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A7" w:rsidRDefault="004823A7" w:rsidP="007C0A44"/>
    <w:p w:rsidR="004823A7" w:rsidRDefault="004823A7" w:rsidP="004823A7">
      <w:pPr>
        <w:jc w:val="center"/>
      </w:pPr>
    </w:p>
    <w:p w:rsidR="004823A7" w:rsidRDefault="004823A7" w:rsidP="004823A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Реестр муниципальных услуг администрации Юрьевского сельсовета </w:t>
      </w:r>
    </w:p>
    <w:tbl>
      <w:tblPr>
        <w:tblStyle w:val="a4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2675"/>
        <w:gridCol w:w="3101"/>
        <w:gridCol w:w="3684"/>
        <w:gridCol w:w="1558"/>
        <w:gridCol w:w="2125"/>
      </w:tblGrid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Реестровый номер муниципальной услуги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Наименование муниципальной услуги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Нормативное правовое обоснование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 и реквизиты нормативного правового акта, устанавливающего исполнение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Получатель муниципальной 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Наименование ответственного исполнителя</w:t>
            </w:r>
          </w:p>
        </w:tc>
      </w:tr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Приём заявлений граждан на постановку их на учёт в качестве нуждающихся в улучшении жилищных условий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Конституция РФ;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-Жилищный кодекс РФ;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-Федеральный закон от 06.10.2003г. № 131-ФЗ «Об общих принципах организации местного самоуправления в РФ»;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закон «Об организации предоставления государственных и муниципальных услуг» от 27.07.2010 года №210-ФЗ;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-Федеральный закон от 02.05.2006 № 59-ФЗ «О порядке рассмотрения обращений граждан Российской Федерации;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Закон Красноярского края от 23 мая 2006 г. № 18-4751 «О порядке ведения </w:t>
            </w:r>
            <w:r>
              <w:rPr>
                <w:color w:val="000000" w:themeColor="text1"/>
                <w:lang w:eastAsia="en-US"/>
              </w:rPr>
              <w:br/>
              <w:t>органами местного самоуправления учета граждан в качестве нуждающихся </w:t>
            </w:r>
            <w:r>
              <w:rPr>
                <w:color w:val="000000" w:themeColor="text1"/>
                <w:lang w:eastAsia="en-US"/>
              </w:rPr>
              <w:br/>
              <w:t xml:space="preserve">в жилых помещениях, </w:t>
            </w:r>
            <w:r>
              <w:rPr>
                <w:color w:val="000000" w:themeColor="text1"/>
                <w:lang w:eastAsia="en-US"/>
              </w:rPr>
              <w:lastRenderedPageBreak/>
              <w:t>предоставляемых по договорам социального найма на территории края»;</w:t>
            </w:r>
          </w:p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- </w:t>
            </w:r>
            <w:r>
              <w:rPr>
                <w:color w:val="000000" w:themeColor="text1"/>
                <w:lang w:eastAsia="en-US"/>
              </w:rPr>
              <w:t>Устав Юрьевского 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Постановление администрации Юрьевского</w:t>
            </w:r>
            <w:r w:rsidR="00282E34">
              <w:rPr>
                <w:rFonts w:eastAsia="Calibri"/>
                <w:color w:val="000000" w:themeColor="text1"/>
                <w:lang w:eastAsia="en-US"/>
              </w:rPr>
              <w:t xml:space="preserve">  сельсовета  от 29.06.2016 № 38</w:t>
            </w:r>
            <w:r>
              <w:rPr>
                <w:rFonts w:eastAsia="Calibri"/>
                <w:color w:val="000000" w:themeColor="text1"/>
                <w:lang w:eastAsia="en-US"/>
              </w:rPr>
              <w:t>-п «Об утверждении административных регламентов предоставления муниципальных услуг администрацией Юрьевского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Физические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Специалист  администрации,</w:t>
            </w:r>
          </w:p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Конституция РФ;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-Жилищный кодекс РФ;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-Федеральный закон от 06.10.2003г. № 131-ФЗ «Об общих принципах организации местного самоуправления в РФ»;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Федеральный закон «Об организации предоставления государственных и муниципальных услуг» от 27.07.2010 года №210-ФЗ;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-Федеральный закон от 02.05.2006 № 59-ФЗ «О порядке рассмотрения обращений граждан Российской Федерации;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Закон Красноярского края от 23 мая 2006 г. № 18-4751 «О порядке ведения </w:t>
            </w:r>
            <w:r>
              <w:rPr>
                <w:color w:val="000000" w:themeColor="text1"/>
                <w:lang w:eastAsia="en-US"/>
              </w:rPr>
              <w:br/>
              <w:t>органами местного самоуправления учета граждан в качестве нуждающихся </w:t>
            </w:r>
            <w:r>
              <w:rPr>
                <w:color w:val="000000" w:themeColor="text1"/>
                <w:lang w:eastAsia="en-US"/>
              </w:rPr>
              <w:br/>
              <w:t>в жилых помещениях, предоставляемых по договорам социального найма на территории края»;</w:t>
            </w:r>
          </w:p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lastRenderedPageBreak/>
              <w:t>- </w:t>
            </w:r>
            <w:r>
              <w:rPr>
                <w:color w:val="000000" w:themeColor="text1"/>
                <w:lang w:eastAsia="en-US"/>
              </w:rPr>
              <w:t>Устав Юрьевского 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  <w:p w:rsidR="004823A7" w:rsidRDefault="004823A7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Постановление администрации Юрьевского</w:t>
            </w:r>
            <w:r w:rsidR="00282E34">
              <w:rPr>
                <w:rFonts w:eastAsia="Calibri"/>
                <w:color w:val="000000" w:themeColor="text1"/>
                <w:lang w:eastAsia="en-US"/>
              </w:rPr>
              <w:t xml:space="preserve">  сельсовета  от 29.06.2016 № 38</w:t>
            </w:r>
            <w:r>
              <w:rPr>
                <w:rFonts w:eastAsia="Calibri"/>
                <w:color w:val="000000" w:themeColor="text1"/>
                <w:lang w:eastAsia="en-US"/>
              </w:rPr>
              <w:t>-п «Об утверждении административных регламентов предоставления муниципальных услуг администрацией Юрьевского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Физические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Специалист  администрации</w:t>
            </w:r>
          </w:p>
          <w:p w:rsidR="004823A7" w:rsidRDefault="004823A7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Выдача документов (единого жилищного документа, копии финансово-лицевого счёта, выписки из домовой книги, справок и иных документов)»</w:t>
            </w:r>
          </w:p>
          <w:p w:rsidR="004823A7" w:rsidRDefault="004823A7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  <w:r w:rsidR="00DE32D0">
              <w:rPr>
                <w:rFonts w:eastAsia="Calibri"/>
                <w:color w:val="000000" w:themeColor="text1"/>
                <w:lang w:eastAsia="en-US"/>
              </w:rPr>
              <w:t xml:space="preserve"> Постановление администрации Юрьевского  сельсовета  от 29.06.2016 № 35-п «Об утверждении административных регламентов предоставления муниципальных услуг администрацией Юрьевского сельсовета»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Постановление администрации Юрьевского</w:t>
            </w:r>
            <w:r w:rsidR="00282E34">
              <w:rPr>
                <w:color w:val="000000" w:themeColor="text1"/>
                <w:lang w:eastAsia="en-US"/>
              </w:rPr>
              <w:t xml:space="preserve">  сельсовета  от 29.06.2016 № 38</w:t>
            </w:r>
            <w:r>
              <w:rPr>
                <w:color w:val="000000" w:themeColor="text1"/>
                <w:lang w:eastAsia="en-US"/>
              </w:rPr>
              <w:t>-п «Об утверждении административных регламентов предоставления муниципальных услуг администрацией Юрьевского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pStyle w:val="ConsPlusNormal"/>
              <w:ind w:firstLine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физические,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Специалист  администрации</w:t>
            </w:r>
          </w:p>
          <w:p w:rsidR="004823A7" w:rsidRDefault="00482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Выдача выписки из похозяйственной книги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Конституция РФ;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-Федеральный закон «Об общих принципах организации местного самоуправления в РФ» от 06.10.2003 года №131-ФЗ;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-Федеральный закон «Об организации предоставления государственных и муниципальных услуг» от 27.07.2010 года №210-ФЗ;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 Федеральным законом от 02.05.2006 № 59-ФЗ «О порядке рассмотрения обращений граждан Российской Федерации;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>Устав  Юрьевского  сельсовета.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 w:rsidP="00482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Постановление администрации </w:t>
            </w:r>
          </w:p>
          <w:p w:rsidR="004823A7" w:rsidRDefault="004823A7" w:rsidP="00482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Постановление администрации Юрьевского</w:t>
            </w:r>
            <w:r w:rsidR="00282E34">
              <w:rPr>
                <w:color w:val="000000" w:themeColor="text1"/>
                <w:lang w:eastAsia="en-US"/>
              </w:rPr>
              <w:t xml:space="preserve">  сельсовета  от 29.06.2016 № 38</w:t>
            </w:r>
            <w:r>
              <w:rPr>
                <w:color w:val="000000" w:themeColor="text1"/>
                <w:lang w:eastAsia="en-US"/>
              </w:rPr>
              <w:t>-п «Об утверждении административных регламентов предоставления муниципальных услуг администрацией Юрьевского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pStyle w:val="ConsPlusNormal"/>
              <w:ind w:firstLine="0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физические,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Специалист  администрации</w:t>
            </w:r>
          </w:p>
          <w:p w:rsidR="004823A7" w:rsidRDefault="004823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Заместитель главы</w:t>
            </w:r>
          </w:p>
        </w:tc>
      </w:tr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Предоставление информации из реестра муниципального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имущества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- Конституция РФ;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-Федеральный закон «Об общих принципах </w:t>
            </w:r>
            <w:r>
              <w:rPr>
                <w:color w:val="000000" w:themeColor="text1"/>
                <w:lang w:eastAsia="en-US"/>
              </w:rPr>
              <w:lastRenderedPageBreak/>
              <w:t>организации местного самоуправления в РФ» от 06.10.2003 года №131-ФЗ;</w:t>
            </w:r>
          </w:p>
          <w:p w:rsidR="004823A7" w:rsidRDefault="004823A7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-Федеральный закон «Об организации предоставления государственных и муниципальных услуг» от 27.07.2010 года №210-ФЗ;</w:t>
            </w:r>
          </w:p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-Приказ Минэкономразвития России от 30.08.2011 № 424 «Об утверждении Порядка ведения органами местного самоуправления реестров муниципального имущества»;</w:t>
            </w:r>
          </w:p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-Устав Юрьевского сельсовета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Постановление администрации Юрьевского</w:t>
            </w:r>
            <w:r w:rsidR="00282E34">
              <w:rPr>
                <w:rFonts w:eastAsia="Calibri"/>
                <w:color w:val="000000" w:themeColor="text1"/>
                <w:lang w:eastAsia="en-US"/>
              </w:rPr>
              <w:t xml:space="preserve">  сельсовета  от 29.06.2016 № 38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-п «Об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утверждении административных регламентов предоставления муниципальных услуг администрацией Юрьевского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Физические лица/юридические лица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Специалист  администрации</w:t>
            </w:r>
          </w:p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Заместитель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главы</w:t>
            </w:r>
          </w:p>
        </w:tc>
      </w:tr>
      <w:tr w:rsidR="004823A7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Присвоение адре</w:t>
            </w:r>
            <w:r w:rsidR="00DE32D0">
              <w:rPr>
                <w:rFonts w:eastAsia="Calibri"/>
                <w:color w:val="000000" w:themeColor="text1"/>
                <w:lang w:eastAsia="en-US"/>
              </w:rPr>
              <w:t>сов земельным участкам, зданиям</w:t>
            </w:r>
            <w:r>
              <w:rPr>
                <w:rFonts w:eastAsia="Calibri"/>
                <w:color w:val="000000" w:themeColor="text1"/>
                <w:lang w:eastAsia="en-US"/>
              </w:rPr>
              <w:t>,</w:t>
            </w:r>
            <w:r w:rsidR="00DE32D0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сооружениям и помещениям на территории Юрьевского сельсовета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DE32D0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Постановление администрации Юрьевского  сельсовета  от 29.06.2016 № 35-п «Об утверждении административных регламентов предоставления муниципальных услуг администрацией Юрьевского сельсовета»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DE32D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Постановление администрации от 22.08.2018 № 38-п «Об утверждении административного регламента по предоставлению муниципальной услуги «Присвоение адресов земельным участка, зданиям, сооружениям и помещениям на территории Юрьевского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A7" w:rsidRDefault="004823A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C0A44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Default="007C0A44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  <w:r w:rsidRPr="007C0A44">
              <w:t>Установление сервитута в отношении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  <w:r w:rsidRPr="007C0A44">
              <w:t xml:space="preserve">земельного участка, находящегося </w:t>
            </w:r>
            <w:proofErr w:type="gramStart"/>
            <w:r w:rsidRPr="007C0A44">
              <w:t>в</w:t>
            </w:r>
            <w:proofErr w:type="gramEnd"/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>
              <w:lastRenderedPageBreak/>
              <w:t>муниципальной собственности</w:t>
            </w:r>
          </w:p>
          <w:p w:rsidR="007C0A44" w:rsidRDefault="007C0A44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Pr="007C0A44" w:rsidRDefault="007C0A44" w:rsidP="007C0A44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7C0A44">
              <w:lastRenderedPageBreak/>
              <w:t xml:space="preserve">- </w:t>
            </w:r>
            <w:hyperlink r:id="rId5" w:history="1">
              <w:r w:rsidRPr="007C0A44">
                <w:rPr>
                  <w:rStyle w:val="a7"/>
                  <w:color w:val="auto"/>
                  <w:u w:val="none"/>
                </w:rPr>
                <w:t>Конституция</w:t>
              </w:r>
            </w:hyperlink>
            <w:r w:rsidRPr="007C0A44">
              <w:t xml:space="preserve">  Российской Федерации;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7C0A44">
              <w:t xml:space="preserve">- Земельный </w:t>
            </w:r>
            <w:hyperlink r:id="rId6" w:history="1">
              <w:r w:rsidRPr="007C0A44">
                <w:rPr>
                  <w:rStyle w:val="a7"/>
                  <w:color w:val="auto"/>
                  <w:u w:val="none"/>
                </w:rPr>
                <w:t>кодекс</w:t>
              </w:r>
            </w:hyperlink>
            <w:r w:rsidRPr="007C0A44">
              <w:t xml:space="preserve"> Российской Федерации;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7C0A44">
              <w:lastRenderedPageBreak/>
              <w:t xml:space="preserve">- Федеральный  </w:t>
            </w:r>
            <w:hyperlink r:id="rId7" w:history="1">
              <w:r w:rsidRPr="007C0A44">
                <w:rPr>
                  <w:rStyle w:val="a7"/>
                  <w:color w:val="auto"/>
                  <w:u w:val="none"/>
                </w:rPr>
                <w:t>закон</w:t>
              </w:r>
            </w:hyperlink>
            <w:r w:rsidRPr="007C0A44">
              <w:t xml:space="preserve">  от 06.10.2003 № 131-ФЗ «Об общих принципах организации местного самоуправления в Российской Федерации»; 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7C0A44">
              <w:rPr>
                <w:bCs/>
              </w:rPr>
              <w:t xml:space="preserve"> - Федеральный </w:t>
            </w:r>
            <w:hyperlink r:id="rId8" w:history="1">
              <w:r w:rsidRPr="007C0A44">
                <w:rPr>
                  <w:rStyle w:val="a7"/>
                  <w:bCs/>
                  <w:color w:val="auto"/>
                  <w:u w:val="none"/>
                </w:rPr>
                <w:t>закон</w:t>
              </w:r>
            </w:hyperlink>
            <w:r w:rsidRPr="007C0A44">
              <w:rPr>
                <w:bCs/>
              </w:rPr>
      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ind w:firstLine="540"/>
              <w:jc w:val="both"/>
              <w:outlineLvl w:val="2"/>
            </w:pPr>
            <w:r w:rsidRPr="007C0A44">
              <w:t xml:space="preserve">- Федеральный закон  от 27.07.2010 № 210-ФЗ «Об </w:t>
            </w:r>
            <w:r w:rsidRPr="007C0A44">
              <w:rPr>
                <w:bCs/>
              </w:rPr>
              <w:t>организации предоставления государственных и муниципальных услуг»</w:t>
            </w:r>
            <w:r w:rsidRPr="007C0A44">
              <w:t>.- Уста</w:t>
            </w:r>
            <w:r>
              <w:t>в Юрьевского сельсовета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</w:p>
          <w:p w:rsidR="007C0A44" w:rsidRDefault="007C0A44">
            <w:pPr>
              <w:spacing w:line="312" w:lineRule="atLeast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Default="007C0A44" w:rsidP="007C0A4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Постановление администрации от 26.05.2020 № 29-п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  <w:r>
              <w:t>«</w:t>
            </w:r>
            <w:r w:rsidRPr="007C0A44">
              <w:t xml:space="preserve">Об утверждении 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  <w:r w:rsidRPr="007C0A44">
              <w:t xml:space="preserve">административного регламента 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  <w:r w:rsidRPr="007C0A44">
              <w:lastRenderedPageBreak/>
              <w:t xml:space="preserve">предоставления муниципальной услуги 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  <w:r w:rsidRPr="007C0A44">
              <w:t>«Установление сервитута в отношении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  <w:r w:rsidRPr="007C0A44">
              <w:t xml:space="preserve">земельного участка, находящегося </w:t>
            </w:r>
            <w:proofErr w:type="gramStart"/>
            <w:r w:rsidRPr="007C0A44">
              <w:t>в</w:t>
            </w:r>
            <w:proofErr w:type="gramEnd"/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7C0A44">
              <w:t>муниципальной собственности»</w:t>
            </w:r>
          </w:p>
          <w:p w:rsidR="007C0A44" w:rsidRDefault="007C0A4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Default="007C0A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Default="007C0A4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C0A44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Default="007C0A44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Конституция Российской Федерации;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- Гражданский кодекс Российской Федерации;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- Земельный кодекс Российской Федерации;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- Федеральный закон от 18.06.2001 № 78-ФЗ «О землеустройстве»;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- Федеральный закон от 25.10.2001 № 137-ФЗ «О введении в действие Земельного кодекса Российской Федерации»;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lastRenderedPageBreak/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- Федеральный закон от 24.07.2007 № 221-ФЗ «О кадастровой деятельности»;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Устав Юрьевского сельсовета</w:t>
            </w:r>
            <w:r w:rsidRPr="007C0A44">
              <w:rPr>
                <w:rFonts w:eastAsia="Calibri"/>
                <w:lang w:eastAsia="en-US"/>
              </w:rPr>
              <w:t>;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Постановление  от 26.05.2020 № 28-п «</w:t>
            </w:r>
            <w:r w:rsidRPr="007C0A44">
              <w:rPr>
                <w:rFonts w:eastAsia="Calibri"/>
                <w:lang w:eastAsia="en-US"/>
              </w:rPr>
              <w:t xml:space="preserve">Об утверждении 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 xml:space="preserve">административного регламента </w:t>
            </w:r>
          </w:p>
          <w:p w:rsidR="007C0A44" w:rsidRPr="007C0A44" w:rsidRDefault="007C0A44" w:rsidP="007C0A4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C0A44">
              <w:rPr>
                <w:rFonts w:eastAsia="Calibri"/>
                <w:lang w:eastAsia="en-US"/>
              </w:rPr>
              <w:t>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      </w:r>
          </w:p>
          <w:p w:rsidR="007C0A44" w:rsidRPr="007C0A44" w:rsidRDefault="007C0A44" w:rsidP="007C0A4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lang w:eastAsia="en-US"/>
              </w:rPr>
            </w:pPr>
          </w:p>
          <w:p w:rsidR="007C0A44" w:rsidRDefault="007C0A44" w:rsidP="007C0A4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Default="007C0A4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44" w:rsidRDefault="007C0A4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84E4E" w:rsidRPr="00784E4E" w:rsidTr="004823A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4E" w:rsidRPr="00784E4E" w:rsidRDefault="00784E4E">
            <w:pPr>
              <w:rPr>
                <w:rFonts w:eastAsia="Calibri"/>
                <w:color w:val="000000" w:themeColor="text1"/>
                <w:lang w:eastAsia="en-US"/>
              </w:rPr>
            </w:pPr>
            <w:r w:rsidRPr="00784E4E">
              <w:rPr>
                <w:rFonts w:eastAsia="Calibri"/>
                <w:color w:val="000000" w:themeColor="text1"/>
                <w:lang w:eastAsia="en-US"/>
              </w:rPr>
              <w:lastRenderedPageBreak/>
              <w:t>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4E" w:rsidRPr="00784E4E" w:rsidRDefault="00784E4E" w:rsidP="00784E4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E"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муниципального  контроля в сфере благоустройства на территории Юрьевского  сельсовета.       </w:t>
            </w:r>
          </w:p>
          <w:p w:rsidR="00784E4E" w:rsidRPr="00784E4E" w:rsidRDefault="00784E4E" w:rsidP="007C0A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4E" w:rsidRDefault="00784E4E" w:rsidP="00784E4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784E4E">
              <w:rPr>
                <w:bCs/>
              </w:rPr>
              <w:t xml:space="preserve">1) Конституция Российской Федерации (официальный текст Конституции РФ с внесенными в нее поправками от 30.12.2008 2) Федеральный закон от 06.10.2003 № 131-ФЗ «Об общих принципах организации местного самоуправления </w:t>
            </w:r>
            <w:proofErr w:type="gramStart"/>
            <w:r w:rsidRPr="00784E4E">
              <w:rPr>
                <w:bCs/>
              </w:rPr>
              <w:t>в</w:t>
            </w:r>
            <w:proofErr w:type="gramEnd"/>
            <w:r w:rsidRPr="00784E4E">
              <w:rPr>
                <w:bCs/>
              </w:rPr>
              <w:t xml:space="preserve"> </w:t>
            </w:r>
          </w:p>
          <w:p w:rsidR="00784E4E" w:rsidRPr="00784E4E" w:rsidRDefault="00784E4E" w:rsidP="00784E4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784E4E">
              <w:rPr>
                <w:bCs/>
              </w:rPr>
              <w:t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</w:t>
            </w:r>
            <w:r>
              <w:rPr>
                <w:bCs/>
              </w:rPr>
              <w:t>ора) и муниципального контрол</w:t>
            </w:r>
            <w:r w:rsidR="00075F7B">
              <w:rPr>
                <w:bCs/>
              </w:rPr>
              <w:t>я</w:t>
            </w:r>
            <w:bookmarkStart w:id="0" w:name="_GoBack"/>
            <w:bookmarkEnd w:id="0"/>
            <w:r w:rsidRPr="00784E4E">
              <w:rPr>
                <w:bCs/>
              </w:rPr>
              <w:t>;</w:t>
            </w:r>
          </w:p>
          <w:p w:rsidR="00784E4E" w:rsidRPr="00784E4E" w:rsidRDefault="00784E4E" w:rsidP="00784E4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784E4E">
              <w:rPr>
                <w:bCs/>
              </w:rPr>
              <w:t xml:space="preserve">5) Федеральный закон от 02.05.2006 № 59-ФЗ «О порядке рассмотрения обращений граждан Российской </w:t>
            </w:r>
            <w:r w:rsidRPr="00784E4E">
              <w:rPr>
                <w:bCs/>
              </w:rPr>
              <w:lastRenderedPageBreak/>
              <w:t xml:space="preserve">Федерации» </w:t>
            </w:r>
          </w:p>
          <w:p w:rsidR="00784E4E" w:rsidRPr="00784E4E" w:rsidRDefault="00784E4E" w:rsidP="00784E4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784E4E">
              <w:rPr>
                <w:bCs/>
              </w:rPr>
              <w:t xml:space="preserve">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784E4E">
              <w:rPr>
                <w:bCs/>
              </w:rPr>
              <w:t>контроля ежегодных планов проведения плановых проверок юридических лиц</w:t>
            </w:r>
            <w:proofErr w:type="gramEnd"/>
            <w:r w:rsidRPr="00784E4E">
              <w:rPr>
                <w:bCs/>
              </w:rPr>
              <w:t xml:space="preserve"> и индивидуальных предпринимателей» </w:t>
            </w:r>
          </w:p>
          <w:p w:rsidR="00784E4E" w:rsidRPr="00784E4E" w:rsidRDefault="00784E4E" w:rsidP="00784E4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</w:rPr>
            </w:pPr>
            <w:r w:rsidRPr="00784E4E">
              <w:rPr>
                <w:bCs/>
              </w:rPr>
              <w:t xml:space="preserve">7)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      </w:r>
          </w:p>
          <w:p w:rsidR="00784E4E" w:rsidRPr="00784E4E" w:rsidRDefault="00784E4E" w:rsidP="00784E4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84E4E">
              <w:rPr>
                <w:bCs/>
              </w:rPr>
              <w:t xml:space="preserve">муниципального контроля»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4E" w:rsidRPr="00784E4E" w:rsidRDefault="00784E4E" w:rsidP="00784E4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E">
              <w:rPr>
                <w:rFonts w:ascii="Times New Roman" w:hAnsi="Times New Roman"/>
                <w:sz w:val="24"/>
                <w:szCs w:val="24"/>
              </w:rPr>
              <w:lastRenderedPageBreak/>
              <w:t>Об утверждении административного регламента осуществления муниципального  контроля в сфере благоустройства на территории Юрьевского  сельсовета.       Постановление  администрации от 13.04.2021 № 13-п.</w:t>
            </w:r>
          </w:p>
          <w:p w:rsidR="00784E4E" w:rsidRPr="00784E4E" w:rsidRDefault="00784E4E" w:rsidP="00784E4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4E4E" w:rsidRPr="00784E4E" w:rsidRDefault="00784E4E" w:rsidP="007C0A4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4E" w:rsidRPr="00784E4E" w:rsidRDefault="00784E4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4E" w:rsidRPr="00784E4E" w:rsidRDefault="00784E4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4823A7" w:rsidRPr="00784E4E" w:rsidRDefault="004823A7" w:rsidP="004823A7">
      <w:pPr>
        <w:rPr>
          <w:color w:val="000000" w:themeColor="text1"/>
        </w:rPr>
      </w:pPr>
    </w:p>
    <w:p w:rsidR="00F775D8" w:rsidRPr="00784E4E" w:rsidRDefault="00F775D8"/>
    <w:sectPr w:rsidR="00F775D8" w:rsidRPr="00784E4E" w:rsidSect="007C0A4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D2"/>
    <w:rsid w:val="00075F7B"/>
    <w:rsid w:val="00282E34"/>
    <w:rsid w:val="004823A7"/>
    <w:rsid w:val="00784E4E"/>
    <w:rsid w:val="007C0A44"/>
    <w:rsid w:val="00B1657B"/>
    <w:rsid w:val="00DE32D0"/>
    <w:rsid w:val="00F127D2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482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rsid w:val="0048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E3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0A44"/>
    <w:rPr>
      <w:color w:val="0000FF"/>
      <w:u w:val="single"/>
    </w:rPr>
  </w:style>
  <w:style w:type="paragraph" w:styleId="a8">
    <w:name w:val="No Spacing"/>
    <w:uiPriority w:val="1"/>
    <w:qFormat/>
    <w:rsid w:val="00784E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3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482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rsid w:val="00482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2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E3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0A44"/>
    <w:rPr>
      <w:color w:val="0000FF"/>
      <w:u w:val="single"/>
    </w:rPr>
  </w:style>
  <w:style w:type="paragraph" w:styleId="a8">
    <w:name w:val="No Spacing"/>
    <w:uiPriority w:val="1"/>
    <w:qFormat/>
    <w:rsid w:val="00784E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9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420;fld=134" TargetMode="External"/><Relationship Id="rId5" Type="http://schemas.openxmlformats.org/officeDocument/2006/relationships/hyperlink" Target="consultantplus://offline/main?base=LAW;n=2875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cp:lastPrinted>2018-10-03T04:11:00Z</cp:lastPrinted>
  <dcterms:created xsi:type="dcterms:W3CDTF">2018-09-28T03:25:00Z</dcterms:created>
  <dcterms:modified xsi:type="dcterms:W3CDTF">2021-05-25T07:31:00Z</dcterms:modified>
</cp:coreProperties>
</file>