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1F" w:rsidRDefault="009310AF" w:rsidP="003D551F">
      <w:pPr>
        <w:pStyle w:val="ConsPlusTitle"/>
        <w:tabs>
          <w:tab w:val="left" w:pos="300"/>
        </w:tabs>
        <w:jc w:val="right"/>
        <w:rPr>
          <w:b w:val="0"/>
          <w:sz w:val="24"/>
          <w:szCs w:val="24"/>
        </w:rPr>
      </w:pPr>
      <w:bookmarkStart w:id="0" w:name="_GoBack"/>
      <w:r>
        <w:rPr>
          <w:b w:val="0"/>
          <w:sz w:val="28"/>
          <w:szCs w:val="28"/>
          <w:lang w:eastAsia="en-US"/>
        </w:rPr>
        <w:t xml:space="preserve">                   </w:t>
      </w:r>
      <w:r w:rsidR="003D551F">
        <w:rPr>
          <w:sz w:val="28"/>
          <w:szCs w:val="28"/>
        </w:rPr>
        <w:t xml:space="preserve">              </w:t>
      </w:r>
      <w:r w:rsidR="003D551F">
        <w:rPr>
          <w:b w:val="0"/>
          <w:sz w:val="24"/>
          <w:szCs w:val="24"/>
        </w:rPr>
        <w:t>Приложение № 3</w:t>
      </w:r>
    </w:p>
    <w:p w:rsidR="003D551F" w:rsidRDefault="003D551F" w:rsidP="003D551F">
      <w:pPr>
        <w:pStyle w:val="ConsPlusTitle"/>
        <w:tabs>
          <w:tab w:val="left" w:pos="300"/>
        </w:tabs>
        <w:jc w:val="right"/>
        <w:rPr>
          <w:b w:val="0"/>
          <w:sz w:val="24"/>
          <w:szCs w:val="24"/>
        </w:rPr>
      </w:pPr>
      <w:r>
        <w:rPr>
          <w:b w:val="0"/>
          <w:sz w:val="24"/>
          <w:szCs w:val="24"/>
        </w:rPr>
        <w:t xml:space="preserve">к постановлению от 29.06.2016 № 38-п                                                                       </w:t>
      </w:r>
    </w:p>
    <w:bookmarkEnd w:id="0"/>
    <w:p w:rsidR="003D551F" w:rsidRDefault="009310AF" w:rsidP="003D551F">
      <w:pPr>
        <w:pStyle w:val="ConsPlusTitle"/>
        <w:tabs>
          <w:tab w:val="left" w:pos="300"/>
        </w:tabs>
        <w:jc w:val="center"/>
        <w:rPr>
          <w:b w:val="0"/>
          <w:sz w:val="24"/>
          <w:szCs w:val="24"/>
        </w:rPr>
      </w:pPr>
      <w:r>
        <w:rPr>
          <w:b w:val="0"/>
          <w:sz w:val="28"/>
          <w:szCs w:val="28"/>
          <w:lang w:eastAsia="en-US"/>
        </w:rPr>
        <w:t xml:space="preserve">   </w:t>
      </w:r>
      <w:r w:rsidR="003D551F">
        <w:rPr>
          <w:b w:val="0"/>
          <w:sz w:val="28"/>
          <w:szCs w:val="28"/>
          <w:lang w:eastAsia="en-US"/>
        </w:rPr>
        <w:t xml:space="preserve">                                           </w:t>
      </w:r>
      <w:r>
        <w:rPr>
          <w:b w:val="0"/>
          <w:sz w:val="28"/>
          <w:szCs w:val="28"/>
          <w:lang w:eastAsia="en-US"/>
        </w:rPr>
        <w:t xml:space="preserve"> </w:t>
      </w:r>
      <w:r w:rsidR="003D551F" w:rsidRPr="003D551F">
        <w:rPr>
          <w:b w:val="0"/>
          <w:sz w:val="28"/>
          <w:szCs w:val="28"/>
          <w:lang w:eastAsia="en-US"/>
        </w:rPr>
        <w:t>(</w:t>
      </w:r>
      <w:r w:rsidR="003D551F" w:rsidRPr="003D551F">
        <w:rPr>
          <w:b w:val="0"/>
          <w:sz w:val="24"/>
          <w:szCs w:val="24"/>
        </w:rPr>
        <w:t>в редакции пос</w:t>
      </w:r>
      <w:r w:rsidR="003D551F">
        <w:rPr>
          <w:b w:val="0"/>
          <w:sz w:val="24"/>
          <w:szCs w:val="24"/>
        </w:rPr>
        <w:t>тановлений от 14.08.2018 № 37-п;</w:t>
      </w:r>
    </w:p>
    <w:p w:rsidR="003D551F" w:rsidRPr="003D551F" w:rsidRDefault="003D551F" w:rsidP="003D551F">
      <w:pPr>
        <w:pStyle w:val="ConsPlusTitle"/>
        <w:tabs>
          <w:tab w:val="left" w:pos="300"/>
        </w:tabs>
        <w:jc w:val="center"/>
        <w:rPr>
          <w:b w:val="0"/>
          <w:sz w:val="24"/>
          <w:szCs w:val="24"/>
        </w:rPr>
      </w:pPr>
      <w:r>
        <w:rPr>
          <w:b w:val="0"/>
          <w:sz w:val="24"/>
          <w:szCs w:val="24"/>
        </w:rPr>
        <w:t xml:space="preserve">                                                               от 18.03.2020 № 13-п;</w:t>
      </w:r>
      <w:r w:rsidRPr="003D551F">
        <w:rPr>
          <w:b w:val="0"/>
          <w:sz w:val="24"/>
          <w:szCs w:val="24"/>
        </w:rPr>
        <w:t xml:space="preserve"> 27.10.2020  № 44-п)</w:t>
      </w:r>
      <w:r>
        <w:rPr>
          <w:b w:val="0"/>
          <w:sz w:val="24"/>
          <w:szCs w:val="24"/>
        </w:rPr>
        <w:t>.</w:t>
      </w:r>
    </w:p>
    <w:p w:rsidR="009310AF" w:rsidRPr="003D551F" w:rsidRDefault="009310AF" w:rsidP="00743804">
      <w:pPr>
        <w:pStyle w:val="ConsPlusTitle"/>
        <w:jc w:val="center"/>
        <w:outlineLvl w:val="0"/>
        <w:rPr>
          <w:b w:val="0"/>
          <w:sz w:val="24"/>
          <w:szCs w:val="24"/>
        </w:rPr>
      </w:pPr>
      <w:r w:rsidRPr="003D551F">
        <w:rPr>
          <w:b w:val="0"/>
          <w:sz w:val="28"/>
          <w:szCs w:val="28"/>
          <w:lang w:eastAsia="en-US"/>
        </w:rPr>
        <w:t xml:space="preserve">                                             </w:t>
      </w:r>
    </w:p>
    <w:p w:rsidR="00743804" w:rsidRDefault="00743804" w:rsidP="00743804">
      <w:pPr>
        <w:pStyle w:val="ConsPlusTitle"/>
        <w:jc w:val="center"/>
        <w:outlineLvl w:val="0"/>
        <w:rPr>
          <w:sz w:val="24"/>
          <w:szCs w:val="24"/>
        </w:rPr>
      </w:pPr>
      <w:r>
        <w:rPr>
          <w:sz w:val="24"/>
          <w:szCs w:val="24"/>
        </w:rPr>
        <w:t>АДМИНИСТРАТИВНЫЙ РЕГЛАМЕНТ</w:t>
      </w:r>
    </w:p>
    <w:p w:rsidR="00743804" w:rsidRDefault="00743804" w:rsidP="00743804">
      <w:pPr>
        <w:pStyle w:val="ConsPlusTitle"/>
        <w:jc w:val="center"/>
        <w:outlineLvl w:val="0"/>
        <w:rPr>
          <w:sz w:val="24"/>
          <w:szCs w:val="24"/>
        </w:rPr>
      </w:pPr>
      <w:r>
        <w:rPr>
          <w:sz w:val="24"/>
          <w:szCs w:val="24"/>
        </w:rPr>
        <w:t xml:space="preserve">предоставления муниципальной услуги </w:t>
      </w:r>
    </w:p>
    <w:p w:rsidR="00D75097" w:rsidRDefault="00743804" w:rsidP="003D551F">
      <w:pPr>
        <w:autoSpaceDE w:val="0"/>
        <w:autoSpaceDN w:val="0"/>
        <w:adjustRightInd w:val="0"/>
        <w:jc w:val="both"/>
        <w:rPr>
          <w:rFonts w:ascii="Arial" w:hAnsi="Arial" w:cs="Arial"/>
          <w:b/>
          <w:bCs/>
        </w:rPr>
      </w:pPr>
      <w:r>
        <w:rPr>
          <w:rFonts w:ascii="Arial" w:hAnsi="Arial" w:cs="Arial"/>
          <w:b/>
          <w:bCs/>
        </w:rPr>
        <w:t xml:space="preserve">«Выдача документов (единого жилищного документа, копии финансово-лицевого счёта, </w:t>
      </w:r>
      <w:r w:rsidRPr="007C5C21">
        <w:rPr>
          <w:rFonts w:ascii="Arial" w:hAnsi="Arial" w:cs="Arial"/>
          <w:bCs/>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proofErr w:type="gramStart"/>
      <w:r>
        <w:rPr>
          <w:rFonts w:ascii="Arial" w:hAnsi="Arial" w:cs="Arial"/>
          <w:b/>
          <w:bCs/>
        </w:rPr>
        <w:t xml:space="preserve"> ,</w:t>
      </w:r>
      <w:proofErr w:type="gramEnd"/>
      <w:r>
        <w:rPr>
          <w:rFonts w:ascii="Arial" w:hAnsi="Arial" w:cs="Arial"/>
          <w:b/>
          <w:bCs/>
        </w:rPr>
        <w:t xml:space="preserve"> справок и иных документов)»</w:t>
      </w:r>
    </w:p>
    <w:p w:rsidR="00743804" w:rsidRDefault="00743804" w:rsidP="00743804">
      <w:pPr>
        <w:pStyle w:val="ConsPlusNormal"/>
        <w:ind w:firstLine="540"/>
        <w:jc w:val="both"/>
        <w:outlineLvl w:val="0"/>
        <w:rPr>
          <w:b/>
          <w:bCs/>
          <w:sz w:val="24"/>
          <w:szCs w:val="24"/>
        </w:rPr>
      </w:pPr>
    </w:p>
    <w:p w:rsidR="00743804" w:rsidRDefault="00743804" w:rsidP="00743804">
      <w:pPr>
        <w:pStyle w:val="ConsPlusNormal"/>
        <w:ind w:firstLine="540"/>
        <w:jc w:val="center"/>
        <w:outlineLvl w:val="1"/>
        <w:rPr>
          <w:b/>
          <w:sz w:val="24"/>
          <w:szCs w:val="24"/>
        </w:rPr>
      </w:pPr>
      <w:r>
        <w:rPr>
          <w:b/>
          <w:sz w:val="24"/>
          <w:szCs w:val="24"/>
        </w:rPr>
        <w:t>1. Общие положения</w:t>
      </w:r>
    </w:p>
    <w:p w:rsidR="00743804" w:rsidRDefault="00743804" w:rsidP="00743804">
      <w:pPr>
        <w:pStyle w:val="ConsPlusNormal"/>
        <w:ind w:firstLine="540"/>
        <w:jc w:val="both"/>
        <w:outlineLvl w:val="1"/>
        <w:rPr>
          <w:sz w:val="24"/>
          <w:szCs w:val="24"/>
        </w:rPr>
      </w:pP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xml:space="preserve">1.1 Настоящий административный регламент по предоставлению муниципальной услуги </w:t>
      </w:r>
      <w:r>
        <w:rPr>
          <w:rFonts w:ascii="Arial" w:hAnsi="Arial" w:cs="Arial"/>
          <w:bCs/>
        </w:rPr>
        <w:t>«Выдача документов (единого жилищного документа, копии финансово-лицевого счёта,</w:t>
      </w:r>
      <w:r w:rsidRPr="007C5C21">
        <w:rPr>
          <w:rFonts w:ascii="Arial" w:hAnsi="Arial" w:cs="Arial"/>
          <w:bCs/>
        </w:rPr>
        <w:t xml:space="preserve">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Pr>
          <w:rFonts w:ascii="Arial" w:hAnsi="Arial" w:cs="Arial"/>
          <w:b/>
          <w:bCs/>
        </w:rPr>
        <w:t xml:space="preserve"> </w:t>
      </w:r>
      <w:r>
        <w:rPr>
          <w:rFonts w:ascii="Arial" w:hAnsi="Arial" w:cs="Arial"/>
          <w:bCs/>
        </w:rPr>
        <w:t xml:space="preserve">  справок и иных документов</w:t>
      </w:r>
      <w:proofErr w:type="gramStart"/>
      <w:r>
        <w:rPr>
          <w:rFonts w:ascii="Arial" w:hAnsi="Arial" w:cs="Arial"/>
          <w:bCs/>
        </w:rPr>
        <w:t xml:space="preserve"> )</w:t>
      </w:r>
      <w:proofErr w:type="gramEnd"/>
      <w:r>
        <w:rPr>
          <w:rFonts w:ascii="Arial" w:hAnsi="Arial" w:cs="Arial"/>
          <w:bCs/>
        </w:rPr>
        <w:t xml:space="preserve">» </w:t>
      </w:r>
      <w:r>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1.2. Регламент размещается на Интернет-сайте Администрации Боготольского района, на странице администрации Юрьевского  сельсовета, также на информационных стендах, расположенных в Администрации сельсовета по адресу: Красноярский край, Боготольский район, с. Юрьевка, ул</w:t>
      </w:r>
      <w:proofErr w:type="gramStart"/>
      <w:r>
        <w:rPr>
          <w:rFonts w:ascii="Arial" w:hAnsi="Arial" w:cs="Arial"/>
        </w:rPr>
        <w:t>.Ц</w:t>
      </w:r>
      <w:proofErr w:type="gramEnd"/>
      <w:r>
        <w:rPr>
          <w:rFonts w:ascii="Arial" w:hAnsi="Arial" w:cs="Arial"/>
        </w:rPr>
        <w:t>ентральная,88,</w:t>
      </w:r>
    </w:p>
    <w:p w:rsidR="00743804" w:rsidRDefault="00743804" w:rsidP="00743804">
      <w:pPr>
        <w:autoSpaceDE w:val="0"/>
        <w:autoSpaceDN w:val="0"/>
        <w:adjustRightInd w:val="0"/>
        <w:ind w:firstLine="540"/>
        <w:jc w:val="both"/>
        <w:outlineLvl w:val="1"/>
        <w:rPr>
          <w:rFonts w:ascii="Arial" w:hAnsi="Arial" w:cs="Arial"/>
        </w:rPr>
      </w:pPr>
    </w:p>
    <w:p w:rsidR="00743804" w:rsidRDefault="00743804" w:rsidP="00743804">
      <w:pPr>
        <w:autoSpaceDE w:val="0"/>
        <w:autoSpaceDN w:val="0"/>
        <w:adjustRightInd w:val="0"/>
        <w:jc w:val="center"/>
        <w:outlineLvl w:val="1"/>
        <w:rPr>
          <w:rFonts w:ascii="Arial" w:hAnsi="Arial" w:cs="Arial"/>
          <w:b/>
        </w:rPr>
      </w:pPr>
      <w:r>
        <w:rPr>
          <w:rFonts w:ascii="Arial" w:hAnsi="Arial" w:cs="Arial"/>
          <w:b/>
        </w:rPr>
        <w:t>2. Стандарт предоставления муниципальной услуги</w:t>
      </w:r>
    </w:p>
    <w:p w:rsidR="00743804" w:rsidRDefault="00743804" w:rsidP="00743804">
      <w:pPr>
        <w:autoSpaceDE w:val="0"/>
        <w:autoSpaceDN w:val="0"/>
        <w:adjustRightInd w:val="0"/>
        <w:jc w:val="both"/>
        <w:outlineLvl w:val="1"/>
        <w:rPr>
          <w:rFonts w:ascii="Arial" w:hAnsi="Arial" w:cs="Arial"/>
        </w:rPr>
      </w:pP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2.1. Наименование муниципальной услуги – «</w:t>
      </w:r>
      <w:r>
        <w:rPr>
          <w:rFonts w:ascii="Arial" w:hAnsi="Arial" w:cs="Arial"/>
          <w:bCs/>
        </w:rPr>
        <w:t>Выдача документов (единого жилищного документа, копии финансово-лицевого счёта,</w:t>
      </w:r>
      <w:r w:rsidRPr="007C5C21">
        <w:rPr>
          <w:rFonts w:ascii="Arial" w:hAnsi="Arial" w:cs="Arial"/>
          <w:bCs/>
        </w:rPr>
        <w:t xml:space="preserve"> </w:t>
      </w:r>
      <w:r>
        <w:rPr>
          <w:rFonts w:ascii="Arial" w:hAnsi="Arial" w:cs="Arial"/>
          <w:bCs/>
        </w:rPr>
        <w:t>информации</w:t>
      </w:r>
      <w:r w:rsidRPr="007C5C21">
        <w:rPr>
          <w:rFonts w:ascii="Arial" w:hAnsi="Arial" w:cs="Arial"/>
          <w:bCs/>
        </w:rPr>
        <w:t xml:space="preserve">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proofErr w:type="gramStart"/>
      <w:r>
        <w:rPr>
          <w:rFonts w:ascii="Arial" w:hAnsi="Arial" w:cs="Arial"/>
          <w:b/>
          <w:bCs/>
        </w:rPr>
        <w:t xml:space="preserve"> </w:t>
      </w:r>
      <w:r>
        <w:rPr>
          <w:rFonts w:ascii="Arial" w:hAnsi="Arial" w:cs="Arial"/>
          <w:bCs/>
        </w:rPr>
        <w:t xml:space="preserve"> ,</w:t>
      </w:r>
      <w:proofErr w:type="gramEnd"/>
      <w:r>
        <w:rPr>
          <w:rFonts w:ascii="Arial" w:hAnsi="Arial" w:cs="Arial"/>
          <w:bCs/>
        </w:rPr>
        <w:t xml:space="preserve"> справок и иных документов)</w:t>
      </w:r>
      <w:r>
        <w:rPr>
          <w:rFonts w:ascii="Arial" w:hAnsi="Arial" w:cs="Arial"/>
        </w:rPr>
        <w:t>»  (далее – муниципальная услуга).</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2.2. Предоставление муниципальной услуги осуществляется администрацией  Юрьевского сельсовета (далее - администрация)</w:t>
      </w:r>
      <w:r>
        <w:rPr>
          <w:rFonts w:ascii="Arial" w:hAnsi="Arial" w:cs="Arial"/>
          <w:i/>
        </w:rPr>
        <w:t xml:space="preserve">. </w:t>
      </w:r>
      <w:r>
        <w:rPr>
          <w:rFonts w:ascii="Arial" w:hAnsi="Arial" w:cs="Arial"/>
        </w:rPr>
        <w:t>Ответственным исполнителем муниципальной услуги является заместитель главы сельсовета Штырц Н.Н.</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Место нахождения: Администрация Юрьевского сельсовета.</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xml:space="preserve">Почтовый адрес: Красноярский край, Боготольский район, </w:t>
      </w:r>
      <w:proofErr w:type="spellStart"/>
      <w:r>
        <w:rPr>
          <w:rFonts w:ascii="Arial" w:hAnsi="Arial" w:cs="Arial"/>
        </w:rPr>
        <w:t>с</w:t>
      </w:r>
      <w:proofErr w:type="gramStart"/>
      <w:r>
        <w:rPr>
          <w:rFonts w:ascii="Arial" w:hAnsi="Arial" w:cs="Arial"/>
        </w:rPr>
        <w:t>.Ю</w:t>
      </w:r>
      <w:proofErr w:type="gramEnd"/>
      <w:r>
        <w:rPr>
          <w:rFonts w:ascii="Arial" w:hAnsi="Arial" w:cs="Arial"/>
        </w:rPr>
        <w:t>рьевка</w:t>
      </w:r>
      <w:proofErr w:type="spellEnd"/>
      <w:r>
        <w:rPr>
          <w:rFonts w:ascii="Arial" w:hAnsi="Arial" w:cs="Arial"/>
        </w:rPr>
        <w:t>, ул. Центральная 88.</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Приёмные дни: понедельник - пятница.</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График работы: с 8-00  до 16-00 час, обеденный перерыв с 12-00 до 13-00 час. В предпраздничные дни с 8-00  до 15-00 час.</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Телефон/факс:  37-3-22, адрес электронной почты</w:t>
      </w:r>
      <w:r w:rsidRPr="001961F1">
        <w:rPr>
          <w:rFonts w:ascii="Arial" w:hAnsi="Arial" w:cs="Arial"/>
        </w:rPr>
        <w:t xml:space="preserve"> </w:t>
      </w:r>
      <w:proofErr w:type="spellStart"/>
      <w:r>
        <w:rPr>
          <w:rFonts w:ascii="Arial" w:hAnsi="Arial" w:cs="Arial"/>
          <w:lang w:val="en-US"/>
        </w:rPr>
        <w:t>urevo</w:t>
      </w:r>
      <w:proofErr w:type="spellEnd"/>
      <w:r w:rsidRPr="001961F1">
        <w:rPr>
          <w:rFonts w:ascii="Arial" w:hAnsi="Arial" w:cs="Arial"/>
        </w:rPr>
        <w:t>_15@</w:t>
      </w:r>
      <w:r>
        <w:rPr>
          <w:rFonts w:ascii="Arial" w:hAnsi="Arial" w:cs="Arial"/>
          <w:lang w:val="en-US"/>
        </w:rPr>
        <w:t>mail</w:t>
      </w:r>
      <w:r w:rsidRPr="001961F1">
        <w:rPr>
          <w:rFonts w:ascii="Arial" w:hAnsi="Arial" w:cs="Arial"/>
        </w:rPr>
        <w:t>.</w:t>
      </w:r>
      <w:proofErr w:type="spellStart"/>
      <w:r>
        <w:rPr>
          <w:rFonts w:ascii="Arial" w:hAnsi="Arial" w:cs="Arial"/>
          <w:lang w:val="en-US"/>
        </w:rPr>
        <w:t>ru</w:t>
      </w:r>
      <w:proofErr w:type="spellEnd"/>
      <w:r>
        <w:rPr>
          <w:rFonts w:ascii="Arial" w:hAnsi="Arial" w:cs="Arial"/>
        </w:rPr>
        <w:t>;</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xml:space="preserve">Информацию по процедуре предоставления муниципальной услуги можно получить у специалиста администрации и заместителя главы администрации сельсовета, </w:t>
      </w:r>
      <w:proofErr w:type="gramStart"/>
      <w:r>
        <w:rPr>
          <w:rFonts w:ascii="Arial" w:hAnsi="Arial" w:cs="Arial"/>
        </w:rPr>
        <w:t>ответственных</w:t>
      </w:r>
      <w:proofErr w:type="gramEnd"/>
      <w:r>
        <w:rPr>
          <w:rFonts w:ascii="Arial" w:hAnsi="Arial" w:cs="Arial"/>
        </w:rPr>
        <w:t xml:space="preserve"> за предоставление муниципальной услуги.</w:t>
      </w:r>
    </w:p>
    <w:p w:rsidR="00743804" w:rsidRDefault="00743804" w:rsidP="00743804">
      <w:pPr>
        <w:autoSpaceDE w:val="0"/>
        <w:autoSpaceDN w:val="0"/>
        <w:adjustRightInd w:val="0"/>
        <w:ind w:firstLine="540"/>
        <w:jc w:val="both"/>
        <w:outlineLvl w:val="2"/>
        <w:rPr>
          <w:rFonts w:ascii="Arial" w:hAnsi="Arial" w:cs="Arial"/>
        </w:rPr>
      </w:pPr>
      <w:r>
        <w:rPr>
          <w:rFonts w:ascii="Arial" w:hAnsi="Arial" w:cs="Arial"/>
        </w:rPr>
        <w:lastRenderedPageBreak/>
        <w:t>2.3. Получателями муниципальной услуги являются граждане Российской Федерации, проживающие на территории Юрьевского сельсовета Боготольского района</w:t>
      </w:r>
      <w:r>
        <w:rPr>
          <w:rFonts w:ascii="Arial" w:hAnsi="Arial" w:cs="Arial"/>
          <w:i/>
        </w:rPr>
        <w:t xml:space="preserve"> </w:t>
      </w:r>
      <w:r>
        <w:rPr>
          <w:rFonts w:ascii="Arial" w:hAnsi="Arial" w:cs="Arial"/>
        </w:rPr>
        <w:t xml:space="preserve"> (далее - заявители).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2.4. Результатом предоставления муниципальной услуги являются:</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выдача документов (единого жилищного документа, копии финансово-лицевого счёта</w:t>
      </w:r>
      <w:r>
        <w:rPr>
          <w:rFonts w:ascii="Arial" w:hAnsi="Arial" w:cs="Arial"/>
          <w:bCs/>
          <w:i/>
        </w:rPr>
        <w:t xml:space="preserve">, </w:t>
      </w:r>
      <w:r>
        <w:rPr>
          <w:rFonts w:ascii="Arial" w:hAnsi="Arial" w:cs="Arial"/>
          <w:bCs/>
        </w:rPr>
        <w:t>информация</w:t>
      </w:r>
      <w:r w:rsidRPr="007C5C21">
        <w:rPr>
          <w:rFonts w:ascii="Arial" w:hAnsi="Arial" w:cs="Arial"/>
          <w:bCs/>
        </w:rPr>
        <w:t xml:space="preserve">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Pr>
          <w:rFonts w:ascii="Arial" w:hAnsi="Arial" w:cs="Arial"/>
          <w:b/>
          <w:bCs/>
        </w:rPr>
        <w:t xml:space="preserve"> </w:t>
      </w:r>
      <w:r>
        <w:rPr>
          <w:rFonts w:ascii="Arial" w:hAnsi="Arial" w:cs="Arial"/>
          <w:bCs/>
        </w:rPr>
        <w:t>справок и иных документов</w:t>
      </w:r>
      <w:r>
        <w:rPr>
          <w:rFonts w:ascii="Arial" w:hAnsi="Arial" w:cs="Arial"/>
          <w:bCs/>
          <w:i/>
        </w:rPr>
        <w:t>)</w:t>
      </w:r>
      <w:r>
        <w:rPr>
          <w:rFonts w:ascii="Arial" w:hAnsi="Arial" w:cs="Arial"/>
          <w:bCs/>
        </w:rPr>
        <w:t>;</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bCs/>
        </w:rPr>
        <w:t>- отказ в выдаче документов (единого жилищного документа, копии финансово-лицевого счёта, выписки из домовой книги, справок и иных документов).</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rPr>
        <w:t xml:space="preserve"> 2.5. </w:t>
      </w:r>
      <w:r>
        <w:rPr>
          <w:rFonts w:ascii="Arial" w:hAnsi="Arial" w:cs="Arial"/>
          <w:bCs/>
        </w:rPr>
        <w:t>Срок предоставления муниципальной услуги составляет не более 10-ти дней со дня письменного обращения заявителя по почте или в день обращения при личном устном обращении.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bCs/>
        </w:rPr>
        <w:t xml:space="preserve">2.6. Правовыми основаниями для предоставления муниципальной </w:t>
      </w:r>
      <w:r>
        <w:rPr>
          <w:rFonts w:ascii="Arial" w:hAnsi="Arial" w:cs="Arial"/>
        </w:rPr>
        <w:t>услуги является:</w:t>
      </w:r>
    </w:p>
    <w:p w:rsidR="00743804" w:rsidRPr="001961F1" w:rsidRDefault="00743804" w:rsidP="00743804">
      <w:pPr>
        <w:autoSpaceDE w:val="0"/>
        <w:autoSpaceDN w:val="0"/>
        <w:adjustRightInd w:val="0"/>
        <w:ind w:firstLine="540"/>
        <w:jc w:val="both"/>
        <w:outlineLvl w:val="1"/>
        <w:rPr>
          <w:rFonts w:ascii="Arial" w:hAnsi="Arial" w:cs="Arial"/>
        </w:rPr>
      </w:pPr>
      <w:r w:rsidRPr="001961F1">
        <w:rPr>
          <w:rFonts w:ascii="Arial" w:hAnsi="Arial" w:cs="Arial"/>
        </w:rPr>
        <w:t xml:space="preserve">- </w:t>
      </w:r>
      <w:hyperlink r:id="rId5" w:history="1">
        <w:r w:rsidRPr="001961F1">
          <w:rPr>
            <w:rStyle w:val="a3"/>
            <w:rFonts w:ascii="Arial" w:hAnsi="Arial" w:cs="Arial"/>
            <w:lang w:val="ru-RU"/>
          </w:rPr>
          <w:t>Конституция</w:t>
        </w:r>
      </w:hyperlink>
      <w:r w:rsidRPr="001961F1">
        <w:rPr>
          <w:rFonts w:ascii="Arial" w:hAnsi="Arial" w:cs="Arial"/>
        </w:rPr>
        <w:t xml:space="preserve">  Российской Федерации;</w:t>
      </w:r>
    </w:p>
    <w:p w:rsidR="00743804" w:rsidRPr="001961F1" w:rsidRDefault="00743804" w:rsidP="00743804">
      <w:pPr>
        <w:autoSpaceDE w:val="0"/>
        <w:autoSpaceDN w:val="0"/>
        <w:adjustRightInd w:val="0"/>
        <w:ind w:firstLine="540"/>
        <w:jc w:val="both"/>
        <w:outlineLvl w:val="1"/>
        <w:rPr>
          <w:rFonts w:ascii="Arial" w:hAnsi="Arial" w:cs="Arial"/>
        </w:rPr>
      </w:pPr>
      <w:r w:rsidRPr="001961F1">
        <w:rPr>
          <w:rFonts w:ascii="Arial" w:hAnsi="Arial" w:cs="Arial"/>
        </w:rPr>
        <w:t xml:space="preserve">- Жилищный </w:t>
      </w:r>
      <w:hyperlink r:id="rId6" w:history="1">
        <w:r w:rsidRPr="001961F1">
          <w:rPr>
            <w:rStyle w:val="a3"/>
            <w:rFonts w:ascii="Arial" w:hAnsi="Arial" w:cs="Arial"/>
            <w:lang w:val="ru-RU"/>
          </w:rPr>
          <w:t>кодекс</w:t>
        </w:r>
      </w:hyperlink>
      <w:r w:rsidRPr="001961F1">
        <w:rPr>
          <w:rFonts w:ascii="Arial" w:hAnsi="Arial" w:cs="Arial"/>
        </w:rPr>
        <w:t xml:space="preserve">  Российской Федерации;</w:t>
      </w:r>
    </w:p>
    <w:p w:rsidR="00743804" w:rsidRPr="001961F1" w:rsidRDefault="00743804" w:rsidP="00743804">
      <w:pPr>
        <w:autoSpaceDE w:val="0"/>
        <w:autoSpaceDN w:val="0"/>
        <w:adjustRightInd w:val="0"/>
        <w:ind w:firstLine="540"/>
        <w:jc w:val="both"/>
        <w:outlineLvl w:val="1"/>
        <w:rPr>
          <w:rFonts w:ascii="Arial" w:hAnsi="Arial" w:cs="Arial"/>
        </w:rPr>
      </w:pPr>
      <w:r w:rsidRPr="001961F1">
        <w:rPr>
          <w:rFonts w:ascii="Arial" w:hAnsi="Arial" w:cs="Arial"/>
        </w:rPr>
        <w:t xml:space="preserve">- Федеральный  </w:t>
      </w:r>
      <w:hyperlink r:id="rId7" w:history="1">
        <w:r w:rsidRPr="001961F1">
          <w:rPr>
            <w:rStyle w:val="a3"/>
            <w:rFonts w:ascii="Arial" w:hAnsi="Arial" w:cs="Arial"/>
            <w:lang w:val="ru-RU"/>
          </w:rPr>
          <w:t>закон</w:t>
        </w:r>
      </w:hyperlink>
      <w:r w:rsidRPr="001961F1">
        <w:rPr>
          <w:rFonts w:ascii="Arial" w:hAnsi="Arial" w:cs="Arial"/>
        </w:rPr>
        <w:t xml:space="preserve">  от 06.10.2003 № 131-ФЗ «Об общих принципах организации местного самоуправления в Российской Федерации»; </w:t>
      </w:r>
    </w:p>
    <w:p w:rsidR="00743804" w:rsidRPr="001961F1" w:rsidRDefault="00743804" w:rsidP="00743804">
      <w:pPr>
        <w:autoSpaceDE w:val="0"/>
        <w:autoSpaceDN w:val="0"/>
        <w:adjustRightInd w:val="0"/>
        <w:ind w:firstLine="540"/>
        <w:jc w:val="both"/>
        <w:outlineLvl w:val="1"/>
        <w:rPr>
          <w:rFonts w:ascii="Arial" w:hAnsi="Arial" w:cs="Arial"/>
          <w:bCs/>
        </w:rPr>
      </w:pPr>
      <w:r w:rsidRPr="001961F1">
        <w:rPr>
          <w:rFonts w:ascii="Arial" w:hAnsi="Arial" w:cs="Arial"/>
          <w:bCs/>
        </w:rPr>
        <w:t xml:space="preserve">- Федеральный </w:t>
      </w:r>
      <w:hyperlink r:id="rId8" w:history="1">
        <w:r w:rsidRPr="001961F1">
          <w:rPr>
            <w:rStyle w:val="a3"/>
            <w:rFonts w:ascii="Arial" w:hAnsi="Arial" w:cs="Arial"/>
            <w:bCs/>
            <w:lang w:val="ru-RU"/>
          </w:rPr>
          <w:t>закон</w:t>
        </w:r>
      </w:hyperlink>
      <w:r w:rsidRPr="001961F1">
        <w:rPr>
          <w:rFonts w:ascii="Arial" w:hAnsi="Arial" w:cs="Arial"/>
          <w:bCs/>
        </w:rPr>
        <w:t xml:space="preserve">  от 27.07.2006 № 152-ФЗ «О персональных данных»;</w:t>
      </w:r>
    </w:p>
    <w:p w:rsidR="00743804" w:rsidRDefault="00743804" w:rsidP="00743804">
      <w:pPr>
        <w:autoSpaceDE w:val="0"/>
        <w:autoSpaceDN w:val="0"/>
        <w:adjustRightInd w:val="0"/>
        <w:ind w:firstLine="540"/>
        <w:jc w:val="both"/>
        <w:outlineLvl w:val="1"/>
        <w:rPr>
          <w:rFonts w:ascii="Arial" w:hAnsi="Arial" w:cs="Arial"/>
          <w:bCs/>
        </w:rPr>
      </w:pPr>
      <w:r w:rsidRPr="001961F1">
        <w:rPr>
          <w:rFonts w:ascii="Arial" w:hAnsi="Arial" w:cs="Arial"/>
          <w:bCs/>
        </w:rPr>
        <w:t xml:space="preserve">- Федеральный </w:t>
      </w:r>
      <w:hyperlink r:id="rId9" w:history="1">
        <w:r w:rsidRPr="001961F1">
          <w:rPr>
            <w:rStyle w:val="a3"/>
            <w:rFonts w:ascii="Arial" w:hAnsi="Arial" w:cs="Arial"/>
            <w:bCs/>
            <w:lang w:val="ru-RU"/>
          </w:rPr>
          <w:t>закон</w:t>
        </w:r>
      </w:hyperlink>
      <w:r w:rsidRPr="001961F1">
        <w:rPr>
          <w:rFonts w:ascii="Arial" w:hAnsi="Arial" w:cs="Arial"/>
          <w:bCs/>
        </w:rPr>
        <w:t xml:space="preserve">  от 09.02.2009 № 8-ФЗ «Об обеспечении доступа к информации о деятельности</w:t>
      </w:r>
      <w:r>
        <w:rPr>
          <w:rFonts w:ascii="Arial" w:hAnsi="Arial" w:cs="Arial"/>
          <w:bCs/>
        </w:rPr>
        <w:t xml:space="preserve"> государственных органов и органов местного самоуправления»;</w:t>
      </w:r>
    </w:p>
    <w:p w:rsidR="00743804" w:rsidRDefault="00743804" w:rsidP="00743804">
      <w:pPr>
        <w:autoSpaceDE w:val="0"/>
        <w:autoSpaceDN w:val="0"/>
        <w:adjustRightInd w:val="0"/>
        <w:ind w:firstLine="540"/>
        <w:jc w:val="both"/>
        <w:outlineLvl w:val="2"/>
        <w:rPr>
          <w:rFonts w:ascii="Arial" w:hAnsi="Arial" w:cs="Arial"/>
        </w:rPr>
      </w:pPr>
      <w:r>
        <w:rPr>
          <w:rFonts w:ascii="Arial" w:hAnsi="Arial" w:cs="Arial"/>
        </w:rPr>
        <w:t xml:space="preserve">- Федеральный закон  от 27.07.2010 № 210-ФЗ «Об </w:t>
      </w:r>
      <w:r>
        <w:rPr>
          <w:rFonts w:ascii="Arial" w:hAnsi="Arial" w:cs="Arial"/>
          <w:bCs/>
        </w:rPr>
        <w:t>организации предоставления государственных и муниципальных услуг»</w:t>
      </w:r>
      <w:r>
        <w:rPr>
          <w:rFonts w:ascii="Arial" w:hAnsi="Arial" w:cs="Arial"/>
        </w:rPr>
        <w:t>.</w:t>
      </w:r>
    </w:p>
    <w:p w:rsidR="00743804" w:rsidRDefault="00743804" w:rsidP="00743804">
      <w:pPr>
        <w:autoSpaceDE w:val="0"/>
        <w:autoSpaceDN w:val="0"/>
        <w:adjustRightInd w:val="0"/>
        <w:ind w:firstLine="540"/>
        <w:jc w:val="both"/>
        <w:outlineLvl w:val="2"/>
        <w:rPr>
          <w:rFonts w:ascii="Arial" w:hAnsi="Arial" w:cs="Arial"/>
          <w:i/>
        </w:rPr>
      </w:pPr>
      <w:r>
        <w:rPr>
          <w:rFonts w:ascii="Arial" w:hAnsi="Arial" w:cs="Arial"/>
        </w:rPr>
        <w:t xml:space="preserve">- </w:t>
      </w:r>
      <w:hyperlink r:id="rId10" w:history="1">
        <w:r w:rsidRPr="005601E3">
          <w:rPr>
            <w:rStyle w:val="a3"/>
            <w:rFonts w:ascii="Arial" w:hAnsi="Arial" w:cs="Arial"/>
            <w:lang w:val="ru-RU"/>
          </w:rPr>
          <w:t>Устав</w:t>
        </w:r>
      </w:hyperlink>
      <w:r>
        <w:rPr>
          <w:rFonts w:ascii="Arial" w:hAnsi="Arial" w:cs="Arial"/>
        </w:rPr>
        <w:t xml:space="preserve">  Юрьевского сельсовета</w:t>
      </w:r>
      <w:r>
        <w:rPr>
          <w:rFonts w:ascii="Arial" w:hAnsi="Arial" w:cs="Arial"/>
          <w:i/>
        </w:rPr>
        <w:t>.</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2.7. Исчерпывающий перечень документов, необходимых для предоставления муниципальной услуги (далее - документы).</w:t>
      </w:r>
    </w:p>
    <w:p w:rsidR="00743804" w:rsidRDefault="00743804" w:rsidP="00743804">
      <w:pPr>
        <w:autoSpaceDE w:val="0"/>
        <w:autoSpaceDN w:val="0"/>
        <w:adjustRightInd w:val="0"/>
        <w:ind w:firstLine="540"/>
        <w:jc w:val="both"/>
        <w:outlineLvl w:val="2"/>
        <w:rPr>
          <w:rFonts w:ascii="Arial" w:hAnsi="Arial" w:cs="Arial"/>
        </w:rPr>
      </w:pPr>
      <w:r>
        <w:rPr>
          <w:rFonts w:ascii="Arial" w:hAnsi="Arial" w:cs="Arial"/>
        </w:rPr>
        <w:t xml:space="preserve">- заявление (приложение № 1); </w:t>
      </w:r>
    </w:p>
    <w:p w:rsidR="00743804" w:rsidRDefault="00743804" w:rsidP="00743804">
      <w:pPr>
        <w:autoSpaceDE w:val="0"/>
        <w:autoSpaceDN w:val="0"/>
        <w:adjustRightInd w:val="0"/>
        <w:ind w:firstLine="540"/>
        <w:jc w:val="both"/>
        <w:outlineLvl w:val="2"/>
        <w:rPr>
          <w:rFonts w:ascii="Arial" w:hAnsi="Arial" w:cs="Arial"/>
        </w:rPr>
      </w:pPr>
      <w:r>
        <w:rPr>
          <w:rFonts w:ascii="Arial" w:hAnsi="Arial" w:cs="Arial"/>
        </w:rPr>
        <w:t>- правоустанавливающие документы на недвижимость (жилое помещение);</w:t>
      </w:r>
    </w:p>
    <w:p w:rsidR="00743804" w:rsidRDefault="00743804" w:rsidP="00743804">
      <w:pPr>
        <w:autoSpaceDE w:val="0"/>
        <w:autoSpaceDN w:val="0"/>
        <w:adjustRightInd w:val="0"/>
        <w:ind w:firstLine="540"/>
        <w:jc w:val="both"/>
        <w:outlineLvl w:val="2"/>
        <w:rPr>
          <w:rFonts w:ascii="Arial" w:hAnsi="Arial" w:cs="Arial"/>
        </w:rPr>
      </w:pPr>
      <w:r>
        <w:rPr>
          <w:rFonts w:ascii="Arial" w:hAnsi="Arial" w:cs="Arial"/>
        </w:rPr>
        <w:t>- паспорт владельца недвижимости (жилое помещение).</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Требовать от заявителей документы, не предусмотренные данным пунктом административного регламента, не допускается.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bCs/>
        </w:rPr>
        <w:t>2.8.</w:t>
      </w:r>
      <w:r w:rsidRPr="007C5C21">
        <w:rPr>
          <w:rFonts w:ascii="Arial" w:hAnsi="Arial" w:cs="Arial"/>
        </w:rPr>
        <w:t xml:space="preserve"> </w:t>
      </w:r>
      <w:r w:rsidRPr="00373D0C">
        <w:rPr>
          <w:rFonts w:ascii="Arial" w:hAnsi="Arial" w:cs="Arial"/>
        </w:rPr>
        <w:t>В случае если информация, указанная в абзаце  3  пункта 2.7 раздела 2, не была  представлена заявителем по собственной инициативе, администрация запрашивает ее в порядке межведомственного информационного взаимодействия в территориальном органе  федерального органа исполнительно</w:t>
      </w:r>
      <w:r>
        <w:rPr>
          <w:rFonts w:ascii="Arial" w:hAnsi="Arial" w:cs="Arial"/>
        </w:rPr>
        <w:t>й власти в сфере внутренних дел.</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2.9. Запрещено требовать от заявителя: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804" w:rsidRDefault="00743804" w:rsidP="00743804">
      <w:pPr>
        <w:autoSpaceDE w:val="0"/>
        <w:autoSpaceDN w:val="0"/>
        <w:adjustRightInd w:val="0"/>
        <w:ind w:firstLine="540"/>
        <w:jc w:val="both"/>
        <w:outlineLvl w:val="1"/>
        <w:rPr>
          <w:rFonts w:ascii="Arial" w:hAnsi="Arial" w:cs="Arial"/>
        </w:rPr>
      </w:pPr>
      <w:proofErr w:type="gramStart"/>
      <w:r>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Pr>
          <w:rFonts w:ascii="Arial" w:hAnsi="Arial" w:cs="Arial"/>
        </w:rPr>
        <w:lastRenderedPageBreak/>
        <w:t xml:space="preserve">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5601E3">
          <w:rPr>
            <w:rStyle w:val="a3"/>
            <w:rFonts w:ascii="Arial" w:hAnsi="Arial" w:cs="Arial"/>
            <w:lang w:val="ru-RU"/>
          </w:rPr>
          <w:t>части</w:t>
        </w:r>
        <w:proofErr w:type="gramEnd"/>
        <w:r w:rsidRPr="005601E3">
          <w:rPr>
            <w:rStyle w:val="a3"/>
            <w:rFonts w:ascii="Arial" w:hAnsi="Arial" w:cs="Arial"/>
            <w:lang w:val="ru-RU"/>
          </w:rPr>
          <w:t xml:space="preserve"> 6 статьи 7</w:t>
        </w:r>
      </w:hyperlink>
      <w:r>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743804" w:rsidRDefault="00743804" w:rsidP="00743804">
      <w:pPr>
        <w:autoSpaceDE w:val="0"/>
        <w:autoSpaceDN w:val="0"/>
        <w:adjustRightInd w:val="0"/>
        <w:ind w:firstLine="540"/>
        <w:jc w:val="both"/>
        <w:rPr>
          <w:rFonts w:ascii="Arial" w:hAnsi="Arial" w:cs="Arial"/>
        </w:rPr>
      </w:pPr>
      <w:r>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5601E3">
          <w:rPr>
            <w:rStyle w:val="a3"/>
            <w:rFonts w:ascii="Arial" w:hAnsi="Arial" w:cs="Arial"/>
            <w:lang w:val="ru-RU"/>
          </w:rPr>
          <w:t>части 1 статьи 9</w:t>
        </w:r>
      </w:hyperlink>
      <w:r>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743804" w:rsidRDefault="00743804" w:rsidP="00743804">
      <w:pPr>
        <w:autoSpaceDE w:val="0"/>
        <w:autoSpaceDN w:val="0"/>
        <w:adjustRightInd w:val="0"/>
        <w:ind w:firstLine="540"/>
        <w:jc w:val="both"/>
        <w:rPr>
          <w:rFonts w:ascii="Arial" w:hAnsi="Arial" w:cs="Arial"/>
        </w:rPr>
      </w:pPr>
      <w:r>
        <w:rPr>
          <w:rFonts w:ascii="Arial" w:eastAsia="Calibri" w:hAnsi="Arial" w:cs="Arial"/>
        </w:rPr>
        <w:t>Д</w:t>
      </w:r>
      <w:r w:rsidRPr="005E6A50">
        <w:rPr>
          <w:rFonts w:ascii="Arial" w:eastAsia="Calibri" w:hAnsi="Arial" w:cs="Arial"/>
        </w:rPr>
        <w:t xml:space="preserve">окументы, выдаваемые федеральными государственными учреждениями </w:t>
      </w:r>
      <w:proofErr w:type="gramStart"/>
      <w:r w:rsidRPr="005E6A50">
        <w:rPr>
          <w:rFonts w:ascii="Arial" w:eastAsia="Calibri" w:hAnsi="Arial" w:cs="Arial"/>
        </w:rPr>
        <w:t>медико-социальной</w:t>
      </w:r>
      <w:proofErr w:type="gramEnd"/>
      <w:r w:rsidRPr="005E6A50">
        <w:rPr>
          <w:rFonts w:ascii="Arial" w:eastAsia="Calibri" w:hAnsi="Arial" w:cs="Arial"/>
        </w:rPr>
        <w:t xml:space="preserve"> экспертизы</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xml:space="preserve">2.10. Исчерпывающий перечень оснований для отказа в приёме письменного заявления: </w:t>
      </w:r>
    </w:p>
    <w:p w:rsidR="00743804" w:rsidRDefault="00743804" w:rsidP="00743804">
      <w:pPr>
        <w:autoSpaceDE w:val="0"/>
        <w:autoSpaceDN w:val="0"/>
        <w:adjustRightInd w:val="0"/>
        <w:ind w:firstLine="540"/>
        <w:jc w:val="both"/>
        <w:outlineLvl w:val="1"/>
        <w:rPr>
          <w:rFonts w:ascii="Arial" w:hAnsi="Arial" w:cs="Arial"/>
          <w:i/>
        </w:rPr>
      </w:pPr>
      <w:r>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rFonts w:ascii="Arial" w:hAnsi="Arial" w:cs="Arial"/>
          <w:i/>
        </w:rPr>
        <w:t>.</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2.11. Исчерпывающий перечень оснований для отказа в предоставлении муниципальной услуги:</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xml:space="preserve">- не представлены документы, указанные в </w:t>
      </w:r>
      <w:hyperlink r:id="rId13" w:history="1">
        <w:r w:rsidRPr="005601E3">
          <w:rPr>
            <w:rStyle w:val="a3"/>
            <w:rFonts w:ascii="Arial" w:hAnsi="Arial" w:cs="Arial"/>
            <w:lang w:val="ru-RU"/>
          </w:rPr>
          <w:t>пункте 2.7</w:t>
        </w:r>
      </w:hyperlink>
      <w:r>
        <w:rPr>
          <w:rFonts w:ascii="Arial" w:hAnsi="Arial" w:cs="Arial"/>
        </w:rPr>
        <w:t xml:space="preserve"> настоящего регламента.</w:t>
      </w:r>
    </w:p>
    <w:p w:rsidR="00743804" w:rsidRDefault="00743804" w:rsidP="00743804">
      <w:pPr>
        <w:autoSpaceDE w:val="0"/>
        <w:autoSpaceDN w:val="0"/>
        <w:adjustRightInd w:val="0"/>
        <w:ind w:firstLine="540"/>
        <w:jc w:val="both"/>
        <w:outlineLvl w:val="1"/>
        <w:rPr>
          <w:rFonts w:ascii="Arial" w:hAnsi="Arial" w:cs="Arial"/>
          <w:i/>
        </w:rPr>
      </w:pPr>
      <w:r>
        <w:rPr>
          <w:rFonts w:ascii="Arial" w:hAnsi="Arial" w:cs="Arial"/>
          <w:iCs/>
        </w:rPr>
        <w:t xml:space="preserve">Не является основанием для отказа в предоставлении государственной услуги непредставление заявителем документов, указанных </w:t>
      </w:r>
      <w:r>
        <w:rPr>
          <w:rFonts w:ascii="Arial" w:hAnsi="Arial" w:cs="Arial"/>
          <w:i/>
          <w:iCs/>
        </w:rPr>
        <w:t xml:space="preserve">в </w:t>
      </w:r>
      <w:hyperlink r:id="rId14" w:history="1">
        <w:r w:rsidRPr="005601E3">
          <w:rPr>
            <w:rStyle w:val="a3"/>
            <w:rFonts w:ascii="Arial" w:hAnsi="Arial" w:cs="Arial"/>
            <w:i/>
            <w:lang w:val="ru-RU"/>
          </w:rPr>
          <w:t>абзаце третьем</w:t>
        </w:r>
      </w:hyperlink>
      <w:r>
        <w:rPr>
          <w:rFonts w:ascii="Arial" w:hAnsi="Arial" w:cs="Arial"/>
          <w:i/>
        </w:rPr>
        <w:t xml:space="preserve"> пункта  2.7.</w:t>
      </w:r>
      <w:r>
        <w:rPr>
          <w:rFonts w:ascii="Arial" w:hAnsi="Arial" w:cs="Arial"/>
          <w:iCs/>
        </w:rPr>
        <w:t xml:space="preserve"> настоящего Административного регламента.</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bCs/>
        </w:rPr>
        <w:t xml:space="preserve">2.12. </w:t>
      </w:r>
      <w:r>
        <w:rPr>
          <w:rFonts w:ascii="Arial" w:hAnsi="Arial" w:cs="Arial"/>
        </w:rPr>
        <w:t>Муниципальная услуга предоставляется бесплатно.</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2.13. М</w:t>
      </w:r>
      <w:r>
        <w:rPr>
          <w:rFonts w:ascii="Arial" w:hAnsi="Arial" w:cs="Arial"/>
        </w:rPr>
        <w:t xml:space="preserve">аксимальный срок ожидания в очереди при подаче запроса о предоставлении муниципальной услуги </w:t>
      </w:r>
      <w:r>
        <w:rPr>
          <w:rFonts w:ascii="Arial" w:hAnsi="Arial" w:cs="Arial"/>
          <w:bCs/>
        </w:rPr>
        <w:t>составляет не более  15 минут.</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М</w:t>
      </w:r>
      <w:r>
        <w:rPr>
          <w:rFonts w:ascii="Arial" w:hAnsi="Arial" w:cs="Arial"/>
        </w:rPr>
        <w:t>аксимальный срок ожидания при получении результата предоставления муниципальной услуги</w:t>
      </w:r>
      <w:r>
        <w:rPr>
          <w:rFonts w:ascii="Arial" w:hAnsi="Arial" w:cs="Arial"/>
          <w:bCs/>
        </w:rPr>
        <w:t xml:space="preserve"> составляет не более 15минут.</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bCs/>
        </w:rPr>
        <w:t xml:space="preserve">2.14. </w:t>
      </w:r>
      <w:r>
        <w:rPr>
          <w:rFonts w:ascii="Arial" w:hAnsi="Arial" w:cs="Arial"/>
        </w:rPr>
        <w:t xml:space="preserve">Срок регистрации запроса заявителя о предоставлении муниципальной услуги </w:t>
      </w:r>
      <w:r>
        <w:rPr>
          <w:rFonts w:ascii="Arial" w:hAnsi="Arial" w:cs="Arial"/>
          <w:bCs/>
        </w:rPr>
        <w:t>составляет не более 1 рабочего дн</w:t>
      </w:r>
      <w:proofErr w:type="gramStart"/>
      <w:r>
        <w:rPr>
          <w:rFonts w:ascii="Arial" w:hAnsi="Arial" w:cs="Arial"/>
          <w:bCs/>
        </w:rPr>
        <w:t>я(</w:t>
      </w:r>
      <w:proofErr w:type="gramEnd"/>
      <w:r>
        <w:rPr>
          <w:rFonts w:ascii="Arial" w:hAnsi="Arial" w:cs="Arial"/>
          <w:bCs/>
        </w:rPr>
        <w:t xml:space="preserve"> письменный запрос).</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bCs/>
        </w:rPr>
        <w:t xml:space="preserve">2.15. </w:t>
      </w:r>
      <w:r>
        <w:rPr>
          <w:rFonts w:ascii="Arial" w:hAnsi="Arial" w:cs="Arial"/>
        </w:rPr>
        <w:t>Требования к помещениям, в которых предоставляется муниципальная услуга:</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743804" w:rsidRPr="0029425B" w:rsidRDefault="00743804" w:rsidP="00743804">
      <w:pPr>
        <w:autoSpaceDE w:val="0"/>
        <w:autoSpaceDN w:val="0"/>
        <w:adjustRightInd w:val="0"/>
        <w:ind w:firstLine="567"/>
        <w:jc w:val="both"/>
        <w:rPr>
          <w:rFonts w:ascii="Arial" w:hAnsi="Arial" w:cs="Arial"/>
        </w:rPr>
      </w:pPr>
      <w:r w:rsidRPr="0029425B">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43804" w:rsidRPr="0029425B" w:rsidRDefault="00743804" w:rsidP="00743804">
      <w:pPr>
        <w:autoSpaceDE w:val="0"/>
        <w:autoSpaceDN w:val="0"/>
        <w:adjustRightInd w:val="0"/>
        <w:ind w:firstLine="567"/>
        <w:jc w:val="both"/>
        <w:rPr>
          <w:rFonts w:ascii="Arial" w:hAnsi="Arial" w:cs="Arial"/>
        </w:rPr>
      </w:pPr>
      <w:r w:rsidRPr="0029425B">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43804" w:rsidRPr="0029425B" w:rsidRDefault="00743804" w:rsidP="00743804">
      <w:pPr>
        <w:autoSpaceDE w:val="0"/>
        <w:autoSpaceDN w:val="0"/>
        <w:adjustRightInd w:val="0"/>
        <w:ind w:firstLine="567"/>
        <w:jc w:val="both"/>
        <w:rPr>
          <w:rFonts w:ascii="Arial" w:hAnsi="Arial" w:cs="Arial"/>
        </w:rPr>
      </w:pPr>
      <w:r w:rsidRPr="0029425B">
        <w:rPr>
          <w:rFonts w:ascii="Arial" w:hAnsi="Arial" w:cs="Arial"/>
        </w:rPr>
        <w:t>Места для ожидания и заполнения заявлений должны быть доступны для инвалидов.</w:t>
      </w:r>
    </w:p>
    <w:p w:rsidR="00743804" w:rsidRPr="0029425B" w:rsidRDefault="00743804" w:rsidP="00743804">
      <w:pPr>
        <w:autoSpaceDE w:val="0"/>
        <w:autoSpaceDN w:val="0"/>
        <w:adjustRightInd w:val="0"/>
        <w:ind w:firstLine="567"/>
        <w:jc w:val="both"/>
        <w:rPr>
          <w:rFonts w:ascii="Arial" w:hAnsi="Arial" w:cs="Arial"/>
        </w:rPr>
      </w:pPr>
      <w:r w:rsidRPr="0029425B">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43804" w:rsidRPr="0029425B" w:rsidRDefault="00743804" w:rsidP="00743804">
      <w:pPr>
        <w:autoSpaceDE w:val="0"/>
        <w:autoSpaceDN w:val="0"/>
        <w:adjustRightInd w:val="0"/>
        <w:ind w:firstLine="567"/>
        <w:jc w:val="both"/>
        <w:rPr>
          <w:rFonts w:ascii="Arial" w:hAnsi="Arial" w:cs="Arial"/>
        </w:rPr>
      </w:pPr>
      <w:r w:rsidRPr="0029425B">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29425B">
        <w:rPr>
          <w:rFonts w:ascii="Arial" w:hAnsi="Arial" w:cs="Arial"/>
        </w:rPr>
        <w:t xml:space="preserve"> ,</w:t>
      </w:r>
      <w:proofErr w:type="gramEnd"/>
      <w:r w:rsidRPr="0029425B">
        <w:rPr>
          <w:rFonts w:ascii="Arial" w:hAnsi="Arial" w:cs="Arial"/>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43804" w:rsidRPr="0029425B" w:rsidRDefault="00743804" w:rsidP="00743804">
      <w:pPr>
        <w:autoSpaceDE w:val="0"/>
        <w:autoSpaceDN w:val="0"/>
        <w:adjustRightInd w:val="0"/>
        <w:ind w:firstLine="567"/>
        <w:jc w:val="both"/>
        <w:rPr>
          <w:rFonts w:ascii="Arial" w:hAnsi="Arial" w:cs="Arial"/>
        </w:rPr>
      </w:pPr>
      <w:r w:rsidRPr="0029425B">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43804" w:rsidRPr="0029425B" w:rsidRDefault="00743804" w:rsidP="00743804">
      <w:pPr>
        <w:autoSpaceDE w:val="0"/>
        <w:autoSpaceDN w:val="0"/>
        <w:adjustRightInd w:val="0"/>
        <w:ind w:firstLine="567"/>
        <w:jc w:val="both"/>
        <w:rPr>
          <w:rFonts w:ascii="Arial" w:hAnsi="Arial" w:cs="Arial"/>
        </w:rPr>
      </w:pPr>
      <w:r w:rsidRPr="0029425B">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43804" w:rsidRPr="0029425B" w:rsidRDefault="00743804" w:rsidP="00743804">
      <w:pPr>
        <w:autoSpaceDE w:val="0"/>
        <w:autoSpaceDN w:val="0"/>
        <w:adjustRightInd w:val="0"/>
        <w:ind w:firstLine="567"/>
        <w:jc w:val="both"/>
        <w:rPr>
          <w:rFonts w:ascii="Arial" w:hAnsi="Arial" w:cs="Arial"/>
        </w:rPr>
      </w:pPr>
      <w:proofErr w:type="gramStart"/>
      <w:r w:rsidRPr="0029425B">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3804" w:rsidRPr="0029425B" w:rsidRDefault="00743804" w:rsidP="00743804">
      <w:pPr>
        <w:autoSpaceDE w:val="0"/>
        <w:autoSpaceDN w:val="0"/>
        <w:adjustRightInd w:val="0"/>
        <w:ind w:firstLine="540"/>
        <w:jc w:val="both"/>
        <w:outlineLvl w:val="1"/>
        <w:rPr>
          <w:rFonts w:ascii="Arial" w:eastAsia="Calibri" w:hAnsi="Arial" w:cs="Arial"/>
          <w:lang w:eastAsia="en-US"/>
        </w:rPr>
      </w:pPr>
      <w:r w:rsidRPr="0029425B">
        <w:rPr>
          <w:rFonts w:ascii="Arial" w:eastAsia="Calibri" w:hAnsi="Arial" w:cs="Arial"/>
          <w:lang w:eastAsia="en-US"/>
        </w:rPr>
        <w:t>- оказание специалистами помощи инвалидам в преодолении барьеров, мешающих получению ими муниципальной услуги наравне с другими» лицами.</w:t>
      </w:r>
    </w:p>
    <w:p w:rsidR="00743804" w:rsidRDefault="00743804" w:rsidP="00743804">
      <w:pPr>
        <w:autoSpaceDE w:val="0"/>
        <w:autoSpaceDN w:val="0"/>
        <w:adjustRightInd w:val="0"/>
        <w:ind w:firstLine="540"/>
        <w:jc w:val="both"/>
        <w:outlineLvl w:val="1"/>
        <w:rPr>
          <w:rFonts w:ascii="Arial" w:hAnsi="Arial" w:cs="Arial"/>
        </w:rPr>
      </w:pP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2.16. На информационном стенде в администрации размещаются следующие информационные материалы:</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сведения о перечне предоставляемых муниципальных услуг;</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перечень предоставляемых муниципальных услуг, образцы документов (справок).</w:t>
      </w:r>
    </w:p>
    <w:p w:rsidR="00743804" w:rsidRDefault="00743804" w:rsidP="00743804">
      <w:pPr>
        <w:autoSpaceDE w:val="0"/>
        <w:autoSpaceDN w:val="0"/>
        <w:adjustRightInd w:val="0"/>
        <w:ind w:firstLine="540"/>
        <w:jc w:val="both"/>
        <w:outlineLvl w:val="1"/>
        <w:rPr>
          <w:rFonts w:ascii="Arial" w:hAnsi="Arial" w:cs="Arial"/>
          <w:i/>
        </w:rPr>
      </w:pPr>
      <w:r>
        <w:rPr>
          <w:rFonts w:ascii="Arial" w:hAnsi="Arial" w:cs="Arial"/>
        </w:rPr>
        <w:t>- образец заполнения заявления</w:t>
      </w:r>
      <w:r>
        <w:rPr>
          <w:rFonts w:ascii="Arial" w:hAnsi="Arial" w:cs="Arial"/>
          <w:i/>
        </w:rPr>
        <w:t>;</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адрес, номера телефонов и факса, график работы, адрес электронной почты администрации и отдела;</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административный регламент;</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перечень оснований для отказа в предоставлении муниципальной услуги;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lastRenderedPageBreak/>
        <w:t>- необходимая оперативная информация о предоставлении муниципальной услуги.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2.17. Показателями доступности и качества муниципальной услуги являются: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43804" w:rsidRDefault="00743804" w:rsidP="00743804">
      <w:pPr>
        <w:autoSpaceDE w:val="0"/>
        <w:autoSpaceDN w:val="0"/>
        <w:adjustRightInd w:val="0"/>
        <w:ind w:firstLine="540"/>
        <w:jc w:val="both"/>
        <w:outlineLvl w:val="1"/>
        <w:rPr>
          <w:rFonts w:ascii="Arial" w:hAnsi="Arial" w:cs="Arial"/>
        </w:rPr>
      </w:pPr>
    </w:p>
    <w:p w:rsidR="00743804" w:rsidRDefault="00743804" w:rsidP="00743804">
      <w:pPr>
        <w:autoSpaceDE w:val="0"/>
        <w:autoSpaceDN w:val="0"/>
        <w:adjustRightInd w:val="0"/>
        <w:ind w:firstLine="540"/>
        <w:jc w:val="center"/>
        <w:outlineLvl w:val="1"/>
        <w:rPr>
          <w:rFonts w:ascii="Arial" w:hAnsi="Arial" w:cs="Arial"/>
          <w:b/>
          <w:bCs/>
        </w:rPr>
      </w:pPr>
      <w:r>
        <w:rPr>
          <w:rFonts w:ascii="Arial" w:hAnsi="Arial" w:cs="Arial"/>
          <w:b/>
        </w:rPr>
        <w:t>3. С</w:t>
      </w:r>
      <w:r>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3804" w:rsidRDefault="00743804" w:rsidP="00743804">
      <w:pPr>
        <w:autoSpaceDE w:val="0"/>
        <w:autoSpaceDN w:val="0"/>
        <w:adjustRightInd w:val="0"/>
        <w:jc w:val="center"/>
        <w:outlineLvl w:val="1"/>
        <w:rPr>
          <w:rFonts w:ascii="Arial" w:hAnsi="Arial" w:cs="Arial"/>
          <w:b/>
        </w:rPr>
      </w:pPr>
    </w:p>
    <w:p w:rsidR="00743804" w:rsidRDefault="00743804" w:rsidP="00743804">
      <w:pPr>
        <w:autoSpaceDE w:val="0"/>
        <w:autoSpaceDN w:val="0"/>
        <w:adjustRightInd w:val="0"/>
        <w:jc w:val="both"/>
        <w:outlineLvl w:val="1"/>
        <w:rPr>
          <w:rFonts w:ascii="Arial" w:hAnsi="Arial" w:cs="Arial"/>
          <w:bCs/>
        </w:rPr>
      </w:pPr>
      <w:r>
        <w:rPr>
          <w:rFonts w:ascii="Arial" w:hAnsi="Arial" w:cs="Arial"/>
        </w:rPr>
        <w:t xml:space="preserve">3.1. </w:t>
      </w:r>
      <w:r>
        <w:rPr>
          <w:rFonts w:ascii="Arial" w:hAnsi="Arial" w:cs="Arial"/>
          <w:bCs/>
        </w:rPr>
        <w:t>Предоставление муниципальной услуги осуществляется в форме:</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непосредственное обращение заявителя (при личном обращении);</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ответ на письменное обращение.</w:t>
      </w:r>
    </w:p>
    <w:p w:rsidR="00743804" w:rsidRDefault="00743804" w:rsidP="00743804">
      <w:pPr>
        <w:autoSpaceDE w:val="0"/>
        <w:autoSpaceDN w:val="0"/>
        <w:adjustRightInd w:val="0"/>
        <w:jc w:val="both"/>
        <w:outlineLvl w:val="1"/>
        <w:rPr>
          <w:rFonts w:ascii="Arial" w:hAnsi="Arial" w:cs="Arial"/>
        </w:rPr>
      </w:pPr>
      <w:r>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посредством личного обращения;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обращения по телефону;</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посредством письменных обращений по почте;</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посредством обращений по электронной почте.</w:t>
      </w:r>
    </w:p>
    <w:p w:rsidR="00743804" w:rsidRDefault="00743804" w:rsidP="00743804">
      <w:pPr>
        <w:autoSpaceDE w:val="0"/>
        <w:autoSpaceDN w:val="0"/>
        <w:adjustRightInd w:val="0"/>
        <w:jc w:val="both"/>
        <w:outlineLvl w:val="1"/>
        <w:rPr>
          <w:rFonts w:ascii="Arial" w:hAnsi="Arial" w:cs="Arial"/>
        </w:rPr>
      </w:pPr>
      <w:r>
        <w:rPr>
          <w:rFonts w:ascii="Arial" w:hAnsi="Arial" w:cs="Arial"/>
        </w:rPr>
        <w:t>3.3. Основными требованиями к консультации заявителей являются: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актуальность;</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своевременность;</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четкость в изложении материала;</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полнота консультирования;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наглядность форм подачи материала;</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удобство и доступность.</w:t>
      </w:r>
    </w:p>
    <w:p w:rsidR="00743804" w:rsidRDefault="00743804" w:rsidP="00743804">
      <w:pPr>
        <w:autoSpaceDE w:val="0"/>
        <w:autoSpaceDN w:val="0"/>
        <w:adjustRightInd w:val="0"/>
        <w:jc w:val="both"/>
        <w:outlineLvl w:val="1"/>
        <w:rPr>
          <w:rFonts w:ascii="Arial" w:hAnsi="Arial" w:cs="Arial"/>
          <w:bCs/>
        </w:rPr>
      </w:pPr>
      <w:r>
        <w:rPr>
          <w:rFonts w:ascii="Arial" w:hAnsi="Arial" w:cs="Arial"/>
          <w:bCs/>
        </w:rPr>
        <w:t>3.4. Требования к форме и характеру взаимодействия специалиста администрации с заявителями:</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lastRenderedPageBreak/>
        <w:t>3.7.1. При направлении документов по почте:</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приём, регистрация заявления и приложенных копий документов от заявителя, направление документов специалисту администрации для предоставления муниципальной услуги;</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подготовка ответа и направление его по почте заявителю.</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3.7.2. При личном обращении заявителя:</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приём заявителя, проверка документов (в день обращения);</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 предоставление соответствующей информации заявителю.</w:t>
      </w:r>
    </w:p>
    <w:p w:rsidR="00743804" w:rsidRDefault="00743804" w:rsidP="00743804">
      <w:pPr>
        <w:autoSpaceDE w:val="0"/>
        <w:autoSpaceDN w:val="0"/>
        <w:adjustRightInd w:val="0"/>
        <w:ind w:firstLine="540"/>
        <w:jc w:val="both"/>
        <w:outlineLvl w:val="1"/>
        <w:rPr>
          <w:rFonts w:ascii="Arial" w:hAnsi="Arial" w:cs="Arial"/>
          <w:bCs/>
        </w:rPr>
      </w:pPr>
      <w:r>
        <w:rPr>
          <w:rFonts w:ascii="Arial" w:hAnsi="Arial" w:cs="Arial"/>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 xml:space="preserve">3.7.3. Ответственный исполнитель в случае, указанном в </w:t>
      </w:r>
      <w:hyperlink r:id="rId15" w:history="1">
        <w:r w:rsidRPr="005601E3">
          <w:rPr>
            <w:rStyle w:val="a3"/>
            <w:rFonts w:ascii="Arial" w:hAnsi="Arial" w:cs="Arial"/>
            <w:lang w:val="ru-RU"/>
          </w:rPr>
          <w:t>пункте</w:t>
        </w:r>
      </w:hyperlink>
      <w:r>
        <w:rPr>
          <w:rFonts w:ascii="Arial" w:hAnsi="Arial" w:cs="Arial"/>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743804" w:rsidRDefault="00743804" w:rsidP="00743804">
      <w:pPr>
        <w:autoSpaceDE w:val="0"/>
        <w:autoSpaceDN w:val="0"/>
        <w:adjustRightInd w:val="0"/>
        <w:ind w:firstLine="540"/>
        <w:jc w:val="both"/>
        <w:outlineLvl w:val="1"/>
        <w:rPr>
          <w:rFonts w:ascii="Arial" w:hAnsi="Arial" w:cs="Arial"/>
        </w:rPr>
      </w:pPr>
      <w:r>
        <w:rPr>
          <w:rFonts w:ascii="Arial" w:hAnsi="Arial" w:cs="Arial"/>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743804" w:rsidRDefault="00743804" w:rsidP="00743804">
      <w:pPr>
        <w:autoSpaceDE w:val="0"/>
        <w:autoSpaceDN w:val="0"/>
        <w:adjustRightInd w:val="0"/>
        <w:jc w:val="center"/>
        <w:outlineLvl w:val="1"/>
        <w:rPr>
          <w:rFonts w:ascii="Arial" w:hAnsi="Arial" w:cs="Arial"/>
        </w:rPr>
      </w:pPr>
    </w:p>
    <w:p w:rsidR="00743804" w:rsidRDefault="00743804" w:rsidP="00743804">
      <w:pPr>
        <w:autoSpaceDE w:val="0"/>
        <w:autoSpaceDN w:val="0"/>
        <w:adjustRightInd w:val="0"/>
        <w:ind w:firstLine="540"/>
        <w:jc w:val="both"/>
        <w:outlineLvl w:val="1"/>
        <w:rPr>
          <w:rFonts w:ascii="Arial" w:hAnsi="Arial" w:cs="Arial"/>
          <w:b/>
        </w:rPr>
      </w:pPr>
      <w:r>
        <w:rPr>
          <w:rFonts w:ascii="Arial" w:hAnsi="Arial" w:cs="Arial"/>
          <w:b/>
        </w:rPr>
        <w:t xml:space="preserve">4. Формы </w:t>
      </w:r>
      <w:proofErr w:type="gramStart"/>
      <w:r>
        <w:rPr>
          <w:rFonts w:ascii="Arial" w:hAnsi="Arial" w:cs="Arial"/>
          <w:b/>
        </w:rPr>
        <w:t>контроля за</w:t>
      </w:r>
      <w:proofErr w:type="gramEnd"/>
      <w:r>
        <w:rPr>
          <w:rFonts w:ascii="Arial" w:hAnsi="Arial" w:cs="Arial"/>
          <w:b/>
        </w:rPr>
        <w:t xml:space="preserve"> исполнением административного регламента</w:t>
      </w:r>
    </w:p>
    <w:p w:rsidR="00743804" w:rsidRDefault="00743804" w:rsidP="00743804">
      <w:pPr>
        <w:autoSpaceDE w:val="0"/>
        <w:autoSpaceDN w:val="0"/>
        <w:adjustRightInd w:val="0"/>
        <w:jc w:val="both"/>
        <w:outlineLvl w:val="1"/>
        <w:rPr>
          <w:rFonts w:ascii="Arial" w:hAnsi="Arial" w:cs="Arial"/>
        </w:rPr>
      </w:pPr>
    </w:p>
    <w:p w:rsidR="00743804" w:rsidRDefault="00743804" w:rsidP="00743804">
      <w:pPr>
        <w:autoSpaceDE w:val="0"/>
        <w:autoSpaceDN w:val="0"/>
        <w:adjustRightInd w:val="0"/>
        <w:ind w:firstLine="720"/>
        <w:jc w:val="both"/>
        <w:outlineLvl w:val="1"/>
        <w:rPr>
          <w:rFonts w:ascii="Arial" w:hAnsi="Arial" w:cs="Arial"/>
        </w:rPr>
      </w:pPr>
      <w:r>
        <w:rPr>
          <w:rFonts w:ascii="Arial" w:hAnsi="Arial" w:cs="Arial"/>
        </w:rPr>
        <w:t xml:space="preserve">4.1. Текущий </w:t>
      </w:r>
      <w:proofErr w:type="gramStart"/>
      <w:r>
        <w:rPr>
          <w:rFonts w:ascii="Arial" w:hAnsi="Arial" w:cs="Arial"/>
        </w:rPr>
        <w:t>контроль за</w:t>
      </w:r>
      <w:proofErr w:type="gramEnd"/>
      <w:r>
        <w:rPr>
          <w:rFonts w:ascii="Arial" w:hAnsi="Arial" w:cs="Arial"/>
        </w:rPr>
        <w:t xml:space="preserve"> соблюдением последовательности действий, определенных Регламентом осуществляется заместителем главы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43804" w:rsidRDefault="00743804" w:rsidP="00743804">
      <w:pPr>
        <w:autoSpaceDE w:val="0"/>
        <w:autoSpaceDN w:val="0"/>
        <w:adjustRightInd w:val="0"/>
        <w:ind w:firstLine="720"/>
        <w:jc w:val="both"/>
        <w:outlineLvl w:val="1"/>
        <w:rPr>
          <w:rFonts w:ascii="Arial" w:hAnsi="Arial" w:cs="Arial"/>
        </w:rPr>
      </w:pPr>
      <w:r>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743804" w:rsidRDefault="00743804" w:rsidP="00743804">
      <w:pPr>
        <w:autoSpaceDE w:val="0"/>
        <w:autoSpaceDN w:val="0"/>
        <w:adjustRightInd w:val="0"/>
        <w:ind w:firstLine="720"/>
        <w:jc w:val="both"/>
        <w:outlineLvl w:val="1"/>
        <w:rPr>
          <w:rFonts w:ascii="Arial" w:hAnsi="Arial" w:cs="Arial"/>
        </w:rPr>
      </w:pPr>
      <w:r>
        <w:rPr>
          <w:rFonts w:ascii="Arial" w:hAnsi="Arial" w:cs="Arial"/>
        </w:rPr>
        <w:t xml:space="preserve">4.3. </w:t>
      </w: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43804" w:rsidRDefault="00743804" w:rsidP="00743804">
      <w:pPr>
        <w:autoSpaceDE w:val="0"/>
        <w:autoSpaceDN w:val="0"/>
        <w:adjustRightInd w:val="0"/>
        <w:ind w:firstLine="720"/>
        <w:jc w:val="both"/>
        <w:outlineLvl w:val="1"/>
        <w:rPr>
          <w:rFonts w:ascii="Arial" w:hAnsi="Arial" w:cs="Arial"/>
        </w:rPr>
      </w:pPr>
      <w:r>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43804" w:rsidRPr="007A5E4F" w:rsidRDefault="00743804" w:rsidP="00743804">
      <w:pPr>
        <w:autoSpaceDE w:val="0"/>
        <w:autoSpaceDN w:val="0"/>
        <w:adjustRightInd w:val="0"/>
        <w:ind w:firstLine="720"/>
        <w:jc w:val="both"/>
        <w:outlineLvl w:val="1"/>
        <w:rPr>
          <w:rFonts w:ascii="Arial" w:hAnsi="Arial" w:cs="Arial"/>
        </w:rPr>
      </w:pPr>
      <w:r>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43804" w:rsidRDefault="00743804" w:rsidP="00743804">
      <w:pPr>
        <w:autoSpaceDE w:val="0"/>
        <w:autoSpaceDN w:val="0"/>
        <w:adjustRightInd w:val="0"/>
        <w:ind w:firstLine="540"/>
        <w:jc w:val="center"/>
        <w:outlineLvl w:val="1"/>
        <w:rPr>
          <w:rFonts w:ascii="Arial" w:hAnsi="Arial" w:cs="Arial"/>
          <w:b/>
        </w:rPr>
      </w:pPr>
    </w:p>
    <w:p w:rsidR="00743804" w:rsidRDefault="00743804" w:rsidP="00743804">
      <w:pPr>
        <w:autoSpaceDE w:val="0"/>
        <w:autoSpaceDN w:val="0"/>
        <w:adjustRightInd w:val="0"/>
        <w:ind w:firstLine="540"/>
        <w:jc w:val="center"/>
        <w:outlineLvl w:val="1"/>
        <w:rPr>
          <w:rFonts w:ascii="Arial" w:hAnsi="Arial" w:cs="Arial"/>
          <w:b/>
          <w:bCs/>
        </w:rPr>
      </w:pPr>
      <w:r>
        <w:rPr>
          <w:rFonts w:ascii="Arial" w:hAnsi="Arial" w:cs="Arial"/>
          <w:b/>
        </w:rPr>
        <w:t>5.</w:t>
      </w:r>
      <w:r>
        <w:rPr>
          <w:rFonts w:ascii="Arial" w:hAnsi="Arial" w:cs="Arial"/>
        </w:rPr>
        <w:t xml:space="preserve"> </w:t>
      </w:r>
      <w:r>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43804" w:rsidRPr="007A5E4F" w:rsidRDefault="00743804" w:rsidP="00743804">
      <w:pPr>
        <w:jc w:val="both"/>
        <w:rPr>
          <w:rFonts w:ascii="Arial" w:hAnsi="Arial" w:cs="Arial"/>
          <w:color w:val="000000"/>
        </w:rPr>
      </w:pPr>
    </w:p>
    <w:p w:rsidR="00743804" w:rsidRPr="007A5E4F" w:rsidRDefault="00743804" w:rsidP="00743804">
      <w:pPr>
        <w:ind w:firstLine="720"/>
        <w:jc w:val="both"/>
        <w:rPr>
          <w:rFonts w:ascii="Arial" w:hAnsi="Arial" w:cs="Arial"/>
        </w:rPr>
      </w:pPr>
      <w:r w:rsidRPr="007A5E4F">
        <w:rPr>
          <w:rFonts w:ascii="Arial" w:hAnsi="Arial" w:cs="Arial"/>
          <w:color w:val="000000"/>
        </w:rPr>
        <w:t xml:space="preserve">5.1. </w:t>
      </w:r>
      <w:r w:rsidRPr="007A5E4F">
        <w:rPr>
          <w:rFonts w:ascii="Arial" w:hAnsi="Arial" w:cs="Arial"/>
        </w:rPr>
        <w:t xml:space="preserve">Заявитель может обратиться с </w:t>
      </w:r>
      <w:proofErr w:type="gramStart"/>
      <w:r w:rsidRPr="007A5E4F">
        <w:rPr>
          <w:rFonts w:ascii="Arial" w:hAnsi="Arial" w:cs="Arial"/>
        </w:rPr>
        <w:t>жалобой</w:t>
      </w:r>
      <w:proofErr w:type="gramEnd"/>
      <w:r w:rsidRPr="007A5E4F">
        <w:rPr>
          <w:rFonts w:ascii="Arial" w:hAnsi="Arial" w:cs="Arial"/>
        </w:rPr>
        <w:t xml:space="preserve"> в том числе в следующих случаях:</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1) нарушение срока регистрации запроса о предоставлении муниципальной услуги;</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lastRenderedPageBreak/>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3804" w:rsidRPr="007A5E4F" w:rsidRDefault="00743804" w:rsidP="00743804">
      <w:pPr>
        <w:autoSpaceDE w:val="0"/>
        <w:autoSpaceDN w:val="0"/>
        <w:adjustRightInd w:val="0"/>
        <w:ind w:firstLine="720"/>
        <w:jc w:val="both"/>
        <w:rPr>
          <w:rFonts w:ascii="Arial" w:hAnsi="Arial" w:cs="Arial"/>
        </w:rPr>
      </w:pPr>
      <w:proofErr w:type="gramStart"/>
      <w:r w:rsidRPr="007A5E4F">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A5E4F">
        <w:rPr>
          <w:rFonts w:ascii="Arial" w:hAnsi="Arial" w:cs="Arial"/>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3804" w:rsidRPr="007A5E4F" w:rsidRDefault="00743804" w:rsidP="00743804">
      <w:pPr>
        <w:autoSpaceDE w:val="0"/>
        <w:autoSpaceDN w:val="0"/>
        <w:adjustRightInd w:val="0"/>
        <w:ind w:firstLine="720"/>
        <w:jc w:val="both"/>
        <w:rPr>
          <w:rFonts w:ascii="Arial" w:hAnsi="Arial" w:cs="Arial"/>
        </w:rPr>
      </w:pPr>
      <w:proofErr w:type="gramStart"/>
      <w:r w:rsidRPr="007A5E4F">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5E4F">
        <w:rPr>
          <w:rFonts w:ascii="Arial" w:hAnsi="Arial" w:cs="Arial"/>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8) нарушение срока или порядка выдачи документов по результатам предоставления муниципальной услуги;</w:t>
      </w:r>
    </w:p>
    <w:p w:rsidR="00743804" w:rsidRPr="007A5E4F" w:rsidRDefault="00743804" w:rsidP="00743804">
      <w:pPr>
        <w:autoSpaceDE w:val="0"/>
        <w:autoSpaceDN w:val="0"/>
        <w:adjustRightInd w:val="0"/>
        <w:ind w:firstLine="720"/>
        <w:jc w:val="both"/>
        <w:rPr>
          <w:rFonts w:ascii="Arial" w:hAnsi="Arial" w:cs="Arial"/>
        </w:rPr>
      </w:pPr>
      <w:proofErr w:type="gramStart"/>
      <w:r w:rsidRPr="007A5E4F">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A5E4F">
        <w:rPr>
          <w:rFonts w:ascii="Arial" w:hAnsi="Arial" w:cs="Arial"/>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43804" w:rsidRPr="007A5E4F" w:rsidRDefault="00743804" w:rsidP="00743804">
      <w:pPr>
        <w:autoSpaceDE w:val="0"/>
        <w:autoSpaceDN w:val="0"/>
        <w:adjustRightInd w:val="0"/>
        <w:ind w:firstLine="720"/>
        <w:jc w:val="both"/>
        <w:rPr>
          <w:rFonts w:ascii="Arial" w:hAnsi="Arial" w:cs="Arial"/>
        </w:rPr>
      </w:pPr>
      <w:proofErr w:type="gramStart"/>
      <w:r w:rsidRPr="007A5E4F">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A5E4F">
        <w:rPr>
          <w:rFonts w:ascii="Arial" w:hAnsi="Arial" w:cs="Arial"/>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6" w:history="1">
        <w:r w:rsidRPr="007A5E4F">
          <w:rPr>
            <w:rFonts w:ascii="Arial" w:hAnsi="Arial" w:cs="Arial"/>
          </w:rPr>
          <w:t>пунктом 4 части 1 статьи 7</w:t>
        </w:r>
      </w:hyperlink>
      <w:r w:rsidRPr="007A5E4F">
        <w:rPr>
          <w:rFonts w:ascii="Arial" w:hAnsi="Arial" w:cs="Arial"/>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7A5E4F">
        <w:rPr>
          <w:rFonts w:ascii="Arial" w:hAnsi="Arial" w:cs="Arial"/>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43804" w:rsidRPr="007A5E4F" w:rsidRDefault="00743804" w:rsidP="00743804">
      <w:pPr>
        <w:ind w:firstLine="720"/>
        <w:jc w:val="both"/>
        <w:rPr>
          <w:rFonts w:ascii="Arial" w:hAnsi="Arial" w:cs="Arial"/>
        </w:rPr>
      </w:pPr>
      <w:r w:rsidRPr="007A5E4F">
        <w:rPr>
          <w:rFonts w:ascii="Arial" w:hAnsi="Arial" w:cs="Arial"/>
          <w:color w:val="000000"/>
        </w:rPr>
        <w:t xml:space="preserve">5.2. </w:t>
      </w:r>
      <w:r w:rsidRPr="007A5E4F">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743804" w:rsidRPr="007A5E4F" w:rsidRDefault="00743804" w:rsidP="00743804">
      <w:pPr>
        <w:ind w:firstLine="720"/>
        <w:jc w:val="both"/>
        <w:rPr>
          <w:rFonts w:ascii="Arial" w:hAnsi="Arial" w:cs="Arial"/>
        </w:rPr>
      </w:pPr>
      <w:r w:rsidRPr="007A5E4F">
        <w:rPr>
          <w:rFonts w:ascii="Arial" w:hAnsi="Arial" w:cs="Arial"/>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 xml:space="preserve">5.3. </w:t>
      </w:r>
      <w:proofErr w:type="gramStart"/>
      <w:r w:rsidRPr="007A5E4F">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A5E4F">
        <w:rPr>
          <w:rFonts w:ascii="Arial" w:hAnsi="Arial" w:cs="Arial"/>
        </w:rPr>
        <w:t xml:space="preserve"> при личном приеме заявителя. </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43804" w:rsidRPr="007A5E4F" w:rsidRDefault="00743804" w:rsidP="00743804">
      <w:pPr>
        <w:ind w:firstLine="720"/>
        <w:jc w:val="both"/>
        <w:rPr>
          <w:rFonts w:ascii="Arial" w:hAnsi="Arial" w:cs="Arial"/>
        </w:rPr>
      </w:pPr>
      <w:r w:rsidRPr="007A5E4F">
        <w:rPr>
          <w:rFonts w:ascii="Arial" w:hAnsi="Arial" w:cs="Arial"/>
          <w:color w:val="000000"/>
        </w:rPr>
        <w:t xml:space="preserve">5.4. </w:t>
      </w:r>
      <w:r w:rsidRPr="007A5E4F">
        <w:rPr>
          <w:rFonts w:ascii="Arial" w:hAnsi="Arial" w:cs="Arial"/>
        </w:rPr>
        <w:t>Жалоба должна содержать:</w:t>
      </w:r>
    </w:p>
    <w:p w:rsidR="00743804" w:rsidRPr="007A5E4F" w:rsidRDefault="00743804" w:rsidP="00743804">
      <w:pPr>
        <w:autoSpaceDE w:val="0"/>
        <w:autoSpaceDN w:val="0"/>
        <w:adjustRightInd w:val="0"/>
        <w:ind w:firstLine="720"/>
        <w:jc w:val="both"/>
        <w:rPr>
          <w:rFonts w:ascii="Arial" w:hAnsi="Arial" w:cs="Arial"/>
        </w:rPr>
      </w:pPr>
      <w:proofErr w:type="gramStart"/>
      <w:r w:rsidRPr="007A5E4F">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43804" w:rsidRPr="007A5E4F" w:rsidRDefault="00743804" w:rsidP="00743804">
      <w:pPr>
        <w:autoSpaceDE w:val="0"/>
        <w:autoSpaceDN w:val="0"/>
        <w:adjustRightInd w:val="0"/>
        <w:ind w:firstLine="720"/>
        <w:jc w:val="both"/>
        <w:rPr>
          <w:rFonts w:ascii="Arial" w:hAnsi="Arial" w:cs="Arial"/>
        </w:rPr>
      </w:pPr>
      <w:proofErr w:type="gramStart"/>
      <w:r w:rsidRPr="007A5E4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7A5E4F">
        <w:rPr>
          <w:rFonts w:ascii="Arial" w:hAnsi="Arial" w:cs="Arial"/>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 xml:space="preserve">5.5. </w:t>
      </w:r>
      <w:proofErr w:type="gramStart"/>
      <w:r w:rsidRPr="007A5E4F">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A5E4F">
        <w:rPr>
          <w:rFonts w:ascii="Arial" w:hAnsi="Arial" w:cs="Arial"/>
        </w:rPr>
        <w:t xml:space="preserve"> исправлений - в течение пяти рабочих дней со дня ее регистрации.</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5.6. По результатам рассмотрения жалобы принимается одно из следующих решений:</w:t>
      </w:r>
    </w:p>
    <w:p w:rsidR="00743804" w:rsidRPr="007A5E4F" w:rsidRDefault="00743804" w:rsidP="00743804">
      <w:pPr>
        <w:autoSpaceDE w:val="0"/>
        <w:autoSpaceDN w:val="0"/>
        <w:adjustRightInd w:val="0"/>
        <w:ind w:firstLine="720"/>
        <w:jc w:val="both"/>
        <w:rPr>
          <w:rFonts w:ascii="Arial" w:hAnsi="Arial" w:cs="Arial"/>
        </w:rPr>
      </w:pPr>
      <w:proofErr w:type="gramStart"/>
      <w:r w:rsidRPr="007A5E4F">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2) в удовлетворении жалобы отказывается.</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5E4F">
        <w:rPr>
          <w:rFonts w:ascii="Arial" w:hAnsi="Arial" w:cs="Arial"/>
        </w:rPr>
        <w:t>неудобства</w:t>
      </w:r>
      <w:proofErr w:type="gramEnd"/>
      <w:r w:rsidRPr="007A5E4F">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3804" w:rsidRPr="007A5E4F" w:rsidRDefault="00743804" w:rsidP="00743804">
      <w:pPr>
        <w:autoSpaceDE w:val="0"/>
        <w:autoSpaceDN w:val="0"/>
        <w:adjustRightInd w:val="0"/>
        <w:ind w:firstLine="720"/>
        <w:jc w:val="both"/>
        <w:rPr>
          <w:rFonts w:ascii="Arial" w:hAnsi="Arial" w:cs="Arial"/>
        </w:rPr>
      </w:pPr>
      <w:r w:rsidRPr="007A5E4F">
        <w:rPr>
          <w:rFonts w:ascii="Arial" w:hAnsi="Arial" w:cs="Arial"/>
        </w:rPr>
        <w:t xml:space="preserve">5.9. В случае признания </w:t>
      </w:r>
      <w:proofErr w:type="gramStart"/>
      <w:r w:rsidRPr="007A5E4F">
        <w:rPr>
          <w:rFonts w:ascii="Arial" w:hAnsi="Arial" w:cs="Arial"/>
        </w:rPr>
        <w:t>жалобы</w:t>
      </w:r>
      <w:proofErr w:type="gramEnd"/>
      <w:r w:rsidRPr="007A5E4F">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3804" w:rsidRDefault="00743804" w:rsidP="00743804">
      <w:pPr>
        <w:autoSpaceDE w:val="0"/>
        <w:autoSpaceDN w:val="0"/>
        <w:adjustRightInd w:val="0"/>
        <w:ind w:firstLine="720"/>
        <w:jc w:val="both"/>
        <w:rPr>
          <w:rFonts w:ascii="Arial" w:hAnsi="Arial" w:cs="Arial"/>
        </w:rPr>
      </w:pPr>
      <w:r w:rsidRPr="007A5E4F">
        <w:rPr>
          <w:rFonts w:ascii="Arial" w:hAnsi="Arial" w:cs="Arial"/>
        </w:rPr>
        <w:t xml:space="preserve">5.10. В случае установления в ходе или по результатам </w:t>
      </w:r>
      <w:proofErr w:type="gramStart"/>
      <w:r w:rsidRPr="007A5E4F">
        <w:rPr>
          <w:rFonts w:ascii="Arial" w:hAnsi="Arial" w:cs="Arial"/>
        </w:rPr>
        <w:t>рассмотрения жалобы признаков состава административного правонарушения</w:t>
      </w:r>
      <w:proofErr w:type="gramEnd"/>
      <w:r w:rsidRPr="007A5E4F">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w:t>
      </w:r>
      <w:r>
        <w:rPr>
          <w:rFonts w:ascii="Arial" w:hAnsi="Arial" w:cs="Arial"/>
        </w:rPr>
        <w:t>я материалы в органы прокуратуры</w:t>
      </w:r>
    </w:p>
    <w:p w:rsidR="00743804" w:rsidRDefault="00743804" w:rsidP="00743804">
      <w:pPr>
        <w:autoSpaceDE w:val="0"/>
        <w:autoSpaceDN w:val="0"/>
        <w:adjustRightInd w:val="0"/>
        <w:jc w:val="right"/>
        <w:outlineLvl w:val="1"/>
        <w:rPr>
          <w:rFonts w:ascii="Arial" w:hAnsi="Arial" w:cs="Arial"/>
        </w:rPr>
      </w:pPr>
    </w:p>
    <w:p w:rsidR="00743804" w:rsidRDefault="00743804" w:rsidP="00743804">
      <w:pPr>
        <w:autoSpaceDE w:val="0"/>
        <w:autoSpaceDN w:val="0"/>
        <w:adjustRightInd w:val="0"/>
        <w:jc w:val="right"/>
        <w:outlineLvl w:val="1"/>
        <w:rPr>
          <w:rFonts w:ascii="Arial" w:hAnsi="Arial" w:cs="Arial"/>
        </w:rPr>
      </w:pPr>
    </w:p>
    <w:p w:rsidR="00743804" w:rsidRDefault="00743804" w:rsidP="00743804">
      <w:pPr>
        <w:autoSpaceDE w:val="0"/>
        <w:autoSpaceDN w:val="0"/>
        <w:adjustRightInd w:val="0"/>
        <w:jc w:val="right"/>
        <w:outlineLvl w:val="1"/>
        <w:rPr>
          <w:rFonts w:ascii="Arial" w:hAnsi="Arial" w:cs="Arial"/>
        </w:rPr>
      </w:pPr>
    </w:p>
    <w:p w:rsidR="00743804" w:rsidRDefault="00743804" w:rsidP="00743804">
      <w:pPr>
        <w:autoSpaceDE w:val="0"/>
        <w:autoSpaceDN w:val="0"/>
        <w:adjustRightInd w:val="0"/>
        <w:jc w:val="right"/>
        <w:outlineLvl w:val="1"/>
        <w:rPr>
          <w:rFonts w:ascii="Arial" w:hAnsi="Arial" w:cs="Arial"/>
        </w:rPr>
      </w:pPr>
    </w:p>
    <w:p w:rsidR="00743804" w:rsidRDefault="00743804" w:rsidP="00743804">
      <w:pPr>
        <w:autoSpaceDE w:val="0"/>
        <w:autoSpaceDN w:val="0"/>
        <w:adjustRightInd w:val="0"/>
        <w:jc w:val="right"/>
        <w:outlineLvl w:val="1"/>
        <w:rPr>
          <w:rFonts w:ascii="Arial" w:hAnsi="Arial" w:cs="Arial"/>
        </w:rPr>
      </w:pPr>
    </w:p>
    <w:p w:rsidR="00743804" w:rsidRDefault="00743804" w:rsidP="00743804">
      <w:pPr>
        <w:autoSpaceDE w:val="0"/>
        <w:autoSpaceDN w:val="0"/>
        <w:adjustRightInd w:val="0"/>
        <w:jc w:val="right"/>
        <w:outlineLvl w:val="1"/>
        <w:rPr>
          <w:rFonts w:ascii="Arial" w:hAnsi="Arial" w:cs="Arial"/>
        </w:rPr>
      </w:pPr>
    </w:p>
    <w:p w:rsidR="00743804" w:rsidRDefault="00743804" w:rsidP="00743804">
      <w:pPr>
        <w:autoSpaceDE w:val="0"/>
        <w:autoSpaceDN w:val="0"/>
        <w:adjustRightInd w:val="0"/>
        <w:jc w:val="right"/>
        <w:outlineLvl w:val="1"/>
        <w:rPr>
          <w:rFonts w:ascii="Arial" w:hAnsi="Arial" w:cs="Arial"/>
        </w:rPr>
      </w:pPr>
      <w:r>
        <w:rPr>
          <w:rFonts w:ascii="Arial" w:hAnsi="Arial" w:cs="Arial"/>
        </w:rPr>
        <w:t xml:space="preserve">Приложение </w:t>
      </w:r>
    </w:p>
    <w:p w:rsidR="00743804" w:rsidRDefault="00743804" w:rsidP="00743804">
      <w:pPr>
        <w:autoSpaceDE w:val="0"/>
        <w:autoSpaceDN w:val="0"/>
        <w:adjustRightInd w:val="0"/>
        <w:jc w:val="right"/>
        <w:outlineLvl w:val="1"/>
        <w:rPr>
          <w:rFonts w:ascii="Arial" w:hAnsi="Arial" w:cs="Arial"/>
        </w:rPr>
      </w:pPr>
      <w:r>
        <w:rPr>
          <w:rFonts w:ascii="Arial" w:hAnsi="Arial" w:cs="Arial"/>
        </w:rPr>
        <w:t>к административному регламенту</w:t>
      </w:r>
    </w:p>
    <w:p w:rsidR="00743804" w:rsidRDefault="00743804" w:rsidP="00743804">
      <w:pPr>
        <w:autoSpaceDE w:val="0"/>
        <w:autoSpaceDN w:val="0"/>
        <w:adjustRightInd w:val="0"/>
        <w:jc w:val="both"/>
        <w:outlineLvl w:val="1"/>
        <w:rPr>
          <w:rFonts w:ascii="Arial" w:hAnsi="Arial" w:cs="Arial"/>
        </w:rPr>
      </w:pPr>
    </w:p>
    <w:p w:rsidR="00743804" w:rsidRDefault="00743804" w:rsidP="00743804">
      <w:pPr>
        <w:pStyle w:val="ConsPlusNonformat"/>
        <w:ind w:left="3540"/>
        <w:rPr>
          <w:rFonts w:ascii="Arial" w:hAnsi="Arial" w:cs="Arial"/>
          <w:sz w:val="24"/>
          <w:szCs w:val="24"/>
        </w:rPr>
      </w:pPr>
      <w:r>
        <w:rPr>
          <w:rFonts w:ascii="Arial" w:hAnsi="Arial" w:cs="Arial"/>
          <w:sz w:val="24"/>
          <w:szCs w:val="24"/>
        </w:rPr>
        <w:t xml:space="preserve">        Главе администрации </w:t>
      </w:r>
    </w:p>
    <w:p w:rsidR="00743804" w:rsidRDefault="00743804" w:rsidP="00743804">
      <w:pPr>
        <w:autoSpaceDE w:val="0"/>
        <w:autoSpaceDN w:val="0"/>
        <w:adjustRightInd w:val="0"/>
        <w:ind w:left="3540"/>
        <w:jc w:val="both"/>
        <w:rPr>
          <w:rFonts w:ascii="Arial" w:hAnsi="Arial" w:cs="Arial"/>
        </w:rPr>
      </w:pPr>
      <w:r>
        <w:rPr>
          <w:rFonts w:ascii="Arial" w:hAnsi="Arial" w:cs="Arial"/>
          <w:i/>
          <w:iCs/>
        </w:rPr>
        <w:t xml:space="preserve">       </w:t>
      </w:r>
      <w:r>
        <w:rPr>
          <w:rFonts w:ascii="Arial" w:hAnsi="Arial" w:cs="Arial"/>
        </w:rPr>
        <w:t xml:space="preserve">   _____________________________________</w:t>
      </w:r>
    </w:p>
    <w:p w:rsidR="00743804" w:rsidRDefault="00743804" w:rsidP="00743804">
      <w:pPr>
        <w:pStyle w:val="ConsPlusNonformat"/>
        <w:ind w:left="3540"/>
        <w:rPr>
          <w:rFonts w:ascii="Arial" w:hAnsi="Arial" w:cs="Arial"/>
          <w:sz w:val="24"/>
          <w:szCs w:val="24"/>
        </w:rPr>
      </w:pPr>
      <w:r>
        <w:rPr>
          <w:rFonts w:ascii="Arial" w:hAnsi="Arial" w:cs="Arial"/>
          <w:sz w:val="24"/>
          <w:szCs w:val="24"/>
        </w:rPr>
        <w:lastRenderedPageBreak/>
        <w:t xml:space="preserve">        от гр. ________________________________</w:t>
      </w:r>
    </w:p>
    <w:p w:rsidR="00743804" w:rsidRDefault="00743804" w:rsidP="00743804">
      <w:pPr>
        <w:pStyle w:val="ConsPlusNonformat"/>
        <w:ind w:left="3540"/>
        <w:rPr>
          <w:rFonts w:ascii="Arial" w:hAnsi="Arial" w:cs="Arial"/>
          <w:i/>
          <w:sz w:val="24"/>
          <w:szCs w:val="24"/>
        </w:rPr>
      </w:pPr>
      <w:r>
        <w:rPr>
          <w:rFonts w:ascii="Arial" w:hAnsi="Arial" w:cs="Arial"/>
          <w:i/>
          <w:sz w:val="24"/>
          <w:szCs w:val="24"/>
        </w:rPr>
        <w:t xml:space="preserve">       (Ф.И.О., проживающег</w:t>
      </w:r>
      <w:proofErr w:type="gramStart"/>
      <w:r>
        <w:rPr>
          <w:rFonts w:ascii="Arial" w:hAnsi="Arial" w:cs="Arial"/>
          <w:i/>
          <w:sz w:val="24"/>
          <w:szCs w:val="24"/>
        </w:rPr>
        <w:t>о(</w:t>
      </w:r>
      <w:proofErr w:type="gramEnd"/>
      <w:r>
        <w:rPr>
          <w:rFonts w:ascii="Arial" w:hAnsi="Arial" w:cs="Arial"/>
          <w:i/>
          <w:sz w:val="24"/>
          <w:szCs w:val="24"/>
        </w:rPr>
        <w:t>ей) по адресу: ___,</w:t>
      </w:r>
    </w:p>
    <w:p w:rsidR="00743804" w:rsidRDefault="00743804" w:rsidP="00743804">
      <w:pPr>
        <w:pStyle w:val="ConsPlusNonformat"/>
        <w:ind w:left="3540"/>
        <w:rPr>
          <w:rFonts w:ascii="Arial" w:hAnsi="Arial" w:cs="Arial"/>
          <w:i/>
          <w:sz w:val="24"/>
          <w:szCs w:val="24"/>
        </w:rPr>
      </w:pPr>
      <w:r>
        <w:rPr>
          <w:rFonts w:ascii="Arial" w:hAnsi="Arial" w:cs="Arial"/>
          <w:i/>
          <w:sz w:val="24"/>
          <w:szCs w:val="24"/>
        </w:rPr>
        <w:t xml:space="preserve">       паспорт: серия, номер, кем и когда выдан)</w:t>
      </w:r>
    </w:p>
    <w:p w:rsidR="00743804" w:rsidRDefault="00743804" w:rsidP="00743804">
      <w:pPr>
        <w:pStyle w:val="ConsPlusNonformat"/>
        <w:rPr>
          <w:rFonts w:ascii="Arial" w:hAnsi="Arial" w:cs="Arial"/>
          <w:sz w:val="24"/>
          <w:szCs w:val="24"/>
        </w:rPr>
      </w:pPr>
    </w:p>
    <w:p w:rsidR="00743804" w:rsidRDefault="00743804" w:rsidP="00743804">
      <w:pPr>
        <w:pStyle w:val="ConsPlusNonformat"/>
        <w:jc w:val="center"/>
        <w:rPr>
          <w:rFonts w:ascii="Arial" w:hAnsi="Arial" w:cs="Arial"/>
          <w:sz w:val="24"/>
          <w:szCs w:val="24"/>
        </w:rPr>
      </w:pPr>
      <w:r>
        <w:rPr>
          <w:rFonts w:ascii="Arial" w:hAnsi="Arial" w:cs="Arial"/>
          <w:sz w:val="24"/>
          <w:szCs w:val="24"/>
        </w:rPr>
        <w:t>ЗАЯВЛЕНИЕ</w:t>
      </w:r>
    </w:p>
    <w:p w:rsidR="00743804" w:rsidRDefault="00743804" w:rsidP="00743804">
      <w:pPr>
        <w:rPr>
          <w:rFonts w:ascii="Arial" w:hAnsi="Arial" w:cs="Arial"/>
        </w:rPr>
      </w:pPr>
    </w:p>
    <w:p w:rsidR="00743804" w:rsidRDefault="00743804" w:rsidP="00743804">
      <w:pPr>
        <w:rPr>
          <w:rFonts w:ascii="Arial" w:hAnsi="Arial" w:cs="Arial"/>
        </w:rPr>
      </w:pPr>
    </w:p>
    <w:p w:rsidR="00743804" w:rsidRDefault="00743804" w:rsidP="00743804">
      <w:pPr>
        <w:pStyle w:val="ConsPlusNonformat"/>
        <w:rPr>
          <w:rFonts w:ascii="Arial" w:hAnsi="Arial" w:cs="Arial"/>
          <w:sz w:val="24"/>
          <w:szCs w:val="24"/>
        </w:rPr>
      </w:pPr>
      <w:r>
        <w:rPr>
          <w:rFonts w:ascii="Arial" w:hAnsi="Arial" w:cs="Arial"/>
          <w:sz w:val="24"/>
          <w:szCs w:val="24"/>
        </w:rPr>
        <w:t xml:space="preserve">          Прошу </w:t>
      </w:r>
      <w:proofErr w:type="gramStart"/>
      <w:r>
        <w:rPr>
          <w:rFonts w:ascii="Arial" w:hAnsi="Arial" w:cs="Arial"/>
          <w:sz w:val="24"/>
          <w:szCs w:val="24"/>
        </w:rPr>
        <w:t xml:space="preserve">предоставить мне </w:t>
      </w:r>
      <w:r>
        <w:rPr>
          <w:rFonts w:ascii="Arial" w:hAnsi="Arial" w:cs="Arial"/>
          <w:i/>
          <w:sz w:val="24"/>
          <w:szCs w:val="24"/>
        </w:rPr>
        <w:t>справку</w:t>
      </w:r>
      <w:proofErr w:type="gramEnd"/>
      <w:r>
        <w:rPr>
          <w:rFonts w:ascii="Arial" w:hAnsi="Arial" w:cs="Arial"/>
          <w:i/>
          <w:sz w:val="24"/>
          <w:szCs w:val="24"/>
        </w:rPr>
        <w:t xml:space="preserve"> (выписку, копию и т.д.)</w:t>
      </w:r>
    </w:p>
    <w:p w:rsidR="00743804" w:rsidRDefault="00743804" w:rsidP="00743804">
      <w:pPr>
        <w:pStyle w:val="ConsPlusNonformat"/>
        <w:rPr>
          <w:rFonts w:ascii="Arial" w:hAnsi="Arial" w:cs="Arial"/>
          <w:sz w:val="24"/>
          <w:szCs w:val="24"/>
        </w:rPr>
      </w:pPr>
      <w:r>
        <w:rPr>
          <w:rFonts w:ascii="Arial" w:hAnsi="Arial" w:cs="Arial"/>
          <w:sz w:val="24"/>
          <w:szCs w:val="24"/>
        </w:rPr>
        <w:t xml:space="preserve">    __________________________________________________________________</w:t>
      </w:r>
    </w:p>
    <w:p w:rsidR="00743804" w:rsidRDefault="00743804" w:rsidP="00743804">
      <w:pPr>
        <w:pStyle w:val="ConsPlusNonformat"/>
        <w:rPr>
          <w:rFonts w:ascii="Arial" w:hAnsi="Arial" w:cs="Arial"/>
          <w:sz w:val="24"/>
          <w:szCs w:val="24"/>
        </w:rPr>
      </w:pPr>
      <w:r>
        <w:rPr>
          <w:rFonts w:ascii="Arial" w:hAnsi="Arial" w:cs="Arial"/>
          <w:sz w:val="24"/>
          <w:szCs w:val="24"/>
        </w:rPr>
        <w:t xml:space="preserve">  </w:t>
      </w:r>
    </w:p>
    <w:p w:rsidR="00743804" w:rsidRDefault="00743804" w:rsidP="00743804">
      <w:pPr>
        <w:pStyle w:val="ConsPlusNonformat"/>
        <w:rPr>
          <w:rFonts w:ascii="Arial" w:hAnsi="Arial" w:cs="Arial"/>
          <w:sz w:val="24"/>
          <w:szCs w:val="24"/>
        </w:rPr>
      </w:pPr>
      <w:r>
        <w:rPr>
          <w:rFonts w:ascii="Arial" w:hAnsi="Arial" w:cs="Arial"/>
          <w:sz w:val="24"/>
          <w:szCs w:val="24"/>
        </w:rPr>
        <w:t xml:space="preserve">    Примечание:</w:t>
      </w:r>
    </w:p>
    <w:p w:rsidR="00743804" w:rsidRDefault="00743804" w:rsidP="00743804">
      <w:pPr>
        <w:pStyle w:val="ConsPlusNonformat"/>
        <w:rPr>
          <w:rFonts w:ascii="Arial" w:hAnsi="Arial" w:cs="Arial"/>
          <w:sz w:val="24"/>
          <w:szCs w:val="24"/>
        </w:rPr>
      </w:pPr>
      <w:r>
        <w:rPr>
          <w:rFonts w:ascii="Arial" w:hAnsi="Arial" w:cs="Arial"/>
          <w:sz w:val="24"/>
          <w:szCs w:val="24"/>
        </w:rPr>
        <w:t>_______________________________________________________.</w:t>
      </w:r>
    </w:p>
    <w:p w:rsidR="00743804" w:rsidRDefault="00743804" w:rsidP="00743804">
      <w:pPr>
        <w:pStyle w:val="ConsPlusNonformat"/>
        <w:rPr>
          <w:rFonts w:ascii="Arial" w:hAnsi="Arial" w:cs="Arial"/>
          <w:sz w:val="24"/>
          <w:szCs w:val="24"/>
        </w:rPr>
      </w:pPr>
    </w:p>
    <w:p w:rsidR="00743804" w:rsidRDefault="00743804" w:rsidP="00743804">
      <w:pPr>
        <w:pStyle w:val="ConsPlusNonformat"/>
        <w:rPr>
          <w:rFonts w:ascii="Arial" w:hAnsi="Arial" w:cs="Arial"/>
          <w:sz w:val="24"/>
          <w:szCs w:val="24"/>
        </w:rPr>
      </w:pPr>
      <w:r>
        <w:rPr>
          <w:rFonts w:ascii="Arial" w:hAnsi="Arial" w:cs="Arial"/>
          <w:sz w:val="24"/>
          <w:szCs w:val="24"/>
        </w:rPr>
        <w:t xml:space="preserve">          _____________                            _____________ /___________________/</w:t>
      </w:r>
    </w:p>
    <w:p w:rsidR="00743804" w:rsidRDefault="00743804" w:rsidP="00743804">
      <w:pPr>
        <w:pStyle w:val="ConsPlusNonformat"/>
        <w:rPr>
          <w:rFonts w:ascii="Arial" w:hAnsi="Arial" w:cs="Arial"/>
          <w:sz w:val="24"/>
          <w:szCs w:val="24"/>
        </w:rPr>
      </w:pPr>
      <w:r>
        <w:rPr>
          <w:rFonts w:ascii="Arial" w:hAnsi="Arial" w:cs="Arial"/>
          <w:sz w:val="24"/>
          <w:szCs w:val="24"/>
        </w:rPr>
        <w:t xml:space="preserve">                             дата                                                        подпись заявителя         фамилия, инициалы</w:t>
      </w:r>
    </w:p>
    <w:p w:rsidR="00743804" w:rsidRDefault="00743804" w:rsidP="00743804">
      <w:pPr>
        <w:pStyle w:val="ConsPlusNonformat"/>
        <w:rPr>
          <w:rFonts w:ascii="Arial" w:hAnsi="Arial" w:cs="Arial"/>
          <w:sz w:val="24"/>
          <w:szCs w:val="24"/>
        </w:rPr>
      </w:pPr>
      <w:r>
        <w:rPr>
          <w:rFonts w:ascii="Arial" w:hAnsi="Arial" w:cs="Arial"/>
          <w:sz w:val="24"/>
          <w:szCs w:val="24"/>
        </w:rPr>
        <w:t xml:space="preserve">    </w:t>
      </w:r>
    </w:p>
    <w:p w:rsidR="00743804" w:rsidRDefault="00743804" w:rsidP="00743804">
      <w:pPr>
        <w:rPr>
          <w:rFonts w:ascii="Arial" w:hAnsi="Arial" w:cs="Arial"/>
        </w:rPr>
      </w:pPr>
    </w:p>
    <w:p w:rsidR="00743804" w:rsidRDefault="00743804" w:rsidP="00743804">
      <w:pPr>
        <w:pStyle w:val="ConsPlusTitle"/>
        <w:jc w:val="both"/>
        <w:rPr>
          <w:b w:val="0"/>
          <w:sz w:val="24"/>
          <w:szCs w:val="24"/>
        </w:rPr>
      </w:pPr>
    </w:p>
    <w:p w:rsidR="00743804" w:rsidRDefault="00743804" w:rsidP="00743804">
      <w:pPr>
        <w:pStyle w:val="ConsPlusTitle"/>
        <w:jc w:val="both"/>
        <w:rPr>
          <w:b w:val="0"/>
          <w:sz w:val="24"/>
          <w:szCs w:val="24"/>
        </w:rPr>
      </w:pPr>
    </w:p>
    <w:p w:rsidR="00743804" w:rsidRDefault="00743804" w:rsidP="00743804">
      <w:pPr>
        <w:pStyle w:val="ConsPlusTitle"/>
        <w:jc w:val="both"/>
        <w:rPr>
          <w:b w:val="0"/>
          <w:sz w:val="24"/>
          <w:szCs w:val="24"/>
        </w:rPr>
      </w:pPr>
    </w:p>
    <w:p w:rsidR="00743804" w:rsidRDefault="00743804" w:rsidP="00743804">
      <w:pPr>
        <w:pStyle w:val="ConsPlusTitle"/>
        <w:jc w:val="both"/>
        <w:rPr>
          <w:b w:val="0"/>
          <w:sz w:val="24"/>
          <w:szCs w:val="24"/>
        </w:rPr>
      </w:pPr>
    </w:p>
    <w:p w:rsidR="00743804" w:rsidRDefault="00743804" w:rsidP="00743804">
      <w:pPr>
        <w:pStyle w:val="ConsPlusTitle"/>
        <w:jc w:val="both"/>
        <w:rPr>
          <w:b w:val="0"/>
          <w:sz w:val="24"/>
          <w:szCs w:val="24"/>
        </w:rPr>
      </w:pPr>
    </w:p>
    <w:p w:rsidR="00743804" w:rsidRDefault="00743804" w:rsidP="00743804">
      <w:pPr>
        <w:pStyle w:val="ConsPlusTitle"/>
        <w:jc w:val="both"/>
        <w:rPr>
          <w:b w:val="0"/>
          <w:sz w:val="24"/>
          <w:szCs w:val="24"/>
        </w:rPr>
      </w:pPr>
    </w:p>
    <w:p w:rsidR="00743804" w:rsidRDefault="00743804" w:rsidP="00743804">
      <w:pPr>
        <w:pStyle w:val="ConsPlusTitle"/>
        <w:jc w:val="both"/>
        <w:rPr>
          <w:b w:val="0"/>
          <w:sz w:val="24"/>
          <w:szCs w:val="24"/>
        </w:rPr>
      </w:pPr>
    </w:p>
    <w:p w:rsidR="00743804" w:rsidRDefault="00743804" w:rsidP="00743804">
      <w:pPr>
        <w:pStyle w:val="ConsPlusTitle"/>
        <w:jc w:val="both"/>
        <w:rPr>
          <w:b w:val="0"/>
          <w:sz w:val="24"/>
          <w:szCs w:val="24"/>
        </w:rPr>
      </w:pPr>
    </w:p>
    <w:p w:rsidR="00743804" w:rsidRDefault="00743804" w:rsidP="00743804">
      <w:pPr>
        <w:pStyle w:val="ConsPlusTitle"/>
        <w:jc w:val="both"/>
        <w:rPr>
          <w:b w:val="0"/>
          <w:sz w:val="24"/>
          <w:szCs w:val="24"/>
        </w:rPr>
      </w:pPr>
    </w:p>
    <w:p w:rsidR="007D41DD" w:rsidRDefault="007D41DD"/>
    <w:sectPr w:rsidR="007D41DD" w:rsidSect="00D7509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CE"/>
    <w:rsid w:val="002D0ECE"/>
    <w:rsid w:val="003D551F"/>
    <w:rsid w:val="00743804"/>
    <w:rsid w:val="007D41DD"/>
    <w:rsid w:val="009310AF"/>
    <w:rsid w:val="00D7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80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3804"/>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743804"/>
    <w:rPr>
      <w:rFonts w:ascii="Verdana" w:hAnsi="Verdana"/>
      <w:color w:val="0000FF"/>
      <w:sz w:val="24"/>
      <w:szCs w:val="24"/>
      <w:u w:val="single"/>
      <w:lang w:val="en-US" w:eastAsia="en-US" w:bidi="ar-SA"/>
    </w:rPr>
  </w:style>
  <w:style w:type="paragraph" w:customStyle="1" w:styleId="ConsPlusNonformat">
    <w:name w:val="ConsPlusNonformat"/>
    <w:rsid w:val="0074380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80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3804"/>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743804"/>
    <w:rPr>
      <w:rFonts w:ascii="Verdana" w:hAnsi="Verdana"/>
      <w:color w:val="0000FF"/>
      <w:sz w:val="24"/>
      <w:szCs w:val="24"/>
      <w:u w:val="single"/>
      <w:lang w:val="en-US" w:eastAsia="en-US" w:bidi="ar-SA"/>
    </w:rPr>
  </w:style>
  <w:style w:type="paragraph" w:customStyle="1" w:styleId="ConsPlusNonformat">
    <w:name w:val="ConsPlusNonformat"/>
    <w:rsid w:val="0074380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74651">
      <w:bodyDiv w:val="1"/>
      <w:marLeft w:val="0"/>
      <w:marRight w:val="0"/>
      <w:marTop w:val="0"/>
      <w:marBottom w:val="0"/>
      <w:divBdr>
        <w:top w:val="none" w:sz="0" w:space="0" w:color="auto"/>
        <w:left w:val="none" w:sz="0" w:space="0" w:color="auto"/>
        <w:bottom w:val="none" w:sz="0" w:space="0" w:color="auto"/>
        <w:right w:val="none" w:sz="0" w:space="0" w:color="auto"/>
      </w:divBdr>
    </w:div>
    <w:div w:id="16449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D1787E1F1E3CE54A525914EA724C059D62798D024CFD452455F74FF76FA563E367362AB962D5E878BD33CC411214126E2B462A1DEo245J" TargetMode="Externa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7EE3CF61C67D68566605E3B0F7E2C9DAD51248D42511FC698B935BA3629B659AC68C9E84990F2B21636BC3wCBEC" TargetMode="External"/><Relationship Id="rId10" Type="http://schemas.openxmlformats.org/officeDocument/2006/relationships/hyperlink" Target="consultantplus://offline/main?base=MOB;n=125396;fld=134" TargetMode="Externa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0664028F5A59A265E807C7D73A84D2053340DA83A110889968E7F0B30468AD27FCA49C1AD76A003E95F93CPF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4465</Words>
  <Characters>25451</Characters>
  <Application>Microsoft Office Word</Application>
  <DocSecurity>0</DocSecurity>
  <Lines>212</Lines>
  <Paragraphs>59</Paragraphs>
  <ScaleCrop>false</ScaleCrop>
  <Company>SPecialiST RePack</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8</cp:revision>
  <dcterms:created xsi:type="dcterms:W3CDTF">2022-03-11T03:19:00Z</dcterms:created>
  <dcterms:modified xsi:type="dcterms:W3CDTF">2022-03-21T08:34:00Z</dcterms:modified>
</cp:coreProperties>
</file>