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5B" w:rsidRDefault="0073515B" w:rsidP="0073515B">
      <w:pPr>
        <w:spacing w:after="0"/>
        <w:ind w:right="223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73515B" w:rsidRDefault="0073515B" w:rsidP="0073515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73515B" w:rsidRDefault="0073515B" w:rsidP="0073515B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73515B" w:rsidRDefault="0073515B" w:rsidP="0073515B">
      <w:pPr>
        <w:spacing w:after="0"/>
        <w:ind w:left="-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8711B1" w:rsidRDefault="008711B1" w:rsidP="008711B1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</w:p>
    <w:tbl>
      <w:tblPr>
        <w:tblW w:w="10035" w:type="dxa"/>
        <w:tblLayout w:type="fixed"/>
        <w:tblLook w:val="04A0"/>
      </w:tblPr>
      <w:tblGrid>
        <w:gridCol w:w="3287"/>
        <w:gridCol w:w="3629"/>
        <w:gridCol w:w="3119"/>
      </w:tblGrid>
      <w:tr w:rsidR="008711B1" w:rsidTr="008711B1">
        <w:tc>
          <w:tcPr>
            <w:tcW w:w="3285" w:type="dxa"/>
            <w:hideMark/>
          </w:tcPr>
          <w:p w:rsidR="008711B1" w:rsidRDefault="003C35BB" w:rsidP="00F06F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ноября</w:t>
            </w:r>
            <w:r w:rsidR="008711B1">
              <w:rPr>
                <w:rFonts w:ascii="Times New Roman" w:hAnsi="Times New Roman"/>
                <w:sz w:val="24"/>
                <w:szCs w:val="24"/>
              </w:rPr>
              <w:t xml:space="preserve">  202</w:t>
            </w:r>
            <w:r w:rsidR="00F06F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28" w:type="dxa"/>
            <w:hideMark/>
          </w:tcPr>
          <w:p w:rsidR="008711B1" w:rsidRDefault="00871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пос. Чайковский</w:t>
            </w:r>
          </w:p>
        </w:tc>
        <w:tc>
          <w:tcPr>
            <w:tcW w:w="3118" w:type="dxa"/>
            <w:hideMark/>
          </w:tcPr>
          <w:p w:rsidR="008711B1" w:rsidRDefault="008711B1" w:rsidP="00F06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№</w:t>
            </w:r>
            <w:r w:rsidR="003C35BB">
              <w:rPr>
                <w:rFonts w:ascii="Times New Roman" w:hAnsi="Times New Roman"/>
                <w:sz w:val="24"/>
                <w:szCs w:val="24"/>
              </w:rPr>
              <w:t>33-154</w:t>
            </w:r>
            <w:r w:rsidR="0070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711B1" w:rsidRDefault="008711B1" w:rsidP="008711B1">
      <w:pPr>
        <w:tabs>
          <w:tab w:val="left" w:pos="723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en-US"/>
        </w:rPr>
      </w:pPr>
    </w:p>
    <w:p w:rsidR="008711B1" w:rsidRDefault="008711B1" w:rsidP="00871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 собрания  жителей 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Чайковский сельсовет</w:t>
      </w:r>
    </w:p>
    <w:p w:rsidR="008711B1" w:rsidRDefault="008711B1" w:rsidP="008711B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711B1" w:rsidRDefault="008711B1" w:rsidP="008711B1">
      <w:pPr>
        <w:pStyle w:val="1"/>
        <w:ind w:left="0" w:right="-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с целью реализации проекта «Поддержка местных инициатив» в Красноярском крае, Постановлением Правительства  Красноярского края от 30.09.2013 № 517-п «Об утверждении Государственной программы Красноярского края «Содействие развития местного самоуправления», </w:t>
      </w:r>
      <w:r>
        <w:rPr>
          <w:bCs/>
          <w:sz w:val="24"/>
          <w:szCs w:val="24"/>
        </w:rPr>
        <w:t xml:space="preserve">руководствуясь статьей 37 Устава Чайковского сельсовета </w:t>
      </w:r>
      <w:proofErr w:type="spellStart"/>
      <w:r>
        <w:rPr>
          <w:bCs/>
          <w:sz w:val="24"/>
          <w:szCs w:val="24"/>
        </w:rPr>
        <w:t>Боготольского</w:t>
      </w:r>
      <w:proofErr w:type="spellEnd"/>
      <w:r>
        <w:rPr>
          <w:bCs/>
          <w:sz w:val="24"/>
          <w:szCs w:val="24"/>
        </w:rPr>
        <w:t xml:space="preserve"> района Красноярского края, Чайковский сельский Совет депутатов </w:t>
      </w:r>
      <w:r>
        <w:rPr>
          <w:sz w:val="24"/>
          <w:szCs w:val="24"/>
        </w:rPr>
        <w:t>РЕШИЛ:</w:t>
      </w:r>
      <w:proofErr w:type="gramEnd"/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Провести </w:t>
      </w:r>
      <w:r w:rsidR="003C35B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.1</w:t>
      </w:r>
      <w:r w:rsidR="00055AA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F06F1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года итоговое собрание жителей </w:t>
      </w:r>
      <w:r w:rsidR="0073515B">
        <w:rPr>
          <w:rFonts w:ascii="Times New Roman" w:hAnsi="Times New Roman"/>
          <w:sz w:val="24"/>
          <w:szCs w:val="24"/>
        </w:rPr>
        <w:t>д</w:t>
      </w:r>
      <w:r w:rsidR="00907F76">
        <w:rPr>
          <w:rFonts w:ascii="Times New Roman" w:hAnsi="Times New Roman"/>
          <w:sz w:val="24"/>
          <w:szCs w:val="24"/>
        </w:rPr>
        <w:t xml:space="preserve">. </w:t>
      </w:r>
      <w:r w:rsidR="006675C2">
        <w:rPr>
          <w:rFonts w:ascii="Times New Roman" w:hAnsi="Times New Roman"/>
          <w:sz w:val="24"/>
          <w:szCs w:val="24"/>
        </w:rPr>
        <w:t>Булатово</w:t>
      </w:r>
      <w:r>
        <w:rPr>
          <w:rFonts w:ascii="Times New Roman" w:hAnsi="Times New Roman"/>
          <w:sz w:val="24"/>
          <w:szCs w:val="24"/>
        </w:rPr>
        <w:t xml:space="preserve"> Чайковского сельсовета по  выбору проекта для участия в конкурсном отборе по Программе «Поддержка местных инициатив» по адресу: </w:t>
      </w:r>
      <w:r w:rsidR="0073515B">
        <w:rPr>
          <w:rFonts w:ascii="Times New Roman" w:hAnsi="Times New Roman"/>
          <w:sz w:val="24"/>
          <w:szCs w:val="24"/>
        </w:rPr>
        <w:t>д</w:t>
      </w:r>
      <w:r w:rsidR="00907F76">
        <w:rPr>
          <w:rFonts w:ascii="Times New Roman" w:hAnsi="Times New Roman"/>
          <w:sz w:val="24"/>
          <w:szCs w:val="24"/>
        </w:rPr>
        <w:t xml:space="preserve">. </w:t>
      </w:r>
      <w:r w:rsidR="00F06F13">
        <w:rPr>
          <w:rFonts w:ascii="Times New Roman" w:hAnsi="Times New Roman"/>
          <w:sz w:val="24"/>
          <w:szCs w:val="24"/>
        </w:rPr>
        <w:t>Булатово,</w:t>
      </w:r>
      <w:r>
        <w:rPr>
          <w:rFonts w:ascii="Times New Roman" w:hAnsi="Times New Roman"/>
          <w:sz w:val="24"/>
          <w:szCs w:val="24"/>
        </w:rPr>
        <w:t xml:space="preserve"> ул. </w:t>
      </w:r>
      <w:r w:rsidR="00C779B5">
        <w:rPr>
          <w:rFonts w:ascii="Times New Roman" w:hAnsi="Times New Roman"/>
          <w:sz w:val="24"/>
          <w:szCs w:val="24"/>
        </w:rPr>
        <w:t>Школьная</w:t>
      </w:r>
      <w:r>
        <w:rPr>
          <w:rFonts w:ascii="Times New Roman" w:hAnsi="Times New Roman"/>
          <w:sz w:val="24"/>
          <w:szCs w:val="24"/>
        </w:rPr>
        <w:t xml:space="preserve">, </w:t>
      </w:r>
      <w:r w:rsidR="00C779B5"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(здание  </w:t>
      </w:r>
      <w:r w:rsidR="006675C2">
        <w:rPr>
          <w:rFonts w:ascii="Times New Roman" w:hAnsi="Times New Roman"/>
          <w:sz w:val="24"/>
          <w:szCs w:val="24"/>
        </w:rPr>
        <w:t xml:space="preserve"> школы</w:t>
      </w:r>
      <w:r w:rsidR="0073515B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11B1" w:rsidRDefault="008711B1" w:rsidP="008711B1">
      <w:p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Итоговое собрание проводится по инициативе главы Чайковского сельсовета. 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Создать комиссию по организации и проведению итогового собрания в составе согласно приложению  1 к настоящему решению.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текст извещения о проведении  итогового собрания согласно приложению  2 к настоящему решению.</w:t>
      </w:r>
    </w:p>
    <w:p w:rsidR="008711B1" w:rsidRDefault="008711B1" w:rsidP="008711B1">
      <w:pPr>
        <w:numPr>
          <w:ilvl w:val="0"/>
          <w:numId w:val="1"/>
        </w:numPr>
        <w:spacing w:after="0" w:line="240" w:lineRule="auto"/>
        <w:ind w:firstLine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Комиссии опубликовать  в общественно-политической газете «Земля </w:t>
      </w:r>
      <w:proofErr w:type="spellStart"/>
      <w:r>
        <w:rPr>
          <w:rFonts w:ascii="Times New Roman" w:hAnsi="Times New Roman"/>
          <w:sz w:val="24"/>
          <w:szCs w:val="24"/>
        </w:rPr>
        <w:t>боготольская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» и разместить на официальном сайте </w:t>
      </w:r>
      <w:proofErr w:type="spellStart"/>
      <w:r>
        <w:rPr>
          <w:rFonts w:ascii="Times New Roman" w:hAnsi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 сети Интернет </w:t>
      </w:r>
      <w:hyperlink r:id="rId6" w:history="1">
        <w:r w:rsidRPr="00C779B5">
          <w:rPr>
            <w:rStyle w:val="a3"/>
            <w:sz w:val="24"/>
            <w:szCs w:val="24"/>
          </w:rPr>
          <w:t>www.bogotol-r.ru</w:t>
        </w:r>
      </w:hyperlink>
      <w:r w:rsidR="00C779B5" w:rsidRPr="00C779B5">
        <w:rPr>
          <w:rFonts w:ascii="Times New Roman" w:hAnsi="Times New Roman"/>
          <w:sz w:val="24"/>
          <w:szCs w:val="24"/>
        </w:rPr>
        <w:t xml:space="preserve"> на странице Чайковского сельсовета</w:t>
      </w:r>
      <w:r w:rsidRPr="00C779B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11B1" w:rsidRDefault="008711B1" w:rsidP="008711B1">
      <w:pPr>
        <w:spacing w:after="0" w:line="240" w:lineRule="auto"/>
        <w:ind w:left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извещение о проведении итогового собрания;</w:t>
      </w:r>
    </w:p>
    <w:p w:rsidR="008711B1" w:rsidRDefault="008711B1" w:rsidP="008711B1">
      <w:pPr>
        <w:spacing w:after="0" w:line="240" w:lineRule="auto"/>
        <w:ind w:left="7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заключение о результатах итогового собрания. 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Главу Чайковского сельсовета (Муратова Г. Ф.).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Решение  подлежит опубликованию в газете «Земля </w:t>
      </w:r>
      <w:proofErr w:type="spellStart"/>
      <w:r>
        <w:rPr>
          <w:sz w:val="24"/>
          <w:szCs w:val="24"/>
        </w:rPr>
        <w:t>боготольская</w:t>
      </w:r>
      <w:proofErr w:type="spellEnd"/>
      <w:r>
        <w:rPr>
          <w:sz w:val="24"/>
          <w:szCs w:val="24"/>
        </w:rPr>
        <w:t xml:space="preserve">» и размещению на официальном сайте </w:t>
      </w:r>
      <w:proofErr w:type="spellStart"/>
      <w:r>
        <w:rPr>
          <w:sz w:val="24"/>
          <w:szCs w:val="24"/>
        </w:rPr>
        <w:t>Боготольского</w:t>
      </w:r>
      <w:proofErr w:type="spellEnd"/>
      <w:r>
        <w:rPr>
          <w:sz w:val="24"/>
          <w:szCs w:val="24"/>
        </w:rPr>
        <w:t xml:space="preserve"> района в сети Интернет на странице Чайковского сельсовета.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Решение  вступает в силу в день, следующий за днём его официального опубликования. </w:t>
      </w: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pStyle w:val="a5"/>
        <w:spacing w:line="240" w:lineRule="auto"/>
        <w:rPr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Чайковского сельсовета</w:t>
      </w: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Г. Ф. Муратов</w:t>
      </w: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Приложение № 1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к Решению Чайковского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3C35BB">
        <w:rPr>
          <w:rFonts w:ascii="Times New Roman" w:hAnsi="Times New Roman"/>
          <w:sz w:val="24"/>
          <w:szCs w:val="24"/>
        </w:rPr>
        <w:t>13.11.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F06F1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3C35BB">
        <w:rPr>
          <w:rFonts w:ascii="Times New Roman" w:hAnsi="Times New Roman"/>
          <w:sz w:val="24"/>
          <w:szCs w:val="24"/>
        </w:rPr>
        <w:t>33-154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 комиссии  по  организации и   проведению   итогового собрания жителей по  выбору проекта для участия в конкурсном отборе по Программе «Поддержка местных инициатив»</w:t>
      </w:r>
    </w:p>
    <w:p w:rsidR="008711B1" w:rsidRDefault="008711B1" w:rsidP="008711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1"/>
        <w:gridCol w:w="3462"/>
        <w:gridCol w:w="3418"/>
      </w:tblGrid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Председатель комиссии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Муратов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Галимулла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Фахуртдинович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907F76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</w:t>
            </w:r>
            <w:r w:rsidR="008711B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лава Чайковского сельсовета </w:t>
            </w:r>
          </w:p>
        </w:tc>
      </w:tr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секретарь комиссии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2F33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Муратова </w:t>
            </w:r>
            <w:proofErr w:type="spellStart"/>
            <w:r w:rsidR="002F33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Гульнара</w:t>
            </w:r>
            <w:proofErr w:type="spellEnd"/>
            <w:r w:rsidR="002F33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F33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Гельметдиновна</w:t>
            </w:r>
            <w:proofErr w:type="spell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2F33F3" w:rsidP="002F33F3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Ведущий специалист  Чайковского сельсовета</w:t>
            </w:r>
          </w:p>
        </w:tc>
      </w:tr>
      <w:tr w:rsidR="008711B1" w:rsidTr="008711B1"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B1" w:rsidRDefault="008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871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8711B1" w:rsidTr="008711B1"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F06F13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Емельянова Наталья Анатольевна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2F33F3" w:rsidP="00F06F13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Заведующая </w:t>
            </w:r>
            <w:proofErr w:type="spellStart"/>
            <w:r w:rsidR="00F06F13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Булатовским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сельским клубом</w:t>
            </w:r>
          </w:p>
        </w:tc>
      </w:tr>
      <w:tr w:rsidR="008711B1" w:rsidTr="008711B1"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F06F13">
            <w:pPr>
              <w:tabs>
                <w:tab w:val="left" w:pos="7230"/>
              </w:tabs>
              <w:suppressAutoHyphens/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Таныгина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Нина Ивановна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1B1" w:rsidRDefault="0073515B">
            <w:pPr>
              <w:tabs>
                <w:tab w:val="left" w:pos="7230"/>
              </w:tabs>
              <w:suppressAutoHyphens/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Депутат Чайковского сельского  Совета депутатов</w:t>
            </w:r>
          </w:p>
        </w:tc>
      </w:tr>
    </w:tbl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F76" w:rsidRDefault="00907F76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7F76" w:rsidRDefault="00907F76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3F3" w:rsidRDefault="002F33F3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3F3" w:rsidRDefault="002F33F3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Приложение 2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к Решению Чайковского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сельского Совета депутатов</w:t>
      </w:r>
    </w:p>
    <w:p w:rsidR="008711B1" w:rsidRDefault="008711B1" w:rsidP="00871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C35BB">
        <w:rPr>
          <w:rFonts w:ascii="Times New Roman" w:hAnsi="Times New Roman"/>
          <w:sz w:val="24"/>
          <w:szCs w:val="24"/>
        </w:rPr>
        <w:t>13.11.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6675C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№</w:t>
      </w:r>
      <w:r w:rsidR="003C35BB">
        <w:rPr>
          <w:rFonts w:ascii="Times New Roman" w:hAnsi="Times New Roman"/>
          <w:sz w:val="24"/>
          <w:szCs w:val="24"/>
        </w:rPr>
        <w:t>33-154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711B1" w:rsidRDefault="008711B1" w:rsidP="008711B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spacing w:after="0" w:line="240" w:lineRule="auto"/>
        <w:ind w:left="5812"/>
        <w:jc w:val="both"/>
        <w:rPr>
          <w:rFonts w:ascii="Times New Roman" w:hAnsi="Times New Roman"/>
          <w:sz w:val="24"/>
          <w:szCs w:val="24"/>
        </w:rPr>
      </w:pPr>
    </w:p>
    <w:p w:rsidR="008711B1" w:rsidRDefault="008711B1" w:rsidP="008711B1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711B1" w:rsidRDefault="008711B1" w:rsidP="008711B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Объявление</w:t>
      </w:r>
    </w:p>
    <w:p w:rsidR="008711B1" w:rsidRDefault="003C35BB" w:rsidP="00871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73515B">
        <w:rPr>
          <w:rFonts w:ascii="Times New Roman" w:hAnsi="Times New Roman"/>
          <w:sz w:val="24"/>
          <w:szCs w:val="24"/>
        </w:rPr>
        <w:t xml:space="preserve"> </w:t>
      </w:r>
      <w:r w:rsidR="00055AA7">
        <w:rPr>
          <w:rFonts w:ascii="Times New Roman" w:hAnsi="Times New Roman"/>
          <w:sz w:val="24"/>
          <w:szCs w:val="24"/>
        </w:rPr>
        <w:t>ноября</w:t>
      </w:r>
      <w:r w:rsidR="0073515B">
        <w:rPr>
          <w:rFonts w:ascii="Times New Roman" w:hAnsi="Times New Roman"/>
          <w:sz w:val="24"/>
          <w:szCs w:val="24"/>
        </w:rPr>
        <w:t xml:space="preserve"> </w:t>
      </w:r>
      <w:r w:rsidR="008711B1">
        <w:rPr>
          <w:rFonts w:ascii="Times New Roman" w:hAnsi="Times New Roman"/>
          <w:sz w:val="24"/>
          <w:szCs w:val="24"/>
        </w:rPr>
        <w:t xml:space="preserve"> 202</w:t>
      </w:r>
      <w:r w:rsidR="006675C2">
        <w:rPr>
          <w:rFonts w:ascii="Times New Roman" w:hAnsi="Times New Roman"/>
          <w:sz w:val="24"/>
          <w:szCs w:val="24"/>
        </w:rPr>
        <w:t>3</w:t>
      </w:r>
      <w:r w:rsidR="008711B1">
        <w:rPr>
          <w:rFonts w:ascii="Times New Roman" w:hAnsi="Times New Roman"/>
          <w:sz w:val="24"/>
          <w:szCs w:val="24"/>
        </w:rPr>
        <w:t xml:space="preserve"> года в  1</w:t>
      </w:r>
      <w:r>
        <w:rPr>
          <w:rFonts w:ascii="Times New Roman" w:hAnsi="Times New Roman"/>
          <w:sz w:val="24"/>
          <w:szCs w:val="24"/>
        </w:rPr>
        <w:t>5:3</w:t>
      </w:r>
      <w:r w:rsidR="008711B1">
        <w:rPr>
          <w:rFonts w:ascii="Times New Roman" w:hAnsi="Times New Roman"/>
          <w:sz w:val="24"/>
          <w:szCs w:val="24"/>
        </w:rPr>
        <w:t>0</w:t>
      </w:r>
    </w:p>
    <w:p w:rsidR="008711B1" w:rsidRDefault="00204589" w:rsidP="008711B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8711B1">
        <w:rPr>
          <w:rFonts w:ascii="Times New Roman" w:hAnsi="Times New Roman"/>
          <w:sz w:val="24"/>
          <w:szCs w:val="24"/>
        </w:rPr>
        <w:t xml:space="preserve">В </w:t>
      </w:r>
      <w:r w:rsidR="0073515B">
        <w:rPr>
          <w:rFonts w:ascii="Times New Roman" w:hAnsi="Times New Roman"/>
          <w:sz w:val="24"/>
          <w:szCs w:val="24"/>
        </w:rPr>
        <w:t>д</w:t>
      </w:r>
      <w:r w:rsidR="00907F76">
        <w:rPr>
          <w:rFonts w:ascii="Times New Roman" w:hAnsi="Times New Roman"/>
          <w:sz w:val="24"/>
          <w:szCs w:val="24"/>
        </w:rPr>
        <w:t xml:space="preserve">. </w:t>
      </w:r>
      <w:r w:rsidR="00C779B5">
        <w:rPr>
          <w:rFonts w:ascii="Times New Roman" w:hAnsi="Times New Roman"/>
          <w:sz w:val="24"/>
          <w:szCs w:val="24"/>
        </w:rPr>
        <w:t>Булатово</w:t>
      </w:r>
      <w:r w:rsidR="008711B1">
        <w:rPr>
          <w:rFonts w:ascii="Times New Roman" w:hAnsi="Times New Roman"/>
          <w:sz w:val="24"/>
          <w:szCs w:val="24"/>
        </w:rPr>
        <w:t xml:space="preserve"> по адресу: </w:t>
      </w:r>
      <w:r w:rsidR="0073515B">
        <w:rPr>
          <w:rFonts w:ascii="Times New Roman" w:hAnsi="Times New Roman"/>
          <w:sz w:val="24"/>
          <w:szCs w:val="24"/>
        </w:rPr>
        <w:t xml:space="preserve">д. </w:t>
      </w:r>
      <w:r w:rsidR="006675C2">
        <w:rPr>
          <w:rFonts w:ascii="Times New Roman" w:hAnsi="Times New Roman"/>
          <w:sz w:val="24"/>
          <w:szCs w:val="24"/>
        </w:rPr>
        <w:t>Булатово</w:t>
      </w:r>
      <w:r w:rsidR="008711B1">
        <w:rPr>
          <w:rFonts w:ascii="Times New Roman" w:hAnsi="Times New Roman"/>
          <w:sz w:val="24"/>
          <w:szCs w:val="24"/>
        </w:rPr>
        <w:t xml:space="preserve">, ул. </w:t>
      </w:r>
      <w:proofErr w:type="gramStart"/>
      <w:r w:rsidR="00C779B5">
        <w:rPr>
          <w:rFonts w:ascii="Times New Roman" w:hAnsi="Times New Roman"/>
          <w:sz w:val="24"/>
          <w:szCs w:val="24"/>
        </w:rPr>
        <w:t>Школьная</w:t>
      </w:r>
      <w:proofErr w:type="gramEnd"/>
      <w:r w:rsidR="00C779B5">
        <w:rPr>
          <w:rFonts w:ascii="Times New Roman" w:hAnsi="Times New Roman"/>
          <w:sz w:val="24"/>
          <w:szCs w:val="24"/>
        </w:rPr>
        <w:t>.</w:t>
      </w:r>
      <w:r w:rsidR="008711B1">
        <w:rPr>
          <w:rFonts w:ascii="Times New Roman" w:hAnsi="Times New Roman"/>
          <w:sz w:val="24"/>
          <w:szCs w:val="24"/>
        </w:rPr>
        <w:t xml:space="preserve"> </w:t>
      </w:r>
      <w:r w:rsidR="00C779B5">
        <w:rPr>
          <w:rFonts w:ascii="Times New Roman" w:hAnsi="Times New Roman"/>
          <w:sz w:val="24"/>
          <w:szCs w:val="24"/>
        </w:rPr>
        <w:t>1</w:t>
      </w:r>
      <w:r w:rsidR="008711B1">
        <w:rPr>
          <w:rFonts w:ascii="Times New Roman" w:hAnsi="Times New Roman"/>
          <w:sz w:val="24"/>
          <w:szCs w:val="24"/>
        </w:rPr>
        <w:t xml:space="preserve"> (здание </w:t>
      </w:r>
      <w:r w:rsidR="00C779B5">
        <w:rPr>
          <w:rFonts w:ascii="Times New Roman" w:hAnsi="Times New Roman"/>
          <w:sz w:val="24"/>
          <w:szCs w:val="24"/>
        </w:rPr>
        <w:t>школы</w:t>
      </w:r>
      <w:r w:rsidR="008711B1">
        <w:rPr>
          <w:rFonts w:ascii="Times New Roman" w:hAnsi="Times New Roman"/>
          <w:sz w:val="24"/>
          <w:szCs w:val="24"/>
        </w:rPr>
        <w:t xml:space="preserve">), состоится собрание жителей </w:t>
      </w:r>
      <w:r w:rsidR="0073515B">
        <w:rPr>
          <w:rFonts w:ascii="Times New Roman" w:hAnsi="Times New Roman"/>
          <w:sz w:val="24"/>
          <w:szCs w:val="24"/>
        </w:rPr>
        <w:t xml:space="preserve">деревни </w:t>
      </w:r>
      <w:r w:rsidR="006675C2">
        <w:rPr>
          <w:rFonts w:ascii="Times New Roman" w:hAnsi="Times New Roman"/>
          <w:sz w:val="24"/>
          <w:szCs w:val="24"/>
        </w:rPr>
        <w:t>Булатово</w:t>
      </w:r>
      <w:r w:rsidR="008711B1">
        <w:rPr>
          <w:rFonts w:ascii="Times New Roman" w:hAnsi="Times New Roman"/>
          <w:sz w:val="24"/>
          <w:szCs w:val="24"/>
        </w:rPr>
        <w:t xml:space="preserve">  с повесткой дня: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ind w:left="0" w:firstLine="360"/>
        <w:jc w:val="both"/>
        <w:rPr>
          <w:lang w:val="ru-RU"/>
        </w:rPr>
      </w:pPr>
      <w:r>
        <w:rPr>
          <w:lang w:val="ru-RU"/>
        </w:rPr>
        <w:t>Выбор проекта для участия в конкурсном отборе по Программе «Поддержка местных инициатив»;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jc w:val="both"/>
        <w:rPr>
          <w:lang w:val="ru-RU"/>
        </w:rPr>
      </w:pPr>
      <w:r>
        <w:rPr>
          <w:lang w:val="ru-RU"/>
        </w:rPr>
        <w:t>Определение суммы вклада населения на реализацию выбранного проекта;</w:t>
      </w:r>
    </w:p>
    <w:p w:rsidR="008711B1" w:rsidRDefault="008711B1" w:rsidP="008711B1">
      <w:pPr>
        <w:pStyle w:val="a6"/>
        <w:numPr>
          <w:ilvl w:val="0"/>
          <w:numId w:val="2"/>
        </w:numPr>
        <w:spacing w:after="200"/>
        <w:jc w:val="both"/>
      </w:pPr>
      <w:proofErr w:type="spellStart"/>
      <w:proofErr w:type="gramStart"/>
      <w:r>
        <w:t>Выборы</w:t>
      </w:r>
      <w:proofErr w:type="spellEnd"/>
      <w:r w:rsidR="00055AA7">
        <w:rPr>
          <w:lang w:val="ru-RU"/>
        </w:rPr>
        <w:t xml:space="preserve"> </w:t>
      </w:r>
      <w:r>
        <w:t xml:space="preserve"> </w:t>
      </w:r>
      <w:proofErr w:type="spellStart"/>
      <w:r>
        <w:t>членов</w:t>
      </w:r>
      <w:proofErr w:type="spellEnd"/>
      <w:proofErr w:type="gramEnd"/>
      <w:r w:rsidR="00055AA7">
        <w:rPr>
          <w:lang w:val="ru-RU"/>
        </w:rPr>
        <w:t xml:space="preserve"> </w:t>
      </w:r>
      <w:r>
        <w:t xml:space="preserve"> </w:t>
      </w:r>
      <w:proofErr w:type="spellStart"/>
      <w:r>
        <w:t>инициативной</w:t>
      </w:r>
      <w:proofErr w:type="spellEnd"/>
      <w:r w:rsidR="00055AA7">
        <w:rPr>
          <w:lang w:val="ru-RU"/>
        </w:rPr>
        <w:t xml:space="preserve"> </w:t>
      </w:r>
      <w:r>
        <w:t xml:space="preserve"> </w:t>
      </w:r>
      <w:proofErr w:type="spellStart"/>
      <w:r>
        <w:t>группы</w:t>
      </w:r>
      <w:proofErr w:type="spellEnd"/>
      <w:r>
        <w:t>.</w:t>
      </w:r>
    </w:p>
    <w:p w:rsidR="008711B1" w:rsidRDefault="008711B1" w:rsidP="008711B1">
      <w:pPr>
        <w:pStyle w:val="a6"/>
        <w:jc w:val="both"/>
      </w:pPr>
    </w:p>
    <w:p w:rsidR="008711B1" w:rsidRDefault="008711B1" w:rsidP="008711B1">
      <w:pPr>
        <w:pStyle w:val="a6"/>
        <w:jc w:val="both"/>
      </w:pPr>
    </w:p>
    <w:p w:rsidR="008711B1" w:rsidRDefault="008711B1" w:rsidP="008711B1">
      <w:pPr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860EA" w:rsidRDefault="008860EA"/>
    <w:sectPr w:rsidR="008860EA" w:rsidSect="00EB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70F1A"/>
    <w:multiLevelType w:val="multilevel"/>
    <w:tmpl w:val="4790CDDE"/>
    <w:name w:val="Нумерованный список 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11B1"/>
    <w:rsid w:val="000149A5"/>
    <w:rsid w:val="00027B9C"/>
    <w:rsid w:val="00055AA7"/>
    <w:rsid w:val="00056612"/>
    <w:rsid w:val="00204589"/>
    <w:rsid w:val="002A686F"/>
    <w:rsid w:val="002F33F3"/>
    <w:rsid w:val="003C35BB"/>
    <w:rsid w:val="003D71B1"/>
    <w:rsid w:val="003F1593"/>
    <w:rsid w:val="004A2E34"/>
    <w:rsid w:val="004D3B7D"/>
    <w:rsid w:val="004D6BC4"/>
    <w:rsid w:val="00520393"/>
    <w:rsid w:val="00623B48"/>
    <w:rsid w:val="006675C2"/>
    <w:rsid w:val="00682C7F"/>
    <w:rsid w:val="006914A1"/>
    <w:rsid w:val="00703E19"/>
    <w:rsid w:val="007172E7"/>
    <w:rsid w:val="0073515B"/>
    <w:rsid w:val="007B5063"/>
    <w:rsid w:val="007D3659"/>
    <w:rsid w:val="008711B1"/>
    <w:rsid w:val="008860EA"/>
    <w:rsid w:val="008A06AB"/>
    <w:rsid w:val="008F4BDE"/>
    <w:rsid w:val="00907F76"/>
    <w:rsid w:val="00B2191F"/>
    <w:rsid w:val="00C779B5"/>
    <w:rsid w:val="00C839F5"/>
    <w:rsid w:val="00C97096"/>
    <w:rsid w:val="00CB6983"/>
    <w:rsid w:val="00D33817"/>
    <w:rsid w:val="00D43025"/>
    <w:rsid w:val="00E60CBF"/>
    <w:rsid w:val="00EB7E58"/>
    <w:rsid w:val="00F06F13"/>
    <w:rsid w:val="00F655E6"/>
    <w:rsid w:val="00FC1C69"/>
    <w:rsid w:val="00FD6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11B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8711B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"/>
    <w:link w:val="a5"/>
    <w:semiHidden/>
    <w:locked/>
    <w:rsid w:val="008711B1"/>
    <w:rPr>
      <w:rFonts w:ascii="Times New Roman" w:hAnsi="Times New Roman" w:cs="Times New Roman"/>
      <w:sz w:val="28"/>
    </w:rPr>
  </w:style>
  <w:style w:type="paragraph" w:styleId="a5">
    <w:name w:val="Body Text"/>
    <w:aliases w:val="Основной текст Знак Знак"/>
    <w:basedOn w:val="a"/>
    <w:link w:val="a4"/>
    <w:semiHidden/>
    <w:unhideWhenUsed/>
    <w:rsid w:val="008711B1"/>
    <w:pPr>
      <w:spacing w:after="0" w:line="360" w:lineRule="exact"/>
      <w:ind w:firstLine="720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711B1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711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B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11B1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1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semiHidden/>
    <w:unhideWhenUsed/>
    <w:rsid w:val="008711B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Основной текст Знак Знак Знак"/>
    <w:link w:val="a5"/>
    <w:semiHidden/>
    <w:locked/>
    <w:rsid w:val="008711B1"/>
    <w:rPr>
      <w:rFonts w:ascii="Times New Roman" w:hAnsi="Times New Roman" w:cs="Times New Roman"/>
      <w:sz w:val="28"/>
    </w:rPr>
  </w:style>
  <w:style w:type="paragraph" w:styleId="a5">
    <w:name w:val="Body Text"/>
    <w:aliases w:val="Основной текст Знак Знак"/>
    <w:basedOn w:val="a"/>
    <w:link w:val="a4"/>
    <w:semiHidden/>
    <w:unhideWhenUsed/>
    <w:rsid w:val="008711B1"/>
    <w:pPr>
      <w:spacing w:after="0" w:line="360" w:lineRule="exact"/>
      <w:ind w:firstLine="720"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8711B1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8711B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100A-AE67-4966-AE3D-DD7688CD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2023-10-20T08:08:00Z</dcterms:created>
  <dcterms:modified xsi:type="dcterms:W3CDTF">2023-11-10T03:47:00Z</dcterms:modified>
</cp:coreProperties>
</file>