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CC" w:rsidRPr="008D1988" w:rsidRDefault="00810BCC" w:rsidP="00810BCC">
      <w:pPr>
        <w:snapToGrid w:val="0"/>
        <w:spacing w:after="60"/>
        <w:jc w:val="center"/>
        <w:rPr>
          <w:b/>
        </w:rPr>
      </w:pPr>
      <w:r>
        <w:rPr>
          <w:b/>
        </w:rPr>
        <w:t>ИНФОРМАЦИОННОЕ СООБЩЕНИЕ</w:t>
      </w:r>
    </w:p>
    <w:p w:rsidR="00810BCC" w:rsidRDefault="00810BCC" w:rsidP="00810BCC">
      <w:pPr>
        <w:pStyle w:val="a3"/>
        <w:snapToGrid w:val="0"/>
        <w:spacing w:after="60"/>
        <w:ind w:left="0" w:firstLine="0"/>
        <w:jc w:val="center"/>
        <w:rPr>
          <w:b/>
        </w:rPr>
      </w:pPr>
      <w:r>
        <w:rPr>
          <w:b/>
        </w:rPr>
        <w:t>О ПРОДАЖЕ МУНИЦИПАЛЬНОГО ИМУЩЕСТВА</w:t>
      </w:r>
    </w:p>
    <w:p w:rsidR="00810BCC" w:rsidRPr="00751465" w:rsidRDefault="00810BCC" w:rsidP="00810BCC">
      <w:pPr>
        <w:pStyle w:val="a3"/>
        <w:snapToGrid w:val="0"/>
        <w:spacing w:after="60"/>
        <w:ind w:left="0" w:firstLine="0"/>
        <w:jc w:val="center"/>
        <w:rPr>
          <w:b/>
        </w:rPr>
      </w:pPr>
      <w:r>
        <w:rPr>
          <w:b/>
        </w:rPr>
        <w:t>БОГОТОЛЬСКОГО РАЙОНА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6237"/>
      </w:tblGrid>
      <w:tr w:rsidR="00810BCC" w:rsidRPr="00317B18" w:rsidTr="00157429">
        <w:trPr>
          <w:trHeight w:val="12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D1988" w:rsidRDefault="00810BCC" w:rsidP="00157429">
            <w:pPr>
              <w:pStyle w:val="a4"/>
              <w:ind w:firstLine="289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76765" w:rsidRDefault="00810BCC" w:rsidP="00157429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CC" w:rsidRDefault="00810BCC" w:rsidP="00157429">
            <w:pPr>
              <w:pStyle w:val="a4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 xml:space="preserve">Боготольский районный Совет депутатов Красноярского края </w:t>
            </w:r>
          </w:p>
          <w:p w:rsidR="00810BCC" w:rsidRPr="008D1988" w:rsidRDefault="00810BCC" w:rsidP="00157429">
            <w:pPr>
              <w:pStyle w:val="a4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>Решение</w:t>
            </w:r>
            <w:r w:rsidRPr="008D1988">
              <w:rPr>
                <w:rFonts w:eastAsia="Times New Roman CYR"/>
                <w:sz w:val="22"/>
                <w:szCs w:val="22"/>
              </w:rPr>
              <w:t xml:space="preserve"> администрации Боготольского района от </w:t>
            </w:r>
            <w:r>
              <w:rPr>
                <w:rFonts w:eastAsia="Times New Roman CYR"/>
                <w:sz w:val="22"/>
                <w:szCs w:val="22"/>
              </w:rPr>
              <w:t xml:space="preserve">16.04.2021 </w:t>
            </w:r>
            <w:r w:rsidRPr="008D1988">
              <w:rPr>
                <w:rFonts w:eastAsia="Times New Roman CYR"/>
                <w:sz w:val="22"/>
                <w:szCs w:val="22"/>
              </w:rPr>
              <w:t>№</w:t>
            </w:r>
            <w:r>
              <w:rPr>
                <w:rFonts w:eastAsia="Times New Roman CYR"/>
                <w:sz w:val="22"/>
                <w:szCs w:val="22"/>
              </w:rPr>
              <w:t xml:space="preserve">6-42 </w:t>
            </w:r>
            <w:r w:rsidRPr="008D1988">
              <w:rPr>
                <w:rFonts w:eastAsia="Times New Roman CYR"/>
                <w:sz w:val="22"/>
                <w:szCs w:val="22"/>
              </w:rPr>
              <w:t>«</w:t>
            </w:r>
            <w:r>
              <w:rPr>
                <w:rFonts w:eastAsia="Times New Roman CYR"/>
                <w:sz w:val="22"/>
                <w:szCs w:val="22"/>
              </w:rPr>
              <w:t>О прогнозном плане (программе) приватизации муни</w:t>
            </w:r>
            <w:r w:rsidRPr="008D1988">
              <w:rPr>
                <w:rFonts w:eastAsia="Times New Roman CYR"/>
                <w:sz w:val="22"/>
                <w:szCs w:val="22"/>
              </w:rPr>
              <w:t>ципального имущества</w:t>
            </w:r>
            <w:r>
              <w:rPr>
                <w:rFonts w:eastAsia="Times New Roman CYR"/>
                <w:sz w:val="22"/>
                <w:szCs w:val="22"/>
              </w:rPr>
              <w:t xml:space="preserve"> Боготольского района на 2021 год</w:t>
            </w:r>
            <w:r w:rsidRPr="008D1988">
              <w:rPr>
                <w:rFonts w:eastAsia="Times New Roman CYR"/>
                <w:sz w:val="22"/>
                <w:szCs w:val="22"/>
              </w:rPr>
              <w:t>»</w:t>
            </w:r>
          </w:p>
        </w:tc>
      </w:tr>
      <w:tr w:rsidR="00810BCC" w:rsidRPr="00317B18" w:rsidTr="00157429">
        <w:trPr>
          <w:trHeight w:val="9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0BCC" w:rsidRPr="008D1988" w:rsidRDefault="00810BCC" w:rsidP="00157429">
            <w:pPr>
              <w:pStyle w:val="a4"/>
              <w:ind w:firstLine="0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0BCC" w:rsidRPr="00876765" w:rsidRDefault="00810BCC" w:rsidP="0015742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76765">
              <w:rPr>
                <w:sz w:val="22"/>
                <w:szCs w:val="22"/>
              </w:rPr>
              <w:t>аиме</w:t>
            </w:r>
            <w:r w:rsidRPr="00823AA1">
              <w:rPr>
                <w:szCs w:val="22"/>
              </w:rPr>
              <w:t>новани</w:t>
            </w:r>
            <w:r w:rsidRPr="00876765">
              <w:rPr>
                <w:sz w:val="22"/>
                <w:szCs w:val="22"/>
              </w:rPr>
              <w:t>е имущества, сведения, позволяющие его индивидуализировать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BCC" w:rsidRPr="005804BA" w:rsidRDefault="00810BCC" w:rsidP="00157429"/>
          <w:p w:rsidR="00810BCC" w:rsidRDefault="00810BCC" w:rsidP="00157429">
            <w:r w:rsidRPr="005804BA">
              <w:t xml:space="preserve"> </w:t>
            </w:r>
            <w:r>
              <w:t>Лот 1: Легковой автомобиль ГАЗ-3110</w:t>
            </w:r>
            <w:r w:rsidRPr="004E0450">
              <w:t xml:space="preserve"> </w:t>
            </w:r>
          </w:p>
          <w:p w:rsidR="00810BCC" w:rsidRPr="004E0450" w:rsidRDefault="00810BCC" w:rsidP="00157429">
            <w:r w:rsidRPr="004E0450">
              <w:t>Идентификационный номер (</w:t>
            </w:r>
            <w:r w:rsidRPr="004E0450">
              <w:rPr>
                <w:lang w:val="en-US"/>
              </w:rPr>
              <w:t>VIN</w:t>
            </w:r>
            <w:r w:rsidRPr="004E0450">
              <w:t>)</w:t>
            </w:r>
            <w:r>
              <w:rPr>
                <w:lang w:val="en-US"/>
              </w:rPr>
              <w:t>XTH</w:t>
            </w:r>
            <w:r w:rsidRPr="00A85F6E">
              <w:t>311000</w:t>
            </w:r>
            <w:r>
              <w:rPr>
                <w:lang w:val="en-US"/>
              </w:rPr>
              <w:t>Y</w:t>
            </w:r>
            <w:r w:rsidRPr="00A85F6E">
              <w:t>0962105</w:t>
            </w:r>
            <w:r w:rsidRPr="004E0450">
              <w:t xml:space="preserve">; </w:t>
            </w:r>
          </w:p>
          <w:p w:rsidR="00810BCC" w:rsidRPr="004E0450" w:rsidRDefault="00810BCC" w:rsidP="00157429">
            <w:r>
              <w:t>категория ТС –</w:t>
            </w:r>
            <w:r w:rsidRPr="00A85F6E">
              <w:t xml:space="preserve"> </w:t>
            </w:r>
            <w:r>
              <w:rPr>
                <w:lang w:val="en-US"/>
              </w:rPr>
              <w:t>B</w:t>
            </w:r>
            <w:r w:rsidRPr="004E0450">
              <w:t xml:space="preserve">; </w:t>
            </w:r>
          </w:p>
          <w:p w:rsidR="00810BCC" w:rsidRPr="004E0450" w:rsidRDefault="00810BCC" w:rsidP="00157429">
            <w:r>
              <w:t>Год изготовления ТС -</w:t>
            </w:r>
            <w:r w:rsidRPr="00A85F6E">
              <w:t xml:space="preserve"> 2000</w:t>
            </w:r>
            <w:r w:rsidRPr="004E0450">
              <w:t xml:space="preserve">; </w:t>
            </w:r>
          </w:p>
          <w:p w:rsidR="00810BCC" w:rsidRPr="004E0450" w:rsidRDefault="00810BCC" w:rsidP="00157429">
            <w:r>
              <w:t>Модель, № двигателя -</w:t>
            </w:r>
            <w:r w:rsidRPr="00A85F6E">
              <w:t xml:space="preserve"> *40210</w:t>
            </w:r>
            <w:r>
              <w:rPr>
                <w:lang w:val="en-US"/>
              </w:rPr>
              <w:t>D</w:t>
            </w:r>
            <w:r w:rsidRPr="00A85F6E">
              <w:t>*</w:t>
            </w:r>
            <w:r>
              <w:rPr>
                <w:lang w:val="en-US"/>
              </w:rPr>
              <w:t>Y</w:t>
            </w:r>
            <w:r w:rsidRPr="00A85F6E">
              <w:t>0082792*</w:t>
            </w:r>
            <w:r w:rsidRPr="004E0450">
              <w:t xml:space="preserve">; </w:t>
            </w:r>
          </w:p>
          <w:p w:rsidR="00810BCC" w:rsidRPr="004E0450" w:rsidRDefault="00810BCC" w:rsidP="00157429">
            <w:r w:rsidRPr="004E0450">
              <w:t>Шасси</w:t>
            </w:r>
            <w:proofErr w:type="gramStart"/>
            <w:r w:rsidRPr="004E0450">
              <w:t xml:space="preserve"> № -; </w:t>
            </w:r>
            <w:proofErr w:type="gramEnd"/>
          </w:p>
          <w:p w:rsidR="00810BCC" w:rsidRPr="004E0450" w:rsidRDefault="00810BCC" w:rsidP="00157429">
            <w:r w:rsidRPr="004E0450">
              <w:t>Кузов №</w:t>
            </w:r>
            <w:r w:rsidRPr="00A85F6E">
              <w:t xml:space="preserve"> 311000</w:t>
            </w:r>
            <w:r>
              <w:rPr>
                <w:lang w:val="en-US"/>
              </w:rPr>
              <w:t>Y</w:t>
            </w:r>
            <w:r w:rsidRPr="00A85F6E">
              <w:t>0372083</w:t>
            </w:r>
            <w:r w:rsidRPr="004E0450">
              <w:t xml:space="preserve">; </w:t>
            </w:r>
          </w:p>
          <w:p w:rsidR="00810BCC" w:rsidRPr="004E0450" w:rsidRDefault="00810BCC" w:rsidP="00157429">
            <w:r w:rsidRPr="004E0450">
              <w:t>Цвет кузова -</w:t>
            </w:r>
            <w:r w:rsidRPr="00A85F6E">
              <w:t xml:space="preserve"> </w:t>
            </w:r>
            <w:r>
              <w:t>белый</w:t>
            </w:r>
            <w:r w:rsidRPr="004E0450">
              <w:t xml:space="preserve">; </w:t>
            </w:r>
          </w:p>
          <w:p w:rsidR="00810BCC" w:rsidRDefault="00810BCC" w:rsidP="00157429">
            <w:r>
              <w:t xml:space="preserve">Мощность двигателя, </w:t>
            </w:r>
            <w:proofErr w:type="spellStart"/>
            <w:r>
              <w:t>л.с</w:t>
            </w:r>
            <w:proofErr w:type="spellEnd"/>
            <w:r>
              <w:t>. (кВт)- 90 (66,2)</w:t>
            </w:r>
            <w:r w:rsidRPr="004E0450">
              <w:t>;</w:t>
            </w:r>
          </w:p>
          <w:p w:rsidR="00810BCC" w:rsidRPr="004E0450" w:rsidRDefault="00810BCC" w:rsidP="00157429">
            <w:r>
              <w:t>Тип двигателя бензиновый;</w:t>
            </w:r>
            <w:r w:rsidRPr="004E0450">
              <w:t xml:space="preserve"> </w:t>
            </w:r>
          </w:p>
          <w:p w:rsidR="00810BCC" w:rsidRDefault="00810BCC" w:rsidP="00157429">
            <w:r>
              <w:t>Регистрационный знак С712</w:t>
            </w:r>
            <w:r>
              <w:rPr>
                <w:lang w:val="en-US"/>
              </w:rPr>
              <w:t>TH</w:t>
            </w:r>
            <w:r>
              <w:t>24.</w:t>
            </w:r>
          </w:p>
          <w:p w:rsidR="00810BCC" w:rsidRDefault="00810BCC" w:rsidP="00157429"/>
          <w:p w:rsidR="00810BCC" w:rsidRPr="00F21732" w:rsidRDefault="00810BCC" w:rsidP="00157429">
            <w:r w:rsidRPr="004E0450">
              <w:t xml:space="preserve">Лот </w:t>
            </w:r>
            <w:r>
              <w:t>2: Легковой автомобиль ВАЗ-2</w:t>
            </w:r>
            <w:r w:rsidRPr="00F21732">
              <w:t>1101</w:t>
            </w:r>
          </w:p>
          <w:p w:rsidR="00810BCC" w:rsidRPr="004E0450" w:rsidRDefault="00810BCC" w:rsidP="00157429">
            <w:r w:rsidRPr="004E0450">
              <w:t>Идентификационный номер (</w:t>
            </w:r>
            <w:r w:rsidRPr="004E0450">
              <w:rPr>
                <w:lang w:val="en-US"/>
              </w:rPr>
              <w:t>VIN</w:t>
            </w:r>
            <w:r w:rsidRPr="004E0450">
              <w:t xml:space="preserve">)  </w:t>
            </w:r>
            <w:r>
              <w:rPr>
                <w:lang w:val="en-US"/>
              </w:rPr>
              <w:t>XTA</w:t>
            </w:r>
            <w:r w:rsidRPr="003D60CF">
              <w:t>21101050884791</w:t>
            </w:r>
            <w:r w:rsidRPr="004E0450">
              <w:t xml:space="preserve">; </w:t>
            </w:r>
          </w:p>
          <w:p w:rsidR="00810BCC" w:rsidRPr="004E0450" w:rsidRDefault="00810BCC" w:rsidP="00157429">
            <w:r>
              <w:t xml:space="preserve">категория ТС – </w:t>
            </w:r>
            <w:proofErr w:type="gramStart"/>
            <w:r>
              <w:t>В</w:t>
            </w:r>
            <w:proofErr w:type="gramEnd"/>
            <w:r w:rsidRPr="004E0450">
              <w:t xml:space="preserve">; </w:t>
            </w:r>
          </w:p>
          <w:p w:rsidR="00810BCC" w:rsidRPr="004E0450" w:rsidRDefault="00810BCC" w:rsidP="00157429">
            <w:r>
              <w:t>Год изготовления ТС -200</w:t>
            </w:r>
            <w:r w:rsidRPr="00F21732">
              <w:t>5</w:t>
            </w:r>
            <w:r w:rsidRPr="004E0450">
              <w:t xml:space="preserve">; </w:t>
            </w:r>
          </w:p>
          <w:p w:rsidR="00810BCC" w:rsidRPr="004E0450" w:rsidRDefault="00810BCC" w:rsidP="00157429">
            <w:r w:rsidRPr="004E0450">
              <w:t xml:space="preserve">Модель, № двигателя – </w:t>
            </w:r>
            <w:r>
              <w:t>21114 , 1365576</w:t>
            </w:r>
          </w:p>
          <w:p w:rsidR="00810BCC" w:rsidRDefault="00810BCC" w:rsidP="00157429">
            <w:r w:rsidRPr="004E0450">
              <w:t xml:space="preserve">Шасси № - отсутствует; </w:t>
            </w:r>
          </w:p>
          <w:p w:rsidR="00810BCC" w:rsidRPr="004E0450" w:rsidRDefault="00810BCC" w:rsidP="00157429">
            <w:r>
              <w:t>Кузов № 0884791</w:t>
            </w:r>
          </w:p>
          <w:p w:rsidR="00810BCC" w:rsidRPr="004E0450" w:rsidRDefault="00810BCC" w:rsidP="00157429">
            <w:r w:rsidRPr="004E0450">
              <w:t xml:space="preserve">Цвет кузова – </w:t>
            </w:r>
            <w:r>
              <w:t>серебристо-бежевый</w:t>
            </w:r>
            <w:r w:rsidRPr="004E0450">
              <w:t xml:space="preserve">; </w:t>
            </w:r>
          </w:p>
          <w:p w:rsidR="00810BCC" w:rsidRPr="004E0450" w:rsidRDefault="00810BCC" w:rsidP="00157429">
            <w:r w:rsidRPr="004E0450">
              <w:t xml:space="preserve">Мощность двигателя, </w:t>
            </w:r>
            <w:proofErr w:type="spellStart"/>
            <w:r w:rsidRPr="004E0450">
              <w:t>л.с</w:t>
            </w:r>
            <w:proofErr w:type="spellEnd"/>
            <w:r w:rsidRPr="004E0450">
              <w:t xml:space="preserve">. </w:t>
            </w:r>
            <w:r>
              <w:t>(кВт) – 59,0 КВТ</w:t>
            </w:r>
            <w:r w:rsidRPr="004E0450">
              <w:t xml:space="preserve">; </w:t>
            </w:r>
          </w:p>
          <w:p w:rsidR="00810BCC" w:rsidRPr="004E0450" w:rsidRDefault="00810BCC" w:rsidP="00157429">
            <w:r w:rsidRPr="004E0450">
              <w:t>Тип двигателя бензиновый</w:t>
            </w:r>
            <w:r>
              <w:t>;</w:t>
            </w:r>
          </w:p>
          <w:p w:rsidR="00810BCC" w:rsidRDefault="00810BCC" w:rsidP="00157429">
            <w:r>
              <w:t>Регистрационный знак Т331КМ124</w:t>
            </w:r>
            <w:r w:rsidRPr="004E0450">
              <w:t>.</w:t>
            </w:r>
          </w:p>
          <w:p w:rsidR="00810BCC" w:rsidRDefault="00810BCC" w:rsidP="00157429"/>
          <w:p w:rsidR="00810BCC" w:rsidRDefault="00810BCC" w:rsidP="00157429">
            <w:r>
              <w:t>Лот 3:</w:t>
            </w:r>
          </w:p>
          <w:p w:rsidR="00810BCC" w:rsidRDefault="00810BCC" w:rsidP="00157429">
            <w:r>
              <w:t>- Гаражный бокс</w:t>
            </w:r>
          </w:p>
          <w:p w:rsidR="00810BCC" w:rsidRDefault="00810BCC" w:rsidP="00157429">
            <w:r>
              <w:t xml:space="preserve"> площадь:  41,1 </w:t>
            </w:r>
            <w:proofErr w:type="spellStart"/>
            <w:r>
              <w:t>кв.м</w:t>
            </w:r>
            <w:proofErr w:type="spellEnd"/>
            <w:r>
              <w:t>.,</w:t>
            </w:r>
          </w:p>
          <w:p w:rsidR="00810BCC" w:rsidRDefault="00810BCC" w:rsidP="00157429">
            <w:r>
              <w:t>кадастровый номер:24:44:0800006:193;</w:t>
            </w:r>
          </w:p>
          <w:p w:rsidR="00810BCC" w:rsidRDefault="00810BCC" w:rsidP="00157429">
            <w:r>
              <w:t xml:space="preserve">адрес: Красноярский край, г. Боготол, ул. </w:t>
            </w:r>
            <w:proofErr w:type="gramStart"/>
            <w:r>
              <w:t>Советская</w:t>
            </w:r>
            <w:proofErr w:type="gramEnd"/>
            <w:r>
              <w:t>, блок 08, квартал 06, бокс 30.</w:t>
            </w:r>
          </w:p>
          <w:p w:rsidR="00810BCC" w:rsidRDefault="00810BCC" w:rsidP="00157429">
            <w:r>
              <w:t xml:space="preserve">- Земельный участок: </w:t>
            </w:r>
          </w:p>
          <w:p w:rsidR="00810BCC" w:rsidRDefault="00810BCC" w:rsidP="00157429">
            <w:r>
              <w:t xml:space="preserve">площадь: 47,0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810BCC" w:rsidRDefault="00810BCC" w:rsidP="00157429">
            <w:r>
              <w:t>кадастровый номер: 24644:0800006:188;</w:t>
            </w:r>
          </w:p>
          <w:p w:rsidR="00810BCC" w:rsidRDefault="00810BCC" w:rsidP="00157429">
            <w:r>
              <w:t>категория земель: земли населенных пунктов;</w:t>
            </w:r>
          </w:p>
          <w:p w:rsidR="00810BCC" w:rsidRDefault="00810BCC" w:rsidP="00157429">
            <w:r>
              <w:t>разрешенное использование: для эксплуатации капитального гаража;</w:t>
            </w:r>
          </w:p>
          <w:p w:rsidR="00810BCC" w:rsidRDefault="00810BCC" w:rsidP="00157429">
            <w:r>
              <w:t xml:space="preserve">адрес: Красноярский край, г. Боготол, ул. </w:t>
            </w:r>
            <w:proofErr w:type="gramStart"/>
            <w:r>
              <w:t>Советская</w:t>
            </w:r>
            <w:proofErr w:type="gramEnd"/>
            <w:r>
              <w:t>, блок 08, квартал 06, бокс 30.</w:t>
            </w:r>
          </w:p>
          <w:p w:rsidR="00810BCC" w:rsidRDefault="00810BCC" w:rsidP="00157429"/>
          <w:p w:rsidR="00810BCC" w:rsidRDefault="00810BCC" w:rsidP="00157429">
            <w:r>
              <w:t>Лот 4:</w:t>
            </w:r>
          </w:p>
          <w:p w:rsidR="00810BCC" w:rsidRDefault="00810BCC" w:rsidP="00157429">
            <w:r>
              <w:t>- Гаражный бокс:</w:t>
            </w:r>
          </w:p>
          <w:p w:rsidR="00810BCC" w:rsidRDefault="00810BCC" w:rsidP="00157429">
            <w:r>
              <w:lastRenderedPageBreak/>
              <w:t xml:space="preserve">Площадь: 31,2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810BCC" w:rsidRDefault="00810BCC" w:rsidP="00157429">
            <w:r>
              <w:t>Кадастровый номер: 24:44:0800006:192;</w:t>
            </w:r>
          </w:p>
          <w:p w:rsidR="00810BCC" w:rsidRDefault="00810BCC" w:rsidP="00157429">
            <w:r>
              <w:t xml:space="preserve">Адрес: Красноярский край, г. Боготол, ул. </w:t>
            </w:r>
            <w:proofErr w:type="gramStart"/>
            <w:r>
              <w:t>Советская</w:t>
            </w:r>
            <w:proofErr w:type="gramEnd"/>
            <w:r>
              <w:t>, блок 08, квартал 06, бокс 31.</w:t>
            </w:r>
          </w:p>
          <w:p w:rsidR="00810BCC" w:rsidRDefault="00810BCC" w:rsidP="00157429">
            <w:r>
              <w:t>- Земельный участок:</w:t>
            </w:r>
          </w:p>
          <w:p w:rsidR="00810BCC" w:rsidRDefault="00810BCC" w:rsidP="00157429">
            <w:r>
              <w:t>Площадь:40,0 +/- 2,0 кв. м.;</w:t>
            </w:r>
          </w:p>
          <w:p w:rsidR="00810BCC" w:rsidRDefault="00810BCC" w:rsidP="00157429">
            <w:r>
              <w:t>Кадастровый номер: 24:44:0800006:190,</w:t>
            </w:r>
          </w:p>
          <w:p w:rsidR="00810BCC" w:rsidRDefault="00810BCC" w:rsidP="00157429">
            <w:r>
              <w:t>Категория земель: земли населенных пунктов, разрешенное использование: для эксплуатации капитального гаража;</w:t>
            </w:r>
          </w:p>
          <w:p w:rsidR="00810BCC" w:rsidRDefault="00810BCC" w:rsidP="00157429">
            <w:r>
              <w:t xml:space="preserve">адрес: Красноярский край, г. Боготол, ул. </w:t>
            </w:r>
            <w:proofErr w:type="gramStart"/>
            <w:r>
              <w:t>Советская</w:t>
            </w:r>
            <w:proofErr w:type="gramEnd"/>
            <w:r>
              <w:t>, блок 08, квартал 06, бокс 31.</w:t>
            </w:r>
          </w:p>
          <w:p w:rsidR="00810BCC" w:rsidRDefault="00810BCC" w:rsidP="00157429">
            <w:r>
              <w:t>- Гаражный бокс:</w:t>
            </w:r>
          </w:p>
          <w:p w:rsidR="00810BCC" w:rsidRDefault="00810BCC" w:rsidP="00157429">
            <w:r>
              <w:t>Площадь: 59,7 кв. м.;</w:t>
            </w:r>
          </w:p>
          <w:p w:rsidR="00810BCC" w:rsidRDefault="00810BCC" w:rsidP="00157429">
            <w:r>
              <w:t>Кадастровый номер: 24:44:0800006:191;</w:t>
            </w:r>
          </w:p>
          <w:p w:rsidR="00810BCC" w:rsidRDefault="00810BCC" w:rsidP="00157429">
            <w:r>
              <w:t xml:space="preserve">Адрес: Красноярский край, г. Боготол, ул. </w:t>
            </w:r>
            <w:proofErr w:type="gramStart"/>
            <w:r>
              <w:t>Советская</w:t>
            </w:r>
            <w:proofErr w:type="gramEnd"/>
            <w:r>
              <w:t>, блок 08, квартал 06, бокс 32</w:t>
            </w:r>
          </w:p>
          <w:p w:rsidR="00810BCC" w:rsidRDefault="00810BCC" w:rsidP="00157429">
            <w:r>
              <w:t xml:space="preserve">- Земельный участок: </w:t>
            </w:r>
          </w:p>
          <w:p w:rsidR="00810BCC" w:rsidRDefault="00810BCC" w:rsidP="00157429">
            <w:r>
              <w:t>Площадь: 68,0 +/- 3,0 кв. м.;</w:t>
            </w:r>
          </w:p>
          <w:p w:rsidR="00810BCC" w:rsidRDefault="00810BCC" w:rsidP="00157429">
            <w:r>
              <w:t>Кадастровый номер: 24:44:0800006:189;</w:t>
            </w:r>
          </w:p>
          <w:p w:rsidR="00810BCC" w:rsidRDefault="00810BCC" w:rsidP="00157429">
            <w:r>
              <w:t>Категория земель: земли населенных пунктов, разрешенное использование: для эксплуатации капитального гаража;</w:t>
            </w:r>
          </w:p>
          <w:p w:rsidR="00810BCC" w:rsidRDefault="00810BCC" w:rsidP="00157429">
            <w:r>
              <w:t xml:space="preserve">Адрес: Красноярский край, г. Боготол, ул. </w:t>
            </w:r>
            <w:proofErr w:type="gramStart"/>
            <w:r>
              <w:t>Советская</w:t>
            </w:r>
            <w:proofErr w:type="gramEnd"/>
            <w:r>
              <w:t>, блок 08, квартал 06, бокс 32.</w:t>
            </w:r>
          </w:p>
          <w:p w:rsidR="00810BCC" w:rsidRDefault="00810BCC" w:rsidP="00157429"/>
          <w:p w:rsidR="00810BCC" w:rsidRDefault="00810BCC" w:rsidP="00157429">
            <w:r>
              <w:t xml:space="preserve">Лот 5: </w:t>
            </w:r>
          </w:p>
          <w:p w:rsidR="00810BCC" w:rsidRDefault="00810BCC" w:rsidP="00157429">
            <w:r>
              <w:t>- Жилой дом</w:t>
            </w:r>
          </w:p>
          <w:p w:rsidR="00810BCC" w:rsidRDefault="00810BCC" w:rsidP="00157429">
            <w:r>
              <w:t>Назначение: жилое, 1-этажный;</w:t>
            </w:r>
          </w:p>
          <w:p w:rsidR="00810BCC" w:rsidRDefault="00810BCC" w:rsidP="00157429">
            <w:r>
              <w:t xml:space="preserve">Площадь: 39,0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810BCC" w:rsidRDefault="00810BCC" w:rsidP="00157429">
            <w:r>
              <w:t>Кадастровый номер: 24:44:0700028:131;</w:t>
            </w:r>
          </w:p>
          <w:p w:rsidR="00810BCC" w:rsidRDefault="00810BCC" w:rsidP="00157429">
            <w:r>
              <w:t>Техническое состояние:  аварийное;</w:t>
            </w:r>
          </w:p>
          <w:p w:rsidR="00810BCC" w:rsidRDefault="00810BCC" w:rsidP="00157429">
            <w:r>
              <w:t>Адрес:  Красноярский край, г. Боготол, пер. 3-й Полевой, д. 4.</w:t>
            </w:r>
          </w:p>
          <w:p w:rsidR="00810BCC" w:rsidRDefault="00810BCC" w:rsidP="00157429">
            <w:r>
              <w:t xml:space="preserve">- Земельный участок </w:t>
            </w:r>
          </w:p>
          <w:p w:rsidR="00810BCC" w:rsidRDefault="00810BCC" w:rsidP="00157429">
            <w:r>
              <w:t xml:space="preserve">Площадь: 597+/-9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810BCC" w:rsidRDefault="00810BCC" w:rsidP="00157429">
            <w:r>
              <w:t>Категория земель: земли населенных пунктов;</w:t>
            </w:r>
          </w:p>
          <w:p w:rsidR="00810BCC" w:rsidRDefault="00810BCC" w:rsidP="00157429">
            <w:r>
              <w:t>Разрешение использование: для эксплуатации индивидуального жилого дома;</w:t>
            </w:r>
          </w:p>
          <w:p w:rsidR="00810BCC" w:rsidRDefault="00810BCC" w:rsidP="00157429">
            <w:r>
              <w:t>Кадастровый номер: 24:44:0700028:34;</w:t>
            </w:r>
          </w:p>
          <w:p w:rsidR="00810BCC" w:rsidRDefault="00810BCC" w:rsidP="00157429">
            <w:r>
              <w:t>Адрес: Красноярский край, г. Боготол, пер. 3-й Полевой, д. 4.</w:t>
            </w:r>
          </w:p>
          <w:p w:rsidR="00810BCC" w:rsidRDefault="00810BCC" w:rsidP="00157429"/>
          <w:p w:rsidR="00810BCC" w:rsidRDefault="00810BCC" w:rsidP="00157429">
            <w:r>
              <w:t>Лот 6:</w:t>
            </w:r>
          </w:p>
          <w:p w:rsidR="00810BCC" w:rsidRDefault="00810BCC" w:rsidP="00157429">
            <w:r>
              <w:t>Нежилое здание-клуб;</w:t>
            </w:r>
          </w:p>
          <w:p w:rsidR="00810BCC" w:rsidRDefault="00810BCC" w:rsidP="00157429">
            <w:r>
              <w:t xml:space="preserve">Площадь:  69,0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810BCC" w:rsidRDefault="00810BCC" w:rsidP="00157429">
            <w:r>
              <w:t>Кадастровый номер: 24:06:2802001:175;</w:t>
            </w:r>
          </w:p>
          <w:p w:rsidR="00810BCC" w:rsidRDefault="00810BCC" w:rsidP="00157429">
            <w:r>
              <w:t>Количество этажей: 1;</w:t>
            </w:r>
          </w:p>
          <w:p w:rsidR="00810BCC" w:rsidRDefault="00810BCC" w:rsidP="00157429">
            <w:r>
              <w:t xml:space="preserve">Адрес: Красноярский край, Боготольский район, п. Лозняки, ул. </w:t>
            </w:r>
            <w:proofErr w:type="gramStart"/>
            <w:r>
              <w:t>Советская</w:t>
            </w:r>
            <w:proofErr w:type="gramEnd"/>
            <w:r>
              <w:t>, 2А.</w:t>
            </w:r>
          </w:p>
          <w:p w:rsidR="00810BCC" w:rsidRDefault="00810BCC" w:rsidP="00157429"/>
          <w:p w:rsidR="00810BCC" w:rsidRDefault="00810BCC" w:rsidP="00157429">
            <w:r>
              <w:t>Лот 7:</w:t>
            </w:r>
          </w:p>
          <w:p w:rsidR="00810BCC" w:rsidRDefault="00810BCC" w:rsidP="00157429">
            <w:r>
              <w:lastRenderedPageBreak/>
              <w:t>Нежилое здание – сарай;</w:t>
            </w:r>
          </w:p>
          <w:p w:rsidR="00810BCC" w:rsidRDefault="00810BCC" w:rsidP="00157429">
            <w:r>
              <w:t xml:space="preserve">Площадь: 169,0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810BCC" w:rsidRDefault="00810BCC" w:rsidP="00157429">
            <w:r>
              <w:t>Кадастровый номер:24:06:2802001:176;</w:t>
            </w:r>
          </w:p>
          <w:p w:rsidR="00810BCC" w:rsidRDefault="00810BCC" w:rsidP="00157429">
            <w:r>
              <w:t>Количество этажей: 1;</w:t>
            </w:r>
          </w:p>
          <w:p w:rsidR="00810BCC" w:rsidRPr="005804BA" w:rsidRDefault="00810BCC" w:rsidP="00157429">
            <w:r>
              <w:t xml:space="preserve">Адрес: Красноярский край, Боготольский район, п. Лозняки, ул. </w:t>
            </w:r>
            <w:proofErr w:type="gramStart"/>
            <w:r>
              <w:t>Советская</w:t>
            </w:r>
            <w:proofErr w:type="gramEnd"/>
            <w:r>
              <w:t>, 4.</w:t>
            </w:r>
          </w:p>
        </w:tc>
      </w:tr>
      <w:tr w:rsidR="00810BCC" w:rsidRPr="00317B18" w:rsidTr="00157429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D1988" w:rsidRDefault="00810BCC" w:rsidP="00157429">
            <w:pPr>
              <w:pStyle w:val="a4"/>
              <w:ind w:firstLine="289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76765" w:rsidRDefault="00810BCC" w:rsidP="00157429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Способ</w:t>
            </w:r>
          </w:p>
          <w:p w:rsidR="00810BCC" w:rsidRPr="00876765" w:rsidRDefault="00810BCC" w:rsidP="00157429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приватизации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CC" w:rsidRPr="008D1988" w:rsidRDefault="00810BCC" w:rsidP="00157429">
            <w:pPr>
              <w:pStyle w:val="a4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Открытый аукцион</w:t>
            </w:r>
            <w:r>
              <w:rPr>
                <w:sz w:val="22"/>
                <w:szCs w:val="22"/>
              </w:rPr>
              <w:t xml:space="preserve"> в электронной форме</w:t>
            </w:r>
          </w:p>
        </w:tc>
      </w:tr>
      <w:tr w:rsidR="00810BCC" w:rsidRPr="00317B18" w:rsidTr="00157429">
        <w:trPr>
          <w:trHeight w:val="8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D1988" w:rsidRDefault="00810BCC" w:rsidP="00157429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76765" w:rsidRDefault="00810BCC" w:rsidP="00157429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Начальная цена 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BCC" w:rsidRDefault="00810BCC" w:rsidP="00157429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Лот 1 - 40 000,00 с учетом НДС</w:t>
            </w:r>
            <w:r w:rsidRPr="005804BA">
              <w:rPr>
                <w:sz w:val="22"/>
              </w:rPr>
              <w:t>,</w:t>
            </w:r>
          </w:p>
          <w:p w:rsidR="00810BCC" w:rsidRDefault="00810BCC" w:rsidP="00157429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Лот 2 - 45 000,00 с учетом</w:t>
            </w:r>
            <w:r w:rsidRPr="000F4188">
              <w:rPr>
                <w:sz w:val="22"/>
              </w:rPr>
              <w:t xml:space="preserve"> НДС</w:t>
            </w:r>
            <w:r>
              <w:rPr>
                <w:sz w:val="22"/>
              </w:rPr>
              <w:t>,</w:t>
            </w:r>
          </w:p>
          <w:p w:rsidR="00810BCC" w:rsidRDefault="00810BCC" w:rsidP="00157429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Лот 3 -  105 000,00 с учетом</w:t>
            </w:r>
            <w:r w:rsidRPr="000F4188">
              <w:rPr>
                <w:sz w:val="22"/>
              </w:rPr>
              <w:t xml:space="preserve"> НДС</w:t>
            </w:r>
            <w:r>
              <w:rPr>
                <w:sz w:val="22"/>
              </w:rPr>
              <w:t>,</w:t>
            </w:r>
          </w:p>
          <w:p w:rsidR="00810BCC" w:rsidRDefault="00810BCC" w:rsidP="00157429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Лот 4 – 250 000, 00 с учетом</w:t>
            </w:r>
            <w:r w:rsidRPr="000F4188">
              <w:rPr>
                <w:sz w:val="22"/>
              </w:rPr>
              <w:t xml:space="preserve"> НДС</w:t>
            </w:r>
            <w:r>
              <w:rPr>
                <w:sz w:val="22"/>
              </w:rPr>
              <w:t>,</w:t>
            </w:r>
          </w:p>
          <w:p w:rsidR="00810BCC" w:rsidRDefault="00810BCC" w:rsidP="00157429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Лот 5 -  235 833,00 без учета НДС;</w:t>
            </w:r>
          </w:p>
          <w:p w:rsidR="00810BCC" w:rsidRDefault="00810BCC" w:rsidP="00157429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Лот 6 – 28 000,00 с учетом НДС;</w:t>
            </w:r>
          </w:p>
          <w:p w:rsidR="00810BCC" w:rsidRDefault="00810BCC" w:rsidP="00157429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Лот 7 – 30 000,00 с учетом НДС.</w:t>
            </w:r>
          </w:p>
          <w:p w:rsidR="00810BCC" w:rsidRDefault="00810BCC" w:rsidP="00157429">
            <w:pPr>
              <w:pStyle w:val="a4"/>
              <w:ind w:firstLine="0"/>
              <w:rPr>
                <w:sz w:val="22"/>
              </w:rPr>
            </w:pPr>
            <w:r w:rsidRPr="005804BA">
              <w:rPr>
                <w:sz w:val="22"/>
              </w:rPr>
              <w:t>Основание определения начальной</w:t>
            </w:r>
            <w:r w:rsidRPr="005804BA">
              <w:rPr>
                <w:bCs/>
                <w:sz w:val="22"/>
              </w:rPr>
              <w:t xml:space="preserve"> цены –</w:t>
            </w:r>
            <w:r w:rsidRPr="005804BA">
              <w:rPr>
                <w:sz w:val="22"/>
              </w:rPr>
              <w:t xml:space="preserve"> отчет</w:t>
            </w:r>
            <w:r>
              <w:rPr>
                <w:sz w:val="22"/>
              </w:rPr>
              <w:t>ы</w:t>
            </w:r>
            <w:r w:rsidRPr="005804BA">
              <w:rPr>
                <w:sz w:val="22"/>
              </w:rPr>
              <w:t xml:space="preserve"> об оценк</w:t>
            </w:r>
            <w:r>
              <w:rPr>
                <w:sz w:val="22"/>
              </w:rPr>
              <w:t xml:space="preserve">е рыночной стоимости объектов </w:t>
            </w:r>
            <w:r w:rsidRPr="005804BA">
              <w:rPr>
                <w:sz w:val="22"/>
              </w:rPr>
              <w:t>имуществ</w:t>
            </w:r>
            <w:r>
              <w:rPr>
                <w:sz w:val="22"/>
              </w:rPr>
              <w:t>а:</w:t>
            </w:r>
          </w:p>
          <w:p w:rsidR="00810BCC" w:rsidRDefault="00810BCC" w:rsidP="00157429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- от 22.01.2021 № 1135/01;</w:t>
            </w:r>
          </w:p>
          <w:p w:rsidR="00810BCC" w:rsidRDefault="00810BCC" w:rsidP="00157429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- от 22.01.2021 №1135/02;</w:t>
            </w:r>
          </w:p>
          <w:p w:rsidR="00810BCC" w:rsidRDefault="00810BCC" w:rsidP="00157429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-от 22.01.2021 №1135/06;</w:t>
            </w:r>
          </w:p>
          <w:p w:rsidR="00810BCC" w:rsidRDefault="00810BCC" w:rsidP="00157429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>- от 22.01.2021 №1135/03</w:t>
            </w:r>
          </w:p>
          <w:p w:rsidR="00810BCC" w:rsidRPr="003F5A1B" w:rsidRDefault="00810BCC" w:rsidP="00157429">
            <w:pPr>
              <w:pStyle w:val="a4"/>
              <w:ind w:firstLine="0"/>
            </w:pPr>
            <w:r w:rsidRPr="005804BA">
              <w:rPr>
                <w:sz w:val="22"/>
              </w:rPr>
              <w:t xml:space="preserve"> Федеральный закон от 29.07.1998  №135-ФЗ «Об оценочной деятельности в Российской Федерации»</w:t>
            </w:r>
          </w:p>
        </w:tc>
      </w:tr>
      <w:tr w:rsidR="00810BCC" w:rsidRPr="00317B18" w:rsidTr="00157429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D1988" w:rsidRDefault="00810BCC" w:rsidP="00157429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D198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BCC" w:rsidRPr="00876765" w:rsidRDefault="00810BCC" w:rsidP="00157429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Форма подачи предложений о цене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C" w:rsidRPr="008D1988" w:rsidRDefault="00810BCC" w:rsidP="00157429">
            <w:pPr>
              <w:pStyle w:val="a4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Открытая форма подачи предложения</w:t>
            </w:r>
          </w:p>
        </w:tc>
      </w:tr>
      <w:tr w:rsidR="00810BCC" w:rsidRPr="00317B18" w:rsidTr="00157429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D1988" w:rsidRDefault="00810BCC" w:rsidP="00157429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76765" w:rsidRDefault="00810BCC" w:rsidP="00157429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Условия и сроки платежа, необходимые реквизиты счетов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C" w:rsidRDefault="00810BCC" w:rsidP="00157429">
            <w:pPr>
              <w:pStyle w:val="a4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Оплата приобретаемого имущества производится путем перечисления денежных средств на счет продавца по следующим реквизитам:</w:t>
            </w:r>
          </w:p>
          <w:p w:rsidR="00810BCC" w:rsidRPr="008D1988" w:rsidRDefault="00810BCC" w:rsidP="00157429">
            <w:pPr>
              <w:pStyle w:val="a4"/>
              <w:rPr>
                <w:sz w:val="22"/>
                <w:szCs w:val="22"/>
              </w:rPr>
            </w:pPr>
            <w:r w:rsidRPr="00CF2A60">
              <w:rPr>
                <w:b/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1022401224042</w:t>
            </w:r>
          </w:p>
          <w:p w:rsidR="00810BCC" w:rsidRPr="008D1988" w:rsidRDefault="00810BCC" w:rsidP="00157429">
            <w:pPr>
              <w:pStyle w:val="a4"/>
              <w:rPr>
                <w:sz w:val="22"/>
                <w:szCs w:val="22"/>
              </w:rPr>
            </w:pPr>
            <w:r w:rsidRPr="008D1988">
              <w:rPr>
                <w:b/>
                <w:sz w:val="22"/>
                <w:szCs w:val="22"/>
              </w:rPr>
              <w:t xml:space="preserve">ИНН </w:t>
            </w:r>
            <w:r w:rsidRPr="008D1988">
              <w:rPr>
                <w:sz w:val="22"/>
                <w:szCs w:val="22"/>
              </w:rPr>
              <w:t xml:space="preserve">2406000492,  </w:t>
            </w:r>
          </w:p>
          <w:p w:rsidR="00810BCC" w:rsidRPr="008D1988" w:rsidRDefault="00810BCC" w:rsidP="00157429">
            <w:pPr>
              <w:pStyle w:val="a4"/>
              <w:rPr>
                <w:sz w:val="22"/>
                <w:szCs w:val="22"/>
              </w:rPr>
            </w:pPr>
            <w:r w:rsidRPr="008D1988">
              <w:rPr>
                <w:b/>
                <w:sz w:val="22"/>
                <w:szCs w:val="22"/>
              </w:rPr>
              <w:t xml:space="preserve">КПП </w:t>
            </w:r>
            <w:r w:rsidRPr="008D1988">
              <w:rPr>
                <w:sz w:val="22"/>
                <w:szCs w:val="22"/>
              </w:rPr>
              <w:t xml:space="preserve">244401001,  </w:t>
            </w:r>
          </w:p>
          <w:p w:rsidR="00810BCC" w:rsidRPr="008D1988" w:rsidRDefault="00810BCC" w:rsidP="00157429">
            <w:pPr>
              <w:pStyle w:val="a4"/>
              <w:rPr>
                <w:sz w:val="22"/>
                <w:szCs w:val="22"/>
              </w:rPr>
            </w:pPr>
            <w:r w:rsidRPr="008D1988">
              <w:rPr>
                <w:b/>
                <w:sz w:val="22"/>
                <w:szCs w:val="22"/>
              </w:rPr>
              <w:t>ОКАТО</w:t>
            </w:r>
            <w:r w:rsidRPr="008D1988">
              <w:rPr>
                <w:sz w:val="22"/>
                <w:szCs w:val="22"/>
              </w:rPr>
              <w:t xml:space="preserve">: 0420800000, </w:t>
            </w:r>
          </w:p>
          <w:p w:rsidR="00810BCC" w:rsidRPr="008D1988" w:rsidRDefault="00810BCC" w:rsidP="00157429">
            <w:pPr>
              <w:pStyle w:val="a4"/>
              <w:rPr>
                <w:sz w:val="22"/>
                <w:szCs w:val="22"/>
              </w:rPr>
            </w:pPr>
            <w:r w:rsidRPr="008D1988">
              <w:rPr>
                <w:b/>
                <w:sz w:val="22"/>
                <w:szCs w:val="22"/>
              </w:rPr>
              <w:t>Наименование банка:</w:t>
            </w:r>
            <w:r w:rsidRPr="008D19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ОТДЕЛЕНИЕ КРАСНОЯРСК БАНКА РОССИИ//УФК по Красноярскому  краю г. Красноярск</w:t>
            </w:r>
            <w:r w:rsidRPr="008D1988">
              <w:rPr>
                <w:sz w:val="22"/>
                <w:szCs w:val="22"/>
              </w:rPr>
              <w:t xml:space="preserve">, БИК: </w:t>
            </w:r>
            <w:r>
              <w:rPr>
                <w:sz w:val="22"/>
                <w:szCs w:val="22"/>
              </w:rPr>
              <w:t>010407105</w:t>
            </w:r>
            <w:r w:rsidRPr="008D1988">
              <w:rPr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банк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с</w:t>
            </w:r>
            <w:proofErr w:type="gramEnd"/>
            <w:r>
              <w:rPr>
                <w:b/>
                <w:sz w:val="22"/>
                <w:szCs w:val="22"/>
              </w:rPr>
              <w:t xml:space="preserve">чет </w:t>
            </w:r>
            <w:r w:rsidRPr="008D1988">
              <w:rPr>
                <w:sz w:val="22"/>
                <w:szCs w:val="22"/>
              </w:rPr>
              <w:t>4010</w:t>
            </w:r>
            <w:r>
              <w:rPr>
                <w:sz w:val="22"/>
                <w:szCs w:val="22"/>
              </w:rPr>
              <w:t>2810245370000011</w:t>
            </w:r>
            <w:r w:rsidRPr="008D1988">
              <w:rPr>
                <w:sz w:val="22"/>
                <w:szCs w:val="22"/>
              </w:rPr>
              <w:t xml:space="preserve">,  </w:t>
            </w:r>
            <w:proofErr w:type="spellStart"/>
            <w:r w:rsidRPr="00CF2A60">
              <w:rPr>
                <w:b/>
                <w:sz w:val="22"/>
                <w:szCs w:val="22"/>
              </w:rPr>
              <w:t>казн</w:t>
            </w:r>
            <w:proofErr w:type="spellEnd"/>
            <w:r w:rsidRPr="00CF2A60">
              <w:rPr>
                <w:b/>
                <w:sz w:val="22"/>
                <w:szCs w:val="22"/>
              </w:rPr>
              <w:t>. счет</w:t>
            </w:r>
            <w:r>
              <w:rPr>
                <w:sz w:val="22"/>
                <w:szCs w:val="22"/>
              </w:rPr>
              <w:t xml:space="preserve"> – 03100643000000011900, ФУ администрации Боготольского района (Администрация Боготольского района л/с 03193005390).</w:t>
            </w:r>
          </w:p>
          <w:p w:rsidR="00810BCC" w:rsidRDefault="00810BCC" w:rsidP="00157429">
            <w:pPr>
              <w:pStyle w:val="a4"/>
              <w:ind w:firstLine="600"/>
              <w:rPr>
                <w:b/>
                <w:i/>
                <w:sz w:val="22"/>
                <w:szCs w:val="22"/>
              </w:rPr>
            </w:pPr>
            <w:r w:rsidRPr="008D1988">
              <w:rPr>
                <w:b/>
                <w:sz w:val="22"/>
                <w:szCs w:val="22"/>
              </w:rPr>
              <w:t>Наименование платежа</w:t>
            </w:r>
            <w:r w:rsidRPr="008D1988">
              <w:rPr>
                <w:sz w:val="22"/>
                <w:szCs w:val="22"/>
              </w:rPr>
              <w:t xml:space="preserve">: Доходы  от реализации иного имущества, находящегося в собственности муниципальных районов (за исключением имущества  муниципальных бюджетных и автономных учреждений, а также имущества  муниципальных унитарных предприятий, в том числе казенных) в части реализации  основных средств по указанному имуществу, </w:t>
            </w:r>
            <w:r w:rsidRPr="008D1988">
              <w:rPr>
                <w:b/>
                <w:sz w:val="22"/>
                <w:szCs w:val="22"/>
              </w:rPr>
              <w:t>КБК:</w:t>
            </w:r>
            <w:r>
              <w:rPr>
                <w:sz w:val="22"/>
                <w:szCs w:val="22"/>
              </w:rPr>
              <w:t xml:space="preserve"> 50111402053050000410, </w:t>
            </w:r>
            <w:r w:rsidRPr="008D1988">
              <w:rPr>
                <w:b/>
                <w:i/>
                <w:sz w:val="22"/>
                <w:szCs w:val="22"/>
              </w:rPr>
              <w:t>Внесенный победителем аукциона задаток засчитывается в счет оплаты по договору купли-продажи имущества.</w:t>
            </w:r>
          </w:p>
          <w:p w:rsidR="00810BCC" w:rsidRPr="008B11CE" w:rsidRDefault="00810BCC" w:rsidP="00157429">
            <w:pPr>
              <w:pStyle w:val="a4"/>
              <w:rPr>
                <w:sz w:val="22"/>
                <w:szCs w:val="22"/>
              </w:rPr>
            </w:pPr>
            <w:r w:rsidRPr="008B11CE">
              <w:rPr>
                <w:sz w:val="22"/>
                <w:szCs w:val="22"/>
              </w:rPr>
              <w:t>В случаи если покупателем является физическое лицо, то он  обязан уплатить сумму с учетом НДС.</w:t>
            </w:r>
          </w:p>
        </w:tc>
      </w:tr>
      <w:tr w:rsidR="00810BCC" w:rsidRPr="00317B18" w:rsidTr="00157429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D1988" w:rsidRDefault="00810BCC" w:rsidP="00157429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76765" w:rsidRDefault="00810BCC" w:rsidP="00157429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Размер задатка, срок и порядок его внесения, реквизиты счета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C" w:rsidRPr="000516B9" w:rsidRDefault="00810BCC" w:rsidP="00157429">
            <w:pPr>
              <w:pStyle w:val="a4"/>
            </w:pPr>
            <w:r w:rsidRPr="000516B9">
              <w:t>Для участия в аукционе претендент</w:t>
            </w:r>
            <w:r>
              <w:t>ы перечисляют задаток в размере 20% от начальной цены имущества</w:t>
            </w:r>
            <w:r w:rsidRPr="000516B9">
              <w:t xml:space="preserve"> в счет обеспечения оплаты приобретаемого имущества.</w:t>
            </w:r>
          </w:p>
          <w:p w:rsidR="00810BCC" w:rsidRDefault="00810BCC" w:rsidP="00157429">
            <w:pPr>
              <w:pStyle w:val="a4"/>
            </w:pPr>
            <w:r w:rsidRPr="000516B9">
              <w:t xml:space="preserve">Платежи по перечислению задатка для участия в аукционе осуществляются в соответствии с Регламентом </w:t>
            </w:r>
            <w:r w:rsidRPr="000516B9">
              <w:lastRenderedPageBreak/>
              <w:t>электронной площадки.</w:t>
            </w:r>
          </w:p>
          <w:p w:rsidR="00810BCC" w:rsidRPr="008D1988" w:rsidRDefault="00810BCC" w:rsidP="00157429">
            <w:pPr>
              <w:pStyle w:val="a4"/>
              <w:ind w:firstLine="0"/>
              <w:rPr>
                <w:sz w:val="22"/>
                <w:szCs w:val="22"/>
              </w:rPr>
            </w:pPr>
            <w:r>
              <w:t xml:space="preserve">            </w:t>
            </w:r>
            <w:r w:rsidRPr="008D1988">
              <w:rPr>
                <w:sz w:val="22"/>
                <w:szCs w:val="22"/>
              </w:rPr>
              <w:t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</w:t>
            </w:r>
            <w:r>
              <w:rPr>
                <w:sz w:val="22"/>
                <w:szCs w:val="22"/>
              </w:rPr>
              <w:t xml:space="preserve"> </w:t>
            </w:r>
            <w:r w:rsidRPr="008D1988">
              <w:rPr>
                <w:sz w:val="22"/>
                <w:szCs w:val="22"/>
              </w:rPr>
              <w:t>считается заключенным в письменной форме.</w:t>
            </w:r>
          </w:p>
        </w:tc>
      </w:tr>
      <w:tr w:rsidR="00810BCC" w:rsidRPr="00317B18" w:rsidTr="00157429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D1988" w:rsidRDefault="00810BCC" w:rsidP="00157429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76765" w:rsidRDefault="00810BCC" w:rsidP="00157429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  <w:p w:rsidR="00810BCC" w:rsidRPr="00876765" w:rsidRDefault="00810BCC" w:rsidP="00157429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  <w:p w:rsidR="00810BCC" w:rsidRPr="00876765" w:rsidRDefault="00810BCC" w:rsidP="00157429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Порядок, место, даты начала и окончания подачи заявок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C" w:rsidRPr="000516B9" w:rsidRDefault="00810BCC" w:rsidP="00157429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10BCC" w:rsidRPr="005804BA" w:rsidRDefault="00810BCC" w:rsidP="00157429">
            <w:pPr>
              <w:shd w:val="clear" w:color="auto" w:fill="FFFFFF"/>
              <w:ind w:firstLine="567"/>
              <w:jc w:val="both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</w:rPr>
              <w:t>Дата начала приема заявок – 14.06.2021</w:t>
            </w:r>
            <w:r w:rsidRPr="005804BA">
              <w:rPr>
                <w:b/>
                <w:color w:val="000000"/>
              </w:rPr>
              <w:t xml:space="preserve"> в 06.00.</w:t>
            </w:r>
          </w:p>
          <w:p w:rsidR="00810BCC" w:rsidRPr="00EE10C0" w:rsidRDefault="00810BCC" w:rsidP="00157429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5804BA">
              <w:rPr>
                <w:b/>
                <w:color w:val="000000"/>
              </w:rPr>
              <w:t>Д</w:t>
            </w:r>
            <w:r>
              <w:rPr>
                <w:b/>
                <w:color w:val="000000"/>
              </w:rPr>
              <w:t>ата окончания приема заявок – 12.07.2021</w:t>
            </w:r>
            <w:r w:rsidRPr="005804BA">
              <w:rPr>
                <w:b/>
                <w:color w:val="000000"/>
              </w:rPr>
              <w:t xml:space="preserve"> в 10.00.</w:t>
            </w:r>
          </w:p>
        </w:tc>
      </w:tr>
      <w:tr w:rsidR="00810BCC" w:rsidRPr="00317B18" w:rsidTr="00157429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D1988" w:rsidRDefault="00810BCC" w:rsidP="00157429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76765" w:rsidRDefault="00810BCC" w:rsidP="00157429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C" w:rsidRPr="00EA3D4C" w:rsidRDefault="00810BCC" w:rsidP="0015742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Одновременно с заявкой претенденты представляют следующие документы:</w:t>
            </w:r>
          </w:p>
          <w:p w:rsidR="00810BCC" w:rsidRPr="00EA3D4C" w:rsidRDefault="00810BCC" w:rsidP="00157429">
            <w:pPr>
              <w:pStyle w:val="a4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u w:val="single"/>
                <w:lang w:eastAsia="en-US"/>
              </w:rPr>
              <w:t>Юридические лица:</w:t>
            </w:r>
          </w:p>
          <w:p w:rsidR="00810BCC" w:rsidRPr="00EA3D4C" w:rsidRDefault="00810BCC" w:rsidP="0015742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заверенные копии учредительных документов;</w:t>
            </w:r>
          </w:p>
          <w:p w:rsidR="00810BCC" w:rsidRPr="00EA3D4C" w:rsidRDefault="00810BCC" w:rsidP="0015742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:rsidR="00810BCC" w:rsidRPr="00EA3D4C" w:rsidRDefault="00810BCC" w:rsidP="0015742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810BCC" w:rsidRPr="00EA3D4C" w:rsidRDefault="00810BCC" w:rsidP="0015742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u w:val="single"/>
                <w:lang w:eastAsia="en-US"/>
              </w:rPr>
              <w:t>Физические лица</w:t>
            </w:r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предъявляют документ, удостоверяющий личность, или представляют копии всех его листов.</w:t>
            </w:r>
          </w:p>
          <w:p w:rsidR="00810BCC" w:rsidRPr="00EA3D4C" w:rsidRDefault="00810BCC" w:rsidP="0015742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В случае</w:t>
            </w:r>
            <w:proofErr w:type="gramStart"/>
            <w:r w:rsidRPr="00EA3D4C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EA3D4C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810BCC" w:rsidRPr="00EA3D4C" w:rsidRDefault="00810BCC" w:rsidP="0015742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10BCC" w:rsidRPr="00317B18" w:rsidTr="00157429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D1988" w:rsidRDefault="00810BCC" w:rsidP="00157429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76765" w:rsidRDefault="00810BCC" w:rsidP="00157429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Срок заключения договора купли</w:t>
            </w:r>
            <w:r>
              <w:rPr>
                <w:sz w:val="22"/>
                <w:szCs w:val="22"/>
              </w:rPr>
              <w:t>-</w:t>
            </w:r>
            <w:r w:rsidRPr="00876765">
              <w:rPr>
                <w:sz w:val="22"/>
                <w:szCs w:val="22"/>
              </w:rPr>
              <w:t>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C" w:rsidRPr="00EA3D4C" w:rsidRDefault="00810BCC" w:rsidP="00157429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 течение пяти рабочих дней </w:t>
            </w:r>
            <w:proofErr w:type="gramStart"/>
            <w:r>
              <w:rPr>
                <w:sz w:val="22"/>
                <w:szCs w:val="22"/>
              </w:rPr>
              <w:t>с даты  подведения</w:t>
            </w:r>
            <w:proofErr w:type="gramEnd"/>
            <w:r>
              <w:rPr>
                <w:sz w:val="22"/>
                <w:szCs w:val="22"/>
              </w:rPr>
              <w:t xml:space="preserve"> итогов аукциона с победителем аукциона заключается договор купли-продажи имущества.</w:t>
            </w:r>
          </w:p>
        </w:tc>
      </w:tr>
      <w:tr w:rsidR="00810BCC" w:rsidRPr="00317B18" w:rsidTr="00157429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D1988" w:rsidRDefault="00810BCC" w:rsidP="00157429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76765" w:rsidRDefault="00810BCC" w:rsidP="00157429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C" w:rsidRDefault="00810BCC" w:rsidP="0015742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Любое лицо,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810BCC" w:rsidRPr="00654556" w:rsidRDefault="00810BCC" w:rsidP="0015742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двух рабочих дней со дня поступления запроса продавец предоставляет оператору электронной площадки для размещения 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810BCC" w:rsidRPr="00317B18" w:rsidTr="00157429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D1988" w:rsidRDefault="00810BCC" w:rsidP="00157429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76765" w:rsidRDefault="00810BCC" w:rsidP="00157429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C" w:rsidRPr="000516B9" w:rsidRDefault="00810BCC" w:rsidP="00157429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Покупателями имущества могут быть любые физические и юридические лица, за исключением:</w:t>
            </w:r>
          </w:p>
          <w:p w:rsidR="00810BCC" w:rsidRPr="000516B9" w:rsidRDefault="00810BCC" w:rsidP="00157429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государственных и муниципальных унитарных предприятий, государственных и муниципальных учреждений;</w:t>
            </w:r>
          </w:p>
          <w:p w:rsidR="00810BCC" w:rsidRPr="000516B9" w:rsidRDefault="00810BCC" w:rsidP="00157429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      </w:r>
          </w:p>
          <w:p w:rsidR="00810BCC" w:rsidRPr="000516B9" w:rsidRDefault="00810BCC" w:rsidP="00157429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proofErr w:type="gramStart"/>
            <w:r w:rsidRPr="000516B9">
              <w:rPr>
                <w:color w:val="000000"/>
              </w:rPr>
      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      </w:r>
            <w:proofErr w:type="gramEnd"/>
          </w:p>
          <w:p w:rsidR="00810BCC" w:rsidRPr="00876765" w:rsidRDefault="00810BCC" w:rsidP="00157429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юридических лиц, в отношении которых офшорной компанией или группой лиц, в которую входит офшорная компания, осуществляется контроль.</w:t>
            </w:r>
          </w:p>
        </w:tc>
      </w:tr>
      <w:tr w:rsidR="00810BCC" w:rsidRPr="00317B18" w:rsidTr="00157429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D1988" w:rsidRDefault="00810BCC" w:rsidP="00157429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76765" w:rsidRDefault="00810BCC" w:rsidP="00157429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C" w:rsidRPr="008D1988" w:rsidRDefault="00810BCC" w:rsidP="0015742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Победителем аукциона признается участник, предложивший наибольшую цену имущества.</w:t>
            </w:r>
          </w:p>
        </w:tc>
      </w:tr>
      <w:tr w:rsidR="00810BCC" w:rsidRPr="00317B18" w:rsidTr="00157429">
        <w:trPr>
          <w:trHeight w:val="5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D1988" w:rsidRDefault="00810BCC" w:rsidP="00157429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0BCC" w:rsidRPr="00876765" w:rsidRDefault="00810BCC" w:rsidP="00157429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Сведение обо всех предыдущих тор</w:t>
            </w:r>
            <w:r>
              <w:rPr>
                <w:sz w:val="22"/>
                <w:szCs w:val="22"/>
              </w:rPr>
              <w:t>г</w:t>
            </w:r>
            <w:r w:rsidRPr="00876765">
              <w:rPr>
                <w:sz w:val="22"/>
                <w:szCs w:val="22"/>
              </w:rPr>
              <w:t>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CC" w:rsidRDefault="00810BCC" w:rsidP="0015742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1 – 22.03.2021 аукцион не состоялся;</w:t>
            </w:r>
          </w:p>
          <w:p w:rsidR="00810BCC" w:rsidRDefault="00810BCC" w:rsidP="0015742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2- 22.03.2021 аукцион не состоялся;</w:t>
            </w:r>
          </w:p>
          <w:p w:rsidR="00810BCC" w:rsidRDefault="00810BCC" w:rsidP="00157429">
            <w:pPr>
              <w:pStyle w:val="a4"/>
              <w:ind w:firstLine="7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3 - 22.03.2021 аукцион не состоялся;</w:t>
            </w:r>
          </w:p>
          <w:p w:rsidR="00810BCC" w:rsidRDefault="00810BCC" w:rsidP="00157429">
            <w:pPr>
              <w:pStyle w:val="a4"/>
              <w:ind w:firstLine="7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4-22.03.2021 аукцион не состоялся;</w:t>
            </w:r>
          </w:p>
          <w:p w:rsidR="00810BCC" w:rsidRDefault="00810BCC" w:rsidP="00157429">
            <w:pPr>
              <w:pStyle w:val="a4"/>
              <w:ind w:firstLine="7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5-22.03.2021 аукцион не состоялся.</w:t>
            </w:r>
          </w:p>
          <w:p w:rsidR="00810BCC" w:rsidRPr="008D1988" w:rsidRDefault="00810BCC" w:rsidP="00157429">
            <w:pPr>
              <w:pStyle w:val="a4"/>
              <w:rPr>
                <w:sz w:val="22"/>
                <w:szCs w:val="22"/>
              </w:rPr>
            </w:pPr>
          </w:p>
        </w:tc>
      </w:tr>
    </w:tbl>
    <w:p w:rsidR="00810BCC" w:rsidRDefault="00810BCC" w:rsidP="00810BCC"/>
    <w:p w:rsidR="00810BCC" w:rsidRPr="000516B9" w:rsidRDefault="00810BCC" w:rsidP="00810BCC">
      <w:pPr>
        <w:shd w:val="clear" w:color="auto" w:fill="FFFFFF"/>
        <w:jc w:val="center"/>
        <w:rPr>
          <w:color w:val="000000"/>
        </w:rPr>
      </w:pPr>
      <w:r w:rsidRPr="000516B9">
        <w:rPr>
          <w:b/>
          <w:bCs/>
          <w:color w:val="000000"/>
        </w:rPr>
        <w:t>1. Общие положения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 xml:space="preserve">1.1. Продавец: </w:t>
      </w:r>
      <w:proofErr w:type="gramStart"/>
      <w:r w:rsidRPr="000516B9">
        <w:rPr>
          <w:color w:val="000000"/>
        </w:rPr>
        <w:t xml:space="preserve">Муниципальное образование </w:t>
      </w:r>
      <w:r>
        <w:rPr>
          <w:color w:val="000000"/>
        </w:rPr>
        <w:t>Боготольский</w:t>
      </w:r>
      <w:r w:rsidRPr="000516B9">
        <w:rPr>
          <w:color w:val="000000"/>
        </w:rPr>
        <w:t xml:space="preserve"> район (662</w:t>
      </w:r>
      <w:r>
        <w:rPr>
          <w:color w:val="000000"/>
        </w:rPr>
        <w:t>060</w:t>
      </w:r>
      <w:r w:rsidRPr="000516B9">
        <w:rPr>
          <w:color w:val="000000"/>
        </w:rPr>
        <w:t xml:space="preserve">, Красноярский край, </w:t>
      </w:r>
      <w:r>
        <w:rPr>
          <w:color w:val="000000"/>
        </w:rPr>
        <w:t>г. Боготол</w:t>
      </w:r>
      <w:r w:rsidRPr="000516B9">
        <w:rPr>
          <w:color w:val="000000"/>
        </w:rPr>
        <w:t xml:space="preserve">, ул. </w:t>
      </w:r>
      <w:r>
        <w:rPr>
          <w:color w:val="000000"/>
        </w:rPr>
        <w:t>Комсомольская</w:t>
      </w:r>
      <w:r w:rsidRPr="000516B9">
        <w:rPr>
          <w:color w:val="000000"/>
        </w:rPr>
        <w:t xml:space="preserve">, </w:t>
      </w:r>
      <w:r>
        <w:rPr>
          <w:color w:val="000000"/>
        </w:rPr>
        <w:t>2</w:t>
      </w:r>
      <w:r w:rsidRPr="000516B9">
        <w:rPr>
          <w:color w:val="000000"/>
        </w:rPr>
        <w:t xml:space="preserve">, телефон </w:t>
      </w:r>
      <w:r>
        <w:rPr>
          <w:color w:val="000000"/>
        </w:rPr>
        <w:t>8</w:t>
      </w:r>
      <w:r w:rsidRPr="000516B9">
        <w:rPr>
          <w:color w:val="000000"/>
        </w:rPr>
        <w:t>(3915</w:t>
      </w:r>
      <w:r>
        <w:rPr>
          <w:color w:val="000000"/>
        </w:rPr>
        <w:t>7)</w:t>
      </w:r>
      <w:r w:rsidRPr="000516B9">
        <w:rPr>
          <w:color w:val="000000"/>
        </w:rPr>
        <w:t>2-</w:t>
      </w:r>
      <w:r>
        <w:rPr>
          <w:color w:val="000000"/>
        </w:rPr>
        <w:t>53</w:t>
      </w:r>
      <w:r w:rsidRPr="000516B9">
        <w:rPr>
          <w:color w:val="000000"/>
        </w:rPr>
        <w:t>-</w:t>
      </w:r>
      <w:r>
        <w:rPr>
          <w:color w:val="000000"/>
        </w:rPr>
        <w:t>91</w:t>
      </w:r>
      <w:r w:rsidRPr="000516B9">
        <w:rPr>
          <w:color w:val="000000"/>
        </w:rPr>
        <w:t>, адрес электронной почты: </w:t>
      </w:r>
      <w:hyperlink r:id="rId5" w:history="1">
        <w:proofErr w:type="gramEnd"/>
        <w:r w:rsidRPr="00685551">
          <w:rPr>
            <w:rStyle w:val="a5"/>
            <w:lang w:val="en-US"/>
          </w:rPr>
          <w:t>kumi</w:t>
        </w:r>
        <w:r w:rsidRPr="005804BA">
          <w:rPr>
            <w:rStyle w:val="a5"/>
          </w:rPr>
          <w:t>-</w:t>
        </w:r>
        <w:r w:rsidRPr="00685551">
          <w:rPr>
            <w:rStyle w:val="a5"/>
            <w:lang w:val="en-US"/>
          </w:rPr>
          <w:t>br</w:t>
        </w:r>
        <w:r w:rsidRPr="005804BA">
          <w:rPr>
            <w:rStyle w:val="a5"/>
          </w:rPr>
          <w:t>@</w:t>
        </w:r>
        <w:r w:rsidRPr="00685551">
          <w:rPr>
            <w:rStyle w:val="a5"/>
            <w:lang w:val="en-US"/>
          </w:rPr>
          <w:t>yandex</w:t>
        </w:r>
        <w:r w:rsidRPr="00685551">
          <w:rPr>
            <w:rStyle w:val="a5"/>
          </w:rPr>
          <w:t>.</w:t>
        </w:r>
        <w:proofErr w:type="spellStart"/>
        <w:r w:rsidRPr="00685551">
          <w:rPr>
            <w:rStyle w:val="a5"/>
            <w:lang w:val="en-US"/>
          </w:rPr>
          <w:t>ru</w:t>
        </w:r>
        <w:proofErr w:type="spellEnd"/>
        <w:proofErr w:type="gramStart"/>
      </w:hyperlink>
      <w:r>
        <w:rPr>
          <w:color w:val="000000"/>
        </w:rPr>
        <w:t>.</w:t>
      </w:r>
      <w:proofErr w:type="gramEnd"/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 xml:space="preserve">Контактное лицо: </w:t>
      </w:r>
      <w:r>
        <w:rPr>
          <w:color w:val="000000"/>
        </w:rPr>
        <w:t>Шмакова Анастасия Александровна</w:t>
      </w:r>
      <w:r w:rsidRPr="000516B9">
        <w:rPr>
          <w:color w:val="000000"/>
        </w:rPr>
        <w:t xml:space="preserve">, телефон </w:t>
      </w:r>
      <w:r>
        <w:rPr>
          <w:color w:val="000000"/>
        </w:rPr>
        <w:t>8</w:t>
      </w:r>
      <w:r w:rsidRPr="000516B9">
        <w:rPr>
          <w:color w:val="000000"/>
        </w:rPr>
        <w:t>(3915</w:t>
      </w:r>
      <w:r>
        <w:rPr>
          <w:color w:val="000000"/>
        </w:rPr>
        <w:t>7</w:t>
      </w:r>
      <w:r w:rsidRPr="000516B9">
        <w:rPr>
          <w:color w:val="000000"/>
        </w:rPr>
        <w:t>) 2-</w:t>
      </w:r>
      <w:r>
        <w:rPr>
          <w:color w:val="000000"/>
        </w:rPr>
        <w:t>53</w:t>
      </w:r>
      <w:r w:rsidRPr="000516B9">
        <w:rPr>
          <w:color w:val="000000"/>
        </w:rPr>
        <w:t>-</w:t>
      </w:r>
      <w:r>
        <w:rPr>
          <w:color w:val="000000"/>
        </w:rPr>
        <w:t>9</w:t>
      </w:r>
      <w:r w:rsidRPr="000516B9">
        <w:rPr>
          <w:color w:val="000000"/>
        </w:rPr>
        <w:t>1.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1.2. Оператор электронной площадки: общество с ограниченной ответственностью</w:t>
      </w:r>
      <w:r w:rsidRPr="000516B9">
        <w:rPr>
          <w:color w:val="000000"/>
        </w:rPr>
        <w:br/>
        <w:t>«РТС-тендер» (121151, г. Москва, набережная Тараса Шевченко, дом 23а, этаж 25, помещение № 1, тел. (495) 705-90-31).</w:t>
      </w:r>
    </w:p>
    <w:p w:rsidR="00810BCC" w:rsidRPr="000516B9" w:rsidRDefault="00810BCC" w:rsidP="00810BCC">
      <w:pPr>
        <w:shd w:val="clear" w:color="auto" w:fill="FFFFFF"/>
        <w:ind w:firstLine="567"/>
        <w:jc w:val="both"/>
      </w:pPr>
      <w:r w:rsidRPr="000516B9">
        <w:rPr>
          <w:color w:val="000000"/>
        </w:rPr>
        <w:t xml:space="preserve"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</w:t>
      </w:r>
      <w:r>
        <w:rPr>
          <w:color w:val="000000"/>
        </w:rPr>
        <w:t xml:space="preserve">- </w:t>
      </w:r>
      <w:r w:rsidRPr="000516B9">
        <w:rPr>
          <w:color w:val="000000"/>
        </w:rPr>
        <w:t> </w:t>
      </w:r>
      <w:hyperlink r:id="rId6" w:history="1">
        <w:r w:rsidRPr="000516B9">
          <w:rPr>
            <w:u w:val="single"/>
          </w:rPr>
          <w:t>www.rts-tender.ru</w:t>
        </w:r>
      </w:hyperlink>
      <w:r w:rsidRPr="000516B9">
        <w:t>.</w:t>
      </w:r>
    </w:p>
    <w:p w:rsidR="00810BCC" w:rsidRDefault="00810BCC" w:rsidP="00810BCC">
      <w:pPr>
        <w:shd w:val="clear" w:color="auto" w:fill="FFFFFF"/>
        <w:ind w:firstLine="567"/>
        <w:jc w:val="both"/>
        <w:rPr>
          <w:bCs/>
        </w:rPr>
      </w:pPr>
      <w:r w:rsidRPr="000516B9">
        <w:rPr>
          <w:color w:val="000000"/>
        </w:rPr>
        <w:lastRenderedPageBreak/>
        <w:t>1.4. Основание продажи: </w:t>
      </w:r>
      <w:r w:rsidRPr="000516B9">
        <w:t xml:space="preserve">Решение </w:t>
      </w:r>
      <w:r>
        <w:t>Боготольского</w:t>
      </w:r>
      <w:r w:rsidRPr="000516B9">
        <w:t xml:space="preserve"> районного Совета депутатов от </w:t>
      </w:r>
      <w:r>
        <w:t>16.04.20201 №6-42</w:t>
      </w:r>
      <w:r w:rsidRPr="000516B9">
        <w:t xml:space="preserve"> «</w:t>
      </w:r>
      <w:r>
        <w:t>О прогнозном плане (программе) приватизации муниципального имущества Боготольского района на 2021 год</w:t>
      </w:r>
      <w:r w:rsidRPr="000516B9">
        <w:t>»</w:t>
      </w:r>
      <w:r>
        <w:rPr>
          <w:bCs/>
        </w:rPr>
        <w:t>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5</w:t>
      </w:r>
      <w:r w:rsidRPr="000516B9">
        <w:rPr>
          <w:color w:val="000000"/>
        </w:rPr>
        <w:t>. Сведения об обременениях имущества: обременения имущества отсутствуют.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6</w:t>
      </w:r>
      <w:r w:rsidRPr="000516B9">
        <w:rPr>
          <w:color w:val="000000"/>
        </w:rPr>
        <w:t>. Способ приватизации: аукцион в электронной форме.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1.</w:t>
      </w:r>
      <w:r>
        <w:rPr>
          <w:color w:val="000000"/>
        </w:rPr>
        <w:t>7</w:t>
      </w:r>
      <w:r w:rsidRPr="000516B9">
        <w:rPr>
          <w:color w:val="000000"/>
        </w:rPr>
        <w:t>. Форма подачи предложений о цене имущества: открытая.</w:t>
      </w:r>
    </w:p>
    <w:p w:rsidR="00810BCC" w:rsidRDefault="00810BCC" w:rsidP="00810BCC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</w:t>
      </w:r>
      <w:r>
        <w:rPr>
          <w:color w:val="000000"/>
        </w:rPr>
        <w:t>8</w:t>
      </w:r>
      <w:r w:rsidRPr="000516B9">
        <w:rPr>
          <w:color w:val="000000"/>
        </w:rPr>
        <w:t xml:space="preserve">. Сведения о предыдущих торгах по продаже имущества, объявленных в течение года, предшествующего его продаже, и об итогах таких торгов: </w:t>
      </w:r>
      <w:r>
        <w:rPr>
          <w:color w:val="000000"/>
        </w:rPr>
        <w:t xml:space="preserve"> в отношении лотов: 1; 2;3;4;5 признан аукцион  22.03.2021, считается несостоявшимся.</w:t>
      </w:r>
    </w:p>
    <w:p w:rsidR="00810BCC" w:rsidRPr="000516B9" w:rsidRDefault="00810BCC" w:rsidP="00810BCC">
      <w:pPr>
        <w:shd w:val="clear" w:color="auto" w:fill="FFFFFF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              </w:t>
      </w:r>
      <w:r w:rsidRPr="000516B9">
        <w:rPr>
          <w:color w:val="000000"/>
        </w:rPr>
        <w:t>1.</w:t>
      </w:r>
      <w:r>
        <w:rPr>
          <w:color w:val="000000"/>
        </w:rPr>
        <w:t>9</w:t>
      </w:r>
      <w:r w:rsidRPr="000516B9">
        <w:rPr>
          <w:color w:val="000000"/>
        </w:rPr>
        <w:t>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810BCC" w:rsidRDefault="00810BCC" w:rsidP="00810BCC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1.1</w:t>
      </w:r>
      <w:r>
        <w:rPr>
          <w:color w:val="000000"/>
        </w:rPr>
        <w:t>0</w:t>
      </w:r>
      <w:r w:rsidRPr="000516B9">
        <w:rPr>
          <w:color w:val="000000"/>
        </w:rPr>
        <w:t>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</w:p>
    <w:p w:rsidR="00810BCC" w:rsidRPr="000516B9" w:rsidRDefault="00810BCC" w:rsidP="00810BCC">
      <w:pPr>
        <w:shd w:val="clear" w:color="auto" w:fill="FFFFFF"/>
        <w:jc w:val="center"/>
        <w:rPr>
          <w:color w:val="000000"/>
          <w:sz w:val="17"/>
          <w:szCs w:val="17"/>
        </w:rPr>
      </w:pPr>
      <w:r w:rsidRPr="000516B9">
        <w:rPr>
          <w:b/>
          <w:bCs/>
          <w:color w:val="000000"/>
        </w:rPr>
        <w:t>2. Порядок регистрации на электронной площадке</w:t>
      </w:r>
    </w:p>
    <w:p w:rsidR="00810BCC" w:rsidRPr="000516B9" w:rsidRDefault="00810BCC" w:rsidP="00810BCC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810BCC" w:rsidRPr="000516B9" w:rsidRDefault="00810BCC" w:rsidP="00810BCC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          2.2. Для получения регистрации на электронной площадке претенденты представляют оператору электронной площадки: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  <w:bookmarkStart w:id="0" w:name="Par0"/>
      <w:bookmarkEnd w:id="0"/>
    </w:p>
    <w:p w:rsidR="00810BCC" w:rsidRPr="000516B9" w:rsidRDefault="00810BCC" w:rsidP="00810BCC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          2.3. </w:t>
      </w:r>
      <w:proofErr w:type="gramStart"/>
      <w:r w:rsidRPr="000516B9">
        <w:rPr>
          <w:color w:val="000000"/>
        </w:rPr>
        <w:t xml:space="preserve">В срок, </w:t>
      </w:r>
      <w:r w:rsidRPr="00FB6EF4">
        <w:t xml:space="preserve">не превышающий 3 рабочих дней со дня поступления заявления </w:t>
      </w:r>
      <w:r w:rsidRPr="000516B9">
        <w:rPr>
          <w:color w:val="000000"/>
        </w:rPr>
        <w:t>и информации, указанных в пункте 2.2,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2.4,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bookmarkStart w:id="1" w:name="Par2"/>
      <w:bookmarkEnd w:id="1"/>
      <w:r w:rsidRPr="000516B9">
        <w:rPr>
          <w:color w:val="000000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0516B9">
        <w:rPr>
          <w:color w:val="000000"/>
        </w:rPr>
        <w:t>указанных</w:t>
      </w:r>
      <w:proofErr w:type="gramEnd"/>
      <w:r w:rsidRPr="000516B9">
        <w:rPr>
          <w:color w:val="000000"/>
        </w:rPr>
        <w:t xml:space="preserve"> в пункте 2.2.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</w:t>
      </w:r>
      <w:r w:rsidRPr="000516B9">
        <w:rPr>
          <w:color w:val="000000"/>
        </w:rPr>
        <w:br/>
        <w:t>на электронной площадке.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proofErr w:type="gramStart"/>
      <w:r w:rsidRPr="000516B9">
        <w:rPr>
          <w:color w:val="000000"/>
        </w:rPr>
        <w:lastRenderedPageBreak/>
        <w:t xml:space="preserve"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</w:t>
      </w:r>
      <w:r>
        <w:rPr>
          <w:color w:val="000000"/>
        </w:rPr>
        <w:t xml:space="preserve">              </w:t>
      </w:r>
      <w:r w:rsidRPr="000516B9">
        <w:rPr>
          <w:color w:val="000000"/>
        </w:rPr>
        <w:t>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  <w:proofErr w:type="gramEnd"/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810BCC" w:rsidRDefault="00810BCC" w:rsidP="00810BCC">
      <w:pPr>
        <w:shd w:val="clear" w:color="auto" w:fill="FFFFFF"/>
        <w:jc w:val="both"/>
        <w:rPr>
          <w:b/>
          <w:bCs/>
          <w:color w:val="000000"/>
        </w:rPr>
      </w:pPr>
      <w:r w:rsidRPr="000516B9">
        <w:rPr>
          <w:b/>
          <w:bCs/>
          <w:color w:val="000000"/>
        </w:rPr>
        <w:t>  </w:t>
      </w:r>
    </w:p>
    <w:p w:rsidR="00810BCC" w:rsidRPr="000516B9" w:rsidRDefault="00810BCC" w:rsidP="00810BCC">
      <w:pPr>
        <w:shd w:val="clear" w:color="auto" w:fill="FFFFFF"/>
        <w:jc w:val="center"/>
        <w:rPr>
          <w:color w:val="000000"/>
          <w:sz w:val="17"/>
          <w:szCs w:val="17"/>
        </w:rPr>
      </w:pPr>
      <w:r w:rsidRPr="000516B9">
        <w:rPr>
          <w:b/>
          <w:bCs/>
          <w:color w:val="000000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3.1. 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3.2. Дата начала приема заявок – </w:t>
      </w:r>
      <w:r>
        <w:rPr>
          <w:color w:val="000000"/>
        </w:rPr>
        <w:t xml:space="preserve">14.06.2021 </w:t>
      </w:r>
      <w:r w:rsidRPr="000516B9">
        <w:rPr>
          <w:color w:val="000000"/>
        </w:rPr>
        <w:t>в 0</w:t>
      </w:r>
      <w:r>
        <w:rPr>
          <w:color w:val="000000"/>
        </w:rPr>
        <w:t>6</w:t>
      </w:r>
      <w:r w:rsidRPr="000516B9">
        <w:rPr>
          <w:color w:val="000000"/>
        </w:rPr>
        <w:t>.00.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3.3. Дата окончания приема заявок –</w:t>
      </w:r>
      <w:r>
        <w:rPr>
          <w:color w:val="000000"/>
        </w:rPr>
        <w:t xml:space="preserve"> 12.07.2021</w:t>
      </w:r>
      <w:r w:rsidRPr="000516B9">
        <w:rPr>
          <w:color w:val="000000"/>
        </w:rPr>
        <w:t xml:space="preserve"> в 1</w:t>
      </w:r>
      <w:r>
        <w:rPr>
          <w:color w:val="000000"/>
        </w:rPr>
        <w:t>0</w:t>
      </w:r>
      <w:r w:rsidRPr="000516B9">
        <w:rPr>
          <w:color w:val="000000"/>
        </w:rPr>
        <w:t>.00.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3.4. Дата признания претендентов участниками аукциона – </w:t>
      </w:r>
      <w:r>
        <w:rPr>
          <w:color w:val="000000"/>
        </w:rPr>
        <w:t>13.07.2021 в 06.00</w:t>
      </w:r>
      <w:r w:rsidRPr="000516B9">
        <w:rPr>
          <w:color w:val="000000"/>
        </w:rPr>
        <w:t>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3</w:t>
      </w:r>
      <w:r>
        <w:rPr>
          <w:color w:val="000000"/>
        </w:rPr>
        <w:t>.5. Дата проведения аукциона – 15.07.2021</w:t>
      </w:r>
      <w:r w:rsidRPr="000516B9">
        <w:rPr>
          <w:color w:val="000000"/>
        </w:rPr>
        <w:t xml:space="preserve"> в 0</w:t>
      </w:r>
      <w:r>
        <w:rPr>
          <w:color w:val="000000"/>
        </w:rPr>
        <w:t>6</w:t>
      </w:r>
      <w:r w:rsidRPr="000516B9">
        <w:rPr>
          <w:color w:val="000000"/>
        </w:rPr>
        <w:t>.00.</w:t>
      </w:r>
    </w:p>
    <w:p w:rsidR="00810BCC" w:rsidRPr="007A3BC3" w:rsidRDefault="00810BCC" w:rsidP="00810BCC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t> </w:t>
      </w:r>
    </w:p>
    <w:p w:rsidR="00810BCC" w:rsidRPr="00C87D77" w:rsidRDefault="00810BCC" w:rsidP="00810BCC">
      <w:pPr>
        <w:pStyle w:val="a4"/>
        <w:jc w:val="center"/>
        <w:rPr>
          <w:b/>
        </w:rPr>
      </w:pPr>
      <w:r w:rsidRPr="00C87D77">
        <w:rPr>
          <w:b/>
        </w:rPr>
        <w:t>4. Место и порядок подачи заявок</w:t>
      </w:r>
    </w:p>
    <w:p w:rsidR="00810BCC" w:rsidRPr="000516B9" w:rsidRDefault="00810BCC" w:rsidP="00810BCC">
      <w:pPr>
        <w:pStyle w:val="a4"/>
        <w:ind w:firstLine="567"/>
      </w:pPr>
      <w:r w:rsidRPr="000516B9"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7" w:history="1">
        <w:r w:rsidRPr="000516B9">
          <w:rPr>
            <w:u w:val="single"/>
          </w:rPr>
          <w:t>www.rts-tender.ru</w:t>
        </w:r>
      </w:hyperlink>
      <w:r w:rsidRPr="000516B9">
        <w:t>.</w:t>
      </w:r>
    </w:p>
    <w:p w:rsidR="00810BCC" w:rsidRPr="000516B9" w:rsidRDefault="00810BCC" w:rsidP="00810BCC">
      <w:pPr>
        <w:pStyle w:val="a4"/>
        <w:ind w:firstLine="567"/>
      </w:pPr>
      <w:proofErr w:type="gramStart"/>
      <w:r w:rsidRPr="000516B9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  <w:proofErr w:type="gramEnd"/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Одно лицо имеет право подать только одну заявку.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0516B9">
        <w:rPr>
          <w:color w:val="000000"/>
        </w:rPr>
        <w:t>у о ее</w:t>
      </w:r>
      <w:proofErr w:type="gramEnd"/>
      <w:r w:rsidRPr="000516B9">
        <w:rPr>
          <w:color w:val="000000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</w:rPr>
      </w:pPr>
      <w:r w:rsidRPr="000516B9">
        <w:rPr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10BCC" w:rsidRPr="000516B9" w:rsidRDefault="00810BCC" w:rsidP="00810BCC">
      <w:pPr>
        <w:shd w:val="clear" w:color="auto" w:fill="FFFFFF"/>
        <w:ind w:firstLine="539"/>
        <w:jc w:val="both"/>
        <w:rPr>
          <w:color w:val="000000"/>
        </w:rPr>
      </w:pPr>
      <w:r w:rsidRPr="000516B9">
        <w:rPr>
          <w:color w:val="000000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10BCC" w:rsidRPr="000516B9" w:rsidRDefault="00810BCC" w:rsidP="00810BCC">
      <w:pPr>
        <w:shd w:val="clear" w:color="auto" w:fill="FFFFFF"/>
        <w:ind w:firstLine="539"/>
        <w:jc w:val="both"/>
        <w:rPr>
          <w:color w:val="000000"/>
        </w:rPr>
      </w:pPr>
      <w:r w:rsidRPr="000516B9">
        <w:rPr>
          <w:color w:val="00000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810BCC" w:rsidRPr="007A3BC3" w:rsidRDefault="00810BCC" w:rsidP="00810BCC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t>  </w:t>
      </w:r>
    </w:p>
    <w:p w:rsidR="00810BCC" w:rsidRPr="00633403" w:rsidRDefault="00810BCC" w:rsidP="00810BCC">
      <w:pPr>
        <w:pStyle w:val="a4"/>
        <w:ind w:firstLine="0"/>
        <w:jc w:val="center"/>
        <w:rPr>
          <w:b/>
          <w:sz w:val="17"/>
          <w:szCs w:val="17"/>
        </w:rPr>
      </w:pPr>
      <w:r w:rsidRPr="00633403">
        <w:rPr>
          <w:b/>
        </w:rPr>
        <w:t>5. Исчерпывающий перечень представляемых претендентами документов</w:t>
      </w:r>
    </w:p>
    <w:p w:rsidR="00810BCC" w:rsidRPr="00633403" w:rsidRDefault="00810BCC" w:rsidP="00810BCC">
      <w:pPr>
        <w:pStyle w:val="a4"/>
        <w:ind w:firstLine="0"/>
        <w:jc w:val="center"/>
        <w:rPr>
          <w:rFonts w:ascii="Verdana" w:hAnsi="Verdana"/>
          <w:b/>
          <w:sz w:val="17"/>
          <w:szCs w:val="17"/>
        </w:rPr>
      </w:pPr>
      <w:r w:rsidRPr="00633403">
        <w:rPr>
          <w:b/>
        </w:rPr>
        <w:t>и требования к их оформлению</w:t>
      </w:r>
    </w:p>
    <w:p w:rsidR="00810BCC" w:rsidRPr="000516B9" w:rsidRDefault="00810BCC" w:rsidP="00810BCC">
      <w:pPr>
        <w:shd w:val="clear" w:color="auto" w:fill="FFFFFF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5.1. Одновременно с заявкой претенденты представляют следующие документы: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физические лица: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копии всех листов документа, удостоверяющего личность;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юридические лица: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заверенные копии учредительных документов;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lastRenderedPageBreak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0516B9">
        <w:rPr>
          <w:color w:val="000000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810BCC" w:rsidRPr="007A3BC3" w:rsidRDefault="00810BCC" w:rsidP="00810BCC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0516B9">
        <w:rPr>
          <w:color w:val="000000"/>
        </w:rPr>
        <w:t> </w:t>
      </w:r>
      <w:r w:rsidRPr="007A3BC3">
        <w:rPr>
          <w:rFonts w:ascii="Verdana" w:hAnsi="Verdana"/>
          <w:color w:val="000000"/>
        </w:rPr>
        <w:t> </w:t>
      </w:r>
    </w:p>
    <w:p w:rsidR="00810BCC" w:rsidRPr="000516B9" w:rsidRDefault="00810BCC" w:rsidP="00810BCC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6. Ограничения участия отдельных категорий физических</w:t>
      </w:r>
    </w:p>
    <w:p w:rsidR="00810BCC" w:rsidRDefault="00810BCC" w:rsidP="00810BCC">
      <w:pPr>
        <w:shd w:val="clear" w:color="auto" w:fill="FFFFFF"/>
        <w:jc w:val="center"/>
        <w:rPr>
          <w:b/>
          <w:color w:val="000000"/>
        </w:rPr>
      </w:pPr>
      <w:r w:rsidRPr="000516B9">
        <w:rPr>
          <w:b/>
          <w:color w:val="000000"/>
        </w:rPr>
        <w:t>и юридических лиц в приватизации имущества</w:t>
      </w:r>
    </w:p>
    <w:p w:rsidR="00810BCC" w:rsidRPr="000516B9" w:rsidRDefault="00810BCC" w:rsidP="00810BCC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6.1. Покупателями имущества могут быть любые физические и юридические лица, за исключением: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proofErr w:type="gramStart"/>
      <w:r w:rsidRPr="000516B9">
        <w:rPr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10BCC" w:rsidRPr="007A3BC3" w:rsidRDefault="00810BCC" w:rsidP="00810BCC">
      <w:pPr>
        <w:shd w:val="clear" w:color="auto" w:fill="FFFFFF"/>
        <w:spacing w:after="150"/>
        <w:jc w:val="both"/>
        <w:rPr>
          <w:rFonts w:ascii="Verdana" w:hAnsi="Verdana"/>
          <w:color w:val="000000"/>
          <w:sz w:val="17"/>
          <w:szCs w:val="17"/>
        </w:rPr>
      </w:pPr>
      <w:r w:rsidRPr="007A3BC3"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ab/>
      </w:r>
      <w:r w:rsidRPr="00977C66"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</w:t>
      </w:r>
      <w:r>
        <w:t>к</w:t>
      </w:r>
      <w:r w:rsidRPr="00977C66">
        <w:t>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</w:t>
      </w:r>
    </w:p>
    <w:p w:rsidR="00810BCC" w:rsidRPr="000516B9" w:rsidRDefault="00810BCC" w:rsidP="00810BCC">
      <w:pPr>
        <w:shd w:val="clear" w:color="auto" w:fill="FFFFFF"/>
        <w:spacing w:after="150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7. Порядок внесения задатка и его возврата</w:t>
      </w:r>
    </w:p>
    <w:p w:rsidR="00810BCC" w:rsidRPr="000516B9" w:rsidRDefault="00810BCC" w:rsidP="00810BCC">
      <w:pPr>
        <w:pStyle w:val="a4"/>
      </w:pPr>
      <w:r w:rsidRPr="000516B9">
        <w:t>7.1. Для участия в аукционе претенденты</w:t>
      </w:r>
      <w:r>
        <w:t xml:space="preserve"> перечисляют задаток в размере 20 % от начальной цены имущества</w:t>
      </w:r>
      <w:r w:rsidRPr="000516B9">
        <w:t xml:space="preserve"> в счет обеспечения оплаты приобретаемого имущества.</w:t>
      </w:r>
    </w:p>
    <w:p w:rsidR="00810BCC" w:rsidRPr="000516B9" w:rsidRDefault="00810BCC" w:rsidP="00810BCC">
      <w:pPr>
        <w:pStyle w:val="a4"/>
      </w:pPr>
      <w:r w:rsidRPr="000516B9">
        <w:lastRenderedPageBreak/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810BCC" w:rsidRPr="000516B9" w:rsidRDefault="00810BCC" w:rsidP="00810BCC">
      <w:pPr>
        <w:pStyle w:val="a4"/>
      </w:pPr>
      <w:r w:rsidRPr="000516B9">
        <w:t>Внесение задатка осуществляется одновременно с подачей заявки на электронной площадке.</w:t>
      </w:r>
    </w:p>
    <w:p w:rsidR="00810BCC" w:rsidRPr="000516B9" w:rsidRDefault="00810BCC" w:rsidP="00810BCC">
      <w:pPr>
        <w:pStyle w:val="a4"/>
      </w:pPr>
      <w:r w:rsidRPr="000516B9">
        <w:t>Данное сообщение является публичной офертой для заключения договора о задатке в соответствии со </w:t>
      </w:r>
      <w:hyperlink r:id="rId8" w:history="1">
        <w:r w:rsidRPr="000516B9">
          <w:t>статьей 437</w:t>
        </w:r>
      </w:hyperlink>
      <w:r w:rsidRPr="000516B9"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10BCC" w:rsidRPr="000516B9" w:rsidRDefault="00810BCC" w:rsidP="00810BCC">
      <w:pPr>
        <w:pStyle w:val="a4"/>
      </w:pPr>
      <w:r w:rsidRPr="000516B9">
        <w:t>7.2. Лицам, перечислившим задаток для участия в аукционе, денежные средства возвращаются в следующем порядке:</w:t>
      </w:r>
    </w:p>
    <w:p w:rsidR="00810BCC" w:rsidRPr="000516B9" w:rsidRDefault="00810BCC" w:rsidP="00810BCC">
      <w:pPr>
        <w:pStyle w:val="a4"/>
      </w:pPr>
      <w:r w:rsidRPr="000516B9"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810BCC" w:rsidRPr="000516B9" w:rsidRDefault="00810BCC" w:rsidP="00810BCC">
      <w:pPr>
        <w:pStyle w:val="a4"/>
      </w:pPr>
      <w:r w:rsidRPr="000516B9"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810BCC" w:rsidRPr="000516B9" w:rsidRDefault="00810BCC" w:rsidP="00810BCC">
      <w:pPr>
        <w:pStyle w:val="a4"/>
      </w:pPr>
      <w:r w:rsidRPr="000516B9">
        <w:t>Задаток победителя аукциона засчитывается в счет оплаты приобретаемого имущества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</w:t>
      </w:r>
    </w:p>
    <w:p w:rsidR="00810BCC" w:rsidRPr="000516B9" w:rsidRDefault="00810BCC" w:rsidP="00810BCC">
      <w:pPr>
        <w:pStyle w:val="a4"/>
      </w:pPr>
      <w:r w:rsidRPr="000516B9"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0516B9">
        <w:br/>
        <w:t>в порядке, установленном для претендентов, не допущенных к участию в продаже имущества.</w:t>
      </w:r>
    </w:p>
    <w:p w:rsidR="00810BCC" w:rsidRDefault="00810BCC" w:rsidP="00810BCC">
      <w:pPr>
        <w:pStyle w:val="a4"/>
        <w:rPr>
          <w:b/>
        </w:rPr>
      </w:pPr>
    </w:p>
    <w:p w:rsidR="00810BCC" w:rsidRPr="000516B9" w:rsidRDefault="00810BCC" w:rsidP="00810BCC">
      <w:pPr>
        <w:pStyle w:val="a4"/>
        <w:ind w:firstLine="0"/>
        <w:jc w:val="center"/>
        <w:rPr>
          <w:b/>
          <w:sz w:val="17"/>
          <w:szCs w:val="17"/>
        </w:rPr>
      </w:pPr>
      <w:r w:rsidRPr="000516B9">
        <w:rPr>
          <w:b/>
        </w:rPr>
        <w:t>8. Правила проведения аукциона в электронной форме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10BCC" w:rsidRPr="000516B9" w:rsidRDefault="00810BCC" w:rsidP="00810BCC">
      <w:pPr>
        <w:shd w:val="clear" w:color="auto" w:fill="FFFFFF"/>
        <w:ind w:firstLine="567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8.3. Со времени начала проведения процедуры аукциона оператором электронной площадки размещается: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lastRenderedPageBreak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8.4. При этом программными средствами электронной площадки обеспечивается: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8.5. Победителем признается участник, предложивший наиболее высокую цену имущества.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 xml:space="preserve">8.7. </w:t>
      </w:r>
      <w:proofErr w:type="gramStart"/>
      <w:r w:rsidRPr="000516B9">
        <w:rPr>
          <w:color w:val="000000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0516B9">
        <w:rPr>
          <w:color w:val="000000"/>
        </w:rPr>
        <w:t xml:space="preserve"> позднее рабочего дня, следующего за днем подведения итогов аукциона.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8.9. Аукцион признается несостоявшимся в следующих случаях: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принято решение о признании только одного претендента участником;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в) ни один из участников не сделал предложение о начальной цене имущества.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8.10. Решение о признан</w:t>
      </w:r>
      <w:proofErr w:type="gramStart"/>
      <w:r w:rsidRPr="000516B9">
        <w:rPr>
          <w:color w:val="000000"/>
        </w:rPr>
        <w:t>ии ау</w:t>
      </w:r>
      <w:proofErr w:type="gramEnd"/>
      <w:r w:rsidRPr="000516B9">
        <w:rPr>
          <w:color w:val="000000"/>
        </w:rPr>
        <w:t>кциона несостоявшимся оформляется протоколом.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8.11.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а) наименование имущества и иные позволяющие его индивидуализировать сведения;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б) цена сделки;</w:t>
      </w:r>
    </w:p>
    <w:p w:rsidR="00810BCC" w:rsidRPr="000516B9" w:rsidRDefault="00810BCC" w:rsidP="00810BCC">
      <w:pPr>
        <w:shd w:val="clear" w:color="auto" w:fill="FFFFFF"/>
        <w:ind w:firstLine="540"/>
        <w:jc w:val="both"/>
        <w:rPr>
          <w:color w:val="000000"/>
          <w:sz w:val="17"/>
          <w:szCs w:val="17"/>
        </w:rPr>
      </w:pPr>
      <w:r w:rsidRPr="000516B9">
        <w:rPr>
          <w:color w:val="000000"/>
        </w:rPr>
        <w:t>в) фамилия, имя, отчество физического лица или наименование юридического лица – победителя.</w:t>
      </w:r>
    </w:p>
    <w:p w:rsidR="00810BCC" w:rsidRPr="008F175A" w:rsidRDefault="00810BCC" w:rsidP="00810BCC">
      <w:pPr>
        <w:shd w:val="clear" w:color="auto" w:fill="FFFFFF"/>
        <w:spacing w:after="150"/>
        <w:rPr>
          <w:rFonts w:ascii="Verdana" w:hAnsi="Verdana"/>
          <w:color w:val="000000"/>
        </w:rPr>
      </w:pPr>
      <w:r w:rsidRPr="000516B9">
        <w:rPr>
          <w:color w:val="000000"/>
        </w:rPr>
        <w:t> </w:t>
      </w:r>
      <w:r w:rsidRPr="007A3BC3">
        <w:rPr>
          <w:rFonts w:ascii="Verdana" w:hAnsi="Verdana"/>
          <w:color w:val="000000"/>
        </w:rPr>
        <w:t> </w:t>
      </w:r>
    </w:p>
    <w:p w:rsidR="00810BCC" w:rsidRPr="000516B9" w:rsidRDefault="00810BCC" w:rsidP="00810BCC">
      <w:pPr>
        <w:shd w:val="clear" w:color="auto" w:fill="FFFFFF"/>
        <w:jc w:val="center"/>
        <w:rPr>
          <w:b/>
          <w:color w:val="000000"/>
          <w:sz w:val="17"/>
          <w:szCs w:val="17"/>
        </w:rPr>
      </w:pPr>
      <w:r w:rsidRPr="000516B9">
        <w:rPr>
          <w:b/>
          <w:color w:val="000000"/>
        </w:rPr>
        <w:t>9. Срок заключения договора купли-продажи</w:t>
      </w:r>
    </w:p>
    <w:p w:rsidR="00810BCC" w:rsidRDefault="00810BCC" w:rsidP="00810BCC">
      <w:pPr>
        <w:shd w:val="clear" w:color="auto" w:fill="FFFFFF"/>
        <w:jc w:val="center"/>
        <w:rPr>
          <w:b/>
          <w:color w:val="000000"/>
        </w:rPr>
      </w:pPr>
      <w:r w:rsidRPr="000516B9">
        <w:rPr>
          <w:b/>
          <w:color w:val="000000"/>
        </w:rPr>
        <w:t>и порядок оплаты покупателем имущества</w:t>
      </w:r>
    </w:p>
    <w:p w:rsidR="00810BCC" w:rsidRPr="000516B9" w:rsidRDefault="00810BCC" w:rsidP="00810BCC">
      <w:pPr>
        <w:shd w:val="clear" w:color="auto" w:fill="FFFFFF"/>
        <w:jc w:val="center"/>
        <w:rPr>
          <w:b/>
          <w:color w:val="000000"/>
          <w:sz w:val="17"/>
          <w:szCs w:val="17"/>
        </w:rPr>
      </w:pPr>
    </w:p>
    <w:p w:rsidR="00810BCC" w:rsidRPr="000516B9" w:rsidRDefault="00810BCC" w:rsidP="00810BCC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В течение 5 рабочих дней со дня подведения итогов аукциона с победителем заключается договор купли-продажи имущества в письменной форме по месту нахождения продавца</w:t>
      </w:r>
      <w:r>
        <w:rPr>
          <w:color w:val="000000"/>
        </w:rPr>
        <w:t>.</w:t>
      </w:r>
    </w:p>
    <w:p w:rsidR="00810BCC" w:rsidRPr="000516B9" w:rsidRDefault="00810BCC" w:rsidP="00810BCC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Внесенный победителем аукциона задаток засчитывается в счет оплаты имущества.</w:t>
      </w:r>
    </w:p>
    <w:p w:rsidR="00810BCC" w:rsidRPr="000516B9" w:rsidRDefault="00810BCC" w:rsidP="00810BCC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t>Цена, которую покупатель обязан уплатить продавцу за имущество, определяется по итогам аукциона.</w:t>
      </w:r>
    </w:p>
    <w:p w:rsidR="00810BCC" w:rsidRPr="000516B9" w:rsidRDefault="00810BCC" w:rsidP="00810BCC">
      <w:pPr>
        <w:shd w:val="clear" w:color="auto" w:fill="FFFFFF"/>
        <w:ind w:firstLine="426"/>
        <w:jc w:val="both"/>
        <w:rPr>
          <w:color w:val="000000"/>
        </w:rPr>
      </w:pPr>
      <w:r w:rsidRPr="000516B9">
        <w:rPr>
          <w:color w:val="000000"/>
        </w:rPr>
        <w:t>Оплата покупателем имущест</w:t>
      </w:r>
      <w:r>
        <w:rPr>
          <w:color w:val="000000"/>
        </w:rPr>
        <w:t xml:space="preserve">ва производится единовременно в </w:t>
      </w:r>
      <w:r w:rsidRPr="000516B9">
        <w:rPr>
          <w:color w:val="000000"/>
        </w:rPr>
        <w:t>течение 30 календарных дней со дня заключения договора купли-продажи имущества</w:t>
      </w:r>
      <w:r>
        <w:rPr>
          <w:color w:val="000000"/>
        </w:rPr>
        <w:t>.</w:t>
      </w:r>
      <w:r w:rsidRPr="000516B9">
        <w:rPr>
          <w:color w:val="000000"/>
        </w:rPr>
        <w:t xml:space="preserve"> </w:t>
      </w:r>
    </w:p>
    <w:p w:rsidR="00810BCC" w:rsidRPr="000516B9" w:rsidRDefault="00810BCC" w:rsidP="00810BCC">
      <w:pPr>
        <w:shd w:val="clear" w:color="auto" w:fill="FFFFFF"/>
        <w:ind w:firstLine="454"/>
        <w:jc w:val="both"/>
        <w:rPr>
          <w:color w:val="000000"/>
        </w:rPr>
      </w:pPr>
      <w:r w:rsidRPr="000516B9">
        <w:rPr>
          <w:color w:val="000000"/>
        </w:rPr>
        <w:lastRenderedPageBreak/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330E0E" w:rsidRDefault="00810BCC">
      <w:bookmarkStart w:id="2" w:name="_GoBack"/>
      <w:bookmarkEnd w:id="2"/>
    </w:p>
    <w:sectPr w:rsidR="0033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CC"/>
    <w:rsid w:val="00001816"/>
    <w:rsid w:val="00810BCC"/>
    <w:rsid w:val="0085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CC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10BCC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0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CC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10BCC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0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mailto:kumi-br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4101</Words>
  <Characters>23381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</dc:creator>
  <cp:lastModifiedBy>Шмакова</cp:lastModifiedBy>
  <cp:revision>1</cp:revision>
  <dcterms:created xsi:type="dcterms:W3CDTF">2021-06-08T09:44:00Z</dcterms:created>
  <dcterms:modified xsi:type="dcterms:W3CDTF">2021-06-08T09:44:00Z</dcterms:modified>
</cp:coreProperties>
</file>