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DD" w:rsidRDefault="00BA1CDD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95E56" w:rsidRPr="00AE34BA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56" w:rsidRPr="00AE34BA" w:rsidRDefault="00095E56" w:rsidP="0009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56" w:rsidRPr="00AE34BA" w:rsidRDefault="00095E56" w:rsidP="0009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0BB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0BB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B4879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A1CDD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0BB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1CDD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Боготол</w:t>
      </w: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0BB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1CDD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B820BB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</w:t>
      </w:r>
      <w:r w:rsidR="00BA1CDD"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E56" w:rsidRPr="00AE34BA" w:rsidRDefault="00095E56" w:rsidP="0009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56" w:rsidRPr="00AE34BA" w:rsidRDefault="00095E56" w:rsidP="00AE34BA">
      <w:pPr>
        <w:pStyle w:val="a3"/>
        <w:spacing w:after="0"/>
        <w:rPr>
          <w:bCs/>
          <w:sz w:val="28"/>
          <w:szCs w:val="28"/>
        </w:rPr>
      </w:pPr>
      <w:r w:rsidRPr="00AE34BA">
        <w:rPr>
          <w:bCs/>
          <w:sz w:val="28"/>
          <w:szCs w:val="28"/>
        </w:rPr>
        <w:t xml:space="preserve">О создании экспертной комиссии </w:t>
      </w:r>
    </w:p>
    <w:p w:rsidR="008C6ADE" w:rsidRDefault="008C6ADE" w:rsidP="00AE34BA">
      <w:pPr>
        <w:pStyle w:val="a3"/>
        <w:spacing w:after="0"/>
        <w:rPr>
          <w:i/>
        </w:rPr>
      </w:pPr>
    </w:p>
    <w:p w:rsidR="00AE34BA" w:rsidRPr="00983D3B" w:rsidRDefault="00AE34BA" w:rsidP="00AE34BA">
      <w:pPr>
        <w:pStyle w:val="a3"/>
        <w:spacing w:after="0"/>
        <w:rPr>
          <w:i/>
          <w:sz w:val="20"/>
          <w:szCs w:val="20"/>
        </w:rPr>
      </w:pPr>
      <w:r w:rsidRPr="00983D3B">
        <w:rPr>
          <w:i/>
          <w:sz w:val="20"/>
          <w:szCs w:val="20"/>
        </w:rPr>
        <w:t>(в редакции постановлени</w:t>
      </w:r>
      <w:r w:rsidR="003405FC" w:rsidRPr="00983D3B">
        <w:rPr>
          <w:i/>
          <w:sz w:val="20"/>
          <w:szCs w:val="20"/>
        </w:rPr>
        <w:t>й</w:t>
      </w:r>
      <w:r w:rsidRPr="00983D3B">
        <w:rPr>
          <w:i/>
          <w:sz w:val="20"/>
          <w:szCs w:val="20"/>
        </w:rPr>
        <w:t xml:space="preserve"> от</w:t>
      </w:r>
      <w:r w:rsidR="00E05D24" w:rsidRPr="00983D3B">
        <w:rPr>
          <w:i/>
          <w:sz w:val="20"/>
          <w:szCs w:val="20"/>
        </w:rPr>
        <w:t xml:space="preserve"> 22.09.2016 № 300-п</w:t>
      </w:r>
      <w:r w:rsidR="003405FC" w:rsidRPr="00983D3B">
        <w:rPr>
          <w:i/>
          <w:sz w:val="20"/>
          <w:szCs w:val="20"/>
        </w:rPr>
        <w:t>, от 20.11.2017 № 539-п</w:t>
      </w:r>
      <w:r w:rsidR="00E05D24" w:rsidRPr="00983D3B">
        <w:rPr>
          <w:i/>
          <w:sz w:val="20"/>
          <w:szCs w:val="20"/>
        </w:rPr>
        <w:t>)</w:t>
      </w:r>
    </w:p>
    <w:p w:rsidR="00AE34BA" w:rsidRPr="00AE34BA" w:rsidRDefault="00AE34BA" w:rsidP="00AE34BA">
      <w:pPr>
        <w:pStyle w:val="a3"/>
        <w:spacing w:after="0"/>
        <w:rPr>
          <w:sz w:val="28"/>
          <w:szCs w:val="28"/>
        </w:rPr>
      </w:pPr>
    </w:p>
    <w:p w:rsidR="00BA1CDD" w:rsidRPr="00BA1CDD" w:rsidRDefault="00E744C2" w:rsidP="00BA1C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CDD">
        <w:rPr>
          <w:rFonts w:ascii="Times New Roman" w:hAnsi="Times New Roman" w:cs="Times New Roman"/>
          <w:sz w:val="28"/>
          <w:szCs w:val="28"/>
        </w:rPr>
        <w:t>В</w:t>
      </w:r>
      <w:r w:rsidR="00102984" w:rsidRPr="00BA1CDD">
        <w:rPr>
          <w:rFonts w:ascii="Times New Roman" w:hAnsi="Times New Roman" w:cs="Times New Roman"/>
          <w:sz w:val="28"/>
          <w:szCs w:val="28"/>
        </w:rPr>
        <w:t xml:space="preserve"> целях реализации</w:t>
      </w:r>
      <w:r w:rsidRPr="00BA1CDD">
        <w:rPr>
          <w:rFonts w:ascii="Times New Roman" w:hAnsi="Times New Roman" w:cs="Times New Roman"/>
          <w:sz w:val="28"/>
          <w:szCs w:val="28"/>
        </w:rPr>
        <w:t xml:space="preserve"> мероприятий по поддержке и развитию малого и среднего предпринимательства, в соответствии с </w:t>
      </w:r>
      <w:r w:rsidR="00CB158D" w:rsidRPr="00BA1CDD">
        <w:rPr>
          <w:rFonts w:ascii="Times New Roman" w:hAnsi="Times New Roman" w:cs="Times New Roman"/>
          <w:sz w:val="28"/>
          <w:szCs w:val="28"/>
        </w:rPr>
        <w:t>Постановлением Администрации Боготольского района Красноярского края от 09.10.2013 № 758-п « Об утверждении муниципальной программы Боготольского района «Развитие субъектов малого и среднего предпринимательства в Боготольском районе» на 2014-2016 годы</w:t>
      </w:r>
      <w:r w:rsidR="00095E56" w:rsidRPr="00BA1CDD">
        <w:rPr>
          <w:rFonts w:ascii="Times New Roman" w:hAnsi="Times New Roman" w:cs="Times New Roman"/>
          <w:sz w:val="28"/>
          <w:szCs w:val="28"/>
        </w:rPr>
        <w:t xml:space="preserve">», постановлением </w:t>
      </w:r>
      <w:r w:rsidR="00CB158D" w:rsidRPr="00BA1CDD">
        <w:rPr>
          <w:rFonts w:ascii="Times New Roman" w:hAnsi="Times New Roman" w:cs="Times New Roman"/>
          <w:sz w:val="28"/>
          <w:szCs w:val="28"/>
        </w:rPr>
        <w:t xml:space="preserve">Администрации Боготольского района Красноярского края </w:t>
      </w:r>
      <w:r w:rsidR="00BA6176" w:rsidRPr="00BA1CDD">
        <w:rPr>
          <w:rFonts w:ascii="Times New Roman" w:hAnsi="Times New Roman" w:cs="Times New Roman"/>
          <w:sz w:val="28"/>
          <w:szCs w:val="28"/>
        </w:rPr>
        <w:t>от 28.03.2014 № 157</w:t>
      </w:r>
      <w:r w:rsidR="00095E56" w:rsidRPr="00BA1CDD">
        <w:rPr>
          <w:rFonts w:ascii="Times New Roman" w:hAnsi="Times New Roman" w:cs="Times New Roman"/>
          <w:sz w:val="28"/>
          <w:szCs w:val="28"/>
        </w:rPr>
        <w:t>-п «</w:t>
      </w:r>
      <w:r w:rsidR="001D6E1A" w:rsidRPr="00BA1CD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вновь созданным субъектам малого</w:t>
      </w:r>
      <w:proofErr w:type="gramEnd"/>
      <w:r w:rsidR="001D6E1A" w:rsidRPr="00BA1CD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Pr="00BA1CDD">
        <w:rPr>
          <w:rFonts w:ascii="Times New Roman" w:hAnsi="Times New Roman" w:cs="Times New Roman"/>
          <w:sz w:val="28"/>
          <w:szCs w:val="28"/>
        </w:rPr>
        <w:t>»,  ст. 28.2 Устава Боготольского района Красноярского края</w:t>
      </w:r>
    </w:p>
    <w:p w:rsidR="00E3048E" w:rsidRPr="00BA1CDD" w:rsidRDefault="00BA1CDD" w:rsidP="00BA1CDD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E56" w:rsidRPr="00BA1CDD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="00095E56" w:rsidRPr="00BA1CDD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048E" w:rsidRPr="00BA1C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56" w:rsidRPr="00BA1CDD">
        <w:rPr>
          <w:rFonts w:ascii="Times New Roman" w:hAnsi="Times New Roman" w:cs="Times New Roman"/>
          <w:sz w:val="28"/>
          <w:szCs w:val="28"/>
        </w:rPr>
        <w:t xml:space="preserve">Создать экспертную комиссию </w:t>
      </w:r>
      <w:r w:rsidR="007C4744" w:rsidRPr="00BA1CDD"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  <w:r w:rsidR="00095E56" w:rsidRPr="00BA1C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E56" w:rsidRPr="00BA1CDD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56" w:rsidRPr="00BA1CDD">
        <w:rPr>
          <w:rFonts w:ascii="Times New Roman" w:hAnsi="Times New Roman" w:cs="Times New Roman"/>
          <w:sz w:val="28"/>
          <w:szCs w:val="28"/>
        </w:rPr>
        <w:t>согласно  приложению № 1.</w:t>
      </w:r>
      <w:r w:rsidR="00095E56" w:rsidRPr="00BA1CDD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E56" w:rsidRPr="00BA1CDD">
        <w:rPr>
          <w:rFonts w:ascii="Times New Roman" w:hAnsi="Times New Roman" w:cs="Times New Roman"/>
          <w:sz w:val="28"/>
          <w:szCs w:val="28"/>
        </w:rPr>
        <w:t>2. Утвердить По</w:t>
      </w:r>
      <w:r w:rsidR="007C4744" w:rsidRPr="00BA1CDD">
        <w:rPr>
          <w:rFonts w:ascii="Times New Roman" w:hAnsi="Times New Roman" w:cs="Times New Roman"/>
          <w:sz w:val="28"/>
          <w:szCs w:val="28"/>
        </w:rPr>
        <w:t>ложение об экспертной комиссии Администрации Боготольского района</w:t>
      </w:r>
      <w:r w:rsidR="007C4744" w:rsidRPr="00BA1CDD">
        <w:rPr>
          <w:rFonts w:ascii="Times New Roman" w:hAnsi="Times New Roman" w:cs="Times New Roman"/>
        </w:rPr>
        <w:t xml:space="preserve"> </w:t>
      </w:r>
      <w:r w:rsidR="00E3048E" w:rsidRPr="00BA1CDD">
        <w:rPr>
          <w:rFonts w:ascii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48E" w:rsidRPr="00BA1CDD">
        <w:rPr>
          <w:rFonts w:ascii="Times New Roman" w:hAnsi="Times New Roman" w:cs="Times New Roman"/>
          <w:sz w:val="28"/>
          <w:szCs w:val="28"/>
        </w:rPr>
        <w:t>2.</w:t>
      </w:r>
      <w:r w:rsidR="00E3048E" w:rsidRPr="00BA1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048E" w:rsidRPr="00BA1CDD">
        <w:rPr>
          <w:rFonts w:ascii="Times New Roman" w:hAnsi="Times New Roman" w:cs="Times New Roman"/>
          <w:sz w:val="28"/>
          <w:szCs w:val="28"/>
        </w:rPr>
        <w:t> 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48E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Постановления возложить на заместителя главы администрации Боготольского района по финансово - экономическим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048E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Н.В.Бакуневич</w:t>
      </w:r>
      <w:proofErr w:type="spellEnd"/>
      <w:r w:rsidR="00E3048E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48E" w:rsidRPr="00BA1CDD" w:rsidRDefault="00BA1CDD" w:rsidP="00BA1C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048E" w:rsidRPr="00BA1CD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48E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</w:t>
      </w:r>
      <w:hyperlink r:id="rId9" w:history="1">
        <w:r w:rsidR="00E3048E" w:rsidRPr="00BA1C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http://www.bogotol-r.ru/</w:t>
        </w:r>
      </w:hyperlink>
      <w:r w:rsidR="00E3048E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3048E" w:rsidRPr="00BA1CDD" w:rsidRDefault="00BA1CDD" w:rsidP="00BA1C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048E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официального опубликования.</w:t>
      </w:r>
    </w:p>
    <w:p w:rsidR="00E3048E" w:rsidRPr="00BA1CDD" w:rsidRDefault="00E3048E" w:rsidP="00DC5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8E" w:rsidRPr="00BA1CDD" w:rsidRDefault="00DC57D8" w:rsidP="00E3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E3048E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E34BA" w:rsidRDefault="00E3048E" w:rsidP="0028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DC57D8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  <w:r w:rsidR="00AE34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40207" w:rsidRPr="00BA1CDD" w:rsidRDefault="00940207" w:rsidP="00940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207" w:rsidRPr="00BA1CDD" w:rsidRDefault="00940207" w:rsidP="003405FC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B4879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</w:t>
      </w:r>
      <w:r w:rsidR="0007441C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администрации Боготольского района</w:t>
      </w:r>
    </w:p>
    <w:p w:rsidR="00940207" w:rsidRPr="00BA1CDD" w:rsidRDefault="009B4879" w:rsidP="00940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от  </w:t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0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Pr="00BA1CD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№ </w:t>
      </w:r>
      <w:r w:rsidR="00BA1CD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B820B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335</w:t>
      </w:r>
      <w:r w:rsidR="00BA1CD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-п</w:t>
      </w:r>
    </w:p>
    <w:p w:rsidR="003125B5" w:rsidRDefault="003125B5" w:rsidP="003125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B5" w:rsidRPr="003405FC" w:rsidRDefault="003125B5" w:rsidP="003405F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3405FC">
        <w:rPr>
          <w:rFonts w:ascii="Times New Roman" w:hAnsi="Times New Roman" w:cs="Times New Roman"/>
          <w:b w:val="0"/>
          <w:bCs w:val="0"/>
          <w:color w:val="auto"/>
        </w:rPr>
        <w:t>Состав</w:t>
      </w:r>
      <w:r w:rsidR="003405FC" w:rsidRPr="003405F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EB4DC0">
        <w:rPr>
          <w:rFonts w:ascii="Times New Roman" w:hAnsi="Times New Roman" w:cs="Times New Roman"/>
          <w:b w:val="0"/>
          <w:bCs w:val="0"/>
          <w:color w:val="auto"/>
        </w:rPr>
        <w:br/>
      </w:r>
      <w:r w:rsidRPr="003405FC">
        <w:rPr>
          <w:rFonts w:ascii="Times New Roman" w:hAnsi="Times New Roman" w:cs="Times New Roman"/>
          <w:b w:val="0"/>
          <w:bCs w:val="0"/>
          <w:color w:val="auto"/>
        </w:rPr>
        <w:t>экспертной комиссии</w:t>
      </w:r>
    </w:p>
    <w:p w:rsidR="003125B5" w:rsidRPr="003405FC" w:rsidRDefault="003125B5" w:rsidP="00340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5FC">
        <w:rPr>
          <w:rFonts w:ascii="Times New Roman" w:hAnsi="Times New Roman" w:cs="Times New Roman"/>
          <w:sz w:val="28"/>
          <w:szCs w:val="28"/>
        </w:rPr>
        <w:t>Администрации Боготольского района  Красноярского края</w:t>
      </w:r>
    </w:p>
    <w:p w:rsidR="00AE34BA" w:rsidRPr="00983D3B" w:rsidRDefault="00AE34BA" w:rsidP="00AE34BA">
      <w:pPr>
        <w:pStyle w:val="a3"/>
        <w:jc w:val="center"/>
        <w:rPr>
          <w:i/>
          <w:sz w:val="20"/>
          <w:szCs w:val="20"/>
        </w:rPr>
      </w:pPr>
      <w:r w:rsidRPr="00983D3B">
        <w:rPr>
          <w:i/>
          <w:sz w:val="20"/>
          <w:szCs w:val="20"/>
        </w:rPr>
        <w:t>(в редакции постановлени</w:t>
      </w:r>
      <w:r w:rsidR="003405FC" w:rsidRPr="00983D3B">
        <w:rPr>
          <w:i/>
          <w:sz w:val="20"/>
          <w:szCs w:val="20"/>
        </w:rPr>
        <w:t>й</w:t>
      </w:r>
      <w:r w:rsidRPr="00983D3B">
        <w:rPr>
          <w:i/>
          <w:sz w:val="20"/>
          <w:szCs w:val="20"/>
        </w:rPr>
        <w:t xml:space="preserve"> от</w:t>
      </w:r>
      <w:r w:rsidR="003405FC" w:rsidRPr="00983D3B">
        <w:rPr>
          <w:i/>
          <w:sz w:val="20"/>
          <w:szCs w:val="20"/>
        </w:rPr>
        <w:t xml:space="preserve"> </w:t>
      </w:r>
      <w:r w:rsidR="00E05D24" w:rsidRPr="00983D3B">
        <w:rPr>
          <w:i/>
          <w:sz w:val="20"/>
          <w:szCs w:val="20"/>
        </w:rPr>
        <w:t>22.09.2016 № 300-п</w:t>
      </w:r>
      <w:r w:rsidR="003405FC" w:rsidRPr="00983D3B">
        <w:rPr>
          <w:i/>
          <w:sz w:val="20"/>
          <w:szCs w:val="20"/>
        </w:rPr>
        <w:t>, от 20.11.2017 № 539-п</w:t>
      </w:r>
      <w:r w:rsidRPr="00983D3B">
        <w:rPr>
          <w:i/>
          <w:sz w:val="20"/>
          <w:szCs w:val="20"/>
        </w:rPr>
        <w:t>)</w:t>
      </w:r>
    </w:p>
    <w:p w:rsidR="003125B5" w:rsidRDefault="003125B5" w:rsidP="00312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E34BA" w:rsidRDefault="00AE34BA" w:rsidP="00AE34BA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Белов Александр Владимирович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- Глава Боготольского района, председатель </w:t>
      </w:r>
    </w:p>
    <w:p w:rsidR="00AE34BA" w:rsidRDefault="00AE34BA" w:rsidP="00AE34BA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34BA" w:rsidRDefault="00AE34BA" w:rsidP="00AE34BA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Бакуневич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Надежда Владимировна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- заместитель главы Боготольского района по финансово-экономическим вопросам, заместитель председателя </w:t>
      </w:r>
    </w:p>
    <w:p w:rsidR="00AE34BA" w:rsidRPr="003405FC" w:rsidRDefault="00AE34BA" w:rsidP="00AE34BA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405FC" w:rsidRPr="003405FC" w:rsidRDefault="003405FC" w:rsidP="003405FC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Кащеева</w:t>
      </w:r>
      <w:proofErr w:type="spellEnd"/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Анна Николаевна </w:t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- ведущий специалист отдела экономики и планирования администрации Боготольского района, секретарь </w:t>
      </w:r>
    </w:p>
    <w:p w:rsidR="003405FC" w:rsidRPr="003405FC" w:rsidRDefault="003405FC" w:rsidP="003405FC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405FC" w:rsidRPr="003405FC" w:rsidRDefault="003405FC" w:rsidP="003405FC">
      <w:pPr>
        <w:spacing w:after="0" w:line="240" w:lineRule="auto"/>
        <w:ind w:left="5040" w:hanging="504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Члены комиссии:</w:t>
      </w:r>
    </w:p>
    <w:p w:rsidR="003405FC" w:rsidRPr="003405FC" w:rsidRDefault="003405FC" w:rsidP="003405FC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405FC" w:rsidRPr="003405FC" w:rsidRDefault="003405FC" w:rsidP="003405FC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Купилова</w:t>
      </w:r>
      <w:proofErr w:type="spellEnd"/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Татьяна Николаевна </w:t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- начальник отдела экономики и планирования администрации Боготольского района</w:t>
      </w:r>
    </w:p>
    <w:p w:rsidR="003405FC" w:rsidRPr="003405FC" w:rsidRDefault="003405FC" w:rsidP="003405FC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405FC" w:rsidRPr="003405FC" w:rsidRDefault="003405FC" w:rsidP="003405FC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Шик Елена Ивановна </w:t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- начальник отдела сельского хозяйства администрации Боготольского района</w:t>
      </w:r>
    </w:p>
    <w:p w:rsidR="003405FC" w:rsidRPr="003405FC" w:rsidRDefault="003405FC" w:rsidP="003405FC">
      <w:pPr>
        <w:tabs>
          <w:tab w:val="center" w:pos="4677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405FC" w:rsidRPr="003405FC" w:rsidRDefault="003405FC" w:rsidP="003405FC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Отставнов Сергей Викторович</w:t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- начальник правового отдела администрации Боготольского района</w:t>
      </w:r>
    </w:p>
    <w:p w:rsidR="003405FC" w:rsidRPr="003405FC" w:rsidRDefault="003405FC" w:rsidP="003405FC">
      <w:pPr>
        <w:tabs>
          <w:tab w:val="center" w:pos="4677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405FC" w:rsidRPr="003405FC" w:rsidRDefault="003405FC" w:rsidP="003405FC">
      <w:pPr>
        <w:tabs>
          <w:tab w:val="center" w:pos="4677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Дубовиков Владимир Анатольевич</w:t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- депутат Боготольского районного совета депутатов</w:t>
      </w:r>
    </w:p>
    <w:p w:rsidR="003405FC" w:rsidRPr="003405FC" w:rsidRDefault="003405FC" w:rsidP="003405FC">
      <w:pPr>
        <w:tabs>
          <w:tab w:val="center" w:pos="4677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(по согласованию)</w:t>
      </w:r>
    </w:p>
    <w:p w:rsidR="003405FC" w:rsidRPr="003405FC" w:rsidRDefault="003405FC" w:rsidP="003405FC">
      <w:pPr>
        <w:tabs>
          <w:tab w:val="center" w:pos="4677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405FC" w:rsidRPr="003405FC" w:rsidRDefault="003405FC" w:rsidP="003405FC">
      <w:pPr>
        <w:tabs>
          <w:tab w:val="center" w:pos="4677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Николаев Сергей Кузьмич</w:t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- руководитель территориального объединения в Боготольском районе Союза промышленников и предпринимателей Красноярского </w:t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края, директор МУП «Районный теплоэнергетический комплекс»</w:t>
      </w:r>
    </w:p>
    <w:p w:rsidR="003405FC" w:rsidRPr="003405FC" w:rsidRDefault="003405FC" w:rsidP="003405FC">
      <w:pPr>
        <w:tabs>
          <w:tab w:val="center" w:pos="4677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40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(по согласованию)</w:t>
      </w:r>
    </w:p>
    <w:p w:rsidR="00AE34BA" w:rsidRDefault="00AE34BA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423"/>
      </w:tblGrid>
      <w:tr w:rsidR="0060113D" w:rsidRPr="00BA1CDD" w:rsidTr="00B86D5D">
        <w:tc>
          <w:tcPr>
            <w:tcW w:w="5147" w:type="dxa"/>
          </w:tcPr>
          <w:p w:rsidR="0060113D" w:rsidRPr="00BA1CDD" w:rsidRDefault="0007441C" w:rsidP="0060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4423" w:type="dxa"/>
          </w:tcPr>
          <w:p w:rsidR="0060113D" w:rsidRPr="00BA1CDD" w:rsidRDefault="0060113D" w:rsidP="00D822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07441C" w:rsidRDefault="00BA1CDD" w:rsidP="00D8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</w:t>
            </w:r>
            <w:r w:rsidR="0007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администрации Боготольского района</w:t>
            </w:r>
            <w:r w:rsidRP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0113D" w:rsidRPr="00BA1CDD" w:rsidRDefault="00BA1CDD" w:rsidP="00AE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2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82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P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</w:t>
            </w:r>
            <w:r w:rsidRPr="00BA1CD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№</w:t>
            </w:r>
            <w:r w:rsidR="00B820B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335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-п</w:t>
            </w:r>
          </w:p>
        </w:tc>
      </w:tr>
    </w:tbl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3405FC" w:rsidRDefault="0060113D" w:rsidP="003405F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3405FC">
        <w:rPr>
          <w:rFonts w:ascii="Times New Roman" w:eastAsia="Times New Roman" w:hAnsi="Times New Roman" w:cs="Times New Roman"/>
          <w:b w:val="0"/>
          <w:color w:val="auto"/>
          <w:lang w:eastAsia="ru-RU"/>
        </w:rPr>
        <w:t>Положение</w:t>
      </w:r>
    </w:p>
    <w:p w:rsidR="00D822A3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э</w:t>
      </w:r>
      <w:r w:rsidR="00425B3B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кспертной комиссии </w:t>
      </w:r>
    </w:p>
    <w:p w:rsidR="0060113D" w:rsidRPr="00BA1CDD" w:rsidRDefault="00425B3B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Боготольского района </w:t>
      </w:r>
      <w:r w:rsidR="0060113D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Красноярского края</w:t>
      </w:r>
    </w:p>
    <w:p w:rsidR="0060113D" w:rsidRPr="00BA1CDD" w:rsidRDefault="0060113D" w:rsidP="0060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60113D" w:rsidRPr="00BA1CDD" w:rsidRDefault="0060113D" w:rsidP="006011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FE5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комиссия </w:t>
      </w:r>
      <w:r w:rsidR="009B525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Боготольского района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(далее – Комиссия) является постоянно действующим коллегиальным органом при </w:t>
      </w:r>
      <w:r w:rsidR="008425B3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Боготольского района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созданным для осуществления полномочий в сфере поддержки субъектов малого и среднего предпринимательства в рамках реализации </w:t>
      </w:r>
      <w:r w:rsidR="002A7FE5" w:rsidRPr="00BA1CDD">
        <w:rPr>
          <w:rFonts w:ascii="Times New Roman" w:hAnsi="Times New Roman" w:cs="Times New Roman"/>
          <w:sz w:val="28"/>
          <w:szCs w:val="28"/>
        </w:rPr>
        <w:t>муниципальной программы Боготольского района «Развитие субъектов малого и среднего предпринимательства в Боготольском районе» на 2014-2016 годы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2A7FE5" w:rsidRPr="00BA1CDD">
        <w:rPr>
          <w:rFonts w:ascii="Times New Roman" w:hAnsi="Times New Roman" w:cs="Times New Roman"/>
          <w:sz w:val="28"/>
          <w:szCs w:val="28"/>
        </w:rPr>
        <w:t>Постановлением Администрации Боготольского района Красноярского края от 09.10.2013</w:t>
      </w:r>
      <w:proofErr w:type="gramEnd"/>
      <w:r w:rsidR="002A7FE5" w:rsidRPr="00BA1CDD">
        <w:rPr>
          <w:rFonts w:ascii="Times New Roman" w:hAnsi="Times New Roman" w:cs="Times New Roman"/>
          <w:sz w:val="28"/>
          <w:szCs w:val="28"/>
        </w:rPr>
        <w:t xml:space="preserve"> № 758-п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</w:t>
      </w:r>
      <w:r w:rsidR="002A7FE5" w:rsidRPr="00BA1CDD">
        <w:rPr>
          <w:rFonts w:ascii="Times New Roman" w:hAnsi="Times New Roman" w:cs="Times New Roman"/>
          <w:sz w:val="28"/>
          <w:szCs w:val="28"/>
        </w:rPr>
        <w:t xml:space="preserve"> Администрации Боготольского района Красноярского края от 28.03.2014 № 157-п «Об утверждении Порядка предоставления субсидий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деятельности»,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финансирования мероприятий по поддержке и развитию малого и среднего предпринимательства</w:t>
      </w:r>
      <w:r w:rsidR="002A7FE5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своей деятельности руководствуется законодательством Российской Федерации, Красноярского края</w:t>
      </w:r>
      <w:r w:rsidR="00EE525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нормативно-правовыми актами муниципального образования </w:t>
      </w:r>
      <w:proofErr w:type="spellStart"/>
      <w:r w:rsidR="00EE525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="00EE525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60113D" w:rsidRPr="00BA1CDD" w:rsidRDefault="0060113D" w:rsidP="0060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2799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</w:t>
      </w: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</w:t>
      </w:r>
    </w:p>
    <w:p w:rsidR="0060113D" w:rsidRPr="00BA1CDD" w:rsidRDefault="0060113D" w:rsidP="006011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A2799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Задачей</w:t>
      </w: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являются:</w:t>
      </w:r>
    </w:p>
    <w:p w:rsidR="0060113D" w:rsidRPr="00BA1CDD" w:rsidRDefault="006C024F" w:rsidP="00601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hAnsi="Times New Roman" w:cs="Times New Roman"/>
          <w:spacing w:val="-2"/>
          <w:sz w:val="28"/>
          <w:szCs w:val="28"/>
        </w:rPr>
        <w:t xml:space="preserve">оценка бизнес-планов (проектов)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поддержки в виде субсидий</w:t>
      </w:r>
      <w:r w:rsidRPr="00BA1CDD">
        <w:rPr>
          <w:rFonts w:ascii="Times New Roman" w:hAnsi="Times New Roman" w:cs="Times New Roman"/>
          <w:spacing w:val="-2"/>
          <w:sz w:val="28"/>
          <w:szCs w:val="28"/>
        </w:rPr>
        <w:t xml:space="preserve">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 на территории Боготольского  район</w:t>
      </w:r>
      <w:r w:rsidR="00B661A8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0113D" w:rsidRPr="00BA1CDD" w:rsidRDefault="0060113D" w:rsidP="0060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 Комиссии</w:t>
      </w: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Полномочиями Комиссии являются:</w:t>
      </w:r>
    </w:p>
    <w:p w:rsidR="0060113D" w:rsidRPr="00BA1CDD" w:rsidRDefault="0060113D" w:rsidP="00601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80724A" w:rsidRPr="00BA1CDD">
        <w:rPr>
          <w:rFonts w:ascii="Times New Roman" w:hAnsi="Times New Roman" w:cs="Times New Roman"/>
          <w:spacing w:val="-2"/>
          <w:sz w:val="28"/>
          <w:szCs w:val="28"/>
        </w:rPr>
        <w:t xml:space="preserve">бизнес-планов (проектов) </w:t>
      </w:r>
      <w:r w:rsidR="0080724A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80724A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поддержки в виде субсидий</w:t>
      </w:r>
      <w:r w:rsidR="0080724A" w:rsidRPr="00BA1CDD">
        <w:rPr>
          <w:rFonts w:ascii="Times New Roman" w:hAnsi="Times New Roman" w:cs="Times New Roman"/>
          <w:spacing w:val="-2"/>
          <w:sz w:val="28"/>
          <w:szCs w:val="28"/>
        </w:rPr>
        <w:t xml:space="preserve">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на территории Боготольского  район</w:t>
      </w:r>
      <w:r w:rsidR="0080724A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A4BA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r w:rsidR="005A6388" w:rsidRPr="00BA1CDD">
        <w:rPr>
          <w:rFonts w:ascii="Times New Roman" w:hAnsi="Times New Roman" w:cs="Times New Roman"/>
          <w:sz w:val="28"/>
          <w:szCs w:val="28"/>
        </w:rPr>
        <w:t xml:space="preserve"> Администрации Боготольского района Красноярского края от 28.03.2014 № 157-п «Об утверждении Порядка предоставления субсидий вновь созданным субъектам малого и среднего предпринимательства на возмещение</w:t>
      </w:r>
      <w:proofErr w:type="gramEnd"/>
      <w:r w:rsidR="005A6388" w:rsidRPr="00BA1CDD">
        <w:rPr>
          <w:rFonts w:ascii="Times New Roman" w:hAnsi="Times New Roman" w:cs="Times New Roman"/>
          <w:sz w:val="28"/>
          <w:szCs w:val="28"/>
        </w:rPr>
        <w:t xml:space="preserve"> части расходов, связанных с приобретением и созданием основных средств и началом предпринимательской деятельности»,</w:t>
      </w:r>
      <w:r w:rsidR="005A6388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финансирования мероприятий по поддержке и развитию малого и среднего предпринимательства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13D" w:rsidRPr="00BA1CDD" w:rsidRDefault="0060113D" w:rsidP="00601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4161CF" w:rsidRPr="00BA1CDD">
        <w:rPr>
          <w:rFonts w:ascii="Times New Roman" w:hAnsi="Times New Roman" w:cs="Times New Roman"/>
          <w:spacing w:val="-2"/>
          <w:sz w:val="28"/>
          <w:szCs w:val="28"/>
        </w:rPr>
        <w:t>бизнес-планов (проектов)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</w:t>
      </w:r>
      <w:r w:rsidR="00444A11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допуске или отказе </w:t>
      </w:r>
      <w:r w:rsidR="00AA632A" w:rsidRPr="00BA1CDD">
        <w:rPr>
          <w:rFonts w:ascii="Times New Roman" w:hAnsi="Times New Roman" w:cs="Times New Roman"/>
          <w:spacing w:val="-2"/>
          <w:sz w:val="28"/>
          <w:szCs w:val="28"/>
        </w:rPr>
        <w:t>бизнес-плана (проекта</w:t>
      </w:r>
      <w:r w:rsidR="004161CF" w:rsidRPr="00BA1CDD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72411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рассмотрения вопроса по  предоставлению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</w:t>
      </w:r>
      <w:r w:rsidR="00B321B3" w:rsidRPr="00BA1CDD">
        <w:rPr>
          <w:rFonts w:ascii="Times New Roman" w:hAnsi="Times New Roman" w:cs="Times New Roman"/>
          <w:spacing w:val="-2"/>
          <w:sz w:val="28"/>
          <w:szCs w:val="28"/>
        </w:rPr>
        <w:t>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 на территории Боготольского  район</w:t>
      </w:r>
      <w:r w:rsidR="00B321B3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C18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Критериями оценки предпринимательских проектов являются: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социально-экономическая значимость проекта;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вложение собственных средств инициатора проекта;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-сфера деятельности инициатора проекта;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-показатель уровня средней заработной платы на предприятии;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-создание новых рабочих мест;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-уплата налогов в бюджет.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60113D" w:rsidP="00AC6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Комиссии</w:t>
      </w:r>
    </w:p>
    <w:p w:rsidR="0060113D" w:rsidRPr="00BA1CDD" w:rsidRDefault="0060113D" w:rsidP="0060113D">
      <w:pPr>
        <w:spacing w:after="0" w:line="240" w:lineRule="auto"/>
        <w:ind w:left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вправе: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на своих заседаниях представителей ор</w:t>
      </w:r>
      <w:r w:rsidR="00A20B41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A20B41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индивидуальных предпринимателей, являющихся в соответствии с Федеральным законом от 24.07.2007 № 209-ФЗ «О развитии малого и среднего предпринимательства в Российской Федерации» субъектами малого или среднего предпринимательства по вопросам, относящимся к компетенции Комиссии;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при необходимости независимых экспертов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организации, осуществляющие независимую экспертизу;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свои заседания представителей органов исполнительной власти края, органов местного самоуправления,</w:t>
      </w:r>
      <w:r w:rsidR="008B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индивидуальных предпринимателей, являющихся в соответствии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от 24.07.2007 № 209-ФЗ «О развитии малого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среднего предпринимательства в Российской Федерации» субъектами малого или среднего предпринимательства по вопросам, относящимся к компетенции Комиссии.</w:t>
      </w:r>
    </w:p>
    <w:p w:rsidR="00D822A3" w:rsidRDefault="00D822A3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Порядок организации деятельности Комиссии</w:t>
      </w:r>
    </w:p>
    <w:p w:rsidR="0060113D" w:rsidRPr="00BA1CDD" w:rsidRDefault="0060113D" w:rsidP="006011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осуществляет свою деятельность на заседаниях Комиссии.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Председатель или по его поручению заместитель председателя Комиссии: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Комиссии;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планирует деятельность Комиссии;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заседания Комиссии;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членам Комиссии и контролирует их выполнение;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предложения по изменению персонального состава Комиссии.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Секретарь Комиссии: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повестки заседаний Комиссии, обеспечивает ведение протокола заседаний;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документооборот, </w:t>
      </w:r>
      <w:proofErr w:type="gram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Комиссии, поручений председателя Комиссии и его заместителя;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протоколы заседаний Комиссии и в трехдневный срок протоколы заседаний Комиссии</w:t>
      </w:r>
      <w:r w:rsidR="00E117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E117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номики </w:t>
      </w:r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планирования Администрации Боготольского района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(далее –</w:t>
      </w:r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Организационно-техническое обеспечение деятельности Ко</w:t>
      </w:r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осуществляет отдел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Заседания Комиссии считаются правомочными, если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них присутствует не менее половины от числа членов Комиссии.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заседании Комиссии считается решающим.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Заседания Комиссии и принятые на них решения оформляются протоколом. Протоколы заседаний Комиссии подписываются председателем Комиссии либо председательствующим на заседании Комиссии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заместителем, а также секретарем.</w:t>
      </w:r>
    </w:p>
    <w:sectPr w:rsidR="0060113D" w:rsidRPr="00BA1CDD" w:rsidSect="002864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6D" w:rsidRDefault="00E0636D" w:rsidP="002E71C7">
      <w:pPr>
        <w:spacing w:after="0" w:line="240" w:lineRule="auto"/>
      </w:pPr>
      <w:r>
        <w:separator/>
      </w:r>
    </w:p>
  </w:endnote>
  <w:endnote w:type="continuationSeparator" w:id="0">
    <w:p w:rsidR="00E0636D" w:rsidRDefault="00E0636D" w:rsidP="002E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6D" w:rsidRDefault="00E0636D" w:rsidP="002E71C7">
      <w:pPr>
        <w:spacing w:after="0" w:line="240" w:lineRule="auto"/>
      </w:pPr>
      <w:r>
        <w:separator/>
      </w:r>
    </w:p>
  </w:footnote>
  <w:footnote w:type="continuationSeparator" w:id="0">
    <w:p w:rsidR="00E0636D" w:rsidRDefault="00E0636D" w:rsidP="002E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F7"/>
    <w:rsid w:val="0002183E"/>
    <w:rsid w:val="0003496F"/>
    <w:rsid w:val="0007441C"/>
    <w:rsid w:val="000927C1"/>
    <w:rsid w:val="00095E56"/>
    <w:rsid w:val="000A1D5D"/>
    <w:rsid w:val="000A4BAD"/>
    <w:rsid w:val="00102984"/>
    <w:rsid w:val="00123EC2"/>
    <w:rsid w:val="0013422B"/>
    <w:rsid w:val="001512CE"/>
    <w:rsid w:val="00161D80"/>
    <w:rsid w:val="00161FE7"/>
    <w:rsid w:val="00175A04"/>
    <w:rsid w:val="00180C43"/>
    <w:rsid w:val="001C2F92"/>
    <w:rsid w:val="001D6E1A"/>
    <w:rsid w:val="001F45C4"/>
    <w:rsid w:val="00225B08"/>
    <w:rsid w:val="002864EF"/>
    <w:rsid w:val="002A7FE5"/>
    <w:rsid w:val="002E1993"/>
    <w:rsid w:val="002E3E41"/>
    <w:rsid w:val="002E71C7"/>
    <w:rsid w:val="002F3DD1"/>
    <w:rsid w:val="0030673B"/>
    <w:rsid w:val="003125B5"/>
    <w:rsid w:val="003405FC"/>
    <w:rsid w:val="003562BD"/>
    <w:rsid w:val="0037412F"/>
    <w:rsid w:val="00376A3E"/>
    <w:rsid w:val="00394104"/>
    <w:rsid w:val="003C15C0"/>
    <w:rsid w:val="004161CF"/>
    <w:rsid w:val="0042078F"/>
    <w:rsid w:val="00425B3B"/>
    <w:rsid w:val="00426D9C"/>
    <w:rsid w:val="00444A11"/>
    <w:rsid w:val="0046112B"/>
    <w:rsid w:val="00480B36"/>
    <w:rsid w:val="00484242"/>
    <w:rsid w:val="00491B45"/>
    <w:rsid w:val="004B3B50"/>
    <w:rsid w:val="004C2633"/>
    <w:rsid w:val="004C2FAC"/>
    <w:rsid w:val="0050402F"/>
    <w:rsid w:val="00511FBE"/>
    <w:rsid w:val="00531334"/>
    <w:rsid w:val="0055263F"/>
    <w:rsid w:val="00556A5E"/>
    <w:rsid w:val="005614C8"/>
    <w:rsid w:val="00585C17"/>
    <w:rsid w:val="005A6388"/>
    <w:rsid w:val="005C3116"/>
    <w:rsid w:val="005D1894"/>
    <w:rsid w:val="005E42AE"/>
    <w:rsid w:val="0060113D"/>
    <w:rsid w:val="006231DC"/>
    <w:rsid w:val="00627A1B"/>
    <w:rsid w:val="00635A16"/>
    <w:rsid w:val="00672411"/>
    <w:rsid w:val="00674CC2"/>
    <w:rsid w:val="006C024F"/>
    <w:rsid w:val="00712D6A"/>
    <w:rsid w:val="007165BE"/>
    <w:rsid w:val="00725019"/>
    <w:rsid w:val="00772854"/>
    <w:rsid w:val="00774C6B"/>
    <w:rsid w:val="00776B14"/>
    <w:rsid w:val="007809B2"/>
    <w:rsid w:val="00781CEF"/>
    <w:rsid w:val="0078676E"/>
    <w:rsid w:val="007A1121"/>
    <w:rsid w:val="007B0945"/>
    <w:rsid w:val="007C0230"/>
    <w:rsid w:val="007C4744"/>
    <w:rsid w:val="00801249"/>
    <w:rsid w:val="0080724A"/>
    <w:rsid w:val="008425B3"/>
    <w:rsid w:val="00874725"/>
    <w:rsid w:val="008B248C"/>
    <w:rsid w:val="008C1A81"/>
    <w:rsid w:val="008C6ADE"/>
    <w:rsid w:val="008F3D3F"/>
    <w:rsid w:val="0091223B"/>
    <w:rsid w:val="00940207"/>
    <w:rsid w:val="00941C5A"/>
    <w:rsid w:val="0094265C"/>
    <w:rsid w:val="00983D3B"/>
    <w:rsid w:val="009A54E8"/>
    <w:rsid w:val="009B0838"/>
    <w:rsid w:val="009B4879"/>
    <w:rsid w:val="009B525F"/>
    <w:rsid w:val="009D545C"/>
    <w:rsid w:val="00A20B41"/>
    <w:rsid w:val="00A31D8E"/>
    <w:rsid w:val="00A3319F"/>
    <w:rsid w:val="00A84861"/>
    <w:rsid w:val="00A97A85"/>
    <w:rsid w:val="00AA2799"/>
    <w:rsid w:val="00AA632A"/>
    <w:rsid w:val="00AB1ED6"/>
    <w:rsid w:val="00AB6BA4"/>
    <w:rsid w:val="00AC2854"/>
    <w:rsid w:val="00AC36A3"/>
    <w:rsid w:val="00AC6C18"/>
    <w:rsid w:val="00AE34BA"/>
    <w:rsid w:val="00B12FAF"/>
    <w:rsid w:val="00B24CFE"/>
    <w:rsid w:val="00B3066B"/>
    <w:rsid w:val="00B321B3"/>
    <w:rsid w:val="00B35BD7"/>
    <w:rsid w:val="00B5470D"/>
    <w:rsid w:val="00B661A8"/>
    <w:rsid w:val="00B820BB"/>
    <w:rsid w:val="00BA1CDD"/>
    <w:rsid w:val="00BA6176"/>
    <w:rsid w:val="00BC16A5"/>
    <w:rsid w:val="00BD1E43"/>
    <w:rsid w:val="00BD7627"/>
    <w:rsid w:val="00BE5805"/>
    <w:rsid w:val="00BE65E6"/>
    <w:rsid w:val="00C17F73"/>
    <w:rsid w:val="00C212F7"/>
    <w:rsid w:val="00C5071A"/>
    <w:rsid w:val="00CA28C1"/>
    <w:rsid w:val="00CB158D"/>
    <w:rsid w:val="00CC0900"/>
    <w:rsid w:val="00CD28F7"/>
    <w:rsid w:val="00D22391"/>
    <w:rsid w:val="00D35F33"/>
    <w:rsid w:val="00D4056A"/>
    <w:rsid w:val="00D43470"/>
    <w:rsid w:val="00D50C7D"/>
    <w:rsid w:val="00D600AD"/>
    <w:rsid w:val="00D639CC"/>
    <w:rsid w:val="00D822A3"/>
    <w:rsid w:val="00D86070"/>
    <w:rsid w:val="00DB27F4"/>
    <w:rsid w:val="00DB7F95"/>
    <w:rsid w:val="00DC57D8"/>
    <w:rsid w:val="00DD6500"/>
    <w:rsid w:val="00E05D24"/>
    <w:rsid w:val="00E0636D"/>
    <w:rsid w:val="00E117B8"/>
    <w:rsid w:val="00E3048E"/>
    <w:rsid w:val="00E37DC9"/>
    <w:rsid w:val="00E54316"/>
    <w:rsid w:val="00E744C2"/>
    <w:rsid w:val="00E936C9"/>
    <w:rsid w:val="00EB4DC0"/>
    <w:rsid w:val="00EB6920"/>
    <w:rsid w:val="00EE525D"/>
    <w:rsid w:val="00F11EFF"/>
    <w:rsid w:val="00F26333"/>
    <w:rsid w:val="00F409EA"/>
    <w:rsid w:val="00F51786"/>
    <w:rsid w:val="00FA4B55"/>
    <w:rsid w:val="00FA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02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autoRedefine/>
    <w:rsid w:val="00095E5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9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E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402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1C7"/>
  </w:style>
  <w:style w:type="paragraph" w:styleId="a9">
    <w:name w:val="footer"/>
    <w:basedOn w:val="a"/>
    <w:link w:val="aa"/>
    <w:uiPriority w:val="99"/>
    <w:unhideWhenUsed/>
    <w:rsid w:val="002E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1C7"/>
  </w:style>
  <w:style w:type="paragraph" w:styleId="ab">
    <w:name w:val="No Spacing"/>
    <w:uiPriority w:val="1"/>
    <w:qFormat/>
    <w:rsid w:val="00BA1CDD"/>
    <w:pPr>
      <w:spacing w:after="0" w:line="240" w:lineRule="auto"/>
    </w:pPr>
  </w:style>
  <w:style w:type="paragraph" w:customStyle="1" w:styleId="msonormalbullet2gif">
    <w:name w:val="msonormalbullet2.gif"/>
    <w:basedOn w:val="a"/>
    <w:rsid w:val="0031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02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autoRedefine/>
    <w:rsid w:val="00095E5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9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E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402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1C7"/>
  </w:style>
  <w:style w:type="paragraph" w:styleId="a9">
    <w:name w:val="footer"/>
    <w:basedOn w:val="a"/>
    <w:link w:val="aa"/>
    <w:uiPriority w:val="99"/>
    <w:unhideWhenUsed/>
    <w:rsid w:val="002E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1C7"/>
  </w:style>
  <w:style w:type="paragraph" w:styleId="ab">
    <w:name w:val="No Spacing"/>
    <w:uiPriority w:val="1"/>
    <w:qFormat/>
    <w:rsid w:val="00BA1CDD"/>
    <w:pPr>
      <w:spacing w:after="0" w:line="240" w:lineRule="auto"/>
    </w:pPr>
  </w:style>
  <w:style w:type="paragraph" w:customStyle="1" w:styleId="msonormalbullet2gif">
    <w:name w:val="msonormalbullet2.gif"/>
    <w:basedOn w:val="a"/>
    <w:rsid w:val="0031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A588-72C2-4BEB-BBAC-6354BC81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Tatiana</cp:lastModifiedBy>
  <cp:revision>15</cp:revision>
  <cp:lastPrinted>2017-01-11T06:54:00Z</cp:lastPrinted>
  <dcterms:created xsi:type="dcterms:W3CDTF">2016-09-13T02:27:00Z</dcterms:created>
  <dcterms:modified xsi:type="dcterms:W3CDTF">2017-11-20T09:26:00Z</dcterms:modified>
</cp:coreProperties>
</file>