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A6" w:rsidRPr="00067EA5" w:rsidRDefault="007342C2" w:rsidP="00AF3F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36558" cy="752324"/>
            <wp:effectExtent l="19050" t="0" r="0" b="0"/>
            <wp:docPr id="2" name="Рисунок 1" descr="D:\ДОКИ\РАБОТА\ПРочее\Герб Боготольского района\Без коро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И\РАБОТА\ПРочее\Герб Боготольского района\Без короны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28" cy="7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Администрация Боготольского района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F3FA6" w:rsidRPr="00974B2C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FA6" w:rsidRPr="00974B2C" w:rsidRDefault="005B6F31" w:rsidP="00A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B2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CD25F4" w:rsidRDefault="00CD25F4" w:rsidP="00CD25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CD25F4">
        <w:rPr>
          <w:rFonts w:ascii="Times New Roman" w:hAnsi="Times New Roman" w:cs="Times New Roman"/>
          <w:sz w:val="20"/>
          <w:szCs w:val="24"/>
        </w:rPr>
        <w:t>(</w:t>
      </w:r>
      <w:r w:rsidRPr="00CD25F4">
        <w:rPr>
          <w:rFonts w:ascii="Times New Roman" w:hAnsi="Times New Roman" w:cs="Times New Roman"/>
          <w:bCs/>
          <w:i/>
          <w:sz w:val="20"/>
          <w:szCs w:val="24"/>
        </w:rPr>
        <w:t>в редакции Постановления администрации Боготольского района от 28.02.2012 №72-п)</w:t>
      </w:r>
    </w:p>
    <w:p w:rsidR="00AF3FA6" w:rsidRPr="00067EA5" w:rsidRDefault="00AF3FA6" w:rsidP="00AF3FA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AF3FA6" w:rsidRPr="00AF3FA6" w:rsidRDefault="00AF3FA6" w:rsidP="00AF3F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«</w:t>
      </w:r>
      <w:r w:rsidR="00FD5FDE">
        <w:rPr>
          <w:rFonts w:ascii="Times New Roman" w:hAnsi="Times New Roman" w:cs="Times New Roman"/>
          <w:sz w:val="24"/>
          <w:szCs w:val="24"/>
        </w:rPr>
        <w:t>22</w:t>
      </w:r>
      <w:r w:rsidRPr="00AF3FA6">
        <w:rPr>
          <w:rFonts w:ascii="Times New Roman" w:hAnsi="Times New Roman" w:cs="Times New Roman"/>
          <w:sz w:val="24"/>
          <w:szCs w:val="24"/>
        </w:rPr>
        <w:t xml:space="preserve">» </w:t>
      </w:r>
      <w:r w:rsidR="00FD5FDE">
        <w:rPr>
          <w:rFonts w:ascii="Times New Roman" w:hAnsi="Times New Roman" w:cs="Times New Roman"/>
          <w:sz w:val="24"/>
          <w:szCs w:val="24"/>
        </w:rPr>
        <w:t>июня</w:t>
      </w:r>
      <w:r w:rsidRPr="00AF3FA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D95F8D">
        <w:rPr>
          <w:rFonts w:ascii="Times New Roman" w:hAnsi="Times New Roman" w:cs="Times New Roman"/>
          <w:sz w:val="24"/>
          <w:szCs w:val="24"/>
        </w:rPr>
        <w:t xml:space="preserve">1 </w:t>
      </w:r>
      <w:r w:rsidRPr="00AF3FA6">
        <w:rPr>
          <w:rFonts w:ascii="Times New Roman" w:hAnsi="Times New Roman" w:cs="Times New Roman"/>
          <w:sz w:val="24"/>
          <w:szCs w:val="24"/>
        </w:rPr>
        <w:t>года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FD5FDE">
        <w:rPr>
          <w:rFonts w:ascii="Times New Roman" w:hAnsi="Times New Roman" w:cs="Times New Roman"/>
          <w:sz w:val="24"/>
          <w:szCs w:val="24"/>
        </w:rPr>
        <w:t>287</w:t>
      </w:r>
      <w:r w:rsidRPr="00AF3FA6">
        <w:rPr>
          <w:rFonts w:ascii="Times New Roman" w:hAnsi="Times New Roman" w:cs="Times New Roman"/>
          <w:sz w:val="24"/>
          <w:szCs w:val="24"/>
        </w:rPr>
        <w:t xml:space="preserve"> - 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AF3FA6" w:rsidRPr="00AF3FA6" w:rsidRDefault="00AF3FA6" w:rsidP="00AF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A2120">
      <w:pPr>
        <w:spacing w:after="0" w:line="240" w:lineRule="auto"/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Об утверждении Порядка предоставления </w:t>
      </w:r>
      <w:r w:rsidR="00AE7DDD">
        <w:rPr>
          <w:rFonts w:ascii="Times New Roman" w:hAnsi="Times New Roman" w:cs="Times New Roman"/>
          <w:sz w:val="24"/>
          <w:szCs w:val="24"/>
        </w:rPr>
        <w:t>с</w:t>
      </w:r>
      <w:r w:rsidR="00AE7DDD" w:rsidRPr="00C54360">
        <w:rPr>
          <w:rFonts w:ascii="Times New Roman" w:hAnsi="Times New Roman" w:cs="Times New Roman"/>
          <w:sz w:val="24"/>
          <w:szCs w:val="24"/>
        </w:rPr>
        <w:t>убсиди</w:t>
      </w:r>
      <w:r w:rsidR="00AE7DDD">
        <w:rPr>
          <w:rFonts w:ascii="Times New Roman" w:hAnsi="Times New Roman" w:cs="Times New Roman"/>
          <w:sz w:val="24"/>
          <w:szCs w:val="24"/>
        </w:rPr>
        <w:t>й</w:t>
      </w:r>
      <w:r w:rsidR="00AA2120">
        <w:rPr>
          <w:rFonts w:ascii="Times New Roman" w:hAnsi="Times New Roman" w:cs="Times New Roman"/>
          <w:sz w:val="24"/>
          <w:szCs w:val="24"/>
        </w:rPr>
        <w:t xml:space="preserve"> </w:t>
      </w:r>
      <w:r w:rsidR="009A744F"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 w:rsidR="009A744F">
        <w:rPr>
          <w:rFonts w:ascii="Times New Roman" w:hAnsi="Times New Roman" w:cs="Times New Roman"/>
          <w:sz w:val="24"/>
          <w:szCs w:val="24"/>
        </w:rPr>
        <w:t xml:space="preserve"> (или)</w:t>
      </w:r>
      <w:r w:rsidR="009A744F"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на возмещение части процентных ставок по кредитам </w:t>
      </w:r>
      <w:r w:rsidR="00AA2120">
        <w:rPr>
          <w:rFonts w:ascii="Times New Roman" w:hAnsi="Times New Roman" w:cs="Times New Roman"/>
          <w:sz w:val="24"/>
          <w:szCs w:val="24"/>
        </w:rPr>
        <w:t xml:space="preserve"> </w:t>
      </w:r>
      <w:r w:rsidR="009A744F" w:rsidRPr="0010673B">
        <w:rPr>
          <w:rFonts w:ascii="Times New Roman" w:hAnsi="Times New Roman" w:cs="Times New Roman"/>
          <w:sz w:val="24"/>
          <w:szCs w:val="24"/>
        </w:rPr>
        <w:t>российских кредитных организаций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D95F8D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целях поддержки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F3FA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Боготольского района, в</w:t>
      </w:r>
      <w:r w:rsidR="005B6F31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5B6F31" w:rsidRPr="00AF3FA6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BB2042">
        <w:rPr>
          <w:rFonts w:ascii="Times New Roman" w:hAnsi="Times New Roman" w:cs="Times New Roman"/>
          <w:sz w:val="24"/>
          <w:szCs w:val="24"/>
        </w:rPr>
        <w:t>з</w:t>
      </w:r>
      <w:r w:rsidR="005B6F31" w:rsidRPr="00AF3FA6">
        <w:rPr>
          <w:rFonts w:ascii="Times New Roman" w:hAnsi="Times New Roman" w:cs="Times New Roman"/>
          <w:sz w:val="24"/>
          <w:szCs w:val="24"/>
        </w:rPr>
        <w:t>аконом от 24.07.2007г. №209-ФЗ «О развитии малого и среднего предпринимательства в Российской Федерации»</w:t>
      </w:r>
      <w:r w:rsidR="005B6F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11.02.2011г.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 (далее – Программа)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F8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F3FA6" w:rsidRPr="00D95F8D" w:rsidRDefault="00AF3FA6" w:rsidP="00AF3FA6">
      <w:pPr>
        <w:pStyle w:val="4"/>
        <w:spacing w:before="0" w:line="240" w:lineRule="auto"/>
        <w:ind w:firstLine="709"/>
        <w:jc w:val="both"/>
        <w:rPr>
          <w:i w:val="0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1. Утвердить Порядок предоставления субсидий </w:t>
      </w:r>
      <w:r w:rsidR="009A744F"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 w:rsidR="009A744F">
        <w:rPr>
          <w:rFonts w:ascii="Times New Roman" w:hAnsi="Times New Roman" w:cs="Times New Roman"/>
          <w:sz w:val="24"/>
          <w:szCs w:val="24"/>
        </w:rPr>
        <w:t xml:space="preserve"> (или)</w:t>
      </w:r>
      <w:r w:rsidR="009A744F"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на возмещение части процентных ставок по кредитам российских кредитных организаций</w:t>
      </w:r>
      <w:r w:rsidRPr="00AF3FA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5F8D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2. </w:t>
      </w:r>
      <w:r w:rsidR="00D95F8D">
        <w:rPr>
          <w:rFonts w:ascii="Times New Roman" w:hAnsi="Times New Roman" w:cs="Times New Roman"/>
          <w:sz w:val="24"/>
          <w:szCs w:val="24"/>
        </w:rPr>
        <w:t>Координационному Совету по развитию малого и среднего предпринимательства при администрации Боготольского района, состав которого утвержден Постановлением администрации Боготольского района от 11.09.2008г. №366-п «О координационном Совете по развитию малого и среднего предпринимательства», производить экспертизу заяв</w:t>
      </w:r>
      <w:r w:rsidR="009A744F">
        <w:rPr>
          <w:rFonts w:ascii="Times New Roman" w:hAnsi="Times New Roman" w:cs="Times New Roman"/>
          <w:sz w:val="24"/>
          <w:szCs w:val="24"/>
        </w:rPr>
        <w:t>лений</w:t>
      </w:r>
      <w:r w:rsidR="00D95F8D">
        <w:rPr>
          <w:rFonts w:ascii="Times New Roman" w:hAnsi="Times New Roman" w:cs="Times New Roman"/>
          <w:sz w:val="24"/>
          <w:szCs w:val="24"/>
        </w:rPr>
        <w:t xml:space="preserve"> на оказание финансовой поддержки на предмет соответствия условиям Программы и действующему законодательству;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F3F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F3FA6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заместителя </w:t>
      </w:r>
      <w:r w:rsidR="005B6F31">
        <w:rPr>
          <w:rFonts w:ascii="Times New Roman" w:hAnsi="Times New Roman" w:cs="Times New Roman"/>
          <w:sz w:val="24"/>
          <w:szCs w:val="24"/>
        </w:rPr>
        <w:t>г</w:t>
      </w:r>
      <w:r w:rsidRPr="00AF3FA6">
        <w:rPr>
          <w:rFonts w:ascii="Times New Roman" w:hAnsi="Times New Roman" w:cs="Times New Roman"/>
          <w:sz w:val="24"/>
          <w:szCs w:val="24"/>
        </w:rPr>
        <w:t>лавы администрации Боготольского района по финансово-экономическим вопросам</w:t>
      </w:r>
      <w:r w:rsidR="00D95F8D">
        <w:rPr>
          <w:rFonts w:ascii="Times New Roman" w:hAnsi="Times New Roman" w:cs="Times New Roman"/>
          <w:sz w:val="24"/>
          <w:szCs w:val="24"/>
        </w:rPr>
        <w:t xml:space="preserve"> (А.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И.</w:t>
      </w:r>
      <w:r w:rsidR="00AE7DDD">
        <w:rPr>
          <w:rFonts w:ascii="Times New Roman" w:hAnsi="Times New Roman" w:cs="Times New Roman"/>
          <w:sz w:val="24"/>
          <w:szCs w:val="24"/>
        </w:rPr>
        <w:t> </w:t>
      </w:r>
      <w:r w:rsidR="00D95F8D">
        <w:rPr>
          <w:rFonts w:ascii="Times New Roman" w:hAnsi="Times New Roman" w:cs="Times New Roman"/>
          <w:sz w:val="24"/>
          <w:szCs w:val="24"/>
        </w:rPr>
        <w:t>Науменко)</w:t>
      </w:r>
      <w:r w:rsidRPr="00AF3FA6">
        <w:rPr>
          <w:rFonts w:ascii="Times New Roman" w:hAnsi="Times New Roman" w:cs="Times New Roman"/>
          <w:sz w:val="24"/>
          <w:szCs w:val="24"/>
        </w:rPr>
        <w:t>;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4. Опубликовать Постановление в общественно-политической газете «Земля боготольская» и </w:t>
      </w:r>
      <w:r w:rsidR="00BB2042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Pr="00AF3FA6">
        <w:rPr>
          <w:rFonts w:ascii="Times New Roman" w:hAnsi="Times New Roman" w:cs="Times New Roman"/>
          <w:sz w:val="24"/>
          <w:szCs w:val="24"/>
        </w:rPr>
        <w:t xml:space="preserve">на сайте администрации Боготольского района </w:t>
      </w:r>
      <w:r w:rsidR="00BC2D7F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C2D7F" w:rsidRPr="00BC2D7F">
          <w:rPr>
            <w:rStyle w:val="a4"/>
            <w:rFonts w:ascii="Times New Roman" w:hAnsi="Times New Roman" w:cs="Times New Roman"/>
            <w:sz w:val="24"/>
            <w:szCs w:val="24"/>
          </w:rPr>
          <w:t>http://www.bogotol-r.ru/</w:t>
        </w:r>
      </w:hyperlink>
      <w:r w:rsidR="00BC2D7F">
        <w:rPr>
          <w:rFonts w:ascii="Times New Roman" w:hAnsi="Times New Roman" w:cs="Times New Roman"/>
          <w:sz w:val="24"/>
          <w:szCs w:val="24"/>
        </w:rPr>
        <w:t>);</w:t>
      </w:r>
    </w:p>
    <w:p w:rsidR="00AF3FA6" w:rsidRPr="00BC2D7F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5. Постановление вступает в силу со дня опубликования.</w:t>
      </w:r>
    </w:p>
    <w:p w:rsidR="00AF3FA6" w:rsidRP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FA6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84438C" w:rsidRDefault="00AF3FA6" w:rsidP="00AF3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FA6"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 w:rsidRPr="00AF3F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Н. В. Красько</w:t>
      </w:r>
    </w:p>
    <w:p w:rsidR="0001584E" w:rsidRPr="00AF3FA6" w:rsidRDefault="0084438C" w:rsidP="00CD25F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7342C2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01584E" w:rsidRPr="00AF3FA6" w:rsidRDefault="0001584E" w:rsidP="00CD25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342C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>остановлению</w:t>
      </w:r>
    </w:p>
    <w:p w:rsidR="0001584E" w:rsidRDefault="00AF3FA6" w:rsidP="008443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айона</w:t>
      </w:r>
    </w:p>
    <w:p w:rsidR="00AF3FA6" w:rsidRPr="00AF3FA6" w:rsidRDefault="00AF3FA6" w:rsidP="008443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FD5FDE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D5FDE">
        <w:rPr>
          <w:rFonts w:ascii="Times New Roman" w:eastAsia="Times New Roman" w:hAnsi="Times New Roman" w:cs="Times New Roman"/>
          <w:sz w:val="24"/>
          <w:szCs w:val="24"/>
        </w:rPr>
        <w:t>июня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BC2D7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AE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FDE">
        <w:rPr>
          <w:rFonts w:ascii="Times New Roman" w:eastAsia="Times New Roman" w:hAnsi="Times New Roman" w:cs="Times New Roman"/>
          <w:sz w:val="24"/>
          <w:szCs w:val="24"/>
        </w:rPr>
        <w:t xml:space="preserve">287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D5F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</w:t>
      </w:r>
    </w:p>
    <w:p w:rsidR="0001584E" w:rsidRPr="00AF3FA6" w:rsidRDefault="0001584E" w:rsidP="00015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СУБСИДИЙ СУБЪЕКТАМ МАЛОГО</w:t>
      </w:r>
    </w:p>
    <w:p w:rsidR="0001584E" w:rsidRPr="00AF3FA6" w:rsidRDefault="0084438C" w:rsidP="00AF3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(ИЛИ) СРЕДНЕГО </w:t>
      </w:r>
      <w:r w:rsidR="0001584E" w:rsidRP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ПРЕДПРИНИМАТЕЛЬСТВА </w:t>
      </w:r>
      <w:r w:rsidR="00AF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ВОЗМЕЩЕНИЕ ЧАСТИ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ПРОЦЕНТНЫХ СТАВОК ПО КРЕДИТАМ РОССИЙСКИХ КРЕДИТНЫХ ОРГАНИЗАЦИЙ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D837B0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="004805F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орядок </w:t>
      </w:r>
      <w:r w:rsidR="004805F3" w:rsidRPr="00AF3FA6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4F285D">
        <w:rPr>
          <w:rFonts w:ascii="Times New Roman" w:hAnsi="Times New Roman" w:cs="Times New Roman"/>
          <w:sz w:val="24"/>
          <w:szCs w:val="24"/>
        </w:rPr>
        <w:t>с</w:t>
      </w:r>
      <w:r w:rsidR="004F285D" w:rsidRPr="00C54360">
        <w:rPr>
          <w:rFonts w:ascii="Times New Roman" w:hAnsi="Times New Roman" w:cs="Times New Roman"/>
          <w:sz w:val="24"/>
          <w:szCs w:val="24"/>
        </w:rPr>
        <w:t>убсиди</w:t>
      </w:r>
      <w:r w:rsidR="004F285D">
        <w:rPr>
          <w:rFonts w:ascii="Times New Roman" w:hAnsi="Times New Roman" w:cs="Times New Roman"/>
          <w:sz w:val="24"/>
          <w:szCs w:val="24"/>
        </w:rPr>
        <w:t xml:space="preserve">й </w:t>
      </w:r>
      <w:r w:rsidR="0084438C"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 w:rsidR="0084438C">
        <w:rPr>
          <w:rFonts w:ascii="Times New Roman" w:hAnsi="Times New Roman" w:cs="Times New Roman"/>
          <w:sz w:val="24"/>
          <w:szCs w:val="24"/>
        </w:rPr>
        <w:t xml:space="preserve"> (или)</w:t>
      </w:r>
      <w:r w:rsidR="0084438C"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на возмещение части процентных ставок по кредитам российских кредитных организаций</w:t>
      </w:r>
      <w:r w:rsidR="004F28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 xml:space="preserve">(далее – Порядок)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регламентирует механизм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предоставления субъектам малого</w:t>
      </w:r>
      <w:r w:rsidR="0084438C">
        <w:rPr>
          <w:rFonts w:ascii="Times New Roman" w:eastAsia="Times New Roman" w:hAnsi="Times New Roman" w:cs="Times New Roman"/>
          <w:sz w:val="24"/>
          <w:szCs w:val="24"/>
        </w:rPr>
        <w:t xml:space="preserve"> и (или) среднего предпринимательства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(далее - СМ</w:t>
      </w:r>
      <w:r w:rsidR="0084438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П) </w:t>
      </w:r>
      <w:r w:rsidR="00AF3FA6">
        <w:rPr>
          <w:rFonts w:ascii="Times New Roman" w:eastAsia="Times New Roman" w:hAnsi="Times New Roman" w:cs="Times New Roman"/>
          <w:sz w:val="24"/>
          <w:szCs w:val="24"/>
        </w:rPr>
        <w:t>Боготольского района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5F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 w:rsidRPr="0053374D">
        <w:rPr>
          <w:rFonts w:ascii="Times New Roman" w:hAnsi="Times New Roman"/>
          <w:sz w:val="24"/>
          <w:szCs w:val="24"/>
        </w:rPr>
        <w:t>убсиди</w:t>
      </w:r>
      <w:r w:rsidR="00E30467">
        <w:rPr>
          <w:rFonts w:ascii="Times New Roman" w:hAnsi="Times New Roman"/>
          <w:sz w:val="24"/>
          <w:szCs w:val="24"/>
        </w:rPr>
        <w:t>й</w:t>
      </w:r>
      <w:r w:rsidR="00E30467" w:rsidRPr="0053374D">
        <w:rPr>
          <w:rFonts w:ascii="Times New Roman" w:hAnsi="Times New Roman"/>
          <w:sz w:val="24"/>
          <w:szCs w:val="24"/>
        </w:rPr>
        <w:t xml:space="preserve"> </w:t>
      </w:r>
      <w:r w:rsidR="0084438C" w:rsidRPr="0010673B">
        <w:rPr>
          <w:rFonts w:ascii="Times New Roman" w:hAnsi="Times New Roman" w:cs="Times New Roman"/>
          <w:sz w:val="24"/>
          <w:szCs w:val="24"/>
        </w:rPr>
        <w:t>на возмещение части процентных ставок по кредитам российских кредитных организаций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>убсидия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 xml:space="preserve"> «Банковский процент»</w:t>
      </w:r>
      <w:r w:rsidR="00E3046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 xml:space="preserve">в целях возмещения части </w:t>
      </w:r>
      <w:r w:rsidR="0084438C" w:rsidRPr="0010673B">
        <w:rPr>
          <w:rFonts w:ascii="Times New Roman" w:hAnsi="Times New Roman" w:cs="Times New Roman"/>
          <w:sz w:val="24"/>
          <w:szCs w:val="24"/>
        </w:rPr>
        <w:t>процентных ставок по кредитам российских кредитных организаций</w:t>
      </w:r>
      <w:r w:rsidR="0001584E" w:rsidRPr="00AF3F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805F3" w:rsidRPr="00AF3FA6" w:rsidRDefault="004805F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разработан в соответствии с муниципальной целевой программой «Сохранение и развитие субъектов малого и среднего предпринимательства в Боготольском района на период 2011-2013 годы» (далее – Программа), утвержденной Постановлением администрации </w:t>
      </w:r>
      <w:r w:rsidR="00074030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оготольского района от 11.02.2011г. №55-п.</w:t>
      </w:r>
    </w:p>
    <w:p w:rsidR="00362717" w:rsidRDefault="00362717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53DB" w:rsidRPr="006853DB" w:rsidRDefault="006853DB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413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31298" w:rsidRPr="006853DB">
        <w:rPr>
          <w:rFonts w:ascii="Times New Roman" w:hAnsi="Times New Roman" w:cs="Times New Roman"/>
          <w:sz w:val="24"/>
          <w:szCs w:val="24"/>
        </w:rPr>
        <w:t xml:space="preserve">Используемые в настоящем Порядке понятия 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</w:t>
      </w:r>
      <w:r w:rsidR="00531298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531298" w:rsidRPr="006853DB">
        <w:rPr>
          <w:rFonts w:ascii="Times New Roman" w:hAnsi="Times New Roman" w:cs="Times New Roman"/>
          <w:sz w:val="24"/>
          <w:szCs w:val="24"/>
        </w:rPr>
        <w:t>от 24.07.2007 N 209-ФЗ "О развитии малого и среднего предпринимательства в Российской Федерации" (далее - Федеральный закон).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2. УСЛОВИЯ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1298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>Субсиди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 xml:space="preserve">«Банковский процент» 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предоставляется 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 в размере </w:t>
      </w:r>
      <w:r w:rsidR="00531298" w:rsidRPr="0076407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1085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531298" w:rsidRPr="0076407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процентов годовых</w:t>
      </w:r>
      <w:r w:rsidRPr="00D661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>но не более размера процентной ставки</w:t>
      </w:r>
      <w:r w:rsidR="00531298" w:rsidRPr="00531298">
        <w:rPr>
          <w:rFonts w:ascii="Times New Roman" w:hAnsi="Times New Roman"/>
          <w:sz w:val="24"/>
          <w:szCs w:val="24"/>
        </w:rPr>
        <w:t xml:space="preserve"> </w:t>
      </w:r>
      <w:r w:rsidR="00531298" w:rsidRPr="009228BA">
        <w:rPr>
          <w:rFonts w:ascii="Times New Roman" w:hAnsi="Times New Roman"/>
          <w:sz w:val="24"/>
          <w:szCs w:val="24"/>
        </w:rPr>
        <w:t>за пользование кредитом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1298" w:rsidRPr="000F559E">
        <w:rPr>
          <w:rFonts w:ascii="Times New Roman" w:hAnsi="Times New Roman"/>
          <w:sz w:val="24"/>
          <w:szCs w:val="24"/>
        </w:rPr>
        <w:t>указанн</w:t>
      </w:r>
      <w:r w:rsidR="00531298">
        <w:rPr>
          <w:rFonts w:ascii="Times New Roman" w:hAnsi="Times New Roman"/>
          <w:sz w:val="24"/>
          <w:szCs w:val="24"/>
        </w:rPr>
        <w:t>ого</w:t>
      </w:r>
      <w:r w:rsidR="00531298" w:rsidRPr="000F559E">
        <w:rPr>
          <w:rFonts w:ascii="Times New Roman" w:hAnsi="Times New Roman"/>
          <w:sz w:val="24"/>
          <w:szCs w:val="24"/>
        </w:rPr>
        <w:t xml:space="preserve"> в кредитном договоре</w:t>
      </w:r>
      <w:r w:rsidR="005312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1298" w:rsidRPr="009228BA" w:rsidRDefault="00531298" w:rsidP="00531298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8BA">
        <w:rPr>
          <w:rFonts w:ascii="Times New Roman" w:hAnsi="Times New Roman" w:cs="Times New Roman"/>
          <w:sz w:val="24"/>
          <w:szCs w:val="24"/>
        </w:rPr>
        <w:t xml:space="preserve">Субсидия </w:t>
      </w:r>
      <w:r>
        <w:rPr>
          <w:rFonts w:ascii="Times New Roman" w:hAnsi="Times New Roman" w:cs="Times New Roman"/>
          <w:sz w:val="24"/>
          <w:szCs w:val="24"/>
        </w:rPr>
        <w:t xml:space="preserve">«Банковский процент» </w:t>
      </w:r>
      <w:proofErr w:type="gramStart"/>
      <w:r w:rsidRPr="009228BA">
        <w:rPr>
          <w:rFonts w:ascii="Times New Roman" w:hAnsi="Times New Roman"/>
          <w:sz w:val="24"/>
          <w:szCs w:val="24"/>
        </w:rPr>
        <w:t>предоставля</w:t>
      </w:r>
      <w:r>
        <w:rPr>
          <w:rFonts w:ascii="Times New Roman" w:hAnsi="Times New Roman"/>
          <w:sz w:val="24"/>
          <w:szCs w:val="24"/>
        </w:rPr>
        <w:t>е</w:t>
      </w:r>
      <w:r w:rsidRPr="009228BA">
        <w:rPr>
          <w:rFonts w:ascii="Times New Roman" w:hAnsi="Times New Roman"/>
          <w:sz w:val="24"/>
          <w:szCs w:val="24"/>
        </w:rPr>
        <w:t>тся</w:t>
      </w:r>
      <w:proofErr w:type="gramEnd"/>
      <w:r w:rsidRPr="009228BA">
        <w:rPr>
          <w:rFonts w:ascii="Times New Roman" w:hAnsi="Times New Roman"/>
          <w:sz w:val="24"/>
          <w:szCs w:val="24"/>
        </w:rPr>
        <w:t xml:space="preserve"> ежеквартально начиная с квартала, в котором заявитель подал заяв</w:t>
      </w:r>
      <w:r w:rsidR="00A36882">
        <w:rPr>
          <w:rFonts w:ascii="Times New Roman" w:hAnsi="Times New Roman"/>
          <w:sz w:val="24"/>
          <w:szCs w:val="24"/>
        </w:rPr>
        <w:t>ление на оказание финансовой поддержки</w:t>
      </w:r>
      <w:r w:rsidRPr="009228BA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предоставляется</w:t>
      </w:r>
      <w:r w:rsidRPr="009228BA">
        <w:rPr>
          <w:rFonts w:ascii="Times New Roman" w:hAnsi="Times New Roman"/>
          <w:sz w:val="24"/>
          <w:szCs w:val="24"/>
        </w:rPr>
        <w:t xml:space="preserve"> в течение срока действия кредитного договора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228BA">
        <w:rPr>
          <w:rFonts w:ascii="Times New Roman" w:hAnsi="Times New Roman" w:cs="Times New Roman"/>
          <w:sz w:val="24"/>
          <w:szCs w:val="24"/>
        </w:rPr>
        <w:t xml:space="preserve">но не более 2 лет с </w:t>
      </w:r>
      <w:r w:rsidR="00AF0E51">
        <w:rPr>
          <w:rFonts w:ascii="Times New Roman" w:hAnsi="Times New Roman" w:cs="Times New Roman"/>
          <w:sz w:val="24"/>
          <w:szCs w:val="24"/>
        </w:rPr>
        <w:t>начала предоставления субсидии</w:t>
      </w:r>
      <w:r w:rsidRPr="00902531">
        <w:rPr>
          <w:rFonts w:ascii="Times New Roman" w:hAnsi="Times New Roman" w:cs="Times New Roman"/>
          <w:sz w:val="24"/>
          <w:szCs w:val="24"/>
        </w:rPr>
        <w:t>.</w:t>
      </w:r>
      <w:r w:rsidR="00902531" w:rsidRPr="00902531">
        <w:rPr>
          <w:rFonts w:ascii="Times New Roman" w:hAnsi="Times New Roman" w:cs="Times New Roman"/>
          <w:sz w:val="24"/>
          <w:szCs w:val="24"/>
        </w:rPr>
        <w:t xml:space="preserve"> Кредитный договор между заявителем и кредитным учреждением должен быть заключен не ранее чем за 24 месяца до даты подачи заявления на оказание финансовой поддержки по данному виду субсидии</w:t>
      </w:r>
      <w:r w:rsidR="00902531">
        <w:rPr>
          <w:rFonts w:ascii="Times New Roman" w:hAnsi="Times New Roman" w:cs="Times New Roman"/>
          <w:sz w:val="24"/>
          <w:szCs w:val="24"/>
        </w:rPr>
        <w:t>.</w:t>
      </w:r>
    </w:p>
    <w:p w:rsidR="00531298" w:rsidRDefault="00531298" w:rsidP="005312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28BA">
        <w:rPr>
          <w:rFonts w:ascii="Times New Roman" w:hAnsi="Times New Roman" w:cs="Times New Roman"/>
          <w:sz w:val="24"/>
          <w:szCs w:val="24"/>
        </w:rPr>
        <w:t>Максимальная сумма выплаты субсидии</w:t>
      </w:r>
      <w:r>
        <w:rPr>
          <w:rFonts w:ascii="Times New Roman" w:hAnsi="Times New Roman" w:cs="Times New Roman"/>
          <w:sz w:val="24"/>
          <w:szCs w:val="24"/>
        </w:rPr>
        <w:t xml:space="preserve"> «Банковский процент»</w:t>
      </w:r>
      <w:r w:rsidRPr="009228BA">
        <w:rPr>
          <w:rFonts w:ascii="Times New Roman" w:hAnsi="Times New Roman" w:cs="Times New Roman"/>
          <w:sz w:val="24"/>
          <w:szCs w:val="24"/>
        </w:rPr>
        <w:t xml:space="preserve"> – </w:t>
      </w:r>
      <w:r w:rsidRPr="00764076">
        <w:rPr>
          <w:rFonts w:ascii="Times New Roman" w:hAnsi="Times New Roman" w:cs="Times New Roman"/>
          <w:b/>
          <w:sz w:val="24"/>
          <w:szCs w:val="24"/>
        </w:rPr>
        <w:t>не более 100,0 тыс. рублей</w:t>
      </w:r>
      <w:r w:rsidRPr="009228BA">
        <w:rPr>
          <w:rFonts w:ascii="Times New Roman" w:hAnsi="Times New Roman" w:cs="Times New Roman"/>
          <w:sz w:val="24"/>
          <w:szCs w:val="24"/>
        </w:rPr>
        <w:t xml:space="preserve"> одному </w:t>
      </w:r>
      <w:r>
        <w:rPr>
          <w:rFonts w:ascii="Times New Roman" w:hAnsi="Times New Roman" w:cs="Times New Roman"/>
          <w:sz w:val="24"/>
          <w:szCs w:val="24"/>
        </w:rPr>
        <w:t>СМСП</w:t>
      </w:r>
      <w:r w:rsidRPr="009228B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течение одного финансового года.</w:t>
      </w:r>
    </w:p>
    <w:p w:rsidR="00AF0E51" w:rsidRDefault="00AF0E51" w:rsidP="005312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B7C">
        <w:rPr>
          <w:rFonts w:ascii="Times New Roman" w:hAnsi="Times New Roman" w:cs="Times New Roman"/>
          <w:sz w:val="24"/>
          <w:szCs w:val="24"/>
        </w:rPr>
        <w:t xml:space="preserve">Субсидии предоставляются </w:t>
      </w:r>
      <w:r>
        <w:rPr>
          <w:rFonts w:ascii="Times New Roman" w:hAnsi="Times New Roman" w:cs="Times New Roman"/>
          <w:sz w:val="24"/>
          <w:szCs w:val="24"/>
        </w:rPr>
        <w:t>СМСП</w:t>
      </w:r>
      <w:r w:rsidRPr="00E42B7C">
        <w:rPr>
          <w:rFonts w:ascii="Times New Roman" w:hAnsi="Times New Roman" w:cs="Times New Roman"/>
          <w:sz w:val="24"/>
          <w:szCs w:val="24"/>
        </w:rPr>
        <w:t xml:space="preserve">, осуществляющим свою деятельность в производственной сфере и (или) оказывающим социально значимые услуги на территории </w:t>
      </w:r>
      <w:r>
        <w:rPr>
          <w:rFonts w:ascii="Times New Roman" w:hAnsi="Times New Roman" w:cs="Times New Roman"/>
          <w:sz w:val="24"/>
          <w:szCs w:val="24"/>
        </w:rPr>
        <w:t>Боготольского района</w:t>
      </w:r>
      <w:r w:rsidRPr="00E42B7C">
        <w:rPr>
          <w:rFonts w:ascii="Times New Roman" w:hAnsi="Times New Roman" w:cs="Times New Roman"/>
          <w:sz w:val="24"/>
          <w:szCs w:val="24"/>
        </w:rPr>
        <w:t xml:space="preserve">, в соответствии с Общероссийским классификатором видов экономической деятельности, утвержденным Приказом Федерального агентства по техническому регулированию и метрологии от 22.11.2007 № 329-ст, согласно перечню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оциально-значимых</w:t>
      </w:r>
      <w:r w:rsidRPr="007059AB">
        <w:rPr>
          <w:rFonts w:ascii="Times New Roman" w:hAnsi="Times New Roman"/>
          <w:sz w:val="24"/>
          <w:szCs w:val="24"/>
        </w:rPr>
        <w:t xml:space="preserve"> вид</w:t>
      </w:r>
      <w:r>
        <w:rPr>
          <w:rFonts w:ascii="Times New Roman" w:hAnsi="Times New Roman"/>
          <w:sz w:val="24"/>
          <w:szCs w:val="24"/>
        </w:rPr>
        <w:t>ов</w:t>
      </w:r>
      <w:r w:rsidRPr="007059AB">
        <w:rPr>
          <w:rFonts w:ascii="Times New Roman" w:hAnsi="Times New Roman"/>
          <w:sz w:val="24"/>
          <w:szCs w:val="24"/>
        </w:rPr>
        <w:t xml:space="preserve"> экономической деятельности для оказания финансовой поддержки субъектам малого и среднего предпринимательства Боготольском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59AB">
        <w:rPr>
          <w:rFonts w:ascii="Times New Roman" w:hAnsi="Times New Roman"/>
          <w:sz w:val="24"/>
          <w:szCs w:val="24"/>
        </w:rPr>
        <w:t xml:space="preserve">на период 2011-2013 </w:t>
      </w:r>
      <w:r>
        <w:rPr>
          <w:rFonts w:ascii="Times New Roman" w:hAnsi="Times New Roman"/>
          <w:sz w:val="24"/>
          <w:szCs w:val="24"/>
        </w:rPr>
        <w:t>годы</w:t>
      </w:r>
      <w:proofErr w:type="gramEnd"/>
      <w:r w:rsidRPr="00E42B7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42B7C">
        <w:rPr>
          <w:rFonts w:ascii="Times New Roman" w:hAnsi="Times New Roman" w:cs="Times New Roman"/>
          <w:sz w:val="24"/>
          <w:szCs w:val="24"/>
        </w:rPr>
        <w:t>указанн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Pr="00E42B7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Разделе </w:t>
      </w:r>
      <w:r w:rsidR="00902531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E42B7C">
        <w:rPr>
          <w:rFonts w:ascii="Times New Roman" w:hAnsi="Times New Roman" w:cs="Times New Roman"/>
          <w:sz w:val="24"/>
          <w:szCs w:val="24"/>
        </w:rPr>
        <w:t>.</w:t>
      </w:r>
    </w:p>
    <w:p w:rsidR="0095413A" w:rsidRPr="004A0822" w:rsidRDefault="00AF0E51" w:rsidP="005312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424C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 субсидий получателям производится в пределах средств, предусмотренных на эти цели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Боготольского района от 11.02.2011 №55-п «Об утверждении муниципальной целевой программы «Сохранение и развитие субъектов малого и среднего предпринимательства в Боготольском районе на период 2011-2013 годы»»</w:t>
      </w:r>
      <w:r w:rsidRPr="0021424C">
        <w:rPr>
          <w:rFonts w:ascii="Times New Roman" w:hAnsi="Times New Roman" w:cs="Times New Roman"/>
          <w:sz w:val="24"/>
          <w:szCs w:val="24"/>
        </w:rPr>
        <w:t xml:space="preserve"> и Решением Боготольского районного Совета депутатов о районном бюджете на </w:t>
      </w:r>
      <w:r>
        <w:rPr>
          <w:rFonts w:ascii="Times New Roman" w:hAnsi="Times New Roman" w:cs="Times New Roman"/>
          <w:sz w:val="24"/>
          <w:szCs w:val="24"/>
        </w:rPr>
        <w:t>очередной</w:t>
      </w:r>
      <w:r w:rsidRPr="0021424C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21424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5413A" w:rsidRPr="004A0822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822">
        <w:rPr>
          <w:rFonts w:ascii="Times New Roman" w:hAnsi="Times New Roman" w:cs="Times New Roman"/>
          <w:sz w:val="24"/>
          <w:szCs w:val="24"/>
        </w:rPr>
        <w:t>Субсидированию подлежат расходы текущего финансового года.</w:t>
      </w:r>
    </w:p>
    <w:p w:rsidR="00362717" w:rsidRDefault="00362717" w:rsidP="00AF0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3A" w:rsidRPr="004A0822" w:rsidRDefault="0095413A" w:rsidP="009541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2.2. Субсидия предоставляется </w:t>
      </w:r>
      <w:r w:rsidR="00531298" w:rsidRPr="004A0822"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4A0822">
        <w:rPr>
          <w:rFonts w:ascii="Times New Roman" w:eastAsia="Times New Roman" w:hAnsi="Times New Roman" w:cs="Times New Roman"/>
          <w:sz w:val="24"/>
          <w:szCs w:val="24"/>
        </w:rPr>
        <w:t>зарегистрированным</w:t>
      </w:r>
      <w:proofErr w:type="gramEnd"/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Красноярского края и осуществляющим предпринимательскую деятельность на территории Боготольского района.</w:t>
      </w:r>
    </w:p>
    <w:p w:rsidR="00362717" w:rsidRDefault="00362717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0822" w:rsidRPr="004A0822" w:rsidRDefault="004A0822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Субсидия «Банковский процент» предоставляется в части кредитов, направленных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A0822" w:rsidRPr="004A0822" w:rsidRDefault="004A0822" w:rsidP="004A0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A0822">
        <w:rPr>
          <w:rFonts w:ascii="Times New Roman" w:hAnsi="Times New Roman"/>
          <w:i/>
          <w:sz w:val="24"/>
          <w:szCs w:val="24"/>
        </w:rPr>
        <w:t>- приобретени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4A0822">
        <w:rPr>
          <w:rFonts w:ascii="Times New Roman" w:hAnsi="Times New Roman"/>
          <w:i/>
          <w:sz w:val="24"/>
          <w:szCs w:val="24"/>
        </w:rPr>
        <w:t xml:space="preserve"> и строительств</w:t>
      </w:r>
      <w:r>
        <w:rPr>
          <w:rFonts w:ascii="Times New Roman" w:hAnsi="Times New Roman"/>
          <w:i/>
          <w:sz w:val="24"/>
          <w:szCs w:val="24"/>
        </w:rPr>
        <w:t>о</w:t>
      </w:r>
      <w:r w:rsidRPr="004A0822">
        <w:rPr>
          <w:rFonts w:ascii="Times New Roman" w:hAnsi="Times New Roman"/>
          <w:i/>
          <w:sz w:val="24"/>
          <w:szCs w:val="24"/>
        </w:rPr>
        <w:t xml:space="preserve"> основных средств;</w:t>
      </w:r>
    </w:p>
    <w:p w:rsidR="004A0822" w:rsidRPr="004A0822" w:rsidRDefault="004A0822" w:rsidP="004A0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A0822">
        <w:rPr>
          <w:rFonts w:ascii="Times New Roman" w:hAnsi="Times New Roman"/>
          <w:i/>
          <w:sz w:val="24"/>
          <w:szCs w:val="24"/>
        </w:rPr>
        <w:t>- реконструкци</w:t>
      </w:r>
      <w:r>
        <w:rPr>
          <w:rFonts w:ascii="Times New Roman" w:hAnsi="Times New Roman"/>
          <w:i/>
          <w:sz w:val="24"/>
          <w:szCs w:val="24"/>
        </w:rPr>
        <w:t>ю</w:t>
      </w:r>
      <w:r w:rsidRPr="004A0822">
        <w:rPr>
          <w:rFonts w:ascii="Times New Roman" w:hAnsi="Times New Roman"/>
          <w:i/>
          <w:sz w:val="24"/>
          <w:szCs w:val="24"/>
        </w:rPr>
        <w:t>, модернизаци</w:t>
      </w:r>
      <w:r>
        <w:rPr>
          <w:rFonts w:ascii="Times New Roman" w:hAnsi="Times New Roman"/>
          <w:i/>
          <w:sz w:val="24"/>
          <w:szCs w:val="24"/>
        </w:rPr>
        <w:t>ю</w:t>
      </w:r>
      <w:r w:rsidRPr="004A0822">
        <w:rPr>
          <w:rFonts w:ascii="Times New Roman" w:hAnsi="Times New Roman"/>
          <w:i/>
          <w:sz w:val="24"/>
          <w:szCs w:val="24"/>
        </w:rPr>
        <w:t>, восстановлени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4A0822">
        <w:rPr>
          <w:rFonts w:ascii="Times New Roman" w:hAnsi="Times New Roman"/>
          <w:i/>
          <w:sz w:val="24"/>
          <w:szCs w:val="24"/>
        </w:rPr>
        <w:t xml:space="preserve"> основных средств, находящихся на праве собственности у субъекта малого и (или) среднего предпринимательства, либо аренды государственного и (или) муниципального имущества;</w:t>
      </w:r>
    </w:p>
    <w:p w:rsidR="004A0822" w:rsidRPr="004A0822" w:rsidRDefault="004A0822" w:rsidP="004A0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A0822">
        <w:rPr>
          <w:rFonts w:ascii="Times New Roman" w:hAnsi="Times New Roman"/>
          <w:i/>
          <w:sz w:val="24"/>
          <w:szCs w:val="24"/>
        </w:rPr>
        <w:t>- осуществлени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4A0822">
        <w:rPr>
          <w:rFonts w:ascii="Times New Roman" w:hAnsi="Times New Roman"/>
          <w:i/>
          <w:sz w:val="24"/>
          <w:szCs w:val="24"/>
        </w:rPr>
        <w:t xml:space="preserve"> затрат в связи с приобретением, строительством, реконструкцией, модернизацией и восстановлением основных средств, а также с их вводом в эксплуатацию (в том числе проектные, строительно-монтажные, пусконаладочные работы; страхование, таможенное оформление, лицензирование и сертификация; обучение персонала и повышение его квалификации; транспортные услуги; арендные платежи);</w:t>
      </w:r>
    </w:p>
    <w:p w:rsidR="004A0822" w:rsidRPr="004A0822" w:rsidRDefault="004A0822" w:rsidP="004A0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A0822">
        <w:rPr>
          <w:rFonts w:ascii="Times New Roman" w:hAnsi="Times New Roman"/>
          <w:i/>
          <w:sz w:val="24"/>
          <w:szCs w:val="24"/>
        </w:rPr>
        <w:t>- пополнени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4A0822">
        <w:rPr>
          <w:rFonts w:ascii="Times New Roman" w:hAnsi="Times New Roman"/>
          <w:i/>
          <w:sz w:val="24"/>
          <w:szCs w:val="24"/>
        </w:rPr>
        <w:t xml:space="preserve"> оборотных сре</w:t>
      </w:r>
      <w:proofErr w:type="gramStart"/>
      <w:r w:rsidRPr="004A0822">
        <w:rPr>
          <w:rFonts w:ascii="Times New Roman" w:hAnsi="Times New Roman"/>
          <w:i/>
          <w:sz w:val="24"/>
          <w:szCs w:val="24"/>
        </w:rPr>
        <w:t>дств в ц</w:t>
      </w:r>
      <w:proofErr w:type="gramEnd"/>
      <w:r w:rsidRPr="004A0822">
        <w:rPr>
          <w:rFonts w:ascii="Times New Roman" w:hAnsi="Times New Roman"/>
          <w:i/>
          <w:sz w:val="24"/>
          <w:szCs w:val="24"/>
        </w:rPr>
        <w:t>елях эксплуатации приобретаемых, реконструируемых, модернизируемых и восстанавливаемых основных средств или организации производства ранее не производимой продукции;</w:t>
      </w:r>
    </w:p>
    <w:p w:rsidR="004A0822" w:rsidRPr="004A0822" w:rsidRDefault="004A0822" w:rsidP="004A0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A0822">
        <w:rPr>
          <w:rFonts w:ascii="Times New Roman" w:hAnsi="Times New Roman"/>
          <w:i/>
          <w:sz w:val="24"/>
          <w:szCs w:val="24"/>
        </w:rPr>
        <w:t>- возмещени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4A0822">
        <w:rPr>
          <w:rFonts w:ascii="Times New Roman" w:hAnsi="Times New Roman"/>
          <w:i/>
          <w:sz w:val="24"/>
          <w:szCs w:val="24"/>
        </w:rPr>
        <w:t xml:space="preserve"> ранее понесенных заявителем инвестиционных затрат, соответствующих указанным выше целям.</w:t>
      </w:r>
    </w:p>
    <w:p w:rsidR="00362717" w:rsidRDefault="00362717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3C3" w:rsidRDefault="0001584E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822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A082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A0822">
        <w:rPr>
          <w:rFonts w:ascii="Times New Roman" w:eastAsia="Times New Roman" w:hAnsi="Times New Roman" w:cs="Times New Roman"/>
          <w:sz w:val="24"/>
          <w:szCs w:val="24"/>
        </w:rPr>
        <w:t>. Для получения субсидии</w:t>
      </w:r>
      <w:r w:rsidR="004A0822">
        <w:rPr>
          <w:rFonts w:ascii="Times New Roman" w:eastAsia="Times New Roman" w:hAnsi="Times New Roman" w:cs="Times New Roman"/>
          <w:sz w:val="24"/>
          <w:szCs w:val="24"/>
        </w:rPr>
        <w:t xml:space="preserve"> «Банковский процент»</w:t>
      </w:r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1298" w:rsidRPr="004A0822"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4A0822">
        <w:rPr>
          <w:rFonts w:ascii="Times New Roman" w:eastAsia="Times New Roman" w:hAnsi="Times New Roman" w:cs="Times New Roman"/>
          <w:sz w:val="24"/>
          <w:szCs w:val="24"/>
        </w:rPr>
        <w:t xml:space="preserve"> представляют в </w:t>
      </w:r>
      <w:r w:rsidR="006853DB" w:rsidRPr="004A0822">
        <w:rPr>
          <w:rFonts w:ascii="Times New Roman" w:eastAsia="Times New Roman" w:hAnsi="Times New Roman" w:cs="Times New Roman"/>
          <w:sz w:val="24"/>
          <w:szCs w:val="24"/>
        </w:rPr>
        <w:t xml:space="preserve">Отдел </w:t>
      </w:r>
      <w:r w:rsidR="006853DB" w:rsidRPr="00FE4F9A">
        <w:rPr>
          <w:rFonts w:ascii="Times New Roman" w:eastAsia="Times New Roman" w:hAnsi="Times New Roman" w:cs="Times New Roman"/>
          <w:sz w:val="24"/>
          <w:szCs w:val="24"/>
        </w:rPr>
        <w:t xml:space="preserve">экономики и планирования администрации Боготольского района </w:t>
      </w:r>
      <w:r w:rsidRPr="00FE4F9A">
        <w:rPr>
          <w:rFonts w:ascii="Times New Roman" w:eastAsia="Times New Roman" w:hAnsi="Times New Roman" w:cs="Times New Roman"/>
          <w:sz w:val="24"/>
          <w:szCs w:val="24"/>
        </w:rPr>
        <w:t xml:space="preserve">(далее - </w:t>
      </w:r>
      <w:r w:rsidR="006853DB" w:rsidRPr="00FE4F9A">
        <w:rPr>
          <w:rFonts w:ascii="Times New Roman" w:eastAsia="Times New Roman" w:hAnsi="Times New Roman" w:cs="Times New Roman"/>
          <w:sz w:val="24"/>
          <w:szCs w:val="24"/>
        </w:rPr>
        <w:t>Отдел экономики</w:t>
      </w:r>
      <w:r w:rsidRPr="00FE4F9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E65A69">
        <w:rPr>
          <w:rFonts w:ascii="Times New Roman" w:eastAsia="Times New Roman" w:hAnsi="Times New Roman" w:cs="Times New Roman"/>
          <w:b/>
          <w:sz w:val="24"/>
          <w:szCs w:val="24"/>
        </w:rPr>
        <w:t>документы</w:t>
      </w:r>
      <w:r w:rsidR="00101F7A" w:rsidRPr="00E65A69">
        <w:rPr>
          <w:rFonts w:ascii="Times New Roman" w:eastAsia="Times New Roman" w:hAnsi="Times New Roman" w:cs="Times New Roman"/>
          <w:b/>
          <w:sz w:val="24"/>
          <w:szCs w:val="24"/>
        </w:rPr>
        <w:t xml:space="preserve"> в соответствии с Приложением 1</w:t>
      </w:r>
      <w:r w:rsidR="00101F7A" w:rsidRPr="00FE4F9A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Порядку</w:t>
      </w:r>
      <w:r w:rsidR="006D43C3" w:rsidRPr="00FE4F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6EE" w:rsidRPr="00FE4F9A" w:rsidRDefault="00DE66EE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30B">
        <w:rPr>
          <w:rFonts w:ascii="Times New Roman" w:hAnsi="Times New Roman" w:cs="Times New Roman"/>
          <w:sz w:val="24"/>
          <w:szCs w:val="24"/>
        </w:rPr>
        <w:t>Все копии должны быть заверены заявителем, представляются вместе с подлинниками документов. После сверки подлинники документов возвращаются заявителю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717" w:rsidRDefault="00362717" w:rsidP="006D43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E4F9A" w:rsidRPr="00FE4F9A" w:rsidRDefault="00FE4F9A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F9A">
        <w:rPr>
          <w:rFonts w:ascii="Times New Roman" w:hAnsi="Times New Roman"/>
          <w:sz w:val="24"/>
          <w:szCs w:val="24"/>
        </w:rPr>
        <w:t xml:space="preserve">2.5. В случае изменения условий кредитного договора получатель в течение 10 рабочих дней представляет в Отдел экономики копию дополнительного соглашения, заверенную </w:t>
      </w:r>
      <w:r>
        <w:rPr>
          <w:rFonts w:ascii="Times New Roman" w:hAnsi="Times New Roman"/>
          <w:sz w:val="24"/>
          <w:szCs w:val="24"/>
        </w:rPr>
        <w:t>Руководителем</w:t>
      </w:r>
      <w:r w:rsidRPr="00FE4F9A">
        <w:rPr>
          <w:rFonts w:ascii="Times New Roman" w:hAnsi="Times New Roman"/>
          <w:sz w:val="24"/>
          <w:szCs w:val="24"/>
        </w:rPr>
        <w:t>. При изменении условий кредитного договора, ведущих к отсрочке погашения основного долга по кредиту и увеличению суммы субсидии, расчет субсидии осуществляется на основании графика возврата кредита и уплаты процентов на дату подачи заявки</w:t>
      </w:r>
      <w:r>
        <w:rPr>
          <w:rFonts w:ascii="Times New Roman" w:hAnsi="Times New Roman"/>
          <w:sz w:val="24"/>
          <w:szCs w:val="24"/>
        </w:rPr>
        <w:t>.</w:t>
      </w:r>
    </w:p>
    <w:p w:rsidR="00362717" w:rsidRDefault="00362717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3C3" w:rsidRPr="00FE4F9A" w:rsidRDefault="0001584E" w:rsidP="006D43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F9A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E4F9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E4F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31298" w:rsidRPr="00FE4F9A">
        <w:rPr>
          <w:rFonts w:ascii="Times New Roman" w:eastAsia="Times New Roman" w:hAnsi="Times New Roman" w:cs="Times New Roman"/>
          <w:sz w:val="24"/>
          <w:szCs w:val="24"/>
        </w:rPr>
        <w:t>СМСП</w:t>
      </w:r>
      <w:r w:rsidRPr="00FE4F9A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5B6F31" w:rsidRPr="00FE4F9A">
        <w:rPr>
          <w:rFonts w:ascii="Times New Roman" w:eastAsia="Times New Roman" w:hAnsi="Times New Roman" w:cs="Times New Roman"/>
          <w:sz w:val="24"/>
          <w:szCs w:val="24"/>
        </w:rPr>
        <w:t xml:space="preserve">должны </w:t>
      </w:r>
      <w:r w:rsidRPr="00FE4F9A">
        <w:rPr>
          <w:rFonts w:ascii="Times New Roman" w:eastAsia="Times New Roman" w:hAnsi="Times New Roman" w:cs="Times New Roman"/>
          <w:sz w:val="24"/>
          <w:szCs w:val="24"/>
        </w:rPr>
        <w:t>иметь признаков банкротства или ликвидации, установленных федеральным законодательством Российской Федерации</w:t>
      </w:r>
      <w:r w:rsidR="005B6F31" w:rsidRPr="00FE4F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43C3" w:rsidRPr="00FE4F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2717" w:rsidRDefault="00362717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6D43C3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3D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FE4F9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853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105DC">
        <w:rPr>
          <w:rFonts w:ascii="Times New Roman" w:hAnsi="Times New Roman" w:cs="Times New Roman"/>
          <w:sz w:val="24"/>
          <w:szCs w:val="24"/>
        </w:rPr>
        <w:t>В случае нарушения условий настоящего Порядка, а также в случае предоставления недостоверных или неполных сведений заявителю может быть отказано в предоставлении субсидии.</w:t>
      </w:r>
    </w:p>
    <w:p w:rsidR="0001584E" w:rsidRPr="00AF3FA6" w:rsidRDefault="0001584E" w:rsidP="0001584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 ПОРЯДОК ПРЕДОСТАВЛЕНИЯ СУБСИДИИ</w:t>
      </w:r>
    </w:p>
    <w:p w:rsidR="0001584E" w:rsidRPr="00AF3FA6" w:rsidRDefault="0001584E" w:rsidP="000158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Default="0001584E" w:rsidP="00C37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3.1. 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Отдел экономики в течение </w:t>
      </w:r>
      <w:r w:rsidR="00C37CD3" w:rsidRPr="003C7D57">
        <w:rPr>
          <w:rFonts w:ascii="Times New Roman" w:hAnsi="Times New Roman" w:cs="Times New Roman"/>
          <w:b/>
          <w:sz w:val="24"/>
          <w:szCs w:val="24"/>
        </w:rPr>
        <w:t>15 рабочих дней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со дня регистрации </w:t>
      </w:r>
      <w:r w:rsidR="00C37CD3">
        <w:rPr>
          <w:rFonts w:ascii="Times New Roman" w:hAnsi="Times New Roman" w:cs="Times New Roman"/>
          <w:sz w:val="24"/>
          <w:szCs w:val="24"/>
        </w:rPr>
        <w:t>заявления на оказание финансовой поддержки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рассматривает поступившие документы и представляет их в координационный </w:t>
      </w:r>
      <w:r w:rsidR="00D9084E" w:rsidRPr="0021424C">
        <w:rPr>
          <w:rFonts w:ascii="Times New Roman" w:hAnsi="Times New Roman" w:cs="Times New Roman"/>
          <w:sz w:val="24"/>
          <w:szCs w:val="24"/>
        </w:rPr>
        <w:t xml:space="preserve">Совет по </w:t>
      </w:r>
      <w:r w:rsidR="00D9084E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D9084E" w:rsidRPr="0021424C">
        <w:rPr>
          <w:rFonts w:ascii="Times New Roman" w:hAnsi="Times New Roman" w:cs="Times New Roman"/>
          <w:sz w:val="24"/>
          <w:szCs w:val="24"/>
        </w:rPr>
        <w:t>мал</w:t>
      </w:r>
      <w:r w:rsidR="00D9084E">
        <w:rPr>
          <w:rFonts w:ascii="Times New Roman" w:hAnsi="Times New Roman" w:cs="Times New Roman"/>
          <w:sz w:val="24"/>
          <w:szCs w:val="24"/>
        </w:rPr>
        <w:t xml:space="preserve">ого </w:t>
      </w:r>
      <w:r w:rsidR="00D9084E" w:rsidRPr="0021424C">
        <w:rPr>
          <w:rFonts w:ascii="Times New Roman" w:hAnsi="Times New Roman" w:cs="Times New Roman"/>
          <w:sz w:val="24"/>
          <w:szCs w:val="24"/>
        </w:rPr>
        <w:t>и средне</w:t>
      </w:r>
      <w:r w:rsidR="00D9084E">
        <w:rPr>
          <w:rFonts w:ascii="Times New Roman" w:hAnsi="Times New Roman" w:cs="Times New Roman"/>
          <w:sz w:val="24"/>
          <w:szCs w:val="24"/>
        </w:rPr>
        <w:t>го предпринимательства</w:t>
      </w:r>
      <w:r w:rsidR="00D9084E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="00C37CD3" w:rsidRPr="0021424C">
        <w:rPr>
          <w:rFonts w:ascii="Times New Roman" w:hAnsi="Times New Roman" w:cs="Times New Roman"/>
          <w:sz w:val="24"/>
          <w:szCs w:val="24"/>
        </w:rPr>
        <w:t>при администрации Боготольского района (далее – Совет), состав которого утвержден Постановлением администрации Боготольского района от 11.09.2008 №366-п</w:t>
      </w:r>
      <w:r w:rsidR="00C37CD3">
        <w:rPr>
          <w:rFonts w:ascii="Times New Roman" w:hAnsi="Times New Roman" w:cs="Times New Roman"/>
          <w:sz w:val="24"/>
          <w:szCs w:val="24"/>
        </w:rPr>
        <w:t>.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="00C37CD3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C37CD3"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</w:t>
      </w:r>
      <w:r w:rsidR="00C37CD3">
        <w:rPr>
          <w:rFonts w:ascii="Times New Roman" w:hAnsi="Times New Roman" w:cs="Times New Roman"/>
          <w:sz w:val="24"/>
          <w:szCs w:val="24"/>
        </w:rPr>
        <w:t xml:space="preserve">проводит экспертизу на предмет возможности </w:t>
      </w:r>
      <w:r w:rsidR="00C37CD3" w:rsidRPr="0021424C">
        <w:rPr>
          <w:rFonts w:ascii="Times New Roman" w:hAnsi="Times New Roman" w:cs="Times New Roman"/>
          <w:sz w:val="24"/>
          <w:szCs w:val="24"/>
        </w:rPr>
        <w:t>предоставлени</w:t>
      </w:r>
      <w:r w:rsidR="00C37CD3">
        <w:rPr>
          <w:rFonts w:ascii="Times New Roman" w:hAnsi="Times New Roman" w:cs="Times New Roman"/>
          <w:sz w:val="24"/>
          <w:szCs w:val="24"/>
        </w:rPr>
        <w:t>я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C37CD3">
        <w:rPr>
          <w:rFonts w:ascii="Times New Roman" w:hAnsi="Times New Roman" w:cs="Times New Roman"/>
          <w:sz w:val="24"/>
          <w:szCs w:val="24"/>
        </w:rPr>
        <w:t>,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либо, в случаях, предусмотренных Федеральным законом</w:t>
      </w:r>
      <w:r w:rsidR="00C37CD3">
        <w:rPr>
          <w:rFonts w:ascii="Times New Roman" w:hAnsi="Times New Roman" w:cs="Times New Roman"/>
          <w:sz w:val="24"/>
          <w:szCs w:val="24"/>
        </w:rPr>
        <w:t>, а также п. 3.3 настоящего Порядка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, </w:t>
      </w:r>
      <w:r w:rsidR="00C37CD3">
        <w:rPr>
          <w:rFonts w:ascii="Times New Roman" w:hAnsi="Times New Roman" w:cs="Times New Roman"/>
          <w:sz w:val="24"/>
          <w:szCs w:val="24"/>
        </w:rPr>
        <w:t>о невозможности</w:t>
      </w:r>
      <w:r w:rsidR="00C37CD3" w:rsidRPr="0021424C">
        <w:rPr>
          <w:rFonts w:ascii="Times New Roman" w:hAnsi="Times New Roman" w:cs="Times New Roman"/>
          <w:sz w:val="24"/>
          <w:szCs w:val="24"/>
        </w:rPr>
        <w:t xml:space="preserve"> предоставлении субсидии</w:t>
      </w:r>
      <w:r w:rsidR="00C37CD3">
        <w:rPr>
          <w:rFonts w:ascii="Times New Roman" w:hAnsi="Times New Roman" w:cs="Times New Roman"/>
          <w:sz w:val="24"/>
          <w:szCs w:val="24"/>
        </w:rPr>
        <w:t xml:space="preserve">. Решение Совета оформляется итоговым протоколом, который в течение </w:t>
      </w:r>
      <w:r w:rsidR="00C37CD3" w:rsidRPr="003C7D57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="00C37CD3">
        <w:rPr>
          <w:rFonts w:ascii="Times New Roman" w:hAnsi="Times New Roman" w:cs="Times New Roman"/>
          <w:sz w:val="24"/>
          <w:szCs w:val="24"/>
        </w:rPr>
        <w:t xml:space="preserve"> со дня заседания Совета направляется Главе администрации для принятия окончательного решения, о котором Отдел экономики в течение 5 рабочих дней информирует заявителя.</w:t>
      </w:r>
    </w:p>
    <w:p w:rsidR="00617C87" w:rsidRPr="00AF3FA6" w:rsidRDefault="00617C87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Журнал регистрации заявлений на оказание финансовой поддержки ведется отделом экономики в электронной форме.</w:t>
      </w:r>
    </w:p>
    <w:p w:rsidR="00362717" w:rsidRDefault="00362717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>3.2. Основанием для предоставления субсидии</w:t>
      </w:r>
      <w:r w:rsidR="004A0822">
        <w:rPr>
          <w:rFonts w:ascii="Times New Roman" w:eastAsia="Times New Roman" w:hAnsi="Times New Roman" w:cs="Times New Roman"/>
          <w:sz w:val="24"/>
          <w:szCs w:val="24"/>
        </w:rPr>
        <w:t xml:space="preserve"> «Банковский процент»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21202D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0E29">
        <w:rPr>
          <w:rFonts w:ascii="Times New Roman" w:eastAsia="Times New Roman" w:hAnsi="Times New Roman" w:cs="Times New Roman"/>
          <w:sz w:val="24"/>
          <w:szCs w:val="24"/>
        </w:rPr>
        <w:t>администрации Боготольского района,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проект которого подготавливается </w:t>
      </w:r>
      <w:r w:rsidR="00830E29">
        <w:rPr>
          <w:rFonts w:ascii="Times New Roman" w:eastAsia="Times New Roman" w:hAnsi="Times New Roman" w:cs="Times New Roman"/>
          <w:sz w:val="24"/>
          <w:szCs w:val="24"/>
        </w:rPr>
        <w:t>Отделом экономики</w:t>
      </w: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 в течение 30 дней с момента подписания протокола заседания Совета.</w:t>
      </w:r>
    </w:p>
    <w:p w:rsidR="00362717" w:rsidRDefault="00362717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647" w:rsidRPr="00FE4F9A" w:rsidRDefault="0001584E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FA6">
        <w:rPr>
          <w:rFonts w:ascii="Times New Roman" w:eastAsia="Times New Roman" w:hAnsi="Times New Roman" w:cs="Times New Roman"/>
          <w:sz w:val="24"/>
          <w:szCs w:val="24"/>
        </w:rPr>
        <w:t xml:space="preserve">3.3. </w:t>
      </w:r>
      <w:r w:rsidR="001D113E">
        <w:rPr>
          <w:rFonts w:ascii="Times New Roman" w:eastAsia="Times New Roman" w:hAnsi="Times New Roman" w:cs="Times New Roman"/>
          <w:sz w:val="24"/>
          <w:szCs w:val="24"/>
        </w:rPr>
        <w:t xml:space="preserve">Заявления на оказание финансовой поддержки рассматриваются по мере их поступления в порядке очередности и в соответствии с датой их регистрации в журнале регистрации заявлений. В первую очередь рассмотрению подлежат заявления, </w:t>
      </w:r>
      <w:r w:rsidR="001D113E" w:rsidRPr="00FE4F9A">
        <w:rPr>
          <w:rFonts w:ascii="Times New Roman" w:eastAsia="Times New Roman" w:hAnsi="Times New Roman" w:cs="Times New Roman"/>
          <w:sz w:val="24"/>
          <w:szCs w:val="24"/>
        </w:rPr>
        <w:t>поступившие раньше других.</w:t>
      </w:r>
    </w:p>
    <w:p w:rsidR="00362717" w:rsidRDefault="00362717" w:rsidP="006566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4F9A" w:rsidRPr="00FE4F9A" w:rsidRDefault="00FE4F9A" w:rsidP="00656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 xml:space="preserve">3.4. Расчет субсидии производится Отделом экономики на основании документов, указанных в </w:t>
      </w:r>
      <w:proofErr w:type="spellStart"/>
      <w:r w:rsidR="003D4CB3" w:rsidRPr="003D4CB3">
        <w:rPr>
          <w:rFonts w:ascii="Times New Roman" w:hAnsi="Times New Roman"/>
          <w:sz w:val="24"/>
          <w:szCs w:val="24"/>
        </w:rPr>
        <w:t>п.п</w:t>
      </w:r>
      <w:proofErr w:type="spellEnd"/>
      <w:r w:rsidR="003D4CB3" w:rsidRPr="003D4CB3">
        <w:rPr>
          <w:rFonts w:ascii="Times New Roman" w:hAnsi="Times New Roman"/>
          <w:sz w:val="24"/>
          <w:szCs w:val="24"/>
        </w:rPr>
        <w:t>.</w:t>
      </w:r>
      <w:r w:rsidRPr="003D4CB3">
        <w:rPr>
          <w:rFonts w:ascii="Times New Roman" w:hAnsi="Times New Roman"/>
          <w:sz w:val="24"/>
          <w:szCs w:val="24"/>
        </w:rPr>
        <w:t xml:space="preserve"> </w:t>
      </w:r>
      <w:r w:rsidR="003D4CB3" w:rsidRPr="003D4CB3">
        <w:rPr>
          <w:rFonts w:ascii="Times New Roman" w:hAnsi="Times New Roman"/>
          <w:sz w:val="24"/>
          <w:szCs w:val="24"/>
        </w:rPr>
        <w:t>3,7,8</w:t>
      </w:r>
      <w:r w:rsidRPr="003D4CB3">
        <w:rPr>
          <w:rFonts w:ascii="Times New Roman" w:hAnsi="Times New Roman"/>
          <w:sz w:val="24"/>
          <w:szCs w:val="24"/>
        </w:rPr>
        <w:t xml:space="preserve"> </w:t>
      </w:r>
      <w:r w:rsidR="003D4CB3" w:rsidRPr="003D4CB3">
        <w:rPr>
          <w:rFonts w:ascii="Times New Roman" w:hAnsi="Times New Roman"/>
          <w:sz w:val="24"/>
          <w:szCs w:val="24"/>
        </w:rPr>
        <w:t xml:space="preserve">Приложения 1 к </w:t>
      </w:r>
      <w:r w:rsidRPr="003D4CB3">
        <w:rPr>
          <w:rFonts w:ascii="Times New Roman" w:hAnsi="Times New Roman"/>
          <w:sz w:val="24"/>
          <w:szCs w:val="24"/>
        </w:rPr>
        <w:t>настояще</w:t>
      </w:r>
      <w:r w:rsidR="003D4CB3" w:rsidRPr="003D4CB3">
        <w:rPr>
          <w:rFonts w:ascii="Times New Roman" w:hAnsi="Times New Roman"/>
          <w:sz w:val="24"/>
          <w:szCs w:val="24"/>
        </w:rPr>
        <w:t>му</w:t>
      </w:r>
      <w:r w:rsidRPr="003D4CB3">
        <w:rPr>
          <w:rFonts w:ascii="Times New Roman" w:hAnsi="Times New Roman"/>
          <w:sz w:val="24"/>
          <w:szCs w:val="24"/>
        </w:rPr>
        <w:t xml:space="preserve"> Порядк</w:t>
      </w:r>
      <w:r w:rsidR="003D4CB3" w:rsidRPr="003D4CB3">
        <w:rPr>
          <w:rFonts w:ascii="Times New Roman" w:hAnsi="Times New Roman"/>
          <w:sz w:val="24"/>
          <w:szCs w:val="24"/>
        </w:rPr>
        <w:t>у</w:t>
      </w:r>
      <w:r w:rsidR="003D4CB3">
        <w:rPr>
          <w:rFonts w:ascii="Times New Roman" w:hAnsi="Times New Roman"/>
          <w:sz w:val="24"/>
          <w:szCs w:val="24"/>
        </w:rPr>
        <w:t>,</w:t>
      </w:r>
      <w:r w:rsidR="003D4CB3" w:rsidRPr="003D4CB3">
        <w:rPr>
          <w:rFonts w:ascii="Times New Roman" w:hAnsi="Times New Roman"/>
          <w:sz w:val="24"/>
          <w:szCs w:val="24"/>
        </w:rPr>
        <w:t xml:space="preserve"> </w:t>
      </w:r>
      <w:r w:rsidR="003D4CB3" w:rsidRPr="0002461B">
        <w:rPr>
          <w:rFonts w:ascii="Times New Roman" w:hAnsi="Times New Roman"/>
          <w:b/>
          <w:sz w:val="24"/>
          <w:szCs w:val="24"/>
        </w:rPr>
        <w:t>ежеквартально</w:t>
      </w:r>
      <w:r w:rsidR="003D4CB3" w:rsidRPr="003D4CB3">
        <w:rPr>
          <w:rFonts w:ascii="Times New Roman" w:hAnsi="Times New Roman"/>
          <w:sz w:val="24"/>
          <w:szCs w:val="24"/>
        </w:rPr>
        <w:t xml:space="preserve"> представляемых участником Программы</w:t>
      </w:r>
      <w:r w:rsidR="0002461B">
        <w:rPr>
          <w:rFonts w:ascii="Times New Roman" w:hAnsi="Times New Roman"/>
          <w:sz w:val="24"/>
          <w:szCs w:val="24"/>
        </w:rPr>
        <w:t xml:space="preserve">, но </w:t>
      </w:r>
      <w:r w:rsidR="0002461B" w:rsidRPr="00165BFD">
        <w:rPr>
          <w:rFonts w:ascii="Times New Roman" w:hAnsi="Times New Roman"/>
          <w:sz w:val="24"/>
          <w:szCs w:val="24"/>
        </w:rPr>
        <w:t>не позднее 25 числа первого месяца</w:t>
      </w:r>
      <w:r w:rsidR="0002461B">
        <w:rPr>
          <w:rFonts w:ascii="Times New Roman" w:hAnsi="Times New Roman"/>
          <w:sz w:val="24"/>
          <w:szCs w:val="24"/>
        </w:rPr>
        <w:t xml:space="preserve"> квартала.</w:t>
      </w:r>
    </w:p>
    <w:p w:rsidR="00362717" w:rsidRDefault="0036271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647" w:rsidRPr="00656647" w:rsidRDefault="0065664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647">
        <w:rPr>
          <w:rFonts w:ascii="Times New Roman" w:hAnsi="Times New Roman" w:cs="Times New Roman"/>
          <w:sz w:val="24"/>
          <w:szCs w:val="24"/>
        </w:rPr>
        <w:t>3.</w:t>
      </w:r>
      <w:r w:rsidR="003D4CB3">
        <w:rPr>
          <w:rFonts w:ascii="Times New Roman" w:hAnsi="Times New Roman" w:cs="Times New Roman"/>
          <w:sz w:val="24"/>
          <w:szCs w:val="24"/>
        </w:rPr>
        <w:t>5</w:t>
      </w:r>
      <w:r w:rsidRPr="00656647">
        <w:rPr>
          <w:rFonts w:ascii="Times New Roman" w:hAnsi="Times New Roman" w:cs="Times New Roman"/>
          <w:sz w:val="24"/>
          <w:szCs w:val="24"/>
        </w:rPr>
        <w:t xml:space="preserve">. Отдел экономики в пятидневный срок со дня подписания </w:t>
      </w:r>
      <w:r w:rsidR="0021202D">
        <w:rPr>
          <w:rFonts w:ascii="Times New Roman" w:hAnsi="Times New Roman" w:cs="Times New Roman"/>
          <w:sz w:val="24"/>
          <w:szCs w:val="24"/>
        </w:rPr>
        <w:t>Постановления</w:t>
      </w:r>
      <w:r w:rsidRPr="00656647">
        <w:rPr>
          <w:rFonts w:ascii="Times New Roman" w:hAnsi="Times New Roman" w:cs="Times New Roman"/>
          <w:sz w:val="24"/>
          <w:szCs w:val="24"/>
        </w:rPr>
        <w:t xml:space="preserve"> о предоставлении субсидии </w:t>
      </w:r>
      <w:r w:rsidR="004A0822">
        <w:rPr>
          <w:rFonts w:ascii="Times New Roman" w:hAnsi="Times New Roman" w:cs="Times New Roman"/>
          <w:sz w:val="24"/>
          <w:szCs w:val="24"/>
        </w:rPr>
        <w:t xml:space="preserve">«Банковский процент» </w:t>
      </w:r>
      <w:r w:rsidRPr="00656647">
        <w:rPr>
          <w:rFonts w:ascii="Times New Roman" w:hAnsi="Times New Roman" w:cs="Times New Roman"/>
          <w:sz w:val="24"/>
          <w:szCs w:val="24"/>
        </w:rPr>
        <w:t>предоставляет в отдел учета и отчетности администрации Боготольского района:</w:t>
      </w:r>
    </w:p>
    <w:p w:rsidR="00656647" w:rsidRDefault="00420CD8" w:rsidP="0065664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6647" w:rsidRPr="00656647">
        <w:rPr>
          <w:rFonts w:ascii="Times New Roman" w:hAnsi="Times New Roman" w:cs="Times New Roman"/>
          <w:sz w:val="24"/>
          <w:szCs w:val="24"/>
        </w:rPr>
        <w:t xml:space="preserve">заявку на перечисление субсидии получателю субсидии </w:t>
      </w:r>
      <w:r w:rsidR="008902AF">
        <w:rPr>
          <w:rFonts w:ascii="Times New Roman" w:hAnsi="Times New Roman" w:cs="Times New Roman"/>
          <w:sz w:val="24"/>
          <w:szCs w:val="24"/>
        </w:rPr>
        <w:t>установленного образца (П</w:t>
      </w:r>
      <w:r w:rsidR="00656647" w:rsidRPr="00656647">
        <w:rPr>
          <w:rFonts w:ascii="Times New Roman" w:hAnsi="Times New Roman" w:cs="Times New Roman"/>
          <w:sz w:val="24"/>
          <w:szCs w:val="24"/>
        </w:rPr>
        <w:t>риложени</w:t>
      </w:r>
      <w:r w:rsidR="008902AF">
        <w:rPr>
          <w:rFonts w:ascii="Times New Roman" w:hAnsi="Times New Roman" w:cs="Times New Roman"/>
          <w:sz w:val="24"/>
          <w:szCs w:val="24"/>
        </w:rPr>
        <w:t>е</w:t>
      </w:r>
      <w:r w:rsidR="00656647" w:rsidRPr="00656647">
        <w:rPr>
          <w:rFonts w:ascii="Times New Roman" w:hAnsi="Times New Roman" w:cs="Times New Roman"/>
          <w:sz w:val="24"/>
          <w:szCs w:val="24"/>
        </w:rPr>
        <w:t xml:space="preserve"> </w:t>
      </w:r>
      <w:r w:rsidR="00101F7A">
        <w:rPr>
          <w:rFonts w:ascii="Times New Roman" w:hAnsi="Times New Roman" w:cs="Times New Roman"/>
          <w:sz w:val="24"/>
          <w:szCs w:val="24"/>
        </w:rPr>
        <w:t>2</w:t>
      </w:r>
      <w:r w:rsidR="00656647" w:rsidRPr="00656647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4A0822">
        <w:rPr>
          <w:rFonts w:ascii="Times New Roman" w:hAnsi="Times New Roman" w:cs="Times New Roman"/>
          <w:sz w:val="24"/>
          <w:szCs w:val="24"/>
        </w:rPr>
        <w:t>)</w:t>
      </w:r>
      <w:r w:rsidR="00656647" w:rsidRPr="00656647">
        <w:rPr>
          <w:rFonts w:ascii="Times New Roman" w:hAnsi="Times New Roman" w:cs="Times New Roman"/>
          <w:sz w:val="24"/>
          <w:szCs w:val="24"/>
        </w:rPr>
        <w:t>;</w:t>
      </w:r>
    </w:p>
    <w:p w:rsidR="002C6401" w:rsidRDefault="00420CD8" w:rsidP="00656647">
      <w:pPr>
        <w:pStyle w:val="ConsPlusNormal0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6401">
        <w:rPr>
          <w:rFonts w:ascii="Times New Roman" w:hAnsi="Times New Roman" w:cs="Times New Roman"/>
          <w:sz w:val="24"/>
          <w:szCs w:val="24"/>
        </w:rPr>
        <w:t xml:space="preserve">копию </w:t>
      </w:r>
      <w:r w:rsidR="005C6C63">
        <w:rPr>
          <w:rFonts w:ascii="Times New Roman" w:hAnsi="Times New Roman" w:cs="Times New Roman"/>
          <w:sz w:val="24"/>
          <w:szCs w:val="24"/>
        </w:rPr>
        <w:t>Постановления</w:t>
      </w:r>
      <w:r w:rsidR="002C6401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Боготольского района </w:t>
      </w:r>
      <w:r w:rsidR="005C6C63">
        <w:rPr>
          <w:rFonts w:ascii="Times New Roman" w:hAnsi="Times New Roman" w:cs="Times New Roman"/>
          <w:sz w:val="24"/>
          <w:szCs w:val="24"/>
        </w:rPr>
        <w:t>об оказании финансовой поддержки.</w:t>
      </w:r>
    </w:p>
    <w:p w:rsidR="009515C0" w:rsidRDefault="009515C0" w:rsidP="00A5370B">
      <w:pPr>
        <w:pStyle w:val="ConsPlusNormal0"/>
        <w:widowControl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</w:t>
      </w:r>
      <w:r w:rsidR="00A5370B" w:rsidRPr="0021424C">
        <w:rPr>
          <w:rFonts w:ascii="Times New Roman" w:hAnsi="Times New Roman" w:cs="Times New Roman"/>
          <w:sz w:val="24"/>
          <w:szCs w:val="24"/>
        </w:rPr>
        <w:t xml:space="preserve">Отдел учета и отчетности на основании представленных документов </w:t>
      </w:r>
      <w:r w:rsidR="00A5370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5370B" w:rsidRPr="00C76554">
        <w:rPr>
          <w:rFonts w:ascii="Times New Roman" w:hAnsi="Times New Roman" w:cs="Times New Roman"/>
          <w:b/>
          <w:sz w:val="24"/>
          <w:szCs w:val="24"/>
        </w:rPr>
        <w:t>5 рабочих дней</w:t>
      </w:r>
      <w:r w:rsidR="00A5370B">
        <w:rPr>
          <w:rFonts w:ascii="Times New Roman" w:hAnsi="Times New Roman" w:cs="Times New Roman"/>
          <w:sz w:val="24"/>
          <w:szCs w:val="24"/>
        </w:rPr>
        <w:t xml:space="preserve"> </w:t>
      </w:r>
      <w:r w:rsidR="00A5370B" w:rsidRPr="0021424C">
        <w:rPr>
          <w:rFonts w:ascii="Times New Roman" w:hAnsi="Times New Roman" w:cs="Times New Roman"/>
          <w:sz w:val="24"/>
          <w:szCs w:val="24"/>
        </w:rPr>
        <w:t>формирует заявку в Финансовое управление администрации Боготольского района (далее – Финансовое управление) на перечисление бюджетных средств на лицевой счет администрации Боготольского района (далее – Администрации), открытый в территориальном отделе казначейства по г. Боготолу и Боготольскому району (далее – Казначейство).</w:t>
      </w:r>
    </w:p>
    <w:p w:rsidR="00A5370B" w:rsidRDefault="00A5370B" w:rsidP="00A5370B">
      <w:pPr>
        <w:pStyle w:val="ConsPlusNormal0"/>
        <w:widowControl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Pr="0021424C">
        <w:rPr>
          <w:rFonts w:ascii="Times New Roman" w:hAnsi="Times New Roman" w:cs="Times New Roman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субсидий, открытые ими в кредитных организациях.</w:t>
      </w:r>
      <w:proofErr w:type="gramEnd"/>
    </w:p>
    <w:p w:rsidR="00656647" w:rsidRPr="003D4CB3" w:rsidRDefault="00A5370B" w:rsidP="00A5370B">
      <w:pPr>
        <w:pStyle w:val="ConsPlusNormal0"/>
        <w:widowControl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="00656647" w:rsidRPr="00656647">
        <w:rPr>
          <w:rFonts w:ascii="Times New Roman" w:hAnsi="Times New Roman" w:cs="Times New Roman"/>
          <w:sz w:val="24"/>
          <w:szCs w:val="24"/>
        </w:rPr>
        <w:t>Субсидия считается предоставленной получателю в день списания сре</w:t>
      </w:r>
      <w:proofErr w:type="gramStart"/>
      <w:r w:rsidR="00656647" w:rsidRPr="00656647">
        <w:rPr>
          <w:rFonts w:ascii="Times New Roman" w:hAnsi="Times New Roman" w:cs="Times New Roman"/>
          <w:sz w:val="24"/>
          <w:szCs w:val="24"/>
        </w:rPr>
        <w:t>дств с</w:t>
      </w:r>
      <w:r w:rsidR="002C6401">
        <w:rPr>
          <w:rFonts w:ascii="Times New Roman" w:hAnsi="Times New Roman" w:cs="Times New Roman"/>
          <w:sz w:val="24"/>
          <w:szCs w:val="24"/>
        </w:rPr>
        <w:t xml:space="preserve"> </w:t>
      </w:r>
      <w:r w:rsidR="00656647" w:rsidRPr="00656647">
        <w:rPr>
          <w:rFonts w:ascii="Times New Roman" w:hAnsi="Times New Roman" w:cs="Times New Roman"/>
          <w:sz w:val="24"/>
          <w:szCs w:val="24"/>
        </w:rPr>
        <w:t xml:space="preserve"> </w:t>
      </w:r>
      <w:r w:rsidR="002C6401" w:rsidRPr="003D4CB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656647" w:rsidRPr="003D4CB3">
        <w:rPr>
          <w:rFonts w:ascii="Times New Roman" w:hAnsi="Times New Roman" w:cs="Times New Roman"/>
          <w:sz w:val="24"/>
          <w:szCs w:val="24"/>
        </w:rPr>
        <w:t>ицевого счета Администрации на расчетный счет получателя субсидии.</w:t>
      </w:r>
    </w:p>
    <w:p w:rsidR="00362717" w:rsidRDefault="00362717" w:rsidP="00A537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D4CB3" w:rsidRPr="003D4CB3" w:rsidRDefault="003D4CB3" w:rsidP="00A537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3.</w:t>
      </w:r>
      <w:r w:rsidR="00A5370B">
        <w:rPr>
          <w:rFonts w:ascii="Times New Roman" w:hAnsi="Times New Roman"/>
          <w:sz w:val="24"/>
          <w:szCs w:val="24"/>
        </w:rPr>
        <w:t>9</w:t>
      </w:r>
      <w:r w:rsidRPr="003D4CB3">
        <w:rPr>
          <w:rFonts w:ascii="Times New Roman" w:hAnsi="Times New Roman"/>
          <w:sz w:val="24"/>
          <w:szCs w:val="24"/>
        </w:rPr>
        <w:t>. Выплата субсидии приостанавливается в случаях:</w:t>
      </w:r>
    </w:p>
    <w:p w:rsidR="003D4CB3" w:rsidRPr="003D4CB3" w:rsidRDefault="003D4CB3" w:rsidP="00A537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 xml:space="preserve">- непредставления необходимых для расчета и начисления субсидии документов, указанных в </w:t>
      </w:r>
      <w:r>
        <w:rPr>
          <w:rFonts w:ascii="Times New Roman" w:hAnsi="Times New Roman"/>
          <w:sz w:val="24"/>
          <w:szCs w:val="24"/>
        </w:rPr>
        <w:t>Приложении 1 к настоящему Порядку</w:t>
      </w:r>
      <w:r w:rsidRPr="003D4CB3">
        <w:rPr>
          <w:rFonts w:ascii="Times New Roman" w:hAnsi="Times New Roman"/>
          <w:sz w:val="24"/>
          <w:szCs w:val="24"/>
        </w:rPr>
        <w:t>;</w:t>
      </w:r>
    </w:p>
    <w:p w:rsidR="003D4CB3" w:rsidRPr="003D4CB3" w:rsidRDefault="003D4CB3" w:rsidP="00A537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lastRenderedPageBreak/>
        <w:t xml:space="preserve">- нарушение условий </w:t>
      </w:r>
      <w:r>
        <w:rPr>
          <w:rFonts w:ascii="Times New Roman" w:hAnsi="Times New Roman"/>
          <w:sz w:val="24"/>
          <w:szCs w:val="24"/>
        </w:rPr>
        <w:t>Программы и настоящего Порядка.</w:t>
      </w:r>
    </w:p>
    <w:p w:rsidR="003D4CB3" w:rsidRPr="003D4CB3" w:rsidRDefault="003D4CB3" w:rsidP="00A537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Выплата субсидии приостанавливается на период до устранения нарушений, ведущих к ее приостановлению, с последующей выплатой субсидии за период</w:t>
      </w:r>
      <w:r w:rsidR="009D1C87">
        <w:rPr>
          <w:rFonts w:ascii="Times New Roman" w:hAnsi="Times New Roman"/>
          <w:sz w:val="24"/>
          <w:szCs w:val="24"/>
        </w:rPr>
        <w:t>, прошедший с момента приостановления (в случае устранения нарушений).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Решение о приостановлении выплаты субсидии</w:t>
      </w:r>
      <w:r>
        <w:rPr>
          <w:rFonts w:ascii="Times New Roman" w:hAnsi="Times New Roman"/>
          <w:sz w:val="24"/>
          <w:szCs w:val="24"/>
        </w:rPr>
        <w:t xml:space="preserve"> «Банковский процент»</w:t>
      </w:r>
      <w:r w:rsidRPr="003D4CB3">
        <w:rPr>
          <w:rFonts w:ascii="Times New Roman" w:hAnsi="Times New Roman"/>
          <w:sz w:val="24"/>
          <w:szCs w:val="24"/>
        </w:rPr>
        <w:t xml:space="preserve"> получателю принимает </w:t>
      </w:r>
      <w:r>
        <w:rPr>
          <w:rFonts w:ascii="Times New Roman" w:hAnsi="Times New Roman"/>
          <w:sz w:val="24"/>
          <w:szCs w:val="24"/>
        </w:rPr>
        <w:t>Администрация Боготольского района</w:t>
      </w:r>
      <w:r w:rsidRPr="003D4CB3">
        <w:rPr>
          <w:rFonts w:ascii="Times New Roman" w:hAnsi="Times New Roman"/>
          <w:sz w:val="24"/>
          <w:szCs w:val="24"/>
        </w:rPr>
        <w:t xml:space="preserve">, о чем получатель информируется в течение 5 рабочих дней с момента принятия </w:t>
      </w:r>
      <w:r w:rsidR="009D1C87">
        <w:rPr>
          <w:rFonts w:ascii="Times New Roman" w:hAnsi="Times New Roman"/>
          <w:sz w:val="24"/>
          <w:szCs w:val="24"/>
        </w:rPr>
        <w:t>такого</w:t>
      </w:r>
      <w:r w:rsidRPr="003D4CB3">
        <w:rPr>
          <w:rFonts w:ascii="Times New Roman" w:hAnsi="Times New Roman"/>
          <w:sz w:val="24"/>
          <w:szCs w:val="24"/>
        </w:rPr>
        <w:t xml:space="preserve"> решения.</w:t>
      </w:r>
    </w:p>
    <w:p w:rsidR="00362717" w:rsidRDefault="00362717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3.</w:t>
      </w:r>
      <w:r w:rsidR="00A5370B">
        <w:rPr>
          <w:rFonts w:ascii="Times New Roman" w:hAnsi="Times New Roman"/>
          <w:sz w:val="24"/>
          <w:szCs w:val="24"/>
        </w:rPr>
        <w:t>10</w:t>
      </w:r>
      <w:r w:rsidRPr="003D4CB3">
        <w:rPr>
          <w:rFonts w:ascii="Times New Roman" w:hAnsi="Times New Roman"/>
          <w:sz w:val="24"/>
          <w:szCs w:val="24"/>
        </w:rPr>
        <w:t xml:space="preserve">. Выплата субсидии </w:t>
      </w:r>
      <w:r>
        <w:rPr>
          <w:rFonts w:ascii="Times New Roman" w:hAnsi="Times New Roman"/>
          <w:sz w:val="24"/>
          <w:szCs w:val="24"/>
        </w:rPr>
        <w:t xml:space="preserve">«Банковский процент» </w:t>
      </w:r>
      <w:r w:rsidRPr="003D4CB3">
        <w:rPr>
          <w:rFonts w:ascii="Times New Roman" w:hAnsi="Times New Roman"/>
          <w:sz w:val="24"/>
          <w:szCs w:val="24"/>
        </w:rPr>
        <w:t>получателю прекращается в случаях: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D4CB3">
        <w:rPr>
          <w:rFonts w:ascii="Times New Roman" w:hAnsi="Times New Roman"/>
          <w:sz w:val="24"/>
          <w:szCs w:val="24"/>
        </w:rPr>
        <w:t>неустранения</w:t>
      </w:r>
      <w:proofErr w:type="spellEnd"/>
      <w:r w:rsidRPr="003D4CB3">
        <w:rPr>
          <w:rFonts w:ascii="Times New Roman" w:hAnsi="Times New Roman"/>
          <w:sz w:val="24"/>
          <w:szCs w:val="24"/>
        </w:rPr>
        <w:t xml:space="preserve"> условий приостановления выплаты субсидии, указанных в пункте 3.</w:t>
      </w:r>
      <w:r>
        <w:rPr>
          <w:rFonts w:ascii="Times New Roman" w:hAnsi="Times New Roman"/>
          <w:sz w:val="24"/>
          <w:szCs w:val="24"/>
        </w:rPr>
        <w:t>6</w:t>
      </w:r>
      <w:r w:rsidRPr="003D4CB3">
        <w:rPr>
          <w:rFonts w:ascii="Times New Roman" w:hAnsi="Times New Roman"/>
          <w:sz w:val="24"/>
          <w:szCs w:val="24"/>
        </w:rPr>
        <w:t xml:space="preserve"> настоящего Порядка, в течение периода, превышающего 3 месяца </w:t>
      </w:r>
      <w:proofErr w:type="gramStart"/>
      <w:r w:rsidRPr="003D4CB3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Pr="003D4CB3">
        <w:rPr>
          <w:rFonts w:ascii="Times New Roman" w:hAnsi="Times New Roman"/>
          <w:sz w:val="24"/>
          <w:szCs w:val="24"/>
        </w:rPr>
        <w:t xml:space="preserve"> решения о приостановлении выплаты субсидии;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- принятия арбитражным судом решения о признании получателя банкротом и об открытии конкурсного производства либо принятия получателем решения о добровольной ликвидации;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- получения аналогичной поддержки за счет средств бюджетов иного уровня;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- возникновения фактов, которые в соответствии Федеральн</w:t>
      </w:r>
      <w:r w:rsidR="001D460F">
        <w:rPr>
          <w:rFonts w:ascii="Times New Roman" w:hAnsi="Times New Roman"/>
          <w:sz w:val="24"/>
          <w:szCs w:val="24"/>
        </w:rPr>
        <w:t>ым</w:t>
      </w:r>
      <w:r w:rsidRPr="003D4CB3">
        <w:rPr>
          <w:rFonts w:ascii="Times New Roman" w:hAnsi="Times New Roman"/>
          <w:sz w:val="24"/>
          <w:szCs w:val="24"/>
        </w:rPr>
        <w:t xml:space="preserve"> закон</w:t>
      </w:r>
      <w:r w:rsidR="001D460F">
        <w:rPr>
          <w:rFonts w:ascii="Times New Roman" w:hAnsi="Times New Roman"/>
          <w:sz w:val="24"/>
          <w:szCs w:val="24"/>
        </w:rPr>
        <w:t>ом</w:t>
      </w:r>
      <w:r w:rsidRPr="003D4CB3">
        <w:rPr>
          <w:rFonts w:ascii="Times New Roman" w:hAnsi="Times New Roman"/>
          <w:sz w:val="24"/>
          <w:szCs w:val="24"/>
        </w:rPr>
        <w:t xml:space="preserve"> препятствуют получению </w:t>
      </w:r>
      <w:r w:rsidR="001D460F">
        <w:rPr>
          <w:rFonts w:ascii="Times New Roman" w:hAnsi="Times New Roman"/>
          <w:sz w:val="24"/>
          <w:szCs w:val="24"/>
        </w:rPr>
        <w:t>муниципальной</w:t>
      </w:r>
      <w:r w:rsidRPr="003D4CB3">
        <w:rPr>
          <w:rFonts w:ascii="Times New Roman" w:hAnsi="Times New Roman"/>
          <w:sz w:val="24"/>
          <w:szCs w:val="24"/>
        </w:rPr>
        <w:t xml:space="preserve"> поддержки;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>- добровольного отказа получателя от получения субсидии.</w:t>
      </w:r>
    </w:p>
    <w:p w:rsidR="003D4CB3" w:rsidRPr="003D4CB3" w:rsidRDefault="003D4CB3" w:rsidP="003D4C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CB3">
        <w:rPr>
          <w:rFonts w:ascii="Times New Roman" w:hAnsi="Times New Roman"/>
          <w:sz w:val="24"/>
          <w:szCs w:val="24"/>
        </w:rPr>
        <w:t xml:space="preserve">Решение о прекращении выплаты субсидии принимает </w:t>
      </w:r>
      <w:r w:rsidR="001D460F">
        <w:rPr>
          <w:rFonts w:ascii="Times New Roman" w:hAnsi="Times New Roman"/>
          <w:sz w:val="24"/>
          <w:szCs w:val="24"/>
        </w:rPr>
        <w:t>администрация Боготольского района</w:t>
      </w:r>
      <w:r w:rsidRPr="003D4CB3">
        <w:rPr>
          <w:rFonts w:ascii="Times New Roman" w:hAnsi="Times New Roman"/>
          <w:sz w:val="24"/>
          <w:szCs w:val="24"/>
        </w:rPr>
        <w:t xml:space="preserve">, о чем получатель информируется в течение 5 рабочих дней с момента принятия </w:t>
      </w:r>
      <w:r w:rsidR="009D1C87">
        <w:rPr>
          <w:rFonts w:ascii="Times New Roman" w:hAnsi="Times New Roman"/>
          <w:sz w:val="24"/>
          <w:szCs w:val="24"/>
        </w:rPr>
        <w:t>такого</w:t>
      </w:r>
      <w:r w:rsidRPr="003D4CB3">
        <w:rPr>
          <w:rFonts w:ascii="Times New Roman" w:hAnsi="Times New Roman"/>
          <w:sz w:val="24"/>
          <w:szCs w:val="24"/>
        </w:rPr>
        <w:t xml:space="preserve"> решения.</w:t>
      </w:r>
    </w:p>
    <w:p w:rsidR="00362717" w:rsidRDefault="0036271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647" w:rsidRPr="003D4CB3" w:rsidRDefault="0065664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CB3">
        <w:rPr>
          <w:rFonts w:ascii="Times New Roman" w:hAnsi="Times New Roman" w:cs="Times New Roman"/>
          <w:sz w:val="24"/>
          <w:szCs w:val="24"/>
        </w:rPr>
        <w:t>3.</w:t>
      </w:r>
      <w:r w:rsidR="00A5370B">
        <w:rPr>
          <w:rFonts w:ascii="Times New Roman" w:hAnsi="Times New Roman" w:cs="Times New Roman"/>
          <w:sz w:val="24"/>
          <w:szCs w:val="24"/>
        </w:rPr>
        <w:t>11</w:t>
      </w:r>
      <w:r w:rsidRPr="003D4CB3">
        <w:rPr>
          <w:rFonts w:ascii="Times New Roman" w:hAnsi="Times New Roman" w:cs="Times New Roman"/>
          <w:sz w:val="24"/>
          <w:szCs w:val="24"/>
        </w:rPr>
        <w:t xml:space="preserve">. В случае выявления факта нарушения получателем субсидии условий, установленных при предоставлении субсидии, </w:t>
      </w:r>
      <w:r w:rsidR="002C6401" w:rsidRPr="003D4CB3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3D4CB3">
        <w:rPr>
          <w:rFonts w:ascii="Times New Roman" w:hAnsi="Times New Roman" w:cs="Times New Roman"/>
          <w:sz w:val="24"/>
          <w:szCs w:val="24"/>
        </w:rPr>
        <w:t xml:space="preserve"> принимает решение о </w:t>
      </w:r>
      <w:r w:rsidR="00D837B0" w:rsidRPr="003D4CB3">
        <w:rPr>
          <w:rFonts w:ascii="Times New Roman" w:hAnsi="Times New Roman" w:cs="Times New Roman"/>
          <w:sz w:val="24"/>
          <w:szCs w:val="24"/>
        </w:rPr>
        <w:t xml:space="preserve">частичном </w:t>
      </w:r>
      <w:r w:rsidRPr="003D4CB3">
        <w:rPr>
          <w:rFonts w:ascii="Times New Roman" w:hAnsi="Times New Roman" w:cs="Times New Roman"/>
          <w:sz w:val="24"/>
          <w:szCs w:val="24"/>
        </w:rPr>
        <w:t>возврате</w:t>
      </w:r>
      <w:r w:rsidR="00D837B0" w:rsidRPr="003D4CB3">
        <w:rPr>
          <w:rFonts w:ascii="Times New Roman" w:hAnsi="Times New Roman" w:cs="Times New Roman"/>
          <w:sz w:val="24"/>
          <w:szCs w:val="24"/>
        </w:rPr>
        <w:t>, либо о возврате в полном объеме</w:t>
      </w:r>
      <w:r w:rsidRPr="003D4CB3">
        <w:rPr>
          <w:rFonts w:ascii="Times New Roman" w:hAnsi="Times New Roman" w:cs="Times New Roman"/>
          <w:sz w:val="24"/>
          <w:szCs w:val="24"/>
        </w:rPr>
        <w:t xml:space="preserve"> субсидии (далее – решение о возврате субсидии) в районный бюджет с указанием оснований его принятия.</w:t>
      </w:r>
    </w:p>
    <w:p w:rsidR="00656647" w:rsidRPr="00656647" w:rsidRDefault="0065664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647">
        <w:rPr>
          <w:rFonts w:ascii="Times New Roman" w:hAnsi="Times New Roman" w:cs="Times New Roman"/>
          <w:sz w:val="24"/>
          <w:szCs w:val="24"/>
        </w:rPr>
        <w:t xml:space="preserve">Отдел экономики в течение </w:t>
      </w:r>
      <w:r w:rsidR="001D460F">
        <w:rPr>
          <w:rFonts w:ascii="Times New Roman" w:hAnsi="Times New Roman" w:cs="Times New Roman"/>
          <w:sz w:val="24"/>
          <w:szCs w:val="24"/>
        </w:rPr>
        <w:t>5</w:t>
      </w:r>
      <w:r w:rsidRPr="00656647">
        <w:rPr>
          <w:rFonts w:ascii="Times New Roman" w:hAnsi="Times New Roman" w:cs="Times New Roman"/>
          <w:sz w:val="24"/>
          <w:szCs w:val="24"/>
        </w:rPr>
        <w:t xml:space="preserve"> рабочих дней направляет получателю субсидии решение о возврате субсидии.</w:t>
      </w:r>
    </w:p>
    <w:p w:rsidR="00656647" w:rsidRPr="00656647" w:rsidRDefault="00656647" w:rsidP="00656647">
      <w:pPr>
        <w:pStyle w:val="ConsPlusNormal0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647">
        <w:rPr>
          <w:rFonts w:ascii="Times New Roman" w:hAnsi="Times New Roman" w:cs="Times New Roman"/>
          <w:sz w:val="24"/>
          <w:szCs w:val="24"/>
        </w:rPr>
        <w:t xml:space="preserve">Получатель субсидии в течение 10 </w:t>
      </w:r>
      <w:r w:rsidR="002C6401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656647">
        <w:rPr>
          <w:rFonts w:ascii="Times New Roman" w:hAnsi="Times New Roman" w:cs="Times New Roman"/>
          <w:sz w:val="24"/>
          <w:szCs w:val="24"/>
        </w:rPr>
        <w:t xml:space="preserve">дней со дня получения решения </w:t>
      </w:r>
      <w:r w:rsidRPr="00656647">
        <w:rPr>
          <w:rFonts w:ascii="Times New Roman" w:hAnsi="Times New Roman" w:cs="Times New Roman"/>
          <w:sz w:val="24"/>
          <w:szCs w:val="24"/>
        </w:rPr>
        <w:br/>
        <w:t xml:space="preserve">о возврате субсидии обязан произвести возврат в районный бюджет ранее полученных </w:t>
      </w:r>
      <w:r w:rsidR="002C6401">
        <w:rPr>
          <w:rFonts w:ascii="Times New Roman" w:hAnsi="Times New Roman" w:cs="Times New Roman"/>
          <w:sz w:val="24"/>
          <w:szCs w:val="24"/>
        </w:rPr>
        <w:t>средств</w:t>
      </w:r>
      <w:r w:rsidRPr="00656647">
        <w:rPr>
          <w:rFonts w:ascii="Times New Roman" w:hAnsi="Times New Roman" w:cs="Times New Roman"/>
          <w:sz w:val="24"/>
          <w:szCs w:val="24"/>
        </w:rPr>
        <w:t>, указанных в решении о возврате субсидии.</w:t>
      </w:r>
    </w:p>
    <w:p w:rsidR="00362717" w:rsidRDefault="00362717" w:rsidP="00656647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647" w:rsidRPr="00656647" w:rsidRDefault="00656647" w:rsidP="00656647">
      <w:pPr>
        <w:pStyle w:val="ConsPlusNormal0"/>
        <w:widowControl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370B">
        <w:rPr>
          <w:rFonts w:ascii="Times New Roman" w:hAnsi="Times New Roman" w:cs="Times New Roman"/>
          <w:sz w:val="24"/>
          <w:szCs w:val="24"/>
        </w:rPr>
        <w:t>12</w:t>
      </w:r>
      <w:r w:rsidRPr="006566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66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6647">
        <w:rPr>
          <w:rFonts w:ascii="Times New Roman" w:hAnsi="Times New Roman" w:cs="Times New Roman"/>
          <w:sz w:val="24"/>
          <w:szCs w:val="24"/>
        </w:rPr>
        <w:t xml:space="preserve"> </w:t>
      </w:r>
      <w:r w:rsidR="009515C0">
        <w:rPr>
          <w:rFonts w:ascii="Times New Roman" w:hAnsi="Times New Roman" w:cs="Times New Roman"/>
          <w:sz w:val="24"/>
          <w:szCs w:val="24"/>
        </w:rPr>
        <w:t>соблюдением условий настоящего Порядка осуществляет Отдел экономики.</w:t>
      </w:r>
    </w:p>
    <w:p w:rsidR="00656647" w:rsidRPr="00656647" w:rsidRDefault="00656647" w:rsidP="006566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1584E" w:rsidRPr="00AF3FA6" w:rsidRDefault="0001584E" w:rsidP="00015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1F7A" w:rsidRDefault="00101F7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1F7A" w:rsidRPr="00072603" w:rsidRDefault="00101F7A" w:rsidP="006D43C3">
      <w:pPr>
        <w:pStyle w:val="ConsPlusNormal0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F2045" w:rsidRDefault="00101F7A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 xml:space="preserve">на возмещение части процентных ставок по кредитам </w:t>
      </w:r>
    </w:p>
    <w:p w:rsidR="00101F7A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российских кредитных организаций</w:t>
      </w:r>
    </w:p>
    <w:p w:rsidR="00F01241" w:rsidRDefault="00F01241" w:rsidP="006D43C3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52A6C" w:rsidRDefault="006D43C3" w:rsidP="00752A6C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3C3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  <w:r w:rsidR="00752A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1F7A" w:rsidRPr="00752A6C" w:rsidRDefault="00752A6C" w:rsidP="00752A6C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52A6C">
        <w:rPr>
          <w:rFonts w:ascii="Times New Roman" w:hAnsi="Times New Roman" w:cs="Times New Roman"/>
          <w:sz w:val="24"/>
          <w:szCs w:val="24"/>
        </w:rPr>
        <w:t>для получения финансовой поддержки в форме субсидии субъектам малого и (или) среднего предпринимательства на возмещение части процентных ставок по кредитам российских кредитных организаций</w:t>
      </w:r>
    </w:p>
    <w:p w:rsidR="006D43C3" w:rsidRDefault="006D43C3" w:rsidP="000B5D44">
      <w:pPr>
        <w:pStyle w:val="ConsPlusNormal0"/>
        <w:widowControl/>
        <w:ind w:left="467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0"/>
        <w:gridCol w:w="3746"/>
        <w:gridCol w:w="1843"/>
        <w:gridCol w:w="1559"/>
        <w:gridCol w:w="1843"/>
      </w:tblGrid>
      <w:tr w:rsidR="00101F7A" w:rsidTr="00FE4F9A">
        <w:tc>
          <w:tcPr>
            <w:tcW w:w="79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6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  <w:tc>
          <w:tcPr>
            <w:tcW w:w="1559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843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/ оригинал</w:t>
            </w:r>
          </w:p>
        </w:tc>
      </w:tr>
      <w:tr w:rsidR="00101F7A" w:rsidTr="00FE4F9A">
        <w:tc>
          <w:tcPr>
            <w:tcW w:w="790" w:type="dxa"/>
            <w:vAlign w:val="center"/>
          </w:tcPr>
          <w:p w:rsidR="00101F7A" w:rsidRDefault="00101F7A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vAlign w:val="center"/>
          </w:tcPr>
          <w:p w:rsidR="00101F7A" w:rsidRDefault="00101F7A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финансовой поддержки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установленного образца (Приложение 3 к Программе)</w:t>
            </w:r>
          </w:p>
        </w:tc>
        <w:tc>
          <w:tcPr>
            <w:tcW w:w="1843" w:type="dxa"/>
            <w:vAlign w:val="center"/>
          </w:tcPr>
          <w:p w:rsidR="00101F7A" w:rsidRDefault="0027031C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ограничено</w:t>
            </w:r>
          </w:p>
        </w:tc>
        <w:tc>
          <w:tcPr>
            <w:tcW w:w="1559" w:type="dxa"/>
            <w:vAlign w:val="center"/>
          </w:tcPr>
          <w:p w:rsidR="00101F7A" w:rsidRDefault="00101F7A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101F7A" w:rsidRDefault="00101F7A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</w:t>
            </w:r>
          </w:p>
        </w:tc>
      </w:tr>
      <w:tr w:rsidR="00747E2E" w:rsidTr="00FE4F9A">
        <w:tc>
          <w:tcPr>
            <w:tcW w:w="790" w:type="dxa"/>
            <w:vAlign w:val="center"/>
          </w:tcPr>
          <w:p w:rsidR="00747E2E" w:rsidRDefault="00747E2E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vAlign w:val="center"/>
          </w:tcPr>
          <w:p w:rsidR="00747E2E" w:rsidRDefault="00747E2E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 (выписк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Pr="0055171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предпринимателей)</w:t>
            </w:r>
          </w:p>
        </w:tc>
        <w:tc>
          <w:tcPr>
            <w:tcW w:w="1843" w:type="dxa"/>
            <w:vAlign w:val="center"/>
          </w:tcPr>
          <w:p w:rsidR="00747E2E" w:rsidRDefault="00747E2E" w:rsidP="00485B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747E2E" w:rsidRDefault="00747E2E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747E2E" w:rsidRDefault="00747E2E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165BFD" w:rsidTr="00FE4F9A">
        <w:tc>
          <w:tcPr>
            <w:tcW w:w="790" w:type="dxa"/>
            <w:vAlign w:val="center"/>
          </w:tcPr>
          <w:p w:rsidR="00165BFD" w:rsidRDefault="00165BFD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vAlign w:val="center"/>
          </w:tcPr>
          <w:p w:rsidR="00165BFD" w:rsidRDefault="00165BFD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службы о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 w:rsidRPr="00685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налогам и сборам во все уровни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 и внебюджетные фонды</w:t>
            </w:r>
          </w:p>
        </w:tc>
        <w:tc>
          <w:tcPr>
            <w:tcW w:w="1843" w:type="dxa"/>
            <w:vAlign w:val="center"/>
          </w:tcPr>
          <w:p w:rsidR="00165BFD" w:rsidRPr="00165BFD" w:rsidRDefault="00165BFD" w:rsidP="006657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прилагается к каждому заявлению, далее – ежеквартально </w:t>
            </w:r>
          </w:p>
        </w:tc>
        <w:tc>
          <w:tcPr>
            <w:tcW w:w="1559" w:type="dxa"/>
            <w:vAlign w:val="center"/>
          </w:tcPr>
          <w:p w:rsidR="00165BFD" w:rsidRDefault="00165BFD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1843" w:type="dxa"/>
            <w:vAlign w:val="center"/>
          </w:tcPr>
          <w:p w:rsidR="00165BFD" w:rsidRDefault="00B10D2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B10D29" w:rsidTr="00FE4F9A">
        <w:tc>
          <w:tcPr>
            <w:tcW w:w="790" w:type="dxa"/>
            <w:vAlign w:val="center"/>
          </w:tcPr>
          <w:p w:rsidR="00B10D29" w:rsidRDefault="00B10D29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vAlign w:val="center"/>
          </w:tcPr>
          <w:p w:rsidR="00B10D29" w:rsidRDefault="00B10D29" w:rsidP="006D4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органов местного самоуправления поселения, на территории которого заявитель осуществляет предпринимательскую деятельность (Приложение 3)</w:t>
            </w:r>
          </w:p>
        </w:tc>
        <w:tc>
          <w:tcPr>
            <w:tcW w:w="1843" w:type="dxa"/>
            <w:vAlign w:val="center"/>
          </w:tcPr>
          <w:p w:rsidR="00B10D29" w:rsidRDefault="00B10D2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B10D29" w:rsidRDefault="00B10D2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месяцев</w:t>
            </w:r>
          </w:p>
        </w:tc>
        <w:tc>
          <w:tcPr>
            <w:tcW w:w="1843" w:type="dxa"/>
            <w:vAlign w:val="center"/>
          </w:tcPr>
          <w:p w:rsidR="00B10D29" w:rsidRDefault="00B10D29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A5423C" w:rsidTr="00FE4F9A">
        <w:tc>
          <w:tcPr>
            <w:tcW w:w="790" w:type="dxa"/>
            <w:vAlign w:val="center"/>
          </w:tcPr>
          <w:p w:rsidR="00A5423C" w:rsidRDefault="00A5423C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vAlign w:val="center"/>
          </w:tcPr>
          <w:p w:rsidR="00A5423C" w:rsidRDefault="00A5423C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ы:</w:t>
            </w:r>
            <w:r w:rsidRPr="00AF3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5423C" w:rsidRDefault="00A5423C" w:rsidP="00787EE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ю.л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.)</w:t>
            </w:r>
          </w:p>
          <w:p w:rsidR="00A5423C" w:rsidRDefault="00A5423C" w:rsidP="00787EE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A5423C" w:rsidRDefault="00A5423C" w:rsidP="00787E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01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свидетельство о постановке на учет в налоговом органе</w:t>
            </w:r>
          </w:p>
        </w:tc>
        <w:tc>
          <w:tcPr>
            <w:tcW w:w="1843" w:type="dxa"/>
            <w:vAlign w:val="center"/>
          </w:tcPr>
          <w:p w:rsidR="00A5423C" w:rsidRDefault="00A5423C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A5423C" w:rsidRDefault="00A5423C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843" w:type="dxa"/>
            <w:vAlign w:val="center"/>
          </w:tcPr>
          <w:p w:rsidR="00A5423C" w:rsidRDefault="00A5423C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B10D29" w:rsidTr="00FE4F9A">
        <w:tc>
          <w:tcPr>
            <w:tcW w:w="790" w:type="dxa"/>
            <w:vAlign w:val="center"/>
          </w:tcPr>
          <w:p w:rsidR="00B10D29" w:rsidRDefault="00B10D29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vAlign w:val="center"/>
          </w:tcPr>
          <w:p w:rsidR="00B10D29" w:rsidRPr="00165BFD" w:rsidRDefault="00B10D29" w:rsidP="00165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65BFD">
              <w:rPr>
                <w:rFonts w:ascii="Times New Roman" w:hAnsi="Times New Roman"/>
                <w:sz w:val="24"/>
                <w:szCs w:val="24"/>
              </w:rPr>
              <w:t>редитн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165BFD">
              <w:rPr>
                <w:rFonts w:ascii="Times New Roman" w:hAnsi="Times New Roman"/>
                <w:sz w:val="24"/>
                <w:szCs w:val="24"/>
              </w:rPr>
              <w:t xml:space="preserve"> договор, заключенн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165BF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165BFD">
              <w:rPr>
                <w:rFonts w:ascii="Times New Roman" w:hAnsi="Times New Roman"/>
                <w:sz w:val="24"/>
                <w:szCs w:val="24"/>
              </w:rPr>
              <w:t>текущем</w:t>
            </w:r>
            <w:proofErr w:type="gramEnd"/>
            <w:r w:rsidRPr="00165BFD">
              <w:rPr>
                <w:rFonts w:ascii="Times New Roman" w:hAnsi="Times New Roman"/>
                <w:sz w:val="24"/>
                <w:szCs w:val="24"/>
              </w:rPr>
              <w:t xml:space="preserve"> и (или) предыдущих годах, с приложением графика возврата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основного долга по кредиту</w:t>
            </w:r>
            <w:r w:rsidRPr="00165BFD">
              <w:rPr>
                <w:rFonts w:ascii="Times New Roman" w:hAnsi="Times New Roman"/>
                <w:sz w:val="24"/>
                <w:szCs w:val="24"/>
              </w:rPr>
              <w:t xml:space="preserve"> и уплаты процентов по нему и всех дополнительных соглашений</w:t>
            </w:r>
          </w:p>
        </w:tc>
        <w:tc>
          <w:tcPr>
            <w:tcW w:w="1843" w:type="dxa"/>
            <w:vAlign w:val="center"/>
          </w:tcPr>
          <w:p w:rsidR="00B10D29" w:rsidRDefault="00B10D2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прилагается к каждому заявлению</w:t>
            </w:r>
          </w:p>
        </w:tc>
        <w:tc>
          <w:tcPr>
            <w:tcW w:w="1559" w:type="dxa"/>
            <w:vAlign w:val="center"/>
          </w:tcPr>
          <w:p w:rsidR="00B10D29" w:rsidRDefault="006657E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исполнения сторонами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1843" w:type="dxa"/>
            <w:vAlign w:val="center"/>
          </w:tcPr>
          <w:p w:rsidR="00B10D29" w:rsidRDefault="00B10D29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(оригинал для сравнения)</w:t>
            </w:r>
          </w:p>
        </w:tc>
      </w:tr>
      <w:tr w:rsidR="00B10D29" w:rsidTr="00FE4F9A">
        <w:tc>
          <w:tcPr>
            <w:tcW w:w="790" w:type="dxa"/>
            <w:vAlign w:val="center"/>
          </w:tcPr>
          <w:p w:rsidR="00B10D29" w:rsidRDefault="00B10D29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vAlign w:val="center"/>
          </w:tcPr>
          <w:p w:rsidR="00B10D29" w:rsidRPr="00165BFD" w:rsidRDefault="00B10D29" w:rsidP="00165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65BFD">
              <w:rPr>
                <w:rFonts w:ascii="Times New Roman" w:hAnsi="Times New Roman"/>
                <w:sz w:val="24"/>
                <w:szCs w:val="24"/>
              </w:rPr>
              <w:t>тчет о целевом использовании кредитных средств согласно приложению №</w:t>
            </w:r>
            <w:r>
              <w:rPr>
                <w:rFonts w:ascii="Times New Roman" w:hAnsi="Times New Roman"/>
                <w:sz w:val="24"/>
                <w:szCs w:val="24"/>
              </w:rPr>
              <w:t>4 к настоящему Порядку.</w:t>
            </w:r>
            <w:r>
              <w:rPr>
                <w:rStyle w:val="aa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vAlign w:val="center"/>
          </w:tcPr>
          <w:p w:rsidR="00B10D29" w:rsidRDefault="00BF07F0" w:rsidP="00BF07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vAlign w:val="center"/>
          </w:tcPr>
          <w:p w:rsidR="00B10D29" w:rsidRDefault="006657E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B10D29" w:rsidRDefault="00B10D29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  <w:tr w:rsidR="00B10D29" w:rsidTr="00FE4F9A">
        <w:tc>
          <w:tcPr>
            <w:tcW w:w="790" w:type="dxa"/>
            <w:vAlign w:val="center"/>
          </w:tcPr>
          <w:p w:rsidR="00B10D29" w:rsidRDefault="00B10D29" w:rsidP="00A71B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vAlign w:val="center"/>
          </w:tcPr>
          <w:p w:rsidR="00B10D29" w:rsidRPr="00FE4F9A" w:rsidRDefault="00B10D29" w:rsidP="00FE4F9A">
            <w:pPr>
              <w:rPr>
                <w:rFonts w:ascii="Times New Roman" w:hAnsi="Times New Roman"/>
                <w:sz w:val="24"/>
                <w:szCs w:val="24"/>
              </w:rPr>
            </w:pPr>
            <w:r w:rsidRPr="00FE4F9A">
              <w:rPr>
                <w:rFonts w:ascii="Times New Roman" w:hAnsi="Times New Roman"/>
                <w:sz w:val="24"/>
                <w:szCs w:val="24"/>
              </w:rPr>
              <w:t>Платежные документы, подтверждающие уплату суммы основного долга по кредитному договору и процентов за пользование кредитом в сроки, предусмотренные кредитным договором, в предыдущем квартале</w:t>
            </w:r>
          </w:p>
        </w:tc>
        <w:tc>
          <w:tcPr>
            <w:tcW w:w="1843" w:type="dxa"/>
            <w:vAlign w:val="center"/>
          </w:tcPr>
          <w:p w:rsidR="00B10D29" w:rsidRDefault="00BF07F0" w:rsidP="00BF07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559" w:type="dxa"/>
            <w:vAlign w:val="center"/>
          </w:tcPr>
          <w:p w:rsidR="00B10D29" w:rsidRDefault="006657E9" w:rsidP="00A71B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исполнения сторонами своих обязательств</w:t>
            </w:r>
          </w:p>
        </w:tc>
        <w:tc>
          <w:tcPr>
            <w:tcW w:w="1843" w:type="dxa"/>
            <w:vAlign w:val="center"/>
          </w:tcPr>
          <w:p w:rsidR="00B10D29" w:rsidRDefault="00B10D29" w:rsidP="003F0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(оригинал для сравнения)</w:t>
            </w:r>
          </w:p>
        </w:tc>
      </w:tr>
    </w:tbl>
    <w:p w:rsidR="00C57064" w:rsidRPr="00165BFD" w:rsidRDefault="00C57064" w:rsidP="00165BFD">
      <w:pPr>
        <w:pStyle w:val="ConsPlusNormal0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C57064" w:rsidRPr="00165BFD" w:rsidSect="006A7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518" w:rsidRPr="00072603" w:rsidRDefault="00670518" w:rsidP="00670518">
      <w:pPr>
        <w:pStyle w:val="ConsPlusNormal0"/>
        <w:widowControl/>
        <w:ind w:left="4536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1F7A">
        <w:rPr>
          <w:rFonts w:ascii="Times New Roman" w:hAnsi="Times New Roman" w:cs="Times New Roman"/>
          <w:sz w:val="24"/>
          <w:szCs w:val="24"/>
        </w:rPr>
        <w:t>2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 xml:space="preserve">на возмещение части процентных ставок по кредитам </w:t>
      </w:r>
    </w:p>
    <w:p w:rsidR="00670518" w:rsidRDefault="007F2045" w:rsidP="007F2045">
      <w:pPr>
        <w:pStyle w:val="ConsPlusNonformat0"/>
        <w:widowControl/>
        <w:ind w:left="4536"/>
        <w:jc w:val="right"/>
        <w:rPr>
          <w:rFonts w:ascii="Times New Roman" w:hAnsi="Times New Roman" w:cs="Times New Roman"/>
          <w:sz w:val="32"/>
          <w:szCs w:val="32"/>
        </w:rPr>
      </w:pPr>
      <w:r w:rsidRPr="0010673B">
        <w:rPr>
          <w:rFonts w:ascii="Times New Roman" w:hAnsi="Times New Roman" w:cs="Times New Roman"/>
          <w:sz w:val="24"/>
          <w:szCs w:val="24"/>
        </w:rPr>
        <w:t>российских кредитных организаций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03C1F">
        <w:rPr>
          <w:rFonts w:ascii="Times New Roman" w:hAnsi="Times New Roman" w:cs="Times New Roman"/>
          <w:sz w:val="32"/>
          <w:szCs w:val="32"/>
        </w:rPr>
        <w:t>Заявка на перечисление средств получателю субсидии</w:t>
      </w:r>
      <w:r w:rsidRPr="00DA38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518" w:rsidRDefault="00670518" w:rsidP="00670518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B0072" w:rsidRPr="001B0072" w:rsidRDefault="001B0072" w:rsidP="001B0072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0072">
        <w:rPr>
          <w:rFonts w:ascii="Times New Roman" w:hAnsi="Times New Roman" w:cs="Times New Roman"/>
          <w:sz w:val="24"/>
          <w:szCs w:val="24"/>
          <w:u w:val="single"/>
        </w:rPr>
        <w:t>на возмещение части процентных ставок по кредитам</w:t>
      </w:r>
      <w:r w:rsidR="001868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B0072">
        <w:rPr>
          <w:rFonts w:ascii="Times New Roman" w:hAnsi="Times New Roman" w:cs="Times New Roman"/>
          <w:sz w:val="24"/>
          <w:szCs w:val="24"/>
          <w:u w:val="single"/>
        </w:rPr>
        <w:t>российских кредитных организаций</w:t>
      </w:r>
    </w:p>
    <w:p w:rsidR="00670518" w:rsidRPr="00DA3855" w:rsidRDefault="00670518" w:rsidP="001B0072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(наименование формы муниципальной поддержки)</w:t>
      </w: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840"/>
        <w:gridCol w:w="3711"/>
        <w:gridCol w:w="1560"/>
        <w:gridCol w:w="5244"/>
        <w:gridCol w:w="2126"/>
        <w:gridCol w:w="1519"/>
      </w:tblGrid>
      <w:tr w:rsidR="00C57064" w:rsidRPr="00C57064" w:rsidTr="00C57064">
        <w:trPr>
          <w:trHeight w:val="73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3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Получатель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ИНН/КПП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Банковские реквизиты получателя субсидии</w:t>
            </w:r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(наименование банка, БИК, к/с, </w:t>
            </w:r>
            <w:proofErr w:type="gramStart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="000B5D44">
              <w:rPr>
                <w:rFonts w:ascii="Times New Roman" w:hAnsi="Times New Roman" w:cs="Times New Roman"/>
                <w:b/>
                <w:bCs/>
                <w:color w:val="000000"/>
              </w:rPr>
              <w:t>/с)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Размер субсидии</w:t>
            </w: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57064" w:rsidRPr="00C57064" w:rsidTr="00C57064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06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06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64" w:rsidRPr="00C57064" w:rsidRDefault="00C57064" w:rsidP="00C5706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rmal0"/>
        <w:widowControl/>
        <w:ind w:right="-42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Начальник отдела экономики и планирования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администрации Боготольского района</w:t>
      </w:r>
      <w:r w:rsidRPr="00DA385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</w:r>
      <w:r w:rsidRPr="00DA3855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670518" w:rsidRPr="00DA3855" w:rsidRDefault="00670518" w:rsidP="00670518">
      <w:pPr>
        <w:pStyle w:val="ConsPlusNonformat0"/>
        <w:widowControl/>
        <w:ind w:left="7080" w:right="-425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подпись</w:t>
      </w: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:rsidR="00670518" w:rsidRPr="00DA3855" w:rsidRDefault="00670518" w:rsidP="00670518">
      <w:pPr>
        <w:pStyle w:val="ConsPlusNonformat0"/>
        <w:widowControl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DA3855">
        <w:rPr>
          <w:rFonts w:ascii="Times New Roman" w:hAnsi="Times New Roman" w:cs="Times New Roman"/>
          <w:sz w:val="24"/>
          <w:szCs w:val="24"/>
        </w:rPr>
        <w:t>«____» ______________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A3855">
        <w:rPr>
          <w:rFonts w:ascii="Times New Roman" w:hAnsi="Times New Roman" w:cs="Times New Roman"/>
          <w:sz w:val="24"/>
          <w:szCs w:val="24"/>
        </w:rPr>
        <w:t>__ г.</w:t>
      </w:r>
    </w:p>
    <w:p w:rsidR="00C57064" w:rsidRDefault="00C57064">
      <w:pPr>
        <w:rPr>
          <w:rFonts w:ascii="Times New Roman" w:eastAsia="Times New Roman" w:hAnsi="Times New Roman" w:cs="Times New Roman"/>
          <w:sz w:val="24"/>
          <w:szCs w:val="24"/>
        </w:rPr>
        <w:sectPr w:rsidR="00C57064" w:rsidSect="00C5706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656647" w:rsidRDefault="00DC4894" w:rsidP="00DC489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01F7A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 xml:space="preserve">на возмещение части процентных ставок по кредитам </w:t>
      </w:r>
    </w:p>
    <w:p w:rsidR="00DC4894" w:rsidRDefault="007F2045" w:rsidP="007F20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российских кредитных организаций</w:t>
      </w:r>
    </w:p>
    <w:p w:rsidR="00DC4894" w:rsidRDefault="00DC4894" w:rsidP="00DC489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Pr="00DC4894" w:rsidRDefault="0018683C" w:rsidP="0018683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4894">
        <w:rPr>
          <w:rFonts w:ascii="Times New Roman" w:eastAsia="Times New Roman" w:hAnsi="Times New Roman" w:cs="Times New Roman"/>
          <w:b/>
          <w:sz w:val="24"/>
          <w:szCs w:val="24"/>
        </w:rPr>
        <w:t>Справка</w:t>
      </w:r>
    </w:p>
    <w:p w:rsidR="0018683C" w:rsidRDefault="0018683C" w:rsidP="0018683C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_____________ 20__ года</w:t>
      </w: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Дана ___________________________________________________________________ </w:t>
      </w:r>
    </w:p>
    <w:p w:rsidR="0018683C" w:rsidRPr="00DC4894" w:rsidRDefault="0018683C" w:rsidP="0018683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>(наименование предприятия)</w:t>
      </w:r>
    </w:p>
    <w:p w:rsidR="0018683C" w:rsidRDefault="0018683C" w:rsidP="00186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том, что данный субъект предпринимательства фактически осуществляет предпринимательскую деятельность на территории _________________________________ </w:t>
      </w:r>
    </w:p>
    <w:p w:rsidR="0018683C" w:rsidRPr="00DC4894" w:rsidRDefault="0018683C" w:rsidP="0018683C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C4894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eastAsia="Times New Roman" w:hAnsi="Times New Roman" w:cs="Times New Roman"/>
          <w:sz w:val="16"/>
          <w:szCs w:val="16"/>
        </w:rPr>
        <w:t>сельсовета</w:t>
      </w:r>
      <w:r w:rsidRPr="00DC4894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18683C" w:rsidRDefault="0018683C" w:rsidP="001868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сельсовета Боготольского района Красноярского края. Настоящей справкой подтверждаем:</w:t>
      </w:r>
    </w:p>
    <w:p w:rsidR="0018683C" w:rsidRDefault="0018683C" w:rsidP="001868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18683C" w:rsidTr="00BB11A9">
        <w:tc>
          <w:tcPr>
            <w:tcW w:w="4077" w:type="dxa"/>
            <w:vAlign w:val="center"/>
          </w:tcPr>
          <w:p w:rsidR="0018683C" w:rsidRDefault="0018683C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59303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  <w:proofErr w:type="gramEnd"/>
          </w:p>
        </w:tc>
        <w:tc>
          <w:tcPr>
            <w:tcW w:w="5387" w:type="dxa"/>
          </w:tcPr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83C" w:rsidTr="00BB11A9">
        <w:tc>
          <w:tcPr>
            <w:tcW w:w="4077" w:type="dxa"/>
            <w:vAlign w:val="center"/>
          </w:tcPr>
          <w:p w:rsidR="0018683C" w:rsidRDefault="0018683C" w:rsidP="00BB11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18683C" w:rsidRDefault="0018683C" w:rsidP="00BB1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18683C" w:rsidRDefault="0018683C" w:rsidP="001868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Настоящая справка предоставлена для предъявления в администрации Боготольского района и действительна в течение 6 месяцев.</w:t>
      </w: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 / __________________________________</w:t>
      </w:r>
    </w:p>
    <w:p w:rsidR="0018683C" w:rsidRPr="00593037" w:rsidRDefault="0018683C" w:rsidP="0018683C">
      <w:pPr>
        <w:spacing w:after="0"/>
        <w:ind w:left="2831"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593037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593037">
        <w:rPr>
          <w:rFonts w:ascii="Times New Roman" w:eastAsia="Times New Roman" w:hAnsi="Times New Roman" w:cs="Times New Roman"/>
          <w:sz w:val="16"/>
          <w:szCs w:val="16"/>
        </w:rPr>
        <w:t>(ФИО)</w:t>
      </w:r>
    </w:p>
    <w:p w:rsidR="0018683C" w:rsidRDefault="0018683C" w:rsidP="001868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83C" w:rsidRDefault="0018683C" w:rsidP="0018683C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7F2045" w:rsidRDefault="007F204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7F2045" w:rsidRDefault="007F2045" w:rsidP="007F2045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072603">
        <w:rPr>
          <w:rFonts w:ascii="Times New Roman" w:hAnsi="Times New Roman" w:cs="Times New Roman"/>
          <w:sz w:val="24"/>
          <w:szCs w:val="24"/>
        </w:rPr>
        <w:t xml:space="preserve">к </w:t>
      </w:r>
      <w:r w:rsidRPr="00AF3FA6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F3FA6">
        <w:rPr>
          <w:rFonts w:ascii="Times New Roman" w:hAnsi="Times New Roman" w:cs="Times New Roman"/>
          <w:sz w:val="24"/>
          <w:szCs w:val="24"/>
        </w:rPr>
        <w:t xml:space="preserve"> предоставления субсидий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субъектам малого и</w:t>
      </w:r>
      <w:r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0673B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</w:t>
      </w:r>
    </w:p>
    <w:p w:rsidR="007F2045" w:rsidRDefault="007F2045" w:rsidP="007F2045">
      <w:pPr>
        <w:pStyle w:val="ConsPlusNonformat0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 xml:space="preserve">на возмещение части процентных ставок по кредитам </w:t>
      </w:r>
    </w:p>
    <w:p w:rsidR="00593037" w:rsidRDefault="007F2045" w:rsidP="007F2045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0673B">
        <w:rPr>
          <w:rFonts w:ascii="Times New Roman" w:hAnsi="Times New Roman" w:cs="Times New Roman"/>
          <w:sz w:val="24"/>
          <w:szCs w:val="24"/>
        </w:rPr>
        <w:t>российских кредитных организаций</w:t>
      </w:r>
    </w:p>
    <w:p w:rsidR="007F2045" w:rsidRDefault="007F2045" w:rsidP="007F20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pStyle w:val="ConsPlusNonformat0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045">
        <w:rPr>
          <w:rFonts w:ascii="Times New Roman" w:hAnsi="Times New Roman" w:cs="Times New Roman"/>
          <w:b/>
          <w:sz w:val="24"/>
          <w:szCs w:val="24"/>
        </w:rPr>
        <w:t>Отчет о целевом использовании кредитных средств, привлеченных</w:t>
      </w:r>
    </w:p>
    <w:p w:rsidR="007F2045" w:rsidRPr="007F2045" w:rsidRDefault="007F2045" w:rsidP="007F2045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F2045" w:rsidRPr="007F2045" w:rsidRDefault="007F2045" w:rsidP="007F2045">
      <w:pPr>
        <w:pStyle w:val="ConsPlusNonformat0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 xml:space="preserve">(наименование субъекта малого </w:t>
      </w:r>
      <w:r>
        <w:rPr>
          <w:rFonts w:ascii="Times New Roman" w:hAnsi="Times New Roman" w:cs="Times New Roman"/>
          <w:sz w:val="24"/>
          <w:szCs w:val="24"/>
        </w:rPr>
        <w:t>и (</w:t>
      </w:r>
      <w:r w:rsidRPr="007F2045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F2045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предпринимательства)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За период с "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F2045">
        <w:rPr>
          <w:rFonts w:ascii="Times New Roman" w:hAnsi="Times New Roman" w:cs="Times New Roman"/>
          <w:sz w:val="24"/>
          <w:szCs w:val="24"/>
        </w:rPr>
        <w:t>__" __________ 20__ г. по 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F2045">
        <w:rPr>
          <w:rFonts w:ascii="Times New Roman" w:hAnsi="Times New Roman" w:cs="Times New Roman"/>
          <w:sz w:val="24"/>
          <w:szCs w:val="24"/>
        </w:rPr>
        <w:t>_" __________ 20__ г.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Получено кредитных средств, рублей _______________________________________.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Использовано полученных кредитных средств, рублей ________________________.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Остаток неиспользованных кредитных средств, рублей _______________________.</w:t>
      </w:r>
    </w:p>
    <w:p w:rsidR="007F2045" w:rsidRPr="007F2045" w:rsidRDefault="007F2045" w:rsidP="007F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3794"/>
        <w:gridCol w:w="2126"/>
        <w:gridCol w:w="1276"/>
      </w:tblGrid>
      <w:tr w:rsidR="007F2045" w:rsidRPr="007F2045" w:rsidTr="00A71B9C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F2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20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</w:tc>
      </w:tr>
      <w:tr w:rsidR="007F2045" w:rsidRPr="007F2045" w:rsidTr="00A71B9C"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>номер, дата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платежного 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  <w:t>поручения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  <w:t>платежа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  <w:t>(подрядчик)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045" w:rsidRPr="007F2045" w:rsidRDefault="007F2045" w:rsidP="00A71B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7F2045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7F2045" w:rsidRPr="007F2045" w:rsidTr="00A71B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045" w:rsidRPr="007F2045" w:rsidTr="00A71B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045" w:rsidRPr="007F2045" w:rsidTr="00A71B9C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045" w:rsidRPr="007F2045" w:rsidTr="00A71B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04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045" w:rsidRPr="007F2045" w:rsidRDefault="007F2045" w:rsidP="00A71B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045" w:rsidRPr="007F2045" w:rsidRDefault="007F2045" w:rsidP="007F20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______________________ / _______________________/ _______________________/</w:t>
      </w:r>
    </w:p>
    <w:p w:rsidR="007F2045" w:rsidRPr="007F2045" w:rsidRDefault="007F2045" w:rsidP="007F2045">
      <w:pPr>
        <w:pStyle w:val="ConsPlusNonformat0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 xml:space="preserve">(должность)        </w:t>
      </w:r>
      <w:r w:rsidRPr="007F2045">
        <w:rPr>
          <w:rFonts w:ascii="Times New Roman" w:hAnsi="Times New Roman" w:cs="Times New Roman"/>
          <w:sz w:val="24"/>
          <w:szCs w:val="24"/>
        </w:rPr>
        <w:tab/>
      </w:r>
      <w:r w:rsidR="00C647FC">
        <w:rPr>
          <w:rFonts w:ascii="Times New Roman" w:hAnsi="Times New Roman" w:cs="Times New Roman"/>
          <w:sz w:val="24"/>
          <w:szCs w:val="24"/>
        </w:rPr>
        <w:tab/>
      </w:r>
      <w:r w:rsidRPr="007F2045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Pr="007F2045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М.П.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Со стороны кредитной организации:</w:t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_____________</w:t>
      </w:r>
      <w:r w:rsidR="00C647FC">
        <w:rPr>
          <w:rFonts w:ascii="Times New Roman" w:hAnsi="Times New Roman" w:cs="Times New Roman"/>
          <w:sz w:val="24"/>
          <w:szCs w:val="24"/>
        </w:rPr>
        <w:t>__</w:t>
      </w:r>
      <w:r w:rsidRPr="007F2045">
        <w:rPr>
          <w:rFonts w:ascii="Times New Roman" w:hAnsi="Times New Roman" w:cs="Times New Roman"/>
          <w:sz w:val="24"/>
          <w:szCs w:val="24"/>
        </w:rPr>
        <w:t>______ / _______________________/ ________________________</w:t>
      </w:r>
      <w:r w:rsidR="00C647FC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7F2045" w:rsidRPr="007F2045" w:rsidRDefault="007F2045" w:rsidP="007F2045">
      <w:pPr>
        <w:pStyle w:val="ConsPlusNonformat0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7F2045">
        <w:rPr>
          <w:rFonts w:ascii="Times New Roman" w:hAnsi="Times New Roman" w:cs="Times New Roman"/>
          <w:sz w:val="24"/>
          <w:szCs w:val="24"/>
        </w:rPr>
        <w:tab/>
      </w:r>
      <w:r w:rsidRPr="007F2045">
        <w:rPr>
          <w:rFonts w:ascii="Times New Roman" w:hAnsi="Times New Roman" w:cs="Times New Roman"/>
          <w:sz w:val="24"/>
          <w:szCs w:val="24"/>
        </w:rPr>
        <w:tab/>
      </w:r>
      <w:r w:rsidR="00C647FC">
        <w:rPr>
          <w:rFonts w:ascii="Times New Roman" w:hAnsi="Times New Roman" w:cs="Times New Roman"/>
          <w:sz w:val="24"/>
          <w:szCs w:val="24"/>
        </w:rPr>
        <w:tab/>
      </w:r>
      <w:r w:rsidRPr="007F2045">
        <w:rPr>
          <w:rFonts w:ascii="Times New Roman" w:hAnsi="Times New Roman" w:cs="Times New Roman"/>
          <w:sz w:val="24"/>
          <w:szCs w:val="24"/>
        </w:rPr>
        <w:t>(подпись)</w:t>
      </w:r>
      <w:r w:rsidRPr="007F2045">
        <w:rPr>
          <w:rFonts w:ascii="Times New Roman" w:hAnsi="Times New Roman" w:cs="Times New Roman"/>
          <w:sz w:val="24"/>
          <w:szCs w:val="24"/>
        </w:rPr>
        <w:tab/>
      </w:r>
      <w:r w:rsidRPr="007F2045">
        <w:rPr>
          <w:rFonts w:ascii="Times New Roman" w:hAnsi="Times New Roman" w:cs="Times New Roman"/>
          <w:sz w:val="24"/>
          <w:szCs w:val="24"/>
        </w:rPr>
        <w:tab/>
        <w:t>(расшифровка подписи)</w:t>
      </w:r>
      <w:r w:rsidRPr="007F2045">
        <w:rPr>
          <w:rFonts w:ascii="Times New Roman" w:hAnsi="Times New Roman" w:cs="Times New Roman"/>
          <w:sz w:val="24"/>
          <w:szCs w:val="24"/>
        </w:rPr>
        <w:tab/>
      </w:r>
      <w:r w:rsidRPr="007F2045">
        <w:rPr>
          <w:rFonts w:ascii="Times New Roman" w:hAnsi="Times New Roman" w:cs="Times New Roman"/>
          <w:sz w:val="24"/>
          <w:szCs w:val="24"/>
        </w:rPr>
        <w:tab/>
      </w:r>
    </w:p>
    <w:p w:rsidR="007F2045" w:rsidRPr="007F2045" w:rsidRDefault="007F2045" w:rsidP="007F2045">
      <w:pPr>
        <w:pStyle w:val="ConsPlusNonformat0"/>
        <w:widowControl/>
        <w:rPr>
          <w:rFonts w:ascii="Times New Roman" w:hAnsi="Times New Roman" w:cs="Times New Roman"/>
          <w:sz w:val="24"/>
          <w:szCs w:val="24"/>
        </w:rPr>
      </w:pPr>
      <w:r w:rsidRPr="007F2045">
        <w:rPr>
          <w:rFonts w:ascii="Times New Roman" w:hAnsi="Times New Roman" w:cs="Times New Roman"/>
          <w:sz w:val="24"/>
          <w:szCs w:val="24"/>
        </w:rPr>
        <w:t>М.П.</w:t>
      </w:r>
    </w:p>
    <w:p w:rsidR="007F2045" w:rsidRPr="007F2045" w:rsidRDefault="007F2045" w:rsidP="007F20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2045" w:rsidRPr="007F2045" w:rsidRDefault="007F2045" w:rsidP="007F20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F2045" w:rsidRPr="007F2045" w:rsidSect="006A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95" w:rsidRDefault="00D87395" w:rsidP="00551713">
      <w:pPr>
        <w:spacing w:after="0" w:line="240" w:lineRule="auto"/>
      </w:pPr>
      <w:r>
        <w:separator/>
      </w:r>
    </w:p>
  </w:endnote>
  <w:endnote w:type="continuationSeparator" w:id="0">
    <w:p w:rsidR="00D87395" w:rsidRDefault="00D87395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95" w:rsidRDefault="00D87395" w:rsidP="00551713">
      <w:pPr>
        <w:spacing w:after="0" w:line="240" w:lineRule="auto"/>
      </w:pPr>
      <w:r>
        <w:separator/>
      </w:r>
    </w:p>
  </w:footnote>
  <w:footnote w:type="continuationSeparator" w:id="0">
    <w:p w:rsidR="00D87395" w:rsidRDefault="00D87395" w:rsidP="00551713">
      <w:pPr>
        <w:spacing w:after="0" w:line="240" w:lineRule="auto"/>
      </w:pPr>
      <w:r>
        <w:continuationSeparator/>
      </w:r>
    </w:p>
  </w:footnote>
  <w:footnote w:id="1">
    <w:p w:rsidR="00B10D29" w:rsidRDefault="00B10D29">
      <w:pPr>
        <w:pStyle w:val="a8"/>
      </w:pPr>
      <w:r>
        <w:rPr>
          <w:rStyle w:val="aa"/>
        </w:rPr>
        <w:footnoteRef/>
      </w:r>
      <w:r>
        <w:t xml:space="preserve"> </w:t>
      </w:r>
      <w:r w:rsidRPr="00847E33">
        <w:rPr>
          <w:rFonts w:ascii="Times New Roman" w:hAnsi="Times New Roman"/>
          <w:i/>
        </w:rPr>
        <w:t>В случае подтверждения использования суммы кредитных средств полностью до момента возникновения обязанности получателя по предоставлению документов в соответствии с настоящим пунктом данный отчет представляется единовременно</w:t>
      </w:r>
      <w:r>
        <w:rPr>
          <w:rFonts w:ascii="Times New Roman" w:hAnsi="Times New Roman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4486"/>
    <w:multiLevelType w:val="hybridMultilevel"/>
    <w:tmpl w:val="2ECE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1677"/>
    <w:rsid w:val="0001584E"/>
    <w:rsid w:val="000178F8"/>
    <w:rsid w:val="0002461B"/>
    <w:rsid w:val="00060AC6"/>
    <w:rsid w:val="0007341E"/>
    <w:rsid w:val="00074030"/>
    <w:rsid w:val="000B5D44"/>
    <w:rsid w:val="000E0310"/>
    <w:rsid w:val="00101F7A"/>
    <w:rsid w:val="001105DC"/>
    <w:rsid w:val="00165BFD"/>
    <w:rsid w:val="00171174"/>
    <w:rsid w:val="0018683C"/>
    <w:rsid w:val="0019265B"/>
    <w:rsid w:val="001B0072"/>
    <w:rsid w:val="001D113E"/>
    <w:rsid w:val="001D4487"/>
    <w:rsid w:val="001D460F"/>
    <w:rsid w:val="0021202D"/>
    <w:rsid w:val="002271EC"/>
    <w:rsid w:val="002330D6"/>
    <w:rsid w:val="0027031C"/>
    <w:rsid w:val="0027622E"/>
    <w:rsid w:val="00282701"/>
    <w:rsid w:val="002A7F9E"/>
    <w:rsid w:val="002B7BCC"/>
    <w:rsid w:val="002C12A4"/>
    <w:rsid w:val="002C6401"/>
    <w:rsid w:val="00332FC0"/>
    <w:rsid w:val="00362717"/>
    <w:rsid w:val="003817E6"/>
    <w:rsid w:val="00396D29"/>
    <w:rsid w:val="003C59C0"/>
    <w:rsid w:val="003D4CB3"/>
    <w:rsid w:val="00420CD8"/>
    <w:rsid w:val="00433D1D"/>
    <w:rsid w:val="00460878"/>
    <w:rsid w:val="004805F3"/>
    <w:rsid w:val="004A0822"/>
    <w:rsid w:val="004F285D"/>
    <w:rsid w:val="005115D8"/>
    <w:rsid w:val="00531298"/>
    <w:rsid w:val="00532A52"/>
    <w:rsid w:val="005466C3"/>
    <w:rsid w:val="00551469"/>
    <w:rsid w:val="00551713"/>
    <w:rsid w:val="00584F7B"/>
    <w:rsid w:val="00593037"/>
    <w:rsid w:val="005B5514"/>
    <w:rsid w:val="005B6F31"/>
    <w:rsid w:val="005C6C63"/>
    <w:rsid w:val="005C7C42"/>
    <w:rsid w:val="00617C87"/>
    <w:rsid w:val="00656647"/>
    <w:rsid w:val="006657E9"/>
    <w:rsid w:val="00670518"/>
    <w:rsid w:val="00682FEB"/>
    <w:rsid w:val="006853DB"/>
    <w:rsid w:val="006A791C"/>
    <w:rsid w:val="006C42CF"/>
    <w:rsid w:val="006D43C3"/>
    <w:rsid w:val="007342C2"/>
    <w:rsid w:val="00747E2E"/>
    <w:rsid w:val="00752A6C"/>
    <w:rsid w:val="00764076"/>
    <w:rsid w:val="00787EEB"/>
    <w:rsid w:val="007B001E"/>
    <w:rsid w:val="007F2045"/>
    <w:rsid w:val="0080708D"/>
    <w:rsid w:val="00811762"/>
    <w:rsid w:val="00830E29"/>
    <w:rsid w:val="00842BB6"/>
    <w:rsid w:val="0084438C"/>
    <w:rsid w:val="00847510"/>
    <w:rsid w:val="008902AF"/>
    <w:rsid w:val="008A6900"/>
    <w:rsid w:val="00902531"/>
    <w:rsid w:val="009515C0"/>
    <w:rsid w:val="0095413A"/>
    <w:rsid w:val="00974B2C"/>
    <w:rsid w:val="00976C79"/>
    <w:rsid w:val="009A3C53"/>
    <w:rsid w:val="009A744F"/>
    <w:rsid w:val="009B54B2"/>
    <w:rsid w:val="009C3C25"/>
    <w:rsid w:val="009D1C87"/>
    <w:rsid w:val="00A36882"/>
    <w:rsid w:val="00A5370B"/>
    <w:rsid w:val="00A5423C"/>
    <w:rsid w:val="00A92709"/>
    <w:rsid w:val="00AA2120"/>
    <w:rsid w:val="00AE27DB"/>
    <w:rsid w:val="00AE7DDD"/>
    <w:rsid w:val="00AF0E51"/>
    <w:rsid w:val="00AF3FA6"/>
    <w:rsid w:val="00B10D29"/>
    <w:rsid w:val="00BB2042"/>
    <w:rsid w:val="00BC2D7F"/>
    <w:rsid w:val="00BD6569"/>
    <w:rsid w:val="00BF07F0"/>
    <w:rsid w:val="00C1076E"/>
    <w:rsid w:val="00C37CD3"/>
    <w:rsid w:val="00C45EB9"/>
    <w:rsid w:val="00C57064"/>
    <w:rsid w:val="00C647FC"/>
    <w:rsid w:val="00C83FEF"/>
    <w:rsid w:val="00C91AA4"/>
    <w:rsid w:val="00CD25F4"/>
    <w:rsid w:val="00CD4192"/>
    <w:rsid w:val="00CD48E2"/>
    <w:rsid w:val="00CE46CF"/>
    <w:rsid w:val="00D1041C"/>
    <w:rsid w:val="00D10856"/>
    <w:rsid w:val="00D45DCD"/>
    <w:rsid w:val="00D644A2"/>
    <w:rsid w:val="00D66148"/>
    <w:rsid w:val="00D73B85"/>
    <w:rsid w:val="00D837B0"/>
    <w:rsid w:val="00D87395"/>
    <w:rsid w:val="00D9084E"/>
    <w:rsid w:val="00D95F8D"/>
    <w:rsid w:val="00DC4894"/>
    <w:rsid w:val="00DE66EE"/>
    <w:rsid w:val="00E04396"/>
    <w:rsid w:val="00E30467"/>
    <w:rsid w:val="00E308CF"/>
    <w:rsid w:val="00E377CB"/>
    <w:rsid w:val="00E47671"/>
    <w:rsid w:val="00E65A69"/>
    <w:rsid w:val="00EB364E"/>
    <w:rsid w:val="00F01241"/>
    <w:rsid w:val="00F104D4"/>
    <w:rsid w:val="00F21677"/>
    <w:rsid w:val="00F23F21"/>
    <w:rsid w:val="00FD423A"/>
    <w:rsid w:val="00FD5FDE"/>
    <w:rsid w:val="00FE4F9A"/>
    <w:rsid w:val="00FF371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1C"/>
  </w:style>
  <w:style w:type="paragraph" w:styleId="1">
    <w:name w:val="heading 1"/>
    <w:basedOn w:val="a"/>
    <w:link w:val="10"/>
    <w:uiPriority w:val="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3F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16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pt">
    <w:name w:val="cen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21677"/>
    <w:rPr>
      <w:b/>
      <w:bCs/>
    </w:rPr>
  </w:style>
  <w:style w:type="paragraph" w:customStyle="1" w:styleId="justppt">
    <w:name w:val="justp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pt">
    <w:name w:val="righpt"/>
    <w:basedOn w:val="a"/>
    <w:rsid w:val="00F21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677"/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015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3F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unhideWhenUsed/>
    <w:rsid w:val="00AF3FA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0">
    <w:name w:val="ConsPlusNonformat"/>
    <w:uiPriority w:val="99"/>
    <w:rsid w:val="00D83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837B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171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1713"/>
    <w:rPr>
      <w:vertAlign w:val="superscript"/>
    </w:rPr>
  </w:style>
  <w:style w:type="table" w:styleId="ab">
    <w:name w:val="Table Grid"/>
    <w:basedOn w:val="a1"/>
    <w:uiPriority w:val="59"/>
    <w:rsid w:val="00593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endnote text"/>
    <w:basedOn w:val="a"/>
    <w:link w:val="ad"/>
    <w:uiPriority w:val="99"/>
    <w:semiHidden/>
    <w:unhideWhenUsed/>
    <w:rsid w:val="0095413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5413A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95413A"/>
    <w:rPr>
      <w:vertAlign w:val="superscript"/>
    </w:rPr>
  </w:style>
  <w:style w:type="paragraph" w:customStyle="1" w:styleId="ConsPlusCell">
    <w:name w:val="ConsPlusCell"/>
    <w:uiPriority w:val="99"/>
    <w:rsid w:val="007F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7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ogotol-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DD0F-4662-4496-8F0B-49C98B44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10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Economer</dc:creator>
  <cp:keywords/>
  <dc:description/>
  <cp:lastModifiedBy>Economer</cp:lastModifiedBy>
  <cp:revision>81</cp:revision>
  <cp:lastPrinted>2011-06-22T00:55:00Z</cp:lastPrinted>
  <dcterms:created xsi:type="dcterms:W3CDTF">2010-05-19T09:52:00Z</dcterms:created>
  <dcterms:modified xsi:type="dcterms:W3CDTF">2012-02-28T05:04:00Z</dcterms:modified>
</cp:coreProperties>
</file>