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0B" w:rsidRDefault="007D04FB" w:rsidP="00315B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E3AF8" w:rsidRPr="00296C37" w:rsidRDefault="007D04FB" w:rsidP="000E56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0E5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83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программе </w:t>
      </w:r>
      <w:r w:rsidR="00FE3AF8" w:rsidRPr="00296C37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</w:t>
      </w:r>
      <w:r w:rsidR="008F75E2" w:rsidRPr="00296C37">
        <w:rPr>
          <w:rFonts w:ascii="Times New Roman" w:hAnsi="Times New Roman" w:cs="Times New Roman"/>
          <w:b/>
          <w:sz w:val="28"/>
          <w:szCs w:val="28"/>
        </w:rPr>
        <w:t xml:space="preserve">и инвестиционной деятельности </w:t>
      </w:r>
      <w:r w:rsidR="00FE3AF8" w:rsidRPr="00296C37">
        <w:rPr>
          <w:rFonts w:ascii="Times New Roman" w:hAnsi="Times New Roman" w:cs="Times New Roman"/>
          <w:b/>
          <w:sz w:val="28"/>
          <w:szCs w:val="28"/>
        </w:rPr>
        <w:t xml:space="preserve">в Боготольском районе» </w:t>
      </w:r>
    </w:p>
    <w:p w:rsidR="00315B0B" w:rsidRPr="00296C37" w:rsidRDefault="00881604" w:rsidP="00315B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37">
        <w:rPr>
          <w:rFonts w:ascii="Times New Roman" w:hAnsi="Times New Roman" w:cs="Times New Roman"/>
          <w:b/>
          <w:sz w:val="28"/>
          <w:szCs w:val="28"/>
        </w:rPr>
        <w:t>за 202</w:t>
      </w:r>
      <w:r w:rsidR="006D55A5">
        <w:rPr>
          <w:rFonts w:ascii="Times New Roman" w:hAnsi="Times New Roman" w:cs="Times New Roman"/>
          <w:b/>
          <w:sz w:val="28"/>
          <w:szCs w:val="28"/>
        </w:rPr>
        <w:t>2</w:t>
      </w:r>
      <w:r w:rsidR="00315B0B" w:rsidRPr="00296C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15B0B" w:rsidRPr="00194165" w:rsidRDefault="00315B0B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27A1B" w:rsidRDefault="00746CFB" w:rsidP="008425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малого и среднего предприним</w:t>
      </w:r>
      <w:r w:rsidR="00B2785F">
        <w:rPr>
          <w:rFonts w:ascii="Times New Roman" w:hAnsi="Times New Roman" w:cs="Times New Roman"/>
          <w:sz w:val="28"/>
          <w:szCs w:val="28"/>
        </w:rPr>
        <w:t>ательства является одним из прио</w:t>
      </w:r>
      <w:r>
        <w:rPr>
          <w:rFonts w:ascii="Times New Roman" w:hAnsi="Times New Roman" w:cs="Times New Roman"/>
          <w:sz w:val="28"/>
          <w:szCs w:val="28"/>
        </w:rPr>
        <w:t>ритетных направлений социально-экономического развития Боготольского района.</w:t>
      </w:r>
    </w:p>
    <w:p w:rsidR="00746CFB" w:rsidRDefault="00746CFB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 принимаются меры по созданию условий для развития малого и среднего предпринимательства</w:t>
      </w:r>
      <w:r w:rsidR="00881604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районе. </w:t>
      </w:r>
    </w:p>
    <w:p w:rsidR="002634C0" w:rsidRDefault="00CC58EF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основном, реализация мероприятий по </w:t>
      </w:r>
      <w:r w:rsidRPr="00CC58EF">
        <w:rPr>
          <w:rFonts w:ascii="Times New Roman" w:hAnsi="Times New Roman" w:cs="Times New Roman"/>
          <w:sz w:val="28"/>
          <w:szCs w:val="28"/>
        </w:rPr>
        <w:t>содействию развития малого и среднего предпринимательства в Боготольском районе</w:t>
      </w:r>
      <w:r w:rsidR="002634C0">
        <w:rPr>
          <w:rFonts w:ascii="Times New Roman" w:hAnsi="Times New Roman" w:cs="Times New Roman"/>
          <w:sz w:val="28"/>
          <w:szCs w:val="28"/>
        </w:rPr>
        <w:t xml:space="preserve"> осуществлялась </w:t>
      </w:r>
      <w:r w:rsidR="001D14D7">
        <w:rPr>
          <w:rFonts w:ascii="Times New Roman" w:hAnsi="Times New Roman" w:cs="Times New Roman"/>
          <w:sz w:val="28"/>
          <w:szCs w:val="28"/>
        </w:rPr>
        <w:t>в соответствии мероприятиями муниципальной программы</w:t>
      </w:r>
      <w:r w:rsidR="002634C0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</w:t>
      </w:r>
      <w:r w:rsidR="008F6C8F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2634C0">
        <w:rPr>
          <w:rFonts w:ascii="Times New Roman" w:hAnsi="Times New Roman" w:cs="Times New Roman"/>
          <w:sz w:val="28"/>
          <w:szCs w:val="28"/>
        </w:rPr>
        <w:t xml:space="preserve"> в Боготольском районе».</w:t>
      </w:r>
    </w:p>
    <w:p w:rsidR="00FF3B63" w:rsidRDefault="00FF3B63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</w:t>
      </w:r>
      <w:r w:rsidR="00881604">
        <w:rPr>
          <w:rFonts w:ascii="Times New Roman" w:hAnsi="Times New Roman" w:cs="Times New Roman"/>
          <w:sz w:val="28"/>
          <w:szCs w:val="28"/>
        </w:rPr>
        <w:t>ограммы: Создание 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условий  для устойчивого развития малого и среднего предпринимательства в Боготольском районе и улучшение инвестиционного климата</w:t>
      </w:r>
      <w:r w:rsidR="00EC5D25">
        <w:rPr>
          <w:rFonts w:ascii="Times New Roman" w:hAnsi="Times New Roman" w:cs="Times New Roman"/>
          <w:sz w:val="28"/>
          <w:szCs w:val="28"/>
        </w:rPr>
        <w:t>.</w:t>
      </w:r>
    </w:p>
    <w:p w:rsidR="002634C0" w:rsidRDefault="002634C0" w:rsidP="00CE0D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поддержку</w:t>
      </w:r>
      <w:r w:rsidR="008F2993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4C1581">
        <w:rPr>
          <w:rFonts w:ascii="Times New Roman" w:hAnsi="Times New Roman" w:cs="Times New Roman"/>
          <w:sz w:val="28"/>
          <w:szCs w:val="28"/>
        </w:rPr>
        <w:t>бизнеса в 2022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C1581">
        <w:rPr>
          <w:rFonts w:ascii="Times New Roman" w:hAnsi="Times New Roman" w:cs="Times New Roman"/>
          <w:sz w:val="28"/>
          <w:szCs w:val="28"/>
        </w:rPr>
        <w:t xml:space="preserve">направлено 1 282,00 </w:t>
      </w:r>
      <w:r>
        <w:rPr>
          <w:rFonts w:ascii="Times New Roman" w:hAnsi="Times New Roman" w:cs="Times New Roman"/>
          <w:sz w:val="28"/>
          <w:szCs w:val="28"/>
        </w:rPr>
        <w:t xml:space="preserve">из средств местного бюджета было выделено </w:t>
      </w:r>
      <w:r w:rsidR="004C1581">
        <w:rPr>
          <w:rFonts w:ascii="Times New Roman" w:hAnsi="Times New Roman" w:cs="Times New Roman"/>
          <w:sz w:val="28"/>
          <w:szCs w:val="28"/>
        </w:rPr>
        <w:t>144,51</w:t>
      </w:r>
      <w:r w:rsidR="008F2993">
        <w:rPr>
          <w:rFonts w:ascii="Times New Roman" w:hAnsi="Times New Roman" w:cs="Times New Roman"/>
          <w:sz w:val="28"/>
          <w:szCs w:val="28"/>
        </w:rPr>
        <w:t xml:space="preserve">4 </w:t>
      </w:r>
      <w:r w:rsidR="00AD2088">
        <w:rPr>
          <w:rFonts w:ascii="Times New Roman" w:hAnsi="Times New Roman" w:cs="Times New Roman"/>
          <w:sz w:val="28"/>
          <w:szCs w:val="28"/>
        </w:rPr>
        <w:t>тыс. руб., из средств крае</w:t>
      </w:r>
      <w:r w:rsidR="008F2993">
        <w:rPr>
          <w:rFonts w:ascii="Times New Roman" w:hAnsi="Times New Roman" w:cs="Times New Roman"/>
          <w:sz w:val="28"/>
          <w:szCs w:val="28"/>
        </w:rPr>
        <w:t>вог</w:t>
      </w:r>
      <w:r w:rsidR="004C1581">
        <w:rPr>
          <w:rFonts w:ascii="Times New Roman" w:hAnsi="Times New Roman" w:cs="Times New Roman"/>
          <w:sz w:val="28"/>
          <w:szCs w:val="28"/>
        </w:rPr>
        <w:t>о бюджета было выделено 1 137,485</w:t>
      </w:r>
      <w:r w:rsidR="00AD2088">
        <w:rPr>
          <w:rFonts w:ascii="Times New Roman" w:hAnsi="Times New Roman" w:cs="Times New Roman"/>
          <w:sz w:val="28"/>
          <w:szCs w:val="28"/>
        </w:rPr>
        <w:t>тыс.руб.</w:t>
      </w:r>
    </w:p>
    <w:p w:rsidR="00010D65" w:rsidRDefault="00AD2088" w:rsidP="00010D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израсходованы в полном объеме</w:t>
      </w:r>
      <w:r w:rsidR="00010D65">
        <w:rPr>
          <w:rFonts w:ascii="Times New Roman" w:hAnsi="Times New Roman" w:cs="Times New Roman"/>
          <w:sz w:val="28"/>
          <w:szCs w:val="28"/>
        </w:rPr>
        <w:t>.</w:t>
      </w:r>
    </w:p>
    <w:p w:rsidR="005747F0" w:rsidRPr="005747F0" w:rsidRDefault="005747F0" w:rsidP="00010D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7F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747F0">
        <w:rPr>
          <w:rFonts w:ascii="Times New Roman" w:hAnsi="Times New Roman" w:cs="Times New Roman"/>
          <w:sz w:val="28"/>
          <w:szCs w:val="28"/>
        </w:rPr>
        <w:t>: Создание благоприятных условий для устойчивого развития малого и среднего предпринимательства в Боготольском районе</w:t>
      </w:r>
    </w:p>
    <w:p w:rsidR="00010D65" w:rsidRP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028">
        <w:rPr>
          <w:rFonts w:ascii="Times New Roman" w:hAnsi="Times New Roman" w:cs="Times New Roman"/>
          <w:sz w:val="28"/>
          <w:szCs w:val="28"/>
          <w:u w:val="single"/>
        </w:rPr>
        <w:t>Целевые показатели</w:t>
      </w:r>
    </w:p>
    <w:p w:rsidR="00F42028" w:rsidRDefault="00FB79A6" w:rsidP="00FB79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8F2993">
        <w:rPr>
          <w:rFonts w:ascii="Times New Roman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</w:t>
      </w:r>
      <w:r w:rsidR="008B73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единиц на 10000 населения</w:t>
      </w:r>
      <w:r w:rsidR="00E707E3">
        <w:rPr>
          <w:rFonts w:ascii="Times New Roman" w:hAnsi="Times New Roman" w:cs="Times New Roman"/>
          <w:sz w:val="28"/>
          <w:szCs w:val="28"/>
        </w:rPr>
        <w:t>.)</w:t>
      </w:r>
      <w:r w:rsidR="004C1581">
        <w:rPr>
          <w:rFonts w:ascii="Times New Roman" w:hAnsi="Times New Roman" w:cs="Times New Roman"/>
          <w:sz w:val="28"/>
          <w:szCs w:val="28"/>
        </w:rPr>
        <w:t xml:space="preserve">– по плану </w:t>
      </w:r>
      <w:r w:rsidR="006019C7">
        <w:rPr>
          <w:rFonts w:ascii="Times New Roman" w:hAnsi="Times New Roman" w:cs="Times New Roman"/>
          <w:sz w:val="28"/>
          <w:szCs w:val="28"/>
        </w:rPr>
        <w:t>–123,84</w:t>
      </w:r>
      <w:r w:rsidR="004C1581">
        <w:rPr>
          <w:rFonts w:ascii="Times New Roman" w:hAnsi="Times New Roman" w:cs="Times New Roman"/>
          <w:sz w:val="28"/>
          <w:szCs w:val="28"/>
        </w:rPr>
        <w:t xml:space="preserve">  по факту 114,21</w:t>
      </w:r>
      <w:r w:rsidR="006019C7">
        <w:rPr>
          <w:rFonts w:ascii="Times New Roman" w:hAnsi="Times New Roman" w:cs="Times New Roman"/>
          <w:sz w:val="28"/>
          <w:szCs w:val="28"/>
        </w:rPr>
        <w:t>. Выполнение – 92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19C7">
        <w:rPr>
          <w:rFonts w:ascii="Times New Roman" w:hAnsi="Times New Roman" w:cs="Times New Roman"/>
          <w:sz w:val="28"/>
          <w:szCs w:val="28"/>
        </w:rPr>
        <w:t>2</w:t>
      </w:r>
      <w:r w:rsidR="00F42028">
        <w:rPr>
          <w:rFonts w:ascii="Times New Roman" w:hAnsi="Times New Roman" w:cs="Times New Roman"/>
          <w:sz w:val="28"/>
          <w:szCs w:val="28"/>
        </w:rPr>
        <w:t>%.</w:t>
      </w:r>
      <w:r w:rsidR="006019C7">
        <w:rPr>
          <w:rFonts w:ascii="Times New Roman" w:hAnsi="Times New Roman" w:cs="Times New Roman"/>
          <w:sz w:val="28"/>
          <w:szCs w:val="28"/>
        </w:rPr>
        <w:t xml:space="preserve"> Снижение показателя обусловлено территориальные особенности населенных пунктов района, а именно близость к городу Боготол. В связи с чем, большая часть организаций деловой и социальной инфраструктуры, оказывающих услуги жителям района, расположена в городе, и как следствие предприниматели предпочитают создавать (развивать) свой бизнес в городе.</w:t>
      </w:r>
    </w:p>
    <w:p w:rsidR="00FF3B63" w:rsidRPr="004A6D26" w:rsidRDefault="00FF3B63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26">
        <w:rPr>
          <w:rFonts w:ascii="Times New Roman" w:hAnsi="Times New Roman" w:cs="Times New Roman"/>
          <w:bCs/>
          <w:sz w:val="28"/>
          <w:szCs w:val="28"/>
        </w:rPr>
        <w:t xml:space="preserve">Задача 1: </w:t>
      </w:r>
      <w:r w:rsidR="005747F0" w:rsidRPr="004A6D26">
        <w:rPr>
          <w:rFonts w:ascii="Times New Roman" w:hAnsi="Times New Roman" w:cs="Times New Roman"/>
          <w:bCs/>
          <w:sz w:val="28"/>
          <w:szCs w:val="28"/>
        </w:rPr>
        <w:t xml:space="preserve">Поддержка  субъектов  малого и среднего предпринимательства, направленная на развитие инвестиционной деятельности и снижение затрат субъектов </w:t>
      </w:r>
      <w:r w:rsidR="004A6D26" w:rsidRPr="004A6D26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  <w:r w:rsidR="004A6D26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028" w:rsidRPr="00F567B3" w:rsidRDefault="00330CE5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EAA">
        <w:rPr>
          <w:rFonts w:ascii="Times New Roman" w:hAnsi="Times New Roman" w:cs="Times New Roman"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726EAA">
        <w:rPr>
          <w:rFonts w:ascii="Times New Roman" w:hAnsi="Times New Roman" w:cs="Times New Roman"/>
          <w:sz w:val="28"/>
          <w:szCs w:val="28"/>
        </w:rPr>
        <w:t>1</w:t>
      </w:r>
      <w:r w:rsidR="00F10D4A">
        <w:rPr>
          <w:rFonts w:ascii="Times New Roman" w:hAnsi="Times New Roman" w:cs="Times New Roman"/>
          <w:sz w:val="28"/>
          <w:szCs w:val="28"/>
        </w:rPr>
        <w:t xml:space="preserve">: </w:t>
      </w:r>
      <w:r w:rsidR="00F42028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предпринимательства, получивших </w:t>
      </w:r>
      <w:r w:rsidR="00921DA1">
        <w:rPr>
          <w:rFonts w:ascii="Times New Roman" w:hAnsi="Times New Roman" w:cs="Times New Roman"/>
          <w:sz w:val="28"/>
          <w:szCs w:val="28"/>
        </w:rPr>
        <w:t>муниципальную</w:t>
      </w:r>
      <w:r w:rsidR="000875E3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726EAA">
        <w:rPr>
          <w:rFonts w:ascii="Times New Roman" w:hAnsi="Times New Roman" w:cs="Times New Roman"/>
          <w:sz w:val="28"/>
          <w:szCs w:val="28"/>
        </w:rPr>
        <w:t xml:space="preserve"> – по </w:t>
      </w:r>
      <w:r w:rsidR="00B01C89" w:rsidRPr="00CE638A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5959B3">
        <w:rPr>
          <w:rFonts w:ascii="Times New Roman" w:hAnsi="Times New Roman" w:cs="Times New Roman"/>
          <w:sz w:val="28"/>
          <w:szCs w:val="28"/>
        </w:rPr>
        <w:t>502</w:t>
      </w:r>
      <w:r w:rsidR="00F42028" w:rsidRPr="00CE638A">
        <w:rPr>
          <w:rFonts w:ascii="Times New Roman" w:hAnsi="Times New Roman" w:cs="Times New Roman"/>
          <w:sz w:val="28"/>
          <w:szCs w:val="28"/>
        </w:rPr>
        <w:t xml:space="preserve">, по факту </w:t>
      </w:r>
      <w:r w:rsidR="005959B3">
        <w:rPr>
          <w:rFonts w:ascii="Times New Roman" w:hAnsi="Times New Roman" w:cs="Times New Roman"/>
          <w:sz w:val="28"/>
          <w:szCs w:val="28"/>
        </w:rPr>
        <w:t>502</w:t>
      </w:r>
      <w:r w:rsidR="00BB1EAA" w:rsidRPr="00CE638A">
        <w:rPr>
          <w:rFonts w:ascii="Times New Roman" w:hAnsi="Times New Roman" w:cs="Times New Roman"/>
          <w:sz w:val="28"/>
          <w:szCs w:val="28"/>
        </w:rPr>
        <w:t>.</w:t>
      </w:r>
      <w:r w:rsidR="00BB1EAA">
        <w:rPr>
          <w:rFonts w:ascii="Times New Roman" w:hAnsi="Times New Roman" w:cs="Times New Roman"/>
          <w:sz w:val="28"/>
          <w:szCs w:val="28"/>
        </w:rPr>
        <w:t xml:space="preserve"> Показатель выполнен.</w:t>
      </w:r>
    </w:p>
    <w:p w:rsidR="00F42028" w:rsidRDefault="00330CE5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EAA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726EAA">
        <w:rPr>
          <w:rFonts w:ascii="Times New Roman" w:hAnsi="Times New Roman" w:cs="Times New Roman"/>
          <w:sz w:val="28"/>
          <w:szCs w:val="28"/>
        </w:rPr>
        <w:t>2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F42028">
        <w:rPr>
          <w:rFonts w:ascii="Times New Roman" w:hAnsi="Times New Roman" w:cs="Times New Roman"/>
          <w:sz w:val="28"/>
          <w:szCs w:val="28"/>
        </w:rPr>
        <w:t xml:space="preserve"> Количество созданныхрабочих мест в секторе малого и среднего </w:t>
      </w:r>
      <w:r w:rsidR="00F10D4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B01C89">
        <w:rPr>
          <w:rFonts w:ascii="Times New Roman" w:hAnsi="Times New Roman" w:cs="Times New Roman"/>
          <w:sz w:val="28"/>
          <w:szCs w:val="28"/>
        </w:rPr>
        <w:t xml:space="preserve">, у СМСП  получивших </w:t>
      </w:r>
      <w:r w:rsidR="008361D9">
        <w:rPr>
          <w:rFonts w:ascii="Times New Roman" w:hAnsi="Times New Roman" w:cs="Times New Roman"/>
          <w:sz w:val="28"/>
          <w:szCs w:val="28"/>
        </w:rPr>
        <w:lastRenderedPageBreak/>
        <w:t>муниципальную</w:t>
      </w:r>
      <w:r w:rsidR="00B01C89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8F2993">
        <w:rPr>
          <w:rFonts w:ascii="Times New Roman" w:hAnsi="Times New Roman" w:cs="Times New Roman"/>
          <w:sz w:val="28"/>
          <w:szCs w:val="28"/>
        </w:rPr>
        <w:t xml:space="preserve"> – по плану 3</w:t>
      </w:r>
      <w:r w:rsidR="00436947">
        <w:rPr>
          <w:rFonts w:ascii="Times New Roman" w:hAnsi="Times New Roman" w:cs="Times New Roman"/>
          <w:sz w:val="28"/>
          <w:szCs w:val="28"/>
        </w:rPr>
        <w:t>, по фа</w:t>
      </w:r>
      <w:r w:rsidR="00B01C89">
        <w:rPr>
          <w:rFonts w:ascii="Times New Roman" w:hAnsi="Times New Roman" w:cs="Times New Roman"/>
          <w:sz w:val="28"/>
          <w:szCs w:val="28"/>
        </w:rPr>
        <w:t xml:space="preserve">кту </w:t>
      </w:r>
      <w:r w:rsidR="00574B02">
        <w:rPr>
          <w:rFonts w:ascii="Times New Roman" w:hAnsi="Times New Roman" w:cs="Times New Roman"/>
          <w:sz w:val="28"/>
          <w:szCs w:val="28"/>
        </w:rPr>
        <w:t>3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B01C89">
        <w:rPr>
          <w:rFonts w:ascii="Times New Roman" w:hAnsi="Times New Roman" w:cs="Times New Roman"/>
          <w:sz w:val="28"/>
          <w:szCs w:val="28"/>
        </w:rPr>
        <w:t>Показатель выполнен</w:t>
      </w:r>
      <w:r w:rsidR="00436947">
        <w:rPr>
          <w:rFonts w:ascii="Times New Roman" w:hAnsi="Times New Roman" w:cs="Times New Roman"/>
          <w:sz w:val="28"/>
          <w:szCs w:val="28"/>
        </w:rPr>
        <w:t>.</w:t>
      </w:r>
    </w:p>
    <w:p w:rsidR="00FF3B63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947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436947">
        <w:rPr>
          <w:rFonts w:ascii="Times New Roman" w:hAnsi="Times New Roman" w:cs="Times New Roman"/>
          <w:sz w:val="28"/>
          <w:szCs w:val="28"/>
        </w:rPr>
        <w:t>3</w:t>
      </w:r>
      <w:r w:rsidR="006A5531">
        <w:rPr>
          <w:rFonts w:ascii="Times New Roman" w:hAnsi="Times New Roman" w:cs="Times New Roman"/>
          <w:sz w:val="28"/>
          <w:szCs w:val="28"/>
        </w:rPr>
        <w:t>:</w:t>
      </w:r>
      <w:r w:rsidR="00436947">
        <w:rPr>
          <w:rFonts w:ascii="Times New Roman" w:hAnsi="Times New Roman" w:cs="Times New Roman"/>
          <w:sz w:val="28"/>
          <w:szCs w:val="28"/>
        </w:rPr>
        <w:t>Объем привлеченных</w:t>
      </w:r>
      <w:r w:rsidR="000875E3">
        <w:rPr>
          <w:rFonts w:ascii="Times New Roman" w:hAnsi="Times New Roman" w:cs="Times New Roman"/>
          <w:sz w:val="28"/>
          <w:szCs w:val="28"/>
        </w:rPr>
        <w:t xml:space="preserve"> инвестиций в секторе малого и </w:t>
      </w:r>
      <w:r w:rsidR="00436947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за период </w:t>
      </w:r>
      <w:r w:rsidR="000875E3">
        <w:rPr>
          <w:rFonts w:ascii="Times New Roman" w:hAnsi="Times New Roman" w:cs="Times New Roman"/>
          <w:sz w:val="28"/>
          <w:szCs w:val="28"/>
        </w:rPr>
        <w:t>реализации программы (ежегодно)</w:t>
      </w:r>
      <w:r w:rsidR="008F2993">
        <w:rPr>
          <w:rFonts w:ascii="Times New Roman" w:hAnsi="Times New Roman" w:cs="Times New Roman"/>
          <w:sz w:val="28"/>
          <w:szCs w:val="28"/>
        </w:rPr>
        <w:t xml:space="preserve"> (млн</w:t>
      </w:r>
      <w:r w:rsidR="00E707E3">
        <w:rPr>
          <w:rFonts w:ascii="Times New Roman" w:hAnsi="Times New Roman" w:cs="Times New Roman"/>
          <w:sz w:val="28"/>
          <w:szCs w:val="28"/>
        </w:rPr>
        <w:t>.руб.)</w:t>
      </w:r>
      <w:r w:rsidR="00B01C89">
        <w:rPr>
          <w:rFonts w:ascii="Times New Roman" w:hAnsi="Times New Roman" w:cs="Times New Roman"/>
          <w:sz w:val="28"/>
          <w:szCs w:val="28"/>
        </w:rPr>
        <w:t xml:space="preserve">– по плану </w:t>
      </w:r>
      <w:r w:rsidR="005959B3">
        <w:rPr>
          <w:rFonts w:ascii="Times New Roman" w:hAnsi="Times New Roman" w:cs="Times New Roman"/>
          <w:sz w:val="28"/>
          <w:szCs w:val="28"/>
        </w:rPr>
        <w:t>3</w:t>
      </w:r>
      <w:r w:rsidR="00B01C89">
        <w:rPr>
          <w:rFonts w:ascii="Times New Roman" w:hAnsi="Times New Roman" w:cs="Times New Roman"/>
          <w:sz w:val="28"/>
          <w:szCs w:val="28"/>
        </w:rPr>
        <w:t>,</w:t>
      </w:r>
      <w:r w:rsidR="005959B3">
        <w:rPr>
          <w:rFonts w:ascii="Times New Roman" w:hAnsi="Times New Roman" w:cs="Times New Roman"/>
          <w:sz w:val="28"/>
          <w:szCs w:val="28"/>
        </w:rPr>
        <w:t>0</w:t>
      </w:r>
      <w:r w:rsidR="00B01C89">
        <w:rPr>
          <w:rFonts w:ascii="Times New Roman" w:hAnsi="Times New Roman" w:cs="Times New Roman"/>
          <w:sz w:val="28"/>
          <w:szCs w:val="28"/>
        </w:rPr>
        <w:t xml:space="preserve"> по факту 5,6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B01C89">
        <w:rPr>
          <w:rFonts w:ascii="Times New Roman" w:hAnsi="Times New Roman" w:cs="Times New Roman"/>
          <w:sz w:val="28"/>
          <w:szCs w:val="28"/>
        </w:rPr>
        <w:t xml:space="preserve"> Показатель перевыполнен в </w:t>
      </w:r>
      <w:r w:rsidR="008361D9">
        <w:rPr>
          <w:rFonts w:ascii="Times New Roman" w:hAnsi="Times New Roman" w:cs="Times New Roman"/>
          <w:sz w:val="28"/>
          <w:szCs w:val="28"/>
        </w:rPr>
        <w:t>2</w:t>
      </w:r>
      <w:r w:rsidR="00BB1EAA">
        <w:rPr>
          <w:rFonts w:ascii="Times New Roman" w:hAnsi="Times New Roman" w:cs="Times New Roman"/>
          <w:sz w:val="28"/>
          <w:szCs w:val="28"/>
        </w:rPr>
        <w:t>раза</w:t>
      </w:r>
      <w:r w:rsidR="00FF3B63">
        <w:rPr>
          <w:rFonts w:ascii="Times New Roman" w:hAnsi="Times New Roman" w:cs="Times New Roman"/>
          <w:sz w:val="28"/>
          <w:szCs w:val="28"/>
        </w:rPr>
        <w:t>.</w:t>
      </w:r>
    </w:p>
    <w:p w:rsidR="00FF3B63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3B63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FF3B63">
        <w:rPr>
          <w:rFonts w:ascii="Times New Roman" w:hAnsi="Times New Roman" w:cs="Times New Roman"/>
          <w:sz w:val="28"/>
          <w:szCs w:val="28"/>
        </w:rPr>
        <w:t>4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0875E3">
        <w:rPr>
          <w:rFonts w:ascii="Times New Roman" w:hAnsi="Times New Roman" w:cs="Times New Roman"/>
          <w:sz w:val="28"/>
          <w:szCs w:val="28"/>
        </w:rPr>
        <w:t xml:space="preserve"> Количество субъектов малого и среднего предпринимательства, получивших имущественную поддержку для развития деятельности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B01C89">
        <w:rPr>
          <w:rFonts w:ascii="Times New Roman" w:hAnsi="Times New Roman" w:cs="Times New Roman"/>
          <w:sz w:val="28"/>
          <w:szCs w:val="28"/>
        </w:rPr>
        <w:t xml:space="preserve">– по плану 13, по факту </w:t>
      </w:r>
      <w:r w:rsidR="002964BC">
        <w:rPr>
          <w:rFonts w:ascii="Times New Roman" w:hAnsi="Times New Roman" w:cs="Times New Roman"/>
          <w:sz w:val="28"/>
          <w:szCs w:val="28"/>
        </w:rPr>
        <w:t>20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BB1EAA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B01C89">
        <w:rPr>
          <w:rFonts w:ascii="Times New Roman" w:hAnsi="Times New Roman" w:cs="Times New Roman"/>
          <w:sz w:val="28"/>
          <w:szCs w:val="28"/>
        </w:rPr>
        <w:t>пере</w:t>
      </w:r>
      <w:r w:rsidR="00BB1EAA">
        <w:rPr>
          <w:rFonts w:ascii="Times New Roman" w:hAnsi="Times New Roman" w:cs="Times New Roman"/>
          <w:sz w:val="28"/>
          <w:szCs w:val="28"/>
        </w:rPr>
        <w:t>выполнен</w:t>
      </w:r>
      <w:r w:rsidR="00BB35E0">
        <w:rPr>
          <w:rFonts w:ascii="Times New Roman" w:hAnsi="Times New Roman" w:cs="Times New Roman"/>
          <w:sz w:val="28"/>
          <w:szCs w:val="28"/>
        </w:rPr>
        <w:t xml:space="preserve"> в 1,5 раза</w:t>
      </w:r>
      <w:r w:rsidR="00BB1EAA">
        <w:rPr>
          <w:rFonts w:ascii="Times New Roman" w:hAnsi="Times New Roman" w:cs="Times New Roman"/>
          <w:sz w:val="28"/>
          <w:szCs w:val="28"/>
        </w:rPr>
        <w:t>.</w:t>
      </w:r>
    </w:p>
    <w:p w:rsidR="00FF3B63" w:rsidRPr="004A6D26" w:rsidRDefault="00330CE5" w:rsidP="004A6D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26">
        <w:rPr>
          <w:rFonts w:ascii="Times New Roman" w:hAnsi="Times New Roman" w:cs="Times New Roman"/>
          <w:bCs/>
          <w:sz w:val="28"/>
          <w:szCs w:val="28"/>
        </w:rPr>
        <w:t>Задача2:</w:t>
      </w:r>
      <w:r w:rsidR="004A6D26" w:rsidRPr="004A6D26">
        <w:rPr>
          <w:rFonts w:ascii="Times New Roman" w:hAnsi="Times New Roman" w:cs="Times New Roman"/>
          <w:bCs/>
          <w:sz w:val="28"/>
          <w:szCs w:val="28"/>
        </w:rPr>
        <w:t>Предоставлениекомплекснойметодической, информационно- консультационной поддержки  субъектам малого и среднего   предпринимательства, повышение эффективности  деятельности</w:t>
      </w:r>
      <w:r w:rsidR="004A6D26">
        <w:rPr>
          <w:rFonts w:ascii="Times New Roman" w:hAnsi="Times New Roman" w:cs="Times New Roman"/>
          <w:bCs/>
          <w:sz w:val="28"/>
          <w:szCs w:val="28"/>
        </w:rPr>
        <w:t>.</w:t>
      </w:r>
    </w:p>
    <w:p w:rsidR="00FF3B63" w:rsidRPr="00BB1EAA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0CE5">
        <w:rPr>
          <w:rFonts w:ascii="Times New Roman" w:hAnsi="Times New Roman" w:cs="Times New Roman"/>
          <w:sz w:val="28"/>
          <w:szCs w:val="28"/>
        </w:rPr>
        <w:t>результативности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3B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Количествопубликацийоб инвестиционных возможностях</w:t>
      </w:r>
      <w:r w:rsidR="00BB1EAA">
        <w:rPr>
          <w:rFonts w:ascii="Times New Roman" w:hAnsi="Times New Roman" w:cs="Times New Roman"/>
          <w:sz w:val="28"/>
          <w:szCs w:val="28"/>
        </w:rPr>
        <w:t xml:space="preserve"> (е</w:t>
      </w:r>
      <w:r w:rsidR="00BB35E0">
        <w:rPr>
          <w:rFonts w:ascii="Times New Roman" w:hAnsi="Times New Roman" w:cs="Times New Roman"/>
          <w:sz w:val="28"/>
          <w:szCs w:val="28"/>
        </w:rPr>
        <w:t xml:space="preserve">диниц) – по плану-6, </w:t>
      </w:r>
      <w:r w:rsidR="00BB35E0" w:rsidRPr="00CE638A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CE638A" w:rsidRPr="00CE638A">
        <w:rPr>
          <w:rFonts w:ascii="Times New Roman" w:hAnsi="Times New Roman" w:cs="Times New Roman"/>
          <w:sz w:val="28"/>
          <w:szCs w:val="28"/>
        </w:rPr>
        <w:t>– 6</w:t>
      </w:r>
      <w:r w:rsidR="00AD2232" w:rsidRPr="00CE638A">
        <w:rPr>
          <w:rFonts w:ascii="Times New Roman" w:hAnsi="Times New Roman" w:cs="Times New Roman"/>
          <w:sz w:val="28"/>
          <w:szCs w:val="28"/>
        </w:rPr>
        <w:t>.</w:t>
      </w:r>
      <w:r w:rsidR="00BB1EAA" w:rsidRPr="00CE638A">
        <w:rPr>
          <w:rFonts w:ascii="Times New Roman" w:hAnsi="Times New Roman" w:cs="Times New Roman"/>
          <w:sz w:val="28"/>
          <w:szCs w:val="28"/>
        </w:rPr>
        <w:t>Показатель выполнен.</w:t>
      </w:r>
    </w:p>
    <w:p w:rsidR="00535FD9" w:rsidRDefault="00535FD9" w:rsidP="00535F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</w:rPr>
        <w:t>2: Количество проведенных мероприятий (совещаний, заседаний, консультаций) направленных на повышение инвестиционной  привлекательнос</w:t>
      </w:r>
      <w:r w:rsidR="00BB1EAA">
        <w:rPr>
          <w:rFonts w:ascii="Times New Roman" w:hAnsi="Times New Roman" w:cs="Times New Roman"/>
          <w:sz w:val="28"/>
          <w:szCs w:val="28"/>
        </w:rPr>
        <w:t>ти района (единиц) – по плану-</w:t>
      </w:r>
      <w:r w:rsidR="0063410B">
        <w:rPr>
          <w:rFonts w:ascii="Times New Roman" w:hAnsi="Times New Roman" w:cs="Times New Roman"/>
          <w:sz w:val="28"/>
          <w:szCs w:val="28"/>
        </w:rPr>
        <w:t>13</w:t>
      </w:r>
      <w:r w:rsidR="00BB1EAA">
        <w:rPr>
          <w:rFonts w:ascii="Times New Roman" w:hAnsi="Times New Roman" w:cs="Times New Roman"/>
          <w:sz w:val="28"/>
          <w:szCs w:val="28"/>
        </w:rPr>
        <w:t xml:space="preserve">, по факту - </w:t>
      </w:r>
      <w:r w:rsidR="0063410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EAA">
        <w:rPr>
          <w:rFonts w:ascii="Times New Roman" w:hAnsi="Times New Roman" w:cs="Times New Roman"/>
          <w:sz w:val="28"/>
          <w:szCs w:val="28"/>
        </w:rPr>
        <w:t xml:space="preserve"> Показатель выполнен.</w:t>
      </w:r>
    </w:p>
    <w:p w:rsidR="00F42028" w:rsidRDefault="00F42028" w:rsidP="00AD22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758" w:rsidRPr="00296C37" w:rsidRDefault="00883758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37">
        <w:rPr>
          <w:rFonts w:ascii="Times New Roman" w:hAnsi="Times New Roman" w:cs="Times New Roman"/>
          <w:b/>
          <w:sz w:val="28"/>
          <w:szCs w:val="28"/>
        </w:rPr>
        <w:t>Финансовая:</w:t>
      </w:r>
    </w:p>
    <w:p w:rsidR="003B5EB7" w:rsidRDefault="003B5EB7" w:rsidP="00CC58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0EE" w:rsidRDefault="00726EAA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35E0">
        <w:rPr>
          <w:rFonts w:ascii="Times New Roman" w:hAnsi="Times New Roman" w:cs="Times New Roman"/>
          <w:sz w:val="28"/>
          <w:szCs w:val="28"/>
        </w:rPr>
        <w:t>2022</w:t>
      </w:r>
      <w:r w:rsidR="00227CC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B35E0">
        <w:rPr>
          <w:rFonts w:ascii="Times New Roman" w:hAnsi="Times New Roman" w:cs="Times New Roman"/>
          <w:sz w:val="28"/>
          <w:szCs w:val="28"/>
        </w:rPr>
        <w:t>подходы к оказанию господдержки предпринимательства изменились, дан курс на сохранение рабочих мест действующими субъектамималогои среднего предпринимательства и поддержку начинающих предпринимателей и самозанятых граждан. Законом о краевом бюджете  Боготольскому району распределено 608,3 тыс. руб. на поддержку предпринимателей, принимающих обязательство о сохранении  рабочих мест в течение 12 месяцев.</w:t>
      </w:r>
      <w:r w:rsidR="00B300EE">
        <w:rPr>
          <w:rFonts w:ascii="Times New Roman" w:hAnsi="Times New Roman" w:cs="Times New Roman"/>
          <w:sz w:val="28"/>
          <w:szCs w:val="28"/>
        </w:rPr>
        <w:t xml:space="preserve"> Возмещена часть затрат на приобретение  зерноуборочного оборудования  </w:t>
      </w:r>
      <w:r w:rsidR="00B300EE" w:rsidRPr="00B300EE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="00B300EE" w:rsidRPr="00B300EE">
        <w:rPr>
          <w:rFonts w:ascii="Times New Roman" w:hAnsi="Times New Roman" w:cs="Times New Roman"/>
          <w:sz w:val="28"/>
          <w:szCs w:val="28"/>
        </w:rPr>
        <w:t>Макул</w:t>
      </w:r>
      <w:r w:rsidR="00B300E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300EE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="00B300EE">
        <w:rPr>
          <w:rFonts w:ascii="Times New Roman" w:hAnsi="Times New Roman" w:cs="Times New Roman"/>
          <w:sz w:val="28"/>
          <w:szCs w:val="28"/>
        </w:rPr>
        <w:t>Ваильевич</w:t>
      </w:r>
      <w:proofErr w:type="spellEnd"/>
      <w:r w:rsidR="00B300EE">
        <w:rPr>
          <w:rFonts w:ascii="Times New Roman" w:hAnsi="Times New Roman" w:cs="Times New Roman"/>
          <w:sz w:val="28"/>
          <w:szCs w:val="28"/>
        </w:rPr>
        <w:t xml:space="preserve"> – 500,00 тыс. рублей, оплачен п</w:t>
      </w:r>
      <w:r w:rsidR="000B78CD">
        <w:rPr>
          <w:rFonts w:ascii="Times New Roman" w:hAnsi="Times New Roman" w:cs="Times New Roman"/>
          <w:sz w:val="28"/>
          <w:szCs w:val="28"/>
        </w:rPr>
        <w:t>а</w:t>
      </w:r>
      <w:r w:rsidR="00B300EE">
        <w:rPr>
          <w:rFonts w:ascii="Times New Roman" w:hAnsi="Times New Roman" w:cs="Times New Roman"/>
          <w:sz w:val="28"/>
          <w:szCs w:val="28"/>
        </w:rPr>
        <w:t xml:space="preserve">ушальный  взнос по договору франчайзинга на открытие заготовительного  пункта по сбору дикоросов </w:t>
      </w:r>
      <w:r w:rsidR="00B300EE" w:rsidRPr="00B300EE">
        <w:rPr>
          <w:rFonts w:ascii="Times New Roman" w:hAnsi="Times New Roman" w:cs="Times New Roman"/>
          <w:sz w:val="28"/>
          <w:szCs w:val="28"/>
        </w:rPr>
        <w:t>ИП Глава КФХ Запольская П</w:t>
      </w:r>
      <w:r w:rsidR="00B300EE">
        <w:rPr>
          <w:rFonts w:ascii="Times New Roman" w:hAnsi="Times New Roman" w:cs="Times New Roman"/>
          <w:sz w:val="28"/>
          <w:szCs w:val="28"/>
        </w:rPr>
        <w:t>олина Константиновна – 100,00тыс.</w:t>
      </w:r>
      <w:r w:rsidR="00B300EE" w:rsidRPr="00B300EE">
        <w:rPr>
          <w:rFonts w:ascii="Times New Roman" w:hAnsi="Times New Roman" w:cs="Times New Roman"/>
          <w:sz w:val="28"/>
          <w:szCs w:val="28"/>
        </w:rPr>
        <w:t>рублей;</w:t>
      </w:r>
    </w:p>
    <w:p w:rsidR="000722C0" w:rsidRDefault="00B300EE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краевого конкурса в бюджет Боготольского района было привлечено 1 425,00 тыс. рублей на оказание  грантовой поддержки начинающим  предпринимателям.</w:t>
      </w:r>
      <w:r w:rsidR="0063410B">
        <w:rPr>
          <w:rFonts w:ascii="Times New Roman" w:hAnsi="Times New Roman" w:cs="Times New Roman"/>
          <w:sz w:val="28"/>
          <w:szCs w:val="28"/>
        </w:rPr>
        <w:t xml:space="preserve"> Из-за ограничения  видов экономической деятельности  и обязательства  софинансирования затрат в размере 30% данный вид поддержки  показал свою невостребованность на территории. Объем грантовой поддержки по данному мероприятию составил – 597,35 тыс. рублей:</w:t>
      </w:r>
    </w:p>
    <w:p w:rsidR="000722C0" w:rsidRPr="009C4EC1" w:rsidRDefault="000722C0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EC1">
        <w:rPr>
          <w:rFonts w:ascii="Times New Roman" w:hAnsi="Times New Roman" w:cs="Times New Roman"/>
          <w:sz w:val="28"/>
          <w:szCs w:val="28"/>
        </w:rPr>
        <w:t>ИП Гончарук Алексей Валерьевич</w:t>
      </w:r>
      <w:r w:rsidR="0029718E" w:rsidRPr="009C4EC1">
        <w:rPr>
          <w:rFonts w:ascii="Times New Roman" w:hAnsi="Times New Roman" w:cs="Times New Roman"/>
          <w:sz w:val="28"/>
          <w:szCs w:val="28"/>
        </w:rPr>
        <w:t>–300,00 тыс.рублей.</w:t>
      </w:r>
    </w:p>
    <w:p w:rsidR="00B300EE" w:rsidRDefault="000722C0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EC1">
        <w:rPr>
          <w:rFonts w:ascii="Times New Roman" w:hAnsi="Times New Roman" w:cs="Times New Roman"/>
          <w:sz w:val="28"/>
          <w:szCs w:val="28"/>
        </w:rPr>
        <w:t>ИП Анисимов Егор</w:t>
      </w:r>
      <w:r w:rsidR="009C4EC1">
        <w:rPr>
          <w:rFonts w:ascii="Times New Roman" w:hAnsi="Times New Roman" w:cs="Times New Roman"/>
          <w:sz w:val="28"/>
          <w:szCs w:val="28"/>
        </w:rPr>
        <w:t xml:space="preserve"> Сергеевич– 297,353 тыс</w:t>
      </w:r>
      <w:proofErr w:type="gramStart"/>
      <w:r w:rsidR="009C4EC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4EC1">
        <w:rPr>
          <w:rFonts w:ascii="Times New Roman" w:hAnsi="Times New Roman" w:cs="Times New Roman"/>
          <w:sz w:val="28"/>
          <w:szCs w:val="28"/>
        </w:rPr>
        <w:t>ублей</w:t>
      </w:r>
      <w:r w:rsidR="0063410B">
        <w:rPr>
          <w:rFonts w:ascii="Times New Roman" w:hAnsi="Times New Roman" w:cs="Times New Roman"/>
          <w:sz w:val="28"/>
          <w:szCs w:val="28"/>
        </w:rPr>
        <w:t>.</w:t>
      </w:r>
    </w:p>
    <w:p w:rsidR="00DD4E5D" w:rsidRDefault="00DD4E5D" w:rsidP="00DD4E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</w:t>
      </w:r>
      <w:r w:rsidR="000722C0">
        <w:rPr>
          <w:rFonts w:ascii="Times New Roman" w:hAnsi="Times New Roman" w:cs="Times New Roman"/>
          <w:sz w:val="28"/>
          <w:szCs w:val="28"/>
        </w:rPr>
        <w:t>субсидий  составила- 1 197,35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D4E5D" w:rsidRPr="00DD4E5D" w:rsidRDefault="00DD4E5D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C7" w:rsidRPr="00296C37" w:rsidRDefault="00581EAA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37">
        <w:rPr>
          <w:rFonts w:ascii="Times New Roman" w:hAnsi="Times New Roman" w:cs="Times New Roman"/>
          <w:b/>
          <w:sz w:val="28"/>
          <w:szCs w:val="28"/>
        </w:rPr>
        <w:lastRenderedPageBreak/>
        <w:t>Имущественная:</w:t>
      </w:r>
    </w:p>
    <w:p w:rsidR="008B73F0" w:rsidRPr="008B73F0" w:rsidRDefault="008B73F0" w:rsidP="008B7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имущество, предназначенное для предоставления имущественной поддержки, включено в Перечень муниципального имущества, предназначенного для предоставления в аренду субъектам малого и среднего предпринимательства, утвержденный постановлением администрации Боготольского района от 02.07.2009 № 211-п (далее - Перечень).</w:t>
      </w:r>
    </w:p>
    <w:p w:rsidR="008B73F0" w:rsidRDefault="008B73F0" w:rsidP="008B73F0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имущество, включенное в указанный Перечень, предоставляется субъектам малого и среднего предпринимательства во владение и (или) в пользование на долгосрочной основе при условии использования его по </w:t>
      </w:r>
      <w:r w:rsidRPr="008B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целевому назначению. </w:t>
      </w: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 который заключаются договоры,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FA40F6" w:rsidRDefault="008B73F0" w:rsidP="008B73F0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субъектов малого и среднего предпринимательства, получивших имущественную поддержку для </w:t>
      </w:r>
      <w:r w:rsidR="0007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деятельности </w:t>
      </w:r>
      <w:r w:rsidR="0083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DD4E5D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(единиц)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C37" w:rsidRPr="008B73F0" w:rsidRDefault="00296C37" w:rsidP="0063410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74" w:rsidRPr="00296C37" w:rsidRDefault="00B0197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Информационная поддержка</w:t>
      </w:r>
      <w:r w:rsidR="003B5EB7"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B01974" w:rsidRPr="003B5EB7" w:rsidRDefault="00B01974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DD8" w:rsidRPr="00884C01" w:rsidRDefault="00513DD8" w:rsidP="00AD21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интернет-ресурс: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«Предпринимательство» на официальном сайте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DD8" w:rsidRPr="00884C01" w:rsidRDefault="00513DD8" w:rsidP="00AD2174">
      <w:pPr>
        <w:shd w:val="clear" w:color="auto" w:fill="FFFFFF"/>
        <w:spacing w:after="0" w:line="240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освещения вопросов малого и среднего предпринимательства в средствах массовой информации заключен договор с газе</w:t>
      </w:r>
      <w:r w:rsid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7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«Земля Боготольская». За 2022</w:t>
      </w: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опубликовано </w:t>
      </w:r>
      <w:r w:rsidR="000722C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</w:t>
      </w: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развития, поддержки и информирования субъектов МСП Боготольского района.</w:t>
      </w:r>
    </w:p>
    <w:p w:rsidR="00951F85" w:rsidRDefault="00F66F5C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C01">
        <w:rPr>
          <w:rFonts w:ascii="Times New Roman" w:hAnsi="Times New Roman" w:cs="Times New Roman"/>
          <w:bCs/>
          <w:sz w:val="28"/>
          <w:szCs w:val="28"/>
        </w:rPr>
        <w:t xml:space="preserve">Продолжает работать информационно-правовой центр поддержки малого и среднего предпринимательства на базе районной библиотеки. </w:t>
      </w:r>
    </w:p>
    <w:p w:rsidR="00951F85" w:rsidRDefault="00951F85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был изготовлен настенный </w:t>
      </w:r>
      <w:r w:rsidR="00C26C59">
        <w:rPr>
          <w:rFonts w:ascii="Times New Roman" w:hAnsi="Times New Roman" w:cs="Times New Roman"/>
          <w:sz w:val="28"/>
          <w:szCs w:val="28"/>
        </w:rPr>
        <w:t xml:space="preserve">квартальный </w:t>
      </w:r>
      <w:r w:rsidRPr="00C26C59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C26C59" w:rsidRPr="00C26C59">
        <w:rPr>
          <w:rFonts w:ascii="Times New Roman" w:hAnsi="Times New Roman"/>
          <w:sz w:val="28"/>
          <w:szCs w:val="28"/>
        </w:rPr>
        <w:t xml:space="preserve">на тему </w:t>
      </w:r>
      <w:r w:rsidR="000722C0">
        <w:rPr>
          <w:rFonts w:ascii="Times New Roman" w:hAnsi="Times New Roman"/>
          <w:sz w:val="28"/>
          <w:szCs w:val="28"/>
        </w:rPr>
        <w:t xml:space="preserve"> участия  предпринимателей в социально-экономическом развитии Боготольского района</w:t>
      </w:r>
      <w:r w:rsidR="00C26C59">
        <w:rPr>
          <w:rFonts w:ascii="Times New Roman" w:hAnsi="Times New Roman"/>
          <w:sz w:val="28"/>
          <w:szCs w:val="28"/>
        </w:rPr>
        <w:t>.</w:t>
      </w:r>
    </w:p>
    <w:p w:rsidR="00010D65" w:rsidRPr="0063410B" w:rsidRDefault="000722C0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10B">
        <w:rPr>
          <w:rFonts w:ascii="Times New Roman" w:hAnsi="Times New Roman" w:cs="Times New Roman"/>
          <w:sz w:val="28"/>
          <w:szCs w:val="28"/>
        </w:rPr>
        <w:t>В 2022 году каналы информирования были существенно расширены  публикациями интересного контента в социальной сети ВКонтакте, мессен</w:t>
      </w:r>
      <w:r w:rsidR="0063410B">
        <w:rPr>
          <w:rFonts w:ascii="Times New Roman" w:hAnsi="Times New Roman" w:cs="Times New Roman"/>
          <w:sz w:val="28"/>
          <w:szCs w:val="28"/>
        </w:rPr>
        <w:t>д</w:t>
      </w:r>
      <w:r w:rsidRPr="0063410B">
        <w:rPr>
          <w:rFonts w:ascii="Times New Roman" w:hAnsi="Times New Roman" w:cs="Times New Roman"/>
          <w:sz w:val="28"/>
          <w:szCs w:val="28"/>
        </w:rPr>
        <w:t>жере Телеграмм-канал</w:t>
      </w:r>
      <w:r w:rsidR="005F0DF3">
        <w:rPr>
          <w:rFonts w:ascii="Times New Roman" w:hAnsi="Times New Roman" w:cs="Times New Roman"/>
          <w:sz w:val="28"/>
          <w:szCs w:val="28"/>
        </w:rPr>
        <w:t>,</w:t>
      </w:r>
      <w:r w:rsidRPr="0063410B">
        <w:rPr>
          <w:rFonts w:ascii="Times New Roman" w:hAnsi="Times New Roman" w:cs="Times New Roman"/>
          <w:sz w:val="28"/>
          <w:szCs w:val="28"/>
        </w:rPr>
        <w:t xml:space="preserve"> количество размещенных публикаций – </w:t>
      </w:r>
      <w:r w:rsidRPr="005F0DF3">
        <w:rPr>
          <w:rFonts w:ascii="Times New Roman" w:hAnsi="Times New Roman" w:cs="Times New Roman"/>
          <w:sz w:val="28"/>
          <w:szCs w:val="28"/>
        </w:rPr>
        <w:t>около 10 в месяц.</w:t>
      </w:r>
    </w:p>
    <w:p w:rsidR="000722C0" w:rsidRPr="00921DA1" w:rsidRDefault="000722C0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10B">
        <w:rPr>
          <w:rFonts w:ascii="Times New Roman" w:hAnsi="Times New Roman" w:cs="Times New Roman"/>
          <w:sz w:val="28"/>
          <w:szCs w:val="28"/>
        </w:rPr>
        <w:t xml:space="preserve">Нововведением </w:t>
      </w:r>
      <w:r w:rsidR="00843BA9" w:rsidRPr="0063410B">
        <w:rPr>
          <w:rFonts w:ascii="Times New Roman" w:hAnsi="Times New Roman" w:cs="Times New Roman"/>
          <w:sz w:val="28"/>
          <w:szCs w:val="28"/>
        </w:rPr>
        <w:t xml:space="preserve"> стало и проведение обучающих мероприятий для субъектов предпринимательской деятельности и физических лиц, планирующих заняться предпринимательской деятельностью-семинар</w:t>
      </w:r>
      <w:proofErr w:type="gramStart"/>
      <w:r w:rsidR="00843BA9" w:rsidRPr="0063410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843BA9" w:rsidRPr="0063410B">
        <w:rPr>
          <w:rFonts w:ascii="Times New Roman" w:hAnsi="Times New Roman" w:cs="Times New Roman"/>
          <w:sz w:val="28"/>
          <w:szCs w:val="28"/>
        </w:rPr>
        <w:t>абочая встреча с представителями Агентства развития малого и среднего предпринимательства Красноярского края, бизнес-тренинги</w:t>
      </w:r>
      <w:r w:rsidR="0001523D" w:rsidRPr="0063410B">
        <w:rPr>
          <w:rFonts w:ascii="Times New Roman" w:hAnsi="Times New Roman" w:cs="Times New Roman"/>
          <w:sz w:val="28"/>
          <w:szCs w:val="28"/>
        </w:rPr>
        <w:t xml:space="preserve"> в оффлайн-формате – проведено 4 мероприятия.</w:t>
      </w:r>
    </w:p>
    <w:p w:rsidR="0001523D" w:rsidRDefault="0001523D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0F1794" w:rsidRPr="00296C37" w:rsidRDefault="000F179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6C3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Консультационная поддержка</w:t>
      </w:r>
      <w:r w:rsidR="003B5EB7"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6414F" w:rsidRDefault="0066414F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1F0485" w:rsidRPr="001F0485" w:rsidRDefault="00A92356" w:rsidP="006A55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оказания консульт</w:t>
      </w:r>
      <w:r w:rsidR="00296C37">
        <w:rPr>
          <w:rFonts w:ascii="Times New Roman" w:hAnsi="Times New Roman" w:cs="Times New Roman"/>
          <w:bCs/>
          <w:sz w:val="28"/>
          <w:szCs w:val="28"/>
        </w:rPr>
        <w:t>ационной поддержки субъектам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физическим лицам, планирующи</w:t>
      </w:r>
      <w:r w:rsidR="003B5EB7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заниматься предпринимательством, через </w:t>
      </w:r>
      <w:r w:rsidR="00296C37">
        <w:rPr>
          <w:rFonts w:ascii="Times New Roman" w:hAnsi="Times New Roman" w:cs="Times New Roman"/>
          <w:color w:val="000000" w:themeColor="text1"/>
          <w:sz w:val="28"/>
          <w:szCs w:val="28"/>
        </w:rPr>
        <w:t>Центр «Одно окно»</w:t>
      </w:r>
      <w:r w:rsidR="00F1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01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EC59D0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9C4D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было оказано </w:t>
      </w:r>
      <w:r w:rsidR="00A72527" w:rsidRPr="00A725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</w:t>
      </w:r>
      <w:r w:rsidR="009C4D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консультационн</w:t>
      </w:r>
      <w:r w:rsidR="00A725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</w:t>
      </w:r>
      <w:r w:rsid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</w:t>
      </w:r>
      <w:r w:rsidR="00A725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Start"/>
      <w:r w:rsidR="00517D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.П</w:t>
      </w:r>
      <w:proofErr w:type="gramEnd"/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роводилось к</w:t>
      </w:r>
      <w:r w:rsidR="00517D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онсультирование </w:t>
      </w:r>
      <w:r w:rsidR="006C0C41" w:rsidRPr="006C0C41">
        <w:rPr>
          <w:rFonts w:ascii="Times New Roman" w:hAnsi="Times New Roman" w:cs="Times New Roman"/>
          <w:sz w:val="28"/>
          <w:szCs w:val="28"/>
        </w:rPr>
        <w:t>по вопросам ведения предпринимательской деятельности</w:t>
      </w:r>
      <w:r w:rsidR="00517D71">
        <w:rPr>
          <w:rFonts w:ascii="Times New Roman" w:hAnsi="Times New Roman" w:cs="Times New Roman"/>
          <w:sz w:val="28"/>
          <w:szCs w:val="28"/>
        </w:rPr>
        <w:t xml:space="preserve">,составлении </w:t>
      </w:r>
      <w:r w:rsidR="006C0C41" w:rsidRPr="006C0C41">
        <w:rPr>
          <w:rFonts w:ascii="Times New Roman" w:hAnsi="Times New Roman" w:cs="Times New Roman"/>
          <w:sz w:val="28"/>
          <w:szCs w:val="28"/>
        </w:rPr>
        <w:t>бизнес-планов</w:t>
      </w:r>
      <w:r w:rsidR="00517D71">
        <w:rPr>
          <w:rFonts w:ascii="Times New Roman" w:hAnsi="Times New Roman" w:cs="Times New Roman"/>
          <w:sz w:val="28"/>
          <w:szCs w:val="28"/>
        </w:rPr>
        <w:t>,</w:t>
      </w:r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оказания</w:t>
      </w:r>
      <w:r w:rsidR="000F1794" w:rsidRPr="006C0C41">
        <w:rPr>
          <w:rFonts w:ascii="Times New Roman" w:hAnsi="Times New Roman" w:cs="Times New Roman"/>
          <w:bCs/>
          <w:sz w:val="28"/>
          <w:szCs w:val="28"/>
        </w:rPr>
        <w:t>финансов</w:t>
      </w:r>
      <w:r w:rsidR="00296C37">
        <w:rPr>
          <w:rFonts w:ascii="Times New Roman" w:hAnsi="Times New Roman" w:cs="Times New Roman"/>
          <w:bCs/>
          <w:sz w:val="28"/>
          <w:szCs w:val="28"/>
        </w:rPr>
        <w:t>ой</w:t>
      </w:r>
      <w:r w:rsidRPr="006C0C41">
        <w:rPr>
          <w:rFonts w:ascii="Times New Roman" w:hAnsi="Times New Roman" w:cs="Times New Roman"/>
          <w:bCs/>
          <w:sz w:val="28"/>
          <w:szCs w:val="28"/>
        </w:rPr>
        <w:t xml:space="preserve"> поддержки</w:t>
      </w:r>
      <w:r w:rsidR="00B82319">
        <w:rPr>
          <w:rFonts w:ascii="Times New Roman" w:hAnsi="Times New Roman" w:cs="Times New Roman"/>
          <w:bCs/>
          <w:sz w:val="28"/>
          <w:szCs w:val="28"/>
        </w:rPr>
        <w:t xml:space="preserve"> и решения других вопросов</w:t>
      </w:r>
      <w:r w:rsidR="000F1794" w:rsidRPr="006C0C41">
        <w:rPr>
          <w:rFonts w:ascii="Times New Roman" w:hAnsi="Times New Roman" w:cs="Times New Roman"/>
          <w:bCs/>
          <w:sz w:val="28"/>
          <w:szCs w:val="28"/>
        </w:rPr>
        <w:t>.</w:t>
      </w:r>
      <w:r w:rsidR="0001523D">
        <w:rPr>
          <w:rFonts w:ascii="Times New Roman" w:hAnsi="Times New Roman" w:cs="Times New Roman"/>
          <w:bCs/>
          <w:sz w:val="28"/>
          <w:szCs w:val="28"/>
        </w:rPr>
        <w:t xml:space="preserve"> С мая 2022 года осуществляет  свою деятельность представительство Центра «Мой бизнес» в администрации Боготольского района. Консультационная поддержка трансформировалась в комплексную поддержку малого и среднего бизнеса. Перечень услуг, предоставляемых в бизнес-окне, существенно расширен и включает вопросы обучения и повышения компетенции предпринимателей, вступления в кластеры Красноярского края, сертификацию продукции, продвижение продукта и микрозаймы.</w:t>
      </w:r>
    </w:p>
    <w:p w:rsidR="00B071EB" w:rsidRPr="004A6D26" w:rsidRDefault="00573B74" w:rsidP="004A6D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</w:p>
    <w:p w:rsidR="002B4CDF" w:rsidRDefault="002B4CDF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F6" w:rsidRDefault="00FB79A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C84DF6" w:rsidRDefault="00FB79A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планированияадминистрации </w:t>
      </w:r>
    </w:p>
    <w:p w:rsidR="00FB79A6" w:rsidRDefault="00C84DF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B79A6">
        <w:rPr>
          <w:rFonts w:ascii="Times New Roman" w:hAnsi="Times New Roman" w:cs="Times New Roman"/>
          <w:sz w:val="28"/>
          <w:szCs w:val="28"/>
        </w:rPr>
        <w:t>Л.С.Бодрина</w:t>
      </w:r>
      <w:proofErr w:type="spellEnd"/>
    </w:p>
    <w:sectPr w:rsidR="00FB79A6" w:rsidSect="00296C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C4C"/>
    <w:multiLevelType w:val="hybridMultilevel"/>
    <w:tmpl w:val="F9C808DE"/>
    <w:lvl w:ilvl="0" w:tplc="A6B85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30C"/>
    <w:rsid w:val="00010D65"/>
    <w:rsid w:val="00011F02"/>
    <w:rsid w:val="00013B3D"/>
    <w:rsid w:val="0001523D"/>
    <w:rsid w:val="00031CC8"/>
    <w:rsid w:val="00044901"/>
    <w:rsid w:val="00067848"/>
    <w:rsid w:val="000722C0"/>
    <w:rsid w:val="000875E3"/>
    <w:rsid w:val="000927C1"/>
    <w:rsid w:val="00097CC1"/>
    <w:rsid w:val="000A1B17"/>
    <w:rsid w:val="000A1D5D"/>
    <w:rsid w:val="000B7440"/>
    <w:rsid w:val="000B78CD"/>
    <w:rsid w:val="000C4FA5"/>
    <w:rsid w:val="000D1C2A"/>
    <w:rsid w:val="000E56AF"/>
    <w:rsid w:val="000E5CA7"/>
    <w:rsid w:val="000F1794"/>
    <w:rsid w:val="000F3EE6"/>
    <w:rsid w:val="00121495"/>
    <w:rsid w:val="00123EC2"/>
    <w:rsid w:val="0012455D"/>
    <w:rsid w:val="00125BEB"/>
    <w:rsid w:val="001307DF"/>
    <w:rsid w:val="00132994"/>
    <w:rsid w:val="0013422B"/>
    <w:rsid w:val="001512CE"/>
    <w:rsid w:val="00155ECD"/>
    <w:rsid w:val="001565F4"/>
    <w:rsid w:val="00161D80"/>
    <w:rsid w:val="00161FE7"/>
    <w:rsid w:val="00162420"/>
    <w:rsid w:val="00162C9B"/>
    <w:rsid w:val="001649F6"/>
    <w:rsid w:val="00176665"/>
    <w:rsid w:val="00180C43"/>
    <w:rsid w:val="00184D9C"/>
    <w:rsid w:val="00194165"/>
    <w:rsid w:val="001D14D7"/>
    <w:rsid w:val="001D399A"/>
    <w:rsid w:val="001F0485"/>
    <w:rsid w:val="001F45C4"/>
    <w:rsid w:val="001F76D7"/>
    <w:rsid w:val="00200258"/>
    <w:rsid w:val="00204D24"/>
    <w:rsid w:val="00206F6E"/>
    <w:rsid w:val="00207B8C"/>
    <w:rsid w:val="002203C9"/>
    <w:rsid w:val="00225B08"/>
    <w:rsid w:val="00227124"/>
    <w:rsid w:val="00227CC2"/>
    <w:rsid w:val="00232599"/>
    <w:rsid w:val="00233322"/>
    <w:rsid w:val="002634C0"/>
    <w:rsid w:val="00265751"/>
    <w:rsid w:val="00273FC7"/>
    <w:rsid w:val="002757F0"/>
    <w:rsid w:val="002964BC"/>
    <w:rsid w:val="00296C37"/>
    <w:rsid w:val="0029718E"/>
    <w:rsid w:val="002A7694"/>
    <w:rsid w:val="002B4CDF"/>
    <w:rsid w:val="002D4F99"/>
    <w:rsid w:val="002E1993"/>
    <w:rsid w:val="002E3E41"/>
    <w:rsid w:val="002E41F2"/>
    <w:rsid w:val="002F7EB7"/>
    <w:rsid w:val="0030479B"/>
    <w:rsid w:val="00311EB8"/>
    <w:rsid w:val="003122A4"/>
    <w:rsid w:val="0031447B"/>
    <w:rsid w:val="00315B0B"/>
    <w:rsid w:val="00317F47"/>
    <w:rsid w:val="00321D3F"/>
    <w:rsid w:val="00330CE5"/>
    <w:rsid w:val="00344FE5"/>
    <w:rsid w:val="003525A2"/>
    <w:rsid w:val="003562BD"/>
    <w:rsid w:val="00376A3E"/>
    <w:rsid w:val="00394104"/>
    <w:rsid w:val="003B5EB7"/>
    <w:rsid w:val="003C15C0"/>
    <w:rsid w:val="003C7DB3"/>
    <w:rsid w:val="00406A3D"/>
    <w:rsid w:val="00424A59"/>
    <w:rsid w:val="00426D9C"/>
    <w:rsid w:val="004313CD"/>
    <w:rsid w:val="00436947"/>
    <w:rsid w:val="00443665"/>
    <w:rsid w:val="00450F0B"/>
    <w:rsid w:val="004519A3"/>
    <w:rsid w:val="004608BC"/>
    <w:rsid w:val="00467A0A"/>
    <w:rsid w:val="00472F6F"/>
    <w:rsid w:val="00480B36"/>
    <w:rsid w:val="00484242"/>
    <w:rsid w:val="00491D6C"/>
    <w:rsid w:val="00492A9F"/>
    <w:rsid w:val="004A6D26"/>
    <w:rsid w:val="004B3106"/>
    <w:rsid w:val="004C1581"/>
    <w:rsid w:val="004C2633"/>
    <w:rsid w:val="004C2FAC"/>
    <w:rsid w:val="004E3F5B"/>
    <w:rsid w:val="004F6FE3"/>
    <w:rsid w:val="00511FBE"/>
    <w:rsid w:val="00512640"/>
    <w:rsid w:val="00513DD8"/>
    <w:rsid w:val="00517D71"/>
    <w:rsid w:val="00520559"/>
    <w:rsid w:val="00531334"/>
    <w:rsid w:val="00535FD9"/>
    <w:rsid w:val="005614C8"/>
    <w:rsid w:val="00563F53"/>
    <w:rsid w:val="00564055"/>
    <w:rsid w:val="00564EA4"/>
    <w:rsid w:val="00573B74"/>
    <w:rsid w:val="005747F0"/>
    <w:rsid w:val="00574B02"/>
    <w:rsid w:val="005752C9"/>
    <w:rsid w:val="00581EAA"/>
    <w:rsid w:val="00585528"/>
    <w:rsid w:val="005862BD"/>
    <w:rsid w:val="00587468"/>
    <w:rsid w:val="00592EC3"/>
    <w:rsid w:val="005959B3"/>
    <w:rsid w:val="00597CC0"/>
    <w:rsid w:val="005A115F"/>
    <w:rsid w:val="005A3554"/>
    <w:rsid w:val="005B6365"/>
    <w:rsid w:val="005C3116"/>
    <w:rsid w:val="005C4E4F"/>
    <w:rsid w:val="005C64D6"/>
    <w:rsid w:val="005D1894"/>
    <w:rsid w:val="005F0DF3"/>
    <w:rsid w:val="006019C7"/>
    <w:rsid w:val="006046A5"/>
    <w:rsid w:val="0061071E"/>
    <w:rsid w:val="006231DC"/>
    <w:rsid w:val="00627A1B"/>
    <w:rsid w:val="0063410B"/>
    <w:rsid w:val="0063578D"/>
    <w:rsid w:val="00635A16"/>
    <w:rsid w:val="00646DD8"/>
    <w:rsid w:val="0065732B"/>
    <w:rsid w:val="0066414F"/>
    <w:rsid w:val="00664399"/>
    <w:rsid w:val="006646B6"/>
    <w:rsid w:val="0066495C"/>
    <w:rsid w:val="00666B7A"/>
    <w:rsid w:val="00667CAE"/>
    <w:rsid w:val="00674CC2"/>
    <w:rsid w:val="0068646D"/>
    <w:rsid w:val="00694877"/>
    <w:rsid w:val="006A2212"/>
    <w:rsid w:val="006A5531"/>
    <w:rsid w:val="006B434B"/>
    <w:rsid w:val="006C0C41"/>
    <w:rsid w:val="006C60C0"/>
    <w:rsid w:val="006C79A5"/>
    <w:rsid w:val="006D55A5"/>
    <w:rsid w:val="00700765"/>
    <w:rsid w:val="00703C15"/>
    <w:rsid w:val="00705B5E"/>
    <w:rsid w:val="007165BE"/>
    <w:rsid w:val="00726EAA"/>
    <w:rsid w:val="00727FA8"/>
    <w:rsid w:val="00732955"/>
    <w:rsid w:val="00744030"/>
    <w:rsid w:val="00746CFB"/>
    <w:rsid w:val="00754D84"/>
    <w:rsid w:val="00780A83"/>
    <w:rsid w:val="007B0945"/>
    <w:rsid w:val="007B1D18"/>
    <w:rsid w:val="007C0230"/>
    <w:rsid w:val="007D04FB"/>
    <w:rsid w:val="007D085F"/>
    <w:rsid w:val="007E7A8F"/>
    <w:rsid w:val="007F4EBC"/>
    <w:rsid w:val="00800B68"/>
    <w:rsid w:val="00801249"/>
    <w:rsid w:val="008016E4"/>
    <w:rsid w:val="008361D9"/>
    <w:rsid w:val="00841969"/>
    <w:rsid w:val="00842507"/>
    <w:rsid w:val="00843BA9"/>
    <w:rsid w:val="008462AF"/>
    <w:rsid w:val="00846839"/>
    <w:rsid w:val="008478C2"/>
    <w:rsid w:val="00871A84"/>
    <w:rsid w:val="00874725"/>
    <w:rsid w:val="00881604"/>
    <w:rsid w:val="00883758"/>
    <w:rsid w:val="00884C01"/>
    <w:rsid w:val="008A0668"/>
    <w:rsid w:val="008A25FF"/>
    <w:rsid w:val="008A6E99"/>
    <w:rsid w:val="008B73F0"/>
    <w:rsid w:val="008C1A81"/>
    <w:rsid w:val="008C60BD"/>
    <w:rsid w:val="008E00B4"/>
    <w:rsid w:val="008E0197"/>
    <w:rsid w:val="008E1401"/>
    <w:rsid w:val="008E51EB"/>
    <w:rsid w:val="008E5B24"/>
    <w:rsid w:val="008F2993"/>
    <w:rsid w:val="008F3D3F"/>
    <w:rsid w:val="008F6C8F"/>
    <w:rsid w:val="008F75E2"/>
    <w:rsid w:val="00901765"/>
    <w:rsid w:val="00906CC7"/>
    <w:rsid w:val="0091223B"/>
    <w:rsid w:val="00917C56"/>
    <w:rsid w:val="00921DA1"/>
    <w:rsid w:val="00925F8B"/>
    <w:rsid w:val="00926287"/>
    <w:rsid w:val="00935B04"/>
    <w:rsid w:val="00941C5A"/>
    <w:rsid w:val="00941E35"/>
    <w:rsid w:val="00951F85"/>
    <w:rsid w:val="00954AFC"/>
    <w:rsid w:val="009655FB"/>
    <w:rsid w:val="00987A25"/>
    <w:rsid w:val="0099060D"/>
    <w:rsid w:val="009A54E8"/>
    <w:rsid w:val="009B0838"/>
    <w:rsid w:val="009B69F7"/>
    <w:rsid w:val="009C4DE5"/>
    <w:rsid w:val="009C4EC1"/>
    <w:rsid w:val="009D4D08"/>
    <w:rsid w:val="009D545C"/>
    <w:rsid w:val="00A31D8E"/>
    <w:rsid w:val="00A445D8"/>
    <w:rsid w:val="00A61375"/>
    <w:rsid w:val="00A655D9"/>
    <w:rsid w:val="00A714FE"/>
    <w:rsid w:val="00A71877"/>
    <w:rsid w:val="00A72527"/>
    <w:rsid w:val="00A84861"/>
    <w:rsid w:val="00A85377"/>
    <w:rsid w:val="00A92356"/>
    <w:rsid w:val="00A97A85"/>
    <w:rsid w:val="00AB1ED6"/>
    <w:rsid w:val="00AB7FDA"/>
    <w:rsid w:val="00AC2854"/>
    <w:rsid w:val="00AD2088"/>
    <w:rsid w:val="00AD2174"/>
    <w:rsid w:val="00AD2232"/>
    <w:rsid w:val="00AD7C00"/>
    <w:rsid w:val="00AE0247"/>
    <w:rsid w:val="00AE22C5"/>
    <w:rsid w:val="00AF330C"/>
    <w:rsid w:val="00B01974"/>
    <w:rsid w:val="00B01C89"/>
    <w:rsid w:val="00B071EB"/>
    <w:rsid w:val="00B07329"/>
    <w:rsid w:val="00B12FAF"/>
    <w:rsid w:val="00B21AFD"/>
    <w:rsid w:val="00B2785F"/>
    <w:rsid w:val="00B300EE"/>
    <w:rsid w:val="00B47A9E"/>
    <w:rsid w:val="00B57F20"/>
    <w:rsid w:val="00B630B7"/>
    <w:rsid w:val="00B70DE7"/>
    <w:rsid w:val="00B81B11"/>
    <w:rsid w:val="00B82319"/>
    <w:rsid w:val="00B93839"/>
    <w:rsid w:val="00BA28F5"/>
    <w:rsid w:val="00BA42BE"/>
    <w:rsid w:val="00BB1EAA"/>
    <w:rsid w:val="00BB35E0"/>
    <w:rsid w:val="00BB4676"/>
    <w:rsid w:val="00BC2CD9"/>
    <w:rsid w:val="00BD1E43"/>
    <w:rsid w:val="00BE5805"/>
    <w:rsid w:val="00BE65E6"/>
    <w:rsid w:val="00BE6AAE"/>
    <w:rsid w:val="00BF1BBF"/>
    <w:rsid w:val="00C15AB0"/>
    <w:rsid w:val="00C212F7"/>
    <w:rsid w:val="00C26C59"/>
    <w:rsid w:val="00C46C24"/>
    <w:rsid w:val="00C5071A"/>
    <w:rsid w:val="00C57E33"/>
    <w:rsid w:val="00C72AD9"/>
    <w:rsid w:val="00C84DF6"/>
    <w:rsid w:val="00CA18BA"/>
    <w:rsid w:val="00CB16FD"/>
    <w:rsid w:val="00CB6DCF"/>
    <w:rsid w:val="00CC0900"/>
    <w:rsid w:val="00CC58EF"/>
    <w:rsid w:val="00CE0D07"/>
    <w:rsid w:val="00CE638A"/>
    <w:rsid w:val="00CF7248"/>
    <w:rsid w:val="00CF7610"/>
    <w:rsid w:val="00D021B8"/>
    <w:rsid w:val="00D04310"/>
    <w:rsid w:val="00D05C77"/>
    <w:rsid w:val="00D14325"/>
    <w:rsid w:val="00D14AF3"/>
    <w:rsid w:val="00D20293"/>
    <w:rsid w:val="00D22391"/>
    <w:rsid w:val="00D43470"/>
    <w:rsid w:val="00D4687F"/>
    <w:rsid w:val="00D473B1"/>
    <w:rsid w:val="00D544B3"/>
    <w:rsid w:val="00D552DD"/>
    <w:rsid w:val="00D644BD"/>
    <w:rsid w:val="00D86070"/>
    <w:rsid w:val="00DB7F95"/>
    <w:rsid w:val="00DC17FA"/>
    <w:rsid w:val="00DD4E5D"/>
    <w:rsid w:val="00DD6500"/>
    <w:rsid w:val="00DD7B2D"/>
    <w:rsid w:val="00DF399F"/>
    <w:rsid w:val="00DF57D3"/>
    <w:rsid w:val="00E10FD4"/>
    <w:rsid w:val="00E1161C"/>
    <w:rsid w:val="00E30EBB"/>
    <w:rsid w:val="00E543C0"/>
    <w:rsid w:val="00E707E3"/>
    <w:rsid w:val="00E82FC7"/>
    <w:rsid w:val="00E86CC7"/>
    <w:rsid w:val="00E900B5"/>
    <w:rsid w:val="00E936C9"/>
    <w:rsid w:val="00E94BC6"/>
    <w:rsid w:val="00EB4129"/>
    <w:rsid w:val="00EB6920"/>
    <w:rsid w:val="00EC59D0"/>
    <w:rsid w:val="00EC5D25"/>
    <w:rsid w:val="00EF6883"/>
    <w:rsid w:val="00F10D4A"/>
    <w:rsid w:val="00F26333"/>
    <w:rsid w:val="00F32170"/>
    <w:rsid w:val="00F343C9"/>
    <w:rsid w:val="00F42028"/>
    <w:rsid w:val="00F56670"/>
    <w:rsid w:val="00F567B3"/>
    <w:rsid w:val="00F6255D"/>
    <w:rsid w:val="00F66F5C"/>
    <w:rsid w:val="00F91902"/>
    <w:rsid w:val="00FA40F6"/>
    <w:rsid w:val="00FA4B55"/>
    <w:rsid w:val="00FA5C9C"/>
    <w:rsid w:val="00FB42FD"/>
    <w:rsid w:val="00FB6869"/>
    <w:rsid w:val="00FB79A6"/>
    <w:rsid w:val="00FC5BEB"/>
    <w:rsid w:val="00FD6DB5"/>
    <w:rsid w:val="00FE3AF8"/>
    <w:rsid w:val="00FF2450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265B-F329-4DA5-AF4F-E9CE31BB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Admin-03</cp:lastModifiedBy>
  <cp:revision>46</cp:revision>
  <cp:lastPrinted>2023-03-15T04:53:00Z</cp:lastPrinted>
  <dcterms:created xsi:type="dcterms:W3CDTF">2018-01-25T07:08:00Z</dcterms:created>
  <dcterms:modified xsi:type="dcterms:W3CDTF">2023-03-15T04:55:00Z</dcterms:modified>
</cp:coreProperties>
</file>