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BBC15" w14:textId="06C6599C" w:rsidR="00071B65" w:rsidRPr="0050007E" w:rsidRDefault="00071B65" w:rsidP="00363FF7">
      <w:pPr>
        <w:pStyle w:val="a3"/>
        <w:tabs>
          <w:tab w:val="center" w:pos="4961"/>
          <w:tab w:val="left" w:pos="9005"/>
        </w:tabs>
        <w:spacing w:before="0" w:after="0"/>
        <w:jc w:val="center"/>
        <w:rPr>
          <w:rFonts w:ascii="Arial" w:hAnsi="Arial" w:cs="Arial"/>
          <w:b/>
          <w:sz w:val="24"/>
          <w:szCs w:val="24"/>
        </w:rPr>
      </w:pPr>
      <w:r w:rsidRPr="0050007E">
        <w:rPr>
          <w:noProof/>
        </w:rPr>
        <w:drawing>
          <wp:inline distT="0" distB="0" distL="0" distR="0" wp14:anchorId="026872F8" wp14:editId="7C0F3788">
            <wp:extent cx="572770" cy="682625"/>
            <wp:effectExtent l="0" t="0" r="0" b="3175"/>
            <wp:docPr id="1" name="Рисунок 1" descr="Без короны"/>
            <wp:cNvGraphicFramePr/>
            <a:graphic xmlns:a="http://schemas.openxmlformats.org/drawingml/2006/main">
              <a:graphicData uri="http://schemas.openxmlformats.org/drawingml/2006/picture">
                <pic:pic xmlns:pic="http://schemas.openxmlformats.org/drawingml/2006/picture">
                  <pic:nvPicPr>
                    <pic:cNvPr id="1" name="Рисунок 1" descr="Без короны"/>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14:paraId="2A9BA3EB" w14:textId="1788824F" w:rsidR="00363FF7" w:rsidRPr="0050007E" w:rsidRDefault="00363FF7" w:rsidP="00363FF7">
      <w:pPr>
        <w:pStyle w:val="a3"/>
        <w:tabs>
          <w:tab w:val="center" w:pos="4961"/>
          <w:tab w:val="left" w:pos="9005"/>
        </w:tabs>
        <w:spacing w:before="0" w:after="0"/>
        <w:jc w:val="center"/>
        <w:rPr>
          <w:rFonts w:ascii="Arial" w:hAnsi="Arial" w:cs="Arial"/>
          <w:b/>
          <w:sz w:val="24"/>
          <w:szCs w:val="24"/>
        </w:rPr>
      </w:pPr>
      <w:r w:rsidRPr="0050007E">
        <w:rPr>
          <w:rFonts w:ascii="Arial" w:hAnsi="Arial" w:cs="Arial"/>
          <w:b/>
          <w:sz w:val="24"/>
          <w:szCs w:val="24"/>
        </w:rPr>
        <w:t xml:space="preserve">Администрация </w:t>
      </w:r>
      <w:proofErr w:type="spellStart"/>
      <w:r w:rsidRPr="0050007E">
        <w:rPr>
          <w:rFonts w:ascii="Arial" w:hAnsi="Arial" w:cs="Arial"/>
          <w:b/>
          <w:sz w:val="24"/>
          <w:szCs w:val="24"/>
        </w:rPr>
        <w:t>Боготольского</w:t>
      </w:r>
      <w:proofErr w:type="spellEnd"/>
      <w:r w:rsidRPr="0050007E">
        <w:rPr>
          <w:rFonts w:ascii="Arial" w:hAnsi="Arial" w:cs="Arial"/>
          <w:b/>
          <w:sz w:val="24"/>
          <w:szCs w:val="24"/>
        </w:rPr>
        <w:t xml:space="preserve"> района</w:t>
      </w:r>
    </w:p>
    <w:p w14:paraId="2FEC3601" w14:textId="77777777" w:rsidR="00363FF7" w:rsidRPr="0050007E" w:rsidRDefault="00363FF7" w:rsidP="00363FF7">
      <w:pPr>
        <w:jc w:val="center"/>
        <w:rPr>
          <w:rFonts w:ascii="Arial" w:hAnsi="Arial" w:cs="Arial"/>
          <w:b/>
          <w:bCs/>
          <w:sz w:val="24"/>
          <w:szCs w:val="24"/>
        </w:rPr>
      </w:pPr>
      <w:r w:rsidRPr="0050007E">
        <w:rPr>
          <w:rFonts w:ascii="Arial" w:hAnsi="Arial" w:cs="Arial"/>
          <w:b/>
          <w:bCs/>
          <w:sz w:val="24"/>
          <w:szCs w:val="24"/>
        </w:rPr>
        <w:t>Красноярского края</w:t>
      </w:r>
    </w:p>
    <w:p w14:paraId="13E090B8" w14:textId="77777777" w:rsidR="00363FF7" w:rsidRPr="0050007E" w:rsidRDefault="00363FF7" w:rsidP="00363FF7">
      <w:pPr>
        <w:jc w:val="center"/>
        <w:rPr>
          <w:rFonts w:ascii="Arial" w:hAnsi="Arial" w:cs="Arial"/>
          <w:b/>
          <w:bCs/>
          <w:sz w:val="24"/>
          <w:szCs w:val="24"/>
        </w:rPr>
      </w:pPr>
    </w:p>
    <w:p w14:paraId="291C99D8" w14:textId="77777777" w:rsidR="00363FF7" w:rsidRPr="0050007E" w:rsidRDefault="00363FF7" w:rsidP="00363FF7">
      <w:pPr>
        <w:jc w:val="center"/>
        <w:rPr>
          <w:rFonts w:ascii="Arial" w:hAnsi="Arial" w:cs="Arial"/>
          <w:b/>
          <w:bCs/>
          <w:sz w:val="24"/>
          <w:szCs w:val="24"/>
        </w:rPr>
      </w:pPr>
      <w:r w:rsidRPr="0050007E">
        <w:rPr>
          <w:rFonts w:ascii="Arial" w:hAnsi="Arial" w:cs="Arial"/>
          <w:b/>
          <w:bCs/>
          <w:sz w:val="24"/>
          <w:szCs w:val="24"/>
        </w:rPr>
        <w:t>ПОСТАНОВЛЕНИ</w:t>
      </w:r>
      <w:r w:rsidR="00104450" w:rsidRPr="0050007E">
        <w:rPr>
          <w:rFonts w:ascii="Arial" w:hAnsi="Arial" w:cs="Arial"/>
          <w:b/>
          <w:bCs/>
          <w:sz w:val="24"/>
          <w:szCs w:val="24"/>
        </w:rPr>
        <w:t>Е</w:t>
      </w:r>
    </w:p>
    <w:p w14:paraId="4946B362" w14:textId="77777777" w:rsidR="00363FF7" w:rsidRPr="0050007E" w:rsidRDefault="00363FF7" w:rsidP="00363FF7">
      <w:pPr>
        <w:ind w:left="34"/>
        <w:jc w:val="center"/>
        <w:rPr>
          <w:rFonts w:ascii="Arial" w:hAnsi="Arial" w:cs="Arial"/>
          <w:b/>
          <w:bCs/>
          <w:sz w:val="24"/>
          <w:szCs w:val="24"/>
        </w:rPr>
      </w:pPr>
    </w:p>
    <w:p w14:paraId="385C8E1E" w14:textId="029D7B2A" w:rsidR="00363FF7" w:rsidRDefault="00363FF7" w:rsidP="00363FF7">
      <w:pPr>
        <w:jc w:val="center"/>
        <w:rPr>
          <w:rFonts w:ascii="Arial" w:hAnsi="Arial" w:cs="Arial"/>
          <w:bCs/>
          <w:sz w:val="24"/>
          <w:szCs w:val="24"/>
        </w:rPr>
      </w:pPr>
      <w:r w:rsidRPr="0050007E">
        <w:rPr>
          <w:rFonts w:ascii="Arial" w:hAnsi="Arial" w:cs="Arial"/>
          <w:bCs/>
          <w:sz w:val="24"/>
          <w:szCs w:val="24"/>
        </w:rPr>
        <w:t>г. Боготол</w:t>
      </w:r>
    </w:p>
    <w:p w14:paraId="6E8AA1E4" w14:textId="77777777" w:rsidR="00D073A9" w:rsidRPr="0050007E" w:rsidRDefault="00D073A9" w:rsidP="00363FF7">
      <w:pPr>
        <w:jc w:val="center"/>
        <w:rPr>
          <w:rFonts w:ascii="Arial" w:hAnsi="Arial" w:cs="Arial"/>
          <w:bCs/>
          <w:sz w:val="24"/>
          <w:szCs w:val="24"/>
        </w:rPr>
      </w:pPr>
    </w:p>
    <w:p w14:paraId="51C4F4BB" w14:textId="5300BAB3" w:rsidR="00363FF7" w:rsidRPr="0050007E" w:rsidRDefault="00363FF7" w:rsidP="00692FDC">
      <w:pPr>
        <w:ind w:right="-2"/>
        <w:jc w:val="center"/>
        <w:rPr>
          <w:rFonts w:ascii="Arial" w:hAnsi="Arial" w:cs="Arial"/>
          <w:sz w:val="24"/>
          <w:szCs w:val="24"/>
        </w:rPr>
      </w:pPr>
      <w:r w:rsidRPr="0050007E">
        <w:rPr>
          <w:rFonts w:ascii="Arial" w:hAnsi="Arial" w:cs="Arial"/>
          <w:sz w:val="24"/>
          <w:szCs w:val="24"/>
        </w:rPr>
        <w:t>«</w:t>
      </w:r>
      <w:r w:rsidR="00D073A9" w:rsidRPr="00D073A9">
        <w:rPr>
          <w:rFonts w:ascii="Arial" w:hAnsi="Arial" w:cs="Arial"/>
          <w:sz w:val="24"/>
          <w:szCs w:val="24"/>
          <w:u w:val="single"/>
        </w:rPr>
        <w:t>24</w:t>
      </w:r>
      <w:r w:rsidRPr="0050007E">
        <w:rPr>
          <w:rFonts w:ascii="Arial" w:hAnsi="Arial" w:cs="Arial"/>
          <w:sz w:val="24"/>
          <w:szCs w:val="24"/>
        </w:rPr>
        <w:t xml:space="preserve">» </w:t>
      </w:r>
      <w:r w:rsidR="00D073A9">
        <w:rPr>
          <w:rFonts w:ascii="Arial" w:hAnsi="Arial" w:cs="Arial"/>
          <w:sz w:val="24"/>
          <w:szCs w:val="24"/>
        </w:rPr>
        <w:t>апреля</w:t>
      </w:r>
      <w:r w:rsidR="00B25C7A" w:rsidRPr="0050007E">
        <w:rPr>
          <w:rFonts w:ascii="Arial" w:hAnsi="Arial" w:cs="Arial"/>
          <w:sz w:val="24"/>
          <w:szCs w:val="24"/>
        </w:rPr>
        <w:t xml:space="preserve"> 2025</w:t>
      </w:r>
      <w:r w:rsidRPr="0050007E">
        <w:rPr>
          <w:rFonts w:ascii="Arial" w:hAnsi="Arial" w:cs="Arial"/>
          <w:sz w:val="24"/>
          <w:szCs w:val="24"/>
        </w:rPr>
        <w:t xml:space="preserve"> г.</w:t>
      </w:r>
      <w:r w:rsidR="00692FDC"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r>
      <w:r w:rsidRPr="0050007E">
        <w:rPr>
          <w:rFonts w:ascii="Arial" w:hAnsi="Arial" w:cs="Arial"/>
          <w:sz w:val="24"/>
          <w:szCs w:val="24"/>
        </w:rPr>
        <w:tab/>
        <w:t xml:space="preserve">№ </w:t>
      </w:r>
      <w:r w:rsidR="00D073A9">
        <w:rPr>
          <w:rFonts w:ascii="Arial" w:hAnsi="Arial" w:cs="Arial"/>
          <w:sz w:val="24"/>
          <w:szCs w:val="24"/>
        </w:rPr>
        <w:t>149</w:t>
      </w:r>
      <w:r w:rsidRPr="0050007E">
        <w:rPr>
          <w:rFonts w:ascii="Arial" w:hAnsi="Arial" w:cs="Arial"/>
          <w:sz w:val="24"/>
          <w:szCs w:val="24"/>
        </w:rPr>
        <w:t>-п</w:t>
      </w:r>
    </w:p>
    <w:p w14:paraId="0BED8FFD" w14:textId="77777777" w:rsidR="00363FF7" w:rsidRPr="0050007E" w:rsidRDefault="00363FF7">
      <w:pPr>
        <w:widowControl/>
        <w:jc w:val="both"/>
        <w:rPr>
          <w:rFonts w:ascii="Arial" w:hAnsi="Arial" w:cs="Arial"/>
          <w:bCs/>
          <w:sz w:val="24"/>
          <w:szCs w:val="24"/>
        </w:rPr>
      </w:pPr>
    </w:p>
    <w:p w14:paraId="33B99F86" w14:textId="507C2896" w:rsidR="003A2237" w:rsidRPr="0050007E" w:rsidRDefault="003A164B" w:rsidP="0097411B">
      <w:pPr>
        <w:widowControl/>
        <w:ind w:firstLine="709"/>
        <w:jc w:val="both"/>
        <w:rPr>
          <w:rFonts w:ascii="Arial" w:hAnsi="Arial" w:cs="Arial"/>
          <w:bCs/>
          <w:sz w:val="24"/>
          <w:szCs w:val="24"/>
        </w:rPr>
      </w:pPr>
      <w:r w:rsidRPr="0050007E">
        <w:rPr>
          <w:rFonts w:ascii="Arial" w:hAnsi="Arial" w:cs="Arial"/>
          <w:bCs/>
          <w:sz w:val="24"/>
          <w:szCs w:val="24"/>
        </w:rPr>
        <w:t xml:space="preserve"> О внесении изменений в постановление администрации </w:t>
      </w:r>
      <w:proofErr w:type="spellStart"/>
      <w:r w:rsidRPr="0050007E">
        <w:rPr>
          <w:rFonts w:ascii="Arial" w:hAnsi="Arial" w:cs="Arial"/>
          <w:bCs/>
          <w:sz w:val="24"/>
          <w:szCs w:val="24"/>
        </w:rPr>
        <w:t>Боготольского</w:t>
      </w:r>
      <w:proofErr w:type="spellEnd"/>
      <w:r w:rsidRPr="0050007E">
        <w:rPr>
          <w:rFonts w:ascii="Arial" w:hAnsi="Arial" w:cs="Arial"/>
          <w:bCs/>
          <w:sz w:val="24"/>
          <w:szCs w:val="24"/>
        </w:rPr>
        <w:t xml:space="preserve"> </w:t>
      </w:r>
      <w:r w:rsidR="00911BBB" w:rsidRPr="0050007E">
        <w:rPr>
          <w:rFonts w:ascii="Arial" w:hAnsi="Arial" w:cs="Arial"/>
          <w:bCs/>
          <w:sz w:val="24"/>
          <w:szCs w:val="24"/>
        </w:rPr>
        <w:t>района от</w:t>
      </w:r>
      <w:r w:rsidRPr="0050007E">
        <w:rPr>
          <w:rFonts w:ascii="Arial" w:hAnsi="Arial" w:cs="Arial"/>
          <w:bCs/>
          <w:sz w:val="24"/>
          <w:szCs w:val="24"/>
        </w:rPr>
        <w:t xml:space="preserve"> 25.12.2024 № 716-п «</w:t>
      </w:r>
      <w:r w:rsidR="00363FF7" w:rsidRPr="0050007E">
        <w:rPr>
          <w:rFonts w:ascii="Arial" w:hAnsi="Arial" w:cs="Arial"/>
          <w:bCs/>
          <w:sz w:val="24"/>
          <w:szCs w:val="24"/>
        </w:rPr>
        <w:t>Об утверждении административного регламента предоставления муниципальной услуги «</w:t>
      </w:r>
      <w:r w:rsidR="00363FF7" w:rsidRPr="0050007E">
        <w:rPr>
          <w:rFonts w:ascii="Arial" w:eastAsia="Calibri" w:hAnsi="Arial" w:cs="Arial"/>
          <w:sz w:val="24"/>
          <w:szCs w:val="24"/>
        </w:rPr>
        <w:t>Подготовка и утверждение документации по планировке территории»</w:t>
      </w:r>
    </w:p>
    <w:p w14:paraId="73299D83" w14:textId="77777777" w:rsidR="003A2237" w:rsidRPr="0050007E" w:rsidRDefault="003A2237">
      <w:pPr>
        <w:jc w:val="both"/>
        <w:rPr>
          <w:rFonts w:ascii="Arial" w:hAnsi="Arial" w:cs="Arial"/>
          <w:sz w:val="24"/>
          <w:szCs w:val="24"/>
        </w:rPr>
      </w:pPr>
    </w:p>
    <w:p w14:paraId="74D172ED" w14:textId="4A304CBF" w:rsidR="003A164B" w:rsidRPr="0050007E" w:rsidRDefault="00363FF7" w:rsidP="003A164B">
      <w:pPr>
        <w:ind w:firstLine="708"/>
        <w:jc w:val="both"/>
        <w:rPr>
          <w:rFonts w:ascii="Arial" w:hAnsi="Arial" w:cs="Arial"/>
          <w:sz w:val="24"/>
          <w:szCs w:val="24"/>
        </w:rPr>
      </w:pPr>
      <w:r w:rsidRPr="0050007E">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ПОСТАНОВЛЯЮ:</w:t>
      </w:r>
    </w:p>
    <w:p w14:paraId="6E6898CE" w14:textId="2F17CF14" w:rsidR="003A164B" w:rsidRPr="0050007E" w:rsidRDefault="003A164B" w:rsidP="003A164B">
      <w:pPr>
        <w:widowControl/>
        <w:ind w:firstLine="709"/>
        <w:jc w:val="both"/>
        <w:rPr>
          <w:rFonts w:ascii="Arial" w:hAnsi="Arial" w:cs="Arial"/>
          <w:bCs/>
          <w:sz w:val="24"/>
          <w:szCs w:val="24"/>
        </w:rPr>
      </w:pPr>
      <w:r w:rsidRPr="0050007E">
        <w:rPr>
          <w:rFonts w:ascii="Arial" w:hAnsi="Arial" w:cs="Arial"/>
          <w:sz w:val="24"/>
          <w:szCs w:val="24"/>
        </w:rPr>
        <w:t xml:space="preserve">1.Внести в постановление администрации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от </w:t>
      </w:r>
      <w:r w:rsidRPr="0050007E">
        <w:rPr>
          <w:rFonts w:ascii="Arial" w:hAnsi="Arial" w:cs="Arial"/>
          <w:bCs/>
          <w:sz w:val="24"/>
          <w:szCs w:val="24"/>
        </w:rPr>
        <w:t>25.12.2024 № 716-п «Об утверждении административного регламента предоставления муниципальной услуги «</w:t>
      </w:r>
      <w:r w:rsidRPr="0050007E">
        <w:rPr>
          <w:rFonts w:ascii="Arial" w:eastAsia="Calibri" w:hAnsi="Arial" w:cs="Arial"/>
          <w:sz w:val="24"/>
          <w:szCs w:val="24"/>
        </w:rPr>
        <w:t>Подготовка и утверждение документации по планировке территории»</w:t>
      </w:r>
      <w:r w:rsidRPr="0050007E">
        <w:rPr>
          <w:rFonts w:ascii="Arial" w:hAnsi="Arial" w:cs="Arial"/>
          <w:bCs/>
          <w:sz w:val="24"/>
          <w:szCs w:val="24"/>
        </w:rPr>
        <w:t xml:space="preserve"> следующие изменения:</w:t>
      </w:r>
    </w:p>
    <w:p w14:paraId="3F7004D6" w14:textId="1A1469E9" w:rsidR="003A164B" w:rsidRPr="0050007E" w:rsidRDefault="003A164B" w:rsidP="003A164B">
      <w:pPr>
        <w:pStyle w:val="ConsPlusTitle0"/>
        <w:widowControl/>
        <w:ind w:firstLine="709"/>
        <w:jc w:val="both"/>
        <w:rPr>
          <w:rFonts w:ascii="Arial" w:hAnsi="Arial" w:cs="Arial"/>
          <w:b w:val="0"/>
          <w:sz w:val="24"/>
          <w:szCs w:val="24"/>
        </w:rPr>
      </w:pPr>
      <w:r w:rsidRPr="0050007E">
        <w:rPr>
          <w:rFonts w:ascii="Arial" w:hAnsi="Arial" w:cs="Arial"/>
          <w:b w:val="0"/>
          <w:bCs w:val="0"/>
          <w:sz w:val="24"/>
          <w:szCs w:val="24"/>
          <w:lang w:eastAsia="zh-CN"/>
        </w:rPr>
        <w:t>1.1.</w:t>
      </w:r>
      <w:r w:rsidRPr="0050007E">
        <w:rPr>
          <w:rFonts w:ascii="Arial" w:hAnsi="Arial" w:cs="Arial"/>
          <w:b w:val="0"/>
          <w:bCs w:val="0"/>
          <w:lang w:eastAsia="zh-CN"/>
        </w:rPr>
        <w:t xml:space="preserve"> </w:t>
      </w:r>
      <w:r w:rsidRPr="0050007E">
        <w:rPr>
          <w:rFonts w:ascii="Arial" w:hAnsi="Arial" w:cs="Arial"/>
          <w:b w:val="0"/>
          <w:sz w:val="24"/>
          <w:szCs w:val="24"/>
        </w:rPr>
        <w:t>Приложение к Постановлению изложить в новой редакции согласно приложению к настоящему постановлению.</w:t>
      </w:r>
    </w:p>
    <w:p w14:paraId="44B7D4EE" w14:textId="1C91D8FF" w:rsidR="00472F39" w:rsidRPr="0050007E" w:rsidRDefault="00472F39" w:rsidP="003A164B">
      <w:pPr>
        <w:pStyle w:val="af0"/>
        <w:numPr>
          <w:ilvl w:val="0"/>
          <w:numId w:val="28"/>
        </w:numPr>
        <w:autoSpaceDE w:val="0"/>
        <w:autoSpaceDN w:val="0"/>
        <w:adjustRightInd w:val="0"/>
        <w:ind w:left="0" w:firstLine="709"/>
        <w:jc w:val="both"/>
        <w:rPr>
          <w:rStyle w:val="af3"/>
          <w:rFonts w:ascii="Arial" w:eastAsia="Arial" w:hAnsi="Arial" w:cs="Arial"/>
          <w:sz w:val="24"/>
          <w:szCs w:val="24"/>
        </w:rPr>
      </w:pPr>
      <w:r w:rsidRPr="0050007E">
        <w:rPr>
          <w:rFonts w:ascii="Arial" w:hAnsi="Arial" w:cs="Arial"/>
          <w:sz w:val="24"/>
          <w:szCs w:val="24"/>
        </w:rPr>
        <w:t xml:space="preserve">Опубликовать настоящее постановление в периодическом печатном издании «Официальный вестник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и разместить на официальном сайте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в сети Интернет </w:t>
      </w:r>
      <w:hyperlink r:id="rId9" w:history="1">
        <w:r w:rsidRPr="0050007E">
          <w:rPr>
            <w:rStyle w:val="af3"/>
            <w:rFonts w:ascii="Arial" w:eastAsia="Arial" w:hAnsi="Arial" w:cs="Arial"/>
            <w:sz w:val="24"/>
            <w:szCs w:val="24"/>
            <w:lang w:val="en-US"/>
          </w:rPr>
          <w:t>www</w:t>
        </w:r>
        <w:r w:rsidRPr="0050007E">
          <w:rPr>
            <w:rStyle w:val="af3"/>
            <w:rFonts w:ascii="Arial" w:eastAsia="Arial" w:hAnsi="Arial" w:cs="Arial"/>
            <w:sz w:val="24"/>
            <w:szCs w:val="24"/>
          </w:rPr>
          <w:t>.</w:t>
        </w:r>
        <w:proofErr w:type="spellStart"/>
        <w:r w:rsidRPr="0050007E">
          <w:rPr>
            <w:rStyle w:val="af3"/>
            <w:rFonts w:ascii="Arial" w:eastAsia="Arial" w:hAnsi="Arial" w:cs="Arial"/>
            <w:sz w:val="24"/>
            <w:szCs w:val="24"/>
            <w:lang w:val="en-US"/>
          </w:rPr>
          <w:t>bogotol</w:t>
        </w:r>
        <w:proofErr w:type="spellEnd"/>
        <w:r w:rsidRPr="0050007E">
          <w:rPr>
            <w:rStyle w:val="af3"/>
            <w:rFonts w:ascii="Arial" w:eastAsia="Arial" w:hAnsi="Arial" w:cs="Arial"/>
            <w:sz w:val="24"/>
            <w:szCs w:val="24"/>
          </w:rPr>
          <w:t>-</w:t>
        </w:r>
        <w:r w:rsidRPr="0050007E">
          <w:rPr>
            <w:rStyle w:val="af3"/>
            <w:rFonts w:ascii="Arial" w:eastAsia="Arial" w:hAnsi="Arial" w:cs="Arial"/>
            <w:sz w:val="24"/>
            <w:szCs w:val="24"/>
            <w:lang w:val="en-US"/>
          </w:rPr>
          <w:t>r</w:t>
        </w:r>
        <w:r w:rsidRPr="0050007E">
          <w:rPr>
            <w:rStyle w:val="af3"/>
            <w:rFonts w:ascii="Arial" w:eastAsia="Arial" w:hAnsi="Arial" w:cs="Arial"/>
            <w:sz w:val="24"/>
            <w:szCs w:val="24"/>
          </w:rPr>
          <w:t>.</w:t>
        </w:r>
        <w:proofErr w:type="spellStart"/>
        <w:r w:rsidRPr="0050007E">
          <w:rPr>
            <w:rStyle w:val="af3"/>
            <w:rFonts w:ascii="Arial" w:eastAsia="Arial" w:hAnsi="Arial" w:cs="Arial"/>
            <w:sz w:val="24"/>
            <w:szCs w:val="24"/>
            <w:lang w:val="en-US"/>
          </w:rPr>
          <w:t>ru</w:t>
        </w:r>
        <w:proofErr w:type="spellEnd"/>
      </w:hyperlink>
      <w:r w:rsidRPr="0050007E">
        <w:rPr>
          <w:rStyle w:val="af3"/>
          <w:rFonts w:ascii="Arial" w:eastAsia="Arial" w:hAnsi="Arial" w:cs="Arial"/>
          <w:sz w:val="24"/>
          <w:szCs w:val="24"/>
        </w:rPr>
        <w:t>.</w:t>
      </w:r>
    </w:p>
    <w:p w14:paraId="5B7089A6" w14:textId="77777777" w:rsidR="00472F39" w:rsidRPr="0050007E" w:rsidRDefault="00472F39" w:rsidP="00472F39">
      <w:pPr>
        <w:pStyle w:val="af0"/>
        <w:autoSpaceDE w:val="0"/>
        <w:autoSpaceDN w:val="0"/>
        <w:adjustRightInd w:val="0"/>
        <w:ind w:left="0" w:firstLine="709"/>
        <w:jc w:val="both"/>
        <w:rPr>
          <w:rFonts w:ascii="Arial" w:hAnsi="Arial" w:cs="Arial"/>
          <w:sz w:val="24"/>
          <w:szCs w:val="24"/>
        </w:rPr>
      </w:pPr>
      <w:r w:rsidRPr="0050007E">
        <w:rPr>
          <w:rFonts w:ascii="Arial" w:hAnsi="Arial" w:cs="Arial"/>
          <w:sz w:val="24"/>
          <w:szCs w:val="24"/>
        </w:rPr>
        <w:t xml:space="preserve">3. Контроль над исполнением постановления возложить на заместителя Главы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по оперативным вопросам А.В. </w:t>
      </w:r>
      <w:proofErr w:type="spellStart"/>
      <w:r w:rsidRPr="0050007E">
        <w:rPr>
          <w:rFonts w:ascii="Arial" w:hAnsi="Arial" w:cs="Arial"/>
          <w:sz w:val="24"/>
          <w:szCs w:val="24"/>
        </w:rPr>
        <w:t>Безрядина</w:t>
      </w:r>
      <w:proofErr w:type="spellEnd"/>
      <w:r w:rsidRPr="0050007E">
        <w:rPr>
          <w:rFonts w:ascii="Arial" w:hAnsi="Arial" w:cs="Arial"/>
          <w:sz w:val="24"/>
          <w:szCs w:val="24"/>
        </w:rPr>
        <w:t>.</w:t>
      </w:r>
    </w:p>
    <w:p w14:paraId="075D8152" w14:textId="6D623814" w:rsidR="003A2237" w:rsidRPr="0050007E" w:rsidRDefault="00472F39" w:rsidP="00472F39">
      <w:pPr>
        <w:pStyle w:val="af0"/>
        <w:ind w:left="0" w:firstLine="709"/>
        <w:jc w:val="both"/>
        <w:rPr>
          <w:rFonts w:ascii="Arial" w:hAnsi="Arial" w:cs="Arial"/>
          <w:sz w:val="24"/>
          <w:szCs w:val="24"/>
        </w:rPr>
      </w:pPr>
      <w:r w:rsidRPr="0050007E">
        <w:rPr>
          <w:rFonts w:ascii="Arial" w:hAnsi="Arial" w:cs="Arial"/>
          <w:sz w:val="24"/>
          <w:szCs w:val="24"/>
        </w:rPr>
        <w:t>4. Нас</w:t>
      </w:r>
      <w:r w:rsidRPr="0050007E">
        <w:rPr>
          <w:rFonts w:ascii="Arial" w:hAnsi="Arial" w:cs="Arial"/>
          <w:spacing w:val="-4"/>
          <w:sz w:val="24"/>
          <w:szCs w:val="24"/>
        </w:rPr>
        <w:t>то</w:t>
      </w:r>
      <w:r w:rsidRPr="0050007E">
        <w:rPr>
          <w:rFonts w:ascii="Arial" w:hAnsi="Arial" w:cs="Arial"/>
          <w:spacing w:val="-1"/>
          <w:sz w:val="24"/>
          <w:szCs w:val="24"/>
        </w:rPr>
        <w:t>я</w:t>
      </w:r>
      <w:r w:rsidRPr="0050007E">
        <w:rPr>
          <w:rFonts w:ascii="Arial" w:hAnsi="Arial" w:cs="Arial"/>
          <w:sz w:val="24"/>
          <w:szCs w:val="24"/>
        </w:rPr>
        <w:t>щее</w:t>
      </w:r>
      <w:r w:rsidR="00A23DEE">
        <w:rPr>
          <w:rFonts w:ascii="Arial" w:hAnsi="Arial" w:cs="Arial"/>
          <w:sz w:val="24"/>
          <w:szCs w:val="24"/>
        </w:rPr>
        <w:t xml:space="preserve"> </w:t>
      </w:r>
      <w:r w:rsidRPr="0050007E">
        <w:rPr>
          <w:rFonts w:ascii="Arial" w:hAnsi="Arial" w:cs="Arial"/>
          <w:sz w:val="24"/>
          <w:szCs w:val="24"/>
        </w:rPr>
        <w:t>п</w:t>
      </w:r>
      <w:r w:rsidRPr="0050007E">
        <w:rPr>
          <w:rFonts w:ascii="Arial" w:hAnsi="Arial" w:cs="Arial"/>
          <w:spacing w:val="7"/>
          <w:sz w:val="24"/>
          <w:szCs w:val="24"/>
        </w:rPr>
        <w:t>о</w:t>
      </w:r>
      <w:r w:rsidRPr="0050007E">
        <w:rPr>
          <w:rFonts w:ascii="Arial" w:hAnsi="Arial" w:cs="Arial"/>
          <w:sz w:val="24"/>
          <w:szCs w:val="24"/>
        </w:rPr>
        <w:t>с</w:t>
      </w:r>
      <w:r w:rsidRPr="0050007E">
        <w:rPr>
          <w:rFonts w:ascii="Arial" w:hAnsi="Arial" w:cs="Arial"/>
          <w:spacing w:val="4"/>
          <w:sz w:val="24"/>
          <w:szCs w:val="24"/>
        </w:rPr>
        <w:t>т</w:t>
      </w:r>
      <w:r w:rsidRPr="0050007E">
        <w:rPr>
          <w:rFonts w:ascii="Arial" w:hAnsi="Arial" w:cs="Arial"/>
          <w:sz w:val="24"/>
          <w:szCs w:val="24"/>
        </w:rPr>
        <w:t>ано</w:t>
      </w:r>
      <w:r w:rsidRPr="0050007E">
        <w:rPr>
          <w:rFonts w:ascii="Arial" w:hAnsi="Arial" w:cs="Arial"/>
          <w:spacing w:val="-3"/>
          <w:sz w:val="24"/>
          <w:szCs w:val="24"/>
        </w:rPr>
        <w:t>в</w:t>
      </w:r>
      <w:r w:rsidRPr="0050007E">
        <w:rPr>
          <w:rFonts w:ascii="Arial" w:hAnsi="Arial" w:cs="Arial"/>
          <w:sz w:val="24"/>
          <w:szCs w:val="24"/>
        </w:rPr>
        <w:t>ление</w:t>
      </w:r>
      <w:r w:rsidR="00A23DEE">
        <w:rPr>
          <w:rFonts w:ascii="Arial" w:hAnsi="Arial" w:cs="Arial"/>
          <w:sz w:val="24"/>
          <w:szCs w:val="24"/>
        </w:rPr>
        <w:t xml:space="preserve"> </w:t>
      </w:r>
      <w:r w:rsidRPr="0050007E">
        <w:rPr>
          <w:rFonts w:ascii="Arial" w:hAnsi="Arial" w:cs="Arial"/>
          <w:sz w:val="24"/>
          <w:szCs w:val="24"/>
        </w:rPr>
        <w:t>вс</w:t>
      </w:r>
      <w:r w:rsidRPr="0050007E">
        <w:rPr>
          <w:rFonts w:ascii="Arial" w:hAnsi="Arial" w:cs="Arial"/>
          <w:spacing w:val="-4"/>
          <w:sz w:val="24"/>
          <w:szCs w:val="24"/>
        </w:rPr>
        <w:t>т</w:t>
      </w:r>
      <w:r w:rsidRPr="0050007E">
        <w:rPr>
          <w:rFonts w:ascii="Arial" w:hAnsi="Arial" w:cs="Arial"/>
          <w:sz w:val="24"/>
          <w:szCs w:val="24"/>
        </w:rPr>
        <w:t>упает</w:t>
      </w:r>
      <w:r w:rsidR="00A23DEE">
        <w:rPr>
          <w:rFonts w:ascii="Arial" w:hAnsi="Arial" w:cs="Arial"/>
          <w:sz w:val="24"/>
          <w:szCs w:val="24"/>
        </w:rPr>
        <w:t xml:space="preserve"> </w:t>
      </w:r>
      <w:r w:rsidRPr="0050007E">
        <w:rPr>
          <w:rFonts w:ascii="Arial" w:hAnsi="Arial" w:cs="Arial"/>
          <w:sz w:val="24"/>
          <w:szCs w:val="24"/>
        </w:rPr>
        <w:t>в</w:t>
      </w:r>
      <w:r w:rsidR="00A23DEE">
        <w:rPr>
          <w:rFonts w:ascii="Arial" w:hAnsi="Arial" w:cs="Arial"/>
          <w:sz w:val="24"/>
          <w:szCs w:val="24"/>
        </w:rPr>
        <w:t xml:space="preserve"> </w:t>
      </w:r>
      <w:r w:rsidRPr="0050007E">
        <w:rPr>
          <w:rFonts w:ascii="Arial" w:hAnsi="Arial" w:cs="Arial"/>
          <w:sz w:val="24"/>
          <w:szCs w:val="24"/>
        </w:rPr>
        <w:t>с</w:t>
      </w:r>
      <w:r w:rsidRPr="0050007E">
        <w:rPr>
          <w:rFonts w:ascii="Arial" w:hAnsi="Arial" w:cs="Arial"/>
          <w:spacing w:val="-1"/>
          <w:sz w:val="24"/>
          <w:szCs w:val="24"/>
        </w:rPr>
        <w:t>и</w:t>
      </w:r>
      <w:r w:rsidRPr="0050007E">
        <w:rPr>
          <w:rFonts w:ascii="Arial" w:hAnsi="Arial" w:cs="Arial"/>
          <w:sz w:val="24"/>
          <w:szCs w:val="24"/>
        </w:rPr>
        <w:t>лу</w:t>
      </w:r>
      <w:r w:rsidR="00A23DEE">
        <w:rPr>
          <w:rFonts w:ascii="Arial" w:hAnsi="Arial" w:cs="Arial"/>
          <w:sz w:val="24"/>
          <w:szCs w:val="24"/>
        </w:rPr>
        <w:t xml:space="preserve"> </w:t>
      </w:r>
      <w:r w:rsidRPr="0050007E">
        <w:rPr>
          <w:rFonts w:ascii="Arial" w:hAnsi="Arial" w:cs="Arial"/>
          <w:sz w:val="24"/>
          <w:szCs w:val="24"/>
        </w:rPr>
        <w:t>п</w:t>
      </w:r>
      <w:r w:rsidRPr="0050007E">
        <w:rPr>
          <w:rFonts w:ascii="Arial" w:hAnsi="Arial" w:cs="Arial"/>
          <w:spacing w:val="8"/>
          <w:sz w:val="24"/>
          <w:szCs w:val="24"/>
        </w:rPr>
        <w:t>о</w:t>
      </w:r>
      <w:r w:rsidRPr="0050007E">
        <w:rPr>
          <w:rFonts w:ascii="Arial" w:hAnsi="Arial" w:cs="Arial"/>
          <w:sz w:val="24"/>
          <w:szCs w:val="24"/>
        </w:rPr>
        <w:t>сле</w:t>
      </w:r>
      <w:r w:rsidR="00A23DEE">
        <w:rPr>
          <w:rFonts w:ascii="Arial" w:hAnsi="Arial" w:cs="Arial"/>
          <w:sz w:val="24"/>
          <w:szCs w:val="24"/>
        </w:rPr>
        <w:t xml:space="preserve"> </w:t>
      </w:r>
      <w:r w:rsidRPr="0050007E">
        <w:rPr>
          <w:rFonts w:ascii="Arial" w:hAnsi="Arial" w:cs="Arial"/>
          <w:sz w:val="24"/>
          <w:szCs w:val="24"/>
        </w:rPr>
        <w:t>е</w:t>
      </w:r>
      <w:r w:rsidRPr="0050007E">
        <w:rPr>
          <w:rFonts w:ascii="Arial" w:hAnsi="Arial" w:cs="Arial"/>
          <w:spacing w:val="-6"/>
          <w:sz w:val="24"/>
          <w:szCs w:val="24"/>
        </w:rPr>
        <w:t>г</w:t>
      </w:r>
      <w:r w:rsidRPr="0050007E">
        <w:rPr>
          <w:rFonts w:ascii="Arial" w:hAnsi="Arial" w:cs="Arial"/>
          <w:sz w:val="24"/>
          <w:szCs w:val="24"/>
        </w:rPr>
        <w:t xml:space="preserve">о </w:t>
      </w:r>
      <w:r w:rsidRPr="0050007E">
        <w:rPr>
          <w:rFonts w:ascii="Arial" w:hAnsi="Arial" w:cs="Arial"/>
          <w:spacing w:val="38"/>
          <w:sz w:val="24"/>
          <w:szCs w:val="24"/>
        </w:rPr>
        <w:t>о</w:t>
      </w:r>
      <w:r w:rsidRPr="0050007E">
        <w:rPr>
          <w:rFonts w:ascii="Arial" w:hAnsi="Arial" w:cs="Arial"/>
          <w:spacing w:val="1"/>
          <w:sz w:val="24"/>
          <w:szCs w:val="24"/>
        </w:rPr>
        <w:t>ф</w:t>
      </w:r>
      <w:r w:rsidRPr="0050007E">
        <w:rPr>
          <w:rFonts w:ascii="Arial" w:hAnsi="Arial" w:cs="Arial"/>
          <w:sz w:val="24"/>
          <w:szCs w:val="24"/>
        </w:rPr>
        <w:t>иц</w:t>
      </w:r>
      <w:r w:rsidRPr="0050007E">
        <w:rPr>
          <w:rFonts w:ascii="Arial" w:hAnsi="Arial" w:cs="Arial"/>
          <w:spacing w:val="-1"/>
          <w:sz w:val="24"/>
          <w:szCs w:val="24"/>
        </w:rPr>
        <w:t>и</w:t>
      </w:r>
      <w:r w:rsidRPr="0050007E">
        <w:rPr>
          <w:rFonts w:ascii="Arial" w:hAnsi="Arial" w:cs="Arial"/>
          <w:spacing w:val="3"/>
          <w:sz w:val="24"/>
          <w:szCs w:val="24"/>
        </w:rPr>
        <w:t>а</w:t>
      </w:r>
      <w:r w:rsidRPr="0050007E">
        <w:rPr>
          <w:rFonts w:ascii="Arial" w:hAnsi="Arial" w:cs="Arial"/>
          <w:spacing w:val="-1"/>
          <w:sz w:val="24"/>
          <w:szCs w:val="24"/>
        </w:rPr>
        <w:t>л</w:t>
      </w:r>
      <w:r w:rsidRPr="0050007E">
        <w:rPr>
          <w:rFonts w:ascii="Arial" w:hAnsi="Arial" w:cs="Arial"/>
          <w:sz w:val="24"/>
          <w:szCs w:val="24"/>
        </w:rPr>
        <w:t>ьно</w:t>
      </w:r>
      <w:r w:rsidRPr="0050007E">
        <w:rPr>
          <w:rFonts w:ascii="Arial" w:hAnsi="Arial" w:cs="Arial"/>
          <w:spacing w:val="-7"/>
          <w:sz w:val="24"/>
          <w:szCs w:val="24"/>
        </w:rPr>
        <w:t>г</w:t>
      </w:r>
      <w:r w:rsidRPr="0050007E">
        <w:rPr>
          <w:rFonts w:ascii="Arial" w:hAnsi="Arial" w:cs="Arial"/>
          <w:sz w:val="24"/>
          <w:szCs w:val="24"/>
        </w:rPr>
        <w:t>о оп</w:t>
      </w:r>
      <w:r w:rsidRPr="0050007E">
        <w:rPr>
          <w:rFonts w:ascii="Arial" w:hAnsi="Arial" w:cs="Arial"/>
          <w:spacing w:val="-3"/>
          <w:sz w:val="24"/>
          <w:szCs w:val="24"/>
        </w:rPr>
        <w:t>у</w:t>
      </w:r>
      <w:r w:rsidRPr="0050007E">
        <w:rPr>
          <w:rFonts w:ascii="Arial" w:hAnsi="Arial" w:cs="Arial"/>
          <w:spacing w:val="-7"/>
          <w:sz w:val="24"/>
          <w:szCs w:val="24"/>
        </w:rPr>
        <w:t>б</w:t>
      </w:r>
      <w:r w:rsidRPr="0050007E">
        <w:rPr>
          <w:rFonts w:ascii="Arial" w:hAnsi="Arial" w:cs="Arial"/>
          <w:sz w:val="24"/>
          <w:szCs w:val="24"/>
        </w:rPr>
        <w:t>ли</w:t>
      </w:r>
      <w:r w:rsidRPr="0050007E">
        <w:rPr>
          <w:rFonts w:ascii="Arial" w:hAnsi="Arial" w:cs="Arial"/>
          <w:spacing w:val="-15"/>
          <w:sz w:val="24"/>
          <w:szCs w:val="24"/>
        </w:rPr>
        <w:t>к</w:t>
      </w:r>
      <w:r w:rsidRPr="0050007E">
        <w:rPr>
          <w:rFonts w:ascii="Arial" w:hAnsi="Arial" w:cs="Arial"/>
          <w:sz w:val="24"/>
          <w:szCs w:val="24"/>
        </w:rPr>
        <w:t>о</w:t>
      </w:r>
      <w:r w:rsidRPr="0050007E">
        <w:rPr>
          <w:rFonts w:ascii="Arial" w:hAnsi="Arial" w:cs="Arial"/>
          <w:spacing w:val="-3"/>
          <w:sz w:val="24"/>
          <w:szCs w:val="24"/>
        </w:rPr>
        <w:t>в</w:t>
      </w:r>
      <w:r w:rsidRPr="0050007E">
        <w:rPr>
          <w:rFonts w:ascii="Arial" w:hAnsi="Arial" w:cs="Arial"/>
          <w:sz w:val="24"/>
          <w:szCs w:val="24"/>
        </w:rPr>
        <w:t>ания.</w:t>
      </w:r>
    </w:p>
    <w:p w14:paraId="1B47B671" w14:textId="77777777" w:rsidR="00211FA1" w:rsidRDefault="00211FA1" w:rsidP="00983B5E">
      <w:pPr>
        <w:tabs>
          <w:tab w:val="left" w:pos="5505"/>
        </w:tabs>
        <w:rPr>
          <w:rFonts w:ascii="Arial" w:hAnsi="Arial" w:cs="Arial"/>
          <w:sz w:val="24"/>
          <w:szCs w:val="24"/>
        </w:rPr>
      </w:pPr>
    </w:p>
    <w:p w14:paraId="2936DC5D" w14:textId="0189B740" w:rsidR="003A2237" w:rsidRPr="0050007E" w:rsidRDefault="00983B5E" w:rsidP="00983B5E">
      <w:pPr>
        <w:tabs>
          <w:tab w:val="left" w:pos="5505"/>
        </w:tabs>
        <w:rPr>
          <w:rFonts w:ascii="Arial" w:hAnsi="Arial" w:cs="Arial"/>
          <w:sz w:val="24"/>
          <w:szCs w:val="24"/>
        </w:rPr>
      </w:pPr>
      <w:r w:rsidRPr="0050007E">
        <w:rPr>
          <w:rFonts w:ascii="Arial" w:hAnsi="Arial" w:cs="Arial"/>
          <w:sz w:val="24"/>
          <w:szCs w:val="24"/>
        </w:rPr>
        <w:tab/>
      </w:r>
    </w:p>
    <w:p w14:paraId="6D79B533" w14:textId="59BC48FA" w:rsidR="00472F39" w:rsidRPr="0050007E" w:rsidRDefault="00211FA1">
      <w:pPr>
        <w:rPr>
          <w:rFonts w:ascii="Arial" w:hAnsi="Arial" w:cs="Arial"/>
          <w:sz w:val="24"/>
          <w:szCs w:val="24"/>
        </w:rPr>
      </w:pPr>
      <w:r>
        <w:rPr>
          <w:rFonts w:ascii="Arial" w:hAnsi="Arial" w:cs="Arial"/>
          <w:sz w:val="24"/>
          <w:szCs w:val="24"/>
        </w:rPr>
        <w:t xml:space="preserve">Исполняющий полномочия </w:t>
      </w:r>
    </w:p>
    <w:p w14:paraId="5C056A8B" w14:textId="5771AB67" w:rsidR="00472F39" w:rsidRPr="0050007E" w:rsidRDefault="00472F39" w:rsidP="00D073A9">
      <w:pPr>
        <w:tabs>
          <w:tab w:val="left" w:pos="709"/>
        </w:tabs>
        <w:rPr>
          <w:rFonts w:ascii="Arial" w:hAnsi="Arial" w:cs="Arial"/>
          <w:sz w:val="24"/>
          <w:szCs w:val="24"/>
        </w:rPr>
        <w:sectPr w:rsidR="00472F39" w:rsidRPr="0050007E" w:rsidSect="00363FF7">
          <w:headerReference w:type="default" r:id="rId10"/>
          <w:headerReference w:type="first" r:id="rId11"/>
          <w:pgSz w:w="11906" w:h="16838"/>
          <w:pgMar w:top="1134" w:right="851" w:bottom="1134" w:left="1701" w:header="709" w:footer="709" w:gutter="0"/>
          <w:cols w:space="708"/>
          <w:titlePg/>
          <w:docGrid w:linePitch="360"/>
        </w:sectPr>
      </w:pPr>
      <w:r w:rsidRPr="0050007E">
        <w:rPr>
          <w:rFonts w:ascii="Arial" w:hAnsi="Arial" w:cs="Arial"/>
          <w:sz w:val="24"/>
          <w:szCs w:val="24"/>
        </w:rPr>
        <w:t>Глав</w:t>
      </w:r>
      <w:r w:rsidR="00211FA1">
        <w:rPr>
          <w:rFonts w:ascii="Arial" w:hAnsi="Arial" w:cs="Arial"/>
          <w:sz w:val="24"/>
          <w:szCs w:val="24"/>
        </w:rPr>
        <w:t>ы</w:t>
      </w:r>
      <w:r w:rsidRPr="0050007E">
        <w:rPr>
          <w:rFonts w:ascii="Arial" w:hAnsi="Arial" w:cs="Arial"/>
          <w:sz w:val="24"/>
          <w:szCs w:val="24"/>
        </w:rPr>
        <w:t xml:space="preserve">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w:t>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692FDC" w:rsidRPr="0050007E">
        <w:rPr>
          <w:rFonts w:ascii="Arial" w:hAnsi="Arial" w:cs="Arial"/>
          <w:sz w:val="24"/>
          <w:szCs w:val="24"/>
        </w:rPr>
        <w:tab/>
      </w:r>
      <w:r w:rsidR="00211FA1">
        <w:rPr>
          <w:rFonts w:ascii="Arial" w:hAnsi="Arial" w:cs="Arial"/>
          <w:sz w:val="24"/>
          <w:szCs w:val="24"/>
        </w:rPr>
        <w:t xml:space="preserve">                     Л.С. </w:t>
      </w:r>
      <w:proofErr w:type="spellStart"/>
      <w:r w:rsidR="00211FA1">
        <w:rPr>
          <w:rFonts w:ascii="Arial" w:hAnsi="Arial" w:cs="Arial"/>
          <w:sz w:val="24"/>
          <w:szCs w:val="24"/>
        </w:rPr>
        <w:t>Бодрина</w:t>
      </w:r>
      <w:proofErr w:type="spellEnd"/>
    </w:p>
    <w:p w14:paraId="56D54769" w14:textId="77777777" w:rsidR="00A41FC0" w:rsidRPr="0050007E" w:rsidRDefault="00A41FC0" w:rsidP="00A41FC0">
      <w:pPr>
        <w:autoSpaceDE w:val="0"/>
        <w:autoSpaceDN w:val="0"/>
        <w:adjustRightInd w:val="0"/>
        <w:ind w:left="12"/>
        <w:jc w:val="right"/>
        <w:outlineLvl w:val="0"/>
        <w:rPr>
          <w:rFonts w:ascii="Arial" w:hAnsi="Arial" w:cs="Arial"/>
          <w:sz w:val="24"/>
          <w:szCs w:val="24"/>
        </w:rPr>
      </w:pPr>
      <w:bookmarkStart w:id="0" w:name="Par34"/>
      <w:bookmarkEnd w:id="0"/>
      <w:r w:rsidRPr="0050007E">
        <w:rPr>
          <w:rFonts w:ascii="Arial" w:hAnsi="Arial" w:cs="Arial"/>
          <w:sz w:val="24"/>
          <w:szCs w:val="24"/>
        </w:rPr>
        <w:lastRenderedPageBreak/>
        <w:t>Приложение</w:t>
      </w:r>
    </w:p>
    <w:p w14:paraId="4F217D15" w14:textId="77777777" w:rsidR="00A41FC0" w:rsidRPr="0050007E" w:rsidRDefault="00A41FC0" w:rsidP="00A41FC0">
      <w:pPr>
        <w:autoSpaceDE w:val="0"/>
        <w:autoSpaceDN w:val="0"/>
        <w:adjustRightInd w:val="0"/>
        <w:ind w:left="12"/>
        <w:jc w:val="right"/>
        <w:rPr>
          <w:rFonts w:ascii="Arial" w:hAnsi="Arial" w:cs="Arial"/>
          <w:sz w:val="24"/>
          <w:szCs w:val="24"/>
        </w:rPr>
      </w:pPr>
      <w:r w:rsidRPr="0050007E">
        <w:rPr>
          <w:rFonts w:ascii="Arial" w:hAnsi="Arial" w:cs="Arial"/>
          <w:sz w:val="24"/>
          <w:szCs w:val="24"/>
        </w:rPr>
        <w:t>к Постановлению администрации</w:t>
      </w:r>
    </w:p>
    <w:p w14:paraId="52C864B8" w14:textId="77777777" w:rsidR="00A41FC0" w:rsidRPr="0050007E" w:rsidRDefault="00A41FC0" w:rsidP="00A41FC0">
      <w:pPr>
        <w:autoSpaceDE w:val="0"/>
        <w:autoSpaceDN w:val="0"/>
        <w:adjustRightInd w:val="0"/>
        <w:ind w:left="12"/>
        <w:jc w:val="right"/>
        <w:rPr>
          <w:rFonts w:ascii="Arial" w:hAnsi="Arial" w:cs="Arial"/>
          <w:sz w:val="24"/>
          <w:szCs w:val="24"/>
        </w:rPr>
      </w:pPr>
      <w:r w:rsidRPr="0050007E">
        <w:rPr>
          <w:rFonts w:ascii="Arial" w:hAnsi="Arial" w:cs="Arial"/>
          <w:sz w:val="24"/>
          <w:szCs w:val="24"/>
        </w:rPr>
        <w:t xml:space="preserve">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w:t>
      </w:r>
    </w:p>
    <w:p w14:paraId="6CCCDBBB" w14:textId="00F818F3" w:rsidR="00A41FC0" w:rsidRPr="0050007E" w:rsidRDefault="00A41FC0" w:rsidP="00A41FC0">
      <w:pPr>
        <w:autoSpaceDE w:val="0"/>
        <w:autoSpaceDN w:val="0"/>
        <w:adjustRightInd w:val="0"/>
        <w:jc w:val="right"/>
        <w:rPr>
          <w:rFonts w:ascii="Arial" w:hAnsi="Arial" w:cs="Arial"/>
          <w:sz w:val="24"/>
          <w:szCs w:val="24"/>
        </w:rPr>
      </w:pPr>
      <w:r w:rsidRPr="0050007E">
        <w:rPr>
          <w:rFonts w:ascii="Arial" w:hAnsi="Arial" w:cs="Arial"/>
          <w:sz w:val="24"/>
          <w:szCs w:val="24"/>
        </w:rPr>
        <w:t>от «</w:t>
      </w:r>
      <w:r w:rsidR="00D073A9" w:rsidRPr="00D073A9">
        <w:rPr>
          <w:rFonts w:ascii="Arial" w:hAnsi="Arial" w:cs="Arial"/>
          <w:sz w:val="24"/>
          <w:szCs w:val="24"/>
          <w:u w:val="single"/>
        </w:rPr>
        <w:t>24</w:t>
      </w:r>
      <w:r w:rsidRPr="0050007E">
        <w:rPr>
          <w:rFonts w:ascii="Arial" w:hAnsi="Arial" w:cs="Arial"/>
          <w:sz w:val="24"/>
          <w:szCs w:val="24"/>
        </w:rPr>
        <w:t>»</w:t>
      </w:r>
      <w:r w:rsidR="00B25C7A" w:rsidRPr="0050007E">
        <w:rPr>
          <w:rFonts w:ascii="Arial" w:hAnsi="Arial" w:cs="Arial"/>
          <w:sz w:val="24"/>
          <w:szCs w:val="24"/>
        </w:rPr>
        <w:t xml:space="preserve"> </w:t>
      </w:r>
      <w:r w:rsidR="00D073A9" w:rsidRPr="00D073A9">
        <w:rPr>
          <w:rFonts w:ascii="Arial" w:hAnsi="Arial" w:cs="Arial"/>
          <w:sz w:val="24"/>
          <w:szCs w:val="24"/>
          <w:u w:val="single"/>
        </w:rPr>
        <w:t>апреля</w:t>
      </w:r>
      <w:r w:rsidR="00D073A9">
        <w:rPr>
          <w:rFonts w:ascii="Arial" w:hAnsi="Arial" w:cs="Arial"/>
          <w:sz w:val="24"/>
          <w:szCs w:val="24"/>
        </w:rPr>
        <w:t xml:space="preserve"> </w:t>
      </w:r>
      <w:r w:rsidRPr="0050007E">
        <w:rPr>
          <w:rFonts w:ascii="Arial" w:hAnsi="Arial" w:cs="Arial"/>
          <w:sz w:val="24"/>
          <w:szCs w:val="24"/>
        </w:rPr>
        <w:t>20</w:t>
      </w:r>
      <w:r w:rsidR="00B25C7A" w:rsidRPr="0050007E">
        <w:rPr>
          <w:rFonts w:ascii="Arial" w:hAnsi="Arial" w:cs="Arial"/>
          <w:sz w:val="24"/>
          <w:szCs w:val="24"/>
        </w:rPr>
        <w:t>25</w:t>
      </w:r>
      <w:r w:rsidR="003A164B" w:rsidRPr="0050007E">
        <w:rPr>
          <w:rFonts w:ascii="Arial" w:hAnsi="Arial" w:cs="Arial"/>
          <w:sz w:val="24"/>
          <w:szCs w:val="24"/>
        </w:rPr>
        <w:t xml:space="preserve"> </w:t>
      </w:r>
      <w:r w:rsidRPr="0050007E">
        <w:rPr>
          <w:rFonts w:ascii="Arial" w:hAnsi="Arial" w:cs="Arial"/>
          <w:sz w:val="24"/>
          <w:szCs w:val="24"/>
        </w:rPr>
        <w:t xml:space="preserve">№ </w:t>
      </w:r>
      <w:r w:rsidR="00D073A9" w:rsidRPr="00D073A9">
        <w:rPr>
          <w:rFonts w:ascii="Arial" w:hAnsi="Arial" w:cs="Arial"/>
          <w:sz w:val="24"/>
          <w:szCs w:val="24"/>
          <w:u w:val="single"/>
        </w:rPr>
        <w:t>149</w:t>
      </w:r>
      <w:r w:rsidRPr="0050007E">
        <w:rPr>
          <w:rFonts w:ascii="Arial" w:hAnsi="Arial" w:cs="Arial"/>
          <w:sz w:val="24"/>
          <w:szCs w:val="24"/>
        </w:rPr>
        <w:t>-п</w:t>
      </w:r>
    </w:p>
    <w:p w14:paraId="0A167C90" w14:textId="77777777" w:rsidR="003A2237" w:rsidRPr="0050007E" w:rsidRDefault="003A2237">
      <w:pPr>
        <w:rPr>
          <w:rFonts w:ascii="Arial" w:hAnsi="Arial" w:cs="Arial"/>
          <w:sz w:val="24"/>
          <w:szCs w:val="24"/>
        </w:rPr>
      </w:pPr>
    </w:p>
    <w:p w14:paraId="1BB55BE2" w14:textId="77777777" w:rsidR="00A41FC0" w:rsidRPr="0050007E" w:rsidRDefault="00A41FC0" w:rsidP="00A41FC0">
      <w:pPr>
        <w:pStyle w:val="ConsPlusTitle0"/>
        <w:widowControl/>
        <w:jc w:val="center"/>
        <w:rPr>
          <w:rFonts w:ascii="Arial" w:hAnsi="Arial" w:cs="Arial"/>
          <w:sz w:val="24"/>
          <w:szCs w:val="24"/>
        </w:rPr>
      </w:pPr>
      <w:r w:rsidRPr="0050007E">
        <w:rPr>
          <w:rFonts w:ascii="Arial" w:hAnsi="Arial" w:cs="Arial"/>
          <w:sz w:val="24"/>
          <w:szCs w:val="24"/>
        </w:rPr>
        <w:t>Административный регламент</w:t>
      </w:r>
    </w:p>
    <w:p w14:paraId="1792B017" w14:textId="3D5B2DC1" w:rsidR="003A2237" w:rsidRPr="0050007E" w:rsidRDefault="00A41FC0" w:rsidP="00A41FC0">
      <w:pPr>
        <w:jc w:val="center"/>
        <w:rPr>
          <w:rFonts w:ascii="Arial" w:hAnsi="Arial" w:cs="Arial"/>
          <w:b/>
          <w:sz w:val="24"/>
          <w:szCs w:val="24"/>
        </w:rPr>
      </w:pPr>
      <w:r w:rsidRPr="0050007E">
        <w:rPr>
          <w:rFonts w:ascii="Arial" w:hAnsi="Arial" w:cs="Arial"/>
          <w:b/>
          <w:sz w:val="24"/>
          <w:szCs w:val="24"/>
        </w:rPr>
        <w:t xml:space="preserve">предоставления муниципальной услуги </w:t>
      </w:r>
      <w:r w:rsidR="00363FF7" w:rsidRPr="0050007E">
        <w:rPr>
          <w:rFonts w:ascii="Arial" w:hAnsi="Arial" w:cs="Arial"/>
          <w:b/>
          <w:bCs/>
          <w:sz w:val="24"/>
          <w:szCs w:val="24"/>
        </w:rPr>
        <w:t>«</w:t>
      </w:r>
      <w:r w:rsidRPr="0050007E">
        <w:rPr>
          <w:rFonts w:ascii="Arial" w:eastAsia="Calibri" w:hAnsi="Arial" w:cs="Arial"/>
          <w:b/>
          <w:sz w:val="24"/>
          <w:szCs w:val="24"/>
        </w:rPr>
        <w:t>Подготовка</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и</w:t>
      </w:r>
      <w:r w:rsidR="00911BBB" w:rsidRPr="0050007E">
        <w:rPr>
          <w:rFonts w:ascii="Arial" w:eastAsia="Calibri" w:hAnsi="Arial" w:cs="Arial"/>
          <w:b/>
          <w:sz w:val="24"/>
          <w:szCs w:val="24"/>
        </w:rPr>
        <w:t xml:space="preserve"> </w:t>
      </w:r>
      <w:r w:rsidRPr="0050007E">
        <w:rPr>
          <w:rFonts w:ascii="Arial" w:eastAsia="Calibri" w:hAnsi="Arial" w:cs="Arial"/>
          <w:b/>
          <w:sz w:val="24"/>
          <w:szCs w:val="24"/>
        </w:rPr>
        <w:t>утверждение</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документации</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по</w:t>
      </w:r>
      <w:r w:rsidR="00911BBB" w:rsidRPr="0050007E">
        <w:rPr>
          <w:rFonts w:ascii="Arial" w:eastAsia="Calibri" w:hAnsi="Arial" w:cs="Arial"/>
          <w:b/>
          <w:sz w:val="24"/>
          <w:szCs w:val="24"/>
        </w:rPr>
        <w:t xml:space="preserve"> </w:t>
      </w:r>
      <w:r w:rsidRPr="0050007E">
        <w:rPr>
          <w:rFonts w:ascii="Arial" w:eastAsia="Calibri" w:hAnsi="Arial" w:cs="Arial"/>
          <w:b/>
          <w:sz w:val="24"/>
          <w:szCs w:val="24"/>
        </w:rPr>
        <w:t>планировке</w:t>
      </w:r>
      <w:r w:rsidR="00911BBB" w:rsidRPr="0050007E">
        <w:rPr>
          <w:rFonts w:ascii="Arial" w:eastAsia="Calibri" w:hAnsi="Arial" w:cs="Arial"/>
          <w:b/>
          <w:sz w:val="24"/>
          <w:szCs w:val="24"/>
        </w:rPr>
        <w:t xml:space="preserve"> </w:t>
      </w:r>
      <w:r w:rsidRPr="0050007E">
        <w:rPr>
          <w:rFonts w:ascii="Arial" w:eastAsia="Calibri" w:hAnsi="Arial" w:cs="Arial"/>
          <w:b/>
          <w:sz w:val="24"/>
          <w:szCs w:val="24"/>
        </w:rPr>
        <w:t>территории</w:t>
      </w:r>
      <w:r w:rsidR="00363FF7" w:rsidRPr="0050007E">
        <w:rPr>
          <w:rFonts w:ascii="Arial" w:hAnsi="Arial" w:cs="Arial"/>
          <w:b/>
          <w:bCs/>
          <w:sz w:val="24"/>
          <w:szCs w:val="24"/>
        </w:rPr>
        <w:t>»</w:t>
      </w:r>
    </w:p>
    <w:p w14:paraId="717A24AA" w14:textId="77777777" w:rsidR="003A2237" w:rsidRPr="0050007E" w:rsidRDefault="003A2237">
      <w:pPr>
        <w:jc w:val="center"/>
        <w:rPr>
          <w:rFonts w:ascii="Arial" w:hAnsi="Arial" w:cs="Arial"/>
          <w:b/>
          <w:bCs/>
          <w:sz w:val="24"/>
          <w:szCs w:val="24"/>
        </w:rPr>
      </w:pPr>
    </w:p>
    <w:p w14:paraId="75DD8471" w14:textId="77777777" w:rsidR="003A2237" w:rsidRPr="0050007E" w:rsidRDefault="00A37BC1">
      <w:pPr>
        <w:jc w:val="center"/>
        <w:rPr>
          <w:rFonts w:ascii="Arial" w:hAnsi="Arial" w:cs="Arial"/>
          <w:b/>
          <w:bCs/>
          <w:sz w:val="24"/>
          <w:szCs w:val="24"/>
        </w:rPr>
      </w:pPr>
      <w:r w:rsidRPr="0050007E">
        <w:rPr>
          <w:rFonts w:ascii="Arial" w:hAnsi="Arial" w:cs="Arial"/>
          <w:b/>
          <w:bCs/>
          <w:sz w:val="24"/>
          <w:szCs w:val="24"/>
        </w:rPr>
        <w:t>1</w:t>
      </w:r>
      <w:r w:rsidR="00363FF7" w:rsidRPr="0050007E">
        <w:rPr>
          <w:rFonts w:ascii="Arial" w:hAnsi="Arial" w:cs="Arial"/>
          <w:b/>
          <w:bCs/>
          <w:sz w:val="24"/>
          <w:szCs w:val="24"/>
        </w:rPr>
        <w:t>. Общие положения</w:t>
      </w:r>
    </w:p>
    <w:p w14:paraId="4E2ED876" w14:textId="77777777" w:rsidR="003A2237" w:rsidRPr="0050007E" w:rsidRDefault="003A2237">
      <w:pPr>
        <w:jc w:val="center"/>
        <w:rPr>
          <w:rFonts w:ascii="Arial" w:hAnsi="Arial" w:cs="Arial"/>
          <w:b/>
          <w:bCs/>
          <w:sz w:val="24"/>
          <w:szCs w:val="24"/>
        </w:rPr>
      </w:pPr>
    </w:p>
    <w:p w14:paraId="763318FB" w14:textId="77777777" w:rsidR="003A2237" w:rsidRPr="0050007E" w:rsidRDefault="00363FF7" w:rsidP="00A41FC0">
      <w:pPr>
        <w:pStyle w:val="af1"/>
        <w:spacing w:before="0" w:beforeAutospacing="0" w:after="0" w:afterAutospacing="0"/>
        <w:ind w:firstLine="709"/>
        <w:jc w:val="center"/>
        <w:rPr>
          <w:rFonts w:ascii="Arial" w:hAnsi="Arial" w:cs="Arial"/>
          <w:b/>
        </w:rPr>
      </w:pPr>
      <w:r w:rsidRPr="0050007E">
        <w:rPr>
          <w:rFonts w:ascii="Arial" w:hAnsi="Arial" w:cs="Arial"/>
          <w:b/>
        </w:rPr>
        <w:t>Предмет регулирования Админист</w:t>
      </w:r>
      <w:r w:rsidR="00A41FC0" w:rsidRPr="0050007E">
        <w:rPr>
          <w:rFonts w:ascii="Arial" w:hAnsi="Arial" w:cs="Arial"/>
          <w:b/>
        </w:rPr>
        <w:t>ративного регламента</w:t>
      </w:r>
    </w:p>
    <w:p w14:paraId="21524787" w14:textId="77777777" w:rsidR="00A41FC0" w:rsidRPr="0050007E" w:rsidRDefault="00A41FC0" w:rsidP="00A41FC0">
      <w:pPr>
        <w:pStyle w:val="af1"/>
        <w:spacing w:before="0" w:beforeAutospacing="0" w:after="0" w:afterAutospacing="0"/>
        <w:ind w:firstLine="709"/>
        <w:jc w:val="center"/>
        <w:rPr>
          <w:rFonts w:ascii="Arial" w:hAnsi="Arial" w:cs="Arial"/>
        </w:rPr>
      </w:pPr>
    </w:p>
    <w:p w14:paraId="6C8EC0B6" w14:textId="77777777" w:rsidR="003A2237" w:rsidRPr="0050007E" w:rsidRDefault="00363FF7" w:rsidP="00A41FC0">
      <w:pPr>
        <w:pStyle w:val="af1"/>
        <w:numPr>
          <w:ilvl w:val="1"/>
          <w:numId w:val="18"/>
        </w:numPr>
        <w:spacing w:before="0" w:beforeAutospacing="0" w:after="0" w:afterAutospacing="0"/>
        <w:ind w:left="0" w:firstLine="709"/>
        <w:jc w:val="both"/>
        <w:rPr>
          <w:rFonts w:ascii="Arial" w:hAnsi="Arial" w:cs="Arial"/>
        </w:rPr>
      </w:pPr>
      <w:r w:rsidRPr="0050007E">
        <w:rPr>
          <w:rFonts w:ascii="Arial" w:hAnsi="Arial" w:cs="Arial"/>
        </w:rPr>
        <w:t>Настоящий Административный рег</w:t>
      </w:r>
      <w:bookmarkStart w:id="1" w:name="_GoBack"/>
      <w:bookmarkEnd w:id="1"/>
      <w:r w:rsidRPr="0050007E">
        <w:rPr>
          <w:rFonts w:ascii="Arial" w:hAnsi="Arial" w:cs="Arial"/>
        </w:rPr>
        <w:t>ламент предоставления муниципальной услуги «</w:t>
      </w:r>
      <w:r w:rsidRPr="0050007E">
        <w:rPr>
          <w:rFonts w:ascii="Arial" w:hAnsi="Arial" w:cs="Arial"/>
          <w:shd w:val="clear" w:color="auto" w:fill="FFFFFF"/>
        </w:rPr>
        <w:t>Подготовка и утверждение документации по планировке территории</w:t>
      </w:r>
      <w:r w:rsidRPr="0050007E">
        <w:rPr>
          <w:rFonts w:ascii="Arial" w:hAnsi="Arial" w:cs="Arial"/>
        </w:rPr>
        <w:t xml:space="preserve">» (далее – </w:t>
      </w:r>
      <w:r w:rsidR="00A41FC0" w:rsidRPr="0050007E">
        <w:rPr>
          <w:rFonts w:ascii="Arial" w:hAnsi="Arial" w:cs="Arial"/>
        </w:rPr>
        <w:t>р</w:t>
      </w:r>
      <w:r w:rsidRPr="0050007E">
        <w:rPr>
          <w:rFonts w:ascii="Arial" w:hAnsi="Arial" w:cs="Arial"/>
        </w:rPr>
        <w:t>егламент</w:t>
      </w:r>
      <w:r w:rsidR="00324183" w:rsidRPr="0050007E">
        <w:rPr>
          <w:rFonts w:ascii="Arial" w:hAnsi="Arial" w:cs="Arial"/>
        </w:rPr>
        <w:t>, услуга</w:t>
      </w:r>
      <w:r w:rsidRPr="0050007E">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proofErr w:type="spellStart"/>
      <w:r w:rsidR="00A41FC0" w:rsidRPr="0050007E">
        <w:rPr>
          <w:rFonts w:ascii="Arial" w:hAnsi="Arial" w:cs="Arial"/>
        </w:rPr>
        <w:t>Боготольский</w:t>
      </w:r>
      <w:proofErr w:type="spellEnd"/>
      <w:r w:rsidR="00A41FC0" w:rsidRPr="0050007E">
        <w:rPr>
          <w:rFonts w:ascii="Arial" w:hAnsi="Arial" w:cs="Arial"/>
        </w:rPr>
        <w:t xml:space="preserve"> </w:t>
      </w:r>
      <w:r w:rsidRPr="0050007E">
        <w:rPr>
          <w:rFonts w:ascii="Arial" w:hAnsi="Arial" w:cs="Arial"/>
        </w:rPr>
        <w:t>район Красноярского края.</w:t>
      </w:r>
    </w:p>
    <w:p w14:paraId="3B83E893" w14:textId="77777777" w:rsidR="003A2237" w:rsidRPr="0050007E" w:rsidRDefault="00363FF7">
      <w:pPr>
        <w:ind w:firstLine="709"/>
        <w:jc w:val="both"/>
        <w:rPr>
          <w:rFonts w:ascii="Arial" w:hAnsi="Arial" w:cs="Arial"/>
          <w:sz w:val="24"/>
          <w:szCs w:val="24"/>
        </w:rPr>
      </w:pPr>
      <w:r w:rsidRPr="0050007E">
        <w:rPr>
          <w:rFonts w:ascii="Arial" w:hAnsi="Arial" w:cs="Arial"/>
          <w:sz w:val="24"/>
          <w:szCs w:val="24"/>
        </w:rPr>
        <w:t xml:space="preserve">Предметом регулирования настоящего </w:t>
      </w:r>
      <w:r w:rsidR="00A41FC0" w:rsidRPr="0050007E">
        <w:rPr>
          <w:rFonts w:ascii="Arial" w:hAnsi="Arial" w:cs="Arial"/>
          <w:sz w:val="24"/>
          <w:szCs w:val="24"/>
        </w:rPr>
        <w:t>р</w:t>
      </w:r>
      <w:r w:rsidRPr="0050007E">
        <w:rPr>
          <w:rFonts w:ascii="Arial" w:hAnsi="Arial" w:cs="Arial"/>
          <w:sz w:val="24"/>
          <w:szCs w:val="24"/>
        </w:rPr>
        <w:t xml:space="preserve">егламента являются правоотношения, возникающие при обращении заявителей в администрацию </w:t>
      </w:r>
      <w:proofErr w:type="spellStart"/>
      <w:r w:rsidR="00A41FC0"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Красноярского края </w:t>
      </w:r>
      <w:r w:rsidR="00A41FC0" w:rsidRPr="0050007E">
        <w:rPr>
          <w:rFonts w:ascii="Arial" w:hAnsi="Arial" w:cs="Arial"/>
          <w:sz w:val="24"/>
          <w:szCs w:val="24"/>
        </w:rPr>
        <w:t xml:space="preserve">(далее – Администрация) </w:t>
      </w:r>
      <w:r w:rsidRPr="0050007E">
        <w:rPr>
          <w:rFonts w:ascii="Arial" w:hAnsi="Arial" w:cs="Arial"/>
          <w:sz w:val="24"/>
          <w:szCs w:val="24"/>
        </w:rPr>
        <w:t>в отношении утверждения проектов планировки территории и (или) проектов межевания территории.</w:t>
      </w:r>
    </w:p>
    <w:p w14:paraId="4E7E1CF4" w14:textId="77777777" w:rsidR="003A2237" w:rsidRPr="0050007E" w:rsidRDefault="00363FF7">
      <w:pPr>
        <w:ind w:firstLine="709"/>
        <w:jc w:val="both"/>
        <w:rPr>
          <w:rFonts w:ascii="Arial" w:hAnsi="Arial" w:cs="Arial"/>
          <w:sz w:val="24"/>
          <w:szCs w:val="24"/>
        </w:rPr>
      </w:pPr>
      <w:r w:rsidRPr="0050007E">
        <w:rPr>
          <w:rFonts w:ascii="Arial" w:hAnsi="Arial" w:cs="Arial"/>
          <w:sz w:val="24"/>
          <w:szCs w:val="24"/>
        </w:rPr>
        <w:t xml:space="preserve">Действие настоящего </w:t>
      </w:r>
      <w:r w:rsidR="00A41FC0" w:rsidRPr="0050007E">
        <w:rPr>
          <w:rFonts w:ascii="Arial" w:hAnsi="Arial" w:cs="Arial"/>
          <w:sz w:val="24"/>
          <w:szCs w:val="24"/>
        </w:rPr>
        <w:t>р</w:t>
      </w:r>
      <w:r w:rsidRPr="0050007E">
        <w:rPr>
          <w:rFonts w:ascii="Arial" w:hAnsi="Arial" w:cs="Arial"/>
          <w:sz w:val="24"/>
          <w:szCs w:val="24"/>
        </w:rPr>
        <w:t xml:space="preserve">егламента распространяется на земельные участки, находящиеся на территории </w:t>
      </w:r>
      <w:proofErr w:type="spellStart"/>
      <w:r w:rsidR="00A41FC0" w:rsidRPr="0050007E">
        <w:rPr>
          <w:rFonts w:ascii="Arial" w:hAnsi="Arial" w:cs="Arial"/>
          <w:sz w:val="24"/>
          <w:szCs w:val="24"/>
        </w:rPr>
        <w:t>Боготольского</w:t>
      </w:r>
      <w:proofErr w:type="spellEnd"/>
      <w:r w:rsidR="00A41FC0" w:rsidRPr="0050007E">
        <w:rPr>
          <w:rFonts w:ascii="Arial" w:hAnsi="Arial" w:cs="Arial"/>
          <w:sz w:val="24"/>
          <w:szCs w:val="24"/>
        </w:rPr>
        <w:t xml:space="preserve"> района</w:t>
      </w:r>
      <w:r w:rsidRPr="0050007E">
        <w:rPr>
          <w:rFonts w:ascii="Arial" w:hAnsi="Arial" w:cs="Arial"/>
          <w:sz w:val="24"/>
          <w:szCs w:val="24"/>
        </w:rPr>
        <w:t xml:space="preserve">, полномочия по распоряжению которыми в соответствии с федеральным законодательством возложены на органы местного самоуправления муниципального образования </w:t>
      </w:r>
      <w:proofErr w:type="spellStart"/>
      <w:r w:rsidR="00A41FC0" w:rsidRPr="0050007E">
        <w:rPr>
          <w:rFonts w:ascii="Arial" w:hAnsi="Arial" w:cs="Arial"/>
          <w:sz w:val="24"/>
          <w:szCs w:val="24"/>
        </w:rPr>
        <w:t>Боготольский</w:t>
      </w:r>
      <w:proofErr w:type="spellEnd"/>
      <w:r w:rsidR="00A41FC0" w:rsidRPr="0050007E">
        <w:rPr>
          <w:rFonts w:ascii="Arial" w:hAnsi="Arial" w:cs="Arial"/>
          <w:sz w:val="24"/>
          <w:szCs w:val="24"/>
        </w:rPr>
        <w:t xml:space="preserve"> район </w:t>
      </w:r>
      <w:r w:rsidRPr="0050007E">
        <w:rPr>
          <w:rFonts w:ascii="Arial" w:hAnsi="Arial" w:cs="Arial"/>
          <w:sz w:val="24"/>
          <w:szCs w:val="24"/>
        </w:rPr>
        <w:t>Красноярского края</w:t>
      </w:r>
      <w:r w:rsidR="00A41FC0" w:rsidRPr="0050007E">
        <w:rPr>
          <w:rFonts w:ascii="Arial" w:hAnsi="Arial" w:cs="Arial"/>
          <w:sz w:val="24"/>
          <w:szCs w:val="24"/>
        </w:rPr>
        <w:t xml:space="preserve"> (далее – район)</w:t>
      </w:r>
      <w:r w:rsidRPr="0050007E">
        <w:rPr>
          <w:rFonts w:ascii="Arial" w:hAnsi="Arial" w:cs="Arial"/>
          <w:sz w:val="24"/>
          <w:szCs w:val="24"/>
        </w:rPr>
        <w:t>.</w:t>
      </w:r>
    </w:p>
    <w:p w14:paraId="5729966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Основные понятия в настоящем </w:t>
      </w:r>
      <w:r w:rsidR="00177B73" w:rsidRPr="0050007E">
        <w:rPr>
          <w:rFonts w:ascii="Arial" w:hAnsi="Arial" w:cs="Arial"/>
        </w:rPr>
        <w:t>р</w:t>
      </w:r>
      <w:r w:rsidRPr="0050007E">
        <w:rPr>
          <w:rFonts w:ascii="Arial" w:hAnsi="Arial" w:cs="Arial"/>
        </w:rPr>
        <w:t xml:space="preserve">егламенте используются в том же значении, в котором они приведены в Земельном кодексе Российской Федерации (далее – Земельный кодекс), Градостроительном кодексе Российской Федерации (далее – Градостроительный кодекс), Федеральном законе </w:t>
      </w:r>
      <w:hyperlink r:id="rId12" w:tooltip="https://pravo-search.minjust.ru/bigs/showDocument.html?id=BBA0BFB1-06C7-4E50-A8D3-FE1045784BF1" w:history="1">
        <w:r w:rsidRPr="0050007E">
          <w:rPr>
            <w:rStyle w:val="24"/>
            <w:rFonts w:ascii="Arial" w:hAnsi="Arial" w:cs="Arial"/>
          </w:rPr>
          <w:t>от 27.07.2010 № 210-ФЗ</w:t>
        </w:r>
      </w:hyperlink>
      <w:r w:rsidRPr="0050007E">
        <w:rPr>
          <w:rFonts w:ascii="Arial" w:hAnsi="Arial" w:cs="Arial"/>
        </w:rPr>
        <w:t xml:space="preserve"> «Об организации предоставления государственных и муниципальных услуг» и иных нормативных правовых актах Российской Федерации и Красноярского края.</w:t>
      </w:r>
    </w:p>
    <w:p w14:paraId="717BDE7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 соответствии с пунктом 5 статьи 45 Градостроительного кодекса, </w:t>
      </w:r>
      <w:r w:rsidR="00177B73" w:rsidRPr="0050007E">
        <w:rPr>
          <w:rFonts w:ascii="Arial" w:hAnsi="Arial" w:cs="Arial"/>
        </w:rPr>
        <w:t>А</w:t>
      </w:r>
      <w:r w:rsidRPr="0050007E">
        <w:rPr>
          <w:rFonts w:ascii="Arial" w:hAnsi="Arial" w:cs="Arial"/>
        </w:rPr>
        <w:t xml:space="preserve">дминистрация принимает решение </w:t>
      </w:r>
      <w:r w:rsidRPr="0050007E">
        <w:rPr>
          <w:rFonts w:ascii="Arial" w:eastAsia="Calibri" w:hAnsi="Arial" w:cs="Arial"/>
        </w:rPr>
        <w:t xml:space="preserve">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3" w:tooltip="https://login.consultant.ru/link/?req=doc&amp;base=LAW&amp;n=461102&amp;dst=1425" w:history="1">
        <w:r w:rsidRPr="0050007E">
          <w:rPr>
            <w:rFonts w:ascii="Arial" w:eastAsia="Calibri" w:hAnsi="Arial" w:cs="Arial"/>
          </w:rPr>
          <w:t>части 1.1</w:t>
        </w:r>
      </w:hyperlink>
      <w:r w:rsidRPr="0050007E">
        <w:rPr>
          <w:rFonts w:ascii="Arial" w:eastAsia="Calibri" w:hAnsi="Arial" w:cs="Arial"/>
        </w:rPr>
        <w:t xml:space="preserve"> статьи 45 Градостроительного кодекса, и утверждает документацию по планировке территории в границах поселени</w:t>
      </w:r>
      <w:r w:rsidR="00177B73" w:rsidRPr="0050007E">
        <w:rPr>
          <w:rFonts w:ascii="Arial" w:eastAsia="Calibri" w:hAnsi="Arial" w:cs="Arial"/>
        </w:rPr>
        <w:t>й</w:t>
      </w:r>
      <w:r w:rsidRPr="0050007E">
        <w:rPr>
          <w:rFonts w:ascii="Arial" w:eastAsia="Calibri" w:hAnsi="Arial" w:cs="Arial"/>
        </w:rPr>
        <w:t xml:space="preserve">, за исключением случаев, указанных в </w:t>
      </w:r>
      <w:hyperlink r:id="rId14" w:tooltip="https://login.consultant.ru/link/?req=doc&amp;base=LAW&amp;n=461102&amp;dst=1431" w:history="1">
        <w:r w:rsidRPr="0050007E">
          <w:rPr>
            <w:rFonts w:ascii="Arial" w:eastAsia="Calibri" w:hAnsi="Arial" w:cs="Arial"/>
          </w:rPr>
          <w:t>частях 2</w:t>
        </w:r>
      </w:hyperlink>
      <w:r w:rsidRPr="0050007E">
        <w:rPr>
          <w:rFonts w:ascii="Arial" w:eastAsia="Calibri" w:hAnsi="Arial" w:cs="Arial"/>
        </w:rPr>
        <w:t xml:space="preserve"> - </w:t>
      </w:r>
      <w:hyperlink r:id="rId15" w:tooltip="https://login.consultant.ru/link/?req=doc&amp;base=LAW&amp;n=461102&amp;dst=1437" w:history="1">
        <w:r w:rsidRPr="0050007E">
          <w:rPr>
            <w:rFonts w:ascii="Arial" w:eastAsia="Calibri" w:hAnsi="Arial" w:cs="Arial"/>
          </w:rPr>
          <w:t>4.2</w:t>
        </w:r>
      </w:hyperlink>
      <w:r w:rsidRPr="0050007E">
        <w:rPr>
          <w:rFonts w:ascii="Arial" w:eastAsia="Calibri" w:hAnsi="Arial" w:cs="Arial"/>
        </w:rPr>
        <w:t xml:space="preserve">, </w:t>
      </w:r>
      <w:hyperlink r:id="rId16" w:tooltip="https://login.consultant.ru/link/?req=doc&amp;base=LAW&amp;n=461102&amp;dst=1440" w:history="1">
        <w:r w:rsidRPr="0050007E">
          <w:rPr>
            <w:rFonts w:ascii="Arial" w:eastAsia="Calibri" w:hAnsi="Arial" w:cs="Arial"/>
          </w:rPr>
          <w:t>5.2</w:t>
        </w:r>
      </w:hyperlink>
      <w:r w:rsidRPr="0050007E">
        <w:rPr>
          <w:rFonts w:ascii="Arial" w:eastAsia="Calibri" w:hAnsi="Arial" w:cs="Arial"/>
        </w:rPr>
        <w:t xml:space="preserve"> статьи 45 Градостроительного кодекса, с учетом особенностей, указанных в </w:t>
      </w:r>
      <w:hyperlink r:id="rId17" w:tooltip="https://login.consultant.ru/link/?req=doc&amp;base=LAW&amp;n=461102&amp;dst=1439" w:history="1">
        <w:r w:rsidRPr="0050007E">
          <w:rPr>
            <w:rFonts w:ascii="Arial" w:eastAsia="Calibri" w:hAnsi="Arial" w:cs="Arial"/>
          </w:rPr>
          <w:t>части 5.1</w:t>
        </w:r>
      </w:hyperlink>
      <w:r w:rsidRPr="0050007E">
        <w:rPr>
          <w:rFonts w:ascii="Arial" w:eastAsia="Calibri" w:hAnsi="Arial" w:cs="Arial"/>
        </w:rPr>
        <w:t xml:space="preserve"> статьи 45 Градостроительного кодекса.</w:t>
      </w:r>
    </w:p>
    <w:p w14:paraId="3813188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 основании пункта 2 статьи 3 Градостроительного кодекса,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Градостроительному кодексу.</w:t>
      </w:r>
    </w:p>
    <w:p w14:paraId="4FA1F3CD" w14:textId="77777777" w:rsidR="009F7FB8" w:rsidRPr="0050007E" w:rsidRDefault="009F7FB8" w:rsidP="009F7FB8">
      <w:pPr>
        <w:pStyle w:val="af1"/>
        <w:spacing w:before="0" w:beforeAutospacing="0" w:after="0" w:afterAutospacing="0"/>
        <w:ind w:firstLine="709"/>
        <w:jc w:val="both"/>
        <w:rPr>
          <w:rFonts w:ascii="Arial" w:hAnsi="Arial" w:cs="Arial"/>
        </w:rPr>
      </w:pPr>
      <w:r w:rsidRPr="0050007E">
        <w:rPr>
          <w:rFonts w:ascii="Arial" w:hAnsi="Arial" w:cs="Arial"/>
        </w:rPr>
        <w:t xml:space="preserve">Основания для </w:t>
      </w:r>
      <w:r w:rsidRPr="0050007E">
        <w:rPr>
          <w:rFonts w:ascii="Arial" w:hAnsi="Arial" w:cs="Arial"/>
          <w:shd w:val="clear" w:color="auto" w:fill="FFFFFF"/>
        </w:rPr>
        <w:t>подготовки и утверждения документации по планировке территории</w:t>
      </w:r>
      <w:r w:rsidRPr="0050007E">
        <w:rPr>
          <w:rFonts w:ascii="Arial" w:hAnsi="Arial" w:cs="Arial"/>
        </w:rPr>
        <w:t xml:space="preserve"> установлены частью 20 статьи 14 </w:t>
      </w:r>
      <w:r w:rsidRPr="0050007E">
        <w:rPr>
          <w:rFonts w:ascii="Arial" w:hAnsi="Arial" w:cs="Arial"/>
          <w:shd w:val="clear" w:color="auto" w:fill="FFFFFF"/>
        </w:rPr>
        <w:t xml:space="preserve">Федерального закона от 06.10.2003 № 131-ФЗ «Об общих принципах организации местного самоуправления в </w:t>
      </w:r>
      <w:r w:rsidRPr="0050007E">
        <w:rPr>
          <w:rFonts w:ascii="Arial" w:hAnsi="Arial" w:cs="Arial"/>
          <w:shd w:val="clear" w:color="auto" w:fill="FFFFFF"/>
        </w:rPr>
        <w:lastRenderedPageBreak/>
        <w:t xml:space="preserve">Российской Федерации», </w:t>
      </w:r>
      <w:r w:rsidRPr="0050007E">
        <w:rPr>
          <w:rFonts w:ascii="Arial" w:hAnsi="Arial" w:cs="Arial"/>
        </w:rPr>
        <w:t>а также нормативными правовыми актами Российской Федерации и Красноярского края, указанными в пункте 2.</w:t>
      </w:r>
      <w:r w:rsidR="00B25C7A" w:rsidRPr="0050007E">
        <w:rPr>
          <w:rFonts w:ascii="Arial" w:hAnsi="Arial" w:cs="Arial"/>
        </w:rPr>
        <w:t>7</w:t>
      </w:r>
      <w:r w:rsidRPr="0050007E">
        <w:rPr>
          <w:rFonts w:ascii="Arial" w:hAnsi="Arial" w:cs="Arial"/>
        </w:rPr>
        <w:t xml:space="preserve"> настоящего регламента.</w:t>
      </w:r>
    </w:p>
    <w:p w14:paraId="1312CEC0" w14:textId="77777777" w:rsidR="009F7FB8" w:rsidRPr="0050007E" w:rsidRDefault="009F7FB8" w:rsidP="009F7FB8">
      <w:pPr>
        <w:pStyle w:val="af1"/>
        <w:spacing w:before="0" w:beforeAutospacing="0" w:after="0" w:afterAutospacing="0"/>
        <w:ind w:firstLine="709"/>
        <w:jc w:val="both"/>
        <w:rPr>
          <w:rFonts w:ascii="Arial" w:hAnsi="Arial" w:cs="Arial"/>
        </w:rPr>
      </w:pPr>
      <w:r w:rsidRPr="0050007E">
        <w:rPr>
          <w:rFonts w:ascii="Arial" w:hAnsi="Arial" w:cs="Arial"/>
        </w:rPr>
        <w:t>В соответствии с пунктом 21 статьи 45 Градостроительного кодекса,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39255F8" w14:textId="77777777" w:rsidR="00324183" w:rsidRPr="0050007E" w:rsidRDefault="00324183" w:rsidP="00324183">
      <w:pPr>
        <w:shd w:val="clear" w:color="auto" w:fill="FFFFFF"/>
        <w:ind w:firstLine="708"/>
        <w:jc w:val="center"/>
        <w:rPr>
          <w:rFonts w:ascii="Arial" w:hAnsi="Arial" w:cs="Arial"/>
          <w:b/>
        </w:rPr>
      </w:pPr>
    </w:p>
    <w:p w14:paraId="2FF8EA1B" w14:textId="77777777" w:rsidR="00324183" w:rsidRPr="0050007E" w:rsidRDefault="00324183" w:rsidP="00324183">
      <w:pPr>
        <w:pStyle w:val="af1"/>
        <w:spacing w:before="0" w:beforeAutospacing="0" w:after="0" w:afterAutospacing="0"/>
        <w:ind w:firstLine="709"/>
        <w:jc w:val="center"/>
        <w:rPr>
          <w:rFonts w:ascii="Arial" w:hAnsi="Arial" w:cs="Arial"/>
          <w:b/>
        </w:rPr>
      </w:pPr>
      <w:r w:rsidRPr="0050007E">
        <w:rPr>
          <w:rFonts w:ascii="Arial" w:hAnsi="Arial" w:cs="Arial"/>
          <w:b/>
        </w:rPr>
        <w:t>Круг Заявителей</w:t>
      </w:r>
    </w:p>
    <w:p w14:paraId="7B39CD92" w14:textId="77777777" w:rsidR="009F7FB8" w:rsidRPr="0050007E" w:rsidRDefault="009F7FB8" w:rsidP="00324183">
      <w:pPr>
        <w:pStyle w:val="af1"/>
        <w:spacing w:before="0" w:beforeAutospacing="0" w:after="0" w:afterAutospacing="0"/>
        <w:ind w:firstLine="709"/>
        <w:jc w:val="center"/>
        <w:rPr>
          <w:rFonts w:ascii="Arial" w:hAnsi="Arial" w:cs="Arial"/>
        </w:rPr>
      </w:pPr>
    </w:p>
    <w:p w14:paraId="739049FB"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1.2. Заявители муниципальной услуги:</w:t>
      </w:r>
    </w:p>
    <w:p w14:paraId="01730A6A"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 при подготовке документации по планировке территории: заинтересованные лица (физические и юридические лица), за исключением лиц, указанных в части 1.1 статьи 45 Градостроительного кодекса,</w:t>
      </w:r>
    </w:p>
    <w:p w14:paraId="35632B19"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 при утверждении документации по планировке территории: заинтересованные лица (физические и юридические лица), а также лица, указанные в части 1.1 статьи 45 Градостроительного кодекса,</w:t>
      </w:r>
    </w:p>
    <w:p w14:paraId="38792677" w14:textId="77777777" w:rsidR="00324183" w:rsidRPr="0050007E" w:rsidRDefault="00324183" w:rsidP="00324183">
      <w:pPr>
        <w:pStyle w:val="af1"/>
        <w:spacing w:before="0" w:beforeAutospacing="0" w:after="0" w:afterAutospacing="0"/>
        <w:ind w:firstLine="709"/>
        <w:jc w:val="both"/>
        <w:rPr>
          <w:rFonts w:ascii="Arial" w:hAnsi="Arial" w:cs="Arial"/>
        </w:rPr>
      </w:pPr>
      <w:r w:rsidRPr="0050007E">
        <w:rPr>
          <w:rFonts w:ascii="Arial" w:hAnsi="Arial" w:cs="Arial"/>
        </w:rPr>
        <w:t>обратившиеся в орган, предоставляющий услугу, с заявлением о предоставлении услуги, выраженным в письменной форме (далее по тексту – Заявитель).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14:paraId="1AC57401" w14:textId="77777777" w:rsidR="00324183" w:rsidRPr="0050007E" w:rsidRDefault="00324183" w:rsidP="00324183">
      <w:pPr>
        <w:shd w:val="clear" w:color="auto" w:fill="FFFFFF"/>
        <w:ind w:firstLine="708"/>
        <w:jc w:val="center"/>
        <w:rPr>
          <w:rFonts w:ascii="Arial" w:hAnsi="Arial" w:cs="Arial"/>
          <w:b/>
          <w:sz w:val="24"/>
          <w:szCs w:val="24"/>
        </w:rPr>
      </w:pPr>
    </w:p>
    <w:p w14:paraId="24001CDD" w14:textId="39B8B580" w:rsidR="00324183" w:rsidRPr="0050007E" w:rsidRDefault="00324183" w:rsidP="00324183">
      <w:pPr>
        <w:pStyle w:val="1b"/>
        <w:keepNext/>
        <w:keepLines/>
        <w:spacing w:after="0" w:line="240" w:lineRule="auto"/>
        <w:rPr>
          <w:rFonts w:ascii="Arial" w:hAnsi="Arial" w:cs="Arial"/>
          <w:sz w:val="24"/>
          <w:szCs w:val="24"/>
        </w:rPr>
      </w:pPr>
      <w:bookmarkStart w:id="2" w:name="bookmark5"/>
      <w:r w:rsidRPr="0050007E">
        <w:rPr>
          <w:rFonts w:ascii="Arial" w:hAnsi="Arial" w:cs="Arial"/>
          <w:sz w:val="24"/>
          <w:szCs w:val="24"/>
        </w:rPr>
        <w:t>Требования к порядку информирования о предоставлении</w:t>
      </w:r>
      <w:r w:rsidR="005D390C">
        <w:rPr>
          <w:rFonts w:ascii="Arial" w:hAnsi="Arial" w:cs="Arial"/>
          <w:sz w:val="24"/>
          <w:szCs w:val="24"/>
        </w:rPr>
        <w:t xml:space="preserve"> </w:t>
      </w:r>
      <w:r w:rsidRPr="0050007E">
        <w:rPr>
          <w:rFonts w:ascii="Arial" w:hAnsi="Arial" w:cs="Arial"/>
          <w:sz w:val="24"/>
          <w:szCs w:val="24"/>
        </w:rPr>
        <w:t>услуги</w:t>
      </w:r>
      <w:bookmarkEnd w:id="2"/>
    </w:p>
    <w:p w14:paraId="335FFD3D" w14:textId="77777777" w:rsidR="00324183" w:rsidRPr="0050007E" w:rsidRDefault="00324183" w:rsidP="00324183">
      <w:pPr>
        <w:pStyle w:val="1b"/>
        <w:keepNext/>
        <w:keepLines/>
        <w:spacing w:after="0" w:line="240" w:lineRule="auto"/>
        <w:rPr>
          <w:rFonts w:ascii="Arial" w:hAnsi="Arial" w:cs="Arial"/>
          <w:sz w:val="24"/>
          <w:szCs w:val="24"/>
        </w:rPr>
      </w:pPr>
    </w:p>
    <w:p w14:paraId="0482D46C" w14:textId="77777777" w:rsidR="00324183" w:rsidRPr="0050007E" w:rsidRDefault="00324183" w:rsidP="00324183">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1.4. Информирование о порядке предоставления услуги осуществляется:</w:t>
      </w:r>
    </w:p>
    <w:p w14:paraId="2A1BDCBF" w14:textId="77777777" w:rsidR="00324183" w:rsidRPr="0050007E" w:rsidRDefault="00324183" w:rsidP="00324183">
      <w:pPr>
        <w:pStyle w:val="1c"/>
        <w:tabs>
          <w:tab w:val="left" w:pos="709"/>
          <w:tab w:val="left" w:pos="1418"/>
        </w:tabs>
        <w:spacing w:line="240" w:lineRule="auto"/>
        <w:ind w:firstLine="709"/>
        <w:jc w:val="both"/>
        <w:rPr>
          <w:rFonts w:ascii="Arial" w:hAnsi="Arial" w:cs="Arial"/>
          <w:sz w:val="24"/>
          <w:szCs w:val="24"/>
        </w:rPr>
      </w:pPr>
      <w:r w:rsidRPr="0050007E">
        <w:rPr>
          <w:rFonts w:ascii="Arial" w:hAnsi="Arial" w:cs="Arial"/>
          <w:sz w:val="24"/>
          <w:szCs w:val="24"/>
        </w:rPr>
        <w:t xml:space="preserve">1.4.1. непосредственно при личном приеме заявителя в отделе капитального строительства и архитектуры администрации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(далее - Уполномоченный орган) по адресу: Красноярский край, город Боготол, ул. Комсомольская 2, </w:t>
      </w:r>
      <w:proofErr w:type="spellStart"/>
      <w:r w:rsidRPr="0050007E">
        <w:rPr>
          <w:rFonts w:ascii="Arial" w:hAnsi="Arial" w:cs="Arial"/>
          <w:sz w:val="24"/>
          <w:szCs w:val="24"/>
        </w:rPr>
        <w:t>каб</w:t>
      </w:r>
      <w:proofErr w:type="spellEnd"/>
      <w:r w:rsidRPr="0050007E">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09F056FE" w14:textId="77777777" w:rsidR="00324183" w:rsidRPr="0050007E" w:rsidRDefault="00324183" w:rsidP="00324183">
      <w:pPr>
        <w:pStyle w:val="1c"/>
        <w:tabs>
          <w:tab w:val="left" w:pos="709"/>
          <w:tab w:val="left" w:pos="1418"/>
        </w:tabs>
        <w:spacing w:line="240" w:lineRule="auto"/>
        <w:ind w:firstLine="709"/>
        <w:jc w:val="both"/>
        <w:rPr>
          <w:rFonts w:ascii="Arial" w:hAnsi="Arial" w:cs="Arial"/>
          <w:sz w:val="24"/>
          <w:szCs w:val="24"/>
        </w:rPr>
      </w:pPr>
      <w:r w:rsidRPr="0050007E">
        <w:rPr>
          <w:rFonts w:ascii="Arial" w:hAnsi="Arial" w:cs="Arial"/>
          <w:sz w:val="24"/>
          <w:szCs w:val="24"/>
        </w:rPr>
        <w:t xml:space="preserve">1.4.2. </w:t>
      </w:r>
      <w:r w:rsidRPr="0050007E">
        <w:rPr>
          <w:rFonts w:ascii="Arial" w:hAnsi="Arial" w:cs="Arial"/>
          <w:sz w:val="24"/>
          <w:szCs w:val="24"/>
        </w:rPr>
        <w:tab/>
        <w:t>по номеру телефона в Уполномоченном органе 8(39157) 2-57-63;</w:t>
      </w:r>
    </w:p>
    <w:p w14:paraId="64460C50" w14:textId="77777777" w:rsidR="00324183" w:rsidRPr="0050007E" w:rsidRDefault="00324183" w:rsidP="00324183">
      <w:pPr>
        <w:pStyle w:val="1c"/>
        <w:numPr>
          <w:ilvl w:val="2"/>
          <w:numId w:val="20"/>
        </w:numPr>
        <w:spacing w:line="240" w:lineRule="auto"/>
        <w:ind w:left="0" w:firstLine="708"/>
        <w:jc w:val="both"/>
        <w:rPr>
          <w:rFonts w:ascii="Arial" w:hAnsi="Arial" w:cs="Arial"/>
          <w:sz w:val="24"/>
          <w:szCs w:val="24"/>
        </w:rPr>
      </w:pPr>
      <w:r w:rsidRPr="0050007E">
        <w:rPr>
          <w:rFonts w:ascii="Arial" w:hAnsi="Arial" w:cs="Arial"/>
          <w:sz w:val="24"/>
          <w:szCs w:val="24"/>
        </w:rPr>
        <w:t>письменно, в том числе посредством электронной почты, факсимильной связи;</w:t>
      </w:r>
    </w:p>
    <w:p w14:paraId="6E53422F" w14:textId="77777777" w:rsidR="00324183" w:rsidRPr="0050007E" w:rsidRDefault="00324183" w:rsidP="00324183">
      <w:pPr>
        <w:pStyle w:val="1c"/>
        <w:tabs>
          <w:tab w:val="left" w:pos="709"/>
          <w:tab w:val="left" w:pos="1418"/>
          <w:tab w:val="left" w:pos="1843"/>
        </w:tabs>
        <w:spacing w:line="240" w:lineRule="auto"/>
        <w:ind w:firstLine="709"/>
        <w:jc w:val="both"/>
        <w:rPr>
          <w:rFonts w:ascii="Arial" w:hAnsi="Arial" w:cs="Arial"/>
          <w:sz w:val="24"/>
          <w:szCs w:val="24"/>
        </w:rPr>
      </w:pPr>
      <w:r w:rsidRPr="0050007E">
        <w:rPr>
          <w:rFonts w:ascii="Arial" w:hAnsi="Arial" w:cs="Arial"/>
          <w:sz w:val="24"/>
          <w:szCs w:val="24"/>
        </w:rPr>
        <w:t>1.4.4. посредством размещения в открытой и доступной форме информации:</w:t>
      </w:r>
    </w:p>
    <w:p w14:paraId="0B1EFF36"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0007E">
        <w:rPr>
          <w:rFonts w:ascii="Arial" w:hAnsi="Arial" w:cs="Arial"/>
          <w:sz w:val="24"/>
          <w:szCs w:val="24"/>
          <w:lang w:eastAsia="en-US" w:bidi="en-US"/>
        </w:rPr>
        <w:t>(</w:t>
      </w:r>
      <w:hyperlink r:id="rId18" w:history="1">
        <w:r w:rsidRPr="0050007E">
          <w:rPr>
            <w:rFonts w:ascii="Arial" w:hAnsi="Arial" w:cs="Arial"/>
            <w:sz w:val="24"/>
            <w:szCs w:val="24"/>
            <w:u w:val="single"/>
            <w:lang w:val="en-US" w:eastAsia="en-US" w:bidi="en-US"/>
          </w:rPr>
          <w:t>https</w:t>
        </w:r>
        <w:r w:rsidRPr="0050007E">
          <w:rPr>
            <w:rFonts w:ascii="Arial" w:hAnsi="Arial" w:cs="Arial"/>
            <w:sz w:val="24"/>
            <w:szCs w:val="24"/>
            <w:u w:val="single"/>
            <w:lang w:eastAsia="en-US" w:bidi="en-US"/>
          </w:rPr>
          <w:t>://</w:t>
        </w:r>
        <w:r w:rsidRPr="0050007E">
          <w:rPr>
            <w:rFonts w:ascii="Arial" w:hAnsi="Arial" w:cs="Arial"/>
            <w:sz w:val="24"/>
            <w:szCs w:val="24"/>
            <w:u w:val="single"/>
            <w:lang w:val="en-US" w:eastAsia="en-US" w:bidi="en-US"/>
          </w:rPr>
          <w:t>www</w:t>
        </w:r>
        <w:r w:rsidRPr="0050007E">
          <w:rPr>
            <w:rFonts w:ascii="Arial" w:hAnsi="Arial" w:cs="Arial"/>
            <w:sz w:val="24"/>
            <w:szCs w:val="24"/>
            <w:u w:val="single"/>
            <w:lang w:eastAsia="en-US" w:bidi="en-US"/>
          </w:rPr>
          <w:t>.</w:t>
        </w:r>
        <w:proofErr w:type="spellStart"/>
        <w:r w:rsidRPr="0050007E">
          <w:rPr>
            <w:rFonts w:ascii="Arial" w:hAnsi="Arial" w:cs="Arial"/>
            <w:sz w:val="24"/>
            <w:szCs w:val="24"/>
            <w:u w:val="single"/>
            <w:lang w:val="en-US" w:eastAsia="en-US" w:bidi="en-US"/>
          </w:rPr>
          <w:t>gosuslugi</w:t>
        </w:r>
        <w:proofErr w:type="spellEnd"/>
        <w:r w:rsidRPr="0050007E">
          <w:rPr>
            <w:rFonts w:ascii="Arial" w:hAnsi="Arial" w:cs="Arial"/>
            <w:sz w:val="24"/>
            <w:szCs w:val="24"/>
            <w:u w:val="single"/>
            <w:lang w:eastAsia="en-US" w:bidi="en-US"/>
          </w:rPr>
          <w:t>.</w:t>
        </w:r>
        <w:proofErr w:type="spellStart"/>
        <w:r w:rsidRPr="0050007E">
          <w:rPr>
            <w:rFonts w:ascii="Arial" w:hAnsi="Arial" w:cs="Arial"/>
            <w:sz w:val="24"/>
            <w:szCs w:val="24"/>
            <w:u w:val="single"/>
            <w:lang w:val="en-US" w:eastAsia="en-US" w:bidi="en-US"/>
          </w:rPr>
          <w:t>ru</w:t>
        </w:r>
        <w:proofErr w:type="spellEnd"/>
        <w:r w:rsidRPr="0050007E">
          <w:rPr>
            <w:rFonts w:ascii="Arial" w:hAnsi="Arial" w:cs="Arial"/>
            <w:sz w:val="24"/>
            <w:szCs w:val="24"/>
            <w:lang w:eastAsia="en-US" w:bidi="en-US"/>
          </w:rPr>
          <w:t>/</w:t>
        </w:r>
      </w:hyperlink>
      <w:r w:rsidRPr="0050007E">
        <w:rPr>
          <w:rFonts w:ascii="Arial" w:hAnsi="Arial" w:cs="Arial"/>
          <w:sz w:val="24"/>
          <w:szCs w:val="24"/>
          <w:lang w:eastAsia="en-US" w:bidi="en-US"/>
        </w:rPr>
        <w:t xml:space="preserve">) </w:t>
      </w:r>
      <w:r w:rsidRPr="0050007E">
        <w:rPr>
          <w:rFonts w:ascii="Arial" w:hAnsi="Arial" w:cs="Arial"/>
          <w:sz w:val="24"/>
          <w:szCs w:val="24"/>
        </w:rPr>
        <w:t>(далее - ЕПГУ);</w:t>
      </w:r>
    </w:p>
    <w:p w14:paraId="3F317117" w14:textId="77777777" w:rsidR="00324183" w:rsidRPr="0050007E" w:rsidRDefault="00324183" w:rsidP="00324183">
      <w:pPr>
        <w:pStyle w:val="1c"/>
        <w:spacing w:line="240" w:lineRule="auto"/>
        <w:ind w:firstLine="720"/>
        <w:jc w:val="both"/>
        <w:rPr>
          <w:rFonts w:ascii="Arial" w:hAnsi="Arial" w:cs="Arial"/>
          <w:sz w:val="24"/>
          <w:szCs w:val="24"/>
        </w:rPr>
      </w:pPr>
      <w:r w:rsidRPr="0050007E">
        <w:rPr>
          <w:rStyle w:val="af3"/>
          <w:rFonts w:ascii="Arial" w:eastAsia="Arial" w:hAnsi="Arial" w:cs="Arial"/>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9" w:history="1">
        <w:r w:rsidRPr="0050007E">
          <w:rPr>
            <w:rStyle w:val="af3"/>
            <w:rFonts w:ascii="Arial" w:eastAsia="Arial" w:hAnsi="Arial" w:cs="Arial"/>
            <w:color w:val="auto"/>
            <w:sz w:val="24"/>
            <w:szCs w:val="24"/>
            <w:u w:val="none"/>
            <w:lang w:val="en-US"/>
          </w:rPr>
          <w:t>www</w:t>
        </w:r>
        <w:r w:rsidRPr="0050007E">
          <w:rPr>
            <w:rStyle w:val="af3"/>
            <w:rFonts w:ascii="Arial" w:eastAsia="Arial" w:hAnsi="Arial" w:cs="Arial"/>
            <w:color w:val="auto"/>
            <w:sz w:val="24"/>
            <w:szCs w:val="24"/>
            <w:u w:val="none"/>
          </w:rPr>
          <w:t>.</w:t>
        </w:r>
        <w:proofErr w:type="spellStart"/>
        <w:r w:rsidRPr="0050007E">
          <w:rPr>
            <w:rStyle w:val="af3"/>
            <w:rFonts w:ascii="Arial" w:eastAsia="Arial" w:hAnsi="Arial" w:cs="Arial"/>
            <w:color w:val="auto"/>
            <w:sz w:val="24"/>
            <w:szCs w:val="24"/>
            <w:u w:val="none"/>
            <w:lang w:val="en-US"/>
          </w:rPr>
          <w:t>gosuslugi</w:t>
        </w:r>
        <w:proofErr w:type="spellEnd"/>
        <w:r w:rsidRPr="0050007E">
          <w:rPr>
            <w:rStyle w:val="af3"/>
            <w:rFonts w:ascii="Arial" w:eastAsia="Arial" w:hAnsi="Arial" w:cs="Arial"/>
            <w:color w:val="auto"/>
            <w:sz w:val="24"/>
            <w:szCs w:val="24"/>
            <w:u w:val="none"/>
          </w:rPr>
          <w:t>.</w:t>
        </w:r>
      </w:hyperlink>
      <w:hyperlink r:id="rId20" w:tooltip="https://gosuslugi.krskstate.ru/esia.gosuslugi.ru/registration" w:history="1">
        <w:proofErr w:type="spellStart"/>
        <w:r w:rsidRPr="0050007E">
          <w:rPr>
            <w:rStyle w:val="af3"/>
            <w:rFonts w:ascii="Arial" w:eastAsia="Arial" w:hAnsi="Arial" w:cs="Arial"/>
            <w:bCs/>
            <w:color w:val="auto"/>
            <w:sz w:val="24"/>
            <w:szCs w:val="24"/>
            <w:u w:val="none"/>
            <w:shd w:val="clear" w:color="auto" w:fill="FFFFFF"/>
            <w:lang w:val="en-US"/>
          </w:rPr>
          <w:t>krskstate</w:t>
        </w:r>
        <w:proofErr w:type="spellEnd"/>
        <w:r w:rsidRPr="0050007E">
          <w:rPr>
            <w:rStyle w:val="af3"/>
            <w:rFonts w:ascii="Arial" w:eastAsia="Arial" w:hAnsi="Arial" w:cs="Arial"/>
            <w:bCs/>
            <w:color w:val="auto"/>
            <w:sz w:val="24"/>
            <w:szCs w:val="24"/>
            <w:u w:val="none"/>
            <w:shd w:val="clear" w:color="auto" w:fill="FFFFFF"/>
          </w:rPr>
          <w:t>.</w:t>
        </w:r>
        <w:proofErr w:type="spellStart"/>
        <w:r w:rsidRPr="0050007E">
          <w:rPr>
            <w:rStyle w:val="af3"/>
            <w:rFonts w:ascii="Arial" w:eastAsia="Arial" w:hAnsi="Arial" w:cs="Arial"/>
            <w:bCs/>
            <w:color w:val="auto"/>
            <w:sz w:val="24"/>
            <w:szCs w:val="24"/>
            <w:u w:val="none"/>
            <w:shd w:val="clear" w:color="auto" w:fill="FFFFFF"/>
            <w:lang w:val="en-US"/>
          </w:rPr>
          <w:t>ru</w:t>
        </w:r>
        <w:proofErr w:type="spellEnd"/>
      </w:hyperlink>
      <w:r w:rsidRPr="0050007E">
        <w:rPr>
          <w:rStyle w:val="af3"/>
          <w:rFonts w:ascii="Arial" w:eastAsia="Arial" w:hAnsi="Arial" w:cs="Arial"/>
          <w:bCs/>
          <w:color w:val="auto"/>
          <w:sz w:val="24"/>
          <w:szCs w:val="24"/>
          <w:u w:val="none"/>
          <w:shd w:val="clear" w:color="auto" w:fill="FFFFFF"/>
        </w:rPr>
        <w:t xml:space="preserve">) </w:t>
      </w:r>
      <w:r w:rsidRPr="0050007E">
        <w:rPr>
          <w:rStyle w:val="af3"/>
          <w:rFonts w:ascii="Arial" w:eastAsia="Arial" w:hAnsi="Arial" w:cs="Arial"/>
          <w:color w:val="auto"/>
          <w:sz w:val="24"/>
          <w:szCs w:val="24"/>
          <w:u w:val="none"/>
        </w:rPr>
        <w:t>(далее - РПГУ);</w:t>
      </w:r>
    </w:p>
    <w:p w14:paraId="66CC5B37"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на официальном сайте Уполномоченного органа </w:t>
      </w:r>
      <w:r w:rsidRPr="0050007E">
        <w:rPr>
          <w:rFonts w:ascii="Arial" w:hAnsi="Arial" w:cs="Arial"/>
          <w:sz w:val="24"/>
          <w:szCs w:val="24"/>
          <w:u w:val="single"/>
        </w:rPr>
        <w:t>www.bogotol-r.ru</w:t>
      </w:r>
      <w:r w:rsidRPr="0050007E">
        <w:rPr>
          <w:rFonts w:ascii="Arial" w:hAnsi="Arial" w:cs="Arial"/>
          <w:sz w:val="24"/>
          <w:szCs w:val="24"/>
        </w:rPr>
        <w:t>;</w:t>
      </w:r>
    </w:p>
    <w:p w14:paraId="48D44158" w14:textId="77777777" w:rsidR="00324183" w:rsidRPr="0050007E" w:rsidRDefault="00324183" w:rsidP="00324183">
      <w:pPr>
        <w:pStyle w:val="1c"/>
        <w:tabs>
          <w:tab w:val="left" w:pos="1418"/>
        </w:tabs>
        <w:spacing w:line="240" w:lineRule="auto"/>
        <w:ind w:firstLine="709"/>
        <w:jc w:val="both"/>
        <w:rPr>
          <w:rFonts w:ascii="Arial" w:hAnsi="Arial" w:cs="Arial"/>
          <w:sz w:val="24"/>
          <w:szCs w:val="24"/>
        </w:rPr>
      </w:pPr>
      <w:r w:rsidRPr="0050007E">
        <w:rPr>
          <w:rFonts w:ascii="Arial" w:hAnsi="Arial" w:cs="Arial"/>
          <w:sz w:val="24"/>
          <w:szCs w:val="24"/>
        </w:rPr>
        <w:t>1.4.5. посредством размещения информации на информационных стендах Уполномоченного органа.</w:t>
      </w:r>
    </w:p>
    <w:p w14:paraId="11DBAA2F" w14:textId="77777777" w:rsidR="00324183" w:rsidRPr="0050007E" w:rsidRDefault="00324183" w:rsidP="00324183">
      <w:pPr>
        <w:pStyle w:val="1c"/>
        <w:numPr>
          <w:ilvl w:val="1"/>
          <w:numId w:val="20"/>
        </w:numPr>
        <w:tabs>
          <w:tab w:val="left" w:pos="-2835"/>
        </w:tabs>
        <w:spacing w:line="240" w:lineRule="auto"/>
        <w:ind w:left="0" w:firstLine="709"/>
        <w:jc w:val="both"/>
        <w:rPr>
          <w:rFonts w:ascii="Arial" w:hAnsi="Arial" w:cs="Arial"/>
          <w:sz w:val="24"/>
          <w:szCs w:val="24"/>
        </w:rPr>
      </w:pPr>
      <w:r w:rsidRPr="0050007E">
        <w:rPr>
          <w:rFonts w:ascii="Arial" w:hAnsi="Arial" w:cs="Arial"/>
          <w:sz w:val="24"/>
          <w:szCs w:val="24"/>
        </w:rPr>
        <w:t>Информирование осуществляется по вопросам касающимся:</w:t>
      </w:r>
    </w:p>
    <w:p w14:paraId="331C7F0D"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способов подачи заявления о предоставлении услуги;</w:t>
      </w:r>
    </w:p>
    <w:p w14:paraId="6742F57B"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адресов Уполномоченного органа, обращение в которые необходимо для </w:t>
      </w:r>
      <w:r w:rsidRPr="0050007E">
        <w:rPr>
          <w:rFonts w:ascii="Arial" w:hAnsi="Arial" w:cs="Arial"/>
          <w:sz w:val="24"/>
          <w:szCs w:val="24"/>
        </w:rPr>
        <w:lastRenderedPageBreak/>
        <w:t>предоставления услуги;</w:t>
      </w:r>
    </w:p>
    <w:p w14:paraId="0ED04EC5"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справочной информации о работе Уполномоченного органа;</w:t>
      </w:r>
    </w:p>
    <w:p w14:paraId="686AA24C"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5DE1296E"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порядка и сроков предоставления услуги;</w:t>
      </w:r>
    </w:p>
    <w:p w14:paraId="21FF496A"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порядка получения сведений о ходе рассмотрения заявления о предоставлении услуги и о результатах предоставления услуги;</w:t>
      </w:r>
    </w:p>
    <w:p w14:paraId="59B022ED" w14:textId="40B28319"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 вопросам предоставления услуг, которые являются необходимыми и обязательными для предоставления услуги</w:t>
      </w:r>
      <w:r w:rsidR="0097411B" w:rsidRPr="0050007E">
        <w:rPr>
          <w:rFonts w:ascii="Arial" w:hAnsi="Arial" w:cs="Arial"/>
          <w:sz w:val="24"/>
          <w:szCs w:val="24"/>
        </w:rPr>
        <w:t>.</w:t>
      </w:r>
    </w:p>
    <w:p w14:paraId="7C31A124"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16FFD805" w14:textId="77777777" w:rsidR="00324183" w:rsidRPr="0050007E" w:rsidRDefault="00324183" w:rsidP="00324183">
      <w:pPr>
        <w:pStyle w:val="1c"/>
        <w:tabs>
          <w:tab w:val="left" w:pos="-3119"/>
        </w:tabs>
        <w:spacing w:line="240" w:lineRule="auto"/>
        <w:ind w:firstLine="709"/>
        <w:jc w:val="both"/>
        <w:rPr>
          <w:rFonts w:ascii="Arial" w:hAnsi="Arial" w:cs="Arial"/>
          <w:sz w:val="24"/>
          <w:szCs w:val="24"/>
        </w:rPr>
      </w:pPr>
      <w:r w:rsidRPr="0050007E">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700EE7B1"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6DB7421"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02CF29"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2D22214"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изложить обращение в письменной форме;</w:t>
      </w:r>
    </w:p>
    <w:p w14:paraId="527205FF"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назначить другое время для консультаций.</w:t>
      </w:r>
    </w:p>
    <w:p w14:paraId="7B5CF255"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7C9B0E6"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Продолжительность информирования по телефону не должна превышать 10 минут.</w:t>
      </w:r>
    </w:p>
    <w:p w14:paraId="4F943182" w14:textId="77777777" w:rsidR="00324183" w:rsidRPr="0050007E" w:rsidRDefault="00324183" w:rsidP="00324183">
      <w:pPr>
        <w:pStyle w:val="1c"/>
        <w:spacing w:line="240" w:lineRule="auto"/>
        <w:ind w:firstLine="720"/>
        <w:jc w:val="both"/>
        <w:rPr>
          <w:rFonts w:ascii="Arial" w:hAnsi="Arial" w:cs="Arial"/>
          <w:sz w:val="24"/>
          <w:szCs w:val="24"/>
        </w:rPr>
      </w:pPr>
      <w:r w:rsidRPr="0050007E">
        <w:rPr>
          <w:rFonts w:ascii="Arial" w:hAnsi="Arial" w:cs="Arial"/>
          <w:sz w:val="24"/>
          <w:szCs w:val="24"/>
        </w:rPr>
        <w:t>Информирование осуществляется в соответствии с графиком приема граждан.</w:t>
      </w:r>
    </w:p>
    <w:p w14:paraId="033C2CC9" w14:textId="77777777" w:rsidR="00324183" w:rsidRPr="0050007E" w:rsidRDefault="00324183" w:rsidP="00324183">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59-ФЗ «О порядке рассмотрения обращений граждан Российской Федерации».</w:t>
      </w:r>
    </w:p>
    <w:p w14:paraId="368EC55B" w14:textId="77777777" w:rsidR="00324183" w:rsidRPr="0050007E"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50007E">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14:paraId="1E35FF97"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50007E">
        <w:rPr>
          <w:rFonts w:ascii="Arial" w:hAnsi="Arial" w:cs="Arial"/>
          <w:sz w:val="24"/>
          <w:szCs w:val="24"/>
        </w:rPr>
        <w:lastRenderedPageBreak/>
        <w:t>платы, регистрацию или авторизацию заявителя или предоставление им персональных данных.</w:t>
      </w:r>
    </w:p>
    <w:p w14:paraId="189B11EF" w14:textId="77777777" w:rsidR="00324183" w:rsidRPr="0050007E" w:rsidRDefault="00324183" w:rsidP="00324183">
      <w:pPr>
        <w:pStyle w:val="1c"/>
        <w:numPr>
          <w:ilvl w:val="1"/>
          <w:numId w:val="19"/>
        </w:numPr>
        <w:tabs>
          <w:tab w:val="left" w:pos="1276"/>
        </w:tabs>
        <w:spacing w:line="240" w:lineRule="auto"/>
        <w:ind w:left="0" w:firstLine="709"/>
        <w:jc w:val="both"/>
        <w:rPr>
          <w:rFonts w:ascii="Arial" w:hAnsi="Arial" w:cs="Arial"/>
          <w:sz w:val="24"/>
          <w:szCs w:val="24"/>
        </w:rPr>
      </w:pPr>
      <w:r w:rsidRPr="0050007E">
        <w:rPr>
          <w:rFonts w:ascii="Arial" w:hAnsi="Arial" w:cs="Arial"/>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100BBBA5"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2D2A56CD"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4C50B03E" w14:textId="77777777" w:rsidR="00324183" w:rsidRPr="0050007E" w:rsidRDefault="00324183" w:rsidP="00324183">
      <w:pPr>
        <w:pStyle w:val="1c"/>
        <w:spacing w:line="240" w:lineRule="auto"/>
        <w:ind w:firstLine="709"/>
        <w:jc w:val="both"/>
        <w:rPr>
          <w:rFonts w:ascii="Arial" w:hAnsi="Arial" w:cs="Arial"/>
          <w:sz w:val="24"/>
          <w:szCs w:val="24"/>
        </w:rPr>
      </w:pPr>
      <w:r w:rsidRPr="0050007E">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E861616" w14:textId="77777777" w:rsidR="00324183" w:rsidRPr="0050007E" w:rsidRDefault="00324183" w:rsidP="00324183">
      <w:pPr>
        <w:pStyle w:val="1c"/>
        <w:numPr>
          <w:ilvl w:val="1"/>
          <w:numId w:val="19"/>
        </w:numPr>
        <w:tabs>
          <w:tab w:val="left" w:pos="1418"/>
        </w:tabs>
        <w:spacing w:line="240" w:lineRule="auto"/>
        <w:ind w:left="0" w:firstLine="709"/>
        <w:jc w:val="both"/>
        <w:rPr>
          <w:rFonts w:ascii="Arial" w:hAnsi="Arial" w:cs="Arial"/>
          <w:sz w:val="24"/>
          <w:szCs w:val="24"/>
        </w:rPr>
      </w:pPr>
      <w:r w:rsidRPr="0050007E">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настоящий регламент, которые по требованию заявителя предоставляются ему для ознакомления.</w:t>
      </w:r>
    </w:p>
    <w:p w14:paraId="090A227C" w14:textId="77777777" w:rsidR="00324183" w:rsidRPr="0050007E" w:rsidRDefault="00324183" w:rsidP="00324183">
      <w:pPr>
        <w:pStyle w:val="1c"/>
        <w:numPr>
          <w:ilvl w:val="1"/>
          <w:numId w:val="19"/>
        </w:numPr>
        <w:tabs>
          <w:tab w:val="left" w:pos="1418"/>
        </w:tabs>
        <w:spacing w:line="240" w:lineRule="auto"/>
        <w:ind w:left="0" w:firstLine="709"/>
        <w:contextualSpacing/>
        <w:jc w:val="both"/>
        <w:rPr>
          <w:rFonts w:ascii="Arial" w:hAnsi="Arial" w:cs="Arial"/>
          <w:sz w:val="24"/>
          <w:szCs w:val="24"/>
        </w:rPr>
      </w:pPr>
      <w:r w:rsidRPr="0050007E">
        <w:rPr>
          <w:rFonts w:ascii="Arial" w:hAnsi="Arial" w:cs="Arial"/>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64D9B660" w14:textId="77777777" w:rsidR="00177B73" w:rsidRPr="0050007E" w:rsidRDefault="00177B73">
      <w:pPr>
        <w:pStyle w:val="af1"/>
        <w:spacing w:before="0" w:beforeAutospacing="0" w:after="0" w:afterAutospacing="0"/>
        <w:ind w:firstLine="709"/>
        <w:jc w:val="both"/>
        <w:rPr>
          <w:rFonts w:ascii="Arial" w:hAnsi="Arial" w:cs="Arial"/>
        </w:rPr>
      </w:pPr>
    </w:p>
    <w:p w14:paraId="0F367E15" w14:textId="77777777" w:rsidR="00324183" w:rsidRPr="0050007E" w:rsidRDefault="00324183" w:rsidP="00324183">
      <w:pPr>
        <w:widowControl/>
        <w:numPr>
          <w:ilvl w:val="0"/>
          <w:numId w:val="19"/>
        </w:numPr>
        <w:autoSpaceDE w:val="0"/>
        <w:autoSpaceDN w:val="0"/>
        <w:adjustRightInd w:val="0"/>
        <w:jc w:val="center"/>
        <w:outlineLvl w:val="1"/>
        <w:rPr>
          <w:rFonts w:ascii="Arial" w:hAnsi="Arial" w:cs="Arial"/>
          <w:b/>
          <w:sz w:val="24"/>
          <w:szCs w:val="24"/>
        </w:rPr>
      </w:pPr>
      <w:r w:rsidRPr="0050007E">
        <w:rPr>
          <w:rFonts w:ascii="Arial" w:hAnsi="Arial" w:cs="Arial"/>
          <w:b/>
          <w:sz w:val="24"/>
          <w:szCs w:val="24"/>
        </w:rPr>
        <w:t>Стандарт предоставления услуги</w:t>
      </w:r>
    </w:p>
    <w:p w14:paraId="388FB31C" w14:textId="77777777" w:rsidR="00324183" w:rsidRPr="0050007E" w:rsidRDefault="00324183" w:rsidP="00324183">
      <w:pPr>
        <w:autoSpaceDE w:val="0"/>
        <w:autoSpaceDN w:val="0"/>
        <w:adjustRightInd w:val="0"/>
        <w:ind w:left="390"/>
        <w:outlineLvl w:val="1"/>
        <w:rPr>
          <w:rFonts w:ascii="Arial" w:hAnsi="Arial" w:cs="Arial"/>
          <w:sz w:val="24"/>
          <w:szCs w:val="24"/>
        </w:rPr>
      </w:pPr>
    </w:p>
    <w:p w14:paraId="7BD71DF2" w14:textId="77777777" w:rsidR="00324183" w:rsidRPr="0050007E" w:rsidRDefault="00324183" w:rsidP="00324183">
      <w:pPr>
        <w:autoSpaceDE w:val="0"/>
        <w:autoSpaceDN w:val="0"/>
        <w:adjustRightInd w:val="0"/>
        <w:ind w:firstLine="720"/>
        <w:jc w:val="center"/>
        <w:rPr>
          <w:rFonts w:ascii="Arial" w:hAnsi="Arial" w:cs="Arial"/>
          <w:b/>
          <w:sz w:val="24"/>
          <w:szCs w:val="24"/>
        </w:rPr>
      </w:pPr>
      <w:r w:rsidRPr="0050007E">
        <w:rPr>
          <w:rFonts w:ascii="Arial" w:hAnsi="Arial" w:cs="Arial"/>
          <w:b/>
          <w:sz w:val="24"/>
          <w:szCs w:val="24"/>
        </w:rPr>
        <w:t>Наименование услуги</w:t>
      </w:r>
    </w:p>
    <w:p w14:paraId="06A4D8E2" w14:textId="77777777" w:rsidR="00D36A42" w:rsidRPr="0050007E" w:rsidRDefault="00D36A42" w:rsidP="00324183">
      <w:pPr>
        <w:autoSpaceDE w:val="0"/>
        <w:autoSpaceDN w:val="0"/>
        <w:adjustRightInd w:val="0"/>
        <w:ind w:firstLine="720"/>
        <w:jc w:val="center"/>
        <w:rPr>
          <w:rFonts w:ascii="Arial" w:hAnsi="Arial" w:cs="Arial"/>
          <w:b/>
          <w:sz w:val="24"/>
          <w:szCs w:val="24"/>
        </w:rPr>
      </w:pPr>
    </w:p>
    <w:p w14:paraId="7D211543" w14:textId="1A015756" w:rsidR="00324183" w:rsidRPr="0050007E" w:rsidRDefault="00324183">
      <w:pPr>
        <w:pStyle w:val="af1"/>
        <w:spacing w:before="0" w:beforeAutospacing="0" w:after="0" w:afterAutospacing="0"/>
        <w:ind w:firstLine="709"/>
        <w:jc w:val="both"/>
        <w:rPr>
          <w:rFonts w:ascii="Arial" w:hAnsi="Arial" w:cs="Arial"/>
        </w:rPr>
      </w:pPr>
      <w:r w:rsidRPr="0050007E">
        <w:rPr>
          <w:rFonts w:ascii="Arial" w:hAnsi="Arial" w:cs="Arial"/>
        </w:rPr>
        <w:t>2.1. Услуга «</w:t>
      </w:r>
      <w:r w:rsidRPr="0050007E">
        <w:rPr>
          <w:rFonts w:ascii="Arial" w:hAnsi="Arial" w:cs="Arial"/>
          <w:bCs/>
          <w:color w:val="000000"/>
          <w:spacing w:val="-6"/>
        </w:rPr>
        <w:t>Подготовка и утверждение документации по планировке территории»</w:t>
      </w:r>
      <w:r w:rsidR="00324A0D">
        <w:rPr>
          <w:rFonts w:ascii="Arial" w:hAnsi="Arial" w:cs="Arial"/>
          <w:bCs/>
          <w:color w:val="000000"/>
          <w:spacing w:val="-6"/>
        </w:rPr>
        <w:t>.</w:t>
      </w:r>
    </w:p>
    <w:p w14:paraId="7939B042" w14:textId="77777777" w:rsidR="00324183" w:rsidRPr="0050007E" w:rsidRDefault="00324183">
      <w:pPr>
        <w:pStyle w:val="af1"/>
        <w:spacing w:before="0" w:beforeAutospacing="0" w:after="0" w:afterAutospacing="0"/>
        <w:ind w:firstLine="709"/>
        <w:jc w:val="both"/>
        <w:rPr>
          <w:rFonts w:ascii="Arial" w:hAnsi="Arial" w:cs="Arial"/>
        </w:rPr>
      </w:pPr>
    </w:p>
    <w:p w14:paraId="352BDD2C" w14:textId="77777777" w:rsidR="00C75414" w:rsidRPr="0050007E" w:rsidRDefault="00C75414" w:rsidP="00C75414">
      <w:pPr>
        <w:pStyle w:val="1b"/>
        <w:keepNext/>
        <w:keepLines/>
        <w:spacing w:after="0" w:line="240" w:lineRule="auto"/>
        <w:contextualSpacing/>
        <w:rPr>
          <w:rFonts w:ascii="Arial" w:hAnsi="Arial" w:cs="Arial"/>
          <w:sz w:val="24"/>
          <w:szCs w:val="24"/>
        </w:rPr>
      </w:pPr>
      <w:bookmarkStart w:id="3" w:name="bookmark10"/>
      <w:r w:rsidRPr="0050007E">
        <w:rPr>
          <w:rFonts w:ascii="Arial" w:hAnsi="Arial" w:cs="Arial"/>
          <w:sz w:val="24"/>
          <w:szCs w:val="24"/>
        </w:rPr>
        <w:t>Наименование органа местного самоуправления (организации</w:t>
      </w:r>
      <w:proofErr w:type="gramStart"/>
      <w:r w:rsidRPr="0050007E">
        <w:rPr>
          <w:rFonts w:ascii="Arial" w:hAnsi="Arial" w:cs="Arial"/>
          <w:sz w:val="24"/>
          <w:szCs w:val="24"/>
        </w:rPr>
        <w:t>),  предоставляющего</w:t>
      </w:r>
      <w:proofErr w:type="gramEnd"/>
      <w:r w:rsidRPr="0050007E">
        <w:rPr>
          <w:rFonts w:ascii="Arial" w:hAnsi="Arial" w:cs="Arial"/>
          <w:sz w:val="24"/>
          <w:szCs w:val="24"/>
        </w:rPr>
        <w:t xml:space="preserve"> услугу</w:t>
      </w:r>
      <w:bookmarkEnd w:id="3"/>
    </w:p>
    <w:p w14:paraId="6ED0AAF0" w14:textId="77777777" w:rsidR="00C75414" w:rsidRPr="0050007E" w:rsidRDefault="00C75414" w:rsidP="00C75414">
      <w:pPr>
        <w:autoSpaceDE w:val="0"/>
        <w:autoSpaceDN w:val="0"/>
        <w:adjustRightInd w:val="0"/>
        <w:ind w:firstLine="709"/>
        <w:jc w:val="both"/>
        <w:outlineLvl w:val="1"/>
        <w:rPr>
          <w:rFonts w:ascii="Arial" w:hAnsi="Arial" w:cs="Arial"/>
        </w:rPr>
      </w:pPr>
    </w:p>
    <w:p w14:paraId="563A9DBE" w14:textId="77777777" w:rsidR="00C75414" w:rsidRPr="0050007E" w:rsidRDefault="00C75414" w:rsidP="00C75414">
      <w:pPr>
        <w:pStyle w:val="1c"/>
        <w:tabs>
          <w:tab w:val="left" w:pos="1276"/>
        </w:tabs>
        <w:spacing w:line="240" w:lineRule="auto"/>
        <w:ind w:firstLine="709"/>
        <w:jc w:val="both"/>
        <w:rPr>
          <w:rFonts w:ascii="Arial" w:hAnsi="Arial" w:cs="Arial"/>
          <w:sz w:val="24"/>
          <w:szCs w:val="24"/>
        </w:rPr>
      </w:pPr>
      <w:r w:rsidRPr="0050007E">
        <w:rPr>
          <w:rFonts w:ascii="Arial" w:hAnsi="Arial" w:cs="Arial"/>
          <w:sz w:val="24"/>
          <w:szCs w:val="24"/>
        </w:rPr>
        <w:t>2.2. Услуга предоставляется Уполномоченным органом.</w:t>
      </w:r>
    </w:p>
    <w:p w14:paraId="21C252E0" w14:textId="77777777" w:rsidR="00C75414" w:rsidRPr="0050007E" w:rsidRDefault="00C75414" w:rsidP="00C75414">
      <w:pPr>
        <w:pStyle w:val="1c"/>
        <w:numPr>
          <w:ilvl w:val="1"/>
          <w:numId w:val="21"/>
        </w:numPr>
        <w:tabs>
          <w:tab w:val="left" w:pos="-2977"/>
        </w:tabs>
        <w:spacing w:line="240" w:lineRule="auto"/>
        <w:ind w:left="0" w:firstLine="709"/>
        <w:jc w:val="both"/>
        <w:rPr>
          <w:rFonts w:ascii="Arial" w:hAnsi="Arial" w:cs="Arial"/>
          <w:sz w:val="24"/>
          <w:szCs w:val="24"/>
        </w:rPr>
      </w:pPr>
      <w:r w:rsidRPr="0050007E">
        <w:rPr>
          <w:rFonts w:ascii="Arial" w:hAnsi="Arial" w:cs="Arial"/>
          <w:sz w:val="24"/>
          <w:szCs w:val="24"/>
        </w:rPr>
        <w:t>При предоставлении услуги Уполномоченный орган взаимодействует с:</w:t>
      </w:r>
    </w:p>
    <w:p w14:paraId="36F20E7A" w14:textId="77777777" w:rsidR="00C75414" w:rsidRPr="0050007E" w:rsidRDefault="00C75414" w:rsidP="00C75414">
      <w:pPr>
        <w:ind w:firstLine="709"/>
        <w:jc w:val="both"/>
        <w:rPr>
          <w:rFonts w:ascii="Arial" w:eastAsia="Arial Unicode MS" w:hAnsi="Arial" w:cs="Arial"/>
          <w:sz w:val="24"/>
          <w:szCs w:val="24"/>
        </w:rPr>
      </w:pPr>
      <w:r w:rsidRPr="0050007E">
        <w:rPr>
          <w:rFonts w:ascii="Arial" w:hAnsi="Arial" w:cs="Arial"/>
          <w:color w:val="292C2F"/>
          <w:sz w:val="24"/>
          <w:szCs w:val="24"/>
        </w:rPr>
        <w:t>- Управлением Федеральной службы государственной</w:t>
      </w:r>
      <w:r w:rsidRPr="0050007E">
        <w:rPr>
          <w:rFonts w:ascii="Arial" w:hAnsi="Arial" w:cs="Arial"/>
          <w:b/>
          <w:bCs/>
          <w:color w:val="292C2F"/>
          <w:sz w:val="24"/>
          <w:szCs w:val="24"/>
        </w:rPr>
        <w:t> </w:t>
      </w:r>
      <w:r w:rsidRPr="0050007E">
        <w:rPr>
          <w:rFonts w:ascii="Arial" w:hAnsi="Arial" w:cs="Arial"/>
          <w:color w:val="292C2F"/>
          <w:sz w:val="24"/>
          <w:szCs w:val="24"/>
        </w:rPr>
        <w:t xml:space="preserve">регистрации, кадастра и картографии по Красноярскому краю </w:t>
      </w:r>
      <w:r w:rsidRPr="0050007E">
        <w:rPr>
          <w:rFonts w:ascii="Arial" w:eastAsia="Arial Unicode MS" w:hAnsi="Arial" w:cs="Arial"/>
          <w:sz w:val="24"/>
          <w:szCs w:val="24"/>
        </w:rPr>
        <w:t>(далее по тексту – Управление Росреестра).</w:t>
      </w:r>
    </w:p>
    <w:p w14:paraId="7F223383" w14:textId="77777777" w:rsidR="00C75414" w:rsidRPr="0050007E" w:rsidRDefault="00C75414" w:rsidP="00C75414">
      <w:pPr>
        <w:tabs>
          <w:tab w:val="left" w:pos="-2835"/>
        </w:tabs>
        <w:ind w:firstLine="709"/>
        <w:jc w:val="both"/>
        <w:rPr>
          <w:rFonts w:ascii="Arial" w:eastAsia="Arial Unicode MS" w:hAnsi="Arial" w:cs="Arial"/>
          <w:sz w:val="24"/>
          <w:szCs w:val="24"/>
        </w:rPr>
      </w:pPr>
      <w:r w:rsidRPr="0050007E">
        <w:rPr>
          <w:rFonts w:ascii="Arial" w:eastAsia="Arial Unicode MS" w:hAnsi="Arial" w:cs="Arial"/>
          <w:sz w:val="24"/>
          <w:szCs w:val="24"/>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5E1F1695" w14:textId="77777777" w:rsidR="00C75414" w:rsidRPr="0050007E" w:rsidRDefault="00C75414" w:rsidP="00C75414">
      <w:pPr>
        <w:autoSpaceDE w:val="0"/>
        <w:autoSpaceDN w:val="0"/>
        <w:adjustRightInd w:val="0"/>
        <w:ind w:firstLine="720"/>
        <w:jc w:val="both"/>
        <w:rPr>
          <w:rFonts w:ascii="Arial" w:eastAsia="Arial Unicode MS" w:hAnsi="Arial" w:cs="Arial"/>
          <w:sz w:val="24"/>
          <w:szCs w:val="24"/>
        </w:rPr>
      </w:pPr>
      <w:r w:rsidRPr="0050007E">
        <w:rPr>
          <w:rFonts w:ascii="Arial" w:eastAsia="Arial Unicode MS" w:hAnsi="Arial" w:cs="Arial"/>
          <w:sz w:val="24"/>
          <w:szCs w:val="24"/>
        </w:rPr>
        <w:t>Место нахождения: 662060, г. Боготол, ул. Кирова, 147.</w:t>
      </w:r>
    </w:p>
    <w:p w14:paraId="69B244D8" w14:textId="77777777" w:rsidR="00C75414" w:rsidRPr="0050007E" w:rsidRDefault="00C75414" w:rsidP="00C75414">
      <w:pPr>
        <w:tabs>
          <w:tab w:val="left" w:pos="4395"/>
        </w:tabs>
        <w:ind w:firstLine="709"/>
        <w:jc w:val="both"/>
        <w:rPr>
          <w:rFonts w:ascii="Arial" w:hAnsi="Arial" w:cs="Arial"/>
          <w:sz w:val="24"/>
          <w:szCs w:val="24"/>
        </w:rPr>
      </w:pPr>
      <w:r w:rsidRPr="0050007E">
        <w:rPr>
          <w:rFonts w:ascii="Arial" w:hAnsi="Arial" w:cs="Arial"/>
          <w:sz w:val="24"/>
          <w:szCs w:val="24"/>
        </w:rPr>
        <w:t xml:space="preserve">Режим работы: </w:t>
      </w:r>
      <w:r w:rsidRPr="0050007E">
        <w:rPr>
          <w:rFonts w:ascii="Arial" w:hAnsi="Arial" w:cs="Arial"/>
          <w:color w:val="333333"/>
          <w:sz w:val="24"/>
          <w:szCs w:val="24"/>
          <w:shd w:val="clear" w:color="auto" w:fill="FFFFFF"/>
        </w:rPr>
        <w:t>понедельник-среда, пятница c 09.00 до 18.00; четверг c 09.00 до 20.00; суббота c 08.00 до 17.00.</w:t>
      </w:r>
    </w:p>
    <w:p w14:paraId="7707EFD4" w14:textId="77777777" w:rsidR="00C75414" w:rsidRPr="0050007E" w:rsidRDefault="00C75414" w:rsidP="00C75414">
      <w:pPr>
        <w:autoSpaceDE w:val="0"/>
        <w:autoSpaceDN w:val="0"/>
        <w:adjustRightInd w:val="0"/>
        <w:ind w:firstLine="720"/>
        <w:jc w:val="both"/>
        <w:rPr>
          <w:rFonts w:ascii="Arial" w:eastAsia="Arial Unicode MS" w:hAnsi="Arial" w:cs="Arial"/>
          <w:sz w:val="24"/>
          <w:szCs w:val="24"/>
        </w:rPr>
      </w:pPr>
      <w:r w:rsidRPr="0050007E">
        <w:rPr>
          <w:rFonts w:ascii="Arial" w:eastAsia="Arial Unicode MS" w:hAnsi="Arial" w:cs="Arial"/>
          <w:sz w:val="24"/>
          <w:szCs w:val="24"/>
        </w:rPr>
        <w:t>Телефон специалистов: 8 (39157) 6-33-04.</w:t>
      </w:r>
    </w:p>
    <w:p w14:paraId="06887E4C" w14:textId="77777777" w:rsidR="00C75414" w:rsidRPr="0050007E" w:rsidRDefault="00C75414" w:rsidP="00C75414">
      <w:pPr>
        <w:autoSpaceDE w:val="0"/>
        <w:autoSpaceDN w:val="0"/>
        <w:adjustRightInd w:val="0"/>
        <w:ind w:firstLine="720"/>
        <w:jc w:val="both"/>
        <w:rPr>
          <w:rFonts w:ascii="Arial" w:hAnsi="Arial" w:cs="Arial"/>
          <w:sz w:val="24"/>
          <w:szCs w:val="24"/>
        </w:rPr>
      </w:pPr>
      <w:r w:rsidRPr="0050007E">
        <w:rPr>
          <w:rFonts w:ascii="Arial" w:hAnsi="Arial" w:cs="Arial"/>
          <w:sz w:val="24"/>
          <w:szCs w:val="24"/>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w:t>
      </w:r>
      <w:hyperlink r:id="rId21" w:history="1">
        <w:r w:rsidRPr="0050007E">
          <w:rPr>
            <w:rFonts w:ascii="Arial" w:hAnsi="Arial" w:cs="Arial"/>
            <w:sz w:val="24"/>
            <w:szCs w:val="24"/>
          </w:rPr>
          <w:t>перечень</w:t>
        </w:r>
      </w:hyperlink>
      <w:r w:rsidRPr="0050007E">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w:t>
      </w:r>
      <w:proofErr w:type="spellStart"/>
      <w:r w:rsidRPr="0050007E">
        <w:rPr>
          <w:rFonts w:ascii="Arial" w:hAnsi="Arial" w:cs="Arial"/>
          <w:sz w:val="24"/>
          <w:szCs w:val="24"/>
        </w:rPr>
        <w:lastRenderedPageBreak/>
        <w:t>Боготольского</w:t>
      </w:r>
      <w:proofErr w:type="spellEnd"/>
      <w:r w:rsidRPr="0050007E">
        <w:rPr>
          <w:rFonts w:ascii="Arial" w:hAnsi="Arial" w:cs="Arial"/>
          <w:sz w:val="24"/>
          <w:szCs w:val="24"/>
        </w:rPr>
        <w:t xml:space="preserve"> районного Совета депутатов.</w:t>
      </w:r>
    </w:p>
    <w:p w14:paraId="3D61DAD6" w14:textId="77777777" w:rsidR="00324183" w:rsidRPr="0050007E" w:rsidRDefault="00324183">
      <w:pPr>
        <w:pStyle w:val="af1"/>
        <w:spacing w:before="0" w:beforeAutospacing="0" w:after="0" w:afterAutospacing="0"/>
        <w:ind w:firstLine="709"/>
        <w:jc w:val="both"/>
        <w:rPr>
          <w:rFonts w:ascii="Arial" w:hAnsi="Arial" w:cs="Arial"/>
        </w:rPr>
      </w:pPr>
    </w:p>
    <w:p w14:paraId="6E152A8B" w14:textId="77777777" w:rsidR="00C75414" w:rsidRPr="0050007E" w:rsidRDefault="00C75414" w:rsidP="00C75414">
      <w:pPr>
        <w:pStyle w:val="1b"/>
        <w:keepNext/>
        <w:keepLines/>
        <w:spacing w:after="0" w:line="240" w:lineRule="auto"/>
        <w:rPr>
          <w:rFonts w:ascii="Arial" w:hAnsi="Arial" w:cs="Arial"/>
          <w:sz w:val="24"/>
          <w:szCs w:val="24"/>
        </w:rPr>
      </w:pPr>
      <w:bookmarkStart w:id="4" w:name="bookmark12"/>
      <w:r w:rsidRPr="0050007E">
        <w:rPr>
          <w:rFonts w:ascii="Arial" w:hAnsi="Arial" w:cs="Arial"/>
          <w:sz w:val="24"/>
          <w:szCs w:val="24"/>
        </w:rPr>
        <w:t>Описание результата предоставления услуги</w:t>
      </w:r>
      <w:bookmarkEnd w:id="4"/>
    </w:p>
    <w:p w14:paraId="3D0DF86E" w14:textId="77777777" w:rsidR="00C75414" w:rsidRPr="0050007E" w:rsidRDefault="00C75414">
      <w:pPr>
        <w:pStyle w:val="af1"/>
        <w:spacing w:before="0" w:beforeAutospacing="0" w:after="0" w:afterAutospacing="0"/>
        <w:ind w:firstLine="709"/>
        <w:jc w:val="both"/>
        <w:rPr>
          <w:rFonts w:ascii="Arial" w:hAnsi="Arial" w:cs="Arial"/>
        </w:rPr>
      </w:pPr>
    </w:p>
    <w:p w14:paraId="5C005705"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2.5. Наименование результата: направление (выдача) Заявителю одного из документов, указанных в пункте 2.5.1 настоящего регламента.</w:t>
      </w:r>
    </w:p>
    <w:p w14:paraId="14174A76" w14:textId="7617549B"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2.5.1</w:t>
      </w:r>
      <w:r w:rsidR="00921C38" w:rsidRPr="0050007E">
        <w:rPr>
          <w:rFonts w:ascii="Arial" w:hAnsi="Arial" w:cs="Arial"/>
        </w:rPr>
        <w:t>.</w:t>
      </w:r>
      <w:r w:rsidRPr="0050007E">
        <w:rPr>
          <w:rFonts w:ascii="Arial" w:hAnsi="Arial" w:cs="Arial"/>
        </w:rPr>
        <w:t xml:space="preserve"> Наименование документа, содержащего решение о </w:t>
      </w:r>
      <w:r w:rsidR="00E23855" w:rsidRPr="0050007E">
        <w:rPr>
          <w:rFonts w:ascii="Arial" w:hAnsi="Arial" w:cs="Arial"/>
        </w:rPr>
        <w:t>предоставлении услуги</w:t>
      </w:r>
      <w:r w:rsidRPr="0050007E">
        <w:rPr>
          <w:rFonts w:ascii="Arial" w:hAnsi="Arial" w:cs="Arial"/>
        </w:rPr>
        <w:t>:</w:t>
      </w:r>
    </w:p>
    <w:p w14:paraId="5C905D11"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xml:space="preserve">1) постановление </w:t>
      </w:r>
      <w:r w:rsidRPr="005D390C">
        <w:rPr>
          <w:rFonts w:ascii="Arial" w:hAnsi="Arial" w:cs="Arial"/>
        </w:rPr>
        <w:t>Администрации</w:t>
      </w:r>
      <w:r w:rsidRPr="0050007E">
        <w:rPr>
          <w:rFonts w:ascii="Arial" w:hAnsi="Arial" w:cs="Arial"/>
        </w:rPr>
        <w:t xml:space="preserve"> о подготовке документации по планировке территории;</w:t>
      </w:r>
    </w:p>
    <w:p w14:paraId="294F4AF7" w14:textId="77777777" w:rsidR="00AE05A6" w:rsidRPr="005D390C"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xml:space="preserve">2) </w:t>
      </w:r>
      <w:r w:rsidRPr="005D390C">
        <w:rPr>
          <w:rFonts w:ascii="Arial" w:hAnsi="Arial" w:cs="Arial"/>
        </w:rPr>
        <w:t>постановление Администрации о подготовке документации по внесению изменений в документацию по планировке территории;</w:t>
      </w:r>
    </w:p>
    <w:p w14:paraId="61FBADE2" w14:textId="77777777" w:rsidR="00AE05A6" w:rsidRPr="005D390C" w:rsidRDefault="00AE05A6" w:rsidP="00AE05A6">
      <w:pPr>
        <w:pStyle w:val="af1"/>
        <w:spacing w:before="0" w:beforeAutospacing="0" w:after="0" w:afterAutospacing="0"/>
        <w:ind w:firstLine="709"/>
        <w:jc w:val="both"/>
        <w:rPr>
          <w:rFonts w:ascii="Arial" w:hAnsi="Arial" w:cs="Arial"/>
        </w:rPr>
      </w:pPr>
      <w:r w:rsidRPr="005D390C">
        <w:rPr>
          <w:rFonts w:ascii="Arial" w:hAnsi="Arial" w:cs="Arial"/>
        </w:rPr>
        <w:t>3) постановление Администрации об утверждении документации по планировке территории;</w:t>
      </w:r>
    </w:p>
    <w:p w14:paraId="0F4AB43C" w14:textId="77777777" w:rsidR="00AE05A6" w:rsidRPr="0050007E" w:rsidRDefault="00AE05A6" w:rsidP="00AE05A6">
      <w:pPr>
        <w:pStyle w:val="af1"/>
        <w:spacing w:before="0" w:beforeAutospacing="0" w:after="0" w:afterAutospacing="0"/>
        <w:ind w:firstLine="709"/>
        <w:jc w:val="both"/>
        <w:rPr>
          <w:rFonts w:ascii="Arial" w:hAnsi="Arial" w:cs="Arial"/>
        </w:rPr>
      </w:pPr>
      <w:r w:rsidRPr="005D390C">
        <w:rPr>
          <w:rFonts w:ascii="Arial" w:hAnsi="Arial" w:cs="Arial"/>
        </w:rPr>
        <w:t>4) постановление Администрации</w:t>
      </w:r>
      <w:r w:rsidRPr="0050007E">
        <w:rPr>
          <w:rFonts w:ascii="Arial" w:hAnsi="Arial" w:cs="Arial"/>
        </w:rPr>
        <w:t xml:space="preserve"> о внесении изменений в документацию по планировке территории;</w:t>
      </w:r>
    </w:p>
    <w:p w14:paraId="3FF1224F"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5) уведомление об отказе в предоставлении услуги с указанием мотивированных причин отказа.</w:t>
      </w:r>
    </w:p>
    <w:p w14:paraId="20BE199A"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2.6. Способ получения результата предоставления услуги:</w:t>
      </w:r>
    </w:p>
    <w:p w14:paraId="37E8E7D0"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услуги указывается в Заявлении. Заявитель вправе выбрать способ получения результата предоставления услуги:</w:t>
      </w:r>
    </w:p>
    <w:p w14:paraId="7D11D93F"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30C8390E"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0C41889C"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492276D4"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4A3578A9"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При предоставлении услуги в электронной форме результат предоставления услуги направляется Заявителю в личный кабинет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062B67A" w14:textId="77777777" w:rsidR="00AE05A6" w:rsidRPr="0050007E" w:rsidRDefault="00AE05A6" w:rsidP="00AE05A6">
      <w:pPr>
        <w:pStyle w:val="af1"/>
        <w:spacing w:before="0" w:beforeAutospacing="0" w:after="0" w:afterAutospacing="0"/>
        <w:ind w:firstLine="709"/>
        <w:jc w:val="both"/>
        <w:rPr>
          <w:rFonts w:ascii="Arial" w:hAnsi="Arial" w:cs="Arial"/>
        </w:rPr>
      </w:pPr>
    </w:p>
    <w:p w14:paraId="65FF19F2" w14:textId="77777777" w:rsidR="00AE05A6" w:rsidRPr="0050007E" w:rsidRDefault="00AE05A6" w:rsidP="00AE05A6">
      <w:pPr>
        <w:pStyle w:val="1c"/>
        <w:spacing w:line="240" w:lineRule="auto"/>
        <w:ind w:firstLine="0"/>
        <w:jc w:val="center"/>
        <w:rPr>
          <w:rFonts w:ascii="Arial" w:hAnsi="Arial" w:cs="Arial"/>
          <w:b/>
          <w:bCs/>
          <w:sz w:val="24"/>
          <w:szCs w:val="24"/>
        </w:rPr>
      </w:pPr>
      <w:r w:rsidRPr="0050007E">
        <w:rPr>
          <w:rFonts w:ascii="Arial" w:hAnsi="Arial" w:cs="Arial"/>
          <w:b/>
          <w:bCs/>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06933887" w14:textId="77777777" w:rsidR="00AE05A6" w:rsidRPr="0050007E" w:rsidRDefault="00AE05A6" w:rsidP="00AE05A6">
      <w:pPr>
        <w:pStyle w:val="af1"/>
        <w:spacing w:before="0" w:beforeAutospacing="0" w:after="0" w:afterAutospacing="0"/>
        <w:ind w:firstLine="709"/>
        <w:jc w:val="both"/>
        <w:rPr>
          <w:rFonts w:ascii="Arial" w:hAnsi="Arial" w:cs="Arial"/>
        </w:rPr>
      </w:pPr>
    </w:p>
    <w:p w14:paraId="58EC4C36"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2.7. Срок предоставления услуги составляет:</w:t>
      </w:r>
    </w:p>
    <w:p w14:paraId="7C34A428"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- 15 (пятнадцать) рабочих дней со дня поступления соответствующего Заявления (при условии, если проекты планировки территории и проекты межевания территории не подлежат обязательному рассмотрению на общественных обсуждениях или публичных слушаниях) (в соответствии с пунктом 12.1 статьи 45 Градостроительного кодекса);</w:t>
      </w:r>
    </w:p>
    <w:p w14:paraId="0A8A8BFE"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- 75 (семьдесят пять) рабочих дней со дня поступления соответствующего Заявления (при условии, если проекты планировки территории и проекты межевания территории подлежат обязательному рассмотрению на общественных обсуждениях или публичных слушаниях).</w:t>
      </w:r>
    </w:p>
    <w:p w14:paraId="002953B0" w14:textId="77777777"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t>В указанный срок не входит период на разработку заявителем документации по планировке территории и ее согласование.</w:t>
      </w:r>
    </w:p>
    <w:p w14:paraId="4C7C3432" w14:textId="7E17B0E9" w:rsidR="00AE05A6" w:rsidRPr="0050007E" w:rsidRDefault="00AE05A6" w:rsidP="00AE05A6">
      <w:pPr>
        <w:pStyle w:val="af1"/>
        <w:spacing w:before="0" w:beforeAutospacing="0" w:after="0" w:afterAutospacing="0"/>
        <w:ind w:firstLine="709"/>
        <w:jc w:val="both"/>
        <w:rPr>
          <w:rFonts w:ascii="Arial" w:hAnsi="Arial" w:cs="Arial"/>
        </w:rPr>
      </w:pPr>
      <w:r w:rsidRPr="0050007E">
        <w:rPr>
          <w:rFonts w:ascii="Arial" w:hAnsi="Arial" w:cs="Arial"/>
        </w:rPr>
        <w:lastRenderedPageBreak/>
        <w:t>В случае представления заявления через МФЦ срок, указанный в пункте 2.</w:t>
      </w:r>
      <w:r w:rsidR="00A70464" w:rsidRPr="0050007E">
        <w:rPr>
          <w:rFonts w:ascii="Arial" w:hAnsi="Arial" w:cs="Arial"/>
        </w:rPr>
        <w:t>6</w:t>
      </w:r>
      <w:r w:rsidRPr="0050007E">
        <w:rPr>
          <w:rFonts w:ascii="Arial" w:hAnsi="Arial" w:cs="Arial"/>
        </w:rPr>
        <w:t xml:space="preserve"> настоящего регламента, исчисляется со дня передачи МФЦ в </w:t>
      </w:r>
      <w:r w:rsidR="00324A0D">
        <w:rPr>
          <w:rFonts w:ascii="Arial" w:hAnsi="Arial" w:cs="Arial"/>
        </w:rPr>
        <w:t>У</w:t>
      </w:r>
      <w:r w:rsidR="005D390C">
        <w:rPr>
          <w:rFonts w:ascii="Arial" w:hAnsi="Arial" w:cs="Arial"/>
        </w:rPr>
        <w:t>п</w:t>
      </w:r>
      <w:r w:rsidR="00324A0D">
        <w:rPr>
          <w:rFonts w:ascii="Arial" w:hAnsi="Arial" w:cs="Arial"/>
        </w:rPr>
        <w:t>олномоченном органе</w:t>
      </w:r>
      <w:r w:rsidRPr="0050007E">
        <w:rPr>
          <w:rFonts w:ascii="Arial" w:hAnsi="Arial" w:cs="Arial"/>
        </w:rPr>
        <w:t xml:space="preserve"> заявления и документов, указанных в пункте 2.</w:t>
      </w:r>
      <w:r w:rsidR="00A70464" w:rsidRPr="0050007E">
        <w:rPr>
          <w:rFonts w:ascii="Arial" w:hAnsi="Arial" w:cs="Arial"/>
        </w:rPr>
        <w:t>8</w:t>
      </w:r>
      <w:r w:rsidRPr="0050007E">
        <w:rPr>
          <w:rFonts w:ascii="Arial" w:hAnsi="Arial" w:cs="Arial"/>
        </w:rPr>
        <w:t xml:space="preserve"> настоящего регламента.</w:t>
      </w:r>
    </w:p>
    <w:p w14:paraId="00C06591" w14:textId="77777777" w:rsidR="00AE05A6" w:rsidRPr="0050007E" w:rsidRDefault="00AE05A6" w:rsidP="00324A0D">
      <w:pPr>
        <w:pStyle w:val="af1"/>
        <w:spacing w:before="0" w:beforeAutospacing="0" w:after="0" w:afterAutospacing="0"/>
        <w:jc w:val="both"/>
        <w:rPr>
          <w:rFonts w:ascii="Arial" w:hAnsi="Arial" w:cs="Arial"/>
        </w:rPr>
      </w:pPr>
    </w:p>
    <w:p w14:paraId="70051602" w14:textId="77777777" w:rsidR="009D1D6C" w:rsidRPr="0050007E" w:rsidRDefault="009D1D6C" w:rsidP="009D1D6C">
      <w:pPr>
        <w:pStyle w:val="1c"/>
        <w:spacing w:line="240" w:lineRule="auto"/>
        <w:ind w:firstLine="0"/>
        <w:jc w:val="center"/>
        <w:rPr>
          <w:rFonts w:ascii="Arial" w:hAnsi="Arial" w:cs="Arial"/>
          <w:b/>
          <w:bCs/>
          <w:sz w:val="24"/>
          <w:szCs w:val="24"/>
        </w:rPr>
      </w:pPr>
      <w:r w:rsidRPr="0050007E">
        <w:rPr>
          <w:rFonts w:ascii="Arial" w:hAnsi="Arial" w:cs="Arial"/>
          <w:b/>
          <w:bCs/>
          <w:sz w:val="24"/>
          <w:szCs w:val="24"/>
        </w:rPr>
        <w:t>Исчерпывающий перечень документов и сведений, необходимых</w:t>
      </w:r>
      <w:r w:rsidRPr="0050007E">
        <w:rPr>
          <w:rFonts w:ascii="Arial" w:hAnsi="Arial" w:cs="Arial"/>
          <w:b/>
          <w:bCs/>
          <w:sz w:val="24"/>
          <w:szCs w:val="24"/>
        </w:rPr>
        <w:br/>
        <w:t>в соответствии с нормативными правовыми актами для предоставления</w:t>
      </w:r>
      <w:r w:rsidRPr="0050007E">
        <w:rPr>
          <w:rFonts w:ascii="Arial" w:hAnsi="Arial" w:cs="Arial"/>
          <w:b/>
          <w:bCs/>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0E2A3C9F" w14:textId="77777777" w:rsidR="00AE05A6" w:rsidRPr="0050007E" w:rsidRDefault="00AE05A6">
      <w:pPr>
        <w:pStyle w:val="af1"/>
        <w:spacing w:before="0" w:beforeAutospacing="0" w:after="0" w:afterAutospacing="0"/>
        <w:ind w:firstLine="709"/>
        <w:jc w:val="both"/>
        <w:rPr>
          <w:rFonts w:ascii="Arial" w:hAnsi="Arial" w:cs="Arial"/>
        </w:rPr>
      </w:pPr>
    </w:p>
    <w:p w14:paraId="05646260" w14:textId="77777777" w:rsidR="009D1D6C" w:rsidRPr="0050007E" w:rsidRDefault="00B25C7A" w:rsidP="009D1D6C">
      <w:pPr>
        <w:pStyle w:val="af1"/>
        <w:spacing w:before="0" w:beforeAutospacing="0" w:after="0" w:afterAutospacing="0"/>
        <w:ind w:firstLine="709"/>
        <w:jc w:val="both"/>
        <w:rPr>
          <w:rFonts w:ascii="Arial" w:hAnsi="Arial" w:cs="Arial"/>
        </w:rPr>
      </w:pPr>
      <w:r w:rsidRPr="0050007E">
        <w:rPr>
          <w:rFonts w:ascii="Arial" w:hAnsi="Arial" w:cs="Arial"/>
        </w:rPr>
        <w:t>2.8</w:t>
      </w:r>
      <w:r w:rsidR="009D1D6C" w:rsidRPr="0050007E">
        <w:rPr>
          <w:rFonts w:ascii="Arial" w:hAnsi="Arial" w:cs="Arial"/>
        </w:rPr>
        <w:t>. Для получения услуги Заявитель представляет следующие документы:</w:t>
      </w:r>
    </w:p>
    <w:p w14:paraId="771EC2B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8</w:t>
      </w:r>
      <w:r w:rsidRPr="0050007E">
        <w:rPr>
          <w:rFonts w:ascii="Arial" w:hAnsi="Arial" w:cs="Arial"/>
        </w:rPr>
        <w:t>.1. При обращении с заявлением о подготовке документации по планировке территории (внесении изменений):</w:t>
      </w:r>
    </w:p>
    <w:p w14:paraId="72207EA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 Заявление в письменной форме или в форме электронного документа. Рекомендуемый образец заявления приведен в Приложении № 1, № 2 к настоящему регламенту.</w:t>
      </w:r>
    </w:p>
    <w:p w14:paraId="63A8CCD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C69EF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заявлении также указывается один из следующих способов направления результата предоставления государственной (муниципальной) услуги:</w:t>
      </w:r>
    </w:p>
    <w:p w14:paraId="27CDE557"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в личном кабинете на ЕПГУ;</w:t>
      </w:r>
    </w:p>
    <w:p w14:paraId="20E4128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на бумажном носителе в виде распечатанного экземпляра электронного документа в Уполномоченном органе;</w:t>
      </w:r>
    </w:p>
    <w:p w14:paraId="68A66E7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 Документ, удостоверяющий личность Заявителя, либо личность представителя Заявителя (паспорт).</w:t>
      </w:r>
    </w:p>
    <w:p w14:paraId="53E80339"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D08C8F"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9ACFE2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4C9FCEFA"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9D4235D"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4A5D78C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EEE795F"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lastRenderedPageBreak/>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14:paraId="1DB33BF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5) проект задания на разработку документации по планировке территории по форме, утвержденной уполномоченным органом,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от 01.11.2018 № 6-2143 «Об отдельных вопросах правового регулирования подготовки и утверждения документации по планировке территории в Красноярском крае» (далее – Закон Красноярского края № 6-2143);</w:t>
      </w:r>
    </w:p>
    <w:p w14:paraId="0010D97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6) проект задания на выполнение инженерных изысканий, необходимых для подготовки документации по планировке территории, в случаях, установленных Правительством Российской Федерации, согласованный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14:paraId="21725B9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7) пояснительная записка в случае отсутствия необходимости выполнения инженерных изысканий для подготовки документации по планировке территории, содержащая обоснование отсутствия такой необходимости, согласованная органом исполнительной власти края, к компетенции которого относится область использования объекта, в порядке, установленном Правительством края (пункт 4 статьи 2 Закона Красноярского края № 6-2143).</w:t>
      </w:r>
    </w:p>
    <w:p w14:paraId="3B3017F5"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8</w:t>
      </w:r>
      <w:r w:rsidRPr="0050007E">
        <w:rPr>
          <w:rFonts w:ascii="Arial" w:hAnsi="Arial" w:cs="Arial"/>
        </w:rPr>
        <w:t>.2. При обращении с заявлением об утверждении документации по планировке территории (внесении изменений):</w:t>
      </w:r>
    </w:p>
    <w:p w14:paraId="3F13D54A"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 Заявление в письменной форме или в форме электронного документа. Рекомендуемый образец заявления приведен в Приложении № 3, № 4 к настоящему регламенту.</w:t>
      </w:r>
    </w:p>
    <w:p w14:paraId="76EA561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6F4B06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заявлении также указывается один из следующих способов направления результата предоставления государственной (муниципальной) услуги:</w:t>
      </w:r>
    </w:p>
    <w:p w14:paraId="441F49C9"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в личном кабинете на ЕПГУ;</w:t>
      </w:r>
    </w:p>
    <w:p w14:paraId="7F5E87F8"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на бумажном носителе в виде распечатанного экземпляра электронного документа в Уполномоченном органе;</w:t>
      </w:r>
    </w:p>
    <w:p w14:paraId="68934122"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2) Документ, удостоверяющий личность Заявителя, либо личность представителя Заявителя (паспорт).</w:t>
      </w:r>
    </w:p>
    <w:p w14:paraId="7436A1EB"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EEBC2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7B4900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xml:space="preserve">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w:t>
      </w:r>
      <w:r w:rsidRPr="0050007E">
        <w:rPr>
          <w:rFonts w:ascii="Arial" w:hAnsi="Arial" w:cs="Arial"/>
        </w:rPr>
        <w:lastRenderedPageBreak/>
        <w:t>физического лица – нотариально заверенная доверенность) – при обращении представителя Заявителя.</w:t>
      </w:r>
    </w:p>
    <w:p w14:paraId="4505A25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04311ED3"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6B7841D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F83CAD8"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4) Сведения о государственной регистрации юридического лица (выписка из ЕГРЮЛ) или о государственной регистрации физического лица в качестве индивидуального предпринимателя (выписка из ЕГРИП), выданные не ранее чем за один месяц до даты подачи заявления;</w:t>
      </w:r>
    </w:p>
    <w:p w14:paraId="7E09C191"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5) копия решения о подготовке документации по планировке территории (внесении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частью 1.1 статьи 45 Градостроительного кодекса;</w:t>
      </w:r>
    </w:p>
    <w:p w14:paraId="5753D6A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6) документация по планировке территории, разработанная в соответствии с требованиями градостроительного законодательства и технических регламентов, а также заданием на разработку документации по планировке территории (внесение изменений в документацию по планировке территории);</w:t>
      </w:r>
    </w:p>
    <w:p w14:paraId="465FA68E"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7) документ, подтверждающий согласование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 в случае, если документация по планировке территории подготовлена применительно к землям лесного фонда;</w:t>
      </w:r>
    </w:p>
    <w:p w14:paraId="5E856B27"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8) документ, подтверждающий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 в случае, если документация по планировке территории подготовлена применительно к особо охраняемой природной территории;</w:t>
      </w:r>
    </w:p>
    <w:p w14:paraId="3F6CA1A4"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9) документ, подтверждающий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 в случае, если документацией по планировке территории для размещения объектов регионального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14:paraId="4581EEB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10) документ, подтверждающий 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14:paraId="24AEB52C"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lastRenderedPageBreak/>
        <w:t>11) документ, подтверждающий согласование с главой поселения или городского округа, в границах которого разработана документация по планировке территории в целях размещения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w:t>
      </w:r>
    </w:p>
    <w:p w14:paraId="5D692DA7" w14:textId="09D76DE3"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 xml:space="preserve">Документы предоставляются с одновременным предоставлением их копий. </w:t>
      </w:r>
      <w:r w:rsidRPr="0050007E">
        <w:rPr>
          <w:rFonts w:ascii="Arial" w:hAnsi="Arial" w:cs="Arial"/>
          <w:shd w:val="clear" w:color="auto" w:fill="FFFFFF"/>
        </w:rPr>
        <w:t>Копии документов должны быть заверены нотариально или представлены с предъявлением оригинала</w:t>
      </w:r>
      <w:r w:rsidRPr="0050007E">
        <w:rPr>
          <w:rFonts w:ascii="Arial" w:hAnsi="Arial" w:cs="Arial"/>
        </w:rPr>
        <w:t xml:space="preserve"> для заверения специалистом </w:t>
      </w:r>
      <w:r w:rsidR="00324A0D">
        <w:rPr>
          <w:rFonts w:ascii="Arial" w:hAnsi="Arial" w:cs="Arial"/>
        </w:rPr>
        <w:t>Уполномоченного органа</w:t>
      </w:r>
      <w:r w:rsidRPr="0050007E">
        <w:rPr>
          <w:rFonts w:ascii="Arial" w:hAnsi="Arial" w:cs="Arial"/>
        </w:rPr>
        <w:t>, ответственным за предоставление услуги, при личном приеме.</w:t>
      </w:r>
    </w:p>
    <w:p w14:paraId="27094340" w14:textId="77777777"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14:paraId="2965B116" w14:textId="7815B2F8" w:rsidR="009D1D6C" w:rsidRPr="0050007E" w:rsidRDefault="009D1D6C" w:rsidP="009D1D6C">
      <w:pPr>
        <w:pStyle w:val="af1"/>
        <w:spacing w:before="0" w:beforeAutospacing="0" w:after="0" w:afterAutospacing="0"/>
        <w:ind w:firstLine="709"/>
        <w:jc w:val="both"/>
        <w:rPr>
          <w:rFonts w:ascii="Arial" w:hAnsi="Arial" w:cs="Arial"/>
        </w:rPr>
      </w:pPr>
      <w:r w:rsidRPr="0050007E">
        <w:rPr>
          <w:rFonts w:ascii="Arial" w:hAnsi="Arial" w:cs="Arial"/>
        </w:rPr>
        <w:t>Заявление и документы, указанные в частях 1, 2, 3, 5, 6, 7 подпункта 2.</w:t>
      </w:r>
      <w:r w:rsidR="00B25C7A" w:rsidRPr="0050007E">
        <w:rPr>
          <w:rFonts w:ascii="Arial" w:hAnsi="Arial" w:cs="Arial"/>
        </w:rPr>
        <w:t>8</w:t>
      </w:r>
      <w:r w:rsidRPr="0050007E">
        <w:rPr>
          <w:rFonts w:ascii="Arial" w:hAnsi="Arial" w:cs="Arial"/>
        </w:rPr>
        <w:t>.1, частях 1, 2, 3, 5, 6, 7, 8, 9, 10, 11 подпункта 2.</w:t>
      </w:r>
      <w:r w:rsidR="00B25C7A" w:rsidRPr="0050007E">
        <w:rPr>
          <w:rFonts w:ascii="Arial" w:hAnsi="Arial" w:cs="Arial"/>
        </w:rPr>
        <w:t>8</w:t>
      </w:r>
      <w:r w:rsidR="00DF52A0" w:rsidRPr="0050007E">
        <w:rPr>
          <w:rFonts w:ascii="Arial" w:hAnsi="Arial" w:cs="Arial"/>
        </w:rPr>
        <w:t>.2</w:t>
      </w:r>
      <w:r w:rsidRPr="0050007E">
        <w:rPr>
          <w:rFonts w:ascii="Arial" w:hAnsi="Arial" w:cs="Arial"/>
        </w:rPr>
        <w:t xml:space="preserve"> пункта 2.</w:t>
      </w:r>
      <w:r w:rsidR="00B25C7A" w:rsidRPr="0050007E">
        <w:rPr>
          <w:rFonts w:ascii="Arial" w:hAnsi="Arial" w:cs="Arial"/>
        </w:rPr>
        <w:t>8</w:t>
      </w:r>
      <w:r w:rsidRPr="0050007E">
        <w:rPr>
          <w:rFonts w:ascii="Arial" w:hAnsi="Arial" w:cs="Arial"/>
        </w:rPr>
        <w:t xml:space="preserve"> настоящего</w:t>
      </w:r>
      <w:r w:rsidR="00E23855" w:rsidRPr="0050007E">
        <w:rPr>
          <w:rFonts w:ascii="Arial" w:hAnsi="Arial" w:cs="Arial"/>
        </w:rPr>
        <w:t xml:space="preserve"> </w:t>
      </w:r>
      <w:r w:rsidR="001F29D8" w:rsidRPr="0050007E">
        <w:rPr>
          <w:rFonts w:ascii="Arial" w:hAnsi="Arial" w:cs="Arial"/>
        </w:rPr>
        <w:t>р</w:t>
      </w:r>
      <w:r w:rsidRPr="0050007E">
        <w:rPr>
          <w:rFonts w:ascii="Arial" w:hAnsi="Arial" w:cs="Arial"/>
        </w:rPr>
        <w:t xml:space="preserve">егламента, предоставляются Заявителем (представителем Заявителя) </w:t>
      </w:r>
      <w:r w:rsidRPr="0050007E">
        <w:rPr>
          <w:rFonts w:ascii="Arial" w:hAnsi="Arial" w:cs="Arial"/>
          <w:shd w:val="clear" w:color="auto" w:fill="FFFFFF"/>
        </w:rPr>
        <w:t>самостоятельно</w:t>
      </w:r>
      <w:r w:rsidRPr="0050007E">
        <w:rPr>
          <w:rFonts w:ascii="Arial" w:hAnsi="Arial" w:cs="Arial"/>
        </w:rPr>
        <w:t>.</w:t>
      </w:r>
    </w:p>
    <w:p w14:paraId="3D4773BB"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Для получения услуги заявление с документами, подается одним из следующих способов:</w:t>
      </w:r>
    </w:p>
    <w:p w14:paraId="792FA57F" w14:textId="5FFAC682" w:rsidR="00F744DF" w:rsidRPr="0050007E" w:rsidRDefault="00F744DF" w:rsidP="00324A0D">
      <w:pPr>
        <w:pStyle w:val="af1"/>
        <w:spacing w:before="0" w:beforeAutospacing="0" w:after="0" w:afterAutospacing="0"/>
        <w:ind w:firstLine="709"/>
        <w:jc w:val="center"/>
        <w:rPr>
          <w:rFonts w:ascii="Arial" w:hAnsi="Arial" w:cs="Arial"/>
        </w:rPr>
      </w:pPr>
      <w:r w:rsidRPr="0050007E">
        <w:rPr>
          <w:rFonts w:ascii="Arial" w:hAnsi="Arial" w:cs="Arial"/>
        </w:rPr>
        <w:t xml:space="preserve">- посредством личного обращения в </w:t>
      </w:r>
      <w:r w:rsidR="00324A0D">
        <w:rPr>
          <w:rFonts w:ascii="Arial" w:hAnsi="Arial" w:cs="Arial"/>
        </w:rPr>
        <w:t>Уполномоченный орган</w:t>
      </w:r>
      <w:r w:rsidRPr="0050007E">
        <w:rPr>
          <w:rFonts w:ascii="Arial" w:hAnsi="Arial" w:cs="Arial"/>
        </w:rPr>
        <w:t>;</w:t>
      </w:r>
    </w:p>
    <w:p w14:paraId="33ECEDCD"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посредством личного обращения (через уполномоченного представителя) на бумажном носителе в МФЦ;</w:t>
      </w:r>
    </w:p>
    <w:p w14:paraId="236BA445"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в электронной форме с использованием федеральной государственной информационной системы ЕПГУ и (или) РПГУ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389B9E3"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14:paraId="05AD3CF8" w14:textId="77777777"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14:paraId="6208A12D" w14:textId="4B43FD04" w:rsidR="00F744DF" w:rsidRPr="0050007E" w:rsidRDefault="00F744DF" w:rsidP="00F744DF">
      <w:pPr>
        <w:pStyle w:val="af1"/>
        <w:spacing w:before="0" w:beforeAutospacing="0" w:after="0" w:afterAutospacing="0"/>
        <w:ind w:firstLine="709"/>
        <w:jc w:val="both"/>
        <w:rPr>
          <w:rFonts w:ascii="Arial" w:hAnsi="Arial" w:cs="Arial"/>
        </w:rPr>
      </w:pPr>
      <w:r w:rsidRPr="0050007E">
        <w:rPr>
          <w:rFonts w:ascii="Arial" w:hAnsi="Arial" w:cs="Arial"/>
        </w:rPr>
        <w:t xml:space="preserve">- посредством почтового отправления на бумажном носителе в адрес </w:t>
      </w:r>
      <w:r w:rsidR="00324A0D">
        <w:rPr>
          <w:rFonts w:ascii="Arial" w:hAnsi="Arial" w:cs="Arial"/>
        </w:rPr>
        <w:t>Уполномоченного органа</w:t>
      </w:r>
      <w:r w:rsidRPr="0050007E">
        <w:rPr>
          <w:rFonts w:ascii="Arial" w:hAnsi="Arial" w:cs="Arial"/>
        </w:rPr>
        <w:t>.</w:t>
      </w:r>
    </w:p>
    <w:p w14:paraId="001C2633" w14:textId="77777777" w:rsidR="00F744DF" w:rsidRPr="0050007E" w:rsidRDefault="00F744DF" w:rsidP="009D1D6C">
      <w:pPr>
        <w:pStyle w:val="af1"/>
        <w:spacing w:before="0" w:beforeAutospacing="0" w:after="0" w:afterAutospacing="0"/>
        <w:ind w:firstLine="709"/>
        <w:jc w:val="both"/>
        <w:rPr>
          <w:rFonts w:ascii="Arial" w:hAnsi="Arial" w:cs="Arial"/>
        </w:rPr>
      </w:pPr>
    </w:p>
    <w:p w14:paraId="52F226C0" w14:textId="77777777" w:rsidR="001F29D8" w:rsidRPr="0050007E" w:rsidRDefault="001F29D8" w:rsidP="001F29D8">
      <w:pPr>
        <w:pStyle w:val="1c"/>
        <w:spacing w:line="240" w:lineRule="auto"/>
        <w:ind w:firstLine="0"/>
        <w:jc w:val="center"/>
        <w:rPr>
          <w:rFonts w:ascii="Arial" w:hAnsi="Arial" w:cs="Arial"/>
          <w:sz w:val="24"/>
          <w:szCs w:val="24"/>
        </w:rPr>
      </w:pPr>
      <w:r w:rsidRPr="0050007E">
        <w:rPr>
          <w:rFonts w:ascii="Arial" w:hAnsi="Arial" w:cs="Arial"/>
          <w:b/>
          <w:bCs/>
          <w:sz w:val="24"/>
          <w:szCs w:val="24"/>
        </w:rPr>
        <w:t>Исчерпывающий перечень документов и сведений, необходимых в</w:t>
      </w:r>
      <w:r w:rsidRPr="0050007E">
        <w:rPr>
          <w:rFonts w:ascii="Arial" w:hAnsi="Arial" w:cs="Arial"/>
          <w:b/>
          <w:bCs/>
          <w:sz w:val="24"/>
          <w:szCs w:val="24"/>
        </w:rPr>
        <w:br/>
        <w:t>соответствии с нормативными правовыми актами для предоставления</w:t>
      </w:r>
      <w:r w:rsidRPr="0050007E">
        <w:rPr>
          <w:rFonts w:ascii="Arial" w:hAnsi="Arial" w:cs="Arial"/>
          <w:b/>
          <w:bCs/>
          <w:sz w:val="24"/>
          <w:szCs w:val="24"/>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EC584BF" w14:textId="77777777" w:rsidR="009D1D6C" w:rsidRPr="0050007E" w:rsidRDefault="009D1D6C">
      <w:pPr>
        <w:pStyle w:val="af1"/>
        <w:spacing w:before="0" w:beforeAutospacing="0" w:after="0" w:afterAutospacing="0"/>
        <w:ind w:firstLine="709"/>
        <w:jc w:val="both"/>
        <w:rPr>
          <w:rFonts w:ascii="Arial" w:hAnsi="Arial" w:cs="Arial"/>
        </w:rPr>
      </w:pPr>
    </w:p>
    <w:p w14:paraId="6A8251F3" w14:textId="77777777" w:rsidR="001F29D8" w:rsidRPr="0050007E" w:rsidRDefault="00B25C7A" w:rsidP="001F29D8">
      <w:pPr>
        <w:pStyle w:val="af1"/>
        <w:spacing w:before="0" w:beforeAutospacing="0" w:after="0" w:afterAutospacing="0"/>
        <w:ind w:firstLine="709"/>
        <w:jc w:val="both"/>
        <w:rPr>
          <w:rFonts w:ascii="Arial" w:hAnsi="Arial" w:cs="Arial"/>
        </w:rPr>
      </w:pPr>
      <w:r w:rsidRPr="0050007E">
        <w:rPr>
          <w:rFonts w:ascii="Arial" w:hAnsi="Arial" w:cs="Arial"/>
        </w:rPr>
        <w:t>2.9</w:t>
      </w:r>
      <w:r w:rsidR="001F29D8" w:rsidRPr="0050007E">
        <w:rPr>
          <w:rFonts w:ascii="Arial" w:hAnsi="Arial" w:cs="Arial"/>
        </w:rPr>
        <w:t>. Документы (их копии или сведения, содержащиеся в них), указанные в подпункте 4 части 2.</w:t>
      </w:r>
      <w:r w:rsidRPr="0050007E">
        <w:rPr>
          <w:rFonts w:ascii="Arial" w:hAnsi="Arial" w:cs="Arial"/>
        </w:rPr>
        <w:t>8</w:t>
      </w:r>
      <w:r w:rsidR="001F29D8" w:rsidRPr="0050007E">
        <w:rPr>
          <w:rFonts w:ascii="Arial" w:hAnsi="Arial" w:cs="Arial"/>
        </w:rPr>
        <w:t>.1, подпункте 4 части 2.</w:t>
      </w:r>
      <w:r w:rsidRPr="0050007E">
        <w:rPr>
          <w:rFonts w:ascii="Arial" w:hAnsi="Arial" w:cs="Arial"/>
        </w:rPr>
        <w:t>8</w:t>
      </w:r>
      <w:r w:rsidR="001F29D8" w:rsidRPr="0050007E">
        <w:rPr>
          <w:rFonts w:ascii="Arial" w:hAnsi="Arial" w:cs="Arial"/>
        </w:rPr>
        <w:t>.2 пункта 2.</w:t>
      </w:r>
      <w:r w:rsidRPr="0050007E">
        <w:rPr>
          <w:rFonts w:ascii="Arial" w:hAnsi="Arial" w:cs="Arial"/>
        </w:rPr>
        <w:t>8</w:t>
      </w:r>
      <w:r w:rsidR="001F29D8" w:rsidRPr="0050007E">
        <w:rPr>
          <w:rFonts w:ascii="Arial" w:hAnsi="Arial" w:cs="Arial"/>
        </w:rPr>
        <w:t xml:space="preserve">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14:paraId="248ECAD2"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lastRenderedPageBreak/>
        <w:t xml:space="preserve">В соответствии с пунктом 2 статьи 7.2 Федерального </w:t>
      </w:r>
      <w:hyperlink r:id="rId22" w:tooltip="http://pravo.minjust.ru/" w:history="1">
        <w:r w:rsidRPr="0050007E">
          <w:rPr>
            <w:rStyle w:val="af3"/>
            <w:rFonts w:ascii="Arial" w:hAnsi="Arial" w:cs="Arial"/>
            <w:color w:val="auto"/>
            <w:u w:val="none"/>
          </w:rPr>
          <w:t>закон</w:t>
        </w:r>
      </w:hyperlink>
      <w:r w:rsidRPr="0050007E">
        <w:rPr>
          <w:rFonts w:ascii="Arial" w:hAnsi="Arial" w:cs="Arial"/>
        </w:rPr>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Администрацией </w:t>
      </w:r>
      <w:r w:rsidRPr="0050007E">
        <w:rPr>
          <w:rFonts w:ascii="Arial" w:hAnsi="Arial" w:cs="Arial"/>
          <w:shd w:val="clear" w:color="auto" w:fill="FFFFFF"/>
        </w:rPr>
        <w:t>посредством Федеральной государственной информационной системы «Единая система межведомственного электронного взаимодействия» (СМЭВ)</w:t>
      </w:r>
      <w:r w:rsidRPr="0050007E">
        <w:rPr>
          <w:rFonts w:ascii="Arial" w:hAnsi="Arial" w:cs="Arial"/>
        </w:rPr>
        <w:t xml:space="preserve"> и подключаемых к ней региональных систем межведомственного электронного взаимодействия («ГИСОГД», «ФИАС», «Енисей ГУ», «ТЕХНОКАД» и др.).</w:t>
      </w:r>
    </w:p>
    <w:p w14:paraId="15079137"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 xml:space="preserve">Заявитель вправе </w:t>
      </w:r>
      <w:r w:rsidRPr="0050007E">
        <w:rPr>
          <w:rFonts w:ascii="Arial" w:hAnsi="Arial" w:cs="Arial"/>
          <w:shd w:val="clear" w:color="auto" w:fill="FFFFFF"/>
        </w:rPr>
        <w:t>самостоятельно</w:t>
      </w:r>
      <w:r w:rsidRPr="0050007E">
        <w:rPr>
          <w:rFonts w:ascii="Arial" w:hAnsi="Arial" w:cs="Arial"/>
        </w:rPr>
        <w:t xml:space="preserve"> представить документы и (или) сведения, запрашиваемые в рамках межведомственного информационного взаимодействия.</w:t>
      </w:r>
    </w:p>
    <w:p w14:paraId="5E5AA3ED" w14:textId="77777777" w:rsidR="009D1D6C" w:rsidRPr="0050007E" w:rsidRDefault="009D1D6C">
      <w:pPr>
        <w:pStyle w:val="af1"/>
        <w:spacing w:before="0" w:beforeAutospacing="0" w:after="0" w:afterAutospacing="0"/>
        <w:ind w:firstLine="709"/>
        <w:jc w:val="both"/>
        <w:rPr>
          <w:rFonts w:ascii="Arial" w:hAnsi="Arial" w:cs="Arial"/>
        </w:rPr>
      </w:pPr>
    </w:p>
    <w:p w14:paraId="564F96BC" w14:textId="77777777" w:rsidR="009D1D6C" w:rsidRPr="0050007E" w:rsidRDefault="001F29D8" w:rsidP="001F29D8">
      <w:pPr>
        <w:pStyle w:val="af1"/>
        <w:spacing w:before="0" w:beforeAutospacing="0" w:after="0" w:afterAutospacing="0"/>
        <w:ind w:firstLine="709"/>
        <w:jc w:val="center"/>
        <w:rPr>
          <w:rFonts w:ascii="Arial" w:hAnsi="Arial" w:cs="Arial"/>
          <w:b/>
        </w:rPr>
      </w:pPr>
      <w:r w:rsidRPr="0050007E">
        <w:rPr>
          <w:rFonts w:ascii="Arial" w:hAnsi="Arial" w:cs="Arial"/>
          <w:b/>
        </w:rPr>
        <w:t>Исчерпывающий перечень оснований для отказа в приеме документов, необходимых для предоставления услуги</w:t>
      </w:r>
    </w:p>
    <w:p w14:paraId="465689C1" w14:textId="77777777" w:rsidR="009D1D6C" w:rsidRPr="0050007E" w:rsidRDefault="009D1D6C">
      <w:pPr>
        <w:pStyle w:val="af1"/>
        <w:spacing w:before="0" w:beforeAutospacing="0" w:after="0" w:afterAutospacing="0"/>
        <w:ind w:firstLine="709"/>
        <w:jc w:val="both"/>
        <w:rPr>
          <w:rFonts w:ascii="Arial" w:hAnsi="Arial" w:cs="Arial"/>
        </w:rPr>
      </w:pPr>
    </w:p>
    <w:p w14:paraId="00EF9AB1"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10</w:t>
      </w:r>
      <w:r w:rsidRPr="0050007E">
        <w:rPr>
          <w:rFonts w:ascii="Arial" w:hAnsi="Arial" w:cs="Arial"/>
        </w:rPr>
        <w:t>. Перечень оснований для отказа в приеме заявления и документов:</w:t>
      </w:r>
    </w:p>
    <w:p w14:paraId="030E2928"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14:paraId="514DA77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2B1F687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F6BC92"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4) заявление и прилагаемые к нему документы не соответствуют требованиям настоящего регламента;</w:t>
      </w:r>
    </w:p>
    <w:p w14:paraId="0AAD211B"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5) заявителем не представлены документы, указанные в пункте 2.</w:t>
      </w:r>
      <w:r w:rsidR="00A70464" w:rsidRPr="0050007E">
        <w:rPr>
          <w:rFonts w:ascii="Arial" w:hAnsi="Arial" w:cs="Arial"/>
        </w:rPr>
        <w:t>8</w:t>
      </w:r>
      <w:r w:rsidRPr="0050007E">
        <w:rPr>
          <w:rFonts w:ascii="Arial" w:hAnsi="Arial" w:cs="Arial"/>
        </w:rPr>
        <w:t xml:space="preserve"> настоящего регламента, обязанность по представлению которых возложена на заявителя;</w:t>
      </w:r>
    </w:p>
    <w:p w14:paraId="2EDBCA39"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0E9B62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0FD36DA"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D2E36BD"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9) наличие противоречивых сведений в заявлении и приложенных к нему документах;</w:t>
      </w:r>
    </w:p>
    <w:p w14:paraId="20F6DFE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10) заявление подано в орган местного самоуправления, в полномочия которого не входит предоставление услуги;</w:t>
      </w:r>
    </w:p>
    <w:p w14:paraId="39F97D43"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lastRenderedPageBreak/>
        <w:t>11) заявление подано неуполномоченным лицом;</w:t>
      </w:r>
    </w:p>
    <w:p w14:paraId="334737FA"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4E3B33FB"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13) заявление не поддается прочтению, содержит нецензурные или оскорбительные выражения.</w:t>
      </w:r>
    </w:p>
    <w:p w14:paraId="50460CEF"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 xml:space="preserve">Решение об отказе в приеме документов, необходимых для предоставления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 либо </w:t>
      </w:r>
      <w:r w:rsidR="009D18B2" w:rsidRPr="0050007E">
        <w:rPr>
          <w:rFonts w:ascii="Arial" w:hAnsi="Arial" w:cs="Arial"/>
        </w:rPr>
        <w:t>передается Заявителю в бумажной форме</w:t>
      </w:r>
      <w:r w:rsidRPr="0050007E">
        <w:rPr>
          <w:rFonts w:ascii="Arial" w:hAnsi="Arial" w:cs="Arial"/>
        </w:rPr>
        <w:t>.</w:t>
      </w:r>
    </w:p>
    <w:p w14:paraId="2A6B041E" w14:textId="77777777" w:rsidR="001F29D8" w:rsidRPr="0050007E" w:rsidRDefault="001F29D8" w:rsidP="001F29D8">
      <w:pPr>
        <w:pStyle w:val="af1"/>
        <w:spacing w:before="0" w:beforeAutospacing="0" w:after="0" w:afterAutospacing="0"/>
        <w:ind w:firstLine="709"/>
        <w:jc w:val="both"/>
        <w:rPr>
          <w:rFonts w:ascii="Arial" w:hAnsi="Arial" w:cs="Arial"/>
        </w:rPr>
      </w:pPr>
      <w:r w:rsidRPr="0050007E">
        <w:rPr>
          <w:rFonts w:ascii="Arial" w:hAnsi="Arial" w:cs="Arial"/>
        </w:rPr>
        <w:t>Отказ в приеме документов, необходимых для предоставления услуги, не препятствует повторному обращению Заявителя за предоставлением услуги.</w:t>
      </w:r>
    </w:p>
    <w:p w14:paraId="6689BDD3" w14:textId="77777777" w:rsidR="009D1D6C" w:rsidRPr="0050007E" w:rsidRDefault="009D1D6C">
      <w:pPr>
        <w:pStyle w:val="af1"/>
        <w:spacing w:before="0" w:beforeAutospacing="0" w:after="0" w:afterAutospacing="0"/>
        <w:ind w:firstLine="709"/>
        <w:jc w:val="both"/>
        <w:rPr>
          <w:rFonts w:ascii="Arial" w:hAnsi="Arial" w:cs="Arial"/>
        </w:rPr>
      </w:pPr>
    </w:p>
    <w:p w14:paraId="4D443A11" w14:textId="77777777" w:rsidR="009D1D6C" w:rsidRPr="0050007E" w:rsidRDefault="009D18B2" w:rsidP="009D18B2">
      <w:pPr>
        <w:pStyle w:val="af1"/>
        <w:spacing w:before="0" w:beforeAutospacing="0" w:after="0" w:afterAutospacing="0"/>
        <w:ind w:firstLine="709"/>
        <w:jc w:val="center"/>
        <w:rPr>
          <w:rFonts w:ascii="Arial" w:hAnsi="Arial" w:cs="Arial"/>
          <w:b/>
          <w:bCs/>
        </w:rPr>
      </w:pPr>
      <w:r w:rsidRPr="0050007E">
        <w:rPr>
          <w:rFonts w:ascii="Arial" w:hAnsi="Arial" w:cs="Arial"/>
          <w:b/>
          <w:bCs/>
        </w:rPr>
        <w:t>Исчерпывающий перечень оснований для приостановления или отказа в предоставлении услуги</w:t>
      </w:r>
    </w:p>
    <w:p w14:paraId="4D748607" w14:textId="77777777" w:rsidR="009D18B2" w:rsidRPr="0050007E" w:rsidRDefault="009D18B2" w:rsidP="009D18B2">
      <w:pPr>
        <w:pStyle w:val="af1"/>
        <w:spacing w:before="0" w:beforeAutospacing="0" w:after="0" w:afterAutospacing="0"/>
        <w:ind w:firstLine="709"/>
        <w:jc w:val="center"/>
        <w:rPr>
          <w:rFonts w:ascii="Arial" w:hAnsi="Arial" w:cs="Arial"/>
          <w:b/>
          <w:bCs/>
        </w:rPr>
      </w:pPr>
    </w:p>
    <w:p w14:paraId="0A468AF2" w14:textId="77777777" w:rsidR="009D18B2" w:rsidRPr="0050007E" w:rsidRDefault="00B25C7A" w:rsidP="009D18B2">
      <w:pPr>
        <w:pStyle w:val="af1"/>
        <w:spacing w:before="0" w:beforeAutospacing="0" w:after="0" w:afterAutospacing="0"/>
        <w:ind w:firstLine="709"/>
        <w:jc w:val="both"/>
        <w:rPr>
          <w:rFonts w:ascii="Arial" w:hAnsi="Arial" w:cs="Arial"/>
        </w:rPr>
      </w:pPr>
      <w:r w:rsidRPr="0050007E">
        <w:rPr>
          <w:rFonts w:ascii="Arial" w:hAnsi="Arial" w:cs="Arial"/>
        </w:rPr>
        <w:t>2.11</w:t>
      </w:r>
      <w:r w:rsidR="009D18B2" w:rsidRPr="0050007E">
        <w:rPr>
          <w:rFonts w:ascii="Arial" w:hAnsi="Arial" w:cs="Arial"/>
        </w:rPr>
        <w:t>. Основания для приостановления предоставления услуги не предусмотрены.</w:t>
      </w:r>
    </w:p>
    <w:p w14:paraId="4F4D1591"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12</w:t>
      </w:r>
      <w:r w:rsidRPr="0050007E">
        <w:rPr>
          <w:rFonts w:ascii="Arial" w:hAnsi="Arial" w:cs="Arial"/>
        </w:rPr>
        <w:t>. Уполномоченный орган принимает решение об отказе в подготовке документации по планировке территории в случае, если:</w:t>
      </w:r>
    </w:p>
    <w:p w14:paraId="5B41499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отсутствуют документы, необходимые для принятия решения о подготовке документации по планировке территории, предусмотренные пунктом 2.</w:t>
      </w:r>
      <w:r w:rsidR="00694A14" w:rsidRPr="0050007E">
        <w:rPr>
          <w:rFonts w:ascii="Arial" w:hAnsi="Arial" w:cs="Arial"/>
        </w:rPr>
        <w:t>8</w:t>
      </w:r>
      <w:r w:rsidRPr="0050007E">
        <w:rPr>
          <w:rFonts w:ascii="Arial" w:hAnsi="Arial" w:cs="Arial"/>
        </w:rPr>
        <w:t xml:space="preserve"> настоящего Регламента;</w:t>
      </w:r>
    </w:p>
    <w:p w14:paraId="72B137F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 планируемый к размещению объект не относится к объектам, предусмотренным пунктом 1 статьи 2 Закона Красноярского края № 6-2143;</w:t>
      </w:r>
    </w:p>
    <w:p w14:paraId="13BCE037"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заявление и (или) проект задания на разработку документации по планировке территории, представленные инициатором, не соответствуют формам, утвержденным уполномоченным органом;</w:t>
      </w:r>
    </w:p>
    <w:p w14:paraId="4FF25D9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14:paraId="1FFD723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в документах территориального планирования отсутствуют сведения о размещении объекта, при этом его отображение в документах территориального планирования предусмотрено в соответствии с законодательством Российской Федерации;</w:t>
      </w:r>
    </w:p>
    <w:p w14:paraId="5913E50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6) обратившиеся с заявлением заинтересованные лица относятся к категории лиц, указанных в части 1.1 статьи 45 Градостроительного кодекса;</w:t>
      </w:r>
    </w:p>
    <w:p w14:paraId="6B45FBBB"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7) н</w:t>
      </w:r>
      <w:r w:rsidRPr="0050007E">
        <w:rPr>
          <w:rFonts w:ascii="Arial" w:eastAsia="Calibri" w:hAnsi="Arial" w:cs="Arial"/>
        </w:rPr>
        <w:t xml:space="preserve">е допускается осуществлять подготовку документации по планировке территории (за исключением случая, предусмотренного </w:t>
      </w:r>
      <w:hyperlink r:id="rId23" w:tooltip="https://login.consultant.ru/link/?req=doc&amp;base=LAW&amp;n=461102&amp;dst=101612" w:history="1">
        <w:r w:rsidRPr="0050007E">
          <w:rPr>
            <w:rFonts w:ascii="Arial" w:eastAsia="Calibri" w:hAnsi="Arial" w:cs="Arial"/>
          </w:rPr>
          <w:t>частью 6 статьи 18</w:t>
        </w:r>
      </w:hyperlink>
      <w:r w:rsidRPr="0050007E">
        <w:rPr>
          <w:rFonts w:ascii="Arial" w:hAnsi="Arial" w:cs="Arial"/>
        </w:rPr>
        <w:t>Градостроительного кодекса</w:t>
      </w:r>
      <w:r w:rsidRPr="0050007E">
        <w:rPr>
          <w:rFonts w:ascii="Arial" w:eastAsia="Calibri" w:hAnsi="Arial" w:cs="Arial"/>
        </w:rPr>
        <w:t xml:space="preserve">), предусматривающей размещение объектов местного значения в областях, указанных в </w:t>
      </w:r>
      <w:hyperlink r:id="rId24" w:tooltip="https://login.consultant.ru/link/?req=doc&amp;base=LAW&amp;n=461102&amp;dst=101686" w:history="1">
        <w:r w:rsidRPr="0050007E">
          <w:rPr>
            <w:rFonts w:ascii="Arial" w:eastAsia="Calibri" w:hAnsi="Arial" w:cs="Arial"/>
          </w:rPr>
          <w:t>пункте 1 части 5 статьи 23</w:t>
        </w:r>
      </w:hyperlink>
      <w:r w:rsidRPr="0050007E">
        <w:rPr>
          <w:rFonts w:ascii="Arial" w:hAnsi="Arial" w:cs="Arial"/>
        </w:rPr>
        <w:t>Градостроительного кодекса</w:t>
      </w:r>
      <w:r w:rsidRPr="0050007E">
        <w:rPr>
          <w:rFonts w:ascii="Arial" w:eastAsia="Calibri" w:hAnsi="Arial" w:cs="Arial"/>
        </w:rPr>
        <w:t xml:space="preserve">, если размещение таких объектов не предусмотрено документами территориального планирования в областях, указанных в </w:t>
      </w:r>
      <w:hyperlink r:id="rId25" w:tooltip="https://login.consultant.ru/link/?req=doc&amp;base=LAW&amp;n=461102&amp;dst=101686" w:history="1">
        <w:r w:rsidRPr="0050007E">
          <w:rPr>
            <w:rFonts w:ascii="Arial" w:eastAsia="Calibri" w:hAnsi="Arial" w:cs="Arial"/>
          </w:rPr>
          <w:t>пункте 1 части 5 статьи 23</w:t>
        </w:r>
      </w:hyperlink>
      <w:r w:rsidRPr="0050007E">
        <w:rPr>
          <w:rFonts w:ascii="Arial" w:hAnsi="Arial" w:cs="Arial"/>
        </w:rPr>
        <w:t>Градостроительного кодекса</w:t>
      </w:r>
      <w:r w:rsidRPr="0050007E">
        <w:rPr>
          <w:rFonts w:ascii="Arial" w:eastAsia="Calibri" w:hAnsi="Arial" w:cs="Arial"/>
        </w:rPr>
        <w:t>.</w:t>
      </w:r>
    </w:p>
    <w:p w14:paraId="76D72BFE"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13</w:t>
      </w:r>
      <w:r w:rsidRPr="0050007E">
        <w:rPr>
          <w:rFonts w:ascii="Arial" w:hAnsi="Arial" w:cs="Arial"/>
        </w:rPr>
        <w:t>. Уполномоченный орган принимает решение об отказе в утверждении документации по планировке территории в следующих случаях:</w:t>
      </w:r>
    </w:p>
    <w:p w14:paraId="37BFA13D"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несоответствие представленной документации по планировке территории требованиям к составу и содержанию проекта планировки и (или) проекта межевания территории, установленным статьями 41.1, 42, 43 Градостроительного кодекса;</w:t>
      </w:r>
    </w:p>
    <w:p w14:paraId="4D9985A3"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lastRenderedPageBreak/>
        <w:t>2) несоответствие представленной документации по планировке территории требованиям, установленным частью 10 статьи 45 Градостроительного кодекса;</w:t>
      </w:r>
    </w:p>
    <w:p w14:paraId="15A8AE4F"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несоответствие представленных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требованиям, предусмотренным частью 24 статьи 46.9, частью 23 статьи 46.10 Градостроительного кодекса (в случае обращения заявителя за утверждением изменений в документацию по планировке территории, предусматривающих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 в случаях, установленных частью 24 статьи 46.9, частью 23 статьи 46.10 Градостроительного кодекса);</w:t>
      </w:r>
    </w:p>
    <w:p w14:paraId="0333DC5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отсутствие документов, подтверждающих согласования, предусмотренные статьей 45 Градостроительного кодекса РФ;</w:t>
      </w:r>
    </w:p>
    <w:p w14:paraId="77991F64"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48563019"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w:t>
      </w:r>
      <w:r w:rsidR="00B25C7A" w:rsidRPr="0050007E">
        <w:rPr>
          <w:rFonts w:ascii="Arial" w:hAnsi="Arial" w:cs="Arial"/>
        </w:rPr>
        <w:t>14</w:t>
      </w:r>
      <w:r w:rsidRPr="0050007E">
        <w:rPr>
          <w:rFonts w:ascii="Arial" w:hAnsi="Arial" w:cs="Arial"/>
        </w:rPr>
        <w:t>. Уполномоченный орган принимает решение об отказе в предоставлении услуги, в том числе, в следующих случаях:</w:t>
      </w:r>
    </w:p>
    <w:p w14:paraId="2D8007B9"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1) заявителем является лицо, которым решение о подготовке документации по планировке территории принимается самостоятельно в соответствии с Градостроительным кодексом;</w:t>
      </w:r>
    </w:p>
    <w:p w14:paraId="23B5197A"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 услуга находится в процессе исполнения по заявлению, зарегистрированному ранее;</w:t>
      </w:r>
    </w:p>
    <w:p w14:paraId="759F2BEB"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3) при наличии вступивших в законную силу судебных актов, налагающих меры по обеспечению иска в отношении указанного в заявлении земельного участка (в том числе наложение ареста на земельный участок или запрет на распоряжение таким земельным участком);</w:t>
      </w:r>
    </w:p>
    <w:p w14:paraId="7664C4F6"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4)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14:paraId="12E51578" w14:textId="77777777" w:rsidR="009D18B2"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5) в случае отзыва заявления о предоставлении услуги по инициативе заявителя. Заявитель (представитель заявителя) вправе отказаться от получения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услуги Уполномоченным органом принимается решение об отказе в предоставлении услуги.</w:t>
      </w:r>
    </w:p>
    <w:p w14:paraId="7975590F" w14:textId="77777777" w:rsidR="009D18B2" w:rsidRPr="0050007E" w:rsidRDefault="009D18B2" w:rsidP="009D18B2">
      <w:pPr>
        <w:pStyle w:val="af1"/>
        <w:spacing w:before="0" w:beforeAutospacing="0" w:after="0" w:afterAutospacing="0"/>
        <w:ind w:firstLine="709"/>
        <w:jc w:val="both"/>
        <w:rPr>
          <w:rFonts w:ascii="Arial" w:hAnsi="Arial" w:cs="Arial"/>
        </w:rPr>
      </w:pPr>
    </w:p>
    <w:p w14:paraId="25E684B2" w14:textId="77777777" w:rsidR="009D18B2" w:rsidRPr="0050007E" w:rsidRDefault="009D18B2" w:rsidP="009D18B2">
      <w:pPr>
        <w:pStyle w:val="1c"/>
        <w:tabs>
          <w:tab w:val="left" w:pos="709"/>
        </w:tabs>
        <w:spacing w:line="240" w:lineRule="auto"/>
        <w:ind w:firstLine="709"/>
        <w:jc w:val="center"/>
        <w:rPr>
          <w:rFonts w:ascii="Arial" w:hAnsi="Arial" w:cs="Arial"/>
          <w:b/>
          <w:bCs/>
          <w:sz w:val="24"/>
          <w:szCs w:val="24"/>
        </w:rPr>
      </w:pPr>
      <w:r w:rsidRPr="0050007E">
        <w:rPr>
          <w:rFonts w:ascii="Arial" w:hAnsi="Arial" w:cs="Arial"/>
          <w:b/>
          <w:bCs/>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177D580A" w14:textId="77777777" w:rsidR="009D18B2" w:rsidRPr="0050007E" w:rsidRDefault="009D18B2" w:rsidP="009D18B2">
      <w:pPr>
        <w:pStyle w:val="af1"/>
        <w:spacing w:before="0" w:beforeAutospacing="0" w:after="0" w:afterAutospacing="0"/>
        <w:ind w:firstLine="709"/>
        <w:jc w:val="both"/>
        <w:rPr>
          <w:rFonts w:ascii="Arial" w:hAnsi="Arial" w:cs="Arial"/>
        </w:rPr>
      </w:pPr>
    </w:p>
    <w:p w14:paraId="3EA73407" w14:textId="77777777" w:rsidR="00A8573C" w:rsidRPr="0050007E" w:rsidRDefault="00B25C7A" w:rsidP="009D18B2">
      <w:pPr>
        <w:pStyle w:val="af1"/>
        <w:spacing w:before="0" w:beforeAutospacing="0" w:after="0" w:afterAutospacing="0"/>
        <w:ind w:firstLine="709"/>
        <w:jc w:val="both"/>
        <w:rPr>
          <w:rFonts w:ascii="Arial" w:hAnsi="Arial" w:cs="Arial"/>
        </w:rPr>
      </w:pPr>
      <w:r w:rsidRPr="0050007E">
        <w:rPr>
          <w:rFonts w:ascii="Arial" w:hAnsi="Arial" w:cs="Arial"/>
        </w:rPr>
        <w:t>2.15</w:t>
      </w:r>
      <w:r w:rsidR="009D18B2" w:rsidRPr="0050007E">
        <w:rPr>
          <w:rFonts w:ascii="Arial" w:hAnsi="Arial" w:cs="Arial"/>
        </w:rPr>
        <w:t xml:space="preserve">.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14:paraId="2F83B375" w14:textId="77777777" w:rsidR="008C78B4" w:rsidRPr="0050007E" w:rsidRDefault="008C78B4" w:rsidP="009D18B2">
      <w:pPr>
        <w:pStyle w:val="af1"/>
        <w:spacing w:before="0" w:beforeAutospacing="0" w:after="0" w:afterAutospacing="0"/>
        <w:ind w:firstLine="709"/>
        <w:jc w:val="both"/>
        <w:rPr>
          <w:rFonts w:ascii="Arial" w:hAnsi="Arial" w:cs="Arial"/>
        </w:rPr>
      </w:pPr>
      <w:r w:rsidRPr="0050007E">
        <w:rPr>
          <w:rFonts w:ascii="Arial" w:hAnsi="Arial" w:cs="Arial"/>
        </w:rPr>
        <w:t>- разработка документов, указа</w:t>
      </w:r>
      <w:r w:rsidR="000C101E" w:rsidRPr="0050007E">
        <w:rPr>
          <w:rFonts w:ascii="Arial" w:hAnsi="Arial" w:cs="Arial"/>
        </w:rPr>
        <w:t>нных в частях 5, 6 подпункта 2.8.1 пункта 2.8</w:t>
      </w:r>
      <w:r w:rsidRPr="0050007E">
        <w:rPr>
          <w:rFonts w:ascii="Arial" w:hAnsi="Arial" w:cs="Arial"/>
        </w:rPr>
        <w:t xml:space="preserve"> настоящего регламента;</w:t>
      </w:r>
    </w:p>
    <w:p w14:paraId="6A884AD8" w14:textId="77777777" w:rsidR="008C78B4" w:rsidRPr="0050007E" w:rsidRDefault="00A8573C" w:rsidP="009D18B2">
      <w:pPr>
        <w:pStyle w:val="af1"/>
        <w:spacing w:before="0" w:beforeAutospacing="0" w:after="0" w:afterAutospacing="0"/>
        <w:ind w:firstLine="709"/>
        <w:jc w:val="both"/>
        <w:rPr>
          <w:rFonts w:ascii="Arial" w:hAnsi="Arial" w:cs="Arial"/>
        </w:rPr>
      </w:pPr>
      <w:r w:rsidRPr="0050007E">
        <w:rPr>
          <w:rFonts w:ascii="Arial" w:hAnsi="Arial" w:cs="Arial"/>
        </w:rPr>
        <w:t xml:space="preserve">- разработка документации по планировке территории в соответствии с требованиями градостроительного законодательства и технических регламентов, </w:t>
      </w:r>
      <w:r w:rsidRPr="0050007E">
        <w:rPr>
          <w:rFonts w:ascii="Arial" w:hAnsi="Arial" w:cs="Arial"/>
        </w:rPr>
        <w:lastRenderedPageBreak/>
        <w:t>а также заданием на разработку документации по планировке территории (внесение изменений в документацию по планировке территории);</w:t>
      </w:r>
    </w:p>
    <w:p w14:paraId="09AC3B48" w14:textId="77777777" w:rsidR="008C78B4" w:rsidRPr="0050007E" w:rsidRDefault="008C78B4" w:rsidP="009D18B2">
      <w:pPr>
        <w:pStyle w:val="af1"/>
        <w:spacing w:before="0" w:beforeAutospacing="0" w:after="0" w:afterAutospacing="0"/>
        <w:ind w:firstLine="709"/>
        <w:jc w:val="both"/>
        <w:rPr>
          <w:rFonts w:ascii="Arial" w:hAnsi="Arial" w:cs="Arial"/>
        </w:rPr>
      </w:pPr>
      <w:r w:rsidRPr="0050007E">
        <w:rPr>
          <w:rFonts w:ascii="Arial" w:hAnsi="Arial" w:cs="Arial"/>
        </w:rPr>
        <w:t xml:space="preserve">- получение документов, указанных в частях 7-11 </w:t>
      </w:r>
      <w:r w:rsidR="000C101E" w:rsidRPr="0050007E">
        <w:rPr>
          <w:rFonts w:ascii="Arial" w:hAnsi="Arial" w:cs="Arial"/>
        </w:rPr>
        <w:t>подпункта 2.8</w:t>
      </w:r>
      <w:r w:rsidRPr="0050007E">
        <w:rPr>
          <w:rFonts w:ascii="Arial" w:hAnsi="Arial" w:cs="Arial"/>
        </w:rPr>
        <w:t>.2</w:t>
      </w:r>
      <w:r w:rsidR="000C101E" w:rsidRPr="0050007E">
        <w:rPr>
          <w:rFonts w:ascii="Arial" w:hAnsi="Arial" w:cs="Arial"/>
        </w:rPr>
        <w:t xml:space="preserve"> пункта 2.8</w:t>
      </w:r>
      <w:r w:rsidRPr="0050007E">
        <w:rPr>
          <w:rFonts w:ascii="Arial" w:hAnsi="Arial" w:cs="Arial"/>
        </w:rPr>
        <w:t xml:space="preserve"> настоящего регламента.</w:t>
      </w:r>
    </w:p>
    <w:p w14:paraId="2F6AE178" w14:textId="77777777" w:rsidR="00DF52A0" w:rsidRPr="0050007E" w:rsidRDefault="00DF52A0" w:rsidP="009D18B2">
      <w:pPr>
        <w:pStyle w:val="af1"/>
        <w:spacing w:before="0" w:beforeAutospacing="0" w:after="0" w:afterAutospacing="0"/>
        <w:ind w:firstLine="709"/>
        <w:jc w:val="both"/>
        <w:rPr>
          <w:rFonts w:ascii="Arial" w:hAnsi="Arial" w:cs="Arial"/>
        </w:rPr>
      </w:pPr>
    </w:p>
    <w:p w14:paraId="325887CB" w14:textId="77777777" w:rsidR="00DF52A0" w:rsidRPr="0050007E" w:rsidRDefault="00DF52A0" w:rsidP="009D18B2">
      <w:pPr>
        <w:pStyle w:val="af1"/>
        <w:spacing w:before="0" w:beforeAutospacing="0" w:after="0" w:afterAutospacing="0"/>
        <w:ind w:firstLine="709"/>
        <w:jc w:val="both"/>
        <w:rPr>
          <w:rFonts w:ascii="Arial" w:hAnsi="Arial" w:cs="Arial"/>
          <w:b/>
          <w:bCs/>
        </w:rPr>
      </w:pPr>
      <w:r w:rsidRPr="0050007E">
        <w:rPr>
          <w:rFonts w:ascii="Arial" w:hAnsi="Arial" w:cs="Arial"/>
          <w:b/>
          <w:bCs/>
        </w:rPr>
        <w:t>Порядок, размер и основания взимания государственной пошлины или иной оплаты, взимаемой за предоставление услуги</w:t>
      </w:r>
    </w:p>
    <w:p w14:paraId="095E505D" w14:textId="77777777" w:rsidR="00DF52A0" w:rsidRPr="0050007E" w:rsidRDefault="00DF52A0" w:rsidP="009D18B2">
      <w:pPr>
        <w:pStyle w:val="af1"/>
        <w:spacing w:before="0" w:beforeAutospacing="0" w:after="0" w:afterAutospacing="0"/>
        <w:ind w:firstLine="709"/>
        <w:jc w:val="both"/>
        <w:rPr>
          <w:rFonts w:ascii="Arial" w:hAnsi="Arial" w:cs="Arial"/>
        </w:rPr>
      </w:pPr>
    </w:p>
    <w:p w14:paraId="023DBC8E" w14:textId="77777777" w:rsidR="00DF52A0" w:rsidRPr="0050007E" w:rsidRDefault="009D18B2" w:rsidP="009D18B2">
      <w:pPr>
        <w:pStyle w:val="af1"/>
        <w:spacing w:before="0" w:beforeAutospacing="0" w:after="0" w:afterAutospacing="0"/>
        <w:ind w:firstLine="709"/>
        <w:jc w:val="both"/>
        <w:rPr>
          <w:rFonts w:ascii="Arial" w:hAnsi="Arial" w:cs="Arial"/>
        </w:rPr>
      </w:pPr>
      <w:r w:rsidRPr="0050007E">
        <w:rPr>
          <w:rFonts w:ascii="Arial" w:hAnsi="Arial" w:cs="Arial"/>
        </w:rPr>
        <w:t>2.1</w:t>
      </w:r>
      <w:r w:rsidR="00B25C7A" w:rsidRPr="0050007E">
        <w:rPr>
          <w:rFonts w:ascii="Arial" w:hAnsi="Arial" w:cs="Arial"/>
        </w:rPr>
        <w:t>6</w:t>
      </w:r>
      <w:r w:rsidRPr="0050007E">
        <w:rPr>
          <w:rFonts w:ascii="Arial" w:hAnsi="Arial" w:cs="Arial"/>
        </w:rPr>
        <w:t xml:space="preserve">. </w:t>
      </w:r>
      <w:r w:rsidR="00DF52A0" w:rsidRPr="0050007E">
        <w:rPr>
          <w:rFonts w:ascii="Arial" w:hAnsi="Arial" w:cs="Arial"/>
        </w:rPr>
        <w:t>Предоставление услуги осуществляется без взимания платы и государственной пошлины.</w:t>
      </w:r>
    </w:p>
    <w:p w14:paraId="157752FA" w14:textId="77777777" w:rsidR="009D18B2" w:rsidRPr="0050007E" w:rsidRDefault="009D18B2" w:rsidP="009D18B2">
      <w:pPr>
        <w:pStyle w:val="af1"/>
        <w:spacing w:before="0" w:beforeAutospacing="0" w:after="0" w:afterAutospacing="0"/>
        <w:ind w:firstLine="709"/>
        <w:jc w:val="both"/>
        <w:rPr>
          <w:rFonts w:ascii="Arial" w:hAnsi="Arial" w:cs="Arial"/>
        </w:rPr>
      </w:pPr>
    </w:p>
    <w:p w14:paraId="182E8D77" w14:textId="77777777" w:rsidR="00430DC0" w:rsidRPr="00FE3173" w:rsidRDefault="00430DC0" w:rsidP="00430DC0">
      <w:pPr>
        <w:autoSpaceDE w:val="0"/>
        <w:autoSpaceDN w:val="0"/>
        <w:adjustRightInd w:val="0"/>
        <w:ind w:firstLine="720"/>
        <w:jc w:val="center"/>
        <w:rPr>
          <w:rFonts w:ascii="Arial" w:hAnsi="Arial" w:cs="Arial"/>
          <w:b/>
          <w:sz w:val="24"/>
          <w:szCs w:val="24"/>
        </w:rPr>
      </w:pPr>
      <w:r w:rsidRPr="00FE3173">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129E040F" w14:textId="77777777" w:rsidR="00DF52A0" w:rsidRPr="00FE3173" w:rsidRDefault="00DF52A0" w:rsidP="009D18B2">
      <w:pPr>
        <w:pStyle w:val="af1"/>
        <w:spacing w:before="0" w:beforeAutospacing="0" w:after="0" w:afterAutospacing="0"/>
        <w:ind w:firstLine="709"/>
        <w:jc w:val="both"/>
        <w:rPr>
          <w:rFonts w:ascii="Arial" w:hAnsi="Arial" w:cs="Arial"/>
        </w:rPr>
      </w:pPr>
    </w:p>
    <w:p w14:paraId="6AA382DD" w14:textId="73019787" w:rsidR="00DF52A0" w:rsidRDefault="00DF52A0" w:rsidP="003D050C">
      <w:pPr>
        <w:autoSpaceDE w:val="0"/>
        <w:autoSpaceDN w:val="0"/>
        <w:adjustRightInd w:val="0"/>
        <w:ind w:firstLine="720"/>
        <w:jc w:val="both"/>
        <w:rPr>
          <w:rFonts w:ascii="Arial" w:hAnsi="Arial" w:cs="Arial"/>
          <w:sz w:val="24"/>
          <w:szCs w:val="24"/>
        </w:rPr>
      </w:pPr>
      <w:r w:rsidRPr="00FE3173">
        <w:rPr>
          <w:rFonts w:ascii="Arial" w:hAnsi="Arial" w:cs="Arial"/>
          <w:sz w:val="24"/>
          <w:szCs w:val="24"/>
        </w:rPr>
        <w:t>2.1</w:t>
      </w:r>
      <w:r w:rsidR="00B25C7A" w:rsidRPr="00FE3173">
        <w:rPr>
          <w:rFonts w:ascii="Arial" w:hAnsi="Arial" w:cs="Arial"/>
          <w:sz w:val="24"/>
          <w:szCs w:val="24"/>
        </w:rPr>
        <w:t>7</w:t>
      </w:r>
      <w:r w:rsidRPr="00FE3173">
        <w:rPr>
          <w:rFonts w:ascii="Arial" w:hAnsi="Arial" w:cs="Arial"/>
          <w:sz w:val="24"/>
          <w:szCs w:val="24"/>
        </w:rPr>
        <w:t xml:space="preserve">. </w:t>
      </w:r>
      <w:r w:rsidR="003D050C" w:rsidRPr="00FE3173">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5" w:name="_Hlk194412376"/>
      <w:r w:rsidR="003D050C" w:rsidRPr="00FE3173">
        <w:rPr>
          <w:rFonts w:ascii="Arial" w:hAnsi="Arial" w:cs="Arial"/>
          <w:bCs/>
          <w:sz w:val="24"/>
          <w:szCs w:val="24"/>
        </w:rPr>
        <w:t>услуги</w:t>
      </w:r>
      <w:bookmarkEnd w:id="5"/>
      <w:r w:rsidR="003D050C" w:rsidRPr="00FE3173">
        <w:rPr>
          <w:rFonts w:ascii="Arial" w:hAnsi="Arial" w:cs="Arial"/>
          <w:bCs/>
          <w:sz w:val="24"/>
          <w:szCs w:val="24"/>
        </w:rPr>
        <w:t xml:space="preserve"> </w:t>
      </w:r>
      <w:r w:rsidR="003D050C" w:rsidRPr="00FE3173">
        <w:rPr>
          <w:rFonts w:ascii="Arial" w:hAnsi="Arial" w:cs="Arial"/>
          <w:sz w:val="24"/>
          <w:szCs w:val="24"/>
        </w:rPr>
        <w:t xml:space="preserve">составляет </w:t>
      </w:r>
      <w:r w:rsidR="008E1BD2" w:rsidRPr="00FE3173">
        <w:rPr>
          <w:rFonts w:ascii="Arial" w:hAnsi="Arial" w:cs="Arial"/>
          <w:sz w:val="24"/>
          <w:szCs w:val="24"/>
        </w:rPr>
        <w:t>15</w:t>
      </w:r>
      <w:r w:rsidR="003D050C" w:rsidRPr="00FE3173">
        <w:rPr>
          <w:rFonts w:ascii="Arial" w:hAnsi="Arial" w:cs="Arial"/>
          <w:sz w:val="24"/>
          <w:szCs w:val="24"/>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w:t>
      </w:r>
      <w:r w:rsidR="003D050C" w:rsidRPr="003D050C">
        <w:rPr>
          <w:rFonts w:ascii="Arial" w:hAnsi="Arial" w:cs="Arial"/>
          <w:sz w:val="24"/>
          <w:szCs w:val="24"/>
        </w:rPr>
        <w:t xml:space="preserve"> </w:t>
      </w:r>
    </w:p>
    <w:p w14:paraId="02B06992" w14:textId="77777777" w:rsidR="003D050C" w:rsidRPr="003D050C" w:rsidRDefault="003D050C" w:rsidP="003D050C">
      <w:pPr>
        <w:autoSpaceDE w:val="0"/>
        <w:autoSpaceDN w:val="0"/>
        <w:adjustRightInd w:val="0"/>
        <w:ind w:firstLine="720"/>
        <w:jc w:val="both"/>
        <w:rPr>
          <w:rFonts w:ascii="Arial" w:hAnsi="Arial" w:cs="Arial"/>
          <w:sz w:val="24"/>
          <w:szCs w:val="24"/>
        </w:rPr>
      </w:pPr>
    </w:p>
    <w:p w14:paraId="1DE03B31" w14:textId="77777777" w:rsidR="00DF52A0" w:rsidRPr="0050007E" w:rsidRDefault="00DF52A0" w:rsidP="00DF52A0">
      <w:pPr>
        <w:pStyle w:val="1b"/>
        <w:keepNext/>
        <w:keepLines/>
        <w:spacing w:after="0" w:line="240" w:lineRule="auto"/>
        <w:ind w:firstLine="709"/>
        <w:rPr>
          <w:rFonts w:ascii="Arial" w:hAnsi="Arial" w:cs="Arial"/>
          <w:sz w:val="24"/>
          <w:szCs w:val="24"/>
        </w:rPr>
      </w:pPr>
      <w:bookmarkStart w:id="6" w:name="bookmark22"/>
      <w:r w:rsidRPr="0050007E">
        <w:rPr>
          <w:rFonts w:ascii="Arial" w:hAnsi="Arial" w:cs="Arial"/>
          <w:sz w:val="24"/>
          <w:szCs w:val="24"/>
        </w:rPr>
        <w:t>Срок и порядок регистрации запроса заявителя о предоставлении услуги, в том числе в электронной форме</w:t>
      </w:r>
      <w:bookmarkEnd w:id="6"/>
    </w:p>
    <w:p w14:paraId="3E4B97A6" w14:textId="77777777" w:rsidR="00DF52A0" w:rsidRPr="0050007E" w:rsidRDefault="00DF52A0" w:rsidP="009D18B2">
      <w:pPr>
        <w:pStyle w:val="af1"/>
        <w:spacing w:before="0" w:beforeAutospacing="0" w:after="0" w:afterAutospacing="0"/>
        <w:ind w:firstLine="709"/>
        <w:jc w:val="both"/>
        <w:rPr>
          <w:rFonts w:ascii="Arial" w:hAnsi="Arial" w:cs="Arial"/>
        </w:rPr>
      </w:pPr>
    </w:p>
    <w:p w14:paraId="750594C4" w14:textId="54DD4746" w:rsidR="00DF52A0" w:rsidRPr="0050007E" w:rsidRDefault="00B25C7A" w:rsidP="00DF52A0">
      <w:pPr>
        <w:pStyle w:val="af1"/>
        <w:spacing w:before="0" w:beforeAutospacing="0" w:after="0" w:afterAutospacing="0"/>
        <w:ind w:firstLine="709"/>
        <w:jc w:val="both"/>
        <w:rPr>
          <w:rFonts w:ascii="Arial" w:hAnsi="Arial" w:cs="Arial"/>
        </w:rPr>
      </w:pPr>
      <w:r w:rsidRPr="0050007E">
        <w:rPr>
          <w:rFonts w:ascii="Arial" w:hAnsi="Arial" w:cs="Arial"/>
        </w:rPr>
        <w:t>2.18</w:t>
      </w:r>
      <w:r w:rsidR="00DF52A0" w:rsidRPr="0050007E">
        <w:rPr>
          <w:rFonts w:ascii="Arial" w:hAnsi="Arial" w:cs="Arial"/>
        </w:rPr>
        <w:t>. В случае подачи заявления на предоставление услуги посредством электронной почты в адрес</w:t>
      </w:r>
      <w:r w:rsidR="00324A0D">
        <w:rPr>
          <w:rFonts w:ascii="Arial" w:hAnsi="Arial" w:cs="Arial"/>
        </w:rPr>
        <w:t xml:space="preserve"> Уполномоченного органа</w:t>
      </w:r>
      <w:r w:rsidR="00DF52A0" w:rsidRPr="0050007E">
        <w:rPr>
          <w:rFonts w:ascii="Arial" w:hAnsi="Arial" w:cs="Arial"/>
        </w:rPr>
        <w:t xml:space="preserve">, заявителям или их уполномоченным представителям необходимо явиться лично в предложенное </w:t>
      </w:r>
      <w:r w:rsidR="00324A0D">
        <w:rPr>
          <w:rFonts w:ascii="Arial" w:hAnsi="Arial" w:cs="Arial"/>
        </w:rPr>
        <w:t>Уполномоченным органом</w:t>
      </w:r>
      <w:r w:rsidR="00DF52A0" w:rsidRPr="0050007E">
        <w:rPr>
          <w:rFonts w:ascii="Arial" w:hAnsi="Arial" w:cs="Arial"/>
        </w:rPr>
        <w:t xml:space="preserve"> время для предоставления оригинала заявления и прилагаемых документов, с учетом требований пункта 2.</w:t>
      </w:r>
      <w:r w:rsidR="000C101E" w:rsidRPr="0050007E">
        <w:rPr>
          <w:rFonts w:ascii="Arial" w:hAnsi="Arial" w:cs="Arial"/>
        </w:rPr>
        <w:t>8</w:t>
      </w:r>
      <w:r w:rsidR="00DF52A0" w:rsidRPr="0050007E">
        <w:rPr>
          <w:rFonts w:ascii="Arial" w:hAnsi="Arial" w:cs="Arial"/>
        </w:rPr>
        <w:t xml:space="preserve"> настоящего регламента.</w:t>
      </w:r>
    </w:p>
    <w:p w14:paraId="72291EC2" w14:textId="77777777" w:rsidR="00DF52A0" w:rsidRPr="0050007E" w:rsidRDefault="00DF52A0" w:rsidP="00DF52A0">
      <w:pPr>
        <w:pStyle w:val="af1"/>
        <w:spacing w:before="0" w:beforeAutospacing="0" w:after="0" w:afterAutospacing="0"/>
        <w:ind w:firstLine="709"/>
        <w:jc w:val="both"/>
        <w:rPr>
          <w:rFonts w:ascii="Arial" w:hAnsi="Arial" w:cs="Arial"/>
        </w:rPr>
      </w:pPr>
      <w:r w:rsidRPr="0050007E">
        <w:rPr>
          <w:rFonts w:ascii="Arial" w:hAnsi="Arial" w:cs="Arial"/>
        </w:rPr>
        <w:t>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пункте 2.</w:t>
      </w:r>
      <w:r w:rsidR="00A70464" w:rsidRPr="0050007E">
        <w:rPr>
          <w:rFonts w:ascii="Arial" w:hAnsi="Arial" w:cs="Arial"/>
        </w:rPr>
        <w:t>8</w:t>
      </w:r>
      <w:r w:rsidRPr="0050007E">
        <w:rPr>
          <w:rFonts w:ascii="Arial" w:hAnsi="Arial" w:cs="Arial"/>
        </w:rPr>
        <w:t xml:space="preserve"> настоящего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14:paraId="2E8DE68C" w14:textId="6340B680" w:rsidR="00DF52A0" w:rsidRPr="0050007E" w:rsidRDefault="00DF52A0" w:rsidP="00DF52A0">
      <w:pPr>
        <w:pStyle w:val="af1"/>
        <w:spacing w:before="0" w:beforeAutospacing="0" w:after="0" w:afterAutospacing="0"/>
        <w:ind w:firstLine="709"/>
        <w:jc w:val="both"/>
        <w:rPr>
          <w:rFonts w:ascii="Arial" w:hAnsi="Arial" w:cs="Arial"/>
        </w:rPr>
      </w:pPr>
      <w:r w:rsidRPr="0050007E">
        <w:rPr>
          <w:rFonts w:ascii="Arial" w:hAnsi="Arial" w:cs="Arial"/>
        </w:rPr>
        <w:t xml:space="preserve">Заявление с прилагаемыми к нему документами фиксируется специалистом </w:t>
      </w:r>
      <w:r w:rsidR="00F531C4">
        <w:rPr>
          <w:rFonts w:ascii="Arial" w:hAnsi="Arial" w:cs="Arial"/>
        </w:rPr>
        <w:t>Уполномоченного органа</w:t>
      </w:r>
      <w:r w:rsidRPr="0050007E">
        <w:rPr>
          <w:rFonts w:ascii="Arial" w:hAnsi="Arial" w:cs="Arial"/>
        </w:rPr>
        <w:t>, ответственным за прием документов, не позднее 1 (одного) рабочего дня.</w:t>
      </w:r>
    </w:p>
    <w:p w14:paraId="14D25C42" w14:textId="77777777" w:rsidR="00DF52A0" w:rsidRPr="0050007E" w:rsidRDefault="00DF52A0" w:rsidP="00DF52A0">
      <w:pPr>
        <w:pStyle w:val="1b"/>
        <w:keepNext/>
        <w:keepLines/>
        <w:spacing w:after="0" w:line="240" w:lineRule="auto"/>
        <w:rPr>
          <w:rFonts w:ascii="Arial" w:hAnsi="Arial" w:cs="Arial"/>
          <w:sz w:val="24"/>
          <w:szCs w:val="24"/>
        </w:rPr>
      </w:pPr>
    </w:p>
    <w:p w14:paraId="652A09D2" w14:textId="77777777" w:rsidR="00DF52A0" w:rsidRPr="0050007E" w:rsidRDefault="00DF52A0" w:rsidP="00DF52A0">
      <w:pPr>
        <w:pStyle w:val="1b"/>
        <w:keepNext/>
        <w:keepLines/>
        <w:spacing w:after="0" w:line="240" w:lineRule="auto"/>
        <w:rPr>
          <w:rFonts w:ascii="Arial" w:hAnsi="Arial" w:cs="Arial"/>
          <w:sz w:val="24"/>
          <w:szCs w:val="24"/>
        </w:rPr>
      </w:pPr>
      <w:r w:rsidRPr="0050007E">
        <w:rPr>
          <w:rFonts w:ascii="Arial" w:hAnsi="Arial" w:cs="Arial"/>
          <w:sz w:val="24"/>
          <w:szCs w:val="24"/>
        </w:rPr>
        <w:t>Требования к помещениям, в которых предоставляется услуга</w:t>
      </w:r>
    </w:p>
    <w:p w14:paraId="18C79FD3" w14:textId="77777777" w:rsidR="00DF52A0" w:rsidRPr="0050007E" w:rsidRDefault="00DF52A0" w:rsidP="00DF52A0">
      <w:pPr>
        <w:pStyle w:val="1b"/>
        <w:keepNext/>
        <w:keepLines/>
        <w:spacing w:after="0" w:line="240" w:lineRule="auto"/>
        <w:rPr>
          <w:rFonts w:ascii="Arial" w:hAnsi="Arial" w:cs="Arial"/>
          <w:sz w:val="24"/>
          <w:szCs w:val="24"/>
        </w:rPr>
      </w:pPr>
    </w:p>
    <w:p w14:paraId="3D4B0FA9" w14:textId="77777777" w:rsidR="00DF52A0" w:rsidRPr="0050007E" w:rsidRDefault="00B25C7A" w:rsidP="00DF52A0">
      <w:pPr>
        <w:pStyle w:val="1c"/>
        <w:tabs>
          <w:tab w:val="left" w:pos="1418"/>
        </w:tabs>
        <w:spacing w:line="240" w:lineRule="auto"/>
        <w:ind w:firstLine="709"/>
        <w:jc w:val="both"/>
        <w:rPr>
          <w:rFonts w:ascii="Arial" w:hAnsi="Arial" w:cs="Arial"/>
          <w:sz w:val="24"/>
          <w:szCs w:val="24"/>
        </w:rPr>
      </w:pPr>
      <w:r w:rsidRPr="0050007E">
        <w:rPr>
          <w:rFonts w:ascii="Arial" w:hAnsi="Arial" w:cs="Arial"/>
          <w:bCs/>
          <w:sz w:val="24"/>
          <w:szCs w:val="24"/>
        </w:rPr>
        <w:t>2.19</w:t>
      </w:r>
      <w:r w:rsidR="00DF52A0" w:rsidRPr="0050007E">
        <w:rPr>
          <w:rFonts w:ascii="Arial" w:hAnsi="Arial" w:cs="Arial"/>
          <w:bCs/>
          <w:sz w:val="24"/>
          <w:szCs w:val="24"/>
        </w:rPr>
        <w:t>. </w:t>
      </w:r>
      <w:r w:rsidR="00DF52A0" w:rsidRPr="0050007E">
        <w:rPr>
          <w:rFonts w:ascii="Arial" w:hAnsi="Arial" w:cs="Arial"/>
          <w:sz w:val="24"/>
          <w:szCs w:val="24"/>
        </w:rPr>
        <w:t xml:space="preserve"> Местоположение административных зданий, в которых осуществляется прием заявлений и документов</w:t>
      </w:r>
      <w:r w:rsidR="00A70B8C" w:rsidRPr="0050007E">
        <w:rPr>
          <w:rFonts w:ascii="Arial" w:hAnsi="Arial" w:cs="Arial"/>
          <w:sz w:val="24"/>
          <w:szCs w:val="24"/>
        </w:rPr>
        <w:t xml:space="preserve"> </w:t>
      </w:r>
      <w:r w:rsidR="000C101E" w:rsidRPr="0050007E">
        <w:rPr>
          <w:rFonts w:ascii="Arial" w:hAnsi="Arial" w:cs="Arial"/>
          <w:sz w:val="24"/>
          <w:szCs w:val="24"/>
        </w:rPr>
        <w:t>и (или) информации</w:t>
      </w:r>
      <w:r w:rsidR="00DF52A0" w:rsidRPr="0050007E">
        <w:rPr>
          <w:rFonts w:ascii="Arial" w:hAnsi="Arial" w:cs="Arial"/>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3A48E1B" w14:textId="77777777" w:rsidR="00DF52A0" w:rsidRPr="0050007E" w:rsidRDefault="00DF52A0" w:rsidP="00DF52A0">
      <w:pPr>
        <w:pStyle w:val="1c"/>
        <w:spacing w:line="240" w:lineRule="auto"/>
        <w:ind w:firstLine="709"/>
        <w:contextualSpacing/>
        <w:jc w:val="both"/>
        <w:rPr>
          <w:rFonts w:ascii="Arial" w:hAnsi="Arial" w:cs="Arial"/>
          <w:sz w:val="24"/>
          <w:szCs w:val="24"/>
        </w:rPr>
      </w:pPr>
      <w:r w:rsidRPr="0050007E">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50007E">
        <w:rPr>
          <w:rFonts w:ascii="Arial" w:hAnsi="Arial" w:cs="Arial"/>
          <w:sz w:val="24"/>
          <w:szCs w:val="24"/>
        </w:rPr>
        <w:lastRenderedPageBreak/>
        <w:t>транспорта заявителей. За пользование стоянкой (парковкой) с заявителей плата не взимается.</w:t>
      </w:r>
    </w:p>
    <w:p w14:paraId="5AEC4EC4" w14:textId="77777777" w:rsidR="00DF52A0" w:rsidRPr="0050007E" w:rsidRDefault="00DF52A0" w:rsidP="00DF52A0">
      <w:pPr>
        <w:pStyle w:val="1c"/>
        <w:spacing w:line="240" w:lineRule="auto"/>
        <w:ind w:firstLine="720"/>
        <w:contextualSpacing/>
        <w:jc w:val="both"/>
        <w:rPr>
          <w:rFonts w:ascii="Arial" w:hAnsi="Arial" w:cs="Arial"/>
          <w:sz w:val="24"/>
          <w:szCs w:val="24"/>
        </w:rPr>
      </w:pPr>
      <w:r w:rsidRPr="0050007E">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0007E">
        <w:rPr>
          <w:rFonts w:ascii="Arial" w:hAnsi="Arial" w:cs="Arial"/>
          <w:sz w:val="24"/>
          <w:szCs w:val="24"/>
          <w:lang w:val="en-US" w:eastAsia="en-US" w:bidi="en-US"/>
        </w:rPr>
        <w:t>I</w:t>
      </w:r>
      <w:r w:rsidRPr="0050007E">
        <w:rPr>
          <w:rFonts w:ascii="Arial" w:hAnsi="Arial" w:cs="Arial"/>
          <w:sz w:val="24"/>
          <w:szCs w:val="24"/>
          <w:lang w:eastAsia="en-US" w:bidi="en-US"/>
        </w:rPr>
        <w:t xml:space="preserve">, </w:t>
      </w:r>
      <w:r w:rsidRPr="0050007E">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968E72"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E36BB4"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7A7AC62"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местонахождение и юридический адрес;</w:t>
      </w:r>
    </w:p>
    <w:p w14:paraId="568D1D31"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режим работы;</w:t>
      </w:r>
    </w:p>
    <w:p w14:paraId="7EA5C8B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график приема;</w:t>
      </w:r>
    </w:p>
    <w:p w14:paraId="39125EF0"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номера телефонов для справок.</w:t>
      </w:r>
    </w:p>
    <w:p w14:paraId="10D0EF3D"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14:paraId="3A76A6AA" w14:textId="77777777" w:rsidR="00DF52A0" w:rsidRPr="0050007E" w:rsidRDefault="00DF52A0" w:rsidP="00DF52A0">
      <w:pPr>
        <w:pStyle w:val="1c"/>
        <w:tabs>
          <w:tab w:val="left" w:pos="709"/>
        </w:tabs>
        <w:spacing w:line="240" w:lineRule="auto"/>
        <w:ind w:firstLine="709"/>
        <w:jc w:val="both"/>
        <w:rPr>
          <w:rFonts w:ascii="Arial" w:hAnsi="Arial" w:cs="Arial"/>
          <w:sz w:val="24"/>
          <w:szCs w:val="24"/>
        </w:rPr>
      </w:pPr>
      <w:r w:rsidRPr="0050007E">
        <w:rPr>
          <w:rFonts w:ascii="Arial" w:hAnsi="Arial" w:cs="Arial"/>
          <w:sz w:val="24"/>
          <w:szCs w:val="24"/>
        </w:rPr>
        <w:t>Помещения, в которых предоставляется услуга, оснащаются:</w:t>
      </w:r>
    </w:p>
    <w:p w14:paraId="74E4A7BD" w14:textId="77777777" w:rsidR="00DF52A0" w:rsidRPr="0050007E" w:rsidRDefault="00DF52A0" w:rsidP="00DF52A0">
      <w:pPr>
        <w:pStyle w:val="1c"/>
        <w:spacing w:line="240" w:lineRule="auto"/>
        <w:ind w:left="709" w:firstLine="0"/>
        <w:jc w:val="both"/>
        <w:rPr>
          <w:rFonts w:ascii="Arial" w:hAnsi="Arial" w:cs="Arial"/>
          <w:sz w:val="24"/>
          <w:szCs w:val="24"/>
        </w:rPr>
      </w:pPr>
      <w:r w:rsidRPr="0050007E">
        <w:rPr>
          <w:rFonts w:ascii="Arial" w:hAnsi="Arial" w:cs="Arial"/>
          <w:sz w:val="24"/>
          <w:szCs w:val="24"/>
        </w:rPr>
        <w:t>противопожарной системой и средствами пожаротушения;</w:t>
      </w:r>
    </w:p>
    <w:p w14:paraId="0303F1A7" w14:textId="77777777" w:rsidR="00DF52A0" w:rsidRPr="0050007E" w:rsidRDefault="00DF52A0" w:rsidP="00DF52A0">
      <w:pPr>
        <w:pStyle w:val="1c"/>
        <w:spacing w:line="240" w:lineRule="auto"/>
        <w:ind w:left="700" w:firstLine="20"/>
        <w:jc w:val="both"/>
        <w:rPr>
          <w:rFonts w:ascii="Arial" w:hAnsi="Arial" w:cs="Arial"/>
          <w:sz w:val="24"/>
          <w:szCs w:val="24"/>
        </w:rPr>
      </w:pPr>
      <w:r w:rsidRPr="0050007E">
        <w:rPr>
          <w:rFonts w:ascii="Arial" w:hAnsi="Arial" w:cs="Arial"/>
          <w:sz w:val="24"/>
          <w:szCs w:val="24"/>
        </w:rPr>
        <w:t>системой оповещения о возникновении чрезвычайной ситуации;</w:t>
      </w:r>
    </w:p>
    <w:p w14:paraId="495A4E09" w14:textId="77777777" w:rsidR="00DF52A0" w:rsidRPr="0050007E" w:rsidRDefault="00DF52A0" w:rsidP="00DF52A0">
      <w:pPr>
        <w:pStyle w:val="1c"/>
        <w:spacing w:line="240" w:lineRule="auto"/>
        <w:ind w:left="700" w:firstLine="20"/>
        <w:jc w:val="both"/>
        <w:rPr>
          <w:rFonts w:ascii="Arial" w:hAnsi="Arial" w:cs="Arial"/>
          <w:sz w:val="24"/>
          <w:szCs w:val="24"/>
        </w:rPr>
      </w:pPr>
      <w:r w:rsidRPr="0050007E">
        <w:rPr>
          <w:rFonts w:ascii="Arial" w:hAnsi="Arial" w:cs="Arial"/>
          <w:sz w:val="24"/>
          <w:szCs w:val="24"/>
        </w:rPr>
        <w:t>средствами оказания первой медицинской помощи;</w:t>
      </w:r>
    </w:p>
    <w:p w14:paraId="28709C38"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туалетными комнатами для посетителей.</w:t>
      </w:r>
    </w:p>
    <w:p w14:paraId="0325DEDF" w14:textId="70F278D5" w:rsidR="00DF52A0" w:rsidRPr="0050007E" w:rsidRDefault="00DF52A0" w:rsidP="007C2E59">
      <w:pPr>
        <w:pStyle w:val="1c"/>
        <w:spacing w:line="240" w:lineRule="auto"/>
        <w:ind w:firstLine="720"/>
        <w:jc w:val="both"/>
        <w:rPr>
          <w:rFonts w:ascii="Arial" w:hAnsi="Arial" w:cs="Arial"/>
          <w:sz w:val="24"/>
          <w:szCs w:val="24"/>
        </w:rPr>
      </w:pPr>
      <w:r w:rsidRPr="0050007E">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sidRPr="00FE3173">
        <w:rPr>
          <w:rFonts w:ascii="Arial" w:hAnsi="Arial" w:cs="Arial"/>
          <w:sz w:val="24"/>
          <w:szCs w:val="24"/>
        </w:rPr>
        <w:t>также</w:t>
      </w:r>
      <w:r w:rsidR="007C2E59" w:rsidRPr="00FE3173">
        <w:rPr>
          <w:rFonts w:ascii="Arial" w:hAnsi="Arial" w:cs="Arial"/>
          <w:sz w:val="24"/>
          <w:szCs w:val="24"/>
        </w:rPr>
        <w:t xml:space="preserve"> 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FE3173">
        <w:rPr>
          <w:rFonts w:ascii="Arial" w:hAnsi="Arial" w:cs="Arial"/>
          <w:sz w:val="24"/>
          <w:szCs w:val="24"/>
        </w:rPr>
        <w:t>.</w:t>
      </w:r>
    </w:p>
    <w:p w14:paraId="5EE3D246"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06A94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B994EE7"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Места приема заявителей оборудуются информационными табличками (вывесками) с указанием:</w:t>
      </w:r>
    </w:p>
    <w:p w14:paraId="5374D7A6"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номера кабинета и наименования отдела;</w:t>
      </w:r>
    </w:p>
    <w:p w14:paraId="4481CC14"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27EEDC3"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графика приема заявителей.</w:t>
      </w:r>
    </w:p>
    <w:p w14:paraId="1A742B28"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A864C9" w14:textId="77777777" w:rsidR="00DF52A0" w:rsidRPr="0050007E" w:rsidRDefault="00DF52A0" w:rsidP="00DF52A0">
      <w:pPr>
        <w:pStyle w:val="1c"/>
        <w:spacing w:line="240" w:lineRule="auto"/>
        <w:ind w:firstLine="720"/>
        <w:jc w:val="both"/>
        <w:rPr>
          <w:rFonts w:ascii="Arial" w:hAnsi="Arial" w:cs="Arial"/>
          <w:sz w:val="24"/>
          <w:szCs w:val="24"/>
        </w:rPr>
      </w:pPr>
      <w:r w:rsidRPr="0050007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2F6941"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lastRenderedPageBreak/>
        <w:t>При предоставлении услуги инвалидам обеспечиваются:</w:t>
      </w:r>
    </w:p>
    <w:p w14:paraId="2DE5D4BB"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возможность беспрепятственного доступа к объекту (зданию, помещению), в котором предоставляется услуга;</w:t>
      </w:r>
    </w:p>
    <w:p w14:paraId="651ED5E9"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B012C86"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27160B90"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3C668F5"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B54A15"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 xml:space="preserve">допуск сурдопереводчика и </w:t>
      </w:r>
      <w:proofErr w:type="spellStart"/>
      <w:r w:rsidRPr="0050007E">
        <w:rPr>
          <w:rFonts w:ascii="Arial" w:hAnsi="Arial" w:cs="Arial"/>
          <w:sz w:val="24"/>
          <w:szCs w:val="24"/>
        </w:rPr>
        <w:t>тифлосурдопереводчика</w:t>
      </w:r>
      <w:proofErr w:type="spellEnd"/>
      <w:r w:rsidRPr="0050007E">
        <w:rPr>
          <w:rFonts w:ascii="Arial" w:hAnsi="Arial" w:cs="Arial"/>
          <w:sz w:val="24"/>
          <w:szCs w:val="24"/>
        </w:rPr>
        <w:t>;</w:t>
      </w:r>
    </w:p>
    <w:p w14:paraId="6EE7E19E"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C74A02" w14:textId="77777777" w:rsidR="00DF52A0" w:rsidRPr="0050007E" w:rsidRDefault="00DF52A0" w:rsidP="00DF52A0">
      <w:pPr>
        <w:pStyle w:val="1c"/>
        <w:spacing w:line="240" w:lineRule="auto"/>
        <w:ind w:firstLine="700"/>
        <w:jc w:val="both"/>
        <w:rPr>
          <w:rFonts w:ascii="Arial" w:hAnsi="Arial" w:cs="Arial"/>
          <w:sz w:val="24"/>
          <w:szCs w:val="24"/>
        </w:rPr>
      </w:pPr>
      <w:r w:rsidRPr="0050007E">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86EFFE1" w14:textId="77777777" w:rsidR="00DF52A0" w:rsidRPr="0050007E" w:rsidRDefault="00DF52A0" w:rsidP="00DF52A0">
      <w:pPr>
        <w:pStyle w:val="1c"/>
        <w:spacing w:line="240" w:lineRule="auto"/>
        <w:ind w:firstLine="700"/>
        <w:jc w:val="both"/>
        <w:rPr>
          <w:sz w:val="28"/>
          <w:szCs w:val="28"/>
        </w:rPr>
      </w:pPr>
    </w:p>
    <w:p w14:paraId="255B035A" w14:textId="77777777" w:rsidR="00DF52A0" w:rsidRPr="0050007E" w:rsidRDefault="00DF52A0" w:rsidP="00DF52A0">
      <w:pPr>
        <w:pStyle w:val="1c"/>
        <w:spacing w:line="240" w:lineRule="auto"/>
        <w:ind w:firstLine="700"/>
        <w:jc w:val="center"/>
        <w:rPr>
          <w:rFonts w:ascii="Arial" w:hAnsi="Arial" w:cs="Arial"/>
          <w:b/>
          <w:sz w:val="24"/>
          <w:szCs w:val="24"/>
        </w:rPr>
      </w:pPr>
      <w:bookmarkStart w:id="7" w:name="bookmark26"/>
      <w:r w:rsidRPr="0050007E">
        <w:rPr>
          <w:rFonts w:ascii="Arial" w:hAnsi="Arial" w:cs="Arial"/>
          <w:b/>
          <w:sz w:val="24"/>
          <w:szCs w:val="24"/>
        </w:rPr>
        <w:t>Показатели доступности и качества услуги</w:t>
      </w:r>
      <w:bookmarkEnd w:id="7"/>
    </w:p>
    <w:p w14:paraId="2F9C5868" w14:textId="77777777" w:rsidR="00DF52A0" w:rsidRPr="0050007E" w:rsidRDefault="00DF52A0" w:rsidP="00DF52A0">
      <w:pPr>
        <w:pStyle w:val="1c"/>
        <w:spacing w:line="240" w:lineRule="auto"/>
        <w:ind w:firstLine="700"/>
        <w:jc w:val="center"/>
        <w:rPr>
          <w:rFonts w:ascii="Arial" w:hAnsi="Arial" w:cs="Arial"/>
          <w:b/>
          <w:sz w:val="24"/>
          <w:szCs w:val="24"/>
        </w:rPr>
      </w:pPr>
    </w:p>
    <w:p w14:paraId="1BF856EA" w14:textId="77777777" w:rsidR="00DF52A0" w:rsidRPr="0050007E" w:rsidRDefault="00B25C7A" w:rsidP="00DF52A0">
      <w:pPr>
        <w:autoSpaceDE w:val="0"/>
        <w:autoSpaceDN w:val="0"/>
        <w:adjustRightInd w:val="0"/>
        <w:ind w:firstLine="709"/>
        <w:jc w:val="both"/>
        <w:outlineLvl w:val="2"/>
        <w:rPr>
          <w:rFonts w:ascii="Arial" w:hAnsi="Arial" w:cs="Arial"/>
          <w:bCs/>
          <w:sz w:val="24"/>
          <w:szCs w:val="24"/>
        </w:rPr>
      </w:pPr>
      <w:r w:rsidRPr="0050007E">
        <w:rPr>
          <w:rFonts w:ascii="Arial" w:hAnsi="Arial" w:cs="Arial"/>
          <w:bCs/>
          <w:sz w:val="24"/>
          <w:szCs w:val="24"/>
        </w:rPr>
        <w:t>2.20</w:t>
      </w:r>
      <w:r w:rsidR="00DF52A0" w:rsidRPr="0050007E">
        <w:rPr>
          <w:rFonts w:ascii="Arial" w:hAnsi="Arial" w:cs="Arial"/>
          <w:bCs/>
          <w:sz w:val="24"/>
          <w:szCs w:val="24"/>
        </w:rPr>
        <w:t>. Показателем, характеризующим доступность услуги, является среднее время ожидания при подаче запроса о предоставлении услуги и при получении результата предоставления услуги.</w:t>
      </w:r>
    </w:p>
    <w:p w14:paraId="212B0D47" w14:textId="77777777" w:rsidR="00DF52A0" w:rsidRPr="0050007E" w:rsidRDefault="00DF52A0" w:rsidP="00DF52A0">
      <w:pPr>
        <w:autoSpaceDE w:val="0"/>
        <w:autoSpaceDN w:val="0"/>
        <w:adjustRightInd w:val="0"/>
        <w:ind w:firstLine="709"/>
        <w:jc w:val="both"/>
        <w:rPr>
          <w:rFonts w:ascii="Arial" w:hAnsi="Arial" w:cs="Arial"/>
          <w:bCs/>
          <w:sz w:val="24"/>
          <w:szCs w:val="24"/>
        </w:rPr>
      </w:pPr>
      <w:r w:rsidRPr="0050007E">
        <w:rPr>
          <w:rFonts w:ascii="Arial" w:hAnsi="Arial" w:cs="Arial"/>
          <w:bCs/>
          <w:sz w:val="24"/>
          <w:szCs w:val="24"/>
        </w:rPr>
        <w:t xml:space="preserve">Показателями, характеризующими качество услуги, являются: </w:t>
      </w:r>
    </w:p>
    <w:p w14:paraId="0BA90E19"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точность исполнения услуги;</w:t>
      </w:r>
    </w:p>
    <w:p w14:paraId="6F8E9C7C"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профессиональная подготовка сотрудников, осуществляющих предоставление услуги;</w:t>
      </w:r>
    </w:p>
    <w:p w14:paraId="4D164538" w14:textId="77777777" w:rsidR="00DF52A0" w:rsidRPr="0050007E" w:rsidRDefault="00DF52A0" w:rsidP="00DF52A0">
      <w:pPr>
        <w:autoSpaceDE w:val="0"/>
        <w:autoSpaceDN w:val="0"/>
        <w:adjustRightInd w:val="0"/>
        <w:ind w:firstLine="720"/>
        <w:jc w:val="both"/>
        <w:outlineLvl w:val="1"/>
        <w:rPr>
          <w:rFonts w:ascii="Arial" w:hAnsi="Arial" w:cs="Arial"/>
          <w:sz w:val="24"/>
          <w:szCs w:val="24"/>
        </w:rPr>
      </w:pPr>
      <w:r w:rsidRPr="0050007E">
        <w:rPr>
          <w:rFonts w:ascii="Arial" w:hAnsi="Arial" w:cs="Arial"/>
          <w:sz w:val="24"/>
          <w:szCs w:val="24"/>
        </w:rPr>
        <w:t xml:space="preserve">- высокая культура обслуживания заявителей. </w:t>
      </w:r>
    </w:p>
    <w:p w14:paraId="6A6A5F11" w14:textId="47064601" w:rsidR="00DF52A0" w:rsidRPr="0050007E" w:rsidRDefault="00DF52A0" w:rsidP="00DF52A0">
      <w:pPr>
        <w:autoSpaceDE w:val="0"/>
        <w:autoSpaceDN w:val="0"/>
        <w:adjustRightInd w:val="0"/>
        <w:ind w:firstLine="720"/>
        <w:jc w:val="both"/>
        <w:outlineLvl w:val="1"/>
        <w:rPr>
          <w:rFonts w:ascii="Arial" w:hAnsi="Arial" w:cs="Arial"/>
          <w:sz w:val="24"/>
          <w:szCs w:val="24"/>
        </w:rPr>
      </w:pPr>
      <w:r w:rsidRPr="0050007E">
        <w:rPr>
          <w:rFonts w:ascii="Arial" w:hAnsi="Arial" w:cs="Arial"/>
          <w:sz w:val="24"/>
          <w:szCs w:val="24"/>
        </w:rPr>
        <w:t xml:space="preserve">количество жалоб, поступивших в </w:t>
      </w:r>
      <w:r w:rsidR="00F531C4">
        <w:rPr>
          <w:rFonts w:ascii="Arial" w:hAnsi="Arial" w:cs="Arial"/>
          <w:sz w:val="24"/>
          <w:szCs w:val="24"/>
        </w:rPr>
        <w:t>Уполномоченный орган</w:t>
      </w:r>
      <w:r w:rsidRPr="0050007E">
        <w:rPr>
          <w:rFonts w:ascii="Arial" w:hAnsi="Arial" w:cs="Arial"/>
          <w:sz w:val="24"/>
          <w:szCs w:val="24"/>
        </w:rPr>
        <w:t>, на действия (или бездействие) должностных лиц Уполномоченного органа при предоставлении услуги;</w:t>
      </w:r>
    </w:p>
    <w:p w14:paraId="0DCDF455"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количество удовлетворенных судами исков, поданных в отношении предоставления Уполномоченным органом услуги.</w:t>
      </w:r>
    </w:p>
    <w:p w14:paraId="31231C99" w14:textId="77777777"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Количественными показателями качества услуги являются:</w:t>
      </w:r>
    </w:p>
    <w:p w14:paraId="2B0CEA82" w14:textId="0BBE475C" w:rsidR="00DF52A0" w:rsidRPr="0050007E" w:rsidRDefault="00DF52A0" w:rsidP="00DF52A0">
      <w:pPr>
        <w:ind w:firstLine="709"/>
        <w:jc w:val="both"/>
        <w:rPr>
          <w:rFonts w:ascii="Arial" w:hAnsi="Arial" w:cs="Arial"/>
          <w:sz w:val="24"/>
          <w:szCs w:val="24"/>
        </w:rPr>
      </w:pPr>
      <w:r w:rsidRPr="0050007E">
        <w:rPr>
          <w:rFonts w:ascii="Arial" w:hAnsi="Arial" w:cs="Arial"/>
          <w:sz w:val="24"/>
          <w:szCs w:val="24"/>
        </w:rPr>
        <w:t>- строгое соблюдение сроков предоставления услуги</w:t>
      </w:r>
      <w:r w:rsidR="00030057">
        <w:rPr>
          <w:rFonts w:ascii="Arial" w:hAnsi="Arial" w:cs="Arial"/>
          <w:sz w:val="24"/>
          <w:szCs w:val="24"/>
        </w:rPr>
        <w:t>.</w:t>
      </w:r>
    </w:p>
    <w:p w14:paraId="298F2FAF" w14:textId="77777777" w:rsidR="00DF52A0" w:rsidRPr="0050007E" w:rsidRDefault="00DF52A0" w:rsidP="00DF52A0">
      <w:pPr>
        <w:pStyle w:val="1c"/>
        <w:spacing w:line="240" w:lineRule="auto"/>
        <w:ind w:firstLine="709"/>
        <w:jc w:val="center"/>
        <w:rPr>
          <w:rFonts w:ascii="Arial" w:hAnsi="Arial" w:cs="Arial"/>
          <w:b/>
          <w:bCs/>
          <w:sz w:val="24"/>
          <w:szCs w:val="24"/>
        </w:rPr>
      </w:pPr>
    </w:p>
    <w:p w14:paraId="75251494" w14:textId="2F8F3990" w:rsidR="00DF52A0" w:rsidRPr="0050007E" w:rsidRDefault="00DF52A0" w:rsidP="00DF52A0">
      <w:pPr>
        <w:pStyle w:val="1c"/>
        <w:spacing w:line="240" w:lineRule="auto"/>
        <w:ind w:firstLine="709"/>
        <w:jc w:val="center"/>
        <w:rPr>
          <w:rFonts w:ascii="Arial" w:hAnsi="Arial" w:cs="Arial"/>
          <w:b/>
          <w:bCs/>
          <w:sz w:val="24"/>
          <w:szCs w:val="24"/>
        </w:rPr>
      </w:pPr>
      <w:r w:rsidRPr="0050007E">
        <w:rPr>
          <w:rFonts w:ascii="Arial" w:hAnsi="Arial" w:cs="Arial"/>
          <w:b/>
          <w:bCs/>
          <w:sz w:val="24"/>
          <w:szCs w:val="24"/>
        </w:rPr>
        <w:t xml:space="preserve">Иные требования, в том числе учитывающие особенности предоставления </w:t>
      </w:r>
      <w:r w:rsidR="00030057">
        <w:rPr>
          <w:rFonts w:ascii="Arial" w:hAnsi="Arial" w:cs="Arial"/>
          <w:b/>
          <w:bCs/>
          <w:sz w:val="24"/>
          <w:szCs w:val="24"/>
        </w:rPr>
        <w:t>муниципальных услуг в функциональных центрах и особенности предоставления муниципальных услуг в электронной форме</w:t>
      </w:r>
    </w:p>
    <w:p w14:paraId="2A9360F6" w14:textId="77777777" w:rsidR="00DF52A0" w:rsidRPr="0050007E" w:rsidRDefault="00DF52A0" w:rsidP="00DF52A0">
      <w:pPr>
        <w:ind w:firstLine="709"/>
        <w:jc w:val="both"/>
        <w:rPr>
          <w:rFonts w:ascii="Arial" w:hAnsi="Arial" w:cs="Arial"/>
        </w:rPr>
      </w:pPr>
    </w:p>
    <w:p w14:paraId="72FB861F" w14:textId="77777777" w:rsidR="00DF52A0" w:rsidRPr="0050007E" w:rsidRDefault="00B25C7A" w:rsidP="00DF52A0">
      <w:pPr>
        <w:ind w:firstLine="709"/>
        <w:jc w:val="both"/>
        <w:rPr>
          <w:rFonts w:ascii="Arial" w:hAnsi="Arial" w:cs="Arial"/>
          <w:sz w:val="24"/>
          <w:szCs w:val="24"/>
        </w:rPr>
      </w:pPr>
      <w:r w:rsidRPr="0050007E">
        <w:rPr>
          <w:rFonts w:ascii="Arial" w:hAnsi="Arial" w:cs="Arial"/>
          <w:sz w:val="24"/>
          <w:szCs w:val="24"/>
        </w:rPr>
        <w:t>2.21</w:t>
      </w:r>
      <w:r w:rsidR="00DF52A0" w:rsidRPr="0050007E">
        <w:rPr>
          <w:rFonts w:ascii="Arial" w:hAnsi="Arial" w:cs="Arial"/>
          <w:sz w:val="24"/>
          <w:szCs w:val="24"/>
        </w:rPr>
        <w:t>. Предоставление услуги по экстерриториальному принципу осуществляется в части обеспечения возможности подачи уведомления о строительстве посредством ЕПГУ.</w:t>
      </w:r>
    </w:p>
    <w:p w14:paraId="36553B6A" w14:textId="77777777" w:rsidR="00DF52A0" w:rsidRPr="0050007E" w:rsidRDefault="00B25C7A" w:rsidP="00DF52A0">
      <w:pPr>
        <w:ind w:firstLine="720"/>
        <w:jc w:val="both"/>
        <w:rPr>
          <w:rFonts w:ascii="Arial" w:hAnsi="Arial" w:cs="Arial"/>
          <w:sz w:val="24"/>
          <w:szCs w:val="24"/>
        </w:rPr>
      </w:pPr>
      <w:r w:rsidRPr="0050007E">
        <w:rPr>
          <w:rFonts w:ascii="Arial" w:hAnsi="Arial" w:cs="Arial"/>
          <w:sz w:val="24"/>
          <w:szCs w:val="24"/>
        </w:rPr>
        <w:t>2.22</w:t>
      </w:r>
      <w:r w:rsidR="00DF52A0" w:rsidRPr="0050007E">
        <w:rPr>
          <w:rFonts w:ascii="Arial" w:hAnsi="Arial" w:cs="Arial"/>
          <w:sz w:val="24"/>
          <w:szCs w:val="24"/>
        </w:rPr>
        <w:t xml:space="preserve">. Для получения услуги заявителям предоставляется возможность представить </w:t>
      </w:r>
      <w:hyperlink r:id="rId26" w:history="1">
        <w:r w:rsidR="00DF52A0" w:rsidRPr="0050007E">
          <w:rPr>
            <w:rFonts w:ascii="Arial" w:hAnsi="Arial" w:cs="Arial"/>
            <w:sz w:val="24"/>
            <w:szCs w:val="24"/>
          </w:rPr>
          <w:t>заявление</w:t>
        </w:r>
      </w:hyperlink>
      <w:r w:rsidR="00DF52A0" w:rsidRPr="0050007E">
        <w:rPr>
          <w:rFonts w:ascii="Arial" w:hAnsi="Arial" w:cs="Arial"/>
          <w:sz w:val="24"/>
          <w:szCs w:val="24"/>
        </w:rPr>
        <w:t xml:space="preserve"> о предоставлении услуги и документы (содержащиеся в них сведения), необходимые для предоставления услуги, в форме электронного </w:t>
      </w:r>
      <w:r w:rsidR="00DF52A0" w:rsidRPr="0050007E">
        <w:rPr>
          <w:rFonts w:ascii="Arial" w:hAnsi="Arial" w:cs="Arial"/>
          <w:sz w:val="24"/>
          <w:szCs w:val="24"/>
        </w:rPr>
        <w:lastRenderedPageBreak/>
        <w:t>документа:</w:t>
      </w:r>
    </w:p>
    <w:p w14:paraId="7ED51790"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4FF5E925" w14:textId="77777777" w:rsidR="00DF52A0" w:rsidRPr="0050007E" w:rsidRDefault="00DF52A0" w:rsidP="00DF52A0">
      <w:pPr>
        <w:autoSpaceDE w:val="0"/>
        <w:autoSpaceDN w:val="0"/>
        <w:adjustRightInd w:val="0"/>
        <w:ind w:firstLine="720"/>
        <w:jc w:val="both"/>
        <w:rPr>
          <w:rFonts w:ascii="Arial" w:hAnsi="Arial" w:cs="Arial"/>
          <w:sz w:val="24"/>
          <w:szCs w:val="24"/>
          <w:lang w:eastAsia="en-US"/>
        </w:rPr>
      </w:pPr>
      <w:r w:rsidRPr="0050007E">
        <w:rPr>
          <w:rFonts w:ascii="Arial" w:hAnsi="Arial" w:cs="Arial"/>
          <w:sz w:val="24"/>
          <w:szCs w:val="24"/>
        </w:rPr>
        <w:t xml:space="preserve">- через официальный сайт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в информационно-телекоммуникационной сети Интернет </w:t>
      </w:r>
      <w:hyperlink r:id="rId27" w:history="1">
        <w:r w:rsidRPr="0050007E">
          <w:rPr>
            <w:rStyle w:val="af3"/>
            <w:rFonts w:ascii="Arial" w:eastAsia="Arial" w:hAnsi="Arial" w:cs="Arial"/>
            <w:color w:val="auto"/>
            <w:sz w:val="24"/>
            <w:szCs w:val="24"/>
          </w:rPr>
          <w:t>www.bogotol-r.ru</w:t>
        </w:r>
      </w:hyperlink>
      <w:r w:rsidRPr="0050007E">
        <w:rPr>
          <w:rFonts w:ascii="Arial" w:hAnsi="Arial" w:cs="Arial"/>
          <w:sz w:val="24"/>
          <w:szCs w:val="24"/>
        </w:rPr>
        <w:t>;</w:t>
      </w:r>
    </w:p>
    <w:p w14:paraId="27FE17C5"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lang w:eastAsia="en-US"/>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59E2A68C" w14:textId="77777777" w:rsidR="00DF52A0" w:rsidRPr="0050007E" w:rsidRDefault="00DF52A0" w:rsidP="00DF52A0">
      <w:pPr>
        <w:autoSpaceDE w:val="0"/>
        <w:autoSpaceDN w:val="0"/>
        <w:adjustRightInd w:val="0"/>
        <w:jc w:val="both"/>
        <w:rPr>
          <w:rFonts w:ascii="Arial" w:hAnsi="Arial" w:cs="Arial"/>
          <w:sz w:val="24"/>
          <w:szCs w:val="24"/>
        </w:rPr>
      </w:pPr>
      <w:r w:rsidRPr="0050007E">
        <w:rPr>
          <w:rFonts w:ascii="Arial" w:hAnsi="Arial" w:cs="Arial"/>
          <w:sz w:val="24"/>
          <w:szCs w:val="24"/>
        </w:rPr>
        <w:t xml:space="preserve">         Заявителям обеспечивается возможность получения информации о предоставляемой услуге на официальном сайте </w:t>
      </w:r>
      <w:proofErr w:type="spellStart"/>
      <w:r w:rsidRPr="0050007E">
        <w:rPr>
          <w:rFonts w:ascii="Arial" w:hAnsi="Arial" w:cs="Arial"/>
          <w:sz w:val="24"/>
          <w:szCs w:val="24"/>
        </w:rPr>
        <w:t>Боготольского</w:t>
      </w:r>
      <w:proofErr w:type="spellEnd"/>
      <w:r w:rsidRPr="0050007E">
        <w:rPr>
          <w:rFonts w:ascii="Arial" w:hAnsi="Arial" w:cs="Arial"/>
          <w:sz w:val="24"/>
          <w:szCs w:val="24"/>
        </w:rPr>
        <w:t xml:space="preserve"> района и на </w:t>
      </w:r>
      <w:r w:rsidR="001A7A24" w:rsidRPr="0050007E">
        <w:rPr>
          <w:rFonts w:ascii="Arial" w:hAnsi="Arial" w:cs="Arial"/>
          <w:sz w:val="24"/>
          <w:szCs w:val="24"/>
        </w:rPr>
        <w:t>ЕПГУ</w:t>
      </w:r>
      <w:r w:rsidRPr="0050007E">
        <w:rPr>
          <w:rFonts w:ascii="Arial" w:hAnsi="Arial" w:cs="Arial"/>
          <w:sz w:val="24"/>
          <w:szCs w:val="24"/>
        </w:rPr>
        <w:t>.</w:t>
      </w:r>
    </w:p>
    <w:p w14:paraId="671C3BB9"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 xml:space="preserve">Для заявителей обеспечивается возможность осуществлять с использованием </w:t>
      </w:r>
      <w:r w:rsidR="001A7A24" w:rsidRPr="0050007E">
        <w:rPr>
          <w:rFonts w:ascii="Arial" w:hAnsi="Arial" w:cs="Arial"/>
          <w:sz w:val="24"/>
          <w:szCs w:val="24"/>
        </w:rPr>
        <w:t>ЕПГУ</w:t>
      </w:r>
      <w:r w:rsidRPr="0050007E">
        <w:rPr>
          <w:rFonts w:ascii="Arial" w:hAnsi="Arial" w:cs="Arial"/>
          <w:sz w:val="24"/>
          <w:szCs w:val="24"/>
        </w:rPr>
        <w:t xml:space="preserve"> получение сведений о ходе выполнения запроса о предоставлении услуги.</w:t>
      </w:r>
    </w:p>
    <w:p w14:paraId="412C1381" w14:textId="77777777" w:rsidR="00DF52A0" w:rsidRPr="0050007E" w:rsidRDefault="00DF52A0" w:rsidP="00DF52A0">
      <w:pPr>
        <w:autoSpaceDE w:val="0"/>
        <w:autoSpaceDN w:val="0"/>
        <w:adjustRightInd w:val="0"/>
        <w:ind w:firstLine="720"/>
        <w:jc w:val="both"/>
        <w:rPr>
          <w:rFonts w:ascii="Arial" w:hAnsi="Arial" w:cs="Arial"/>
          <w:sz w:val="24"/>
          <w:szCs w:val="24"/>
        </w:rPr>
      </w:pPr>
      <w:r w:rsidRPr="0050007E">
        <w:rPr>
          <w:rFonts w:ascii="Arial" w:hAnsi="Arial" w:cs="Arial"/>
          <w:sz w:val="24"/>
          <w:szCs w:val="24"/>
        </w:rPr>
        <w:t>Для заявителей существует возможность получения услуги в МФЦ.</w:t>
      </w:r>
    </w:p>
    <w:p w14:paraId="52F519E6" w14:textId="77777777" w:rsidR="00DF52A0" w:rsidRPr="0050007E" w:rsidRDefault="00B25C7A"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2.23</w:t>
      </w:r>
      <w:r w:rsidR="00DF52A0" w:rsidRPr="0050007E">
        <w:rPr>
          <w:rFonts w:ascii="Arial" w:eastAsia="Calibri" w:hAnsi="Arial" w:cs="Arial"/>
          <w:bCs/>
          <w:color w:val="000000"/>
          <w:sz w:val="24"/>
          <w:szCs w:val="24"/>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1FEF64D3"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а) </w:t>
      </w:r>
      <w:proofErr w:type="spellStart"/>
      <w:r w:rsidRPr="0050007E">
        <w:rPr>
          <w:rFonts w:ascii="Arial" w:eastAsia="Calibri" w:hAnsi="Arial" w:cs="Arial"/>
          <w:bCs/>
          <w:color w:val="000000"/>
          <w:sz w:val="24"/>
          <w:szCs w:val="24"/>
          <w:lang w:eastAsia="en-US"/>
        </w:rPr>
        <w:t>xml</w:t>
      </w:r>
      <w:proofErr w:type="spellEnd"/>
      <w:r w:rsidRPr="0050007E">
        <w:rPr>
          <w:rFonts w:ascii="Arial" w:eastAsia="Calibri" w:hAnsi="Arial" w:cs="Arial"/>
          <w:bCs/>
          <w:color w:val="000000"/>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007E">
        <w:rPr>
          <w:rFonts w:ascii="Arial" w:eastAsia="Calibri" w:hAnsi="Arial" w:cs="Arial"/>
          <w:bCs/>
          <w:color w:val="000000"/>
          <w:sz w:val="24"/>
          <w:szCs w:val="24"/>
          <w:lang w:eastAsia="en-US"/>
        </w:rPr>
        <w:t>xml</w:t>
      </w:r>
      <w:proofErr w:type="spellEnd"/>
      <w:r w:rsidRPr="0050007E">
        <w:rPr>
          <w:rFonts w:ascii="Arial" w:eastAsia="Calibri" w:hAnsi="Arial" w:cs="Arial"/>
          <w:bCs/>
          <w:color w:val="000000"/>
          <w:sz w:val="24"/>
          <w:szCs w:val="24"/>
          <w:lang w:eastAsia="en-US"/>
        </w:rPr>
        <w:t>;</w:t>
      </w:r>
    </w:p>
    <w:p w14:paraId="3DFBA514"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б) </w:t>
      </w:r>
      <w:proofErr w:type="spellStart"/>
      <w:r w:rsidRPr="0050007E">
        <w:rPr>
          <w:rFonts w:ascii="Arial" w:eastAsia="Calibri" w:hAnsi="Arial" w:cs="Arial"/>
          <w:bCs/>
          <w:color w:val="000000"/>
          <w:sz w:val="24"/>
          <w:szCs w:val="24"/>
          <w:lang w:eastAsia="en-US"/>
        </w:rPr>
        <w:t>doc</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docx</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odt</w:t>
      </w:r>
      <w:proofErr w:type="spellEnd"/>
      <w:r w:rsidRPr="0050007E">
        <w:rPr>
          <w:rFonts w:ascii="Arial" w:eastAsia="Calibri" w:hAnsi="Arial" w:cs="Arial"/>
          <w:bCs/>
          <w:color w:val="000000"/>
          <w:sz w:val="24"/>
          <w:szCs w:val="24"/>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9F8D37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в) </w:t>
      </w:r>
      <w:proofErr w:type="spellStart"/>
      <w:r w:rsidRPr="0050007E">
        <w:rPr>
          <w:rFonts w:ascii="Arial" w:eastAsia="Calibri" w:hAnsi="Arial" w:cs="Arial"/>
          <w:bCs/>
          <w:color w:val="000000"/>
          <w:sz w:val="24"/>
          <w:szCs w:val="24"/>
          <w:lang w:eastAsia="en-US"/>
        </w:rPr>
        <w:t>xls</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xlsx</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ods</w:t>
      </w:r>
      <w:proofErr w:type="spellEnd"/>
      <w:r w:rsidRPr="0050007E">
        <w:rPr>
          <w:rFonts w:ascii="Arial" w:eastAsia="Calibri" w:hAnsi="Arial" w:cs="Arial"/>
          <w:bCs/>
          <w:color w:val="000000"/>
          <w:sz w:val="24"/>
          <w:szCs w:val="24"/>
          <w:lang w:eastAsia="en-US"/>
        </w:rPr>
        <w:t xml:space="preserve"> - для документов, содержащих расчеты;</w:t>
      </w:r>
    </w:p>
    <w:p w14:paraId="59D58F50"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г) </w:t>
      </w:r>
      <w:proofErr w:type="spellStart"/>
      <w:r w:rsidRPr="0050007E">
        <w:rPr>
          <w:rFonts w:ascii="Arial" w:eastAsia="Calibri" w:hAnsi="Arial" w:cs="Arial"/>
          <w:bCs/>
          <w:color w:val="000000"/>
          <w:sz w:val="24"/>
          <w:szCs w:val="24"/>
          <w:lang w:eastAsia="en-US"/>
        </w:rPr>
        <w:t>pdf</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jpg</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jpeg</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val="en-US" w:eastAsia="en-US"/>
        </w:rPr>
        <w:t>png</w:t>
      </w:r>
      <w:proofErr w:type="spellEnd"/>
      <w:r w:rsidRPr="0050007E">
        <w:rPr>
          <w:rFonts w:ascii="Arial" w:eastAsia="Calibri" w:hAnsi="Arial" w:cs="Arial"/>
          <w:bCs/>
          <w:color w:val="000000"/>
          <w:sz w:val="24"/>
          <w:szCs w:val="24"/>
          <w:lang w:eastAsia="en-US"/>
        </w:rPr>
        <w:t xml:space="preserve">, </w:t>
      </w:r>
      <w:r w:rsidRPr="0050007E">
        <w:rPr>
          <w:rFonts w:ascii="Arial" w:eastAsia="Calibri" w:hAnsi="Arial" w:cs="Arial"/>
          <w:bCs/>
          <w:color w:val="000000"/>
          <w:sz w:val="24"/>
          <w:szCs w:val="24"/>
          <w:lang w:val="en-US" w:eastAsia="en-US"/>
        </w:rPr>
        <w:t>bmp</w:t>
      </w:r>
      <w:r w:rsidRPr="0050007E">
        <w:rPr>
          <w:rFonts w:ascii="Arial" w:eastAsia="Calibri" w:hAnsi="Arial" w:cs="Arial"/>
          <w:bCs/>
          <w:color w:val="000000"/>
          <w:sz w:val="24"/>
          <w:szCs w:val="24"/>
          <w:lang w:eastAsia="en-US"/>
        </w:rPr>
        <w:t xml:space="preserve">, </w:t>
      </w:r>
      <w:r w:rsidRPr="0050007E">
        <w:rPr>
          <w:rFonts w:ascii="Arial" w:eastAsia="Calibri" w:hAnsi="Arial" w:cs="Arial"/>
          <w:bCs/>
          <w:color w:val="000000"/>
          <w:sz w:val="24"/>
          <w:szCs w:val="24"/>
          <w:lang w:val="en-US" w:eastAsia="en-US"/>
        </w:rPr>
        <w:t>tiff</w:t>
      </w:r>
      <w:r w:rsidRPr="0050007E">
        <w:rPr>
          <w:rFonts w:ascii="Arial" w:eastAsia="Calibri" w:hAnsi="Arial" w:cs="Arial"/>
          <w:bCs/>
          <w:color w:val="000000"/>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E7DF7A"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д) </w:t>
      </w:r>
      <w:r w:rsidRPr="0050007E">
        <w:rPr>
          <w:rFonts w:ascii="Arial" w:eastAsia="Calibri" w:hAnsi="Arial" w:cs="Arial"/>
          <w:bCs/>
          <w:color w:val="000000"/>
          <w:sz w:val="24"/>
          <w:szCs w:val="24"/>
          <w:lang w:val="en-US" w:eastAsia="en-US"/>
        </w:rPr>
        <w:t>zip</w:t>
      </w:r>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val="en-US" w:eastAsia="en-US"/>
        </w:rPr>
        <w:t>rar</w:t>
      </w:r>
      <w:proofErr w:type="spellEnd"/>
      <w:r w:rsidRPr="0050007E">
        <w:rPr>
          <w:rFonts w:ascii="Arial" w:eastAsia="Calibri" w:hAnsi="Arial" w:cs="Arial"/>
          <w:bCs/>
          <w:color w:val="000000"/>
          <w:sz w:val="24"/>
          <w:szCs w:val="24"/>
          <w:lang w:eastAsia="en-US"/>
        </w:rPr>
        <w:t xml:space="preserve"> – для сжатых документов в один файл;</w:t>
      </w:r>
    </w:p>
    <w:p w14:paraId="0A754F5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е) </w:t>
      </w:r>
      <w:r w:rsidRPr="0050007E">
        <w:rPr>
          <w:rFonts w:ascii="Arial" w:eastAsia="Calibri" w:hAnsi="Arial" w:cs="Arial"/>
          <w:bCs/>
          <w:color w:val="000000"/>
          <w:sz w:val="24"/>
          <w:szCs w:val="24"/>
          <w:lang w:val="en-US" w:eastAsia="en-US"/>
        </w:rPr>
        <w:t>sig</w:t>
      </w:r>
      <w:r w:rsidRPr="0050007E">
        <w:rPr>
          <w:rFonts w:ascii="Arial" w:eastAsia="Calibri" w:hAnsi="Arial" w:cs="Arial"/>
          <w:bCs/>
          <w:color w:val="000000"/>
          <w:sz w:val="24"/>
          <w:szCs w:val="24"/>
          <w:lang w:eastAsia="en-US"/>
        </w:rPr>
        <w:t xml:space="preserve"> – для открепленной усиленной квалифицированной электронной подписи.</w:t>
      </w:r>
    </w:p>
    <w:p w14:paraId="5171BEE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w:t>
      </w:r>
      <w:r w:rsidR="00B25C7A" w:rsidRPr="0050007E">
        <w:rPr>
          <w:rFonts w:ascii="Arial" w:eastAsia="Calibri" w:hAnsi="Arial" w:cs="Arial"/>
          <w:bCs/>
          <w:color w:val="000000"/>
          <w:sz w:val="24"/>
          <w:szCs w:val="24"/>
          <w:lang w:eastAsia="en-US"/>
        </w:rPr>
        <w:t>4</w:t>
      </w:r>
      <w:r w:rsidRPr="0050007E">
        <w:rPr>
          <w:rFonts w:ascii="Arial" w:eastAsia="Calibri" w:hAnsi="Arial" w:cs="Arial"/>
          <w:bCs/>
          <w:color w:val="000000"/>
          <w:sz w:val="24"/>
          <w:szCs w:val="24"/>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007E">
        <w:rPr>
          <w:rFonts w:ascii="Arial" w:eastAsia="Calibri" w:hAnsi="Arial" w:cs="Arial"/>
          <w:bCs/>
          <w:color w:val="000000"/>
          <w:sz w:val="24"/>
          <w:szCs w:val="24"/>
          <w:lang w:eastAsia="en-US"/>
        </w:rPr>
        <w:t>dpi</w:t>
      </w:r>
      <w:proofErr w:type="spellEnd"/>
      <w:r w:rsidRPr="0050007E">
        <w:rPr>
          <w:rFonts w:ascii="Arial" w:eastAsia="Calibri" w:hAnsi="Arial" w:cs="Arial"/>
          <w:bCs/>
          <w:color w:val="000000"/>
          <w:sz w:val="24"/>
          <w:szCs w:val="24"/>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3B59F41"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«черно-белый» (при отсутствии в документе графических изображений и (или) цветного текста);</w:t>
      </w:r>
    </w:p>
    <w:p w14:paraId="39AB3357"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«оттенки серого» (при наличии в документе графических изображений, отличных от цветного графического изображения);</w:t>
      </w:r>
    </w:p>
    <w:p w14:paraId="77DD6951"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14:paraId="041E4B08"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Количество файлов должно соответствовать количеству документов, </w:t>
      </w:r>
      <w:r w:rsidRPr="0050007E">
        <w:rPr>
          <w:rFonts w:ascii="Arial" w:eastAsia="Calibri" w:hAnsi="Arial" w:cs="Arial"/>
          <w:bCs/>
          <w:color w:val="000000"/>
          <w:sz w:val="24"/>
          <w:szCs w:val="24"/>
          <w:lang w:eastAsia="en-US"/>
        </w:rPr>
        <w:lastRenderedPageBreak/>
        <w:t>каждый из которых содержит текстовую и (или) графическую информацию.</w:t>
      </w:r>
    </w:p>
    <w:p w14:paraId="1931161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2.2</w:t>
      </w:r>
      <w:r w:rsidR="00B25C7A" w:rsidRPr="0050007E">
        <w:rPr>
          <w:rFonts w:ascii="Arial" w:eastAsia="Calibri" w:hAnsi="Arial" w:cs="Arial"/>
          <w:bCs/>
          <w:color w:val="000000"/>
          <w:sz w:val="24"/>
          <w:szCs w:val="24"/>
          <w:lang w:eastAsia="en-US"/>
        </w:rPr>
        <w:t>5</w:t>
      </w:r>
      <w:r w:rsidRPr="0050007E">
        <w:rPr>
          <w:rFonts w:ascii="Arial" w:eastAsia="Calibri" w:hAnsi="Arial" w:cs="Arial"/>
          <w:bCs/>
          <w:color w:val="000000"/>
          <w:sz w:val="24"/>
          <w:szCs w:val="24"/>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0B298CA9"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возможность идентифицировать документ и количество листов в документе;</w:t>
      </w:r>
    </w:p>
    <w:p w14:paraId="5405DF1F"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04D9D27"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92A26E" w14:textId="77777777" w:rsidR="00DF52A0" w:rsidRPr="0050007E" w:rsidRDefault="00DF52A0" w:rsidP="00DF52A0">
      <w:pPr>
        <w:autoSpaceDE w:val="0"/>
        <w:autoSpaceDN w:val="0"/>
        <w:adjustRightInd w:val="0"/>
        <w:ind w:firstLine="709"/>
        <w:jc w:val="both"/>
        <w:rPr>
          <w:rFonts w:ascii="Arial" w:eastAsia="Calibri" w:hAnsi="Arial" w:cs="Arial"/>
          <w:bCs/>
          <w:color w:val="000000"/>
          <w:sz w:val="24"/>
          <w:szCs w:val="24"/>
          <w:lang w:eastAsia="en-US"/>
        </w:rPr>
      </w:pPr>
      <w:r w:rsidRPr="0050007E">
        <w:rPr>
          <w:rFonts w:ascii="Arial" w:eastAsia="Calibri" w:hAnsi="Arial" w:cs="Arial"/>
          <w:bCs/>
          <w:color w:val="000000"/>
          <w:sz w:val="24"/>
          <w:szCs w:val="24"/>
          <w:lang w:eastAsia="en-US"/>
        </w:rPr>
        <w:t xml:space="preserve">Документы, подлежащие представлению в форматах </w:t>
      </w:r>
      <w:proofErr w:type="spellStart"/>
      <w:r w:rsidRPr="0050007E">
        <w:rPr>
          <w:rFonts w:ascii="Arial" w:eastAsia="Calibri" w:hAnsi="Arial" w:cs="Arial"/>
          <w:bCs/>
          <w:color w:val="000000"/>
          <w:sz w:val="24"/>
          <w:szCs w:val="24"/>
          <w:lang w:eastAsia="en-US"/>
        </w:rPr>
        <w:t>xls</w:t>
      </w:r>
      <w:proofErr w:type="spellEnd"/>
      <w:r w:rsidRPr="0050007E">
        <w:rPr>
          <w:rFonts w:ascii="Arial" w:eastAsia="Calibri" w:hAnsi="Arial" w:cs="Arial"/>
          <w:bCs/>
          <w:color w:val="000000"/>
          <w:sz w:val="24"/>
          <w:szCs w:val="24"/>
          <w:lang w:eastAsia="en-US"/>
        </w:rPr>
        <w:t xml:space="preserve">, </w:t>
      </w:r>
      <w:proofErr w:type="spellStart"/>
      <w:r w:rsidRPr="0050007E">
        <w:rPr>
          <w:rFonts w:ascii="Arial" w:eastAsia="Calibri" w:hAnsi="Arial" w:cs="Arial"/>
          <w:bCs/>
          <w:color w:val="000000"/>
          <w:sz w:val="24"/>
          <w:szCs w:val="24"/>
          <w:lang w:eastAsia="en-US"/>
        </w:rPr>
        <w:t>xlsx</w:t>
      </w:r>
      <w:proofErr w:type="spellEnd"/>
      <w:r w:rsidRPr="0050007E">
        <w:rPr>
          <w:rFonts w:ascii="Arial" w:eastAsia="Calibri" w:hAnsi="Arial" w:cs="Arial"/>
          <w:bCs/>
          <w:color w:val="000000"/>
          <w:sz w:val="24"/>
          <w:szCs w:val="24"/>
          <w:lang w:eastAsia="en-US"/>
        </w:rPr>
        <w:t xml:space="preserve"> или </w:t>
      </w:r>
      <w:proofErr w:type="spellStart"/>
      <w:r w:rsidRPr="0050007E">
        <w:rPr>
          <w:rFonts w:ascii="Arial" w:eastAsia="Calibri" w:hAnsi="Arial" w:cs="Arial"/>
          <w:bCs/>
          <w:color w:val="000000"/>
          <w:sz w:val="24"/>
          <w:szCs w:val="24"/>
          <w:lang w:eastAsia="en-US"/>
        </w:rPr>
        <w:t>ods</w:t>
      </w:r>
      <w:proofErr w:type="spellEnd"/>
      <w:r w:rsidRPr="0050007E">
        <w:rPr>
          <w:rFonts w:ascii="Arial" w:eastAsia="Calibri" w:hAnsi="Arial" w:cs="Arial"/>
          <w:bCs/>
          <w:color w:val="000000"/>
          <w:sz w:val="24"/>
          <w:szCs w:val="24"/>
          <w:lang w:eastAsia="en-US"/>
        </w:rPr>
        <w:t>, формируются в виде отдельного документа, представляемого в электронной форме.</w:t>
      </w:r>
    </w:p>
    <w:p w14:paraId="606E37D1" w14:textId="77777777" w:rsidR="00DF52A0" w:rsidRPr="0050007E" w:rsidRDefault="00DF52A0" w:rsidP="00DF52A0">
      <w:pPr>
        <w:pStyle w:val="af2"/>
        <w:tabs>
          <w:tab w:val="left" w:pos="1276"/>
          <w:tab w:val="left" w:pos="1418"/>
          <w:tab w:val="left" w:pos="1560"/>
        </w:tabs>
        <w:ind w:firstLine="851"/>
        <w:jc w:val="center"/>
        <w:rPr>
          <w:rFonts w:ascii="Arial" w:hAnsi="Arial" w:cs="Arial"/>
          <w:b/>
        </w:rPr>
      </w:pPr>
      <w:r w:rsidRPr="0050007E">
        <w:rPr>
          <w:rFonts w:ascii="Arial" w:hAnsi="Arial" w:cs="Arial"/>
          <w:b/>
        </w:rPr>
        <w:t>Предоставление услуги в упреждающем (</w:t>
      </w:r>
      <w:proofErr w:type="spellStart"/>
      <w:r w:rsidRPr="0050007E">
        <w:rPr>
          <w:rFonts w:ascii="Arial" w:hAnsi="Arial" w:cs="Arial"/>
          <w:b/>
        </w:rPr>
        <w:t>проактивном</w:t>
      </w:r>
      <w:proofErr w:type="spellEnd"/>
      <w:r w:rsidRPr="0050007E">
        <w:rPr>
          <w:rFonts w:ascii="Arial" w:hAnsi="Arial" w:cs="Arial"/>
          <w:b/>
        </w:rPr>
        <w:t>) режиме</w:t>
      </w:r>
    </w:p>
    <w:p w14:paraId="7F603DB0" w14:textId="77777777" w:rsidR="00DF52A0" w:rsidRPr="0050007E" w:rsidRDefault="00B25C7A" w:rsidP="00B25C7A">
      <w:pPr>
        <w:pStyle w:val="af2"/>
        <w:shd w:val="clear" w:color="auto" w:fill="FFFFFF"/>
        <w:tabs>
          <w:tab w:val="left" w:pos="-3261"/>
        </w:tabs>
        <w:spacing w:before="0" w:beforeAutospacing="0" w:after="0" w:afterAutospacing="0"/>
        <w:ind w:firstLine="567"/>
        <w:jc w:val="both"/>
        <w:rPr>
          <w:rFonts w:ascii="Arial" w:hAnsi="Arial" w:cs="Arial"/>
        </w:rPr>
      </w:pPr>
      <w:r w:rsidRPr="0050007E">
        <w:rPr>
          <w:rFonts w:ascii="Arial" w:hAnsi="Arial" w:cs="Arial"/>
        </w:rPr>
        <w:t xml:space="preserve">2.26 </w:t>
      </w:r>
      <w:r w:rsidR="00DF52A0" w:rsidRPr="0050007E">
        <w:rPr>
          <w:rFonts w:ascii="Arial" w:hAnsi="Arial" w:cs="Arial"/>
        </w:rPr>
        <w:t>Предоставление услуги в упреждающем (</w:t>
      </w:r>
      <w:proofErr w:type="spellStart"/>
      <w:r w:rsidR="00DF52A0" w:rsidRPr="0050007E">
        <w:rPr>
          <w:rFonts w:ascii="Arial" w:hAnsi="Arial" w:cs="Arial"/>
        </w:rPr>
        <w:t>проактивном</w:t>
      </w:r>
      <w:proofErr w:type="spellEnd"/>
      <w:r w:rsidR="00DF52A0" w:rsidRPr="0050007E">
        <w:rPr>
          <w:rFonts w:ascii="Arial" w:hAnsi="Arial" w:cs="Arial"/>
        </w:rPr>
        <w:t>) режиме не</w:t>
      </w:r>
      <w:bookmarkStart w:id="8" w:name="l22"/>
      <w:bookmarkEnd w:id="8"/>
      <w:r w:rsidR="00DF52A0" w:rsidRPr="0050007E">
        <w:rPr>
          <w:rFonts w:ascii="Arial" w:hAnsi="Arial" w:cs="Arial"/>
        </w:rPr>
        <w:t xml:space="preserve"> осуществляется. </w:t>
      </w:r>
    </w:p>
    <w:p w14:paraId="2A2B974E" w14:textId="77777777" w:rsidR="00DF52A0" w:rsidRPr="0050007E" w:rsidRDefault="00DF52A0" w:rsidP="00DF52A0">
      <w:pPr>
        <w:pStyle w:val="1b"/>
        <w:keepNext/>
        <w:keepLines/>
        <w:spacing w:after="0" w:line="240" w:lineRule="auto"/>
        <w:rPr>
          <w:rFonts w:ascii="Arial" w:hAnsi="Arial" w:cs="Arial"/>
          <w:sz w:val="24"/>
          <w:szCs w:val="24"/>
        </w:rPr>
      </w:pPr>
    </w:p>
    <w:p w14:paraId="6558434E" w14:textId="77777777" w:rsidR="00DF52A0" w:rsidRPr="0050007E" w:rsidRDefault="00DF52A0" w:rsidP="00DF52A0">
      <w:pPr>
        <w:autoSpaceDE w:val="0"/>
        <w:autoSpaceDN w:val="0"/>
        <w:adjustRightInd w:val="0"/>
        <w:ind w:left="525"/>
        <w:jc w:val="center"/>
        <w:outlineLvl w:val="1"/>
        <w:rPr>
          <w:b/>
          <w:sz w:val="24"/>
          <w:szCs w:val="24"/>
        </w:rPr>
      </w:pPr>
      <w:r w:rsidRPr="0050007E">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61AFB7B" w14:textId="77777777" w:rsidR="009D1D6C" w:rsidRPr="0050007E" w:rsidRDefault="009D1D6C">
      <w:pPr>
        <w:pStyle w:val="af1"/>
        <w:spacing w:before="0" w:beforeAutospacing="0" w:after="0" w:afterAutospacing="0"/>
        <w:ind w:firstLine="709"/>
        <w:jc w:val="both"/>
        <w:rPr>
          <w:rFonts w:ascii="Arial" w:hAnsi="Arial" w:cs="Arial"/>
        </w:rPr>
      </w:pPr>
    </w:p>
    <w:p w14:paraId="542E3FA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3.1. Перечень административных процедур.</w:t>
      </w:r>
    </w:p>
    <w:p w14:paraId="0D4BC1D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3.1.1. </w:t>
      </w:r>
      <w:proofErr w:type="spellStart"/>
      <w:r w:rsidRPr="0050007E">
        <w:rPr>
          <w:rFonts w:ascii="Arial" w:hAnsi="Arial" w:cs="Arial"/>
        </w:rPr>
        <w:t>Подуслуга</w:t>
      </w:r>
      <w:proofErr w:type="spellEnd"/>
      <w:r w:rsidRPr="0050007E">
        <w:rPr>
          <w:rFonts w:ascii="Arial" w:hAnsi="Arial" w:cs="Arial"/>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 включает в себя следующие административные процедуры:</w:t>
      </w:r>
    </w:p>
    <w:p w14:paraId="2E57C0A7" w14:textId="6AA4FFB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прием и регистрация Заявления специалистом </w:t>
      </w:r>
      <w:r w:rsidR="00F531C4">
        <w:rPr>
          <w:rFonts w:ascii="Arial" w:hAnsi="Arial" w:cs="Arial"/>
        </w:rPr>
        <w:t>Уполномоченного органа</w:t>
      </w:r>
      <w:r w:rsidRPr="0050007E">
        <w:rPr>
          <w:rFonts w:ascii="Arial" w:hAnsi="Arial" w:cs="Arial"/>
        </w:rPr>
        <w:t>;</w:t>
      </w:r>
    </w:p>
    <w:p w14:paraId="778689F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рассмотрение Заявления с приложенными документами;</w:t>
      </w:r>
    </w:p>
    <w:p w14:paraId="7F6733D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подготовка, согласование, подписание и выдача результата услуги.</w:t>
      </w:r>
    </w:p>
    <w:p w14:paraId="353C0BE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3.1.2. </w:t>
      </w:r>
      <w:proofErr w:type="spellStart"/>
      <w:r w:rsidRPr="0050007E">
        <w:rPr>
          <w:rFonts w:ascii="Arial" w:hAnsi="Arial" w:cs="Arial"/>
        </w:rPr>
        <w:t>Подуслуга</w:t>
      </w:r>
      <w:proofErr w:type="spellEnd"/>
      <w:r w:rsidRPr="0050007E">
        <w:rPr>
          <w:rFonts w:ascii="Arial" w:hAnsi="Arial" w:cs="Arial"/>
        </w:rPr>
        <w:t xml:space="preserve"> «Принятие решения об утверждении документации по планировке территории либо решения об отклонении документации по планировке территории и направлении ее на доработку» включает в себя следующие административные процедуры:</w:t>
      </w:r>
    </w:p>
    <w:p w14:paraId="5BA2810D" w14:textId="562B09C0"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прием и регистрация Заявления специалистом </w:t>
      </w:r>
      <w:r w:rsidR="00F531C4">
        <w:rPr>
          <w:rFonts w:ascii="Arial" w:hAnsi="Arial" w:cs="Arial"/>
        </w:rPr>
        <w:t>Уполномоченного органа</w:t>
      </w:r>
      <w:r w:rsidRPr="0050007E">
        <w:rPr>
          <w:rFonts w:ascii="Arial" w:hAnsi="Arial" w:cs="Arial"/>
        </w:rPr>
        <w:t>;</w:t>
      </w:r>
    </w:p>
    <w:p w14:paraId="043DB68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рассмотрение Заявления с приложенными документами;</w:t>
      </w:r>
    </w:p>
    <w:p w14:paraId="4E90149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подготовка и проведение общественных обсуждений или публичных слушаний;</w:t>
      </w:r>
    </w:p>
    <w:p w14:paraId="08738E0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подготовка, согласование, подписание и выдача результата услуги.</w:t>
      </w:r>
    </w:p>
    <w:p w14:paraId="541C3E7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3.2. Последовательность административных процедур при предоставлении </w:t>
      </w:r>
      <w:proofErr w:type="spellStart"/>
      <w:r w:rsidRPr="0050007E">
        <w:rPr>
          <w:rFonts w:ascii="Arial" w:hAnsi="Arial" w:cs="Arial"/>
        </w:rPr>
        <w:t>подуслуги</w:t>
      </w:r>
      <w:proofErr w:type="spellEnd"/>
      <w:r w:rsidRPr="0050007E">
        <w:rPr>
          <w:rFonts w:ascii="Arial" w:hAnsi="Arial" w:cs="Arial"/>
        </w:rPr>
        <w:t xml:space="preserve"> «Принятие решения о подготовке документации по планировке территории (внесении изменений в документацию по планировке территории) либо отказ в принятии решения о подготовке документации по планировке территории (внесении изменений в документацию по планировке территории)»:</w:t>
      </w:r>
    </w:p>
    <w:p w14:paraId="5A96381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3.2.1. Административная процедура «Прием и регистрация Заявления специалистом Администрации»:</w:t>
      </w:r>
    </w:p>
    <w:p w14:paraId="4FF2E621" w14:textId="793A0714"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lastRenderedPageBreak/>
        <w:t xml:space="preserve">1) юридическим фактом, инициирующим начало административной процедуры, является получение Заявления и приложенных документов специалистом </w:t>
      </w:r>
      <w:r w:rsidR="00F531C4">
        <w:rPr>
          <w:rFonts w:ascii="Arial" w:hAnsi="Arial" w:cs="Arial"/>
        </w:rPr>
        <w:t>Уполномоченного органа</w:t>
      </w:r>
      <w:r w:rsidRPr="0050007E">
        <w:rPr>
          <w:rFonts w:ascii="Arial" w:hAnsi="Arial" w:cs="Arial"/>
        </w:rPr>
        <w:t xml:space="preserve"> ответственным за прием и регистрацию заявлений;</w:t>
      </w:r>
    </w:p>
    <w:p w14:paraId="34737208" w14:textId="7616B35E"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специалист </w:t>
      </w:r>
      <w:r w:rsidR="00F531C4">
        <w:rPr>
          <w:rFonts w:ascii="Arial" w:hAnsi="Arial" w:cs="Arial"/>
        </w:rPr>
        <w:t>Уполномоченного органа</w:t>
      </w:r>
      <w:r w:rsidRPr="0050007E">
        <w:rPr>
          <w:rFonts w:ascii="Arial" w:hAnsi="Arial" w:cs="Arial"/>
        </w:rPr>
        <w:t>:</w:t>
      </w:r>
    </w:p>
    <w:p w14:paraId="4BEA61E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устанавливает предмет обращения;</w:t>
      </w:r>
    </w:p>
    <w:p w14:paraId="79BB330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14:paraId="1DA0CE3D"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проверяет полноту содержащейся в Заявлении информации;</w:t>
      </w:r>
    </w:p>
    <w:p w14:paraId="3D14AD0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проверяет представленные документы на соответствие следующим требованиям:</w:t>
      </w:r>
    </w:p>
    <w:p w14:paraId="5D3F18E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а) тексты документов написаны разборчиво, наименования юридических лиц - без сокращения, с указанием их мест нахождения;</w:t>
      </w:r>
    </w:p>
    <w:p w14:paraId="58ABE9B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б) фамилии, имена и отчества физических лиц, адреса их мест жительства написаны полностью;</w:t>
      </w:r>
    </w:p>
    <w:p w14:paraId="5632762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в) документы не исполнены карандашом;</w:t>
      </w:r>
    </w:p>
    <w:p w14:paraId="68EBEAD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г) документы не имеют повреждений, наличие которых не позволяет однозначно истолковать их содержание, исправлений и подчисток;</w:t>
      </w:r>
    </w:p>
    <w:p w14:paraId="3D9C51A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 документы предоставляются на русском языке.</w:t>
      </w:r>
    </w:p>
    <w:p w14:paraId="30F56BEE" w14:textId="695EFCA6"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заявление с прилагаемыми к нему документами фиксируется специалистом </w:t>
      </w:r>
      <w:r w:rsidR="00F531C4">
        <w:rPr>
          <w:rFonts w:ascii="Arial" w:hAnsi="Arial" w:cs="Arial"/>
        </w:rPr>
        <w:t>Уполномоченного органа</w:t>
      </w:r>
      <w:r w:rsidRPr="0050007E">
        <w:rPr>
          <w:rFonts w:ascii="Arial" w:hAnsi="Arial" w:cs="Arial"/>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14:paraId="523A516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зарегистрированное Заявление направляется Главе </w:t>
      </w:r>
      <w:r w:rsidR="005737C7" w:rsidRPr="0050007E">
        <w:rPr>
          <w:rFonts w:ascii="Arial" w:hAnsi="Arial" w:cs="Arial"/>
        </w:rPr>
        <w:t>района</w:t>
      </w:r>
      <w:r w:rsidRPr="0050007E">
        <w:rPr>
          <w:rFonts w:ascii="Arial" w:hAnsi="Arial" w:cs="Arial"/>
        </w:rPr>
        <w:t xml:space="preserve"> в день регистрации Заявления для вынесения резолюции (поручения);</w:t>
      </w:r>
    </w:p>
    <w:p w14:paraId="2251518E" w14:textId="172D303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результатом исполнения административной процедуры является регистрация поступившего в </w:t>
      </w:r>
      <w:r w:rsidR="00F531C4">
        <w:rPr>
          <w:rFonts w:ascii="Arial" w:hAnsi="Arial" w:cs="Arial"/>
        </w:rPr>
        <w:t>Уполномоченный орган.</w:t>
      </w:r>
      <w:r w:rsidRPr="0050007E">
        <w:rPr>
          <w:rFonts w:ascii="Arial" w:hAnsi="Arial" w:cs="Arial"/>
        </w:rPr>
        <w:t xml:space="preserve"> Заявления и передача ответственным исполнителем Заявления и документов, прилагаемых к Заявлению, </w:t>
      </w:r>
      <w:r w:rsidR="005737C7" w:rsidRPr="0050007E">
        <w:rPr>
          <w:rFonts w:ascii="Arial" w:hAnsi="Arial" w:cs="Arial"/>
        </w:rPr>
        <w:t>в Уполномоченный орган</w:t>
      </w:r>
      <w:r w:rsidRPr="0050007E">
        <w:rPr>
          <w:rFonts w:ascii="Arial" w:hAnsi="Arial" w:cs="Arial"/>
        </w:rPr>
        <w:t>;</w:t>
      </w:r>
    </w:p>
    <w:p w14:paraId="24B2817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срок выполнения административной процедуры составляет 1 (один) рабочий день.</w:t>
      </w:r>
    </w:p>
    <w:p w14:paraId="6F1D73A4"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Style w:val="fontstyle47"/>
          <w:rFonts w:ascii="Arial" w:hAnsi="Arial" w:cs="Arial"/>
        </w:rPr>
        <w:t>3.2</w:t>
      </w:r>
      <w:r w:rsidRPr="0050007E">
        <w:rPr>
          <w:rFonts w:ascii="Arial" w:hAnsi="Arial" w:cs="Arial"/>
        </w:rPr>
        <w:t>.2. Административная процедура «Рассмотрение Заявления с приложенными документами»:</w:t>
      </w:r>
    </w:p>
    <w:p w14:paraId="57EA4A5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юридическим фактом, инициирующим начало административной процедуры, является получение </w:t>
      </w:r>
      <w:r w:rsidR="005737C7" w:rsidRPr="0050007E">
        <w:rPr>
          <w:rFonts w:ascii="Arial" w:hAnsi="Arial" w:cs="Arial"/>
        </w:rPr>
        <w:t>Уполномоченным органом</w:t>
      </w:r>
      <w:r w:rsidRPr="0050007E">
        <w:rPr>
          <w:rFonts w:ascii="Arial" w:hAnsi="Arial" w:cs="Arial"/>
        </w:rPr>
        <w:t xml:space="preserve"> Заявления и приложенных к нему документов;</w:t>
      </w:r>
    </w:p>
    <w:p w14:paraId="5233F8A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w:t>
      </w:r>
      <w:r w:rsidR="005737C7" w:rsidRPr="0050007E">
        <w:rPr>
          <w:rFonts w:ascii="Arial" w:hAnsi="Arial" w:cs="Arial"/>
        </w:rPr>
        <w:t>Уполномоченный орган</w:t>
      </w:r>
      <w:r w:rsidRPr="0050007E">
        <w:rPr>
          <w:rFonts w:ascii="Arial" w:hAnsi="Arial" w:cs="Arial"/>
        </w:rPr>
        <w:t>;</w:t>
      </w:r>
    </w:p>
    <w:p w14:paraId="2ED6E5DA" w14:textId="3B9F777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w:t>
      </w:r>
      <w:r w:rsidR="005737C7" w:rsidRPr="0050007E">
        <w:rPr>
          <w:rFonts w:ascii="Arial" w:hAnsi="Arial" w:cs="Arial"/>
        </w:rPr>
        <w:t>Уполномоченный орган</w:t>
      </w:r>
      <w:r w:rsidR="00F531C4">
        <w:rPr>
          <w:rFonts w:ascii="Arial" w:hAnsi="Arial" w:cs="Arial"/>
        </w:rPr>
        <w:t xml:space="preserve"> </w:t>
      </w:r>
      <w:r w:rsidRPr="0050007E">
        <w:rPr>
          <w:rFonts w:ascii="Arial" w:hAnsi="Arial" w:cs="Arial"/>
        </w:rPr>
        <w:t>при получении Заявления и представленных документов:</w:t>
      </w:r>
    </w:p>
    <w:p w14:paraId="053CA51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14:paraId="0296A62C"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осуществляет формирование и направление межведомственных запросов (при отсутствии документов, указанных в пункте 2.</w:t>
      </w:r>
      <w:r w:rsidR="005461FE" w:rsidRPr="0050007E">
        <w:rPr>
          <w:rFonts w:ascii="Arial" w:hAnsi="Arial" w:cs="Arial"/>
        </w:rPr>
        <w:t>8</w:t>
      </w:r>
      <w:r w:rsidRPr="0050007E">
        <w:rPr>
          <w:rFonts w:ascii="Arial" w:hAnsi="Arial" w:cs="Arial"/>
        </w:rPr>
        <w:t xml:space="preserve"> настоящего </w:t>
      </w:r>
      <w:r w:rsidR="005737C7" w:rsidRPr="0050007E">
        <w:rPr>
          <w:rFonts w:ascii="Arial" w:hAnsi="Arial" w:cs="Arial"/>
        </w:rPr>
        <w:t>р</w:t>
      </w:r>
      <w:r w:rsidRPr="0050007E">
        <w:rPr>
          <w:rFonts w:ascii="Arial" w:hAnsi="Arial" w:cs="Arial"/>
        </w:rPr>
        <w:t>егламента, обязанность по представлению которых не возложена на заявителя);</w:t>
      </w:r>
    </w:p>
    <w:p w14:paraId="6871A3A6"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xml:space="preserve">- осуществляет предварительное согласование с федеральным органом исполнительной власти, осуществляющим функции по контролю и надзору в области лесных отношений; с уполномоченными органами Красноярского края в </w:t>
      </w:r>
      <w:r w:rsidRPr="0050007E">
        <w:rPr>
          <w:rFonts w:ascii="Arial" w:hAnsi="Arial" w:cs="Arial"/>
        </w:rPr>
        <w:lastRenderedPageBreak/>
        <w:t xml:space="preserve">соответствии с их компетенцией, в том числе </w:t>
      </w:r>
      <w:r w:rsidRPr="0050007E">
        <w:rPr>
          <w:rFonts w:ascii="Arial" w:hAnsi="Arial" w:cs="Arial"/>
          <w:shd w:val="clear" w:color="auto" w:fill="FFFFFF"/>
        </w:rPr>
        <w:t>с органом исполнительной власти субъекта Российской Федерации, уполномоченным в области лесных отношений (</w:t>
      </w:r>
      <w:r w:rsidRPr="0050007E">
        <w:rPr>
          <w:rFonts w:ascii="Arial" w:hAnsi="Arial" w:cs="Arial"/>
        </w:rPr>
        <w:t xml:space="preserve">в соответствии с пунктом 1 статьи 3.5 </w:t>
      </w:r>
      <w:r w:rsidRPr="0050007E">
        <w:rPr>
          <w:rFonts w:ascii="Arial" w:hAnsi="Arial" w:cs="Arial"/>
          <w:shd w:val="clear" w:color="auto" w:fill="FFFFFF"/>
        </w:rPr>
        <w:t xml:space="preserve">Федерального закона </w:t>
      </w:r>
      <w:hyperlink r:id="rId28" w:tooltip="https://pravo-search.minjust.ru/bigs/showDocument.html?id=819E429D-7874-4193-AFBD-E683538D976C" w:history="1">
        <w:r w:rsidRPr="0050007E">
          <w:rPr>
            <w:rStyle w:val="24"/>
            <w:rFonts w:ascii="Arial" w:hAnsi="Arial" w:cs="Arial"/>
            <w:shd w:val="clear" w:color="auto" w:fill="FFFFFF"/>
          </w:rPr>
          <w:t>от 25.10.2001 № 137-ФЗ</w:t>
        </w:r>
      </w:hyperlink>
      <w:r w:rsidRPr="0050007E">
        <w:rPr>
          <w:rFonts w:ascii="Arial" w:hAnsi="Arial" w:cs="Arial"/>
          <w:shd w:val="clear" w:color="auto" w:fill="FFFFFF"/>
        </w:rPr>
        <w:t xml:space="preserve"> «О введении в действие </w:t>
      </w:r>
      <w:hyperlink r:id="rId29" w:tooltip="https://pravo-search.minjust.ru/bigs/showDocument.html?id=9CF2F1C3-393D-4051-A52D-9923B0E51C0C" w:history="1">
        <w:r w:rsidRPr="0050007E">
          <w:rPr>
            <w:rStyle w:val="24"/>
            <w:rFonts w:ascii="Arial" w:hAnsi="Arial" w:cs="Arial"/>
            <w:shd w:val="clear" w:color="auto" w:fill="FFFFFF"/>
          </w:rPr>
          <w:t>Земельного кодекса Российской Федерации</w:t>
        </w:r>
      </w:hyperlink>
      <w:r w:rsidRPr="0050007E">
        <w:rPr>
          <w:rFonts w:ascii="Arial" w:hAnsi="Arial" w:cs="Arial"/>
          <w:shd w:val="clear" w:color="auto" w:fill="FFFFFF"/>
        </w:rPr>
        <w:t xml:space="preserve">»; а также </w:t>
      </w:r>
      <w:r w:rsidRPr="0050007E">
        <w:rPr>
          <w:rFonts w:ascii="Arial" w:hAnsi="Arial" w:cs="Arial"/>
        </w:rPr>
        <w:t xml:space="preserve">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r w:rsidRPr="0050007E">
        <w:rPr>
          <w:rFonts w:ascii="Arial" w:hAnsi="Arial" w:cs="Arial"/>
          <w:shd w:val="clear" w:color="auto" w:fill="FFFFFF"/>
        </w:rPr>
        <w:t>(</w:t>
      </w:r>
      <w:r w:rsidRPr="0050007E">
        <w:rPr>
          <w:rFonts w:ascii="Arial" w:hAnsi="Arial" w:cs="Arial"/>
        </w:rPr>
        <w:t xml:space="preserve">в соответствии с пунктом 12.3 статьи 45 </w:t>
      </w:r>
      <w:hyperlink r:id="rId30"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w:t>
      </w:r>
    </w:p>
    <w:p w14:paraId="6AA003F3" w14:textId="6FB7B12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в случае, если Заявление соответствует требованиям настоящего </w:t>
      </w:r>
      <w:r w:rsidR="00FC3D8D" w:rsidRPr="0050007E">
        <w:rPr>
          <w:rFonts w:ascii="Arial" w:hAnsi="Arial" w:cs="Arial"/>
        </w:rPr>
        <w:t>р</w:t>
      </w:r>
      <w:r w:rsidRPr="0050007E">
        <w:rPr>
          <w:rFonts w:ascii="Arial" w:hAnsi="Arial" w:cs="Arial"/>
        </w:rPr>
        <w:t xml:space="preserve">егламента, </w:t>
      </w:r>
      <w:r w:rsidR="00FC3D8D" w:rsidRPr="0050007E">
        <w:rPr>
          <w:rFonts w:ascii="Arial" w:hAnsi="Arial" w:cs="Arial"/>
        </w:rPr>
        <w:t>Уполномоченный орган</w:t>
      </w:r>
      <w:r w:rsidR="00F531C4">
        <w:rPr>
          <w:rFonts w:ascii="Arial" w:hAnsi="Arial" w:cs="Arial"/>
        </w:rPr>
        <w:t xml:space="preserve"> </w:t>
      </w:r>
      <w:r w:rsidRPr="0050007E">
        <w:rPr>
          <w:rFonts w:ascii="Arial" w:hAnsi="Arial" w:cs="Arial"/>
        </w:rPr>
        <w:t>принимает решение о предоставлении услуги;</w:t>
      </w:r>
    </w:p>
    <w:p w14:paraId="17C480A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в случае, если Заявление не соответствует требованиям настоящего </w:t>
      </w:r>
      <w:r w:rsidR="00FC3D8D" w:rsidRPr="0050007E">
        <w:rPr>
          <w:rFonts w:ascii="Arial" w:hAnsi="Arial" w:cs="Arial"/>
        </w:rPr>
        <w:t>р</w:t>
      </w:r>
      <w:r w:rsidRPr="0050007E">
        <w:rPr>
          <w:rFonts w:ascii="Arial" w:hAnsi="Arial" w:cs="Arial"/>
        </w:rPr>
        <w:t>егламента, подано в иной орган или к заявлению не приложены документы, предоставляемые в соответствии с пунктом 2.</w:t>
      </w:r>
      <w:r w:rsidR="005461FE" w:rsidRPr="0050007E">
        <w:rPr>
          <w:rFonts w:ascii="Arial" w:hAnsi="Arial" w:cs="Arial"/>
        </w:rPr>
        <w:t>8</w:t>
      </w:r>
      <w:r w:rsidRPr="0050007E">
        <w:rPr>
          <w:rFonts w:ascii="Arial" w:hAnsi="Arial" w:cs="Arial"/>
        </w:rPr>
        <w:t xml:space="preserve"> настоящего </w:t>
      </w:r>
      <w:r w:rsidR="00FC3D8D" w:rsidRPr="0050007E">
        <w:rPr>
          <w:rFonts w:ascii="Arial" w:hAnsi="Arial" w:cs="Arial"/>
        </w:rPr>
        <w:t>р</w:t>
      </w:r>
      <w:r w:rsidRPr="0050007E">
        <w:rPr>
          <w:rFonts w:ascii="Arial" w:hAnsi="Arial" w:cs="Arial"/>
        </w:rPr>
        <w:t xml:space="preserve">егламента, </w:t>
      </w:r>
      <w:r w:rsidR="00FC3D8D" w:rsidRPr="0050007E">
        <w:rPr>
          <w:rFonts w:ascii="Arial" w:hAnsi="Arial" w:cs="Arial"/>
        </w:rPr>
        <w:t>Уполномоченный орган</w:t>
      </w:r>
      <w:r w:rsidRPr="0050007E">
        <w:rPr>
          <w:rFonts w:ascii="Arial" w:hAnsi="Arial" w:cs="Arial"/>
        </w:rPr>
        <w:t xml:space="preserve"> подготавливает уведомление о возврате Заявления и всех приложенных к нему документов Заявителю с указанием причин возврата (</w:t>
      </w:r>
      <w:r w:rsidRPr="0050007E">
        <w:rPr>
          <w:rFonts w:ascii="Arial" w:hAnsi="Arial" w:cs="Arial"/>
          <w:shd w:val="clear" w:color="auto" w:fill="FFFFFF"/>
        </w:rPr>
        <w:t xml:space="preserve">в срок, не превышающий 5 (пять) </w:t>
      </w:r>
      <w:r w:rsidRPr="0050007E">
        <w:rPr>
          <w:rFonts w:ascii="Arial" w:hAnsi="Arial" w:cs="Arial"/>
        </w:rPr>
        <w:t xml:space="preserve">рабочих дней </w:t>
      </w:r>
      <w:r w:rsidRPr="0050007E">
        <w:rPr>
          <w:rFonts w:ascii="Arial" w:hAnsi="Arial" w:cs="Arial"/>
          <w:shd w:val="clear" w:color="auto" w:fill="FFFFFF"/>
        </w:rPr>
        <w:t>с даты поступления заявления)</w:t>
      </w:r>
      <w:r w:rsidRPr="0050007E">
        <w:rPr>
          <w:rFonts w:ascii="Arial" w:hAnsi="Arial" w:cs="Arial"/>
        </w:rPr>
        <w:t>;</w:t>
      </w:r>
    </w:p>
    <w:p w14:paraId="68887EC7" w14:textId="1F5CB4BF"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6) специалист </w:t>
      </w:r>
      <w:r w:rsidR="00F531C4">
        <w:rPr>
          <w:rFonts w:ascii="Arial" w:hAnsi="Arial" w:cs="Arial"/>
        </w:rPr>
        <w:t>Уполномоченного органа</w:t>
      </w:r>
      <w:r w:rsidRPr="0050007E">
        <w:rPr>
          <w:rFonts w:ascii="Arial" w:hAnsi="Arial" w:cs="Arial"/>
        </w:rPr>
        <w:t xml:space="preserve">,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w:t>
      </w:r>
      <w:r w:rsidRPr="006C4BAC">
        <w:rPr>
          <w:rFonts w:ascii="Arial" w:hAnsi="Arial" w:cs="Arial"/>
        </w:rPr>
        <w:t>Администрации</w:t>
      </w:r>
      <w:r w:rsidRPr="0050007E">
        <w:rPr>
          <w:rFonts w:ascii="Arial" w:hAnsi="Arial" w:cs="Arial"/>
        </w:rPr>
        <w:t xml:space="preserve"> с присвоением регистрационного номера и передает организации почтовой связи для отправки Заявителю;</w:t>
      </w:r>
    </w:p>
    <w:p w14:paraId="577478A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7) результатом исполнения административной процедуры является:</w:t>
      </w:r>
    </w:p>
    <w:p w14:paraId="2A4568C6"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Fonts w:ascii="Arial" w:hAnsi="Arial" w:cs="Arial"/>
        </w:rPr>
        <w:t>- принятие решения о предоставлении услуги или об отказе в предоставлении услуги;</w:t>
      </w:r>
    </w:p>
    <w:p w14:paraId="43D1400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направление Заявителю уведомления о возврате Заявления и всех приложенных к нему документов;</w:t>
      </w:r>
    </w:p>
    <w:p w14:paraId="4D9347E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8) срок выполнения административной процедуры составляет </w:t>
      </w:r>
      <w:r w:rsidRPr="0050007E">
        <w:rPr>
          <w:rFonts w:ascii="Arial" w:hAnsi="Arial" w:cs="Arial"/>
          <w:shd w:val="clear" w:color="auto" w:fill="FFFFFF"/>
        </w:rPr>
        <w:t xml:space="preserve">5 (пять) </w:t>
      </w:r>
      <w:r w:rsidRPr="0050007E">
        <w:rPr>
          <w:rFonts w:ascii="Arial" w:hAnsi="Arial" w:cs="Arial"/>
        </w:rPr>
        <w:t>рабочих дней.</w:t>
      </w:r>
    </w:p>
    <w:p w14:paraId="263A5B8F" w14:textId="77777777" w:rsidR="003A2237" w:rsidRPr="0050007E" w:rsidRDefault="00363FF7">
      <w:pPr>
        <w:pStyle w:val="consplusnormal1"/>
        <w:spacing w:before="0" w:beforeAutospacing="0" w:after="0" w:afterAutospacing="0"/>
        <w:ind w:firstLine="709"/>
        <w:jc w:val="both"/>
        <w:rPr>
          <w:rFonts w:ascii="Arial" w:hAnsi="Arial" w:cs="Arial"/>
        </w:rPr>
      </w:pPr>
      <w:r w:rsidRPr="0050007E">
        <w:rPr>
          <w:rStyle w:val="fontstyle47"/>
          <w:rFonts w:ascii="Arial" w:hAnsi="Arial" w:cs="Arial"/>
        </w:rPr>
        <w:t>3.2</w:t>
      </w:r>
      <w:r w:rsidRPr="0050007E">
        <w:rPr>
          <w:rFonts w:ascii="Arial" w:hAnsi="Arial" w:cs="Arial"/>
        </w:rPr>
        <w:t>.3. Административная процедура «Подготовка, согласование, подписание и выдача результата услуги»:</w:t>
      </w:r>
    </w:p>
    <w:p w14:paraId="27D7535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1) юридическим фактом, инициирующим начало административной процедуры, является решение, принятое по результатам рассмотрения Заявления и документов;</w:t>
      </w:r>
    </w:p>
    <w:p w14:paraId="0AA51B02" w14:textId="47CA56C5"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в случае, если Заявление не соответствует требованиям настоящего </w:t>
      </w:r>
      <w:r w:rsidR="00190397" w:rsidRPr="0050007E">
        <w:rPr>
          <w:rFonts w:ascii="Arial" w:hAnsi="Arial" w:cs="Arial"/>
        </w:rPr>
        <w:t>р</w:t>
      </w:r>
      <w:r w:rsidRPr="0050007E">
        <w:rPr>
          <w:rFonts w:ascii="Arial" w:hAnsi="Arial" w:cs="Arial"/>
        </w:rPr>
        <w:t>егламента, а также при установлении фактов, указанных в пункт</w:t>
      </w:r>
      <w:r w:rsidR="00A64C7C" w:rsidRPr="0050007E">
        <w:rPr>
          <w:rFonts w:ascii="Arial" w:hAnsi="Arial" w:cs="Arial"/>
        </w:rPr>
        <w:t>ах</w:t>
      </w:r>
      <w:r w:rsidR="00E23855" w:rsidRPr="0050007E">
        <w:rPr>
          <w:rFonts w:ascii="Arial" w:hAnsi="Arial" w:cs="Arial"/>
        </w:rPr>
        <w:t xml:space="preserve"> </w:t>
      </w:r>
      <w:r w:rsidRPr="0050007E">
        <w:rPr>
          <w:rFonts w:ascii="Arial" w:hAnsi="Arial" w:cs="Arial"/>
        </w:rPr>
        <w:t>2.</w:t>
      </w:r>
      <w:r w:rsidR="005461FE" w:rsidRPr="0050007E">
        <w:rPr>
          <w:rFonts w:ascii="Arial" w:hAnsi="Arial" w:cs="Arial"/>
        </w:rPr>
        <w:t>12, 2.13</w:t>
      </w:r>
      <w:r w:rsidR="00E23855" w:rsidRPr="0050007E">
        <w:rPr>
          <w:rFonts w:ascii="Arial" w:hAnsi="Arial" w:cs="Arial"/>
        </w:rPr>
        <w:t xml:space="preserve"> </w:t>
      </w:r>
      <w:r w:rsidRPr="0050007E">
        <w:rPr>
          <w:rFonts w:ascii="Arial" w:hAnsi="Arial" w:cs="Arial"/>
        </w:rPr>
        <w:t xml:space="preserve">настоящего </w:t>
      </w:r>
      <w:r w:rsidR="00190397" w:rsidRPr="0050007E">
        <w:rPr>
          <w:rFonts w:ascii="Arial" w:hAnsi="Arial" w:cs="Arial"/>
        </w:rPr>
        <w:t>р</w:t>
      </w:r>
      <w:r w:rsidRPr="0050007E">
        <w:rPr>
          <w:rFonts w:ascii="Arial" w:hAnsi="Arial" w:cs="Arial"/>
        </w:rPr>
        <w:t xml:space="preserve">егламента, </w:t>
      </w:r>
      <w:r w:rsidR="0019039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осуществляет подготовку проекта уведомле</w:t>
      </w:r>
      <w:r w:rsidR="00190397" w:rsidRPr="0050007E">
        <w:rPr>
          <w:rFonts w:ascii="Arial" w:hAnsi="Arial" w:cs="Arial"/>
        </w:rPr>
        <w:t>ния об отказе в предоставлении</w:t>
      </w:r>
      <w:r w:rsidRPr="0050007E">
        <w:rPr>
          <w:rFonts w:ascii="Arial" w:hAnsi="Arial" w:cs="Arial"/>
        </w:rPr>
        <w:t xml:space="preserve"> услуги с указанием мотивированных причин отказа и передает на подпись Главе </w:t>
      </w:r>
      <w:r w:rsidR="00190397" w:rsidRPr="0050007E">
        <w:rPr>
          <w:rFonts w:ascii="Arial" w:hAnsi="Arial" w:cs="Arial"/>
        </w:rPr>
        <w:t>района</w:t>
      </w:r>
      <w:r w:rsidRPr="0050007E">
        <w:rPr>
          <w:rFonts w:ascii="Arial" w:hAnsi="Arial" w:cs="Arial"/>
        </w:rPr>
        <w:t xml:space="preserve"> или должностному лицу, назначенному в установленном порядке исполняющим полномочия Главы </w:t>
      </w:r>
      <w:r w:rsidR="00190397" w:rsidRPr="0050007E">
        <w:rPr>
          <w:rFonts w:ascii="Arial" w:hAnsi="Arial" w:cs="Arial"/>
        </w:rPr>
        <w:t>района</w:t>
      </w:r>
      <w:r w:rsidRPr="0050007E">
        <w:rPr>
          <w:rFonts w:ascii="Arial" w:hAnsi="Arial" w:cs="Arial"/>
        </w:rPr>
        <w:t>;</w:t>
      </w:r>
    </w:p>
    <w:p w14:paraId="7B09CC80" w14:textId="386F97C9"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Глава </w:t>
      </w:r>
      <w:r w:rsidR="00190397"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190397" w:rsidRPr="0050007E">
        <w:rPr>
          <w:rFonts w:ascii="Arial" w:hAnsi="Arial" w:cs="Arial"/>
        </w:rPr>
        <w:t>района</w:t>
      </w:r>
      <w:r w:rsidRPr="0050007E">
        <w:rPr>
          <w:rFonts w:ascii="Arial" w:hAnsi="Arial" w:cs="Arial"/>
        </w:rPr>
        <w:t>, рассматривает представленные документы, подписывает и направляет их</w:t>
      </w:r>
      <w:r w:rsidR="005E02BC" w:rsidRPr="0050007E">
        <w:rPr>
          <w:rFonts w:ascii="Arial" w:hAnsi="Arial" w:cs="Arial"/>
        </w:rPr>
        <w:t xml:space="preserve"> в</w:t>
      </w:r>
      <w:r w:rsidR="00E23855" w:rsidRPr="0050007E">
        <w:rPr>
          <w:rFonts w:ascii="Arial" w:hAnsi="Arial" w:cs="Arial"/>
        </w:rPr>
        <w:t xml:space="preserve"> </w:t>
      </w:r>
      <w:r w:rsidR="005E02BC" w:rsidRPr="0050007E">
        <w:rPr>
          <w:rFonts w:ascii="Arial" w:hAnsi="Arial" w:cs="Arial"/>
        </w:rPr>
        <w:t>Уполномоченный орган</w:t>
      </w:r>
      <w:r w:rsidRPr="0050007E">
        <w:rPr>
          <w:rFonts w:ascii="Arial" w:hAnsi="Arial" w:cs="Arial"/>
        </w:rPr>
        <w:t>;</w:t>
      </w:r>
    </w:p>
    <w:p w14:paraId="41F75438" w14:textId="5EBB2222"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в случае, если Заявление соответствует требованиям настоящего </w:t>
      </w:r>
      <w:r w:rsidR="0010345D" w:rsidRPr="0050007E">
        <w:rPr>
          <w:rFonts w:ascii="Arial" w:hAnsi="Arial" w:cs="Arial"/>
        </w:rPr>
        <w:t>р</w:t>
      </w:r>
      <w:r w:rsidRPr="0050007E">
        <w:rPr>
          <w:rFonts w:ascii="Arial" w:hAnsi="Arial" w:cs="Arial"/>
        </w:rPr>
        <w:t xml:space="preserve">егламента, </w:t>
      </w:r>
      <w:r w:rsidR="005E02BC"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одного из документов в соответствии с поступившим заявлением: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 или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внесению изменений в документацию по планировке территории, обеспечивает согласование указанного проекта и передает его на подпись Главе </w:t>
      </w:r>
      <w:r w:rsidR="005E02BC" w:rsidRPr="0050007E">
        <w:rPr>
          <w:rFonts w:ascii="Arial" w:hAnsi="Arial" w:cs="Arial"/>
        </w:rPr>
        <w:t>района</w:t>
      </w:r>
      <w:r w:rsidRPr="0050007E">
        <w:rPr>
          <w:rFonts w:ascii="Arial" w:hAnsi="Arial" w:cs="Arial"/>
        </w:rPr>
        <w:t xml:space="preserve"> или </w:t>
      </w:r>
      <w:r w:rsidRPr="0050007E">
        <w:rPr>
          <w:rFonts w:ascii="Arial" w:hAnsi="Arial" w:cs="Arial"/>
        </w:rPr>
        <w:lastRenderedPageBreak/>
        <w:t xml:space="preserve">должностному лицу, назначенному в установленном порядке исполняющим полномочия Главы </w:t>
      </w:r>
      <w:r w:rsidR="005E02BC" w:rsidRPr="0050007E">
        <w:rPr>
          <w:rFonts w:ascii="Arial" w:hAnsi="Arial" w:cs="Arial"/>
        </w:rPr>
        <w:t>района</w:t>
      </w:r>
      <w:r w:rsidRPr="0050007E">
        <w:rPr>
          <w:rFonts w:ascii="Arial" w:hAnsi="Arial" w:cs="Arial"/>
        </w:rPr>
        <w:t>;</w:t>
      </w:r>
    </w:p>
    <w:p w14:paraId="4866BCC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Глава </w:t>
      </w:r>
      <w:r w:rsidR="005E02BC"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5E02BC" w:rsidRPr="0050007E">
        <w:rPr>
          <w:rFonts w:ascii="Arial" w:hAnsi="Arial" w:cs="Arial"/>
        </w:rPr>
        <w:t>района</w:t>
      </w:r>
      <w:r w:rsidRPr="0050007E">
        <w:rPr>
          <w:rFonts w:ascii="Arial" w:hAnsi="Arial" w:cs="Arial"/>
        </w:rPr>
        <w:t xml:space="preserve">, рассматривает представленные документы, подписывает и направляет их </w:t>
      </w:r>
      <w:r w:rsidR="005E02BC" w:rsidRPr="0050007E">
        <w:rPr>
          <w:rFonts w:ascii="Arial" w:hAnsi="Arial" w:cs="Arial"/>
        </w:rPr>
        <w:t>в Уполномоченный орган;</w:t>
      </w:r>
    </w:p>
    <w:p w14:paraId="2865600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результатом выполнения административной процедуры является направление (выдача) Заявителю одного из нижеуказанных документов:</w:t>
      </w:r>
    </w:p>
    <w:p w14:paraId="5422EEA6" w14:textId="022ADE5D"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w:t>
      </w:r>
      <w:r w:rsidRPr="0050007E">
        <w:rPr>
          <w:rFonts w:ascii="Arial" w:hAnsi="Arial" w:cs="Arial"/>
          <w:shd w:val="clear" w:color="auto" w:fill="FFFFFF"/>
        </w:rPr>
        <w:t>;</w:t>
      </w:r>
    </w:p>
    <w:p w14:paraId="5B2A2FEB" w14:textId="63FA3BB6"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внесению изменений в документацию по планировке территории;</w:t>
      </w:r>
    </w:p>
    <w:p w14:paraId="7C7D2D7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уведомление об отказе в предоставлении услуги с указанием мотивированных причин отказа.</w:t>
      </w:r>
    </w:p>
    <w:p w14:paraId="69476D4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7) срок выполнения административной процедуры составляет </w:t>
      </w:r>
      <w:r w:rsidRPr="0050007E">
        <w:rPr>
          <w:rFonts w:ascii="Arial" w:hAnsi="Arial" w:cs="Arial"/>
          <w:shd w:val="clear" w:color="auto" w:fill="FFFFFF"/>
        </w:rPr>
        <w:t>9 (</w:t>
      </w:r>
      <w:r w:rsidRPr="0050007E">
        <w:rPr>
          <w:rFonts w:ascii="Arial" w:hAnsi="Arial" w:cs="Arial"/>
        </w:rPr>
        <w:t>девять) рабочих дней.</w:t>
      </w:r>
    </w:p>
    <w:p w14:paraId="743723DD"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0267B98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5E02BC" w:rsidRPr="0050007E">
        <w:rPr>
          <w:rFonts w:ascii="Arial" w:hAnsi="Arial" w:cs="Arial"/>
        </w:rPr>
        <w:t>ЕПГУ (РПГУ)</w:t>
      </w:r>
      <w:r w:rsidRPr="0050007E">
        <w:rPr>
          <w:rFonts w:ascii="Arial" w:hAnsi="Arial" w:cs="Arial"/>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14:paraId="6045BE78" w14:textId="30745285"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подготовке документации по планировке территории является основанием для разработки Заявителем документации по планировке территории.</w:t>
      </w:r>
    </w:p>
    <w:p w14:paraId="6EA8EB8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Подготовка документации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14:paraId="61611E31" w14:textId="36A3E5BB"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Постановление о подготовке документации по планировке территории подлежит опубликованию в</w:t>
      </w:r>
      <w:r w:rsidR="00E23855" w:rsidRPr="0050007E">
        <w:rPr>
          <w:rFonts w:ascii="Arial" w:hAnsi="Arial" w:cs="Arial"/>
        </w:rPr>
        <w:t xml:space="preserve"> </w:t>
      </w:r>
      <w:r w:rsidR="002E4EF8" w:rsidRPr="0050007E">
        <w:rPr>
          <w:rFonts w:ascii="Arial" w:eastAsia="Calibri" w:hAnsi="Arial" w:cs="Arial"/>
        </w:rPr>
        <w:t>порядке, установленном для официального опубликования муниципальных правовых актов, иной официальной информации</w:t>
      </w:r>
      <w:r w:rsidR="002E4EF8" w:rsidRPr="0050007E">
        <w:rPr>
          <w:rFonts w:ascii="Arial" w:hAnsi="Arial" w:cs="Arial"/>
        </w:rPr>
        <w:t xml:space="preserve">, </w:t>
      </w:r>
      <w:r w:rsidRPr="0050007E">
        <w:rPr>
          <w:rFonts w:ascii="Arial" w:hAnsi="Arial" w:cs="Arial"/>
        </w:rPr>
        <w:t>в течение трех дней со дня принятия такого решения.</w:t>
      </w:r>
    </w:p>
    <w:p w14:paraId="65D030D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3.3. Последовательность административных процедур при предоставлении </w:t>
      </w:r>
      <w:proofErr w:type="spellStart"/>
      <w:r w:rsidRPr="0050007E">
        <w:rPr>
          <w:rFonts w:ascii="Arial" w:hAnsi="Arial" w:cs="Arial"/>
        </w:rPr>
        <w:t>подуслуги</w:t>
      </w:r>
      <w:proofErr w:type="spellEnd"/>
      <w:r w:rsidRPr="0050007E">
        <w:rPr>
          <w:rFonts w:ascii="Arial" w:hAnsi="Arial" w:cs="Arial"/>
        </w:rPr>
        <w:t xml:space="preserve"> </w:t>
      </w:r>
      <w:r w:rsidRPr="00B01C87">
        <w:rPr>
          <w:rFonts w:ascii="Arial" w:hAnsi="Arial" w:cs="Arial"/>
        </w:rPr>
        <w:t>«Принятие решения об утверждении документации по планировке территории либо отклонении документации по планировке территории и направлении ее на доработку»:</w:t>
      </w:r>
    </w:p>
    <w:p w14:paraId="7EED94C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3.3.1. Административная процедура «Прием и регистрация Заявления специалистом Администрации» производится в соответствии с пунктом 3.2.1 настоящего Регламента.</w:t>
      </w:r>
    </w:p>
    <w:p w14:paraId="7B722BE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3.3.2. Административная процедура «Рассмотрение Заявления с приложенными документами» производится в соответствии с пунктом 3.2.2 настоящего Регламента.</w:t>
      </w:r>
    </w:p>
    <w:p w14:paraId="660B160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3.3.3. Административная процедура «Подготовка и проведение общественных обсуждений или публичных слушаний»:</w:t>
      </w:r>
    </w:p>
    <w:p w14:paraId="52582384" w14:textId="6DB90FEF"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основанием для начала административной процедуры является поступление заключения о соответствии документации по планировке территории </w:t>
      </w:r>
      <w:r w:rsidRPr="0050007E">
        <w:rPr>
          <w:rFonts w:ascii="Arial" w:hAnsi="Arial" w:cs="Arial"/>
        </w:rPr>
        <w:lastRenderedPageBreak/>
        <w:t xml:space="preserve">требованиям, указанным в части 10 статьи 45 </w:t>
      </w:r>
      <w:hyperlink r:id="rId31"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и требованиям настоящего Регламента, с материалами такой документации в</w:t>
      </w:r>
      <w:r w:rsidR="00B01C87">
        <w:rPr>
          <w:rFonts w:ascii="Arial" w:hAnsi="Arial" w:cs="Arial"/>
        </w:rPr>
        <w:t xml:space="preserve"> Уполномоченный орган</w:t>
      </w:r>
      <w:r w:rsidRPr="0050007E">
        <w:rPr>
          <w:rFonts w:ascii="Arial" w:hAnsi="Arial" w:cs="Arial"/>
        </w:rPr>
        <w:t>.</w:t>
      </w:r>
    </w:p>
    <w:p w14:paraId="1A57622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 случае, если общественные обсуждения или публичные слушания по проекту планировки территории и проекту межевания территории в соответствии с частью 5.1 статьи 46 </w:t>
      </w:r>
      <w:hyperlink r:id="rId32"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не проводятся, </w:t>
      </w:r>
      <w:r w:rsidR="006E16D7" w:rsidRPr="0050007E">
        <w:rPr>
          <w:rFonts w:ascii="Arial" w:hAnsi="Arial" w:cs="Arial"/>
        </w:rPr>
        <w:t>У</w:t>
      </w:r>
      <w:r w:rsidRPr="0050007E">
        <w:rPr>
          <w:rFonts w:ascii="Arial" w:hAnsi="Arial" w:cs="Arial"/>
        </w:rPr>
        <w:t xml:space="preserve">полномоченный </w:t>
      </w:r>
      <w:r w:rsidR="006E16D7" w:rsidRPr="0050007E">
        <w:rPr>
          <w:rFonts w:ascii="Arial" w:hAnsi="Arial" w:cs="Arial"/>
        </w:rPr>
        <w:t>орган</w:t>
      </w:r>
      <w:r w:rsidRPr="0050007E">
        <w:rPr>
          <w:rFonts w:ascii="Arial" w:hAnsi="Arial" w:cs="Arial"/>
        </w:rPr>
        <w:t xml:space="preserve"> осуществляет подготовку проекта правового акта об утверждении документации по планировке территории в порядке, установленном пунктом 3.3.4 настоящего </w:t>
      </w:r>
      <w:r w:rsidR="00880770" w:rsidRPr="0050007E">
        <w:rPr>
          <w:rFonts w:ascii="Arial" w:hAnsi="Arial" w:cs="Arial"/>
        </w:rPr>
        <w:t>р</w:t>
      </w:r>
      <w:r w:rsidRPr="0050007E">
        <w:rPr>
          <w:rFonts w:ascii="Arial" w:hAnsi="Arial" w:cs="Arial"/>
        </w:rPr>
        <w:t>егламента.</w:t>
      </w:r>
    </w:p>
    <w:p w14:paraId="255D854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ответственным исполнителем за выполнение административной процедуры является </w:t>
      </w:r>
      <w:r w:rsidR="006E16D7" w:rsidRPr="0050007E">
        <w:rPr>
          <w:rFonts w:ascii="Arial" w:hAnsi="Arial" w:cs="Arial"/>
        </w:rPr>
        <w:t>У</w:t>
      </w:r>
      <w:r w:rsidRPr="0050007E">
        <w:rPr>
          <w:rFonts w:ascii="Arial" w:hAnsi="Arial" w:cs="Arial"/>
        </w:rPr>
        <w:t xml:space="preserve">полномоченный </w:t>
      </w:r>
      <w:r w:rsidR="006E16D7" w:rsidRPr="0050007E">
        <w:rPr>
          <w:rFonts w:ascii="Arial" w:hAnsi="Arial" w:cs="Arial"/>
        </w:rPr>
        <w:t>орган</w:t>
      </w:r>
      <w:r w:rsidRPr="0050007E">
        <w:rPr>
          <w:rFonts w:ascii="Arial" w:hAnsi="Arial" w:cs="Arial"/>
        </w:rPr>
        <w:t>;</w:t>
      </w:r>
    </w:p>
    <w:p w14:paraId="0FCDD799" w14:textId="6CE8E171"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3) при получении заключения о соответствии документации, </w:t>
      </w:r>
      <w:r w:rsidR="006E16D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постановления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назначении общественных обсуждений или публичных слушаний.</w:t>
      </w:r>
    </w:p>
    <w:p w14:paraId="66D4B8E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Указанный проект постановления подлежит согласованию.</w:t>
      </w:r>
    </w:p>
    <w:p w14:paraId="09C6A28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Срок принятия решения о назначении общественных обсуждений или публичных слушаний составляет 15 рабочих дней после поступления в Администрацию заключения о соответствии документации по планировке территории требованиям настоящего Регламента, с документацией по планировке территории;</w:t>
      </w:r>
    </w:p>
    <w:p w14:paraId="2456E83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4) после принятия правового акта о назначении общественных обсуждений или публичных слушаний </w:t>
      </w:r>
      <w:r w:rsidR="006E16D7" w:rsidRPr="0050007E">
        <w:rPr>
          <w:rFonts w:ascii="Arial" w:hAnsi="Arial" w:cs="Arial"/>
        </w:rPr>
        <w:t>Уполномоченный орган</w:t>
      </w:r>
      <w:r w:rsidRPr="0050007E">
        <w:rPr>
          <w:rFonts w:ascii="Arial" w:hAnsi="Arial" w:cs="Arial"/>
        </w:rPr>
        <w:t xml:space="preserve"> осуществляет подготовку информационного сообщения о проведении публичных слушаний и направляет для опубликования.</w:t>
      </w:r>
    </w:p>
    <w:p w14:paraId="35187761" w14:textId="4BA98FEE"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Информационное сообщение о проведении общественных обсуждений или публичных слушаний подлежит опубликованию </w:t>
      </w:r>
      <w:r w:rsidR="002E4EF8" w:rsidRPr="0050007E">
        <w:rPr>
          <w:rFonts w:ascii="Arial" w:eastAsia="Calibri" w:hAnsi="Arial" w:cs="Arial"/>
        </w:rPr>
        <w:t>в порядке, установленном для официального опубликования муниципальных правовых актов, иной официальной информации,</w:t>
      </w:r>
      <w:r w:rsidR="00E23855" w:rsidRPr="0050007E">
        <w:rPr>
          <w:rFonts w:ascii="Arial" w:eastAsia="Calibri" w:hAnsi="Arial" w:cs="Arial"/>
        </w:rPr>
        <w:t xml:space="preserve"> </w:t>
      </w:r>
      <w:r w:rsidRPr="0050007E">
        <w:rPr>
          <w:rFonts w:ascii="Arial" w:hAnsi="Arial" w:cs="Arial"/>
        </w:rPr>
        <w:t>в двадцатидневный срок со дня принятия решения о назначении общественных обсуждений или публичных слушаний. Вместе с указанным информационным сообщением опубликованию подлежат материалы документации по планировке территории.</w:t>
      </w:r>
    </w:p>
    <w:p w14:paraId="06A88A7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Общественные обсуждения или публичные слушания по указанным проектам проводятся в порядке, установленном </w:t>
      </w:r>
      <w:hyperlink r:id="rId33" w:tooltip="http://pravo.minjust.ru/" w:history="1">
        <w:r w:rsidRPr="0050007E">
          <w:rPr>
            <w:rStyle w:val="af3"/>
            <w:rFonts w:ascii="Arial" w:hAnsi="Arial" w:cs="Arial"/>
            <w:color w:val="auto"/>
            <w:u w:val="none"/>
          </w:rPr>
          <w:t>статьей 5.1</w:t>
        </w:r>
      </w:hyperlink>
      <w:hyperlink r:id="rId34"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 xml:space="preserve">, и по правилам, предусмотренным </w:t>
      </w:r>
      <w:hyperlink r:id="rId35" w:tooltip="http://pravo.minjust.ru/" w:history="1">
        <w:r w:rsidRPr="0050007E">
          <w:rPr>
            <w:rStyle w:val="af3"/>
            <w:rFonts w:ascii="Arial" w:hAnsi="Arial" w:cs="Arial"/>
            <w:color w:val="auto"/>
            <w:u w:val="none"/>
          </w:rPr>
          <w:t>частью 11</w:t>
        </w:r>
      </w:hyperlink>
      <w:r w:rsidRPr="0050007E">
        <w:rPr>
          <w:rFonts w:ascii="Arial" w:hAnsi="Arial" w:cs="Arial"/>
        </w:rPr>
        <w:t xml:space="preserve"> статьи 46 </w:t>
      </w:r>
      <w:hyperlink r:id="rId36" w:tooltip="https://pravo-search.minjust.ru/bigs/showDocument.html?id=387507C3-B80D-4C0D-9291-8CDC81673F2B" w:history="1">
        <w:r w:rsidRPr="0050007E">
          <w:rPr>
            <w:rStyle w:val="24"/>
            <w:rFonts w:ascii="Arial" w:hAnsi="Arial" w:cs="Arial"/>
          </w:rPr>
          <w:t>Градостроительного кодекса РФ</w:t>
        </w:r>
      </w:hyperlink>
      <w:r w:rsidRPr="0050007E">
        <w:rPr>
          <w:rFonts w:ascii="Arial" w:hAnsi="Arial" w:cs="Arial"/>
        </w:rPr>
        <w:t>.</w:t>
      </w:r>
    </w:p>
    <w:p w14:paraId="0AD418D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результатом административной процедуры является опубликование </w:t>
      </w:r>
      <w:r w:rsidR="002E4EF8" w:rsidRPr="0050007E">
        <w:rPr>
          <w:rFonts w:ascii="Arial" w:hAnsi="Arial" w:cs="Arial"/>
        </w:rPr>
        <w:t>заключения о результатах общественных обсуждений или публичных слушаний</w:t>
      </w:r>
      <w:r w:rsidR="002E4EF8" w:rsidRPr="0050007E">
        <w:rPr>
          <w:rFonts w:ascii="Arial" w:eastAsia="Calibri" w:hAnsi="Arial" w:cs="Arial"/>
        </w:rPr>
        <w:t xml:space="preserve"> в порядке, установленном для официального опубликования муниципальных правовых актов, иной официальной информации</w:t>
      </w:r>
      <w:r w:rsidRPr="0050007E">
        <w:rPr>
          <w:rFonts w:ascii="Arial" w:hAnsi="Arial" w:cs="Arial"/>
        </w:rPr>
        <w:t>;</w:t>
      </w:r>
    </w:p>
    <w:p w14:paraId="05C90F3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срок выполнения административной процедуры - 60 (шестьдесят) рабочих дней.</w:t>
      </w:r>
    </w:p>
    <w:p w14:paraId="0D59DCDF"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3.3.4. Административная процедура «Подготовка, согласование, подписание и выдача результата услуги»:</w:t>
      </w:r>
    </w:p>
    <w:p w14:paraId="4B7AFE5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1) юридическим фактом, инициирующим начало административной процедуры, является решение, принятое по результатам общественных обсуждений или публичных слушаний;</w:t>
      </w:r>
    </w:p>
    <w:p w14:paraId="487C8408" w14:textId="375F0B92"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2) </w:t>
      </w:r>
      <w:r w:rsidR="006E16D7" w:rsidRPr="0050007E">
        <w:rPr>
          <w:rFonts w:ascii="Arial" w:hAnsi="Arial" w:cs="Arial"/>
        </w:rPr>
        <w:t>Уполномоченный орган</w:t>
      </w:r>
      <w:r w:rsidR="00E23855" w:rsidRPr="0050007E">
        <w:rPr>
          <w:rFonts w:ascii="Arial" w:hAnsi="Arial" w:cs="Arial"/>
        </w:rPr>
        <w:t xml:space="preserve"> </w:t>
      </w:r>
      <w:r w:rsidRPr="0050007E">
        <w:rPr>
          <w:rFonts w:ascii="Arial" w:hAnsi="Arial" w:cs="Arial"/>
        </w:rPr>
        <w:t xml:space="preserve">осуществляет подготовку проекта одного из документов в соответствии с поступившим заявлением: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об утверждении документации по планировке территории или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внесении изменений в документацию по планировке территории, обеспечивает согласование указанного проекта и </w:t>
      </w:r>
      <w:r w:rsidRPr="0050007E">
        <w:rPr>
          <w:rFonts w:ascii="Arial" w:hAnsi="Arial" w:cs="Arial"/>
        </w:rPr>
        <w:lastRenderedPageBreak/>
        <w:t xml:space="preserve">передает его на подпись Главе </w:t>
      </w:r>
      <w:r w:rsidR="006E16D7" w:rsidRPr="0050007E">
        <w:rPr>
          <w:rFonts w:ascii="Arial" w:hAnsi="Arial" w:cs="Arial"/>
        </w:rPr>
        <w:t>района</w:t>
      </w:r>
      <w:r w:rsidRPr="0050007E">
        <w:rPr>
          <w:rFonts w:ascii="Arial" w:hAnsi="Arial" w:cs="Arial"/>
        </w:rPr>
        <w:t xml:space="preserve"> или должностному лицу, назначенному в установленном порядке исполняющим полномочия Главы </w:t>
      </w:r>
      <w:r w:rsidR="006E16D7" w:rsidRPr="0050007E">
        <w:rPr>
          <w:rFonts w:ascii="Arial" w:hAnsi="Arial" w:cs="Arial"/>
        </w:rPr>
        <w:t>района</w:t>
      </w:r>
      <w:r w:rsidRPr="0050007E">
        <w:rPr>
          <w:rFonts w:ascii="Arial" w:hAnsi="Arial" w:cs="Arial"/>
        </w:rPr>
        <w:t>;</w:t>
      </w:r>
    </w:p>
    <w:p w14:paraId="6BE20FB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5) Глава </w:t>
      </w:r>
      <w:r w:rsidR="006E16D7" w:rsidRPr="0050007E">
        <w:rPr>
          <w:rFonts w:ascii="Arial" w:hAnsi="Arial" w:cs="Arial"/>
        </w:rPr>
        <w:t>района</w:t>
      </w:r>
      <w:r w:rsidRPr="0050007E">
        <w:rPr>
          <w:rFonts w:ascii="Arial" w:hAnsi="Arial" w:cs="Arial"/>
        </w:rPr>
        <w:t xml:space="preserve"> или должностное лицо, назначенное в установленном порядке исполняющим полномочия Главы </w:t>
      </w:r>
      <w:r w:rsidR="006E16D7" w:rsidRPr="0050007E">
        <w:rPr>
          <w:rFonts w:ascii="Arial" w:hAnsi="Arial" w:cs="Arial"/>
        </w:rPr>
        <w:t>района</w:t>
      </w:r>
      <w:r w:rsidRPr="0050007E">
        <w:rPr>
          <w:rFonts w:ascii="Arial" w:hAnsi="Arial" w:cs="Arial"/>
        </w:rPr>
        <w:t xml:space="preserve">, рассматривает представленные документы, подписывает и направляет их </w:t>
      </w:r>
      <w:r w:rsidR="006E16D7" w:rsidRPr="0050007E">
        <w:rPr>
          <w:rFonts w:ascii="Arial" w:hAnsi="Arial" w:cs="Arial"/>
        </w:rPr>
        <w:t>в Уполномоченный орган</w:t>
      </w:r>
      <w:r w:rsidRPr="0050007E">
        <w:rPr>
          <w:rFonts w:ascii="Arial" w:hAnsi="Arial" w:cs="Arial"/>
        </w:rPr>
        <w:t>;</w:t>
      </w:r>
    </w:p>
    <w:p w14:paraId="5A82573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6) результатом выполнения административной процедуры является направление (выдача) Заявителю одного из нижеуказанных документов:</w:t>
      </w:r>
    </w:p>
    <w:p w14:paraId="5557E01F" w14:textId="79BC0C2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 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об утверждении документации по планировке территории</w:t>
      </w:r>
      <w:r w:rsidRPr="0050007E">
        <w:rPr>
          <w:rFonts w:ascii="Arial" w:hAnsi="Arial" w:cs="Arial"/>
          <w:shd w:val="clear" w:color="auto" w:fill="FFFFFF"/>
        </w:rPr>
        <w:t>;</w:t>
      </w:r>
    </w:p>
    <w:p w14:paraId="273DDFA1" w14:textId="365AD1BC"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6C4BAC">
        <w:rPr>
          <w:rFonts w:ascii="Arial" w:hAnsi="Arial" w:cs="Arial"/>
        </w:rPr>
        <w:t xml:space="preserve">постановление </w:t>
      </w:r>
      <w:r w:rsidR="006C4BAC" w:rsidRPr="006C4BAC">
        <w:rPr>
          <w:rFonts w:ascii="Arial" w:hAnsi="Arial" w:cs="Arial"/>
        </w:rPr>
        <w:t>А</w:t>
      </w:r>
      <w:r w:rsidRPr="006C4BAC">
        <w:rPr>
          <w:rFonts w:ascii="Arial" w:hAnsi="Arial" w:cs="Arial"/>
        </w:rPr>
        <w:t>дминистрации</w:t>
      </w:r>
      <w:r w:rsidRPr="0050007E">
        <w:rPr>
          <w:rFonts w:ascii="Arial" w:hAnsi="Arial" w:cs="Arial"/>
        </w:rPr>
        <w:t xml:space="preserve"> о внесении изменений в документацию по планировке территории;</w:t>
      </w:r>
    </w:p>
    <w:p w14:paraId="0BB8D93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shd w:val="clear" w:color="auto" w:fill="FFFFFF"/>
        </w:rPr>
        <w:t>- </w:t>
      </w:r>
      <w:r w:rsidRPr="0050007E">
        <w:rPr>
          <w:rFonts w:ascii="Arial" w:hAnsi="Arial" w:cs="Arial"/>
        </w:rPr>
        <w:t>уведомление об отказе в предоставлении услуги с указанием мотивированных причин отказа.</w:t>
      </w:r>
    </w:p>
    <w:p w14:paraId="4D71CF8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7) срок выполнения административной процедуры составляет </w:t>
      </w:r>
      <w:r w:rsidRPr="0050007E">
        <w:rPr>
          <w:rFonts w:ascii="Arial" w:hAnsi="Arial" w:cs="Arial"/>
          <w:shd w:val="clear" w:color="auto" w:fill="FFFFFF"/>
        </w:rPr>
        <w:t>9 (</w:t>
      </w:r>
      <w:r w:rsidRPr="0050007E">
        <w:rPr>
          <w:rFonts w:ascii="Arial" w:hAnsi="Arial" w:cs="Arial"/>
        </w:rPr>
        <w:t>девять) рабочих дней.</w:t>
      </w:r>
    </w:p>
    <w:p w14:paraId="2233188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Документы, подготовленные по результатам предоставления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1D40CC8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w:t>
      </w:r>
      <w:r w:rsidR="002E4EF8" w:rsidRPr="0050007E">
        <w:rPr>
          <w:rFonts w:ascii="Arial" w:hAnsi="Arial" w:cs="Arial"/>
        </w:rPr>
        <w:t>ЕПГУ, РПГУ</w:t>
      </w:r>
      <w:r w:rsidRPr="0050007E">
        <w:rPr>
          <w:rFonts w:ascii="Arial" w:hAnsi="Arial" w:cs="Arial"/>
        </w:rPr>
        <w:t>, если заявление на получение услуги было подано в электронной форме, либо передается в МФЦ для выдачи заявителю в случае обращения заявителя за предоставлением услуги через МФЦ.</w:t>
      </w:r>
    </w:p>
    <w:p w14:paraId="59F26C6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eastAsia="Calibri" w:hAnsi="Arial" w:cs="Arial"/>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w:t>
      </w:r>
      <w:r w:rsidRPr="006C4BAC">
        <w:rPr>
          <w:rFonts w:ascii="Arial" w:eastAsia="Calibri" w:hAnsi="Arial" w:cs="Arial"/>
        </w:rPr>
        <w:t>сайте Администрации</w:t>
      </w:r>
      <w:r w:rsidRPr="0050007E">
        <w:rPr>
          <w:rFonts w:ascii="Arial" w:eastAsia="Calibri" w:hAnsi="Arial" w:cs="Arial"/>
        </w:rPr>
        <w:t xml:space="preserve"> в сети «Интернет».</w:t>
      </w:r>
    </w:p>
    <w:p w14:paraId="443632DE" w14:textId="77777777" w:rsidR="00FA743D" w:rsidRPr="0050007E" w:rsidRDefault="00FA743D">
      <w:pPr>
        <w:pStyle w:val="af1"/>
        <w:spacing w:before="0" w:beforeAutospacing="0" w:after="0" w:afterAutospacing="0"/>
        <w:ind w:firstLine="709"/>
        <w:jc w:val="both"/>
        <w:rPr>
          <w:rFonts w:ascii="Arial" w:hAnsi="Arial" w:cs="Arial"/>
        </w:rPr>
      </w:pPr>
    </w:p>
    <w:p w14:paraId="6E4A3AFF" w14:textId="77777777" w:rsidR="00FA743D" w:rsidRPr="0050007E" w:rsidRDefault="00FA743D" w:rsidP="00FA743D">
      <w:pPr>
        <w:pStyle w:val="1b"/>
        <w:keepNext/>
        <w:keepLines/>
        <w:spacing w:after="0" w:line="240" w:lineRule="auto"/>
        <w:ind w:firstLine="709"/>
        <w:rPr>
          <w:rFonts w:ascii="Arial" w:hAnsi="Arial" w:cs="Arial"/>
          <w:sz w:val="24"/>
          <w:szCs w:val="24"/>
        </w:rPr>
      </w:pPr>
      <w:r w:rsidRPr="0050007E">
        <w:rPr>
          <w:rFonts w:ascii="Arial" w:hAnsi="Arial" w:cs="Arial"/>
          <w:sz w:val="24"/>
          <w:szCs w:val="24"/>
        </w:rPr>
        <w:t xml:space="preserve">Перечень административных процедур (действий) при предоставлении услуги в электронной </w:t>
      </w:r>
      <w:bookmarkStart w:id="9" w:name="bookmark30"/>
      <w:r w:rsidRPr="0050007E">
        <w:rPr>
          <w:rFonts w:ascii="Arial" w:hAnsi="Arial" w:cs="Arial"/>
          <w:sz w:val="24"/>
          <w:szCs w:val="24"/>
        </w:rPr>
        <w:t>форме</w:t>
      </w:r>
      <w:bookmarkEnd w:id="9"/>
    </w:p>
    <w:p w14:paraId="30C64C5D" w14:textId="77777777" w:rsidR="00FA743D" w:rsidRPr="0050007E" w:rsidRDefault="00FA743D" w:rsidP="00FA743D">
      <w:pPr>
        <w:pStyle w:val="1b"/>
        <w:keepNext/>
        <w:keepLines/>
        <w:spacing w:after="0" w:line="240" w:lineRule="auto"/>
        <w:ind w:firstLine="709"/>
        <w:rPr>
          <w:rFonts w:ascii="Arial" w:hAnsi="Arial" w:cs="Arial"/>
          <w:sz w:val="24"/>
          <w:szCs w:val="24"/>
        </w:rPr>
      </w:pPr>
    </w:p>
    <w:p w14:paraId="426C4BD9" w14:textId="77777777" w:rsidR="00FA743D" w:rsidRPr="0050007E" w:rsidRDefault="00FA743D" w:rsidP="006E415B">
      <w:pPr>
        <w:pStyle w:val="1c"/>
        <w:numPr>
          <w:ilvl w:val="1"/>
          <w:numId w:val="25"/>
        </w:numPr>
        <w:tabs>
          <w:tab w:val="left" w:pos="-3261"/>
          <w:tab w:val="left" w:pos="-2835"/>
        </w:tabs>
        <w:spacing w:line="240" w:lineRule="auto"/>
        <w:ind w:left="0" w:firstLine="709"/>
        <w:jc w:val="both"/>
        <w:rPr>
          <w:rFonts w:ascii="Arial" w:hAnsi="Arial" w:cs="Arial"/>
          <w:sz w:val="24"/>
          <w:szCs w:val="24"/>
        </w:rPr>
      </w:pPr>
      <w:r w:rsidRPr="0050007E">
        <w:rPr>
          <w:rFonts w:ascii="Arial" w:hAnsi="Arial" w:cs="Arial"/>
          <w:sz w:val="24"/>
          <w:szCs w:val="24"/>
        </w:rPr>
        <w:t>При предоставлении услуги в электронной форме заявителю обеспечиваются:</w:t>
      </w:r>
    </w:p>
    <w:p w14:paraId="4FA6A949"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информации о порядке и сроках предоставления услуги;</w:t>
      </w:r>
    </w:p>
    <w:p w14:paraId="47B92D1C"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формирование заявления;</w:t>
      </w:r>
    </w:p>
    <w:p w14:paraId="260471FA"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прием и регистрация Уполномоченным органом заявления и иных документов, необходимых для предоставления услуги;</w:t>
      </w:r>
    </w:p>
    <w:p w14:paraId="13953F64"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результата предоставления услуги;</w:t>
      </w:r>
    </w:p>
    <w:p w14:paraId="5FADA250" w14:textId="77777777" w:rsidR="00FA743D" w:rsidRPr="0050007E" w:rsidRDefault="00FA743D" w:rsidP="00FA743D">
      <w:pPr>
        <w:pStyle w:val="1c"/>
        <w:spacing w:line="240" w:lineRule="auto"/>
        <w:ind w:firstLine="709"/>
        <w:jc w:val="both"/>
        <w:rPr>
          <w:rFonts w:ascii="Arial" w:hAnsi="Arial" w:cs="Arial"/>
          <w:sz w:val="24"/>
          <w:szCs w:val="24"/>
        </w:rPr>
      </w:pPr>
      <w:r w:rsidRPr="0050007E">
        <w:rPr>
          <w:rFonts w:ascii="Arial" w:hAnsi="Arial" w:cs="Arial"/>
          <w:sz w:val="24"/>
          <w:szCs w:val="24"/>
        </w:rPr>
        <w:t>получение сведений о ходе рассмотрения заявления;</w:t>
      </w:r>
    </w:p>
    <w:p w14:paraId="36310394" w14:textId="4A9C10FB" w:rsidR="00030057" w:rsidRDefault="00FA743D" w:rsidP="00FE3173">
      <w:pPr>
        <w:pStyle w:val="1c"/>
        <w:spacing w:line="240" w:lineRule="auto"/>
        <w:ind w:firstLine="709"/>
        <w:jc w:val="both"/>
        <w:rPr>
          <w:rFonts w:ascii="Arial" w:hAnsi="Arial" w:cs="Arial"/>
          <w:sz w:val="24"/>
          <w:szCs w:val="24"/>
        </w:rPr>
      </w:pPr>
      <w:r w:rsidRPr="0050007E">
        <w:rPr>
          <w:rFonts w:ascii="Arial" w:hAnsi="Arial" w:cs="Arial"/>
          <w:sz w:val="24"/>
          <w:szCs w:val="24"/>
        </w:rPr>
        <w:t>осуществление оценки качества предоставления услуги</w:t>
      </w:r>
      <w:r w:rsidR="00030057">
        <w:rPr>
          <w:rFonts w:ascii="Arial" w:hAnsi="Arial" w:cs="Arial"/>
          <w:sz w:val="24"/>
          <w:szCs w:val="24"/>
        </w:rPr>
        <w:t>.</w:t>
      </w:r>
    </w:p>
    <w:p w14:paraId="60443BEE" w14:textId="77777777" w:rsidR="00FE3173" w:rsidRDefault="00FE3173" w:rsidP="00FE3173">
      <w:pPr>
        <w:pStyle w:val="1c"/>
        <w:spacing w:line="240" w:lineRule="auto"/>
        <w:ind w:firstLine="709"/>
        <w:jc w:val="both"/>
        <w:rPr>
          <w:rFonts w:ascii="Arial" w:hAnsi="Arial" w:cs="Arial"/>
          <w:sz w:val="24"/>
          <w:szCs w:val="24"/>
        </w:rPr>
      </w:pPr>
    </w:p>
    <w:p w14:paraId="7FE83042" w14:textId="6DEA250B" w:rsidR="006E415B" w:rsidRDefault="006E415B" w:rsidP="00FE3173">
      <w:pPr>
        <w:pStyle w:val="1b"/>
        <w:keepNext/>
        <w:keepLines/>
        <w:spacing w:after="0" w:line="240" w:lineRule="auto"/>
        <w:rPr>
          <w:rFonts w:ascii="Arial" w:hAnsi="Arial" w:cs="Arial"/>
          <w:sz w:val="24"/>
          <w:szCs w:val="24"/>
        </w:rPr>
      </w:pPr>
      <w:bookmarkStart w:id="10" w:name="bookmark32"/>
      <w:r w:rsidRPr="0050007E">
        <w:rPr>
          <w:rFonts w:ascii="Arial" w:hAnsi="Arial" w:cs="Arial"/>
          <w:sz w:val="24"/>
          <w:szCs w:val="24"/>
        </w:rPr>
        <w:lastRenderedPageBreak/>
        <w:t>Порядок осуществления административных процедур (действий)</w:t>
      </w:r>
      <w:r w:rsidRPr="0050007E">
        <w:rPr>
          <w:rFonts w:ascii="Arial" w:hAnsi="Arial" w:cs="Arial"/>
          <w:sz w:val="24"/>
          <w:szCs w:val="24"/>
        </w:rPr>
        <w:br/>
        <w:t>в электронной форме</w:t>
      </w:r>
      <w:bookmarkEnd w:id="10"/>
    </w:p>
    <w:p w14:paraId="1F415886" w14:textId="77777777" w:rsidR="00030057" w:rsidRPr="0050007E" w:rsidRDefault="00030057" w:rsidP="006E415B">
      <w:pPr>
        <w:pStyle w:val="1b"/>
        <w:keepNext/>
        <w:keepLines/>
        <w:spacing w:after="0" w:line="240" w:lineRule="auto"/>
        <w:rPr>
          <w:rFonts w:ascii="Arial" w:hAnsi="Arial" w:cs="Arial"/>
          <w:sz w:val="24"/>
          <w:szCs w:val="24"/>
        </w:rPr>
      </w:pPr>
    </w:p>
    <w:p w14:paraId="09903F5A"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Порядок осуществления обращения в электронной форме, в том числе с использованием ЕПГУ.</w:t>
      </w:r>
    </w:p>
    <w:p w14:paraId="7DDB1E68"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.1. В случае обращения заявителя за предоставлением услуги в МФЦ выдача результата предоставления услуги осуществляется МФЦ.</w:t>
      </w:r>
    </w:p>
    <w:p w14:paraId="5A2A7D4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xml:space="preserve">.2. В случае, если Заявление подано в электронной форме через РПГУ, и заявитель выбрал способ получения результата в электронной форме, результат предоставления услуги направляется в раздел «Личный кабинет» на РПГУ, официальный сайт </w:t>
      </w:r>
      <w:r w:rsidRPr="006C4BAC">
        <w:rPr>
          <w:rFonts w:ascii="Arial" w:hAnsi="Arial" w:cs="Arial"/>
        </w:rPr>
        <w:t>Администрации.</w:t>
      </w:r>
    </w:p>
    <w:p w14:paraId="2B142206"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.2.1. Формирование заявления.</w:t>
      </w:r>
    </w:p>
    <w:p w14:paraId="3E69F9E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A3DAF9"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При формировании заявления заявителю обеспечивается:</w:t>
      </w:r>
    </w:p>
    <w:p w14:paraId="631438B4"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возможность копирования и сохранения заявления и иных документов, указанных в пункте 2.</w:t>
      </w:r>
      <w:r w:rsidR="00A04FD1" w:rsidRPr="0050007E">
        <w:rPr>
          <w:rFonts w:ascii="Arial" w:hAnsi="Arial" w:cs="Arial"/>
        </w:rPr>
        <w:t>8</w:t>
      </w:r>
      <w:r w:rsidRPr="0050007E">
        <w:rPr>
          <w:rFonts w:ascii="Arial" w:hAnsi="Arial" w:cs="Arial"/>
        </w:rPr>
        <w:t xml:space="preserve"> настоящего регламента, необходимых для предоставления услуги;</w:t>
      </w:r>
    </w:p>
    <w:p w14:paraId="19D03EB7"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возможность печати на бумажном носителе копии электронной формы заявления;</w:t>
      </w:r>
    </w:p>
    <w:p w14:paraId="6502BD7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2C111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6979CE7"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316B410E"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AAB88B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21A9553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835D199"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w:t>
      </w:r>
    </w:p>
    <w:p w14:paraId="43B6DF81"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59A93AB1"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 xml:space="preserve">.2.3. Электронное заявление становится доступным для Уполномоченного органа, ответственного за прием и регистрацию заявления, в </w:t>
      </w:r>
      <w:r w:rsidRPr="0050007E">
        <w:rPr>
          <w:rFonts w:ascii="Arial" w:hAnsi="Arial" w:cs="Arial"/>
        </w:rPr>
        <w:lastRenderedPageBreak/>
        <w:t>государственной информационной системе, используемой Уполномоченным органом для предоставления услуги (далее - ГИС). Уполномоченный орган:</w:t>
      </w:r>
    </w:p>
    <w:p w14:paraId="4C3D888B"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проверяет наличие электронных заявлений, поступивших с ЕПГУ, с периодом не реже 2 раз в день;</w:t>
      </w:r>
    </w:p>
    <w:p w14:paraId="6FAC1A14"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рассматривает поступившие заявления и приложенные образы документов (документы);</w:t>
      </w:r>
    </w:p>
    <w:p w14:paraId="38716C73" w14:textId="2535F448"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производит действия в соответствии с пункт</w:t>
      </w:r>
      <w:r w:rsidR="00880770" w:rsidRPr="0050007E">
        <w:rPr>
          <w:rFonts w:ascii="Arial" w:hAnsi="Arial" w:cs="Arial"/>
        </w:rPr>
        <w:t>а</w:t>
      </w:r>
      <w:r w:rsidRPr="0050007E">
        <w:rPr>
          <w:rFonts w:ascii="Arial" w:hAnsi="Arial" w:cs="Arial"/>
        </w:rPr>
        <w:t>м</w:t>
      </w:r>
      <w:r w:rsidR="00880770" w:rsidRPr="0050007E">
        <w:rPr>
          <w:rFonts w:ascii="Arial" w:hAnsi="Arial" w:cs="Arial"/>
        </w:rPr>
        <w:t>и</w:t>
      </w:r>
      <w:r w:rsidR="00030057">
        <w:rPr>
          <w:rFonts w:ascii="Arial" w:hAnsi="Arial" w:cs="Arial"/>
        </w:rPr>
        <w:t xml:space="preserve"> </w:t>
      </w:r>
      <w:r w:rsidRPr="0050007E">
        <w:rPr>
          <w:rFonts w:ascii="Arial" w:hAnsi="Arial" w:cs="Arial"/>
        </w:rPr>
        <w:t>3.</w:t>
      </w:r>
      <w:proofErr w:type="gramStart"/>
      <w:r w:rsidR="00880770" w:rsidRPr="0050007E">
        <w:rPr>
          <w:rFonts w:ascii="Arial" w:hAnsi="Arial" w:cs="Arial"/>
        </w:rPr>
        <w:t>2.или</w:t>
      </w:r>
      <w:proofErr w:type="gramEnd"/>
      <w:r w:rsidR="00880770" w:rsidRPr="0050007E">
        <w:rPr>
          <w:rFonts w:ascii="Arial" w:hAnsi="Arial" w:cs="Arial"/>
        </w:rPr>
        <w:t xml:space="preserve"> 3.3 </w:t>
      </w:r>
      <w:r w:rsidRPr="0050007E">
        <w:rPr>
          <w:rFonts w:ascii="Arial" w:hAnsi="Arial" w:cs="Arial"/>
        </w:rPr>
        <w:t>настоящего регламента.</w:t>
      </w:r>
    </w:p>
    <w:p w14:paraId="725A42ED"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.2.4. Заявителю в качестве результата предоставления услуги обеспечивается возможность получения документа:</w:t>
      </w:r>
    </w:p>
    <w:p w14:paraId="0BC6856C"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9F93582"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14:paraId="48869BAF"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3.</w:t>
      </w:r>
      <w:r w:rsidR="00880770" w:rsidRPr="0050007E">
        <w:rPr>
          <w:rFonts w:ascii="Arial" w:hAnsi="Arial" w:cs="Arial"/>
        </w:rPr>
        <w:t>5</w:t>
      </w:r>
      <w:r w:rsidRPr="0050007E">
        <w:rPr>
          <w:rFonts w:ascii="Arial" w:hAnsi="Arial" w:cs="Arial"/>
        </w:rPr>
        <w:t>.2.5. 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F0F7225"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При предоставлении услуги в электронной форме заявителю направляется:</w:t>
      </w:r>
    </w:p>
    <w:p w14:paraId="3E9AF306"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969F123"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054C240" w14:textId="77777777" w:rsidR="006E415B" w:rsidRPr="0050007E" w:rsidRDefault="006E415B" w:rsidP="006E415B">
      <w:pPr>
        <w:pStyle w:val="af1"/>
        <w:spacing w:before="0" w:beforeAutospacing="0" w:after="0" w:afterAutospacing="0"/>
        <w:ind w:firstLine="709"/>
        <w:jc w:val="both"/>
        <w:rPr>
          <w:rFonts w:ascii="Arial" w:hAnsi="Arial" w:cs="Arial"/>
        </w:rPr>
      </w:pPr>
      <w:r w:rsidRPr="0050007E">
        <w:rPr>
          <w:rFonts w:ascii="Arial" w:hAnsi="Arial" w:cs="Arial"/>
        </w:rPr>
        <w:t xml:space="preserve">В случае, если Заявление подано в электронной форме через РПГУ, и заявитель выбрал способ получения результата в электронной форме, результат предоставления услуги направляется в раздел «Личный кабинет» на РПГУ, официальный </w:t>
      </w:r>
      <w:r w:rsidRPr="006C4BAC">
        <w:rPr>
          <w:rFonts w:ascii="Arial" w:hAnsi="Arial" w:cs="Arial"/>
        </w:rPr>
        <w:t>сайт Администрации</w:t>
      </w:r>
      <w:r w:rsidRPr="0050007E">
        <w:rPr>
          <w:rFonts w:ascii="Arial" w:hAnsi="Arial" w:cs="Arial"/>
        </w:rPr>
        <w:t>.</w:t>
      </w:r>
    </w:p>
    <w:p w14:paraId="5EACF8B9" w14:textId="77777777" w:rsidR="00880770" w:rsidRPr="0050007E" w:rsidRDefault="00880770" w:rsidP="006E415B">
      <w:pPr>
        <w:pStyle w:val="af1"/>
        <w:spacing w:before="0" w:beforeAutospacing="0" w:after="0" w:afterAutospacing="0"/>
        <w:ind w:firstLine="709"/>
        <w:jc w:val="both"/>
        <w:rPr>
          <w:rFonts w:ascii="Arial" w:hAnsi="Arial" w:cs="Arial"/>
        </w:rPr>
      </w:pPr>
    </w:p>
    <w:p w14:paraId="2CCECB7E" w14:textId="77777777" w:rsidR="00880770" w:rsidRPr="0050007E" w:rsidRDefault="00880770" w:rsidP="00880770">
      <w:pPr>
        <w:pStyle w:val="1b"/>
        <w:keepNext/>
        <w:keepLines/>
        <w:spacing w:after="0" w:line="240" w:lineRule="auto"/>
        <w:rPr>
          <w:rFonts w:ascii="Arial" w:hAnsi="Arial" w:cs="Arial"/>
          <w:sz w:val="24"/>
          <w:szCs w:val="24"/>
        </w:rPr>
      </w:pPr>
      <w:r w:rsidRPr="0050007E">
        <w:rPr>
          <w:rFonts w:ascii="Arial" w:hAnsi="Arial" w:cs="Arial"/>
          <w:sz w:val="24"/>
          <w:szCs w:val="24"/>
        </w:rPr>
        <w:t>Порядок исправления допущенных опечаток и ошибок в выданных</w:t>
      </w:r>
      <w:r w:rsidRPr="0050007E">
        <w:rPr>
          <w:rFonts w:ascii="Arial" w:hAnsi="Arial" w:cs="Arial"/>
          <w:sz w:val="24"/>
          <w:szCs w:val="24"/>
        </w:rPr>
        <w:br/>
        <w:t>в результате предоставления услуги документах</w:t>
      </w:r>
    </w:p>
    <w:p w14:paraId="14616509" w14:textId="77777777" w:rsidR="00880770" w:rsidRPr="0050007E" w:rsidRDefault="00880770" w:rsidP="00880770">
      <w:pPr>
        <w:pStyle w:val="1b"/>
        <w:keepNext/>
        <w:keepLines/>
        <w:spacing w:after="0" w:line="240" w:lineRule="auto"/>
        <w:rPr>
          <w:rFonts w:ascii="Arial" w:hAnsi="Arial" w:cs="Arial"/>
          <w:sz w:val="24"/>
          <w:szCs w:val="24"/>
        </w:rPr>
      </w:pPr>
    </w:p>
    <w:p w14:paraId="776DCFF3" w14:textId="77777777" w:rsidR="00880770" w:rsidRPr="0050007E" w:rsidRDefault="00880770" w:rsidP="00880770">
      <w:pPr>
        <w:pStyle w:val="1c"/>
        <w:numPr>
          <w:ilvl w:val="1"/>
          <w:numId w:val="27"/>
        </w:numPr>
        <w:tabs>
          <w:tab w:val="left" w:pos="-3261"/>
        </w:tabs>
        <w:spacing w:line="240" w:lineRule="auto"/>
        <w:ind w:left="0" w:firstLine="709"/>
        <w:jc w:val="both"/>
        <w:rPr>
          <w:rFonts w:ascii="Arial" w:hAnsi="Arial" w:cs="Arial"/>
          <w:sz w:val="24"/>
          <w:szCs w:val="24"/>
        </w:rPr>
      </w:pPr>
      <w:r w:rsidRPr="0050007E">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A04FD1" w:rsidRPr="0050007E">
        <w:rPr>
          <w:rFonts w:ascii="Arial" w:hAnsi="Arial" w:cs="Arial"/>
          <w:sz w:val="24"/>
          <w:szCs w:val="24"/>
        </w:rPr>
        <w:t>8</w:t>
      </w:r>
      <w:r w:rsidRPr="0050007E">
        <w:rPr>
          <w:rFonts w:ascii="Arial" w:hAnsi="Arial" w:cs="Arial"/>
          <w:sz w:val="24"/>
          <w:szCs w:val="24"/>
        </w:rPr>
        <w:t>. настоящего регламента.</w:t>
      </w:r>
    </w:p>
    <w:p w14:paraId="4ACF9AA2" w14:textId="77777777" w:rsidR="00880770" w:rsidRPr="0050007E" w:rsidRDefault="00880770" w:rsidP="00880770">
      <w:pPr>
        <w:pStyle w:val="1c"/>
        <w:numPr>
          <w:ilvl w:val="1"/>
          <w:numId w:val="27"/>
        </w:numPr>
        <w:tabs>
          <w:tab w:val="left" w:pos="1388"/>
        </w:tabs>
        <w:spacing w:line="240" w:lineRule="auto"/>
        <w:ind w:left="0" w:firstLine="709"/>
        <w:jc w:val="both"/>
        <w:rPr>
          <w:rFonts w:ascii="Arial" w:hAnsi="Arial" w:cs="Arial"/>
          <w:sz w:val="24"/>
          <w:szCs w:val="24"/>
        </w:rPr>
      </w:pPr>
      <w:r w:rsidRPr="0050007E">
        <w:rPr>
          <w:rFonts w:ascii="Arial" w:hAnsi="Arial" w:cs="Arial"/>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14:paraId="196C0E59"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16F2979"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 xml:space="preserve">Уполномоченный орган при получении заявления, указанного в пункте 3.6 настоящего подраздела, рассматривает необходимость внесения </w:t>
      </w:r>
      <w:r w:rsidRPr="0050007E">
        <w:rPr>
          <w:rFonts w:ascii="Arial" w:hAnsi="Arial" w:cs="Arial"/>
          <w:sz w:val="24"/>
          <w:szCs w:val="24"/>
        </w:rPr>
        <w:lastRenderedPageBreak/>
        <w:t>соответствующих изменений в документы, являющиеся результатом предоставления услуги.</w:t>
      </w:r>
    </w:p>
    <w:p w14:paraId="0096E931" w14:textId="77777777" w:rsidR="00880770" w:rsidRPr="0050007E" w:rsidRDefault="00880770" w:rsidP="00880770">
      <w:pPr>
        <w:pStyle w:val="1c"/>
        <w:numPr>
          <w:ilvl w:val="2"/>
          <w:numId w:val="27"/>
        </w:numPr>
        <w:tabs>
          <w:tab w:val="left" w:pos="1560"/>
        </w:tabs>
        <w:spacing w:line="240" w:lineRule="auto"/>
        <w:ind w:left="0" w:firstLine="709"/>
        <w:jc w:val="both"/>
        <w:rPr>
          <w:rFonts w:ascii="Arial" w:hAnsi="Arial" w:cs="Arial"/>
          <w:sz w:val="24"/>
          <w:szCs w:val="24"/>
        </w:rPr>
      </w:pPr>
      <w:r w:rsidRPr="0050007E">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услуги.</w:t>
      </w:r>
    </w:p>
    <w:p w14:paraId="387CB54C" w14:textId="77777777" w:rsidR="00880770" w:rsidRPr="0050007E" w:rsidRDefault="00880770" w:rsidP="00880770">
      <w:pPr>
        <w:pStyle w:val="1c"/>
        <w:numPr>
          <w:ilvl w:val="2"/>
          <w:numId w:val="27"/>
        </w:numPr>
        <w:tabs>
          <w:tab w:val="left" w:pos="1560"/>
        </w:tabs>
        <w:spacing w:line="240" w:lineRule="auto"/>
        <w:ind w:left="0" w:firstLine="709"/>
        <w:contextualSpacing/>
        <w:jc w:val="both"/>
        <w:rPr>
          <w:rFonts w:ascii="Arial" w:hAnsi="Arial" w:cs="Arial"/>
          <w:sz w:val="24"/>
          <w:szCs w:val="24"/>
        </w:rPr>
      </w:pPr>
      <w:r w:rsidRPr="0050007E">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3.6 настоящего подраздела.</w:t>
      </w:r>
    </w:p>
    <w:p w14:paraId="2343FCCE" w14:textId="77777777" w:rsidR="003A2237" w:rsidRPr="0050007E" w:rsidRDefault="003A2237">
      <w:pPr>
        <w:pStyle w:val="af1"/>
        <w:spacing w:before="0" w:beforeAutospacing="0" w:after="0" w:afterAutospacing="0"/>
        <w:jc w:val="both"/>
        <w:rPr>
          <w:rFonts w:ascii="Arial" w:hAnsi="Arial" w:cs="Arial"/>
        </w:rPr>
      </w:pPr>
    </w:p>
    <w:p w14:paraId="024621C3" w14:textId="77777777" w:rsidR="003A2237" w:rsidRPr="0050007E" w:rsidRDefault="003A2237" w:rsidP="00A41FC0">
      <w:pPr>
        <w:pStyle w:val="af1"/>
        <w:framePr w:w="8505" w:wrap="auto" w:hAnchor="text"/>
        <w:spacing w:before="0" w:beforeAutospacing="0" w:after="0" w:afterAutospacing="0"/>
        <w:ind w:firstLine="709"/>
        <w:jc w:val="both"/>
        <w:rPr>
          <w:rFonts w:ascii="Arial" w:hAnsi="Arial" w:cs="Arial"/>
        </w:rPr>
        <w:sectPr w:rsidR="003A2237" w:rsidRPr="0050007E" w:rsidSect="00363FF7">
          <w:headerReference w:type="default" r:id="rId37"/>
          <w:pgSz w:w="11906" w:h="16838"/>
          <w:pgMar w:top="1134" w:right="851" w:bottom="1134" w:left="1701" w:header="709" w:footer="709" w:gutter="0"/>
          <w:pgNumType w:start="1"/>
          <w:cols w:space="708"/>
          <w:titlePg/>
          <w:docGrid w:linePitch="360"/>
        </w:sectPr>
      </w:pPr>
      <w:bookmarkStart w:id="11" w:name="dst100519"/>
      <w:bookmarkStart w:id="12" w:name="dst100216"/>
      <w:bookmarkStart w:id="13" w:name="dst100492"/>
      <w:bookmarkEnd w:id="11"/>
      <w:bookmarkEnd w:id="12"/>
      <w:bookmarkEnd w:id="13"/>
    </w:p>
    <w:p w14:paraId="5789EEC9" w14:textId="77777777" w:rsidR="003A2237" w:rsidRPr="0050007E" w:rsidRDefault="003672A5">
      <w:pPr>
        <w:pStyle w:val="af1"/>
        <w:spacing w:before="0" w:beforeAutospacing="0" w:after="0" w:afterAutospacing="0"/>
        <w:ind w:firstLine="709"/>
        <w:jc w:val="both"/>
        <w:rPr>
          <w:rFonts w:ascii="Arial" w:hAnsi="Arial" w:cs="Arial"/>
        </w:rPr>
      </w:pPr>
      <w:r>
        <w:rPr>
          <w:noProof/>
        </w:rPr>
        <w:lastRenderedPageBreak/>
        <w:pict w14:anchorId="7567D400">
          <v:shapetype id="_x0000_t202" coordsize="21600,21600" o:spt="202" path="m,l,21600r21600,l21600,xe">
            <v:stroke joinstyle="miter"/>
            <v:path gradientshapeok="t" o:connecttype="rect"/>
          </v:shapetype>
          <v:shape id="_x0000_s1027" type="#_x0000_t202" style="position:absolute;left:0;text-align:left;margin-left:256.1pt;margin-top:-10.9pt;width:219.6pt;height: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YCtQEAAEcDAAAOAAAAZHJzL2Uyb0RvYy54bWysUsmO3CAQvUfKPyDuaS9Zpsdq90jJqHPJ&#10;Jk3mPMIY20hAkYJuu/8+Bb1kmVsUDgiqXi3vVW3uFmvYQWHQ4FperUrOlJPQaze2/PH77tWasxCF&#10;64UBp1p+VIHfbV++2My+UTVMYHqFjJK40My+5VOMvimKICdlRViBV46cA6AVkb44Fj2KmbJbU9Rl&#10;+a6YAXuPIFUIZL0/Ofk25x8GJePXYQgqMtNy6i3mG/PdpbvYbkQzovCTluc2xD90YYV2VPSa6l5E&#10;wfaon6WyWiIEGOJKgi1gGLRUmQOxqcq/2DxMwqvMhcQJ/ipT+H9p5ZfDN2S6b3nNmROWRvS0lHSe&#10;QlXWN0mf2YeGYA+egHF5DwvN+WIPydjNn6GnQLGPkEVYBrRJDKLHCE26H69aqyUyScb6Zr2+rckl&#10;yVdVb25fv83TKERzCfcY4kcFlqVHy5GGmdOLw6cQqTGCXiCpWgCj+502Jn9w7D4YZAdBg9/lk3qm&#10;kD9gxiWwgxR2cidLkSgnaifycemWsw4d9EdiPNPCtDz82AtUnO096nGiDrMsOZimlYudNyutw+//&#10;XOLX/m9/AgAA//8DAFBLAwQUAAYACAAAACEAFV7jzN8AAAALAQAADwAAAGRycy9kb3ducmV2Lnht&#10;bEyPy26DMBBF95X6D9ZE6qZKDCgkhWKitlKrbvP4gAE7gILHCDuB/H2nq3Y5mqN7zy12s+3FzYy+&#10;c6QgXkUgDNVOd9QoOB0/ly8gfEDS2DsyCu7Gw658fCgw126ivbkdQiM4hHyOCtoQhlxKX7fGol+5&#10;wRD/zm60GPgcG6lHnDjc9jKJoo202BE3tDiYj9bUl8PVKjh/T89pNlVf4bTdrzfv2G0rd1fqaTG/&#10;vYIIZg5/MPzqszqU7FS5K2kvegVpnCSMKlgmMW9gIkvjNYiK0TRLQJaF/L+h/AEAAP//AwBQSwEC&#10;LQAUAAYACAAAACEAtoM4kv4AAADhAQAAEwAAAAAAAAAAAAAAAAAAAAAAW0NvbnRlbnRfVHlwZXNd&#10;LnhtbFBLAQItABQABgAIAAAAIQA4/SH/1gAAAJQBAAALAAAAAAAAAAAAAAAAAC8BAABfcmVscy8u&#10;cmVsc1BLAQItABQABgAIAAAAIQA2ujYCtQEAAEcDAAAOAAAAAAAAAAAAAAAAAC4CAABkcnMvZTJv&#10;RG9jLnhtbFBLAQItABQABgAIAAAAIQAVXuPM3wAAAAsBAAAPAAAAAAAAAAAAAAAAAA8EAABkcnMv&#10;ZG93bnJldi54bWxQSwUGAAAAAAQABADzAAAAGwUAAAAA&#10;" stroked="f">
            <v:textbox>
              <w:txbxContent>
                <w:p w14:paraId="473C255A" w14:textId="77777777" w:rsidR="00FE3173" w:rsidRPr="00880770" w:rsidRDefault="00FE3173">
                  <w:pPr>
                    <w:widowControl/>
                    <w:outlineLvl w:val="0"/>
                    <w:rPr>
                      <w:rFonts w:ascii="Arial" w:eastAsia="Calibri" w:hAnsi="Arial" w:cs="Arial"/>
                      <w:sz w:val="24"/>
                      <w:szCs w:val="24"/>
                    </w:rPr>
                  </w:pPr>
                  <w:r w:rsidRPr="00880770">
                    <w:rPr>
                      <w:rFonts w:ascii="Arial" w:eastAsia="Calibri" w:hAnsi="Arial" w:cs="Arial"/>
                      <w:sz w:val="24"/>
                      <w:szCs w:val="24"/>
                    </w:rPr>
                    <w:t>Приложение № 1</w:t>
                  </w:r>
                </w:p>
                <w:p w14:paraId="6971D086" w14:textId="230BC894" w:rsidR="00FE3173" w:rsidRDefault="00FE3173">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4E5994EC" w14:textId="48526842" w:rsidR="00FE3173" w:rsidRPr="00880770" w:rsidRDefault="00FE3173">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 планировке территории»</w:t>
                  </w:r>
                </w:p>
              </w:txbxContent>
            </v:textbox>
          </v:shape>
        </w:pict>
      </w:r>
    </w:p>
    <w:p w14:paraId="619A70A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7CE0D37D" w14:textId="77777777" w:rsidR="003A2237" w:rsidRPr="0050007E" w:rsidRDefault="003A2237">
      <w:pPr>
        <w:pStyle w:val="af1"/>
        <w:spacing w:before="0" w:beforeAutospacing="0" w:after="0" w:afterAutospacing="0"/>
        <w:ind w:firstLine="709"/>
        <w:jc w:val="right"/>
        <w:rPr>
          <w:rFonts w:ascii="Arial" w:hAnsi="Arial" w:cs="Arial"/>
        </w:rPr>
      </w:pPr>
    </w:p>
    <w:p w14:paraId="581E6948" w14:textId="77777777" w:rsidR="003A2237" w:rsidRPr="0050007E" w:rsidRDefault="003A2237">
      <w:pPr>
        <w:pStyle w:val="af1"/>
        <w:spacing w:before="0" w:beforeAutospacing="0" w:after="0" w:afterAutospacing="0"/>
        <w:ind w:firstLine="709"/>
        <w:jc w:val="right"/>
        <w:rPr>
          <w:rFonts w:ascii="Arial" w:hAnsi="Arial" w:cs="Arial"/>
        </w:rPr>
      </w:pPr>
    </w:p>
    <w:p w14:paraId="21B9C733" w14:textId="77777777" w:rsidR="003A2237" w:rsidRPr="0050007E" w:rsidRDefault="003A2237">
      <w:pPr>
        <w:pStyle w:val="af1"/>
        <w:spacing w:before="0" w:beforeAutospacing="0" w:after="0" w:afterAutospacing="0"/>
        <w:ind w:firstLine="709"/>
        <w:jc w:val="right"/>
        <w:rPr>
          <w:rFonts w:ascii="Arial" w:hAnsi="Arial" w:cs="Arial"/>
        </w:rPr>
      </w:pPr>
    </w:p>
    <w:p w14:paraId="6F1BB369" w14:textId="77777777" w:rsidR="003A2237" w:rsidRPr="0050007E" w:rsidRDefault="003A2237">
      <w:pPr>
        <w:pStyle w:val="af1"/>
        <w:spacing w:before="0" w:beforeAutospacing="0" w:after="0" w:afterAutospacing="0"/>
        <w:ind w:firstLine="709"/>
        <w:jc w:val="right"/>
        <w:rPr>
          <w:rFonts w:ascii="Arial" w:hAnsi="Arial" w:cs="Arial"/>
        </w:rPr>
      </w:pPr>
    </w:p>
    <w:p w14:paraId="14BEB2B7" w14:textId="77777777" w:rsidR="003A2237" w:rsidRPr="0050007E" w:rsidRDefault="003A2237">
      <w:pPr>
        <w:pStyle w:val="af1"/>
        <w:spacing w:before="0" w:beforeAutospacing="0" w:after="0" w:afterAutospacing="0"/>
        <w:ind w:firstLine="709"/>
        <w:jc w:val="right"/>
        <w:rPr>
          <w:rFonts w:ascii="Arial" w:hAnsi="Arial" w:cs="Arial"/>
        </w:rPr>
      </w:pPr>
    </w:p>
    <w:p w14:paraId="72DADBC9"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512EAEE5"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 ПОДГОТОВКЕ ДОКУМЕНТАЦИИ ПО ПЛАНИРОВКЕ ТЕРРИТОРИИ</w:t>
      </w:r>
    </w:p>
    <w:p w14:paraId="06F8713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041C25A6"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proofErr w:type="spellStart"/>
      <w:r w:rsidR="00880770" w:rsidRPr="0050007E">
        <w:rPr>
          <w:rFonts w:ascii="Arial" w:hAnsi="Arial" w:cs="Arial"/>
        </w:rPr>
        <w:t>Боготольского</w:t>
      </w:r>
      <w:proofErr w:type="spellEnd"/>
      <w:r w:rsidR="00880770" w:rsidRPr="0050007E">
        <w:rPr>
          <w:rFonts w:ascii="Arial" w:hAnsi="Arial" w:cs="Arial"/>
        </w:rPr>
        <w:t xml:space="preserve"> района</w:t>
      </w:r>
    </w:p>
    <w:p w14:paraId="46DCFC8A"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6D10C8E"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3CDB75EF" w14:textId="77777777" w:rsidR="003A2237" w:rsidRPr="0050007E" w:rsidRDefault="003A2237">
      <w:pPr>
        <w:pStyle w:val="af1"/>
        <w:spacing w:before="0" w:beforeAutospacing="0" w:after="0" w:afterAutospacing="0"/>
        <w:ind w:firstLine="709"/>
        <w:jc w:val="right"/>
        <w:rPr>
          <w:rFonts w:ascii="Arial" w:hAnsi="Arial" w:cs="Arial"/>
        </w:rPr>
      </w:pPr>
    </w:p>
    <w:p w14:paraId="4A481D3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4B95236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37B827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24486EC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организационно-правовой формы) </w:t>
      </w:r>
    </w:p>
    <w:p w14:paraId="09CEFC46" w14:textId="77777777" w:rsidR="003A2237" w:rsidRPr="0050007E" w:rsidRDefault="003A2237">
      <w:pPr>
        <w:pStyle w:val="consplusnonformat0"/>
        <w:spacing w:before="0" w:beforeAutospacing="0" w:after="0" w:afterAutospacing="0"/>
        <w:ind w:firstLine="709"/>
        <w:jc w:val="right"/>
        <w:rPr>
          <w:rFonts w:ascii="Arial" w:hAnsi="Arial" w:cs="Arial"/>
        </w:rPr>
      </w:pPr>
    </w:p>
    <w:p w14:paraId="64B0C87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6D068E0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F83DA3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70566B6E" w14:textId="77777777" w:rsidR="003A2237" w:rsidRPr="0050007E" w:rsidRDefault="003A2237">
      <w:pPr>
        <w:pStyle w:val="consplusnonformat0"/>
        <w:spacing w:before="0" w:beforeAutospacing="0" w:after="0" w:afterAutospacing="0"/>
        <w:ind w:firstLine="709"/>
        <w:jc w:val="right"/>
        <w:rPr>
          <w:rFonts w:ascii="Arial" w:hAnsi="Arial" w:cs="Arial"/>
        </w:rPr>
      </w:pPr>
    </w:p>
    <w:p w14:paraId="3E644EC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292FE16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2CE7A2A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4D56F5B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1C1E728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571BC21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EF0BBA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545CA9D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01ECC70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739CC95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60E4C80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43D99E2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0E9575E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и индивидуальных предпринимателей: </w:t>
      </w:r>
    </w:p>
    <w:p w14:paraId="16D8945B"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0DC0297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2002D1B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2733D7A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0AE620A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397E81F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454D243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3B734E5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1920D5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6B16AE5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602B942D" w14:textId="77777777" w:rsidR="003A2237" w:rsidRPr="0050007E" w:rsidRDefault="003A2237">
      <w:pPr>
        <w:pStyle w:val="consplusnonformat0"/>
        <w:spacing w:before="0" w:beforeAutospacing="0" w:after="0" w:afterAutospacing="0"/>
        <w:ind w:firstLine="709"/>
        <w:jc w:val="right"/>
        <w:rPr>
          <w:rFonts w:ascii="Arial" w:hAnsi="Arial" w:cs="Arial"/>
        </w:rPr>
      </w:pPr>
    </w:p>
    <w:p w14:paraId="02E0685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760F1A2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C6B60DA"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7E6F6063" w14:textId="77777777" w:rsidR="003A2237" w:rsidRPr="0050007E" w:rsidRDefault="003A2237">
      <w:pPr>
        <w:pStyle w:val="consplusnonformat0"/>
        <w:spacing w:before="0" w:beforeAutospacing="0" w:after="0" w:afterAutospacing="0"/>
        <w:ind w:firstLine="709"/>
        <w:jc w:val="right"/>
        <w:rPr>
          <w:rFonts w:ascii="Arial" w:hAnsi="Arial" w:cs="Arial"/>
        </w:rPr>
      </w:pPr>
    </w:p>
    <w:p w14:paraId="11D1A3F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lastRenderedPageBreak/>
        <w:t>Реквизиты документа, подтверждающего</w:t>
      </w:r>
    </w:p>
    <w:p w14:paraId="328BE0B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3B38D03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0D98412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2508E62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6171AC8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60F55CE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3FFA3F9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7E677C97"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6323B825"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6C5C570E" w14:textId="77777777" w:rsidR="003A2237" w:rsidRPr="0050007E" w:rsidRDefault="003A2237">
      <w:pPr>
        <w:pStyle w:val="18"/>
        <w:spacing w:before="0" w:beforeAutospacing="0" w:after="0" w:afterAutospacing="0"/>
        <w:jc w:val="center"/>
        <w:rPr>
          <w:rFonts w:ascii="Arial" w:hAnsi="Arial" w:cs="Arial"/>
        </w:rPr>
      </w:pPr>
    </w:p>
    <w:p w14:paraId="2D849857"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
          <w:bCs/>
        </w:rPr>
        <w:t>ЗАЯВЛЕНИЕ</w:t>
      </w:r>
    </w:p>
    <w:p w14:paraId="52D51CF1"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принятии решения о подготовке документации по планировке территории</w:t>
      </w:r>
    </w:p>
    <w:p w14:paraId="54C43380" w14:textId="77777777" w:rsidR="003A2237" w:rsidRPr="0050007E" w:rsidRDefault="003A2237">
      <w:pPr>
        <w:pStyle w:val="18"/>
        <w:spacing w:before="0" w:beforeAutospacing="0" w:after="0" w:afterAutospacing="0"/>
        <w:ind w:firstLine="709"/>
        <w:rPr>
          <w:rFonts w:ascii="Arial" w:hAnsi="Arial" w:cs="Arial"/>
        </w:rPr>
      </w:pPr>
    </w:p>
    <w:p w14:paraId="05F8893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w:t>
      </w:r>
      <w:r w:rsidR="00880770" w:rsidRPr="0050007E">
        <w:rPr>
          <w:rFonts w:ascii="Arial" w:hAnsi="Arial" w:cs="Arial"/>
        </w:rPr>
        <w:t>____________________</w:t>
      </w:r>
    </w:p>
    <w:p w14:paraId="2AB418E2" w14:textId="77777777" w:rsidR="00880770" w:rsidRPr="0050007E" w:rsidRDefault="00880770" w:rsidP="00880770">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5A2B6826"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(указывается описание местонахождения территории, описание границ территории,</w:t>
      </w:r>
    </w:p>
    <w:p w14:paraId="4E474FAC"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ориентировочная площадь территории)</w:t>
      </w:r>
    </w:p>
    <w:p w14:paraId="20C8597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 согласно прилагаемой схеме.</w:t>
      </w:r>
    </w:p>
    <w:p w14:paraId="411D1E38" w14:textId="77777777" w:rsidR="003A2237" w:rsidRPr="0050007E" w:rsidRDefault="003A2237">
      <w:pPr>
        <w:pStyle w:val="af1"/>
        <w:spacing w:before="0" w:beforeAutospacing="0" w:after="0" w:afterAutospacing="0"/>
        <w:ind w:firstLine="709"/>
        <w:jc w:val="both"/>
        <w:rPr>
          <w:rFonts w:ascii="Arial" w:hAnsi="Arial" w:cs="Arial"/>
        </w:rPr>
      </w:pPr>
    </w:p>
    <w:p w14:paraId="151D2B1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Цель разработки документации по планировке территории: </w:t>
      </w:r>
    </w:p>
    <w:p w14:paraId="1B0A64DA" w14:textId="77777777" w:rsidR="00D90539"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78CBB6B7"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w:t>
      </w:r>
      <w:r w:rsidR="00D90539" w:rsidRPr="0050007E">
        <w:rPr>
          <w:rFonts w:ascii="Arial" w:hAnsi="Arial" w:cs="Arial"/>
        </w:rPr>
        <w:t>___________________________________________________________</w:t>
      </w:r>
    </w:p>
    <w:p w14:paraId="3A2D7B2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Предполагаемое назначение и параметры развития территории, характеристики планируемого к размещению объекта (объектов) ______</w:t>
      </w:r>
      <w:r w:rsidR="00D90539" w:rsidRPr="0050007E">
        <w:rPr>
          <w:rFonts w:ascii="Arial" w:hAnsi="Arial" w:cs="Arial"/>
        </w:rPr>
        <w:t>________</w:t>
      </w:r>
    </w:p>
    <w:p w14:paraId="7DDB2803"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5B9B03E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w:t>
      </w:r>
    </w:p>
    <w:p w14:paraId="64F1CF3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Планируемый срок разработки документации по планировке территории ______________________________________________________________________</w:t>
      </w:r>
    </w:p>
    <w:p w14:paraId="2BA68AEE"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Источник финансирования работ по подготовке документации по планировке территории _____________________________________</w:t>
      </w:r>
      <w:r w:rsidR="00D90539" w:rsidRPr="0050007E">
        <w:rPr>
          <w:rFonts w:ascii="Arial" w:hAnsi="Arial" w:cs="Arial"/>
        </w:rPr>
        <w:t>____________</w:t>
      </w:r>
    </w:p>
    <w:p w14:paraId="2F2C972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5. Обоснование отсутствия необходимости выполнения инженерных изысканий для подготовки документации по планировке территории достаточности материалов инженерных изыск</w:t>
      </w:r>
      <w:r w:rsidR="00D90539" w:rsidRPr="0050007E">
        <w:rPr>
          <w:rFonts w:ascii="Arial" w:hAnsi="Arial" w:cs="Arial"/>
        </w:rPr>
        <w:t>аний __________________________</w:t>
      </w:r>
    </w:p>
    <w:p w14:paraId="5CB003C4"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____________________________________________________________</w:t>
      </w:r>
    </w:p>
    <w:p w14:paraId="678D6A6A"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(указывается в случае, если необходимость выполнения инженерных изысканий</w:t>
      </w:r>
    </w:p>
    <w:p w14:paraId="37385A25"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для подготовки документации по планировке территории отсутствует)</w:t>
      </w:r>
    </w:p>
    <w:p w14:paraId="07E71E07" w14:textId="77777777" w:rsidR="003A2237" w:rsidRPr="0050007E" w:rsidRDefault="003A2237">
      <w:pPr>
        <w:pStyle w:val="af1"/>
        <w:spacing w:before="0" w:beforeAutospacing="0" w:after="0" w:afterAutospacing="0"/>
        <w:jc w:val="both"/>
        <w:rPr>
          <w:rFonts w:ascii="Arial" w:hAnsi="Arial" w:cs="Arial"/>
        </w:rPr>
      </w:pPr>
    </w:p>
    <w:p w14:paraId="4877AB3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31EF369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w:t>
      </w:r>
      <w:r w:rsidR="00D90539" w:rsidRPr="0050007E">
        <w:rPr>
          <w:rFonts w:ascii="Arial" w:hAnsi="Arial" w:cs="Arial"/>
        </w:rPr>
        <w:t>я о результатах предоставления муниципальной</w:t>
      </w:r>
      <w:r w:rsidRPr="0050007E">
        <w:rPr>
          <w:rFonts w:ascii="Arial" w:hAnsi="Arial" w:cs="Arial"/>
        </w:rPr>
        <w:t xml:space="preserve"> услуги: вручить лично заявителю, направить в адрес заявителя почтой России, по электронной почте, предоставить в электронной форме (необходимое подчеркнуть).</w:t>
      </w:r>
    </w:p>
    <w:p w14:paraId="410D224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lastRenderedPageBreak/>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14:paraId="2FE7FFB1"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7248E83D" w14:textId="77777777" w:rsidR="00D90539" w:rsidRPr="0050007E" w:rsidRDefault="00D90539" w:rsidP="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72025C2D" w14:textId="77777777" w:rsidR="003A2237" w:rsidRPr="0050007E" w:rsidRDefault="00363FF7" w:rsidP="00D90539">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5F971977" w14:textId="77777777" w:rsidR="003A2237" w:rsidRPr="0050007E" w:rsidRDefault="00363FF7">
      <w:pPr>
        <w:rPr>
          <w:rFonts w:ascii="Arial" w:hAnsi="Arial" w:cs="Arial"/>
          <w:b/>
          <w:bCs/>
          <w:sz w:val="24"/>
          <w:szCs w:val="24"/>
        </w:rPr>
      </w:pPr>
      <w:r w:rsidRPr="0050007E">
        <w:rPr>
          <w:rFonts w:ascii="Arial" w:eastAsia="Calibri" w:hAnsi="Arial" w:cs="Arial"/>
          <w:sz w:val="24"/>
          <w:szCs w:val="24"/>
        </w:rPr>
        <w:t xml:space="preserve"> (подпись </w:t>
      </w:r>
      <w:proofErr w:type="gramStart"/>
      <w:r w:rsidRPr="0050007E">
        <w:rPr>
          <w:rFonts w:ascii="Arial" w:eastAsia="Calibri" w:hAnsi="Arial" w:cs="Arial"/>
          <w:sz w:val="24"/>
          <w:szCs w:val="24"/>
        </w:rPr>
        <w:t xml:space="preserve">заявителя)   </w:t>
      </w:r>
      <w:proofErr w:type="gramEnd"/>
      <w:r w:rsidRPr="0050007E">
        <w:rPr>
          <w:rFonts w:ascii="Arial" w:eastAsia="Calibri" w:hAnsi="Arial" w:cs="Arial"/>
          <w:sz w:val="24"/>
          <w:szCs w:val="24"/>
        </w:rPr>
        <w:t xml:space="preserve">   (инициалы, фамилия заявителя)</w:t>
      </w:r>
    </w:p>
    <w:p w14:paraId="42B8D275" w14:textId="77777777" w:rsidR="003A2237" w:rsidRPr="0050007E" w:rsidRDefault="003A2237">
      <w:pPr>
        <w:pStyle w:val="af1"/>
        <w:spacing w:before="0" w:beforeAutospacing="0" w:after="0" w:afterAutospacing="0"/>
        <w:jc w:val="center"/>
        <w:rPr>
          <w:rFonts w:ascii="Arial" w:hAnsi="Arial" w:cs="Arial"/>
          <w:b/>
          <w:bCs/>
        </w:rPr>
      </w:pPr>
    </w:p>
    <w:p w14:paraId="476E9F61" w14:textId="77777777" w:rsidR="003A2237" w:rsidRPr="0050007E" w:rsidRDefault="00363FF7">
      <w:pPr>
        <w:pStyle w:val="af1"/>
        <w:spacing w:before="0" w:beforeAutospacing="0" w:after="0" w:afterAutospacing="0"/>
        <w:jc w:val="center"/>
        <w:rPr>
          <w:rFonts w:ascii="Arial" w:hAnsi="Arial" w:cs="Arial"/>
          <w:b/>
          <w:bCs/>
        </w:rPr>
        <w:sectPr w:rsidR="003A2237" w:rsidRPr="0050007E" w:rsidSect="00363FF7">
          <w:headerReference w:type="first" r:id="rId38"/>
          <w:pgSz w:w="11906" w:h="16838"/>
          <w:pgMar w:top="1134" w:right="851" w:bottom="1134" w:left="1701" w:header="709" w:footer="709" w:gutter="0"/>
          <w:pgNumType w:start="1"/>
          <w:cols w:space="708"/>
          <w:titlePg/>
          <w:docGrid w:linePitch="360"/>
        </w:sectPr>
      </w:pPr>
      <w:r w:rsidRPr="0050007E">
        <w:rPr>
          <w:rFonts w:ascii="Arial" w:hAnsi="Arial" w:cs="Arial"/>
          <w:b/>
          <w:bCs/>
        </w:rPr>
        <w:t>СХЕМА ГРАНИЦ ПРОЕКТИРОВАНИЯ</w:t>
      </w:r>
    </w:p>
    <w:p w14:paraId="79E53403" w14:textId="77777777" w:rsidR="003A2237" w:rsidRPr="0050007E" w:rsidRDefault="003672A5">
      <w:pPr>
        <w:pStyle w:val="af1"/>
        <w:spacing w:before="0" w:beforeAutospacing="0" w:after="0" w:afterAutospacing="0"/>
        <w:jc w:val="center"/>
        <w:rPr>
          <w:rFonts w:ascii="Arial" w:hAnsi="Arial" w:cs="Arial"/>
        </w:rPr>
      </w:pPr>
      <w:r>
        <w:rPr>
          <w:noProof/>
        </w:rPr>
        <w:lastRenderedPageBreak/>
        <w:pict w14:anchorId="2B3CFC43">
          <v:shape id="_x0000_s1028" type="#_x0000_t202" style="position:absolute;left:0;text-align:left;margin-left:261.05pt;margin-top:-4.35pt;width:219.6pt;height: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cuQEAAE4DAAAOAAAAZHJzL2Uyb0RvYy54bWysU8tu2zAQvBfIPxC813qkD0ewHKAJ3EvS&#10;Fkh7DiiKkgiQXJZLW/Lfd0nH7utWlAdC3J0d7sxSm9vFGnZQATW4llerkjPlJPTajS3/9nX3es0Z&#10;RuF6YcCplh8V8tvt1avN7BtVwwSmV4ERicNm9i2fYvRNUaCclBW4Aq8cJQcIVkQ6hrHog5iJ3Zqi&#10;Lst3xQyh9wGkQqTo/SnJt5l/GJSMn4cBVWSm5dRbzHvIe5f2YrsRzRiEn7R8aUP8QxdWaEeXXqju&#10;RRRsH/RfVFbLAAhDXEmwBQyDliprIDVV+Yeap0l4lbWQOegvNuH/o5WfDl8C033LrzlzwtKInpeS&#10;1jNWZb1O/sweG4I9eQLG5QMsNOdzHFOwmx+hp0Kxj5BNWIZgkxkkjxGafD9evFZLZJKC9fv1+qam&#10;lKRcVb25uX6bp1GI5lzuA8aPCixLHy0PNMxMLw4PGKkxgp4h6TYEo/udNiYfwtjdmcAOgga/yyv1&#10;TCW/wYxLYAep7JROkSJJTtJO4uPSLdmii+wO+iMJn+ndtBy/70VQnO190ONEjWZY5qCh5TtfHlh6&#10;Fb+e800/f4PtDwAAAP//AwBQSwMEFAAGAAgAAAAhACXklFjfAAAACgEAAA8AAABkcnMvZG93bnJl&#10;di54bWxMj9FOg0AQRd9N/IfNmPhi2gVqoUWWRk00vrb2AxZ2CkR2lrDbQv/e8ck+Tu7JvWeK3Wx7&#10;ccHRd44UxMsIBFLtTEeNguP3x2IDwgdNRveOUMEVPezK+7tC58ZNtMfLITSCS8jnWkEbwpBL6esW&#10;rfZLNyBxdnKj1YHPsZFm1BOX214mUZRKqzvihVYP+N5i/XM4WwWnr+lpvZ2qz3DM9s/pm+6yyl2V&#10;enyYX19ABJzDPwx/+qwOJTtV7kzGi17BOkliRhUsNhkIBrZpvAJRMZklK5BlIW9fKH8BAAD//wMA&#10;UEsBAi0AFAAGAAgAAAAhALaDOJL+AAAA4QEAABMAAAAAAAAAAAAAAAAAAAAAAFtDb250ZW50X1R5&#10;cGVzXS54bWxQSwECLQAUAAYACAAAACEAOP0h/9YAAACUAQAACwAAAAAAAAAAAAAAAAAvAQAAX3Jl&#10;bHMvLnJlbHNQSwECLQAUAAYACAAAACEADwKvnLkBAABOAwAADgAAAAAAAAAAAAAAAAAuAgAAZHJz&#10;L2Uyb0RvYy54bWxQSwECLQAUAAYACAAAACEAJeSUWN8AAAAKAQAADwAAAAAAAAAAAAAAAAATBAAA&#10;ZHJzL2Rvd25yZXYueG1sUEsFBgAAAAAEAAQA8wAAAB8FAAAAAA==&#10;" stroked="f">
            <v:textbox>
              <w:txbxContent>
                <w:p w14:paraId="36F9C19C" w14:textId="77777777" w:rsidR="00FE3173" w:rsidRPr="00D90539" w:rsidRDefault="00FE3173">
                  <w:pPr>
                    <w:widowControl/>
                    <w:outlineLvl w:val="0"/>
                    <w:rPr>
                      <w:rFonts w:ascii="Arial" w:eastAsia="Calibri" w:hAnsi="Arial" w:cs="Arial"/>
                      <w:sz w:val="24"/>
                      <w:szCs w:val="24"/>
                    </w:rPr>
                  </w:pPr>
                  <w:r w:rsidRPr="00D90539">
                    <w:rPr>
                      <w:rFonts w:ascii="Arial" w:eastAsia="Calibri" w:hAnsi="Arial" w:cs="Arial"/>
                      <w:sz w:val="24"/>
                      <w:szCs w:val="24"/>
                    </w:rPr>
                    <w:t>Приложение № 2</w:t>
                  </w:r>
                </w:p>
                <w:p w14:paraId="161C056E"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6247A79C" w14:textId="4C090DB3" w:rsidR="00FE3173" w:rsidRPr="00D90539"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p>
    <w:p w14:paraId="690946E1" w14:textId="77777777" w:rsidR="003A2237" w:rsidRPr="0050007E" w:rsidRDefault="003A2237">
      <w:pPr>
        <w:pStyle w:val="18"/>
        <w:spacing w:before="0" w:beforeAutospacing="0" w:after="0" w:afterAutospacing="0"/>
        <w:ind w:firstLine="709"/>
        <w:jc w:val="center"/>
        <w:rPr>
          <w:rFonts w:ascii="Arial" w:hAnsi="Arial" w:cs="Arial"/>
        </w:rPr>
      </w:pPr>
    </w:p>
    <w:p w14:paraId="23F1263E" w14:textId="77777777" w:rsidR="003A2237" w:rsidRPr="0050007E" w:rsidRDefault="003A2237">
      <w:pPr>
        <w:pStyle w:val="18"/>
        <w:spacing w:before="0" w:beforeAutospacing="0" w:after="0" w:afterAutospacing="0"/>
        <w:ind w:firstLine="709"/>
        <w:jc w:val="center"/>
        <w:rPr>
          <w:rFonts w:ascii="Arial" w:hAnsi="Arial" w:cs="Arial"/>
          <w:b/>
          <w:bCs/>
        </w:rPr>
      </w:pPr>
    </w:p>
    <w:p w14:paraId="7554DFB4" w14:textId="77777777" w:rsidR="003A2237" w:rsidRPr="0050007E" w:rsidRDefault="003A2237">
      <w:pPr>
        <w:pStyle w:val="18"/>
        <w:spacing w:before="0" w:beforeAutospacing="0" w:after="0" w:afterAutospacing="0"/>
        <w:ind w:firstLine="709"/>
        <w:jc w:val="center"/>
        <w:rPr>
          <w:rFonts w:ascii="Arial" w:hAnsi="Arial" w:cs="Arial"/>
          <w:b/>
          <w:bCs/>
        </w:rPr>
      </w:pPr>
    </w:p>
    <w:p w14:paraId="5416EBA9" w14:textId="77777777" w:rsidR="003A2237" w:rsidRPr="0050007E" w:rsidRDefault="003A2237">
      <w:pPr>
        <w:pStyle w:val="18"/>
        <w:spacing w:before="0" w:beforeAutospacing="0" w:after="0" w:afterAutospacing="0"/>
        <w:ind w:firstLine="709"/>
        <w:jc w:val="center"/>
        <w:rPr>
          <w:rFonts w:ascii="Arial" w:hAnsi="Arial" w:cs="Arial"/>
          <w:b/>
          <w:bCs/>
        </w:rPr>
      </w:pPr>
    </w:p>
    <w:p w14:paraId="0E5B8232" w14:textId="77777777" w:rsidR="003A2237" w:rsidRPr="0050007E" w:rsidRDefault="003A2237">
      <w:pPr>
        <w:pStyle w:val="18"/>
        <w:spacing w:before="0" w:beforeAutospacing="0" w:after="0" w:afterAutospacing="0"/>
        <w:ind w:firstLine="709"/>
        <w:jc w:val="center"/>
        <w:rPr>
          <w:rFonts w:ascii="Arial" w:hAnsi="Arial" w:cs="Arial"/>
          <w:b/>
          <w:bCs/>
        </w:rPr>
      </w:pPr>
    </w:p>
    <w:p w14:paraId="679E7CCC" w14:textId="77777777" w:rsidR="003A2237" w:rsidRPr="0050007E" w:rsidRDefault="003A2237">
      <w:pPr>
        <w:pStyle w:val="18"/>
        <w:spacing w:before="0" w:beforeAutospacing="0" w:after="0" w:afterAutospacing="0"/>
        <w:ind w:firstLine="709"/>
        <w:jc w:val="center"/>
        <w:rPr>
          <w:rFonts w:ascii="Arial" w:hAnsi="Arial" w:cs="Arial"/>
          <w:b/>
          <w:bCs/>
        </w:rPr>
      </w:pPr>
    </w:p>
    <w:p w14:paraId="462686A2" w14:textId="77777777" w:rsidR="003A2237" w:rsidRPr="0050007E" w:rsidRDefault="003A2237">
      <w:pPr>
        <w:pStyle w:val="18"/>
        <w:spacing w:before="0" w:beforeAutospacing="0" w:after="0" w:afterAutospacing="0"/>
        <w:ind w:firstLine="709"/>
        <w:jc w:val="center"/>
        <w:rPr>
          <w:rFonts w:ascii="Arial" w:hAnsi="Arial" w:cs="Arial"/>
          <w:b/>
          <w:bCs/>
        </w:rPr>
      </w:pPr>
    </w:p>
    <w:p w14:paraId="4F07DD9A"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7BCD343C"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 ПОДГОТОВКЕ ДОКУМЕНТАЦИИ ПО ВНЕСЕНИЮ ИЗМЕНЕНИЙ В ДОКУМЕНТАЦИЮ ПО ПЛАНИРОВКЕ ТЕРРИТОРИИ</w:t>
      </w:r>
    </w:p>
    <w:p w14:paraId="0A59D31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3303E569"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proofErr w:type="spellStart"/>
      <w:r w:rsidR="00D90539" w:rsidRPr="0050007E">
        <w:rPr>
          <w:rFonts w:ascii="Arial" w:hAnsi="Arial" w:cs="Arial"/>
        </w:rPr>
        <w:t>Боготольского</w:t>
      </w:r>
      <w:proofErr w:type="spellEnd"/>
      <w:r w:rsidR="00D90539" w:rsidRPr="0050007E">
        <w:rPr>
          <w:rFonts w:ascii="Arial" w:hAnsi="Arial" w:cs="Arial"/>
        </w:rPr>
        <w:t xml:space="preserve"> района</w:t>
      </w:r>
    </w:p>
    <w:p w14:paraId="3784AEA2"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782C4D3F"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569C6644" w14:textId="77777777" w:rsidR="003A2237" w:rsidRPr="0050007E" w:rsidRDefault="003A2237">
      <w:pPr>
        <w:pStyle w:val="af1"/>
        <w:spacing w:before="0" w:beforeAutospacing="0" w:after="0" w:afterAutospacing="0"/>
        <w:ind w:firstLine="709"/>
        <w:jc w:val="right"/>
        <w:rPr>
          <w:rFonts w:ascii="Arial" w:hAnsi="Arial" w:cs="Arial"/>
        </w:rPr>
      </w:pPr>
    </w:p>
    <w:p w14:paraId="490C2C9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7318BB8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6DE4BB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690B44BB"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организационно-правовой формы) </w:t>
      </w:r>
    </w:p>
    <w:p w14:paraId="70589BF0" w14:textId="77777777" w:rsidR="003A2237" w:rsidRPr="0050007E" w:rsidRDefault="003A2237">
      <w:pPr>
        <w:pStyle w:val="consplusnonformat0"/>
        <w:spacing w:before="0" w:beforeAutospacing="0" w:after="0" w:afterAutospacing="0"/>
        <w:ind w:firstLine="709"/>
        <w:jc w:val="right"/>
        <w:rPr>
          <w:rFonts w:ascii="Arial" w:hAnsi="Arial" w:cs="Arial"/>
        </w:rPr>
      </w:pPr>
    </w:p>
    <w:p w14:paraId="1263368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032ED77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70DD47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289BBA76" w14:textId="77777777" w:rsidR="003A2237" w:rsidRPr="0050007E" w:rsidRDefault="003A2237">
      <w:pPr>
        <w:pStyle w:val="consplusnonformat0"/>
        <w:spacing w:before="0" w:beforeAutospacing="0" w:after="0" w:afterAutospacing="0"/>
        <w:ind w:firstLine="709"/>
        <w:jc w:val="right"/>
        <w:rPr>
          <w:rFonts w:ascii="Arial" w:hAnsi="Arial" w:cs="Arial"/>
        </w:rPr>
      </w:pPr>
    </w:p>
    <w:p w14:paraId="794D0F5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C51771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C5246C1"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7B714A0E"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4432E35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6F47410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B95FED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645E1D33"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099315FB"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6ABEF99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3B7A645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6168E7F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1098316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и индивидуальных предпринимателей: </w:t>
      </w:r>
    </w:p>
    <w:p w14:paraId="39ABC5C9"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0DCF7E8C"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6C36821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022AC11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3D3F7E6E"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47E21655"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477F999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0534001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6F50C3D"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71E3405F"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36296FE7" w14:textId="77777777" w:rsidR="003A2237" w:rsidRPr="0050007E" w:rsidRDefault="003A2237">
      <w:pPr>
        <w:pStyle w:val="consplusnonformat0"/>
        <w:spacing w:before="0" w:beforeAutospacing="0" w:after="0" w:afterAutospacing="0"/>
        <w:ind w:firstLine="709"/>
        <w:jc w:val="right"/>
        <w:rPr>
          <w:rFonts w:ascii="Arial" w:hAnsi="Arial" w:cs="Arial"/>
        </w:rPr>
      </w:pPr>
    </w:p>
    <w:p w14:paraId="6EB6C044"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73FAD84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794710A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3656A4D2" w14:textId="77777777" w:rsidR="003A2237" w:rsidRPr="0050007E" w:rsidRDefault="003A2237">
      <w:pPr>
        <w:pStyle w:val="consplusnonformat0"/>
        <w:spacing w:before="0" w:beforeAutospacing="0" w:after="0" w:afterAutospacing="0"/>
        <w:ind w:firstLine="709"/>
        <w:jc w:val="right"/>
        <w:rPr>
          <w:rFonts w:ascii="Arial" w:hAnsi="Arial" w:cs="Arial"/>
        </w:rPr>
      </w:pPr>
    </w:p>
    <w:p w14:paraId="34FDD126"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Реквизиты документа, подтверждающего</w:t>
      </w:r>
    </w:p>
    <w:p w14:paraId="084D75E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1EAFC867"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58A7C97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37E8E752"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7CFF0FC0"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600C263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4D231AB8" w14:textId="77777777" w:rsidR="003A2237" w:rsidRPr="0050007E" w:rsidRDefault="00363FF7">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56C4DFA8"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59C50F90"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77F2F7DA" w14:textId="77777777" w:rsidR="003A2237" w:rsidRPr="0050007E" w:rsidRDefault="003A2237">
      <w:pPr>
        <w:pStyle w:val="18"/>
        <w:spacing w:before="0" w:beforeAutospacing="0" w:after="0" w:afterAutospacing="0"/>
        <w:rPr>
          <w:rFonts w:ascii="Arial" w:hAnsi="Arial" w:cs="Arial"/>
          <w:b/>
          <w:bCs/>
        </w:rPr>
      </w:pPr>
    </w:p>
    <w:p w14:paraId="3F1B5FA8" w14:textId="77777777" w:rsidR="003A2237" w:rsidRPr="0050007E" w:rsidRDefault="00363FF7">
      <w:pPr>
        <w:pStyle w:val="18"/>
        <w:spacing w:before="0" w:beforeAutospacing="0" w:after="0" w:afterAutospacing="0"/>
        <w:ind w:firstLine="709"/>
        <w:jc w:val="center"/>
        <w:rPr>
          <w:rFonts w:ascii="Arial" w:hAnsi="Arial" w:cs="Arial"/>
        </w:rPr>
      </w:pPr>
      <w:r w:rsidRPr="0050007E">
        <w:rPr>
          <w:rFonts w:ascii="Arial" w:hAnsi="Arial" w:cs="Arial"/>
          <w:b/>
          <w:bCs/>
        </w:rPr>
        <w:t>ЗАЯВЛЕНИЕ</w:t>
      </w:r>
    </w:p>
    <w:p w14:paraId="18317472" w14:textId="77777777" w:rsidR="003A2237" w:rsidRPr="0050007E" w:rsidRDefault="00363FF7">
      <w:pPr>
        <w:pStyle w:val="af1"/>
        <w:spacing w:before="0" w:beforeAutospacing="0" w:after="0" w:afterAutospacing="0"/>
        <w:ind w:firstLine="709"/>
        <w:jc w:val="center"/>
        <w:rPr>
          <w:rFonts w:ascii="Arial" w:hAnsi="Arial" w:cs="Arial"/>
        </w:rPr>
      </w:pPr>
      <w:r w:rsidRPr="0050007E">
        <w:rPr>
          <w:rFonts w:ascii="Arial" w:hAnsi="Arial" w:cs="Arial"/>
          <w:b/>
          <w:bCs/>
        </w:rPr>
        <w:t>о принятии решения о подготовке документации по внесению изменений в документацию по планировке территории</w:t>
      </w:r>
    </w:p>
    <w:p w14:paraId="3C4CE6AC" w14:textId="77777777" w:rsidR="003A2237" w:rsidRPr="0050007E" w:rsidRDefault="003A2237">
      <w:pPr>
        <w:pStyle w:val="18"/>
        <w:spacing w:before="0" w:beforeAutospacing="0" w:after="0" w:afterAutospacing="0"/>
        <w:rPr>
          <w:rFonts w:ascii="Arial" w:hAnsi="Arial" w:cs="Arial"/>
        </w:rPr>
      </w:pPr>
    </w:p>
    <w:p w14:paraId="6D3A233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 _____________</w:t>
      </w:r>
      <w:r w:rsidR="00D90539" w:rsidRPr="0050007E">
        <w:rPr>
          <w:rFonts w:ascii="Arial" w:hAnsi="Arial" w:cs="Arial"/>
        </w:rPr>
        <w:t>____</w:t>
      </w:r>
    </w:p>
    <w:p w14:paraId="6A668AF6" w14:textId="77777777" w:rsidR="00D90539" w:rsidRPr="0050007E" w:rsidRDefault="00D90539" w:rsidP="00D90539">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7AEDFB5F"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(указываются реквизиты решения об утверждении документации по планировке территории)</w:t>
      </w:r>
    </w:p>
    <w:p w14:paraId="16D15CF5"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 xml:space="preserve">в отношении территории (ее отдельных </w:t>
      </w:r>
      <w:proofErr w:type="gramStart"/>
      <w:r w:rsidRPr="0050007E">
        <w:rPr>
          <w:rFonts w:ascii="Arial" w:hAnsi="Arial" w:cs="Arial"/>
        </w:rPr>
        <w:t>частей)_</w:t>
      </w:r>
      <w:proofErr w:type="gramEnd"/>
      <w:r w:rsidRPr="0050007E">
        <w:rPr>
          <w:rFonts w:ascii="Arial" w:hAnsi="Arial" w:cs="Arial"/>
        </w:rPr>
        <w:t>______</w:t>
      </w:r>
      <w:r w:rsidR="00D90539" w:rsidRPr="0050007E">
        <w:rPr>
          <w:rFonts w:ascii="Arial" w:hAnsi="Arial" w:cs="Arial"/>
        </w:rPr>
        <w:t>______________________</w:t>
      </w:r>
    </w:p>
    <w:p w14:paraId="78E7D6C7"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 xml:space="preserve">                                                                                                       (кадастровый номер)</w:t>
      </w:r>
    </w:p>
    <w:p w14:paraId="71277DD6"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____________________________________________________________</w:t>
      </w:r>
    </w:p>
    <w:p w14:paraId="13136A2A" w14:textId="77777777" w:rsidR="003A2237" w:rsidRPr="0050007E" w:rsidRDefault="00363FF7">
      <w:pPr>
        <w:pStyle w:val="af1"/>
        <w:spacing w:before="0" w:beforeAutospacing="0" w:after="0" w:afterAutospacing="0"/>
        <w:rPr>
          <w:rFonts w:ascii="Arial" w:hAnsi="Arial" w:cs="Arial"/>
        </w:rPr>
      </w:pPr>
      <w:r w:rsidRPr="0050007E">
        <w:rPr>
          <w:rFonts w:ascii="Arial" w:hAnsi="Arial" w:cs="Arial"/>
        </w:rPr>
        <w:t>земельного участка или описание границ территории согласно прилагаемой схеме.</w:t>
      </w:r>
    </w:p>
    <w:p w14:paraId="6ADC84A1" w14:textId="77777777" w:rsidR="003A2237" w:rsidRPr="0050007E" w:rsidRDefault="003A2237">
      <w:pPr>
        <w:pStyle w:val="af1"/>
        <w:spacing w:before="0" w:beforeAutospacing="0" w:after="0" w:afterAutospacing="0"/>
        <w:rPr>
          <w:rFonts w:ascii="Arial" w:hAnsi="Arial" w:cs="Arial"/>
        </w:rPr>
      </w:pPr>
    </w:p>
    <w:p w14:paraId="28D8F73F" w14:textId="77777777" w:rsidR="00D90539"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1. Цель разработки документации по планировке территории: </w:t>
      </w:r>
    </w:p>
    <w:p w14:paraId="2691EEF3" w14:textId="77777777" w:rsidR="003A2237" w:rsidRPr="0050007E" w:rsidRDefault="00363FF7" w:rsidP="00D90539">
      <w:pPr>
        <w:pStyle w:val="af1"/>
        <w:spacing w:before="0" w:beforeAutospacing="0" w:after="0" w:afterAutospacing="0"/>
        <w:jc w:val="both"/>
        <w:rPr>
          <w:rFonts w:ascii="Arial" w:hAnsi="Arial" w:cs="Arial"/>
        </w:rPr>
      </w:pPr>
      <w:r w:rsidRPr="0050007E">
        <w:rPr>
          <w:rFonts w:ascii="Arial" w:hAnsi="Arial" w:cs="Arial"/>
        </w:rPr>
        <w:t>_____________________</w:t>
      </w:r>
      <w:r w:rsidR="00D90539" w:rsidRPr="0050007E">
        <w:rPr>
          <w:rFonts w:ascii="Arial" w:hAnsi="Arial" w:cs="Arial"/>
        </w:rPr>
        <w:t>_________________________________________________</w:t>
      </w:r>
    </w:p>
    <w:p w14:paraId="4788A98F"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w:t>
      </w:r>
    </w:p>
    <w:p w14:paraId="60DD9F2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2. Описание планируемых изменений в назначении и параметрах развития территории, характеристиках планируемого к размещению объекта (объектов) ____________</w:t>
      </w:r>
      <w:r w:rsidR="00D90539" w:rsidRPr="0050007E">
        <w:rPr>
          <w:rFonts w:ascii="Arial" w:hAnsi="Arial" w:cs="Arial"/>
        </w:rPr>
        <w:t>_________________________________________________________</w:t>
      </w:r>
    </w:p>
    <w:p w14:paraId="312F6A9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w:t>
      </w:r>
      <w:r w:rsidR="00D90539" w:rsidRPr="0050007E">
        <w:rPr>
          <w:rFonts w:ascii="Arial" w:hAnsi="Arial" w:cs="Arial"/>
        </w:rPr>
        <w:t>___________________________________________________________</w:t>
      </w:r>
    </w:p>
    <w:p w14:paraId="0319116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3. Планируемый срок разработки документации по планировке территории______________________________________________________________________</w:t>
      </w:r>
      <w:r w:rsidR="00D90539" w:rsidRPr="0050007E">
        <w:rPr>
          <w:rFonts w:ascii="Arial" w:hAnsi="Arial" w:cs="Arial"/>
        </w:rPr>
        <w:t>____________________________________________________________</w:t>
      </w:r>
    </w:p>
    <w:p w14:paraId="73BC66A4"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4. Источник финансирования работ по подготовке документации по планировке территории____________________________________</w:t>
      </w:r>
      <w:r w:rsidR="00D90539" w:rsidRPr="0050007E">
        <w:rPr>
          <w:rFonts w:ascii="Arial" w:hAnsi="Arial" w:cs="Arial"/>
        </w:rPr>
        <w:t>______________</w:t>
      </w:r>
    </w:p>
    <w:p w14:paraId="1DBA8876" w14:textId="77777777" w:rsidR="003A2237" w:rsidRPr="0050007E" w:rsidRDefault="003A2237">
      <w:pPr>
        <w:pStyle w:val="af1"/>
        <w:spacing w:before="0" w:beforeAutospacing="0" w:after="0" w:afterAutospacing="0"/>
        <w:jc w:val="both"/>
        <w:rPr>
          <w:rFonts w:ascii="Arial" w:hAnsi="Arial" w:cs="Arial"/>
        </w:rPr>
      </w:pPr>
    </w:p>
    <w:p w14:paraId="1811CA0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7D80E428" w14:textId="77777777" w:rsidR="003A2237" w:rsidRPr="0050007E" w:rsidRDefault="003A2237">
      <w:pPr>
        <w:pStyle w:val="af1"/>
        <w:spacing w:before="0" w:beforeAutospacing="0" w:after="0" w:afterAutospacing="0"/>
        <w:jc w:val="both"/>
        <w:rPr>
          <w:rFonts w:ascii="Arial" w:hAnsi="Arial" w:cs="Arial"/>
        </w:rPr>
      </w:pPr>
    </w:p>
    <w:p w14:paraId="54BDBC6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Информация о вариантах способов направления информирования о результатах предоставления </w:t>
      </w:r>
      <w:r w:rsidR="00D90539" w:rsidRPr="0050007E">
        <w:rPr>
          <w:rFonts w:ascii="Arial" w:hAnsi="Arial" w:cs="Arial"/>
        </w:rPr>
        <w:t>муниципальной</w:t>
      </w:r>
      <w:r w:rsidRPr="0050007E">
        <w:rPr>
          <w:rFonts w:ascii="Arial" w:hAnsi="Arial" w:cs="Arial"/>
        </w:rPr>
        <w:t xml:space="preserve"> услуги: вручить лично заявителю, </w:t>
      </w:r>
      <w:r w:rsidRPr="0050007E">
        <w:rPr>
          <w:rFonts w:ascii="Arial" w:hAnsi="Arial" w:cs="Arial"/>
        </w:rPr>
        <w:lastRenderedPageBreak/>
        <w:t>направить в адрес заявителя почтой России, по электронной почте, предоставить в электронной форме (необходимое подчеркнуть).</w:t>
      </w:r>
    </w:p>
    <w:p w14:paraId="0DF1AE9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27.07.2006г. № 152-ФЗ «О персональных данных».</w:t>
      </w:r>
    </w:p>
    <w:p w14:paraId="0BC36AF1" w14:textId="77777777" w:rsidR="00D90539" w:rsidRPr="0050007E" w:rsidRDefault="00D90539">
      <w:pPr>
        <w:widowControl/>
        <w:jc w:val="both"/>
        <w:rPr>
          <w:rFonts w:ascii="Arial" w:eastAsia="Calibri" w:hAnsi="Arial" w:cs="Arial"/>
          <w:sz w:val="24"/>
          <w:szCs w:val="24"/>
        </w:rPr>
      </w:pPr>
    </w:p>
    <w:p w14:paraId="62EA46BD"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50A89A6C" w14:textId="77777777" w:rsidR="00D90539" w:rsidRPr="0050007E" w:rsidRDefault="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6F39124C" w14:textId="77777777" w:rsidR="00D90539" w:rsidRPr="0050007E" w:rsidRDefault="00D90539">
      <w:pPr>
        <w:widowControl/>
        <w:jc w:val="both"/>
        <w:rPr>
          <w:rFonts w:ascii="Arial" w:eastAsia="Calibri" w:hAnsi="Arial" w:cs="Arial"/>
          <w:sz w:val="24"/>
          <w:szCs w:val="24"/>
        </w:rPr>
      </w:pPr>
    </w:p>
    <w:p w14:paraId="7B7FF17B"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___________________/______________________</w:t>
      </w:r>
    </w:p>
    <w:p w14:paraId="765FEFE5" w14:textId="77777777" w:rsidR="003A2237" w:rsidRPr="0050007E" w:rsidRDefault="00363FF7">
      <w:pPr>
        <w:rPr>
          <w:rFonts w:ascii="Arial" w:hAnsi="Arial" w:cs="Arial"/>
          <w:b/>
          <w:bCs/>
          <w:sz w:val="24"/>
          <w:szCs w:val="24"/>
        </w:rPr>
      </w:pPr>
      <w:r w:rsidRPr="0050007E">
        <w:rPr>
          <w:rFonts w:ascii="Arial" w:eastAsia="Calibri" w:hAnsi="Arial" w:cs="Arial"/>
          <w:sz w:val="24"/>
          <w:szCs w:val="24"/>
        </w:rPr>
        <w:t xml:space="preserve"> (подпись </w:t>
      </w:r>
      <w:proofErr w:type="gramStart"/>
      <w:r w:rsidRPr="0050007E">
        <w:rPr>
          <w:rFonts w:ascii="Arial" w:eastAsia="Calibri" w:hAnsi="Arial" w:cs="Arial"/>
          <w:sz w:val="24"/>
          <w:szCs w:val="24"/>
        </w:rPr>
        <w:t xml:space="preserve">заявителя)   </w:t>
      </w:r>
      <w:proofErr w:type="gramEnd"/>
      <w:r w:rsidRPr="0050007E">
        <w:rPr>
          <w:rFonts w:ascii="Arial" w:eastAsia="Calibri" w:hAnsi="Arial" w:cs="Arial"/>
          <w:sz w:val="24"/>
          <w:szCs w:val="24"/>
        </w:rPr>
        <w:t xml:space="preserve">   (инициалы, фамилия заявителя)</w:t>
      </w:r>
    </w:p>
    <w:p w14:paraId="598319E7" w14:textId="77777777" w:rsidR="003A2237" w:rsidRPr="0050007E" w:rsidRDefault="003A2237">
      <w:pPr>
        <w:pStyle w:val="af1"/>
        <w:spacing w:before="0" w:beforeAutospacing="0" w:after="0" w:afterAutospacing="0"/>
        <w:jc w:val="center"/>
        <w:rPr>
          <w:rFonts w:ascii="Arial" w:hAnsi="Arial" w:cs="Arial"/>
          <w:b/>
          <w:bCs/>
        </w:rPr>
      </w:pPr>
    </w:p>
    <w:p w14:paraId="15859A8C" w14:textId="77777777" w:rsidR="003A2237" w:rsidRPr="0050007E" w:rsidRDefault="00363FF7">
      <w:pPr>
        <w:pStyle w:val="af1"/>
        <w:spacing w:before="0" w:beforeAutospacing="0" w:after="0" w:afterAutospacing="0"/>
        <w:jc w:val="center"/>
        <w:rPr>
          <w:rFonts w:ascii="Arial" w:hAnsi="Arial" w:cs="Arial"/>
          <w:b/>
          <w:bCs/>
        </w:rPr>
        <w:sectPr w:rsidR="003A2237" w:rsidRPr="0050007E" w:rsidSect="00363FF7">
          <w:headerReference w:type="first" r:id="rId39"/>
          <w:pgSz w:w="11906" w:h="16838"/>
          <w:pgMar w:top="1134" w:right="851" w:bottom="1134" w:left="1701" w:header="709" w:footer="709" w:gutter="0"/>
          <w:pgNumType w:start="1"/>
          <w:cols w:space="708"/>
          <w:titlePg/>
          <w:docGrid w:linePitch="360"/>
        </w:sectPr>
      </w:pPr>
      <w:r w:rsidRPr="0050007E">
        <w:rPr>
          <w:rFonts w:ascii="Arial" w:hAnsi="Arial" w:cs="Arial"/>
          <w:b/>
          <w:bCs/>
        </w:rPr>
        <w:t>СХЕМА ГРАНИЦ ПРОЕКТИРОВАНИЯ</w:t>
      </w:r>
    </w:p>
    <w:p w14:paraId="4186A85A" w14:textId="77777777" w:rsidR="003A2237" w:rsidRPr="0050007E" w:rsidRDefault="003672A5">
      <w:pPr>
        <w:pStyle w:val="af1"/>
        <w:spacing w:before="0" w:beforeAutospacing="0" w:after="0" w:afterAutospacing="0"/>
        <w:ind w:firstLine="709"/>
        <w:jc w:val="right"/>
        <w:rPr>
          <w:rFonts w:ascii="Arial" w:hAnsi="Arial" w:cs="Arial"/>
        </w:rPr>
      </w:pPr>
      <w:r>
        <w:rPr>
          <w:noProof/>
        </w:rPr>
        <w:lastRenderedPageBreak/>
        <w:pict w14:anchorId="5DA65E58">
          <v:shape id="_x0000_s1029" type="#_x0000_t202" style="position:absolute;left:0;text-align:left;margin-left:264.6pt;margin-top:-3.85pt;width:218.8pt;height:103.95pt;z-index:251660288;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uQEAAE4DAAAOAAAAZHJzL2Uyb0RvYy54bWysU8lu2zAQvRfoPxC811qatrZgOUAbuJdu&#10;QJpzQFGURIDksEPakv++Qzp2l9yK8kBotjfz3lDb28UadlQYNLiWV6uSM+Uk9NqNLX/4vn+15ixE&#10;4XphwKmWn1Tgt7uXL7azb1QNE5heISMQF5rZt3yK0TdFEeSkrAgr8MpRcAC0IpKJY9GjmAndmqIu&#10;y7fFDNh7BKlCIO/dOch3GX8YlIxfhyGoyEzLabaYb8x3l+5itxXNiMJPWj6NIf5hCiu0o6ZXqDsR&#10;BTugfgZltUQIMMSVBFvAMGipMgdiU5V/sbmfhFeZC4kT/FWm8P9g5ZfjN2S6b/kNZ05YWtHjUtJ5&#10;DFVZb5I+sw8Npd17SozLe1hozxd/SM5u/gw9FYpDhCzCMqBNYhA9Rtmk++mqtVoik+Ss363Xm5pC&#10;kmJVdbN5/SZvoxDNpdxjiB8VWJY+Wo60zAwvjp9CpMEo9ZKSugUwut9rY7KBY/fBIDsKWvw+nzQz&#10;lfyRZlxKdpDKzuHkKRLlRO1MPi7dkiWqL7Q76E9EfKZ30/Lw4yBQcXbwqMeJBs3qZAxaWu759MDS&#10;q/jdzp1+/Qa7nwAAAP//AwBQSwMEFAAGAAgAAAAhAPnFaTXfAAAACwEAAA8AAABkcnMvZG93bnJl&#10;di54bWxMj0FOwzAQRfdI3MEaJDaodQjUoWmcCpBAbFt6ACeeJlHjcRS7TXp7hhUsR/P0//vFdna9&#10;uOAYOk8aHpcJCKTa244aDYfvj8ULiBANWdN7Qg1XDLAtb28Kk1s/0Q4v+9gIDqGQGw1tjEMuZahb&#10;dCYs/YDEv6MfnYl8jo20o5k43PUyTRIlnemIG1oz4HuL9Wl/dhqOX9PDaj1Vn/GQ7Z7Vm+myyl+1&#10;vr+bXzcgIs7xD4ZffVaHkp0qfyYbRK9hlWaKUQ2LNMlAMLFWisdUjKrkCWRZyP8byh8AAAD//wMA&#10;UEsBAi0AFAAGAAgAAAAhALaDOJL+AAAA4QEAABMAAAAAAAAAAAAAAAAAAAAAAFtDb250ZW50X1R5&#10;cGVzXS54bWxQSwECLQAUAAYACAAAACEAOP0h/9YAAACUAQAACwAAAAAAAAAAAAAAAAAvAQAAX3Jl&#10;bHMvLnJlbHNQSwECLQAUAAYACAAAACEA9vvjzrkBAABOAwAADgAAAAAAAAAAAAAAAAAuAgAAZHJz&#10;L2Uyb0RvYy54bWxQSwECLQAUAAYACAAAACEA+cVpNd8AAAALAQAADwAAAAAAAAAAAAAAAAATBAAA&#10;ZHJzL2Rvd25yZXYueG1sUEsFBgAAAAAEAAQA8wAAAB8FAAAAAA==&#10;" stroked="f">
            <v:textbox style="mso-next-textbox:#_x0000_s1029">
              <w:txbxContent>
                <w:p w14:paraId="01B1E16C" w14:textId="134EA893" w:rsidR="00FE3173" w:rsidRPr="00D90539" w:rsidRDefault="00FE3173">
                  <w:pPr>
                    <w:widowControl/>
                    <w:outlineLvl w:val="0"/>
                    <w:rPr>
                      <w:rFonts w:ascii="Arial" w:eastAsia="Calibri" w:hAnsi="Arial" w:cs="Arial"/>
                      <w:sz w:val="24"/>
                      <w:szCs w:val="24"/>
                    </w:rPr>
                  </w:pPr>
                  <w:r>
                    <w:rPr>
                      <w:rFonts w:ascii="Arial" w:eastAsia="Calibri" w:hAnsi="Arial" w:cs="Arial"/>
                      <w:sz w:val="24"/>
                      <w:szCs w:val="24"/>
                    </w:rPr>
                    <w:t>П</w:t>
                  </w:r>
                  <w:r w:rsidRPr="00D90539">
                    <w:rPr>
                      <w:rFonts w:ascii="Arial" w:eastAsia="Calibri" w:hAnsi="Arial" w:cs="Arial"/>
                      <w:sz w:val="24"/>
                      <w:szCs w:val="24"/>
                    </w:rPr>
                    <w:t>риложение № 3</w:t>
                  </w:r>
                </w:p>
                <w:p w14:paraId="7077CB75"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42D0F39F" w14:textId="3EC531AD" w:rsidR="00FE3173" w:rsidRPr="00D90539"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r w:rsidR="00363FF7" w:rsidRPr="0050007E">
        <w:rPr>
          <w:rFonts w:ascii="Arial" w:hAnsi="Arial" w:cs="Arial"/>
        </w:rPr>
        <w:t> </w:t>
      </w:r>
    </w:p>
    <w:p w14:paraId="65F56713" w14:textId="77777777" w:rsidR="003A2237" w:rsidRPr="0050007E" w:rsidRDefault="003A2237">
      <w:pPr>
        <w:pStyle w:val="18"/>
        <w:spacing w:before="0" w:beforeAutospacing="0" w:after="0" w:afterAutospacing="0"/>
        <w:jc w:val="center"/>
        <w:rPr>
          <w:rFonts w:ascii="Arial" w:hAnsi="Arial" w:cs="Arial"/>
          <w:bCs/>
        </w:rPr>
      </w:pPr>
    </w:p>
    <w:p w14:paraId="128030B4" w14:textId="77777777" w:rsidR="003A2237" w:rsidRPr="0050007E" w:rsidRDefault="003A2237">
      <w:pPr>
        <w:pStyle w:val="18"/>
        <w:spacing w:before="0" w:beforeAutospacing="0" w:after="0" w:afterAutospacing="0"/>
        <w:jc w:val="center"/>
        <w:rPr>
          <w:rFonts w:ascii="Arial" w:hAnsi="Arial" w:cs="Arial"/>
          <w:bCs/>
        </w:rPr>
      </w:pPr>
    </w:p>
    <w:p w14:paraId="5AD912F9" w14:textId="77777777" w:rsidR="003A2237" w:rsidRPr="0050007E" w:rsidRDefault="003A2237">
      <w:pPr>
        <w:pStyle w:val="18"/>
        <w:spacing w:before="0" w:beforeAutospacing="0" w:after="0" w:afterAutospacing="0"/>
        <w:jc w:val="center"/>
        <w:rPr>
          <w:rFonts w:ascii="Arial" w:hAnsi="Arial" w:cs="Arial"/>
          <w:bCs/>
        </w:rPr>
      </w:pPr>
    </w:p>
    <w:p w14:paraId="54B9D364" w14:textId="77777777" w:rsidR="003A2237" w:rsidRPr="0050007E" w:rsidRDefault="003A2237">
      <w:pPr>
        <w:pStyle w:val="18"/>
        <w:spacing w:before="0" w:beforeAutospacing="0" w:after="0" w:afterAutospacing="0"/>
        <w:jc w:val="center"/>
        <w:rPr>
          <w:rFonts w:ascii="Arial" w:hAnsi="Arial" w:cs="Arial"/>
          <w:bCs/>
        </w:rPr>
      </w:pPr>
    </w:p>
    <w:p w14:paraId="77EF839C" w14:textId="77777777" w:rsidR="003A2237" w:rsidRPr="0050007E" w:rsidRDefault="003A2237">
      <w:pPr>
        <w:pStyle w:val="18"/>
        <w:spacing w:before="0" w:beforeAutospacing="0" w:after="0" w:afterAutospacing="0"/>
        <w:jc w:val="center"/>
        <w:rPr>
          <w:rFonts w:ascii="Arial" w:hAnsi="Arial" w:cs="Arial"/>
          <w:bCs/>
        </w:rPr>
      </w:pPr>
    </w:p>
    <w:p w14:paraId="3A98E12C" w14:textId="77777777" w:rsidR="003A2237" w:rsidRPr="0050007E" w:rsidRDefault="003A2237">
      <w:pPr>
        <w:pStyle w:val="18"/>
        <w:spacing w:before="0" w:beforeAutospacing="0" w:after="0" w:afterAutospacing="0"/>
        <w:jc w:val="center"/>
        <w:rPr>
          <w:rFonts w:ascii="Arial" w:hAnsi="Arial" w:cs="Arial"/>
          <w:bCs/>
        </w:rPr>
      </w:pPr>
    </w:p>
    <w:p w14:paraId="1603253C" w14:textId="77777777" w:rsidR="003A2237" w:rsidRPr="0050007E" w:rsidRDefault="003A2237">
      <w:pPr>
        <w:pStyle w:val="18"/>
        <w:spacing w:before="0" w:beforeAutospacing="0" w:after="0" w:afterAutospacing="0"/>
        <w:rPr>
          <w:rFonts w:ascii="Arial" w:hAnsi="Arial" w:cs="Arial"/>
          <w:bCs/>
        </w:rPr>
      </w:pPr>
    </w:p>
    <w:p w14:paraId="11B836E2"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631E2589"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ПРИНЯТИИ РЕШЕНИЯ ОБ УТВЕРЖДЕНИИ ДОКУМЕНТАЦИИ ПО ПЛАНИРОВКЕ ТЕРРИТОРИИ</w:t>
      </w:r>
    </w:p>
    <w:p w14:paraId="1692E3C5"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w:t>
      </w:r>
    </w:p>
    <w:p w14:paraId="1C38BEBB"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proofErr w:type="spellStart"/>
      <w:r w:rsidR="00D90539" w:rsidRPr="0050007E">
        <w:rPr>
          <w:rFonts w:ascii="Arial" w:hAnsi="Arial" w:cs="Arial"/>
        </w:rPr>
        <w:t>Боготольского</w:t>
      </w:r>
      <w:proofErr w:type="spellEnd"/>
      <w:r w:rsidR="00D90539" w:rsidRPr="0050007E">
        <w:rPr>
          <w:rFonts w:ascii="Arial" w:hAnsi="Arial" w:cs="Arial"/>
        </w:rPr>
        <w:t xml:space="preserve"> района</w:t>
      </w:r>
    </w:p>
    <w:p w14:paraId="47F9CE52"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56CF714"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504FAB8E" w14:textId="77777777" w:rsidR="003A2237" w:rsidRPr="0050007E" w:rsidRDefault="003A2237" w:rsidP="00184E7D">
      <w:pPr>
        <w:pStyle w:val="af1"/>
        <w:spacing w:before="0" w:beforeAutospacing="0" w:after="0" w:afterAutospacing="0"/>
        <w:ind w:firstLine="709"/>
        <w:jc w:val="right"/>
        <w:rPr>
          <w:rFonts w:ascii="Arial" w:hAnsi="Arial" w:cs="Arial"/>
        </w:rPr>
      </w:pPr>
    </w:p>
    <w:p w14:paraId="1B75590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7FE43CD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71FF479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696A684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организационно-правовой формы) </w:t>
      </w:r>
    </w:p>
    <w:p w14:paraId="323093AA"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0C9DA8F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1768CFA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2AF2CFB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4016C8F0"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452780E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788A5A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0472CE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7591F60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7B98443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1B7E759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D72A3F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1209CAE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1CB89C1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7147DD7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6D08EFC8"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0AE3B0B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5BFFF77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и индивидуальных предпринимателей: </w:t>
      </w:r>
    </w:p>
    <w:p w14:paraId="05C62C1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1E95176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58AF05E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4D837AE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480F3BB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0B73047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67E53E4"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476540C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273AC5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7AA6BA4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6946071E"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3E8C008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1BFC69A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D6EBB4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5C13A42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lastRenderedPageBreak/>
        <w:t>Реквизиты документа, подтверждающего</w:t>
      </w:r>
    </w:p>
    <w:p w14:paraId="788D54B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60F6F30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7CD7112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61BA511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43C6FC9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43D4D6A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573C1F3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388714B8"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31329B1B"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7D75207D" w14:textId="77777777" w:rsidR="003A2237" w:rsidRPr="0050007E" w:rsidRDefault="003A2237" w:rsidP="00184E7D">
      <w:pPr>
        <w:pStyle w:val="af1"/>
        <w:spacing w:before="0" w:beforeAutospacing="0" w:after="0" w:afterAutospacing="0"/>
        <w:ind w:firstLine="709"/>
        <w:jc w:val="right"/>
        <w:rPr>
          <w:rFonts w:ascii="Arial" w:hAnsi="Arial" w:cs="Arial"/>
        </w:rPr>
      </w:pPr>
    </w:p>
    <w:p w14:paraId="116C58C5"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
          <w:bCs/>
        </w:rPr>
        <w:t>ЗАЯВЛЕНИЕ</w:t>
      </w:r>
    </w:p>
    <w:p w14:paraId="04962CB3"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принятии решения об утверждении документации по планировке территории</w:t>
      </w:r>
    </w:p>
    <w:p w14:paraId="103D8C2C" w14:textId="77777777" w:rsidR="003A2237" w:rsidRPr="0050007E" w:rsidRDefault="003A2237">
      <w:pPr>
        <w:pStyle w:val="18"/>
        <w:spacing w:before="0" w:beforeAutospacing="0" w:after="0" w:afterAutospacing="0"/>
        <w:rPr>
          <w:rFonts w:ascii="Arial" w:hAnsi="Arial" w:cs="Arial"/>
        </w:rPr>
      </w:pPr>
    </w:p>
    <w:p w14:paraId="24372FD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утвердить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D90539" w:rsidRPr="0050007E">
        <w:rPr>
          <w:rFonts w:ascii="Arial" w:hAnsi="Arial" w:cs="Arial"/>
        </w:rPr>
        <w:t>__________________________________________</w:t>
      </w:r>
    </w:p>
    <w:p w14:paraId="74339D0D"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w:t>
      </w:r>
    </w:p>
    <w:p w14:paraId="7B1CFA46"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границы территории)</w:t>
      </w:r>
    </w:p>
    <w:p w14:paraId="21BA47B1" w14:textId="77777777" w:rsidR="003A2237" w:rsidRPr="0050007E" w:rsidRDefault="00363FF7">
      <w:pPr>
        <w:pStyle w:val="af1"/>
        <w:spacing w:before="0" w:beforeAutospacing="0" w:after="0" w:afterAutospacing="0"/>
        <w:ind w:firstLine="709"/>
        <w:jc w:val="center"/>
        <w:rPr>
          <w:rFonts w:ascii="Arial" w:hAnsi="Arial" w:cs="Arial"/>
        </w:rPr>
      </w:pPr>
      <w:r w:rsidRPr="0050007E">
        <w:rPr>
          <w:rFonts w:ascii="Arial" w:hAnsi="Arial" w:cs="Arial"/>
        </w:rPr>
        <w:t> </w:t>
      </w:r>
    </w:p>
    <w:p w14:paraId="025D195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Решение о подготовке документации по планировке территории принято: </w:t>
      </w:r>
    </w:p>
    <w:p w14:paraId="48A0B488"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583A8E2A"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номер и дату решения, орган, выдавший решение)</w:t>
      </w:r>
    </w:p>
    <w:p w14:paraId="596CBA0C" w14:textId="77777777" w:rsidR="003A2237" w:rsidRPr="0050007E" w:rsidRDefault="003A2237">
      <w:pPr>
        <w:pStyle w:val="af1"/>
        <w:spacing w:before="0" w:beforeAutospacing="0" w:after="0" w:afterAutospacing="0"/>
        <w:jc w:val="center"/>
        <w:rPr>
          <w:rFonts w:ascii="Arial" w:hAnsi="Arial" w:cs="Arial"/>
        </w:rPr>
      </w:pPr>
    </w:p>
    <w:p w14:paraId="3B2A419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D90539" w:rsidRPr="0050007E">
        <w:rPr>
          <w:rFonts w:ascii="Arial" w:hAnsi="Arial" w:cs="Arial"/>
        </w:rPr>
        <w:t>__________________________________________________</w:t>
      </w:r>
    </w:p>
    <w:p w14:paraId="5F221E08" w14:textId="77777777" w:rsidR="003A2237" w:rsidRPr="0050007E" w:rsidRDefault="00363FF7">
      <w:pPr>
        <w:pStyle w:val="consnonformat"/>
        <w:spacing w:before="0" w:beforeAutospacing="0" w:after="0" w:afterAutospacing="0"/>
        <w:ind w:firstLine="709"/>
        <w:jc w:val="both"/>
        <w:rPr>
          <w:rFonts w:ascii="Arial" w:hAnsi="Arial" w:cs="Arial"/>
        </w:rPr>
      </w:pPr>
      <w:r w:rsidRPr="0050007E">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proofErr w:type="spellStart"/>
      <w:r w:rsidR="00D90539" w:rsidRPr="0050007E">
        <w:rPr>
          <w:rFonts w:ascii="Arial" w:hAnsi="Arial" w:cs="Arial"/>
        </w:rPr>
        <w:t>Боготольского</w:t>
      </w:r>
      <w:proofErr w:type="spellEnd"/>
      <w:r w:rsidR="00D90539" w:rsidRPr="0050007E">
        <w:rPr>
          <w:rFonts w:ascii="Arial" w:hAnsi="Arial" w:cs="Arial"/>
        </w:rPr>
        <w:t xml:space="preserve"> района</w:t>
      </w:r>
      <w:r w:rsidRPr="0050007E">
        <w:rPr>
          <w:rFonts w:ascii="Arial" w:hAnsi="Arial" w:cs="Arial"/>
        </w:rPr>
        <w:t>.</w:t>
      </w:r>
    </w:p>
    <w:p w14:paraId="3AE70840" w14:textId="77777777" w:rsidR="003A2237" w:rsidRPr="0050007E" w:rsidRDefault="003A2237">
      <w:pPr>
        <w:pStyle w:val="consnonformat"/>
        <w:spacing w:before="0" w:beforeAutospacing="0" w:after="0" w:afterAutospacing="0"/>
        <w:ind w:firstLine="709"/>
        <w:jc w:val="both"/>
        <w:rPr>
          <w:rFonts w:ascii="Arial" w:hAnsi="Arial" w:cs="Arial"/>
        </w:rPr>
      </w:pPr>
    </w:p>
    <w:p w14:paraId="4C3455F1"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14:paraId="0ED1DE7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24501B8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303CC88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26E5F5F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5F1A593A" w14:textId="77777777" w:rsidR="003A2237" w:rsidRPr="0050007E" w:rsidRDefault="003A2237">
      <w:pPr>
        <w:pStyle w:val="af1"/>
        <w:spacing w:before="0" w:beforeAutospacing="0" w:after="0" w:afterAutospacing="0"/>
        <w:jc w:val="both"/>
        <w:rPr>
          <w:rFonts w:ascii="Arial" w:hAnsi="Arial" w:cs="Arial"/>
        </w:rPr>
      </w:pPr>
    </w:p>
    <w:p w14:paraId="10DDE50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2BA73686" w14:textId="77777777" w:rsidR="003A2237" w:rsidRPr="0050007E" w:rsidRDefault="003A2237">
      <w:pPr>
        <w:widowControl/>
        <w:jc w:val="both"/>
        <w:rPr>
          <w:rFonts w:ascii="Arial" w:eastAsia="Calibri" w:hAnsi="Arial" w:cs="Arial"/>
          <w:sz w:val="24"/>
          <w:szCs w:val="24"/>
        </w:rPr>
      </w:pPr>
    </w:p>
    <w:p w14:paraId="48E38061" w14:textId="77777777" w:rsidR="00D90539"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5AC0F0F0" w14:textId="77777777" w:rsidR="00D90539" w:rsidRPr="0050007E" w:rsidRDefault="00D90539">
      <w:pPr>
        <w:widowControl/>
        <w:jc w:val="both"/>
        <w:rPr>
          <w:rFonts w:ascii="Arial" w:eastAsia="Calibri" w:hAnsi="Arial" w:cs="Arial"/>
          <w:sz w:val="24"/>
          <w:szCs w:val="24"/>
        </w:rPr>
      </w:pPr>
      <w:r w:rsidRPr="0050007E">
        <w:rPr>
          <w:rFonts w:ascii="Arial" w:eastAsia="Calibri" w:hAnsi="Arial" w:cs="Arial"/>
          <w:sz w:val="24"/>
          <w:szCs w:val="24"/>
        </w:rPr>
        <w:t>(дата подачи заявления)</w:t>
      </w:r>
    </w:p>
    <w:p w14:paraId="36E81003"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7FBB2159" w14:textId="77777777" w:rsidR="003A2237" w:rsidRPr="0050007E" w:rsidRDefault="00363FF7">
      <w:pPr>
        <w:rPr>
          <w:rFonts w:ascii="Arial" w:eastAsia="Calibri" w:hAnsi="Arial" w:cs="Arial"/>
          <w:sz w:val="24"/>
          <w:szCs w:val="24"/>
        </w:rPr>
        <w:sectPr w:rsidR="003A2237" w:rsidRPr="0050007E" w:rsidSect="00363FF7">
          <w:pgSz w:w="11906" w:h="16838"/>
          <w:pgMar w:top="1134" w:right="851" w:bottom="1134" w:left="1701" w:header="709" w:footer="709" w:gutter="0"/>
          <w:pgNumType w:start="1"/>
          <w:cols w:space="708"/>
          <w:titlePg/>
          <w:docGrid w:linePitch="360"/>
        </w:sectPr>
      </w:pPr>
      <w:r w:rsidRPr="0050007E">
        <w:rPr>
          <w:rFonts w:ascii="Arial" w:eastAsia="Calibri" w:hAnsi="Arial" w:cs="Arial"/>
          <w:sz w:val="24"/>
          <w:szCs w:val="24"/>
        </w:rPr>
        <w:t xml:space="preserve">   (подпись </w:t>
      </w:r>
      <w:proofErr w:type="gramStart"/>
      <w:r w:rsidRPr="0050007E">
        <w:rPr>
          <w:rFonts w:ascii="Arial" w:eastAsia="Calibri" w:hAnsi="Arial" w:cs="Arial"/>
          <w:sz w:val="24"/>
          <w:szCs w:val="24"/>
        </w:rPr>
        <w:t xml:space="preserve">заявителя)   </w:t>
      </w:r>
      <w:proofErr w:type="gramEnd"/>
      <w:r w:rsidRPr="0050007E">
        <w:rPr>
          <w:rFonts w:ascii="Arial" w:eastAsia="Calibri" w:hAnsi="Arial" w:cs="Arial"/>
          <w:sz w:val="24"/>
          <w:szCs w:val="24"/>
        </w:rPr>
        <w:t xml:space="preserve">   (инициалы, фамилия заявителя)</w:t>
      </w:r>
    </w:p>
    <w:p w14:paraId="48FB4081" w14:textId="77777777" w:rsidR="003A2237" w:rsidRPr="0050007E" w:rsidRDefault="003672A5">
      <w:pPr>
        <w:rPr>
          <w:rFonts w:ascii="Arial" w:hAnsi="Arial" w:cs="Arial"/>
          <w:b/>
          <w:bCs/>
          <w:sz w:val="24"/>
          <w:szCs w:val="24"/>
        </w:rPr>
      </w:pPr>
      <w:r>
        <w:rPr>
          <w:noProof/>
        </w:rPr>
        <w:lastRenderedPageBreak/>
        <w:pict w14:anchorId="527E4529">
          <v:shape id="_x0000_s1030" type="#_x0000_t202" style="position:absolute;margin-left:262.65pt;margin-top:-5.45pt;width:219.6pt;height: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IguQEAAE4DAAAOAAAAZHJzL2Uyb0RvYy54bWysU8tu2zAQvBfoPxC815LspnUEywGawL30&#10;ESDpOaAoSiJAclkubcl/3yUdO017K8oDoX3N7sxSm5vZGnZQATW4hleLkjPlJHTaDQ3/8bh7t+YM&#10;o3CdMOBUw48K+c327ZvN5Gu1hBFMpwIjEIf15Bs+xujrokA5KitwAV45CvYQrIhkhqHogpgI3Zpi&#10;WZYfiglC5wNIhUjeu1OQbzN+3ysZv/c9qshMw2m2mO+Q7zbdxXYj6iEIP2r5PIb4hyms0I6aXqDu&#10;RBRsH/RfUFbLAAh9XEiwBfS9lipzIDZV+Qebh1F4lbmQOOgvMuH/g5XfDveB6a7hV5w5YWlFT3NJ&#10;5wmrcpX1mTzWlPbgKTHOn2CmPSfdkh+Ts52+QkeFYh8hizD3wSYxiB6jbNL9eNFazZFJci4/rtfX&#10;SwpJilXV++vVVe5WiPpc7gPGzwosSx8ND7TMDC8OXzDSAJR6TkndEIzudtqYbIShvTWBHQQtfpdP&#10;mplKXqUZl5IdpLJTOHmKM7UTyTi3c5ZodabdQnck4hO9m4bjz70IirO9D3oYadCsTsagpeWezw8s&#10;vYrf7dzp5TfY/gIAAP//AwBQSwMEFAAGAAgAAAAhAE45ViDfAAAACwEAAA8AAABkcnMvZG93bnJl&#10;di54bWxMj9FOg0AQRd9N/IfNmPhi2oVaQJClURONr639gIHdApGdJey20L93fNLHyT2590y5W+wg&#10;LmbyvSMF8ToCYahxuqdWwfHrffUEwgckjYMjo+BqPOyq25sSC+1m2pvLIbSCS8gXqKALYSyk9E1n&#10;LPq1Gw1xdnKTxcDn1Eo94czldpCbKEqlxZ54ocPRvHWm+T6crYLT5/yQ5HP9EY7Zfpu+Yp/V7qrU&#10;/d3y8gwimCX8wfCrz+pQsVPtzqS9GBQkm+SRUQWrOMpBMJGn2wREzWgWxSCrUv7/ofoBAAD//wMA&#10;UEsBAi0AFAAGAAgAAAAhALaDOJL+AAAA4QEAABMAAAAAAAAAAAAAAAAAAAAAAFtDb250ZW50X1R5&#10;cGVzXS54bWxQSwECLQAUAAYACAAAACEAOP0h/9YAAACUAQAACwAAAAAAAAAAAAAAAAAvAQAAX3Jl&#10;bHMvLnJlbHNQSwECLQAUAAYACAAAACEAuIhCILkBAABOAwAADgAAAAAAAAAAAAAAAAAuAgAAZHJz&#10;L2Uyb0RvYy54bWxQSwECLQAUAAYACAAAACEATjlWIN8AAAALAQAADwAAAAAAAAAAAAAAAAATBAAA&#10;ZHJzL2Rvd25yZXYueG1sUEsFBgAAAAAEAAQA8wAAAB8FAAAAAA==&#10;" stroked="f">
            <v:textbox>
              <w:txbxContent>
                <w:p w14:paraId="70D3DB85" w14:textId="77777777" w:rsidR="00FE3173" w:rsidRPr="00253DB0" w:rsidRDefault="00FE3173">
                  <w:pPr>
                    <w:widowControl/>
                    <w:outlineLvl w:val="0"/>
                    <w:rPr>
                      <w:rFonts w:ascii="Arial" w:eastAsia="Calibri" w:hAnsi="Arial" w:cs="Arial"/>
                      <w:sz w:val="24"/>
                      <w:szCs w:val="24"/>
                    </w:rPr>
                  </w:pPr>
                  <w:r w:rsidRPr="00253DB0">
                    <w:rPr>
                      <w:rFonts w:ascii="Arial" w:eastAsia="Calibri" w:hAnsi="Arial" w:cs="Arial"/>
                      <w:sz w:val="24"/>
                      <w:szCs w:val="24"/>
                    </w:rPr>
                    <w:t>Приложение № 4</w:t>
                  </w:r>
                </w:p>
                <w:p w14:paraId="28DABF01"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394C78DC" w14:textId="6ADE5869" w:rsidR="00FE3173" w:rsidRPr="00253DB0"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p>
    <w:p w14:paraId="69E6615D" w14:textId="77777777" w:rsidR="003A2237" w:rsidRPr="0050007E" w:rsidRDefault="003A2237">
      <w:pPr>
        <w:pStyle w:val="af1"/>
        <w:spacing w:before="0" w:beforeAutospacing="0" w:after="0" w:afterAutospacing="0"/>
        <w:ind w:firstLine="709"/>
        <w:jc w:val="both"/>
        <w:rPr>
          <w:rFonts w:ascii="Arial" w:hAnsi="Arial" w:cs="Arial"/>
        </w:rPr>
      </w:pPr>
    </w:p>
    <w:p w14:paraId="4632181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0AD2BBAB"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51764106"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40A95BF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w:t>
      </w:r>
    </w:p>
    <w:p w14:paraId="3C3A1C4D" w14:textId="77777777" w:rsidR="003A2237" w:rsidRPr="0050007E" w:rsidRDefault="003A2237">
      <w:pPr>
        <w:pStyle w:val="af1"/>
        <w:spacing w:before="0" w:beforeAutospacing="0" w:after="0" w:afterAutospacing="0"/>
        <w:rPr>
          <w:rFonts w:ascii="Arial" w:hAnsi="Arial" w:cs="Arial"/>
        </w:rPr>
      </w:pPr>
    </w:p>
    <w:p w14:paraId="1C5C7C55" w14:textId="77777777" w:rsidR="003A2237" w:rsidRPr="0050007E" w:rsidRDefault="003A2237">
      <w:pPr>
        <w:pStyle w:val="18"/>
        <w:spacing w:before="0" w:beforeAutospacing="0" w:after="0" w:afterAutospacing="0"/>
        <w:rPr>
          <w:rFonts w:ascii="Arial" w:hAnsi="Arial" w:cs="Arial"/>
          <w:bCs/>
        </w:rPr>
      </w:pPr>
    </w:p>
    <w:p w14:paraId="231A91DC" w14:textId="77777777" w:rsidR="003A2237" w:rsidRPr="0050007E" w:rsidRDefault="00363FF7">
      <w:pPr>
        <w:pStyle w:val="18"/>
        <w:spacing w:before="0" w:beforeAutospacing="0" w:after="0" w:afterAutospacing="0"/>
        <w:jc w:val="center"/>
        <w:rPr>
          <w:rFonts w:ascii="Arial" w:hAnsi="Arial" w:cs="Arial"/>
        </w:rPr>
      </w:pPr>
      <w:r w:rsidRPr="0050007E">
        <w:rPr>
          <w:rFonts w:ascii="Arial" w:hAnsi="Arial" w:cs="Arial"/>
          <w:bCs/>
        </w:rPr>
        <w:t>ФОРМА ЗАЯВЛЕНИЯ</w:t>
      </w:r>
    </w:p>
    <w:p w14:paraId="4D5A7B9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Cs/>
        </w:rPr>
        <w:t>О ВНЕСЕНИИ ИЗМЕНЕНИЙ В ДОКУМЕНТАЦИЮ ПО ПЛАНИРОВКЕ ТЕРРИТОРИИ</w:t>
      </w:r>
    </w:p>
    <w:p w14:paraId="234515F2" w14:textId="77777777" w:rsidR="003A2237" w:rsidRPr="0050007E" w:rsidRDefault="00363FF7">
      <w:pPr>
        <w:pStyle w:val="af1"/>
        <w:spacing w:before="0" w:beforeAutospacing="0" w:after="0" w:afterAutospacing="0"/>
        <w:ind w:firstLine="709"/>
        <w:jc w:val="right"/>
        <w:rPr>
          <w:rFonts w:ascii="Arial" w:hAnsi="Arial" w:cs="Arial"/>
        </w:rPr>
      </w:pPr>
      <w:r w:rsidRPr="0050007E">
        <w:rPr>
          <w:rFonts w:ascii="Arial" w:hAnsi="Arial" w:cs="Arial"/>
        </w:rPr>
        <w:t> </w:t>
      </w:r>
    </w:p>
    <w:p w14:paraId="2C67AB93"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 xml:space="preserve">Главе </w:t>
      </w:r>
      <w:proofErr w:type="spellStart"/>
      <w:r w:rsidR="00C55EDA" w:rsidRPr="0050007E">
        <w:rPr>
          <w:rFonts w:ascii="Arial" w:hAnsi="Arial" w:cs="Arial"/>
        </w:rPr>
        <w:t>Боготольского</w:t>
      </w:r>
      <w:proofErr w:type="spellEnd"/>
      <w:r w:rsidR="00C55EDA" w:rsidRPr="0050007E">
        <w:rPr>
          <w:rFonts w:ascii="Arial" w:hAnsi="Arial" w:cs="Arial"/>
        </w:rPr>
        <w:t xml:space="preserve"> района</w:t>
      </w:r>
    </w:p>
    <w:p w14:paraId="202DE4E5"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BB2EB67"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(ФИО Главы)</w:t>
      </w:r>
    </w:p>
    <w:p w14:paraId="39FD8976" w14:textId="77777777" w:rsidR="003A2237" w:rsidRPr="0050007E" w:rsidRDefault="003A2237" w:rsidP="00184E7D">
      <w:pPr>
        <w:pStyle w:val="af1"/>
        <w:spacing w:before="0" w:beforeAutospacing="0" w:after="0" w:afterAutospacing="0"/>
        <w:ind w:firstLine="709"/>
        <w:jc w:val="right"/>
        <w:rPr>
          <w:rFonts w:ascii="Arial" w:hAnsi="Arial" w:cs="Arial"/>
        </w:rPr>
      </w:pPr>
    </w:p>
    <w:p w14:paraId="4E8F52C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юридических лиц:</w:t>
      </w:r>
    </w:p>
    <w:p w14:paraId="6B6861A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E76518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(полное наименование организации и</w:t>
      </w:r>
    </w:p>
    <w:p w14:paraId="3C23760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организационно-правовой формы) </w:t>
      </w:r>
    </w:p>
    <w:p w14:paraId="3772A76E"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448E011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лице:</w:t>
      </w:r>
    </w:p>
    <w:p w14:paraId="16CD09A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52F72E6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 руководителя или иного уполномоченного лица)</w:t>
      </w:r>
    </w:p>
    <w:p w14:paraId="6FBBA86A"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0D38CE8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57584A7D"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юридического лица:</w:t>
      </w:r>
    </w:p>
    <w:p w14:paraId="712E8CC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 _____________________________________</w:t>
      </w:r>
    </w:p>
    <w:p w14:paraId="21DA9EC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ИНН ______________________________________</w:t>
      </w:r>
    </w:p>
    <w:p w14:paraId="5B0B24D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Место нахождения:</w:t>
      </w:r>
    </w:p>
    <w:p w14:paraId="559059E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DD646B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4064AD9B"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тел._______________________________________</w:t>
      </w:r>
    </w:p>
    <w:p w14:paraId="7164F13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эл. почта ___________________________________</w:t>
      </w:r>
    </w:p>
    <w:p w14:paraId="4885D57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(при наличии)</w:t>
      </w:r>
    </w:p>
    <w:p w14:paraId="515C23C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w:t>
      </w:r>
    </w:p>
    <w:p w14:paraId="56D6784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Для физических лиц</w:t>
      </w:r>
    </w:p>
    <w:p w14:paraId="7CD1A2A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 xml:space="preserve">и индивидуальных предпринимателей: </w:t>
      </w:r>
    </w:p>
    <w:p w14:paraId="1159862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w:t>
      </w:r>
    </w:p>
    <w:p w14:paraId="327B994C"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(ФИО)</w:t>
      </w:r>
    </w:p>
    <w:p w14:paraId="4AB4D55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Документ, удостоверяющий личность:</w:t>
      </w:r>
    </w:p>
    <w:p w14:paraId="166A726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w:t>
      </w:r>
    </w:p>
    <w:p w14:paraId="0CB3D1E8"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(вид документа)</w:t>
      </w:r>
    </w:p>
    <w:p w14:paraId="698867C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310132FA"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(серия, номер)</w:t>
      </w:r>
    </w:p>
    <w:p w14:paraId="160D6ED3"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w:t>
      </w:r>
    </w:p>
    <w:p w14:paraId="1C614B81"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(кем, когда выдан)</w:t>
      </w:r>
    </w:p>
    <w:p w14:paraId="5B9A45D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СНИЛС ____________________________________</w:t>
      </w:r>
    </w:p>
    <w:p w14:paraId="487628DD"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780A855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Сведения о государственной регистрации</w:t>
      </w:r>
    </w:p>
    <w:p w14:paraId="46AB543E"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индивидуального предпринимателя:</w:t>
      </w:r>
    </w:p>
    <w:p w14:paraId="35CBBA59"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ОГРНИП___________________________________</w:t>
      </w:r>
    </w:p>
    <w:p w14:paraId="63B8AA6B" w14:textId="77777777" w:rsidR="003A2237" w:rsidRPr="0050007E" w:rsidRDefault="003A2237" w:rsidP="00184E7D">
      <w:pPr>
        <w:pStyle w:val="consplusnonformat0"/>
        <w:spacing w:before="0" w:beforeAutospacing="0" w:after="0" w:afterAutospacing="0"/>
        <w:ind w:firstLine="709"/>
        <w:jc w:val="right"/>
        <w:rPr>
          <w:rFonts w:ascii="Arial" w:hAnsi="Arial" w:cs="Arial"/>
        </w:rPr>
      </w:pPr>
    </w:p>
    <w:p w14:paraId="3E6EACA7"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Реквизиты документа, подтверждающего</w:t>
      </w:r>
    </w:p>
    <w:p w14:paraId="36E25E1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полномочия представителя заявителя:</w:t>
      </w:r>
    </w:p>
    <w:p w14:paraId="2540162F"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269FD8A6"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(в случае, если заявление подается представителем заявителя)</w:t>
      </w:r>
    </w:p>
    <w:p w14:paraId="5D472E6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Адрес регистрации:</w:t>
      </w:r>
    </w:p>
    <w:p w14:paraId="0ECBCD95"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____________________________________________</w:t>
      </w:r>
    </w:p>
    <w:p w14:paraId="3B9A8E64"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Контактная информация:</w:t>
      </w:r>
    </w:p>
    <w:p w14:paraId="33557430" w14:textId="77777777" w:rsidR="003A2237" w:rsidRPr="0050007E" w:rsidRDefault="00363FF7" w:rsidP="00184E7D">
      <w:pPr>
        <w:pStyle w:val="consplusnonformat0"/>
        <w:spacing w:before="0" w:beforeAutospacing="0" w:after="0" w:afterAutospacing="0"/>
        <w:ind w:firstLine="709"/>
        <w:jc w:val="right"/>
        <w:rPr>
          <w:rFonts w:ascii="Arial" w:hAnsi="Arial" w:cs="Arial"/>
        </w:rPr>
      </w:pPr>
      <w:r w:rsidRPr="0050007E">
        <w:rPr>
          <w:rFonts w:ascii="Arial" w:hAnsi="Arial" w:cs="Arial"/>
        </w:rPr>
        <w:t>тел. ________________________________________</w:t>
      </w:r>
    </w:p>
    <w:p w14:paraId="70571174"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эл. почта ________________________________________</w:t>
      </w:r>
    </w:p>
    <w:p w14:paraId="57457BEF" w14:textId="77777777" w:rsidR="003A2237" w:rsidRPr="0050007E" w:rsidRDefault="00363FF7" w:rsidP="00184E7D">
      <w:pPr>
        <w:pStyle w:val="af1"/>
        <w:spacing w:before="0" w:beforeAutospacing="0" w:after="0" w:afterAutospacing="0"/>
        <w:ind w:firstLine="709"/>
        <w:jc w:val="right"/>
        <w:rPr>
          <w:rFonts w:ascii="Arial" w:hAnsi="Arial" w:cs="Arial"/>
        </w:rPr>
      </w:pPr>
      <w:r w:rsidRPr="0050007E">
        <w:rPr>
          <w:rFonts w:ascii="Arial" w:hAnsi="Arial" w:cs="Arial"/>
        </w:rPr>
        <w:t>(при наличии)</w:t>
      </w:r>
    </w:p>
    <w:p w14:paraId="1FB07623" w14:textId="77777777" w:rsidR="003A2237" w:rsidRPr="0050007E" w:rsidRDefault="003A2237" w:rsidP="00184E7D">
      <w:pPr>
        <w:pStyle w:val="18"/>
        <w:spacing w:before="0" w:beforeAutospacing="0" w:after="0" w:afterAutospacing="0"/>
        <w:rPr>
          <w:rFonts w:ascii="Arial" w:hAnsi="Arial" w:cs="Arial"/>
        </w:rPr>
      </w:pPr>
    </w:p>
    <w:p w14:paraId="4FB0EF49" w14:textId="77777777" w:rsidR="003A2237" w:rsidRPr="0050007E" w:rsidRDefault="00363FF7">
      <w:pPr>
        <w:pStyle w:val="af1"/>
        <w:spacing w:before="0" w:beforeAutospacing="0" w:after="0" w:afterAutospacing="0"/>
        <w:jc w:val="center"/>
        <w:rPr>
          <w:rFonts w:ascii="Arial" w:hAnsi="Arial" w:cs="Arial"/>
          <w:b/>
          <w:bCs/>
        </w:rPr>
      </w:pPr>
      <w:r w:rsidRPr="0050007E">
        <w:rPr>
          <w:rFonts w:ascii="Arial" w:hAnsi="Arial" w:cs="Arial"/>
          <w:b/>
          <w:bCs/>
        </w:rPr>
        <w:t xml:space="preserve">ЗАЯВЛЕНИЕ </w:t>
      </w:r>
    </w:p>
    <w:p w14:paraId="51D8A3C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b/>
          <w:bCs/>
        </w:rPr>
        <w:t>о внесении изменений в документацию по планировке территории</w:t>
      </w:r>
    </w:p>
    <w:p w14:paraId="7F10D8F8" w14:textId="77777777" w:rsidR="003A2237" w:rsidRPr="0050007E" w:rsidRDefault="00363FF7">
      <w:pPr>
        <w:pStyle w:val="18"/>
        <w:spacing w:before="0" w:beforeAutospacing="0" w:after="0" w:afterAutospacing="0"/>
        <w:ind w:firstLine="709"/>
        <w:jc w:val="center"/>
        <w:rPr>
          <w:rFonts w:ascii="Arial" w:hAnsi="Arial" w:cs="Arial"/>
        </w:rPr>
      </w:pPr>
      <w:r w:rsidRPr="0050007E">
        <w:rPr>
          <w:rFonts w:ascii="Arial" w:hAnsi="Arial" w:cs="Arial"/>
        </w:rPr>
        <w:t> </w:t>
      </w:r>
    </w:p>
    <w:p w14:paraId="446098B5"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Прошу внести изменения в документацию по планировке территории в составе: проект планировки территории, проект межевания территории (нужное подчеркнуть), подготовленную в отношении территории, расположенной в границах: ___________________</w:t>
      </w:r>
      <w:r w:rsidR="00C55EDA" w:rsidRPr="0050007E">
        <w:rPr>
          <w:rFonts w:ascii="Arial" w:hAnsi="Arial" w:cs="Arial"/>
        </w:rPr>
        <w:t>__________________________________________</w:t>
      </w:r>
    </w:p>
    <w:p w14:paraId="48CF1FE9" w14:textId="77777777" w:rsidR="003A2237" w:rsidRPr="0050007E" w:rsidRDefault="00363FF7">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____________________________________________________________________________________________________________________________________________</w:t>
      </w:r>
    </w:p>
    <w:p w14:paraId="4D080469"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границы территории)</w:t>
      </w:r>
    </w:p>
    <w:p w14:paraId="479E1705" w14:textId="77777777" w:rsidR="003A2237" w:rsidRPr="0050007E" w:rsidRDefault="003A2237">
      <w:pPr>
        <w:pStyle w:val="af1"/>
        <w:spacing w:before="0" w:beforeAutospacing="0" w:after="0" w:afterAutospacing="0"/>
        <w:rPr>
          <w:rFonts w:ascii="Arial" w:hAnsi="Arial" w:cs="Arial"/>
        </w:rPr>
      </w:pPr>
    </w:p>
    <w:p w14:paraId="16E603B8"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xml:space="preserve">Решение о подготовке/утверждении документации по планировке территории </w:t>
      </w:r>
      <w:proofErr w:type="gramStart"/>
      <w:r w:rsidRPr="0050007E">
        <w:rPr>
          <w:rFonts w:ascii="Arial" w:hAnsi="Arial" w:cs="Arial"/>
        </w:rPr>
        <w:t>принято:_</w:t>
      </w:r>
      <w:proofErr w:type="gramEnd"/>
      <w:r w:rsidRPr="0050007E">
        <w:rPr>
          <w:rFonts w:ascii="Arial" w:hAnsi="Arial" w:cs="Arial"/>
        </w:rPr>
        <w:t>_____________________________</w:t>
      </w:r>
      <w:r w:rsidR="00C55EDA" w:rsidRPr="0050007E">
        <w:rPr>
          <w:rFonts w:ascii="Arial" w:hAnsi="Arial" w:cs="Arial"/>
        </w:rPr>
        <w:t>______________</w:t>
      </w:r>
      <w:r w:rsidRPr="0050007E">
        <w:rPr>
          <w:rFonts w:ascii="Arial" w:hAnsi="Arial" w:cs="Arial"/>
        </w:rPr>
        <w:t>_</w:t>
      </w:r>
      <w:r w:rsidR="00C55EDA" w:rsidRPr="0050007E">
        <w:rPr>
          <w:rFonts w:ascii="Arial" w:hAnsi="Arial" w:cs="Arial"/>
        </w:rPr>
        <w:t>_______</w:t>
      </w:r>
    </w:p>
    <w:p w14:paraId="112968B6" w14:textId="77777777" w:rsidR="00C55EDA" w:rsidRPr="0050007E" w:rsidRDefault="00C55EDA" w:rsidP="00C55EDA">
      <w:pPr>
        <w:pStyle w:val="af1"/>
        <w:spacing w:before="0" w:beforeAutospacing="0" w:after="0" w:afterAutospacing="0"/>
        <w:jc w:val="both"/>
        <w:rPr>
          <w:rFonts w:ascii="Arial" w:hAnsi="Arial" w:cs="Arial"/>
        </w:rPr>
      </w:pPr>
      <w:r w:rsidRPr="0050007E">
        <w:rPr>
          <w:rFonts w:ascii="Arial" w:hAnsi="Arial" w:cs="Arial"/>
        </w:rPr>
        <w:t>_____________________________________________________________________</w:t>
      </w:r>
    </w:p>
    <w:p w14:paraId="7CA2D0CD" w14:textId="77777777" w:rsidR="003A2237" w:rsidRPr="0050007E" w:rsidRDefault="00363FF7">
      <w:pPr>
        <w:pStyle w:val="af1"/>
        <w:spacing w:before="0" w:beforeAutospacing="0" w:after="0" w:afterAutospacing="0"/>
        <w:jc w:val="center"/>
        <w:rPr>
          <w:rFonts w:ascii="Arial" w:hAnsi="Arial" w:cs="Arial"/>
        </w:rPr>
      </w:pPr>
      <w:r w:rsidRPr="0050007E">
        <w:rPr>
          <w:rFonts w:ascii="Arial" w:hAnsi="Arial" w:cs="Arial"/>
        </w:rPr>
        <w:t>(указать номер и дату решения, орган, выдавший решение)</w:t>
      </w:r>
    </w:p>
    <w:p w14:paraId="0D313BA4" w14:textId="77777777" w:rsidR="003A2237" w:rsidRPr="0050007E" w:rsidRDefault="003A2237">
      <w:pPr>
        <w:pStyle w:val="af1"/>
        <w:spacing w:before="0" w:beforeAutospacing="0" w:after="0" w:afterAutospacing="0"/>
        <w:jc w:val="center"/>
        <w:rPr>
          <w:rFonts w:ascii="Arial" w:hAnsi="Arial" w:cs="Arial"/>
        </w:rPr>
      </w:pPr>
    </w:p>
    <w:p w14:paraId="34C9BD19"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Приложение: ________________________________________________________________________________________________________________________________________________________________</w:t>
      </w:r>
      <w:r w:rsidR="00C55EDA" w:rsidRPr="0050007E">
        <w:rPr>
          <w:rFonts w:ascii="Arial" w:hAnsi="Arial" w:cs="Arial"/>
        </w:rPr>
        <w:t>__________________________________________________</w:t>
      </w:r>
    </w:p>
    <w:p w14:paraId="3A683C9A" w14:textId="77777777" w:rsidR="003A2237" w:rsidRPr="0050007E" w:rsidRDefault="003A2237">
      <w:pPr>
        <w:pStyle w:val="af1"/>
        <w:spacing w:before="0" w:beforeAutospacing="0" w:after="0" w:afterAutospacing="0"/>
        <w:jc w:val="both"/>
        <w:rPr>
          <w:rFonts w:ascii="Arial" w:hAnsi="Arial" w:cs="Arial"/>
        </w:rPr>
      </w:pPr>
    </w:p>
    <w:p w14:paraId="4BE9B597" w14:textId="77777777" w:rsidR="003A2237" w:rsidRPr="0050007E" w:rsidRDefault="00363FF7">
      <w:pPr>
        <w:pStyle w:val="consnonformat"/>
        <w:spacing w:before="0" w:beforeAutospacing="0" w:after="0" w:afterAutospacing="0"/>
        <w:ind w:firstLine="709"/>
        <w:jc w:val="both"/>
        <w:rPr>
          <w:rFonts w:ascii="Arial" w:hAnsi="Arial" w:cs="Arial"/>
        </w:rPr>
      </w:pPr>
      <w:r w:rsidRPr="0050007E">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proofErr w:type="spellStart"/>
      <w:r w:rsidR="00C55EDA" w:rsidRPr="0050007E">
        <w:rPr>
          <w:rFonts w:ascii="Arial" w:hAnsi="Arial" w:cs="Arial"/>
        </w:rPr>
        <w:t>Боготольского</w:t>
      </w:r>
      <w:proofErr w:type="spellEnd"/>
      <w:r w:rsidR="00C55EDA" w:rsidRPr="0050007E">
        <w:rPr>
          <w:rFonts w:ascii="Arial" w:hAnsi="Arial" w:cs="Arial"/>
        </w:rPr>
        <w:t xml:space="preserve"> района</w:t>
      </w:r>
      <w:r w:rsidRPr="0050007E">
        <w:rPr>
          <w:rFonts w:ascii="Arial" w:hAnsi="Arial" w:cs="Arial"/>
        </w:rPr>
        <w:t>.</w:t>
      </w:r>
    </w:p>
    <w:p w14:paraId="5FE82CEF" w14:textId="77777777" w:rsidR="003A2237" w:rsidRPr="0050007E" w:rsidRDefault="003A2237">
      <w:pPr>
        <w:pStyle w:val="af1"/>
        <w:spacing w:before="0" w:beforeAutospacing="0" w:after="0" w:afterAutospacing="0"/>
        <w:jc w:val="both"/>
        <w:rPr>
          <w:rFonts w:ascii="Arial" w:hAnsi="Arial" w:cs="Arial"/>
        </w:rPr>
      </w:pPr>
    </w:p>
    <w:p w14:paraId="6910A6D0"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Информация о вариантах способов направления информирования о результатах предоставления муниципальной услуги (необходимое отметить):</w:t>
      </w:r>
    </w:p>
    <w:p w14:paraId="3EDC592C"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вручить лично заявителю,</w:t>
      </w:r>
    </w:p>
    <w:p w14:paraId="2655BE22"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почтой России,</w:t>
      </w:r>
    </w:p>
    <w:p w14:paraId="426BED53"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направить в адрес заявителя по электронной почте,</w:t>
      </w:r>
    </w:p>
    <w:p w14:paraId="417C743A"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 предоставить в форме электронного документа в личном кабинете на ЕПГУ.</w:t>
      </w:r>
    </w:p>
    <w:p w14:paraId="5E839E33" w14:textId="77777777" w:rsidR="003A2237" w:rsidRPr="0050007E" w:rsidRDefault="003A2237">
      <w:pPr>
        <w:pStyle w:val="af1"/>
        <w:spacing w:before="0" w:beforeAutospacing="0" w:after="0" w:afterAutospacing="0"/>
        <w:jc w:val="both"/>
        <w:rPr>
          <w:rFonts w:ascii="Arial" w:hAnsi="Arial" w:cs="Arial"/>
        </w:rPr>
      </w:pPr>
    </w:p>
    <w:p w14:paraId="7A58EF27" w14:textId="77777777" w:rsidR="003A2237" w:rsidRPr="0050007E" w:rsidRDefault="00363FF7">
      <w:pPr>
        <w:pStyle w:val="af1"/>
        <w:spacing w:before="0" w:beforeAutospacing="0" w:after="0" w:afterAutospacing="0"/>
        <w:ind w:firstLine="709"/>
        <w:jc w:val="both"/>
        <w:rPr>
          <w:rFonts w:ascii="Arial" w:hAnsi="Arial" w:cs="Arial"/>
        </w:rPr>
      </w:pPr>
      <w:r w:rsidRPr="0050007E">
        <w:rPr>
          <w:rFonts w:ascii="Arial" w:hAnsi="Arial" w:cs="Arial"/>
        </w:rPr>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14:paraId="40DBA933" w14:textId="77777777" w:rsidR="003A2237" w:rsidRPr="0050007E" w:rsidRDefault="003A2237">
      <w:pPr>
        <w:widowControl/>
        <w:jc w:val="both"/>
        <w:rPr>
          <w:rFonts w:ascii="Arial" w:hAnsi="Arial" w:cs="Arial"/>
          <w:sz w:val="24"/>
          <w:szCs w:val="24"/>
        </w:rPr>
      </w:pPr>
    </w:p>
    <w:p w14:paraId="45F6D115" w14:textId="77777777" w:rsidR="00C55EDA"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«_____» __________ ____ г.        </w:t>
      </w:r>
    </w:p>
    <w:p w14:paraId="28BFFE61" w14:textId="77777777" w:rsidR="00C55EDA" w:rsidRPr="0050007E" w:rsidRDefault="00C55EDA">
      <w:pPr>
        <w:widowControl/>
        <w:jc w:val="both"/>
        <w:rPr>
          <w:rFonts w:ascii="Arial" w:eastAsia="Calibri" w:hAnsi="Arial" w:cs="Arial"/>
          <w:sz w:val="24"/>
          <w:szCs w:val="24"/>
        </w:rPr>
      </w:pPr>
      <w:r w:rsidRPr="0050007E">
        <w:rPr>
          <w:rFonts w:ascii="Arial" w:eastAsia="Calibri" w:hAnsi="Arial" w:cs="Arial"/>
          <w:sz w:val="24"/>
          <w:szCs w:val="24"/>
        </w:rPr>
        <w:t xml:space="preserve">(дата подачи заявления)                                      </w:t>
      </w:r>
    </w:p>
    <w:p w14:paraId="688E8A5B" w14:textId="77777777" w:rsidR="003A2237" w:rsidRPr="0050007E" w:rsidRDefault="00363FF7">
      <w:pPr>
        <w:widowControl/>
        <w:jc w:val="both"/>
        <w:rPr>
          <w:rFonts w:ascii="Arial" w:eastAsia="Calibri" w:hAnsi="Arial" w:cs="Arial"/>
          <w:sz w:val="24"/>
          <w:szCs w:val="24"/>
        </w:rPr>
      </w:pPr>
      <w:r w:rsidRPr="0050007E">
        <w:rPr>
          <w:rFonts w:ascii="Arial" w:eastAsia="Calibri" w:hAnsi="Arial" w:cs="Arial"/>
          <w:sz w:val="24"/>
          <w:szCs w:val="24"/>
        </w:rPr>
        <w:t xml:space="preserve"> ___________________/______________________</w:t>
      </w:r>
    </w:p>
    <w:p w14:paraId="3F5EAAF6" w14:textId="77777777" w:rsidR="003A2237" w:rsidRPr="0050007E" w:rsidRDefault="00363FF7">
      <w:pPr>
        <w:rPr>
          <w:rFonts w:ascii="Arial" w:eastAsia="Calibri" w:hAnsi="Arial" w:cs="Arial"/>
          <w:sz w:val="24"/>
          <w:szCs w:val="24"/>
        </w:rPr>
        <w:sectPr w:rsidR="003A2237" w:rsidRPr="0050007E" w:rsidSect="00363FF7">
          <w:pgSz w:w="11906" w:h="16838"/>
          <w:pgMar w:top="1134" w:right="851" w:bottom="1134" w:left="1701" w:header="709" w:footer="709" w:gutter="0"/>
          <w:pgNumType w:start="1"/>
          <w:cols w:space="708"/>
          <w:titlePg/>
          <w:docGrid w:linePitch="360"/>
        </w:sectPr>
      </w:pPr>
      <w:r w:rsidRPr="0050007E">
        <w:rPr>
          <w:rFonts w:ascii="Arial" w:eastAsia="Calibri" w:hAnsi="Arial" w:cs="Arial"/>
          <w:sz w:val="24"/>
          <w:szCs w:val="24"/>
        </w:rPr>
        <w:t xml:space="preserve"> подпись </w:t>
      </w:r>
      <w:proofErr w:type="gramStart"/>
      <w:r w:rsidRPr="0050007E">
        <w:rPr>
          <w:rFonts w:ascii="Arial" w:eastAsia="Calibri" w:hAnsi="Arial" w:cs="Arial"/>
          <w:sz w:val="24"/>
          <w:szCs w:val="24"/>
        </w:rPr>
        <w:t xml:space="preserve">заявителя)   </w:t>
      </w:r>
      <w:proofErr w:type="gramEnd"/>
      <w:r w:rsidRPr="0050007E">
        <w:rPr>
          <w:rFonts w:ascii="Arial" w:eastAsia="Calibri" w:hAnsi="Arial" w:cs="Arial"/>
          <w:sz w:val="24"/>
          <w:szCs w:val="24"/>
        </w:rPr>
        <w:t xml:space="preserve">   (инициалы, фамилия заявителя)</w:t>
      </w:r>
    </w:p>
    <w:p w14:paraId="2DD17A68" w14:textId="77777777" w:rsidR="003A2237" w:rsidRPr="0050007E" w:rsidRDefault="003672A5">
      <w:pPr>
        <w:pStyle w:val="af1"/>
        <w:spacing w:before="0" w:beforeAutospacing="0" w:after="0" w:afterAutospacing="0"/>
        <w:ind w:firstLine="709"/>
        <w:jc w:val="both"/>
        <w:rPr>
          <w:rFonts w:ascii="Arial" w:hAnsi="Arial" w:cs="Arial"/>
        </w:rPr>
      </w:pPr>
      <w:r>
        <w:rPr>
          <w:noProof/>
        </w:rPr>
        <w:lastRenderedPageBreak/>
        <w:pict w14:anchorId="51302503">
          <v:shape id="_x0000_s1031" type="#_x0000_t202" style="position:absolute;left:0;text-align:left;margin-left:287.55pt;margin-top:6.05pt;width:216.25pt;height:8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DBugEAAE4DAAAOAAAAZHJzL2Uyb0RvYy54bWysU8lu2zAQvRfoPxC815Jsx2kEywHawL10&#10;A9KcA4qiJAIkh+XQlvz3HdKxu92K8kBotjfz3lDb+9kadlQBNbiGV4uSM+UkdNoNDX/6tn/zljOM&#10;wnXCgFMNPynk97vXr7aTr9USRjCdCoxAHNaTb/gYo6+LAuWorMAFeOUo2EOwIpIZhqILYiJ0a4pl&#10;WW6KCULnA0iFSN6Hc5DvMn7fKxm/9D2qyEzDabaY75DvNt3FbivqIQg/avkyhviHKazQjppeoR5E&#10;FOwQ9F9QVssACH1cSLAF9L2WKnMgNlX5B5vHUXiVuZA46K8y4f+DlZ+PXwPTXcM3nDlhaUXPc0nn&#10;GatyVSV9Jo81pT16SozzO5hpzxc/Jmc7fYKOCsUhQhZh7oNNYhA9Rtmk++mqtZojk+Rc3q43q9sb&#10;ziTFqmp9t7rJ2yhEfSn3AeMHBZalj4YHWmaGF8ePGGkwSr2kpG4IRnd7bUw2wtC+N4EdBS1+n0+a&#10;mUp+SzMuJTtIZedw8hSJcqJ2Jh/nds4SrS+0W+hORHyid9Nw/H4QQXF28EEPIw2a1ckYtLTc8+WB&#10;pVfxq507/fwNdj8AAAD//wMAUEsDBBQABgAIAAAAIQDxUvCI3wAAAAsBAAAPAAAAZHJzL2Rvd25y&#10;ZXYueG1sTI/LTsMwEEX3SPyDNZXYoNYOamIa4lSABGLbxwdM4mkSNbaj2G3Sv8ddwW5Gc3Tn3GI7&#10;m55dafSdswqSlQBGtna6s42C4+Fr+QrMB7Qae2dJwY08bMvHhwJz7Sa7o+s+NCyGWJ+jgjaEIefc&#10;1y0Z9Cs3kI23kxsNhriODdcjTjHc9PxFiIwb7Gz80OJAny3V5/3FKDj9TM/pZqq+w1Hu1tkHdrJy&#10;N6WeFvP7G7BAc/iD4a4f1aGMTpW7WO1ZryCVaRJRBctsA+wOCCEzYFWc5DoBXhb8f4fyFwAA//8D&#10;AFBLAQItABQABgAIAAAAIQC2gziS/gAAAOEBAAATAAAAAAAAAAAAAAAAAAAAAABbQ29udGVudF9U&#10;eXBlc10ueG1sUEsBAi0AFAAGAAgAAAAhADj9If/WAAAAlAEAAAsAAAAAAAAAAAAAAAAALwEAAF9y&#10;ZWxzLy5yZWxzUEsBAi0AFAAGAAgAAAAhAN+XEMG6AQAATgMAAA4AAAAAAAAAAAAAAAAALgIAAGRy&#10;cy9lMm9Eb2MueG1sUEsBAi0AFAAGAAgAAAAhAPFS8IjfAAAACwEAAA8AAAAAAAAAAAAAAAAAFAQA&#10;AGRycy9kb3ducmV2LnhtbFBLBQYAAAAABAAEAPMAAAAgBQAAAAA=&#10;" stroked="f">
            <v:textbox style="mso-next-textbox:#_x0000_s1031">
              <w:txbxContent>
                <w:p w14:paraId="4168D029" w14:textId="77777777" w:rsidR="00FE3173" w:rsidRPr="00C55EDA" w:rsidRDefault="00FE3173">
                  <w:pPr>
                    <w:widowControl/>
                    <w:outlineLvl w:val="0"/>
                    <w:rPr>
                      <w:rFonts w:ascii="Arial" w:eastAsia="Calibri" w:hAnsi="Arial" w:cs="Arial"/>
                      <w:sz w:val="24"/>
                      <w:szCs w:val="24"/>
                    </w:rPr>
                  </w:pPr>
                  <w:r w:rsidRPr="00C55EDA">
                    <w:rPr>
                      <w:rFonts w:ascii="Arial" w:eastAsia="Calibri" w:hAnsi="Arial" w:cs="Arial"/>
                      <w:sz w:val="24"/>
                      <w:szCs w:val="24"/>
                    </w:rPr>
                    <w:t>Приложение № 5</w:t>
                  </w:r>
                </w:p>
                <w:p w14:paraId="02FA6E3D" w14:textId="77777777" w:rsidR="00FE3173" w:rsidRDefault="00FE3173" w:rsidP="0099655C">
                  <w:pPr>
                    <w:widowControl/>
                    <w:rPr>
                      <w:rFonts w:ascii="Arial" w:eastAsia="Calibri" w:hAnsi="Arial" w:cs="Arial"/>
                      <w:sz w:val="24"/>
                      <w:szCs w:val="24"/>
                    </w:rPr>
                  </w:pPr>
                  <w:r w:rsidRPr="00880770">
                    <w:rPr>
                      <w:rFonts w:ascii="Arial" w:eastAsia="Calibri" w:hAnsi="Arial" w:cs="Arial"/>
                      <w:sz w:val="24"/>
                      <w:szCs w:val="24"/>
                    </w:rPr>
                    <w:t xml:space="preserve">к </w:t>
                  </w:r>
                  <w:r>
                    <w:rPr>
                      <w:rFonts w:ascii="Arial" w:eastAsia="Calibri" w:hAnsi="Arial" w:cs="Arial"/>
                      <w:sz w:val="24"/>
                      <w:szCs w:val="24"/>
                    </w:rPr>
                    <w:t>а</w:t>
                  </w:r>
                  <w:r w:rsidRPr="00880770">
                    <w:rPr>
                      <w:rFonts w:ascii="Arial" w:eastAsia="Calibri" w:hAnsi="Arial" w:cs="Arial"/>
                      <w:sz w:val="24"/>
                      <w:szCs w:val="24"/>
                    </w:rPr>
                    <w:t>дминистративному регламенту</w:t>
                  </w:r>
                </w:p>
                <w:p w14:paraId="2CE41365" w14:textId="5C63C6BE" w:rsidR="00FE3173" w:rsidRPr="00C55EDA" w:rsidRDefault="00FE3173" w:rsidP="0099655C">
                  <w:pPr>
                    <w:widowControl/>
                    <w:rPr>
                      <w:rFonts w:ascii="Arial" w:eastAsia="Calibri" w:hAnsi="Arial" w:cs="Arial"/>
                      <w:sz w:val="24"/>
                      <w:szCs w:val="24"/>
                    </w:rPr>
                  </w:pPr>
                  <w:r>
                    <w:rPr>
                      <w:rFonts w:ascii="Arial" w:eastAsia="Calibri" w:hAnsi="Arial" w:cs="Arial"/>
                      <w:sz w:val="24"/>
                      <w:szCs w:val="24"/>
                    </w:rPr>
                    <w:t xml:space="preserve">администрации Боготольского района </w:t>
                  </w:r>
                  <w:r w:rsidRPr="00880770">
                    <w:rPr>
                      <w:rFonts w:ascii="Arial" w:eastAsia="Calibri" w:hAnsi="Arial" w:cs="Arial"/>
                      <w:sz w:val="24"/>
                      <w:szCs w:val="24"/>
                    </w:rPr>
                    <w:t>предоставления муниципальной услуги</w:t>
                  </w:r>
                  <w:r>
                    <w:rPr>
                      <w:rFonts w:ascii="Arial" w:eastAsia="Calibri" w:hAnsi="Arial" w:cs="Arial"/>
                      <w:sz w:val="24"/>
                      <w:szCs w:val="24"/>
                    </w:rPr>
                    <w:t xml:space="preserve"> </w:t>
                  </w:r>
                  <w:r w:rsidRPr="00880770">
                    <w:rPr>
                      <w:rFonts w:ascii="Arial" w:eastAsia="Calibri" w:hAnsi="Arial" w:cs="Arial"/>
                      <w:sz w:val="24"/>
                      <w:szCs w:val="24"/>
                    </w:rPr>
                    <w:t>«Подготовка и утверждение документации по</w:t>
                  </w:r>
                </w:p>
              </w:txbxContent>
            </v:textbox>
          </v:shape>
        </w:pict>
      </w:r>
      <w:r w:rsidR="00363FF7" w:rsidRPr="0050007E">
        <w:rPr>
          <w:rFonts w:ascii="Arial" w:hAnsi="Arial" w:cs="Arial"/>
        </w:rPr>
        <w:t> </w:t>
      </w:r>
    </w:p>
    <w:p w14:paraId="5851B5DB" w14:textId="77777777" w:rsidR="003A2237" w:rsidRPr="0050007E" w:rsidRDefault="003A2237">
      <w:pPr>
        <w:pStyle w:val="af1"/>
        <w:spacing w:before="0" w:beforeAutospacing="0" w:after="0" w:afterAutospacing="0"/>
        <w:ind w:firstLine="709"/>
        <w:jc w:val="center"/>
        <w:rPr>
          <w:rFonts w:ascii="Arial" w:hAnsi="Arial" w:cs="Arial"/>
          <w:b/>
          <w:bCs/>
        </w:rPr>
      </w:pPr>
    </w:p>
    <w:p w14:paraId="51BA76BD" w14:textId="77777777" w:rsidR="003A2237" w:rsidRPr="0050007E" w:rsidRDefault="003A2237">
      <w:pPr>
        <w:pStyle w:val="af1"/>
        <w:spacing w:before="0" w:beforeAutospacing="0" w:after="0" w:afterAutospacing="0"/>
        <w:ind w:firstLine="709"/>
        <w:jc w:val="center"/>
        <w:rPr>
          <w:rFonts w:ascii="Arial" w:hAnsi="Arial" w:cs="Arial"/>
          <w:b/>
          <w:bCs/>
        </w:rPr>
      </w:pPr>
    </w:p>
    <w:p w14:paraId="796A04E0" w14:textId="77777777" w:rsidR="003A2237" w:rsidRPr="0050007E" w:rsidRDefault="003A2237">
      <w:pPr>
        <w:pStyle w:val="af1"/>
        <w:spacing w:before="0" w:beforeAutospacing="0" w:after="0" w:afterAutospacing="0"/>
        <w:ind w:firstLine="709"/>
        <w:jc w:val="center"/>
        <w:rPr>
          <w:rFonts w:ascii="Arial" w:hAnsi="Arial" w:cs="Arial"/>
          <w:b/>
          <w:bCs/>
        </w:rPr>
      </w:pPr>
    </w:p>
    <w:p w14:paraId="734A0BDE" w14:textId="77777777" w:rsidR="003A2237" w:rsidRPr="0050007E" w:rsidRDefault="003A2237">
      <w:pPr>
        <w:pStyle w:val="af1"/>
        <w:spacing w:before="0" w:beforeAutospacing="0" w:after="0" w:afterAutospacing="0"/>
        <w:ind w:firstLine="709"/>
        <w:jc w:val="center"/>
        <w:rPr>
          <w:rFonts w:ascii="Arial" w:hAnsi="Arial" w:cs="Arial"/>
          <w:b/>
          <w:bCs/>
        </w:rPr>
      </w:pPr>
    </w:p>
    <w:p w14:paraId="7AB645A5" w14:textId="77777777" w:rsidR="003A2237" w:rsidRPr="0050007E" w:rsidRDefault="003A2237">
      <w:pPr>
        <w:pStyle w:val="af1"/>
        <w:spacing w:before="0" w:beforeAutospacing="0" w:after="0" w:afterAutospacing="0"/>
        <w:ind w:firstLine="709"/>
        <w:jc w:val="center"/>
        <w:rPr>
          <w:rFonts w:ascii="Arial" w:hAnsi="Arial" w:cs="Arial"/>
          <w:b/>
          <w:bCs/>
        </w:rPr>
      </w:pPr>
    </w:p>
    <w:p w14:paraId="3D9AD0D7" w14:textId="77777777" w:rsidR="003A2237" w:rsidRPr="0050007E" w:rsidRDefault="003A2237">
      <w:pPr>
        <w:pStyle w:val="af1"/>
        <w:spacing w:before="0" w:beforeAutospacing="0" w:after="0" w:afterAutospacing="0"/>
        <w:rPr>
          <w:rFonts w:ascii="Arial" w:hAnsi="Arial" w:cs="Arial"/>
          <w:b/>
          <w:bCs/>
        </w:rPr>
      </w:pPr>
    </w:p>
    <w:p w14:paraId="774A925B" w14:textId="77777777" w:rsidR="003A2237" w:rsidRPr="0050007E" w:rsidRDefault="00363FF7" w:rsidP="00A60E33">
      <w:pPr>
        <w:pStyle w:val="af1"/>
        <w:spacing w:before="0" w:beforeAutospacing="0" w:after="0" w:afterAutospacing="0"/>
        <w:ind w:right="-285"/>
        <w:jc w:val="center"/>
        <w:rPr>
          <w:rFonts w:ascii="Arial" w:hAnsi="Arial" w:cs="Arial"/>
        </w:rPr>
      </w:pPr>
      <w:r w:rsidRPr="0050007E">
        <w:rPr>
          <w:rFonts w:ascii="Arial" w:hAnsi="Arial" w:cs="Arial"/>
          <w:b/>
          <w:bCs/>
        </w:rPr>
        <w:t>РЕШЕНИЕ</w:t>
      </w:r>
    </w:p>
    <w:p w14:paraId="02DDAD7D" w14:textId="77777777" w:rsidR="003A2237" w:rsidRPr="0050007E" w:rsidRDefault="00363FF7" w:rsidP="00A60E33">
      <w:pPr>
        <w:pStyle w:val="af1"/>
        <w:spacing w:before="0" w:beforeAutospacing="0" w:after="0" w:afterAutospacing="0"/>
        <w:ind w:right="-285"/>
        <w:jc w:val="center"/>
        <w:rPr>
          <w:rFonts w:ascii="Arial" w:hAnsi="Arial" w:cs="Arial"/>
        </w:rPr>
      </w:pPr>
      <w:r w:rsidRPr="0050007E">
        <w:rPr>
          <w:rFonts w:ascii="Arial" w:hAnsi="Arial" w:cs="Arial"/>
          <w:b/>
          <w:bCs/>
        </w:rPr>
        <w:t>об отказе в приеме документов, необходимых для предоставления услуги</w:t>
      </w:r>
    </w:p>
    <w:p w14:paraId="0D5554C7" w14:textId="77777777" w:rsidR="003A2237" w:rsidRPr="0050007E" w:rsidRDefault="003A2237" w:rsidP="00A60E33">
      <w:pPr>
        <w:pStyle w:val="af1"/>
        <w:spacing w:before="0" w:beforeAutospacing="0" w:after="0" w:afterAutospacing="0"/>
        <w:ind w:right="-285"/>
        <w:jc w:val="center"/>
        <w:rPr>
          <w:rFonts w:ascii="Arial" w:hAnsi="Arial" w:cs="Arial"/>
        </w:rPr>
      </w:pPr>
    </w:p>
    <w:p w14:paraId="1DA20AE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 xml:space="preserve">В приеме документов, необходимых для предоставления услуги: </w:t>
      </w:r>
    </w:p>
    <w:p w14:paraId="6C88D14A" w14:textId="77777777" w:rsidR="00A60E33"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_______________________________________________________________________________</w:t>
      </w:r>
      <w:r w:rsidR="00C55EDA" w:rsidRPr="0050007E">
        <w:rPr>
          <w:rFonts w:ascii="Arial" w:hAnsi="Arial" w:cs="Arial"/>
        </w:rPr>
        <w:t>____________________________________________________________</w:t>
      </w:r>
      <w:r w:rsidR="00A60E33" w:rsidRPr="0050007E">
        <w:rPr>
          <w:rFonts w:ascii="Arial" w:hAnsi="Arial" w:cs="Arial"/>
        </w:rPr>
        <w:t>________</w:t>
      </w:r>
      <w:r w:rsidRPr="0050007E">
        <w:rPr>
          <w:rFonts w:ascii="Arial" w:hAnsi="Arial" w:cs="Arial"/>
        </w:rPr>
        <w:t xml:space="preserve">, </w:t>
      </w:r>
    </w:p>
    <w:p w14:paraId="57D1FA3B" w14:textId="77777777" w:rsidR="003A2237"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Вам отказано по следующим основаниям:</w:t>
      </w:r>
    </w:p>
    <w:p w14:paraId="2D7992B6" w14:textId="77777777" w:rsidR="003A2237" w:rsidRPr="0050007E" w:rsidRDefault="00363FF7" w:rsidP="00A60E33">
      <w:pPr>
        <w:pStyle w:val="af1"/>
        <w:spacing w:before="0" w:beforeAutospacing="0" w:after="0" w:afterAutospacing="0"/>
        <w:ind w:right="-285" w:firstLine="709"/>
        <w:jc w:val="both"/>
        <w:rPr>
          <w:rFonts w:ascii="Arial" w:hAnsi="Arial" w:cs="Arial"/>
          <w:spacing w:val="-6"/>
        </w:rPr>
      </w:pPr>
      <w:r w:rsidRPr="0050007E">
        <w:rPr>
          <w:rFonts w:ascii="Arial" w:hAnsi="Arial" w:cs="Arial"/>
          <w:spacing w:val="-6"/>
        </w:rPr>
        <w:t>1. Неполное заполнение полей в форме заявления, в том числе в интерактивной форме заявления на ЕПГУ, в том числе 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14:paraId="2BFE0B7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2.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C0A8250"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3605B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4. Заявление и прилагаемые к нему документы не соответствуют требованиям настоящего административного регламента;</w:t>
      </w:r>
    </w:p>
    <w:p w14:paraId="1586F2D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5. Заявителем не представлены документы, указанные в пункте 2.6 настоящего Регламента, обязанность по представлению которых возложена на заявителя;</w:t>
      </w:r>
    </w:p>
    <w:p w14:paraId="751FBB88"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6.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6A59E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07B262"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8.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6532DAC"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9. Наличие противоречивых сведений в заявлении и приложенных к нему документах;</w:t>
      </w:r>
    </w:p>
    <w:p w14:paraId="000BF1AF"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10. Заявление подано в орган местного самоуправления, в полномочия которого не входит предоставление услуги;</w:t>
      </w:r>
    </w:p>
    <w:p w14:paraId="65438403"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11. Заявление подано неуполномоченным лицом;</w:t>
      </w:r>
    </w:p>
    <w:p w14:paraId="6A2C6531"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12.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44330B2D"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lastRenderedPageBreak/>
        <w:t>13. Заявление не поддается прочтению, содержит нецензурные или оскорбительные выражения.</w:t>
      </w:r>
    </w:p>
    <w:p w14:paraId="75409948"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Дополнительная информация: _________</w:t>
      </w:r>
      <w:r w:rsidR="00C55EDA" w:rsidRPr="0050007E">
        <w:rPr>
          <w:rFonts w:ascii="Arial" w:hAnsi="Arial" w:cs="Arial"/>
        </w:rPr>
        <w:t>____________________________</w:t>
      </w:r>
      <w:r w:rsidRPr="0050007E">
        <w:rPr>
          <w:rFonts w:ascii="Arial" w:hAnsi="Arial" w:cs="Arial"/>
        </w:rPr>
        <w:t>.</w:t>
      </w:r>
    </w:p>
    <w:p w14:paraId="4A455A7D" w14:textId="77777777" w:rsidR="003A2237" w:rsidRPr="0050007E" w:rsidRDefault="003A2237" w:rsidP="00A60E33">
      <w:pPr>
        <w:pStyle w:val="af1"/>
        <w:spacing w:before="0" w:beforeAutospacing="0" w:after="0" w:afterAutospacing="0"/>
        <w:ind w:right="-285"/>
        <w:jc w:val="both"/>
        <w:rPr>
          <w:rFonts w:ascii="Arial" w:hAnsi="Arial" w:cs="Arial"/>
        </w:rPr>
      </w:pPr>
    </w:p>
    <w:p w14:paraId="61AD46A6" w14:textId="77777777" w:rsidR="003A2237" w:rsidRPr="0050007E" w:rsidRDefault="00363FF7" w:rsidP="00A60E33">
      <w:pPr>
        <w:pStyle w:val="af1"/>
        <w:spacing w:before="0" w:beforeAutospacing="0" w:after="0" w:afterAutospacing="0"/>
        <w:ind w:right="-285" w:firstLine="709"/>
        <w:jc w:val="both"/>
        <w:rPr>
          <w:rFonts w:ascii="Arial" w:hAnsi="Arial" w:cs="Arial"/>
        </w:rPr>
      </w:pPr>
      <w:r w:rsidRPr="0050007E">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14:paraId="4F7C34F5" w14:textId="77777777" w:rsidR="00C55EDA" w:rsidRPr="0050007E" w:rsidRDefault="00C55EDA" w:rsidP="00A60E33">
      <w:pPr>
        <w:pStyle w:val="af1"/>
        <w:spacing w:before="0" w:beforeAutospacing="0" w:after="0" w:afterAutospacing="0"/>
        <w:ind w:right="-285"/>
        <w:jc w:val="both"/>
        <w:rPr>
          <w:rFonts w:ascii="Arial" w:hAnsi="Arial" w:cs="Arial"/>
        </w:rPr>
      </w:pPr>
    </w:p>
    <w:p w14:paraId="6B086EFF" w14:textId="77777777" w:rsidR="003A2237" w:rsidRPr="0050007E"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____________________</w:t>
      </w:r>
      <w:r w:rsidR="00C55EDA" w:rsidRPr="0050007E">
        <w:rPr>
          <w:rFonts w:ascii="Arial" w:hAnsi="Arial" w:cs="Arial"/>
        </w:rPr>
        <w:t>__     ___________________</w:t>
      </w:r>
      <w:r w:rsidRPr="0050007E">
        <w:rPr>
          <w:rFonts w:ascii="Arial" w:hAnsi="Arial" w:cs="Arial"/>
        </w:rPr>
        <w:t xml:space="preserve">         ______________________</w:t>
      </w:r>
    </w:p>
    <w:p w14:paraId="3D971E3A" w14:textId="77777777" w:rsidR="003A2237" w:rsidRPr="00363FF7" w:rsidRDefault="00363FF7" w:rsidP="00A60E33">
      <w:pPr>
        <w:pStyle w:val="af1"/>
        <w:spacing w:before="0" w:beforeAutospacing="0" w:after="0" w:afterAutospacing="0"/>
        <w:ind w:right="-285"/>
        <w:jc w:val="both"/>
        <w:rPr>
          <w:rFonts w:ascii="Arial" w:hAnsi="Arial" w:cs="Arial"/>
        </w:rPr>
      </w:pPr>
      <w:r w:rsidRPr="0050007E">
        <w:rPr>
          <w:rFonts w:ascii="Arial" w:hAnsi="Arial" w:cs="Arial"/>
        </w:rPr>
        <w:t xml:space="preserve">          (</w:t>
      </w:r>
      <w:proofErr w:type="gramStart"/>
      <w:r w:rsidRPr="0050007E">
        <w:rPr>
          <w:rFonts w:ascii="Arial" w:hAnsi="Arial" w:cs="Arial"/>
        </w:rPr>
        <w:t xml:space="preserve">должность)   </w:t>
      </w:r>
      <w:proofErr w:type="gramEnd"/>
      <w:r w:rsidRPr="0050007E">
        <w:rPr>
          <w:rFonts w:ascii="Arial" w:hAnsi="Arial" w:cs="Arial"/>
        </w:rPr>
        <w:t xml:space="preserve">                            (подпись)         </w:t>
      </w:r>
      <w:r w:rsidR="00A72B9A" w:rsidRPr="0050007E">
        <w:rPr>
          <w:rFonts w:ascii="Arial" w:hAnsi="Arial" w:cs="Arial"/>
        </w:rPr>
        <w:t xml:space="preserve">                           (ФИО)</w:t>
      </w:r>
    </w:p>
    <w:p w14:paraId="696F7EFE" w14:textId="77777777" w:rsidR="00A60E33" w:rsidRPr="00363FF7" w:rsidRDefault="00A60E33">
      <w:pPr>
        <w:pStyle w:val="af1"/>
        <w:spacing w:before="0" w:beforeAutospacing="0" w:after="0" w:afterAutospacing="0"/>
        <w:jc w:val="both"/>
        <w:rPr>
          <w:rFonts w:ascii="Arial" w:hAnsi="Arial" w:cs="Arial"/>
        </w:rPr>
      </w:pPr>
    </w:p>
    <w:sectPr w:rsidR="00A60E33" w:rsidRPr="00363FF7" w:rsidSect="00A72B9A">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ECF8C" w14:textId="77777777" w:rsidR="003672A5" w:rsidRDefault="003672A5">
      <w:r>
        <w:separator/>
      </w:r>
    </w:p>
  </w:endnote>
  <w:endnote w:type="continuationSeparator" w:id="0">
    <w:p w14:paraId="7036DCDF" w14:textId="77777777" w:rsidR="003672A5" w:rsidRDefault="003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D2041" w14:textId="77777777" w:rsidR="003672A5" w:rsidRDefault="003672A5">
      <w:r>
        <w:separator/>
      </w:r>
    </w:p>
  </w:footnote>
  <w:footnote w:type="continuationSeparator" w:id="0">
    <w:p w14:paraId="2302E466" w14:textId="77777777" w:rsidR="003672A5" w:rsidRDefault="0036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7A7C" w14:textId="77777777" w:rsidR="00FE3173" w:rsidRDefault="00FE3173">
    <w:pPr>
      <w:pStyle w:val="af4"/>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8DE16" w14:textId="08D51DBB" w:rsidR="00FE3173" w:rsidRDefault="00FE3173">
    <w:pPr>
      <w:pStyle w:val="af4"/>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83B4" w14:textId="77777777" w:rsidR="00FE3173" w:rsidRDefault="00FE3173">
    <w:pPr>
      <w:pStyle w:val="af4"/>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AECA" w14:textId="77777777" w:rsidR="00FE3173" w:rsidRDefault="00FE3173">
    <w:pPr>
      <w:pStyle w:val="af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BF23" w14:textId="77777777" w:rsidR="00FE3173" w:rsidRDefault="00FE3173">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7AAB"/>
    <w:multiLevelType w:val="hybridMultilevel"/>
    <w:tmpl w:val="67A0EC66"/>
    <w:lvl w:ilvl="0" w:tplc="A4002352">
      <w:start w:val="1"/>
      <w:numFmt w:val="bullet"/>
      <w:lvlText w:val=""/>
      <w:lvlJc w:val="left"/>
      <w:pPr>
        <w:ind w:left="720" w:hanging="360"/>
      </w:pPr>
      <w:rPr>
        <w:rFonts w:ascii="Symbol" w:hAnsi="Symbol" w:hint="default"/>
      </w:rPr>
    </w:lvl>
    <w:lvl w:ilvl="1" w:tplc="539A9F1C">
      <w:start w:val="1"/>
      <w:numFmt w:val="bullet"/>
      <w:lvlText w:val="o"/>
      <w:lvlJc w:val="left"/>
      <w:pPr>
        <w:ind w:left="1440" w:hanging="360"/>
      </w:pPr>
      <w:rPr>
        <w:rFonts w:ascii="Courier New" w:hAnsi="Courier New" w:cs="Courier New" w:hint="default"/>
      </w:rPr>
    </w:lvl>
    <w:lvl w:ilvl="2" w:tplc="5E94E902">
      <w:start w:val="1"/>
      <w:numFmt w:val="bullet"/>
      <w:lvlText w:val=""/>
      <w:lvlJc w:val="left"/>
      <w:pPr>
        <w:ind w:left="2160" w:hanging="360"/>
      </w:pPr>
      <w:rPr>
        <w:rFonts w:ascii="Wingdings" w:hAnsi="Wingdings" w:hint="default"/>
      </w:rPr>
    </w:lvl>
    <w:lvl w:ilvl="3" w:tplc="AD06642C">
      <w:start w:val="1"/>
      <w:numFmt w:val="bullet"/>
      <w:lvlText w:val=""/>
      <w:lvlJc w:val="left"/>
      <w:pPr>
        <w:ind w:left="2880" w:hanging="360"/>
      </w:pPr>
      <w:rPr>
        <w:rFonts w:ascii="Symbol" w:hAnsi="Symbol" w:hint="default"/>
      </w:rPr>
    </w:lvl>
    <w:lvl w:ilvl="4" w:tplc="81F4FE2A">
      <w:start w:val="1"/>
      <w:numFmt w:val="bullet"/>
      <w:lvlText w:val="o"/>
      <w:lvlJc w:val="left"/>
      <w:pPr>
        <w:ind w:left="3600" w:hanging="360"/>
      </w:pPr>
      <w:rPr>
        <w:rFonts w:ascii="Courier New" w:hAnsi="Courier New" w:cs="Courier New" w:hint="default"/>
      </w:rPr>
    </w:lvl>
    <w:lvl w:ilvl="5" w:tplc="153E4376">
      <w:start w:val="1"/>
      <w:numFmt w:val="bullet"/>
      <w:lvlText w:val=""/>
      <w:lvlJc w:val="left"/>
      <w:pPr>
        <w:ind w:left="4320" w:hanging="360"/>
      </w:pPr>
      <w:rPr>
        <w:rFonts w:ascii="Wingdings" w:hAnsi="Wingdings" w:hint="default"/>
      </w:rPr>
    </w:lvl>
    <w:lvl w:ilvl="6" w:tplc="51662CFC">
      <w:start w:val="1"/>
      <w:numFmt w:val="bullet"/>
      <w:lvlText w:val=""/>
      <w:lvlJc w:val="left"/>
      <w:pPr>
        <w:ind w:left="5040" w:hanging="360"/>
      </w:pPr>
      <w:rPr>
        <w:rFonts w:ascii="Symbol" w:hAnsi="Symbol" w:hint="default"/>
      </w:rPr>
    </w:lvl>
    <w:lvl w:ilvl="7" w:tplc="125EF584">
      <w:start w:val="1"/>
      <w:numFmt w:val="bullet"/>
      <w:lvlText w:val="o"/>
      <w:lvlJc w:val="left"/>
      <w:pPr>
        <w:ind w:left="5760" w:hanging="360"/>
      </w:pPr>
      <w:rPr>
        <w:rFonts w:ascii="Courier New" w:hAnsi="Courier New" w:cs="Courier New" w:hint="default"/>
      </w:rPr>
    </w:lvl>
    <w:lvl w:ilvl="8" w:tplc="7418431E">
      <w:start w:val="1"/>
      <w:numFmt w:val="bullet"/>
      <w:lvlText w:val=""/>
      <w:lvlJc w:val="left"/>
      <w:pPr>
        <w:ind w:left="6480" w:hanging="360"/>
      </w:pPr>
      <w:rPr>
        <w:rFonts w:ascii="Wingdings" w:hAnsi="Wingdings" w:hint="default"/>
      </w:rPr>
    </w:lvl>
  </w:abstractNum>
  <w:abstractNum w:abstractNumId="1" w15:restartNumberingAfterBreak="0">
    <w:nsid w:val="0C4854A3"/>
    <w:multiLevelType w:val="multilevel"/>
    <w:tmpl w:val="7CC89B2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1B5D08"/>
    <w:multiLevelType w:val="hybridMultilevel"/>
    <w:tmpl w:val="B22014C0"/>
    <w:lvl w:ilvl="0" w:tplc="8B269F98">
      <w:start w:val="1"/>
      <w:numFmt w:val="decimal"/>
      <w:lvlText w:val="%1."/>
      <w:lvlJc w:val="left"/>
      <w:pPr>
        <w:ind w:left="720" w:hanging="360"/>
      </w:pPr>
      <w:rPr>
        <w:rFonts w:hint="default"/>
      </w:rPr>
    </w:lvl>
    <w:lvl w:ilvl="1" w:tplc="F59C1B7E">
      <w:start w:val="1"/>
      <w:numFmt w:val="lowerLetter"/>
      <w:lvlText w:val="%2."/>
      <w:lvlJc w:val="left"/>
      <w:pPr>
        <w:ind w:left="1440" w:hanging="360"/>
      </w:pPr>
    </w:lvl>
    <w:lvl w:ilvl="2" w:tplc="2AD2246E">
      <w:start w:val="1"/>
      <w:numFmt w:val="lowerRoman"/>
      <w:lvlText w:val="%3."/>
      <w:lvlJc w:val="right"/>
      <w:pPr>
        <w:ind w:left="2160" w:hanging="180"/>
      </w:pPr>
    </w:lvl>
    <w:lvl w:ilvl="3" w:tplc="E96A376A">
      <w:start w:val="1"/>
      <w:numFmt w:val="decimal"/>
      <w:lvlText w:val="%4."/>
      <w:lvlJc w:val="left"/>
      <w:pPr>
        <w:ind w:left="2880" w:hanging="360"/>
      </w:pPr>
    </w:lvl>
    <w:lvl w:ilvl="4" w:tplc="3980713E">
      <w:start w:val="1"/>
      <w:numFmt w:val="lowerLetter"/>
      <w:lvlText w:val="%5."/>
      <w:lvlJc w:val="left"/>
      <w:pPr>
        <w:ind w:left="3600" w:hanging="360"/>
      </w:pPr>
    </w:lvl>
    <w:lvl w:ilvl="5" w:tplc="DF3E04FE">
      <w:start w:val="1"/>
      <w:numFmt w:val="lowerRoman"/>
      <w:lvlText w:val="%6."/>
      <w:lvlJc w:val="right"/>
      <w:pPr>
        <w:ind w:left="4320" w:hanging="180"/>
      </w:pPr>
    </w:lvl>
    <w:lvl w:ilvl="6" w:tplc="DF2AC9B0">
      <w:start w:val="1"/>
      <w:numFmt w:val="decimal"/>
      <w:lvlText w:val="%7."/>
      <w:lvlJc w:val="left"/>
      <w:pPr>
        <w:ind w:left="5040" w:hanging="360"/>
      </w:pPr>
    </w:lvl>
    <w:lvl w:ilvl="7" w:tplc="01F0B302">
      <w:start w:val="1"/>
      <w:numFmt w:val="lowerLetter"/>
      <w:lvlText w:val="%8."/>
      <w:lvlJc w:val="left"/>
      <w:pPr>
        <w:ind w:left="5760" w:hanging="360"/>
      </w:pPr>
    </w:lvl>
    <w:lvl w:ilvl="8" w:tplc="CBFE5AAA">
      <w:start w:val="1"/>
      <w:numFmt w:val="lowerRoman"/>
      <w:lvlText w:val="%9."/>
      <w:lvlJc w:val="right"/>
      <w:pPr>
        <w:ind w:left="6480" w:hanging="180"/>
      </w:pPr>
    </w:lvl>
  </w:abstractNum>
  <w:abstractNum w:abstractNumId="4" w15:restartNumberingAfterBreak="0">
    <w:nsid w:val="17C178A6"/>
    <w:multiLevelType w:val="multilevel"/>
    <w:tmpl w:val="86EEF79A"/>
    <w:lvl w:ilvl="0">
      <w:start w:val="2"/>
      <w:numFmt w:val="decimal"/>
      <w:lvlText w:val="%1."/>
      <w:lvlJc w:val="left"/>
      <w:pPr>
        <w:ind w:left="525" w:hanging="525"/>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E808FF"/>
    <w:multiLevelType w:val="hybridMultilevel"/>
    <w:tmpl w:val="B290F3D4"/>
    <w:lvl w:ilvl="0" w:tplc="907A0F0E">
      <w:start w:val="1"/>
      <w:numFmt w:val="decimal"/>
      <w:lvlText w:val="%1."/>
      <w:lvlJc w:val="left"/>
      <w:pPr>
        <w:ind w:left="360" w:hanging="360"/>
      </w:pPr>
    </w:lvl>
    <w:lvl w:ilvl="1" w:tplc="D944837C">
      <w:start w:val="1"/>
      <w:numFmt w:val="lowerLetter"/>
      <w:lvlText w:val="%2."/>
      <w:lvlJc w:val="left"/>
      <w:pPr>
        <w:ind w:left="1080" w:hanging="360"/>
      </w:pPr>
    </w:lvl>
    <w:lvl w:ilvl="2" w:tplc="B18E431C">
      <w:start w:val="1"/>
      <w:numFmt w:val="lowerRoman"/>
      <w:lvlText w:val="%3."/>
      <w:lvlJc w:val="right"/>
      <w:pPr>
        <w:ind w:left="1800" w:hanging="180"/>
      </w:pPr>
    </w:lvl>
    <w:lvl w:ilvl="3" w:tplc="1688E4C2">
      <w:start w:val="1"/>
      <w:numFmt w:val="decimal"/>
      <w:lvlText w:val="%4."/>
      <w:lvlJc w:val="left"/>
      <w:pPr>
        <w:ind w:left="2520" w:hanging="360"/>
      </w:pPr>
    </w:lvl>
    <w:lvl w:ilvl="4" w:tplc="77BE1F1A">
      <w:start w:val="1"/>
      <w:numFmt w:val="lowerLetter"/>
      <w:lvlText w:val="%5."/>
      <w:lvlJc w:val="left"/>
      <w:pPr>
        <w:ind w:left="3240" w:hanging="360"/>
      </w:pPr>
    </w:lvl>
    <w:lvl w:ilvl="5" w:tplc="875C54F8">
      <w:start w:val="1"/>
      <w:numFmt w:val="lowerRoman"/>
      <w:lvlText w:val="%6."/>
      <w:lvlJc w:val="right"/>
      <w:pPr>
        <w:ind w:left="3960" w:hanging="180"/>
      </w:pPr>
    </w:lvl>
    <w:lvl w:ilvl="6" w:tplc="414C5DC4">
      <w:start w:val="1"/>
      <w:numFmt w:val="decimal"/>
      <w:lvlText w:val="%7."/>
      <w:lvlJc w:val="left"/>
      <w:pPr>
        <w:ind w:left="4680" w:hanging="360"/>
      </w:pPr>
    </w:lvl>
    <w:lvl w:ilvl="7" w:tplc="91F0233A">
      <w:start w:val="1"/>
      <w:numFmt w:val="lowerLetter"/>
      <w:lvlText w:val="%8."/>
      <w:lvlJc w:val="left"/>
      <w:pPr>
        <w:ind w:left="5400" w:hanging="360"/>
      </w:pPr>
    </w:lvl>
    <w:lvl w:ilvl="8" w:tplc="B0E48E42">
      <w:start w:val="1"/>
      <w:numFmt w:val="lowerRoman"/>
      <w:lvlText w:val="%9."/>
      <w:lvlJc w:val="right"/>
      <w:pPr>
        <w:ind w:left="6120" w:hanging="180"/>
      </w:pPr>
    </w:lvl>
  </w:abstractNum>
  <w:abstractNum w:abstractNumId="6" w15:restartNumberingAfterBreak="0">
    <w:nsid w:val="21FC676C"/>
    <w:multiLevelType w:val="hybridMultilevel"/>
    <w:tmpl w:val="BE94E74E"/>
    <w:lvl w:ilvl="0" w:tplc="3446E8BE">
      <w:start w:val="1"/>
      <w:numFmt w:val="decimal"/>
      <w:lvlText w:val="%1."/>
      <w:lvlJc w:val="left"/>
      <w:pPr>
        <w:ind w:left="927" w:hanging="360"/>
      </w:pPr>
      <w:rPr>
        <w:rFonts w:hint="default"/>
      </w:rPr>
    </w:lvl>
    <w:lvl w:ilvl="1" w:tplc="4B1027E2">
      <w:start w:val="1"/>
      <w:numFmt w:val="lowerLetter"/>
      <w:lvlText w:val="%2."/>
      <w:lvlJc w:val="left"/>
      <w:pPr>
        <w:ind w:left="1647" w:hanging="360"/>
      </w:pPr>
    </w:lvl>
    <w:lvl w:ilvl="2" w:tplc="5EE864F2">
      <w:start w:val="1"/>
      <w:numFmt w:val="lowerRoman"/>
      <w:lvlText w:val="%3."/>
      <w:lvlJc w:val="right"/>
      <w:pPr>
        <w:ind w:left="2367" w:hanging="180"/>
      </w:pPr>
    </w:lvl>
    <w:lvl w:ilvl="3" w:tplc="22E6371A">
      <w:start w:val="1"/>
      <w:numFmt w:val="decimal"/>
      <w:lvlText w:val="%4."/>
      <w:lvlJc w:val="left"/>
      <w:pPr>
        <w:ind w:left="3087" w:hanging="360"/>
      </w:pPr>
    </w:lvl>
    <w:lvl w:ilvl="4" w:tplc="3B7A2BC0">
      <w:start w:val="1"/>
      <w:numFmt w:val="lowerLetter"/>
      <w:lvlText w:val="%5."/>
      <w:lvlJc w:val="left"/>
      <w:pPr>
        <w:ind w:left="3807" w:hanging="360"/>
      </w:pPr>
    </w:lvl>
    <w:lvl w:ilvl="5" w:tplc="EBD86A7E">
      <w:start w:val="1"/>
      <w:numFmt w:val="lowerRoman"/>
      <w:lvlText w:val="%6."/>
      <w:lvlJc w:val="right"/>
      <w:pPr>
        <w:ind w:left="4527" w:hanging="180"/>
      </w:pPr>
    </w:lvl>
    <w:lvl w:ilvl="6" w:tplc="E062B31E">
      <w:start w:val="1"/>
      <w:numFmt w:val="decimal"/>
      <w:lvlText w:val="%7."/>
      <w:lvlJc w:val="left"/>
      <w:pPr>
        <w:ind w:left="5247" w:hanging="360"/>
      </w:pPr>
    </w:lvl>
    <w:lvl w:ilvl="7" w:tplc="0C128798">
      <w:start w:val="1"/>
      <w:numFmt w:val="lowerLetter"/>
      <w:lvlText w:val="%8."/>
      <w:lvlJc w:val="left"/>
      <w:pPr>
        <w:ind w:left="5967" w:hanging="360"/>
      </w:pPr>
    </w:lvl>
    <w:lvl w:ilvl="8" w:tplc="4BE274D0">
      <w:start w:val="1"/>
      <w:numFmt w:val="lowerRoman"/>
      <w:lvlText w:val="%9."/>
      <w:lvlJc w:val="right"/>
      <w:pPr>
        <w:ind w:left="6687" w:hanging="180"/>
      </w:pPr>
    </w:lvl>
  </w:abstractNum>
  <w:abstractNum w:abstractNumId="7" w15:restartNumberingAfterBreak="0">
    <w:nsid w:val="223E4D99"/>
    <w:multiLevelType w:val="hybridMultilevel"/>
    <w:tmpl w:val="DFAA0A50"/>
    <w:lvl w:ilvl="0" w:tplc="5652EBCE">
      <w:start w:val="2"/>
      <w:numFmt w:val="decimal"/>
      <w:lvlText w:val="%1."/>
      <w:lvlJc w:val="left"/>
      <w:pPr>
        <w:ind w:left="1069" w:hanging="360"/>
      </w:pPr>
      <w:rPr>
        <w:rFonts w:eastAsia="Times New Roman"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8B1525"/>
    <w:multiLevelType w:val="hybridMultilevel"/>
    <w:tmpl w:val="D3283940"/>
    <w:lvl w:ilvl="0" w:tplc="C34E0DF8">
      <w:start w:val="1"/>
      <w:numFmt w:val="bullet"/>
      <w:lvlText w:val=""/>
      <w:lvlJc w:val="left"/>
      <w:pPr>
        <w:ind w:left="842" w:hanging="360"/>
      </w:pPr>
      <w:rPr>
        <w:rFonts w:ascii="Symbol" w:hAnsi="Symbol" w:hint="default"/>
      </w:rPr>
    </w:lvl>
    <w:lvl w:ilvl="1" w:tplc="6600703C">
      <w:start w:val="1"/>
      <w:numFmt w:val="bullet"/>
      <w:lvlText w:val="o"/>
      <w:lvlJc w:val="left"/>
      <w:pPr>
        <w:ind w:left="1440" w:hanging="360"/>
      </w:pPr>
      <w:rPr>
        <w:rFonts w:ascii="Courier New" w:hAnsi="Courier New" w:cs="Courier New" w:hint="default"/>
      </w:rPr>
    </w:lvl>
    <w:lvl w:ilvl="2" w:tplc="42A62A04">
      <w:start w:val="1"/>
      <w:numFmt w:val="bullet"/>
      <w:lvlText w:val=""/>
      <w:lvlJc w:val="left"/>
      <w:pPr>
        <w:ind w:left="2160" w:hanging="360"/>
      </w:pPr>
      <w:rPr>
        <w:rFonts w:ascii="Wingdings" w:hAnsi="Wingdings" w:hint="default"/>
      </w:rPr>
    </w:lvl>
    <w:lvl w:ilvl="3" w:tplc="4E326540">
      <w:start w:val="1"/>
      <w:numFmt w:val="bullet"/>
      <w:lvlText w:val=""/>
      <w:lvlJc w:val="left"/>
      <w:pPr>
        <w:ind w:left="2880" w:hanging="360"/>
      </w:pPr>
      <w:rPr>
        <w:rFonts w:ascii="Symbol" w:hAnsi="Symbol" w:hint="default"/>
      </w:rPr>
    </w:lvl>
    <w:lvl w:ilvl="4" w:tplc="B9125EE2">
      <w:start w:val="1"/>
      <w:numFmt w:val="bullet"/>
      <w:lvlText w:val="o"/>
      <w:lvlJc w:val="left"/>
      <w:pPr>
        <w:ind w:left="3600" w:hanging="360"/>
      </w:pPr>
      <w:rPr>
        <w:rFonts w:ascii="Courier New" w:hAnsi="Courier New" w:cs="Courier New" w:hint="default"/>
      </w:rPr>
    </w:lvl>
    <w:lvl w:ilvl="5" w:tplc="6F161916">
      <w:start w:val="1"/>
      <w:numFmt w:val="bullet"/>
      <w:lvlText w:val=""/>
      <w:lvlJc w:val="left"/>
      <w:pPr>
        <w:ind w:left="4320" w:hanging="360"/>
      </w:pPr>
      <w:rPr>
        <w:rFonts w:ascii="Wingdings" w:hAnsi="Wingdings" w:hint="default"/>
      </w:rPr>
    </w:lvl>
    <w:lvl w:ilvl="6" w:tplc="CC7C3994">
      <w:start w:val="1"/>
      <w:numFmt w:val="bullet"/>
      <w:lvlText w:val=""/>
      <w:lvlJc w:val="left"/>
      <w:pPr>
        <w:ind w:left="5040" w:hanging="360"/>
      </w:pPr>
      <w:rPr>
        <w:rFonts w:ascii="Symbol" w:hAnsi="Symbol" w:hint="default"/>
      </w:rPr>
    </w:lvl>
    <w:lvl w:ilvl="7" w:tplc="6054E85A">
      <w:start w:val="1"/>
      <w:numFmt w:val="bullet"/>
      <w:lvlText w:val="o"/>
      <w:lvlJc w:val="left"/>
      <w:pPr>
        <w:ind w:left="5760" w:hanging="360"/>
      </w:pPr>
      <w:rPr>
        <w:rFonts w:ascii="Courier New" w:hAnsi="Courier New" w:cs="Courier New" w:hint="default"/>
      </w:rPr>
    </w:lvl>
    <w:lvl w:ilvl="8" w:tplc="44D287C8">
      <w:start w:val="1"/>
      <w:numFmt w:val="bullet"/>
      <w:lvlText w:val=""/>
      <w:lvlJc w:val="left"/>
      <w:pPr>
        <w:ind w:left="6480" w:hanging="360"/>
      </w:pPr>
      <w:rPr>
        <w:rFonts w:ascii="Wingdings" w:hAnsi="Wingdings" w:hint="default"/>
      </w:rPr>
    </w:lvl>
  </w:abstractNum>
  <w:abstractNum w:abstractNumId="9" w15:restartNumberingAfterBreak="0">
    <w:nsid w:val="2D8E67A6"/>
    <w:multiLevelType w:val="hybridMultilevel"/>
    <w:tmpl w:val="405430E2"/>
    <w:lvl w:ilvl="0" w:tplc="B7641826">
      <w:start w:val="1"/>
      <w:numFmt w:val="decimal"/>
      <w:lvlText w:val="%1."/>
      <w:lvlJc w:val="left"/>
      <w:pPr>
        <w:ind w:left="720" w:hanging="360"/>
      </w:pPr>
      <w:rPr>
        <w:rFonts w:hint="default"/>
      </w:rPr>
    </w:lvl>
    <w:lvl w:ilvl="1" w:tplc="A8CAD554">
      <w:start w:val="1"/>
      <w:numFmt w:val="lowerLetter"/>
      <w:lvlText w:val="%2."/>
      <w:lvlJc w:val="left"/>
      <w:pPr>
        <w:ind w:left="1440" w:hanging="360"/>
      </w:pPr>
    </w:lvl>
    <w:lvl w:ilvl="2" w:tplc="AF422D28">
      <w:start w:val="1"/>
      <w:numFmt w:val="lowerRoman"/>
      <w:lvlText w:val="%3."/>
      <w:lvlJc w:val="right"/>
      <w:pPr>
        <w:ind w:left="2160" w:hanging="180"/>
      </w:pPr>
    </w:lvl>
    <w:lvl w:ilvl="3" w:tplc="C296AD58">
      <w:start w:val="1"/>
      <w:numFmt w:val="decimal"/>
      <w:lvlText w:val="%4."/>
      <w:lvlJc w:val="left"/>
      <w:pPr>
        <w:ind w:left="2880" w:hanging="360"/>
      </w:pPr>
    </w:lvl>
    <w:lvl w:ilvl="4" w:tplc="78A01994">
      <w:start w:val="1"/>
      <w:numFmt w:val="lowerLetter"/>
      <w:lvlText w:val="%5."/>
      <w:lvlJc w:val="left"/>
      <w:pPr>
        <w:ind w:left="3600" w:hanging="360"/>
      </w:pPr>
    </w:lvl>
    <w:lvl w:ilvl="5" w:tplc="C59A1C0E">
      <w:start w:val="1"/>
      <w:numFmt w:val="lowerRoman"/>
      <w:lvlText w:val="%6."/>
      <w:lvlJc w:val="right"/>
      <w:pPr>
        <w:ind w:left="4320" w:hanging="180"/>
      </w:pPr>
    </w:lvl>
    <w:lvl w:ilvl="6" w:tplc="B8840DC4">
      <w:start w:val="1"/>
      <w:numFmt w:val="decimal"/>
      <w:lvlText w:val="%7."/>
      <w:lvlJc w:val="left"/>
      <w:pPr>
        <w:ind w:left="5040" w:hanging="360"/>
      </w:pPr>
    </w:lvl>
    <w:lvl w:ilvl="7" w:tplc="6EA077C8">
      <w:start w:val="1"/>
      <w:numFmt w:val="lowerLetter"/>
      <w:lvlText w:val="%8."/>
      <w:lvlJc w:val="left"/>
      <w:pPr>
        <w:ind w:left="5760" w:hanging="360"/>
      </w:pPr>
    </w:lvl>
    <w:lvl w:ilvl="8" w:tplc="C6A06018">
      <w:start w:val="1"/>
      <w:numFmt w:val="lowerRoman"/>
      <w:lvlText w:val="%9."/>
      <w:lvlJc w:val="right"/>
      <w:pPr>
        <w:ind w:left="6480" w:hanging="180"/>
      </w:pPr>
    </w:lvl>
  </w:abstractNum>
  <w:abstractNum w:abstractNumId="10" w15:restartNumberingAfterBreak="0">
    <w:nsid w:val="2E2927B1"/>
    <w:multiLevelType w:val="hybridMultilevel"/>
    <w:tmpl w:val="CF2EAAC8"/>
    <w:lvl w:ilvl="0" w:tplc="6FCE9106">
      <w:start w:val="1"/>
      <w:numFmt w:val="decimal"/>
      <w:lvlText w:val="%1."/>
      <w:lvlJc w:val="left"/>
      <w:pPr>
        <w:ind w:left="720" w:hanging="360"/>
      </w:pPr>
      <w:rPr>
        <w:rFonts w:hint="default"/>
      </w:rPr>
    </w:lvl>
    <w:lvl w:ilvl="1" w:tplc="06DEAFE2">
      <w:start w:val="1"/>
      <w:numFmt w:val="lowerLetter"/>
      <w:lvlText w:val="%2."/>
      <w:lvlJc w:val="left"/>
      <w:pPr>
        <w:ind w:left="1440" w:hanging="360"/>
      </w:pPr>
    </w:lvl>
    <w:lvl w:ilvl="2" w:tplc="15001EC4">
      <w:start w:val="1"/>
      <w:numFmt w:val="lowerRoman"/>
      <w:lvlText w:val="%3."/>
      <w:lvlJc w:val="right"/>
      <w:pPr>
        <w:ind w:left="2160" w:hanging="180"/>
      </w:pPr>
    </w:lvl>
    <w:lvl w:ilvl="3" w:tplc="AA4A7888">
      <w:start w:val="1"/>
      <w:numFmt w:val="decimal"/>
      <w:lvlText w:val="%4."/>
      <w:lvlJc w:val="left"/>
      <w:pPr>
        <w:ind w:left="2880" w:hanging="360"/>
      </w:pPr>
    </w:lvl>
    <w:lvl w:ilvl="4" w:tplc="5DBE9E8E">
      <w:start w:val="1"/>
      <w:numFmt w:val="lowerLetter"/>
      <w:lvlText w:val="%5."/>
      <w:lvlJc w:val="left"/>
      <w:pPr>
        <w:ind w:left="3600" w:hanging="360"/>
      </w:pPr>
    </w:lvl>
    <w:lvl w:ilvl="5" w:tplc="5B368CE6">
      <w:start w:val="1"/>
      <w:numFmt w:val="lowerRoman"/>
      <w:lvlText w:val="%6."/>
      <w:lvlJc w:val="right"/>
      <w:pPr>
        <w:ind w:left="4320" w:hanging="180"/>
      </w:pPr>
    </w:lvl>
    <w:lvl w:ilvl="6" w:tplc="FEC445F6">
      <w:start w:val="1"/>
      <w:numFmt w:val="decimal"/>
      <w:lvlText w:val="%7."/>
      <w:lvlJc w:val="left"/>
      <w:pPr>
        <w:ind w:left="5040" w:hanging="360"/>
      </w:pPr>
    </w:lvl>
    <w:lvl w:ilvl="7" w:tplc="3B00009E">
      <w:start w:val="1"/>
      <w:numFmt w:val="lowerLetter"/>
      <w:lvlText w:val="%8."/>
      <w:lvlJc w:val="left"/>
      <w:pPr>
        <w:ind w:left="5760" w:hanging="360"/>
      </w:pPr>
    </w:lvl>
    <w:lvl w:ilvl="8" w:tplc="F940D720">
      <w:start w:val="1"/>
      <w:numFmt w:val="lowerRoman"/>
      <w:lvlText w:val="%9."/>
      <w:lvlJc w:val="right"/>
      <w:pPr>
        <w:ind w:left="6480" w:hanging="180"/>
      </w:pPr>
    </w:lvl>
  </w:abstractNum>
  <w:abstractNum w:abstractNumId="11" w15:restartNumberingAfterBreak="0">
    <w:nsid w:val="323F6B3B"/>
    <w:multiLevelType w:val="multilevel"/>
    <w:tmpl w:val="1324A57E"/>
    <w:lvl w:ilvl="0">
      <w:start w:val="2"/>
      <w:numFmt w:val="decimal"/>
      <w:lvlText w:val="%1."/>
      <w:lvlJc w:val="left"/>
      <w:pPr>
        <w:ind w:left="525" w:hanging="525"/>
      </w:pPr>
      <w:rPr>
        <w:rFonts w:hint="default"/>
      </w:rPr>
    </w:lvl>
    <w:lvl w:ilvl="1">
      <w:start w:val="2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E015B10"/>
    <w:multiLevelType w:val="multilevel"/>
    <w:tmpl w:val="909C2574"/>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1F51904"/>
    <w:multiLevelType w:val="hybridMultilevel"/>
    <w:tmpl w:val="CEC60E76"/>
    <w:lvl w:ilvl="0" w:tplc="42448CBE">
      <w:start w:val="1"/>
      <w:numFmt w:val="decimal"/>
      <w:lvlText w:val="%1."/>
      <w:lvlJc w:val="left"/>
      <w:pPr>
        <w:ind w:left="720" w:hanging="360"/>
      </w:pPr>
    </w:lvl>
    <w:lvl w:ilvl="1" w:tplc="DCE86E96">
      <w:start w:val="1"/>
      <w:numFmt w:val="lowerLetter"/>
      <w:lvlText w:val="%2."/>
      <w:lvlJc w:val="left"/>
      <w:pPr>
        <w:ind w:left="1440" w:hanging="360"/>
      </w:pPr>
    </w:lvl>
    <w:lvl w:ilvl="2" w:tplc="C97C490A">
      <w:start w:val="1"/>
      <w:numFmt w:val="lowerRoman"/>
      <w:lvlText w:val="%3."/>
      <w:lvlJc w:val="right"/>
      <w:pPr>
        <w:ind w:left="2160" w:hanging="180"/>
      </w:pPr>
    </w:lvl>
    <w:lvl w:ilvl="3" w:tplc="7BCE0E8C">
      <w:start w:val="1"/>
      <w:numFmt w:val="decimal"/>
      <w:lvlText w:val="%4."/>
      <w:lvlJc w:val="left"/>
      <w:pPr>
        <w:ind w:left="2880" w:hanging="360"/>
      </w:pPr>
    </w:lvl>
    <w:lvl w:ilvl="4" w:tplc="50204D4A">
      <w:start w:val="1"/>
      <w:numFmt w:val="lowerLetter"/>
      <w:lvlText w:val="%5."/>
      <w:lvlJc w:val="left"/>
      <w:pPr>
        <w:ind w:left="3600" w:hanging="360"/>
      </w:pPr>
    </w:lvl>
    <w:lvl w:ilvl="5" w:tplc="67000184">
      <w:start w:val="1"/>
      <w:numFmt w:val="lowerRoman"/>
      <w:lvlText w:val="%6."/>
      <w:lvlJc w:val="right"/>
      <w:pPr>
        <w:ind w:left="4320" w:hanging="180"/>
      </w:pPr>
    </w:lvl>
    <w:lvl w:ilvl="6" w:tplc="9F282D26">
      <w:start w:val="1"/>
      <w:numFmt w:val="decimal"/>
      <w:lvlText w:val="%7."/>
      <w:lvlJc w:val="left"/>
      <w:pPr>
        <w:ind w:left="5040" w:hanging="360"/>
      </w:pPr>
    </w:lvl>
    <w:lvl w:ilvl="7" w:tplc="99B8CE78">
      <w:start w:val="1"/>
      <w:numFmt w:val="lowerLetter"/>
      <w:lvlText w:val="%8."/>
      <w:lvlJc w:val="left"/>
      <w:pPr>
        <w:ind w:left="5760" w:hanging="360"/>
      </w:pPr>
    </w:lvl>
    <w:lvl w:ilvl="8" w:tplc="48460D5C">
      <w:start w:val="1"/>
      <w:numFmt w:val="lowerRoman"/>
      <w:lvlText w:val="%9."/>
      <w:lvlJc w:val="right"/>
      <w:pPr>
        <w:ind w:left="6480" w:hanging="180"/>
      </w:pPr>
    </w:lvl>
  </w:abstractNum>
  <w:abstractNum w:abstractNumId="16" w15:restartNumberingAfterBreak="0">
    <w:nsid w:val="46C07995"/>
    <w:multiLevelType w:val="hybridMultilevel"/>
    <w:tmpl w:val="31669122"/>
    <w:lvl w:ilvl="0" w:tplc="6916E710">
      <w:start w:val="1"/>
      <w:numFmt w:val="decimal"/>
      <w:lvlText w:val="%1."/>
      <w:lvlJc w:val="left"/>
      <w:pPr>
        <w:ind w:left="720" w:hanging="360"/>
      </w:pPr>
      <w:rPr>
        <w:rFonts w:hint="default"/>
      </w:rPr>
    </w:lvl>
    <w:lvl w:ilvl="1" w:tplc="F2D0974C">
      <w:start w:val="1"/>
      <w:numFmt w:val="lowerLetter"/>
      <w:lvlText w:val="%2."/>
      <w:lvlJc w:val="left"/>
      <w:pPr>
        <w:ind w:left="1440" w:hanging="360"/>
      </w:pPr>
    </w:lvl>
    <w:lvl w:ilvl="2" w:tplc="C66A731E">
      <w:start w:val="1"/>
      <w:numFmt w:val="lowerRoman"/>
      <w:lvlText w:val="%3."/>
      <w:lvlJc w:val="right"/>
      <w:pPr>
        <w:ind w:left="2160" w:hanging="180"/>
      </w:pPr>
    </w:lvl>
    <w:lvl w:ilvl="3" w:tplc="D90AEE24">
      <w:start w:val="1"/>
      <w:numFmt w:val="decimal"/>
      <w:lvlText w:val="%4."/>
      <w:lvlJc w:val="left"/>
      <w:pPr>
        <w:ind w:left="2880" w:hanging="360"/>
      </w:pPr>
    </w:lvl>
    <w:lvl w:ilvl="4" w:tplc="974E06F6">
      <w:start w:val="1"/>
      <w:numFmt w:val="lowerLetter"/>
      <w:lvlText w:val="%5."/>
      <w:lvlJc w:val="left"/>
      <w:pPr>
        <w:ind w:left="3600" w:hanging="360"/>
      </w:pPr>
    </w:lvl>
    <w:lvl w:ilvl="5" w:tplc="4DDC8336">
      <w:start w:val="1"/>
      <w:numFmt w:val="lowerRoman"/>
      <w:lvlText w:val="%6."/>
      <w:lvlJc w:val="right"/>
      <w:pPr>
        <w:ind w:left="4320" w:hanging="180"/>
      </w:pPr>
    </w:lvl>
    <w:lvl w:ilvl="6" w:tplc="437EBA86">
      <w:start w:val="1"/>
      <w:numFmt w:val="decimal"/>
      <w:lvlText w:val="%7."/>
      <w:lvlJc w:val="left"/>
      <w:pPr>
        <w:ind w:left="5040" w:hanging="360"/>
      </w:pPr>
    </w:lvl>
    <w:lvl w:ilvl="7" w:tplc="1550FCB4">
      <w:start w:val="1"/>
      <w:numFmt w:val="lowerLetter"/>
      <w:lvlText w:val="%8."/>
      <w:lvlJc w:val="left"/>
      <w:pPr>
        <w:ind w:left="5760" w:hanging="360"/>
      </w:pPr>
    </w:lvl>
    <w:lvl w:ilvl="8" w:tplc="0A082A2E">
      <w:start w:val="1"/>
      <w:numFmt w:val="lowerRoman"/>
      <w:lvlText w:val="%9."/>
      <w:lvlJc w:val="right"/>
      <w:pPr>
        <w:ind w:left="6480" w:hanging="180"/>
      </w:pPr>
    </w:lvl>
  </w:abstractNum>
  <w:abstractNum w:abstractNumId="17" w15:restartNumberingAfterBreak="0">
    <w:nsid w:val="52C64524"/>
    <w:multiLevelType w:val="multilevel"/>
    <w:tmpl w:val="8390A15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8394C96"/>
    <w:multiLevelType w:val="hybridMultilevel"/>
    <w:tmpl w:val="D0140CA6"/>
    <w:lvl w:ilvl="0" w:tplc="8766CFE8">
      <w:start w:val="1"/>
      <w:numFmt w:val="decimal"/>
      <w:lvlText w:val="%1."/>
      <w:lvlJc w:val="left"/>
      <w:pPr>
        <w:ind w:left="1069" w:hanging="360"/>
      </w:pPr>
      <w:rPr>
        <w:rFonts w:hint="default"/>
      </w:rPr>
    </w:lvl>
    <w:lvl w:ilvl="1" w:tplc="AD704E62">
      <w:start w:val="1"/>
      <w:numFmt w:val="lowerLetter"/>
      <w:lvlText w:val="%2."/>
      <w:lvlJc w:val="left"/>
      <w:pPr>
        <w:ind w:left="1789" w:hanging="360"/>
      </w:pPr>
    </w:lvl>
    <w:lvl w:ilvl="2" w:tplc="9DF41FD0">
      <w:start w:val="1"/>
      <w:numFmt w:val="lowerRoman"/>
      <w:lvlText w:val="%3."/>
      <w:lvlJc w:val="right"/>
      <w:pPr>
        <w:ind w:left="2509" w:hanging="180"/>
      </w:pPr>
    </w:lvl>
    <w:lvl w:ilvl="3" w:tplc="D05A8826">
      <w:start w:val="1"/>
      <w:numFmt w:val="decimal"/>
      <w:lvlText w:val="%4."/>
      <w:lvlJc w:val="left"/>
      <w:pPr>
        <w:ind w:left="3229" w:hanging="360"/>
      </w:pPr>
    </w:lvl>
    <w:lvl w:ilvl="4" w:tplc="95DCA59C">
      <w:start w:val="1"/>
      <w:numFmt w:val="lowerLetter"/>
      <w:lvlText w:val="%5."/>
      <w:lvlJc w:val="left"/>
      <w:pPr>
        <w:ind w:left="3949" w:hanging="360"/>
      </w:pPr>
    </w:lvl>
    <w:lvl w:ilvl="5" w:tplc="F926C4F2">
      <w:start w:val="1"/>
      <w:numFmt w:val="lowerRoman"/>
      <w:lvlText w:val="%6."/>
      <w:lvlJc w:val="right"/>
      <w:pPr>
        <w:ind w:left="4669" w:hanging="180"/>
      </w:pPr>
    </w:lvl>
    <w:lvl w:ilvl="6" w:tplc="348668E8">
      <w:start w:val="1"/>
      <w:numFmt w:val="decimal"/>
      <w:lvlText w:val="%7."/>
      <w:lvlJc w:val="left"/>
      <w:pPr>
        <w:ind w:left="5389" w:hanging="360"/>
      </w:pPr>
    </w:lvl>
    <w:lvl w:ilvl="7" w:tplc="EFF077CC">
      <w:start w:val="1"/>
      <w:numFmt w:val="lowerLetter"/>
      <w:lvlText w:val="%8."/>
      <w:lvlJc w:val="left"/>
      <w:pPr>
        <w:ind w:left="6109" w:hanging="360"/>
      </w:pPr>
    </w:lvl>
    <w:lvl w:ilvl="8" w:tplc="5B1A8770">
      <w:start w:val="1"/>
      <w:numFmt w:val="lowerRoman"/>
      <w:lvlText w:val="%9."/>
      <w:lvlJc w:val="right"/>
      <w:pPr>
        <w:ind w:left="6829" w:hanging="180"/>
      </w:pPr>
    </w:lvl>
  </w:abstractNum>
  <w:abstractNum w:abstractNumId="19" w15:restartNumberingAfterBreak="0">
    <w:nsid w:val="5DA712F7"/>
    <w:multiLevelType w:val="hybridMultilevel"/>
    <w:tmpl w:val="A7587AD0"/>
    <w:lvl w:ilvl="0" w:tplc="DE46DA9C">
      <w:start w:val="1"/>
      <w:numFmt w:val="decimal"/>
      <w:suff w:val="space"/>
      <w:lvlText w:val="%1."/>
      <w:lvlJc w:val="left"/>
      <w:pPr>
        <w:ind w:left="360" w:hanging="360"/>
      </w:pPr>
      <w:rPr>
        <w:rFonts w:hint="default"/>
      </w:rPr>
    </w:lvl>
    <w:lvl w:ilvl="1" w:tplc="45DEDABE">
      <w:start w:val="1"/>
      <w:numFmt w:val="lowerLetter"/>
      <w:lvlText w:val="%2."/>
      <w:lvlJc w:val="left"/>
      <w:pPr>
        <w:ind w:left="1080" w:hanging="360"/>
      </w:pPr>
    </w:lvl>
    <w:lvl w:ilvl="2" w:tplc="3D1E04BA">
      <w:start w:val="1"/>
      <w:numFmt w:val="lowerRoman"/>
      <w:lvlText w:val="%3."/>
      <w:lvlJc w:val="right"/>
      <w:pPr>
        <w:ind w:left="1800" w:hanging="180"/>
      </w:pPr>
    </w:lvl>
    <w:lvl w:ilvl="3" w:tplc="9E909A96">
      <w:start w:val="1"/>
      <w:numFmt w:val="decimal"/>
      <w:lvlText w:val="%4."/>
      <w:lvlJc w:val="left"/>
      <w:pPr>
        <w:ind w:left="2520" w:hanging="360"/>
      </w:pPr>
    </w:lvl>
    <w:lvl w:ilvl="4" w:tplc="189443EE">
      <w:start w:val="1"/>
      <w:numFmt w:val="lowerLetter"/>
      <w:lvlText w:val="%5."/>
      <w:lvlJc w:val="left"/>
      <w:pPr>
        <w:ind w:left="3240" w:hanging="360"/>
      </w:pPr>
    </w:lvl>
    <w:lvl w:ilvl="5" w:tplc="6F9655F4">
      <w:start w:val="1"/>
      <w:numFmt w:val="lowerRoman"/>
      <w:lvlText w:val="%6."/>
      <w:lvlJc w:val="right"/>
      <w:pPr>
        <w:ind w:left="3960" w:hanging="180"/>
      </w:pPr>
    </w:lvl>
    <w:lvl w:ilvl="6" w:tplc="C640FD3C">
      <w:start w:val="1"/>
      <w:numFmt w:val="decimal"/>
      <w:lvlText w:val="%7."/>
      <w:lvlJc w:val="left"/>
      <w:pPr>
        <w:ind w:left="4680" w:hanging="360"/>
      </w:pPr>
    </w:lvl>
    <w:lvl w:ilvl="7" w:tplc="991AE084">
      <w:start w:val="1"/>
      <w:numFmt w:val="lowerLetter"/>
      <w:lvlText w:val="%8."/>
      <w:lvlJc w:val="left"/>
      <w:pPr>
        <w:ind w:left="5400" w:hanging="360"/>
      </w:pPr>
    </w:lvl>
    <w:lvl w:ilvl="8" w:tplc="A3E63F36">
      <w:start w:val="1"/>
      <w:numFmt w:val="lowerRoman"/>
      <w:lvlText w:val="%9."/>
      <w:lvlJc w:val="right"/>
      <w:pPr>
        <w:ind w:left="6120" w:hanging="180"/>
      </w:pPr>
    </w:lvl>
  </w:abstractNum>
  <w:abstractNum w:abstractNumId="20" w15:restartNumberingAfterBreak="0">
    <w:nsid w:val="62342E2A"/>
    <w:multiLevelType w:val="hybridMultilevel"/>
    <w:tmpl w:val="81C0005E"/>
    <w:lvl w:ilvl="0" w:tplc="76F61D06">
      <w:start w:val="1"/>
      <w:numFmt w:val="decimal"/>
      <w:lvlText w:val="%1)"/>
      <w:lvlJc w:val="left"/>
      <w:pPr>
        <w:ind w:left="720" w:hanging="360"/>
      </w:pPr>
      <w:rPr>
        <w:rFonts w:hint="default"/>
      </w:rPr>
    </w:lvl>
    <w:lvl w:ilvl="1" w:tplc="B7D055BC">
      <w:start w:val="1"/>
      <w:numFmt w:val="lowerLetter"/>
      <w:lvlText w:val="%2."/>
      <w:lvlJc w:val="left"/>
      <w:pPr>
        <w:ind w:left="1440" w:hanging="360"/>
      </w:pPr>
    </w:lvl>
    <w:lvl w:ilvl="2" w:tplc="9FB6A1EE">
      <w:start w:val="1"/>
      <w:numFmt w:val="lowerRoman"/>
      <w:lvlText w:val="%3."/>
      <w:lvlJc w:val="right"/>
      <w:pPr>
        <w:ind w:left="2160" w:hanging="180"/>
      </w:pPr>
    </w:lvl>
    <w:lvl w:ilvl="3" w:tplc="B64AB142">
      <w:start w:val="1"/>
      <w:numFmt w:val="decimal"/>
      <w:lvlText w:val="%4."/>
      <w:lvlJc w:val="left"/>
      <w:pPr>
        <w:ind w:left="2880" w:hanging="360"/>
      </w:pPr>
    </w:lvl>
    <w:lvl w:ilvl="4" w:tplc="A2C6044E">
      <w:start w:val="1"/>
      <w:numFmt w:val="lowerLetter"/>
      <w:lvlText w:val="%5."/>
      <w:lvlJc w:val="left"/>
      <w:pPr>
        <w:ind w:left="3600" w:hanging="360"/>
      </w:pPr>
    </w:lvl>
    <w:lvl w:ilvl="5" w:tplc="700E346A">
      <w:start w:val="1"/>
      <w:numFmt w:val="lowerRoman"/>
      <w:lvlText w:val="%6."/>
      <w:lvlJc w:val="right"/>
      <w:pPr>
        <w:ind w:left="4320" w:hanging="180"/>
      </w:pPr>
    </w:lvl>
    <w:lvl w:ilvl="6" w:tplc="465ED420">
      <w:start w:val="1"/>
      <w:numFmt w:val="decimal"/>
      <w:lvlText w:val="%7."/>
      <w:lvlJc w:val="left"/>
      <w:pPr>
        <w:ind w:left="5040" w:hanging="360"/>
      </w:pPr>
    </w:lvl>
    <w:lvl w:ilvl="7" w:tplc="84FE6A96">
      <w:start w:val="1"/>
      <w:numFmt w:val="lowerLetter"/>
      <w:lvlText w:val="%8."/>
      <w:lvlJc w:val="left"/>
      <w:pPr>
        <w:ind w:left="5760" w:hanging="360"/>
      </w:pPr>
    </w:lvl>
    <w:lvl w:ilvl="8" w:tplc="5DE8F4F6">
      <w:start w:val="1"/>
      <w:numFmt w:val="lowerRoman"/>
      <w:lvlText w:val="%9."/>
      <w:lvlJc w:val="right"/>
      <w:pPr>
        <w:ind w:left="6480" w:hanging="180"/>
      </w:pPr>
    </w:lvl>
  </w:abstractNum>
  <w:abstractNum w:abstractNumId="21" w15:restartNumberingAfterBreak="0">
    <w:nsid w:val="65540542"/>
    <w:multiLevelType w:val="hybridMultilevel"/>
    <w:tmpl w:val="BB2C21D8"/>
    <w:lvl w:ilvl="0" w:tplc="B184B332">
      <w:start w:val="1"/>
      <w:numFmt w:val="decimal"/>
      <w:suff w:val="space"/>
      <w:lvlText w:val="%1."/>
      <w:lvlJc w:val="left"/>
      <w:pPr>
        <w:ind w:left="720" w:hanging="360"/>
      </w:pPr>
      <w:rPr>
        <w:rFonts w:hint="default"/>
      </w:rPr>
    </w:lvl>
    <w:lvl w:ilvl="1" w:tplc="289A1F94">
      <w:start w:val="1"/>
      <w:numFmt w:val="lowerLetter"/>
      <w:lvlText w:val="%2."/>
      <w:lvlJc w:val="left"/>
      <w:pPr>
        <w:ind w:left="1440" w:hanging="360"/>
      </w:pPr>
    </w:lvl>
    <w:lvl w:ilvl="2" w:tplc="F8821F8A">
      <w:start w:val="1"/>
      <w:numFmt w:val="lowerRoman"/>
      <w:lvlText w:val="%3."/>
      <w:lvlJc w:val="right"/>
      <w:pPr>
        <w:ind w:left="2160" w:hanging="180"/>
      </w:pPr>
    </w:lvl>
    <w:lvl w:ilvl="3" w:tplc="3C224D0A">
      <w:start w:val="1"/>
      <w:numFmt w:val="decimal"/>
      <w:lvlText w:val="%4."/>
      <w:lvlJc w:val="left"/>
      <w:pPr>
        <w:ind w:left="2880" w:hanging="360"/>
      </w:pPr>
    </w:lvl>
    <w:lvl w:ilvl="4" w:tplc="D0480FE0">
      <w:start w:val="1"/>
      <w:numFmt w:val="lowerLetter"/>
      <w:lvlText w:val="%5."/>
      <w:lvlJc w:val="left"/>
      <w:pPr>
        <w:ind w:left="3600" w:hanging="360"/>
      </w:pPr>
    </w:lvl>
    <w:lvl w:ilvl="5" w:tplc="3FB44B02">
      <w:start w:val="1"/>
      <w:numFmt w:val="lowerRoman"/>
      <w:lvlText w:val="%6."/>
      <w:lvlJc w:val="right"/>
      <w:pPr>
        <w:ind w:left="4320" w:hanging="180"/>
      </w:pPr>
    </w:lvl>
    <w:lvl w:ilvl="6" w:tplc="1A188606">
      <w:start w:val="1"/>
      <w:numFmt w:val="decimal"/>
      <w:lvlText w:val="%7."/>
      <w:lvlJc w:val="left"/>
      <w:pPr>
        <w:ind w:left="5040" w:hanging="360"/>
      </w:pPr>
    </w:lvl>
    <w:lvl w:ilvl="7" w:tplc="17D6E618">
      <w:start w:val="1"/>
      <w:numFmt w:val="lowerLetter"/>
      <w:lvlText w:val="%8."/>
      <w:lvlJc w:val="left"/>
      <w:pPr>
        <w:ind w:left="5760" w:hanging="360"/>
      </w:pPr>
    </w:lvl>
    <w:lvl w:ilvl="8" w:tplc="B49E8C2A">
      <w:start w:val="1"/>
      <w:numFmt w:val="lowerRoman"/>
      <w:lvlText w:val="%9."/>
      <w:lvlJc w:val="right"/>
      <w:pPr>
        <w:ind w:left="6480" w:hanging="180"/>
      </w:pPr>
    </w:lvl>
  </w:abstractNum>
  <w:abstractNum w:abstractNumId="22" w15:restartNumberingAfterBreak="0">
    <w:nsid w:val="6C071C68"/>
    <w:multiLevelType w:val="hybridMultilevel"/>
    <w:tmpl w:val="0E2CFDDE"/>
    <w:lvl w:ilvl="0" w:tplc="F8B002A6">
      <w:start w:val="1"/>
      <w:numFmt w:val="decimal"/>
      <w:lvlText w:val="%1."/>
      <w:lvlJc w:val="left"/>
      <w:pPr>
        <w:ind w:left="1069" w:hanging="360"/>
      </w:pPr>
      <w:rPr>
        <w:rFonts w:hint="default"/>
      </w:rPr>
    </w:lvl>
    <w:lvl w:ilvl="1" w:tplc="D6EEF9A0">
      <w:start w:val="1"/>
      <w:numFmt w:val="lowerLetter"/>
      <w:lvlText w:val="%2."/>
      <w:lvlJc w:val="left"/>
      <w:pPr>
        <w:ind w:left="1789" w:hanging="360"/>
      </w:pPr>
    </w:lvl>
    <w:lvl w:ilvl="2" w:tplc="FA3C9920">
      <w:start w:val="1"/>
      <w:numFmt w:val="lowerRoman"/>
      <w:lvlText w:val="%3."/>
      <w:lvlJc w:val="right"/>
      <w:pPr>
        <w:ind w:left="2509" w:hanging="180"/>
      </w:pPr>
    </w:lvl>
    <w:lvl w:ilvl="3" w:tplc="E3247306">
      <w:start w:val="1"/>
      <w:numFmt w:val="decimal"/>
      <w:lvlText w:val="%4."/>
      <w:lvlJc w:val="left"/>
      <w:pPr>
        <w:ind w:left="3229" w:hanging="360"/>
      </w:pPr>
    </w:lvl>
    <w:lvl w:ilvl="4" w:tplc="1AD4AA82">
      <w:start w:val="1"/>
      <w:numFmt w:val="lowerLetter"/>
      <w:lvlText w:val="%5."/>
      <w:lvlJc w:val="left"/>
      <w:pPr>
        <w:ind w:left="3949" w:hanging="360"/>
      </w:pPr>
    </w:lvl>
    <w:lvl w:ilvl="5" w:tplc="DF1E0042">
      <w:start w:val="1"/>
      <w:numFmt w:val="lowerRoman"/>
      <w:lvlText w:val="%6."/>
      <w:lvlJc w:val="right"/>
      <w:pPr>
        <w:ind w:left="4669" w:hanging="180"/>
      </w:pPr>
    </w:lvl>
    <w:lvl w:ilvl="6" w:tplc="27E287D2">
      <w:start w:val="1"/>
      <w:numFmt w:val="decimal"/>
      <w:lvlText w:val="%7."/>
      <w:lvlJc w:val="left"/>
      <w:pPr>
        <w:ind w:left="5389" w:hanging="360"/>
      </w:pPr>
    </w:lvl>
    <w:lvl w:ilvl="7" w:tplc="EAE87390">
      <w:start w:val="1"/>
      <w:numFmt w:val="lowerLetter"/>
      <w:lvlText w:val="%8."/>
      <w:lvlJc w:val="left"/>
      <w:pPr>
        <w:ind w:left="6109" w:hanging="360"/>
      </w:pPr>
    </w:lvl>
    <w:lvl w:ilvl="8" w:tplc="E62A7A9C">
      <w:start w:val="1"/>
      <w:numFmt w:val="lowerRoman"/>
      <w:lvlText w:val="%9."/>
      <w:lvlJc w:val="right"/>
      <w:pPr>
        <w:ind w:left="6829" w:hanging="180"/>
      </w:pPr>
    </w:lvl>
  </w:abstractNum>
  <w:abstractNum w:abstractNumId="23" w15:restartNumberingAfterBreak="0">
    <w:nsid w:val="6EAC0198"/>
    <w:multiLevelType w:val="hybridMultilevel"/>
    <w:tmpl w:val="6E589C4C"/>
    <w:lvl w:ilvl="0" w:tplc="74BCC1A8">
      <w:start w:val="1"/>
      <w:numFmt w:val="decimal"/>
      <w:suff w:val="space"/>
      <w:lvlText w:val="%1."/>
      <w:lvlJc w:val="left"/>
      <w:pPr>
        <w:ind w:left="720" w:hanging="360"/>
      </w:pPr>
      <w:rPr>
        <w:rFonts w:hint="default"/>
        <w:color w:val="auto"/>
      </w:rPr>
    </w:lvl>
    <w:lvl w:ilvl="1" w:tplc="EDF67B7E">
      <w:start w:val="1"/>
      <w:numFmt w:val="lowerLetter"/>
      <w:lvlText w:val="%2."/>
      <w:lvlJc w:val="left"/>
      <w:pPr>
        <w:ind w:left="1440" w:hanging="360"/>
      </w:pPr>
    </w:lvl>
    <w:lvl w:ilvl="2" w:tplc="EE5864D2">
      <w:start w:val="1"/>
      <w:numFmt w:val="lowerRoman"/>
      <w:lvlText w:val="%3."/>
      <w:lvlJc w:val="right"/>
      <w:pPr>
        <w:ind w:left="2160" w:hanging="180"/>
      </w:pPr>
    </w:lvl>
    <w:lvl w:ilvl="3" w:tplc="4064C0CE">
      <w:start w:val="1"/>
      <w:numFmt w:val="decimal"/>
      <w:lvlText w:val="%4."/>
      <w:lvlJc w:val="left"/>
      <w:pPr>
        <w:ind w:left="2880" w:hanging="360"/>
      </w:pPr>
    </w:lvl>
    <w:lvl w:ilvl="4" w:tplc="16369EE8">
      <w:start w:val="1"/>
      <w:numFmt w:val="lowerLetter"/>
      <w:lvlText w:val="%5."/>
      <w:lvlJc w:val="left"/>
      <w:pPr>
        <w:ind w:left="3600" w:hanging="360"/>
      </w:pPr>
    </w:lvl>
    <w:lvl w:ilvl="5" w:tplc="C428A978">
      <w:start w:val="1"/>
      <w:numFmt w:val="lowerRoman"/>
      <w:lvlText w:val="%6."/>
      <w:lvlJc w:val="right"/>
      <w:pPr>
        <w:ind w:left="4320" w:hanging="180"/>
      </w:pPr>
    </w:lvl>
    <w:lvl w:ilvl="6" w:tplc="07523E3A">
      <w:start w:val="1"/>
      <w:numFmt w:val="decimal"/>
      <w:lvlText w:val="%7."/>
      <w:lvlJc w:val="left"/>
      <w:pPr>
        <w:ind w:left="5040" w:hanging="360"/>
      </w:pPr>
    </w:lvl>
    <w:lvl w:ilvl="7" w:tplc="811460FC">
      <w:start w:val="1"/>
      <w:numFmt w:val="lowerLetter"/>
      <w:lvlText w:val="%8."/>
      <w:lvlJc w:val="left"/>
      <w:pPr>
        <w:ind w:left="5760" w:hanging="360"/>
      </w:pPr>
    </w:lvl>
    <w:lvl w:ilvl="8" w:tplc="00A4D6B4">
      <w:start w:val="1"/>
      <w:numFmt w:val="lowerRoman"/>
      <w:lvlText w:val="%9."/>
      <w:lvlJc w:val="right"/>
      <w:pPr>
        <w:ind w:left="6480" w:hanging="180"/>
      </w:pPr>
    </w:lvl>
  </w:abstractNum>
  <w:abstractNum w:abstractNumId="24"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80100EB"/>
    <w:multiLevelType w:val="hybridMultilevel"/>
    <w:tmpl w:val="CBA04F20"/>
    <w:lvl w:ilvl="0" w:tplc="E3E20832">
      <w:start w:val="1"/>
      <w:numFmt w:val="decimal"/>
      <w:suff w:val="space"/>
      <w:lvlText w:val="%1)"/>
      <w:lvlJc w:val="left"/>
      <w:pPr>
        <w:ind w:left="720" w:hanging="360"/>
      </w:pPr>
      <w:rPr>
        <w:rFonts w:hint="default"/>
      </w:rPr>
    </w:lvl>
    <w:lvl w:ilvl="1" w:tplc="B4AE2932">
      <w:start w:val="1"/>
      <w:numFmt w:val="lowerLetter"/>
      <w:lvlText w:val="%2."/>
      <w:lvlJc w:val="left"/>
      <w:pPr>
        <w:ind w:left="1789" w:hanging="360"/>
      </w:pPr>
    </w:lvl>
    <w:lvl w:ilvl="2" w:tplc="B366C2EE">
      <w:start w:val="1"/>
      <w:numFmt w:val="lowerRoman"/>
      <w:lvlText w:val="%3."/>
      <w:lvlJc w:val="right"/>
      <w:pPr>
        <w:ind w:left="2509" w:hanging="180"/>
      </w:pPr>
    </w:lvl>
    <w:lvl w:ilvl="3" w:tplc="9744A9BA">
      <w:start w:val="1"/>
      <w:numFmt w:val="decimal"/>
      <w:lvlText w:val="%4."/>
      <w:lvlJc w:val="left"/>
      <w:pPr>
        <w:ind w:left="3229" w:hanging="360"/>
      </w:pPr>
    </w:lvl>
    <w:lvl w:ilvl="4" w:tplc="CA907932">
      <w:start w:val="1"/>
      <w:numFmt w:val="lowerLetter"/>
      <w:lvlText w:val="%5."/>
      <w:lvlJc w:val="left"/>
      <w:pPr>
        <w:ind w:left="3949" w:hanging="360"/>
      </w:pPr>
    </w:lvl>
    <w:lvl w:ilvl="5" w:tplc="116810E8">
      <w:start w:val="1"/>
      <w:numFmt w:val="lowerRoman"/>
      <w:lvlText w:val="%6."/>
      <w:lvlJc w:val="right"/>
      <w:pPr>
        <w:ind w:left="4669" w:hanging="180"/>
      </w:pPr>
    </w:lvl>
    <w:lvl w:ilvl="6" w:tplc="08201C9C">
      <w:start w:val="1"/>
      <w:numFmt w:val="decimal"/>
      <w:lvlText w:val="%7."/>
      <w:lvlJc w:val="left"/>
      <w:pPr>
        <w:ind w:left="5389" w:hanging="360"/>
      </w:pPr>
    </w:lvl>
    <w:lvl w:ilvl="7" w:tplc="09E8510A">
      <w:start w:val="1"/>
      <w:numFmt w:val="lowerLetter"/>
      <w:lvlText w:val="%8."/>
      <w:lvlJc w:val="left"/>
      <w:pPr>
        <w:ind w:left="6109" w:hanging="360"/>
      </w:pPr>
    </w:lvl>
    <w:lvl w:ilvl="8" w:tplc="5E70697A">
      <w:start w:val="1"/>
      <w:numFmt w:val="lowerRoman"/>
      <w:lvlText w:val="%9."/>
      <w:lvlJc w:val="right"/>
      <w:pPr>
        <w:ind w:left="6829" w:hanging="180"/>
      </w:pPr>
    </w:lvl>
  </w:abstractNum>
  <w:abstractNum w:abstractNumId="26" w15:restartNumberingAfterBreak="0">
    <w:nsid w:val="794C2D8F"/>
    <w:multiLevelType w:val="multilevel"/>
    <w:tmpl w:val="0AA80A96"/>
    <w:lvl w:ilvl="0">
      <w:start w:val="3"/>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98A6FC1"/>
    <w:multiLevelType w:val="hybridMultilevel"/>
    <w:tmpl w:val="0A62C4D2"/>
    <w:lvl w:ilvl="0" w:tplc="276CBE40">
      <w:start w:val="1"/>
      <w:numFmt w:val="decimal"/>
      <w:lvlText w:val="%1)"/>
      <w:lvlJc w:val="left"/>
      <w:pPr>
        <w:ind w:left="927" w:hanging="360"/>
      </w:pPr>
      <w:rPr>
        <w:rFonts w:hint="default"/>
      </w:rPr>
    </w:lvl>
    <w:lvl w:ilvl="1" w:tplc="37E0E33A">
      <w:start w:val="1"/>
      <w:numFmt w:val="lowerLetter"/>
      <w:lvlText w:val="%2."/>
      <w:lvlJc w:val="left"/>
      <w:pPr>
        <w:ind w:left="1647" w:hanging="360"/>
      </w:pPr>
    </w:lvl>
    <w:lvl w:ilvl="2" w:tplc="ED92A454">
      <w:start w:val="1"/>
      <w:numFmt w:val="lowerRoman"/>
      <w:lvlText w:val="%3."/>
      <w:lvlJc w:val="right"/>
      <w:pPr>
        <w:ind w:left="2367" w:hanging="180"/>
      </w:pPr>
    </w:lvl>
    <w:lvl w:ilvl="3" w:tplc="D2349BF8">
      <w:start w:val="1"/>
      <w:numFmt w:val="decimal"/>
      <w:lvlText w:val="%4."/>
      <w:lvlJc w:val="left"/>
      <w:pPr>
        <w:ind w:left="3087" w:hanging="360"/>
      </w:pPr>
    </w:lvl>
    <w:lvl w:ilvl="4" w:tplc="FF60D4D6">
      <w:start w:val="1"/>
      <w:numFmt w:val="lowerLetter"/>
      <w:lvlText w:val="%5."/>
      <w:lvlJc w:val="left"/>
      <w:pPr>
        <w:ind w:left="3807" w:hanging="360"/>
      </w:pPr>
    </w:lvl>
    <w:lvl w:ilvl="5" w:tplc="C18A4F2A">
      <w:start w:val="1"/>
      <w:numFmt w:val="lowerRoman"/>
      <w:lvlText w:val="%6."/>
      <w:lvlJc w:val="right"/>
      <w:pPr>
        <w:ind w:left="4527" w:hanging="180"/>
      </w:pPr>
    </w:lvl>
    <w:lvl w:ilvl="6" w:tplc="6D26D9AA">
      <w:start w:val="1"/>
      <w:numFmt w:val="decimal"/>
      <w:lvlText w:val="%7."/>
      <w:lvlJc w:val="left"/>
      <w:pPr>
        <w:ind w:left="5247" w:hanging="360"/>
      </w:pPr>
    </w:lvl>
    <w:lvl w:ilvl="7" w:tplc="D9B8EE30">
      <w:start w:val="1"/>
      <w:numFmt w:val="lowerLetter"/>
      <w:lvlText w:val="%8."/>
      <w:lvlJc w:val="left"/>
      <w:pPr>
        <w:ind w:left="5967" w:hanging="360"/>
      </w:pPr>
    </w:lvl>
    <w:lvl w:ilvl="8" w:tplc="5434E48E">
      <w:start w:val="1"/>
      <w:numFmt w:val="lowerRoman"/>
      <w:lvlText w:val="%9."/>
      <w:lvlJc w:val="right"/>
      <w:pPr>
        <w:ind w:left="6687" w:hanging="180"/>
      </w:pPr>
    </w:lvl>
  </w:abstractNum>
  <w:num w:numId="1">
    <w:abstractNumId w:val="21"/>
  </w:num>
  <w:num w:numId="2">
    <w:abstractNumId w:val="19"/>
  </w:num>
  <w:num w:numId="3">
    <w:abstractNumId w:val="5"/>
  </w:num>
  <w:num w:numId="4">
    <w:abstractNumId w:val="23"/>
  </w:num>
  <w:num w:numId="5">
    <w:abstractNumId w:val="15"/>
  </w:num>
  <w:num w:numId="6">
    <w:abstractNumId w:val="0"/>
  </w:num>
  <w:num w:numId="7">
    <w:abstractNumId w:val="25"/>
  </w:num>
  <w:num w:numId="8">
    <w:abstractNumId w:val="8"/>
  </w:num>
  <w:num w:numId="9">
    <w:abstractNumId w:val="27"/>
  </w:num>
  <w:num w:numId="10">
    <w:abstractNumId w:val="6"/>
  </w:num>
  <w:num w:numId="11">
    <w:abstractNumId w:val="10"/>
  </w:num>
  <w:num w:numId="12">
    <w:abstractNumId w:val="22"/>
  </w:num>
  <w:num w:numId="13">
    <w:abstractNumId w:val="18"/>
  </w:num>
  <w:num w:numId="14">
    <w:abstractNumId w:val="16"/>
  </w:num>
  <w:num w:numId="15">
    <w:abstractNumId w:val="9"/>
  </w:num>
  <w:num w:numId="16">
    <w:abstractNumId w:val="3"/>
  </w:num>
  <w:num w:numId="17">
    <w:abstractNumId w:val="20"/>
  </w:num>
  <w:num w:numId="18">
    <w:abstractNumId w:val="17"/>
  </w:num>
  <w:num w:numId="19">
    <w:abstractNumId w:val="24"/>
  </w:num>
  <w:num w:numId="20">
    <w:abstractNumId w:val="1"/>
  </w:num>
  <w:num w:numId="21">
    <w:abstractNumId w:val="2"/>
  </w:num>
  <w:num w:numId="22">
    <w:abstractNumId w:val="11"/>
  </w:num>
  <w:num w:numId="23">
    <w:abstractNumId w:val="4"/>
  </w:num>
  <w:num w:numId="24">
    <w:abstractNumId w:val="14"/>
  </w:num>
  <w:num w:numId="25">
    <w:abstractNumId w:val="13"/>
  </w:num>
  <w:num w:numId="26">
    <w:abstractNumId w:val="12"/>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237"/>
    <w:rsid w:val="00010397"/>
    <w:rsid w:val="0001525C"/>
    <w:rsid w:val="00030057"/>
    <w:rsid w:val="00071B65"/>
    <w:rsid w:val="000B11A1"/>
    <w:rsid w:val="000C101E"/>
    <w:rsid w:val="000C7285"/>
    <w:rsid w:val="0010345D"/>
    <w:rsid w:val="00104450"/>
    <w:rsid w:val="00161E3A"/>
    <w:rsid w:val="00173EFA"/>
    <w:rsid w:val="00177B73"/>
    <w:rsid w:val="00184E7D"/>
    <w:rsid w:val="00190397"/>
    <w:rsid w:val="001A7A24"/>
    <w:rsid w:val="001F29D8"/>
    <w:rsid w:val="00211FA1"/>
    <w:rsid w:val="00217F1D"/>
    <w:rsid w:val="00231CBD"/>
    <w:rsid w:val="00253DB0"/>
    <w:rsid w:val="00293C33"/>
    <w:rsid w:val="00297C28"/>
    <w:rsid w:val="002B4265"/>
    <w:rsid w:val="002D2118"/>
    <w:rsid w:val="002E4EF8"/>
    <w:rsid w:val="00324183"/>
    <w:rsid w:val="00324A0D"/>
    <w:rsid w:val="003446DE"/>
    <w:rsid w:val="00360CF9"/>
    <w:rsid w:val="00363FF7"/>
    <w:rsid w:val="003672A5"/>
    <w:rsid w:val="00367419"/>
    <w:rsid w:val="003A164B"/>
    <w:rsid w:val="003A2237"/>
    <w:rsid w:val="003A3B74"/>
    <w:rsid w:val="003D050C"/>
    <w:rsid w:val="003D1E2E"/>
    <w:rsid w:val="00413DE4"/>
    <w:rsid w:val="00430DC0"/>
    <w:rsid w:val="00456220"/>
    <w:rsid w:val="00472F39"/>
    <w:rsid w:val="0050007E"/>
    <w:rsid w:val="005239C2"/>
    <w:rsid w:val="005429A8"/>
    <w:rsid w:val="005461FE"/>
    <w:rsid w:val="005737C7"/>
    <w:rsid w:val="00594FE0"/>
    <w:rsid w:val="005B0DD8"/>
    <w:rsid w:val="005B5ADF"/>
    <w:rsid w:val="005D390C"/>
    <w:rsid w:val="005E02BC"/>
    <w:rsid w:val="00684CDE"/>
    <w:rsid w:val="00692FDC"/>
    <w:rsid w:val="00694A14"/>
    <w:rsid w:val="006C4BAC"/>
    <w:rsid w:val="006D0A87"/>
    <w:rsid w:val="006D5A6F"/>
    <w:rsid w:val="006E16D7"/>
    <w:rsid w:val="006E415B"/>
    <w:rsid w:val="00706745"/>
    <w:rsid w:val="00753209"/>
    <w:rsid w:val="007617E4"/>
    <w:rsid w:val="007A4EE9"/>
    <w:rsid w:val="007B1F11"/>
    <w:rsid w:val="007C2E59"/>
    <w:rsid w:val="007F1168"/>
    <w:rsid w:val="00846C73"/>
    <w:rsid w:val="00880770"/>
    <w:rsid w:val="008933B2"/>
    <w:rsid w:val="008954F2"/>
    <w:rsid w:val="008C78B4"/>
    <w:rsid w:val="008E1BD2"/>
    <w:rsid w:val="008F0CA4"/>
    <w:rsid w:val="00911BBB"/>
    <w:rsid w:val="00921C38"/>
    <w:rsid w:val="00945D19"/>
    <w:rsid w:val="0097411B"/>
    <w:rsid w:val="00983B5E"/>
    <w:rsid w:val="0099655C"/>
    <w:rsid w:val="009B2583"/>
    <w:rsid w:val="009D18B2"/>
    <w:rsid w:val="009D1D6C"/>
    <w:rsid w:val="009E45B6"/>
    <w:rsid w:val="009F7FB8"/>
    <w:rsid w:val="00A04FD1"/>
    <w:rsid w:val="00A11ECB"/>
    <w:rsid w:val="00A23DEE"/>
    <w:rsid w:val="00A34C6D"/>
    <w:rsid w:val="00A37BC1"/>
    <w:rsid w:val="00A41FC0"/>
    <w:rsid w:val="00A60E33"/>
    <w:rsid w:val="00A64C7C"/>
    <w:rsid w:val="00A70464"/>
    <w:rsid w:val="00A70B8C"/>
    <w:rsid w:val="00A72B9A"/>
    <w:rsid w:val="00A8573C"/>
    <w:rsid w:val="00AE05A6"/>
    <w:rsid w:val="00B00219"/>
    <w:rsid w:val="00B01C87"/>
    <w:rsid w:val="00B169A5"/>
    <w:rsid w:val="00B25C7A"/>
    <w:rsid w:val="00B675C2"/>
    <w:rsid w:val="00BE341D"/>
    <w:rsid w:val="00BF4481"/>
    <w:rsid w:val="00C11AA3"/>
    <w:rsid w:val="00C36DBC"/>
    <w:rsid w:val="00C55EDA"/>
    <w:rsid w:val="00C75414"/>
    <w:rsid w:val="00C7763B"/>
    <w:rsid w:val="00D073A9"/>
    <w:rsid w:val="00D36A42"/>
    <w:rsid w:val="00D45C97"/>
    <w:rsid w:val="00D90539"/>
    <w:rsid w:val="00DF52A0"/>
    <w:rsid w:val="00E23855"/>
    <w:rsid w:val="00E941C5"/>
    <w:rsid w:val="00EB070C"/>
    <w:rsid w:val="00F408B0"/>
    <w:rsid w:val="00F531C4"/>
    <w:rsid w:val="00F744DF"/>
    <w:rsid w:val="00F84F48"/>
    <w:rsid w:val="00FA743D"/>
    <w:rsid w:val="00FC3D8D"/>
    <w:rsid w:val="00FE3173"/>
    <w:rsid w:val="00FF3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42F6FE"/>
  <w15:docId w15:val="{DCDD75BC-C26A-4865-B8EB-E7E0B052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C6D"/>
    <w:pPr>
      <w:widowControl w:val="0"/>
    </w:pPr>
    <w:rPr>
      <w:rFonts w:ascii="Times New Roman" w:eastAsia="Times New Roman" w:hAnsi="Times New Roman"/>
    </w:rPr>
  </w:style>
  <w:style w:type="paragraph" w:styleId="1">
    <w:name w:val="heading 1"/>
    <w:basedOn w:val="a"/>
    <w:next w:val="a"/>
    <w:link w:val="10"/>
    <w:uiPriority w:val="9"/>
    <w:qFormat/>
    <w:rsid w:val="00A34C6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semiHidden/>
    <w:unhideWhenUsed/>
    <w:qFormat/>
    <w:rsid w:val="00A34C6D"/>
    <w:pPr>
      <w:keepNext/>
      <w:keepLines/>
      <w:widowControl/>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34C6D"/>
    <w:pPr>
      <w:keepNext/>
      <w:widowControl/>
      <w:tabs>
        <w:tab w:val="num" w:pos="720"/>
      </w:tabs>
      <w:ind w:left="720" w:hanging="720"/>
      <w:outlineLvl w:val="2"/>
    </w:pPr>
    <w:rPr>
      <w:sz w:val="32"/>
      <w:szCs w:val="32"/>
      <w:lang w:eastAsia="ar-SA"/>
    </w:rPr>
  </w:style>
  <w:style w:type="paragraph" w:styleId="4">
    <w:name w:val="heading 4"/>
    <w:basedOn w:val="a"/>
    <w:next w:val="a"/>
    <w:link w:val="40"/>
    <w:uiPriority w:val="9"/>
    <w:unhideWhenUsed/>
    <w:qFormat/>
    <w:rsid w:val="00A34C6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34C6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34C6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34C6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34C6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34C6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C6D"/>
    <w:rPr>
      <w:rFonts w:ascii="Arial" w:eastAsia="Arial" w:hAnsi="Arial" w:cs="Arial"/>
      <w:sz w:val="40"/>
      <w:szCs w:val="40"/>
    </w:rPr>
  </w:style>
  <w:style w:type="character" w:customStyle="1" w:styleId="Heading2Char">
    <w:name w:val="Heading 2 Char"/>
    <w:basedOn w:val="a0"/>
    <w:uiPriority w:val="9"/>
    <w:rsid w:val="00A34C6D"/>
    <w:rPr>
      <w:rFonts w:ascii="Arial" w:eastAsia="Arial" w:hAnsi="Arial" w:cs="Arial"/>
      <w:sz w:val="34"/>
    </w:rPr>
  </w:style>
  <w:style w:type="character" w:customStyle="1" w:styleId="Heading3Char">
    <w:name w:val="Heading 3 Char"/>
    <w:basedOn w:val="a0"/>
    <w:uiPriority w:val="9"/>
    <w:rsid w:val="00A34C6D"/>
    <w:rPr>
      <w:rFonts w:ascii="Arial" w:eastAsia="Arial" w:hAnsi="Arial" w:cs="Arial"/>
      <w:sz w:val="30"/>
      <w:szCs w:val="30"/>
    </w:rPr>
  </w:style>
  <w:style w:type="character" w:customStyle="1" w:styleId="40">
    <w:name w:val="Заголовок 4 Знак"/>
    <w:basedOn w:val="a0"/>
    <w:link w:val="4"/>
    <w:uiPriority w:val="9"/>
    <w:rsid w:val="00A34C6D"/>
    <w:rPr>
      <w:rFonts w:ascii="Arial" w:eastAsia="Arial" w:hAnsi="Arial" w:cs="Arial"/>
      <w:b/>
      <w:bCs/>
      <w:sz w:val="26"/>
      <w:szCs w:val="26"/>
    </w:rPr>
  </w:style>
  <w:style w:type="character" w:customStyle="1" w:styleId="50">
    <w:name w:val="Заголовок 5 Знак"/>
    <w:basedOn w:val="a0"/>
    <w:link w:val="5"/>
    <w:uiPriority w:val="9"/>
    <w:rsid w:val="00A34C6D"/>
    <w:rPr>
      <w:rFonts w:ascii="Arial" w:eastAsia="Arial" w:hAnsi="Arial" w:cs="Arial"/>
      <w:b/>
      <w:bCs/>
      <w:sz w:val="24"/>
      <w:szCs w:val="24"/>
    </w:rPr>
  </w:style>
  <w:style w:type="character" w:customStyle="1" w:styleId="60">
    <w:name w:val="Заголовок 6 Знак"/>
    <w:basedOn w:val="a0"/>
    <w:link w:val="6"/>
    <w:uiPriority w:val="9"/>
    <w:rsid w:val="00A34C6D"/>
    <w:rPr>
      <w:rFonts w:ascii="Arial" w:eastAsia="Arial" w:hAnsi="Arial" w:cs="Arial"/>
      <w:b/>
      <w:bCs/>
      <w:sz w:val="22"/>
      <w:szCs w:val="22"/>
    </w:rPr>
  </w:style>
  <w:style w:type="character" w:customStyle="1" w:styleId="70">
    <w:name w:val="Заголовок 7 Знак"/>
    <w:basedOn w:val="a0"/>
    <w:link w:val="7"/>
    <w:uiPriority w:val="9"/>
    <w:rsid w:val="00A34C6D"/>
    <w:rPr>
      <w:rFonts w:ascii="Arial" w:eastAsia="Arial" w:hAnsi="Arial" w:cs="Arial"/>
      <w:b/>
      <w:bCs/>
      <w:i/>
      <w:iCs/>
      <w:sz w:val="22"/>
      <w:szCs w:val="22"/>
    </w:rPr>
  </w:style>
  <w:style w:type="character" w:customStyle="1" w:styleId="80">
    <w:name w:val="Заголовок 8 Знак"/>
    <w:basedOn w:val="a0"/>
    <w:link w:val="8"/>
    <w:uiPriority w:val="9"/>
    <w:rsid w:val="00A34C6D"/>
    <w:rPr>
      <w:rFonts w:ascii="Arial" w:eastAsia="Arial" w:hAnsi="Arial" w:cs="Arial"/>
      <w:i/>
      <w:iCs/>
      <w:sz w:val="22"/>
      <w:szCs w:val="22"/>
    </w:rPr>
  </w:style>
  <w:style w:type="character" w:customStyle="1" w:styleId="90">
    <w:name w:val="Заголовок 9 Знак"/>
    <w:basedOn w:val="a0"/>
    <w:link w:val="9"/>
    <w:uiPriority w:val="9"/>
    <w:rsid w:val="00A34C6D"/>
    <w:rPr>
      <w:rFonts w:ascii="Arial" w:eastAsia="Arial" w:hAnsi="Arial" w:cs="Arial"/>
      <w:i/>
      <w:iCs/>
      <w:sz w:val="21"/>
      <w:szCs w:val="21"/>
    </w:rPr>
  </w:style>
  <w:style w:type="paragraph" w:styleId="a3">
    <w:name w:val="Title"/>
    <w:basedOn w:val="a"/>
    <w:next w:val="a"/>
    <w:link w:val="a4"/>
    <w:qFormat/>
    <w:rsid w:val="00A34C6D"/>
    <w:pPr>
      <w:spacing w:before="300" w:after="200"/>
      <w:contextualSpacing/>
    </w:pPr>
    <w:rPr>
      <w:sz w:val="48"/>
      <w:szCs w:val="48"/>
    </w:rPr>
  </w:style>
  <w:style w:type="character" w:customStyle="1" w:styleId="a4">
    <w:name w:val="Заголовок Знак"/>
    <w:basedOn w:val="a0"/>
    <w:link w:val="a3"/>
    <w:rsid w:val="00A34C6D"/>
    <w:rPr>
      <w:sz w:val="48"/>
      <w:szCs w:val="48"/>
    </w:rPr>
  </w:style>
  <w:style w:type="paragraph" w:styleId="a5">
    <w:name w:val="Subtitle"/>
    <w:basedOn w:val="a"/>
    <w:next w:val="a"/>
    <w:link w:val="a6"/>
    <w:uiPriority w:val="11"/>
    <w:qFormat/>
    <w:rsid w:val="00A34C6D"/>
    <w:pPr>
      <w:spacing w:before="200" w:after="200"/>
    </w:pPr>
    <w:rPr>
      <w:sz w:val="24"/>
      <w:szCs w:val="24"/>
    </w:rPr>
  </w:style>
  <w:style w:type="character" w:customStyle="1" w:styleId="a6">
    <w:name w:val="Подзаголовок Знак"/>
    <w:basedOn w:val="a0"/>
    <w:link w:val="a5"/>
    <w:uiPriority w:val="11"/>
    <w:rsid w:val="00A34C6D"/>
    <w:rPr>
      <w:sz w:val="24"/>
      <w:szCs w:val="24"/>
    </w:rPr>
  </w:style>
  <w:style w:type="paragraph" w:styleId="21">
    <w:name w:val="Quote"/>
    <w:basedOn w:val="a"/>
    <w:next w:val="a"/>
    <w:link w:val="22"/>
    <w:uiPriority w:val="29"/>
    <w:qFormat/>
    <w:rsid w:val="00A34C6D"/>
    <w:pPr>
      <w:ind w:left="720" w:right="720"/>
    </w:pPr>
    <w:rPr>
      <w:i/>
    </w:rPr>
  </w:style>
  <w:style w:type="character" w:customStyle="1" w:styleId="22">
    <w:name w:val="Цитата 2 Знак"/>
    <w:link w:val="21"/>
    <w:uiPriority w:val="29"/>
    <w:rsid w:val="00A34C6D"/>
    <w:rPr>
      <w:i/>
    </w:rPr>
  </w:style>
  <w:style w:type="paragraph" w:styleId="a7">
    <w:name w:val="Intense Quote"/>
    <w:basedOn w:val="a"/>
    <w:next w:val="a"/>
    <w:link w:val="a8"/>
    <w:uiPriority w:val="30"/>
    <w:qFormat/>
    <w:rsid w:val="00A34C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34C6D"/>
    <w:rPr>
      <w:i/>
    </w:rPr>
  </w:style>
  <w:style w:type="character" w:customStyle="1" w:styleId="HeaderChar">
    <w:name w:val="Header Char"/>
    <w:basedOn w:val="a0"/>
    <w:uiPriority w:val="99"/>
    <w:rsid w:val="00A34C6D"/>
  </w:style>
  <w:style w:type="character" w:customStyle="1" w:styleId="FooterChar">
    <w:name w:val="Footer Char"/>
    <w:basedOn w:val="a0"/>
    <w:uiPriority w:val="99"/>
    <w:rsid w:val="00A34C6D"/>
  </w:style>
  <w:style w:type="paragraph" w:styleId="a9">
    <w:name w:val="caption"/>
    <w:basedOn w:val="a"/>
    <w:next w:val="a"/>
    <w:uiPriority w:val="35"/>
    <w:semiHidden/>
    <w:unhideWhenUsed/>
    <w:qFormat/>
    <w:rsid w:val="00A34C6D"/>
    <w:pPr>
      <w:spacing w:line="276" w:lineRule="auto"/>
    </w:pPr>
    <w:rPr>
      <w:b/>
      <w:bCs/>
      <w:color w:val="4F81BD" w:themeColor="accent1"/>
      <w:sz w:val="18"/>
      <w:szCs w:val="18"/>
    </w:rPr>
  </w:style>
  <w:style w:type="character" w:customStyle="1" w:styleId="CaptionChar">
    <w:name w:val="Caption Char"/>
    <w:uiPriority w:val="99"/>
    <w:rsid w:val="00A34C6D"/>
  </w:style>
  <w:style w:type="table" w:customStyle="1" w:styleId="TableGridLight">
    <w:name w:val="Table Grid Light"/>
    <w:basedOn w:val="a1"/>
    <w:uiPriority w:val="59"/>
    <w:rsid w:val="00A34C6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A34C6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A34C6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A34C6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A34C6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A34C6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A34C6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4C6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4C6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4C6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4C6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4C6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4C6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34C6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4C6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4C6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4C6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4C6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4C6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4C6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34C6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4C6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4C6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4C6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4C6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4C6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4C6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34C6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4C6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4C6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4C6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4C6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4C6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4C6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4C6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34C6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4C6D"/>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4C6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4C6D"/>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4C6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4C6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4C6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34C6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4C6D"/>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4C6D"/>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4C6D"/>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4C6D"/>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4C6D"/>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4C6D"/>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4C6D"/>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34C6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4C6D"/>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4C6D"/>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4C6D"/>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4C6D"/>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4C6D"/>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4C6D"/>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34C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4C6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4C6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4C6D"/>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4C6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4C6D"/>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4C6D"/>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34C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4C6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4C6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4C6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4C6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4C6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4C6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34C6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4C6D"/>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4C6D"/>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4C6D"/>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4C6D"/>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4C6D"/>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4C6D"/>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34C6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4C6D"/>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4C6D"/>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4C6D"/>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4C6D"/>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4C6D"/>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4C6D"/>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34C6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4C6D"/>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4C6D"/>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4C6D"/>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4C6D"/>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4C6D"/>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4C6D"/>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4C6D"/>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4C6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4C6D"/>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4C6D"/>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4C6D"/>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4C6D"/>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4C6D"/>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4C6D"/>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4C6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4C6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4C6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4C6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4C6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4C6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4C6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4C6D"/>
    <w:rPr>
      <w:sz w:val="18"/>
    </w:rPr>
  </w:style>
  <w:style w:type="character" w:customStyle="1" w:styleId="EndnoteTextChar">
    <w:name w:val="Endnote Text Char"/>
    <w:uiPriority w:val="99"/>
    <w:rsid w:val="00A34C6D"/>
    <w:rPr>
      <w:sz w:val="20"/>
    </w:rPr>
  </w:style>
  <w:style w:type="paragraph" w:styleId="12">
    <w:name w:val="toc 1"/>
    <w:basedOn w:val="a"/>
    <w:next w:val="a"/>
    <w:uiPriority w:val="39"/>
    <w:unhideWhenUsed/>
    <w:rsid w:val="00A34C6D"/>
    <w:pPr>
      <w:spacing w:after="57"/>
    </w:pPr>
  </w:style>
  <w:style w:type="paragraph" w:styleId="23">
    <w:name w:val="toc 2"/>
    <w:basedOn w:val="a"/>
    <w:next w:val="a"/>
    <w:uiPriority w:val="39"/>
    <w:unhideWhenUsed/>
    <w:rsid w:val="00A34C6D"/>
    <w:pPr>
      <w:spacing w:after="57"/>
      <w:ind w:left="283"/>
    </w:pPr>
  </w:style>
  <w:style w:type="paragraph" w:styleId="32">
    <w:name w:val="toc 3"/>
    <w:basedOn w:val="a"/>
    <w:next w:val="a"/>
    <w:uiPriority w:val="39"/>
    <w:unhideWhenUsed/>
    <w:rsid w:val="00A34C6D"/>
    <w:pPr>
      <w:spacing w:after="57"/>
      <w:ind w:left="567"/>
    </w:pPr>
  </w:style>
  <w:style w:type="paragraph" w:styleId="42">
    <w:name w:val="toc 4"/>
    <w:basedOn w:val="a"/>
    <w:next w:val="a"/>
    <w:uiPriority w:val="39"/>
    <w:unhideWhenUsed/>
    <w:rsid w:val="00A34C6D"/>
    <w:pPr>
      <w:spacing w:after="57"/>
      <w:ind w:left="850"/>
    </w:pPr>
  </w:style>
  <w:style w:type="paragraph" w:styleId="52">
    <w:name w:val="toc 5"/>
    <w:basedOn w:val="a"/>
    <w:next w:val="a"/>
    <w:uiPriority w:val="39"/>
    <w:unhideWhenUsed/>
    <w:rsid w:val="00A34C6D"/>
    <w:pPr>
      <w:spacing w:after="57"/>
      <w:ind w:left="1134"/>
    </w:pPr>
  </w:style>
  <w:style w:type="paragraph" w:styleId="61">
    <w:name w:val="toc 6"/>
    <w:basedOn w:val="a"/>
    <w:next w:val="a"/>
    <w:uiPriority w:val="39"/>
    <w:unhideWhenUsed/>
    <w:rsid w:val="00A34C6D"/>
    <w:pPr>
      <w:spacing w:after="57"/>
      <w:ind w:left="1417"/>
    </w:pPr>
  </w:style>
  <w:style w:type="paragraph" w:styleId="71">
    <w:name w:val="toc 7"/>
    <w:basedOn w:val="a"/>
    <w:next w:val="a"/>
    <w:uiPriority w:val="39"/>
    <w:unhideWhenUsed/>
    <w:rsid w:val="00A34C6D"/>
    <w:pPr>
      <w:spacing w:after="57"/>
      <w:ind w:left="1701"/>
    </w:pPr>
  </w:style>
  <w:style w:type="paragraph" w:styleId="81">
    <w:name w:val="toc 8"/>
    <w:basedOn w:val="a"/>
    <w:next w:val="a"/>
    <w:uiPriority w:val="39"/>
    <w:unhideWhenUsed/>
    <w:rsid w:val="00A34C6D"/>
    <w:pPr>
      <w:spacing w:after="57"/>
      <w:ind w:left="1984"/>
    </w:pPr>
  </w:style>
  <w:style w:type="paragraph" w:styleId="91">
    <w:name w:val="toc 9"/>
    <w:basedOn w:val="a"/>
    <w:next w:val="a"/>
    <w:uiPriority w:val="39"/>
    <w:unhideWhenUsed/>
    <w:rsid w:val="00A34C6D"/>
    <w:pPr>
      <w:spacing w:after="57"/>
      <w:ind w:left="2268"/>
    </w:pPr>
  </w:style>
  <w:style w:type="paragraph" w:styleId="aa">
    <w:name w:val="TOC Heading"/>
    <w:uiPriority w:val="39"/>
    <w:unhideWhenUsed/>
    <w:rsid w:val="00A34C6D"/>
  </w:style>
  <w:style w:type="paragraph" w:styleId="ab">
    <w:name w:val="table of figures"/>
    <w:basedOn w:val="a"/>
    <w:next w:val="a"/>
    <w:uiPriority w:val="99"/>
    <w:unhideWhenUsed/>
    <w:rsid w:val="00A34C6D"/>
  </w:style>
  <w:style w:type="character" w:customStyle="1" w:styleId="20">
    <w:name w:val="Заголовок 2 Знак"/>
    <w:basedOn w:val="a0"/>
    <w:link w:val="2"/>
    <w:uiPriority w:val="9"/>
    <w:semiHidden/>
    <w:rsid w:val="00A34C6D"/>
    <w:rPr>
      <w:rFonts w:ascii="Cambria" w:eastAsia="Times New Roman" w:hAnsi="Cambria"/>
      <w:b/>
      <w:bCs/>
      <w:color w:val="4F81BD"/>
      <w:sz w:val="26"/>
      <w:szCs w:val="26"/>
    </w:rPr>
  </w:style>
  <w:style w:type="character" w:customStyle="1" w:styleId="30">
    <w:name w:val="Заголовок 3 Знак"/>
    <w:basedOn w:val="a0"/>
    <w:link w:val="3"/>
    <w:rsid w:val="00A34C6D"/>
    <w:rPr>
      <w:rFonts w:ascii="Times New Roman" w:eastAsia="Times New Roman" w:hAnsi="Times New Roman"/>
      <w:sz w:val="32"/>
      <w:szCs w:val="32"/>
      <w:lang w:eastAsia="ar-SA"/>
    </w:rPr>
  </w:style>
  <w:style w:type="paragraph" w:styleId="ac">
    <w:name w:val="Balloon Text"/>
    <w:basedOn w:val="a"/>
    <w:link w:val="ad"/>
    <w:uiPriority w:val="99"/>
    <w:unhideWhenUsed/>
    <w:rsid w:val="00A34C6D"/>
    <w:rPr>
      <w:rFonts w:ascii="Tahoma" w:hAnsi="Tahoma" w:cs="Tahoma"/>
      <w:sz w:val="16"/>
      <w:szCs w:val="16"/>
    </w:rPr>
  </w:style>
  <w:style w:type="character" w:customStyle="1" w:styleId="ad">
    <w:name w:val="Текст выноски Знак"/>
    <w:basedOn w:val="a0"/>
    <w:link w:val="ac"/>
    <w:uiPriority w:val="99"/>
    <w:rsid w:val="00A34C6D"/>
    <w:rPr>
      <w:rFonts w:ascii="Tahoma" w:eastAsia="Times New Roman" w:hAnsi="Tahoma" w:cs="Tahoma"/>
      <w:sz w:val="16"/>
      <w:szCs w:val="16"/>
      <w:lang w:eastAsia="ru-RU"/>
    </w:rPr>
  </w:style>
  <w:style w:type="paragraph" w:styleId="ae">
    <w:name w:val="Body Text"/>
    <w:basedOn w:val="a"/>
    <w:link w:val="af"/>
    <w:uiPriority w:val="99"/>
    <w:rsid w:val="00A34C6D"/>
    <w:pPr>
      <w:widowControl/>
      <w:spacing w:after="120"/>
    </w:pPr>
    <w:rPr>
      <w:lang w:eastAsia="ar-SA"/>
    </w:rPr>
  </w:style>
  <w:style w:type="character" w:customStyle="1" w:styleId="af">
    <w:name w:val="Основной текст Знак"/>
    <w:basedOn w:val="a0"/>
    <w:link w:val="ae"/>
    <w:uiPriority w:val="99"/>
    <w:rsid w:val="00A34C6D"/>
    <w:rPr>
      <w:rFonts w:ascii="Times New Roman" w:eastAsia="Times New Roman" w:hAnsi="Times New Roman"/>
      <w:lang w:eastAsia="ar-SA"/>
    </w:rPr>
  </w:style>
  <w:style w:type="paragraph" w:styleId="af0">
    <w:name w:val="List Paragraph"/>
    <w:basedOn w:val="a"/>
    <w:uiPriority w:val="34"/>
    <w:qFormat/>
    <w:rsid w:val="00A34C6D"/>
    <w:pPr>
      <w:ind w:left="720"/>
      <w:contextualSpacing/>
    </w:pPr>
  </w:style>
  <w:style w:type="paragraph" w:styleId="af1">
    <w:name w:val="Normal (Web)"/>
    <w:basedOn w:val="a"/>
    <w:uiPriority w:val="99"/>
    <w:unhideWhenUsed/>
    <w:rsid w:val="00A34C6D"/>
    <w:pPr>
      <w:widowControl/>
      <w:spacing w:before="100" w:beforeAutospacing="1" w:after="100" w:afterAutospacing="1"/>
    </w:pPr>
    <w:rPr>
      <w:sz w:val="24"/>
      <w:szCs w:val="24"/>
    </w:rPr>
  </w:style>
  <w:style w:type="character" w:customStyle="1" w:styleId="13">
    <w:name w:val="Гиперссылка1"/>
    <w:basedOn w:val="a0"/>
    <w:rsid w:val="00A34C6D"/>
  </w:style>
  <w:style w:type="paragraph" w:styleId="af2">
    <w:name w:val="No Spacing"/>
    <w:basedOn w:val="a"/>
    <w:uiPriority w:val="1"/>
    <w:qFormat/>
    <w:rsid w:val="00A34C6D"/>
    <w:pPr>
      <w:widowControl/>
      <w:spacing w:before="100" w:beforeAutospacing="1" w:after="100" w:afterAutospacing="1"/>
    </w:pPr>
    <w:rPr>
      <w:sz w:val="24"/>
      <w:szCs w:val="24"/>
    </w:rPr>
  </w:style>
  <w:style w:type="character" w:styleId="af3">
    <w:name w:val="Hyperlink"/>
    <w:basedOn w:val="a0"/>
    <w:uiPriority w:val="99"/>
    <w:unhideWhenUsed/>
    <w:rsid w:val="00A34C6D"/>
    <w:rPr>
      <w:color w:val="0000FF"/>
      <w:u w:val="single"/>
    </w:rPr>
  </w:style>
  <w:style w:type="paragraph" w:customStyle="1" w:styleId="14">
    <w:name w:val="Без интервала1"/>
    <w:basedOn w:val="a"/>
    <w:rsid w:val="00A34C6D"/>
    <w:pPr>
      <w:widowControl/>
      <w:spacing w:before="100" w:beforeAutospacing="1" w:after="100" w:afterAutospacing="1"/>
    </w:pPr>
    <w:rPr>
      <w:sz w:val="24"/>
      <w:szCs w:val="24"/>
    </w:rPr>
  </w:style>
  <w:style w:type="paragraph" w:styleId="af4">
    <w:name w:val="header"/>
    <w:basedOn w:val="a"/>
    <w:link w:val="af5"/>
    <w:uiPriority w:val="99"/>
    <w:unhideWhenUsed/>
    <w:rsid w:val="00A34C6D"/>
    <w:pPr>
      <w:tabs>
        <w:tab w:val="center" w:pos="4677"/>
        <w:tab w:val="right" w:pos="9355"/>
      </w:tabs>
    </w:pPr>
  </w:style>
  <w:style w:type="character" w:customStyle="1" w:styleId="af5">
    <w:name w:val="Верхний колонтитул Знак"/>
    <w:basedOn w:val="a0"/>
    <w:link w:val="af4"/>
    <w:uiPriority w:val="99"/>
    <w:rsid w:val="00A34C6D"/>
    <w:rPr>
      <w:rFonts w:ascii="Times New Roman" w:eastAsia="Times New Roman" w:hAnsi="Times New Roman"/>
    </w:rPr>
  </w:style>
  <w:style w:type="paragraph" w:styleId="af6">
    <w:name w:val="footer"/>
    <w:basedOn w:val="a"/>
    <w:link w:val="af7"/>
    <w:uiPriority w:val="99"/>
    <w:unhideWhenUsed/>
    <w:rsid w:val="00A34C6D"/>
    <w:pPr>
      <w:tabs>
        <w:tab w:val="center" w:pos="4677"/>
        <w:tab w:val="right" w:pos="9355"/>
      </w:tabs>
    </w:pPr>
  </w:style>
  <w:style w:type="character" w:customStyle="1" w:styleId="af7">
    <w:name w:val="Нижний колонтитул Знак"/>
    <w:basedOn w:val="a0"/>
    <w:link w:val="af6"/>
    <w:uiPriority w:val="99"/>
    <w:rsid w:val="00A34C6D"/>
    <w:rPr>
      <w:rFonts w:ascii="Times New Roman" w:eastAsia="Times New Roman" w:hAnsi="Times New Roman"/>
    </w:rPr>
  </w:style>
  <w:style w:type="paragraph" w:customStyle="1" w:styleId="15">
    <w:name w:val="1"/>
    <w:basedOn w:val="a"/>
    <w:rsid w:val="00A34C6D"/>
    <w:pPr>
      <w:widowControl/>
      <w:spacing w:before="100" w:beforeAutospacing="1" w:after="100" w:afterAutospacing="1"/>
    </w:pPr>
    <w:rPr>
      <w:sz w:val="24"/>
      <w:szCs w:val="24"/>
    </w:rPr>
  </w:style>
  <w:style w:type="paragraph" w:customStyle="1" w:styleId="consplustitle">
    <w:name w:val="consplustitle"/>
    <w:basedOn w:val="a"/>
    <w:rsid w:val="00A34C6D"/>
    <w:pPr>
      <w:widowControl/>
      <w:spacing w:before="100" w:beforeAutospacing="1" w:after="100" w:afterAutospacing="1"/>
    </w:pPr>
    <w:rPr>
      <w:sz w:val="24"/>
      <w:szCs w:val="24"/>
    </w:rPr>
  </w:style>
  <w:style w:type="paragraph" w:customStyle="1" w:styleId="ConsPlusNormal">
    <w:name w:val="ConsPlusNormal"/>
    <w:link w:val="ConsPlusNormal0"/>
    <w:rsid w:val="00A34C6D"/>
    <w:pPr>
      <w:widowControl w:val="0"/>
    </w:pPr>
    <w:rPr>
      <w:rFonts w:ascii="Arial" w:eastAsia="Times New Roman" w:hAnsi="Arial" w:cs="Arial"/>
    </w:rPr>
  </w:style>
  <w:style w:type="character" w:customStyle="1" w:styleId="ConsPlusNormal0">
    <w:name w:val="ConsPlusNormal Знак"/>
    <w:link w:val="ConsPlusNormal"/>
    <w:rsid w:val="00A34C6D"/>
    <w:rPr>
      <w:rFonts w:ascii="Arial" w:eastAsia="Times New Roman" w:hAnsi="Arial" w:cs="Arial"/>
    </w:rPr>
  </w:style>
  <w:style w:type="paragraph" w:styleId="af8">
    <w:name w:val="footnote text"/>
    <w:basedOn w:val="a"/>
    <w:link w:val="af9"/>
    <w:uiPriority w:val="99"/>
    <w:unhideWhenUsed/>
    <w:rsid w:val="00A34C6D"/>
  </w:style>
  <w:style w:type="character" w:customStyle="1" w:styleId="af9">
    <w:name w:val="Текст сноски Знак"/>
    <w:basedOn w:val="a0"/>
    <w:link w:val="af8"/>
    <w:uiPriority w:val="99"/>
    <w:rsid w:val="00A34C6D"/>
    <w:rPr>
      <w:rFonts w:ascii="Times New Roman" w:eastAsia="Times New Roman" w:hAnsi="Times New Roman"/>
    </w:rPr>
  </w:style>
  <w:style w:type="character" w:styleId="afa">
    <w:name w:val="footnote reference"/>
    <w:basedOn w:val="a0"/>
    <w:uiPriority w:val="99"/>
    <w:unhideWhenUsed/>
    <w:rsid w:val="00A34C6D"/>
    <w:rPr>
      <w:vertAlign w:val="superscript"/>
    </w:rPr>
  </w:style>
  <w:style w:type="character" w:customStyle="1" w:styleId="24">
    <w:name w:val="Гиперссылка2"/>
    <w:basedOn w:val="a0"/>
    <w:rsid w:val="00A34C6D"/>
  </w:style>
  <w:style w:type="paragraph" w:customStyle="1" w:styleId="ConsPlusNonformat">
    <w:name w:val="ConsPlusNonformat"/>
    <w:rsid w:val="00A34C6D"/>
    <w:pPr>
      <w:widowControl w:val="0"/>
    </w:pPr>
    <w:rPr>
      <w:rFonts w:ascii="Courier New" w:eastAsia="Times New Roman" w:hAnsi="Courier New" w:cs="Courier New"/>
    </w:rPr>
  </w:style>
  <w:style w:type="paragraph" w:styleId="afb">
    <w:name w:val="endnote text"/>
    <w:basedOn w:val="a"/>
    <w:link w:val="afc"/>
    <w:uiPriority w:val="99"/>
    <w:semiHidden/>
    <w:unhideWhenUsed/>
    <w:rsid w:val="00A34C6D"/>
  </w:style>
  <w:style w:type="character" w:customStyle="1" w:styleId="afc">
    <w:name w:val="Текст концевой сноски Знак"/>
    <w:basedOn w:val="a0"/>
    <w:link w:val="afb"/>
    <w:uiPriority w:val="99"/>
    <w:semiHidden/>
    <w:rsid w:val="00A34C6D"/>
    <w:rPr>
      <w:rFonts w:ascii="Times New Roman" w:eastAsia="Times New Roman" w:hAnsi="Times New Roman"/>
    </w:rPr>
  </w:style>
  <w:style w:type="character" w:styleId="afd">
    <w:name w:val="endnote reference"/>
    <w:basedOn w:val="a0"/>
    <w:uiPriority w:val="99"/>
    <w:semiHidden/>
    <w:unhideWhenUsed/>
    <w:rsid w:val="00A34C6D"/>
    <w:rPr>
      <w:vertAlign w:val="superscript"/>
    </w:rPr>
  </w:style>
  <w:style w:type="character" w:styleId="afe">
    <w:name w:val="Placeholder Text"/>
    <w:basedOn w:val="a0"/>
    <w:uiPriority w:val="99"/>
    <w:semiHidden/>
    <w:rsid w:val="00A34C6D"/>
    <w:rPr>
      <w:color w:val="808080"/>
    </w:rPr>
  </w:style>
  <w:style w:type="paragraph" w:customStyle="1" w:styleId="consplusnormal1">
    <w:name w:val="consplusnormal"/>
    <w:basedOn w:val="a"/>
    <w:rsid w:val="00A34C6D"/>
    <w:pPr>
      <w:widowControl/>
      <w:spacing w:before="100" w:beforeAutospacing="1" w:after="100" w:afterAutospacing="1"/>
    </w:pPr>
    <w:rPr>
      <w:sz w:val="24"/>
      <w:szCs w:val="24"/>
    </w:rPr>
  </w:style>
  <w:style w:type="paragraph" w:customStyle="1" w:styleId="ConsPlusTitle0">
    <w:name w:val="ConsPlusTitle"/>
    <w:rsid w:val="00A34C6D"/>
    <w:pPr>
      <w:widowControl w:val="0"/>
    </w:pPr>
    <w:rPr>
      <w:rFonts w:ascii="Times New Roman" w:eastAsia="Times New Roman" w:hAnsi="Times New Roman"/>
      <w:b/>
      <w:bCs/>
      <w:sz w:val="22"/>
      <w:szCs w:val="22"/>
    </w:rPr>
  </w:style>
  <w:style w:type="character" w:styleId="aff">
    <w:name w:val="page number"/>
    <w:basedOn w:val="a0"/>
    <w:rsid w:val="00A34C6D"/>
  </w:style>
  <w:style w:type="character" w:customStyle="1" w:styleId="ei">
    <w:name w:val="ei"/>
    <w:basedOn w:val="a0"/>
    <w:rsid w:val="00A34C6D"/>
  </w:style>
  <w:style w:type="character" w:customStyle="1" w:styleId="style91">
    <w:name w:val="style91"/>
    <w:rsid w:val="00A34C6D"/>
    <w:rPr>
      <w:sz w:val="21"/>
      <w:szCs w:val="21"/>
    </w:rPr>
  </w:style>
  <w:style w:type="paragraph" w:styleId="33">
    <w:name w:val="Body Text Indent 3"/>
    <w:basedOn w:val="a"/>
    <w:link w:val="34"/>
    <w:rsid w:val="00A34C6D"/>
    <w:pPr>
      <w:widowControl/>
      <w:spacing w:after="120"/>
      <w:ind w:left="283"/>
      <w:jc w:val="both"/>
    </w:pPr>
    <w:rPr>
      <w:rFonts w:eastAsia="Calibri"/>
      <w:sz w:val="16"/>
      <w:szCs w:val="16"/>
      <w:lang w:eastAsia="en-US"/>
    </w:rPr>
  </w:style>
  <w:style w:type="character" w:customStyle="1" w:styleId="34">
    <w:name w:val="Основной текст с отступом 3 Знак"/>
    <w:basedOn w:val="a0"/>
    <w:link w:val="33"/>
    <w:rsid w:val="00A34C6D"/>
    <w:rPr>
      <w:rFonts w:ascii="Times New Roman" w:hAnsi="Times New Roman"/>
      <w:sz w:val="16"/>
      <w:szCs w:val="16"/>
      <w:lang w:eastAsia="en-US"/>
    </w:rPr>
  </w:style>
  <w:style w:type="paragraph" w:styleId="aff0">
    <w:name w:val="annotation text"/>
    <w:basedOn w:val="a"/>
    <w:link w:val="aff1"/>
    <w:uiPriority w:val="99"/>
    <w:rsid w:val="00A34C6D"/>
    <w:pPr>
      <w:widowControl/>
      <w:jc w:val="both"/>
    </w:pPr>
    <w:rPr>
      <w:rFonts w:eastAsia="Calibri"/>
      <w:lang w:eastAsia="en-US"/>
    </w:rPr>
  </w:style>
  <w:style w:type="character" w:customStyle="1" w:styleId="aff1">
    <w:name w:val="Текст примечания Знак"/>
    <w:basedOn w:val="a0"/>
    <w:link w:val="aff0"/>
    <w:uiPriority w:val="99"/>
    <w:rsid w:val="00A34C6D"/>
    <w:rPr>
      <w:rFonts w:ascii="Times New Roman" w:hAnsi="Times New Roman"/>
      <w:lang w:eastAsia="en-US"/>
    </w:rPr>
  </w:style>
  <w:style w:type="paragraph" w:styleId="aff2">
    <w:name w:val="annotation subject"/>
    <w:basedOn w:val="aff0"/>
    <w:next w:val="aff0"/>
    <w:link w:val="aff3"/>
    <w:uiPriority w:val="99"/>
    <w:unhideWhenUsed/>
    <w:rsid w:val="00A34C6D"/>
    <w:pPr>
      <w:spacing w:after="200"/>
      <w:jc w:val="left"/>
    </w:pPr>
    <w:rPr>
      <w:rFonts w:ascii="Calibri" w:eastAsia="Times New Roman" w:hAnsi="Calibri"/>
      <w:b/>
      <w:bCs/>
      <w:lang w:eastAsia="ru-RU"/>
    </w:rPr>
  </w:style>
  <w:style w:type="character" w:customStyle="1" w:styleId="aff3">
    <w:name w:val="Тема примечания Знак"/>
    <w:basedOn w:val="aff1"/>
    <w:link w:val="aff2"/>
    <w:uiPriority w:val="99"/>
    <w:rsid w:val="00A34C6D"/>
    <w:rPr>
      <w:rFonts w:ascii="Times New Roman" w:eastAsia="Times New Roman" w:hAnsi="Times New Roman"/>
      <w:b/>
      <w:bCs/>
      <w:lang w:eastAsia="en-US"/>
    </w:rPr>
  </w:style>
  <w:style w:type="character" w:customStyle="1" w:styleId="ms-rtefontface-12">
    <w:name w:val="ms-rtefontface-12"/>
    <w:rsid w:val="00A34C6D"/>
    <w:rPr>
      <w:rFonts w:ascii="Tahoma" w:hAnsi="Tahoma" w:cs="Tahoma" w:hint="default"/>
    </w:rPr>
  </w:style>
  <w:style w:type="table" w:styleId="aff4">
    <w:name w:val="Table Grid"/>
    <w:basedOn w:val="a1"/>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A34C6D"/>
    <w:pPr>
      <w:widowControl w:val="0"/>
    </w:pPr>
    <w:rPr>
      <w:rFonts w:ascii="Tahoma" w:eastAsia="Times New Roman" w:hAnsi="Tahoma" w:cs="Tahoma"/>
    </w:rPr>
  </w:style>
  <w:style w:type="character" w:styleId="aff5">
    <w:name w:val="annotation reference"/>
    <w:uiPriority w:val="99"/>
    <w:unhideWhenUsed/>
    <w:rsid w:val="00A34C6D"/>
    <w:rPr>
      <w:sz w:val="16"/>
      <w:szCs w:val="16"/>
    </w:rPr>
  </w:style>
  <w:style w:type="table" w:customStyle="1" w:styleId="16">
    <w:name w:val="Сетка таблицы1"/>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Текст сноски Знак1"/>
    <w:rsid w:val="00A34C6D"/>
    <w:rPr>
      <w:rFonts w:eastAsia="Calibri"/>
      <w:lang w:eastAsia="en-US"/>
    </w:rPr>
  </w:style>
  <w:style w:type="table" w:customStyle="1" w:styleId="25">
    <w:name w:val="Сетка таблицы2"/>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f4"/>
    <w:uiPriority w:val="59"/>
    <w:rsid w:val="00A34C6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
    <w:name w:val="normalweb"/>
    <w:basedOn w:val="a"/>
    <w:rsid w:val="00A34C6D"/>
    <w:pPr>
      <w:widowControl/>
      <w:spacing w:before="100" w:beforeAutospacing="1" w:after="100" w:afterAutospacing="1"/>
    </w:pPr>
    <w:rPr>
      <w:sz w:val="24"/>
      <w:szCs w:val="24"/>
    </w:rPr>
  </w:style>
  <w:style w:type="character" w:customStyle="1" w:styleId="fontstyle47">
    <w:name w:val="fontstyle47"/>
    <w:basedOn w:val="a0"/>
    <w:rsid w:val="00A34C6D"/>
  </w:style>
  <w:style w:type="paragraph" w:customStyle="1" w:styleId="consplusnonformat0">
    <w:name w:val="consplusnonformat"/>
    <w:basedOn w:val="a"/>
    <w:rsid w:val="00A34C6D"/>
    <w:pPr>
      <w:widowControl/>
      <w:spacing w:before="100" w:beforeAutospacing="1" w:after="100" w:afterAutospacing="1"/>
    </w:pPr>
    <w:rPr>
      <w:sz w:val="24"/>
      <w:szCs w:val="24"/>
    </w:rPr>
  </w:style>
  <w:style w:type="paragraph" w:customStyle="1" w:styleId="18">
    <w:name w:val="Абзац списка1"/>
    <w:basedOn w:val="a"/>
    <w:rsid w:val="00A34C6D"/>
    <w:pPr>
      <w:widowControl/>
      <w:spacing w:before="100" w:beforeAutospacing="1" w:after="100" w:afterAutospacing="1"/>
    </w:pPr>
    <w:rPr>
      <w:sz w:val="24"/>
      <w:szCs w:val="24"/>
    </w:rPr>
  </w:style>
  <w:style w:type="paragraph" w:customStyle="1" w:styleId="consnonformat">
    <w:name w:val="consnonformat"/>
    <w:basedOn w:val="a"/>
    <w:rsid w:val="00A34C6D"/>
    <w:pPr>
      <w:widowControl/>
      <w:spacing w:before="100" w:beforeAutospacing="1" w:after="100" w:afterAutospacing="1"/>
    </w:pPr>
    <w:rPr>
      <w:sz w:val="24"/>
      <w:szCs w:val="24"/>
    </w:rPr>
  </w:style>
  <w:style w:type="paragraph" w:customStyle="1" w:styleId="19">
    <w:name w:val="Верхний колонтитул1"/>
    <w:basedOn w:val="a"/>
    <w:rsid w:val="00A34C6D"/>
    <w:pPr>
      <w:widowControl/>
      <w:spacing w:before="100" w:beforeAutospacing="1" w:after="100" w:afterAutospacing="1"/>
    </w:pPr>
    <w:rPr>
      <w:sz w:val="24"/>
      <w:szCs w:val="24"/>
    </w:rPr>
  </w:style>
  <w:style w:type="character" w:customStyle="1" w:styleId="1a">
    <w:name w:val="Заголовок №1_"/>
    <w:basedOn w:val="a0"/>
    <w:link w:val="1b"/>
    <w:rsid w:val="00324183"/>
    <w:rPr>
      <w:rFonts w:ascii="Times New Roman" w:eastAsia="Times New Roman" w:hAnsi="Times New Roman"/>
      <w:b/>
      <w:bCs/>
      <w:sz w:val="26"/>
      <w:szCs w:val="26"/>
    </w:rPr>
  </w:style>
  <w:style w:type="paragraph" w:customStyle="1" w:styleId="1b">
    <w:name w:val="Заголовок №1"/>
    <w:basedOn w:val="a"/>
    <w:link w:val="1a"/>
    <w:rsid w:val="00324183"/>
    <w:pPr>
      <w:spacing w:after="300" w:line="259" w:lineRule="auto"/>
      <w:jc w:val="center"/>
      <w:outlineLvl w:val="0"/>
    </w:pPr>
    <w:rPr>
      <w:b/>
      <w:bCs/>
      <w:sz w:val="26"/>
      <w:szCs w:val="26"/>
    </w:rPr>
  </w:style>
  <w:style w:type="character" w:customStyle="1" w:styleId="aff6">
    <w:name w:val="Основной текст_"/>
    <w:basedOn w:val="a0"/>
    <w:link w:val="1c"/>
    <w:rsid w:val="00324183"/>
    <w:rPr>
      <w:rFonts w:ascii="Times New Roman" w:eastAsia="Times New Roman" w:hAnsi="Times New Roman"/>
      <w:sz w:val="26"/>
      <w:szCs w:val="26"/>
    </w:rPr>
  </w:style>
  <w:style w:type="paragraph" w:customStyle="1" w:styleId="1c">
    <w:name w:val="Основной текст1"/>
    <w:basedOn w:val="a"/>
    <w:link w:val="aff6"/>
    <w:rsid w:val="00324183"/>
    <w:pPr>
      <w:spacing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2150">
      <w:bodyDiv w:val="1"/>
      <w:marLeft w:val="0"/>
      <w:marRight w:val="0"/>
      <w:marTop w:val="0"/>
      <w:marBottom w:val="0"/>
      <w:divBdr>
        <w:top w:val="none" w:sz="0" w:space="0" w:color="auto"/>
        <w:left w:val="none" w:sz="0" w:space="0" w:color="auto"/>
        <w:bottom w:val="none" w:sz="0" w:space="0" w:color="auto"/>
        <w:right w:val="none" w:sz="0" w:space="0" w:color="auto"/>
      </w:divBdr>
    </w:div>
    <w:div w:id="1449617422">
      <w:bodyDiv w:val="1"/>
      <w:marLeft w:val="0"/>
      <w:marRight w:val="0"/>
      <w:marTop w:val="0"/>
      <w:marBottom w:val="0"/>
      <w:divBdr>
        <w:top w:val="none" w:sz="0" w:space="0" w:color="auto"/>
        <w:left w:val="none" w:sz="0" w:space="0" w:color="auto"/>
        <w:bottom w:val="none" w:sz="0" w:space="0" w:color="auto"/>
        <w:right w:val="none" w:sz="0" w:space="0" w:color="auto"/>
      </w:divBdr>
    </w:div>
    <w:div w:id="17328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amp;dst=1425"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3B3B3364AF0F59700835AE2839AC8C041424C9ECDE2C8DA8AC52448BD8F8B87FF9A049CB18442104f155Q" TargetMode="External"/><Relationship Id="rId39" Type="http://schemas.openxmlformats.org/officeDocument/2006/relationships/header" Target="header5.xml"/><Relationship Id="rId21" Type="http://schemas.openxmlformats.org/officeDocument/2006/relationships/hyperlink" Target="consultantplus://offline/ref=38F18F57D1E58D291A1B5A786ABCAC5DE320E232CB3C095C751FADED8F533649C3E989B2DEE49E18ZAy9Q" TargetMode="External"/><Relationship Id="rId34"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1102&amp;dst=1440" TargetMode="External"/><Relationship Id="rId20" Type="http://schemas.openxmlformats.org/officeDocument/2006/relationships/hyperlink" Target="https://gosuslugi.krskstate.ru/esia.gosuslugi.ru/registration"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461102&amp;dst=101686"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102&amp;dst=1437" TargetMode="External"/><Relationship Id="rId23" Type="http://schemas.openxmlformats.org/officeDocument/2006/relationships/hyperlink" Target="https://login.consultant.ru/link/?req=doc&amp;base=LAW&amp;n=461102&amp;dst=101612" TargetMode="External"/><Relationship Id="rId28" Type="http://schemas.openxmlformats.org/officeDocument/2006/relationships/hyperlink" Target="https://pravo-search.minjust.ru/bigs/showDocument.html?id=819E429D-7874-4193-AFBD-E683538D976C" TargetMode="External"/><Relationship Id="rId36" Type="http://schemas.openxmlformats.org/officeDocument/2006/relationships/hyperlink" Target="https://pravo-search.minjust.ru/bigs/showDocument.html?id=387507C3-B80D-4C0D-9291-8CDC81673F2B" TargetMode="External"/><Relationship Id="rId10" Type="http://schemas.openxmlformats.org/officeDocument/2006/relationships/header" Target="header1.xml"/><Relationship Id="rId19" Type="http://schemas.openxmlformats.org/officeDocument/2006/relationships/hyperlink" Target="http://www.gosuslugi." TargetMode="External"/><Relationship Id="rId31"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61102&amp;dst=1431" TargetMode="External"/><Relationship Id="rId22" Type="http://schemas.openxmlformats.org/officeDocument/2006/relationships/hyperlink" Target="http://pravo.minjust.ru/" TargetMode="External"/><Relationship Id="rId27" Type="http://schemas.openxmlformats.org/officeDocument/2006/relationships/hyperlink" Target="http://www.bogotol-r.ru"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pravo.minjus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login.consultant.ru/link/?req=doc&amp;base=LAW&amp;n=461102&amp;dst=1439" TargetMode="External"/><Relationship Id="rId25" Type="http://schemas.openxmlformats.org/officeDocument/2006/relationships/hyperlink" Target="https://login.consultant.ru/link/?req=doc&amp;base=LAW&amp;n=461102&amp;dst=101686" TargetMode="External"/><Relationship Id="rId33" Type="http://schemas.openxmlformats.org/officeDocument/2006/relationships/hyperlink" Target="http://pravo.minjust.ru/" TargetMode="Externa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ACB2-623D-4D3D-B8E1-1D0C2C12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14082</Words>
  <Characters>80271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Специалист КСиА</cp:lastModifiedBy>
  <cp:revision>422</cp:revision>
  <cp:lastPrinted>2025-04-24T06:45:00Z</cp:lastPrinted>
  <dcterms:created xsi:type="dcterms:W3CDTF">2023-06-06T10:02:00Z</dcterms:created>
  <dcterms:modified xsi:type="dcterms:W3CDTF">2025-04-29T05:40:00Z</dcterms:modified>
</cp:coreProperties>
</file>