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6A38" w14:textId="24A6C1BD" w:rsidR="00CD6031" w:rsidRPr="00B21631" w:rsidRDefault="0098307B" w:rsidP="008C53CE">
      <w:pPr>
        <w:pStyle w:val="a6"/>
        <w:rPr>
          <w:rFonts w:ascii="Arial" w:hAnsi="Arial" w:cs="Arial"/>
          <w:sz w:val="24"/>
          <w:szCs w:val="24"/>
        </w:rPr>
      </w:pPr>
      <w:r w:rsidRPr="00B21631">
        <w:rPr>
          <w:noProof/>
        </w:rPr>
        <w:drawing>
          <wp:inline distT="0" distB="0" distL="0" distR="0" wp14:anchorId="403C36C6" wp14:editId="6AF06D87">
            <wp:extent cx="561975" cy="666750"/>
            <wp:effectExtent l="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1AA7BCF7" w14:textId="77777777" w:rsidR="008C53CE" w:rsidRPr="00B21631" w:rsidRDefault="008C53CE" w:rsidP="008C53CE">
      <w:pPr>
        <w:pStyle w:val="a6"/>
        <w:rPr>
          <w:rFonts w:ascii="Arial" w:hAnsi="Arial" w:cs="Arial"/>
          <w:sz w:val="24"/>
          <w:szCs w:val="24"/>
        </w:rPr>
      </w:pPr>
      <w:r w:rsidRPr="00B21631">
        <w:rPr>
          <w:rFonts w:ascii="Arial" w:hAnsi="Arial" w:cs="Arial"/>
          <w:sz w:val="24"/>
          <w:szCs w:val="24"/>
        </w:rPr>
        <w:t>Администрация Боготольского района</w:t>
      </w:r>
    </w:p>
    <w:p w14:paraId="3009024F" w14:textId="77777777" w:rsidR="008C53CE" w:rsidRPr="00B21631" w:rsidRDefault="008C53CE" w:rsidP="008C53CE">
      <w:pPr>
        <w:jc w:val="center"/>
        <w:rPr>
          <w:rFonts w:ascii="Arial" w:hAnsi="Arial" w:cs="Arial"/>
          <w:bCs/>
        </w:rPr>
      </w:pPr>
      <w:r w:rsidRPr="00B21631">
        <w:rPr>
          <w:rFonts w:ascii="Arial" w:hAnsi="Arial" w:cs="Arial"/>
          <w:bCs/>
        </w:rPr>
        <w:t>Красноярского края</w:t>
      </w:r>
    </w:p>
    <w:p w14:paraId="64AA5B7A" w14:textId="77777777" w:rsidR="008C53CE" w:rsidRPr="00B21631" w:rsidRDefault="008C53CE" w:rsidP="008C53CE">
      <w:pPr>
        <w:jc w:val="center"/>
        <w:rPr>
          <w:rFonts w:ascii="Arial" w:hAnsi="Arial" w:cs="Arial"/>
          <w:b/>
          <w:bCs/>
        </w:rPr>
      </w:pPr>
    </w:p>
    <w:p w14:paraId="76843BCC" w14:textId="77777777" w:rsidR="008C53CE" w:rsidRPr="00B21631" w:rsidRDefault="008C53CE" w:rsidP="008C53CE">
      <w:pPr>
        <w:jc w:val="center"/>
        <w:rPr>
          <w:rFonts w:ascii="Arial" w:hAnsi="Arial" w:cs="Arial"/>
          <w:b/>
          <w:bCs/>
        </w:rPr>
      </w:pPr>
      <w:r w:rsidRPr="00B21631">
        <w:rPr>
          <w:rFonts w:ascii="Arial" w:hAnsi="Arial" w:cs="Arial"/>
          <w:b/>
          <w:bCs/>
        </w:rPr>
        <w:t>ПОСТАНОВЛЕНИЕ</w:t>
      </w:r>
    </w:p>
    <w:p w14:paraId="49F6F134" w14:textId="77777777" w:rsidR="008C53CE" w:rsidRPr="00B21631" w:rsidRDefault="008C53CE" w:rsidP="008C53CE">
      <w:pPr>
        <w:ind w:left="34"/>
        <w:jc w:val="center"/>
        <w:rPr>
          <w:rFonts w:ascii="Arial" w:hAnsi="Arial" w:cs="Arial"/>
          <w:b/>
          <w:bCs/>
        </w:rPr>
      </w:pPr>
    </w:p>
    <w:p w14:paraId="2190278B" w14:textId="77777777" w:rsidR="008C53CE" w:rsidRPr="00B21631" w:rsidRDefault="008C53CE" w:rsidP="008C53CE">
      <w:pPr>
        <w:jc w:val="center"/>
        <w:rPr>
          <w:rFonts w:ascii="Arial" w:hAnsi="Arial" w:cs="Arial"/>
          <w:bCs/>
        </w:rPr>
      </w:pPr>
      <w:r w:rsidRPr="00B21631">
        <w:rPr>
          <w:rFonts w:ascii="Arial" w:hAnsi="Arial" w:cs="Arial"/>
          <w:bCs/>
        </w:rPr>
        <w:t>г. Боготол</w:t>
      </w:r>
    </w:p>
    <w:p w14:paraId="3249B632" w14:textId="77777777" w:rsidR="008C53CE" w:rsidRPr="00B21631" w:rsidRDefault="008C53CE" w:rsidP="008C53CE">
      <w:pPr>
        <w:jc w:val="center"/>
        <w:rPr>
          <w:rFonts w:ascii="Arial" w:hAnsi="Arial" w:cs="Arial"/>
        </w:rPr>
      </w:pPr>
    </w:p>
    <w:p w14:paraId="50DF6691" w14:textId="77777777" w:rsidR="008C53CE" w:rsidRPr="00B21631" w:rsidRDefault="008C53CE" w:rsidP="008C53CE">
      <w:pPr>
        <w:ind w:right="282"/>
        <w:rPr>
          <w:rFonts w:ascii="Arial" w:hAnsi="Arial" w:cs="Arial"/>
        </w:rPr>
      </w:pPr>
      <w:r w:rsidRPr="00B21631">
        <w:rPr>
          <w:rFonts w:ascii="Arial" w:hAnsi="Arial" w:cs="Arial"/>
        </w:rPr>
        <w:t>«</w:t>
      </w:r>
      <w:r w:rsidR="00EA2D8A" w:rsidRPr="00EA2D8A">
        <w:rPr>
          <w:rFonts w:ascii="Arial" w:hAnsi="Arial" w:cs="Arial"/>
          <w:u w:val="single"/>
        </w:rPr>
        <w:t>24</w:t>
      </w:r>
      <w:r w:rsidRPr="00B21631">
        <w:rPr>
          <w:rFonts w:ascii="Arial" w:hAnsi="Arial" w:cs="Arial"/>
        </w:rPr>
        <w:t xml:space="preserve">» </w:t>
      </w:r>
      <w:r w:rsidR="00EA2D8A">
        <w:rPr>
          <w:rFonts w:ascii="Arial" w:hAnsi="Arial" w:cs="Arial"/>
        </w:rPr>
        <w:t>апреля</w:t>
      </w:r>
      <w:r w:rsidR="00A81B45" w:rsidRPr="00B21631">
        <w:rPr>
          <w:rFonts w:ascii="Arial" w:hAnsi="Arial" w:cs="Arial"/>
        </w:rPr>
        <w:t xml:space="preserve"> 2025</w:t>
      </w:r>
      <w:r w:rsidRPr="00B21631">
        <w:rPr>
          <w:rFonts w:ascii="Arial" w:hAnsi="Arial" w:cs="Arial"/>
        </w:rPr>
        <w:t xml:space="preserve"> г.</w:t>
      </w:r>
      <w:r w:rsidRPr="00B21631">
        <w:rPr>
          <w:rFonts w:ascii="Arial" w:hAnsi="Arial" w:cs="Arial"/>
        </w:rPr>
        <w:tab/>
      </w:r>
      <w:r w:rsidRPr="00B21631">
        <w:rPr>
          <w:rFonts w:ascii="Arial" w:hAnsi="Arial" w:cs="Arial"/>
        </w:rPr>
        <w:tab/>
      </w:r>
      <w:r w:rsidRPr="00B21631">
        <w:rPr>
          <w:rFonts w:ascii="Arial" w:hAnsi="Arial" w:cs="Arial"/>
        </w:rPr>
        <w:tab/>
      </w:r>
      <w:r w:rsidRPr="00B21631">
        <w:rPr>
          <w:rFonts w:ascii="Arial" w:hAnsi="Arial" w:cs="Arial"/>
        </w:rPr>
        <w:tab/>
      </w:r>
      <w:r w:rsidRPr="00B21631">
        <w:rPr>
          <w:rFonts w:ascii="Arial" w:hAnsi="Arial" w:cs="Arial"/>
        </w:rPr>
        <w:tab/>
      </w:r>
      <w:r w:rsidRPr="00B21631">
        <w:rPr>
          <w:rFonts w:ascii="Arial" w:hAnsi="Arial" w:cs="Arial"/>
        </w:rPr>
        <w:tab/>
      </w:r>
      <w:r w:rsidR="00126E2F" w:rsidRPr="00B21631">
        <w:rPr>
          <w:rFonts w:ascii="Arial" w:hAnsi="Arial" w:cs="Arial"/>
        </w:rPr>
        <w:tab/>
      </w:r>
      <w:r w:rsidR="00126E2F" w:rsidRPr="00B21631">
        <w:rPr>
          <w:rFonts w:ascii="Arial" w:hAnsi="Arial" w:cs="Arial"/>
        </w:rPr>
        <w:tab/>
      </w:r>
      <w:r w:rsidR="00EA2D8A">
        <w:rPr>
          <w:rFonts w:ascii="Arial" w:hAnsi="Arial" w:cs="Arial"/>
        </w:rPr>
        <w:t xml:space="preserve">    </w:t>
      </w:r>
      <w:r w:rsidRPr="00B21631">
        <w:rPr>
          <w:rFonts w:ascii="Arial" w:hAnsi="Arial" w:cs="Arial"/>
        </w:rPr>
        <w:t xml:space="preserve">№ </w:t>
      </w:r>
      <w:r w:rsidR="00EA2D8A" w:rsidRPr="00EA2D8A">
        <w:rPr>
          <w:rFonts w:ascii="Arial" w:hAnsi="Arial" w:cs="Arial"/>
          <w:u w:val="single"/>
        </w:rPr>
        <w:t>157</w:t>
      </w:r>
      <w:r w:rsidRPr="00B21631">
        <w:rPr>
          <w:rFonts w:ascii="Arial" w:hAnsi="Arial" w:cs="Arial"/>
        </w:rPr>
        <w:t>-п</w:t>
      </w:r>
    </w:p>
    <w:p w14:paraId="256EB0AE" w14:textId="77777777" w:rsidR="008C53CE" w:rsidRPr="00B21631" w:rsidRDefault="008C53CE" w:rsidP="008C53CE">
      <w:pPr>
        <w:rPr>
          <w:rFonts w:ascii="Arial" w:hAnsi="Arial" w:cs="Arial"/>
        </w:rPr>
      </w:pPr>
    </w:p>
    <w:p w14:paraId="227CBB2F" w14:textId="77777777" w:rsidR="008C53CE" w:rsidRPr="00B21631" w:rsidRDefault="008C53CE" w:rsidP="00335045">
      <w:pPr>
        <w:ind w:firstLine="709"/>
        <w:jc w:val="both"/>
        <w:rPr>
          <w:rFonts w:ascii="Arial" w:hAnsi="Arial" w:cs="Arial"/>
        </w:rPr>
      </w:pPr>
      <w:bookmarkStart w:id="0" w:name="_GoBack"/>
      <w:r w:rsidRPr="00B21631">
        <w:rPr>
          <w:rFonts w:ascii="Arial" w:hAnsi="Arial" w:cs="Arial"/>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0"/>
    </w:p>
    <w:p w14:paraId="2625C7DA" w14:textId="77777777" w:rsidR="00335045" w:rsidRPr="00B21631" w:rsidRDefault="00335045" w:rsidP="00A703B1">
      <w:pPr>
        <w:jc w:val="center"/>
        <w:rPr>
          <w:rFonts w:ascii="Arial" w:hAnsi="Arial" w:cs="Arial"/>
        </w:rPr>
      </w:pPr>
    </w:p>
    <w:p w14:paraId="1270BE81" w14:textId="77777777" w:rsidR="005878C0" w:rsidRPr="00B21631" w:rsidRDefault="005878C0" w:rsidP="005878C0">
      <w:pPr>
        <w:ind w:firstLine="709"/>
        <w:jc w:val="both"/>
        <w:rPr>
          <w:rFonts w:ascii="Arial" w:hAnsi="Arial" w:cs="Arial"/>
        </w:rPr>
      </w:pPr>
      <w:r w:rsidRPr="00B21631">
        <w:rPr>
          <w:rFonts w:ascii="Arial" w:hAnsi="Arial" w:cs="Arial"/>
        </w:rPr>
        <w:t>В соответствии с Градостроительным кодексом РФ,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ПОСТАНОВЛЯЮ:</w:t>
      </w:r>
    </w:p>
    <w:p w14:paraId="0A491935" w14:textId="77777777" w:rsidR="008C53CE" w:rsidRPr="00B21631" w:rsidRDefault="00335045" w:rsidP="00335045">
      <w:pPr>
        <w:pStyle w:val="afa"/>
        <w:spacing w:after="0"/>
        <w:ind w:firstLine="709"/>
        <w:jc w:val="both"/>
        <w:rPr>
          <w:rFonts w:ascii="Arial" w:hAnsi="Arial" w:cs="Arial"/>
        </w:rPr>
      </w:pPr>
      <w:r w:rsidRPr="00B21631">
        <w:rPr>
          <w:rFonts w:ascii="Arial" w:hAnsi="Arial" w:cs="Arial"/>
        </w:rPr>
        <w:t xml:space="preserve">1. </w:t>
      </w:r>
      <w:r w:rsidR="008C53CE" w:rsidRPr="00B21631">
        <w:rPr>
          <w:rFonts w:ascii="Arial" w:hAnsi="Arial" w:cs="Arial"/>
        </w:rPr>
        <w:t>Утвердить административный регламент предоставления администрацией Боготольского района муниципальной услуги «</w:t>
      </w:r>
      <w:r w:rsidR="004965D8" w:rsidRPr="00B21631">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008C53CE" w:rsidRPr="005A0D49">
        <w:rPr>
          <w:rFonts w:ascii="Arial" w:hAnsi="Arial" w:cs="Arial"/>
        </w:rPr>
        <w:t>»,</w:t>
      </w:r>
      <w:r w:rsidR="005A0D49" w:rsidRPr="005A0D49">
        <w:rPr>
          <w:rFonts w:ascii="Arial" w:hAnsi="Arial" w:cs="Arial"/>
        </w:rPr>
        <w:t xml:space="preserve"> согласно приложению к настоящему постановлению</w:t>
      </w:r>
      <w:r w:rsidR="008C53CE" w:rsidRPr="005A0D49">
        <w:rPr>
          <w:rFonts w:ascii="Arial" w:hAnsi="Arial" w:cs="Arial"/>
        </w:rPr>
        <w:t>.</w:t>
      </w:r>
    </w:p>
    <w:p w14:paraId="3158BE87" w14:textId="77777777" w:rsidR="008C37CC" w:rsidRPr="00B21631" w:rsidRDefault="008C37CC" w:rsidP="00F33FF4">
      <w:pPr>
        <w:pStyle w:val="af8"/>
        <w:widowControl w:val="0"/>
        <w:numPr>
          <w:ilvl w:val="0"/>
          <w:numId w:val="5"/>
        </w:numPr>
        <w:autoSpaceDE w:val="0"/>
        <w:autoSpaceDN w:val="0"/>
        <w:adjustRightInd w:val="0"/>
        <w:spacing w:after="0" w:line="240" w:lineRule="auto"/>
        <w:ind w:left="0" w:firstLine="709"/>
        <w:jc w:val="both"/>
        <w:rPr>
          <w:rStyle w:val="ae"/>
          <w:rFonts w:ascii="Arial" w:hAnsi="Arial" w:cs="Arial"/>
          <w:sz w:val="24"/>
          <w:szCs w:val="24"/>
        </w:rPr>
      </w:pPr>
      <w:r w:rsidRPr="00B21631">
        <w:rPr>
          <w:rFonts w:ascii="Arial" w:hAnsi="Arial" w:cs="Arial"/>
          <w:sz w:val="24"/>
          <w:szCs w:val="24"/>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Pr="00B21631">
          <w:rPr>
            <w:rStyle w:val="ae"/>
            <w:rFonts w:ascii="Arial" w:hAnsi="Arial" w:cs="Arial"/>
            <w:sz w:val="24"/>
            <w:szCs w:val="24"/>
            <w:lang w:val="en-US"/>
          </w:rPr>
          <w:t>www</w:t>
        </w:r>
        <w:r w:rsidRPr="00B21631">
          <w:rPr>
            <w:rStyle w:val="ae"/>
            <w:rFonts w:ascii="Arial" w:hAnsi="Arial" w:cs="Arial"/>
            <w:sz w:val="24"/>
            <w:szCs w:val="24"/>
          </w:rPr>
          <w:t>.</w:t>
        </w:r>
        <w:r w:rsidRPr="00B21631">
          <w:rPr>
            <w:rStyle w:val="ae"/>
            <w:rFonts w:ascii="Arial" w:hAnsi="Arial" w:cs="Arial"/>
            <w:sz w:val="24"/>
            <w:szCs w:val="24"/>
            <w:lang w:val="en-US"/>
          </w:rPr>
          <w:t>bogotol</w:t>
        </w:r>
        <w:r w:rsidRPr="00B21631">
          <w:rPr>
            <w:rStyle w:val="ae"/>
            <w:rFonts w:ascii="Arial" w:hAnsi="Arial" w:cs="Arial"/>
            <w:sz w:val="24"/>
            <w:szCs w:val="24"/>
          </w:rPr>
          <w:t>-</w:t>
        </w:r>
        <w:r w:rsidRPr="00B21631">
          <w:rPr>
            <w:rStyle w:val="ae"/>
            <w:rFonts w:ascii="Arial" w:hAnsi="Arial" w:cs="Arial"/>
            <w:sz w:val="24"/>
            <w:szCs w:val="24"/>
            <w:lang w:val="en-US"/>
          </w:rPr>
          <w:t>r</w:t>
        </w:r>
        <w:r w:rsidRPr="00B21631">
          <w:rPr>
            <w:rStyle w:val="ae"/>
            <w:rFonts w:ascii="Arial" w:hAnsi="Arial" w:cs="Arial"/>
            <w:sz w:val="24"/>
            <w:szCs w:val="24"/>
          </w:rPr>
          <w:t>.</w:t>
        </w:r>
        <w:r w:rsidRPr="00B21631">
          <w:rPr>
            <w:rStyle w:val="ae"/>
            <w:rFonts w:ascii="Arial" w:hAnsi="Arial" w:cs="Arial"/>
            <w:sz w:val="24"/>
            <w:szCs w:val="24"/>
            <w:lang w:val="en-US"/>
          </w:rPr>
          <w:t>ru</w:t>
        </w:r>
      </w:hyperlink>
      <w:r w:rsidRPr="00B21631">
        <w:rPr>
          <w:rStyle w:val="ae"/>
          <w:rFonts w:ascii="Arial" w:hAnsi="Arial" w:cs="Arial"/>
          <w:sz w:val="24"/>
          <w:szCs w:val="24"/>
        </w:rPr>
        <w:t>.</w:t>
      </w:r>
    </w:p>
    <w:p w14:paraId="34920454" w14:textId="77777777" w:rsidR="008C37CC" w:rsidRPr="00B21631" w:rsidRDefault="008C37CC" w:rsidP="008C37CC">
      <w:pPr>
        <w:pStyle w:val="af8"/>
        <w:autoSpaceDE w:val="0"/>
        <w:autoSpaceDN w:val="0"/>
        <w:adjustRightInd w:val="0"/>
        <w:ind w:left="0" w:firstLine="709"/>
        <w:jc w:val="both"/>
      </w:pPr>
      <w:r w:rsidRPr="00B21631">
        <w:rPr>
          <w:rFonts w:ascii="Arial" w:hAnsi="Arial" w:cs="Arial"/>
          <w:sz w:val="24"/>
          <w:szCs w:val="24"/>
        </w:rPr>
        <w:t>3. Контроль над исполнением постановления возложить на заместителя Главы Боготольского района по оперативным вопросам А.В. Безрядина.</w:t>
      </w:r>
    </w:p>
    <w:p w14:paraId="60BCE8B3" w14:textId="77777777" w:rsidR="008C37CC" w:rsidRPr="00B21631" w:rsidRDefault="008C37CC" w:rsidP="008C37CC">
      <w:pPr>
        <w:pStyle w:val="af8"/>
        <w:ind w:left="0" w:firstLine="709"/>
        <w:jc w:val="both"/>
        <w:rPr>
          <w:rFonts w:ascii="Arial" w:hAnsi="Arial" w:cs="Arial"/>
          <w:sz w:val="24"/>
          <w:szCs w:val="24"/>
        </w:rPr>
      </w:pPr>
      <w:r w:rsidRPr="00B21631">
        <w:rPr>
          <w:rFonts w:ascii="Arial" w:hAnsi="Arial" w:cs="Arial"/>
          <w:sz w:val="24"/>
          <w:szCs w:val="24"/>
        </w:rPr>
        <w:t>4. Нас</w:t>
      </w:r>
      <w:r w:rsidRPr="00B21631">
        <w:rPr>
          <w:rFonts w:ascii="Arial" w:hAnsi="Arial" w:cs="Arial"/>
          <w:spacing w:val="-4"/>
          <w:sz w:val="24"/>
          <w:szCs w:val="24"/>
        </w:rPr>
        <w:t>то</w:t>
      </w:r>
      <w:r w:rsidRPr="00B21631">
        <w:rPr>
          <w:rFonts w:ascii="Arial" w:hAnsi="Arial" w:cs="Arial"/>
          <w:spacing w:val="-1"/>
          <w:sz w:val="24"/>
          <w:szCs w:val="24"/>
        </w:rPr>
        <w:t>я</w:t>
      </w:r>
      <w:r w:rsidRPr="00B21631">
        <w:rPr>
          <w:rFonts w:ascii="Arial" w:hAnsi="Arial" w:cs="Arial"/>
          <w:sz w:val="24"/>
          <w:szCs w:val="24"/>
        </w:rPr>
        <w:t>щее п</w:t>
      </w:r>
      <w:r w:rsidRPr="00B21631">
        <w:rPr>
          <w:rFonts w:ascii="Arial" w:hAnsi="Arial" w:cs="Arial"/>
          <w:spacing w:val="7"/>
          <w:sz w:val="24"/>
          <w:szCs w:val="24"/>
        </w:rPr>
        <w:t>о</w:t>
      </w:r>
      <w:r w:rsidRPr="00B21631">
        <w:rPr>
          <w:rFonts w:ascii="Arial" w:hAnsi="Arial" w:cs="Arial"/>
          <w:sz w:val="24"/>
          <w:szCs w:val="24"/>
        </w:rPr>
        <w:t>с</w:t>
      </w:r>
      <w:r w:rsidRPr="00B21631">
        <w:rPr>
          <w:rFonts w:ascii="Arial" w:hAnsi="Arial" w:cs="Arial"/>
          <w:spacing w:val="4"/>
          <w:sz w:val="24"/>
          <w:szCs w:val="24"/>
        </w:rPr>
        <w:t>т</w:t>
      </w:r>
      <w:r w:rsidRPr="00B21631">
        <w:rPr>
          <w:rFonts w:ascii="Arial" w:hAnsi="Arial" w:cs="Arial"/>
          <w:sz w:val="24"/>
          <w:szCs w:val="24"/>
        </w:rPr>
        <w:t>ано</w:t>
      </w:r>
      <w:r w:rsidRPr="00B21631">
        <w:rPr>
          <w:rFonts w:ascii="Arial" w:hAnsi="Arial" w:cs="Arial"/>
          <w:spacing w:val="-3"/>
          <w:sz w:val="24"/>
          <w:szCs w:val="24"/>
        </w:rPr>
        <w:t>в</w:t>
      </w:r>
      <w:r w:rsidRPr="00B21631">
        <w:rPr>
          <w:rFonts w:ascii="Arial" w:hAnsi="Arial" w:cs="Arial"/>
          <w:sz w:val="24"/>
          <w:szCs w:val="24"/>
        </w:rPr>
        <w:t>ление вс</w:t>
      </w:r>
      <w:r w:rsidRPr="00B21631">
        <w:rPr>
          <w:rFonts w:ascii="Arial" w:hAnsi="Arial" w:cs="Arial"/>
          <w:spacing w:val="-4"/>
          <w:sz w:val="24"/>
          <w:szCs w:val="24"/>
        </w:rPr>
        <w:t>т</w:t>
      </w:r>
      <w:r w:rsidRPr="00B21631">
        <w:rPr>
          <w:rFonts w:ascii="Arial" w:hAnsi="Arial" w:cs="Arial"/>
          <w:sz w:val="24"/>
          <w:szCs w:val="24"/>
        </w:rPr>
        <w:t>упает в с</w:t>
      </w:r>
      <w:r w:rsidRPr="00B21631">
        <w:rPr>
          <w:rFonts w:ascii="Arial" w:hAnsi="Arial" w:cs="Arial"/>
          <w:spacing w:val="-1"/>
          <w:sz w:val="24"/>
          <w:szCs w:val="24"/>
        </w:rPr>
        <w:t>и</w:t>
      </w:r>
      <w:r w:rsidRPr="00B21631">
        <w:rPr>
          <w:rFonts w:ascii="Arial" w:hAnsi="Arial" w:cs="Arial"/>
          <w:sz w:val="24"/>
          <w:szCs w:val="24"/>
        </w:rPr>
        <w:t>лу п</w:t>
      </w:r>
      <w:r w:rsidRPr="00B21631">
        <w:rPr>
          <w:rFonts w:ascii="Arial" w:hAnsi="Arial" w:cs="Arial"/>
          <w:spacing w:val="8"/>
          <w:sz w:val="24"/>
          <w:szCs w:val="24"/>
        </w:rPr>
        <w:t>о</w:t>
      </w:r>
      <w:r w:rsidRPr="00B21631">
        <w:rPr>
          <w:rFonts w:ascii="Arial" w:hAnsi="Arial" w:cs="Arial"/>
          <w:sz w:val="24"/>
          <w:szCs w:val="24"/>
        </w:rPr>
        <w:t>сле е</w:t>
      </w:r>
      <w:r w:rsidRPr="00B21631">
        <w:rPr>
          <w:rFonts w:ascii="Arial" w:hAnsi="Arial" w:cs="Arial"/>
          <w:spacing w:val="-6"/>
          <w:sz w:val="24"/>
          <w:szCs w:val="24"/>
        </w:rPr>
        <w:t>г</w:t>
      </w:r>
      <w:r w:rsidRPr="00B21631">
        <w:rPr>
          <w:rFonts w:ascii="Arial" w:hAnsi="Arial" w:cs="Arial"/>
          <w:sz w:val="24"/>
          <w:szCs w:val="24"/>
        </w:rPr>
        <w:t xml:space="preserve">о </w:t>
      </w:r>
      <w:r w:rsidRPr="00B21631">
        <w:rPr>
          <w:rFonts w:ascii="Arial" w:hAnsi="Arial" w:cs="Arial"/>
          <w:spacing w:val="38"/>
          <w:sz w:val="24"/>
          <w:szCs w:val="24"/>
        </w:rPr>
        <w:t>о</w:t>
      </w:r>
      <w:r w:rsidRPr="00B21631">
        <w:rPr>
          <w:rFonts w:ascii="Arial" w:hAnsi="Arial" w:cs="Arial"/>
          <w:spacing w:val="1"/>
          <w:sz w:val="24"/>
          <w:szCs w:val="24"/>
        </w:rPr>
        <w:t>ф</w:t>
      </w:r>
      <w:r w:rsidRPr="00B21631">
        <w:rPr>
          <w:rFonts w:ascii="Arial" w:hAnsi="Arial" w:cs="Arial"/>
          <w:sz w:val="24"/>
          <w:szCs w:val="24"/>
        </w:rPr>
        <w:t>иц</w:t>
      </w:r>
      <w:r w:rsidRPr="00B21631">
        <w:rPr>
          <w:rFonts w:ascii="Arial" w:hAnsi="Arial" w:cs="Arial"/>
          <w:spacing w:val="-1"/>
          <w:sz w:val="24"/>
          <w:szCs w:val="24"/>
        </w:rPr>
        <w:t>и</w:t>
      </w:r>
      <w:r w:rsidRPr="00B21631">
        <w:rPr>
          <w:rFonts w:ascii="Arial" w:hAnsi="Arial" w:cs="Arial"/>
          <w:spacing w:val="3"/>
          <w:sz w:val="24"/>
          <w:szCs w:val="24"/>
        </w:rPr>
        <w:t>а</w:t>
      </w:r>
      <w:r w:rsidRPr="00B21631">
        <w:rPr>
          <w:rFonts w:ascii="Arial" w:hAnsi="Arial" w:cs="Arial"/>
          <w:spacing w:val="-1"/>
          <w:sz w:val="24"/>
          <w:szCs w:val="24"/>
        </w:rPr>
        <w:t>л</w:t>
      </w:r>
      <w:r w:rsidRPr="00B21631">
        <w:rPr>
          <w:rFonts w:ascii="Arial" w:hAnsi="Arial" w:cs="Arial"/>
          <w:sz w:val="24"/>
          <w:szCs w:val="24"/>
        </w:rPr>
        <w:t>ьно</w:t>
      </w:r>
      <w:r w:rsidRPr="00B21631">
        <w:rPr>
          <w:rFonts w:ascii="Arial" w:hAnsi="Arial" w:cs="Arial"/>
          <w:spacing w:val="-7"/>
          <w:sz w:val="24"/>
          <w:szCs w:val="24"/>
        </w:rPr>
        <w:t>г</w:t>
      </w:r>
      <w:r w:rsidRPr="00B21631">
        <w:rPr>
          <w:rFonts w:ascii="Arial" w:hAnsi="Arial" w:cs="Arial"/>
          <w:sz w:val="24"/>
          <w:szCs w:val="24"/>
        </w:rPr>
        <w:t>о оп</w:t>
      </w:r>
      <w:r w:rsidRPr="00B21631">
        <w:rPr>
          <w:rFonts w:ascii="Arial" w:hAnsi="Arial" w:cs="Arial"/>
          <w:spacing w:val="-3"/>
          <w:sz w:val="24"/>
          <w:szCs w:val="24"/>
        </w:rPr>
        <w:t>у</w:t>
      </w:r>
      <w:r w:rsidRPr="00B21631">
        <w:rPr>
          <w:rFonts w:ascii="Arial" w:hAnsi="Arial" w:cs="Arial"/>
          <w:spacing w:val="-7"/>
          <w:sz w:val="24"/>
          <w:szCs w:val="24"/>
        </w:rPr>
        <w:t>б</w:t>
      </w:r>
      <w:r w:rsidRPr="00B21631">
        <w:rPr>
          <w:rFonts w:ascii="Arial" w:hAnsi="Arial" w:cs="Arial"/>
          <w:sz w:val="24"/>
          <w:szCs w:val="24"/>
        </w:rPr>
        <w:t>ли</w:t>
      </w:r>
      <w:r w:rsidRPr="00B21631">
        <w:rPr>
          <w:rFonts w:ascii="Arial" w:hAnsi="Arial" w:cs="Arial"/>
          <w:spacing w:val="-15"/>
          <w:sz w:val="24"/>
          <w:szCs w:val="24"/>
        </w:rPr>
        <w:t>к</w:t>
      </w:r>
      <w:r w:rsidRPr="00B21631">
        <w:rPr>
          <w:rFonts w:ascii="Arial" w:hAnsi="Arial" w:cs="Arial"/>
          <w:sz w:val="24"/>
          <w:szCs w:val="24"/>
        </w:rPr>
        <w:t>о</w:t>
      </w:r>
      <w:r w:rsidRPr="00B21631">
        <w:rPr>
          <w:rFonts w:ascii="Arial" w:hAnsi="Arial" w:cs="Arial"/>
          <w:spacing w:val="-3"/>
          <w:sz w:val="24"/>
          <w:szCs w:val="24"/>
        </w:rPr>
        <w:t>в</w:t>
      </w:r>
      <w:r w:rsidRPr="00B21631">
        <w:rPr>
          <w:rFonts w:ascii="Arial" w:hAnsi="Arial" w:cs="Arial"/>
          <w:sz w:val="24"/>
          <w:szCs w:val="24"/>
        </w:rPr>
        <w:t>ания.</w:t>
      </w:r>
    </w:p>
    <w:p w14:paraId="4A38013B" w14:textId="77777777" w:rsidR="008C37CC" w:rsidRPr="00B21631" w:rsidRDefault="008C37CC" w:rsidP="003A6383">
      <w:pPr>
        <w:tabs>
          <w:tab w:val="left" w:pos="5505"/>
        </w:tabs>
        <w:rPr>
          <w:rFonts w:ascii="Arial" w:hAnsi="Arial" w:cs="Arial"/>
        </w:rPr>
      </w:pPr>
    </w:p>
    <w:p w14:paraId="619404FB" w14:textId="77777777" w:rsidR="00536EA2" w:rsidRDefault="00536EA2" w:rsidP="008C37CC">
      <w:pPr>
        <w:tabs>
          <w:tab w:val="left" w:pos="709"/>
        </w:tabs>
        <w:rPr>
          <w:rFonts w:ascii="Arial" w:hAnsi="Arial" w:cs="Arial"/>
        </w:rPr>
      </w:pPr>
      <w:r>
        <w:rPr>
          <w:rFonts w:ascii="Arial" w:hAnsi="Arial" w:cs="Arial"/>
        </w:rPr>
        <w:t>Исполняющий полномочи</w:t>
      </w:r>
    </w:p>
    <w:p w14:paraId="068FF524" w14:textId="77777777" w:rsidR="008C37CC" w:rsidRPr="00B21631" w:rsidRDefault="008C37CC" w:rsidP="008C37CC">
      <w:pPr>
        <w:tabs>
          <w:tab w:val="left" w:pos="709"/>
        </w:tabs>
        <w:rPr>
          <w:rFonts w:ascii="Arial" w:hAnsi="Arial" w:cs="Arial"/>
        </w:rPr>
        <w:sectPr w:rsidR="008C37CC" w:rsidRPr="00B21631">
          <w:headerReference w:type="default" r:id="rId10"/>
          <w:pgSz w:w="11906" w:h="16838"/>
          <w:pgMar w:top="1134" w:right="851" w:bottom="1134" w:left="1701" w:header="709" w:footer="709" w:gutter="0"/>
          <w:cols w:space="720"/>
        </w:sectPr>
      </w:pPr>
      <w:r w:rsidRPr="00B21631">
        <w:rPr>
          <w:rFonts w:ascii="Arial" w:hAnsi="Arial" w:cs="Arial"/>
        </w:rPr>
        <w:t>Глав</w:t>
      </w:r>
      <w:r w:rsidR="00536EA2">
        <w:rPr>
          <w:rFonts w:ascii="Arial" w:hAnsi="Arial" w:cs="Arial"/>
        </w:rPr>
        <w:t>ы</w:t>
      </w:r>
      <w:r w:rsidRPr="00B21631">
        <w:rPr>
          <w:rFonts w:ascii="Arial" w:hAnsi="Arial" w:cs="Arial"/>
        </w:rPr>
        <w:t xml:space="preserve"> Боготольского района</w:t>
      </w:r>
      <w:r w:rsidRPr="00B21631">
        <w:rPr>
          <w:rFonts w:ascii="Arial" w:hAnsi="Arial" w:cs="Arial"/>
        </w:rPr>
        <w:tab/>
      </w:r>
      <w:r w:rsidRPr="00B21631">
        <w:rPr>
          <w:rFonts w:ascii="Arial" w:hAnsi="Arial" w:cs="Arial"/>
        </w:rPr>
        <w:tab/>
      </w:r>
      <w:r w:rsidRPr="00B21631">
        <w:rPr>
          <w:rFonts w:ascii="Arial" w:hAnsi="Arial" w:cs="Arial"/>
        </w:rPr>
        <w:tab/>
      </w:r>
      <w:r w:rsidRPr="00B21631">
        <w:rPr>
          <w:rFonts w:ascii="Arial" w:hAnsi="Arial" w:cs="Arial"/>
        </w:rPr>
        <w:tab/>
      </w:r>
      <w:r w:rsidRPr="00B21631">
        <w:rPr>
          <w:rFonts w:ascii="Arial" w:hAnsi="Arial" w:cs="Arial"/>
        </w:rPr>
        <w:tab/>
      </w:r>
      <w:r w:rsidRPr="00B21631">
        <w:rPr>
          <w:rFonts w:ascii="Arial" w:hAnsi="Arial" w:cs="Arial"/>
        </w:rPr>
        <w:tab/>
      </w:r>
      <w:r w:rsidR="00536EA2">
        <w:rPr>
          <w:rFonts w:ascii="Arial" w:hAnsi="Arial" w:cs="Arial"/>
        </w:rPr>
        <w:t xml:space="preserve">           Л.С. Бодрина</w:t>
      </w:r>
    </w:p>
    <w:p w14:paraId="5BBC2564" w14:textId="77777777" w:rsidR="00527671" w:rsidRPr="00B21631" w:rsidRDefault="00527671" w:rsidP="008C37CC">
      <w:pPr>
        <w:autoSpaceDE w:val="0"/>
        <w:autoSpaceDN w:val="0"/>
        <w:adjustRightInd w:val="0"/>
        <w:outlineLvl w:val="0"/>
        <w:rPr>
          <w:rFonts w:ascii="Arial" w:hAnsi="Arial" w:cs="Arial"/>
          <w:iCs/>
        </w:rPr>
      </w:pPr>
    </w:p>
    <w:p w14:paraId="5BF359D3" w14:textId="77777777" w:rsidR="00A5240C" w:rsidRPr="00B21631" w:rsidRDefault="00A5240C" w:rsidP="00A5240C">
      <w:pPr>
        <w:autoSpaceDE w:val="0"/>
        <w:autoSpaceDN w:val="0"/>
        <w:adjustRightInd w:val="0"/>
        <w:jc w:val="right"/>
        <w:outlineLvl w:val="0"/>
        <w:rPr>
          <w:rFonts w:ascii="Arial" w:hAnsi="Arial" w:cs="Arial"/>
          <w:iCs/>
        </w:rPr>
      </w:pPr>
      <w:r w:rsidRPr="00B21631">
        <w:rPr>
          <w:rFonts w:ascii="Arial" w:hAnsi="Arial" w:cs="Arial"/>
          <w:iCs/>
        </w:rPr>
        <w:t>Приложение</w:t>
      </w:r>
    </w:p>
    <w:p w14:paraId="21C9CE18" w14:textId="77777777" w:rsidR="00A5240C" w:rsidRPr="00B21631" w:rsidRDefault="00625177" w:rsidP="00A5240C">
      <w:pPr>
        <w:autoSpaceDE w:val="0"/>
        <w:autoSpaceDN w:val="0"/>
        <w:adjustRightInd w:val="0"/>
        <w:jc w:val="right"/>
        <w:outlineLvl w:val="0"/>
        <w:rPr>
          <w:rFonts w:ascii="Arial" w:hAnsi="Arial" w:cs="Arial"/>
          <w:iCs/>
        </w:rPr>
      </w:pPr>
      <w:r w:rsidRPr="00B21631">
        <w:rPr>
          <w:rFonts w:ascii="Arial" w:hAnsi="Arial" w:cs="Arial"/>
          <w:iCs/>
        </w:rPr>
        <w:t>к П</w:t>
      </w:r>
      <w:r w:rsidR="00A5240C" w:rsidRPr="00B21631">
        <w:rPr>
          <w:rFonts w:ascii="Arial" w:hAnsi="Arial" w:cs="Arial"/>
          <w:iCs/>
        </w:rPr>
        <w:t>остановлению</w:t>
      </w:r>
    </w:p>
    <w:p w14:paraId="55F42B69" w14:textId="77777777" w:rsidR="00A5240C" w:rsidRPr="00B21631" w:rsidRDefault="00A5240C" w:rsidP="00A5240C">
      <w:pPr>
        <w:autoSpaceDE w:val="0"/>
        <w:autoSpaceDN w:val="0"/>
        <w:adjustRightInd w:val="0"/>
        <w:jc w:val="right"/>
        <w:outlineLvl w:val="0"/>
        <w:rPr>
          <w:rFonts w:ascii="Arial" w:hAnsi="Arial" w:cs="Arial"/>
          <w:iCs/>
        </w:rPr>
      </w:pPr>
      <w:r w:rsidRPr="00B21631">
        <w:rPr>
          <w:rFonts w:ascii="Arial" w:hAnsi="Arial" w:cs="Arial"/>
          <w:iCs/>
        </w:rPr>
        <w:t>администрации</w:t>
      </w:r>
      <w:r w:rsidR="0096731D" w:rsidRPr="00B21631">
        <w:rPr>
          <w:rFonts w:ascii="Arial" w:hAnsi="Arial" w:cs="Arial"/>
          <w:iCs/>
        </w:rPr>
        <w:t xml:space="preserve"> Боготольского района</w:t>
      </w:r>
    </w:p>
    <w:p w14:paraId="133239EF" w14:textId="77777777" w:rsidR="00A5240C" w:rsidRPr="00B21631" w:rsidRDefault="00A5240C" w:rsidP="00A5240C">
      <w:pPr>
        <w:autoSpaceDE w:val="0"/>
        <w:autoSpaceDN w:val="0"/>
        <w:adjustRightInd w:val="0"/>
        <w:jc w:val="right"/>
        <w:outlineLvl w:val="0"/>
        <w:rPr>
          <w:rFonts w:ascii="Arial" w:hAnsi="Arial" w:cs="Arial"/>
          <w:iCs/>
        </w:rPr>
      </w:pPr>
      <w:r w:rsidRPr="00B21631">
        <w:rPr>
          <w:rFonts w:ascii="Arial" w:hAnsi="Arial" w:cs="Arial"/>
          <w:iCs/>
        </w:rPr>
        <w:t>от «</w:t>
      </w:r>
      <w:r w:rsidR="00EA2D8A" w:rsidRPr="00EA2D8A">
        <w:rPr>
          <w:rFonts w:ascii="Arial" w:hAnsi="Arial" w:cs="Arial"/>
          <w:iCs/>
          <w:u w:val="single"/>
        </w:rPr>
        <w:t>24</w:t>
      </w:r>
      <w:r w:rsidRPr="00B21631">
        <w:rPr>
          <w:rFonts w:ascii="Arial" w:hAnsi="Arial" w:cs="Arial"/>
          <w:iCs/>
        </w:rPr>
        <w:t xml:space="preserve">» </w:t>
      </w:r>
      <w:r w:rsidR="00EA2D8A" w:rsidRPr="00EA2D8A">
        <w:rPr>
          <w:rFonts w:ascii="Arial" w:hAnsi="Arial" w:cs="Arial"/>
          <w:iCs/>
          <w:u w:val="single"/>
        </w:rPr>
        <w:t>апреля</w:t>
      </w:r>
      <w:r w:rsidRPr="00B21631">
        <w:rPr>
          <w:rFonts w:ascii="Arial" w:hAnsi="Arial" w:cs="Arial"/>
          <w:iCs/>
        </w:rPr>
        <w:t xml:space="preserve"> </w:t>
      </w:r>
      <w:r w:rsidR="008C37CC" w:rsidRPr="00B21631">
        <w:rPr>
          <w:rFonts w:ascii="Arial" w:hAnsi="Arial" w:cs="Arial"/>
          <w:iCs/>
        </w:rPr>
        <w:t xml:space="preserve">2025 </w:t>
      </w:r>
      <w:r w:rsidRPr="00B21631">
        <w:rPr>
          <w:rFonts w:ascii="Arial" w:hAnsi="Arial" w:cs="Arial"/>
          <w:iCs/>
        </w:rPr>
        <w:t xml:space="preserve">№ </w:t>
      </w:r>
      <w:r w:rsidR="00EA2D8A" w:rsidRPr="00EA2D8A">
        <w:rPr>
          <w:rFonts w:ascii="Arial" w:hAnsi="Arial" w:cs="Arial"/>
          <w:iCs/>
          <w:u w:val="single"/>
        </w:rPr>
        <w:t>157</w:t>
      </w:r>
      <w:r w:rsidR="00EA2D8A">
        <w:rPr>
          <w:rFonts w:ascii="Arial" w:hAnsi="Arial" w:cs="Arial"/>
          <w:iCs/>
        </w:rPr>
        <w:t>-п</w:t>
      </w:r>
    </w:p>
    <w:p w14:paraId="08E530B0" w14:textId="77777777" w:rsidR="00A5240C" w:rsidRPr="00B21631" w:rsidRDefault="00A5240C" w:rsidP="00A5240C">
      <w:pPr>
        <w:pStyle w:val="ConsPlusTitle"/>
        <w:jc w:val="center"/>
        <w:outlineLvl w:val="0"/>
        <w:rPr>
          <w:sz w:val="24"/>
          <w:szCs w:val="24"/>
        </w:rPr>
      </w:pPr>
    </w:p>
    <w:p w14:paraId="5B897F84" w14:textId="77777777" w:rsidR="001D1B69" w:rsidRPr="00B21631" w:rsidRDefault="001D1B69" w:rsidP="001D1B69">
      <w:pPr>
        <w:pStyle w:val="ConsPlusTitle"/>
        <w:jc w:val="center"/>
        <w:outlineLvl w:val="0"/>
        <w:rPr>
          <w:sz w:val="24"/>
          <w:szCs w:val="24"/>
        </w:rPr>
      </w:pPr>
      <w:r w:rsidRPr="00B21631">
        <w:rPr>
          <w:sz w:val="24"/>
          <w:szCs w:val="24"/>
        </w:rPr>
        <w:t>АДМИНИСТРАТИВНЫЙ РЕГЛАМЕНТ</w:t>
      </w:r>
    </w:p>
    <w:p w14:paraId="44EDD1E8" w14:textId="77777777" w:rsidR="001D1B69" w:rsidRPr="00B21631" w:rsidRDefault="001D1B69" w:rsidP="00FC2546">
      <w:pPr>
        <w:pStyle w:val="ConsPlusTitle"/>
        <w:jc w:val="center"/>
        <w:outlineLvl w:val="0"/>
        <w:rPr>
          <w:sz w:val="24"/>
          <w:szCs w:val="24"/>
        </w:rPr>
      </w:pPr>
      <w:r w:rsidRPr="00B21631">
        <w:rPr>
          <w:sz w:val="24"/>
          <w:szCs w:val="24"/>
        </w:rPr>
        <w:t>предоставления муниципальной услуги «</w:t>
      </w:r>
      <w:r w:rsidR="00FC2546" w:rsidRPr="00B21631">
        <w:rPr>
          <w:sz w:val="24"/>
          <w:szCs w:val="24"/>
        </w:rPr>
        <w:t>Предоставление разрешения на условно разрешенный вид использования земельного участка</w:t>
      </w:r>
      <w:r w:rsidR="00EE4473" w:rsidRPr="00B21631">
        <w:rPr>
          <w:sz w:val="24"/>
          <w:szCs w:val="24"/>
        </w:rPr>
        <w:t xml:space="preserve"> или объекта капитального строительства</w:t>
      </w:r>
      <w:r w:rsidRPr="00B21631">
        <w:rPr>
          <w:sz w:val="24"/>
          <w:szCs w:val="24"/>
        </w:rPr>
        <w:t>»</w:t>
      </w:r>
    </w:p>
    <w:p w14:paraId="729A7AC8" w14:textId="77777777" w:rsidR="001D1B69" w:rsidRPr="00B21631" w:rsidRDefault="001D1B69" w:rsidP="00A5240C">
      <w:pPr>
        <w:pStyle w:val="ConsPlusNormal"/>
        <w:ind w:firstLine="540"/>
        <w:jc w:val="both"/>
        <w:outlineLvl w:val="0"/>
        <w:rPr>
          <w:b/>
          <w:bCs/>
          <w:sz w:val="24"/>
          <w:szCs w:val="24"/>
        </w:rPr>
      </w:pPr>
    </w:p>
    <w:p w14:paraId="2B655221" w14:textId="77777777" w:rsidR="00A5240C" w:rsidRPr="00B21631" w:rsidRDefault="00A5240C" w:rsidP="00A5240C">
      <w:pPr>
        <w:pStyle w:val="ConsPlusNormal"/>
        <w:ind w:firstLine="540"/>
        <w:jc w:val="center"/>
        <w:outlineLvl w:val="1"/>
        <w:rPr>
          <w:b/>
          <w:sz w:val="24"/>
          <w:szCs w:val="24"/>
        </w:rPr>
      </w:pPr>
      <w:r w:rsidRPr="00B21631">
        <w:rPr>
          <w:b/>
          <w:sz w:val="24"/>
          <w:szCs w:val="24"/>
        </w:rPr>
        <w:t>1. Общие положени</w:t>
      </w:r>
      <w:r w:rsidR="001D1B69" w:rsidRPr="00B21631">
        <w:rPr>
          <w:b/>
          <w:sz w:val="24"/>
          <w:szCs w:val="24"/>
        </w:rPr>
        <w:t>я</w:t>
      </w:r>
    </w:p>
    <w:p w14:paraId="690C7F0C" w14:textId="77777777" w:rsidR="00A5240C" w:rsidRPr="00B21631" w:rsidRDefault="00A5240C" w:rsidP="00A5240C">
      <w:pPr>
        <w:pStyle w:val="ConsPlusNormal"/>
        <w:ind w:firstLine="540"/>
        <w:jc w:val="both"/>
        <w:outlineLvl w:val="1"/>
        <w:rPr>
          <w:sz w:val="24"/>
          <w:szCs w:val="24"/>
        </w:rPr>
      </w:pPr>
    </w:p>
    <w:p w14:paraId="1F72DF01" w14:textId="77777777" w:rsidR="001D1B69" w:rsidRPr="00B21631" w:rsidRDefault="00625177" w:rsidP="00335045">
      <w:pPr>
        <w:autoSpaceDE w:val="0"/>
        <w:autoSpaceDN w:val="0"/>
        <w:adjustRightInd w:val="0"/>
        <w:ind w:firstLine="709"/>
        <w:jc w:val="both"/>
        <w:outlineLvl w:val="1"/>
        <w:rPr>
          <w:rFonts w:ascii="Arial" w:hAnsi="Arial" w:cs="Arial"/>
        </w:rPr>
      </w:pPr>
      <w:r w:rsidRPr="00B21631">
        <w:rPr>
          <w:rFonts w:ascii="Arial" w:hAnsi="Arial" w:cs="Arial"/>
        </w:rPr>
        <w:t>1.1. Настоящий А</w:t>
      </w:r>
      <w:r w:rsidR="001D1B69" w:rsidRPr="00B21631">
        <w:rPr>
          <w:rFonts w:ascii="Arial" w:hAnsi="Arial" w:cs="Arial"/>
        </w:rPr>
        <w:t>дминистративный регламент по муниципальной услуге «</w:t>
      </w:r>
      <w:r w:rsidR="00C91AF0" w:rsidRPr="00B21631">
        <w:rPr>
          <w:rFonts w:ascii="Arial" w:hAnsi="Arial" w:cs="Arial"/>
        </w:rPr>
        <w:t>Предоставление разрешения на условно разрешенный вид использования земельного участка</w:t>
      </w:r>
      <w:r w:rsidR="00870E72" w:rsidRPr="00B21631">
        <w:rPr>
          <w:rFonts w:ascii="Arial" w:hAnsi="Arial" w:cs="Arial"/>
        </w:rPr>
        <w:t xml:space="preserve"> или объекта капитального строительства</w:t>
      </w:r>
      <w:r w:rsidR="001D1B69" w:rsidRPr="00B21631">
        <w:rPr>
          <w:rFonts w:ascii="Arial" w:hAnsi="Arial" w:cs="Arial"/>
        </w:rPr>
        <w:t xml:space="preserve">» </w:t>
      </w:r>
      <w:r w:rsidR="00870E72" w:rsidRPr="00B21631">
        <w:rPr>
          <w:rFonts w:ascii="Arial" w:hAnsi="Arial" w:cs="Arial"/>
        </w:rPr>
        <w:t xml:space="preserve">(далее - Регламент) </w:t>
      </w:r>
      <w:r w:rsidR="001D1B69" w:rsidRPr="00B21631">
        <w:rPr>
          <w:rFonts w:ascii="Arial" w:hAnsi="Arial" w:cs="Arial"/>
        </w:rPr>
        <w:t xml:space="preserve">разработан в целях повышения качества предоставления и доступности услуги, создания комфортных условий для получения муниципальной услуги. </w:t>
      </w:r>
    </w:p>
    <w:p w14:paraId="14E1F591" w14:textId="77777777" w:rsidR="001D1B69" w:rsidRDefault="001D1B69" w:rsidP="00335045">
      <w:pPr>
        <w:autoSpaceDE w:val="0"/>
        <w:autoSpaceDN w:val="0"/>
        <w:adjustRightInd w:val="0"/>
        <w:ind w:firstLine="709"/>
        <w:jc w:val="both"/>
        <w:outlineLvl w:val="1"/>
        <w:rPr>
          <w:rFonts w:ascii="Arial" w:hAnsi="Arial" w:cs="Arial"/>
        </w:rPr>
      </w:pPr>
      <w:r w:rsidRPr="00B21631">
        <w:rPr>
          <w:rFonts w:ascii="Arial" w:hAnsi="Arial" w:cs="Arial"/>
        </w:rPr>
        <w:t>Регламент определяет порядок, сроки и последовательность действий (административных процедур) при предоставлении муниципальной услуги.</w:t>
      </w:r>
    </w:p>
    <w:p w14:paraId="3B968B1A" w14:textId="77777777" w:rsidR="00B932A1" w:rsidRDefault="00B932A1" w:rsidP="00335045">
      <w:pPr>
        <w:autoSpaceDE w:val="0"/>
        <w:autoSpaceDN w:val="0"/>
        <w:adjustRightInd w:val="0"/>
        <w:ind w:firstLine="709"/>
        <w:jc w:val="both"/>
        <w:outlineLvl w:val="1"/>
        <w:rPr>
          <w:rFonts w:ascii="Arial" w:hAnsi="Arial" w:cs="Arial"/>
        </w:rPr>
      </w:pPr>
    </w:p>
    <w:p w14:paraId="19632C9B" w14:textId="77777777" w:rsidR="00B932A1" w:rsidRDefault="00B932A1" w:rsidP="00B932A1">
      <w:pPr>
        <w:autoSpaceDE w:val="0"/>
        <w:autoSpaceDN w:val="0"/>
        <w:adjustRightInd w:val="0"/>
        <w:ind w:firstLine="709"/>
        <w:jc w:val="center"/>
        <w:outlineLvl w:val="1"/>
        <w:rPr>
          <w:rFonts w:ascii="Arial" w:hAnsi="Arial" w:cs="Arial"/>
          <w:b/>
          <w:bCs/>
        </w:rPr>
      </w:pPr>
      <w:r w:rsidRPr="00B932A1">
        <w:rPr>
          <w:rFonts w:ascii="Arial" w:hAnsi="Arial" w:cs="Arial"/>
          <w:b/>
          <w:bCs/>
        </w:rPr>
        <w:t>Круг Заявителей</w:t>
      </w:r>
    </w:p>
    <w:p w14:paraId="0CB2E6B7" w14:textId="77777777" w:rsidR="00B932A1" w:rsidRPr="00B932A1" w:rsidRDefault="00B932A1" w:rsidP="00B932A1">
      <w:pPr>
        <w:autoSpaceDE w:val="0"/>
        <w:autoSpaceDN w:val="0"/>
        <w:adjustRightInd w:val="0"/>
        <w:ind w:firstLine="709"/>
        <w:jc w:val="center"/>
        <w:outlineLvl w:val="1"/>
        <w:rPr>
          <w:rFonts w:ascii="Arial" w:hAnsi="Arial" w:cs="Arial"/>
          <w:b/>
          <w:bCs/>
        </w:rPr>
      </w:pPr>
    </w:p>
    <w:p w14:paraId="4649BAFE" w14:textId="77777777" w:rsidR="00D56C08" w:rsidRDefault="00D56C08" w:rsidP="00335045">
      <w:pPr>
        <w:autoSpaceDE w:val="0"/>
        <w:autoSpaceDN w:val="0"/>
        <w:adjustRightInd w:val="0"/>
        <w:ind w:firstLine="709"/>
        <w:jc w:val="both"/>
        <w:rPr>
          <w:rFonts w:ascii="Arial" w:hAnsi="Arial" w:cs="Arial"/>
        </w:rPr>
      </w:pPr>
      <w:r w:rsidRPr="00B21631">
        <w:rPr>
          <w:rFonts w:ascii="Arial" w:hAnsi="Arial" w:cs="Arial"/>
        </w:rPr>
        <w:t>1.2. Заявителями на получение муниципальной услуги являются физические или юридические лица</w:t>
      </w:r>
      <w:r w:rsidR="000C6633" w:rsidRPr="00B21631">
        <w:rPr>
          <w:rFonts w:ascii="Arial" w:hAnsi="Arial" w:cs="Arial"/>
        </w:rPr>
        <w:t xml:space="preserve"> (далее - заявители)</w:t>
      </w:r>
      <w:r w:rsidRPr="00B21631">
        <w:rPr>
          <w:rFonts w:ascii="Arial" w:hAnsi="Arial" w:cs="Arial"/>
        </w:rPr>
        <w:t>.</w:t>
      </w:r>
    </w:p>
    <w:p w14:paraId="15978B2D" w14:textId="77777777" w:rsidR="00B932A1" w:rsidRDefault="00B932A1" w:rsidP="00335045">
      <w:pPr>
        <w:autoSpaceDE w:val="0"/>
        <w:autoSpaceDN w:val="0"/>
        <w:adjustRightInd w:val="0"/>
        <w:ind w:firstLine="709"/>
        <w:jc w:val="both"/>
        <w:rPr>
          <w:rFonts w:ascii="Arial" w:hAnsi="Arial" w:cs="Arial"/>
        </w:rPr>
      </w:pPr>
    </w:p>
    <w:p w14:paraId="71C2FC36" w14:textId="77777777" w:rsidR="00B932A1" w:rsidRDefault="00B932A1" w:rsidP="00B932A1">
      <w:pPr>
        <w:autoSpaceDE w:val="0"/>
        <w:autoSpaceDN w:val="0"/>
        <w:adjustRightInd w:val="0"/>
        <w:ind w:firstLine="709"/>
        <w:jc w:val="center"/>
        <w:rPr>
          <w:rFonts w:ascii="Arial" w:hAnsi="Arial" w:cs="Arial"/>
          <w:b/>
          <w:bCs/>
        </w:rPr>
      </w:pPr>
      <w:r w:rsidRPr="00B932A1">
        <w:rPr>
          <w:rFonts w:ascii="Arial" w:hAnsi="Arial" w:cs="Arial"/>
          <w:b/>
          <w:bCs/>
        </w:rPr>
        <w:t>Требования к порядку информирования о предоставлении услуги</w:t>
      </w:r>
    </w:p>
    <w:p w14:paraId="60528CAA" w14:textId="77777777" w:rsidR="00B932A1" w:rsidRPr="00B932A1" w:rsidRDefault="00B932A1" w:rsidP="00B932A1">
      <w:pPr>
        <w:autoSpaceDE w:val="0"/>
        <w:autoSpaceDN w:val="0"/>
        <w:adjustRightInd w:val="0"/>
        <w:ind w:firstLine="709"/>
        <w:jc w:val="center"/>
        <w:rPr>
          <w:rFonts w:ascii="Arial" w:hAnsi="Arial" w:cs="Arial"/>
          <w:b/>
          <w:bCs/>
        </w:rPr>
      </w:pPr>
    </w:p>
    <w:p w14:paraId="59EB4912" w14:textId="77777777" w:rsidR="00D56C08" w:rsidRDefault="00D56C08" w:rsidP="00335045">
      <w:pPr>
        <w:autoSpaceDE w:val="0"/>
        <w:autoSpaceDN w:val="0"/>
        <w:adjustRightInd w:val="0"/>
        <w:ind w:firstLine="709"/>
        <w:jc w:val="both"/>
        <w:rPr>
          <w:rFonts w:ascii="Arial" w:hAnsi="Arial" w:cs="Arial"/>
        </w:rPr>
      </w:pPr>
      <w:r w:rsidRPr="00B21631">
        <w:rPr>
          <w:rFonts w:ascii="Arial" w:hAnsi="Arial" w:cs="Arial"/>
        </w:rPr>
        <w:t>1.3. Требования к порядку информирования о предоставлении муниципальной услуги:</w:t>
      </w:r>
    </w:p>
    <w:p w14:paraId="325F2649" w14:textId="77777777" w:rsidR="009F3D0C" w:rsidRPr="00254F52" w:rsidRDefault="009F3D0C" w:rsidP="009F3D0C">
      <w:pPr>
        <w:pStyle w:val="1"/>
        <w:tabs>
          <w:tab w:val="left" w:pos="709"/>
          <w:tab w:val="left" w:pos="1418"/>
        </w:tabs>
        <w:spacing w:line="240" w:lineRule="auto"/>
        <w:ind w:firstLine="709"/>
        <w:jc w:val="both"/>
        <w:rPr>
          <w:rFonts w:ascii="Arial" w:hAnsi="Arial" w:cs="Arial"/>
          <w:sz w:val="24"/>
          <w:szCs w:val="24"/>
        </w:rPr>
      </w:pPr>
      <w:r w:rsidRPr="00254F52">
        <w:rPr>
          <w:rFonts w:ascii="Arial" w:hAnsi="Arial" w:cs="Arial"/>
          <w:sz w:val="24"/>
          <w:szCs w:val="24"/>
        </w:rPr>
        <w:t>1.</w:t>
      </w:r>
      <w:r>
        <w:rPr>
          <w:rFonts w:ascii="Arial" w:hAnsi="Arial" w:cs="Arial"/>
          <w:sz w:val="24"/>
          <w:szCs w:val="24"/>
        </w:rPr>
        <w:t>3</w:t>
      </w:r>
      <w:r w:rsidRPr="00254F52">
        <w:rPr>
          <w:rFonts w:ascii="Arial" w:hAnsi="Arial" w:cs="Arial"/>
          <w:sz w:val="24"/>
          <w:szCs w:val="24"/>
        </w:rPr>
        <w:t xml:space="preserve">.1. непосредственно при личном приеме заявителя в отделе капитального строительства и архитектуры администрации </w:t>
      </w:r>
      <w:r w:rsidRPr="00DF1247">
        <w:rPr>
          <w:rFonts w:ascii="Arial" w:hAnsi="Arial" w:cs="Arial"/>
          <w:sz w:val="24"/>
          <w:szCs w:val="24"/>
        </w:rPr>
        <w:t>Боготольского района (далее - Уполномоченный орган)</w:t>
      </w:r>
      <w:r w:rsidRPr="00254F52">
        <w:rPr>
          <w:rFonts w:ascii="Arial" w:hAnsi="Arial" w:cs="Arial"/>
          <w:sz w:val="24"/>
          <w:szCs w:val="24"/>
        </w:rPr>
        <w:t xml:space="preserve"> по адресу: Красноярский край, город Боготол, ул. Комсомольская 2, каб. 11 (Приёмные дни: понедельник - пятница. График работы: с 8-00 час. до 17-00 час, (обеденный перерыв с 12-00 до 13-00 час.)</w:t>
      </w:r>
    </w:p>
    <w:p w14:paraId="074C83D5" w14:textId="77777777" w:rsidR="009F3D0C" w:rsidRPr="00254F52" w:rsidRDefault="009F3D0C" w:rsidP="009F3D0C">
      <w:pPr>
        <w:pStyle w:val="1"/>
        <w:tabs>
          <w:tab w:val="left" w:pos="709"/>
          <w:tab w:val="left" w:pos="1418"/>
        </w:tabs>
        <w:spacing w:line="240" w:lineRule="auto"/>
        <w:ind w:firstLine="709"/>
        <w:jc w:val="both"/>
        <w:rPr>
          <w:rFonts w:ascii="Arial" w:hAnsi="Arial" w:cs="Arial"/>
          <w:sz w:val="24"/>
          <w:szCs w:val="24"/>
        </w:rPr>
      </w:pPr>
      <w:r w:rsidRPr="00254F52">
        <w:rPr>
          <w:rFonts w:ascii="Arial" w:hAnsi="Arial" w:cs="Arial"/>
          <w:sz w:val="24"/>
          <w:szCs w:val="24"/>
        </w:rPr>
        <w:t>1.</w:t>
      </w:r>
      <w:r>
        <w:rPr>
          <w:rFonts w:ascii="Arial" w:hAnsi="Arial" w:cs="Arial"/>
          <w:sz w:val="24"/>
          <w:szCs w:val="24"/>
        </w:rPr>
        <w:t>3</w:t>
      </w:r>
      <w:r w:rsidRPr="00254F52">
        <w:rPr>
          <w:rFonts w:ascii="Arial" w:hAnsi="Arial" w:cs="Arial"/>
          <w:sz w:val="24"/>
          <w:szCs w:val="24"/>
        </w:rPr>
        <w:t xml:space="preserve">.2. </w:t>
      </w:r>
      <w:r w:rsidRPr="00254F52">
        <w:rPr>
          <w:rFonts w:ascii="Arial" w:hAnsi="Arial" w:cs="Arial"/>
          <w:sz w:val="24"/>
          <w:szCs w:val="24"/>
        </w:rPr>
        <w:tab/>
        <w:t>по номеру телефона в Уполномоченном органе 8(39157) 2-57-63;</w:t>
      </w:r>
    </w:p>
    <w:p w14:paraId="1D6A3688" w14:textId="77777777" w:rsidR="009F3D0C" w:rsidRPr="00254F52" w:rsidRDefault="00D76FA9" w:rsidP="00D76FA9">
      <w:pPr>
        <w:pStyle w:val="1"/>
        <w:spacing w:line="240" w:lineRule="auto"/>
        <w:ind w:firstLine="709"/>
        <w:jc w:val="both"/>
        <w:rPr>
          <w:rFonts w:ascii="Arial" w:hAnsi="Arial" w:cs="Arial"/>
          <w:sz w:val="24"/>
          <w:szCs w:val="24"/>
        </w:rPr>
      </w:pPr>
      <w:r>
        <w:rPr>
          <w:rFonts w:ascii="Arial" w:hAnsi="Arial" w:cs="Arial"/>
          <w:sz w:val="24"/>
          <w:szCs w:val="24"/>
        </w:rPr>
        <w:t xml:space="preserve">1.3.3. </w:t>
      </w:r>
      <w:r w:rsidR="009F3D0C" w:rsidRPr="00254F52">
        <w:rPr>
          <w:rFonts w:ascii="Arial" w:hAnsi="Arial" w:cs="Arial"/>
          <w:sz w:val="24"/>
          <w:szCs w:val="24"/>
        </w:rPr>
        <w:t>письменно, в том числе посредством электронной почты, факсимильной связи;</w:t>
      </w:r>
    </w:p>
    <w:p w14:paraId="0EBAC312" w14:textId="77777777" w:rsidR="009F3D0C" w:rsidRPr="00254F52" w:rsidRDefault="009F3D0C" w:rsidP="009F3D0C">
      <w:pPr>
        <w:pStyle w:val="1"/>
        <w:tabs>
          <w:tab w:val="left" w:pos="709"/>
          <w:tab w:val="left" w:pos="1418"/>
          <w:tab w:val="left" w:pos="1843"/>
        </w:tabs>
        <w:spacing w:line="240" w:lineRule="auto"/>
        <w:ind w:firstLine="709"/>
        <w:jc w:val="both"/>
        <w:rPr>
          <w:rFonts w:ascii="Arial" w:hAnsi="Arial" w:cs="Arial"/>
          <w:sz w:val="24"/>
          <w:szCs w:val="24"/>
        </w:rPr>
      </w:pPr>
      <w:r w:rsidRPr="00254F52">
        <w:rPr>
          <w:rFonts w:ascii="Arial" w:hAnsi="Arial" w:cs="Arial"/>
          <w:sz w:val="24"/>
          <w:szCs w:val="24"/>
        </w:rPr>
        <w:t>1.</w:t>
      </w:r>
      <w:r>
        <w:rPr>
          <w:rFonts w:ascii="Arial" w:hAnsi="Arial" w:cs="Arial"/>
          <w:sz w:val="24"/>
          <w:szCs w:val="24"/>
        </w:rPr>
        <w:t>3</w:t>
      </w:r>
      <w:r w:rsidRPr="00254F52">
        <w:rPr>
          <w:rFonts w:ascii="Arial" w:hAnsi="Arial" w:cs="Arial"/>
          <w:sz w:val="24"/>
          <w:szCs w:val="24"/>
        </w:rPr>
        <w:t>.4. посредством размещения в открытой и доступной форме информации:</w:t>
      </w:r>
    </w:p>
    <w:p w14:paraId="2DDA3DD7"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54F52">
        <w:rPr>
          <w:rFonts w:ascii="Arial" w:hAnsi="Arial" w:cs="Arial"/>
          <w:sz w:val="24"/>
          <w:szCs w:val="24"/>
          <w:lang w:eastAsia="en-US"/>
        </w:rPr>
        <w:t>(</w:t>
      </w:r>
      <w:hyperlink r:id="rId11" w:history="1">
        <w:r w:rsidRPr="00254F52">
          <w:rPr>
            <w:rFonts w:ascii="Arial" w:hAnsi="Arial" w:cs="Arial"/>
            <w:sz w:val="24"/>
            <w:szCs w:val="24"/>
            <w:u w:val="single"/>
            <w:lang w:val="en-US" w:eastAsia="en-US"/>
          </w:rPr>
          <w:t>https</w:t>
        </w:r>
        <w:r w:rsidRPr="00254F52">
          <w:rPr>
            <w:rFonts w:ascii="Arial" w:hAnsi="Arial" w:cs="Arial"/>
            <w:sz w:val="24"/>
            <w:szCs w:val="24"/>
            <w:u w:val="single"/>
            <w:lang w:eastAsia="en-US"/>
          </w:rPr>
          <w:t>://</w:t>
        </w:r>
        <w:r w:rsidRPr="00254F52">
          <w:rPr>
            <w:rFonts w:ascii="Arial" w:hAnsi="Arial" w:cs="Arial"/>
            <w:sz w:val="24"/>
            <w:szCs w:val="24"/>
            <w:u w:val="single"/>
            <w:lang w:val="en-US" w:eastAsia="en-US"/>
          </w:rPr>
          <w:t>www</w:t>
        </w:r>
        <w:r w:rsidRPr="00254F52">
          <w:rPr>
            <w:rFonts w:ascii="Arial" w:hAnsi="Arial" w:cs="Arial"/>
            <w:sz w:val="24"/>
            <w:szCs w:val="24"/>
            <w:u w:val="single"/>
            <w:lang w:eastAsia="en-US"/>
          </w:rPr>
          <w:t>.</w:t>
        </w:r>
        <w:r w:rsidRPr="00254F52">
          <w:rPr>
            <w:rFonts w:ascii="Arial" w:hAnsi="Arial" w:cs="Arial"/>
            <w:sz w:val="24"/>
            <w:szCs w:val="24"/>
            <w:u w:val="single"/>
            <w:lang w:val="en-US" w:eastAsia="en-US"/>
          </w:rPr>
          <w:t>gosuslugi</w:t>
        </w:r>
        <w:r w:rsidRPr="00254F52">
          <w:rPr>
            <w:rFonts w:ascii="Arial" w:hAnsi="Arial" w:cs="Arial"/>
            <w:sz w:val="24"/>
            <w:szCs w:val="24"/>
            <w:u w:val="single"/>
            <w:lang w:eastAsia="en-US"/>
          </w:rPr>
          <w:t>.</w:t>
        </w:r>
        <w:r w:rsidRPr="00254F52">
          <w:rPr>
            <w:rFonts w:ascii="Arial" w:hAnsi="Arial" w:cs="Arial"/>
            <w:sz w:val="24"/>
            <w:szCs w:val="24"/>
            <w:u w:val="single"/>
            <w:lang w:val="en-US" w:eastAsia="en-US"/>
          </w:rPr>
          <w:t>ru</w:t>
        </w:r>
        <w:r w:rsidRPr="00254F52">
          <w:rPr>
            <w:rFonts w:ascii="Arial" w:hAnsi="Arial" w:cs="Arial"/>
            <w:sz w:val="24"/>
            <w:szCs w:val="24"/>
            <w:lang w:eastAsia="en-US"/>
          </w:rPr>
          <w:t>/</w:t>
        </w:r>
      </w:hyperlink>
      <w:r w:rsidRPr="00254F52">
        <w:rPr>
          <w:rFonts w:ascii="Arial" w:hAnsi="Arial" w:cs="Arial"/>
          <w:sz w:val="24"/>
          <w:szCs w:val="24"/>
          <w:lang w:eastAsia="en-US"/>
        </w:rPr>
        <w:t xml:space="preserve">) </w:t>
      </w:r>
      <w:r w:rsidRPr="00254F52">
        <w:rPr>
          <w:rFonts w:ascii="Arial" w:hAnsi="Arial" w:cs="Arial"/>
          <w:sz w:val="24"/>
          <w:szCs w:val="24"/>
        </w:rPr>
        <w:t>(далее - ЕПГУ);</w:t>
      </w:r>
    </w:p>
    <w:p w14:paraId="288332B4" w14:textId="77777777" w:rsidR="009F3D0C" w:rsidRPr="00254F52" w:rsidRDefault="009F3D0C" w:rsidP="009F3D0C">
      <w:pPr>
        <w:pStyle w:val="1"/>
        <w:spacing w:line="240" w:lineRule="auto"/>
        <w:ind w:firstLine="720"/>
        <w:jc w:val="both"/>
        <w:rPr>
          <w:rFonts w:ascii="Arial" w:hAnsi="Arial" w:cs="Arial"/>
          <w:sz w:val="24"/>
          <w:szCs w:val="24"/>
        </w:rPr>
      </w:pPr>
      <w:r w:rsidRPr="00254F52">
        <w:rPr>
          <w:rStyle w:val="ae"/>
          <w:rFonts w:ascii="Arial" w:hAnsi="Arial" w:cs="Arial"/>
          <w:sz w:val="24"/>
          <w:szCs w:val="24"/>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2" w:history="1">
        <w:r w:rsidRPr="00254F52">
          <w:rPr>
            <w:rStyle w:val="ae"/>
            <w:rFonts w:ascii="Arial" w:hAnsi="Arial" w:cs="Arial"/>
            <w:sz w:val="24"/>
            <w:szCs w:val="24"/>
            <w:lang w:val="en-US"/>
          </w:rPr>
          <w:t>www</w:t>
        </w:r>
        <w:r w:rsidRPr="00254F52">
          <w:rPr>
            <w:rStyle w:val="ae"/>
            <w:rFonts w:ascii="Arial" w:hAnsi="Arial" w:cs="Arial"/>
            <w:sz w:val="24"/>
            <w:szCs w:val="24"/>
          </w:rPr>
          <w:t>.</w:t>
        </w:r>
        <w:r w:rsidRPr="00254F52">
          <w:rPr>
            <w:rStyle w:val="ae"/>
            <w:rFonts w:ascii="Arial" w:hAnsi="Arial" w:cs="Arial"/>
            <w:sz w:val="24"/>
            <w:szCs w:val="24"/>
            <w:lang w:val="en-US"/>
          </w:rPr>
          <w:t>gosuslugi</w:t>
        </w:r>
        <w:r w:rsidRPr="00254F52">
          <w:rPr>
            <w:rStyle w:val="ae"/>
            <w:rFonts w:ascii="Arial" w:hAnsi="Arial" w:cs="Arial"/>
            <w:sz w:val="24"/>
            <w:szCs w:val="24"/>
          </w:rPr>
          <w:t>.</w:t>
        </w:r>
      </w:hyperlink>
      <w:hyperlink r:id="rId13" w:tooltip="https://gosuslugi.krskstate.ru/esia.gosuslugi.ru/registration" w:history="1">
        <w:r w:rsidRPr="00254F52">
          <w:rPr>
            <w:rStyle w:val="ae"/>
            <w:rFonts w:ascii="Arial" w:hAnsi="Arial" w:cs="Arial"/>
            <w:bCs/>
            <w:sz w:val="24"/>
            <w:szCs w:val="24"/>
            <w:shd w:val="clear" w:color="auto" w:fill="FFFFFF"/>
            <w:lang w:val="en-US"/>
          </w:rPr>
          <w:t>krskstate</w:t>
        </w:r>
        <w:r w:rsidRPr="00254F52">
          <w:rPr>
            <w:rStyle w:val="ae"/>
            <w:rFonts w:ascii="Arial" w:hAnsi="Arial" w:cs="Arial"/>
            <w:bCs/>
            <w:sz w:val="24"/>
            <w:szCs w:val="24"/>
            <w:shd w:val="clear" w:color="auto" w:fill="FFFFFF"/>
          </w:rPr>
          <w:t>.</w:t>
        </w:r>
        <w:r w:rsidRPr="00254F52">
          <w:rPr>
            <w:rStyle w:val="ae"/>
            <w:rFonts w:ascii="Arial" w:hAnsi="Arial" w:cs="Arial"/>
            <w:bCs/>
            <w:sz w:val="24"/>
            <w:szCs w:val="24"/>
            <w:shd w:val="clear" w:color="auto" w:fill="FFFFFF"/>
            <w:lang w:val="en-US"/>
          </w:rPr>
          <w:t>ru</w:t>
        </w:r>
      </w:hyperlink>
      <w:r w:rsidRPr="00254F52">
        <w:rPr>
          <w:rStyle w:val="ae"/>
          <w:rFonts w:ascii="Arial" w:hAnsi="Arial" w:cs="Arial"/>
          <w:bCs/>
          <w:sz w:val="24"/>
          <w:szCs w:val="24"/>
          <w:shd w:val="clear" w:color="auto" w:fill="FFFFFF"/>
        </w:rPr>
        <w:t xml:space="preserve">) </w:t>
      </w:r>
      <w:r w:rsidRPr="00254F52">
        <w:rPr>
          <w:rStyle w:val="ae"/>
          <w:rFonts w:ascii="Arial" w:hAnsi="Arial" w:cs="Arial"/>
          <w:sz w:val="24"/>
          <w:szCs w:val="24"/>
        </w:rPr>
        <w:t>(далее - РПГУ);</w:t>
      </w:r>
    </w:p>
    <w:p w14:paraId="4C3CF5D0"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 xml:space="preserve">на официальном сайте Уполномоченного органа </w:t>
      </w:r>
      <w:r w:rsidRPr="00254F52">
        <w:rPr>
          <w:rFonts w:ascii="Arial" w:hAnsi="Arial" w:cs="Arial"/>
          <w:sz w:val="24"/>
          <w:szCs w:val="24"/>
          <w:u w:val="single"/>
        </w:rPr>
        <w:t>www.bogotol-r.ru</w:t>
      </w:r>
      <w:r w:rsidRPr="00254F52">
        <w:rPr>
          <w:rFonts w:ascii="Arial" w:hAnsi="Arial" w:cs="Arial"/>
          <w:sz w:val="24"/>
          <w:szCs w:val="24"/>
        </w:rPr>
        <w:t>;</w:t>
      </w:r>
    </w:p>
    <w:p w14:paraId="59AEFEE8" w14:textId="77777777" w:rsidR="009F3D0C" w:rsidRPr="00254F52" w:rsidRDefault="009F3D0C" w:rsidP="009F3D0C">
      <w:pPr>
        <w:pStyle w:val="1"/>
        <w:tabs>
          <w:tab w:val="left" w:pos="1418"/>
        </w:tabs>
        <w:spacing w:line="240" w:lineRule="auto"/>
        <w:ind w:firstLine="709"/>
        <w:jc w:val="both"/>
        <w:rPr>
          <w:rFonts w:ascii="Arial" w:hAnsi="Arial" w:cs="Arial"/>
          <w:sz w:val="24"/>
          <w:szCs w:val="24"/>
        </w:rPr>
      </w:pPr>
      <w:r w:rsidRPr="00254F52">
        <w:rPr>
          <w:rFonts w:ascii="Arial" w:hAnsi="Arial" w:cs="Arial"/>
          <w:sz w:val="24"/>
          <w:szCs w:val="24"/>
        </w:rPr>
        <w:t>1.</w:t>
      </w:r>
      <w:r>
        <w:rPr>
          <w:rFonts w:ascii="Arial" w:hAnsi="Arial" w:cs="Arial"/>
          <w:sz w:val="24"/>
          <w:szCs w:val="24"/>
        </w:rPr>
        <w:t>3</w:t>
      </w:r>
      <w:r w:rsidRPr="00254F52">
        <w:rPr>
          <w:rFonts w:ascii="Arial" w:hAnsi="Arial" w:cs="Arial"/>
          <w:sz w:val="24"/>
          <w:szCs w:val="24"/>
        </w:rPr>
        <w:t>.5. посредством размещения информации на информационных стендах Уполномоченного органа.</w:t>
      </w:r>
    </w:p>
    <w:p w14:paraId="2975FC06" w14:textId="77777777" w:rsidR="009F3D0C" w:rsidRPr="00254F52" w:rsidRDefault="009F3D0C" w:rsidP="009F3D0C">
      <w:pPr>
        <w:pStyle w:val="1"/>
        <w:numPr>
          <w:ilvl w:val="1"/>
          <w:numId w:val="7"/>
        </w:numPr>
        <w:tabs>
          <w:tab w:val="left" w:pos="-2835"/>
        </w:tabs>
        <w:spacing w:line="240" w:lineRule="auto"/>
        <w:ind w:left="0" w:firstLine="709"/>
        <w:jc w:val="both"/>
        <w:rPr>
          <w:rFonts w:ascii="Arial" w:hAnsi="Arial" w:cs="Arial"/>
          <w:sz w:val="24"/>
          <w:szCs w:val="24"/>
        </w:rPr>
      </w:pPr>
      <w:r w:rsidRPr="00254F52">
        <w:rPr>
          <w:rFonts w:ascii="Arial" w:hAnsi="Arial" w:cs="Arial"/>
          <w:sz w:val="24"/>
          <w:szCs w:val="24"/>
        </w:rPr>
        <w:t>Информирование осуществляется по вопросам касающимся:</w:t>
      </w:r>
    </w:p>
    <w:p w14:paraId="2E5241AE"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способов подачи заявления о предоставлении услуги;</w:t>
      </w:r>
    </w:p>
    <w:p w14:paraId="24AE7F56"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адресов Уполномоченного органа, обращение в которые необходимо для предоставления услуги;</w:t>
      </w:r>
    </w:p>
    <w:p w14:paraId="5557D8E3"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справочной информации о работе Уполномоченного органа;</w:t>
      </w:r>
    </w:p>
    <w:p w14:paraId="262863B8"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 xml:space="preserve">документов, необходимых для предоставления услуги и услуг, которые </w:t>
      </w:r>
      <w:r w:rsidRPr="00254F52">
        <w:rPr>
          <w:rFonts w:ascii="Arial" w:hAnsi="Arial" w:cs="Arial"/>
          <w:sz w:val="24"/>
          <w:szCs w:val="24"/>
        </w:rPr>
        <w:lastRenderedPageBreak/>
        <w:t>являются необходимыми и обязательными для предоставления услуги;</w:t>
      </w:r>
    </w:p>
    <w:p w14:paraId="768648DB"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порядка и сроков предоставления услуги;</w:t>
      </w:r>
    </w:p>
    <w:p w14:paraId="18A5F08C"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3109EF6C" w14:textId="77777777" w:rsidR="00AE7645"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 xml:space="preserve">по вопросам предоставления услуг, которые являются необходимыми и </w:t>
      </w:r>
    </w:p>
    <w:p w14:paraId="6532BD6D"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обязательными для предоставления услуги.</w:t>
      </w:r>
    </w:p>
    <w:p w14:paraId="6699EB77"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39EB3183" w14:textId="77777777" w:rsidR="009F3D0C" w:rsidRPr="00254F52" w:rsidRDefault="009F3D0C" w:rsidP="009F3D0C">
      <w:pPr>
        <w:pStyle w:val="1"/>
        <w:tabs>
          <w:tab w:val="left" w:pos="-3119"/>
        </w:tabs>
        <w:spacing w:line="240" w:lineRule="auto"/>
        <w:ind w:firstLine="709"/>
        <w:jc w:val="both"/>
        <w:rPr>
          <w:rFonts w:ascii="Arial" w:hAnsi="Arial" w:cs="Arial"/>
          <w:sz w:val="24"/>
          <w:szCs w:val="24"/>
        </w:rPr>
      </w:pPr>
      <w:r w:rsidRPr="00254F52">
        <w:rPr>
          <w:rFonts w:ascii="Arial" w:hAnsi="Arial" w:cs="Arial"/>
          <w:sz w:val="24"/>
          <w:szCs w:val="24"/>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0ED73D0B"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24D894A"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398C1DD"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651F701"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изложить обращение в письменной форме;</w:t>
      </w:r>
    </w:p>
    <w:p w14:paraId="017DB24A"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назначить другое время для консультаций.</w:t>
      </w:r>
    </w:p>
    <w:p w14:paraId="4E2D7AF4"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1D2B3B7"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Продолжительность информирования по телефону не должна превышать 10 минут.</w:t>
      </w:r>
    </w:p>
    <w:p w14:paraId="4B4546F3" w14:textId="77777777" w:rsidR="009F3D0C" w:rsidRPr="00254F52" w:rsidRDefault="009F3D0C" w:rsidP="009F3D0C">
      <w:pPr>
        <w:pStyle w:val="1"/>
        <w:spacing w:line="240" w:lineRule="auto"/>
        <w:ind w:firstLine="720"/>
        <w:jc w:val="both"/>
        <w:rPr>
          <w:rFonts w:ascii="Arial" w:hAnsi="Arial" w:cs="Arial"/>
          <w:sz w:val="24"/>
          <w:szCs w:val="24"/>
        </w:rPr>
      </w:pPr>
      <w:r w:rsidRPr="00254F52">
        <w:rPr>
          <w:rFonts w:ascii="Arial" w:hAnsi="Arial" w:cs="Arial"/>
          <w:sz w:val="24"/>
          <w:szCs w:val="24"/>
        </w:rPr>
        <w:t>Информирование осуществляется в соответствии с графиком приема граждан.</w:t>
      </w:r>
    </w:p>
    <w:p w14:paraId="3BBFBF74" w14:textId="77777777" w:rsidR="009F3D0C" w:rsidRPr="00254F52" w:rsidRDefault="009F3D0C" w:rsidP="009F3D0C">
      <w:pPr>
        <w:pStyle w:val="1"/>
        <w:tabs>
          <w:tab w:val="left" w:pos="1276"/>
        </w:tabs>
        <w:spacing w:line="240" w:lineRule="auto"/>
        <w:ind w:firstLine="709"/>
        <w:jc w:val="both"/>
        <w:rPr>
          <w:rFonts w:ascii="Arial" w:hAnsi="Arial" w:cs="Arial"/>
          <w:sz w:val="24"/>
          <w:szCs w:val="24"/>
        </w:rPr>
      </w:pPr>
      <w:r w:rsidRPr="00254F52">
        <w:rPr>
          <w:rFonts w:ascii="Arial" w:hAnsi="Arial" w:cs="Arial"/>
          <w:sz w:val="24"/>
          <w:szCs w:val="24"/>
        </w:rPr>
        <w:t>1.7.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4620A38D" w14:textId="77777777" w:rsidR="009F3D0C" w:rsidRPr="00254F52" w:rsidRDefault="009F3D0C" w:rsidP="009F3D0C">
      <w:pPr>
        <w:pStyle w:val="1"/>
        <w:numPr>
          <w:ilvl w:val="1"/>
          <w:numId w:val="6"/>
        </w:numPr>
        <w:tabs>
          <w:tab w:val="left" w:pos="1276"/>
        </w:tabs>
        <w:spacing w:line="240" w:lineRule="auto"/>
        <w:ind w:left="0" w:firstLine="709"/>
        <w:jc w:val="both"/>
        <w:rPr>
          <w:rFonts w:ascii="Arial" w:hAnsi="Arial" w:cs="Arial"/>
          <w:sz w:val="24"/>
          <w:szCs w:val="24"/>
        </w:rPr>
      </w:pPr>
      <w:r w:rsidRPr="00254F52">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D2F2CF7" w14:textId="77777777" w:rsidR="009F3D0C" w:rsidRPr="00254F52" w:rsidRDefault="009F3D0C" w:rsidP="009F3D0C">
      <w:pPr>
        <w:pStyle w:val="1"/>
        <w:spacing w:line="240" w:lineRule="auto"/>
        <w:ind w:firstLine="709"/>
        <w:jc w:val="both"/>
        <w:rPr>
          <w:rFonts w:ascii="Arial" w:hAnsi="Arial" w:cs="Arial"/>
          <w:sz w:val="24"/>
          <w:szCs w:val="24"/>
        </w:rPr>
      </w:pPr>
      <w:r w:rsidRPr="00254F52">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5DCEA47" w14:textId="77777777" w:rsidR="009F3D0C" w:rsidRPr="00254F52" w:rsidRDefault="009F3D0C" w:rsidP="009F3D0C">
      <w:pPr>
        <w:pStyle w:val="1"/>
        <w:numPr>
          <w:ilvl w:val="1"/>
          <w:numId w:val="6"/>
        </w:numPr>
        <w:tabs>
          <w:tab w:val="left" w:pos="1276"/>
        </w:tabs>
        <w:spacing w:line="240" w:lineRule="auto"/>
        <w:ind w:left="0" w:firstLine="709"/>
        <w:jc w:val="both"/>
        <w:rPr>
          <w:rFonts w:ascii="Arial" w:hAnsi="Arial" w:cs="Arial"/>
          <w:sz w:val="24"/>
          <w:szCs w:val="24"/>
        </w:rPr>
      </w:pPr>
      <w:r w:rsidRPr="00254F52">
        <w:rPr>
          <w:rFonts w:ascii="Arial" w:hAnsi="Arial" w:cs="Arial"/>
          <w:sz w:val="24"/>
          <w:szCs w:val="24"/>
        </w:rPr>
        <w:t xml:space="preserve">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w:t>
      </w:r>
      <w:r w:rsidRPr="00254F52">
        <w:rPr>
          <w:rFonts w:ascii="Arial" w:hAnsi="Arial" w:cs="Arial"/>
          <w:sz w:val="24"/>
          <w:szCs w:val="24"/>
        </w:rPr>
        <w:lastRenderedPageBreak/>
        <w:t>информация:</w:t>
      </w:r>
    </w:p>
    <w:p w14:paraId="47148B05" w14:textId="77777777" w:rsidR="009F3D0C" w:rsidRPr="00254F52" w:rsidRDefault="009F3D0C" w:rsidP="009F3D0C">
      <w:pPr>
        <w:pStyle w:val="1"/>
        <w:spacing w:line="240" w:lineRule="auto"/>
        <w:ind w:firstLine="709"/>
        <w:jc w:val="both"/>
        <w:rPr>
          <w:rFonts w:ascii="Arial" w:hAnsi="Arial" w:cs="Arial"/>
          <w:sz w:val="24"/>
          <w:szCs w:val="24"/>
        </w:rPr>
      </w:pPr>
      <w:r w:rsidRPr="00254F5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7A2627DD" w14:textId="77777777" w:rsidR="009F3D0C" w:rsidRPr="00254F52" w:rsidRDefault="009F3D0C" w:rsidP="009F3D0C">
      <w:pPr>
        <w:pStyle w:val="1"/>
        <w:spacing w:line="240" w:lineRule="auto"/>
        <w:ind w:firstLine="709"/>
        <w:jc w:val="both"/>
        <w:rPr>
          <w:rFonts w:ascii="Arial" w:hAnsi="Arial" w:cs="Arial"/>
          <w:sz w:val="24"/>
          <w:szCs w:val="24"/>
        </w:rPr>
      </w:pPr>
      <w:r w:rsidRPr="00254F52">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24D43C74" w14:textId="77777777" w:rsidR="009F3D0C" w:rsidRPr="00254F52" w:rsidRDefault="009F3D0C" w:rsidP="009F3D0C">
      <w:pPr>
        <w:pStyle w:val="1"/>
        <w:spacing w:line="240" w:lineRule="auto"/>
        <w:ind w:firstLine="709"/>
        <w:jc w:val="both"/>
        <w:rPr>
          <w:rFonts w:ascii="Arial" w:hAnsi="Arial" w:cs="Arial"/>
          <w:sz w:val="24"/>
          <w:szCs w:val="24"/>
        </w:rPr>
      </w:pPr>
      <w:r w:rsidRPr="00254F5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7D1FE8A8" w14:textId="77777777" w:rsidR="009F3D0C" w:rsidRPr="00254F52" w:rsidRDefault="009F3D0C" w:rsidP="009F3D0C">
      <w:pPr>
        <w:pStyle w:val="1"/>
        <w:numPr>
          <w:ilvl w:val="1"/>
          <w:numId w:val="6"/>
        </w:numPr>
        <w:tabs>
          <w:tab w:val="left" w:pos="1418"/>
        </w:tabs>
        <w:spacing w:line="240" w:lineRule="auto"/>
        <w:ind w:left="0" w:firstLine="709"/>
        <w:jc w:val="both"/>
        <w:rPr>
          <w:rFonts w:ascii="Arial" w:hAnsi="Arial" w:cs="Arial"/>
          <w:sz w:val="24"/>
          <w:szCs w:val="24"/>
        </w:rPr>
      </w:pPr>
      <w:r w:rsidRPr="00254F52">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настоящий регламент, которые по требованию заявителя предоставляются ему для ознакомления.</w:t>
      </w:r>
    </w:p>
    <w:p w14:paraId="4C2D6FEA" w14:textId="77777777" w:rsidR="009F3D0C" w:rsidRPr="00254F52" w:rsidRDefault="009F3D0C" w:rsidP="009F3D0C">
      <w:pPr>
        <w:pStyle w:val="1"/>
        <w:numPr>
          <w:ilvl w:val="1"/>
          <w:numId w:val="6"/>
        </w:numPr>
        <w:tabs>
          <w:tab w:val="left" w:pos="1418"/>
        </w:tabs>
        <w:spacing w:line="240" w:lineRule="auto"/>
        <w:ind w:left="0" w:firstLine="709"/>
        <w:contextualSpacing/>
        <w:jc w:val="both"/>
        <w:rPr>
          <w:rFonts w:ascii="Arial" w:hAnsi="Arial" w:cs="Arial"/>
          <w:sz w:val="24"/>
          <w:szCs w:val="24"/>
        </w:rPr>
      </w:pPr>
      <w:r w:rsidRPr="00254F52">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062B39A8" w14:textId="77777777" w:rsidR="009F3D0C" w:rsidRPr="00B21631" w:rsidRDefault="009F3D0C" w:rsidP="00335045">
      <w:pPr>
        <w:autoSpaceDE w:val="0"/>
        <w:autoSpaceDN w:val="0"/>
        <w:adjustRightInd w:val="0"/>
        <w:ind w:firstLine="709"/>
        <w:jc w:val="both"/>
        <w:rPr>
          <w:rFonts w:ascii="Arial" w:hAnsi="Arial" w:cs="Arial"/>
        </w:rPr>
      </w:pPr>
    </w:p>
    <w:p w14:paraId="434F86BF" w14:textId="77777777" w:rsidR="00A5240C" w:rsidRDefault="00A5240C" w:rsidP="00B932A1">
      <w:pPr>
        <w:numPr>
          <w:ilvl w:val="0"/>
          <w:numId w:val="6"/>
        </w:numPr>
        <w:autoSpaceDE w:val="0"/>
        <w:autoSpaceDN w:val="0"/>
        <w:adjustRightInd w:val="0"/>
        <w:jc w:val="center"/>
        <w:outlineLvl w:val="1"/>
        <w:rPr>
          <w:rFonts w:ascii="Arial" w:hAnsi="Arial" w:cs="Arial"/>
          <w:b/>
        </w:rPr>
      </w:pPr>
      <w:r w:rsidRPr="00B21631">
        <w:rPr>
          <w:rFonts w:ascii="Arial" w:hAnsi="Arial" w:cs="Arial"/>
          <w:b/>
        </w:rPr>
        <w:t>Стандарт предоставления муниципальной услуги</w:t>
      </w:r>
    </w:p>
    <w:p w14:paraId="5CF12760" w14:textId="77777777" w:rsidR="00B932A1" w:rsidRDefault="00B932A1" w:rsidP="00B932A1">
      <w:pPr>
        <w:autoSpaceDE w:val="0"/>
        <w:autoSpaceDN w:val="0"/>
        <w:adjustRightInd w:val="0"/>
        <w:ind w:left="390"/>
        <w:outlineLvl w:val="1"/>
        <w:rPr>
          <w:rFonts w:ascii="Arial" w:hAnsi="Arial" w:cs="Arial"/>
          <w:b/>
        </w:rPr>
      </w:pPr>
    </w:p>
    <w:p w14:paraId="2A806D7C" w14:textId="77777777" w:rsidR="00B932A1" w:rsidRPr="00B21631" w:rsidRDefault="00B932A1" w:rsidP="00B932A1">
      <w:pPr>
        <w:autoSpaceDE w:val="0"/>
        <w:autoSpaceDN w:val="0"/>
        <w:adjustRightInd w:val="0"/>
        <w:ind w:left="390"/>
        <w:jc w:val="center"/>
        <w:outlineLvl w:val="1"/>
        <w:rPr>
          <w:rFonts w:ascii="Arial" w:hAnsi="Arial" w:cs="Arial"/>
          <w:b/>
        </w:rPr>
      </w:pPr>
      <w:r>
        <w:rPr>
          <w:rFonts w:ascii="Arial" w:hAnsi="Arial" w:cs="Arial"/>
          <w:b/>
        </w:rPr>
        <w:t>Наименование услуги</w:t>
      </w:r>
    </w:p>
    <w:p w14:paraId="1BF4FF32" w14:textId="77777777" w:rsidR="00A5240C" w:rsidRPr="00B21631" w:rsidRDefault="00A5240C" w:rsidP="00A5240C">
      <w:pPr>
        <w:autoSpaceDE w:val="0"/>
        <w:autoSpaceDN w:val="0"/>
        <w:adjustRightInd w:val="0"/>
        <w:jc w:val="both"/>
        <w:outlineLvl w:val="1"/>
        <w:rPr>
          <w:rFonts w:ascii="Arial" w:hAnsi="Arial" w:cs="Arial"/>
        </w:rPr>
      </w:pPr>
    </w:p>
    <w:p w14:paraId="20EEF024" w14:textId="77777777" w:rsidR="001D1B69" w:rsidRDefault="001D1B69" w:rsidP="00B932A1">
      <w:pPr>
        <w:pStyle w:val="ConsPlusNormal"/>
        <w:numPr>
          <w:ilvl w:val="1"/>
          <w:numId w:val="5"/>
        </w:numPr>
        <w:tabs>
          <w:tab w:val="left" w:pos="142"/>
        </w:tabs>
        <w:ind w:left="0" w:firstLine="709"/>
        <w:jc w:val="both"/>
        <w:rPr>
          <w:sz w:val="24"/>
          <w:szCs w:val="24"/>
        </w:rPr>
      </w:pPr>
      <w:r w:rsidRPr="00B21631">
        <w:rPr>
          <w:sz w:val="24"/>
          <w:szCs w:val="24"/>
        </w:rPr>
        <w:t>На</w:t>
      </w:r>
      <w:r w:rsidR="00DF58F8" w:rsidRPr="00B21631">
        <w:rPr>
          <w:sz w:val="24"/>
          <w:szCs w:val="24"/>
        </w:rPr>
        <w:t>именование муниципальной услуги:</w:t>
      </w:r>
      <w:r w:rsidR="008A46D6" w:rsidRPr="00B21631">
        <w:rPr>
          <w:sz w:val="24"/>
          <w:szCs w:val="24"/>
        </w:rPr>
        <w:t xml:space="preserve"> «</w:t>
      </w:r>
      <w:r w:rsidR="00B32B60" w:rsidRPr="00B21631">
        <w:rPr>
          <w:sz w:val="24"/>
          <w:szCs w:val="24"/>
        </w:rPr>
        <w:t>Предоставление разрешения на условно разрешенный вид использования земельного участка</w:t>
      </w:r>
      <w:r w:rsidR="00941DBC" w:rsidRPr="00B21631">
        <w:rPr>
          <w:sz w:val="24"/>
          <w:szCs w:val="24"/>
        </w:rPr>
        <w:t xml:space="preserve"> или объекта капитального строительства</w:t>
      </w:r>
      <w:r w:rsidR="008A46D6" w:rsidRPr="00B21631">
        <w:rPr>
          <w:sz w:val="24"/>
          <w:szCs w:val="24"/>
        </w:rPr>
        <w:t>»</w:t>
      </w:r>
      <w:r w:rsidR="00B32B60" w:rsidRPr="00B21631">
        <w:rPr>
          <w:sz w:val="24"/>
          <w:szCs w:val="24"/>
        </w:rPr>
        <w:t xml:space="preserve"> (далее – муниципальная услуга</w:t>
      </w:r>
      <w:r w:rsidR="00BA1CBC" w:rsidRPr="00B21631">
        <w:rPr>
          <w:sz w:val="24"/>
          <w:szCs w:val="24"/>
        </w:rPr>
        <w:t>, разрешение на условно разрешенный вид использования</w:t>
      </w:r>
      <w:r w:rsidR="00B32B60" w:rsidRPr="00B21631">
        <w:rPr>
          <w:sz w:val="24"/>
          <w:szCs w:val="24"/>
        </w:rPr>
        <w:t>)</w:t>
      </w:r>
      <w:r w:rsidRPr="00B21631">
        <w:rPr>
          <w:sz w:val="24"/>
          <w:szCs w:val="24"/>
        </w:rPr>
        <w:t>.</w:t>
      </w:r>
    </w:p>
    <w:p w14:paraId="097F59CB" w14:textId="77777777" w:rsidR="00B932A1" w:rsidRDefault="00B932A1" w:rsidP="00B932A1">
      <w:pPr>
        <w:pStyle w:val="ConsPlusNormal"/>
        <w:ind w:firstLine="0"/>
        <w:jc w:val="both"/>
        <w:rPr>
          <w:sz w:val="24"/>
          <w:szCs w:val="24"/>
        </w:rPr>
      </w:pPr>
    </w:p>
    <w:p w14:paraId="75A46383" w14:textId="77777777" w:rsidR="00B932A1" w:rsidRPr="00B932A1" w:rsidRDefault="00B932A1" w:rsidP="00B932A1">
      <w:pPr>
        <w:pStyle w:val="ConsPlusNormal"/>
        <w:ind w:firstLine="709"/>
        <w:jc w:val="center"/>
        <w:rPr>
          <w:b/>
          <w:bCs/>
          <w:sz w:val="24"/>
          <w:szCs w:val="24"/>
        </w:rPr>
      </w:pPr>
      <w:r w:rsidRPr="00B932A1">
        <w:rPr>
          <w:b/>
          <w:bCs/>
          <w:sz w:val="24"/>
          <w:szCs w:val="24"/>
        </w:rPr>
        <w:t>Наименование органа местного самоуправления (организации)</w:t>
      </w:r>
    </w:p>
    <w:p w14:paraId="3E8A7D38" w14:textId="77777777" w:rsidR="00B932A1" w:rsidRPr="00B932A1" w:rsidRDefault="00B932A1" w:rsidP="00B932A1">
      <w:pPr>
        <w:pStyle w:val="ConsPlusNormal"/>
        <w:ind w:firstLine="709"/>
        <w:jc w:val="center"/>
        <w:rPr>
          <w:b/>
          <w:bCs/>
          <w:sz w:val="24"/>
          <w:szCs w:val="24"/>
        </w:rPr>
      </w:pPr>
      <w:r w:rsidRPr="00B932A1">
        <w:rPr>
          <w:b/>
          <w:bCs/>
          <w:sz w:val="24"/>
          <w:szCs w:val="24"/>
        </w:rPr>
        <w:t>предоставляющего услуги</w:t>
      </w:r>
    </w:p>
    <w:p w14:paraId="61F2A515" w14:textId="77777777" w:rsidR="00B32B60" w:rsidRPr="00B21631" w:rsidRDefault="00A5240C" w:rsidP="006B7C78">
      <w:pPr>
        <w:autoSpaceDE w:val="0"/>
        <w:autoSpaceDN w:val="0"/>
        <w:adjustRightInd w:val="0"/>
        <w:ind w:firstLine="709"/>
        <w:jc w:val="both"/>
        <w:outlineLvl w:val="1"/>
        <w:rPr>
          <w:rFonts w:ascii="Arial" w:hAnsi="Arial" w:cs="Arial"/>
        </w:rPr>
      </w:pPr>
      <w:r w:rsidRPr="00B21631">
        <w:rPr>
          <w:rFonts w:ascii="Arial" w:hAnsi="Arial" w:cs="Arial"/>
        </w:rPr>
        <w:t>2.</w:t>
      </w:r>
      <w:r w:rsidR="00915AC4" w:rsidRPr="00B21631">
        <w:rPr>
          <w:rFonts w:ascii="Arial" w:hAnsi="Arial" w:cs="Arial"/>
        </w:rPr>
        <w:t>2</w:t>
      </w:r>
      <w:r w:rsidRPr="00B21631">
        <w:rPr>
          <w:rFonts w:ascii="Arial" w:hAnsi="Arial" w:cs="Arial"/>
        </w:rPr>
        <w:t>.</w:t>
      </w:r>
      <w:r w:rsidR="006B7C78" w:rsidRPr="006B7C78">
        <w:rPr>
          <w:rFonts w:ascii="Arial" w:hAnsi="Arial" w:cs="Arial"/>
        </w:rPr>
        <w:t xml:space="preserve"> </w:t>
      </w:r>
      <w:r w:rsidR="006B7C78" w:rsidRPr="00412DFD">
        <w:rPr>
          <w:rFonts w:ascii="Arial" w:hAnsi="Arial" w:cs="Arial"/>
        </w:rPr>
        <w:t xml:space="preserve">Услуга предоставляется </w:t>
      </w:r>
      <w:r w:rsidR="006B7C78" w:rsidRPr="009F3D0C">
        <w:rPr>
          <w:rFonts w:ascii="Arial" w:hAnsi="Arial" w:cs="Arial"/>
        </w:rPr>
        <w:t>Уполномоченным органом</w:t>
      </w:r>
      <w:r w:rsidR="006B7C78" w:rsidRPr="00412DFD">
        <w:rPr>
          <w:rFonts w:ascii="Arial" w:hAnsi="Arial" w:cs="Arial"/>
        </w:rPr>
        <w:t>, соисполнителем услуги является Комиссия по подготовке правил землепользования и застройки (далее - Комиссия)</w:t>
      </w:r>
      <w:r w:rsidR="006B7C78">
        <w:rPr>
          <w:rFonts w:ascii="Arial" w:hAnsi="Arial" w:cs="Arial"/>
        </w:rPr>
        <w:t>.</w:t>
      </w:r>
    </w:p>
    <w:p w14:paraId="34B40B5E" w14:textId="77777777" w:rsidR="00A5240C" w:rsidRDefault="00A5240C" w:rsidP="00335045">
      <w:pPr>
        <w:autoSpaceDE w:val="0"/>
        <w:autoSpaceDN w:val="0"/>
        <w:adjustRightInd w:val="0"/>
        <w:ind w:firstLine="709"/>
        <w:jc w:val="both"/>
        <w:outlineLvl w:val="1"/>
        <w:rPr>
          <w:rFonts w:ascii="Arial" w:hAnsi="Arial" w:cs="Arial"/>
        </w:rPr>
      </w:pPr>
      <w:r w:rsidRPr="00B21631">
        <w:rPr>
          <w:rFonts w:ascii="Arial" w:hAnsi="Arial" w:cs="Arial"/>
        </w:rPr>
        <w:t xml:space="preserve">Ответственным исполнителем муниципальной услуги является </w:t>
      </w:r>
      <w:r w:rsidR="000C6633" w:rsidRPr="00B21631">
        <w:rPr>
          <w:rFonts w:ascii="Arial" w:hAnsi="Arial" w:cs="Arial"/>
        </w:rPr>
        <w:t>главный специалист отдела капитального строительства и архитектуры администрации Боготольского района.</w:t>
      </w:r>
    </w:p>
    <w:p w14:paraId="7A24EED6" w14:textId="77777777" w:rsidR="00966CD5" w:rsidRDefault="00966CD5" w:rsidP="00335045">
      <w:pPr>
        <w:autoSpaceDE w:val="0"/>
        <w:autoSpaceDN w:val="0"/>
        <w:adjustRightInd w:val="0"/>
        <w:ind w:firstLine="709"/>
        <w:jc w:val="both"/>
        <w:outlineLvl w:val="1"/>
        <w:rPr>
          <w:rFonts w:ascii="Arial" w:hAnsi="Arial" w:cs="Arial"/>
        </w:rPr>
      </w:pPr>
    </w:p>
    <w:p w14:paraId="75EB71D6" w14:textId="77777777" w:rsidR="00966CD5" w:rsidRDefault="00966CD5" w:rsidP="00966CD5">
      <w:pPr>
        <w:autoSpaceDE w:val="0"/>
        <w:autoSpaceDN w:val="0"/>
        <w:adjustRightInd w:val="0"/>
        <w:ind w:firstLine="709"/>
        <w:jc w:val="center"/>
        <w:outlineLvl w:val="1"/>
        <w:rPr>
          <w:rFonts w:ascii="Arial" w:hAnsi="Arial" w:cs="Arial"/>
          <w:b/>
          <w:bCs/>
        </w:rPr>
      </w:pPr>
      <w:r w:rsidRPr="00966CD5">
        <w:rPr>
          <w:rFonts w:ascii="Arial" w:hAnsi="Arial" w:cs="Arial"/>
          <w:b/>
          <w:bCs/>
        </w:rPr>
        <w:t>Описание результата предоставления услуги</w:t>
      </w:r>
    </w:p>
    <w:p w14:paraId="647B26BC" w14:textId="77777777" w:rsidR="00966CD5" w:rsidRPr="00966CD5" w:rsidRDefault="00966CD5" w:rsidP="00966CD5">
      <w:pPr>
        <w:autoSpaceDE w:val="0"/>
        <w:autoSpaceDN w:val="0"/>
        <w:adjustRightInd w:val="0"/>
        <w:ind w:firstLine="709"/>
        <w:jc w:val="center"/>
        <w:outlineLvl w:val="1"/>
        <w:rPr>
          <w:rFonts w:ascii="Arial" w:hAnsi="Arial" w:cs="Arial"/>
          <w:b/>
          <w:bCs/>
        </w:rPr>
      </w:pPr>
    </w:p>
    <w:p w14:paraId="6389EE36" w14:textId="77777777" w:rsidR="00A5240C" w:rsidRPr="00B21631" w:rsidRDefault="00A5240C" w:rsidP="00335045">
      <w:pPr>
        <w:autoSpaceDE w:val="0"/>
        <w:autoSpaceDN w:val="0"/>
        <w:adjustRightInd w:val="0"/>
        <w:ind w:firstLine="709"/>
        <w:jc w:val="both"/>
        <w:outlineLvl w:val="1"/>
        <w:rPr>
          <w:rFonts w:ascii="Arial" w:hAnsi="Arial" w:cs="Arial"/>
        </w:rPr>
      </w:pPr>
      <w:r w:rsidRPr="00B21631">
        <w:rPr>
          <w:rFonts w:ascii="Arial" w:hAnsi="Arial" w:cs="Arial"/>
        </w:rPr>
        <w:t>2.</w:t>
      </w:r>
      <w:r w:rsidR="00F634F8" w:rsidRPr="00B21631">
        <w:rPr>
          <w:rFonts w:ascii="Arial" w:hAnsi="Arial" w:cs="Arial"/>
        </w:rPr>
        <w:t>3</w:t>
      </w:r>
      <w:r w:rsidRPr="00B21631">
        <w:rPr>
          <w:rFonts w:ascii="Arial" w:hAnsi="Arial" w:cs="Arial"/>
        </w:rPr>
        <w:t>. Результатом предоставления муниципальной услуги явля</w:t>
      </w:r>
      <w:r w:rsidR="00710A52" w:rsidRPr="00B21631">
        <w:rPr>
          <w:rFonts w:ascii="Arial" w:hAnsi="Arial" w:cs="Arial"/>
        </w:rPr>
        <w:t>ется решение</w:t>
      </w:r>
      <w:r w:rsidRPr="00B21631">
        <w:rPr>
          <w:rFonts w:ascii="Arial" w:hAnsi="Arial" w:cs="Arial"/>
        </w:rPr>
        <w:t>:</w:t>
      </w:r>
    </w:p>
    <w:p w14:paraId="3D846762" w14:textId="77777777" w:rsidR="00710A52" w:rsidRPr="00B21631" w:rsidRDefault="004213CB" w:rsidP="00335045">
      <w:pPr>
        <w:autoSpaceDE w:val="0"/>
        <w:autoSpaceDN w:val="0"/>
        <w:adjustRightInd w:val="0"/>
        <w:ind w:firstLine="709"/>
        <w:jc w:val="both"/>
        <w:outlineLvl w:val="1"/>
        <w:rPr>
          <w:rFonts w:ascii="Arial" w:hAnsi="Arial" w:cs="Arial"/>
        </w:rPr>
      </w:pPr>
      <w:r w:rsidRPr="00B21631">
        <w:rPr>
          <w:rFonts w:ascii="Arial" w:hAnsi="Arial" w:cs="Arial"/>
        </w:rPr>
        <w:t xml:space="preserve">- </w:t>
      </w:r>
      <w:r w:rsidR="00DA241D" w:rsidRPr="00B21631">
        <w:rPr>
          <w:rFonts w:ascii="Arial" w:hAnsi="Arial" w:cs="Arial"/>
        </w:rPr>
        <w:t xml:space="preserve">о предоставлении разрешения на условно разрешенный вид использования </w:t>
      </w:r>
      <w:r w:rsidR="00710A52" w:rsidRPr="00B21631">
        <w:rPr>
          <w:rFonts w:ascii="Arial" w:hAnsi="Arial" w:cs="Arial"/>
        </w:rPr>
        <w:t>земельного участка;</w:t>
      </w:r>
    </w:p>
    <w:p w14:paraId="1B7EE54F" w14:textId="77777777" w:rsidR="00710A52" w:rsidRDefault="00710A52" w:rsidP="00335045">
      <w:pPr>
        <w:autoSpaceDE w:val="0"/>
        <w:autoSpaceDN w:val="0"/>
        <w:adjustRightInd w:val="0"/>
        <w:ind w:firstLine="709"/>
        <w:jc w:val="both"/>
        <w:outlineLvl w:val="1"/>
        <w:rPr>
          <w:rFonts w:ascii="Arial" w:hAnsi="Arial" w:cs="Arial"/>
        </w:rPr>
      </w:pPr>
      <w:r w:rsidRPr="00B21631">
        <w:rPr>
          <w:rFonts w:ascii="Arial" w:hAnsi="Arial" w:cs="Arial"/>
        </w:rPr>
        <w:t>-</w:t>
      </w:r>
      <w:r w:rsidR="00DA241D" w:rsidRPr="00B21631">
        <w:rPr>
          <w:rFonts w:ascii="Arial" w:hAnsi="Arial" w:cs="Arial"/>
        </w:rPr>
        <w:t xml:space="preserve"> об отказе в предоставлении разрешения</w:t>
      </w:r>
      <w:r w:rsidRPr="00B21631">
        <w:rPr>
          <w:rFonts w:ascii="Arial" w:hAnsi="Arial" w:cs="Arial"/>
        </w:rPr>
        <w:t xml:space="preserve"> на условно разрешенный вид использования земельного участка.</w:t>
      </w:r>
    </w:p>
    <w:p w14:paraId="6E2FBED8" w14:textId="77777777" w:rsidR="00966CD5" w:rsidRDefault="00966CD5" w:rsidP="00335045">
      <w:pPr>
        <w:autoSpaceDE w:val="0"/>
        <w:autoSpaceDN w:val="0"/>
        <w:adjustRightInd w:val="0"/>
        <w:ind w:firstLine="709"/>
        <w:jc w:val="both"/>
        <w:outlineLvl w:val="1"/>
        <w:rPr>
          <w:rFonts w:ascii="Arial" w:hAnsi="Arial" w:cs="Arial"/>
        </w:rPr>
      </w:pPr>
    </w:p>
    <w:p w14:paraId="38B958AF" w14:textId="77777777" w:rsidR="00966CD5" w:rsidRPr="001F3044" w:rsidRDefault="00966CD5" w:rsidP="00966CD5">
      <w:pPr>
        <w:pStyle w:val="1"/>
        <w:spacing w:line="240" w:lineRule="auto"/>
        <w:ind w:firstLine="0"/>
        <w:jc w:val="center"/>
        <w:rPr>
          <w:rFonts w:ascii="Arial" w:hAnsi="Arial" w:cs="Arial"/>
          <w:b/>
          <w:bCs/>
          <w:sz w:val="24"/>
          <w:szCs w:val="24"/>
        </w:rPr>
      </w:pPr>
      <w:r w:rsidRPr="001F3044">
        <w:rPr>
          <w:rFonts w:ascii="Arial" w:hAnsi="Arial" w:cs="Arial"/>
          <w:b/>
          <w:bCs/>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398C00ED" w14:textId="77777777" w:rsidR="00966CD5" w:rsidRPr="00B21631" w:rsidRDefault="00966CD5" w:rsidP="00335045">
      <w:pPr>
        <w:autoSpaceDE w:val="0"/>
        <w:autoSpaceDN w:val="0"/>
        <w:adjustRightInd w:val="0"/>
        <w:ind w:firstLine="709"/>
        <w:jc w:val="both"/>
        <w:outlineLvl w:val="1"/>
        <w:rPr>
          <w:rFonts w:ascii="Arial" w:hAnsi="Arial" w:cs="Arial"/>
        </w:rPr>
      </w:pPr>
    </w:p>
    <w:p w14:paraId="4B0C4549" w14:textId="77777777" w:rsidR="00F634F8" w:rsidRPr="00B21631" w:rsidRDefault="00A5240C" w:rsidP="00335045">
      <w:pPr>
        <w:autoSpaceDE w:val="0"/>
        <w:autoSpaceDN w:val="0"/>
        <w:adjustRightInd w:val="0"/>
        <w:ind w:firstLine="709"/>
        <w:jc w:val="both"/>
        <w:rPr>
          <w:rFonts w:ascii="Arial" w:hAnsi="Arial" w:cs="Arial"/>
        </w:rPr>
      </w:pPr>
      <w:r w:rsidRPr="00B21631">
        <w:rPr>
          <w:rFonts w:ascii="Arial" w:hAnsi="Arial" w:cs="Arial"/>
        </w:rPr>
        <w:t>2.</w:t>
      </w:r>
      <w:r w:rsidR="004C0CD8" w:rsidRPr="00B21631">
        <w:rPr>
          <w:rFonts w:ascii="Arial" w:hAnsi="Arial" w:cs="Arial"/>
        </w:rPr>
        <w:t>4</w:t>
      </w:r>
      <w:r w:rsidRPr="00B21631">
        <w:rPr>
          <w:rFonts w:ascii="Arial" w:hAnsi="Arial" w:cs="Arial"/>
        </w:rPr>
        <w:t xml:space="preserve">. </w:t>
      </w:r>
      <w:r w:rsidR="00F634F8" w:rsidRPr="00B21631">
        <w:rPr>
          <w:rFonts w:ascii="Arial" w:hAnsi="Arial" w:cs="Arial"/>
        </w:rPr>
        <w:t xml:space="preserve">Муниципальная услуга предоставляется в срок не более 76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w:t>
      </w:r>
    </w:p>
    <w:p w14:paraId="30CADC69" w14:textId="77777777" w:rsidR="002D2D98" w:rsidRDefault="00F634F8" w:rsidP="00335045">
      <w:pPr>
        <w:pStyle w:val="ConsPlusNormal"/>
        <w:ind w:firstLine="709"/>
        <w:jc w:val="both"/>
        <w:rPr>
          <w:sz w:val="24"/>
          <w:szCs w:val="24"/>
        </w:rPr>
      </w:pPr>
      <w:r w:rsidRPr="00B21631">
        <w:rPr>
          <w:sz w:val="24"/>
          <w:szCs w:val="24"/>
        </w:rPr>
        <w:t xml:space="preserve">В случае предоставления заявителем документов через многофункциональный центр срок предоставления муниципальной услуги </w:t>
      </w:r>
      <w:r w:rsidRPr="00B21631">
        <w:rPr>
          <w:sz w:val="24"/>
          <w:szCs w:val="24"/>
        </w:rPr>
        <w:lastRenderedPageBreak/>
        <w:t>исчисляется со дня передачи многофункциональным центром таких документов в Учреждение.</w:t>
      </w:r>
    </w:p>
    <w:p w14:paraId="71766848" w14:textId="77777777" w:rsidR="00966CD5" w:rsidRDefault="00966CD5" w:rsidP="00335045">
      <w:pPr>
        <w:pStyle w:val="ConsPlusNormal"/>
        <w:ind w:firstLine="709"/>
        <w:jc w:val="both"/>
        <w:rPr>
          <w:sz w:val="24"/>
          <w:szCs w:val="24"/>
        </w:rPr>
      </w:pPr>
    </w:p>
    <w:p w14:paraId="668B7E93" w14:textId="77777777" w:rsidR="00966CD5" w:rsidRPr="001F3044" w:rsidRDefault="00966CD5" w:rsidP="00966CD5">
      <w:pPr>
        <w:pStyle w:val="1"/>
        <w:spacing w:line="240" w:lineRule="auto"/>
        <w:ind w:firstLine="0"/>
        <w:jc w:val="center"/>
        <w:rPr>
          <w:rFonts w:ascii="Arial" w:hAnsi="Arial" w:cs="Arial"/>
          <w:b/>
          <w:bCs/>
          <w:sz w:val="24"/>
          <w:szCs w:val="24"/>
        </w:rPr>
      </w:pPr>
      <w:r w:rsidRPr="001F3044">
        <w:rPr>
          <w:rFonts w:ascii="Arial" w:hAnsi="Arial" w:cs="Arial"/>
          <w:b/>
          <w:bCs/>
          <w:sz w:val="24"/>
          <w:szCs w:val="24"/>
        </w:rPr>
        <w:t>Исчерпывающий перечень документов и сведений, необходимых</w:t>
      </w:r>
      <w:r w:rsidRPr="001F3044">
        <w:rPr>
          <w:rFonts w:ascii="Arial" w:hAnsi="Arial" w:cs="Arial"/>
          <w:b/>
          <w:bCs/>
          <w:sz w:val="24"/>
          <w:szCs w:val="24"/>
        </w:rPr>
        <w:br/>
        <w:t>в соответствии с нормативными правовыми актами для предоставления</w:t>
      </w:r>
      <w:r w:rsidRPr="001F3044">
        <w:rPr>
          <w:rFonts w:ascii="Arial" w:hAnsi="Arial" w:cs="Arial"/>
          <w:b/>
          <w:bCs/>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1083C750" w14:textId="77777777" w:rsidR="00966CD5" w:rsidRPr="00B21631" w:rsidRDefault="00966CD5" w:rsidP="00335045">
      <w:pPr>
        <w:pStyle w:val="ConsPlusNormal"/>
        <w:ind w:firstLine="709"/>
        <w:jc w:val="both"/>
        <w:rPr>
          <w:sz w:val="24"/>
          <w:szCs w:val="24"/>
        </w:rPr>
      </w:pPr>
    </w:p>
    <w:p w14:paraId="2A820FD8" w14:textId="77777777" w:rsidR="00A5240C" w:rsidRPr="00B21631" w:rsidRDefault="00A5240C" w:rsidP="00335045">
      <w:pPr>
        <w:autoSpaceDE w:val="0"/>
        <w:autoSpaceDN w:val="0"/>
        <w:adjustRightInd w:val="0"/>
        <w:ind w:firstLine="709"/>
        <w:jc w:val="both"/>
        <w:outlineLvl w:val="1"/>
        <w:rPr>
          <w:rFonts w:ascii="Arial" w:hAnsi="Arial" w:cs="Arial"/>
          <w:bCs/>
        </w:rPr>
      </w:pPr>
      <w:r w:rsidRPr="00D46C97">
        <w:rPr>
          <w:rFonts w:ascii="Arial" w:hAnsi="Arial" w:cs="Arial"/>
          <w:bCs/>
        </w:rPr>
        <w:t>2.</w:t>
      </w:r>
      <w:r w:rsidR="00D46C97" w:rsidRPr="00D46C97">
        <w:rPr>
          <w:rFonts w:ascii="Arial" w:hAnsi="Arial" w:cs="Arial"/>
          <w:bCs/>
        </w:rPr>
        <w:t>5</w:t>
      </w:r>
      <w:r w:rsidRPr="00D46C97">
        <w:rPr>
          <w:rFonts w:ascii="Arial" w:hAnsi="Arial" w:cs="Arial"/>
          <w:bCs/>
        </w:rPr>
        <w:t>.</w:t>
      </w:r>
      <w:r w:rsidRPr="00B21631">
        <w:rPr>
          <w:rFonts w:ascii="Arial" w:hAnsi="Arial" w:cs="Arial"/>
          <w:bCs/>
        </w:rPr>
        <w:t xml:space="preserve"> Исчерпывающий перечень документов, необходимых для предоставления муниципальной услуги (далее - документы):</w:t>
      </w:r>
    </w:p>
    <w:p w14:paraId="5AA6ABC2" w14:textId="77777777" w:rsidR="000441BD" w:rsidRPr="00B21631" w:rsidRDefault="00FA7B1C" w:rsidP="00335045">
      <w:pPr>
        <w:autoSpaceDE w:val="0"/>
        <w:autoSpaceDN w:val="0"/>
        <w:adjustRightInd w:val="0"/>
        <w:ind w:firstLine="709"/>
        <w:jc w:val="both"/>
        <w:outlineLvl w:val="1"/>
        <w:rPr>
          <w:rFonts w:ascii="Arial" w:hAnsi="Arial" w:cs="Arial"/>
        </w:rPr>
      </w:pPr>
      <w:r w:rsidRPr="00B21631">
        <w:rPr>
          <w:rFonts w:ascii="Arial" w:hAnsi="Arial" w:cs="Arial"/>
        </w:rPr>
        <w:t xml:space="preserve">1) </w:t>
      </w:r>
      <w:r w:rsidR="00E10E34" w:rsidRPr="00B21631">
        <w:rPr>
          <w:rFonts w:ascii="Arial" w:hAnsi="Arial" w:cs="Arial"/>
        </w:rPr>
        <w:t xml:space="preserve">заявление о предоставлении разрешения на условно разрешенный вид использования в </w:t>
      </w:r>
      <w:r w:rsidR="00363031" w:rsidRPr="00B21631">
        <w:rPr>
          <w:rFonts w:ascii="Arial" w:hAnsi="Arial" w:cs="Arial"/>
        </w:rPr>
        <w:t>а</w:t>
      </w:r>
      <w:r w:rsidR="00C73C9E" w:rsidRPr="00B21631">
        <w:rPr>
          <w:rFonts w:ascii="Arial" w:hAnsi="Arial" w:cs="Arial"/>
        </w:rPr>
        <w:t>дминистрацию</w:t>
      </w:r>
      <w:r w:rsidR="00980DB8" w:rsidRPr="00B21631">
        <w:rPr>
          <w:rFonts w:ascii="Arial" w:hAnsi="Arial" w:cs="Arial"/>
        </w:rPr>
        <w:t xml:space="preserve"> Боготольского района</w:t>
      </w:r>
      <w:r w:rsidR="002E62C3" w:rsidRPr="00B21631">
        <w:rPr>
          <w:rFonts w:ascii="Arial" w:hAnsi="Arial" w:cs="Arial"/>
        </w:rPr>
        <w:t>;</w:t>
      </w:r>
    </w:p>
    <w:p w14:paraId="47180698" w14:textId="77777777" w:rsidR="00C73C9E" w:rsidRPr="00B21631" w:rsidRDefault="00C73C9E" w:rsidP="00335045">
      <w:pPr>
        <w:autoSpaceDE w:val="0"/>
        <w:autoSpaceDN w:val="0"/>
        <w:adjustRightInd w:val="0"/>
        <w:ind w:firstLine="709"/>
        <w:jc w:val="both"/>
        <w:outlineLvl w:val="1"/>
        <w:rPr>
          <w:rFonts w:ascii="Arial" w:hAnsi="Arial" w:cs="Arial"/>
        </w:rPr>
      </w:pPr>
      <w:r w:rsidRPr="00B21631">
        <w:rPr>
          <w:rFonts w:ascii="Arial" w:hAnsi="Arial" w:cs="Arial"/>
        </w:rPr>
        <w:t xml:space="preserve">2) копия документа, удостоверяющего личность заявителя, являющегося физическим лицом; </w:t>
      </w:r>
    </w:p>
    <w:p w14:paraId="7FC1DC3E" w14:textId="77777777" w:rsidR="00C73C9E" w:rsidRPr="00B21631" w:rsidRDefault="00C73C9E" w:rsidP="00335045">
      <w:pPr>
        <w:autoSpaceDE w:val="0"/>
        <w:autoSpaceDN w:val="0"/>
        <w:adjustRightInd w:val="0"/>
        <w:ind w:firstLine="709"/>
        <w:jc w:val="both"/>
        <w:outlineLvl w:val="1"/>
        <w:rPr>
          <w:rFonts w:ascii="Arial" w:hAnsi="Arial" w:cs="Arial"/>
        </w:rPr>
      </w:pPr>
      <w:r w:rsidRPr="00B21631">
        <w:rPr>
          <w:rFonts w:ascii="Arial" w:hAnsi="Arial" w:cs="Arial"/>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14:paraId="4B2B2D5C" w14:textId="77777777" w:rsidR="00C73C9E" w:rsidRPr="00B21631" w:rsidRDefault="00C73C9E" w:rsidP="00335045">
      <w:pPr>
        <w:autoSpaceDE w:val="0"/>
        <w:autoSpaceDN w:val="0"/>
        <w:adjustRightInd w:val="0"/>
        <w:ind w:firstLine="709"/>
        <w:jc w:val="both"/>
        <w:outlineLvl w:val="1"/>
        <w:rPr>
          <w:rFonts w:ascii="Arial" w:hAnsi="Arial" w:cs="Arial"/>
        </w:rPr>
      </w:pPr>
      <w:r w:rsidRPr="00B21631">
        <w:rPr>
          <w:rFonts w:ascii="Arial" w:hAnsi="Arial" w:cs="Arial"/>
        </w:rPr>
        <w:t xml:space="preserve">4)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w:t>
      </w:r>
      <w:r w:rsidR="00AD6137" w:rsidRPr="00B21631">
        <w:rPr>
          <w:rFonts w:ascii="Arial" w:hAnsi="Arial" w:cs="Arial"/>
        </w:rPr>
        <w:t>указанные объекты</w:t>
      </w:r>
      <w:r w:rsidRPr="00B21631">
        <w:rPr>
          <w:rFonts w:ascii="Arial" w:hAnsi="Arial" w:cs="Arial"/>
        </w:rPr>
        <w:t xml:space="preserve"> недвижимости зарегистрированы в  Едином государственном реестре прав на недвижимое имущество и сделок с ним; </w:t>
      </w:r>
    </w:p>
    <w:p w14:paraId="5277FF8F" w14:textId="77777777" w:rsidR="009C02E5" w:rsidRPr="00B21631" w:rsidRDefault="00941DBC" w:rsidP="00335045">
      <w:pPr>
        <w:autoSpaceDE w:val="0"/>
        <w:autoSpaceDN w:val="0"/>
        <w:adjustRightInd w:val="0"/>
        <w:ind w:firstLine="709"/>
        <w:jc w:val="both"/>
        <w:outlineLvl w:val="1"/>
        <w:rPr>
          <w:rFonts w:ascii="Arial" w:hAnsi="Arial" w:cs="Arial"/>
        </w:rPr>
      </w:pPr>
      <w:r w:rsidRPr="00B21631">
        <w:rPr>
          <w:rFonts w:ascii="Arial" w:hAnsi="Arial" w:cs="Arial"/>
        </w:rPr>
        <w:t>5) с</w:t>
      </w:r>
      <w:r w:rsidR="002D2D98" w:rsidRPr="00B21631">
        <w:rPr>
          <w:rFonts w:ascii="Arial" w:hAnsi="Arial" w:cs="Arial"/>
        </w:rPr>
        <w:t>ведения о правообладателях объектов капитального строительства, расположенных на земельных участк</w:t>
      </w:r>
      <w:r w:rsidR="009C02E5" w:rsidRPr="00B21631">
        <w:rPr>
          <w:rFonts w:ascii="Arial" w:hAnsi="Arial" w:cs="Arial"/>
        </w:rPr>
        <w:t xml:space="preserve">ах, имеющих общие границы с земельным участком, применительно к которому запрашивается разрешение, если права на </w:t>
      </w:r>
      <w:r w:rsidR="00AD6137" w:rsidRPr="00B21631">
        <w:rPr>
          <w:rFonts w:ascii="Arial" w:hAnsi="Arial" w:cs="Arial"/>
        </w:rPr>
        <w:t>указанные объекты</w:t>
      </w:r>
      <w:r w:rsidR="009C02E5" w:rsidRPr="00B21631">
        <w:rPr>
          <w:rFonts w:ascii="Arial" w:hAnsi="Arial" w:cs="Arial"/>
        </w:rPr>
        <w:t xml:space="preserve"> недвижимости зарегистрированы </w:t>
      </w:r>
      <w:r w:rsidR="00AD6137" w:rsidRPr="00B21631">
        <w:rPr>
          <w:rFonts w:ascii="Arial" w:hAnsi="Arial" w:cs="Arial"/>
        </w:rPr>
        <w:t>в Едином</w:t>
      </w:r>
      <w:r w:rsidR="009C02E5" w:rsidRPr="00B21631">
        <w:rPr>
          <w:rFonts w:ascii="Arial" w:hAnsi="Arial" w:cs="Arial"/>
        </w:rPr>
        <w:t xml:space="preserve"> государственном реестре прав на недвижимое имущество и сделок с ним; </w:t>
      </w:r>
    </w:p>
    <w:p w14:paraId="6093E252" w14:textId="77777777" w:rsidR="009C02E5" w:rsidRPr="00B21631" w:rsidRDefault="00941DBC" w:rsidP="00335045">
      <w:pPr>
        <w:autoSpaceDE w:val="0"/>
        <w:autoSpaceDN w:val="0"/>
        <w:adjustRightInd w:val="0"/>
        <w:ind w:firstLine="709"/>
        <w:jc w:val="both"/>
        <w:outlineLvl w:val="1"/>
        <w:rPr>
          <w:rFonts w:ascii="Arial" w:hAnsi="Arial" w:cs="Arial"/>
        </w:rPr>
      </w:pPr>
      <w:r w:rsidRPr="00B21631">
        <w:rPr>
          <w:rFonts w:ascii="Arial" w:hAnsi="Arial" w:cs="Arial"/>
        </w:rPr>
        <w:t>6) с</w:t>
      </w:r>
      <w:r w:rsidR="009C02E5" w:rsidRPr="00B21631">
        <w:rPr>
          <w:rFonts w:ascii="Arial" w:hAnsi="Arial" w:cs="Arial"/>
        </w:rPr>
        <w:t xml:space="preserve">ведения о правообладателях помещений, </w:t>
      </w:r>
      <w:r w:rsidR="004F0330" w:rsidRPr="00B21631">
        <w:rPr>
          <w:rFonts w:ascii="Arial" w:hAnsi="Arial" w:cs="Arial"/>
        </w:rPr>
        <w:t>я</w:t>
      </w:r>
      <w:r w:rsidR="009C02E5" w:rsidRPr="00B21631">
        <w:rPr>
          <w:rFonts w:ascii="Arial" w:hAnsi="Arial" w:cs="Arial"/>
        </w:rPr>
        <w:t>вляющихся частью объекта капитального строительства, применительно к которому запрашивается разрешение</w:t>
      </w:r>
      <w:r w:rsidR="004F0330" w:rsidRPr="00B21631">
        <w:rPr>
          <w:rFonts w:ascii="Arial" w:hAnsi="Arial" w:cs="Arial"/>
        </w:rPr>
        <w:t>;</w:t>
      </w:r>
    </w:p>
    <w:p w14:paraId="245E47AC" w14:textId="77777777" w:rsidR="00C73C9E" w:rsidRPr="00B21631" w:rsidRDefault="004F0330" w:rsidP="00335045">
      <w:pPr>
        <w:autoSpaceDE w:val="0"/>
        <w:autoSpaceDN w:val="0"/>
        <w:adjustRightInd w:val="0"/>
        <w:ind w:firstLine="709"/>
        <w:jc w:val="both"/>
        <w:outlineLvl w:val="1"/>
        <w:rPr>
          <w:rFonts w:ascii="Arial" w:hAnsi="Arial" w:cs="Arial"/>
        </w:rPr>
      </w:pPr>
      <w:r w:rsidRPr="00B21631">
        <w:rPr>
          <w:rFonts w:ascii="Arial" w:hAnsi="Arial" w:cs="Arial"/>
        </w:rPr>
        <w:t>7</w:t>
      </w:r>
      <w:r w:rsidR="00C73C9E" w:rsidRPr="00B21631">
        <w:rPr>
          <w:rFonts w:ascii="Arial" w:hAnsi="Arial" w:cs="Arial"/>
        </w:rPr>
        <w:t xml:space="preserve">) выписка из Единого государственного реестра юридических лиц, выданная не ранее чем за один месяц до даты подачи заявления (для юридических лиц); </w:t>
      </w:r>
    </w:p>
    <w:p w14:paraId="4FF049D4" w14:textId="77777777" w:rsidR="00C73C9E" w:rsidRPr="00B21631" w:rsidRDefault="004F0330" w:rsidP="00335045">
      <w:pPr>
        <w:autoSpaceDE w:val="0"/>
        <w:autoSpaceDN w:val="0"/>
        <w:adjustRightInd w:val="0"/>
        <w:ind w:firstLine="709"/>
        <w:jc w:val="both"/>
        <w:outlineLvl w:val="1"/>
        <w:rPr>
          <w:rFonts w:ascii="Arial" w:hAnsi="Arial" w:cs="Arial"/>
        </w:rPr>
      </w:pPr>
      <w:r w:rsidRPr="00B21631">
        <w:rPr>
          <w:rFonts w:ascii="Arial" w:hAnsi="Arial" w:cs="Arial"/>
        </w:rPr>
        <w:t>8</w:t>
      </w:r>
      <w:r w:rsidR="00C73C9E" w:rsidRPr="00B21631">
        <w:rPr>
          <w:rFonts w:ascii="Arial" w:hAnsi="Arial" w:cs="Arial"/>
        </w:rPr>
        <w:t xml:space="preserve">)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14:paraId="504D3AA2" w14:textId="77777777" w:rsidR="00C73C9E" w:rsidRPr="00B21631" w:rsidRDefault="004F0330" w:rsidP="00335045">
      <w:pPr>
        <w:autoSpaceDE w:val="0"/>
        <w:autoSpaceDN w:val="0"/>
        <w:adjustRightInd w:val="0"/>
        <w:ind w:firstLine="709"/>
        <w:jc w:val="both"/>
        <w:outlineLvl w:val="1"/>
        <w:rPr>
          <w:rFonts w:ascii="Arial" w:hAnsi="Arial" w:cs="Arial"/>
        </w:rPr>
      </w:pPr>
      <w:r w:rsidRPr="00B21631">
        <w:rPr>
          <w:rFonts w:ascii="Arial" w:hAnsi="Arial" w:cs="Arial"/>
        </w:rPr>
        <w:t>9</w:t>
      </w:r>
      <w:r w:rsidR="00C73C9E" w:rsidRPr="00B21631">
        <w:rPr>
          <w:rFonts w:ascii="Arial" w:hAnsi="Arial" w:cs="Arial"/>
        </w:rPr>
        <w:t>) кадастровый паспорт (кадастровая выписка) земельного участка (в случае постановки земельного участка на кадастровый учет);</w:t>
      </w:r>
    </w:p>
    <w:p w14:paraId="3DCF32EA" w14:textId="77777777" w:rsidR="00C73C9E" w:rsidRPr="00B21631" w:rsidRDefault="004F0330" w:rsidP="00335045">
      <w:pPr>
        <w:autoSpaceDE w:val="0"/>
        <w:autoSpaceDN w:val="0"/>
        <w:adjustRightInd w:val="0"/>
        <w:ind w:firstLine="709"/>
        <w:jc w:val="both"/>
        <w:outlineLvl w:val="1"/>
        <w:rPr>
          <w:rFonts w:ascii="Arial" w:hAnsi="Arial" w:cs="Arial"/>
        </w:rPr>
      </w:pPr>
      <w:r w:rsidRPr="00006D6C">
        <w:rPr>
          <w:rFonts w:ascii="Arial" w:hAnsi="Arial" w:cs="Arial"/>
        </w:rPr>
        <w:t>10</w:t>
      </w:r>
      <w:r w:rsidR="00C73C9E" w:rsidRPr="00006D6C">
        <w:rPr>
          <w:rFonts w:ascii="Arial" w:hAnsi="Arial" w:cs="Arial"/>
        </w:rPr>
        <w:t>)</w:t>
      </w:r>
      <w:r w:rsidR="00C73C9E" w:rsidRPr="00B21631">
        <w:rPr>
          <w:rFonts w:ascii="Arial" w:hAnsi="Arial" w:cs="Arial"/>
        </w:rPr>
        <w:t xml:space="preserve">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14:paraId="50E12195" w14:textId="77777777" w:rsidR="00C73C9E" w:rsidRPr="00B21631" w:rsidRDefault="00C73C9E" w:rsidP="00335045">
      <w:pPr>
        <w:autoSpaceDE w:val="0"/>
        <w:autoSpaceDN w:val="0"/>
        <w:adjustRightInd w:val="0"/>
        <w:ind w:firstLine="709"/>
        <w:jc w:val="both"/>
        <w:outlineLvl w:val="1"/>
        <w:rPr>
          <w:rFonts w:ascii="Arial" w:hAnsi="Arial" w:cs="Arial"/>
        </w:rPr>
      </w:pPr>
      <w:r w:rsidRPr="00B21631">
        <w:rPr>
          <w:rFonts w:ascii="Arial" w:hAnsi="Arial" w:cs="Arial"/>
        </w:rPr>
        <w:t>Документы, указанные в подпунктах 4–</w:t>
      </w:r>
      <w:r w:rsidR="004F0330" w:rsidRPr="00B21631">
        <w:rPr>
          <w:rFonts w:ascii="Arial" w:hAnsi="Arial" w:cs="Arial"/>
        </w:rPr>
        <w:t>9</w:t>
      </w:r>
      <w:r w:rsidRPr="00B21631">
        <w:rPr>
          <w:rFonts w:ascii="Arial" w:hAnsi="Arial" w:cs="Arial"/>
        </w:rPr>
        <w:t xml:space="preserve"> настоящего пункта, запрашиваются в государственных органах, органах местного </w:t>
      </w:r>
      <w:r w:rsidR="008E399B" w:rsidRPr="00B21631">
        <w:rPr>
          <w:rFonts w:ascii="Arial" w:hAnsi="Arial" w:cs="Arial"/>
        </w:rPr>
        <w:t>самоуправления</w:t>
      </w:r>
      <w:r w:rsidRPr="00B21631">
        <w:rPr>
          <w:rFonts w:ascii="Arial" w:hAnsi="Arial" w:cs="Arial"/>
        </w:rPr>
        <w:t xml:space="preserve"> и подведомственных им организациях в порядке межведомственного информационного взаимодействия, если </w:t>
      </w:r>
      <w:r w:rsidR="00FC1C5F" w:rsidRPr="00B21631">
        <w:rPr>
          <w:rFonts w:ascii="Arial" w:hAnsi="Arial" w:cs="Arial"/>
        </w:rPr>
        <w:t>з</w:t>
      </w:r>
      <w:r w:rsidRPr="00B21631">
        <w:rPr>
          <w:rFonts w:ascii="Arial" w:hAnsi="Arial" w:cs="Arial"/>
        </w:rPr>
        <w:t>аявитель не представил указанные документы по собственной инициативе.</w:t>
      </w:r>
    </w:p>
    <w:p w14:paraId="67D24484" w14:textId="77777777" w:rsidR="006E699D" w:rsidRPr="00B21631" w:rsidRDefault="006E699D" w:rsidP="00335045">
      <w:pPr>
        <w:autoSpaceDE w:val="0"/>
        <w:autoSpaceDN w:val="0"/>
        <w:adjustRightInd w:val="0"/>
        <w:ind w:firstLine="709"/>
        <w:jc w:val="both"/>
        <w:outlineLvl w:val="1"/>
        <w:rPr>
          <w:rFonts w:ascii="Arial" w:hAnsi="Arial" w:cs="Arial"/>
        </w:rPr>
      </w:pPr>
      <w:r w:rsidRPr="00B21631">
        <w:rPr>
          <w:rFonts w:ascii="Arial" w:hAnsi="Arial" w:cs="Arial"/>
        </w:rPr>
        <w:t xml:space="preserve">При формировании межведомственного запроса о представлении документов и (или) информации, указанных в </w:t>
      </w:r>
      <w:hyperlink r:id="rId14" w:history="1">
        <w:r w:rsidRPr="00B21631">
          <w:rPr>
            <w:rFonts w:ascii="Arial" w:hAnsi="Arial" w:cs="Arial"/>
          </w:rPr>
          <w:t>пункте 2 части 1 статьи 7</w:t>
        </w:r>
      </w:hyperlink>
      <w:r w:rsidRPr="00B21631">
        <w:rPr>
          <w:rFonts w:ascii="Arial" w:hAnsi="Arial" w:cs="Arial"/>
        </w:rPr>
        <w:t xml:space="preserve"> Федерального </w:t>
      </w:r>
      <w:hyperlink r:id="rId15" w:history="1">
        <w:r w:rsidRPr="00B21631">
          <w:rPr>
            <w:rFonts w:ascii="Arial" w:hAnsi="Arial" w:cs="Arial"/>
          </w:rPr>
          <w:t>закон</w:t>
        </w:r>
      </w:hyperlink>
      <w:r w:rsidRPr="00B21631">
        <w:rPr>
          <w:rFonts w:ascii="Arial" w:hAnsi="Arial" w:cs="Arial"/>
        </w:rPr>
        <w:t xml:space="preserve">а от 27.07.2010 № 210-ФЗ,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w:t>
      </w:r>
      <w:r w:rsidRPr="00B21631">
        <w:rPr>
          <w:rFonts w:ascii="Arial" w:hAnsi="Arial" w:cs="Arial"/>
        </w:rPr>
        <w:lastRenderedPageBreak/>
        <w:t>сведений о физическом лице (при наличии), если документы и информация запрашиваются в отношении физического лица.</w:t>
      </w:r>
      <w:r w:rsidR="00AB4CC2" w:rsidRPr="00B21631">
        <w:rPr>
          <w:rFonts w:ascii="Arial" w:hAnsi="Arial" w:cs="Arial"/>
        </w:rPr>
        <w:t xml:space="preserve"> </w:t>
      </w:r>
    </w:p>
    <w:p w14:paraId="089B71AB" w14:textId="77777777" w:rsidR="00811466" w:rsidRPr="00935C18" w:rsidRDefault="00811466" w:rsidP="00335045">
      <w:pPr>
        <w:autoSpaceDE w:val="0"/>
        <w:autoSpaceDN w:val="0"/>
        <w:adjustRightInd w:val="0"/>
        <w:ind w:firstLine="709"/>
        <w:jc w:val="both"/>
        <w:outlineLvl w:val="1"/>
        <w:rPr>
          <w:rFonts w:ascii="Arial" w:hAnsi="Arial" w:cs="Arial"/>
        </w:rPr>
      </w:pPr>
      <w:r w:rsidRPr="00935C18">
        <w:rPr>
          <w:rFonts w:ascii="Arial" w:hAnsi="Arial" w:cs="Arial"/>
        </w:rPr>
        <w:t>2.</w:t>
      </w:r>
      <w:r w:rsidR="00D46C97" w:rsidRPr="00935C18">
        <w:rPr>
          <w:rFonts w:ascii="Arial" w:hAnsi="Arial" w:cs="Arial"/>
        </w:rPr>
        <w:t>6</w:t>
      </w:r>
      <w:r w:rsidRPr="00935C18">
        <w:rPr>
          <w:rFonts w:ascii="Arial" w:hAnsi="Arial" w:cs="Arial"/>
        </w:rPr>
        <w:t>. Запрещено требовать от заявителя:</w:t>
      </w:r>
    </w:p>
    <w:p w14:paraId="4E646E4F" w14:textId="77777777" w:rsidR="00C01B6E" w:rsidRPr="009E3CE3" w:rsidRDefault="00C01B6E" w:rsidP="00C01B6E">
      <w:pPr>
        <w:ind w:firstLine="709"/>
        <w:jc w:val="both"/>
        <w:rPr>
          <w:rFonts w:ascii="Arial" w:hAnsi="Arial" w:cs="Arial"/>
        </w:rPr>
      </w:pPr>
      <w:r w:rsidRPr="009E3CE3">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DE8A795" w14:textId="77777777" w:rsidR="00C01B6E" w:rsidRPr="009E3CE3" w:rsidRDefault="00C01B6E" w:rsidP="00C01B6E">
      <w:pPr>
        <w:ind w:firstLine="709"/>
        <w:jc w:val="both"/>
        <w:outlineLvl w:val="1"/>
        <w:rPr>
          <w:rFonts w:ascii="Arial" w:hAnsi="Arial" w:cs="Arial"/>
        </w:rPr>
      </w:pPr>
      <w:r w:rsidRPr="009E3CE3">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9E3CE3">
          <w:rPr>
            <w:rFonts w:ascii="Arial" w:hAnsi="Arial" w:cs="Arial"/>
          </w:rPr>
          <w:t>части 6 статьи 7</w:t>
        </w:r>
      </w:hyperlink>
      <w:r w:rsidRPr="009E3CE3">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61720BFE" w14:textId="77777777" w:rsidR="00C01B6E" w:rsidRPr="009E3CE3" w:rsidRDefault="00C01B6E" w:rsidP="00C01B6E">
      <w:pPr>
        <w:ind w:firstLine="709"/>
        <w:jc w:val="both"/>
        <w:outlineLvl w:val="1"/>
        <w:rPr>
          <w:rFonts w:ascii="Arial" w:hAnsi="Arial" w:cs="Arial"/>
        </w:rPr>
      </w:pPr>
      <w:r w:rsidRPr="009E3CE3">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E3CE3">
          <w:rPr>
            <w:rFonts w:ascii="Arial" w:hAnsi="Arial" w:cs="Arial"/>
            <w:color w:val="0000FF"/>
          </w:rPr>
          <w:t>части 1 статьи 9</w:t>
        </w:r>
      </w:hyperlink>
      <w:r w:rsidRPr="009E3CE3">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6F42FBB1" w14:textId="77777777" w:rsidR="00C01B6E" w:rsidRPr="009E3CE3" w:rsidRDefault="00C01B6E" w:rsidP="00C01B6E">
      <w:pPr>
        <w:ind w:firstLine="540"/>
        <w:jc w:val="both"/>
        <w:rPr>
          <w:rFonts w:ascii="Arial" w:hAnsi="Arial" w:cs="Arial"/>
        </w:rPr>
      </w:pPr>
      <w:r w:rsidRPr="009E3CE3">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7BEAF22" w14:textId="77777777" w:rsidR="00C01B6E" w:rsidRPr="009E3CE3" w:rsidRDefault="00C01B6E" w:rsidP="00C01B6E">
      <w:pPr>
        <w:ind w:firstLine="540"/>
        <w:jc w:val="both"/>
        <w:rPr>
          <w:rFonts w:ascii="Arial" w:hAnsi="Arial" w:cs="Arial"/>
        </w:rPr>
      </w:pPr>
      <w:r w:rsidRPr="009E3CE3">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5192AD" w14:textId="77777777" w:rsidR="00C01B6E" w:rsidRPr="009E3CE3" w:rsidRDefault="00C01B6E" w:rsidP="00C01B6E">
      <w:pPr>
        <w:ind w:firstLine="540"/>
        <w:jc w:val="both"/>
        <w:rPr>
          <w:rFonts w:ascii="Arial" w:hAnsi="Arial" w:cs="Arial"/>
        </w:rPr>
      </w:pPr>
      <w:r w:rsidRPr="009E3CE3">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974E344" w14:textId="77777777" w:rsidR="00C01B6E" w:rsidRPr="009E3CE3" w:rsidRDefault="00C01B6E" w:rsidP="00C01B6E">
      <w:pPr>
        <w:ind w:firstLine="540"/>
        <w:jc w:val="both"/>
        <w:rPr>
          <w:rFonts w:ascii="Arial" w:hAnsi="Arial" w:cs="Arial"/>
        </w:rPr>
      </w:pPr>
      <w:r w:rsidRPr="009E3CE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43FA18A" w14:textId="77777777" w:rsidR="00C01B6E" w:rsidRPr="009E3CE3" w:rsidRDefault="00C01B6E" w:rsidP="00C01B6E">
      <w:pPr>
        <w:ind w:firstLine="709"/>
        <w:jc w:val="both"/>
        <w:outlineLvl w:val="1"/>
        <w:rPr>
          <w:rFonts w:ascii="Arial" w:hAnsi="Arial" w:cs="Arial"/>
        </w:rPr>
      </w:pPr>
      <w:r w:rsidRPr="009E3CE3">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9E3CE3">
          <w:rPr>
            <w:rFonts w:ascii="Arial" w:hAnsi="Arial" w:cs="Arial"/>
            <w:color w:val="0000FF"/>
          </w:rPr>
          <w:t>частью 1.1 статьи 16</w:t>
        </w:r>
      </w:hyperlink>
      <w:r w:rsidRPr="009E3CE3">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6824EC18" w14:textId="77777777" w:rsidR="00C01B6E" w:rsidRPr="009E3CE3" w:rsidRDefault="00C01B6E" w:rsidP="00C01B6E">
      <w:pPr>
        <w:ind w:firstLine="709"/>
        <w:jc w:val="both"/>
        <w:outlineLvl w:val="1"/>
        <w:rPr>
          <w:rFonts w:ascii="Arial" w:hAnsi="Arial" w:cs="Arial"/>
        </w:rPr>
      </w:pPr>
      <w:r w:rsidRPr="009E3CE3">
        <w:rPr>
          <w:rFonts w:ascii="Arial" w:hAnsi="Arial" w:cs="Arial"/>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w:t>
      </w:r>
      <w:r w:rsidRPr="009E3CE3">
        <w:rPr>
          <w:rFonts w:ascii="Arial" w:hAnsi="Arial" w:cs="Arial"/>
        </w:rPr>
        <w:lastRenderedPageBreak/>
        <w:t xml:space="preserve">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9E3CE3">
          <w:rPr>
            <w:rFonts w:ascii="Arial" w:hAnsi="Arial" w:cs="Arial"/>
            <w:color w:val="0000FF"/>
          </w:rPr>
          <w:t>частью 1.1 статьи 16</w:t>
        </w:r>
      </w:hyperlink>
      <w:r w:rsidRPr="009E3CE3">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6B824110" w14:textId="77777777" w:rsidR="00C01B6E" w:rsidRPr="009E3CE3" w:rsidRDefault="00C01B6E" w:rsidP="00935C18">
      <w:pPr>
        <w:ind w:firstLine="709"/>
        <w:jc w:val="both"/>
        <w:rPr>
          <w:rFonts w:ascii="Arial" w:hAnsi="Arial" w:cs="Arial"/>
        </w:rPr>
      </w:pPr>
      <w:r w:rsidRPr="009E3CE3">
        <w:rPr>
          <w:rFonts w:ascii="Arial" w:hAnsi="Arial" w:cs="Arial"/>
        </w:rPr>
        <w:t xml:space="preserve"> уведомляется заявитель, а также приносятся извинения за доставленные неудобства;</w:t>
      </w:r>
    </w:p>
    <w:p w14:paraId="7F06F5AD" w14:textId="77777777" w:rsidR="00C01B6E" w:rsidRPr="009E3CE3" w:rsidRDefault="00C01B6E" w:rsidP="00C01B6E">
      <w:pPr>
        <w:ind w:firstLine="709"/>
        <w:jc w:val="both"/>
        <w:outlineLvl w:val="1"/>
        <w:rPr>
          <w:rFonts w:ascii="Arial" w:hAnsi="Arial" w:cs="Arial"/>
        </w:rPr>
      </w:pPr>
      <w:r w:rsidRPr="009E3CE3">
        <w:rPr>
          <w:rFonts w:ascii="Arial"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9E3CE3">
          <w:rPr>
            <w:rFonts w:ascii="Arial" w:hAnsi="Arial" w:cs="Arial"/>
            <w:color w:val="0000FF"/>
          </w:rPr>
          <w:t>пунктом 7.2 части 1 статьи 16</w:t>
        </w:r>
      </w:hyperlink>
      <w:r w:rsidRPr="009E3CE3">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490BD938" w14:textId="77777777" w:rsidR="00C01B6E" w:rsidRPr="00C01B6E" w:rsidRDefault="00C01B6E" w:rsidP="00C01B6E">
      <w:pPr>
        <w:ind w:firstLine="540"/>
        <w:jc w:val="both"/>
        <w:rPr>
          <w:rFonts w:ascii="Arial" w:hAnsi="Arial" w:cs="Arial"/>
        </w:rPr>
      </w:pPr>
      <w:r w:rsidRPr="009E3CE3">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991E6C" w14:textId="77777777" w:rsidR="0003538B" w:rsidRPr="00C01B6E" w:rsidRDefault="00FC1C5F" w:rsidP="00335045">
      <w:pPr>
        <w:autoSpaceDE w:val="0"/>
        <w:autoSpaceDN w:val="0"/>
        <w:adjustRightInd w:val="0"/>
        <w:ind w:firstLine="709"/>
        <w:jc w:val="both"/>
        <w:rPr>
          <w:rFonts w:ascii="Arial" w:hAnsi="Arial" w:cs="Arial"/>
        </w:rPr>
      </w:pPr>
      <w:r w:rsidRPr="00C01B6E">
        <w:rPr>
          <w:rFonts w:ascii="Arial" w:hAnsi="Arial" w:cs="Arial"/>
        </w:rPr>
        <w:t>2.</w:t>
      </w:r>
      <w:r w:rsidR="00D46C97" w:rsidRPr="00C01B6E">
        <w:rPr>
          <w:rFonts w:ascii="Arial" w:hAnsi="Arial" w:cs="Arial"/>
        </w:rPr>
        <w:t>7</w:t>
      </w:r>
      <w:r w:rsidR="0003538B" w:rsidRPr="00C01B6E">
        <w:rPr>
          <w:rFonts w:ascii="Arial" w:hAnsi="Arial" w:cs="Arial"/>
        </w:rPr>
        <w:t xml:space="preserve"> Общие требования к оформлению документов, </w:t>
      </w:r>
      <w:r w:rsidR="00AD6137" w:rsidRPr="00C01B6E">
        <w:rPr>
          <w:rFonts w:ascii="Arial" w:hAnsi="Arial" w:cs="Arial"/>
        </w:rPr>
        <w:t>предоставляемых для</w:t>
      </w:r>
      <w:r w:rsidR="0003538B" w:rsidRPr="00C01B6E">
        <w:rPr>
          <w:rFonts w:ascii="Arial" w:hAnsi="Arial" w:cs="Arial"/>
        </w:rPr>
        <w:t xml:space="preserve"> получения муниципальной услуги: </w:t>
      </w:r>
    </w:p>
    <w:p w14:paraId="1B30F05A" w14:textId="77777777" w:rsidR="0003538B" w:rsidRPr="00C01B6E" w:rsidRDefault="0003538B" w:rsidP="00335045">
      <w:pPr>
        <w:autoSpaceDE w:val="0"/>
        <w:autoSpaceDN w:val="0"/>
        <w:adjustRightInd w:val="0"/>
        <w:ind w:firstLine="709"/>
        <w:jc w:val="both"/>
        <w:rPr>
          <w:rFonts w:ascii="Arial" w:hAnsi="Arial" w:cs="Arial"/>
        </w:rPr>
      </w:pPr>
      <w:r w:rsidRPr="00C01B6E">
        <w:rPr>
          <w:rFonts w:ascii="Arial" w:hAnsi="Arial" w:cs="Arial"/>
        </w:rPr>
        <w:t>- заявитель заполняет заявление на листе белого цвета формата А4 рукописным (чернилами или пастой синего цвета) или машинописным способом;</w:t>
      </w:r>
    </w:p>
    <w:p w14:paraId="3F815B60" w14:textId="77777777" w:rsidR="0003538B" w:rsidRPr="00C01B6E" w:rsidRDefault="0003538B" w:rsidP="00335045">
      <w:pPr>
        <w:autoSpaceDE w:val="0"/>
        <w:autoSpaceDN w:val="0"/>
        <w:adjustRightInd w:val="0"/>
        <w:ind w:firstLine="709"/>
        <w:jc w:val="both"/>
        <w:rPr>
          <w:rFonts w:ascii="Arial" w:hAnsi="Arial" w:cs="Arial"/>
        </w:rPr>
      </w:pPr>
      <w:r w:rsidRPr="00C01B6E">
        <w:rPr>
          <w:rFonts w:ascii="Arial" w:hAnsi="Arial" w:cs="Arial"/>
        </w:rPr>
        <w:t>- заявитель в нижней части заявления разборчиво от руки (чернилами или пастой) указывает:</w:t>
      </w:r>
    </w:p>
    <w:p w14:paraId="609B51EE" w14:textId="77777777" w:rsidR="0003538B" w:rsidRPr="00C01B6E" w:rsidRDefault="0003538B" w:rsidP="00335045">
      <w:pPr>
        <w:autoSpaceDE w:val="0"/>
        <w:autoSpaceDN w:val="0"/>
        <w:adjustRightInd w:val="0"/>
        <w:ind w:firstLine="709"/>
        <w:jc w:val="both"/>
        <w:rPr>
          <w:rFonts w:ascii="Arial" w:hAnsi="Arial" w:cs="Arial"/>
        </w:rPr>
      </w:pPr>
      <w:r w:rsidRPr="00C01B6E">
        <w:rPr>
          <w:rFonts w:ascii="Arial" w:hAnsi="Arial" w:cs="Arial"/>
        </w:rPr>
        <w:t xml:space="preserve">физическое лицо свои фамилию, имя, отчество </w:t>
      </w:r>
      <w:r w:rsidR="00AD6137" w:rsidRPr="00C01B6E">
        <w:rPr>
          <w:rFonts w:ascii="Arial" w:hAnsi="Arial" w:cs="Arial"/>
        </w:rPr>
        <w:t>и дату</w:t>
      </w:r>
      <w:r w:rsidRPr="00C01B6E">
        <w:rPr>
          <w:rFonts w:ascii="Arial" w:hAnsi="Arial" w:cs="Arial"/>
        </w:rPr>
        <w:t xml:space="preserve"> подачи заявления;</w:t>
      </w:r>
    </w:p>
    <w:p w14:paraId="41A3126B" w14:textId="77777777" w:rsidR="0003538B" w:rsidRPr="00C01B6E" w:rsidRDefault="0003538B" w:rsidP="00335045">
      <w:pPr>
        <w:autoSpaceDE w:val="0"/>
        <w:autoSpaceDN w:val="0"/>
        <w:adjustRightInd w:val="0"/>
        <w:ind w:firstLine="709"/>
        <w:jc w:val="both"/>
        <w:rPr>
          <w:rFonts w:ascii="Arial" w:hAnsi="Arial" w:cs="Arial"/>
        </w:rPr>
      </w:pPr>
      <w:r w:rsidRPr="00C01B6E">
        <w:rPr>
          <w:rFonts w:ascii="Arial" w:hAnsi="Arial" w:cs="Arial"/>
        </w:rPr>
        <w:t>- юридическое лицо должность (полностью), фамилию, имя, отчество и дату подачи заявления, а также заверяет его печатью юридического лица;</w:t>
      </w:r>
    </w:p>
    <w:p w14:paraId="28066F7C" w14:textId="77777777" w:rsidR="0003538B" w:rsidRPr="00C01B6E" w:rsidRDefault="0003538B" w:rsidP="00335045">
      <w:pPr>
        <w:autoSpaceDE w:val="0"/>
        <w:autoSpaceDN w:val="0"/>
        <w:adjustRightInd w:val="0"/>
        <w:ind w:firstLine="709"/>
        <w:jc w:val="both"/>
        <w:rPr>
          <w:rFonts w:ascii="Arial" w:hAnsi="Arial" w:cs="Arial"/>
        </w:rPr>
      </w:pPr>
      <w:r w:rsidRPr="00C01B6E">
        <w:rPr>
          <w:rFonts w:ascii="Arial" w:hAnsi="Arial" w:cs="Arial"/>
        </w:rPr>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работ должны быть написаны полностью, разборчивым почерком;</w:t>
      </w:r>
    </w:p>
    <w:p w14:paraId="19EFAF02" w14:textId="77777777" w:rsidR="0003538B" w:rsidRPr="00C01B6E" w:rsidRDefault="0003538B" w:rsidP="00335045">
      <w:pPr>
        <w:autoSpaceDE w:val="0"/>
        <w:autoSpaceDN w:val="0"/>
        <w:adjustRightInd w:val="0"/>
        <w:ind w:firstLine="709"/>
        <w:jc w:val="both"/>
        <w:rPr>
          <w:rFonts w:ascii="Arial" w:hAnsi="Arial" w:cs="Arial"/>
        </w:rPr>
      </w:pPr>
      <w:r w:rsidRPr="00C01B6E">
        <w:rPr>
          <w:rFonts w:ascii="Arial" w:hAnsi="Arial" w:cs="Arial"/>
        </w:rPr>
        <w:t>документы должны быть заверены подписью: физического лица, руководителя организации, подающей документы, и печатью;</w:t>
      </w:r>
    </w:p>
    <w:p w14:paraId="1B1993BB" w14:textId="77777777" w:rsidR="0003538B" w:rsidRPr="00C01B6E" w:rsidRDefault="0003538B" w:rsidP="00335045">
      <w:pPr>
        <w:autoSpaceDE w:val="0"/>
        <w:autoSpaceDN w:val="0"/>
        <w:adjustRightInd w:val="0"/>
        <w:ind w:firstLine="709"/>
        <w:jc w:val="both"/>
        <w:rPr>
          <w:rFonts w:ascii="Arial" w:hAnsi="Arial" w:cs="Arial"/>
        </w:rPr>
      </w:pPr>
      <w:r w:rsidRPr="00C01B6E">
        <w:rPr>
          <w:rFonts w:ascii="Arial" w:hAnsi="Arial" w:cs="Arial"/>
        </w:rPr>
        <w:t>исправления и подчистки в заявлении и документах не допускаются;</w:t>
      </w:r>
    </w:p>
    <w:p w14:paraId="3F4522A8" w14:textId="77777777" w:rsidR="0003538B" w:rsidRDefault="0003538B" w:rsidP="00335045">
      <w:pPr>
        <w:autoSpaceDE w:val="0"/>
        <w:autoSpaceDN w:val="0"/>
        <w:adjustRightInd w:val="0"/>
        <w:ind w:firstLine="709"/>
        <w:jc w:val="both"/>
        <w:rPr>
          <w:rFonts w:ascii="Arial" w:hAnsi="Arial" w:cs="Arial"/>
        </w:rPr>
      </w:pPr>
      <w:r w:rsidRPr="00C01B6E">
        <w:rPr>
          <w:rFonts w:ascii="Arial" w:hAnsi="Arial" w:cs="Arial"/>
        </w:rPr>
        <w:t>документы представляются на русском языке.</w:t>
      </w:r>
    </w:p>
    <w:p w14:paraId="5A4F69EF" w14:textId="77777777" w:rsidR="00966CD5" w:rsidRDefault="00966CD5" w:rsidP="00335045">
      <w:pPr>
        <w:autoSpaceDE w:val="0"/>
        <w:autoSpaceDN w:val="0"/>
        <w:adjustRightInd w:val="0"/>
        <w:ind w:firstLine="709"/>
        <w:jc w:val="both"/>
        <w:rPr>
          <w:rFonts w:ascii="Arial" w:hAnsi="Arial" w:cs="Arial"/>
        </w:rPr>
      </w:pPr>
    </w:p>
    <w:p w14:paraId="339FED09" w14:textId="77777777" w:rsidR="00966CD5" w:rsidRDefault="00966CD5" w:rsidP="00966CD5">
      <w:pPr>
        <w:autoSpaceDE w:val="0"/>
        <w:autoSpaceDN w:val="0"/>
        <w:adjustRightInd w:val="0"/>
        <w:jc w:val="center"/>
        <w:rPr>
          <w:rFonts w:ascii="Arial" w:hAnsi="Arial" w:cs="Arial"/>
          <w:b/>
          <w:bCs/>
        </w:rPr>
      </w:pPr>
      <w:r w:rsidRPr="00966CD5">
        <w:rPr>
          <w:rFonts w:ascii="Arial" w:hAnsi="Arial" w:cs="Arial"/>
          <w:b/>
          <w:bCs/>
        </w:rPr>
        <w:t>Исчерпывающий перечень оснований для отказа в приеме документов, необходимых для предоставления услуги</w:t>
      </w:r>
    </w:p>
    <w:p w14:paraId="19554BBD" w14:textId="77777777" w:rsidR="00966CD5" w:rsidRPr="00966CD5" w:rsidRDefault="00966CD5" w:rsidP="00966CD5">
      <w:pPr>
        <w:autoSpaceDE w:val="0"/>
        <w:autoSpaceDN w:val="0"/>
        <w:adjustRightInd w:val="0"/>
        <w:ind w:firstLine="709"/>
        <w:jc w:val="center"/>
        <w:rPr>
          <w:rFonts w:ascii="Arial" w:hAnsi="Arial" w:cs="Arial"/>
          <w:b/>
          <w:bCs/>
        </w:rPr>
      </w:pPr>
    </w:p>
    <w:p w14:paraId="7847407D" w14:textId="77777777" w:rsidR="0003538B" w:rsidRPr="00B21631" w:rsidRDefault="0003538B" w:rsidP="00335045">
      <w:pPr>
        <w:widowControl w:val="0"/>
        <w:autoSpaceDE w:val="0"/>
        <w:autoSpaceDN w:val="0"/>
        <w:adjustRightInd w:val="0"/>
        <w:ind w:firstLine="709"/>
        <w:jc w:val="both"/>
        <w:rPr>
          <w:rFonts w:ascii="Arial" w:hAnsi="Arial" w:cs="Arial"/>
          <w:color w:val="000000"/>
        </w:rPr>
      </w:pPr>
      <w:r w:rsidRPr="00B21631">
        <w:rPr>
          <w:rFonts w:ascii="Arial" w:hAnsi="Arial" w:cs="Arial"/>
        </w:rPr>
        <w:t>2.</w:t>
      </w:r>
      <w:r w:rsidR="00D46C97">
        <w:rPr>
          <w:rFonts w:ascii="Arial" w:hAnsi="Arial" w:cs="Arial"/>
        </w:rPr>
        <w:t>8</w:t>
      </w:r>
      <w:r w:rsidRPr="00B21631">
        <w:rPr>
          <w:rFonts w:ascii="Arial" w:hAnsi="Arial" w:cs="Arial"/>
        </w:rPr>
        <w:t xml:space="preserve">. Основаниями для отказа в приеме документов, необходимых для предоставления </w:t>
      </w:r>
      <w:r w:rsidR="00C708E2" w:rsidRPr="00B21631">
        <w:rPr>
          <w:rFonts w:ascii="Arial" w:hAnsi="Arial" w:cs="Arial"/>
        </w:rPr>
        <w:t>разрешения на условно разрешенный вид использования земельного участка или объекта капитального строительства</w:t>
      </w:r>
      <w:r w:rsidRPr="00B21631">
        <w:rPr>
          <w:rFonts w:ascii="Arial" w:hAnsi="Arial" w:cs="Arial"/>
          <w:color w:val="000000"/>
        </w:rPr>
        <w:t>, являются:</w:t>
      </w:r>
    </w:p>
    <w:p w14:paraId="6081E967" w14:textId="77777777" w:rsidR="0003538B" w:rsidRPr="00B21631" w:rsidRDefault="0003538B" w:rsidP="00335045">
      <w:pPr>
        <w:pStyle w:val="af8"/>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B21631">
        <w:rPr>
          <w:rFonts w:ascii="Arial" w:hAnsi="Arial" w:cs="Arial"/>
          <w:color w:val="000000"/>
          <w:sz w:val="24"/>
          <w:szCs w:val="24"/>
        </w:rPr>
        <w:t xml:space="preserve"> представление неполного пакета документов, предусмотренных </w:t>
      </w:r>
      <w:hyperlink r:id="rId21" w:history="1">
        <w:r w:rsidRPr="00B21631">
          <w:rPr>
            <w:rFonts w:ascii="Arial" w:hAnsi="Arial" w:cs="Arial"/>
            <w:color w:val="000000"/>
            <w:sz w:val="24"/>
            <w:szCs w:val="24"/>
          </w:rPr>
          <w:t xml:space="preserve">пунктом </w:t>
        </w:r>
        <w:r w:rsidR="004C0CD8" w:rsidRPr="00B21631">
          <w:rPr>
            <w:rFonts w:ascii="Arial" w:hAnsi="Arial" w:cs="Arial"/>
            <w:color w:val="000000"/>
            <w:sz w:val="24"/>
            <w:szCs w:val="24"/>
          </w:rPr>
          <w:t>2.</w:t>
        </w:r>
        <w:r w:rsidRPr="00B21631">
          <w:rPr>
            <w:rFonts w:ascii="Arial" w:hAnsi="Arial" w:cs="Arial"/>
            <w:color w:val="000000"/>
            <w:sz w:val="24"/>
            <w:szCs w:val="24"/>
          </w:rPr>
          <w:t>6</w:t>
        </w:r>
      </w:hyperlink>
      <w:r w:rsidRPr="00B21631">
        <w:rPr>
          <w:rFonts w:ascii="Arial" w:hAnsi="Arial" w:cs="Arial"/>
          <w:color w:val="000000"/>
          <w:sz w:val="24"/>
          <w:szCs w:val="24"/>
        </w:rPr>
        <w:t xml:space="preserve"> настоящего Регламента;</w:t>
      </w:r>
    </w:p>
    <w:p w14:paraId="72E40721" w14:textId="77777777" w:rsidR="0003538B" w:rsidRPr="00B21631" w:rsidRDefault="0003538B" w:rsidP="00335045">
      <w:pPr>
        <w:pStyle w:val="af8"/>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B21631">
        <w:rPr>
          <w:rFonts w:ascii="Arial" w:hAnsi="Arial" w:cs="Arial"/>
          <w:color w:val="000000"/>
          <w:spacing w:val="2"/>
          <w:sz w:val="24"/>
          <w:szCs w:val="24"/>
          <w:shd w:val="clear" w:color="auto" w:fill="FFFFFF"/>
        </w:rPr>
        <w:t xml:space="preserve"> заявление и документы не поддаются прочтению.</w:t>
      </w:r>
    </w:p>
    <w:p w14:paraId="30F280B7" w14:textId="77777777" w:rsidR="0003538B" w:rsidRDefault="0003538B" w:rsidP="00335045">
      <w:pPr>
        <w:ind w:firstLine="709"/>
        <w:jc w:val="both"/>
        <w:rPr>
          <w:rFonts w:ascii="Arial" w:hAnsi="Arial" w:cs="Arial"/>
        </w:rPr>
      </w:pPr>
      <w:r w:rsidRPr="00B21631">
        <w:rPr>
          <w:rFonts w:ascii="Arial" w:hAnsi="Arial" w:cs="Arial"/>
          <w:color w:val="000000"/>
        </w:rPr>
        <w:t>Отказ в приеме документов оформляется в письменном</w:t>
      </w:r>
      <w:r w:rsidRPr="00B21631">
        <w:rPr>
          <w:rFonts w:ascii="Arial" w:hAnsi="Arial" w:cs="Arial"/>
        </w:rPr>
        <w:t xml:space="preserve"> виде и выдается заявителю в течение трех рабочих.</w:t>
      </w:r>
    </w:p>
    <w:p w14:paraId="6240AC8B" w14:textId="77777777" w:rsidR="00966CD5" w:rsidRDefault="00966CD5" w:rsidP="00335045">
      <w:pPr>
        <w:ind w:firstLine="709"/>
        <w:jc w:val="both"/>
        <w:rPr>
          <w:rFonts w:ascii="Arial" w:hAnsi="Arial" w:cs="Arial"/>
        </w:rPr>
      </w:pPr>
    </w:p>
    <w:p w14:paraId="662835F2" w14:textId="77777777" w:rsidR="00966CD5" w:rsidRPr="001F3044" w:rsidRDefault="00966CD5" w:rsidP="00966CD5">
      <w:pPr>
        <w:autoSpaceDE w:val="0"/>
        <w:autoSpaceDN w:val="0"/>
        <w:adjustRightInd w:val="0"/>
        <w:ind w:firstLine="709"/>
        <w:jc w:val="center"/>
        <w:rPr>
          <w:rFonts w:ascii="Arial" w:hAnsi="Arial" w:cs="Arial"/>
          <w:b/>
          <w:bCs/>
        </w:rPr>
      </w:pPr>
      <w:r w:rsidRPr="001F3044">
        <w:rPr>
          <w:rFonts w:ascii="Arial" w:hAnsi="Arial" w:cs="Arial"/>
          <w:b/>
          <w:bCs/>
        </w:rPr>
        <w:t>Исчерпывающий перечень оснований для приостановления или отказа в предоставлении услуги</w:t>
      </w:r>
    </w:p>
    <w:p w14:paraId="2FAA82DF" w14:textId="77777777" w:rsidR="00966CD5" w:rsidRPr="00B21631" w:rsidRDefault="00966CD5" w:rsidP="00335045">
      <w:pPr>
        <w:ind w:firstLine="709"/>
        <w:jc w:val="both"/>
        <w:rPr>
          <w:rFonts w:ascii="Arial" w:hAnsi="Arial" w:cs="Arial"/>
        </w:rPr>
      </w:pPr>
    </w:p>
    <w:p w14:paraId="3B6B6573" w14:textId="77777777" w:rsidR="00A5240C" w:rsidRPr="00B21631" w:rsidRDefault="00811466" w:rsidP="00335045">
      <w:pPr>
        <w:ind w:firstLine="709"/>
        <w:jc w:val="both"/>
        <w:rPr>
          <w:rFonts w:ascii="Arial" w:hAnsi="Arial" w:cs="Arial"/>
        </w:rPr>
      </w:pPr>
      <w:r w:rsidRPr="00B21631">
        <w:rPr>
          <w:rFonts w:ascii="Arial" w:hAnsi="Arial" w:cs="Arial"/>
        </w:rPr>
        <w:t>2.</w:t>
      </w:r>
      <w:r w:rsidR="00D46C97">
        <w:rPr>
          <w:rFonts w:ascii="Arial" w:hAnsi="Arial" w:cs="Arial"/>
        </w:rPr>
        <w:t>9</w:t>
      </w:r>
      <w:r w:rsidRPr="00B21631">
        <w:rPr>
          <w:rFonts w:ascii="Arial" w:hAnsi="Arial" w:cs="Arial"/>
        </w:rPr>
        <w:t xml:space="preserve">. </w:t>
      </w:r>
      <w:r w:rsidR="00A5240C" w:rsidRPr="00B21631">
        <w:rPr>
          <w:rFonts w:ascii="Arial" w:hAnsi="Arial" w:cs="Arial"/>
        </w:rPr>
        <w:t>Исчерпывающий перечень оснований для отказа в предоставлении муниципальной услуги:</w:t>
      </w:r>
    </w:p>
    <w:p w14:paraId="221FCEB6" w14:textId="77777777" w:rsidR="00FC1C5F" w:rsidRPr="00B21631" w:rsidRDefault="00FC1C5F" w:rsidP="00335045">
      <w:pPr>
        <w:autoSpaceDE w:val="0"/>
        <w:autoSpaceDN w:val="0"/>
        <w:adjustRightInd w:val="0"/>
        <w:ind w:firstLine="709"/>
        <w:jc w:val="both"/>
        <w:outlineLvl w:val="1"/>
        <w:rPr>
          <w:rFonts w:ascii="Arial" w:hAnsi="Arial" w:cs="Arial"/>
        </w:rPr>
      </w:pPr>
      <w:r w:rsidRPr="00B21631">
        <w:rPr>
          <w:rFonts w:ascii="Arial" w:hAnsi="Arial" w:cs="Arial"/>
        </w:rPr>
        <w:t>1) запрашиваемый вид разрешенного использования земельного участка не соответствует градостроительным регламентам</w:t>
      </w:r>
      <w:r w:rsidR="006D1224" w:rsidRPr="00B21631">
        <w:rPr>
          <w:rFonts w:ascii="Arial" w:hAnsi="Arial" w:cs="Arial"/>
        </w:rPr>
        <w:t xml:space="preserve"> территориальной зоны, в границах которой расположен земельный участок, объект капитального строительства</w:t>
      </w:r>
      <w:r w:rsidRPr="00B21631">
        <w:rPr>
          <w:rFonts w:ascii="Arial" w:hAnsi="Arial" w:cs="Arial"/>
        </w:rPr>
        <w:t xml:space="preserve">; </w:t>
      </w:r>
    </w:p>
    <w:p w14:paraId="3949DF1B" w14:textId="77777777" w:rsidR="008C37CC" w:rsidRDefault="004F0330" w:rsidP="00335045">
      <w:pPr>
        <w:autoSpaceDE w:val="0"/>
        <w:autoSpaceDN w:val="0"/>
        <w:adjustRightInd w:val="0"/>
        <w:ind w:firstLine="709"/>
        <w:jc w:val="both"/>
        <w:outlineLvl w:val="1"/>
        <w:rPr>
          <w:rFonts w:ascii="Arial" w:hAnsi="Arial" w:cs="Arial"/>
        </w:rPr>
      </w:pPr>
      <w:r w:rsidRPr="00B21631">
        <w:rPr>
          <w:rFonts w:ascii="Arial" w:hAnsi="Arial" w:cs="Arial"/>
        </w:rPr>
        <w:lastRenderedPageBreak/>
        <w:t>2</w:t>
      </w:r>
      <w:r w:rsidR="00FC1C5F" w:rsidRPr="00B21631">
        <w:rPr>
          <w:rFonts w:ascii="Arial" w:hAnsi="Arial" w:cs="Arial"/>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w:t>
      </w:r>
      <w:r w:rsidR="00587910" w:rsidRPr="00B21631">
        <w:rPr>
          <w:rFonts w:ascii="Arial" w:hAnsi="Arial" w:cs="Arial"/>
        </w:rPr>
        <w:t>не устанавливаются</w:t>
      </w:r>
      <w:r w:rsidR="00FC1C5F" w:rsidRPr="00B21631">
        <w:rPr>
          <w:rFonts w:ascii="Arial" w:hAnsi="Arial" w:cs="Arial"/>
        </w:rPr>
        <w:t xml:space="preserve">. </w:t>
      </w:r>
    </w:p>
    <w:p w14:paraId="6200D11E" w14:textId="77777777" w:rsidR="00966CD5" w:rsidRDefault="00935C18" w:rsidP="00335045">
      <w:pPr>
        <w:autoSpaceDE w:val="0"/>
        <w:autoSpaceDN w:val="0"/>
        <w:adjustRightInd w:val="0"/>
        <w:ind w:firstLine="709"/>
        <w:jc w:val="both"/>
        <w:outlineLvl w:val="1"/>
        <w:rPr>
          <w:rFonts w:ascii="Arial" w:hAnsi="Arial" w:cs="Arial"/>
        </w:rPr>
      </w:pPr>
      <w:r w:rsidRPr="00CC7C50">
        <w:rPr>
          <w:rFonts w:ascii="Arial" w:hAnsi="Arial" w:cs="Arial"/>
        </w:rPr>
        <w:t>2.1</w:t>
      </w:r>
      <w:r>
        <w:rPr>
          <w:rFonts w:ascii="Arial" w:hAnsi="Arial" w:cs="Arial"/>
        </w:rPr>
        <w:t>0</w:t>
      </w:r>
      <w:r w:rsidRPr="00CC7C50">
        <w:rPr>
          <w:rFonts w:ascii="Arial" w:hAnsi="Arial" w:cs="Arial"/>
        </w:rPr>
        <w:t>. Основания для приостановления предоставления муниципальной услуги отсутствуют</w:t>
      </w:r>
    </w:p>
    <w:p w14:paraId="54636295" w14:textId="77777777" w:rsidR="00AE7645" w:rsidRDefault="00AE7645" w:rsidP="00335045">
      <w:pPr>
        <w:autoSpaceDE w:val="0"/>
        <w:autoSpaceDN w:val="0"/>
        <w:adjustRightInd w:val="0"/>
        <w:ind w:firstLine="709"/>
        <w:jc w:val="both"/>
        <w:outlineLvl w:val="1"/>
        <w:rPr>
          <w:rFonts w:ascii="Arial" w:hAnsi="Arial" w:cs="Arial"/>
        </w:rPr>
      </w:pPr>
    </w:p>
    <w:p w14:paraId="03C9E38C" w14:textId="77777777" w:rsidR="00966CD5" w:rsidRPr="001F3044" w:rsidRDefault="00966CD5" w:rsidP="00966CD5">
      <w:pPr>
        <w:autoSpaceDE w:val="0"/>
        <w:autoSpaceDN w:val="0"/>
        <w:adjustRightInd w:val="0"/>
        <w:ind w:firstLine="709"/>
        <w:jc w:val="center"/>
        <w:rPr>
          <w:rFonts w:ascii="Arial" w:hAnsi="Arial" w:cs="Arial"/>
          <w:b/>
          <w:bCs/>
        </w:rPr>
      </w:pPr>
      <w:r w:rsidRPr="001F3044">
        <w:rPr>
          <w:rFonts w:ascii="Arial" w:hAnsi="Arial" w:cs="Arial"/>
          <w:b/>
          <w:bCs/>
        </w:rPr>
        <w:t>Порядок, размер и основания взимания государственной пошлины или иной оплаты, взимаемой за предоставление услуги</w:t>
      </w:r>
    </w:p>
    <w:p w14:paraId="732B172C" w14:textId="77777777" w:rsidR="00966CD5" w:rsidRPr="00B21631" w:rsidRDefault="00966CD5" w:rsidP="00335045">
      <w:pPr>
        <w:autoSpaceDE w:val="0"/>
        <w:autoSpaceDN w:val="0"/>
        <w:adjustRightInd w:val="0"/>
        <w:ind w:firstLine="709"/>
        <w:jc w:val="both"/>
        <w:outlineLvl w:val="1"/>
        <w:rPr>
          <w:rFonts w:ascii="Arial" w:hAnsi="Arial" w:cs="Arial"/>
        </w:rPr>
      </w:pPr>
    </w:p>
    <w:p w14:paraId="5724DE5B" w14:textId="77777777" w:rsidR="004F0330" w:rsidRDefault="00A5240C" w:rsidP="00335045">
      <w:pPr>
        <w:autoSpaceDE w:val="0"/>
        <w:autoSpaceDN w:val="0"/>
        <w:adjustRightInd w:val="0"/>
        <w:ind w:firstLine="709"/>
        <w:jc w:val="both"/>
        <w:outlineLvl w:val="1"/>
        <w:rPr>
          <w:rFonts w:ascii="Arial" w:hAnsi="Arial" w:cs="Arial"/>
          <w:bCs/>
        </w:rPr>
      </w:pPr>
      <w:r w:rsidRPr="00B21631">
        <w:rPr>
          <w:rFonts w:ascii="Arial" w:hAnsi="Arial" w:cs="Arial"/>
          <w:bCs/>
        </w:rPr>
        <w:t>2.1</w:t>
      </w:r>
      <w:r w:rsidR="00935C18">
        <w:rPr>
          <w:rFonts w:ascii="Arial" w:hAnsi="Arial" w:cs="Arial"/>
          <w:bCs/>
        </w:rPr>
        <w:t>1</w:t>
      </w:r>
      <w:r w:rsidRPr="00B21631">
        <w:rPr>
          <w:rFonts w:ascii="Arial" w:hAnsi="Arial" w:cs="Arial"/>
          <w:bCs/>
        </w:rPr>
        <w:t xml:space="preserve">. </w:t>
      </w:r>
      <w:r w:rsidR="00066083" w:rsidRPr="00B21631">
        <w:rPr>
          <w:rFonts w:ascii="Arial" w:hAnsi="Arial" w:cs="Arial"/>
          <w:bCs/>
        </w:rPr>
        <w:t xml:space="preserve">Даная муниципальная услуга осуществляется </w:t>
      </w:r>
      <w:r w:rsidR="00AD6137" w:rsidRPr="00B21631">
        <w:rPr>
          <w:rFonts w:ascii="Arial" w:hAnsi="Arial" w:cs="Arial"/>
          <w:bCs/>
        </w:rPr>
        <w:t>бесплатно.</w:t>
      </w:r>
    </w:p>
    <w:p w14:paraId="3C732E23" w14:textId="77777777" w:rsidR="00966CD5" w:rsidRDefault="00966CD5" w:rsidP="00335045">
      <w:pPr>
        <w:autoSpaceDE w:val="0"/>
        <w:autoSpaceDN w:val="0"/>
        <w:adjustRightInd w:val="0"/>
        <w:ind w:firstLine="709"/>
        <w:jc w:val="both"/>
        <w:outlineLvl w:val="1"/>
        <w:rPr>
          <w:rFonts w:ascii="Arial" w:hAnsi="Arial" w:cs="Arial"/>
          <w:bCs/>
        </w:rPr>
      </w:pPr>
    </w:p>
    <w:p w14:paraId="29BDCFD4" w14:textId="77777777" w:rsidR="00966CD5" w:rsidRPr="002F472E" w:rsidRDefault="00966CD5" w:rsidP="00966CD5">
      <w:pPr>
        <w:autoSpaceDE w:val="0"/>
        <w:autoSpaceDN w:val="0"/>
        <w:adjustRightInd w:val="0"/>
        <w:ind w:firstLine="720"/>
        <w:jc w:val="center"/>
        <w:rPr>
          <w:rFonts w:ascii="Arial" w:hAnsi="Arial" w:cs="Arial"/>
          <w:b/>
        </w:rPr>
      </w:pPr>
      <w:r w:rsidRPr="002F472E">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71DACD0E" w14:textId="77777777" w:rsidR="00966CD5" w:rsidRPr="002F472E" w:rsidRDefault="00966CD5" w:rsidP="00335045">
      <w:pPr>
        <w:autoSpaceDE w:val="0"/>
        <w:autoSpaceDN w:val="0"/>
        <w:adjustRightInd w:val="0"/>
        <w:ind w:firstLine="709"/>
        <w:jc w:val="both"/>
        <w:outlineLvl w:val="1"/>
        <w:rPr>
          <w:rFonts w:ascii="Arial" w:hAnsi="Arial" w:cs="Arial"/>
        </w:rPr>
      </w:pPr>
    </w:p>
    <w:p w14:paraId="71F99881" w14:textId="77777777" w:rsidR="00966CD5" w:rsidRDefault="00A5240C" w:rsidP="00966CD5">
      <w:pPr>
        <w:autoSpaceDE w:val="0"/>
        <w:autoSpaceDN w:val="0"/>
        <w:adjustRightInd w:val="0"/>
        <w:ind w:firstLine="720"/>
        <w:jc w:val="both"/>
        <w:rPr>
          <w:rFonts w:ascii="Arial" w:hAnsi="Arial" w:cs="Arial"/>
        </w:rPr>
      </w:pPr>
      <w:r w:rsidRPr="002F472E">
        <w:rPr>
          <w:rFonts w:ascii="Arial" w:hAnsi="Arial" w:cs="Arial"/>
          <w:bCs/>
        </w:rPr>
        <w:t>2.1</w:t>
      </w:r>
      <w:r w:rsidR="00935C18" w:rsidRPr="002F472E">
        <w:rPr>
          <w:rFonts w:ascii="Arial" w:hAnsi="Arial" w:cs="Arial"/>
          <w:bCs/>
        </w:rPr>
        <w:t>2</w:t>
      </w:r>
      <w:r w:rsidRPr="002F472E">
        <w:rPr>
          <w:rFonts w:ascii="Arial" w:hAnsi="Arial" w:cs="Arial"/>
          <w:bCs/>
        </w:rPr>
        <w:t>.</w:t>
      </w:r>
      <w:r w:rsidR="00966CD5" w:rsidRPr="002F472E">
        <w:rPr>
          <w:rFonts w:ascii="Arial" w:hAnsi="Arial" w:cs="Arial"/>
          <w:bCs/>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1" w:name="_Hlk194412376"/>
      <w:r w:rsidR="00966CD5" w:rsidRPr="002F472E">
        <w:rPr>
          <w:rFonts w:ascii="Arial" w:hAnsi="Arial" w:cs="Arial"/>
          <w:bCs/>
        </w:rPr>
        <w:t>услуги</w:t>
      </w:r>
      <w:bookmarkEnd w:id="1"/>
      <w:r w:rsidR="00966CD5" w:rsidRPr="002F472E">
        <w:rPr>
          <w:rFonts w:ascii="Arial" w:hAnsi="Arial" w:cs="Arial"/>
          <w:bCs/>
        </w:rPr>
        <w:t xml:space="preserve"> </w:t>
      </w:r>
      <w:r w:rsidR="00966CD5" w:rsidRPr="002F472E">
        <w:rPr>
          <w:rFonts w:ascii="Arial" w:hAnsi="Arial" w:cs="Arial"/>
        </w:rPr>
        <w:t>составляет 15 минут, в случае обращения заявителя непосредственно в Уполномоченный орган, предоставляющий муниципальную услугу или многофункциональный центр.</w:t>
      </w:r>
      <w:r w:rsidR="00966CD5">
        <w:rPr>
          <w:rFonts w:ascii="Arial" w:hAnsi="Arial" w:cs="Arial"/>
        </w:rPr>
        <w:t xml:space="preserve"> </w:t>
      </w:r>
    </w:p>
    <w:p w14:paraId="0F5C87F9" w14:textId="77777777" w:rsidR="00966CD5" w:rsidRDefault="00966CD5" w:rsidP="00966CD5">
      <w:pPr>
        <w:autoSpaceDE w:val="0"/>
        <w:autoSpaceDN w:val="0"/>
        <w:adjustRightInd w:val="0"/>
        <w:ind w:firstLine="720"/>
        <w:jc w:val="both"/>
        <w:rPr>
          <w:rFonts w:ascii="Arial" w:hAnsi="Arial" w:cs="Arial"/>
        </w:rPr>
      </w:pPr>
    </w:p>
    <w:p w14:paraId="6BD91FB7" w14:textId="77777777" w:rsidR="00966CD5" w:rsidRPr="001F3044" w:rsidRDefault="00720895" w:rsidP="00966CD5">
      <w:pPr>
        <w:pStyle w:val="11"/>
        <w:keepNext/>
        <w:keepLines/>
        <w:spacing w:after="0" w:line="240" w:lineRule="auto"/>
        <w:ind w:firstLine="709"/>
        <w:rPr>
          <w:rFonts w:ascii="Arial" w:hAnsi="Arial" w:cs="Arial"/>
          <w:sz w:val="24"/>
          <w:szCs w:val="24"/>
        </w:rPr>
      </w:pPr>
      <w:r>
        <w:rPr>
          <w:rFonts w:ascii="Arial" w:hAnsi="Arial" w:cs="Arial"/>
        </w:rPr>
        <w:t xml:space="preserve"> </w:t>
      </w:r>
      <w:bookmarkStart w:id="2" w:name="bookmark22"/>
      <w:r w:rsidR="00966CD5" w:rsidRPr="001F3044">
        <w:rPr>
          <w:rFonts w:ascii="Arial" w:hAnsi="Arial" w:cs="Arial"/>
          <w:sz w:val="24"/>
          <w:szCs w:val="24"/>
        </w:rPr>
        <w:t>Срок и порядок регистрации запроса заявителя о предоставлении услуги, в том числе в электронной форме</w:t>
      </w:r>
      <w:bookmarkEnd w:id="2"/>
    </w:p>
    <w:p w14:paraId="03A29B88" w14:textId="77777777" w:rsidR="00966CD5" w:rsidRPr="00720895" w:rsidRDefault="00966CD5" w:rsidP="00966CD5">
      <w:pPr>
        <w:autoSpaceDE w:val="0"/>
        <w:autoSpaceDN w:val="0"/>
        <w:adjustRightInd w:val="0"/>
        <w:ind w:firstLine="720"/>
        <w:jc w:val="both"/>
        <w:rPr>
          <w:rFonts w:ascii="Arial" w:hAnsi="Arial" w:cs="Arial"/>
        </w:rPr>
      </w:pPr>
    </w:p>
    <w:p w14:paraId="10356130" w14:textId="77777777" w:rsidR="00A5240C" w:rsidRDefault="00A5240C" w:rsidP="00335045">
      <w:pPr>
        <w:autoSpaceDE w:val="0"/>
        <w:autoSpaceDN w:val="0"/>
        <w:adjustRightInd w:val="0"/>
        <w:ind w:firstLine="709"/>
        <w:jc w:val="both"/>
        <w:outlineLvl w:val="1"/>
        <w:rPr>
          <w:rFonts w:ascii="Arial" w:hAnsi="Arial" w:cs="Arial"/>
          <w:bCs/>
        </w:rPr>
      </w:pPr>
      <w:r w:rsidRPr="00B21631">
        <w:rPr>
          <w:rFonts w:ascii="Arial" w:hAnsi="Arial" w:cs="Arial"/>
          <w:bCs/>
        </w:rPr>
        <w:t>2.1</w:t>
      </w:r>
      <w:r w:rsidR="00935C18">
        <w:rPr>
          <w:rFonts w:ascii="Arial" w:hAnsi="Arial" w:cs="Arial"/>
          <w:bCs/>
        </w:rPr>
        <w:t>3</w:t>
      </w:r>
      <w:r w:rsidRPr="00B21631">
        <w:rPr>
          <w:rFonts w:ascii="Arial" w:hAnsi="Arial" w:cs="Arial"/>
          <w:bCs/>
        </w:rPr>
        <w:t xml:space="preserve">. </w:t>
      </w:r>
      <w:r w:rsidRPr="00B21631">
        <w:rPr>
          <w:rFonts w:ascii="Arial" w:hAnsi="Arial" w:cs="Arial"/>
        </w:rPr>
        <w:t xml:space="preserve">Срок регистрации </w:t>
      </w:r>
      <w:r w:rsidR="009C02E5" w:rsidRPr="00B21631">
        <w:rPr>
          <w:rFonts w:ascii="Arial" w:hAnsi="Arial" w:cs="Arial"/>
        </w:rPr>
        <w:t xml:space="preserve">заявления </w:t>
      </w:r>
      <w:r w:rsidRPr="00B21631">
        <w:rPr>
          <w:rFonts w:ascii="Arial" w:hAnsi="Arial" w:cs="Arial"/>
        </w:rPr>
        <w:t xml:space="preserve">о предоставлении муниципальной услуги </w:t>
      </w:r>
      <w:r w:rsidRPr="00B21631">
        <w:rPr>
          <w:rFonts w:ascii="Arial" w:hAnsi="Arial" w:cs="Arial"/>
          <w:bCs/>
        </w:rPr>
        <w:t xml:space="preserve">составляет не более </w:t>
      </w:r>
      <w:r w:rsidR="00066083" w:rsidRPr="00B21631">
        <w:rPr>
          <w:rFonts w:ascii="Arial" w:hAnsi="Arial" w:cs="Arial"/>
          <w:bCs/>
        </w:rPr>
        <w:t>30 мин</w:t>
      </w:r>
      <w:r w:rsidR="004F0330" w:rsidRPr="00B21631">
        <w:rPr>
          <w:rFonts w:ascii="Arial" w:hAnsi="Arial" w:cs="Arial"/>
          <w:bCs/>
        </w:rPr>
        <w:t>.</w:t>
      </w:r>
    </w:p>
    <w:p w14:paraId="6ADE2B6D" w14:textId="77777777" w:rsidR="00966CD5" w:rsidRDefault="00966CD5" w:rsidP="00335045">
      <w:pPr>
        <w:autoSpaceDE w:val="0"/>
        <w:autoSpaceDN w:val="0"/>
        <w:adjustRightInd w:val="0"/>
        <w:ind w:firstLine="709"/>
        <w:jc w:val="both"/>
        <w:outlineLvl w:val="1"/>
        <w:rPr>
          <w:rFonts w:ascii="Arial" w:hAnsi="Arial" w:cs="Arial"/>
          <w:bCs/>
        </w:rPr>
      </w:pPr>
    </w:p>
    <w:p w14:paraId="6834EF41" w14:textId="77777777" w:rsidR="00966CD5" w:rsidRPr="001F3044" w:rsidRDefault="00966CD5" w:rsidP="00966CD5">
      <w:pPr>
        <w:pStyle w:val="11"/>
        <w:keepNext/>
        <w:keepLines/>
        <w:spacing w:after="0" w:line="240" w:lineRule="auto"/>
        <w:rPr>
          <w:rFonts w:ascii="Arial" w:hAnsi="Arial" w:cs="Arial"/>
          <w:sz w:val="24"/>
          <w:szCs w:val="24"/>
        </w:rPr>
      </w:pPr>
      <w:bookmarkStart w:id="3" w:name="bookmark24"/>
      <w:r w:rsidRPr="001F3044">
        <w:rPr>
          <w:rFonts w:ascii="Arial" w:hAnsi="Arial" w:cs="Arial"/>
          <w:sz w:val="24"/>
          <w:szCs w:val="24"/>
        </w:rPr>
        <w:t>Требования к помещениям, в которых предоставляется услуга</w:t>
      </w:r>
      <w:bookmarkEnd w:id="3"/>
    </w:p>
    <w:p w14:paraId="51CB77CA" w14:textId="77777777" w:rsidR="00966CD5" w:rsidRPr="00B21631" w:rsidRDefault="00966CD5" w:rsidP="00335045">
      <w:pPr>
        <w:autoSpaceDE w:val="0"/>
        <w:autoSpaceDN w:val="0"/>
        <w:adjustRightInd w:val="0"/>
        <w:ind w:firstLine="709"/>
        <w:jc w:val="both"/>
        <w:outlineLvl w:val="1"/>
        <w:rPr>
          <w:rFonts w:ascii="Arial" w:hAnsi="Arial" w:cs="Arial"/>
        </w:rPr>
      </w:pPr>
    </w:p>
    <w:p w14:paraId="05BF5ECC" w14:textId="77777777" w:rsidR="00AE7645" w:rsidRPr="006E153C" w:rsidRDefault="00A5240C" w:rsidP="00AE7645">
      <w:pPr>
        <w:pStyle w:val="1"/>
        <w:tabs>
          <w:tab w:val="left" w:pos="1418"/>
        </w:tabs>
        <w:spacing w:line="240" w:lineRule="auto"/>
        <w:ind w:firstLine="709"/>
        <w:jc w:val="both"/>
        <w:rPr>
          <w:rFonts w:ascii="Arial" w:hAnsi="Arial" w:cs="Arial"/>
          <w:sz w:val="24"/>
          <w:szCs w:val="24"/>
        </w:rPr>
      </w:pPr>
      <w:r w:rsidRPr="006E153C">
        <w:rPr>
          <w:rFonts w:ascii="Arial" w:hAnsi="Arial" w:cs="Arial"/>
          <w:bCs/>
        </w:rPr>
        <w:t>2.1</w:t>
      </w:r>
      <w:r w:rsidR="00935C18" w:rsidRPr="006E153C">
        <w:rPr>
          <w:rFonts w:ascii="Arial" w:hAnsi="Arial" w:cs="Arial"/>
          <w:bCs/>
        </w:rPr>
        <w:t>4</w:t>
      </w:r>
      <w:r w:rsidRPr="006E153C">
        <w:rPr>
          <w:rFonts w:ascii="Arial" w:hAnsi="Arial" w:cs="Arial"/>
          <w:bCs/>
        </w:rPr>
        <w:t xml:space="preserve">. </w:t>
      </w:r>
      <w:r w:rsidR="00AE7645" w:rsidRPr="006E153C">
        <w:rPr>
          <w:rFonts w:ascii="Arial" w:hAnsi="Arial" w:cs="Arial"/>
          <w:sz w:val="24"/>
          <w:szCs w:val="24"/>
        </w:rPr>
        <w:t>Местоположение административных зданий, в которых осуществляется прием заявлений и документов и (или) информации,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9A4667E" w14:textId="77777777" w:rsidR="00AE7645" w:rsidRPr="00AE7645" w:rsidRDefault="00AE7645" w:rsidP="00AE7645">
      <w:pPr>
        <w:widowControl w:val="0"/>
        <w:ind w:firstLine="709"/>
        <w:contextualSpacing/>
        <w:jc w:val="both"/>
        <w:rPr>
          <w:rFonts w:ascii="Arial" w:hAnsi="Arial" w:cs="Arial"/>
        </w:rPr>
      </w:pPr>
      <w:r w:rsidRPr="00AE7645">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2FCB3F5" w14:textId="77777777" w:rsidR="00AE7645" w:rsidRPr="00AE7645" w:rsidRDefault="00AE7645" w:rsidP="00AE7645">
      <w:pPr>
        <w:widowControl w:val="0"/>
        <w:ind w:firstLine="720"/>
        <w:contextualSpacing/>
        <w:jc w:val="both"/>
        <w:rPr>
          <w:rFonts w:ascii="Arial" w:hAnsi="Arial" w:cs="Arial"/>
        </w:rPr>
      </w:pPr>
      <w:r w:rsidRPr="00AE7645">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E7645">
        <w:rPr>
          <w:rFonts w:ascii="Arial" w:hAnsi="Arial" w:cs="Arial"/>
          <w:lang w:val="en-US" w:eastAsia="en-US"/>
        </w:rPr>
        <w:t>I</w:t>
      </w:r>
      <w:r w:rsidRPr="00AE7645">
        <w:rPr>
          <w:rFonts w:ascii="Arial" w:hAnsi="Arial" w:cs="Arial"/>
          <w:lang w:eastAsia="en-US"/>
        </w:rPr>
        <w:t xml:space="preserve">, </w:t>
      </w:r>
      <w:r w:rsidRPr="00AE7645">
        <w:rPr>
          <w:rFonts w:ascii="Arial" w:hAnsi="Arial" w:cs="Arial"/>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90A315" w14:textId="77777777" w:rsidR="00AE7645" w:rsidRPr="00AE7645" w:rsidRDefault="00AE7645" w:rsidP="00AE7645">
      <w:pPr>
        <w:widowControl w:val="0"/>
        <w:ind w:firstLine="720"/>
        <w:jc w:val="both"/>
        <w:rPr>
          <w:rFonts w:ascii="Arial" w:hAnsi="Arial" w:cs="Arial"/>
        </w:rPr>
      </w:pPr>
      <w:r w:rsidRPr="00AE7645">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CD37BE" w14:textId="77777777" w:rsidR="00AE7645" w:rsidRPr="00AE7645" w:rsidRDefault="00AE7645" w:rsidP="00AE7645">
      <w:pPr>
        <w:widowControl w:val="0"/>
        <w:ind w:firstLine="720"/>
        <w:jc w:val="both"/>
        <w:rPr>
          <w:rFonts w:ascii="Arial" w:hAnsi="Arial" w:cs="Arial"/>
        </w:rPr>
      </w:pPr>
      <w:r w:rsidRPr="00AE7645">
        <w:rPr>
          <w:rFonts w:ascii="Arial" w:hAnsi="Arial" w:cs="Arial"/>
        </w:rPr>
        <w:t xml:space="preserve">Центральный вход в здание Уполномоченного органа должен быть </w:t>
      </w:r>
      <w:r w:rsidRPr="00AE7645">
        <w:rPr>
          <w:rFonts w:ascii="Arial" w:hAnsi="Arial" w:cs="Arial"/>
        </w:rPr>
        <w:lastRenderedPageBreak/>
        <w:t>оборудован информационной табличкой (вывеской), содержащей информацию: наименование;</w:t>
      </w:r>
    </w:p>
    <w:p w14:paraId="41E04911" w14:textId="77777777" w:rsidR="00AE7645" w:rsidRPr="00AE7645" w:rsidRDefault="00AE7645" w:rsidP="00AE7645">
      <w:pPr>
        <w:widowControl w:val="0"/>
        <w:ind w:firstLine="720"/>
        <w:jc w:val="both"/>
        <w:rPr>
          <w:rFonts w:ascii="Arial" w:hAnsi="Arial" w:cs="Arial"/>
        </w:rPr>
      </w:pPr>
      <w:r w:rsidRPr="00AE7645">
        <w:rPr>
          <w:rFonts w:ascii="Arial" w:hAnsi="Arial" w:cs="Arial"/>
        </w:rPr>
        <w:t>местонахождение и юридический адрес;</w:t>
      </w:r>
    </w:p>
    <w:p w14:paraId="545FF13C" w14:textId="77777777" w:rsidR="00AE7645" w:rsidRPr="00AE7645" w:rsidRDefault="00AE7645" w:rsidP="00AE7645">
      <w:pPr>
        <w:widowControl w:val="0"/>
        <w:ind w:firstLine="720"/>
        <w:jc w:val="both"/>
        <w:rPr>
          <w:rFonts w:ascii="Arial" w:hAnsi="Arial" w:cs="Arial"/>
        </w:rPr>
      </w:pPr>
      <w:r w:rsidRPr="00AE7645">
        <w:rPr>
          <w:rFonts w:ascii="Arial" w:hAnsi="Arial" w:cs="Arial"/>
        </w:rPr>
        <w:t>режим работы;</w:t>
      </w:r>
    </w:p>
    <w:p w14:paraId="7FB65F63" w14:textId="77777777" w:rsidR="00AE7645" w:rsidRPr="00AE7645" w:rsidRDefault="00AE7645" w:rsidP="00AE7645">
      <w:pPr>
        <w:widowControl w:val="0"/>
        <w:ind w:firstLine="720"/>
        <w:jc w:val="both"/>
        <w:rPr>
          <w:rFonts w:ascii="Arial" w:hAnsi="Arial" w:cs="Arial"/>
        </w:rPr>
      </w:pPr>
      <w:r w:rsidRPr="00AE7645">
        <w:rPr>
          <w:rFonts w:ascii="Arial" w:hAnsi="Arial" w:cs="Arial"/>
        </w:rPr>
        <w:t>график приема;</w:t>
      </w:r>
    </w:p>
    <w:p w14:paraId="12765BF1" w14:textId="77777777" w:rsidR="00AE7645" w:rsidRPr="00AE7645" w:rsidRDefault="00AE7645" w:rsidP="00AE7645">
      <w:pPr>
        <w:widowControl w:val="0"/>
        <w:ind w:firstLine="720"/>
        <w:jc w:val="both"/>
        <w:rPr>
          <w:rFonts w:ascii="Arial" w:hAnsi="Arial" w:cs="Arial"/>
        </w:rPr>
      </w:pPr>
      <w:r w:rsidRPr="00AE7645">
        <w:rPr>
          <w:rFonts w:ascii="Arial" w:hAnsi="Arial" w:cs="Arial"/>
        </w:rPr>
        <w:t>номера телефонов для справок.</w:t>
      </w:r>
    </w:p>
    <w:p w14:paraId="61B1F382" w14:textId="77777777" w:rsidR="00AE7645" w:rsidRPr="00AE7645" w:rsidRDefault="00AE7645" w:rsidP="00AE7645">
      <w:pPr>
        <w:widowControl w:val="0"/>
        <w:ind w:firstLine="720"/>
        <w:jc w:val="both"/>
        <w:rPr>
          <w:rFonts w:ascii="Arial" w:hAnsi="Arial" w:cs="Arial"/>
        </w:rPr>
      </w:pPr>
      <w:r w:rsidRPr="00AE7645">
        <w:rPr>
          <w:rFonts w:ascii="Arial" w:hAnsi="Arial" w:cs="Arial"/>
        </w:rPr>
        <w:t>Помещения, в которых предоставляется услуга, должны соответствовать санитарно-эпидемиологическим правилам и нормативам.</w:t>
      </w:r>
    </w:p>
    <w:p w14:paraId="02D79C98" w14:textId="77777777" w:rsidR="00AE7645" w:rsidRPr="00AE7645" w:rsidRDefault="00AE7645" w:rsidP="00AE7645">
      <w:pPr>
        <w:widowControl w:val="0"/>
        <w:tabs>
          <w:tab w:val="left" w:pos="709"/>
        </w:tabs>
        <w:ind w:firstLine="709"/>
        <w:jc w:val="both"/>
        <w:rPr>
          <w:rFonts w:ascii="Arial" w:hAnsi="Arial" w:cs="Arial"/>
        </w:rPr>
      </w:pPr>
      <w:r w:rsidRPr="00AE7645">
        <w:rPr>
          <w:rFonts w:ascii="Arial" w:hAnsi="Arial" w:cs="Arial"/>
        </w:rPr>
        <w:t>Помещения, в которых предоставляется услуга, оснащаются:</w:t>
      </w:r>
    </w:p>
    <w:p w14:paraId="249F28F2" w14:textId="77777777" w:rsidR="00AE7645" w:rsidRPr="00AE7645" w:rsidRDefault="00AE7645" w:rsidP="00AE7645">
      <w:pPr>
        <w:widowControl w:val="0"/>
        <w:ind w:left="709"/>
        <w:jc w:val="both"/>
        <w:rPr>
          <w:rFonts w:ascii="Arial" w:hAnsi="Arial" w:cs="Arial"/>
        </w:rPr>
      </w:pPr>
      <w:r w:rsidRPr="00AE7645">
        <w:rPr>
          <w:rFonts w:ascii="Arial" w:hAnsi="Arial" w:cs="Arial"/>
        </w:rPr>
        <w:t>противопожарной системой и средствами пожаротушения;</w:t>
      </w:r>
    </w:p>
    <w:p w14:paraId="08F28876" w14:textId="77777777" w:rsidR="00AE7645" w:rsidRPr="00AE7645" w:rsidRDefault="00AE7645" w:rsidP="00AE7645">
      <w:pPr>
        <w:widowControl w:val="0"/>
        <w:ind w:left="700" w:firstLine="20"/>
        <w:jc w:val="both"/>
        <w:rPr>
          <w:rFonts w:ascii="Arial" w:hAnsi="Arial" w:cs="Arial"/>
        </w:rPr>
      </w:pPr>
      <w:r w:rsidRPr="00AE7645">
        <w:rPr>
          <w:rFonts w:ascii="Arial" w:hAnsi="Arial" w:cs="Arial"/>
        </w:rPr>
        <w:t>системой оповещения о возникновении чрезвычайной ситуации;</w:t>
      </w:r>
    </w:p>
    <w:p w14:paraId="5B69D85A" w14:textId="77777777" w:rsidR="00AE7645" w:rsidRPr="00AE7645" w:rsidRDefault="00AE7645" w:rsidP="00AE7645">
      <w:pPr>
        <w:widowControl w:val="0"/>
        <w:ind w:left="700" w:firstLine="20"/>
        <w:jc w:val="both"/>
        <w:rPr>
          <w:rFonts w:ascii="Arial" w:hAnsi="Arial" w:cs="Arial"/>
        </w:rPr>
      </w:pPr>
      <w:r w:rsidRPr="00AE7645">
        <w:rPr>
          <w:rFonts w:ascii="Arial" w:hAnsi="Arial" w:cs="Arial"/>
        </w:rPr>
        <w:t>средствами оказания первой медицинской помощи;</w:t>
      </w:r>
    </w:p>
    <w:p w14:paraId="069DEB76" w14:textId="77777777" w:rsidR="00AE7645" w:rsidRPr="00AE7645" w:rsidRDefault="00AE7645" w:rsidP="00AE7645">
      <w:pPr>
        <w:widowControl w:val="0"/>
        <w:ind w:firstLine="700"/>
        <w:jc w:val="both"/>
        <w:rPr>
          <w:rFonts w:ascii="Arial" w:hAnsi="Arial" w:cs="Arial"/>
        </w:rPr>
      </w:pPr>
      <w:r w:rsidRPr="00AE7645">
        <w:rPr>
          <w:rFonts w:ascii="Arial" w:hAnsi="Arial" w:cs="Arial"/>
        </w:rPr>
        <w:t>туалетными комнатами для посетителей.</w:t>
      </w:r>
    </w:p>
    <w:p w14:paraId="735EBD85" w14:textId="77777777" w:rsidR="00AE7645" w:rsidRPr="00AE7645" w:rsidRDefault="00AE7645" w:rsidP="00AE7645">
      <w:pPr>
        <w:widowControl w:val="0"/>
        <w:ind w:firstLine="720"/>
        <w:jc w:val="both"/>
        <w:rPr>
          <w:rFonts w:ascii="Arial" w:hAnsi="Arial" w:cs="Arial"/>
        </w:rPr>
      </w:pPr>
      <w:r w:rsidRPr="00AE7645">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с образцами заполнения и перечнем документов и (или) информацией, необходимых для предоставления муниципальной услуги.</w:t>
      </w:r>
    </w:p>
    <w:p w14:paraId="1499853D" w14:textId="77777777" w:rsidR="00AE7645" w:rsidRPr="00AE7645" w:rsidRDefault="00AE7645" w:rsidP="00AE7645">
      <w:pPr>
        <w:widowControl w:val="0"/>
        <w:ind w:firstLine="720"/>
        <w:jc w:val="both"/>
        <w:rPr>
          <w:rFonts w:ascii="Arial" w:hAnsi="Arial" w:cs="Arial"/>
        </w:rPr>
      </w:pPr>
      <w:r w:rsidRPr="00AE7645">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993A9E" w14:textId="77777777" w:rsidR="00AE7645" w:rsidRPr="00AE7645" w:rsidRDefault="00AE7645" w:rsidP="00AE7645">
      <w:pPr>
        <w:widowControl w:val="0"/>
        <w:ind w:firstLine="720"/>
        <w:jc w:val="both"/>
        <w:rPr>
          <w:rFonts w:ascii="Arial" w:hAnsi="Arial" w:cs="Arial"/>
        </w:rPr>
      </w:pPr>
      <w:r w:rsidRPr="00AE7645">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716AA7D9" w14:textId="77777777" w:rsidR="00AE7645" w:rsidRPr="00AE7645" w:rsidRDefault="00AE7645" w:rsidP="00AE7645">
      <w:pPr>
        <w:widowControl w:val="0"/>
        <w:ind w:firstLine="720"/>
        <w:jc w:val="both"/>
        <w:rPr>
          <w:rFonts w:ascii="Arial" w:hAnsi="Arial" w:cs="Arial"/>
        </w:rPr>
      </w:pPr>
      <w:r w:rsidRPr="00AE7645">
        <w:rPr>
          <w:rFonts w:ascii="Arial" w:hAnsi="Arial" w:cs="Arial"/>
        </w:rPr>
        <w:t>Места приема заявителей оборудуются информационными табличками (вывесками) с указанием:</w:t>
      </w:r>
    </w:p>
    <w:p w14:paraId="23B6119E" w14:textId="77777777" w:rsidR="00AE7645" w:rsidRPr="00AE7645" w:rsidRDefault="00AE7645" w:rsidP="00AE7645">
      <w:pPr>
        <w:widowControl w:val="0"/>
        <w:ind w:firstLine="720"/>
        <w:jc w:val="both"/>
        <w:rPr>
          <w:rFonts w:ascii="Arial" w:hAnsi="Arial" w:cs="Arial"/>
        </w:rPr>
      </w:pPr>
      <w:r w:rsidRPr="00AE7645">
        <w:rPr>
          <w:rFonts w:ascii="Arial" w:hAnsi="Arial" w:cs="Arial"/>
        </w:rPr>
        <w:t>номера кабинета и наименования отдела;</w:t>
      </w:r>
    </w:p>
    <w:p w14:paraId="1ACE8F86" w14:textId="77777777" w:rsidR="00AE7645" w:rsidRPr="00AE7645" w:rsidRDefault="00AE7645" w:rsidP="00AE7645">
      <w:pPr>
        <w:widowControl w:val="0"/>
        <w:ind w:firstLine="720"/>
        <w:jc w:val="both"/>
        <w:rPr>
          <w:rFonts w:ascii="Arial" w:hAnsi="Arial" w:cs="Arial"/>
        </w:rPr>
      </w:pPr>
      <w:r w:rsidRPr="00AE7645">
        <w:rPr>
          <w:rFonts w:ascii="Arial" w:hAnsi="Arial" w:cs="Arial"/>
        </w:rPr>
        <w:t>фамилии, имени и отчества (последнее - при наличии), должности ответственного лица за прием документов;</w:t>
      </w:r>
    </w:p>
    <w:p w14:paraId="0164D935" w14:textId="77777777" w:rsidR="00AE7645" w:rsidRPr="00AE7645" w:rsidRDefault="00AE7645" w:rsidP="00AE7645">
      <w:pPr>
        <w:widowControl w:val="0"/>
        <w:ind w:firstLine="720"/>
        <w:jc w:val="both"/>
        <w:rPr>
          <w:rFonts w:ascii="Arial" w:hAnsi="Arial" w:cs="Arial"/>
        </w:rPr>
      </w:pPr>
      <w:r w:rsidRPr="00AE7645">
        <w:rPr>
          <w:rFonts w:ascii="Arial" w:hAnsi="Arial" w:cs="Arial"/>
        </w:rPr>
        <w:t>графика приема заявителей.</w:t>
      </w:r>
    </w:p>
    <w:p w14:paraId="14ED6B59" w14:textId="77777777" w:rsidR="00AE7645" w:rsidRPr="00AE7645" w:rsidRDefault="00AE7645" w:rsidP="00AE7645">
      <w:pPr>
        <w:widowControl w:val="0"/>
        <w:ind w:firstLine="720"/>
        <w:jc w:val="both"/>
        <w:rPr>
          <w:rFonts w:ascii="Arial" w:hAnsi="Arial" w:cs="Arial"/>
        </w:rPr>
      </w:pPr>
      <w:r w:rsidRPr="00AE7645">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33BE56F" w14:textId="77777777" w:rsidR="00AE7645" w:rsidRPr="00AE7645" w:rsidRDefault="00AE7645" w:rsidP="00AE7645">
      <w:pPr>
        <w:widowControl w:val="0"/>
        <w:ind w:firstLine="720"/>
        <w:jc w:val="both"/>
        <w:rPr>
          <w:rFonts w:ascii="Arial" w:hAnsi="Arial" w:cs="Arial"/>
        </w:rPr>
      </w:pPr>
      <w:r w:rsidRPr="00AE7645">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BDDD031" w14:textId="77777777" w:rsidR="00AE7645" w:rsidRPr="00AE7645" w:rsidRDefault="00AE7645" w:rsidP="00AE7645">
      <w:pPr>
        <w:widowControl w:val="0"/>
        <w:ind w:firstLine="700"/>
        <w:jc w:val="both"/>
        <w:rPr>
          <w:rFonts w:ascii="Arial" w:hAnsi="Arial" w:cs="Arial"/>
        </w:rPr>
      </w:pPr>
      <w:r w:rsidRPr="00AE7645">
        <w:rPr>
          <w:rFonts w:ascii="Arial" w:hAnsi="Arial" w:cs="Arial"/>
        </w:rPr>
        <w:t>При предоставлении услуги инвалидам обеспечиваются:</w:t>
      </w:r>
    </w:p>
    <w:p w14:paraId="6788C995" w14:textId="77777777" w:rsidR="00AE7645" w:rsidRPr="00AE7645" w:rsidRDefault="00AE7645" w:rsidP="00AE7645">
      <w:pPr>
        <w:widowControl w:val="0"/>
        <w:ind w:firstLine="700"/>
        <w:jc w:val="both"/>
        <w:rPr>
          <w:rFonts w:ascii="Arial" w:hAnsi="Arial" w:cs="Arial"/>
        </w:rPr>
      </w:pPr>
      <w:r w:rsidRPr="00AE7645">
        <w:rPr>
          <w:rFonts w:ascii="Arial" w:hAnsi="Arial" w:cs="Arial"/>
        </w:rPr>
        <w:t>возможность беспрепятственного доступа к объекту (зданию, помещению), в котором предоставляется услуга;</w:t>
      </w:r>
    </w:p>
    <w:p w14:paraId="05AA348C" w14:textId="77777777" w:rsidR="00AE7645" w:rsidRPr="00AE7645" w:rsidRDefault="00AE7645" w:rsidP="00AE7645">
      <w:pPr>
        <w:widowControl w:val="0"/>
        <w:ind w:firstLine="700"/>
        <w:jc w:val="both"/>
        <w:rPr>
          <w:rFonts w:ascii="Arial" w:hAnsi="Arial" w:cs="Arial"/>
        </w:rPr>
      </w:pPr>
      <w:r w:rsidRPr="00AE7645">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DAE830C" w14:textId="77777777" w:rsidR="00AE7645" w:rsidRPr="00AE7645" w:rsidRDefault="00AE7645" w:rsidP="00AE7645">
      <w:pPr>
        <w:widowControl w:val="0"/>
        <w:ind w:firstLine="700"/>
        <w:jc w:val="both"/>
        <w:rPr>
          <w:rFonts w:ascii="Arial" w:hAnsi="Arial" w:cs="Arial"/>
        </w:rPr>
      </w:pPr>
      <w:r w:rsidRPr="00AE7645">
        <w:rPr>
          <w:rFonts w:ascii="Arial" w:hAnsi="Arial" w:cs="Arial"/>
        </w:rPr>
        <w:t>сопровождение инвалидов, имеющих стойкие расстройства функции зрения и самостоятельного передвижения;</w:t>
      </w:r>
    </w:p>
    <w:p w14:paraId="5AE6594C" w14:textId="77777777" w:rsidR="00AE7645" w:rsidRPr="00AE7645" w:rsidRDefault="00AE7645" w:rsidP="00AE7645">
      <w:pPr>
        <w:widowControl w:val="0"/>
        <w:ind w:firstLine="700"/>
        <w:jc w:val="both"/>
        <w:rPr>
          <w:rFonts w:ascii="Arial" w:hAnsi="Arial" w:cs="Arial"/>
        </w:rPr>
      </w:pPr>
      <w:r w:rsidRPr="00AE764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51FC8EDA" w14:textId="77777777" w:rsidR="00AE7645" w:rsidRPr="00AE7645" w:rsidRDefault="00AE7645" w:rsidP="00AE7645">
      <w:pPr>
        <w:widowControl w:val="0"/>
        <w:ind w:firstLine="700"/>
        <w:jc w:val="both"/>
        <w:rPr>
          <w:rFonts w:ascii="Arial" w:hAnsi="Arial" w:cs="Arial"/>
        </w:rPr>
      </w:pPr>
      <w:r w:rsidRPr="00AE7645">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1011DA8" w14:textId="77777777" w:rsidR="00AE7645" w:rsidRPr="00AE7645" w:rsidRDefault="00AE7645" w:rsidP="00AE7645">
      <w:pPr>
        <w:widowControl w:val="0"/>
        <w:ind w:firstLine="700"/>
        <w:jc w:val="both"/>
        <w:rPr>
          <w:rFonts w:ascii="Arial" w:hAnsi="Arial" w:cs="Arial"/>
        </w:rPr>
      </w:pPr>
      <w:r w:rsidRPr="00AE7645">
        <w:rPr>
          <w:rFonts w:ascii="Arial" w:hAnsi="Arial" w:cs="Arial"/>
        </w:rPr>
        <w:t>допуск сурдопереводчика и тифлосурдопереводчика;</w:t>
      </w:r>
    </w:p>
    <w:p w14:paraId="02DB956B" w14:textId="77777777" w:rsidR="00AE7645" w:rsidRPr="00AE7645" w:rsidRDefault="00AE7645" w:rsidP="00AE7645">
      <w:pPr>
        <w:widowControl w:val="0"/>
        <w:ind w:firstLine="700"/>
        <w:jc w:val="both"/>
        <w:rPr>
          <w:rFonts w:ascii="Arial" w:hAnsi="Arial" w:cs="Arial"/>
        </w:rPr>
      </w:pPr>
      <w:r w:rsidRPr="00AE7645">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w:t>
      </w:r>
      <w:r w:rsidRPr="00AE7645">
        <w:rPr>
          <w:rFonts w:ascii="Arial" w:hAnsi="Arial" w:cs="Arial"/>
        </w:rPr>
        <w:lastRenderedPageBreak/>
        <w:t>предоставляются муниципальная услуги;</w:t>
      </w:r>
    </w:p>
    <w:p w14:paraId="3CFFE61D" w14:textId="77777777" w:rsidR="00AE7645" w:rsidRPr="00AE7645" w:rsidRDefault="00AE7645" w:rsidP="00AE7645">
      <w:pPr>
        <w:widowControl w:val="0"/>
        <w:ind w:firstLine="700"/>
        <w:jc w:val="both"/>
        <w:rPr>
          <w:rFonts w:ascii="Arial" w:hAnsi="Arial" w:cs="Arial"/>
        </w:rPr>
      </w:pPr>
      <w:r w:rsidRPr="00AE7645">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02BC1E0" w14:textId="77777777" w:rsidR="00795AB7" w:rsidRDefault="00795AB7" w:rsidP="00AE7645">
      <w:pPr>
        <w:autoSpaceDE w:val="0"/>
        <w:autoSpaceDN w:val="0"/>
        <w:adjustRightInd w:val="0"/>
        <w:jc w:val="both"/>
        <w:outlineLvl w:val="1"/>
        <w:rPr>
          <w:rFonts w:ascii="Arial" w:hAnsi="Arial" w:cs="Arial"/>
        </w:rPr>
      </w:pPr>
    </w:p>
    <w:p w14:paraId="69B988F6" w14:textId="77777777" w:rsidR="00795AB7" w:rsidRPr="001F3044" w:rsidRDefault="00795AB7" w:rsidP="00795AB7">
      <w:pPr>
        <w:pStyle w:val="1"/>
        <w:spacing w:line="240" w:lineRule="auto"/>
        <w:ind w:firstLine="700"/>
        <w:jc w:val="center"/>
        <w:rPr>
          <w:rFonts w:ascii="Arial" w:hAnsi="Arial" w:cs="Arial"/>
          <w:b/>
          <w:sz w:val="24"/>
          <w:szCs w:val="24"/>
        </w:rPr>
      </w:pPr>
      <w:bookmarkStart w:id="4" w:name="bookmark26"/>
      <w:r w:rsidRPr="001F3044">
        <w:rPr>
          <w:rFonts w:ascii="Arial" w:hAnsi="Arial" w:cs="Arial"/>
          <w:b/>
          <w:sz w:val="24"/>
          <w:szCs w:val="24"/>
        </w:rPr>
        <w:t>Показатели доступности и качества услуги</w:t>
      </w:r>
      <w:bookmarkEnd w:id="4"/>
    </w:p>
    <w:p w14:paraId="0DC8365D" w14:textId="77777777" w:rsidR="00795AB7" w:rsidRPr="00B21631" w:rsidRDefault="00795AB7" w:rsidP="00335045">
      <w:pPr>
        <w:autoSpaceDE w:val="0"/>
        <w:autoSpaceDN w:val="0"/>
        <w:adjustRightInd w:val="0"/>
        <w:ind w:firstLine="709"/>
        <w:jc w:val="both"/>
        <w:outlineLvl w:val="1"/>
        <w:rPr>
          <w:rFonts w:ascii="Arial" w:hAnsi="Arial" w:cs="Arial"/>
        </w:rPr>
      </w:pPr>
    </w:p>
    <w:p w14:paraId="54DA3DF7" w14:textId="77777777" w:rsidR="00BB0F3C" w:rsidRPr="00B21631" w:rsidRDefault="00811466" w:rsidP="00335045">
      <w:pPr>
        <w:ind w:firstLine="709"/>
        <w:jc w:val="both"/>
        <w:rPr>
          <w:rFonts w:ascii="Arial" w:hAnsi="Arial" w:cs="Arial"/>
        </w:rPr>
      </w:pPr>
      <w:r w:rsidRPr="00B21631">
        <w:rPr>
          <w:rFonts w:ascii="Arial" w:hAnsi="Arial" w:cs="Arial"/>
        </w:rPr>
        <w:t>2.</w:t>
      </w:r>
      <w:r w:rsidR="005F1E76" w:rsidRPr="00B21631">
        <w:rPr>
          <w:rFonts w:ascii="Arial" w:hAnsi="Arial" w:cs="Arial"/>
        </w:rPr>
        <w:t>1</w:t>
      </w:r>
      <w:r w:rsidR="00935C18">
        <w:rPr>
          <w:rFonts w:ascii="Arial" w:hAnsi="Arial" w:cs="Arial"/>
        </w:rPr>
        <w:t>5</w:t>
      </w:r>
      <w:r w:rsidR="00A5240C" w:rsidRPr="00B21631">
        <w:rPr>
          <w:rFonts w:ascii="Arial" w:hAnsi="Arial" w:cs="Arial"/>
        </w:rPr>
        <w:t xml:space="preserve">. </w:t>
      </w:r>
      <w:r w:rsidR="00BB0F3C" w:rsidRPr="00B21631">
        <w:rPr>
          <w:rFonts w:ascii="Arial" w:hAnsi="Arial" w:cs="Arial"/>
        </w:rPr>
        <w:t>Показателями доступности муниципальной услуги являются:</w:t>
      </w:r>
    </w:p>
    <w:p w14:paraId="5387FEB3" w14:textId="77777777" w:rsidR="00BB0F3C" w:rsidRPr="00B21631" w:rsidRDefault="00BB0F3C" w:rsidP="00335045">
      <w:pPr>
        <w:ind w:firstLine="709"/>
        <w:jc w:val="both"/>
        <w:rPr>
          <w:rFonts w:ascii="Arial" w:hAnsi="Arial" w:cs="Arial"/>
        </w:rPr>
      </w:pPr>
      <w:r w:rsidRPr="00B21631">
        <w:rPr>
          <w:rFonts w:ascii="Arial" w:hAnsi="Arial" w:cs="Arial"/>
        </w:rPr>
        <w:t>а) обеспечение возможности направления заявления в Учреждение по электронной почте;</w:t>
      </w:r>
    </w:p>
    <w:p w14:paraId="23430E4B" w14:textId="77777777" w:rsidR="00BB0F3C" w:rsidRPr="00B21631" w:rsidRDefault="00BB0F3C" w:rsidP="00335045">
      <w:pPr>
        <w:ind w:firstLine="709"/>
        <w:jc w:val="both"/>
        <w:rPr>
          <w:rFonts w:ascii="Arial" w:hAnsi="Arial" w:cs="Arial"/>
        </w:rPr>
      </w:pPr>
      <w:r w:rsidRPr="00B21631">
        <w:rPr>
          <w:rFonts w:ascii="Arial" w:hAnsi="Arial" w:cs="Arial"/>
        </w:rPr>
        <w:t>б) обеспечение предоставления муниципальной услуги с использованием возможностей портала государственных и муниципальных услуг;</w:t>
      </w:r>
    </w:p>
    <w:p w14:paraId="5E8810FC" w14:textId="77777777" w:rsidR="00BB0F3C" w:rsidRPr="00B21631" w:rsidRDefault="00BB0F3C" w:rsidP="00335045">
      <w:pPr>
        <w:ind w:firstLine="709"/>
        <w:jc w:val="both"/>
        <w:rPr>
          <w:rFonts w:ascii="Arial" w:hAnsi="Arial" w:cs="Arial"/>
        </w:rPr>
      </w:pPr>
      <w:r w:rsidRPr="00B21631">
        <w:rPr>
          <w:rFonts w:ascii="Arial" w:hAnsi="Arial" w:cs="Arial"/>
        </w:rPr>
        <w:t>в) размещение информации о порядке предоставления муниципальной услуги на портале государственных и муниципальных услуг.</w:t>
      </w:r>
    </w:p>
    <w:p w14:paraId="2500872A" w14:textId="77777777" w:rsidR="007C3DD0" w:rsidRPr="00B21631" w:rsidRDefault="007C3DD0" w:rsidP="00335045">
      <w:pPr>
        <w:autoSpaceDE w:val="0"/>
        <w:autoSpaceDN w:val="0"/>
        <w:adjustRightInd w:val="0"/>
        <w:ind w:firstLine="709"/>
        <w:jc w:val="both"/>
        <w:rPr>
          <w:rFonts w:ascii="Arial" w:hAnsi="Arial" w:cs="Arial"/>
        </w:rPr>
      </w:pPr>
    </w:p>
    <w:p w14:paraId="204E1427" w14:textId="77777777" w:rsidR="007C3DD0" w:rsidRPr="00966CD5" w:rsidRDefault="007C3DD0" w:rsidP="007C3DD0">
      <w:pPr>
        <w:ind w:firstLine="720"/>
        <w:jc w:val="center"/>
        <w:rPr>
          <w:rFonts w:ascii="Arial" w:hAnsi="Arial" w:cs="Arial"/>
          <w:b/>
          <w:bCs/>
        </w:rPr>
      </w:pPr>
      <w:r w:rsidRPr="00966CD5">
        <w:rPr>
          <w:rFonts w:ascii="Arial" w:hAnsi="Arial" w:cs="Arial"/>
          <w:b/>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E67D0FD" w14:textId="77777777" w:rsidR="007C3DD0" w:rsidRPr="003811B2" w:rsidRDefault="007C3DD0" w:rsidP="007C3DD0">
      <w:pPr>
        <w:pStyle w:val="1"/>
        <w:spacing w:line="240" w:lineRule="auto"/>
        <w:ind w:firstLine="709"/>
        <w:jc w:val="center"/>
        <w:rPr>
          <w:rFonts w:ascii="Arial" w:hAnsi="Arial" w:cs="Arial"/>
          <w:sz w:val="24"/>
          <w:szCs w:val="24"/>
        </w:rPr>
      </w:pPr>
    </w:p>
    <w:p w14:paraId="1FC97C4A" w14:textId="77777777" w:rsidR="007C3DD0" w:rsidRPr="003811B2" w:rsidRDefault="007C3DD0" w:rsidP="007C3DD0">
      <w:pPr>
        <w:tabs>
          <w:tab w:val="left" w:pos="-3261"/>
        </w:tabs>
        <w:ind w:firstLine="720"/>
        <w:jc w:val="both"/>
        <w:rPr>
          <w:rFonts w:ascii="Arial" w:hAnsi="Arial" w:cs="Arial"/>
        </w:rPr>
      </w:pPr>
      <w:r w:rsidRPr="00D4792D">
        <w:rPr>
          <w:rFonts w:ascii="Arial" w:hAnsi="Arial" w:cs="Arial"/>
        </w:rPr>
        <w:t>2.</w:t>
      </w:r>
      <w:r w:rsidR="00935C18">
        <w:rPr>
          <w:rFonts w:ascii="Arial" w:hAnsi="Arial" w:cs="Arial"/>
        </w:rPr>
        <w:t>16</w:t>
      </w:r>
      <w:r w:rsidRPr="003811B2">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0FB1D876" w14:textId="77777777" w:rsidR="007C3DD0" w:rsidRPr="003811B2" w:rsidRDefault="007C3DD0" w:rsidP="007C3DD0">
      <w:pPr>
        <w:ind w:firstLine="720"/>
        <w:jc w:val="both"/>
        <w:rPr>
          <w:rFonts w:ascii="Arial" w:hAnsi="Arial" w:cs="Arial"/>
        </w:rPr>
      </w:pPr>
      <w:r w:rsidRPr="003811B2">
        <w:rPr>
          <w:rFonts w:ascii="Arial" w:hAnsi="Arial" w:cs="Arial"/>
        </w:rPr>
        <w:t>2.</w:t>
      </w:r>
      <w:r w:rsidR="00935C18">
        <w:rPr>
          <w:rFonts w:ascii="Arial" w:hAnsi="Arial" w:cs="Arial"/>
        </w:rPr>
        <w:t>17</w:t>
      </w:r>
      <w:r w:rsidRPr="003811B2">
        <w:rPr>
          <w:rFonts w:ascii="Arial" w:hAnsi="Arial" w:cs="Arial"/>
        </w:rPr>
        <w:t xml:space="preserve">. Для получения муниципальной услуги заявителям предоставляется возможность представить </w:t>
      </w:r>
      <w:hyperlink r:id="rId22" w:history="1">
        <w:r w:rsidRPr="003811B2">
          <w:rPr>
            <w:rFonts w:ascii="Arial" w:hAnsi="Arial" w:cs="Arial"/>
          </w:rPr>
          <w:t>заявление</w:t>
        </w:r>
      </w:hyperlink>
      <w:r w:rsidRPr="003811B2">
        <w:rPr>
          <w:rFonts w:ascii="Arial" w:hAnsi="Arial" w:cs="Arial"/>
        </w:rPr>
        <w:t xml:space="preserve">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14:paraId="34C9D579" w14:textId="77777777" w:rsidR="007C3DD0" w:rsidRPr="003811B2" w:rsidRDefault="007C3DD0" w:rsidP="007C3DD0">
      <w:pPr>
        <w:autoSpaceDE w:val="0"/>
        <w:autoSpaceDN w:val="0"/>
        <w:adjustRightInd w:val="0"/>
        <w:ind w:firstLine="720"/>
        <w:jc w:val="both"/>
        <w:rPr>
          <w:rFonts w:ascii="Arial" w:hAnsi="Arial" w:cs="Arial"/>
        </w:rPr>
      </w:pPr>
      <w:r w:rsidRPr="003811B2">
        <w:rPr>
          <w:rFonts w:ascii="Arial" w:hAnsi="Arial" w:cs="Arial"/>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3E0F5C0C" w14:textId="77777777" w:rsidR="007C3DD0" w:rsidRPr="003811B2" w:rsidRDefault="007C3DD0" w:rsidP="007C3DD0">
      <w:pPr>
        <w:autoSpaceDE w:val="0"/>
        <w:autoSpaceDN w:val="0"/>
        <w:adjustRightInd w:val="0"/>
        <w:ind w:firstLine="720"/>
        <w:jc w:val="both"/>
        <w:rPr>
          <w:rFonts w:ascii="Arial" w:hAnsi="Arial" w:cs="Arial"/>
        </w:rPr>
      </w:pPr>
      <w:r w:rsidRPr="003811B2">
        <w:rPr>
          <w:rFonts w:ascii="Arial" w:hAnsi="Arial" w:cs="Arial"/>
        </w:rPr>
        <w:t>через официальный сайт Боготольского района в информационно-телекоммуникационной сети Интернет www.bogotol-r.ru.</w:t>
      </w:r>
    </w:p>
    <w:p w14:paraId="6E4B1112" w14:textId="77777777" w:rsidR="007C3DD0" w:rsidRPr="003811B2" w:rsidRDefault="007C3DD0" w:rsidP="007C3DD0">
      <w:pPr>
        <w:autoSpaceDE w:val="0"/>
        <w:autoSpaceDN w:val="0"/>
        <w:adjustRightInd w:val="0"/>
        <w:ind w:firstLine="720"/>
        <w:jc w:val="both"/>
        <w:rPr>
          <w:rFonts w:ascii="Arial" w:hAnsi="Arial" w:cs="Arial"/>
        </w:rPr>
      </w:pPr>
      <w:r w:rsidRPr="003811B2">
        <w:rPr>
          <w:rFonts w:ascii="Arial" w:hAnsi="Arial" w:cs="Arial"/>
        </w:rPr>
        <w:t>Заявителям обеспечивается возможность получения информации о предоставляемой муниципальной услуге на официальном сайте Боготольского района и на Едином портале государственных и муниципальных услуг (функций).</w:t>
      </w:r>
    </w:p>
    <w:p w14:paraId="50DAE223" w14:textId="77777777" w:rsidR="007C3DD0" w:rsidRPr="003811B2" w:rsidRDefault="007C3DD0" w:rsidP="007C3DD0">
      <w:pPr>
        <w:autoSpaceDE w:val="0"/>
        <w:autoSpaceDN w:val="0"/>
        <w:adjustRightInd w:val="0"/>
        <w:ind w:firstLine="720"/>
        <w:jc w:val="both"/>
        <w:rPr>
          <w:rFonts w:ascii="Arial" w:hAnsi="Arial" w:cs="Arial"/>
        </w:rPr>
      </w:pPr>
      <w:r w:rsidRPr="003811B2">
        <w:rPr>
          <w:rFonts w:ascii="Arial" w:hAnsi="Arial" w:cs="Arial"/>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14:paraId="782249A1" w14:textId="77777777" w:rsidR="007C3DD0" w:rsidRPr="003811B2" w:rsidRDefault="007C3DD0" w:rsidP="007C3DD0">
      <w:pPr>
        <w:autoSpaceDE w:val="0"/>
        <w:autoSpaceDN w:val="0"/>
        <w:adjustRightInd w:val="0"/>
        <w:ind w:firstLine="720"/>
        <w:jc w:val="both"/>
        <w:rPr>
          <w:rFonts w:ascii="Arial" w:hAnsi="Arial" w:cs="Arial"/>
        </w:rPr>
      </w:pPr>
      <w:r w:rsidRPr="003811B2">
        <w:rPr>
          <w:rFonts w:ascii="Arial" w:hAnsi="Arial" w:cs="Arial"/>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14:paraId="566F9B6D"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2.</w:t>
      </w:r>
      <w:r>
        <w:rPr>
          <w:rFonts w:ascii="Arial" w:hAnsi="Arial" w:cs="Arial"/>
          <w:bCs/>
          <w:color w:val="000000"/>
          <w:lang w:eastAsia="en-US"/>
        </w:rPr>
        <w:t>1</w:t>
      </w:r>
      <w:r w:rsidR="00935C18">
        <w:rPr>
          <w:rFonts w:ascii="Arial" w:hAnsi="Arial" w:cs="Arial"/>
          <w:bCs/>
          <w:color w:val="000000"/>
          <w:lang w:eastAsia="en-US"/>
        </w:rPr>
        <w:t>8</w:t>
      </w:r>
      <w:r w:rsidRPr="007C3DD0">
        <w:rPr>
          <w:rFonts w:ascii="Arial" w:hAnsi="Arial" w:cs="Arial"/>
          <w:bCs/>
          <w:color w:val="000000"/>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12AA7AD8"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31376691"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566A80F"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в) xls, xlsx, ods - для документов, содержащих расчеты;</w:t>
      </w:r>
    </w:p>
    <w:p w14:paraId="3E4A2A0E"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lastRenderedPageBreak/>
        <w:t xml:space="preserve">г) pdf, jpg, jpeg, </w:t>
      </w:r>
      <w:r w:rsidRPr="007C3DD0">
        <w:rPr>
          <w:rFonts w:ascii="Arial" w:hAnsi="Arial" w:cs="Arial"/>
          <w:bCs/>
          <w:color w:val="000000"/>
          <w:lang w:val="en-US" w:eastAsia="en-US"/>
        </w:rPr>
        <w:t>png</w:t>
      </w:r>
      <w:r w:rsidRPr="007C3DD0">
        <w:rPr>
          <w:rFonts w:ascii="Arial" w:hAnsi="Arial" w:cs="Arial"/>
          <w:bCs/>
          <w:color w:val="000000"/>
          <w:lang w:eastAsia="en-US"/>
        </w:rPr>
        <w:t xml:space="preserve">, </w:t>
      </w:r>
      <w:r w:rsidRPr="007C3DD0">
        <w:rPr>
          <w:rFonts w:ascii="Arial" w:hAnsi="Arial" w:cs="Arial"/>
          <w:bCs/>
          <w:color w:val="000000"/>
          <w:lang w:val="en-US" w:eastAsia="en-US"/>
        </w:rPr>
        <w:t>bmp</w:t>
      </w:r>
      <w:r w:rsidRPr="007C3DD0">
        <w:rPr>
          <w:rFonts w:ascii="Arial" w:hAnsi="Arial" w:cs="Arial"/>
          <w:bCs/>
          <w:color w:val="000000"/>
          <w:lang w:eastAsia="en-US"/>
        </w:rPr>
        <w:t xml:space="preserve">, </w:t>
      </w:r>
      <w:r w:rsidRPr="007C3DD0">
        <w:rPr>
          <w:rFonts w:ascii="Arial" w:hAnsi="Arial" w:cs="Arial"/>
          <w:bCs/>
          <w:color w:val="000000"/>
          <w:lang w:val="en-US" w:eastAsia="en-US"/>
        </w:rPr>
        <w:t>tiff</w:t>
      </w:r>
      <w:r w:rsidRPr="007C3DD0">
        <w:rPr>
          <w:rFonts w:ascii="Arial" w:hAnsi="Arial" w:cs="Arial"/>
          <w:bCs/>
          <w:color w:val="000000"/>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E3C366D"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 xml:space="preserve">д) </w:t>
      </w:r>
      <w:r w:rsidRPr="007C3DD0">
        <w:rPr>
          <w:rFonts w:ascii="Arial" w:hAnsi="Arial" w:cs="Arial"/>
          <w:bCs/>
          <w:color w:val="000000"/>
          <w:lang w:val="en-US" w:eastAsia="en-US"/>
        </w:rPr>
        <w:t>zip</w:t>
      </w:r>
      <w:r w:rsidRPr="007C3DD0">
        <w:rPr>
          <w:rFonts w:ascii="Arial" w:hAnsi="Arial" w:cs="Arial"/>
          <w:bCs/>
          <w:color w:val="000000"/>
          <w:lang w:eastAsia="en-US"/>
        </w:rPr>
        <w:t xml:space="preserve">, </w:t>
      </w:r>
      <w:r w:rsidRPr="007C3DD0">
        <w:rPr>
          <w:rFonts w:ascii="Arial" w:hAnsi="Arial" w:cs="Arial"/>
          <w:bCs/>
          <w:color w:val="000000"/>
          <w:lang w:val="en-US" w:eastAsia="en-US"/>
        </w:rPr>
        <w:t>rar</w:t>
      </w:r>
      <w:r w:rsidRPr="007C3DD0">
        <w:rPr>
          <w:rFonts w:ascii="Arial" w:hAnsi="Arial" w:cs="Arial"/>
          <w:bCs/>
          <w:color w:val="000000"/>
          <w:lang w:eastAsia="en-US"/>
        </w:rPr>
        <w:t xml:space="preserve"> – для сжатых документов в один файл;</w:t>
      </w:r>
    </w:p>
    <w:p w14:paraId="2700B72F"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 xml:space="preserve">е) </w:t>
      </w:r>
      <w:r w:rsidRPr="007C3DD0">
        <w:rPr>
          <w:rFonts w:ascii="Arial" w:hAnsi="Arial" w:cs="Arial"/>
          <w:bCs/>
          <w:color w:val="000000"/>
          <w:lang w:val="en-US" w:eastAsia="en-US"/>
        </w:rPr>
        <w:t>sig</w:t>
      </w:r>
      <w:r w:rsidRPr="007C3DD0">
        <w:rPr>
          <w:rFonts w:ascii="Arial" w:hAnsi="Arial" w:cs="Arial"/>
          <w:bCs/>
          <w:color w:val="000000"/>
          <w:lang w:eastAsia="en-US"/>
        </w:rPr>
        <w:t xml:space="preserve"> – для открепленной усиленной квалифицированной электронной подписи.</w:t>
      </w:r>
    </w:p>
    <w:p w14:paraId="618059C4"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2.</w:t>
      </w:r>
      <w:r w:rsidR="00935C18">
        <w:rPr>
          <w:rFonts w:ascii="Arial" w:hAnsi="Arial" w:cs="Arial"/>
          <w:bCs/>
          <w:color w:val="000000"/>
          <w:lang w:eastAsia="en-US"/>
        </w:rPr>
        <w:t>19</w:t>
      </w:r>
      <w:r w:rsidRPr="007C3DD0">
        <w:rPr>
          <w:rFonts w:ascii="Arial" w:hAnsi="Arial" w:cs="Arial"/>
          <w:bCs/>
          <w:color w:val="000000"/>
          <w:lang w:eastAsia="en-US"/>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w:t>
      </w:r>
      <w:r w:rsidR="00DA22FA">
        <w:rPr>
          <w:rFonts w:ascii="Arial" w:hAnsi="Arial" w:cs="Arial"/>
          <w:bCs/>
          <w:color w:val="000000"/>
          <w:lang w:eastAsia="en-US"/>
        </w:rPr>
        <w:t>У</w:t>
      </w:r>
      <w:r w:rsidRPr="007C3DD0">
        <w:rPr>
          <w:rFonts w:ascii="Arial" w:hAnsi="Arial" w:cs="Arial"/>
          <w:bCs/>
          <w:color w:val="000000"/>
          <w:lang w:eastAsia="en-US"/>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400B04A"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"черно-белый" (при отсутствии в документе графических изображений и (или) цветного текста);</w:t>
      </w:r>
    </w:p>
    <w:p w14:paraId="7977B290"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"оттенки серого" (при наличии в документе графических изображений, отличных от цветного графического изображения);</w:t>
      </w:r>
    </w:p>
    <w:p w14:paraId="000A3A8C"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"цветной" или "режим полной цветопередачи" (при наличии в документе цветных графических изображений либо цветного текста).</w:t>
      </w:r>
    </w:p>
    <w:p w14:paraId="2374C6A2"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51F4EA0D"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2.</w:t>
      </w:r>
      <w:r w:rsidR="00935C18">
        <w:rPr>
          <w:rFonts w:ascii="Arial" w:hAnsi="Arial" w:cs="Arial"/>
          <w:bCs/>
          <w:color w:val="000000"/>
          <w:lang w:eastAsia="en-US"/>
        </w:rPr>
        <w:t>20</w:t>
      </w:r>
      <w:r w:rsidRPr="007C3DD0">
        <w:rPr>
          <w:rFonts w:ascii="Arial" w:hAnsi="Arial" w:cs="Arial"/>
          <w:bCs/>
          <w:color w:val="000000"/>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3BC3DADA"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возможность идентифицировать документ и количество листов в документе;</w:t>
      </w:r>
    </w:p>
    <w:p w14:paraId="63AFA6C6"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49DE201"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F425AB" w14:textId="77777777" w:rsidR="007C3DD0" w:rsidRPr="007C3DD0" w:rsidRDefault="007C3DD0" w:rsidP="007C3DD0">
      <w:pPr>
        <w:autoSpaceDE w:val="0"/>
        <w:autoSpaceDN w:val="0"/>
        <w:adjustRightInd w:val="0"/>
        <w:ind w:firstLine="709"/>
        <w:jc w:val="both"/>
        <w:rPr>
          <w:rFonts w:ascii="Arial" w:hAnsi="Arial" w:cs="Arial"/>
          <w:bCs/>
          <w:color w:val="000000"/>
          <w:lang w:eastAsia="en-US"/>
        </w:rPr>
      </w:pPr>
      <w:r w:rsidRPr="007C3DD0">
        <w:rPr>
          <w:rFonts w:ascii="Arial" w:hAnsi="Arial" w:cs="Arial"/>
          <w:bCs/>
          <w:color w:val="000000"/>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0C55DAC7" w14:textId="77777777" w:rsidR="00795AB7" w:rsidRPr="002F472E" w:rsidRDefault="00795AB7" w:rsidP="00795AB7">
      <w:pPr>
        <w:pStyle w:val="af9"/>
        <w:tabs>
          <w:tab w:val="left" w:pos="1276"/>
          <w:tab w:val="left" w:pos="1418"/>
          <w:tab w:val="left" w:pos="1560"/>
        </w:tabs>
        <w:ind w:firstLine="851"/>
        <w:jc w:val="center"/>
        <w:rPr>
          <w:rFonts w:ascii="Arial" w:hAnsi="Arial" w:cs="Arial"/>
          <w:b/>
          <w:sz w:val="24"/>
          <w:szCs w:val="24"/>
        </w:rPr>
      </w:pPr>
      <w:r w:rsidRPr="002F472E">
        <w:rPr>
          <w:rFonts w:ascii="Arial" w:hAnsi="Arial" w:cs="Arial"/>
          <w:b/>
          <w:sz w:val="24"/>
          <w:szCs w:val="24"/>
        </w:rPr>
        <w:t>Предоставление услуги в упреждающем (проактивном) режиме</w:t>
      </w:r>
    </w:p>
    <w:p w14:paraId="54B6CCF9" w14:textId="77777777" w:rsidR="00795AB7" w:rsidRPr="002F472E" w:rsidRDefault="00795AB7" w:rsidP="00795AB7">
      <w:pPr>
        <w:pStyle w:val="af9"/>
        <w:tabs>
          <w:tab w:val="left" w:pos="1276"/>
          <w:tab w:val="left" w:pos="1418"/>
          <w:tab w:val="left" w:pos="1560"/>
        </w:tabs>
        <w:ind w:firstLine="851"/>
        <w:jc w:val="both"/>
        <w:rPr>
          <w:rFonts w:ascii="Arial" w:hAnsi="Arial" w:cs="Arial"/>
          <w:sz w:val="24"/>
          <w:szCs w:val="24"/>
        </w:rPr>
      </w:pPr>
    </w:p>
    <w:p w14:paraId="03E24DA5" w14:textId="77777777" w:rsidR="00795AB7" w:rsidRPr="001F3044" w:rsidRDefault="00795AB7" w:rsidP="00795AB7">
      <w:pPr>
        <w:pStyle w:val="af9"/>
        <w:shd w:val="clear" w:color="auto" w:fill="FFFFFF"/>
        <w:tabs>
          <w:tab w:val="left" w:pos="-3261"/>
        </w:tabs>
        <w:ind w:firstLine="709"/>
        <w:jc w:val="both"/>
        <w:rPr>
          <w:rFonts w:ascii="Arial" w:hAnsi="Arial" w:cs="Arial"/>
          <w:sz w:val="24"/>
          <w:szCs w:val="24"/>
        </w:rPr>
      </w:pPr>
      <w:r w:rsidRPr="002F472E">
        <w:rPr>
          <w:rFonts w:ascii="Arial" w:hAnsi="Arial" w:cs="Arial"/>
          <w:sz w:val="24"/>
          <w:szCs w:val="24"/>
        </w:rPr>
        <w:t>2.</w:t>
      </w:r>
      <w:r w:rsidR="00935C18" w:rsidRPr="002F472E">
        <w:rPr>
          <w:rFonts w:ascii="Arial" w:hAnsi="Arial" w:cs="Arial"/>
          <w:sz w:val="24"/>
          <w:szCs w:val="24"/>
        </w:rPr>
        <w:t>21</w:t>
      </w:r>
      <w:r w:rsidRPr="002F472E">
        <w:rPr>
          <w:rFonts w:ascii="Arial" w:hAnsi="Arial" w:cs="Arial"/>
          <w:sz w:val="24"/>
          <w:szCs w:val="24"/>
        </w:rPr>
        <w:t>.Предоставление услуги в упреждающем (проактивном) режиме не</w:t>
      </w:r>
      <w:bookmarkStart w:id="5" w:name="l22"/>
      <w:bookmarkEnd w:id="5"/>
      <w:r w:rsidRPr="002F472E">
        <w:rPr>
          <w:rFonts w:ascii="Arial" w:hAnsi="Arial" w:cs="Arial"/>
          <w:sz w:val="24"/>
          <w:szCs w:val="24"/>
        </w:rPr>
        <w:t xml:space="preserve"> осуществляется.</w:t>
      </w:r>
      <w:r w:rsidRPr="001F3044">
        <w:rPr>
          <w:rFonts w:ascii="Arial" w:hAnsi="Arial" w:cs="Arial"/>
          <w:sz w:val="24"/>
          <w:szCs w:val="24"/>
        </w:rPr>
        <w:t xml:space="preserve"> </w:t>
      </w:r>
    </w:p>
    <w:p w14:paraId="1BC9569C" w14:textId="77777777" w:rsidR="00A5240C" w:rsidRPr="00B21631" w:rsidRDefault="00A5240C" w:rsidP="00A5240C">
      <w:pPr>
        <w:autoSpaceDE w:val="0"/>
        <w:autoSpaceDN w:val="0"/>
        <w:adjustRightInd w:val="0"/>
        <w:ind w:firstLine="540"/>
        <w:jc w:val="both"/>
        <w:outlineLvl w:val="1"/>
        <w:rPr>
          <w:rFonts w:ascii="Arial" w:hAnsi="Arial" w:cs="Arial"/>
        </w:rPr>
      </w:pPr>
    </w:p>
    <w:p w14:paraId="160C63D5" w14:textId="77777777" w:rsidR="00C94E4F" w:rsidRPr="00B21631" w:rsidRDefault="00C94E4F" w:rsidP="00C94E4F">
      <w:pPr>
        <w:autoSpaceDE w:val="0"/>
        <w:autoSpaceDN w:val="0"/>
        <w:adjustRightInd w:val="0"/>
        <w:ind w:firstLine="540"/>
        <w:jc w:val="center"/>
        <w:outlineLvl w:val="1"/>
        <w:rPr>
          <w:rFonts w:ascii="Arial" w:hAnsi="Arial" w:cs="Arial"/>
          <w:b/>
          <w:bCs/>
        </w:rPr>
      </w:pPr>
      <w:r w:rsidRPr="00B21631">
        <w:rPr>
          <w:rFonts w:ascii="Arial" w:hAnsi="Arial" w:cs="Arial"/>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45EAEF4" w14:textId="77777777" w:rsidR="00A5240C" w:rsidRPr="00B21631" w:rsidRDefault="00A5240C" w:rsidP="00A5240C">
      <w:pPr>
        <w:autoSpaceDE w:val="0"/>
        <w:autoSpaceDN w:val="0"/>
        <w:adjustRightInd w:val="0"/>
        <w:jc w:val="center"/>
        <w:outlineLvl w:val="1"/>
        <w:rPr>
          <w:rFonts w:ascii="Arial" w:hAnsi="Arial" w:cs="Arial"/>
          <w:b/>
          <w:bCs/>
        </w:rPr>
      </w:pPr>
    </w:p>
    <w:p w14:paraId="6F6AB8E7" w14:textId="77777777" w:rsidR="007334A8" w:rsidRPr="00B21631" w:rsidRDefault="00AE2127" w:rsidP="001D5508">
      <w:pPr>
        <w:autoSpaceDE w:val="0"/>
        <w:autoSpaceDN w:val="0"/>
        <w:adjustRightInd w:val="0"/>
        <w:ind w:firstLine="709"/>
        <w:jc w:val="both"/>
        <w:outlineLvl w:val="1"/>
        <w:rPr>
          <w:rFonts w:ascii="Arial" w:hAnsi="Arial" w:cs="Arial"/>
        </w:rPr>
      </w:pPr>
      <w:r w:rsidRPr="00B21631">
        <w:rPr>
          <w:rFonts w:ascii="Arial" w:hAnsi="Arial" w:cs="Arial"/>
        </w:rPr>
        <w:t>3.1. Предоставление м</w:t>
      </w:r>
      <w:r w:rsidR="007334A8" w:rsidRPr="00B21631">
        <w:rPr>
          <w:rFonts w:ascii="Arial" w:hAnsi="Arial" w:cs="Arial"/>
        </w:rPr>
        <w:t xml:space="preserve">униципальной услуги включает в себя следующие административные процедуры: </w:t>
      </w:r>
    </w:p>
    <w:p w14:paraId="6C447645"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1) прием и регистрация </w:t>
      </w:r>
      <w:r w:rsidR="00AE2127" w:rsidRPr="00B21631">
        <w:rPr>
          <w:rFonts w:ascii="Arial" w:hAnsi="Arial" w:cs="Arial"/>
        </w:rPr>
        <w:t>з</w:t>
      </w:r>
      <w:r w:rsidRPr="00B21631">
        <w:rPr>
          <w:rFonts w:ascii="Arial" w:hAnsi="Arial" w:cs="Arial"/>
        </w:rPr>
        <w:t xml:space="preserve">аявления о предоставлении </w:t>
      </w:r>
      <w:r w:rsidR="00AE2127" w:rsidRPr="00B21631">
        <w:rPr>
          <w:rFonts w:ascii="Arial" w:hAnsi="Arial" w:cs="Arial"/>
        </w:rPr>
        <w:t>м</w:t>
      </w:r>
      <w:r w:rsidRPr="00B21631">
        <w:rPr>
          <w:rFonts w:ascii="Arial" w:hAnsi="Arial" w:cs="Arial"/>
        </w:rPr>
        <w:t xml:space="preserve">униципальной услуги; </w:t>
      </w:r>
    </w:p>
    <w:p w14:paraId="197A14C1"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2) </w:t>
      </w:r>
      <w:r w:rsidR="007E082D" w:rsidRPr="00B21631">
        <w:rPr>
          <w:rFonts w:ascii="Arial" w:hAnsi="Arial" w:cs="Arial"/>
        </w:rPr>
        <w:t>рассмотрение документов</w:t>
      </w:r>
      <w:r w:rsidR="00C70050" w:rsidRPr="00B21631">
        <w:rPr>
          <w:rFonts w:ascii="Arial" w:hAnsi="Arial" w:cs="Arial"/>
        </w:rPr>
        <w:t xml:space="preserve">, подготовка проекта </w:t>
      </w:r>
      <w:r w:rsidR="00BD5CFD" w:rsidRPr="00B21631">
        <w:rPr>
          <w:rFonts w:ascii="Arial" w:hAnsi="Arial" w:cs="Arial"/>
        </w:rPr>
        <w:t>решения</w:t>
      </w:r>
      <w:r w:rsidR="00C70050" w:rsidRPr="00B21631">
        <w:rPr>
          <w:rFonts w:ascii="Arial" w:hAnsi="Arial" w:cs="Arial"/>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007E082D" w:rsidRPr="00B21631">
        <w:rPr>
          <w:rFonts w:ascii="Arial" w:hAnsi="Arial" w:cs="Arial"/>
        </w:rPr>
        <w:t xml:space="preserve"> и назначение </w:t>
      </w:r>
      <w:r w:rsidR="007E082D" w:rsidRPr="00B21631">
        <w:rPr>
          <w:rFonts w:ascii="Arial" w:hAnsi="Arial" w:cs="Arial"/>
        </w:rPr>
        <w:lastRenderedPageBreak/>
        <w:t>публичных слушаний или подготовка и направление отказа в предоставлении муниципальной услуги</w:t>
      </w:r>
      <w:r w:rsidRPr="00B21631">
        <w:rPr>
          <w:rFonts w:ascii="Arial" w:hAnsi="Arial" w:cs="Arial"/>
        </w:rPr>
        <w:t xml:space="preserve">; </w:t>
      </w:r>
    </w:p>
    <w:p w14:paraId="7B7AE1F0" w14:textId="77777777" w:rsidR="007334A8" w:rsidRPr="00B21631" w:rsidRDefault="00C70050" w:rsidP="001D5508">
      <w:pPr>
        <w:autoSpaceDE w:val="0"/>
        <w:autoSpaceDN w:val="0"/>
        <w:adjustRightInd w:val="0"/>
        <w:ind w:firstLine="709"/>
        <w:jc w:val="both"/>
        <w:outlineLvl w:val="1"/>
        <w:rPr>
          <w:rFonts w:ascii="Arial" w:hAnsi="Arial" w:cs="Arial"/>
        </w:rPr>
      </w:pPr>
      <w:r w:rsidRPr="00B21631">
        <w:rPr>
          <w:rFonts w:ascii="Arial" w:hAnsi="Arial" w:cs="Arial"/>
        </w:rPr>
        <w:t>3</w:t>
      </w:r>
      <w:r w:rsidR="007334A8" w:rsidRPr="00B21631">
        <w:rPr>
          <w:rFonts w:ascii="Arial" w:hAnsi="Arial" w:cs="Arial"/>
        </w:rPr>
        <w:t>) подготовка</w:t>
      </w:r>
      <w:r w:rsidR="00253094" w:rsidRPr="00B21631">
        <w:rPr>
          <w:rFonts w:ascii="Arial" w:hAnsi="Arial" w:cs="Arial"/>
        </w:rPr>
        <w:t>, принятие и официальное опубликование</w:t>
      </w:r>
      <w:r w:rsidR="007334A8" w:rsidRPr="00B21631">
        <w:rPr>
          <w:rFonts w:ascii="Arial" w:hAnsi="Arial" w:cs="Arial"/>
        </w:rPr>
        <w:t xml:space="preserve">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343AAC60" w14:textId="77777777" w:rsidR="007334A8" w:rsidRPr="00B21631" w:rsidRDefault="00C70050" w:rsidP="001D5508">
      <w:pPr>
        <w:autoSpaceDE w:val="0"/>
        <w:autoSpaceDN w:val="0"/>
        <w:adjustRightInd w:val="0"/>
        <w:ind w:firstLine="709"/>
        <w:jc w:val="both"/>
        <w:outlineLvl w:val="1"/>
        <w:rPr>
          <w:rFonts w:ascii="Arial" w:hAnsi="Arial" w:cs="Arial"/>
        </w:rPr>
      </w:pPr>
      <w:r w:rsidRPr="00B21631">
        <w:rPr>
          <w:rFonts w:ascii="Arial" w:hAnsi="Arial" w:cs="Arial"/>
        </w:rPr>
        <w:t>4</w:t>
      </w:r>
      <w:r w:rsidR="007334A8" w:rsidRPr="00B21631">
        <w:rPr>
          <w:rFonts w:ascii="Arial" w:hAnsi="Arial" w:cs="Arial"/>
        </w:rPr>
        <w:t xml:space="preserve">)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49F39FD6" w14:textId="77777777" w:rsidR="007334A8" w:rsidRPr="00B21631" w:rsidRDefault="00A9425E" w:rsidP="001D5508">
      <w:pPr>
        <w:autoSpaceDE w:val="0"/>
        <w:autoSpaceDN w:val="0"/>
        <w:adjustRightInd w:val="0"/>
        <w:ind w:firstLine="709"/>
        <w:jc w:val="both"/>
        <w:outlineLvl w:val="1"/>
        <w:rPr>
          <w:rFonts w:ascii="Arial" w:hAnsi="Arial" w:cs="Arial"/>
        </w:rPr>
      </w:pPr>
      <w:r w:rsidRPr="00B21631">
        <w:rPr>
          <w:rFonts w:ascii="Arial" w:hAnsi="Arial" w:cs="Arial"/>
        </w:rPr>
        <w:t>3.2</w:t>
      </w:r>
      <w:r w:rsidR="007334A8" w:rsidRPr="00B21631">
        <w:rPr>
          <w:rFonts w:ascii="Arial" w:hAnsi="Arial" w:cs="Arial"/>
        </w:rPr>
        <w:t xml:space="preserve">. Прием и регистрация </w:t>
      </w:r>
      <w:r w:rsidRPr="00B21631">
        <w:rPr>
          <w:rFonts w:ascii="Arial" w:hAnsi="Arial" w:cs="Arial"/>
        </w:rPr>
        <w:t>з</w:t>
      </w:r>
      <w:r w:rsidR="007334A8" w:rsidRPr="00B21631">
        <w:rPr>
          <w:rFonts w:ascii="Arial" w:hAnsi="Arial" w:cs="Arial"/>
        </w:rPr>
        <w:t xml:space="preserve">аявления о предоставлении </w:t>
      </w:r>
      <w:r w:rsidRPr="00B21631">
        <w:rPr>
          <w:rFonts w:ascii="Arial" w:hAnsi="Arial" w:cs="Arial"/>
        </w:rPr>
        <w:t>м</w:t>
      </w:r>
      <w:r w:rsidR="007334A8" w:rsidRPr="00B21631">
        <w:rPr>
          <w:rFonts w:ascii="Arial" w:hAnsi="Arial" w:cs="Arial"/>
        </w:rPr>
        <w:t xml:space="preserve">униципальной услуги: </w:t>
      </w:r>
    </w:p>
    <w:p w14:paraId="2247C117"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1) основанием для начала административной процедуры является поступление </w:t>
      </w:r>
      <w:r w:rsidR="00371E56" w:rsidRPr="00B21631">
        <w:rPr>
          <w:rFonts w:ascii="Arial" w:hAnsi="Arial" w:cs="Arial"/>
        </w:rPr>
        <w:t>з</w:t>
      </w:r>
      <w:r w:rsidRPr="00B21631">
        <w:rPr>
          <w:rFonts w:ascii="Arial" w:hAnsi="Arial" w:cs="Arial"/>
        </w:rPr>
        <w:t xml:space="preserve">аявления в </w:t>
      </w:r>
      <w:r w:rsidR="00371E56" w:rsidRPr="00B21631">
        <w:rPr>
          <w:rFonts w:ascii="Arial" w:hAnsi="Arial" w:cs="Arial"/>
        </w:rPr>
        <w:t>а</w:t>
      </w:r>
      <w:r w:rsidR="00A9425E" w:rsidRPr="00B21631">
        <w:rPr>
          <w:rFonts w:ascii="Arial" w:hAnsi="Arial" w:cs="Arial"/>
        </w:rPr>
        <w:t>дминистрацию</w:t>
      </w:r>
      <w:r w:rsidRPr="00B21631">
        <w:rPr>
          <w:rFonts w:ascii="Arial" w:hAnsi="Arial" w:cs="Arial"/>
        </w:rPr>
        <w:t xml:space="preserve">; </w:t>
      </w:r>
    </w:p>
    <w:p w14:paraId="35C75BDC"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2) ответственным исполнителем за выполнение административной процедуры является </w:t>
      </w:r>
      <w:r w:rsidR="000110DD" w:rsidRPr="00B21631">
        <w:rPr>
          <w:rFonts w:ascii="Arial" w:hAnsi="Arial" w:cs="Arial"/>
        </w:rPr>
        <w:t>главный специалист отдела капитального строительства и архитектуры администрации Боготольского района (далее Специалист)</w:t>
      </w:r>
      <w:r w:rsidRPr="00B21631">
        <w:rPr>
          <w:rFonts w:ascii="Arial" w:hAnsi="Arial" w:cs="Arial"/>
        </w:rPr>
        <w:t xml:space="preserve">; </w:t>
      </w:r>
    </w:p>
    <w:p w14:paraId="3C1BCBDB" w14:textId="77777777" w:rsidR="004F0330"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3) </w:t>
      </w:r>
      <w:r w:rsidR="00371E56" w:rsidRPr="00B21631">
        <w:rPr>
          <w:rFonts w:ascii="Arial" w:hAnsi="Arial" w:cs="Arial"/>
        </w:rPr>
        <w:t>з</w:t>
      </w:r>
      <w:r w:rsidRPr="00B21631">
        <w:rPr>
          <w:rFonts w:ascii="Arial" w:hAnsi="Arial" w:cs="Arial"/>
        </w:rPr>
        <w:t xml:space="preserve">аявление в </w:t>
      </w:r>
      <w:r w:rsidR="00E46C58" w:rsidRPr="00B21631">
        <w:rPr>
          <w:rFonts w:ascii="Arial" w:hAnsi="Arial" w:cs="Arial"/>
        </w:rPr>
        <w:t>день</w:t>
      </w:r>
      <w:r w:rsidRPr="00B21631">
        <w:rPr>
          <w:rFonts w:ascii="Arial" w:hAnsi="Arial" w:cs="Arial"/>
        </w:rPr>
        <w:t xml:space="preserve"> его поступления регистрируется </w:t>
      </w:r>
      <w:r w:rsidR="00A64AD6" w:rsidRPr="00B21631">
        <w:rPr>
          <w:rFonts w:ascii="Arial" w:hAnsi="Arial" w:cs="Arial"/>
        </w:rPr>
        <w:t>с</w:t>
      </w:r>
      <w:r w:rsidRPr="00B21631">
        <w:rPr>
          <w:rFonts w:ascii="Arial" w:hAnsi="Arial" w:cs="Arial"/>
        </w:rPr>
        <w:t xml:space="preserve">пециалистом </w:t>
      </w:r>
      <w:r w:rsidR="00371E56" w:rsidRPr="00B21631">
        <w:rPr>
          <w:rFonts w:ascii="Arial" w:hAnsi="Arial" w:cs="Arial"/>
        </w:rPr>
        <w:t>а</w:t>
      </w:r>
      <w:r w:rsidR="00AE2127" w:rsidRPr="00B21631">
        <w:rPr>
          <w:rFonts w:ascii="Arial" w:hAnsi="Arial" w:cs="Arial"/>
        </w:rPr>
        <w:t>дминистрации</w:t>
      </w:r>
      <w:r w:rsidR="000110DD" w:rsidRPr="00B21631">
        <w:rPr>
          <w:rFonts w:ascii="Arial" w:hAnsi="Arial" w:cs="Arial"/>
        </w:rPr>
        <w:t>.</w:t>
      </w:r>
      <w:r w:rsidR="00253094" w:rsidRPr="00B21631">
        <w:rPr>
          <w:rFonts w:ascii="Arial" w:hAnsi="Arial" w:cs="Arial"/>
        </w:rPr>
        <w:t xml:space="preserve"> </w:t>
      </w:r>
    </w:p>
    <w:p w14:paraId="11686E99"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При наличии оснований для отказа в приеме документов, предусмотренных пунктом </w:t>
      </w:r>
      <w:r w:rsidR="002750DE" w:rsidRPr="00B21631">
        <w:rPr>
          <w:rFonts w:ascii="Arial" w:hAnsi="Arial" w:cs="Arial"/>
        </w:rPr>
        <w:t>2.</w:t>
      </w:r>
      <w:r w:rsidR="00D46C97">
        <w:rPr>
          <w:rFonts w:ascii="Arial" w:hAnsi="Arial" w:cs="Arial"/>
        </w:rPr>
        <w:t>8</w:t>
      </w:r>
      <w:r w:rsidRPr="00B21631">
        <w:rPr>
          <w:rFonts w:ascii="Arial" w:hAnsi="Arial" w:cs="Arial"/>
        </w:rPr>
        <w:t xml:space="preserve"> настоящего Регламента, </w:t>
      </w:r>
      <w:r w:rsidR="000110DD" w:rsidRPr="00B21631">
        <w:rPr>
          <w:rFonts w:ascii="Arial" w:hAnsi="Arial" w:cs="Arial"/>
        </w:rPr>
        <w:t>С</w:t>
      </w:r>
      <w:r w:rsidRPr="00B21631">
        <w:rPr>
          <w:rFonts w:ascii="Arial" w:hAnsi="Arial" w:cs="Arial"/>
        </w:rPr>
        <w:t xml:space="preserve">пециалист информирует </w:t>
      </w:r>
      <w:r w:rsidR="002750DE" w:rsidRPr="00B21631">
        <w:rPr>
          <w:rFonts w:ascii="Arial" w:hAnsi="Arial" w:cs="Arial"/>
        </w:rPr>
        <w:t>з</w:t>
      </w:r>
      <w:r w:rsidRPr="00B21631">
        <w:rPr>
          <w:rFonts w:ascii="Arial" w:hAnsi="Arial" w:cs="Arial"/>
        </w:rPr>
        <w:t xml:space="preserve">аявителя о принятом решении и необходимости получения возвращенного </w:t>
      </w:r>
      <w:r w:rsidR="002750DE" w:rsidRPr="00B21631">
        <w:rPr>
          <w:rFonts w:ascii="Arial" w:hAnsi="Arial" w:cs="Arial"/>
        </w:rPr>
        <w:t>з</w:t>
      </w:r>
      <w:r w:rsidRPr="00B21631">
        <w:rPr>
          <w:rFonts w:ascii="Arial" w:hAnsi="Arial" w:cs="Arial"/>
        </w:rPr>
        <w:t xml:space="preserve">аявления с приложенными документами в </w:t>
      </w:r>
      <w:r w:rsidR="00363031" w:rsidRPr="00B21631">
        <w:rPr>
          <w:rFonts w:ascii="Arial" w:hAnsi="Arial" w:cs="Arial"/>
        </w:rPr>
        <w:t>а</w:t>
      </w:r>
      <w:r w:rsidR="002A6EF0" w:rsidRPr="00B21631">
        <w:rPr>
          <w:rFonts w:ascii="Arial" w:hAnsi="Arial" w:cs="Arial"/>
        </w:rPr>
        <w:t>дминистрации</w:t>
      </w:r>
      <w:r w:rsidRPr="00B21631">
        <w:rPr>
          <w:rFonts w:ascii="Arial" w:hAnsi="Arial" w:cs="Arial"/>
        </w:rPr>
        <w:t xml:space="preserve">. </w:t>
      </w:r>
    </w:p>
    <w:p w14:paraId="6E67957B"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4) </w:t>
      </w:r>
      <w:r w:rsidR="00A64AD6" w:rsidRPr="00B21631">
        <w:rPr>
          <w:rFonts w:ascii="Arial" w:hAnsi="Arial" w:cs="Arial"/>
          <w:color w:val="000000"/>
        </w:rPr>
        <w:t>результатом административной процедуры является регистрация поступившего заявления с приложенными документами</w:t>
      </w:r>
      <w:r w:rsidRPr="00B21631">
        <w:rPr>
          <w:rFonts w:ascii="Arial" w:hAnsi="Arial" w:cs="Arial"/>
        </w:rPr>
        <w:t xml:space="preserve">; </w:t>
      </w:r>
    </w:p>
    <w:p w14:paraId="16DE8ED7"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5) срок выполнения административной процедуры составляет 1 </w:t>
      </w:r>
      <w:r w:rsidR="00E46C58" w:rsidRPr="00B21631">
        <w:rPr>
          <w:rFonts w:ascii="Arial" w:hAnsi="Arial" w:cs="Arial"/>
        </w:rPr>
        <w:t>рабочий день</w:t>
      </w:r>
      <w:r w:rsidRPr="00B21631">
        <w:rPr>
          <w:rFonts w:ascii="Arial" w:hAnsi="Arial" w:cs="Arial"/>
        </w:rPr>
        <w:t xml:space="preserve">. </w:t>
      </w:r>
    </w:p>
    <w:p w14:paraId="731A8B05" w14:textId="77777777" w:rsidR="00E46C58" w:rsidRPr="00B21631" w:rsidRDefault="00A64AD6" w:rsidP="001D5508">
      <w:pPr>
        <w:autoSpaceDE w:val="0"/>
        <w:autoSpaceDN w:val="0"/>
        <w:adjustRightInd w:val="0"/>
        <w:ind w:firstLine="709"/>
        <w:jc w:val="both"/>
        <w:outlineLvl w:val="1"/>
        <w:rPr>
          <w:rFonts w:ascii="Arial" w:hAnsi="Arial" w:cs="Arial"/>
        </w:rPr>
      </w:pPr>
      <w:r w:rsidRPr="00B21631">
        <w:rPr>
          <w:rFonts w:ascii="Arial" w:hAnsi="Arial" w:cs="Arial"/>
        </w:rPr>
        <w:t>6)</w:t>
      </w:r>
      <w:r w:rsidR="00E46C58" w:rsidRPr="00B21631">
        <w:rPr>
          <w:rFonts w:ascii="Arial" w:hAnsi="Arial" w:cs="Arial"/>
        </w:rPr>
        <w:t xml:space="preserve"> Зарегистрированное заявление с приложенными документами в день регистрации передается </w:t>
      </w:r>
      <w:r w:rsidR="007E082D" w:rsidRPr="00B21631">
        <w:rPr>
          <w:rFonts w:ascii="Arial" w:hAnsi="Arial" w:cs="Arial"/>
        </w:rPr>
        <w:t>в Комиссию</w:t>
      </w:r>
      <w:r w:rsidR="007E082D" w:rsidRPr="00B21631">
        <w:rPr>
          <w:rFonts w:ascii="Arial" w:hAnsi="Arial" w:cs="Arial"/>
          <w:color w:val="000000"/>
        </w:rPr>
        <w:t xml:space="preserve"> по подготовке правил землепользования и застройки</w:t>
      </w:r>
      <w:r w:rsidR="00E46C58" w:rsidRPr="00B21631">
        <w:rPr>
          <w:rFonts w:ascii="Arial" w:hAnsi="Arial" w:cs="Arial"/>
        </w:rPr>
        <w:t xml:space="preserve">; </w:t>
      </w:r>
    </w:p>
    <w:p w14:paraId="5C543281" w14:textId="77777777" w:rsidR="007334A8" w:rsidRPr="00B21631" w:rsidRDefault="00E46C58" w:rsidP="001D5508">
      <w:pPr>
        <w:autoSpaceDE w:val="0"/>
        <w:autoSpaceDN w:val="0"/>
        <w:adjustRightInd w:val="0"/>
        <w:ind w:firstLine="709"/>
        <w:jc w:val="both"/>
        <w:outlineLvl w:val="1"/>
        <w:rPr>
          <w:rFonts w:ascii="Arial" w:hAnsi="Arial" w:cs="Arial"/>
        </w:rPr>
      </w:pPr>
      <w:r w:rsidRPr="00B21631">
        <w:rPr>
          <w:rFonts w:ascii="Arial" w:hAnsi="Arial" w:cs="Arial"/>
        </w:rPr>
        <w:t>3.3.</w:t>
      </w:r>
      <w:r w:rsidR="007334A8" w:rsidRPr="00B21631">
        <w:rPr>
          <w:rFonts w:ascii="Arial" w:hAnsi="Arial" w:cs="Arial"/>
        </w:rPr>
        <w:t xml:space="preserve"> </w:t>
      </w:r>
      <w:r w:rsidR="00A64AD6" w:rsidRPr="00B21631">
        <w:rPr>
          <w:rFonts w:ascii="Arial" w:hAnsi="Arial" w:cs="Arial"/>
        </w:rPr>
        <w:t xml:space="preserve">Рассмотрение документов, подготовка проекта </w:t>
      </w:r>
      <w:r w:rsidR="00BD5CFD" w:rsidRPr="00B21631">
        <w:rPr>
          <w:rFonts w:ascii="Arial" w:hAnsi="Arial" w:cs="Arial"/>
        </w:rPr>
        <w:t>решения</w:t>
      </w:r>
      <w:r w:rsidR="00A64AD6" w:rsidRPr="00B21631">
        <w:rPr>
          <w:rFonts w:ascii="Arial" w:hAnsi="Arial" w:cs="Arial"/>
        </w:rPr>
        <w:t xml:space="preserve"> о предоставлении разрешения на условно разрешенный вид использования земельного участка или объекта капитального строительства и назначение публичных слушаний или подготовка и направление отказа в предоставлении муниципальной услуги</w:t>
      </w:r>
      <w:r w:rsidR="007334A8" w:rsidRPr="00B21631">
        <w:rPr>
          <w:rFonts w:ascii="Arial" w:hAnsi="Arial" w:cs="Arial"/>
        </w:rPr>
        <w:t xml:space="preserve">: </w:t>
      </w:r>
    </w:p>
    <w:p w14:paraId="25226A16"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1) </w:t>
      </w:r>
      <w:r w:rsidR="00235E7C" w:rsidRPr="00B21631">
        <w:rPr>
          <w:rFonts w:ascii="Arial" w:hAnsi="Arial" w:cs="Arial"/>
        </w:rPr>
        <w:t>основанием для начала административной процедуры является поступление Заявления в Комиссию</w:t>
      </w:r>
      <w:r w:rsidR="000A2D9D" w:rsidRPr="00B21631">
        <w:rPr>
          <w:rFonts w:ascii="Arial" w:hAnsi="Arial" w:cs="Arial"/>
        </w:rPr>
        <w:t>.</w:t>
      </w:r>
      <w:r w:rsidRPr="00B21631">
        <w:rPr>
          <w:rFonts w:ascii="Arial" w:hAnsi="Arial" w:cs="Arial"/>
        </w:rPr>
        <w:t xml:space="preserve"> </w:t>
      </w:r>
    </w:p>
    <w:p w14:paraId="344CA50F"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При наличии оснований для отказа в предоставлении </w:t>
      </w:r>
      <w:r w:rsidR="00E46C58" w:rsidRPr="00B21631">
        <w:rPr>
          <w:rFonts w:ascii="Arial" w:hAnsi="Arial" w:cs="Arial"/>
        </w:rPr>
        <w:t>м</w:t>
      </w:r>
      <w:r w:rsidRPr="00B21631">
        <w:rPr>
          <w:rFonts w:ascii="Arial" w:hAnsi="Arial" w:cs="Arial"/>
        </w:rPr>
        <w:t>униципальной у</w:t>
      </w:r>
      <w:r w:rsidR="00E46C58" w:rsidRPr="00B21631">
        <w:rPr>
          <w:rFonts w:ascii="Arial" w:hAnsi="Arial" w:cs="Arial"/>
        </w:rPr>
        <w:t>слу</w:t>
      </w:r>
      <w:r w:rsidR="008C37CC" w:rsidRPr="00B21631">
        <w:rPr>
          <w:rFonts w:ascii="Arial" w:hAnsi="Arial" w:cs="Arial"/>
        </w:rPr>
        <w:t>ги, предусмотренных пунктом 2.9</w:t>
      </w:r>
      <w:r w:rsidRPr="00B21631">
        <w:rPr>
          <w:rFonts w:ascii="Arial" w:hAnsi="Arial" w:cs="Arial"/>
        </w:rPr>
        <w:t xml:space="preserve"> настоящего Регламента, </w:t>
      </w:r>
      <w:r w:rsidR="00DA22FA">
        <w:rPr>
          <w:rFonts w:ascii="Arial" w:hAnsi="Arial" w:cs="Arial"/>
        </w:rPr>
        <w:t>У</w:t>
      </w:r>
      <w:r w:rsidRPr="00B21631">
        <w:rPr>
          <w:rFonts w:ascii="Arial" w:hAnsi="Arial" w:cs="Arial"/>
        </w:rPr>
        <w:t xml:space="preserve">полномоченный специалист в течение </w:t>
      </w:r>
      <w:r w:rsidR="000A2D9D" w:rsidRPr="00B21631">
        <w:rPr>
          <w:rFonts w:ascii="Arial" w:hAnsi="Arial" w:cs="Arial"/>
        </w:rPr>
        <w:t>5</w:t>
      </w:r>
      <w:r w:rsidRPr="00B21631">
        <w:rPr>
          <w:rFonts w:ascii="Arial" w:hAnsi="Arial" w:cs="Arial"/>
        </w:rPr>
        <w:t xml:space="preserve"> </w:t>
      </w:r>
      <w:r w:rsidR="00D36556" w:rsidRPr="00B21631">
        <w:rPr>
          <w:rFonts w:ascii="Arial" w:hAnsi="Arial" w:cs="Arial"/>
        </w:rPr>
        <w:t>рабочи</w:t>
      </w:r>
      <w:r w:rsidR="00AA1359" w:rsidRPr="00B21631">
        <w:rPr>
          <w:rFonts w:ascii="Arial" w:hAnsi="Arial" w:cs="Arial"/>
        </w:rPr>
        <w:t>х</w:t>
      </w:r>
      <w:r w:rsidR="00D36556" w:rsidRPr="00B21631">
        <w:rPr>
          <w:rFonts w:ascii="Arial" w:hAnsi="Arial" w:cs="Arial"/>
        </w:rPr>
        <w:t xml:space="preserve"> дней</w:t>
      </w:r>
      <w:r w:rsidRPr="00B21631">
        <w:rPr>
          <w:rFonts w:ascii="Arial" w:hAnsi="Arial" w:cs="Arial"/>
        </w:rPr>
        <w:t xml:space="preserve"> с момента поступления </w:t>
      </w:r>
      <w:r w:rsidR="00D36556" w:rsidRPr="00B21631">
        <w:rPr>
          <w:rFonts w:ascii="Arial" w:hAnsi="Arial" w:cs="Arial"/>
        </w:rPr>
        <w:t>з</w:t>
      </w:r>
      <w:r w:rsidRPr="00B21631">
        <w:rPr>
          <w:rFonts w:ascii="Arial" w:hAnsi="Arial" w:cs="Arial"/>
        </w:rPr>
        <w:t xml:space="preserve">аявления в </w:t>
      </w:r>
      <w:r w:rsidR="00363031" w:rsidRPr="00B21631">
        <w:rPr>
          <w:rFonts w:ascii="Arial" w:hAnsi="Arial" w:cs="Arial"/>
        </w:rPr>
        <w:t>администрацию</w:t>
      </w:r>
      <w:r w:rsidRPr="00B21631">
        <w:rPr>
          <w:rFonts w:ascii="Arial" w:hAnsi="Arial" w:cs="Arial"/>
        </w:rPr>
        <w:t xml:space="preserve"> осуществляет подготовку мотивированного отказа в предоставлении </w:t>
      </w:r>
      <w:r w:rsidR="00D36556" w:rsidRPr="00B21631">
        <w:rPr>
          <w:rFonts w:ascii="Arial" w:hAnsi="Arial" w:cs="Arial"/>
        </w:rPr>
        <w:t>м</w:t>
      </w:r>
      <w:r w:rsidRPr="00B21631">
        <w:rPr>
          <w:rFonts w:ascii="Arial" w:hAnsi="Arial" w:cs="Arial"/>
        </w:rPr>
        <w:t xml:space="preserve">униципальной услуги и передает его на подпись </w:t>
      </w:r>
      <w:r w:rsidR="00363031" w:rsidRPr="00B21631">
        <w:rPr>
          <w:rFonts w:ascii="Arial" w:hAnsi="Arial" w:cs="Arial"/>
        </w:rPr>
        <w:t>Главе</w:t>
      </w:r>
      <w:r w:rsidRPr="00B21631">
        <w:rPr>
          <w:rFonts w:ascii="Arial" w:hAnsi="Arial" w:cs="Arial"/>
        </w:rPr>
        <w:t xml:space="preserve"> </w:t>
      </w:r>
      <w:r w:rsidR="000110DD" w:rsidRPr="00B21631">
        <w:rPr>
          <w:rFonts w:ascii="Arial" w:hAnsi="Arial" w:cs="Arial"/>
        </w:rPr>
        <w:t>района</w:t>
      </w:r>
      <w:r w:rsidRPr="00B21631">
        <w:rPr>
          <w:rFonts w:ascii="Arial" w:hAnsi="Arial" w:cs="Arial"/>
        </w:rPr>
        <w:t xml:space="preserve">. </w:t>
      </w:r>
    </w:p>
    <w:p w14:paraId="7B650CD5"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Отказ подписывается </w:t>
      </w:r>
      <w:r w:rsidR="00363031" w:rsidRPr="00B21631">
        <w:rPr>
          <w:rFonts w:ascii="Arial" w:hAnsi="Arial" w:cs="Arial"/>
        </w:rPr>
        <w:t>Глав</w:t>
      </w:r>
      <w:r w:rsidR="000110DD" w:rsidRPr="00B21631">
        <w:rPr>
          <w:rFonts w:ascii="Arial" w:hAnsi="Arial" w:cs="Arial"/>
        </w:rPr>
        <w:t>ой</w:t>
      </w:r>
      <w:r w:rsidRPr="00B21631">
        <w:rPr>
          <w:rFonts w:ascii="Arial" w:hAnsi="Arial" w:cs="Arial"/>
        </w:rPr>
        <w:t xml:space="preserve"> </w:t>
      </w:r>
      <w:r w:rsidR="000110DD" w:rsidRPr="00B21631">
        <w:rPr>
          <w:rFonts w:ascii="Arial" w:hAnsi="Arial" w:cs="Arial"/>
        </w:rPr>
        <w:t>района</w:t>
      </w:r>
      <w:r w:rsidRPr="00B21631">
        <w:rPr>
          <w:rFonts w:ascii="Arial" w:hAnsi="Arial" w:cs="Arial"/>
        </w:rPr>
        <w:t xml:space="preserve"> в течение двух </w:t>
      </w:r>
      <w:r w:rsidR="00D36556" w:rsidRPr="00B21631">
        <w:rPr>
          <w:rFonts w:ascii="Arial" w:hAnsi="Arial" w:cs="Arial"/>
        </w:rPr>
        <w:t>рабочи</w:t>
      </w:r>
      <w:r w:rsidR="000A2D9D" w:rsidRPr="00B21631">
        <w:rPr>
          <w:rFonts w:ascii="Arial" w:hAnsi="Arial" w:cs="Arial"/>
        </w:rPr>
        <w:t>х</w:t>
      </w:r>
      <w:r w:rsidR="00D36556" w:rsidRPr="00B21631">
        <w:rPr>
          <w:rFonts w:ascii="Arial" w:hAnsi="Arial" w:cs="Arial"/>
        </w:rPr>
        <w:t xml:space="preserve"> дней</w:t>
      </w:r>
      <w:r w:rsidRPr="00B21631">
        <w:rPr>
          <w:rFonts w:ascii="Arial" w:hAnsi="Arial" w:cs="Arial"/>
        </w:rPr>
        <w:t xml:space="preserve"> и регистрируется в </w:t>
      </w:r>
      <w:r w:rsidR="00E46C58" w:rsidRPr="00B21631">
        <w:rPr>
          <w:rFonts w:ascii="Arial" w:hAnsi="Arial" w:cs="Arial"/>
        </w:rPr>
        <w:t>день</w:t>
      </w:r>
      <w:r w:rsidRPr="00B21631">
        <w:rPr>
          <w:rFonts w:ascii="Arial" w:hAnsi="Arial" w:cs="Arial"/>
        </w:rPr>
        <w:t xml:space="preserve"> его подписания. </w:t>
      </w:r>
    </w:p>
    <w:p w14:paraId="6EAA4628" w14:textId="77777777" w:rsidR="00683B62" w:rsidRPr="00B21631" w:rsidRDefault="007334A8" w:rsidP="00683B62">
      <w:pPr>
        <w:autoSpaceDE w:val="0"/>
        <w:autoSpaceDN w:val="0"/>
        <w:adjustRightInd w:val="0"/>
        <w:ind w:firstLine="709"/>
        <w:jc w:val="both"/>
        <w:outlineLvl w:val="1"/>
        <w:rPr>
          <w:rFonts w:ascii="Arial" w:hAnsi="Arial" w:cs="Arial"/>
        </w:rPr>
      </w:pPr>
      <w:r w:rsidRPr="00B21631">
        <w:rPr>
          <w:rFonts w:ascii="Arial" w:hAnsi="Arial" w:cs="Arial"/>
        </w:rPr>
        <w:t xml:space="preserve">Отказ направляется по адресу, указанному заявителем (в том числе в случае поступления заявления в электронном виде), в течение </w:t>
      </w:r>
      <w:r w:rsidR="000A2D9D" w:rsidRPr="00B21631">
        <w:rPr>
          <w:rFonts w:ascii="Arial" w:hAnsi="Arial" w:cs="Arial"/>
        </w:rPr>
        <w:t>двух</w:t>
      </w:r>
      <w:r w:rsidRPr="00B21631">
        <w:rPr>
          <w:rFonts w:ascii="Arial" w:hAnsi="Arial" w:cs="Arial"/>
        </w:rPr>
        <w:t xml:space="preserve"> </w:t>
      </w:r>
      <w:r w:rsidR="00D36556" w:rsidRPr="00B21631">
        <w:rPr>
          <w:rFonts w:ascii="Arial" w:hAnsi="Arial" w:cs="Arial"/>
        </w:rPr>
        <w:t>рабочи</w:t>
      </w:r>
      <w:r w:rsidR="000A2D9D" w:rsidRPr="00B21631">
        <w:rPr>
          <w:rFonts w:ascii="Arial" w:hAnsi="Arial" w:cs="Arial"/>
        </w:rPr>
        <w:t>х</w:t>
      </w:r>
      <w:r w:rsidR="00D36556" w:rsidRPr="00B21631">
        <w:rPr>
          <w:rFonts w:ascii="Arial" w:hAnsi="Arial" w:cs="Arial"/>
        </w:rPr>
        <w:t xml:space="preserve"> дней</w:t>
      </w:r>
      <w:r w:rsidRPr="00B21631">
        <w:rPr>
          <w:rFonts w:ascii="Arial" w:hAnsi="Arial" w:cs="Arial"/>
        </w:rPr>
        <w:t xml:space="preserve"> с даты его регистрации; </w:t>
      </w:r>
    </w:p>
    <w:p w14:paraId="15525343" w14:textId="77777777" w:rsidR="00C26378" w:rsidRPr="00B21631" w:rsidRDefault="00683B62" w:rsidP="00683B62">
      <w:pPr>
        <w:autoSpaceDE w:val="0"/>
        <w:autoSpaceDN w:val="0"/>
        <w:adjustRightInd w:val="0"/>
        <w:ind w:firstLine="709"/>
        <w:jc w:val="both"/>
        <w:outlineLvl w:val="1"/>
        <w:rPr>
          <w:rFonts w:ascii="Arial" w:hAnsi="Arial" w:cs="Arial"/>
        </w:rPr>
      </w:pPr>
      <w:r w:rsidRPr="00B21631">
        <w:rPr>
          <w:rFonts w:ascii="Arial" w:hAnsi="Arial" w:cs="Arial"/>
        </w:rPr>
        <w:t xml:space="preserve">2) </w:t>
      </w:r>
      <w:r w:rsidR="007334A8" w:rsidRPr="00B21631">
        <w:rPr>
          <w:rFonts w:ascii="Arial" w:hAnsi="Arial" w:cs="Arial"/>
        </w:rPr>
        <w:t xml:space="preserve">при отсутствии оснований для отказа в предоставлении </w:t>
      </w:r>
      <w:r w:rsidR="00D36556" w:rsidRPr="00B21631">
        <w:rPr>
          <w:rFonts w:ascii="Arial" w:hAnsi="Arial" w:cs="Arial"/>
        </w:rPr>
        <w:t>м</w:t>
      </w:r>
      <w:r w:rsidR="007334A8" w:rsidRPr="00B21631">
        <w:rPr>
          <w:rFonts w:ascii="Arial" w:hAnsi="Arial" w:cs="Arial"/>
        </w:rPr>
        <w:t xml:space="preserve">униципальной услуги, предусмотренных пунктом </w:t>
      </w:r>
      <w:r w:rsidR="008C37CC" w:rsidRPr="00B21631">
        <w:rPr>
          <w:rFonts w:ascii="Arial" w:hAnsi="Arial" w:cs="Arial"/>
        </w:rPr>
        <w:t>2.9</w:t>
      </w:r>
      <w:r w:rsidR="007334A8" w:rsidRPr="00B21631">
        <w:rPr>
          <w:rFonts w:ascii="Arial" w:hAnsi="Arial" w:cs="Arial"/>
        </w:rPr>
        <w:t xml:space="preserve"> настоящего Регламента, </w:t>
      </w:r>
      <w:r w:rsidR="00DA22FA">
        <w:rPr>
          <w:rFonts w:ascii="Arial" w:hAnsi="Arial" w:cs="Arial"/>
        </w:rPr>
        <w:t>У</w:t>
      </w:r>
      <w:r w:rsidR="00C26378" w:rsidRPr="00B21631">
        <w:rPr>
          <w:rFonts w:ascii="Arial" w:hAnsi="Arial" w:cs="Arial"/>
        </w:rPr>
        <w:t>полномоченный специалист Отдела:</w:t>
      </w:r>
    </w:p>
    <w:p w14:paraId="1250E604" w14:textId="77777777" w:rsidR="007334A8" w:rsidRPr="00B21631" w:rsidRDefault="007334A8" w:rsidP="00A64AD6">
      <w:pPr>
        <w:autoSpaceDE w:val="0"/>
        <w:autoSpaceDN w:val="0"/>
        <w:adjustRightInd w:val="0"/>
        <w:ind w:firstLine="900"/>
        <w:jc w:val="both"/>
        <w:outlineLvl w:val="1"/>
        <w:rPr>
          <w:rFonts w:ascii="Arial" w:hAnsi="Arial" w:cs="Arial"/>
        </w:rPr>
      </w:pPr>
      <w:r w:rsidRPr="00B21631">
        <w:rPr>
          <w:rFonts w:ascii="Arial" w:hAnsi="Arial" w:cs="Arial"/>
        </w:rPr>
        <w:t xml:space="preserve">в случае </w:t>
      </w:r>
      <w:r w:rsidR="002A15D2" w:rsidRPr="00B21631">
        <w:rPr>
          <w:rFonts w:ascii="Arial" w:hAnsi="Arial" w:cs="Arial"/>
        </w:rPr>
        <w:t>непредставления</w:t>
      </w:r>
      <w:r w:rsidRPr="00B21631">
        <w:rPr>
          <w:rFonts w:ascii="Arial" w:hAnsi="Arial" w:cs="Arial"/>
        </w:rPr>
        <w:t xml:space="preserve"> </w:t>
      </w:r>
      <w:r w:rsidR="00150D00" w:rsidRPr="00B21631">
        <w:rPr>
          <w:rFonts w:ascii="Arial" w:hAnsi="Arial" w:cs="Arial"/>
        </w:rPr>
        <w:t>з</w:t>
      </w:r>
      <w:r w:rsidRPr="00B21631">
        <w:rPr>
          <w:rFonts w:ascii="Arial" w:hAnsi="Arial" w:cs="Arial"/>
        </w:rPr>
        <w:t xml:space="preserve">аявителем документов, указанных в подпунктах </w:t>
      </w:r>
      <w:r w:rsidR="00F509A8" w:rsidRPr="00B21631">
        <w:rPr>
          <w:rFonts w:ascii="Arial" w:hAnsi="Arial" w:cs="Arial"/>
        </w:rPr>
        <w:t>4</w:t>
      </w:r>
      <w:r w:rsidRPr="00B21631">
        <w:rPr>
          <w:rFonts w:ascii="Arial" w:hAnsi="Arial" w:cs="Arial"/>
        </w:rPr>
        <w:t>–</w:t>
      </w:r>
      <w:r w:rsidR="00442CB5" w:rsidRPr="00B21631">
        <w:rPr>
          <w:rFonts w:ascii="Arial" w:hAnsi="Arial" w:cs="Arial"/>
        </w:rPr>
        <w:t>9</w:t>
      </w:r>
      <w:r w:rsidRPr="00B21631">
        <w:rPr>
          <w:rFonts w:ascii="Arial" w:hAnsi="Arial" w:cs="Arial"/>
        </w:rPr>
        <w:t xml:space="preserve"> пункта </w:t>
      </w:r>
      <w:r w:rsidR="00150D00" w:rsidRPr="00B21631">
        <w:rPr>
          <w:rFonts w:ascii="Arial" w:hAnsi="Arial" w:cs="Arial"/>
        </w:rPr>
        <w:t>2.</w:t>
      </w:r>
      <w:r w:rsidR="000110DD" w:rsidRPr="00B21631">
        <w:rPr>
          <w:rFonts w:ascii="Arial" w:hAnsi="Arial" w:cs="Arial"/>
        </w:rPr>
        <w:t>6</w:t>
      </w:r>
      <w:r w:rsidRPr="00B21631">
        <w:rPr>
          <w:rFonts w:ascii="Arial" w:hAnsi="Arial" w:cs="Arial"/>
        </w:rPr>
        <w:t xml:space="preserve"> настоящего Регламента, в течение 5 </w:t>
      </w:r>
      <w:r w:rsidR="00D36556" w:rsidRPr="00B21631">
        <w:rPr>
          <w:rFonts w:ascii="Arial" w:hAnsi="Arial" w:cs="Arial"/>
        </w:rPr>
        <w:t>рабочи</w:t>
      </w:r>
      <w:r w:rsidR="000A2D9D" w:rsidRPr="00B21631">
        <w:rPr>
          <w:rFonts w:ascii="Arial" w:hAnsi="Arial" w:cs="Arial"/>
        </w:rPr>
        <w:t>х</w:t>
      </w:r>
      <w:r w:rsidR="00D36556" w:rsidRPr="00B21631">
        <w:rPr>
          <w:rFonts w:ascii="Arial" w:hAnsi="Arial" w:cs="Arial"/>
        </w:rPr>
        <w:t xml:space="preserve"> дней</w:t>
      </w:r>
      <w:r w:rsidRPr="00B21631">
        <w:rPr>
          <w:rFonts w:ascii="Arial" w:hAnsi="Arial" w:cs="Arial"/>
        </w:rPr>
        <w:t xml:space="preserve"> со дня поступления зарегистрированного </w:t>
      </w:r>
      <w:r w:rsidR="00150D00" w:rsidRPr="00B21631">
        <w:rPr>
          <w:rFonts w:ascii="Arial" w:hAnsi="Arial" w:cs="Arial"/>
        </w:rPr>
        <w:t>з</w:t>
      </w:r>
      <w:r w:rsidRPr="00B21631">
        <w:rPr>
          <w:rFonts w:ascii="Arial" w:hAnsi="Arial" w:cs="Arial"/>
        </w:rPr>
        <w:t xml:space="preserve">аявления в </w:t>
      </w:r>
      <w:r w:rsidR="00C26378" w:rsidRPr="00B21631">
        <w:rPr>
          <w:rFonts w:ascii="Arial" w:hAnsi="Arial" w:cs="Arial"/>
        </w:rPr>
        <w:t>Комиссию</w:t>
      </w:r>
      <w:r w:rsidRPr="00B21631">
        <w:rPr>
          <w:rFonts w:ascii="Arial" w:hAnsi="Arial" w:cs="Arial"/>
        </w:rPr>
        <w:t xml:space="preserve"> осуществляет формирование и направление межведомственных запросов в Федеральн</w:t>
      </w:r>
      <w:r w:rsidR="00F509A8" w:rsidRPr="00B21631">
        <w:rPr>
          <w:rFonts w:ascii="Arial" w:hAnsi="Arial" w:cs="Arial"/>
        </w:rPr>
        <w:t>ую</w:t>
      </w:r>
      <w:r w:rsidRPr="00B21631">
        <w:rPr>
          <w:rFonts w:ascii="Arial" w:hAnsi="Arial" w:cs="Arial"/>
        </w:rPr>
        <w:t xml:space="preserve"> налогов</w:t>
      </w:r>
      <w:r w:rsidR="00F509A8" w:rsidRPr="00B21631">
        <w:rPr>
          <w:rFonts w:ascii="Arial" w:hAnsi="Arial" w:cs="Arial"/>
        </w:rPr>
        <w:t>ую</w:t>
      </w:r>
      <w:r w:rsidRPr="00B21631">
        <w:rPr>
          <w:rFonts w:ascii="Arial" w:hAnsi="Arial" w:cs="Arial"/>
        </w:rPr>
        <w:t xml:space="preserve"> служб</w:t>
      </w:r>
      <w:r w:rsidR="00F509A8" w:rsidRPr="00B21631">
        <w:rPr>
          <w:rFonts w:ascii="Arial" w:hAnsi="Arial" w:cs="Arial"/>
        </w:rPr>
        <w:t>у</w:t>
      </w:r>
      <w:r w:rsidRPr="00B21631">
        <w:rPr>
          <w:rFonts w:ascii="Arial" w:hAnsi="Arial" w:cs="Arial"/>
        </w:rPr>
        <w:t xml:space="preserve"> России по Красноярскому краю, Федеральн</w:t>
      </w:r>
      <w:r w:rsidR="00F509A8" w:rsidRPr="00B21631">
        <w:rPr>
          <w:rFonts w:ascii="Arial" w:hAnsi="Arial" w:cs="Arial"/>
        </w:rPr>
        <w:t>ую</w:t>
      </w:r>
      <w:r w:rsidRPr="00B21631">
        <w:rPr>
          <w:rFonts w:ascii="Arial" w:hAnsi="Arial" w:cs="Arial"/>
        </w:rPr>
        <w:t xml:space="preserve"> служб</w:t>
      </w:r>
      <w:r w:rsidR="00F509A8" w:rsidRPr="00B21631">
        <w:rPr>
          <w:rFonts w:ascii="Arial" w:hAnsi="Arial" w:cs="Arial"/>
        </w:rPr>
        <w:t>у</w:t>
      </w:r>
      <w:r w:rsidRPr="00B21631">
        <w:rPr>
          <w:rFonts w:ascii="Arial" w:hAnsi="Arial" w:cs="Arial"/>
        </w:rPr>
        <w:t xml:space="preserve"> </w:t>
      </w:r>
      <w:r w:rsidRPr="00B21631">
        <w:rPr>
          <w:rFonts w:ascii="Arial" w:hAnsi="Arial" w:cs="Arial"/>
        </w:rPr>
        <w:lastRenderedPageBreak/>
        <w:t>государственной регистрации, кадастра и ка</w:t>
      </w:r>
      <w:r w:rsidR="00150D00" w:rsidRPr="00B21631">
        <w:rPr>
          <w:rFonts w:ascii="Arial" w:hAnsi="Arial" w:cs="Arial"/>
        </w:rPr>
        <w:t>ртографии по Красноярскому краю</w:t>
      </w:r>
      <w:r w:rsidR="00F509A8" w:rsidRPr="00B21631">
        <w:rPr>
          <w:rFonts w:ascii="Arial" w:hAnsi="Arial" w:cs="Arial"/>
        </w:rPr>
        <w:t>, иные органы</w:t>
      </w:r>
      <w:r w:rsidRPr="00B21631">
        <w:rPr>
          <w:rFonts w:ascii="Arial" w:hAnsi="Arial" w:cs="Arial"/>
        </w:rPr>
        <w:t xml:space="preserve">; </w:t>
      </w:r>
    </w:p>
    <w:p w14:paraId="4494F587" w14:textId="77777777" w:rsidR="00C26378" w:rsidRPr="00B21631" w:rsidRDefault="00C26378" w:rsidP="00683B62">
      <w:pPr>
        <w:autoSpaceDE w:val="0"/>
        <w:autoSpaceDN w:val="0"/>
        <w:adjustRightInd w:val="0"/>
        <w:ind w:firstLine="709"/>
        <w:jc w:val="both"/>
        <w:outlineLvl w:val="1"/>
        <w:rPr>
          <w:rFonts w:ascii="Arial" w:hAnsi="Arial" w:cs="Arial"/>
        </w:rPr>
      </w:pPr>
      <w:r w:rsidRPr="00B21631">
        <w:rPr>
          <w:rFonts w:ascii="Arial" w:hAnsi="Arial" w:cs="Arial"/>
        </w:rPr>
        <w:t xml:space="preserve">на основании содержащейся в протоколе заседания Комиссии рекомендации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публичные слушания Глава района назначает публичные слушания по проекту решения об установлении условно разрешенного вида использования. Подготовку проекта постановления Главы города о назначении публичных слушаний осуществляет Специалист Отдела в течение 1 дня; </w:t>
      </w:r>
    </w:p>
    <w:p w14:paraId="219C2039" w14:textId="77777777" w:rsidR="00C26378" w:rsidRPr="00B21631" w:rsidRDefault="00C26378" w:rsidP="001D5508">
      <w:pPr>
        <w:autoSpaceDE w:val="0"/>
        <w:autoSpaceDN w:val="0"/>
        <w:adjustRightInd w:val="0"/>
        <w:ind w:firstLine="709"/>
        <w:jc w:val="both"/>
        <w:outlineLvl w:val="1"/>
        <w:rPr>
          <w:rFonts w:ascii="Arial" w:hAnsi="Arial" w:cs="Arial"/>
        </w:rPr>
      </w:pPr>
      <w:r w:rsidRPr="00B21631">
        <w:rPr>
          <w:rFonts w:ascii="Arial" w:hAnsi="Arial" w:cs="Arial"/>
        </w:rPr>
        <w:t>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D8CFEEC" w14:textId="77777777" w:rsidR="00C26378" w:rsidRPr="00B21631" w:rsidRDefault="00C26378" w:rsidP="00C26378">
      <w:pPr>
        <w:autoSpaceDE w:val="0"/>
        <w:autoSpaceDN w:val="0"/>
        <w:adjustRightInd w:val="0"/>
        <w:ind w:firstLine="709"/>
        <w:jc w:val="both"/>
        <w:rPr>
          <w:rFonts w:ascii="Arial" w:hAnsi="Arial" w:cs="Arial"/>
        </w:rPr>
      </w:pPr>
      <w:r w:rsidRPr="00B21631">
        <w:rPr>
          <w:rFonts w:ascii="Arial" w:hAnsi="Arial" w:cs="Arial"/>
        </w:rPr>
        <w:t>Результатом административной процедуры является издание постановления Главы района о назначении публичных слушаний либо подготовка мотивированного отказа в предоставлении муниципальной услуги.</w:t>
      </w:r>
    </w:p>
    <w:p w14:paraId="251CAA3C" w14:textId="77777777" w:rsidR="00C26378" w:rsidRPr="00B21631" w:rsidRDefault="00C26378" w:rsidP="00C26378">
      <w:pPr>
        <w:autoSpaceDE w:val="0"/>
        <w:autoSpaceDN w:val="0"/>
        <w:adjustRightInd w:val="0"/>
        <w:ind w:firstLine="709"/>
        <w:jc w:val="both"/>
        <w:outlineLvl w:val="1"/>
        <w:rPr>
          <w:rFonts w:ascii="Arial" w:hAnsi="Arial" w:cs="Arial"/>
        </w:rPr>
      </w:pPr>
      <w:r w:rsidRPr="00B21631">
        <w:rPr>
          <w:rFonts w:ascii="Arial" w:hAnsi="Arial" w:cs="Arial"/>
        </w:rPr>
        <w:t>Срок выполнения административной процедуры - 7 рабочих дней со дня поступления документов.</w:t>
      </w:r>
    </w:p>
    <w:p w14:paraId="57BB7512" w14:textId="77777777" w:rsidR="005352C6" w:rsidRPr="00B21631" w:rsidRDefault="005352C6" w:rsidP="00C26378">
      <w:pPr>
        <w:autoSpaceDE w:val="0"/>
        <w:autoSpaceDN w:val="0"/>
        <w:adjustRightInd w:val="0"/>
        <w:ind w:firstLine="709"/>
        <w:jc w:val="both"/>
        <w:outlineLvl w:val="1"/>
        <w:rPr>
          <w:rFonts w:ascii="Arial" w:hAnsi="Arial" w:cs="Arial"/>
        </w:rPr>
      </w:pPr>
      <w:r w:rsidRPr="006B7C78">
        <w:rPr>
          <w:rFonts w:ascii="Arial" w:hAnsi="Arial" w:cs="Arial"/>
        </w:rPr>
        <w:t>3.3.1.</w:t>
      </w:r>
      <w:r w:rsidRPr="00B21631">
        <w:rPr>
          <w:rFonts w:ascii="Arial" w:hAnsi="Arial" w:cs="Arial"/>
        </w:rPr>
        <w:t xml:space="preserve"> Уполномоченный специалист Отдела осуществляет подготовку проекта </w:t>
      </w:r>
      <w:r w:rsidR="00D961B9" w:rsidRPr="00B21631">
        <w:rPr>
          <w:rFonts w:ascii="Arial" w:hAnsi="Arial" w:cs="Arial"/>
        </w:rPr>
        <w:t>решения</w:t>
      </w:r>
      <w:r w:rsidRPr="00B21631">
        <w:rPr>
          <w:rFonts w:ascii="Arial" w:hAnsi="Arial" w:cs="Arial"/>
        </w:rPr>
        <w:t xml:space="preserve"> администрации </w:t>
      </w:r>
      <w:r w:rsidR="007D50B9" w:rsidRPr="00B21631">
        <w:rPr>
          <w:rFonts w:ascii="Arial" w:hAnsi="Arial" w:cs="Arial"/>
        </w:rPr>
        <w:t>Боготольского района</w:t>
      </w:r>
      <w:r w:rsidRPr="00B21631">
        <w:rPr>
          <w:rFonts w:ascii="Arial" w:hAnsi="Arial" w:cs="Arial"/>
        </w:rPr>
        <w:t xml:space="preserve"> о предоставлении разрешения на условно разрешенный вид использования земельного участка или объекта капитального строительства к публичным слушаниям. Подготовленный проект </w:t>
      </w:r>
      <w:r w:rsidR="00D961B9" w:rsidRPr="00B21631">
        <w:rPr>
          <w:rFonts w:ascii="Arial" w:hAnsi="Arial" w:cs="Arial"/>
        </w:rPr>
        <w:t>решения</w:t>
      </w:r>
      <w:r w:rsidRPr="00B21631">
        <w:rPr>
          <w:rFonts w:ascii="Arial" w:hAnsi="Arial" w:cs="Arial"/>
        </w:rPr>
        <w:t xml:space="preserve"> подлежит рассмотрению на публичных слушаниях.</w:t>
      </w:r>
    </w:p>
    <w:p w14:paraId="4D8712FF" w14:textId="77777777" w:rsidR="007334A8" w:rsidRPr="00B21631" w:rsidRDefault="005352C6" w:rsidP="00683B62">
      <w:pPr>
        <w:pStyle w:val="af9"/>
        <w:ind w:firstLine="709"/>
        <w:jc w:val="both"/>
        <w:rPr>
          <w:rFonts w:ascii="Arial" w:hAnsi="Arial" w:cs="Arial"/>
          <w:sz w:val="24"/>
          <w:szCs w:val="24"/>
        </w:rPr>
      </w:pPr>
      <w:r w:rsidRPr="00B21631">
        <w:rPr>
          <w:rFonts w:ascii="Arial" w:hAnsi="Arial" w:cs="Arial"/>
          <w:sz w:val="24"/>
          <w:szCs w:val="24"/>
        </w:rPr>
        <w:t>П</w:t>
      </w:r>
      <w:r w:rsidR="007334A8" w:rsidRPr="00B21631">
        <w:rPr>
          <w:rFonts w:ascii="Arial" w:hAnsi="Arial" w:cs="Arial"/>
          <w:sz w:val="24"/>
          <w:szCs w:val="24"/>
        </w:rPr>
        <w:t xml:space="preserve">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w:t>
      </w:r>
      <w:r w:rsidR="005D095E" w:rsidRPr="00B21631">
        <w:rPr>
          <w:rFonts w:ascii="Arial" w:hAnsi="Arial" w:cs="Arial"/>
          <w:sz w:val="24"/>
          <w:szCs w:val="24"/>
        </w:rPr>
        <w:t xml:space="preserve">решением Боготольского районного совета депутатов от </w:t>
      </w:r>
      <w:r w:rsidR="00431E7D" w:rsidRPr="00B21631">
        <w:rPr>
          <w:rFonts w:ascii="Arial" w:hAnsi="Arial" w:cs="Arial"/>
          <w:sz w:val="24"/>
          <w:szCs w:val="24"/>
        </w:rPr>
        <w:t>05.09.2018г. №22-158</w:t>
      </w:r>
      <w:r w:rsidR="005D095E" w:rsidRPr="00B21631">
        <w:rPr>
          <w:rFonts w:ascii="Arial" w:hAnsi="Arial" w:cs="Arial"/>
          <w:sz w:val="24"/>
          <w:szCs w:val="24"/>
        </w:rPr>
        <w:t xml:space="preserve"> «Об утверждении положения об организации и проведении публичных слушаний</w:t>
      </w:r>
      <w:r w:rsidR="00431E7D" w:rsidRPr="00B21631">
        <w:rPr>
          <w:rFonts w:ascii="Arial" w:hAnsi="Arial" w:cs="Arial"/>
          <w:sz w:val="24"/>
          <w:szCs w:val="24"/>
        </w:rPr>
        <w:t xml:space="preserve"> </w:t>
      </w:r>
      <w:r w:rsidR="00431E7D" w:rsidRPr="00B21631">
        <w:rPr>
          <w:rFonts w:ascii="Arial" w:hAnsi="Arial" w:cs="Arial"/>
          <w:bCs/>
          <w:sz w:val="24"/>
          <w:szCs w:val="24"/>
        </w:rPr>
        <w:t>в области градостроительной деятельности</w:t>
      </w:r>
      <w:r w:rsidR="005D095E" w:rsidRPr="00B21631">
        <w:rPr>
          <w:rFonts w:ascii="Arial" w:hAnsi="Arial" w:cs="Arial"/>
          <w:sz w:val="24"/>
          <w:szCs w:val="24"/>
        </w:rPr>
        <w:t xml:space="preserve"> в Боготольском районе».</w:t>
      </w:r>
      <w:r w:rsidR="007334A8" w:rsidRPr="00B21631">
        <w:rPr>
          <w:rFonts w:ascii="Arial" w:hAnsi="Arial" w:cs="Arial"/>
          <w:sz w:val="24"/>
          <w:szCs w:val="24"/>
        </w:rPr>
        <w:t xml:space="preserve"> </w:t>
      </w:r>
    </w:p>
    <w:p w14:paraId="51F0AA36" w14:textId="77777777" w:rsidR="007D50B9" w:rsidRPr="00B21631" w:rsidRDefault="007D50B9" w:rsidP="00683B62">
      <w:pPr>
        <w:ind w:firstLine="709"/>
        <w:jc w:val="both"/>
        <w:rPr>
          <w:rFonts w:ascii="Arial" w:hAnsi="Arial" w:cs="Arial"/>
        </w:rPr>
      </w:pPr>
      <w:r w:rsidRPr="00B21631">
        <w:rPr>
          <w:rFonts w:ascii="Arial" w:hAnsi="Arial" w:cs="Arial"/>
        </w:rPr>
        <w:t xml:space="preserve">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администрации Боготольского района, иной официальной информации, и размещение на официальном сайте органа местного самоуправления Боготольский район. </w:t>
      </w:r>
    </w:p>
    <w:p w14:paraId="18BEB0D6" w14:textId="77777777" w:rsidR="007D50B9" w:rsidRPr="00B21631" w:rsidRDefault="007D50B9" w:rsidP="007D50B9">
      <w:pPr>
        <w:autoSpaceDE w:val="0"/>
        <w:autoSpaceDN w:val="0"/>
        <w:adjustRightInd w:val="0"/>
        <w:ind w:firstLine="709"/>
        <w:jc w:val="both"/>
        <w:rPr>
          <w:rFonts w:ascii="Arial" w:hAnsi="Arial" w:cs="Arial"/>
        </w:rPr>
      </w:pPr>
      <w:r w:rsidRPr="00B21631">
        <w:rPr>
          <w:rFonts w:ascii="Arial" w:hAnsi="Arial" w:cs="Arial"/>
        </w:rPr>
        <w:t>Срок проведения публичных слушаний со дня оповещения о времени и месте их проведения до дня опубликования заключения о результатах публичных слушаний не может быть более одного месяца.</w:t>
      </w:r>
    </w:p>
    <w:p w14:paraId="6692C5B3" w14:textId="77777777" w:rsidR="007D50B9" w:rsidRPr="00B21631" w:rsidRDefault="007D50B9" w:rsidP="007D50B9">
      <w:pPr>
        <w:autoSpaceDE w:val="0"/>
        <w:autoSpaceDN w:val="0"/>
        <w:adjustRightInd w:val="0"/>
        <w:ind w:firstLine="709"/>
        <w:jc w:val="both"/>
        <w:rPr>
          <w:rFonts w:ascii="Arial" w:hAnsi="Arial" w:cs="Arial"/>
        </w:rPr>
      </w:pPr>
      <w:r w:rsidRPr="00B21631">
        <w:rPr>
          <w:rFonts w:ascii="Arial" w:hAnsi="Arial" w:cs="Arial"/>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w:t>
      </w:r>
    </w:p>
    <w:p w14:paraId="27B75A91" w14:textId="77777777" w:rsidR="007D50B9" w:rsidRPr="00B21631" w:rsidRDefault="007D50B9" w:rsidP="007D50B9">
      <w:pPr>
        <w:autoSpaceDE w:val="0"/>
        <w:autoSpaceDN w:val="0"/>
        <w:adjustRightInd w:val="0"/>
        <w:ind w:firstLine="709"/>
        <w:jc w:val="both"/>
        <w:rPr>
          <w:rFonts w:ascii="Arial" w:hAnsi="Arial" w:cs="Arial"/>
        </w:rPr>
      </w:pPr>
      <w:r w:rsidRPr="00B21631">
        <w:rPr>
          <w:rFonts w:ascii="Arial" w:hAnsi="Arial" w:cs="Arial"/>
        </w:rPr>
        <w:t>Результатом административной процедуры является направление Комиссией Главе района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401A2DCA" w14:textId="77777777" w:rsidR="007D50B9" w:rsidRPr="00B21631" w:rsidRDefault="007D50B9" w:rsidP="007D50B9">
      <w:pPr>
        <w:autoSpaceDE w:val="0"/>
        <w:autoSpaceDN w:val="0"/>
        <w:adjustRightInd w:val="0"/>
        <w:ind w:firstLine="709"/>
        <w:jc w:val="both"/>
        <w:rPr>
          <w:rFonts w:ascii="Arial" w:hAnsi="Arial" w:cs="Arial"/>
        </w:rPr>
      </w:pPr>
      <w:r w:rsidRPr="00B21631">
        <w:rPr>
          <w:rFonts w:ascii="Arial" w:hAnsi="Arial" w:cs="Arial"/>
        </w:rPr>
        <w:lastRenderedPageBreak/>
        <w:t>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не должен превышать 50 дней.</w:t>
      </w:r>
    </w:p>
    <w:p w14:paraId="475B724D" w14:textId="77777777" w:rsidR="007D50B9" w:rsidRPr="00B21631" w:rsidRDefault="007D50B9" w:rsidP="007D50B9">
      <w:pPr>
        <w:ind w:firstLine="851"/>
        <w:jc w:val="both"/>
        <w:rPr>
          <w:rFonts w:ascii="Arial" w:hAnsi="Arial" w:cs="Arial"/>
        </w:rPr>
      </w:pPr>
      <w:r w:rsidRPr="00B21631">
        <w:rPr>
          <w:rFonts w:ascii="Arial" w:hAnsi="Arial" w:cs="Arial"/>
        </w:rPr>
        <w:t>В случае</w:t>
      </w:r>
      <w:r w:rsidR="00A64AD6" w:rsidRPr="00B21631">
        <w:rPr>
          <w:rFonts w:ascii="Arial" w:hAnsi="Arial" w:cs="Arial"/>
        </w:rPr>
        <w:t xml:space="preserve">, </w:t>
      </w:r>
      <w:r w:rsidRPr="00B21631">
        <w:rPr>
          <w:rFonts w:ascii="Arial" w:hAnsi="Arial" w:cs="Arial"/>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A3CDE99" w14:textId="77777777" w:rsidR="007334A8" w:rsidRPr="00B21631" w:rsidRDefault="00442CB5" w:rsidP="001D5508">
      <w:pPr>
        <w:autoSpaceDE w:val="0"/>
        <w:autoSpaceDN w:val="0"/>
        <w:adjustRightInd w:val="0"/>
        <w:ind w:firstLine="709"/>
        <w:jc w:val="both"/>
        <w:outlineLvl w:val="1"/>
        <w:rPr>
          <w:rFonts w:ascii="Arial" w:hAnsi="Arial" w:cs="Arial"/>
        </w:rPr>
      </w:pPr>
      <w:r w:rsidRPr="00B21631">
        <w:rPr>
          <w:rFonts w:ascii="Arial" w:hAnsi="Arial" w:cs="Arial"/>
        </w:rPr>
        <w:t>3.</w:t>
      </w:r>
      <w:r w:rsidR="00BD5CFD" w:rsidRPr="00B21631">
        <w:rPr>
          <w:rFonts w:ascii="Arial" w:hAnsi="Arial" w:cs="Arial"/>
        </w:rPr>
        <w:t>4</w:t>
      </w:r>
      <w:r w:rsidRPr="00B21631">
        <w:rPr>
          <w:rFonts w:ascii="Arial" w:hAnsi="Arial" w:cs="Arial"/>
        </w:rPr>
        <w:t xml:space="preserve">. </w:t>
      </w:r>
      <w:r w:rsidR="007334A8" w:rsidRPr="00B21631">
        <w:rPr>
          <w:rFonts w:ascii="Arial" w:hAnsi="Arial" w:cs="Arial"/>
        </w:rPr>
        <w:t>Подготовка</w:t>
      </w:r>
      <w:r w:rsidR="00D07B86" w:rsidRPr="00B21631">
        <w:rPr>
          <w:rFonts w:ascii="Arial" w:hAnsi="Arial" w:cs="Arial"/>
        </w:rPr>
        <w:t>,</w:t>
      </w:r>
      <w:r w:rsidR="008010C9" w:rsidRPr="00B21631">
        <w:rPr>
          <w:rFonts w:ascii="Arial" w:hAnsi="Arial" w:cs="Arial"/>
        </w:rPr>
        <w:t xml:space="preserve"> принятие и опубликование</w:t>
      </w:r>
      <w:r w:rsidR="00EB5DA4" w:rsidRPr="00B21631">
        <w:rPr>
          <w:rFonts w:ascii="Arial" w:hAnsi="Arial" w:cs="Arial"/>
        </w:rPr>
        <w:t xml:space="preserve"> </w:t>
      </w:r>
      <w:r w:rsidR="007334A8" w:rsidRPr="00B21631">
        <w:rPr>
          <w:rFonts w:ascii="Arial" w:hAnsi="Arial" w:cs="Arial"/>
        </w:rPr>
        <w:t xml:space="preserve">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2C345944" w14:textId="77777777" w:rsidR="00D07B86" w:rsidRPr="00B21631" w:rsidRDefault="00F509A8" w:rsidP="001D5508">
      <w:pPr>
        <w:ind w:firstLine="709"/>
        <w:jc w:val="both"/>
        <w:rPr>
          <w:rFonts w:ascii="Arial" w:hAnsi="Arial" w:cs="Arial"/>
        </w:rPr>
      </w:pPr>
      <w:r w:rsidRPr="00B21631">
        <w:rPr>
          <w:rFonts w:ascii="Arial" w:hAnsi="Arial" w:cs="Arial"/>
        </w:rPr>
        <w:t xml:space="preserve">1) основанием для начала административной процедуры является поступление </w:t>
      </w:r>
      <w:r w:rsidR="00D07B86" w:rsidRPr="00B21631">
        <w:rPr>
          <w:rFonts w:ascii="Arial" w:hAnsi="Arial" w:cs="Arial"/>
        </w:rPr>
        <w:t>рекомендаций о предоставлении разрешения на условно разрешенный вид использования или об отказе в предоставлении такого разрешения Глав</w:t>
      </w:r>
      <w:r w:rsidR="002033CE" w:rsidRPr="00B21631">
        <w:rPr>
          <w:rFonts w:ascii="Arial" w:hAnsi="Arial" w:cs="Arial"/>
        </w:rPr>
        <w:t>е</w:t>
      </w:r>
      <w:r w:rsidR="00D07B86" w:rsidRPr="00B21631">
        <w:rPr>
          <w:rFonts w:ascii="Arial" w:hAnsi="Arial" w:cs="Arial"/>
        </w:rPr>
        <w:t xml:space="preserve"> </w:t>
      </w:r>
      <w:r w:rsidR="003B0CEF" w:rsidRPr="00B21631">
        <w:rPr>
          <w:rFonts w:ascii="Arial" w:hAnsi="Arial" w:cs="Arial"/>
        </w:rPr>
        <w:t>района</w:t>
      </w:r>
      <w:r w:rsidR="002033CE" w:rsidRPr="00B21631">
        <w:rPr>
          <w:rFonts w:ascii="Arial" w:hAnsi="Arial" w:cs="Arial"/>
        </w:rPr>
        <w:t xml:space="preserve"> для принятия решения о предоставлении разрешения на условно разрешенный вид использования земельного участка либо об отказе в предоставлении такого разрешения</w:t>
      </w:r>
      <w:r w:rsidR="00D07B86" w:rsidRPr="00B21631">
        <w:rPr>
          <w:rFonts w:ascii="Arial" w:hAnsi="Arial" w:cs="Arial"/>
        </w:rPr>
        <w:t>;</w:t>
      </w:r>
    </w:p>
    <w:p w14:paraId="6F515CB1" w14:textId="77777777" w:rsidR="00F509A8" w:rsidRPr="00B21631" w:rsidRDefault="00F509A8" w:rsidP="001D5508">
      <w:pPr>
        <w:ind w:firstLine="709"/>
        <w:jc w:val="both"/>
        <w:rPr>
          <w:rFonts w:ascii="Arial" w:hAnsi="Arial" w:cs="Arial"/>
        </w:rPr>
      </w:pPr>
      <w:r w:rsidRPr="00B21631">
        <w:rPr>
          <w:rFonts w:ascii="Arial" w:hAnsi="Arial" w:cs="Arial"/>
        </w:rPr>
        <w:t xml:space="preserve">2) </w:t>
      </w:r>
      <w:r w:rsidR="00DA22FA">
        <w:rPr>
          <w:rFonts w:ascii="Arial" w:hAnsi="Arial" w:cs="Arial"/>
        </w:rPr>
        <w:t>У</w:t>
      </w:r>
      <w:r w:rsidR="00B6672C" w:rsidRPr="00B21631">
        <w:rPr>
          <w:rFonts w:ascii="Arial" w:hAnsi="Arial" w:cs="Arial"/>
        </w:rPr>
        <w:t>полномоченный специалист Отдела осуществляет подготовку проекта правового акта администрации района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D07B86" w:rsidRPr="00B21631">
        <w:rPr>
          <w:rFonts w:ascii="Arial" w:hAnsi="Arial" w:cs="Arial"/>
        </w:rPr>
        <w:t>;</w:t>
      </w:r>
      <w:r w:rsidRPr="00B21631">
        <w:rPr>
          <w:rFonts w:ascii="Arial" w:hAnsi="Arial" w:cs="Arial"/>
        </w:rPr>
        <w:t xml:space="preserve"> </w:t>
      </w:r>
    </w:p>
    <w:p w14:paraId="1F5DEE16" w14:textId="77777777" w:rsidR="008010C9" w:rsidRPr="00B21631" w:rsidRDefault="00F509A8" w:rsidP="001D5508">
      <w:pPr>
        <w:ind w:firstLine="709"/>
        <w:jc w:val="both"/>
        <w:rPr>
          <w:rFonts w:ascii="Arial" w:hAnsi="Arial" w:cs="Arial"/>
        </w:rPr>
      </w:pPr>
      <w:r w:rsidRPr="00B21631">
        <w:rPr>
          <w:rFonts w:ascii="Arial" w:hAnsi="Arial" w:cs="Arial"/>
        </w:rPr>
        <w:t>3) в течение 1</w:t>
      </w:r>
      <w:r w:rsidR="002033CE" w:rsidRPr="00B21631">
        <w:rPr>
          <w:rFonts w:ascii="Arial" w:hAnsi="Arial" w:cs="Arial"/>
        </w:rPr>
        <w:t xml:space="preserve"> рабочего</w:t>
      </w:r>
      <w:r w:rsidRPr="00B21631">
        <w:rPr>
          <w:rFonts w:ascii="Arial" w:hAnsi="Arial" w:cs="Arial"/>
        </w:rPr>
        <w:t xml:space="preserve"> дня </w:t>
      </w:r>
      <w:r w:rsidR="002033CE" w:rsidRPr="00B21631">
        <w:rPr>
          <w:rFonts w:ascii="Arial" w:hAnsi="Arial" w:cs="Arial"/>
        </w:rPr>
        <w:t xml:space="preserve">готовится и подписывается </w:t>
      </w:r>
      <w:r w:rsidRPr="00B21631">
        <w:rPr>
          <w:rFonts w:ascii="Arial" w:hAnsi="Arial" w:cs="Arial"/>
        </w:rPr>
        <w:t xml:space="preserve">проект правового акта администрации </w:t>
      </w:r>
      <w:r w:rsidR="003B0CEF" w:rsidRPr="00B21631">
        <w:rPr>
          <w:rFonts w:ascii="Arial" w:hAnsi="Arial" w:cs="Arial"/>
        </w:rPr>
        <w:t>Боготольского района</w:t>
      </w:r>
      <w:r w:rsidRPr="00B21631">
        <w:rPr>
          <w:rFonts w:ascii="Arial" w:hAnsi="Arial" w:cs="Arial"/>
        </w:rPr>
        <w:t>;</w:t>
      </w:r>
    </w:p>
    <w:p w14:paraId="7183782A" w14:textId="77777777" w:rsidR="00F509A8" w:rsidRPr="00B21631" w:rsidRDefault="00527671" w:rsidP="001D5508">
      <w:pPr>
        <w:ind w:firstLine="709"/>
        <w:jc w:val="both"/>
        <w:rPr>
          <w:rFonts w:ascii="Arial" w:hAnsi="Arial" w:cs="Arial"/>
        </w:rPr>
      </w:pPr>
      <w:r w:rsidRPr="00B21631">
        <w:rPr>
          <w:rFonts w:ascii="Arial" w:hAnsi="Arial" w:cs="Arial"/>
        </w:rPr>
        <w:t>4</w:t>
      </w:r>
      <w:r w:rsidR="00F509A8" w:rsidRPr="00B21631">
        <w:rPr>
          <w:rFonts w:ascii="Arial" w:hAnsi="Arial" w:cs="Arial"/>
        </w:rPr>
        <w:t xml:space="preserve">) результатом административной процедуры является </w:t>
      </w:r>
      <w:r w:rsidR="008010C9" w:rsidRPr="00B21631">
        <w:rPr>
          <w:rFonts w:ascii="Arial" w:hAnsi="Arial" w:cs="Arial"/>
        </w:rPr>
        <w:t xml:space="preserve">опубликование </w:t>
      </w:r>
      <w:r w:rsidR="00F509A8" w:rsidRPr="00B21631">
        <w:rPr>
          <w:rFonts w:ascii="Arial" w:hAnsi="Arial" w:cs="Arial"/>
        </w:rPr>
        <w:t xml:space="preserve">правового акта администрации </w:t>
      </w:r>
      <w:r w:rsidR="003B0CEF" w:rsidRPr="00B21631">
        <w:rPr>
          <w:rFonts w:ascii="Arial" w:hAnsi="Arial" w:cs="Arial"/>
        </w:rPr>
        <w:t xml:space="preserve">Боготольского района </w:t>
      </w:r>
      <w:r w:rsidR="00F509A8" w:rsidRPr="00B21631">
        <w:rPr>
          <w:rFonts w:ascii="Arial" w:hAnsi="Arial" w:cs="Arial"/>
        </w:rPr>
        <w:t xml:space="preserve">о предоставлении разрешения на </w:t>
      </w:r>
      <w:r w:rsidR="00DF3FB3" w:rsidRPr="00B21631">
        <w:rPr>
          <w:rFonts w:ascii="Arial" w:hAnsi="Arial" w:cs="Arial"/>
        </w:rPr>
        <w:t>условно разрешенный вид использования земельного участка</w:t>
      </w:r>
      <w:r w:rsidR="00F509A8" w:rsidRPr="00B21631">
        <w:rPr>
          <w:rFonts w:ascii="Arial" w:hAnsi="Arial" w:cs="Arial"/>
        </w:rPr>
        <w:t xml:space="preserve"> либо об отказе в предоставлении такого разрешения с указанием причин принятого решения</w:t>
      </w:r>
      <w:r w:rsidR="0046751E" w:rsidRPr="00B21631">
        <w:rPr>
          <w:rFonts w:ascii="Arial" w:hAnsi="Arial" w:cs="Arial"/>
        </w:rPr>
        <w:t>, а также его размещение в сети «Интернет»</w:t>
      </w:r>
      <w:r w:rsidR="00F509A8" w:rsidRPr="00B21631">
        <w:rPr>
          <w:rFonts w:ascii="Arial" w:hAnsi="Arial" w:cs="Arial"/>
        </w:rPr>
        <w:t xml:space="preserve">; </w:t>
      </w:r>
    </w:p>
    <w:p w14:paraId="5BA5C99C" w14:textId="77777777" w:rsidR="007334A8" w:rsidRPr="00B21631" w:rsidRDefault="00260436" w:rsidP="001D5508">
      <w:pPr>
        <w:autoSpaceDE w:val="0"/>
        <w:autoSpaceDN w:val="0"/>
        <w:adjustRightInd w:val="0"/>
        <w:ind w:firstLine="709"/>
        <w:jc w:val="both"/>
        <w:outlineLvl w:val="1"/>
        <w:rPr>
          <w:rFonts w:ascii="Arial" w:hAnsi="Arial" w:cs="Arial"/>
        </w:rPr>
      </w:pPr>
      <w:r w:rsidRPr="00B21631">
        <w:rPr>
          <w:rFonts w:ascii="Arial" w:hAnsi="Arial" w:cs="Arial"/>
        </w:rPr>
        <w:t>5</w:t>
      </w:r>
      <w:r w:rsidR="007334A8" w:rsidRPr="00B21631">
        <w:rPr>
          <w:rFonts w:ascii="Arial" w:hAnsi="Arial" w:cs="Arial"/>
        </w:rPr>
        <w:t xml:space="preserve">) срок выполнения административной процедуры составляет </w:t>
      </w:r>
      <w:r w:rsidRPr="00B21631">
        <w:rPr>
          <w:rFonts w:ascii="Arial" w:hAnsi="Arial" w:cs="Arial"/>
        </w:rPr>
        <w:t>3</w:t>
      </w:r>
      <w:r w:rsidR="000E77DC" w:rsidRPr="00B21631">
        <w:rPr>
          <w:rFonts w:ascii="Arial" w:hAnsi="Arial" w:cs="Arial"/>
        </w:rPr>
        <w:t xml:space="preserve"> дн</w:t>
      </w:r>
      <w:r w:rsidRPr="00B21631">
        <w:rPr>
          <w:rFonts w:ascii="Arial" w:hAnsi="Arial" w:cs="Arial"/>
        </w:rPr>
        <w:t>я</w:t>
      </w:r>
      <w:r w:rsidR="00EB5DA4" w:rsidRPr="00B21631">
        <w:rPr>
          <w:rFonts w:ascii="Arial" w:hAnsi="Arial" w:cs="Arial"/>
        </w:rPr>
        <w:t>.</w:t>
      </w:r>
      <w:r w:rsidR="008010C9" w:rsidRPr="00B21631">
        <w:rPr>
          <w:rFonts w:ascii="Arial" w:hAnsi="Arial" w:cs="Arial"/>
        </w:rPr>
        <w:t xml:space="preserve"> </w:t>
      </w:r>
    </w:p>
    <w:p w14:paraId="0234444F" w14:textId="77777777" w:rsidR="007334A8" w:rsidRPr="00B21631" w:rsidRDefault="00527671" w:rsidP="001D5508">
      <w:pPr>
        <w:autoSpaceDE w:val="0"/>
        <w:autoSpaceDN w:val="0"/>
        <w:adjustRightInd w:val="0"/>
        <w:ind w:firstLine="709"/>
        <w:jc w:val="both"/>
        <w:outlineLvl w:val="1"/>
        <w:rPr>
          <w:rFonts w:ascii="Arial" w:hAnsi="Arial" w:cs="Arial"/>
        </w:rPr>
      </w:pPr>
      <w:r w:rsidRPr="00B21631">
        <w:rPr>
          <w:rFonts w:ascii="Arial" w:hAnsi="Arial" w:cs="Arial"/>
        </w:rPr>
        <w:t>3.</w:t>
      </w:r>
      <w:r w:rsidR="00260436" w:rsidRPr="00B21631">
        <w:rPr>
          <w:rFonts w:ascii="Arial" w:hAnsi="Arial" w:cs="Arial"/>
        </w:rPr>
        <w:t>5</w:t>
      </w:r>
      <w:r w:rsidRPr="00B21631">
        <w:rPr>
          <w:rFonts w:ascii="Arial" w:hAnsi="Arial" w:cs="Arial"/>
        </w:rPr>
        <w:t>.</w:t>
      </w:r>
      <w:r w:rsidR="007334A8" w:rsidRPr="00B21631">
        <w:rPr>
          <w:rFonts w:ascii="Arial" w:hAnsi="Arial" w:cs="Arial"/>
        </w:rPr>
        <w:t xml:space="preserve"> Выдача копии правового акта администрации </w:t>
      </w:r>
      <w:r w:rsidR="000E77DC" w:rsidRPr="00B21631">
        <w:rPr>
          <w:rFonts w:ascii="Arial" w:hAnsi="Arial" w:cs="Arial"/>
        </w:rPr>
        <w:t>Боготольского района</w:t>
      </w:r>
      <w:r w:rsidR="007334A8" w:rsidRPr="00B21631">
        <w:rPr>
          <w:rFonts w:ascii="Arial" w:hAnsi="Arial" w:cs="Arial"/>
        </w:rPr>
        <w:t xml:space="preserve">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2A2D4DFD"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1) основанием для начала административной процедуры является поступление в отдел копии</w:t>
      </w:r>
      <w:r w:rsidR="006A7287" w:rsidRPr="00B21631">
        <w:rPr>
          <w:rFonts w:ascii="Arial" w:hAnsi="Arial" w:cs="Arial"/>
        </w:rPr>
        <w:t xml:space="preserve"> </w:t>
      </w:r>
      <w:r w:rsidRPr="00B21631">
        <w:rPr>
          <w:rFonts w:ascii="Arial" w:hAnsi="Arial" w:cs="Arial"/>
        </w:rPr>
        <w:t xml:space="preserve">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14:paraId="27159ABC" w14:textId="77777777" w:rsidR="007334A8"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2) исполнителем является </w:t>
      </w:r>
      <w:r w:rsidR="00DA22FA">
        <w:rPr>
          <w:rFonts w:ascii="Arial" w:hAnsi="Arial" w:cs="Arial"/>
        </w:rPr>
        <w:t>У</w:t>
      </w:r>
      <w:r w:rsidRPr="00B21631">
        <w:rPr>
          <w:rFonts w:ascii="Arial" w:hAnsi="Arial" w:cs="Arial"/>
        </w:rPr>
        <w:t xml:space="preserve">полномоченный специалист отдела; </w:t>
      </w:r>
    </w:p>
    <w:p w14:paraId="02DDF525" w14:textId="77777777" w:rsidR="00BA1CBC" w:rsidRPr="00B21631" w:rsidRDefault="007334A8" w:rsidP="001D5508">
      <w:pPr>
        <w:autoSpaceDE w:val="0"/>
        <w:autoSpaceDN w:val="0"/>
        <w:adjustRightInd w:val="0"/>
        <w:ind w:firstLine="709"/>
        <w:jc w:val="both"/>
        <w:outlineLvl w:val="1"/>
        <w:rPr>
          <w:rFonts w:ascii="Arial" w:hAnsi="Arial" w:cs="Arial"/>
        </w:rPr>
      </w:pPr>
      <w:r w:rsidRPr="00B21631">
        <w:rPr>
          <w:rFonts w:ascii="Arial" w:hAnsi="Arial" w:cs="Arial"/>
        </w:rPr>
        <w:t xml:space="preserve">3) в течение 3 </w:t>
      </w:r>
      <w:r w:rsidR="00D36556" w:rsidRPr="00B21631">
        <w:rPr>
          <w:rFonts w:ascii="Arial" w:hAnsi="Arial" w:cs="Arial"/>
        </w:rPr>
        <w:t>рабочи</w:t>
      </w:r>
      <w:r w:rsidR="00BA1CBC" w:rsidRPr="00B21631">
        <w:rPr>
          <w:rFonts w:ascii="Arial" w:hAnsi="Arial" w:cs="Arial"/>
        </w:rPr>
        <w:t>х</w:t>
      </w:r>
      <w:r w:rsidR="00D36556" w:rsidRPr="00B21631">
        <w:rPr>
          <w:rFonts w:ascii="Arial" w:hAnsi="Arial" w:cs="Arial"/>
        </w:rPr>
        <w:t xml:space="preserve"> дней</w:t>
      </w:r>
      <w:r w:rsidRPr="00B21631">
        <w:rPr>
          <w:rFonts w:ascii="Arial" w:hAnsi="Arial" w:cs="Arial"/>
        </w:rPr>
        <w:t xml:space="preserve"> со дня поступления в отдел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специалист письменно информирует </w:t>
      </w:r>
      <w:r w:rsidR="00DF3FB3" w:rsidRPr="00B21631">
        <w:rPr>
          <w:rFonts w:ascii="Arial" w:hAnsi="Arial" w:cs="Arial"/>
        </w:rPr>
        <w:t>з</w:t>
      </w:r>
      <w:r w:rsidRPr="00B21631">
        <w:rPr>
          <w:rFonts w:ascii="Arial" w:hAnsi="Arial" w:cs="Arial"/>
        </w:rPr>
        <w:t xml:space="preserve">аявителя о принятом решении и необходимости получения копии правового акта лично либо </w:t>
      </w:r>
      <w:r w:rsidR="00DA22FA">
        <w:rPr>
          <w:rFonts w:ascii="Arial" w:hAnsi="Arial" w:cs="Arial"/>
        </w:rPr>
        <w:t>У</w:t>
      </w:r>
      <w:r w:rsidRPr="00B21631">
        <w:rPr>
          <w:rFonts w:ascii="Arial" w:hAnsi="Arial" w:cs="Arial"/>
        </w:rPr>
        <w:t xml:space="preserve">полномоченным лицом в </w:t>
      </w:r>
      <w:r w:rsidR="00363031" w:rsidRPr="00B21631">
        <w:rPr>
          <w:rFonts w:ascii="Arial" w:hAnsi="Arial" w:cs="Arial"/>
        </w:rPr>
        <w:t>а</w:t>
      </w:r>
      <w:r w:rsidR="002A6EF0" w:rsidRPr="00B21631">
        <w:rPr>
          <w:rFonts w:ascii="Arial" w:hAnsi="Arial" w:cs="Arial"/>
        </w:rPr>
        <w:t>дминистрации</w:t>
      </w:r>
      <w:r w:rsidR="00DF3FB3" w:rsidRPr="00B21631">
        <w:rPr>
          <w:rFonts w:ascii="Arial" w:hAnsi="Arial" w:cs="Arial"/>
        </w:rPr>
        <w:t>;</w:t>
      </w:r>
      <w:r w:rsidR="006A7287" w:rsidRPr="00B21631">
        <w:rPr>
          <w:rFonts w:ascii="Arial" w:hAnsi="Arial" w:cs="Arial"/>
        </w:rPr>
        <w:t xml:space="preserve"> </w:t>
      </w:r>
    </w:p>
    <w:p w14:paraId="18122D90" w14:textId="77777777" w:rsidR="009F096F" w:rsidRPr="00B21631" w:rsidRDefault="000F39C9" w:rsidP="00444439">
      <w:pPr>
        <w:autoSpaceDE w:val="0"/>
        <w:autoSpaceDN w:val="0"/>
        <w:adjustRightInd w:val="0"/>
        <w:ind w:firstLine="709"/>
        <w:jc w:val="both"/>
        <w:outlineLvl w:val="1"/>
        <w:rPr>
          <w:rFonts w:ascii="Arial" w:hAnsi="Arial" w:cs="Arial"/>
        </w:rPr>
      </w:pPr>
      <w:r w:rsidRPr="00B21631">
        <w:rPr>
          <w:rFonts w:ascii="Arial" w:hAnsi="Arial" w:cs="Arial"/>
        </w:rPr>
        <w:t>4) результатом административной процедуры является направление копии акта о предоставлении разрешения на условно разрешенный вид использования земельного участка либо об отказе в предоставлении такого разрешения заявителю.</w:t>
      </w:r>
      <w:r w:rsidR="00F56330" w:rsidRPr="00B21631">
        <w:rPr>
          <w:rFonts w:ascii="Arial" w:hAnsi="Arial" w:cs="Arial"/>
        </w:rPr>
        <w:t xml:space="preserve"> </w:t>
      </w:r>
    </w:p>
    <w:p w14:paraId="0C6AABBC" w14:textId="77777777" w:rsidR="00DA22FA" w:rsidRDefault="00DA22FA" w:rsidP="006E153C">
      <w:pPr>
        <w:autoSpaceDE w:val="0"/>
        <w:autoSpaceDN w:val="0"/>
        <w:adjustRightInd w:val="0"/>
        <w:jc w:val="both"/>
        <w:outlineLvl w:val="1"/>
        <w:rPr>
          <w:rFonts w:ascii="Arial" w:hAnsi="Arial" w:cs="Arial"/>
        </w:rPr>
      </w:pPr>
    </w:p>
    <w:p w14:paraId="734AFB2C" w14:textId="77777777" w:rsidR="00DA22FA" w:rsidRDefault="00DA22FA" w:rsidP="00444439">
      <w:pPr>
        <w:autoSpaceDE w:val="0"/>
        <w:autoSpaceDN w:val="0"/>
        <w:adjustRightInd w:val="0"/>
        <w:ind w:firstLine="709"/>
        <w:jc w:val="both"/>
        <w:outlineLvl w:val="1"/>
        <w:rPr>
          <w:rFonts w:ascii="Arial" w:hAnsi="Arial" w:cs="Arial"/>
        </w:rPr>
      </w:pPr>
    </w:p>
    <w:p w14:paraId="1E92C9D0" w14:textId="77777777" w:rsidR="001E4284" w:rsidRPr="00B21631" w:rsidRDefault="001E4284" w:rsidP="00D4792D">
      <w:pPr>
        <w:autoSpaceDE w:val="0"/>
        <w:autoSpaceDN w:val="0"/>
        <w:adjustRightInd w:val="0"/>
        <w:jc w:val="both"/>
        <w:outlineLvl w:val="1"/>
        <w:rPr>
          <w:rFonts w:ascii="Arial" w:hAnsi="Arial" w:cs="Arial"/>
        </w:rPr>
      </w:pPr>
    </w:p>
    <w:p w14:paraId="0054E9BD" w14:textId="77777777" w:rsidR="00CD5A01" w:rsidRPr="00B21631" w:rsidRDefault="008C37CC" w:rsidP="00E35FAC">
      <w:pPr>
        <w:autoSpaceDE w:val="0"/>
        <w:autoSpaceDN w:val="0"/>
        <w:adjustRightInd w:val="0"/>
        <w:ind w:left="3261"/>
        <w:jc w:val="right"/>
        <w:outlineLvl w:val="0"/>
        <w:rPr>
          <w:rFonts w:ascii="Arial" w:hAnsi="Arial" w:cs="Arial"/>
        </w:rPr>
      </w:pPr>
      <w:r w:rsidRPr="00B21631">
        <w:rPr>
          <w:rFonts w:ascii="Arial" w:hAnsi="Arial" w:cs="Arial"/>
        </w:rPr>
        <w:lastRenderedPageBreak/>
        <w:t xml:space="preserve">                     </w:t>
      </w:r>
      <w:r w:rsidR="00FD03DF" w:rsidRPr="00B21631">
        <w:rPr>
          <w:rFonts w:ascii="Arial" w:hAnsi="Arial" w:cs="Arial"/>
        </w:rPr>
        <w:t>П</w:t>
      </w:r>
      <w:r w:rsidR="00CD5A01" w:rsidRPr="00B21631">
        <w:rPr>
          <w:rFonts w:ascii="Arial" w:hAnsi="Arial" w:cs="Arial"/>
        </w:rPr>
        <w:t>риложение 1</w:t>
      </w:r>
    </w:p>
    <w:p w14:paraId="54979B7A" w14:textId="77777777" w:rsidR="00CD5A01" w:rsidRDefault="00CD5A01" w:rsidP="00E35FAC">
      <w:pPr>
        <w:autoSpaceDE w:val="0"/>
        <w:autoSpaceDN w:val="0"/>
        <w:adjustRightInd w:val="0"/>
        <w:jc w:val="right"/>
        <w:rPr>
          <w:rFonts w:ascii="Arial" w:hAnsi="Arial" w:cs="Arial"/>
        </w:rPr>
      </w:pPr>
      <w:r w:rsidRPr="00B21631">
        <w:rPr>
          <w:rFonts w:ascii="Arial" w:hAnsi="Arial" w:cs="Arial"/>
        </w:rPr>
        <w:t xml:space="preserve">к </w:t>
      </w:r>
      <w:r w:rsidR="006B7C78">
        <w:rPr>
          <w:rFonts w:ascii="Arial" w:hAnsi="Arial" w:cs="Arial"/>
        </w:rPr>
        <w:t>а</w:t>
      </w:r>
      <w:r w:rsidRPr="00B21631">
        <w:rPr>
          <w:rFonts w:ascii="Arial" w:hAnsi="Arial" w:cs="Arial"/>
        </w:rPr>
        <w:t>дминистративному регламенту</w:t>
      </w:r>
    </w:p>
    <w:p w14:paraId="57346A6B" w14:textId="77777777" w:rsidR="006B7C78" w:rsidRPr="00B21631" w:rsidRDefault="006B7C78" w:rsidP="00E35FAC">
      <w:pPr>
        <w:autoSpaceDE w:val="0"/>
        <w:autoSpaceDN w:val="0"/>
        <w:adjustRightInd w:val="0"/>
        <w:jc w:val="right"/>
        <w:rPr>
          <w:rFonts w:ascii="Arial" w:hAnsi="Arial" w:cs="Arial"/>
        </w:rPr>
      </w:pPr>
      <w:r>
        <w:rPr>
          <w:rFonts w:ascii="Arial" w:hAnsi="Arial" w:cs="Arial"/>
        </w:rPr>
        <w:t>администрации Боготольского района</w:t>
      </w:r>
      <w:r w:rsidR="007C3DD0">
        <w:rPr>
          <w:rFonts w:ascii="Arial" w:hAnsi="Arial" w:cs="Arial"/>
        </w:rPr>
        <w:t>А</w:t>
      </w:r>
    </w:p>
    <w:p w14:paraId="10E35D98" w14:textId="77777777" w:rsidR="00CD5A01" w:rsidRPr="00B21631" w:rsidRDefault="00CD5A01" w:rsidP="00E35FAC">
      <w:pPr>
        <w:autoSpaceDE w:val="0"/>
        <w:autoSpaceDN w:val="0"/>
        <w:adjustRightInd w:val="0"/>
        <w:jc w:val="right"/>
        <w:rPr>
          <w:rFonts w:ascii="Arial" w:hAnsi="Arial" w:cs="Arial"/>
        </w:rPr>
      </w:pPr>
      <w:r w:rsidRPr="00B21631">
        <w:rPr>
          <w:rFonts w:ascii="Arial" w:hAnsi="Arial" w:cs="Arial"/>
        </w:rPr>
        <w:t>предоставления муниципальной услуги</w:t>
      </w:r>
    </w:p>
    <w:p w14:paraId="7D8A5812" w14:textId="77777777" w:rsidR="00CD5A01" w:rsidRPr="00B21631" w:rsidRDefault="00CD5A01" w:rsidP="00E35FAC">
      <w:pPr>
        <w:tabs>
          <w:tab w:val="center" w:pos="4153"/>
          <w:tab w:val="right" w:pos="8306"/>
        </w:tabs>
        <w:jc w:val="right"/>
        <w:rPr>
          <w:rFonts w:ascii="Arial" w:hAnsi="Arial" w:cs="Arial"/>
        </w:rPr>
      </w:pPr>
      <w:r w:rsidRPr="00B21631">
        <w:rPr>
          <w:rFonts w:ascii="Arial" w:hAnsi="Arial" w:cs="Arial"/>
        </w:rPr>
        <w:t>«Предоставление разрешения на</w:t>
      </w:r>
    </w:p>
    <w:p w14:paraId="3F61B229" w14:textId="77777777" w:rsidR="00CD5A01" w:rsidRPr="00B21631" w:rsidRDefault="003D51E4" w:rsidP="00E35FAC">
      <w:pPr>
        <w:tabs>
          <w:tab w:val="center" w:pos="4153"/>
          <w:tab w:val="right" w:pos="8306"/>
        </w:tabs>
        <w:jc w:val="right"/>
        <w:rPr>
          <w:rFonts w:ascii="Arial" w:hAnsi="Arial" w:cs="Arial"/>
        </w:rPr>
      </w:pPr>
      <w:r w:rsidRPr="00B21631">
        <w:rPr>
          <w:rFonts w:ascii="Arial" w:hAnsi="Arial" w:cs="Arial"/>
        </w:rPr>
        <w:t>условно разрешенный вид</w:t>
      </w:r>
    </w:p>
    <w:p w14:paraId="21FCA00B" w14:textId="77777777" w:rsidR="003D51E4" w:rsidRPr="00B21631" w:rsidRDefault="00CD5A01" w:rsidP="00E35FAC">
      <w:pPr>
        <w:tabs>
          <w:tab w:val="center" w:pos="4153"/>
          <w:tab w:val="right" w:pos="8306"/>
        </w:tabs>
        <w:jc w:val="right"/>
        <w:rPr>
          <w:rFonts w:ascii="Arial" w:hAnsi="Arial" w:cs="Arial"/>
        </w:rPr>
      </w:pPr>
      <w:r w:rsidRPr="00B21631">
        <w:rPr>
          <w:rFonts w:ascii="Arial" w:hAnsi="Arial" w:cs="Arial"/>
        </w:rPr>
        <w:t>использования земельного участка</w:t>
      </w:r>
    </w:p>
    <w:p w14:paraId="739494F8" w14:textId="77777777" w:rsidR="007334A8" w:rsidRPr="00B21631" w:rsidRDefault="00612B42" w:rsidP="00E35FAC">
      <w:pPr>
        <w:tabs>
          <w:tab w:val="center" w:pos="4153"/>
          <w:tab w:val="right" w:pos="8306"/>
        </w:tabs>
        <w:jc w:val="right"/>
        <w:rPr>
          <w:rFonts w:ascii="Arial" w:hAnsi="Arial" w:cs="Arial"/>
        </w:rPr>
      </w:pPr>
      <w:r w:rsidRPr="00B21631">
        <w:rPr>
          <w:rFonts w:ascii="Arial" w:hAnsi="Arial" w:cs="Arial"/>
        </w:rPr>
        <w:t>или объекта капитального строительства</w:t>
      </w:r>
      <w:r w:rsidR="00CD5A01" w:rsidRPr="00B21631">
        <w:rPr>
          <w:rFonts w:ascii="Arial" w:hAnsi="Arial" w:cs="Arial"/>
        </w:rPr>
        <w:t>»</w:t>
      </w:r>
    </w:p>
    <w:p w14:paraId="2623D92B" w14:textId="77777777" w:rsidR="003171EC" w:rsidRPr="00B21631" w:rsidRDefault="003171EC" w:rsidP="00E35FAC">
      <w:pPr>
        <w:autoSpaceDE w:val="0"/>
        <w:autoSpaceDN w:val="0"/>
        <w:adjustRightInd w:val="0"/>
        <w:ind w:firstLine="3969"/>
        <w:jc w:val="right"/>
        <w:rPr>
          <w:rFonts w:ascii="Arial" w:hAnsi="Arial" w:cs="Arial"/>
        </w:rPr>
      </w:pPr>
      <w:r w:rsidRPr="00B21631">
        <w:rPr>
          <w:rFonts w:ascii="Arial" w:hAnsi="Arial" w:cs="Arial"/>
        </w:rPr>
        <w:t xml:space="preserve">В </w:t>
      </w:r>
      <w:r w:rsidR="001E4284">
        <w:rPr>
          <w:rFonts w:ascii="Arial" w:hAnsi="Arial" w:cs="Arial"/>
        </w:rPr>
        <w:t>К</w:t>
      </w:r>
      <w:r w:rsidRPr="00B21631">
        <w:rPr>
          <w:rFonts w:ascii="Arial" w:hAnsi="Arial" w:cs="Arial"/>
        </w:rPr>
        <w:t xml:space="preserve">омиссию по подготовке Правил </w:t>
      </w:r>
    </w:p>
    <w:p w14:paraId="484F0FD3" w14:textId="77777777" w:rsidR="007334A8" w:rsidRPr="00B21631" w:rsidRDefault="003171EC" w:rsidP="00E35FAC">
      <w:pPr>
        <w:pStyle w:val="ConsPlusNonformat"/>
        <w:jc w:val="right"/>
        <w:rPr>
          <w:rFonts w:ascii="Arial" w:hAnsi="Arial" w:cs="Arial"/>
          <w:color w:val="FF0000"/>
          <w:sz w:val="24"/>
          <w:szCs w:val="24"/>
        </w:rPr>
      </w:pPr>
      <w:r w:rsidRPr="00B21631">
        <w:rPr>
          <w:rFonts w:ascii="Arial" w:hAnsi="Arial" w:cs="Arial"/>
          <w:sz w:val="24"/>
          <w:szCs w:val="24"/>
        </w:rPr>
        <w:t>землепользования и застройки</w:t>
      </w:r>
      <w:r w:rsidRPr="00B21631">
        <w:rPr>
          <w:rFonts w:ascii="Arial" w:hAnsi="Arial" w:cs="Arial"/>
          <w:color w:val="FF0000"/>
          <w:sz w:val="24"/>
          <w:szCs w:val="24"/>
        </w:rPr>
        <w:t xml:space="preserve"> </w:t>
      </w:r>
    </w:p>
    <w:p w14:paraId="1C1EFD40"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___________________________________________</w:t>
      </w:r>
    </w:p>
    <w:p w14:paraId="6BE653CB"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Ф.И.О. физического лица, место проживания,</w:t>
      </w:r>
    </w:p>
    <w:p w14:paraId="7E2980E3"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___________________________________________</w:t>
      </w:r>
    </w:p>
    <w:p w14:paraId="19428545"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паспортные данные (серия, номер, кем и когда выдан</w:t>
      </w:r>
    </w:p>
    <w:p w14:paraId="27FF64D6"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___________________________________________</w:t>
      </w:r>
    </w:p>
    <w:p w14:paraId="0BCC2523"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Либо ИНН) либо наименование юридического лица,</w:t>
      </w:r>
    </w:p>
    <w:p w14:paraId="31B95674"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_________________________________________________</w:t>
      </w:r>
    </w:p>
    <w:p w14:paraId="2E367676"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Фактический/юридический адрес</w:t>
      </w:r>
    </w:p>
    <w:p w14:paraId="7A6B49EE" w14:textId="77777777" w:rsidR="007334A8" w:rsidRPr="00B21631" w:rsidRDefault="007334A8" w:rsidP="00E35FAC">
      <w:pPr>
        <w:pStyle w:val="ConsPlusNonformat"/>
        <w:jc w:val="right"/>
        <w:rPr>
          <w:rFonts w:ascii="Arial" w:hAnsi="Arial" w:cs="Arial"/>
          <w:sz w:val="24"/>
          <w:szCs w:val="24"/>
        </w:rPr>
      </w:pPr>
      <w:r w:rsidRPr="00B21631">
        <w:rPr>
          <w:rFonts w:ascii="Arial" w:hAnsi="Arial" w:cs="Arial"/>
          <w:sz w:val="24"/>
          <w:szCs w:val="24"/>
        </w:rPr>
        <w:t>_________________________________________________</w:t>
      </w:r>
    </w:p>
    <w:p w14:paraId="01003117" w14:textId="77777777" w:rsidR="007334A8" w:rsidRPr="00B21631" w:rsidRDefault="007334A8" w:rsidP="00E35FAC">
      <w:pPr>
        <w:tabs>
          <w:tab w:val="center" w:pos="4153"/>
          <w:tab w:val="right" w:pos="8306"/>
        </w:tabs>
        <w:jc w:val="right"/>
        <w:rPr>
          <w:rFonts w:ascii="Arial" w:hAnsi="Arial" w:cs="Arial"/>
          <w:lang w:eastAsia="en-US"/>
        </w:rPr>
      </w:pPr>
      <w:r w:rsidRPr="00B21631">
        <w:rPr>
          <w:rFonts w:ascii="Arial" w:hAnsi="Arial" w:cs="Arial"/>
        </w:rPr>
        <w:t>в лице Ф.И.О. директора либо представителя</w:t>
      </w:r>
    </w:p>
    <w:p w14:paraId="7F67FC1E" w14:textId="77777777" w:rsidR="00AD2D64" w:rsidRPr="00B21631" w:rsidRDefault="00AD2D64" w:rsidP="00E35FAC">
      <w:pPr>
        <w:tabs>
          <w:tab w:val="center" w:pos="4153"/>
          <w:tab w:val="right" w:pos="8306"/>
        </w:tabs>
        <w:jc w:val="right"/>
        <w:rPr>
          <w:rFonts w:ascii="Arial" w:hAnsi="Arial" w:cs="Arial"/>
          <w:lang w:eastAsia="en-US"/>
        </w:rPr>
      </w:pPr>
      <w:r w:rsidRPr="00B21631">
        <w:rPr>
          <w:rFonts w:ascii="Arial" w:hAnsi="Arial" w:cs="Arial"/>
          <w:lang w:eastAsia="en-US"/>
        </w:rPr>
        <w:t>___________________</w:t>
      </w:r>
    </w:p>
    <w:p w14:paraId="53401704" w14:textId="77777777" w:rsidR="00AD2D64" w:rsidRPr="00B21631" w:rsidRDefault="004F402E" w:rsidP="00E35FAC">
      <w:pPr>
        <w:tabs>
          <w:tab w:val="center" w:pos="4153"/>
          <w:tab w:val="right" w:pos="8306"/>
        </w:tabs>
        <w:jc w:val="right"/>
        <w:rPr>
          <w:rFonts w:ascii="Arial" w:hAnsi="Arial" w:cs="Arial"/>
          <w:lang w:eastAsia="en-US"/>
        </w:rPr>
      </w:pPr>
      <w:r w:rsidRPr="00B21631">
        <w:rPr>
          <w:rFonts w:ascii="Arial" w:hAnsi="Arial" w:cs="Arial"/>
          <w:lang w:eastAsia="en-US"/>
        </w:rPr>
        <w:t>(дата документа,</w:t>
      </w:r>
    </w:p>
    <w:p w14:paraId="5CBFCD18" w14:textId="77777777" w:rsidR="00AD2D64" w:rsidRPr="00B21631" w:rsidRDefault="00AD2D64" w:rsidP="00E35FAC">
      <w:pPr>
        <w:tabs>
          <w:tab w:val="center" w:pos="4153"/>
          <w:tab w:val="right" w:pos="8306"/>
        </w:tabs>
        <w:jc w:val="right"/>
        <w:rPr>
          <w:rFonts w:ascii="Arial" w:hAnsi="Arial" w:cs="Arial"/>
          <w:lang w:eastAsia="en-US"/>
        </w:rPr>
      </w:pPr>
      <w:r w:rsidRPr="00B21631">
        <w:rPr>
          <w:rFonts w:ascii="Arial" w:hAnsi="Arial" w:cs="Arial"/>
          <w:lang w:eastAsia="en-US"/>
        </w:rPr>
        <w:t>проставляемая Заяви</w:t>
      </w:r>
      <w:r w:rsidR="004F402E" w:rsidRPr="00B21631">
        <w:rPr>
          <w:rFonts w:ascii="Arial" w:hAnsi="Arial" w:cs="Arial"/>
          <w:lang w:eastAsia="en-US"/>
        </w:rPr>
        <w:t>телем)</w:t>
      </w:r>
    </w:p>
    <w:p w14:paraId="452BE6FD" w14:textId="77777777" w:rsidR="004F402E" w:rsidRPr="00B21631" w:rsidRDefault="004F402E" w:rsidP="00E35FAC">
      <w:pPr>
        <w:tabs>
          <w:tab w:val="center" w:pos="4153"/>
          <w:tab w:val="right" w:pos="8306"/>
        </w:tabs>
        <w:rPr>
          <w:rFonts w:ascii="Arial" w:hAnsi="Arial" w:cs="Arial"/>
          <w:lang w:eastAsia="en-US"/>
        </w:rPr>
      </w:pPr>
    </w:p>
    <w:p w14:paraId="40494683" w14:textId="77777777" w:rsidR="00AD2D64" w:rsidRPr="00B21631" w:rsidRDefault="004F402E" w:rsidP="00E35FAC">
      <w:pPr>
        <w:jc w:val="center"/>
        <w:rPr>
          <w:rFonts w:ascii="Arial" w:hAnsi="Arial" w:cs="Arial"/>
          <w:lang w:eastAsia="en-US"/>
        </w:rPr>
      </w:pPr>
      <w:r w:rsidRPr="00B21631">
        <w:rPr>
          <w:rFonts w:ascii="Arial" w:hAnsi="Arial" w:cs="Arial"/>
          <w:lang w:eastAsia="en-US"/>
        </w:rPr>
        <w:t>ЗАЯВЛЕНИЕ</w:t>
      </w:r>
    </w:p>
    <w:p w14:paraId="5622D7D2" w14:textId="77777777" w:rsidR="00AD2D64" w:rsidRPr="00B21631" w:rsidRDefault="00AD2D64" w:rsidP="00AD2D64">
      <w:pPr>
        <w:jc w:val="both"/>
        <w:rPr>
          <w:rFonts w:ascii="Arial" w:hAnsi="Arial" w:cs="Arial"/>
          <w:lang w:eastAsia="en-US"/>
        </w:rPr>
      </w:pPr>
    </w:p>
    <w:p w14:paraId="11BE7107" w14:textId="77777777" w:rsidR="00AD2D64" w:rsidRPr="00B21631" w:rsidRDefault="00AD2D64" w:rsidP="007334A8">
      <w:pPr>
        <w:autoSpaceDE w:val="0"/>
        <w:autoSpaceDN w:val="0"/>
        <w:adjustRightInd w:val="0"/>
        <w:ind w:firstLine="709"/>
        <w:jc w:val="both"/>
        <w:rPr>
          <w:rFonts w:ascii="Arial" w:hAnsi="Arial" w:cs="Arial"/>
          <w:color w:val="000000"/>
          <w:lang w:eastAsia="en-US"/>
        </w:rPr>
      </w:pPr>
      <w:r w:rsidRPr="00B21631">
        <w:rPr>
          <w:rFonts w:ascii="Arial" w:hAnsi="Arial" w:cs="Arial"/>
          <w:color w:val="000000"/>
          <w:lang w:eastAsia="en-US"/>
        </w:rPr>
        <w:t>Прошу предоставить разрешение на условно разрешенный вид использования земельного участка ____________________________________, расположенного по адресу: _____________________________________, в территориальной зоне ___________, с целью разме</w:t>
      </w:r>
      <w:r w:rsidR="004F402E" w:rsidRPr="00B21631">
        <w:rPr>
          <w:rFonts w:ascii="Arial" w:hAnsi="Arial" w:cs="Arial"/>
          <w:color w:val="000000"/>
          <w:lang w:eastAsia="en-US"/>
        </w:rPr>
        <w:t>щения __________________</w:t>
      </w:r>
      <w:r w:rsidRPr="00B21631">
        <w:rPr>
          <w:rFonts w:ascii="Arial" w:hAnsi="Arial" w:cs="Arial"/>
          <w:color w:val="000000"/>
          <w:lang w:eastAsia="en-US"/>
        </w:rPr>
        <w:t xml:space="preserve">_. </w:t>
      </w:r>
    </w:p>
    <w:p w14:paraId="5202D5EF" w14:textId="77777777" w:rsidR="00AD2D64" w:rsidRPr="00B21631" w:rsidRDefault="00AD2D64" w:rsidP="00AD2D64">
      <w:pPr>
        <w:autoSpaceDE w:val="0"/>
        <w:autoSpaceDN w:val="0"/>
        <w:adjustRightInd w:val="0"/>
        <w:ind w:firstLine="709"/>
        <w:jc w:val="both"/>
        <w:rPr>
          <w:rFonts w:ascii="Arial" w:hAnsi="Arial" w:cs="Arial"/>
          <w:color w:val="000000"/>
          <w:lang w:eastAsia="en-US"/>
        </w:rPr>
      </w:pPr>
    </w:p>
    <w:p w14:paraId="51D61B19" w14:textId="77777777" w:rsidR="00AD2D64" w:rsidRPr="00B21631" w:rsidRDefault="00AD2D64" w:rsidP="00AD2D64">
      <w:pPr>
        <w:autoSpaceDE w:val="0"/>
        <w:autoSpaceDN w:val="0"/>
        <w:adjustRightInd w:val="0"/>
        <w:ind w:firstLine="709"/>
        <w:jc w:val="both"/>
        <w:rPr>
          <w:rFonts w:ascii="Arial" w:hAnsi="Arial" w:cs="Arial"/>
          <w:color w:val="000000"/>
          <w:lang w:eastAsia="en-US"/>
        </w:rPr>
      </w:pPr>
      <w:r w:rsidRPr="00B21631">
        <w:rPr>
          <w:rFonts w:ascii="Arial" w:hAnsi="Arial" w:cs="Arial"/>
          <w:color w:val="000000"/>
          <w:lang w:eastAsia="en-US"/>
        </w:rPr>
        <w:t xml:space="preserve">Приложения: </w:t>
      </w:r>
    </w:p>
    <w:p w14:paraId="1DDA6FCA" w14:textId="77777777" w:rsidR="00AD2D64" w:rsidRPr="00B21631" w:rsidRDefault="00AD2D64" w:rsidP="00AD2D64">
      <w:pPr>
        <w:autoSpaceDE w:val="0"/>
        <w:autoSpaceDN w:val="0"/>
        <w:adjustRightInd w:val="0"/>
        <w:ind w:firstLine="709"/>
        <w:jc w:val="both"/>
        <w:rPr>
          <w:rFonts w:ascii="Arial" w:hAnsi="Arial" w:cs="Arial"/>
          <w:i/>
          <w:color w:val="000000"/>
          <w:lang w:eastAsia="en-US"/>
        </w:rPr>
      </w:pPr>
      <w:r w:rsidRPr="00B21631">
        <w:rPr>
          <w:rFonts w:ascii="Arial" w:hAnsi="Arial" w:cs="Arial"/>
          <w:i/>
          <w:color w:val="000000"/>
          <w:lang w:eastAsia="en-US"/>
        </w:rPr>
        <w:t>1) копия документа, удостоверяющего  личность Заявителя, являющегося физическим лицом, на _____ л. в _____ экз.;</w:t>
      </w:r>
    </w:p>
    <w:p w14:paraId="5FFF6CD3" w14:textId="77777777" w:rsidR="00AD2D64" w:rsidRPr="00B21631" w:rsidRDefault="00AD2D64" w:rsidP="00AD2D64">
      <w:pPr>
        <w:autoSpaceDE w:val="0"/>
        <w:autoSpaceDN w:val="0"/>
        <w:adjustRightInd w:val="0"/>
        <w:ind w:firstLine="709"/>
        <w:jc w:val="both"/>
        <w:rPr>
          <w:rFonts w:ascii="Arial" w:hAnsi="Arial" w:cs="Arial"/>
          <w:i/>
          <w:color w:val="000000"/>
          <w:lang w:eastAsia="en-US"/>
        </w:rPr>
      </w:pPr>
      <w:r w:rsidRPr="00B21631">
        <w:rPr>
          <w:rFonts w:ascii="Arial" w:hAnsi="Arial" w:cs="Arial"/>
          <w:i/>
          <w:color w:val="000000"/>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14:paraId="64FECFB0" w14:textId="77777777" w:rsidR="00AD2D64" w:rsidRPr="00B21631" w:rsidRDefault="00AD2D64" w:rsidP="00AD2D64">
      <w:pPr>
        <w:autoSpaceDE w:val="0"/>
        <w:autoSpaceDN w:val="0"/>
        <w:adjustRightInd w:val="0"/>
        <w:ind w:firstLine="709"/>
        <w:jc w:val="both"/>
        <w:rPr>
          <w:rFonts w:ascii="Arial" w:hAnsi="Arial" w:cs="Arial"/>
          <w:i/>
          <w:color w:val="000000"/>
          <w:lang w:eastAsia="en-US"/>
        </w:rPr>
      </w:pPr>
      <w:r w:rsidRPr="00B21631">
        <w:rPr>
          <w:rFonts w:ascii="Arial" w:hAnsi="Arial" w:cs="Arial"/>
          <w:i/>
          <w:color w:val="000000"/>
          <w:lang w:eastAsia="en-US"/>
        </w:rPr>
        <w:t>3) выписка из Единого госуда</w:t>
      </w:r>
      <w:r w:rsidR="004F402E" w:rsidRPr="00B21631">
        <w:rPr>
          <w:rFonts w:ascii="Arial" w:hAnsi="Arial" w:cs="Arial"/>
          <w:i/>
          <w:color w:val="000000"/>
          <w:lang w:eastAsia="en-US"/>
        </w:rPr>
        <w:t xml:space="preserve">рственного реестра юридических </w:t>
      </w:r>
      <w:r w:rsidRPr="00B21631">
        <w:rPr>
          <w:rFonts w:ascii="Arial" w:hAnsi="Arial" w:cs="Arial"/>
          <w:i/>
          <w:color w:val="000000"/>
          <w:lang w:eastAsia="en-US"/>
        </w:rPr>
        <w:t>лиц, выданная не ранее чем за один месяц до даты подачи Заявления (для юридических лиц), на _____ л. в _____ экз.;</w:t>
      </w:r>
    </w:p>
    <w:p w14:paraId="1E728881" w14:textId="77777777" w:rsidR="00AD2D64" w:rsidRPr="00B21631" w:rsidRDefault="00AD2D64" w:rsidP="00AD2D64">
      <w:pPr>
        <w:autoSpaceDE w:val="0"/>
        <w:autoSpaceDN w:val="0"/>
        <w:adjustRightInd w:val="0"/>
        <w:ind w:firstLine="709"/>
        <w:jc w:val="both"/>
        <w:rPr>
          <w:rFonts w:ascii="Arial" w:hAnsi="Arial" w:cs="Arial"/>
          <w:i/>
          <w:color w:val="000000"/>
          <w:lang w:eastAsia="en-US"/>
        </w:rPr>
      </w:pPr>
      <w:r w:rsidRPr="00B21631">
        <w:rPr>
          <w:rFonts w:ascii="Arial" w:hAnsi="Arial" w:cs="Arial"/>
          <w:i/>
          <w:color w:val="000000"/>
          <w:lang w:eastAsia="en-US"/>
        </w:rPr>
        <w:t>4)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w:t>
      </w:r>
      <w:r w:rsidR="004F402E" w:rsidRPr="00B21631">
        <w:rPr>
          <w:rFonts w:ascii="Arial" w:hAnsi="Arial" w:cs="Arial"/>
          <w:i/>
          <w:color w:val="000000"/>
          <w:lang w:eastAsia="en-US"/>
        </w:rPr>
        <w:t xml:space="preserve">лей), на _____ л. </w:t>
      </w:r>
      <w:r w:rsidRPr="00B21631">
        <w:rPr>
          <w:rFonts w:ascii="Arial" w:hAnsi="Arial" w:cs="Arial"/>
          <w:i/>
          <w:color w:val="000000"/>
          <w:lang w:eastAsia="en-US"/>
        </w:rPr>
        <w:t>в _____ экз.;</w:t>
      </w:r>
    </w:p>
    <w:p w14:paraId="2AEB701E" w14:textId="77777777" w:rsidR="00AD2D64" w:rsidRPr="00B21631" w:rsidRDefault="00AD2D64" w:rsidP="00AD2D64">
      <w:pPr>
        <w:autoSpaceDE w:val="0"/>
        <w:autoSpaceDN w:val="0"/>
        <w:adjustRightInd w:val="0"/>
        <w:ind w:firstLine="709"/>
        <w:jc w:val="both"/>
        <w:rPr>
          <w:rFonts w:ascii="Arial" w:hAnsi="Arial" w:cs="Arial"/>
          <w:i/>
          <w:color w:val="000000"/>
          <w:lang w:eastAsia="en-US"/>
        </w:rPr>
      </w:pPr>
      <w:r w:rsidRPr="00B21631">
        <w:rPr>
          <w:rFonts w:ascii="Arial" w:hAnsi="Arial" w:cs="Arial"/>
          <w:i/>
          <w:color w:val="000000"/>
          <w:lang w:eastAsia="en-US"/>
        </w:rPr>
        <w:t>6) кадастровый паспорт (кадастров</w:t>
      </w:r>
      <w:r w:rsidR="004F402E" w:rsidRPr="00B21631">
        <w:rPr>
          <w:rFonts w:ascii="Arial" w:hAnsi="Arial" w:cs="Arial"/>
          <w:i/>
          <w:color w:val="000000"/>
          <w:lang w:eastAsia="en-US"/>
        </w:rPr>
        <w:t xml:space="preserve">ая выписка) земельного участка </w:t>
      </w:r>
      <w:r w:rsidRPr="00B21631">
        <w:rPr>
          <w:rFonts w:ascii="Arial" w:hAnsi="Arial" w:cs="Arial"/>
          <w:i/>
          <w:color w:val="000000"/>
          <w:lang w:eastAsia="en-US"/>
        </w:rPr>
        <w:t>(в случае его постановки на кадастровый учет) в отношении кот</w:t>
      </w:r>
      <w:r w:rsidR="004F402E" w:rsidRPr="00B21631">
        <w:rPr>
          <w:rFonts w:ascii="Arial" w:hAnsi="Arial" w:cs="Arial"/>
          <w:i/>
          <w:color w:val="000000"/>
          <w:lang w:eastAsia="en-US"/>
        </w:rPr>
        <w:t xml:space="preserve">орых запрашивается разрешение, </w:t>
      </w:r>
      <w:r w:rsidRPr="00B21631">
        <w:rPr>
          <w:rFonts w:ascii="Arial" w:hAnsi="Arial" w:cs="Arial"/>
          <w:i/>
          <w:color w:val="000000"/>
          <w:lang w:eastAsia="en-US"/>
        </w:rPr>
        <w:t>на _____ л. в _____ экз.;</w:t>
      </w:r>
    </w:p>
    <w:p w14:paraId="2538EBAB" w14:textId="77777777" w:rsidR="00AD2D64" w:rsidRPr="00B21631" w:rsidRDefault="00AD2D64" w:rsidP="00AD2D64">
      <w:pPr>
        <w:autoSpaceDE w:val="0"/>
        <w:autoSpaceDN w:val="0"/>
        <w:adjustRightInd w:val="0"/>
        <w:ind w:firstLine="709"/>
        <w:jc w:val="both"/>
        <w:rPr>
          <w:rFonts w:ascii="Arial" w:hAnsi="Arial" w:cs="Arial"/>
          <w:i/>
          <w:color w:val="000000"/>
          <w:lang w:eastAsia="en-US"/>
        </w:rPr>
      </w:pPr>
      <w:r w:rsidRPr="00B21631">
        <w:rPr>
          <w:rFonts w:ascii="Arial" w:hAnsi="Arial" w:cs="Arial"/>
          <w:i/>
          <w:color w:val="000000"/>
          <w:lang w:eastAsia="en-US"/>
        </w:rPr>
        <w:t>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л. в _____ экз.</w:t>
      </w:r>
    </w:p>
    <w:p w14:paraId="13B5BE83" w14:textId="77777777" w:rsidR="00AD2D64" w:rsidRPr="00B21631" w:rsidRDefault="00AD2D64" w:rsidP="00AD2D64">
      <w:pPr>
        <w:autoSpaceDE w:val="0"/>
        <w:autoSpaceDN w:val="0"/>
        <w:adjustRightInd w:val="0"/>
        <w:jc w:val="both"/>
        <w:outlineLvl w:val="0"/>
        <w:rPr>
          <w:rFonts w:ascii="Arial" w:hAnsi="Arial" w:cs="Arial"/>
          <w:lang w:eastAsia="en-US"/>
        </w:rPr>
      </w:pPr>
    </w:p>
    <w:p w14:paraId="3E5A74B1" w14:textId="77777777" w:rsidR="00AD2D64" w:rsidRPr="00B21631" w:rsidRDefault="00AD2D64" w:rsidP="00AD2D64">
      <w:pPr>
        <w:autoSpaceDE w:val="0"/>
        <w:autoSpaceDN w:val="0"/>
        <w:adjustRightInd w:val="0"/>
        <w:jc w:val="both"/>
        <w:rPr>
          <w:rFonts w:ascii="Arial" w:hAnsi="Arial" w:cs="Arial"/>
          <w:lang w:eastAsia="en-US"/>
        </w:rPr>
      </w:pPr>
      <w:r w:rsidRPr="00B21631">
        <w:rPr>
          <w:rFonts w:ascii="Arial" w:hAnsi="Arial" w:cs="Arial"/>
          <w:lang w:eastAsia="en-US"/>
        </w:rPr>
        <w:t>Всего приложений на ______ л.</w:t>
      </w:r>
    </w:p>
    <w:p w14:paraId="2F3B809F" w14:textId="77777777" w:rsidR="00AD2D64" w:rsidRPr="00B21631" w:rsidRDefault="00AD2D64" w:rsidP="00AD2D64">
      <w:pPr>
        <w:autoSpaceDE w:val="0"/>
        <w:autoSpaceDN w:val="0"/>
        <w:adjustRightInd w:val="0"/>
        <w:jc w:val="both"/>
        <w:rPr>
          <w:rFonts w:ascii="Arial" w:hAnsi="Arial" w:cs="Arial"/>
          <w:lang w:eastAsia="en-US"/>
        </w:rPr>
      </w:pPr>
      <w:r w:rsidRPr="00B21631">
        <w:rPr>
          <w:rFonts w:ascii="Arial" w:hAnsi="Arial" w:cs="Arial"/>
          <w:lang w:eastAsia="en-US"/>
        </w:rPr>
        <w:t>Фамилия (должность для юридических лиц)</w:t>
      </w:r>
    </w:p>
    <w:p w14:paraId="18C210D5" w14:textId="77777777" w:rsidR="00AD2D64" w:rsidRPr="00B21631" w:rsidRDefault="00AD2D64" w:rsidP="00AD2D64">
      <w:pPr>
        <w:autoSpaceDE w:val="0"/>
        <w:autoSpaceDN w:val="0"/>
        <w:adjustRightInd w:val="0"/>
        <w:jc w:val="both"/>
        <w:rPr>
          <w:rFonts w:ascii="Arial" w:hAnsi="Arial" w:cs="Arial"/>
          <w:lang w:eastAsia="en-US"/>
        </w:rPr>
      </w:pPr>
      <w:r w:rsidRPr="00B21631">
        <w:rPr>
          <w:rFonts w:ascii="Arial" w:hAnsi="Arial" w:cs="Arial"/>
          <w:lang w:eastAsia="en-US"/>
        </w:rPr>
        <w:t>М.П. ____________________________</w:t>
      </w:r>
    </w:p>
    <w:p w14:paraId="680C7047" w14:textId="77777777" w:rsidR="003A6383" w:rsidRPr="00B21631" w:rsidRDefault="004F402E" w:rsidP="00F52FA6">
      <w:pPr>
        <w:autoSpaceDE w:val="0"/>
        <w:autoSpaceDN w:val="0"/>
        <w:adjustRightInd w:val="0"/>
        <w:spacing w:line="192" w:lineRule="auto"/>
        <w:jc w:val="both"/>
        <w:rPr>
          <w:rFonts w:ascii="Arial" w:hAnsi="Arial" w:cs="Arial"/>
          <w:lang w:eastAsia="en-US"/>
        </w:rPr>
      </w:pPr>
      <w:r w:rsidRPr="00B21631">
        <w:rPr>
          <w:rFonts w:ascii="Arial" w:hAnsi="Arial" w:cs="Arial"/>
          <w:lang w:eastAsia="en-US"/>
        </w:rPr>
        <w:tab/>
      </w:r>
      <w:r w:rsidRPr="00B21631">
        <w:rPr>
          <w:rFonts w:ascii="Arial" w:hAnsi="Arial" w:cs="Arial"/>
          <w:lang w:eastAsia="en-US"/>
        </w:rPr>
        <w:tab/>
      </w:r>
      <w:r w:rsidR="00AD2D64" w:rsidRPr="00B21631">
        <w:rPr>
          <w:rFonts w:ascii="Arial" w:hAnsi="Arial" w:cs="Arial"/>
          <w:lang w:eastAsia="en-US"/>
        </w:rPr>
        <w:t>(подпись)</w:t>
      </w:r>
      <w:bookmarkStart w:id="6" w:name="Par53"/>
      <w:bookmarkStart w:id="7" w:name="Par54"/>
      <w:bookmarkEnd w:id="6"/>
      <w:bookmarkEnd w:id="7"/>
    </w:p>
    <w:sectPr w:rsidR="003A6383" w:rsidRPr="00B21631" w:rsidSect="00E35FAC">
      <w:headerReference w:type="even" r:id="rId23"/>
      <w:headerReference w:type="default" r:id="rId24"/>
      <w:pgSz w:w="11906" w:h="16838" w:code="9"/>
      <w:pgMar w:top="851" w:right="851"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D4ED" w14:textId="77777777" w:rsidR="00CB2DF1" w:rsidRDefault="00CB2DF1">
      <w:r>
        <w:separator/>
      </w:r>
    </w:p>
  </w:endnote>
  <w:endnote w:type="continuationSeparator" w:id="0">
    <w:p w14:paraId="7227E6B5" w14:textId="77777777" w:rsidR="00CB2DF1" w:rsidRDefault="00C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818A9" w14:textId="77777777" w:rsidR="00CB2DF1" w:rsidRDefault="00CB2DF1">
      <w:r>
        <w:separator/>
      </w:r>
    </w:p>
  </w:footnote>
  <w:footnote w:type="continuationSeparator" w:id="0">
    <w:p w14:paraId="25C3556C" w14:textId="77777777" w:rsidR="00CB2DF1" w:rsidRDefault="00C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AC497" w14:textId="77777777" w:rsidR="007336DE" w:rsidRDefault="007336DE">
    <w:pPr>
      <w:pStyle w:val="a3"/>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0EC52" w14:textId="77777777" w:rsidR="008010C9" w:rsidRDefault="008010C9"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46C5DA" w14:textId="77777777" w:rsidR="008010C9" w:rsidRDefault="008010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4B50B" w14:textId="77777777" w:rsidR="008010C9" w:rsidRDefault="008010C9"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770A">
      <w:rPr>
        <w:rStyle w:val="a5"/>
        <w:noProof/>
      </w:rPr>
      <w:t>7</w:t>
    </w:r>
    <w:r>
      <w:rPr>
        <w:rStyle w:val="a5"/>
      </w:rPr>
      <w:fldChar w:fldCharType="end"/>
    </w:r>
  </w:p>
  <w:p w14:paraId="64725BCF" w14:textId="77777777" w:rsidR="008010C9" w:rsidRDefault="008010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74CA5"/>
    <w:multiLevelType w:val="hybridMultilevel"/>
    <w:tmpl w:val="EC46C658"/>
    <w:lvl w:ilvl="0" w:tplc="0DF60A42">
      <w:start w:val="2"/>
      <w:numFmt w:val="decimal"/>
      <w:lvlText w:val="%1)"/>
      <w:lvlJc w:val="left"/>
      <w:pPr>
        <w:ind w:left="1260" w:hanging="360"/>
      </w:pPr>
      <w:rPr>
        <w:rFonts w:ascii="Times New Roman" w:hAnsi="Times New Roman" w:cs="Times New Roman" w:hint="default"/>
        <w:sz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C4854A3"/>
    <w:multiLevelType w:val="multilevel"/>
    <w:tmpl w:val="7CC89B2E"/>
    <w:lvl w:ilvl="0">
      <w:start w:val="1"/>
      <w:numFmt w:val="decimal"/>
      <w:lvlText w:val="%1."/>
      <w:lvlJc w:val="left"/>
      <w:pPr>
        <w:ind w:left="585" w:hanging="585"/>
      </w:pPr>
      <w:rPr>
        <w:rFonts w:cs="Times New Roman" w:hint="default"/>
      </w:rPr>
    </w:lvl>
    <w:lvl w:ilvl="1">
      <w:start w:val="4"/>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15:restartNumberingAfterBreak="0">
    <w:nsid w:val="119B1588"/>
    <w:multiLevelType w:val="hybridMultilevel"/>
    <w:tmpl w:val="EC46C658"/>
    <w:lvl w:ilvl="0" w:tplc="0DF60A42">
      <w:start w:val="2"/>
      <w:numFmt w:val="decimal"/>
      <w:lvlText w:val="%1)"/>
      <w:lvlJc w:val="left"/>
      <w:pPr>
        <w:ind w:left="1260" w:hanging="360"/>
      </w:pPr>
      <w:rPr>
        <w:rFonts w:ascii="Times New Roman" w:hAnsi="Times New Roman" w:cs="Times New Roman" w:hint="default"/>
        <w:sz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1E17018E"/>
    <w:multiLevelType w:val="hybridMultilevel"/>
    <w:tmpl w:val="2E70DB74"/>
    <w:lvl w:ilvl="0" w:tplc="E4A41D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43555A36"/>
    <w:multiLevelType w:val="multilevel"/>
    <w:tmpl w:val="4F6EB94C"/>
    <w:lvl w:ilvl="0">
      <w:start w:val="2"/>
      <w:numFmt w:val="decimal"/>
      <w:lvlText w:val="%1."/>
      <w:lvlJc w:val="left"/>
      <w:pPr>
        <w:ind w:left="720" w:hanging="360"/>
      </w:pPr>
      <w:rPr>
        <w:rFonts w:cs="Times New Roman" w:hint="default"/>
        <w:color w:val="auto"/>
        <w:u w:val="none"/>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15:restartNumberingAfterBreak="0">
    <w:nsid w:val="6EAC0198"/>
    <w:multiLevelType w:val="hybridMultilevel"/>
    <w:tmpl w:val="6E589C4C"/>
    <w:lvl w:ilvl="0" w:tplc="74BCC1A8">
      <w:start w:val="1"/>
      <w:numFmt w:val="decimal"/>
      <w:suff w:val="space"/>
      <w:lvlText w:val="%1."/>
      <w:lvlJc w:val="left"/>
      <w:pPr>
        <w:ind w:left="720" w:hanging="360"/>
      </w:pPr>
      <w:rPr>
        <w:rFonts w:cs="Times New Roman"/>
        <w:color w:val="auto"/>
      </w:rPr>
    </w:lvl>
    <w:lvl w:ilvl="1" w:tplc="EDF67B7E">
      <w:start w:val="1"/>
      <w:numFmt w:val="lowerLetter"/>
      <w:lvlText w:val="%2."/>
      <w:lvlJc w:val="left"/>
      <w:pPr>
        <w:ind w:left="1440" w:hanging="360"/>
      </w:pPr>
      <w:rPr>
        <w:rFonts w:cs="Times New Roman"/>
      </w:rPr>
    </w:lvl>
    <w:lvl w:ilvl="2" w:tplc="EE5864D2">
      <w:start w:val="1"/>
      <w:numFmt w:val="lowerRoman"/>
      <w:lvlText w:val="%3."/>
      <w:lvlJc w:val="right"/>
      <w:pPr>
        <w:ind w:left="2160" w:hanging="180"/>
      </w:pPr>
      <w:rPr>
        <w:rFonts w:cs="Times New Roman"/>
      </w:rPr>
    </w:lvl>
    <w:lvl w:ilvl="3" w:tplc="4064C0CE">
      <w:start w:val="1"/>
      <w:numFmt w:val="decimal"/>
      <w:lvlText w:val="%4."/>
      <w:lvlJc w:val="left"/>
      <w:pPr>
        <w:ind w:left="2880" w:hanging="360"/>
      </w:pPr>
      <w:rPr>
        <w:rFonts w:cs="Times New Roman"/>
      </w:rPr>
    </w:lvl>
    <w:lvl w:ilvl="4" w:tplc="16369EE8">
      <w:start w:val="1"/>
      <w:numFmt w:val="lowerLetter"/>
      <w:lvlText w:val="%5."/>
      <w:lvlJc w:val="left"/>
      <w:pPr>
        <w:ind w:left="3600" w:hanging="360"/>
      </w:pPr>
      <w:rPr>
        <w:rFonts w:cs="Times New Roman"/>
      </w:rPr>
    </w:lvl>
    <w:lvl w:ilvl="5" w:tplc="C428A978">
      <w:start w:val="1"/>
      <w:numFmt w:val="lowerRoman"/>
      <w:lvlText w:val="%6."/>
      <w:lvlJc w:val="right"/>
      <w:pPr>
        <w:ind w:left="4320" w:hanging="180"/>
      </w:pPr>
      <w:rPr>
        <w:rFonts w:cs="Times New Roman"/>
      </w:rPr>
    </w:lvl>
    <w:lvl w:ilvl="6" w:tplc="07523E3A">
      <w:start w:val="1"/>
      <w:numFmt w:val="decimal"/>
      <w:lvlText w:val="%7."/>
      <w:lvlJc w:val="left"/>
      <w:pPr>
        <w:ind w:left="5040" w:hanging="360"/>
      </w:pPr>
      <w:rPr>
        <w:rFonts w:cs="Times New Roman"/>
      </w:rPr>
    </w:lvl>
    <w:lvl w:ilvl="7" w:tplc="811460FC">
      <w:start w:val="1"/>
      <w:numFmt w:val="lowerLetter"/>
      <w:lvlText w:val="%8."/>
      <w:lvlJc w:val="left"/>
      <w:pPr>
        <w:ind w:left="5760" w:hanging="360"/>
      </w:pPr>
      <w:rPr>
        <w:rFonts w:cs="Times New Roman"/>
      </w:rPr>
    </w:lvl>
    <w:lvl w:ilvl="8" w:tplc="00A4D6B4">
      <w:start w:val="1"/>
      <w:numFmt w:val="lowerRoman"/>
      <w:lvlText w:val="%9."/>
      <w:lvlJc w:val="right"/>
      <w:pPr>
        <w:ind w:left="6480" w:hanging="180"/>
      </w:pPr>
      <w:rPr>
        <w:rFonts w:cs="Times New Roman"/>
      </w:rPr>
    </w:lvl>
  </w:abstractNum>
  <w:abstractNum w:abstractNumId="6" w15:restartNumberingAfterBreak="0">
    <w:nsid w:val="72E20FFD"/>
    <w:multiLevelType w:val="multilevel"/>
    <w:tmpl w:val="FAC268DA"/>
    <w:lvl w:ilvl="0">
      <w:start w:val="1"/>
      <w:numFmt w:val="decimal"/>
      <w:lvlText w:val="%1."/>
      <w:lvlJc w:val="left"/>
      <w:pPr>
        <w:ind w:left="390" w:hanging="390"/>
      </w:pPr>
      <w:rPr>
        <w:rFonts w:cs="Times New Roman" w:hint="default"/>
      </w:rPr>
    </w:lvl>
    <w:lvl w:ilvl="1">
      <w:start w:val="8"/>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0C"/>
    <w:rsid w:val="000025B3"/>
    <w:rsid w:val="00006D6C"/>
    <w:rsid w:val="000110DD"/>
    <w:rsid w:val="00012AE2"/>
    <w:rsid w:val="000144F7"/>
    <w:rsid w:val="00022446"/>
    <w:rsid w:val="000242AD"/>
    <w:rsid w:val="00030E2F"/>
    <w:rsid w:val="0003538B"/>
    <w:rsid w:val="000356A6"/>
    <w:rsid w:val="00036433"/>
    <w:rsid w:val="00041C07"/>
    <w:rsid w:val="000441BD"/>
    <w:rsid w:val="00051CBB"/>
    <w:rsid w:val="0005399C"/>
    <w:rsid w:val="00056712"/>
    <w:rsid w:val="00060C66"/>
    <w:rsid w:val="00066083"/>
    <w:rsid w:val="000702E5"/>
    <w:rsid w:val="00072377"/>
    <w:rsid w:val="00076534"/>
    <w:rsid w:val="00077AB1"/>
    <w:rsid w:val="00085B7F"/>
    <w:rsid w:val="00087434"/>
    <w:rsid w:val="000876B7"/>
    <w:rsid w:val="00097B66"/>
    <w:rsid w:val="000A159C"/>
    <w:rsid w:val="000A2D9D"/>
    <w:rsid w:val="000A3B1D"/>
    <w:rsid w:val="000B770A"/>
    <w:rsid w:val="000B7B8B"/>
    <w:rsid w:val="000C0857"/>
    <w:rsid w:val="000C1A53"/>
    <w:rsid w:val="000C6633"/>
    <w:rsid w:val="000D6965"/>
    <w:rsid w:val="000E2D4C"/>
    <w:rsid w:val="000E77DC"/>
    <w:rsid w:val="000F39C9"/>
    <w:rsid w:val="001143B0"/>
    <w:rsid w:val="00117FC8"/>
    <w:rsid w:val="00123F49"/>
    <w:rsid w:val="001249B0"/>
    <w:rsid w:val="0012548A"/>
    <w:rsid w:val="001260CB"/>
    <w:rsid w:val="00126E2F"/>
    <w:rsid w:val="001450FA"/>
    <w:rsid w:val="00150D00"/>
    <w:rsid w:val="001560E2"/>
    <w:rsid w:val="001602F8"/>
    <w:rsid w:val="001616CD"/>
    <w:rsid w:val="00165340"/>
    <w:rsid w:val="001667D2"/>
    <w:rsid w:val="00182A44"/>
    <w:rsid w:val="00183439"/>
    <w:rsid w:val="00192128"/>
    <w:rsid w:val="001930CB"/>
    <w:rsid w:val="00195422"/>
    <w:rsid w:val="00195A8C"/>
    <w:rsid w:val="001962CC"/>
    <w:rsid w:val="001A5A76"/>
    <w:rsid w:val="001A6581"/>
    <w:rsid w:val="001B478C"/>
    <w:rsid w:val="001B5805"/>
    <w:rsid w:val="001D1B69"/>
    <w:rsid w:val="001D5508"/>
    <w:rsid w:val="001D6E86"/>
    <w:rsid w:val="001E4284"/>
    <w:rsid w:val="001F3044"/>
    <w:rsid w:val="001F7E1E"/>
    <w:rsid w:val="002018C7"/>
    <w:rsid w:val="002033CE"/>
    <w:rsid w:val="00214A65"/>
    <w:rsid w:val="00217F42"/>
    <w:rsid w:val="0022163D"/>
    <w:rsid w:val="00235E7C"/>
    <w:rsid w:val="00244807"/>
    <w:rsid w:val="00253094"/>
    <w:rsid w:val="00254F52"/>
    <w:rsid w:val="00260436"/>
    <w:rsid w:val="00265122"/>
    <w:rsid w:val="002657EB"/>
    <w:rsid w:val="00267A17"/>
    <w:rsid w:val="00270681"/>
    <w:rsid w:val="0027458A"/>
    <w:rsid w:val="002750DE"/>
    <w:rsid w:val="00281CFF"/>
    <w:rsid w:val="002A15D2"/>
    <w:rsid w:val="002A5DC2"/>
    <w:rsid w:val="002A6EF0"/>
    <w:rsid w:val="002B3596"/>
    <w:rsid w:val="002C000D"/>
    <w:rsid w:val="002C2516"/>
    <w:rsid w:val="002C3D95"/>
    <w:rsid w:val="002C4C2A"/>
    <w:rsid w:val="002C556B"/>
    <w:rsid w:val="002D1515"/>
    <w:rsid w:val="002D1617"/>
    <w:rsid w:val="002D2286"/>
    <w:rsid w:val="002D2D98"/>
    <w:rsid w:val="002D4760"/>
    <w:rsid w:val="002D644C"/>
    <w:rsid w:val="002E62C3"/>
    <w:rsid w:val="002F472E"/>
    <w:rsid w:val="002F710F"/>
    <w:rsid w:val="0030679A"/>
    <w:rsid w:val="003171EC"/>
    <w:rsid w:val="0032623F"/>
    <w:rsid w:val="00335045"/>
    <w:rsid w:val="003354E3"/>
    <w:rsid w:val="00363031"/>
    <w:rsid w:val="00365D0F"/>
    <w:rsid w:val="00370DB8"/>
    <w:rsid w:val="00371E56"/>
    <w:rsid w:val="00375B1F"/>
    <w:rsid w:val="00376AD9"/>
    <w:rsid w:val="003811B2"/>
    <w:rsid w:val="0038368D"/>
    <w:rsid w:val="003872EB"/>
    <w:rsid w:val="0039054E"/>
    <w:rsid w:val="003A6383"/>
    <w:rsid w:val="003B0CEF"/>
    <w:rsid w:val="003B1A48"/>
    <w:rsid w:val="003B1D8A"/>
    <w:rsid w:val="003B1E5D"/>
    <w:rsid w:val="003C0C20"/>
    <w:rsid w:val="003C1810"/>
    <w:rsid w:val="003C5CA9"/>
    <w:rsid w:val="003D42E9"/>
    <w:rsid w:val="003D51E4"/>
    <w:rsid w:val="003E1AEE"/>
    <w:rsid w:val="003F2BEE"/>
    <w:rsid w:val="00412DFD"/>
    <w:rsid w:val="00416613"/>
    <w:rsid w:val="00416D90"/>
    <w:rsid w:val="004213CB"/>
    <w:rsid w:val="00423F2C"/>
    <w:rsid w:val="00431E7D"/>
    <w:rsid w:val="00433745"/>
    <w:rsid w:val="00442CB5"/>
    <w:rsid w:val="004441D4"/>
    <w:rsid w:val="00444439"/>
    <w:rsid w:val="0046301C"/>
    <w:rsid w:val="0046397B"/>
    <w:rsid w:val="0046751E"/>
    <w:rsid w:val="00475BCD"/>
    <w:rsid w:val="00481D1D"/>
    <w:rsid w:val="0048208D"/>
    <w:rsid w:val="00494E4B"/>
    <w:rsid w:val="004965D8"/>
    <w:rsid w:val="004A2736"/>
    <w:rsid w:val="004C0CD8"/>
    <w:rsid w:val="004D29DB"/>
    <w:rsid w:val="004D7C61"/>
    <w:rsid w:val="004E362B"/>
    <w:rsid w:val="004F0330"/>
    <w:rsid w:val="004F402E"/>
    <w:rsid w:val="004F738B"/>
    <w:rsid w:val="00502B8D"/>
    <w:rsid w:val="0051541B"/>
    <w:rsid w:val="0052128D"/>
    <w:rsid w:val="00521DF7"/>
    <w:rsid w:val="00522240"/>
    <w:rsid w:val="0052307B"/>
    <w:rsid w:val="00527671"/>
    <w:rsid w:val="0053046A"/>
    <w:rsid w:val="005329AF"/>
    <w:rsid w:val="0053512C"/>
    <w:rsid w:val="005352C6"/>
    <w:rsid w:val="00536EA2"/>
    <w:rsid w:val="00544F08"/>
    <w:rsid w:val="00553CA2"/>
    <w:rsid w:val="00556973"/>
    <w:rsid w:val="00564C7E"/>
    <w:rsid w:val="00571892"/>
    <w:rsid w:val="00585325"/>
    <w:rsid w:val="005878C0"/>
    <w:rsid w:val="00587910"/>
    <w:rsid w:val="005A0D49"/>
    <w:rsid w:val="005A2D88"/>
    <w:rsid w:val="005A3EB3"/>
    <w:rsid w:val="005B1AE3"/>
    <w:rsid w:val="005C42AE"/>
    <w:rsid w:val="005D0498"/>
    <w:rsid w:val="005D095E"/>
    <w:rsid w:val="005D19CA"/>
    <w:rsid w:val="005E4F4A"/>
    <w:rsid w:val="005E71C0"/>
    <w:rsid w:val="005F1E76"/>
    <w:rsid w:val="006009BD"/>
    <w:rsid w:val="006021FB"/>
    <w:rsid w:val="00612B42"/>
    <w:rsid w:val="00625177"/>
    <w:rsid w:val="00627AEA"/>
    <w:rsid w:val="006311A8"/>
    <w:rsid w:val="00646089"/>
    <w:rsid w:val="00656E32"/>
    <w:rsid w:val="0066467E"/>
    <w:rsid w:val="00683B62"/>
    <w:rsid w:val="006914BD"/>
    <w:rsid w:val="006974FD"/>
    <w:rsid w:val="006A689D"/>
    <w:rsid w:val="006A7287"/>
    <w:rsid w:val="006B0600"/>
    <w:rsid w:val="006B48E0"/>
    <w:rsid w:val="006B7C78"/>
    <w:rsid w:val="006C371E"/>
    <w:rsid w:val="006D1224"/>
    <w:rsid w:val="006D682F"/>
    <w:rsid w:val="006E153C"/>
    <w:rsid w:val="006E30B4"/>
    <w:rsid w:val="006E699D"/>
    <w:rsid w:val="007068CC"/>
    <w:rsid w:val="00707B83"/>
    <w:rsid w:val="00710A52"/>
    <w:rsid w:val="00720895"/>
    <w:rsid w:val="00722AA7"/>
    <w:rsid w:val="00725A11"/>
    <w:rsid w:val="007334A8"/>
    <w:rsid w:val="007336DE"/>
    <w:rsid w:val="007441EE"/>
    <w:rsid w:val="00746097"/>
    <w:rsid w:val="00750263"/>
    <w:rsid w:val="00760551"/>
    <w:rsid w:val="00765512"/>
    <w:rsid w:val="00765EAC"/>
    <w:rsid w:val="00766AA7"/>
    <w:rsid w:val="00794C4B"/>
    <w:rsid w:val="00795AB7"/>
    <w:rsid w:val="007A1281"/>
    <w:rsid w:val="007C14AF"/>
    <w:rsid w:val="007C3DD0"/>
    <w:rsid w:val="007D50B9"/>
    <w:rsid w:val="007E082D"/>
    <w:rsid w:val="007F0036"/>
    <w:rsid w:val="007F30F8"/>
    <w:rsid w:val="007F5D48"/>
    <w:rsid w:val="008010C9"/>
    <w:rsid w:val="00811466"/>
    <w:rsid w:val="0082368D"/>
    <w:rsid w:val="00836AD0"/>
    <w:rsid w:val="00846F24"/>
    <w:rsid w:val="00851DDD"/>
    <w:rsid w:val="008529A0"/>
    <w:rsid w:val="00852E51"/>
    <w:rsid w:val="008530DF"/>
    <w:rsid w:val="00853E60"/>
    <w:rsid w:val="00855CFE"/>
    <w:rsid w:val="00863976"/>
    <w:rsid w:val="00870E72"/>
    <w:rsid w:val="0087465D"/>
    <w:rsid w:val="008A19B8"/>
    <w:rsid w:val="008A2347"/>
    <w:rsid w:val="008A46D6"/>
    <w:rsid w:val="008B4739"/>
    <w:rsid w:val="008C37CC"/>
    <w:rsid w:val="008C4FC9"/>
    <w:rsid w:val="008C53CE"/>
    <w:rsid w:val="008D5D18"/>
    <w:rsid w:val="008E399B"/>
    <w:rsid w:val="008E3C72"/>
    <w:rsid w:val="009069D9"/>
    <w:rsid w:val="00911FA7"/>
    <w:rsid w:val="00915AC4"/>
    <w:rsid w:val="009224AC"/>
    <w:rsid w:val="00922B1C"/>
    <w:rsid w:val="00925BBA"/>
    <w:rsid w:val="0093332C"/>
    <w:rsid w:val="0093349A"/>
    <w:rsid w:val="009344A3"/>
    <w:rsid w:val="00935222"/>
    <w:rsid w:val="00935C18"/>
    <w:rsid w:val="00941DBC"/>
    <w:rsid w:val="00952BD6"/>
    <w:rsid w:val="009536C5"/>
    <w:rsid w:val="00957925"/>
    <w:rsid w:val="00960049"/>
    <w:rsid w:val="00963448"/>
    <w:rsid w:val="00966CD5"/>
    <w:rsid w:val="0096731D"/>
    <w:rsid w:val="00980DB8"/>
    <w:rsid w:val="00981EBB"/>
    <w:rsid w:val="0098307B"/>
    <w:rsid w:val="00991CF2"/>
    <w:rsid w:val="0099567F"/>
    <w:rsid w:val="00996FF8"/>
    <w:rsid w:val="009B261E"/>
    <w:rsid w:val="009C02E5"/>
    <w:rsid w:val="009C0717"/>
    <w:rsid w:val="009C6FAA"/>
    <w:rsid w:val="009E3067"/>
    <w:rsid w:val="009E3CE3"/>
    <w:rsid w:val="009F096F"/>
    <w:rsid w:val="009F3D0C"/>
    <w:rsid w:val="00A019DE"/>
    <w:rsid w:val="00A03AEF"/>
    <w:rsid w:val="00A04886"/>
    <w:rsid w:val="00A149AD"/>
    <w:rsid w:val="00A157E3"/>
    <w:rsid w:val="00A157FB"/>
    <w:rsid w:val="00A24F76"/>
    <w:rsid w:val="00A30DEF"/>
    <w:rsid w:val="00A34355"/>
    <w:rsid w:val="00A37281"/>
    <w:rsid w:val="00A46F82"/>
    <w:rsid w:val="00A5240C"/>
    <w:rsid w:val="00A56380"/>
    <w:rsid w:val="00A56628"/>
    <w:rsid w:val="00A5751D"/>
    <w:rsid w:val="00A64AD6"/>
    <w:rsid w:val="00A67BF6"/>
    <w:rsid w:val="00A703B1"/>
    <w:rsid w:val="00A71EDD"/>
    <w:rsid w:val="00A73140"/>
    <w:rsid w:val="00A74746"/>
    <w:rsid w:val="00A77716"/>
    <w:rsid w:val="00A812D5"/>
    <w:rsid w:val="00A81B45"/>
    <w:rsid w:val="00A82BB2"/>
    <w:rsid w:val="00A9425E"/>
    <w:rsid w:val="00AA1359"/>
    <w:rsid w:val="00AA6BD4"/>
    <w:rsid w:val="00AB4CC2"/>
    <w:rsid w:val="00AB4DEA"/>
    <w:rsid w:val="00AC01F2"/>
    <w:rsid w:val="00AD2D64"/>
    <w:rsid w:val="00AD6137"/>
    <w:rsid w:val="00AE05D7"/>
    <w:rsid w:val="00AE2127"/>
    <w:rsid w:val="00AE7645"/>
    <w:rsid w:val="00B1242F"/>
    <w:rsid w:val="00B21631"/>
    <w:rsid w:val="00B319BE"/>
    <w:rsid w:val="00B32B60"/>
    <w:rsid w:val="00B3380D"/>
    <w:rsid w:val="00B60BDA"/>
    <w:rsid w:val="00B64135"/>
    <w:rsid w:val="00B6672C"/>
    <w:rsid w:val="00B9099D"/>
    <w:rsid w:val="00B932A1"/>
    <w:rsid w:val="00B94E3F"/>
    <w:rsid w:val="00BA1CBC"/>
    <w:rsid w:val="00BB0F3C"/>
    <w:rsid w:val="00BC3E85"/>
    <w:rsid w:val="00BC5F74"/>
    <w:rsid w:val="00BD2B2F"/>
    <w:rsid w:val="00BD5CFD"/>
    <w:rsid w:val="00BD6DF2"/>
    <w:rsid w:val="00BE02C6"/>
    <w:rsid w:val="00BE0E67"/>
    <w:rsid w:val="00BE3B7D"/>
    <w:rsid w:val="00BE69A8"/>
    <w:rsid w:val="00C00559"/>
    <w:rsid w:val="00C01B6E"/>
    <w:rsid w:val="00C02072"/>
    <w:rsid w:val="00C05EB0"/>
    <w:rsid w:val="00C16A3F"/>
    <w:rsid w:val="00C1741A"/>
    <w:rsid w:val="00C26378"/>
    <w:rsid w:val="00C3478B"/>
    <w:rsid w:val="00C37C90"/>
    <w:rsid w:val="00C444C2"/>
    <w:rsid w:val="00C461E4"/>
    <w:rsid w:val="00C501AF"/>
    <w:rsid w:val="00C60C36"/>
    <w:rsid w:val="00C60E50"/>
    <w:rsid w:val="00C64CAF"/>
    <w:rsid w:val="00C70050"/>
    <w:rsid w:val="00C70243"/>
    <w:rsid w:val="00C708E2"/>
    <w:rsid w:val="00C70E43"/>
    <w:rsid w:val="00C73C9E"/>
    <w:rsid w:val="00C74902"/>
    <w:rsid w:val="00C75EDD"/>
    <w:rsid w:val="00C81DAC"/>
    <w:rsid w:val="00C86879"/>
    <w:rsid w:val="00C91AF0"/>
    <w:rsid w:val="00C94E4F"/>
    <w:rsid w:val="00CA349F"/>
    <w:rsid w:val="00CB2DF1"/>
    <w:rsid w:val="00CC1906"/>
    <w:rsid w:val="00CC3F38"/>
    <w:rsid w:val="00CC7C50"/>
    <w:rsid w:val="00CD1E93"/>
    <w:rsid w:val="00CD5A01"/>
    <w:rsid w:val="00CD6031"/>
    <w:rsid w:val="00CE13A9"/>
    <w:rsid w:val="00CE651C"/>
    <w:rsid w:val="00CF07EA"/>
    <w:rsid w:val="00CF5A7A"/>
    <w:rsid w:val="00D012F3"/>
    <w:rsid w:val="00D075AC"/>
    <w:rsid w:val="00D07B86"/>
    <w:rsid w:val="00D10A28"/>
    <w:rsid w:val="00D11B30"/>
    <w:rsid w:val="00D22F4D"/>
    <w:rsid w:val="00D34B11"/>
    <w:rsid w:val="00D36556"/>
    <w:rsid w:val="00D4432E"/>
    <w:rsid w:val="00D46C97"/>
    <w:rsid w:val="00D4792D"/>
    <w:rsid w:val="00D547BC"/>
    <w:rsid w:val="00D56C08"/>
    <w:rsid w:val="00D65774"/>
    <w:rsid w:val="00D73A1A"/>
    <w:rsid w:val="00D76FA9"/>
    <w:rsid w:val="00D82419"/>
    <w:rsid w:val="00D8597D"/>
    <w:rsid w:val="00D87E82"/>
    <w:rsid w:val="00D9193F"/>
    <w:rsid w:val="00D961B9"/>
    <w:rsid w:val="00DA22FA"/>
    <w:rsid w:val="00DA241D"/>
    <w:rsid w:val="00DA6FCB"/>
    <w:rsid w:val="00DB420B"/>
    <w:rsid w:val="00DC041E"/>
    <w:rsid w:val="00DD087C"/>
    <w:rsid w:val="00DD22C2"/>
    <w:rsid w:val="00DD4131"/>
    <w:rsid w:val="00DD6083"/>
    <w:rsid w:val="00DE7504"/>
    <w:rsid w:val="00DF1247"/>
    <w:rsid w:val="00DF3FB3"/>
    <w:rsid w:val="00DF56B4"/>
    <w:rsid w:val="00DF58F8"/>
    <w:rsid w:val="00E06B5C"/>
    <w:rsid w:val="00E10E34"/>
    <w:rsid w:val="00E137BD"/>
    <w:rsid w:val="00E16ED5"/>
    <w:rsid w:val="00E35FAC"/>
    <w:rsid w:val="00E46C58"/>
    <w:rsid w:val="00E50C3F"/>
    <w:rsid w:val="00E53C32"/>
    <w:rsid w:val="00E57CDF"/>
    <w:rsid w:val="00E66C17"/>
    <w:rsid w:val="00E9135E"/>
    <w:rsid w:val="00E92D1D"/>
    <w:rsid w:val="00E96807"/>
    <w:rsid w:val="00EA2D8A"/>
    <w:rsid w:val="00EB2A20"/>
    <w:rsid w:val="00EB336D"/>
    <w:rsid w:val="00EB3DA6"/>
    <w:rsid w:val="00EB5DA4"/>
    <w:rsid w:val="00ED61CD"/>
    <w:rsid w:val="00EE1684"/>
    <w:rsid w:val="00EE211A"/>
    <w:rsid w:val="00EE4473"/>
    <w:rsid w:val="00EF3CF9"/>
    <w:rsid w:val="00F10C78"/>
    <w:rsid w:val="00F17615"/>
    <w:rsid w:val="00F24F1C"/>
    <w:rsid w:val="00F33FF4"/>
    <w:rsid w:val="00F3430C"/>
    <w:rsid w:val="00F35510"/>
    <w:rsid w:val="00F37FAA"/>
    <w:rsid w:val="00F509A8"/>
    <w:rsid w:val="00F52FA6"/>
    <w:rsid w:val="00F56330"/>
    <w:rsid w:val="00F56B78"/>
    <w:rsid w:val="00F634F8"/>
    <w:rsid w:val="00F713C0"/>
    <w:rsid w:val="00F82164"/>
    <w:rsid w:val="00F877A2"/>
    <w:rsid w:val="00F87D91"/>
    <w:rsid w:val="00F94B7D"/>
    <w:rsid w:val="00F960E9"/>
    <w:rsid w:val="00FA3296"/>
    <w:rsid w:val="00FA4264"/>
    <w:rsid w:val="00FA7B1C"/>
    <w:rsid w:val="00FB46B6"/>
    <w:rsid w:val="00FC0505"/>
    <w:rsid w:val="00FC0984"/>
    <w:rsid w:val="00FC1C5F"/>
    <w:rsid w:val="00FC2546"/>
    <w:rsid w:val="00FD02C3"/>
    <w:rsid w:val="00FD03DF"/>
    <w:rsid w:val="00FD5ED4"/>
    <w:rsid w:val="00FE2FFC"/>
    <w:rsid w:val="00FE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C8474"/>
  <w14:defaultImageDpi w14:val="0"/>
  <w15:docId w15:val="{21052A80-0760-4B80-BCDE-6CAE4642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40C"/>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C"/>
    <w:pPr>
      <w:autoSpaceDE w:val="0"/>
      <w:autoSpaceDN w:val="0"/>
      <w:adjustRightInd w:val="0"/>
      <w:ind w:firstLine="720"/>
    </w:pPr>
    <w:rPr>
      <w:rFonts w:ascii="Arial" w:hAnsi="Arial" w:cs="Arial"/>
    </w:rPr>
  </w:style>
  <w:style w:type="paragraph" w:customStyle="1" w:styleId="ConsPlusTitle">
    <w:name w:val="ConsPlusTitle"/>
    <w:rsid w:val="00A5240C"/>
    <w:pPr>
      <w:autoSpaceDE w:val="0"/>
      <w:autoSpaceDN w:val="0"/>
      <w:adjustRightInd w:val="0"/>
    </w:pPr>
    <w:rPr>
      <w:rFonts w:ascii="Arial" w:hAnsi="Arial" w:cs="Arial"/>
      <w:b/>
      <w:bCs/>
    </w:rPr>
  </w:style>
  <w:style w:type="paragraph" w:styleId="a3">
    <w:name w:val="header"/>
    <w:basedOn w:val="a"/>
    <w:link w:val="a4"/>
    <w:uiPriority w:val="99"/>
    <w:rsid w:val="00A5240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A5240C"/>
    <w:rPr>
      <w:rFonts w:cs="Times New Roman"/>
    </w:rPr>
  </w:style>
  <w:style w:type="paragraph" w:styleId="a6">
    <w:name w:val="Title"/>
    <w:basedOn w:val="a"/>
    <w:link w:val="a7"/>
    <w:uiPriority w:val="10"/>
    <w:qFormat/>
    <w:rsid w:val="00A5240C"/>
    <w:pPr>
      <w:jc w:val="center"/>
    </w:pPr>
    <w:rPr>
      <w:sz w:val="28"/>
      <w:szCs w:val="20"/>
    </w:rPr>
  </w:style>
  <w:style w:type="character" w:customStyle="1" w:styleId="a7">
    <w:name w:val="Заголовок Знак"/>
    <w:basedOn w:val="a0"/>
    <w:link w:val="a6"/>
    <w:uiPriority w:val="10"/>
    <w:locked/>
    <w:rPr>
      <w:rFonts w:asciiTheme="majorHAnsi" w:eastAsiaTheme="majorEastAsia" w:hAnsiTheme="majorHAnsi" w:cs="Times New Roman"/>
      <w:b/>
      <w:bCs/>
      <w:kern w:val="28"/>
      <w:sz w:val="32"/>
      <w:szCs w:val="32"/>
    </w:rPr>
  </w:style>
  <w:style w:type="paragraph" w:styleId="a8">
    <w:name w:val="footer"/>
    <w:basedOn w:val="a"/>
    <w:link w:val="a9"/>
    <w:uiPriority w:val="99"/>
    <w:rsid w:val="00A5240C"/>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customStyle="1" w:styleId="ConsPlusNonformat">
    <w:name w:val="ConsPlusNonformat"/>
    <w:rsid w:val="00A5240C"/>
    <w:pPr>
      <w:widowControl w:val="0"/>
      <w:autoSpaceDE w:val="0"/>
      <w:autoSpaceDN w:val="0"/>
      <w:adjustRightInd w:val="0"/>
    </w:pPr>
    <w:rPr>
      <w:rFonts w:ascii="Courier New" w:hAnsi="Courier New" w:cs="Courier New"/>
    </w:rPr>
  </w:style>
  <w:style w:type="paragraph" w:styleId="aa">
    <w:name w:val="Normal (Web)"/>
    <w:basedOn w:val="a"/>
    <w:uiPriority w:val="99"/>
    <w:unhideWhenUsed/>
    <w:rsid w:val="00A5240C"/>
    <w:pPr>
      <w:spacing w:after="75"/>
    </w:pPr>
  </w:style>
  <w:style w:type="paragraph" w:styleId="ab">
    <w:name w:val="footnote text"/>
    <w:basedOn w:val="a"/>
    <w:link w:val="ac"/>
    <w:uiPriority w:val="99"/>
    <w:rsid w:val="00811466"/>
    <w:rPr>
      <w:sz w:val="20"/>
      <w:szCs w:val="20"/>
    </w:rPr>
  </w:style>
  <w:style w:type="character" w:customStyle="1" w:styleId="ac">
    <w:name w:val="Текст сноски Знак"/>
    <w:basedOn w:val="a0"/>
    <w:link w:val="ab"/>
    <w:uiPriority w:val="99"/>
    <w:locked/>
    <w:rsid w:val="00811466"/>
    <w:rPr>
      <w:rFonts w:cs="Times New Roman"/>
    </w:rPr>
  </w:style>
  <w:style w:type="character" w:styleId="ad">
    <w:name w:val="footnote reference"/>
    <w:basedOn w:val="a0"/>
    <w:uiPriority w:val="99"/>
    <w:rsid w:val="00811466"/>
    <w:rPr>
      <w:rFonts w:cs="Times New Roman"/>
      <w:vertAlign w:val="superscript"/>
    </w:rPr>
  </w:style>
  <w:style w:type="character" w:styleId="ae">
    <w:name w:val="Hyperlink"/>
    <w:basedOn w:val="a0"/>
    <w:uiPriority w:val="99"/>
    <w:unhideWhenUsed/>
    <w:rsid w:val="00CA349F"/>
    <w:rPr>
      <w:rFonts w:cs="Times New Roman"/>
      <w:color w:val="0000FF"/>
      <w:u w:val="single"/>
    </w:rPr>
  </w:style>
  <w:style w:type="character" w:styleId="af">
    <w:name w:val="annotation reference"/>
    <w:basedOn w:val="a0"/>
    <w:uiPriority w:val="99"/>
    <w:rsid w:val="00553CA2"/>
    <w:rPr>
      <w:rFonts w:cs="Times New Roman"/>
      <w:sz w:val="16"/>
    </w:rPr>
  </w:style>
  <w:style w:type="paragraph" w:styleId="af0">
    <w:name w:val="annotation text"/>
    <w:basedOn w:val="a"/>
    <w:link w:val="af1"/>
    <w:uiPriority w:val="99"/>
    <w:rsid w:val="00553CA2"/>
    <w:rPr>
      <w:sz w:val="20"/>
      <w:szCs w:val="20"/>
    </w:rPr>
  </w:style>
  <w:style w:type="character" w:customStyle="1" w:styleId="af1">
    <w:name w:val="Текст примечания Знак"/>
    <w:basedOn w:val="a0"/>
    <w:link w:val="af0"/>
    <w:uiPriority w:val="99"/>
    <w:locked/>
    <w:rsid w:val="00553CA2"/>
    <w:rPr>
      <w:rFonts w:cs="Times New Roman"/>
    </w:rPr>
  </w:style>
  <w:style w:type="paragraph" w:styleId="af2">
    <w:name w:val="annotation subject"/>
    <w:basedOn w:val="af0"/>
    <w:next w:val="af0"/>
    <w:link w:val="af3"/>
    <w:uiPriority w:val="99"/>
    <w:rsid w:val="00553CA2"/>
    <w:rPr>
      <w:b/>
      <w:bCs/>
    </w:rPr>
  </w:style>
  <w:style w:type="character" w:customStyle="1" w:styleId="af3">
    <w:name w:val="Тема примечания Знак"/>
    <w:basedOn w:val="af1"/>
    <w:link w:val="af2"/>
    <w:uiPriority w:val="99"/>
    <w:locked/>
    <w:rsid w:val="00553CA2"/>
    <w:rPr>
      <w:rFonts w:cs="Times New Roman"/>
      <w:b/>
    </w:rPr>
  </w:style>
  <w:style w:type="paragraph" w:styleId="af4">
    <w:name w:val="Revision"/>
    <w:hidden/>
    <w:uiPriority w:val="99"/>
    <w:semiHidden/>
    <w:rsid w:val="00553CA2"/>
    <w:rPr>
      <w:sz w:val="24"/>
      <w:szCs w:val="24"/>
    </w:rPr>
  </w:style>
  <w:style w:type="paragraph" w:styleId="af5">
    <w:name w:val="Balloon Text"/>
    <w:basedOn w:val="a"/>
    <w:link w:val="af6"/>
    <w:uiPriority w:val="99"/>
    <w:rsid w:val="00553CA2"/>
    <w:rPr>
      <w:rFonts w:ascii="Tahoma" w:hAnsi="Tahoma"/>
      <w:sz w:val="16"/>
      <w:szCs w:val="16"/>
    </w:rPr>
  </w:style>
  <w:style w:type="character" w:customStyle="1" w:styleId="af6">
    <w:name w:val="Текст выноски Знак"/>
    <w:basedOn w:val="a0"/>
    <w:link w:val="af5"/>
    <w:uiPriority w:val="99"/>
    <w:locked/>
    <w:rsid w:val="00553CA2"/>
    <w:rPr>
      <w:rFonts w:ascii="Tahoma" w:hAnsi="Tahoma" w:cs="Times New Roman"/>
      <w:sz w:val="16"/>
    </w:rPr>
  </w:style>
  <w:style w:type="table" w:styleId="af7">
    <w:name w:val="Table Grid"/>
    <w:basedOn w:val="a1"/>
    <w:uiPriority w:val="59"/>
    <w:rsid w:val="00F6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03538B"/>
    <w:pPr>
      <w:spacing w:after="200" w:line="276" w:lineRule="auto"/>
      <w:ind w:left="720"/>
      <w:contextualSpacing/>
    </w:pPr>
    <w:rPr>
      <w:rFonts w:ascii="Calibri" w:hAnsi="Calibri"/>
      <w:sz w:val="22"/>
      <w:szCs w:val="22"/>
    </w:rPr>
  </w:style>
  <w:style w:type="paragraph" w:styleId="af9">
    <w:name w:val="No Spacing"/>
    <w:uiPriority w:val="1"/>
    <w:qFormat/>
    <w:rsid w:val="00066083"/>
    <w:rPr>
      <w:rFonts w:ascii="Calibri" w:hAnsi="Calibri"/>
      <w:sz w:val="22"/>
      <w:szCs w:val="22"/>
    </w:rPr>
  </w:style>
  <w:style w:type="paragraph" w:styleId="afa">
    <w:name w:val="Body Text"/>
    <w:basedOn w:val="a"/>
    <w:link w:val="afb"/>
    <w:uiPriority w:val="99"/>
    <w:rsid w:val="008C53CE"/>
    <w:pPr>
      <w:spacing w:after="120"/>
    </w:pPr>
  </w:style>
  <w:style w:type="character" w:customStyle="1" w:styleId="afb">
    <w:name w:val="Основной текст Знак"/>
    <w:basedOn w:val="a0"/>
    <w:link w:val="afa"/>
    <w:uiPriority w:val="99"/>
    <w:locked/>
    <w:rsid w:val="008C53CE"/>
    <w:rPr>
      <w:rFonts w:cs="Times New Roman"/>
      <w:sz w:val="24"/>
      <w:szCs w:val="24"/>
    </w:rPr>
  </w:style>
  <w:style w:type="character" w:customStyle="1" w:styleId="afc">
    <w:name w:val="Основной текст_"/>
    <w:link w:val="1"/>
    <w:locked/>
    <w:rsid w:val="007C3DD0"/>
    <w:rPr>
      <w:sz w:val="26"/>
    </w:rPr>
  </w:style>
  <w:style w:type="paragraph" w:customStyle="1" w:styleId="1">
    <w:name w:val="Основной текст1"/>
    <w:basedOn w:val="a"/>
    <w:link w:val="afc"/>
    <w:rsid w:val="007C3DD0"/>
    <w:pPr>
      <w:widowControl w:val="0"/>
      <w:spacing w:line="259" w:lineRule="auto"/>
      <w:ind w:firstLine="400"/>
    </w:pPr>
    <w:rPr>
      <w:sz w:val="26"/>
      <w:szCs w:val="26"/>
    </w:rPr>
  </w:style>
  <w:style w:type="character" w:customStyle="1" w:styleId="10">
    <w:name w:val="Заголовок №1_"/>
    <w:link w:val="11"/>
    <w:locked/>
    <w:rsid w:val="00966CD5"/>
    <w:rPr>
      <w:b/>
      <w:sz w:val="26"/>
    </w:rPr>
  </w:style>
  <w:style w:type="paragraph" w:customStyle="1" w:styleId="11">
    <w:name w:val="Заголовок №1"/>
    <w:basedOn w:val="a"/>
    <w:link w:val="10"/>
    <w:rsid w:val="00966CD5"/>
    <w:pPr>
      <w:widowControl w:val="0"/>
      <w:spacing w:after="300" w:line="259" w:lineRule="auto"/>
      <w:jc w:val="center"/>
      <w:outlineLvl w:val="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79190">
      <w:marLeft w:val="0"/>
      <w:marRight w:val="0"/>
      <w:marTop w:val="0"/>
      <w:marBottom w:val="0"/>
      <w:divBdr>
        <w:top w:val="none" w:sz="0" w:space="0" w:color="auto"/>
        <w:left w:val="none" w:sz="0" w:space="0" w:color="auto"/>
        <w:bottom w:val="none" w:sz="0" w:space="0" w:color="auto"/>
        <w:right w:val="none" w:sz="0" w:space="0" w:color="auto"/>
      </w:divBdr>
    </w:div>
    <w:div w:id="690179191">
      <w:marLeft w:val="0"/>
      <w:marRight w:val="0"/>
      <w:marTop w:val="0"/>
      <w:marBottom w:val="0"/>
      <w:divBdr>
        <w:top w:val="none" w:sz="0" w:space="0" w:color="auto"/>
        <w:left w:val="none" w:sz="0" w:space="0" w:color="auto"/>
        <w:bottom w:val="none" w:sz="0" w:space="0" w:color="auto"/>
        <w:right w:val="none" w:sz="0" w:space="0" w:color="auto"/>
      </w:divBdr>
    </w:div>
    <w:div w:id="690179192">
      <w:marLeft w:val="0"/>
      <w:marRight w:val="0"/>
      <w:marTop w:val="0"/>
      <w:marBottom w:val="0"/>
      <w:divBdr>
        <w:top w:val="none" w:sz="0" w:space="0" w:color="auto"/>
        <w:left w:val="none" w:sz="0" w:space="0" w:color="auto"/>
        <w:bottom w:val="none" w:sz="0" w:space="0" w:color="auto"/>
        <w:right w:val="none" w:sz="0" w:space="0" w:color="auto"/>
      </w:divBdr>
    </w:div>
    <w:div w:id="690179193">
      <w:marLeft w:val="0"/>
      <w:marRight w:val="0"/>
      <w:marTop w:val="0"/>
      <w:marBottom w:val="0"/>
      <w:divBdr>
        <w:top w:val="none" w:sz="0" w:space="0" w:color="auto"/>
        <w:left w:val="none" w:sz="0" w:space="0" w:color="auto"/>
        <w:bottom w:val="none" w:sz="0" w:space="0" w:color="auto"/>
        <w:right w:val="none" w:sz="0" w:space="0" w:color="auto"/>
      </w:divBdr>
    </w:div>
    <w:div w:id="690179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suslugi.krskstate.ru/esia.gosuslugi.ru/registration"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CE3C6A266F0C5DA7CC92CA5E58355AF1CBF0BD1BFD40FF3C2E0BAF2AAC391AADEE38BF987C8A164D5985652F3H" TargetMode="External"/><Relationship Id="rId7" Type="http://schemas.openxmlformats.org/officeDocument/2006/relationships/endnotes" Target="endnotes.xml"/><Relationship Id="rId12" Type="http://schemas.openxmlformats.org/officeDocument/2006/relationships/hyperlink" Target="http://www.gosuslugi." TargetMode="External"/><Relationship Id="rId17" Type="http://schemas.openxmlformats.org/officeDocument/2006/relationships/hyperlink" Target="https://login.consultant.ru/link/?req=doc&amp;base=LAW&amp;n=494996&amp;dst=1000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https://login.consultant.ru/link/?req=doc&amp;base=LAW&amp;n=494996&amp;dst=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main?base=LAW;n=115947;fld=134"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login.consultant.ru/link/?req=doc&amp;base=LAW&amp;n=494996&amp;dst=100352" TargetMode="Externa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consultantplus://offline/ref=B7584F5622570DDCCE8D60DB117456FC6AB159593C32F496C0B53CEAFF749DA1BD1E24E3B5C3C3A8DD3B486F601ED26ED7169C1DC3vDC" TargetMode="External"/><Relationship Id="rId22" Type="http://schemas.openxmlformats.org/officeDocument/2006/relationships/hyperlink" Target="consultantplus://offline/ref=3B3B3364AF0F59700835AE2839AC8C041424C9ECDE2C8DA8AC52448BD8F8B87FF9A049CB18442104f15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3498-982E-4C0B-97DC-A30EC51F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6704</Words>
  <Characters>38219</Characters>
  <Application>Microsoft Office Word</Application>
  <DocSecurity>0</DocSecurity>
  <Lines>318</Lines>
  <Paragraphs>89</Paragraphs>
  <ScaleCrop>false</ScaleCrop>
  <Company>КМЦ</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разработа</dc:title>
  <dc:subject/>
  <dc:creator>Administrator</dc:creator>
  <cp:keywords/>
  <dc:description/>
  <cp:lastModifiedBy>Наталья Андреевна</cp:lastModifiedBy>
  <cp:revision>2</cp:revision>
  <cp:lastPrinted>2025-04-29T01:34:00Z</cp:lastPrinted>
  <dcterms:created xsi:type="dcterms:W3CDTF">2025-06-16T08:12:00Z</dcterms:created>
  <dcterms:modified xsi:type="dcterms:W3CDTF">2025-06-16T08:12:00Z</dcterms:modified>
</cp:coreProperties>
</file>