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9B032A">
        <w:rPr>
          <w:rFonts w:ascii="Times New Roman" w:hAnsi="Times New Roman" w:cs="Times New Roman"/>
        </w:rPr>
        <w:t>350</w:t>
      </w:r>
      <w:r w:rsidR="00E2690F" w:rsidRPr="00550462">
        <w:rPr>
          <w:rFonts w:ascii="Times New Roman" w:hAnsi="Times New Roman" w:cs="Times New Roman"/>
        </w:rPr>
        <w:t>-р</w:t>
      </w:r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9B032A">
        <w:rPr>
          <w:rFonts w:ascii="Times New Roman" w:hAnsi="Times New Roman" w:cs="Times New Roman"/>
        </w:rPr>
        <w:t>24</w:t>
      </w:r>
      <w:r w:rsidR="004477B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201</w:t>
      </w:r>
      <w:r w:rsidR="00886B83">
        <w:rPr>
          <w:rFonts w:ascii="Times New Roman" w:hAnsi="Times New Roman" w:cs="Times New Roman"/>
        </w:rPr>
        <w:t>9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EC10D0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EC10D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</w:t>
      </w:r>
      <w:r w:rsidR="00886B83">
        <w:rPr>
          <w:rFonts w:ascii="Times New Roman" w:hAnsi="Times New Roman" w:cs="Times New Roman"/>
          <w:b/>
          <w:sz w:val="28"/>
          <w:szCs w:val="28"/>
        </w:rPr>
        <w:t>20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9C65D4" w:rsidRPr="00D130A1" w:rsidTr="00560A73">
        <w:tc>
          <w:tcPr>
            <w:tcW w:w="846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9C65D4" w:rsidRPr="00D130A1" w:rsidRDefault="00EC10D0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60" w:type="dxa"/>
          </w:tcPr>
          <w:p w:rsidR="009C65D4" w:rsidRPr="00D130A1" w:rsidRDefault="00EC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827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141B" w:rsidRPr="00D130A1" w:rsidTr="00560A73">
        <w:tc>
          <w:tcPr>
            <w:tcW w:w="846" w:type="dxa"/>
          </w:tcPr>
          <w:p w:rsidR="0055141B" w:rsidRPr="00D130A1" w:rsidRDefault="00551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55141B" w:rsidRPr="00D130A1" w:rsidRDefault="0055141B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:rsidR="00331E79" w:rsidRPr="00D130A1" w:rsidRDefault="00331E79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004" w:rsidRPr="00D130A1" w:rsidTr="00560A73">
        <w:tc>
          <w:tcPr>
            <w:tcW w:w="846" w:type="dxa"/>
          </w:tcPr>
          <w:p w:rsidR="007E0004" w:rsidRPr="00D130A1" w:rsidRDefault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331E79" w:rsidRPr="00D130A1" w:rsidRDefault="00197339" w:rsidP="0062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территорий сельсоветов Боготольского района.</w:t>
            </w:r>
          </w:p>
        </w:tc>
        <w:tc>
          <w:tcPr>
            <w:tcW w:w="3260" w:type="dxa"/>
          </w:tcPr>
          <w:p w:rsidR="00197339" w:rsidRPr="00D130A1" w:rsidRDefault="00197339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7E0004" w:rsidRPr="00D130A1" w:rsidRDefault="00197339" w:rsidP="00C3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  <w:r w:rsidR="00C363E3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 архитектуры</w:t>
            </w:r>
            <w:r w:rsidR="00652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928" w:rsidRPr="00D130A1" w:rsidTr="00560A73">
        <w:tc>
          <w:tcPr>
            <w:tcW w:w="846" w:type="dxa"/>
          </w:tcPr>
          <w:p w:rsidR="00652928" w:rsidRPr="00D130A1" w:rsidRDefault="0044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652928" w:rsidRPr="00197339" w:rsidRDefault="00652928" w:rsidP="0065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2019 год о производственно-финансовой деятельности сельскохозяйственных предприятий района.</w:t>
            </w:r>
          </w:p>
        </w:tc>
        <w:tc>
          <w:tcPr>
            <w:tcW w:w="3260" w:type="dxa"/>
          </w:tcPr>
          <w:p w:rsidR="00652928" w:rsidRDefault="00652928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52928" w:rsidRDefault="00652928" w:rsidP="00C3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Е.И., начальник отдела сельского хозяйства.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28299C" w:rsidRDefault="00331E79" w:rsidP="0044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AD0A0A" w:rsidRPr="0028299C" w:rsidRDefault="005130C2" w:rsidP="0088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О прогнозном  плане  приватизации муниципального  имущества  Боготольского района на 20</w:t>
            </w:r>
            <w:r w:rsidR="00886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 и итогах приватизации в 201</w:t>
            </w:r>
            <w:r w:rsidR="00886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30C2" w:rsidRPr="0028299C" w:rsidRDefault="005130C2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28299C" w:rsidRDefault="005130C2" w:rsidP="0088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имущества и земельных отношений</w:t>
            </w:r>
            <w:r w:rsidR="00652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33D" w:rsidRPr="00D130A1" w:rsidTr="00560A73">
        <w:tc>
          <w:tcPr>
            <w:tcW w:w="846" w:type="dxa"/>
          </w:tcPr>
          <w:p w:rsidR="00C2133D" w:rsidRPr="008753F1" w:rsidRDefault="00C2133D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C2133D" w:rsidRPr="00C2133D" w:rsidRDefault="00C2133D" w:rsidP="00C213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перечней имущества Красноярского края, подлежащих передаче в </w:t>
            </w:r>
            <w:r w:rsidR="00B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муниципальную собственность Боготольского района.</w:t>
            </w:r>
          </w:p>
        </w:tc>
        <w:tc>
          <w:tcPr>
            <w:tcW w:w="3260" w:type="dxa"/>
          </w:tcPr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C2133D" w:rsidRPr="00D130A1" w:rsidTr="00560A73">
        <w:tc>
          <w:tcPr>
            <w:tcW w:w="846" w:type="dxa"/>
          </w:tcPr>
          <w:p w:rsidR="00C2133D" w:rsidRPr="008753F1" w:rsidRDefault="002C6375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C2133D" w:rsidRPr="00C2133D" w:rsidRDefault="00C2133D" w:rsidP="00C21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Признание недействительным решения Боготольского районного Совета депутатов от 28.11.2008 № 45-326 «Об утверждении порядка изъятия имущества муниципального казенного предприятия «Услуга» Боготольского района»</w:t>
            </w:r>
            <w:r w:rsidR="009B17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C2133D" w:rsidRPr="00C2133D" w:rsidRDefault="00C2133D" w:rsidP="00C3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Зверев С.Н</w:t>
            </w: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D" w:rsidRPr="00D130A1" w:rsidTr="00560A73">
        <w:tc>
          <w:tcPr>
            <w:tcW w:w="846" w:type="dxa"/>
          </w:tcPr>
          <w:p w:rsidR="00C2133D" w:rsidRPr="008753F1" w:rsidRDefault="002C6375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3" w:type="dxa"/>
          </w:tcPr>
          <w:p w:rsidR="00C2133D" w:rsidRPr="00C2133D" w:rsidRDefault="00C2133D" w:rsidP="00C21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в соответствии с законодательством Решения Боготольского районного Совета депутатов от 22.03.2011 № 10-53 «Об утверждении положения о порядке управления и распоряжения муниципальной собственностью Боготольского района»</w:t>
            </w:r>
            <w:r w:rsidR="009B17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D" w:rsidRPr="00D130A1" w:rsidTr="00560A73">
        <w:tc>
          <w:tcPr>
            <w:tcW w:w="846" w:type="dxa"/>
          </w:tcPr>
          <w:p w:rsidR="00C2133D" w:rsidRPr="008753F1" w:rsidRDefault="002C6375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3" w:type="dxa"/>
          </w:tcPr>
          <w:p w:rsidR="00C2133D" w:rsidRPr="00C2133D" w:rsidRDefault="00C2133D" w:rsidP="00C21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в соответствие муниципальных правовых актов, в связи с внесением изменений в Устав Боготольского района Красноярского края</w:t>
            </w:r>
            <w:r w:rsidR="009B17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133D" w:rsidRPr="00C2133D" w:rsidRDefault="00C2133D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C2133D" w:rsidRPr="00C2133D" w:rsidRDefault="00C2133D" w:rsidP="00C3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Зверев С.Н</w:t>
            </w:r>
          </w:p>
          <w:p w:rsidR="00C2133D" w:rsidRPr="00C2133D" w:rsidRDefault="00C2133D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D" w:rsidRPr="00D130A1" w:rsidTr="00560A73">
        <w:tc>
          <w:tcPr>
            <w:tcW w:w="846" w:type="dxa"/>
          </w:tcPr>
          <w:p w:rsidR="00C2133D" w:rsidRPr="008753F1" w:rsidRDefault="002C6375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663" w:type="dxa"/>
          </w:tcPr>
          <w:p w:rsidR="00C2133D" w:rsidRPr="00C2133D" w:rsidRDefault="00C2133D" w:rsidP="00C21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положения о </w:t>
            </w:r>
            <w:proofErr w:type="spellStart"/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C21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-частном партнерстве</w:t>
            </w:r>
            <w:r w:rsidR="009B17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133D" w:rsidRPr="00C2133D" w:rsidRDefault="00C2133D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C2133D" w:rsidRPr="00C2133D" w:rsidRDefault="009B17D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133D" w:rsidRPr="00C2133D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  <w:r w:rsidR="00B851CD">
              <w:rPr>
                <w:rFonts w:ascii="Times New Roman" w:hAnsi="Times New Roman" w:cs="Times New Roman"/>
                <w:sz w:val="24"/>
                <w:szCs w:val="24"/>
              </w:rPr>
              <w:t>, главный специалист</w:t>
            </w:r>
            <w:r w:rsidR="00B851CD">
              <w:t xml:space="preserve"> </w:t>
            </w:r>
            <w:r w:rsidR="00B851CD" w:rsidRPr="00B851CD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имущества и земельных отношений</w:t>
            </w:r>
            <w:r w:rsidR="00B8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818" w:rsidRPr="00D130A1" w:rsidTr="00560A73">
        <w:tc>
          <w:tcPr>
            <w:tcW w:w="846" w:type="dxa"/>
          </w:tcPr>
          <w:p w:rsidR="00992818" w:rsidRPr="00D130A1" w:rsidRDefault="00992818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992818" w:rsidRPr="00992818" w:rsidRDefault="00992818" w:rsidP="008B6D3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2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финансировании подготовки муниципальных образовательных учреждений к новому 2020/2021 учебному году</w:t>
            </w:r>
            <w:r w:rsidR="009B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92818" w:rsidRPr="00992818" w:rsidRDefault="00992818" w:rsidP="009B17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2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992818" w:rsidRPr="00992818" w:rsidRDefault="00992818" w:rsidP="00B851C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2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Васькина Е.В.</w:t>
            </w:r>
            <w:r w:rsidR="00B85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 управления образования</w:t>
            </w:r>
          </w:p>
        </w:tc>
      </w:tr>
      <w:tr w:rsidR="00992818" w:rsidRPr="00D130A1" w:rsidTr="00560A73">
        <w:tc>
          <w:tcPr>
            <w:tcW w:w="846" w:type="dxa"/>
          </w:tcPr>
          <w:p w:rsidR="00992818" w:rsidRPr="00D130A1" w:rsidRDefault="00992818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201</w:t>
            </w:r>
            <w:r w:rsidR="00B851C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818" w:rsidRPr="00D130A1" w:rsidRDefault="009B17D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818" w:rsidRPr="00D130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992818" w:rsidRPr="00D130A1" w:rsidRDefault="00992818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 Н.Ф. – руководитель финансового управления</w:t>
            </w:r>
          </w:p>
        </w:tc>
      </w:tr>
      <w:tr w:rsidR="00992818" w:rsidRPr="00D130A1" w:rsidTr="00560A73">
        <w:tc>
          <w:tcPr>
            <w:tcW w:w="846" w:type="dxa"/>
          </w:tcPr>
          <w:p w:rsidR="00992818" w:rsidRPr="00D130A1" w:rsidRDefault="00992818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енений в районный бюджет на 20</w:t>
            </w:r>
            <w:r w:rsidR="00B85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818" w:rsidRPr="00D130A1" w:rsidRDefault="009B17D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81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992818" w:rsidRPr="00D130A1" w:rsidRDefault="00992818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992818" w:rsidRPr="00D130A1" w:rsidTr="00560A73">
        <w:trPr>
          <w:trHeight w:val="564"/>
        </w:trPr>
        <w:tc>
          <w:tcPr>
            <w:tcW w:w="846" w:type="dxa"/>
          </w:tcPr>
          <w:p w:rsidR="00992818" w:rsidRPr="00D130A1" w:rsidRDefault="0099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</w:tcPr>
          <w:p w:rsidR="00992818" w:rsidRPr="00D130A1" w:rsidRDefault="00992818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992818" w:rsidRPr="00D130A1" w:rsidTr="00847953">
        <w:trPr>
          <w:trHeight w:val="3670"/>
        </w:trPr>
        <w:tc>
          <w:tcPr>
            <w:tcW w:w="846" w:type="dxa"/>
          </w:tcPr>
          <w:p w:rsidR="00992818" w:rsidRPr="00D130A1" w:rsidRDefault="009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штаба ГО, КЧС и ПБ, МАГ с  участием глав сельсоветов по вопросам:</w:t>
            </w:r>
          </w:p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 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201</w:t>
            </w:r>
            <w:r w:rsidR="00B36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92818" w:rsidRPr="00D130A1" w:rsidRDefault="00992818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комиссии по предупреждению и ликвидации чрезвычайных ситуаций и обеспечению пожарной безопасности за 201</w:t>
            </w:r>
            <w:r w:rsidR="00B36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постановка задач на 20</w:t>
            </w:r>
            <w:r w:rsidR="00B36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92818" w:rsidRPr="00D130A1" w:rsidRDefault="00992818" w:rsidP="00B36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муниципальной антитеррористической группы за 201</w:t>
            </w:r>
            <w:r w:rsidR="00B36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постановка задач на 20</w:t>
            </w:r>
            <w:r w:rsidR="00B36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992818" w:rsidRPr="00D130A1" w:rsidRDefault="00992818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92818" w:rsidRPr="00D130A1" w:rsidRDefault="00992818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2818" w:rsidRPr="00D130A1" w:rsidRDefault="00992818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 – начальник отдела по безопасности территории.</w:t>
            </w:r>
          </w:p>
          <w:p w:rsidR="00992818" w:rsidRPr="00D130A1" w:rsidRDefault="00992818" w:rsidP="00F2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24354" w:rsidRPr="00716678" w:rsidRDefault="00224354" w:rsidP="002243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отрасли «культура» в 2019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года         «Памяти и славы»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224354" w:rsidRPr="00D130A1" w:rsidRDefault="00224354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Н.В.- начальник отдела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24354" w:rsidRDefault="00224354" w:rsidP="002C6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социальных проектов на территории Боготольского района в 2019 году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24354" w:rsidRPr="00D130A1" w:rsidRDefault="002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24354" w:rsidRPr="00D130A1" w:rsidRDefault="00224354" w:rsidP="00C3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при администрации Боготольского района в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предстоящий период.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224354" w:rsidRPr="00D130A1" w:rsidRDefault="002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Н.Н..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– ведущий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специалист, ответственный секретарь комиссии по делам несовершеннолетних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63" w:type="dxa"/>
          </w:tcPr>
          <w:p w:rsidR="00224354" w:rsidRPr="00D130A1" w:rsidRDefault="00224354" w:rsidP="00B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 работы отдела муниципального имущества и земельных отношений за 2019 год </w:t>
            </w: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C2133D">
              <w:rPr>
                <w:rFonts w:ascii="Times New Roman" w:hAnsi="Times New Roman" w:cs="Times New Roman"/>
                <w:sz w:val="24"/>
                <w:szCs w:val="24"/>
              </w:rPr>
              <w:t xml:space="preserve">  работы на 2020 год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224354" w:rsidRPr="00D130A1" w:rsidRDefault="00224354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24354" w:rsidRPr="00D130A1" w:rsidRDefault="00224354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9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3" w:type="dxa"/>
          </w:tcPr>
          <w:p w:rsidR="00224354" w:rsidRPr="00D130A1" w:rsidRDefault="00224354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24354" w:rsidRPr="00D130A1" w:rsidRDefault="00224354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Default="00224354" w:rsidP="009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3" w:type="dxa"/>
          </w:tcPr>
          <w:p w:rsidR="00224354" w:rsidRPr="00D130A1" w:rsidRDefault="00224354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антитеррористической защищенности общеобразовательных учреждений района.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24354" w:rsidRPr="00D130A1" w:rsidRDefault="00224354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Безрядин А.В., Васькина Е.В.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9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224354" w:rsidRPr="00D130A1" w:rsidRDefault="00224354" w:rsidP="002C6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Всероссийской акции «Лыжня России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224354" w:rsidRPr="00D130A1" w:rsidRDefault="00224354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Н.В., Андриенко Д.Ж.</w:t>
            </w:r>
          </w:p>
        </w:tc>
      </w:tr>
      <w:tr w:rsidR="00224354" w:rsidRPr="00D130A1" w:rsidTr="00560A73">
        <w:tc>
          <w:tcPr>
            <w:tcW w:w="846" w:type="dxa"/>
          </w:tcPr>
          <w:p w:rsidR="00224354" w:rsidRPr="00D130A1" w:rsidRDefault="00224354" w:rsidP="009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663" w:type="dxa"/>
          </w:tcPr>
          <w:p w:rsidR="00224354" w:rsidRPr="00D130A1" w:rsidRDefault="00224354" w:rsidP="002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работы отрасли «Молодежная политика» в 2019 году</w:t>
            </w:r>
            <w:r w:rsidR="009B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24354" w:rsidRPr="00D130A1" w:rsidRDefault="00224354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24354" w:rsidRPr="00D130A1" w:rsidRDefault="002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9B032A" w:rsidP="009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663" w:type="dxa"/>
          </w:tcPr>
          <w:p w:rsidR="00586EF6" w:rsidRPr="00D130A1" w:rsidRDefault="00586EF6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участия в </w:t>
            </w:r>
            <w:proofErr w:type="spellStart"/>
            <w:r w:rsidRPr="00586EF6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586E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2019 года</w:t>
            </w:r>
          </w:p>
        </w:tc>
        <w:tc>
          <w:tcPr>
            <w:tcW w:w="3260" w:type="dxa"/>
          </w:tcPr>
          <w:p w:rsidR="00586EF6" w:rsidRPr="00716678" w:rsidRDefault="00586EF6" w:rsidP="00586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 февраля</w:t>
            </w:r>
          </w:p>
        </w:tc>
        <w:tc>
          <w:tcPr>
            <w:tcW w:w="3827" w:type="dxa"/>
          </w:tcPr>
          <w:p w:rsidR="00586EF6" w:rsidRPr="00716678" w:rsidRDefault="00586EF6" w:rsidP="00586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86EF6" w:rsidRPr="00D130A1" w:rsidRDefault="00586EF6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сельхозпроизводителей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Безрядин А.В. 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86EF6" w:rsidRPr="00C2133D" w:rsidRDefault="00586EF6" w:rsidP="00B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Изменение подхода органов регистрации (</w:t>
            </w:r>
            <w:proofErr w:type="spellStart"/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Россреестр</w:t>
            </w:r>
            <w:proofErr w:type="spellEnd"/>
            <w:r w:rsidRPr="00C2133D">
              <w:rPr>
                <w:rFonts w:ascii="Times New Roman" w:hAnsi="Times New Roman" w:cs="Times New Roman"/>
                <w:sz w:val="24"/>
                <w:szCs w:val="24"/>
              </w:rPr>
              <w:t>) к постановке на учет земельных участков на которых расположены многоквартирные дома</w:t>
            </w:r>
          </w:p>
        </w:tc>
        <w:tc>
          <w:tcPr>
            <w:tcW w:w="3260" w:type="dxa"/>
          </w:tcPr>
          <w:p w:rsidR="00586EF6" w:rsidRPr="00D130A1" w:rsidRDefault="00586EF6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827" w:type="dxa"/>
          </w:tcPr>
          <w:p w:rsidR="00586EF6" w:rsidRDefault="00586EF6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86EF6" w:rsidRPr="00D130A1" w:rsidRDefault="00586EF6" w:rsidP="0065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переданных государственных полномочий  в отрасли «сельское хозяйство»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86EF6" w:rsidRPr="00D130A1" w:rsidRDefault="00586EF6" w:rsidP="009B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75-летию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Default="00586EF6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586EF6" w:rsidRPr="00D130A1" w:rsidRDefault="00586EF6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1B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86EF6" w:rsidRPr="00D130A1" w:rsidRDefault="00586EF6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КЧС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86EF6" w:rsidRPr="00D130A1" w:rsidRDefault="00586EF6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рабочих мест для трудоустройства несовершеннолетних, родителей, в т. ч. находящихся в группе риска.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86EF6" w:rsidRPr="00D130A1" w:rsidRDefault="00586EF6" w:rsidP="001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9-2020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– начальник МКУ «Отдел ЖКХ, ЖП и КС»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86EF6" w:rsidRPr="00D130A1" w:rsidRDefault="00586EF6" w:rsidP="001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АТК МО по вопросу реализации Комплексного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мероприятий по противодействию идеологии терроризма на территории Красноярского края на 2019-2023 годы.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586EF6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86EF6" w:rsidRPr="00D130A1" w:rsidRDefault="00586EF6" w:rsidP="00B85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86EF6" w:rsidRPr="00D130A1" w:rsidRDefault="00586EF6" w:rsidP="0099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и занятости детей и подростков  в летний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586EF6" w:rsidRPr="00D130A1" w:rsidRDefault="00586EF6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86EF6" w:rsidRPr="00D130A1" w:rsidRDefault="00586EF6" w:rsidP="00C3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антитеррористической защищенности и готовности мест отдыха детей в летний оздоровительный  сезон 2020 года.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86EF6" w:rsidRPr="00D130A1" w:rsidRDefault="00586EF6" w:rsidP="001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задачах по подготовке объектов жилищно-коммунального комплекса к работе в зимний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586EF6" w:rsidRDefault="00586EF6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Ю.В.,</w:t>
            </w:r>
          </w:p>
          <w:p w:rsidR="00586EF6" w:rsidRPr="00D130A1" w:rsidRDefault="00586EF6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С.К.,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86EF6" w:rsidRPr="00D130A1" w:rsidRDefault="00586EF6" w:rsidP="000E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подготовке муниципальных общеобразовательных учреждений к новому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 году.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86EF6" w:rsidRPr="00D130A1" w:rsidRDefault="00586EF6" w:rsidP="00FF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АТК МО за 1 полугодие 2020 года.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86EF6" w:rsidRPr="00D130A1" w:rsidRDefault="00586EF6" w:rsidP="00AB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проведению районного праздника «День села», посвященного 95-летию со дня образования Боготольского района.</w:t>
            </w:r>
          </w:p>
        </w:tc>
        <w:tc>
          <w:tcPr>
            <w:tcW w:w="3260" w:type="dxa"/>
          </w:tcPr>
          <w:p w:rsidR="00586EF6" w:rsidRPr="00D130A1" w:rsidRDefault="009B032A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586E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CF4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:rsidR="00586EF6" w:rsidRPr="00D130A1" w:rsidRDefault="00586EF6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586EF6" w:rsidRPr="00D130A1" w:rsidRDefault="00586EF6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C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586EF6" w:rsidRPr="00D130A1" w:rsidRDefault="00586EF6" w:rsidP="00E5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</w:t>
            </w:r>
          </w:p>
        </w:tc>
        <w:tc>
          <w:tcPr>
            <w:tcW w:w="3827" w:type="dxa"/>
          </w:tcPr>
          <w:p w:rsidR="00586EF6" w:rsidRDefault="00586EF6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Недосекин Г.А.,</w:t>
            </w:r>
          </w:p>
          <w:p w:rsidR="00586EF6" w:rsidRPr="00D130A1" w:rsidRDefault="00586EF6" w:rsidP="006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586EF6" w:rsidRPr="00D130A1" w:rsidRDefault="00586EF6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586EF6" w:rsidRPr="00D130A1" w:rsidRDefault="00586EF6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проверки по контролю в сфере закупок МКУ «Служба ХТО учреждений культуры»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586EF6" w:rsidRPr="00D130A1" w:rsidRDefault="00586EF6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Семинар по составлению годовых отчетов с главными бухгалтерами сельскохозяйственных предприятий района.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86EF6" w:rsidRPr="00D130A1" w:rsidRDefault="00586EF6" w:rsidP="004B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сводного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профинплана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86EF6" w:rsidRPr="00D130A1" w:rsidRDefault="00586EF6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«Быстрая лыжня» и соревнования по конькобежному спорту «Серебряные коньки».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9B032A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</w:t>
            </w:r>
            <w:r w:rsidR="0058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86EF6" w:rsidRPr="00D130A1" w:rsidRDefault="00586EF6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Боготольского сельсовета в государственной программе «Создание комфортной городской (сельской) среды на 2019-2022 годы».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86EF6" w:rsidRPr="00D130A1" w:rsidRDefault="00586EF6" w:rsidP="0010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паводковому периоду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663" w:type="dxa"/>
          </w:tcPr>
          <w:p w:rsidR="00586EF6" w:rsidRPr="00D130A1" w:rsidRDefault="00586EF6" w:rsidP="0010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предоставлению государственной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 по мероприятиям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«Реформирование и модернизация жилищно-коммунального хозяйства и повышение энергетической эффективности», государственной программы «Развитие транспортной системы».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39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 на муниципальные объекты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и бюджетных учреждений для определения технического состояния.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7E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7E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 в области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ГИС ЖКХ.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безопасности дорожного движения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586EF6" w:rsidRPr="00D130A1" w:rsidRDefault="00586EF6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86EF6" w:rsidRPr="00D130A1" w:rsidRDefault="00586EF6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программе капитального ремонта многоквартирных домов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86EF6" w:rsidRPr="00D130A1" w:rsidRDefault="00586EF6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на предоставление субсидий из краевого бюджета на разработку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генеральных планов сельсоветов. 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86EF6" w:rsidRPr="00D130A1" w:rsidRDefault="00586EF6" w:rsidP="000E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Расчет  сумм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венций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на компенсацию части расходов граждан на оплату  коммунальных  услуг для исполнителей коммунальных услуг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года, заключение соглашений с исполнителями коммунальных услуг, предоставление субвенций.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6663" w:type="dxa"/>
          </w:tcPr>
          <w:p w:rsidR="00586EF6" w:rsidRPr="00D130A1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 и отчетов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586EF6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663" w:type="dxa"/>
          </w:tcPr>
          <w:p w:rsidR="00586EF6" w:rsidRPr="00D130A1" w:rsidRDefault="00586EF6" w:rsidP="00F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жилищно-коммунальных услуг.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8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E541C8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BD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663" w:type="dxa"/>
          </w:tcPr>
          <w:p w:rsidR="00586EF6" w:rsidRPr="00D130A1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территориальных зон.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827" w:type="dxa"/>
          </w:tcPr>
          <w:p w:rsidR="00586EF6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586EF6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6663" w:type="dxa"/>
          </w:tcPr>
          <w:p w:rsidR="00586EF6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ФКП РОСРЕЕСТРА по Красноярскому краю по уточнению границ Боготольского района с Кемеровской областью.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586EF6" w:rsidRPr="005E272E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6663" w:type="dxa"/>
          </w:tcPr>
          <w:p w:rsidR="00586EF6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административного регламента «Выдача уведомления о соответствии построенных объектов индивидуального жилищного строительства» и «Выдача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строительства»</w:t>
            </w:r>
            <w:proofErr w:type="gramEnd"/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86EF6" w:rsidRPr="005E272E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E3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6663" w:type="dxa"/>
          </w:tcPr>
          <w:p w:rsidR="00586EF6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размещения ГИСОГД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3827" w:type="dxa"/>
          </w:tcPr>
          <w:p w:rsidR="00586EF6" w:rsidRPr="009D39E3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E3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663" w:type="dxa"/>
          </w:tcPr>
          <w:p w:rsidR="00586EF6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9D39E3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6663" w:type="dxa"/>
          </w:tcPr>
          <w:p w:rsidR="00586EF6" w:rsidRPr="00D130A1" w:rsidRDefault="00586EF6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  акция  «Безопасная  среда»  по  предупреждению  чрезвычайных ситуаций  с участием  несовершеннолетних в зимний  период.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6663" w:type="dxa"/>
          </w:tcPr>
          <w:p w:rsidR="00586EF6" w:rsidRPr="00D130A1" w:rsidRDefault="00586EF6" w:rsidP="0099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 в рамках краевого конкурса.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586EF6" w:rsidRPr="00D130A1" w:rsidRDefault="00586EF6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9B032A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586EF6" w:rsidRPr="00D130A1" w:rsidRDefault="00586EF6" w:rsidP="004B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Составление сводного бухгалтерского отчета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(по отрасли сельское хозяйство).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586EF6" w:rsidRPr="00D130A1" w:rsidRDefault="00586EF6" w:rsidP="004B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заявок на субсидирование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663" w:type="dxa"/>
          </w:tcPr>
          <w:p w:rsidR="00586EF6" w:rsidRPr="00D130A1" w:rsidRDefault="00586EF6" w:rsidP="0004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586EF6" w:rsidRPr="00D130A1" w:rsidRDefault="00586EF6" w:rsidP="009B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России» - 20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586EF6" w:rsidRPr="00D130A1" w:rsidRDefault="00586EF6" w:rsidP="0047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586EF6" w:rsidRPr="00D130A1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Андриенко Д.Ж.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586EF6" w:rsidRPr="00D130A1" w:rsidRDefault="00586EF6" w:rsidP="00AD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патриотический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«Щит и муза».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586EF6" w:rsidRPr="00D130A1" w:rsidRDefault="00586EF6" w:rsidP="0007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проектов-победителей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86EF6" w:rsidRPr="00D130A1" w:rsidRDefault="00586EF6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586EF6" w:rsidRPr="00D130A1" w:rsidRDefault="00586EF6" w:rsidP="0025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«Таланты без границ»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86EF6" w:rsidRPr="00D130A1" w:rsidRDefault="00586EF6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6663" w:type="dxa"/>
          </w:tcPr>
          <w:p w:rsidR="00586EF6" w:rsidRPr="00D130A1" w:rsidRDefault="00586EF6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проверки в сфере бюджетных правоотношений Администрации Боготольского сельсовета.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86EF6" w:rsidRPr="00D130A1" w:rsidRDefault="00586EF6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6663" w:type="dxa"/>
          </w:tcPr>
          <w:p w:rsidR="00586EF6" w:rsidRPr="00D130A1" w:rsidRDefault="00586EF6" w:rsidP="009B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сводной информации  о реализации </w:t>
            </w:r>
            <w:proofErr w:type="gramStart"/>
            <w:r w:rsidRPr="00035BF3">
              <w:rPr>
                <w:rFonts w:ascii="Times New Roman" w:hAnsi="Times New Roman" w:cs="Times New Roman"/>
                <w:sz w:val="24"/>
                <w:szCs w:val="24"/>
              </w:rPr>
              <w:t>плана мероприятий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района</w:t>
            </w:r>
            <w:proofErr w:type="gramEnd"/>
            <w:r w:rsidR="009B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 w:rsidP="009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586EF6" w:rsidRPr="00D130A1" w:rsidRDefault="00586EF6" w:rsidP="0003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социально-экономического развития Боготольского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586EF6" w:rsidRPr="00D130A1" w:rsidRDefault="00586EF6" w:rsidP="0003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ежегодного отчета  главы района о результатах своей деятельности и деятельности администрации  и иных подведомственных главе органов местного самоуправления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586EF6" w:rsidRPr="00D130A1" w:rsidRDefault="00586EF6" w:rsidP="0003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 сводного доклада главы  Боготольского района о достигнутых значениях показателей для оценки эффективности деятельности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планируемых значениях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586EF6" w:rsidRPr="00D130A1" w:rsidRDefault="00586EF6" w:rsidP="0035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 сводного годового  доклада  о ходе реализации муниципальных программ и об оценке эффективности их реализации.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586EF6" w:rsidRPr="00D130A1" w:rsidRDefault="00586EF6" w:rsidP="009B1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 w:rsidP="009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6663" w:type="dxa"/>
          </w:tcPr>
          <w:p w:rsidR="00586EF6" w:rsidRPr="00D130A1" w:rsidRDefault="00586EF6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плановой проверки по ведомственному контролю в сфере закупок МКУ «Услуга»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6663" w:type="dxa"/>
          </w:tcPr>
          <w:p w:rsidR="00586EF6" w:rsidRDefault="00586EF6" w:rsidP="00907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A9">
              <w:rPr>
                <w:rFonts w:ascii="Times New Roman" w:hAnsi="Times New Roman"/>
                <w:sz w:val="24"/>
                <w:szCs w:val="24"/>
              </w:rPr>
              <w:t>Проведение плановой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контролю </w:t>
            </w:r>
            <w:r w:rsidRPr="00125AA9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 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Боготольском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детском саду «Теремок»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Default="00586EF6" w:rsidP="006A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6663" w:type="dxa"/>
          </w:tcPr>
          <w:p w:rsidR="00586EF6" w:rsidRPr="00D130A1" w:rsidRDefault="00586EF6" w:rsidP="00907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плановой документарной проверки в сфере бюджетных правоотношений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Большекосульском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детском саду.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6663" w:type="dxa"/>
          </w:tcPr>
          <w:p w:rsidR="00586EF6" w:rsidRDefault="00586EF6" w:rsidP="004B3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руководителями сельскохозяйственных предприятий района по вопросу готовности к весенне-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полевым работам и к переходу на летне-пастбищный период.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586EF6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6663" w:type="dxa"/>
          </w:tcPr>
          <w:p w:rsidR="00586EF6" w:rsidRPr="00125AA9" w:rsidRDefault="00586EF6" w:rsidP="00907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A9">
              <w:rPr>
                <w:rFonts w:ascii="Times New Roman" w:hAnsi="Times New Roman"/>
                <w:sz w:val="24"/>
                <w:szCs w:val="24"/>
              </w:rPr>
              <w:t xml:space="preserve">Проведение плановой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AA9">
              <w:rPr>
                <w:rFonts w:ascii="Times New Roman" w:hAnsi="Times New Roman"/>
                <w:sz w:val="24"/>
                <w:szCs w:val="24"/>
              </w:rPr>
              <w:t xml:space="preserve">проверки по контролю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закупок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6663" w:type="dxa"/>
          </w:tcPr>
          <w:p w:rsidR="00586EF6" w:rsidRPr="006A07D6" w:rsidRDefault="00586EF6" w:rsidP="006A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плановой проверки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обязательств актов социального партнерства МУП «РТЭК»</w:t>
            </w:r>
          </w:p>
        </w:tc>
        <w:tc>
          <w:tcPr>
            <w:tcW w:w="3260" w:type="dxa"/>
          </w:tcPr>
          <w:p w:rsidR="00586EF6" w:rsidRPr="009B17D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D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Default="00586EF6" w:rsidP="00273A25">
            <w:pPr>
              <w:rPr>
                <w:rFonts w:ascii="Times New Roman" w:hAnsi="Times New Roman"/>
              </w:rPr>
            </w:pPr>
            <w:proofErr w:type="spellStart"/>
            <w:r w:rsidRPr="00907D76">
              <w:rPr>
                <w:rFonts w:ascii="Times New Roman" w:hAnsi="Times New Roman"/>
              </w:rPr>
              <w:t>Бодрина</w:t>
            </w:r>
            <w:proofErr w:type="spellEnd"/>
            <w:r w:rsidRPr="00907D76">
              <w:rPr>
                <w:rFonts w:ascii="Times New Roman" w:hAnsi="Times New Roman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6663" w:type="dxa"/>
          </w:tcPr>
          <w:p w:rsidR="00586EF6" w:rsidRPr="006A07D6" w:rsidRDefault="00586EF6" w:rsidP="00907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D6">
              <w:rPr>
                <w:rFonts w:ascii="Times New Roman" w:hAnsi="Times New Roman"/>
                <w:sz w:val="24"/>
                <w:szCs w:val="24"/>
              </w:rPr>
              <w:t>Проведение плановой проверки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07D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6A07D6"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и ведомственного контроля в </w:t>
            </w:r>
            <w:r>
              <w:rPr>
                <w:rFonts w:ascii="Times New Roman" w:hAnsi="Times New Roman"/>
                <w:sz w:val="24"/>
                <w:szCs w:val="24"/>
              </w:rPr>
              <w:t>МАУ СОБО «Сосновый бор»</w:t>
            </w:r>
          </w:p>
        </w:tc>
        <w:tc>
          <w:tcPr>
            <w:tcW w:w="3260" w:type="dxa"/>
          </w:tcPr>
          <w:p w:rsidR="00586EF6" w:rsidRPr="009B17D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D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86EF6" w:rsidRDefault="00586EF6" w:rsidP="00273A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Бодрина</w:t>
            </w:r>
            <w:proofErr w:type="spellEnd"/>
            <w:r>
              <w:rPr>
                <w:rFonts w:ascii="Times New Roman" w:hAnsi="Times New Roman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Default="00586EF6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6663" w:type="dxa"/>
          </w:tcPr>
          <w:p w:rsidR="00586EF6" w:rsidRPr="006A07D6" w:rsidRDefault="00586EF6" w:rsidP="00907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заседаний комиссии по легализации «теневой» заработной платы.</w:t>
            </w:r>
          </w:p>
        </w:tc>
        <w:tc>
          <w:tcPr>
            <w:tcW w:w="3260" w:type="dxa"/>
          </w:tcPr>
          <w:p w:rsidR="00586EF6" w:rsidRPr="009B17D6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D6">
              <w:rPr>
                <w:rFonts w:ascii="Times New Roman" w:hAnsi="Times New Roman"/>
                <w:sz w:val="24"/>
                <w:szCs w:val="24"/>
              </w:rPr>
              <w:t>1, 2 квартал</w:t>
            </w:r>
          </w:p>
        </w:tc>
        <w:tc>
          <w:tcPr>
            <w:tcW w:w="3827" w:type="dxa"/>
          </w:tcPr>
          <w:p w:rsidR="00586EF6" w:rsidRDefault="00586EF6" w:rsidP="00273A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Бодрина</w:t>
            </w:r>
            <w:proofErr w:type="spellEnd"/>
            <w:r>
              <w:rPr>
                <w:rFonts w:ascii="Times New Roman" w:hAnsi="Times New Roman"/>
              </w:rPr>
              <w:t xml:space="preserve"> Л.С.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586EF6" w:rsidRPr="00D130A1" w:rsidRDefault="00586EF6" w:rsidP="008F4E1E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сдача отчета 1-администрация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586EF6" w:rsidRPr="00D130A1" w:rsidRDefault="00586EF6" w:rsidP="008F4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защита программы регулярных пассажирских перевозок автомобильным транспортом по пригородным и междугородным  маршрутам Боготольского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 и согласование норматива субсидирования по пассажирским перевозкам.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586EF6" w:rsidRPr="00D130A1" w:rsidRDefault="00586EF6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отчета и сдача отчета 1-МО «Показатели для оценки эффективности деятельности органов местного самоуправления городских и муниципальных районов».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586EF6" w:rsidRPr="00D130A1" w:rsidRDefault="00586EF6" w:rsidP="00273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Прогноза СЭР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586EF6" w:rsidRPr="00D130A1" w:rsidRDefault="00586EF6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 о документах   стратегического планирования района.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6663" w:type="dxa"/>
          </w:tcPr>
          <w:p w:rsidR="00586EF6" w:rsidRPr="00D130A1" w:rsidRDefault="00586EF6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МНПА ОМСУ Боготольского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6663" w:type="dxa"/>
          </w:tcPr>
          <w:p w:rsidR="00586EF6" w:rsidRPr="00D130A1" w:rsidRDefault="00586EF6" w:rsidP="00170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 </w:t>
            </w:r>
            <w:r w:rsidRPr="001704C3">
              <w:rPr>
                <w:rFonts w:ascii="Times New Roman" w:hAnsi="Times New Roman"/>
                <w:sz w:val="24"/>
                <w:szCs w:val="24"/>
              </w:rPr>
              <w:t xml:space="preserve">МНПА ОМСУ Боготольского района, </w:t>
            </w:r>
            <w:proofErr w:type="gramStart"/>
            <w:r w:rsidRPr="001704C3">
              <w:rPr>
                <w:rFonts w:ascii="Times New Roman" w:hAnsi="Times New Roman"/>
                <w:sz w:val="24"/>
                <w:szCs w:val="24"/>
              </w:rPr>
              <w:t>затрагивающих</w:t>
            </w:r>
            <w:proofErr w:type="gramEnd"/>
            <w:r w:rsidRPr="001704C3">
              <w:rPr>
                <w:rFonts w:ascii="Times New Roman" w:hAnsi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Default="00586EF6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586EF6" w:rsidRPr="00D130A1" w:rsidRDefault="00586EF6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переселению соотечестве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нников, проживающих за рубежом.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586EF6" w:rsidRPr="00D130A1" w:rsidRDefault="00586E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 w:rsidP="00071B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586EF6" w:rsidRPr="00D130A1" w:rsidRDefault="00586EF6" w:rsidP="00695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Мониторинг цен и тарифов.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586EF6" w:rsidRPr="00D130A1" w:rsidRDefault="00586EF6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размещенного в открытом доступе в сети Интернет на официальном сайте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bogotol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586EF6" w:rsidRPr="00D130A1" w:rsidRDefault="00586EF6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субъектов малого и среднего предпринимательства – получателей муниципальной поддержки на официальном сайте по поддержке малого и среднего бизнеса в Красноярском крае 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1913C0">
        <w:trPr>
          <w:trHeight w:val="573"/>
        </w:trPr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586EF6" w:rsidRPr="00D34B79" w:rsidRDefault="00586EF6" w:rsidP="00D34B7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30A1">
              <w:t>Формирование и представление  ежемесячных и квартальных   отчетов</w:t>
            </w:r>
            <w:r w:rsidRPr="00D130A1">
              <w:rPr>
                <w:rFonts w:eastAsia="Calibri"/>
                <w:color w:val="262626"/>
                <w:shd w:val="clear" w:color="auto" w:fill="FFFFFF"/>
                <w:lang w:eastAsia="en-US"/>
              </w:rPr>
              <w:t xml:space="preserve"> </w:t>
            </w:r>
            <w:r w:rsidRPr="00D130A1">
              <w:rPr>
                <w:color w:val="000000"/>
              </w:rPr>
              <w:t>в вышест</w:t>
            </w:r>
            <w:r>
              <w:rPr>
                <w:color w:val="000000"/>
              </w:rPr>
              <w:t xml:space="preserve">оящие организации и ведомства. 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Исполнение контрольных писем, переписка с вышестоящими, контрольно-надзорными и другими организациями по вопросам 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586EF6" w:rsidRPr="00D130A1" w:rsidRDefault="00586EF6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ситуации в малом бизнесе.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586EF6" w:rsidRPr="00D130A1" w:rsidRDefault="00586EF6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6663" w:type="dxa"/>
          </w:tcPr>
          <w:p w:rsidR="00586EF6" w:rsidRPr="00D130A1" w:rsidRDefault="00586EF6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РГУ «Федеральный реестр государственных и муниципальных услуг»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6663" w:type="dxa"/>
          </w:tcPr>
          <w:p w:rsidR="00586EF6" w:rsidRPr="00D130A1" w:rsidRDefault="00586EF6" w:rsidP="0058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самодеятельности 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посвящённый Году «Памяти и славы»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6663" w:type="dxa"/>
          </w:tcPr>
          <w:p w:rsidR="00586EF6" w:rsidRDefault="00586EF6" w:rsidP="0071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работника культуры</w:t>
            </w:r>
          </w:p>
        </w:tc>
        <w:tc>
          <w:tcPr>
            <w:tcW w:w="3260" w:type="dxa"/>
          </w:tcPr>
          <w:p w:rsidR="00586EF6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27" w:type="dxa"/>
          </w:tcPr>
          <w:p w:rsidR="00586EF6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6663" w:type="dxa"/>
          </w:tcPr>
          <w:p w:rsidR="00586EF6" w:rsidRPr="00D130A1" w:rsidRDefault="00586EF6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«Таланты без границ»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 8 Марта.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Артемкина </w:t>
            </w:r>
            <w:r w:rsidR="009B032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586EF6" w:rsidRPr="00D130A1" w:rsidRDefault="00586EF6" w:rsidP="00C3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организационно-технических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защите населенных пунктов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природных,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табная тренировка «Действия органов управления районного звена ТП РСЧС при угрозе подтопления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586EF6" w:rsidRPr="00D130A1" w:rsidRDefault="00586EF6" w:rsidP="008B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«Творческая встреча – 2020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586EF6" w:rsidRPr="00D130A1" w:rsidRDefault="00586EF6" w:rsidP="0058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6663" w:type="dxa"/>
          </w:tcPr>
          <w:p w:rsidR="00586EF6" w:rsidRPr="00D130A1" w:rsidRDefault="00586EF6" w:rsidP="008B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чтецов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586EF6" w:rsidRPr="00D130A1" w:rsidRDefault="00586EF6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Спартакиада для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586EF6" w:rsidRPr="00D130A1" w:rsidRDefault="00586EF6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586EF6" w:rsidRPr="00D130A1" w:rsidRDefault="00586EF6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«Действия органов управления, сил и средств районного звена РСЧС при возникновении лесных пожаров и угрозе их распространения на населённые пункты»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«Кожаный мяч»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586EF6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противоправног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поведения несовершеннолетних.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586EF6" w:rsidRPr="00D130A1" w:rsidRDefault="00586EF6" w:rsidP="002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586EF6" w:rsidRPr="00D130A1" w:rsidRDefault="00586EF6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586EF6" w:rsidRPr="00D130A1" w:rsidRDefault="00586EF6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для младших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6663" w:type="dxa"/>
          </w:tcPr>
          <w:p w:rsidR="00586EF6" w:rsidRPr="00D130A1" w:rsidRDefault="00586EF6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Штабная тренировка «Действия органов управления районного звена ТП РСЧС при возникновении лесных пожаров и угрозе их распространения на населенные пункты»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586EF6" w:rsidRPr="00D130A1" w:rsidRDefault="00586EF6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сельскохозяйственных предприятий района по вопросу готовности к весенне-полевым работам и переходу на летне-пастбищный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3.91</w:t>
            </w:r>
          </w:p>
        </w:tc>
        <w:tc>
          <w:tcPr>
            <w:tcW w:w="6663" w:type="dxa"/>
          </w:tcPr>
          <w:p w:rsidR="00586EF6" w:rsidRPr="00D130A1" w:rsidRDefault="00586EF6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3260" w:type="dxa"/>
          </w:tcPr>
          <w:p w:rsidR="00586EF6" w:rsidRPr="00D130A1" w:rsidRDefault="00586EF6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586EF6" w:rsidRPr="00D130A1" w:rsidRDefault="00586EF6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отчетный концерт художественной самодеятельности. 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586EF6" w:rsidRPr="00716678" w:rsidRDefault="00586EF6" w:rsidP="00577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827" w:type="dxa"/>
          </w:tcPr>
          <w:p w:rsidR="00586EF6" w:rsidRPr="00D130A1" w:rsidRDefault="00586EF6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586EF6" w:rsidRPr="00D130A1" w:rsidRDefault="00586EF6" w:rsidP="0021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ВПР и  итоговых контрольных работ в 4-х, 5-х классах  общеобразовательных учреждений района.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586EF6" w:rsidRPr="00D130A1" w:rsidRDefault="00586EF6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6663" w:type="dxa"/>
          </w:tcPr>
          <w:p w:rsidR="00586EF6" w:rsidRPr="00D130A1" w:rsidRDefault="00586EF6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комиссии по распределению путевок в загородные оздоровительные лагеря.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586EF6" w:rsidRPr="00D130A1" w:rsidRDefault="00586EF6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за курс основной (ОГЭ) и средней  (ЕГЭ) школы.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586EF6" w:rsidRPr="00D130A1" w:rsidRDefault="00586EF6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:rsidR="00586EF6" w:rsidRPr="00D130A1" w:rsidRDefault="00586EF6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Эстафетный забег на 9 мая.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586EF6" w:rsidRPr="00D130A1" w:rsidRDefault="00586EF6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акция по профилактике употребления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3827" w:type="dxa"/>
          </w:tcPr>
          <w:p w:rsidR="00586EF6" w:rsidRPr="00D130A1" w:rsidRDefault="00586EF6" w:rsidP="002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586EF6" w:rsidRPr="00D130A1" w:rsidRDefault="00586EF6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586EF6" w:rsidRPr="00D130A1" w:rsidRDefault="00586EF6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586EF6" w:rsidRPr="00D130A1" w:rsidRDefault="00586EF6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86EF6" w:rsidRPr="00D130A1" w:rsidRDefault="00586EF6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586EF6" w:rsidRPr="00D130A1" w:rsidRDefault="00586EF6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огласно гр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афика</w:t>
            </w:r>
            <w:proofErr w:type="gramEnd"/>
            <w:r w:rsidR="00D7422F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кадрового центра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 реже 1 раза в месяц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586EF6" w:rsidRPr="00D130A1" w:rsidRDefault="00586EF6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 краевой регистр.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летних оздоровительных площадок при муниципальных образовательных учреждениях. Начало летнего оздоровительного сезона.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D7422F" w:rsidP="0006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3.110</w:t>
            </w:r>
          </w:p>
        </w:tc>
        <w:tc>
          <w:tcPr>
            <w:tcW w:w="6663" w:type="dxa"/>
          </w:tcPr>
          <w:p w:rsidR="00586EF6" w:rsidRPr="00716678" w:rsidRDefault="00586EF6" w:rsidP="009B0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смотр-конкурс «Лейся песня, звени частушка»</w:t>
            </w:r>
          </w:p>
        </w:tc>
        <w:tc>
          <w:tcPr>
            <w:tcW w:w="3260" w:type="dxa"/>
          </w:tcPr>
          <w:p w:rsidR="00586EF6" w:rsidRPr="00716678" w:rsidRDefault="00586EF6" w:rsidP="00586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586EF6" w:rsidRPr="00D130A1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86EF6" w:rsidRPr="00D130A1" w:rsidRDefault="00586EF6" w:rsidP="009B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и осуществление закупок в соответствии с законодательством.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 w:rsidP="009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586EF6" w:rsidRPr="00D130A1" w:rsidRDefault="00586EF6" w:rsidP="00BC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безопасности дорожного движения.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Ю.А.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3.114</w:t>
            </w:r>
          </w:p>
        </w:tc>
        <w:tc>
          <w:tcPr>
            <w:tcW w:w="6663" w:type="dxa"/>
          </w:tcPr>
          <w:p w:rsidR="00586EF6" w:rsidRDefault="00586EF6" w:rsidP="00BC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предоставление  субсидий из краевого бюджета в рамках государственных программ, конкурсов по благоустройству, национальных проектов.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Default="00586EF6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80">
              <w:rPr>
                <w:rFonts w:ascii="Times New Roman" w:hAnsi="Times New Roman" w:cs="Times New Roman"/>
                <w:sz w:val="24"/>
                <w:szCs w:val="24"/>
              </w:rPr>
              <w:t>Сысоева Ю.А.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администрации района.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586EF6" w:rsidRPr="00D130A1" w:rsidRDefault="00586EF6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Иванова Т.А.</w:t>
            </w:r>
          </w:p>
        </w:tc>
      </w:tr>
      <w:tr w:rsidR="00586EF6" w:rsidRPr="00D130A1" w:rsidTr="00560A73">
        <w:tc>
          <w:tcPr>
            <w:tcW w:w="846" w:type="dxa"/>
          </w:tcPr>
          <w:p w:rsidR="00586EF6" w:rsidRPr="00D130A1" w:rsidRDefault="00586EF6" w:rsidP="00D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586EF6" w:rsidRPr="00D130A1" w:rsidRDefault="00586EF6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586EF6" w:rsidRPr="00D130A1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86EF6" w:rsidRPr="00D130A1" w:rsidRDefault="00586EF6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D0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085BD0">
              <w:rPr>
                <w:rFonts w:ascii="Times New Roman" w:hAnsi="Times New Roman" w:cs="Times New Roman"/>
                <w:sz w:val="24"/>
                <w:szCs w:val="24"/>
              </w:rPr>
              <w:t xml:space="preserve"> А.А., Иванова Т.А.</w:t>
            </w:r>
          </w:p>
        </w:tc>
      </w:tr>
      <w:tr w:rsidR="00586EF6" w:rsidRPr="00085BD0" w:rsidTr="002F418E">
        <w:trPr>
          <w:trHeight w:val="1305"/>
        </w:trPr>
        <w:tc>
          <w:tcPr>
            <w:tcW w:w="846" w:type="dxa"/>
          </w:tcPr>
          <w:p w:rsidR="00586EF6" w:rsidRPr="00085BD0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3.117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муниципальной собственности,  муниципальной районной казны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сведений в МКУ «Межведомственная централизованная бухгалтерия» сведений о движении основных средств 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полугодия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F6" w:rsidRPr="00085BD0" w:rsidTr="002F418E">
        <w:trPr>
          <w:trHeight w:val="916"/>
        </w:trPr>
        <w:tc>
          <w:tcPr>
            <w:tcW w:w="846" w:type="dxa"/>
          </w:tcPr>
          <w:p w:rsidR="00586EF6" w:rsidRPr="00085BD0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3.118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(аукционы)  на право аренды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района.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F6" w:rsidRPr="00085BD0" w:rsidTr="00FB28B2">
        <w:trPr>
          <w:trHeight w:val="641"/>
        </w:trPr>
        <w:tc>
          <w:tcPr>
            <w:tcW w:w="846" w:type="dxa"/>
          </w:tcPr>
          <w:p w:rsidR="00586EF6" w:rsidRPr="00085BD0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3.119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аукциона по продаже муниципального имущества, 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о заявлениям</w:t>
            </w: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ГлембоцкаяЕ.В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3.120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Оформление прав граждан и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лиц на земельные участки: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-Согласование схем расположения земельных участков, постановка на кадастровый учет.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-Ведение работ по заключению/перезаключению, продлению договоров аренды, купли-продажи с юридическими и 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предоставление з\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постоянное (бессрочное) пользование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в органах </w:t>
            </w: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 на кадастровый учет сформированных земельных участков, находящихся в государственной собственности до разграничения;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характеристик участка (разрешенного использования, категории земель, уточнения адреса)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о заявлениям заинтересованных лиц  в установленные сроки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3.121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емельный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Подготовительные мероприятия по проведению проверки физических лиц в порядке муниципального земельного контроля 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 на 2020 год: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-Подготовка и сбор документов по объекту проверки, принятие решения о проведении проверки, проведение уведомительных процедур.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15.03.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  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3.122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лицевых счетов, 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платежей в бюджет,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организация претензионной работы по арендаторам, нарушающим сроки внесения платежей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-Начисление арендной платы юридическим  лицам и предпринимателям</w:t>
            </w: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физическим лицам  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6.2. Сверка расчетов по договорам, составление актов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6.3.Подготовка претензионных писем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3.123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в установленном порядке пакета документов согласно принятым районным Советом депутатов решениям о приеме имущества: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3.124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-Заключение договоров с подрядной организацией  на 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имеющих признаки бесхозяйных 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пакета документов для постановки на регистрационный учет в качестве бесхозяйных объектов 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86EF6" w:rsidRPr="002F418E" w:rsidRDefault="00586EF6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3.125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pStyle w:val="ab"/>
              <w:jc w:val="left"/>
              <w:rPr>
                <w:b w:val="0"/>
                <w:sz w:val="24"/>
              </w:rPr>
            </w:pPr>
            <w:r w:rsidRPr="002F418E">
              <w:rPr>
                <w:b w:val="0"/>
                <w:sz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F6" w:rsidRPr="002F418E" w:rsidTr="00D7422F">
        <w:trPr>
          <w:trHeight w:val="1018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3.126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pStyle w:val="ab"/>
              <w:jc w:val="left"/>
              <w:rPr>
                <w:b w:val="0"/>
                <w:sz w:val="24"/>
              </w:rPr>
            </w:pPr>
            <w:r w:rsidRPr="002F418E">
              <w:rPr>
                <w:b w:val="0"/>
                <w:sz w:val="24"/>
              </w:rPr>
              <w:t>Предоставление сведений по запросам регистрационных и контролирующих  органов в рамках межведомственного обмена информацией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законом сроки (5 календарных дней) в течение отчетного периода</w:t>
            </w:r>
          </w:p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3.127</w:t>
            </w:r>
          </w:p>
        </w:tc>
        <w:tc>
          <w:tcPr>
            <w:tcW w:w="6663" w:type="dxa"/>
          </w:tcPr>
          <w:p w:rsidR="00586EF6" w:rsidRPr="002F418E" w:rsidRDefault="00586EF6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Прием граждан и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идических </w:t>
            </w: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лиц  по вопросам оформления прав 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3.128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концессионного соглашения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3.129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</w:t>
            </w: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586EF6" w:rsidRPr="002F418E" w:rsidTr="00FB28B2">
        <w:trPr>
          <w:trHeight w:val="641"/>
        </w:trPr>
        <w:tc>
          <w:tcPr>
            <w:tcW w:w="846" w:type="dxa"/>
          </w:tcPr>
          <w:p w:rsidR="00586EF6" w:rsidRPr="002F418E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3.130</w:t>
            </w:r>
          </w:p>
        </w:tc>
        <w:tc>
          <w:tcPr>
            <w:tcW w:w="6663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отдела за  2019 год, 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</w:t>
            </w:r>
          </w:p>
        </w:tc>
        <w:tc>
          <w:tcPr>
            <w:tcW w:w="3260" w:type="dxa"/>
          </w:tcPr>
          <w:p w:rsidR="00586EF6" w:rsidRPr="002F418E" w:rsidRDefault="00586EF6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до 01.02.2020 г.</w:t>
            </w:r>
          </w:p>
        </w:tc>
        <w:tc>
          <w:tcPr>
            <w:tcW w:w="3827" w:type="dxa"/>
          </w:tcPr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586EF6" w:rsidRPr="002F418E" w:rsidRDefault="00586EF6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2F418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7422F" w:rsidRPr="002F418E" w:rsidTr="00FB28B2">
        <w:trPr>
          <w:trHeight w:val="641"/>
        </w:trPr>
        <w:tc>
          <w:tcPr>
            <w:tcW w:w="846" w:type="dxa"/>
          </w:tcPr>
          <w:p w:rsidR="00D7422F" w:rsidRDefault="00D7422F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3.131</w:t>
            </w:r>
          </w:p>
        </w:tc>
        <w:tc>
          <w:tcPr>
            <w:tcW w:w="6663" w:type="dxa"/>
          </w:tcPr>
          <w:p w:rsidR="00D7422F" w:rsidRPr="002F418E" w:rsidRDefault="00D7422F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опеке и попечительству над недееспособными и (или) не полностью дееспособными совершеннолетними гражданами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7422F" w:rsidRPr="002F418E" w:rsidRDefault="00D7422F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D7422F" w:rsidRPr="002F418E" w:rsidRDefault="00D7422F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</w:tc>
      </w:tr>
    </w:tbl>
    <w:p w:rsidR="00144D3A" w:rsidRPr="002F418E" w:rsidRDefault="00144D3A">
      <w:pPr>
        <w:rPr>
          <w:rFonts w:ascii="Times New Roman" w:hAnsi="Times New Roman" w:cs="Times New Roman"/>
          <w:sz w:val="24"/>
          <w:szCs w:val="24"/>
        </w:rPr>
      </w:pPr>
    </w:p>
    <w:sectPr w:rsidR="00144D3A" w:rsidRPr="002F418E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6" w:rsidRDefault="00121D76" w:rsidP="00331E79">
      <w:pPr>
        <w:spacing w:after="0" w:line="240" w:lineRule="auto"/>
      </w:pPr>
      <w:r>
        <w:separator/>
      </w:r>
    </w:p>
  </w:endnote>
  <w:endnote w:type="continuationSeparator" w:id="0">
    <w:p w:rsidR="00121D76" w:rsidRDefault="00121D76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6" w:rsidRDefault="00121D76" w:rsidP="00331E79">
      <w:pPr>
        <w:spacing w:after="0" w:line="240" w:lineRule="auto"/>
      </w:pPr>
      <w:r>
        <w:separator/>
      </w:r>
    </w:p>
  </w:footnote>
  <w:footnote w:type="continuationSeparator" w:id="0">
    <w:p w:rsidR="00121D76" w:rsidRDefault="00121D76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21F69"/>
    <w:rsid w:val="00023067"/>
    <w:rsid w:val="0002494F"/>
    <w:rsid w:val="00031AF9"/>
    <w:rsid w:val="00035BF3"/>
    <w:rsid w:val="000374E0"/>
    <w:rsid w:val="00040738"/>
    <w:rsid w:val="00042E01"/>
    <w:rsid w:val="0004398C"/>
    <w:rsid w:val="00046F8F"/>
    <w:rsid w:val="00050977"/>
    <w:rsid w:val="000515B1"/>
    <w:rsid w:val="00052515"/>
    <w:rsid w:val="0005390B"/>
    <w:rsid w:val="00061A47"/>
    <w:rsid w:val="00064F20"/>
    <w:rsid w:val="00067395"/>
    <w:rsid w:val="00071BED"/>
    <w:rsid w:val="0007321D"/>
    <w:rsid w:val="00076561"/>
    <w:rsid w:val="00077E5A"/>
    <w:rsid w:val="000835F8"/>
    <w:rsid w:val="0008548C"/>
    <w:rsid w:val="00085BD0"/>
    <w:rsid w:val="00096EE0"/>
    <w:rsid w:val="000A2621"/>
    <w:rsid w:val="000A3381"/>
    <w:rsid w:val="000A4342"/>
    <w:rsid w:val="000B3E16"/>
    <w:rsid w:val="000C78A4"/>
    <w:rsid w:val="000E5070"/>
    <w:rsid w:val="00102CB0"/>
    <w:rsid w:val="00103DEE"/>
    <w:rsid w:val="00103F7E"/>
    <w:rsid w:val="00116072"/>
    <w:rsid w:val="00120E49"/>
    <w:rsid w:val="00121D76"/>
    <w:rsid w:val="00123928"/>
    <w:rsid w:val="001240D6"/>
    <w:rsid w:val="00125AA9"/>
    <w:rsid w:val="001337A7"/>
    <w:rsid w:val="00133F42"/>
    <w:rsid w:val="00140570"/>
    <w:rsid w:val="00144D3A"/>
    <w:rsid w:val="00150DF7"/>
    <w:rsid w:val="00152AA4"/>
    <w:rsid w:val="00160717"/>
    <w:rsid w:val="001633CD"/>
    <w:rsid w:val="0016443C"/>
    <w:rsid w:val="001704C3"/>
    <w:rsid w:val="00175258"/>
    <w:rsid w:val="00175B49"/>
    <w:rsid w:val="00184B41"/>
    <w:rsid w:val="00184C1F"/>
    <w:rsid w:val="001913C0"/>
    <w:rsid w:val="00192313"/>
    <w:rsid w:val="00197339"/>
    <w:rsid w:val="001A01D6"/>
    <w:rsid w:val="001A040C"/>
    <w:rsid w:val="001A087C"/>
    <w:rsid w:val="001A1B3A"/>
    <w:rsid w:val="001A3D21"/>
    <w:rsid w:val="001B136E"/>
    <w:rsid w:val="001C749F"/>
    <w:rsid w:val="001C7C21"/>
    <w:rsid w:val="001D24E0"/>
    <w:rsid w:val="001E039D"/>
    <w:rsid w:val="001E0E57"/>
    <w:rsid w:val="001E3362"/>
    <w:rsid w:val="001E3CF0"/>
    <w:rsid w:val="001E7F3B"/>
    <w:rsid w:val="001F767D"/>
    <w:rsid w:val="00201AC5"/>
    <w:rsid w:val="00214CFB"/>
    <w:rsid w:val="00224354"/>
    <w:rsid w:val="0023059E"/>
    <w:rsid w:val="00230FC5"/>
    <w:rsid w:val="0023285E"/>
    <w:rsid w:val="002334AB"/>
    <w:rsid w:val="002338CA"/>
    <w:rsid w:val="00252CA8"/>
    <w:rsid w:val="00254C3B"/>
    <w:rsid w:val="0026027C"/>
    <w:rsid w:val="00267369"/>
    <w:rsid w:val="00273A25"/>
    <w:rsid w:val="002772E5"/>
    <w:rsid w:val="0028299C"/>
    <w:rsid w:val="00290F36"/>
    <w:rsid w:val="002A1AE8"/>
    <w:rsid w:val="002A50FC"/>
    <w:rsid w:val="002C27A4"/>
    <w:rsid w:val="002C6375"/>
    <w:rsid w:val="002C6B16"/>
    <w:rsid w:val="002C79B3"/>
    <w:rsid w:val="002D3D46"/>
    <w:rsid w:val="002F418E"/>
    <w:rsid w:val="002F50F5"/>
    <w:rsid w:val="003046F0"/>
    <w:rsid w:val="00325B44"/>
    <w:rsid w:val="00331E79"/>
    <w:rsid w:val="00344BA4"/>
    <w:rsid w:val="00351F2F"/>
    <w:rsid w:val="0035740F"/>
    <w:rsid w:val="00364CCE"/>
    <w:rsid w:val="00373399"/>
    <w:rsid w:val="00374193"/>
    <w:rsid w:val="00380BAB"/>
    <w:rsid w:val="003869DB"/>
    <w:rsid w:val="003A7605"/>
    <w:rsid w:val="003A7941"/>
    <w:rsid w:val="003B16CC"/>
    <w:rsid w:val="003B2B3D"/>
    <w:rsid w:val="003B71FC"/>
    <w:rsid w:val="003C098A"/>
    <w:rsid w:val="003C657D"/>
    <w:rsid w:val="003C6B0D"/>
    <w:rsid w:val="003E630A"/>
    <w:rsid w:val="003F48EF"/>
    <w:rsid w:val="003F53D6"/>
    <w:rsid w:val="004023C7"/>
    <w:rsid w:val="00405356"/>
    <w:rsid w:val="00405E7D"/>
    <w:rsid w:val="004153BE"/>
    <w:rsid w:val="00423B80"/>
    <w:rsid w:val="00433390"/>
    <w:rsid w:val="00435F0B"/>
    <w:rsid w:val="00442962"/>
    <w:rsid w:val="004477B9"/>
    <w:rsid w:val="00466A39"/>
    <w:rsid w:val="00473D32"/>
    <w:rsid w:val="004761C0"/>
    <w:rsid w:val="00481F96"/>
    <w:rsid w:val="0048265E"/>
    <w:rsid w:val="004A7CC0"/>
    <w:rsid w:val="004B3B0C"/>
    <w:rsid w:val="004B7FA3"/>
    <w:rsid w:val="004C4AC0"/>
    <w:rsid w:val="004D0443"/>
    <w:rsid w:val="004D1C39"/>
    <w:rsid w:val="004E3FC6"/>
    <w:rsid w:val="004E6EF6"/>
    <w:rsid w:val="004F2990"/>
    <w:rsid w:val="004F2E8A"/>
    <w:rsid w:val="004F5FAC"/>
    <w:rsid w:val="004F69A6"/>
    <w:rsid w:val="00507323"/>
    <w:rsid w:val="005130C2"/>
    <w:rsid w:val="00514F63"/>
    <w:rsid w:val="005304F9"/>
    <w:rsid w:val="00531E9D"/>
    <w:rsid w:val="005401ED"/>
    <w:rsid w:val="00540E38"/>
    <w:rsid w:val="00550462"/>
    <w:rsid w:val="005506F2"/>
    <w:rsid w:val="0055141B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6EF6"/>
    <w:rsid w:val="0058700F"/>
    <w:rsid w:val="0059696E"/>
    <w:rsid w:val="005A4D88"/>
    <w:rsid w:val="005A7053"/>
    <w:rsid w:val="005B0367"/>
    <w:rsid w:val="005C1870"/>
    <w:rsid w:val="005E272E"/>
    <w:rsid w:val="005E47AF"/>
    <w:rsid w:val="005F0061"/>
    <w:rsid w:val="005F4534"/>
    <w:rsid w:val="006021B4"/>
    <w:rsid w:val="00602F7B"/>
    <w:rsid w:val="006132DF"/>
    <w:rsid w:val="0061768A"/>
    <w:rsid w:val="006216CD"/>
    <w:rsid w:val="00626F06"/>
    <w:rsid w:val="006346E5"/>
    <w:rsid w:val="00642388"/>
    <w:rsid w:val="00652928"/>
    <w:rsid w:val="00667492"/>
    <w:rsid w:val="00671C4E"/>
    <w:rsid w:val="00674303"/>
    <w:rsid w:val="006876D6"/>
    <w:rsid w:val="00687702"/>
    <w:rsid w:val="00690EA3"/>
    <w:rsid w:val="00693405"/>
    <w:rsid w:val="006952DC"/>
    <w:rsid w:val="006960B2"/>
    <w:rsid w:val="00697438"/>
    <w:rsid w:val="006A07D6"/>
    <w:rsid w:val="006B709D"/>
    <w:rsid w:val="006C39BE"/>
    <w:rsid w:val="006C4B9B"/>
    <w:rsid w:val="006C6802"/>
    <w:rsid w:val="006D5772"/>
    <w:rsid w:val="006E2537"/>
    <w:rsid w:val="006F15ED"/>
    <w:rsid w:val="006F7E78"/>
    <w:rsid w:val="00704CE8"/>
    <w:rsid w:val="007110ED"/>
    <w:rsid w:val="00711E60"/>
    <w:rsid w:val="007310D1"/>
    <w:rsid w:val="00740700"/>
    <w:rsid w:val="00747D49"/>
    <w:rsid w:val="00747DA0"/>
    <w:rsid w:val="007575A3"/>
    <w:rsid w:val="00767680"/>
    <w:rsid w:val="00774566"/>
    <w:rsid w:val="0078184A"/>
    <w:rsid w:val="00797A3F"/>
    <w:rsid w:val="007A48A8"/>
    <w:rsid w:val="007A57D8"/>
    <w:rsid w:val="007B1350"/>
    <w:rsid w:val="007B263A"/>
    <w:rsid w:val="007B78C2"/>
    <w:rsid w:val="007C1F1C"/>
    <w:rsid w:val="007C44A0"/>
    <w:rsid w:val="007E0004"/>
    <w:rsid w:val="007E18B0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7953"/>
    <w:rsid w:val="0085395B"/>
    <w:rsid w:val="00856908"/>
    <w:rsid w:val="00861926"/>
    <w:rsid w:val="00871365"/>
    <w:rsid w:val="008753F1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B6D3A"/>
    <w:rsid w:val="008C3DD9"/>
    <w:rsid w:val="008C5C2B"/>
    <w:rsid w:val="008E3937"/>
    <w:rsid w:val="008F4E1E"/>
    <w:rsid w:val="009029A5"/>
    <w:rsid w:val="00902E9A"/>
    <w:rsid w:val="00907C81"/>
    <w:rsid w:val="00907D76"/>
    <w:rsid w:val="00914AF5"/>
    <w:rsid w:val="00922166"/>
    <w:rsid w:val="00927C6D"/>
    <w:rsid w:val="009318FA"/>
    <w:rsid w:val="0093768A"/>
    <w:rsid w:val="00944817"/>
    <w:rsid w:val="00953665"/>
    <w:rsid w:val="00970D8E"/>
    <w:rsid w:val="00985E24"/>
    <w:rsid w:val="00992818"/>
    <w:rsid w:val="00993AD4"/>
    <w:rsid w:val="009970E6"/>
    <w:rsid w:val="009B032A"/>
    <w:rsid w:val="009B17D6"/>
    <w:rsid w:val="009C3ECE"/>
    <w:rsid w:val="009C65D4"/>
    <w:rsid w:val="009D39E3"/>
    <w:rsid w:val="009E0E7C"/>
    <w:rsid w:val="009F2420"/>
    <w:rsid w:val="009F5416"/>
    <w:rsid w:val="00A037F0"/>
    <w:rsid w:val="00A047EF"/>
    <w:rsid w:val="00A053E0"/>
    <w:rsid w:val="00A22C99"/>
    <w:rsid w:val="00A3284F"/>
    <w:rsid w:val="00A4402F"/>
    <w:rsid w:val="00A46E28"/>
    <w:rsid w:val="00A55719"/>
    <w:rsid w:val="00A55F17"/>
    <w:rsid w:val="00A63189"/>
    <w:rsid w:val="00A6719F"/>
    <w:rsid w:val="00AA7992"/>
    <w:rsid w:val="00AB1105"/>
    <w:rsid w:val="00AB45DF"/>
    <w:rsid w:val="00AC1D28"/>
    <w:rsid w:val="00AC1F1D"/>
    <w:rsid w:val="00AC4F0F"/>
    <w:rsid w:val="00AD0A0A"/>
    <w:rsid w:val="00AD514E"/>
    <w:rsid w:val="00AD600D"/>
    <w:rsid w:val="00AD6E5F"/>
    <w:rsid w:val="00AD72AD"/>
    <w:rsid w:val="00AE1446"/>
    <w:rsid w:val="00AE7275"/>
    <w:rsid w:val="00B02230"/>
    <w:rsid w:val="00B03FC7"/>
    <w:rsid w:val="00B14065"/>
    <w:rsid w:val="00B15EB0"/>
    <w:rsid w:val="00B30284"/>
    <w:rsid w:val="00B331FA"/>
    <w:rsid w:val="00B3598F"/>
    <w:rsid w:val="00B365DE"/>
    <w:rsid w:val="00B40034"/>
    <w:rsid w:val="00B706D8"/>
    <w:rsid w:val="00B72215"/>
    <w:rsid w:val="00B72F09"/>
    <w:rsid w:val="00B77EFA"/>
    <w:rsid w:val="00B80281"/>
    <w:rsid w:val="00B83A79"/>
    <w:rsid w:val="00B851CD"/>
    <w:rsid w:val="00B93529"/>
    <w:rsid w:val="00B9462F"/>
    <w:rsid w:val="00BA0AE9"/>
    <w:rsid w:val="00BB6AAB"/>
    <w:rsid w:val="00BC18E1"/>
    <w:rsid w:val="00BC19D2"/>
    <w:rsid w:val="00BC1FC6"/>
    <w:rsid w:val="00BC5D13"/>
    <w:rsid w:val="00BD0A8D"/>
    <w:rsid w:val="00BD2629"/>
    <w:rsid w:val="00BF4FC9"/>
    <w:rsid w:val="00C031A0"/>
    <w:rsid w:val="00C06F26"/>
    <w:rsid w:val="00C1469F"/>
    <w:rsid w:val="00C2133D"/>
    <w:rsid w:val="00C26BB6"/>
    <w:rsid w:val="00C34BE2"/>
    <w:rsid w:val="00C363E3"/>
    <w:rsid w:val="00C4141B"/>
    <w:rsid w:val="00C4635C"/>
    <w:rsid w:val="00C700ED"/>
    <w:rsid w:val="00C77F3D"/>
    <w:rsid w:val="00C802CD"/>
    <w:rsid w:val="00C828DA"/>
    <w:rsid w:val="00C92AA9"/>
    <w:rsid w:val="00CA4394"/>
    <w:rsid w:val="00CB0C85"/>
    <w:rsid w:val="00CB2925"/>
    <w:rsid w:val="00CC10A2"/>
    <w:rsid w:val="00CD5A46"/>
    <w:rsid w:val="00CE37CD"/>
    <w:rsid w:val="00CF2461"/>
    <w:rsid w:val="00CF2B28"/>
    <w:rsid w:val="00CF4447"/>
    <w:rsid w:val="00D015DC"/>
    <w:rsid w:val="00D02D05"/>
    <w:rsid w:val="00D130A1"/>
    <w:rsid w:val="00D21993"/>
    <w:rsid w:val="00D34B79"/>
    <w:rsid w:val="00D50C38"/>
    <w:rsid w:val="00D6319A"/>
    <w:rsid w:val="00D7422F"/>
    <w:rsid w:val="00DA36B5"/>
    <w:rsid w:val="00DA6378"/>
    <w:rsid w:val="00DB25DD"/>
    <w:rsid w:val="00DB71DF"/>
    <w:rsid w:val="00DE2F41"/>
    <w:rsid w:val="00DE5230"/>
    <w:rsid w:val="00E2690F"/>
    <w:rsid w:val="00E27BC2"/>
    <w:rsid w:val="00E3765D"/>
    <w:rsid w:val="00E503ED"/>
    <w:rsid w:val="00E51C1B"/>
    <w:rsid w:val="00E541C8"/>
    <w:rsid w:val="00E6150D"/>
    <w:rsid w:val="00E63C05"/>
    <w:rsid w:val="00E7045F"/>
    <w:rsid w:val="00E73085"/>
    <w:rsid w:val="00E847AA"/>
    <w:rsid w:val="00E92D6F"/>
    <w:rsid w:val="00EA0CAB"/>
    <w:rsid w:val="00EC10D0"/>
    <w:rsid w:val="00EC4FC4"/>
    <w:rsid w:val="00ED016A"/>
    <w:rsid w:val="00ED5CC9"/>
    <w:rsid w:val="00ED7B0C"/>
    <w:rsid w:val="00F00BD2"/>
    <w:rsid w:val="00F01D8B"/>
    <w:rsid w:val="00F20E8B"/>
    <w:rsid w:val="00F24B2B"/>
    <w:rsid w:val="00F36794"/>
    <w:rsid w:val="00F50A95"/>
    <w:rsid w:val="00F60F71"/>
    <w:rsid w:val="00F679AC"/>
    <w:rsid w:val="00F776D6"/>
    <w:rsid w:val="00F80048"/>
    <w:rsid w:val="00F8076F"/>
    <w:rsid w:val="00F8286E"/>
    <w:rsid w:val="00FA6B6B"/>
    <w:rsid w:val="00FB28B2"/>
    <w:rsid w:val="00FB73EE"/>
    <w:rsid w:val="00FC630A"/>
    <w:rsid w:val="00FC7947"/>
    <w:rsid w:val="00FE04FF"/>
    <w:rsid w:val="00FE4B60"/>
    <w:rsid w:val="00FE4F1B"/>
    <w:rsid w:val="00FF1487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14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29</cp:revision>
  <cp:lastPrinted>2019-12-12T08:23:00Z</cp:lastPrinted>
  <dcterms:created xsi:type="dcterms:W3CDTF">2019-12-12T04:30:00Z</dcterms:created>
  <dcterms:modified xsi:type="dcterms:W3CDTF">2019-12-24T09:05:00Z</dcterms:modified>
</cp:coreProperties>
</file>