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3D4D" w14:textId="27B53C59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3A">
        <w:rPr>
          <w:noProof/>
          <w:sz w:val="16"/>
          <w:szCs w:val="16"/>
        </w:rPr>
        <w:drawing>
          <wp:inline distT="0" distB="0" distL="0" distR="0" wp14:anchorId="122EE163" wp14:editId="0317160A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7E80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Глава Боготольского района</w:t>
      </w:r>
    </w:p>
    <w:p w14:paraId="135ED1F0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0AB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37A8AB12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7A4EF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0A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C3F4509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8266F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0AB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14:paraId="32D2E64E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DA1F97" w14:textId="5F2EDF8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«2</w:t>
      </w:r>
      <w:r w:rsidR="00B95B74">
        <w:rPr>
          <w:rFonts w:ascii="Times New Roman" w:hAnsi="Times New Roman" w:cs="Times New Roman"/>
          <w:sz w:val="28"/>
          <w:szCs w:val="28"/>
        </w:rPr>
        <w:t>3</w:t>
      </w:r>
      <w:r w:rsidRPr="006D50AB">
        <w:rPr>
          <w:rFonts w:ascii="Times New Roman" w:hAnsi="Times New Roman" w:cs="Times New Roman"/>
          <w:sz w:val="28"/>
          <w:szCs w:val="28"/>
        </w:rPr>
        <w:t>» декабря 202</w:t>
      </w:r>
      <w:r w:rsidR="00B95B74">
        <w:rPr>
          <w:rFonts w:ascii="Times New Roman" w:hAnsi="Times New Roman" w:cs="Times New Roman"/>
          <w:sz w:val="28"/>
          <w:szCs w:val="28"/>
        </w:rPr>
        <w:t>4</w:t>
      </w:r>
      <w:r w:rsidRPr="006D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  <w:t xml:space="preserve">                      № 4</w:t>
      </w:r>
      <w:r w:rsidR="00B95B7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0AB">
        <w:rPr>
          <w:rFonts w:ascii="Times New Roman" w:hAnsi="Times New Roman" w:cs="Times New Roman"/>
          <w:sz w:val="28"/>
          <w:szCs w:val="28"/>
        </w:rPr>
        <w:t>р</w:t>
      </w:r>
    </w:p>
    <w:p w14:paraId="4DFADB37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8B462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CE08D" w14:textId="27C3CAEB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 Боготольского района на первое полугодие 202</w:t>
      </w:r>
      <w:r w:rsidR="00B95B74">
        <w:rPr>
          <w:rFonts w:ascii="Times New Roman" w:hAnsi="Times New Roman" w:cs="Times New Roman"/>
          <w:sz w:val="28"/>
          <w:szCs w:val="28"/>
        </w:rPr>
        <w:t>5</w:t>
      </w:r>
      <w:r w:rsidRPr="006D50A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56F6FF8" w14:textId="77777777" w:rsidR="006D50AB" w:rsidRPr="006D50AB" w:rsidRDefault="006D50AB" w:rsidP="006D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74268" w14:textId="77777777" w:rsidR="006D50AB" w:rsidRPr="006D50AB" w:rsidRDefault="006D50AB" w:rsidP="006D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B43EF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На основании ст. 30 Устава Боготольского района, рассмотрев предложения структурных подразделений администрации района</w:t>
      </w:r>
    </w:p>
    <w:p w14:paraId="56D9EB7C" w14:textId="41E1AF96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1. Утвердить план работы администрации Боготольского района на первое полугодие 202</w:t>
      </w:r>
      <w:r w:rsidR="00B95B74">
        <w:rPr>
          <w:rFonts w:ascii="Times New Roman" w:hAnsi="Times New Roman" w:cs="Times New Roman"/>
          <w:sz w:val="28"/>
          <w:szCs w:val="28"/>
        </w:rPr>
        <w:t>5</w:t>
      </w:r>
      <w:r w:rsidRPr="006D50AB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14:paraId="012BCEB7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2. Распоряжение подлежит размещению на официальном сайте Боготольского района в сети Интернет </w:t>
      </w:r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6D50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bogotol</w:t>
      </w:r>
      <w:proofErr w:type="spellEnd"/>
      <w:r w:rsidRPr="006D50A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6D50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08A5EDB8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14:paraId="609D57E7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216C5" w14:textId="6ED8FD72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03744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51247" w14:textId="157FEA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B2141" w14:textId="64389814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Глава Боготольского района                                          Н.В.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14:paraId="341E44F0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3B260AF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51BA36E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433E067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69608A71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5AE8CCC8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9CDDDD5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71B5A84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9ED3886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9868D3B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3B36510C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FBD1CE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AE32724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2A05D27D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  <w:sectPr w:rsidR="006D50AB" w:rsidSect="006D5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6ABCE5" w14:textId="338863D0" w:rsidR="000A5EAC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5CD05E70" w14:textId="77777777" w:rsidR="000A5EAC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14:paraId="1A63BE5D" w14:textId="58FDE7F3" w:rsidR="00E2690F" w:rsidRPr="00550462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Боготольского района</w:t>
      </w:r>
      <w:r w:rsidR="00E2690F" w:rsidRPr="00550462">
        <w:rPr>
          <w:rFonts w:ascii="Times New Roman" w:hAnsi="Times New Roman" w:cs="Times New Roman"/>
        </w:rPr>
        <w:t xml:space="preserve"> </w:t>
      </w:r>
    </w:p>
    <w:p w14:paraId="0226661B" w14:textId="1203B382" w:rsidR="000A5EAC" w:rsidRPr="00550462" w:rsidRDefault="00F00BD2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</w:t>
      </w:r>
      <w:r w:rsidR="000A5EAC">
        <w:rPr>
          <w:rFonts w:ascii="Times New Roman" w:hAnsi="Times New Roman" w:cs="Times New Roman"/>
        </w:rPr>
        <w:t>2</w:t>
      </w:r>
      <w:r w:rsidR="00B95B74">
        <w:rPr>
          <w:rFonts w:ascii="Times New Roman" w:hAnsi="Times New Roman" w:cs="Times New Roman"/>
        </w:rPr>
        <w:t>3</w:t>
      </w:r>
      <w:r w:rsidR="000A5EAC">
        <w:rPr>
          <w:rFonts w:ascii="Times New Roman" w:hAnsi="Times New Roman" w:cs="Times New Roman"/>
        </w:rPr>
        <w:t>.12.</w:t>
      </w:r>
      <w:r w:rsidR="00550462" w:rsidRPr="00550462">
        <w:rPr>
          <w:rFonts w:ascii="Times New Roman" w:hAnsi="Times New Roman" w:cs="Times New Roman"/>
        </w:rPr>
        <w:t>20</w:t>
      </w:r>
      <w:r w:rsidR="00014766">
        <w:rPr>
          <w:rFonts w:ascii="Times New Roman" w:hAnsi="Times New Roman" w:cs="Times New Roman"/>
        </w:rPr>
        <w:t>2</w:t>
      </w:r>
      <w:r w:rsidR="00B95B74">
        <w:rPr>
          <w:rFonts w:ascii="Times New Roman" w:hAnsi="Times New Roman" w:cs="Times New Roman"/>
        </w:rPr>
        <w:t>4</w:t>
      </w:r>
      <w:r w:rsidR="00550462" w:rsidRPr="00550462">
        <w:rPr>
          <w:rFonts w:ascii="Times New Roman" w:hAnsi="Times New Roman" w:cs="Times New Roman"/>
        </w:rPr>
        <w:t xml:space="preserve"> </w:t>
      </w:r>
      <w:r w:rsidR="000A5EAC" w:rsidRPr="00550462">
        <w:rPr>
          <w:rFonts w:ascii="Times New Roman" w:hAnsi="Times New Roman" w:cs="Times New Roman"/>
        </w:rPr>
        <w:t>№</w:t>
      </w:r>
      <w:r w:rsidR="000A5EAC">
        <w:rPr>
          <w:rFonts w:ascii="Times New Roman" w:hAnsi="Times New Roman" w:cs="Times New Roman"/>
        </w:rPr>
        <w:t xml:space="preserve"> </w:t>
      </w:r>
      <w:r w:rsidR="000A5EAC" w:rsidRPr="000A5EAC">
        <w:rPr>
          <w:rFonts w:ascii="Times New Roman" w:hAnsi="Times New Roman" w:cs="Times New Roman"/>
        </w:rPr>
        <w:t>4</w:t>
      </w:r>
      <w:r w:rsidR="00B95B74">
        <w:rPr>
          <w:rFonts w:ascii="Times New Roman" w:hAnsi="Times New Roman" w:cs="Times New Roman"/>
        </w:rPr>
        <w:t>4</w:t>
      </w:r>
      <w:r w:rsidR="000A5EAC" w:rsidRPr="000A5EAC">
        <w:rPr>
          <w:rFonts w:ascii="Times New Roman" w:hAnsi="Times New Roman" w:cs="Times New Roman"/>
        </w:rPr>
        <w:t>3</w:t>
      </w:r>
      <w:r w:rsidR="000A5EAC" w:rsidRPr="00550462">
        <w:rPr>
          <w:rFonts w:ascii="Times New Roman" w:hAnsi="Times New Roman" w:cs="Times New Roman"/>
        </w:rPr>
        <w:t>-р</w:t>
      </w:r>
    </w:p>
    <w:p w14:paraId="7F8AB76B" w14:textId="1627D5CB" w:rsidR="00550462" w:rsidRPr="00550462" w:rsidRDefault="00550462" w:rsidP="00F718BA">
      <w:pPr>
        <w:spacing w:after="0"/>
        <w:jc w:val="right"/>
        <w:rPr>
          <w:rFonts w:ascii="Times New Roman" w:hAnsi="Times New Roman" w:cs="Times New Roman"/>
        </w:rPr>
      </w:pPr>
    </w:p>
    <w:p w14:paraId="07AB8893" w14:textId="3207ACB1" w:rsidR="004820BC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C2">
        <w:rPr>
          <w:rFonts w:ascii="Times New Roman" w:hAnsi="Times New Roman" w:cs="Times New Roman"/>
          <w:b/>
          <w:sz w:val="28"/>
          <w:szCs w:val="28"/>
        </w:rPr>
        <w:t>План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работы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Боготольского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AA316E3" w14:textId="002F0AF3" w:rsidR="008972D6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C2">
        <w:rPr>
          <w:rFonts w:ascii="Times New Roman" w:hAnsi="Times New Roman" w:cs="Times New Roman"/>
          <w:b/>
          <w:sz w:val="28"/>
          <w:szCs w:val="28"/>
        </w:rPr>
        <w:t>на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первое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886B83" w:rsidRPr="007855C2">
        <w:rPr>
          <w:rFonts w:ascii="Times New Roman" w:hAnsi="Times New Roman" w:cs="Times New Roman"/>
          <w:b/>
          <w:sz w:val="28"/>
          <w:szCs w:val="28"/>
        </w:rPr>
        <w:t>2</w:t>
      </w:r>
      <w:r w:rsidR="00B95B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855C2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3DB1F81A" w14:textId="77777777" w:rsidR="004820BC" w:rsidRPr="007855C2" w:rsidRDefault="004820B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8760"/>
        <w:gridCol w:w="2409"/>
        <w:gridCol w:w="2581"/>
      </w:tblGrid>
      <w:tr w:rsidR="007855C2" w:rsidRPr="007855C2" w14:paraId="30C97C2C" w14:textId="77777777" w:rsidTr="006D50AB">
        <w:tc>
          <w:tcPr>
            <w:tcW w:w="846" w:type="dxa"/>
          </w:tcPr>
          <w:p w14:paraId="6F87DE06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5D918D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60" w:type="dxa"/>
          </w:tcPr>
          <w:p w14:paraId="02A5B45B" w14:textId="77777777" w:rsidR="004F1797" w:rsidRPr="007855C2" w:rsidRDefault="004F1797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2A04AA47" w14:textId="77777777" w:rsidR="004F1797" w:rsidRPr="007855C2" w:rsidRDefault="004F1797" w:rsidP="007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81" w:type="dxa"/>
          </w:tcPr>
          <w:p w14:paraId="10052783" w14:textId="77777777" w:rsidR="004F1797" w:rsidRPr="007855C2" w:rsidRDefault="004F1797" w:rsidP="007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5C2" w:rsidRPr="007855C2" w14:paraId="5150F463" w14:textId="77777777" w:rsidTr="004F1797">
        <w:tc>
          <w:tcPr>
            <w:tcW w:w="846" w:type="dxa"/>
          </w:tcPr>
          <w:p w14:paraId="3CAD6493" w14:textId="77777777" w:rsidR="004F1797" w:rsidRPr="007855C2" w:rsidRDefault="004F1797" w:rsidP="00FD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14:paraId="62F824E8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14:paraId="64ACB963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AF9" w:rsidRPr="008A5FDA" w14:paraId="3936568B" w14:textId="77777777" w:rsidTr="006D50AB">
        <w:tc>
          <w:tcPr>
            <w:tcW w:w="846" w:type="dxa"/>
          </w:tcPr>
          <w:p w14:paraId="67B7EF45" w14:textId="10D0D480" w:rsidR="00844AF9" w:rsidRPr="000A2B6A" w:rsidRDefault="00844AF9" w:rsidP="008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0" w:type="dxa"/>
          </w:tcPr>
          <w:p w14:paraId="16631272" w14:textId="0782A95D" w:rsidR="00844AF9" w:rsidRPr="00930F5E" w:rsidRDefault="00844AF9" w:rsidP="00844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Итоги приватизации в 2024 году, согласно прогнозного плана приватизации </w:t>
            </w:r>
            <w:proofErr w:type="gramStart"/>
            <w:r w:rsidRPr="00930F5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муниципального  имущества</w:t>
            </w:r>
            <w:proofErr w:type="gramEnd"/>
            <w:r w:rsidRPr="00930F5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Боготольского района на 2024 год</w:t>
            </w:r>
          </w:p>
        </w:tc>
        <w:tc>
          <w:tcPr>
            <w:tcW w:w="2409" w:type="dxa"/>
          </w:tcPr>
          <w:p w14:paraId="71C753DC" w14:textId="37964EBC" w:rsidR="00844AF9" w:rsidRPr="00930F5E" w:rsidRDefault="00844AF9" w:rsidP="008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6572EF" w:rsidRPr="0093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14:paraId="06E924D3" w14:textId="0CC389E8" w:rsidR="00844AF9" w:rsidRPr="00930F5E" w:rsidRDefault="00844AF9" w:rsidP="00844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</w:tc>
      </w:tr>
      <w:tr w:rsidR="00844AF9" w:rsidRPr="008A5FDA" w14:paraId="266E741D" w14:textId="77777777" w:rsidTr="00844AF9">
        <w:trPr>
          <w:trHeight w:val="582"/>
        </w:trPr>
        <w:tc>
          <w:tcPr>
            <w:tcW w:w="846" w:type="dxa"/>
          </w:tcPr>
          <w:p w14:paraId="3D588E39" w14:textId="4DD12500" w:rsidR="00844AF9" w:rsidRPr="000A2B6A" w:rsidRDefault="00844AF9" w:rsidP="008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0" w:type="dxa"/>
          </w:tcPr>
          <w:p w14:paraId="0954E44C" w14:textId="3BC99B25" w:rsidR="00844AF9" w:rsidRPr="00930F5E" w:rsidRDefault="00844AF9" w:rsidP="00844AF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перечней имущества Красноярского края, подлежащих передаче </w:t>
            </w:r>
            <w:proofErr w:type="gramStart"/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 муниципальную</w:t>
            </w:r>
            <w:proofErr w:type="gramEnd"/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собственность Боготольского района</w:t>
            </w:r>
          </w:p>
        </w:tc>
        <w:tc>
          <w:tcPr>
            <w:tcW w:w="2409" w:type="dxa"/>
          </w:tcPr>
          <w:p w14:paraId="18C6E4F2" w14:textId="5D0F2C8D" w:rsidR="00844AF9" w:rsidRPr="00930F5E" w:rsidRDefault="00844AF9" w:rsidP="00844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6572EF" w:rsidRPr="0093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14:paraId="2149C745" w14:textId="11CDE691" w:rsidR="00844AF9" w:rsidRPr="00930F5E" w:rsidRDefault="00844AF9" w:rsidP="00844A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44AF9" w:rsidRPr="008A5FDA" w14:paraId="61B6539C" w14:textId="77777777" w:rsidTr="006D50AB">
        <w:tc>
          <w:tcPr>
            <w:tcW w:w="846" w:type="dxa"/>
          </w:tcPr>
          <w:p w14:paraId="390E4668" w14:textId="3B1EF256" w:rsidR="00844AF9" w:rsidRPr="000A2B6A" w:rsidRDefault="00844AF9" w:rsidP="008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21D" w14:textId="4051A1A0" w:rsidR="00844AF9" w:rsidRPr="00930F5E" w:rsidRDefault="00844AF9" w:rsidP="00844AF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</w:t>
            </w:r>
            <w:proofErr w:type="gramStart"/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перечней  муниципального</w:t>
            </w:r>
            <w:proofErr w:type="gramEnd"/>
            <w:r w:rsidRPr="00930F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имущества Боготольского района, подлежащих передаче в  собственность Красноярского края</w:t>
            </w:r>
          </w:p>
        </w:tc>
        <w:tc>
          <w:tcPr>
            <w:tcW w:w="2409" w:type="dxa"/>
          </w:tcPr>
          <w:p w14:paraId="3D8266AD" w14:textId="1C7336F1" w:rsidR="00844AF9" w:rsidRPr="00930F5E" w:rsidRDefault="00844AF9" w:rsidP="00844A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6572EF" w:rsidRPr="0093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14:paraId="4EA9C34E" w14:textId="46C14B88" w:rsidR="00844AF9" w:rsidRPr="00930F5E" w:rsidRDefault="00844AF9" w:rsidP="00844A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844AF9" w:rsidRPr="008A5FDA" w14:paraId="6725ED99" w14:textId="77777777" w:rsidTr="006D50AB">
        <w:tc>
          <w:tcPr>
            <w:tcW w:w="846" w:type="dxa"/>
          </w:tcPr>
          <w:p w14:paraId="0BD9A99A" w14:textId="035F513E" w:rsidR="00844AF9" w:rsidRPr="000A2B6A" w:rsidRDefault="00844AF9" w:rsidP="0084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0" w:type="dxa"/>
          </w:tcPr>
          <w:p w14:paraId="384C39AF" w14:textId="3A604DAB" w:rsidR="00844AF9" w:rsidRPr="00930F5E" w:rsidRDefault="00844AF9" w:rsidP="00844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решение Боготольского районного Совета депутатов </w:t>
            </w:r>
            <w:r w:rsidR="00930F5E" w:rsidRPr="00930F5E">
              <w:rPr>
                <w:rFonts w:ascii="Times New Roman" w:hAnsi="Times New Roman" w:cs="Times New Roman"/>
                <w:sz w:val="24"/>
                <w:szCs w:val="24"/>
              </w:rPr>
              <w:t xml:space="preserve">от 21.02.2013 № 21-168 </w:t>
            </w:r>
            <w:r w:rsidR="00930F5E" w:rsidRPr="00930F5E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Порядка проведения конкурса на замещение должности муниципальной службы и формирования конкурсной комиссии»</w:t>
            </w:r>
          </w:p>
        </w:tc>
        <w:tc>
          <w:tcPr>
            <w:tcW w:w="2409" w:type="dxa"/>
          </w:tcPr>
          <w:p w14:paraId="5F4DC604" w14:textId="6AC14A19" w:rsidR="00844AF9" w:rsidRPr="00930F5E" w:rsidRDefault="00844AF9" w:rsidP="0084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 w:rsidR="006572EF" w:rsidRPr="0093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14:paraId="45B26051" w14:textId="1B01E6EB" w:rsidR="00844AF9" w:rsidRPr="00930F5E" w:rsidRDefault="00930F5E" w:rsidP="00844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930F5E" w:rsidRPr="008A5FDA" w14:paraId="32616C42" w14:textId="77777777" w:rsidTr="006D50AB">
        <w:tc>
          <w:tcPr>
            <w:tcW w:w="846" w:type="dxa"/>
          </w:tcPr>
          <w:p w14:paraId="29BC699C" w14:textId="2B7B387D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0" w:type="dxa"/>
          </w:tcPr>
          <w:p w14:paraId="3C2C51E0" w14:textId="3AEB4AE5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2024 год</w:t>
            </w:r>
          </w:p>
        </w:tc>
        <w:tc>
          <w:tcPr>
            <w:tcW w:w="2409" w:type="dxa"/>
          </w:tcPr>
          <w:p w14:paraId="0B4DCDCD" w14:textId="292E4660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42DCF9A1" w14:textId="33ED2EB6" w:rsidR="00930F5E" w:rsidRPr="00930F5E" w:rsidRDefault="00930F5E" w:rsidP="009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930F5E" w:rsidRPr="008A5FDA" w14:paraId="5B91352D" w14:textId="77777777" w:rsidTr="006D50AB">
        <w:tc>
          <w:tcPr>
            <w:tcW w:w="846" w:type="dxa"/>
          </w:tcPr>
          <w:p w14:paraId="48EAC143" w14:textId="7BF6E8DC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0" w:type="dxa"/>
          </w:tcPr>
          <w:p w14:paraId="68A64C66" w14:textId="2D25C912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2025-2027 годы</w:t>
            </w:r>
          </w:p>
        </w:tc>
        <w:tc>
          <w:tcPr>
            <w:tcW w:w="2409" w:type="dxa"/>
          </w:tcPr>
          <w:p w14:paraId="4ECDC616" w14:textId="1D9F7FEC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81" w:type="dxa"/>
          </w:tcPr>
          <w:p w14:paraId="47351C73" w14:textId="0AFB460C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930F5E" w:rsidRPr="008A5FDA" w14:paraId="56FB3352" w14:textId="77777777" w:rsidTr="006572EF">
        <w:trPr>
          <w:trHeight w:val="180"/>
        </w:trPr>
        <w:tc>
          <w:tcPr>
            <w:tcW w:w="846" w:type="dxa"/>
          </w:tcPr>
          <w:p w14:paraId="6CB1F189" w14:textId="03B03DB0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7504F219" w14:textId="64BAEE82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районного бюджета за 2024 год</w:t>
            </w:r>
          </w:p>
        </w:tc>
        <w:tc>
          <w:tcPr>
            <w:tcW w:w="2409" w:type="dxa"/>
          </w:tcPr>
          <w:p w14:paraId="59C8AB4F" w14:textId="725CDB3F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</w:tc>
        <w:tc>
          <w:tcPr>
            <w:tcW w:w="2581" w:type="dxa"/>
          </w:tcPr>
          <w:p w14:paraId="0260CF3E" w14:textId="6F5400E9" w:rsidR="00930F5E" w:rsidRPr="00930F5E" w:rsidRDefault="00930F5E" w:rsidP="009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930F5E" w:rsidRPr="008A5FDA" w14:paraId="2A4CEA88" w14:textId="77777777" w:rsidTr="006D50AB">
        <w:trPr>
          <w:trHeight w:val="90"/>
        </w:trPr>
        <w:tc>
          <w:tcPr>
            <w:tcW w:w="846" w:type="dxa"/>
          </w:tcPr>
          <w:p w14:paraId="6ECFEED9" w14:textId="77777777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14:paraId="3A0AF74A" w14:textId="6CA0EE47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территорий сельсоветов Боготольского района</w:t>
            </w:r>
          </w:p>
        </w:tc>
        <w:tc>
          <w:tcPr>
            <w:tcW w:w="2409" w:type="dxa"/>
          </w:tcPr>
          <w:p w14:paraId="51BDA07B" w14:textId="74E1F9B3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</w:tc>
        <w:tc>
          <w:tcPr>
            <w:tcW w:w="2581" w:type="dxa"/>
          </w:tcPr>
          <w:p w14:paraId="72C27D46" w14:textId="1C35350D" w:rsidR="00930F5E" w:rsidRPr="00930F5E" w:rsidRDefault="00930F5E" w:rsidP="009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930F5E" w:rsidRPr="008A5FDA" w14:paraId="543792B6" w14:textId="77777777" w:rsidTr="006D50AB">
        <w:trPr>
          <w:trHeight w:val="659"/>
        </w:trPr>
        <w:tc>
          <w:tcPr>
            <w:tcW w:w="846" w:type="dxa"/>
          </w:tcPr>
          <w:p w14:paraId="73060E7D" w14:textId="4C528B9E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60" w:type="dxa"/>
          </w:tcPr>
          <w:p w14:paraId="4A66D8BB" w14:textId="169BCE10" w:rsidR="00930F5E" w:rsidRPr="00930F5E" w:rsidRDefault="00930F5E" w:rsidP="00930F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законодательством нормативно-правовых актов, регламентирующих деятельность отдела муниципального имущества и земельных отношений</w:t>
            </w:r>
          </w:p>
        </w:tc>
        <w:tc>
          <w:tcPr>
            <w:tcW w:w="2409" w:type="dxa"/>
          </w:tcPr>
          <w:p w14:paraId="66955992" w14:textId="2738F59C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</w:tc>
        <w:tc>
          <w:tcPr>
            <w:tcW w:w="2581" w:type="dxa"/>
          </w:tcPr>
          <w:p w14:paraId="0A9A1580" w14:textId="7604215F" w:rsidR="00930F5E" w:rsidRPr="00930F5E" w:rsidRDefault="00930F5E" w:rsidP="00930F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930F5E" w:rsidRPr="008A5FDA" w14:paraId="0323166A" w14:textId="77777777" w:rsidTr="006D50AB">
        <w:trPr>
          <w:trHeight w:val="600"/>
        </w:trPr>
        <w:tc>
          <w:tcPr>
            <w:tcW w:w="846" w:type="dxa"/>
          </w:tcPr>
          <w:p w14:paraId="7DECBAA9" w14:textId="0520496A" w:rsidR="00930F5E" w:rsidRPr="000A2B6A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60" w:type="dxa"/>
          </w:tcPr>
          <w:p w14:paraId="140D5F43" w14:textId="17812317" w:rsidR="00930F5E" w:rsidRPr="00930F5E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eastAsia="Times New Roman" w:hAnsi="Times New Roman" w:cs="Times New Roman"/>
                <w:lang w:eastAsia="ru-RU"/>
              </w:rPr>
              <w:t>Предложение по рассмотрению вопроса по поощрению наградами Боготольского района работников сельского хозяйства, отличившихся в ходе посевной кампании 2025 года</w:t>
            </w:r>
          </w:p>
        </w:tc>
        <w:tc>
          <w:tcPr>
            <w:tcW w:w="2409" w:type="dxa"/>
          </w:tcPr>
          <w:p w14:paraId="600C4084" w14:textId="502BDA48" w:rsidR="00930F5E" w:rsidRP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</w:tc>
        <w:tc>
          <w:tcPr>
            <w:tcW w:w="2581" w:type="dxa"/>
          </w:tcPr>
          <w:p w14:paraId="5113E41D" w14:textId="3D61ED73" w:rsidR="00930F5E" w:rsidRPr="00930F5E" w:rsidRDefault="00930F5E" w:rsidP="009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F5E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930F5E" w:rsidRPr="008A5FDA" w14:paraId="1438C0CF" w14:textId="77777777" w:rsidTr="004F1797">
        <w:trPr>
          <w:trHeight w:val="564"/>
        </w:trPr>
        <w:tc>
          <w:tcPr>
            <w:tcW w:w="846" w:type="dxa"/>
          </w:tcPr>
          <w:p w14:paraId="1D76DF91" w14:textId="10FC3A44" w:rsidR="00930F5E" w:rsidRDefault="00930F5E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09E3" w14:textId="77777777" w:rsidR="003E5227" w:rsidRDefault="003E5227" w:rsidP="0093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D885A" w14:textId="7D07EBC5" w:rsidR="00930F5E" w:rsidRPr="00FD7C13" w:rsidRDefault="00930F5E" w:rsidP="0093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3"/>
          </w:tcPr>
          <w:p w14:paraId="4DEC89A5" w14:textId="6D3332D9" w:rsidR="00930F5E" w:rsidRDefault="00930F5E" w:rsidP="0093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29EA0" w14:textId="77777777" w:rsidR="003E5227" w:rsidRDefault="003E5227" w:rsidP="0093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4C9A1" w14:textId="77777777" w:rsidR="00930F5E" w:rsidRDefault="00930F5E" w:rsidP="0093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 для рассмотрения на совещаниях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>лаве района</w:t>
            </w:r>
          </w:p>
          <w:p w14:paraId="5D54AB34" w14:textId="06696718" w:rsidR="00930F5E" w:rsidRPr="008A5FDA" w:rsidRDefault="00930F5E" w:rsidP="00930F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30F5E" w:rsidRPr="008A5FDA" w14:paraId="567074F8" w14:textId="77777777" w:rsidTr="00F62621">
        <w:trPr>
          <w:trHeight w:val="375"/>
        </w:trPr>
        <w:tc>
          <w:tcPr>
            <w:tcW w:w="846" w:type="dxa"/>
          </w:tcPr>
          <w:p w14:paraId="0534F8E7" w14:textId="755D2E15" w:rsidR="00930F5E" w:rsidRPr="00BF0DC7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760" w:type="dxa"/>
          </w:tcPr>
          <w:p w14:paraId="5C3D5E74" w14:textId="290ED702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2024 году, постановка задач на 2025 год</w:t>
            </w:r>
          </w:p>
        </w:tc>
        <w:tc>
          <w:tcPr>
            <w:tcW w:w="2409" w:type="dxa"/>
          </w:tcPr>
          <w:p w14:paraId="395D6C3F" w14:textId="50217BC0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37E8F52D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500E7A23" w14:textId="25689355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5E" w:rsidRPr="008A5FDA" w14:paraId="57C10E1B" w14:textId="77777777" w:rsidTr="00F62621">
        <w:trPr>
          <w:trHeight w:val="1091"/>
        </w:trPr>
        <w:tc>
          <w:tcPr>
            <w:tcW w:w="846" w:type="dxa"/>
          </w:tcPr>
          <w:p w14:paraId="0EEABB38" w14:textId="420D52F5" w:rsidR="00930F5E" w:rsidRPr="00BF0DC7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60" w:type="dxa"/>
          </w:tcPr>
          <w:p w14:paraId="5E1D06F8" w14:textId="2635729C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Подведение итогов работы комиссии по предупреждению и ликвидации чрезвычайных ситуаций и обеспечению пожарной безопасности за 2024 год, утверждение плана работы комиссии по предупреждению и ликвидации чрезвычайных ситуаций Боготольского района на 2025 год.</w:t>
            </w:r>
          </w:p>
        </w:tc>
        <w:tc>
          <w:tcPr>
            <w:tcW w:w="2409" w:type="dxa"/>
          </w:tcPr>
          <w:p w14:paraId="1AA137B4" w14:textId="2721434D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6E4A3A54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73C9291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C57E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C58A" w14:textId="59CF7F4E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930F5E" w:rsidRPr="008A5FDA" w14:paraId="49C6949E" w14:textId="77777777" w:rsidTr="00F62621">
        <w:trPr>
          <w:trHeight w:val="180"/>
        </w:trPr>
        <w:tc>
          <w:tcPr>
            <w:tcW w:w="846" w:type="dxa"/>
          </w:tcPr>
          <w:p w14:paraId="047204CD" w14:textId="09C26274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60" w:type="dxa"/>
          </w:tcPr>
          <w:p w14:paraId="252EF228" w14:textId="3A378C03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МО за 2024 год и утверждение плана работы на 2025 год</w:t>
            </w:r>
          </w:p>
        </w:tc>
        <w:tc>
          <w:tcPr>
            <w:tcW w:w="2409" w:type="dxa"/>
          </w:tcPr>
          <w:p w14:paraId="150CBF87" w14:textId="4C0A95FE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251C4D1A" w14:textId="52A8773A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930F5E" w:rsidRPr="008A5FDA" w14:paraId="52DD143C" w14:textId="77777777" w:rsidTr="00F62621">
        <w:trPr>
          <w:trHeight w:val="1555"/>
        </w:trPr>
        <w:tc>
          <w:tcPr>
            <w:tcW w:w="846" w:type="dxa"/>
          </w:tcPr>
          <w:p w14:paraId="0A850F8F" w14:textId="5E62DA8B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60" w:type="dxa"/>
          </w:tcPr>
          <w:p w14:paraId="2DB28C7C" w14:textId="6BEDA930" w:rsidR="00930F5E" w:rsidRPr="00F62621" w:rsidRDefault="00930F5E" w:rsidP="00F626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Итоги подготовки различных групп населения в 2024 году и утверждение Комплексного плана мероприятий по подготовке неработающего населения Боготольского района в области гражданской обороны, защиты от чрезвычайных ситуаций, обеспечения пожарной безопасности и безопасности людей на водных объектах на 2025 год</w:t>
            </w:r>
          </w:p>
        </w:tc>
        <w:tc>
          <w:tcPr>
            <w:tcW w:w="2409" w:type="dxa"/>
          </w:tcPr>
          <w:p w14:paraId="35C438FB" w14:textId="0781A6BB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78C5E62E" w14:textId="0FF2CA68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5B1C708D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C0CA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F0FB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B70C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5E" w:rsidRPr="008A5FDA" w14:paraId="70144D13" w14:textId="77777777" w:rsidTr="00F62621">
        <w:trPr>
          <w:trHeight w:val="442"/>
        </w:trPr>
        <w:tc>
          <w:tcPr>
            <w:tcW w:w="846" w:type="dxa"/>
          </w:tcPr>
          <w:p w14:paraId="18807271" w14:textId="0CAE69AD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60" w:type="dxa"/>
          </w:tcPr>
          <w:p w14:paraId="12B3166C" w14:textId="557BE90C" w:rsidR="00930F5E" w:rsidRPr="00F62621" w:rsidRDefault="00930F5E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Александровского, </w:t>
            </w:r>
            <w:proofErr w:type="spellStart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Большекосульского</w:t>
            </w:r>
            <w:proofErr w:type="spellEnd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сельсоветов </w:t>
            </w:r>
          </w:p>
        </w:tc>
        <w:tc>
          <w:tcPr>
            <w:tcW w:w="2409" w:type="dxa"/>
          </w:tcPr>
          <w:p w14:paraId="7B6FD7A4" w14:textId="0B20634D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342DA28D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Кишина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14:paraId="0CB0A771" w14:textId="53B0560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Симон И.С.</w:t>
            </w:r>
          </w:p>
        </w:tc>
      </w:tr>
      <w:tr w:rsidR="00930F5E" w:rsidRPr="008A5FDA" w14:paraId="1D2F8D7A" w14:textId="77777777" w:rsidTr="00F62621">
        <w:trPr>
          <w:trHeight w:val="294"/>
        </w:trPr>
        <w:tc>
          <w:tcPr>
            <w:tcW w:w="846" w:type="dxa"/>
          </w:tcPr>
          <w:p w14:paraId="19C90A18" w14:textId="45E07599" w:rsidR="00930F5E" w:rsidRPr="00BF0DC7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0" w:type="dxa"/>
          </w:tcPr>
          <w:p w14:paraId="5094F22A" w14:textId="497307EA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МКУ «Управление образования» за 2024 год</w:t>
            </w:r>
          </w:p>
        </w:tc>
        <w:tc>
          <w:tcPr>
            <w:tcW w:w="2409" w:type="dxa"/>
          </w:tcPr>
          <w:p w14:paraId="7D1B1EFA" w14:textId="757512D9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14806857" w14:textId="58FF4EB9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 </w:t>
            </w:r>
          </w:p>
        </w:tc>
      </w:tr>
      <w:tr w:rsidR="00930F5E" w:rsidRPr="008A5FDA" w14:paraId="6C40129B" w14:textId="77777777" w:rsidTr="00F62621">
        <w:trPr>
          <w:trHeight w:val="285"/>
        </w:trPr>
        <w:tc>
          <w:tcPr>
            <w:tcW w:w="846" w:type="dxa"/>
          </w:tcPr>
          <w:p w14:paraId="62459ED9" w14:textId="5BCFEDDA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60" w:type="dxa"/>
          </w:tcPr>
          <w:p w14:paraId="23EBD648" w14:textId="28FD890B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общеобразовательных учреждений района</w:t>
            </w:r>
          </w:p>
        </w:tc>
        <w:tc>
          <w:tcPr>
            <w:tcW w:w="2409" w:type="dxa"/>
          </w:tcPr>
          <w:p w14:paraId="29884DC4" w14:textId="4E70A89D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6D1C2839" w14:textId="20A42E9D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930F5E" w:rsidRPr="008A5FDA" w14:paraId="6EDEAA84" w14:textId="77777777" w:rsidTr="00F62621">
        <w:trPr>
          <w:trHeight w:val="270"/>
        </w:trPr>
        <w:tc>
          <w:tcPr>
            <w:tcW w:w="846" w:type="dxa"/>
          </w:tcPr>
          <w:p w14:paraId="5FE14867" w14:textId="5B33A2D6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60" w:type="dxa"/>
          </w:tcPr>
          <w:p w14:paraId="60A3803E" w14:textId="6E7A5002" w:rsidR="00930F5E" w:rsidRPr="00F62621" w:rsidRDefault="00930F5E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весеннему паводковому периоду (с участием глав сельсоветов)</w:t>
            </w:r>
          </w:p>
        </w:tc>
        <w:tc>
          <w:tcPr>
            <w:tcW w:w="2409" w:type="dxa"/>
          </w:tcPr>
          <w:p w14:paraId="7B7BA8C8" w14:textId="5A32EDA5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5206EDD3" w14:textId="0852F91B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30F5E" w:rsidRPr="008A5FDA" w14:paraId="45311BFC" w14:textId="77777777" w:rsidTr="00F62621">
        <w:trPr>
          <w:trHeight w:val="251"/>
        </w:trPr>
        <w:tc>
          <w:tcPr>
            <w:tcW w:w="846" w:type="dxa"/>
          </w:tcPr>
          <w:p w14:paraId="2F2AD734" w14:textId="2DB69645" w:rsidR="00930F5E" w:rsidRDefault="00555205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60" w:type="dxa"/>
          </w:tcPr>
          <w:p w14:paraId="198EC354" w14:textId="5113011D" w:rsidR="00930F5E" w:rsidRPr="00F62621" w:rsidRDefault="00930F5E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помощи семьям участников СВО</w:t>
            </w:r>
          </w:p>
        </w:tc>
        <w:tc>
          <w:tcPr>
            <w:tcW w:w="2409" w:type="dxa"/>
          </w:tcPr>
          <w:p w14:paraId="14E83467" w14:textId="2009D2EC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2B2F0074" w14:textId="7D39F4EE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Рыбакова С.А.</w:t>
            </w:r>
          </w:p>
        </w:tc>
      </w:tr>
      <w:tr w:rsidR="00930F5E" w:rsidRPr="008A5FDA" w14:paraId="0D8F0B66" w14:textId="77777777" w:rsidTr="00F62621">
        <w:trPr>
          <w:trHeight w:val="390"/>
        </w:trPr>
        <w:tc>
          <w:tcPr>
            <w:tcW w:w="846" w:type="dxa"/>
          </w:tcPr>
          <w:p w14:paraId="4A0C7D56" w14:textId="441A8C01" w:rsidR="00930F5E" w:rsidRPr="00E45B94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0" w:type="dxa"/>
          </w:tcPr>
          <w:p w14:paraId="5C313B49" w14:textId="05570A1F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Боготольского и </w:t>
            </w:r>
            <w:proofErr w:type="spellStart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Вагинского</w:t>
            </w:r>
            <w:proofErr w:type="spellEnd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сельсоветов</w:t>
            </w:r>
          </w:p>
        </w:tc>
        <w:tc>
          <w:tcPr>
            <w:tcW w:w="2409" w:type="dxa"/>
          </w:tcPr>
          <w:p w14:paraId="67BC40B3" w14:textId="6EAD8969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419784B9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  <w:p w14:paraId="3C0B036C" w14:textId="18BA2802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Ризаханов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30F5E" w:rsidRPr="008A5FDA" w14:paraId="6B241A40" w14:textId="77777777" w:rsidTr="00F62621">
        <w:trPr>
          <w:trHeight w:val="147"/>
        </w:trPr>
        <w:tc>
          <w:tcPr>
            <w:tcW w:w="846" w:type="dxa"/>
          </w:tcPr>
          <w:p w14:paraId="61E09608" w14:textId="6C47FF94" w:rsidR="00930F5E" w:rsidRPr="00BF0DC7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0" w:type="dxa"/>
          </w:tcPr>
          <w:p w14:paraId="7FE896F4" w14:textId="516A7F3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делам несовершеннолетних и защите их прав Боготольского района в 2024 году и задачах на предстоящий период</w:t>
            </w:r>
          </w:p>
        </w:tc>
        <w:tc>
          <w:tcPr>
            <w:tcW w:w="2409" w:type="dxa"/>
          </w:tcPr>
          <w:p w14:paraId="18F41DFB" w14:textId="7D9F3A24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60867D20" w14:textId="77777777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682EEC17" w14:textId="227B0CD1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930F5E" w:rsidRPr="008A5FDA" w14:paraId="44E4FC61" w14:textId="77777777" w:rsidTr="00F62621">
        <w:trPr>
          <w:trHeight w:val="495"/>
        </w:trPr>
        <w:tc>
          <w:tcPr>
            <w:tcW w:w="846" w:type="dxa"/>
          </w:tcPr>
          <w:p w14:paraId="1D841C03" w14:textId="1699A3E9" w:rsidR="00930F5E" w:rsidRPr="00BF0DC7" w:rsidRDefault="00930F5E" w:rsidP="0093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0" w:type="dxa"/>
          </w:tcPr>
          <w:p w14:paraId="703362D3" w14:textId="3B730BBD" w:rsidR="00930F5E" w:rsidRPr="00F62621" w:rsidRDefault="00930F5E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</w:t>
            </w:r>
            <w:proofErr w:type="spellStart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Краснозавоского</w:t>
            </w:r>
            <w:proofErr w:type="spellEnd"/>
            <w:r w:rsidR="003E5227"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Критовского</w:t>
            </w:r>
            <w:proofErr w:type="spellEnd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сельсоветов </w:t>
            </w:r>
          </w:p>
        </w:tc>
        <w:tc>
          <w:tcPr>
            <w:tcW w:w="2409" w:type="dxa"/>
          </w:tcPr>
          <w:p w14:paraId="7E631A48" w14:textId="49D5DB3E" w:rsidR="00930F5E" w:rsidRPr="00F62621" w:rsidRDefault="00930F5E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5F40D0C8" w14:textId="77777777" w:rsidR="00930F5E" w:rsidRPr="00F62621" w:rsidRDefault="003E5227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Мехоношин О.В.</w:t>
            </w:r>
          </w:p>
          <w:p w14:paraId="3AF43012" w14:textId="1021AED0" w:rsidR="00F62621" w:rsidRPr="00F62621" w:rsidRDefault="003E5227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Воловников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62621" w:rsidRPr="008A5FDA" w14:paraId="45551A7E" w14:textId="77777777" w:rsidTr="00F62621">
        <w:trPr>
          <w:trHeight w:val="318"/>
        </w:trPr>
        <w:tc>
          <w:tcPr>
            <w:tcW w:w="846" w:type="dxa"/>
          </w:tcPr>
          <w:p w14:paraId="75DF0CAD" w14:textId="5B41A1A1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760" w:type="dxa"/>
          </w:tcPr>
          <w:p w14:paraId="08F62F0E" w14:textId="171BF91C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отдела капитального строительства и архитектуры за 2024 год</w:t>
            </w:r>
          </w:p>
        </w:tc>
        <w:tc>
          <w:tcPr>
            <w:tcW w:w="2409" w:type="dxa"/>
          </w:tcPr>
          <w:p w14:paraId="6777D645" w14:textId="27A56EDD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7B63F904" w14:textId="24AE94B1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F62621" w:rsidRPr="008A5FDA" w14:paraId="7C67D4BB" w14:textId="77777777" w:rsidTr="00F62621">
        <w:trPr>
          <w:trHeight w:val="490"/>
        </w:trPr>
        <w:tc>
          <w:tcPr>
            <w:tcW w:w="846" w:type="dxa"/>
          </w:tcPr>
          <w:p w14:paraId="7523FCAB" w14:textId="7FE27C1E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760" w:type="dxa"/>
          </w:tcPr>
          <w:p w14:paraId="00A125BC" w14:textId="3D1D5A1C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 участии в краевых программах и конкурсах, освоении субсидий и возникающих проблемах при освоении средств федерального и регионального бюджетов</w:t>
            </w:r>
          </w:p>
        </w:tc>
        <w:tc>
          <w:tcPr>
            <w:tcW w:w="2409" w:type="dxa"/>
          </w:tcPr>
          <w:p w14:paraId="41314948" w14:textId="2A16C668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1AD51A8A" w14:textId="46C63C4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Обершова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62621" w:rsidRPr="008A5FDA" w14:paraId="7527C2C7" w14:textId="77777777" w:rsidTr="00F62621">
        <w:trPr>
          <w:trHeight w:val="645"/>
        </w:trPr>
        <w:tc>
          <w:tcPr>
            <w:tcW w:w="846" w:type="dxa"/>
          </w:tcPr>
          <w:p w14:paraId="4F3C29E4" w14:textId="2EC09AE9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8760" w:type="dxa"/>
          </w:tcPr>
          <w:p w14:paraId="521FFAFA" w14:textId="4C0DF512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Чайковского и Юрьевского сельсоветов </w:t>
            </w:r>
          </w:p>
        </w:tc>
        <w:tc>
          <w:tcPr>
            <w:tcW w:w="2409" w:type="dxa"/>
          </w:tcPr>
          <w:p w14:paraId="2FEC18EC" w14:textId="318EB197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763E55B5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Мехоношин О.В.</w:t>
            </w:r>
          </w:p>
          <w:p w14:paraId="0F84CFE2" w14:textId="506B0706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Воловников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62621" w:rsidRPr="008A5FDA" w14:paraId="58EAFECE" w14:textId="77777777" w:rsidTr="00F62621">
        <w:trPr>
          <w:trHeight w:val="168"/>
        </w:trPr>
        <w:tc>
          <w:tcPr>
            <w:tcW w:w="846" w:type="dxa"/>
          </w:tcPr>
          <w:p w14:paraId="4859EE87" w14:textId="2E03BAFB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760" w:type="dxa"/>
          </w:tcPr>
          <w:p w14:paraId="3D209586" w14:textId="3EEE544B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ситуации по распространению наркомании и алкоголизма на территории Боготольского района Красноярского края по итогам за 2024 год</w:t>
            </w:r>
          </w:p>
        </w:tc>
        <w:tc>
          <w:tcPr>
            <w:tcW w:w="2409" w:type="dxa"/>
          </w:tcPr>
          <w:p w14:paraId="2614FF69" w14:textId="062AA603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400A98C5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0E972ECC" w14:textId="65A4C3D2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F62621" w:rsidRPr="008A5FDA" w14:paraId="4ADF0DCC" w14:textId="77777777" w:rsidTr="00F62621">
        <w:trPr>
          <w:trHeight w:val="1327"/>
        </w:trPr>
        <w:tc>
          <w:tcPr>
            <w:tcW w:w="846" w:type="dxa"/>
          </w:tcPr>
          <w:p w14:paraId="5A3E64B2" w14:textId="6028FCF5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760" w:type="dxa"/>
          </w:tcPr>
          <w:p w14:paraId="26A9DC9A" w14:textId="25B9682A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повышению эффективности взаимодействия судебных, правоохранительных органов, медицинских, социальных, потенциальных учреждений в рамках выполнения задач, предусмотренных постановлением правительства РФ от 28.05.2014 № 484 по итогам за 2024 год</w:t>
            </w:r>
          </w:p>
        </w:tc>
        <w:tc>
          <w:tcPr>
            <w:tcW w:w="2409" w:type="dxa"/>
          </w:tcPr>
          <w:p w14:paraId="5D80D4EA" w14:textId="2D8E0E00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3DBBDF35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732ABA2D" w14:textId="77777777" w:rsidR="00F62621" w:rsidRPr="00F62621" w:rsidRDefault="00F62621" w:rsidP="00F62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РБ»</w:t>
            </w:r>
          </w:p>
          <w:p w14:paraId="3274EE19" w14:textId="659126B2" w:rsidR="00F62621" w:rsidRPr="00F62621" w:rsidRDefault="00F62621" w:rsidP="00F62621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62621" w:rsidRPr="008A5FDA" w14:paraId="12B3328D" w14:textId="77777777" w:rsidTr="00F62621">
        <w:trPr>
          <w:trHeight w:val="1345"/>
        </w:trPr>
        <w:tc>
          <w:tcPr>
            <w:tcW w:w="846" w:type="dxa"/>
          </w:tcPr>
          <w:p w14:paraId="552362CF" w14:textId="1D3E0E80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760" w:type="dxa"/>
          </w:tcPr>
          <w:p w14:paraId="4992828E" w14:textId="18CC25E2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индивидуальной профилактической работы с потребителями наркотических средств, психотропных веществ и их прекурсоров взрослой возрастной категории, состоящей на учете в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Красноярскому краю, направленной на их побуждение к прохождению лечения, медицинской и социальной реабилитации по итогам за 2024 год</w:t>
            </w:r>
          </w:p>
        </w:tc>
        <w:tc>
          <w:tcPr>
            <w:tcW w:w="2409" w:type="dxa"/>
          </w:tcPr>
          <w:p w14:paraId="14A755E2" w14:textId="0B8A1E68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0FF1F341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6C0F3B2B" w14:textId="0BE969FF" w:rsidR="00F62621" w:rsidRPr="00F62621" w:rsidRDefault="00F62621" w:rsidP="00F62621">
            <w:pPr>
              <w:ind w:hanging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</w:t>
            </w:r>
          </w:p>
          <w:p w14:paraId="72967FD6" w14:textId="1F5DD3CA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ФКУ УИИ ГУФСИН России по Красноярскому краю</w:t>
            </w:r>
          </w:p>
        </w:tc>
      </w:tr>
      <w:tr w:rsidR="00F62621" w:rsidRPr="008A5FDA" w14:paraId="52D29597" w14:textId="77777777" w:rsidTr="00F62621">
        <w:trPr>
          <w:trHeight w:val="645"/>
        </w:trPr>
        <w:tc>
          <w:tcPr>
            <w:tcW w:w="846" w:type="dxa"/>
          </w:tcPr>
          <w:p w14:paraId="3A3894B7" w14:textId="70BF0E27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760" w:type="dxa"/>
          </w:tcPr>
          <w:p w14:paraId="27AE13EA" w14:textId="5AD828E9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плана мероприятий по реализации Стратегии государственной антинаркотической политики на период до 2030 года на территории Боготольского района Красноярского края в 2024 году</w:t>
            </w:r>
          </w:p>
        </w:tc>
        <w:tc>
          <w:tcPr>
            <w:tcW w:w="2409" w:type="dxa"/>
          </w:tcPr>
          <w:p w14:paraId="5C3EC3E9" w14:textId="215D0D00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6EEE9B8E" w14:textId="4517FE20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F62621" w:rsidRPr="008A5FDA" w14:paraId="4FBD7325" w14:textId="77777777" w:rsidTr="00F62621">
        <w:trPr>
          <w:trHeight w:val="168"/>
        </w:trPr>
        <w:tc>
          <w:tcPr>
            <w:tcW w:w="846" w:type="dxa"/>
          </w:tcPr>
          <w:p w14:paraId="1814786B" w14:textId="6C8EDD36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760" w:type="dxa"/>
          </w:tcPr>
          <w:p w14:paraId="645C6F9E" w14:textId="2EC7DFE9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– летнему пожароопасному периоду 2024-2025 годов (с участием глав сельсоветов, сельхозпроизводителей)</w:t>
            </w:r>
          </w:p>
        </w:tc>
        <w:tc>
          <w:tcPr>
            <w:tcW w:w="2409" w:type="dxa"/>
          </w:tcPr>
          <w:p w14:paraId="4932FCEE" w14:textId="2F9557E2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39B624AC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41E0BF4" w14:textId="58902846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21" w:rsidRPr="008A5FDA" w14:paraId="6FF891ED" w14:textId="77777777" w:rsidTr="00F62621">
        <w:trPr>
          <w:trHeight w:val="420"/>
        </w:trPr>
        <w:tc>
          <w:tcPr>
            <w:tcW w:w="846" w:type="dxa"/>
          </w:tcPr>
          <w:p w14:paraId="799ED6CD" w14:textId="3FC941F3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760" w:type="dxa"/>
          </w:tcPr>
          <w:p w14:paraId="5DA37DB7" w14:textId="1BA9C051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общерайонного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подготовке населенных пунктов и территории Боготольского района к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– летнему пожароопасному периоду 2024-2025 годов</w:t>
            </w:r>
          </w:p>
        </w:tc>
        <w:tc>
          <w:tcPr>
            <w:tcW w:w="2409" w:type="dxa"/>
          </w:tcPr>
          <w:p w14:paraId="641AD070" w14:textId="5A439121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73BB354C" w14:textId="6D23978C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Заслушивание Глав сельсоветов</w:t>
            </w:r>
          </w:p>
        </w:tc>
      </w:tr>
      <w:tr w:rsidR="00F62621" w:rsidRPr="008A5FDA" w14:paraId="7DCC91AD" w14:textId="77777777" w:rsidTr="00F62621">
        <w:trPr>
          <w:trHeight w:val="135"/>
        </w:trPr>
        <w:tc>
          <w:tcPr>
            <w:tcW w:w="846" w:type="dxa"/>
          </w:tcPr>
          <w:p w14:paraId="6B979776" w14:textId="26F3DF52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760" w:type="dxa"/>
          </w:tcPr>
          <w:p w14:paraId="319A7850" w14:textId="0979B9AB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 итогах работы межведомственной комиссии по урегулированию платежей в бюджет, внебюджетные фонды на территории Боготольского района</w:t>
            </w:r>
          </w:p>
        </w:tc>
        <w:tc>
          <w:tcPr>
            <w:tcW w:w="2409" w:type="dxa"/>
          </w:tcPr>
          <w:p w14:paraId="0E066504" w14:textId="1DD48680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7D38AADF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  <w:p w14:paraId="265DF6AA" w14:textId="6AED7E2A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21" w:rsidRPr="008A5FDA" w14:paraId="48491D60" w14:textId="77777777" w:rsidTr="00F62621">
        <w:trPr>
          <w:trHeight w:val="150"/>
        </w:trPr>
        <w:tc>
          <w:tcPr>
            <w:tcW w:w="846" w:type="dxa"/>
          </w:tcPr>
          <w:p w14:paraId="433B47ED" w14:textId="558C95A9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760" w:type="dxa"/>
          </w:tcPr>
          <w:p w14:paraId="544330BA" w14:textId="4383F62A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61753739"/>
            <w:r w:rsidRPr="00F626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сельскохозяйственных предприятий района по обеспечению пожарной безопасности на территории Боготольского района</w:t>
            </w:r>
            <w:bookmarkEnd w:id="0"/>
          </w:p>
        </w:tc>
        <w:tc>
          <w:tcPr>
            <w:tcW w:w="2409" w:type="dxa"/>
          </w:tcPr>
          <w:p w14:paraId="30B14369" w14:textId="38877383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1B73E5F1" w14:textId="3F6742A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F62621" w:rsidRPr="008A5FDA" w14:paraId="6B5CE531" w14:textId="77777777" w:rsidTr="00F62621">
        <w:trPr>
          <w:trHeight w:val="135"/>
        </w:trPr>
        <w:tc>
          <w:tcPr>
            <w:tcW w:w="846" w:type="dxa"/>
          </w:tcPr>
          <w:p w14:paraId="2E7FC054" w14:textId="0D5665C4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760" w:type="dxa"/>
          </w:tcPr>
          <w:p w14:paraId="76021E98" w14:textId="7D4E44DD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патриотическому воспитанию</w:t>
            </w:r>
          </w:p>
        </w:tc>
        <w:tc>
          <w:tcPr>
            <w:tcW w:w="2409" w:type="dxa"/>
          </w:tcPr>
          <w:p w14:paraId="4A5CA361" w14:textId="3C7E39BB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81" w:type="dxa"/>
          </w:tcPr>
          <w:p w14:paraId="5EF4AB4F" w14:textId="407B3F88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2621" w:rsidRPr="008A5FDA" w14:paraId="58EEED2A" w14:textId="77777777" w:rsidTr="00F62621">
        <w:trPr>
          <w:trHeight w:val="150"/>
        </w:trPr>
        <w:tc>
          <w:tcPr>
            <w:tcW w:w="846" w:type="dxa"/>
          </w:tcPr>
          <w:p w14:paraId="0BBF24E0" w14:textId="468ABCDC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760" w:type="dxa"/>
          </w:tcPr>
          <w:p w14:paraId="3EF666A3" w14:textId="3E7FEAD0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развитию РДДМ</w:t>
            </w:r>
          </w:p>
        </w:tc>
        <w:tc>
          <w:tcPr>
            <w:tcW w:w="2409" w:type="dxa"/>
          </w:tcPr>
          <w:p w14:paraId="0DCC5D13" w14:textId="4C5FF079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741B5DEB" w14:textId="179933AB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2621" w:rsidRPr="008A5FDA" w14:paraId="736440F1" w14:textId="77777777" w:rsidTr="00F62621">
        <w:trPr>
          <w:trHeight w:val="495"/>
        </w:trPr>
        <w:tc>
          <w:tcPr>
            <w:tcW w:w="846" w:type="dxa"/>
          </w:tcPr>
          <w:p w14:paraId="50E2C3E5" w14:textId="537C27A7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760" w:type="dxa"/>
          </w:tcPr>
          <w:p w14:paraId="268211FE" w14:textId="42BAC8D5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Предупреждение и реагирование на чрезвычайные ситуации и происшествия в период майских праздников (с участием глав сельсоветов)</w:t>
            </w:r>
          </w:p>
        </w:tc>
        <w:tc>
          <w:tcPr>
            <w:tcW w:w="2409" w:type="dxa"/>
          </w:tcPr>
          <w:p w14:paraId="66F90308" w14:textId="0F59387F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1ECCFADE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9F627DD" w14:textId="49661561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21" w:rsidRPr="008A5FDA" w14:paraId="1C117785" w14:textId="77777777" w:rsidTr="00F62621">
        <w:trPr>
          <w:trHeight w:val="318"/>
        </w:trPr>
        <w:tc>
          <w:tcPr>
            <w:tcW w:w="846" w:type="dxa"/>
          </w:tcPr>
          <w:p w14:paraId="5CDADFD6" w14:textId="5D0A0270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760" w:type="dxa"/>
          </w:tcPr>
          <w:p w14:paraId="53CA0462" w14:textId="70DDB8C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личной безопасности граждан в период майских праздников</w:t>
            </w:r>
          </w:p>
        </w:tc>
        <w:tc>
          <w:tcPr>
            <w:tcW w:w="2409" w:type="dxa"/>
          </w:tcPr>
          <w:p w14:paraId="0817162C" w14:textId="6AA828D0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78BA3F0B" w14:textId="566B6CF3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F62621" w:rsidRPr="008A5FDA" w14:paraId="1862F33D" w14:textId="77777777" w:rsidTr="00F62621">
        <w:trPr>
          <w:trHeight w:val="128"/>
        </w:trPr>
        <w:tc>
          <w:tcPr>
            <w:tcW w:w="846" w:type="dxa"/>
          </w:tcPr>
          <w:p w14:paraId="538525F7" w14:textId="640C7B8C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760" w:type="dxa"/>
          </w:tcPr>
          <w:p w14:paraId="360E4E1F" w14:textId="5F69361D" w:rsidR="00F62621" w:rsidRPr="00F62621" w:rsidRDefault="00F62621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 исполнении районного бюджета за 2024 год и 1 квартал 2025 года</w:t>
            </w:r>
          </w:p>
        </w:tc>
        <w:tc>
          <w:tcPr>
            <w:tcW w:w="2409" w:type="dxa"/>
          </w:tcPr>
          <w:p w14:paraId="5DD7C97C" w14:textId="1A92CF7F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3A598C2A" w14:textId="0D2EF4D6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F62621" w:rsidRPr="008A5FDA" w14:paraId="5F5EA777" w14:textId="77777777" w:rsidTr="00F62621">
        <w:trPr>
          <w:trHeight w:val="180"/>
        </w:trPr>
        <w:tc>
          <w:tcPr>
            <w:tcW w:w="846" w:type="dxa"/>
          </w:tcPr>
          <w:p w14:paraId="4043C029" w14:textId="4DEC832C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8760" w:type="dxa"/>
          </w:tcPr>
          <w:p w14:paraId="022FB705" w14:textId="1772ED80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274009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Отчет о работе за 2024 год КЦСОН «Надежда»</w:t>
            </w:r>
            <w:bookmarkEnd w:id="1"/>
          </w:p>
        </w:tc>
        <w:tc>
          <w:tcPr>
            <w:tcW w:w="2409" w:type="dxa"/>
          </w:tcPr>
          <w:p w14:paraId="7B8CF149" w14:textId="4454607B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69117FBF" w14:textId="7DD641AC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В.М., директор КГБУ КЦСОН «Надежда»</w:t>
            </w:r>
          </w:p>
        </w:tc>
      </w:tr>
      <w:tr w:rsidR="00F62621" w:rsidRPr="008A5FDA" w14:paraId="5F4337CE" w14:textId="77777777" w:rsidTr="00F62621">
        <w:trPr>
          <w:trHeight w:val="435"/>
        </w:trPr>
        <w:tc>
          <w:tcPr>
            <w:tcW w:w="846" w:type="dxa"/>
          </w:tcPr>
          <w:p w14:paraId="12DB7B3B" w14:textId="05711C9C" w:rsidR="00F62621" w:rsidRPr="008A5FDA" w:rsidRDefault="00F62621" w:rsidP="00F62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0" w:type="dxa"/>
          </w:tcPr>
          <w:p w14:paraId="091340CE" w14:textId="320D7DA1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1753975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отдела сельского хозяйства за 2024 год </w:t>
            </w:r>
            <w:bookmarkEnd w:id="2"/>
          </w:p>
        </w:tc>
        <w:tc>
          <w:tcPr>
            <w:tcW w:w="2409" w:type="dxa"/>
          </w:tcPr>
          <w:p w14:paraId="42A9E56B" w14:textId="2B76519C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0AD317C3" w14:textId="6C41AF60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F62621" w:rsidRPr="008A5FDA" w14:paraId="1917E2A6" w14:textId="77777777" w:rsidTr="00F62621">
        <w:trPr>
          <w:trHeight w:val="120"/>
        </w:trPr>
        <w:tc>
          <w:tcPr>
            <w:tcW w:w="846" w:type="dxa"/>
          </w:tcPr>
          <w:p w14:paraId="658E7160" w14:textId="5F63362E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760" w:type="dxa"/>
          </w:tcPr>
          <w:p w14:paraId="24A066B7" w14:textId="5137D5AF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мероприятий, посвященных празднованию 80-летия Великой Победы в Вел</w:t>
            </w:r>
            <w:bookmarkStart w:id="3" w:name="_GoBack"/>
            <w:bookmarkEnd w:id="3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икой Отечественной войне</w:t>
            </w:r>
          </w:p>
        </w:tc>
        <w:tc>
          <w:tcPr>
            <w:tcW w:w="2409" w:type="dxa"/>
          </w:tcPr>
          <w:p w14:paraId="3891311B" w14:textId="2ECF2412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56EE07DA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35159C3F" w14:textId="4CBD56FE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2621" w:rsidRPr="008A5FDA" w14:paraId="54EA756D" w14:textId="77777777" w:rsidTr="00070CB8">
        <w:trPr>
          <w:trHeight w:val="552"/>
        </w:trPr>
        <w:tc>
          <w:tcPr>
            <w:tcW w:w="846" w:type="dxa"/>
          </w:tcPr>
          <w:p w14:paraId="52C5876D" w14:textId="7C2274AC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760" w:type="dxa"/>
          </w:tcPr>
          <w:p w14:paraId="7EE94287" w14:textId="5E3B92E0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летний период 2025 года (с участием глав сельсоветов)</w:t>
            </w:r>
          </w:p>
        </w:tc>
        <w:tc>
          <w:tcPr>
            <w:tcW w:w="2409" w:type="dxa"/>
          </w:tcPr>
          <w:p w14:paraId="55AA1E64" w14:textId="7317D516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3CA3C476" w14:textId="455DCC43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A5CCB26" w14:textId="30A6DCD0" w:rsidR="00F62621" w:rsidRPr="00F62621" w:rsidRDefault="00F62621" w:rsidP="00F62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621" w:rsidRPr="008A5FDA" w14:paraId="607A93C3" w14:textId="77777777" w:rsidTr="00F62621">
        <w:tc>
          <w:tcPr>
            <w:tcW w:w="846" w:type="dxa"/>
          </w:tcPr>
          <w:p w14:paraId="2E61EB82" w14:textId="50E2F540" w:rsidR="00F62621" w:rsidRPr="00BF0DC7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760" w:type="dxa"/>
          </w:tcPr>
          <w:p w14:paraId="7D94A0E1" w14:textId="119DF9A4" w:rsidR="00F62621" w:rsidRPr="00F62621" w:rsidRDefault="00F62621" w:rsidP="00F6262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Выполнение Планов по противопожарному обустройству населенных пунктов (с участием глав сельсоветов)</w:t>
            </w:r>
          </w:p>
        </w:tc>
        <w:tc>
          <w:tcPr>
            <w:tcW w:w="2409" w:type="dxa"/>
          </w:tcPr>
          <w:p w14:paraId="49ECE2F4" w14:textId="46E34EE1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1FCB975D" w14:textId="1955E8B4" w:rsidR="00F62621" w:rsidRPr="00F62621" w:rsidRDefault="00F62621" w:rsidP="00F62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Заслушивание глав сельсоветов</w:t>
            </w:r>
          </w:p>
        </w:tc>
      </w:tr>
      <w:tr w:rsidR="00F62621" w:rsidRPr="004F1797" w14:paraId="56E18625" w14:textId="77777777" w:rsidTr="00F62621">
        <w:tc>
          <w:tcPr>
            <w:tcW w:w="846" w:type="dxa"/>
          </w:tcPr>
          <w:p w14:paraId="24EAD913" w14:textId="6888C936" w:rsidR="00F62621" w:rsidRPr="005C680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60" w:type="dxa"/>
          </w:tcPr>
          <w:p w14:paraId="6096833E" w14:textId="5EED921B" w:rsidR="00F62621" w:rsidRPr="00F62621" w:rsidRDefault="00F62621" w:rsidP="00F6262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Итоги прохождения отопительного периода 2024-2025 гг.</w:t>
            </w:r>
          </w:p>
        </w:tc>
        <w:tc>
          <w:tcPr>
            <w:tcW w:w="2409" w:type="dxa"/>
          </w:tcPr>
          <w:p w14:paraId="0935DD75" w14:textId="76DF8CD5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после 15 мая</w:t>
            </w:r>
          </w:p>
        </w:tc>
        <w:tc>
          <w:tcPr>
            <w:tcW w:w="2581" w:type="dxa"/>
          </w:tcPr>
          <w:p w14:paraId="525638F1" w14:textId="77777777" w:rsidR="00F62621" w:rsidRPr="00F62621" w:rsidRDefault="00F62621" w:rsidP="00F626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727D959C" w14:textId="2BF0DCE0" w:rsidR="00F62621" w:rsidRPr="00F62621" w:rsidRDefault="00F62621" w:rsidP="00F62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2621" w:rsidRPr="004F1797" w14:paraId="2C86970C" w14:textId="77777777" w:rsidTr="00F62621">
        <w:trPr>
          <w:trHeight w:val="765"/>
        </w:trPr>
        <w:tc>
          <w:tcPr>
            <w:tcW w:w="846" w:type="dxa"/>
          </w:tcPr>
          <w:p w14:paraId="24E418AD" w14:textId="4E6FDF6D" w:rsidR="00F62621" w:rsidRPr="005C680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760" w:type="dxa"/>
          </w:tcPr>
          <w:p w14:paraId="5D937984" w14:textId="2B32FE5E" w:rsidR="00F62621" w:rsidRPr="00F62621" w:rsidRDefault="00F62621" w:rsidP="00F6262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bookmarkStart w:id="4" w:name="_Hlk166058727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жилищно-коммунального комплекса к работе в зимний период 2025-2026 гг.</w:t>
            </w:r>
            <w:bookmarkEnd w:id="4"/>
          </w:p>
        </w:tc>
        <w:tc>
          <w:tcPr>
            <w:tcW w:w="2409" w:type="dxa"/>
          </w:tcPr>
          <w:p w14:paraId="7DA9A088" w14:textId="57843C6C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5E553862" w14:textId="77777777" w:rsidR="00F62621" w:rsidRPr="00F62621" w:rsidRDefault="00F62621" w:rsidP="00F626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62CE4082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С.К.  </w:t>
            </w:r>
          </w:p>
          <w:p w14:paraId="6F806A9A" w14:textId="1D8D9D63" w:rsidR="00F62621" w:rsidRPr="00F62621" w:rsidRDefault="00F62621" w:rsidP="00F62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Семенов И.В.</w:t>
            </w:r>
          </w:p>
        </w:tc>
      </w:tr>
      <w:tr w:rsidR="00F62621" w:rsidRPr="004F1797" w14:paraId="4EBEA339" w14:textId="77777777" w:rsidTr="00F62621">
        <w:trPr>
          <w:trHeight w:val="135"/>
        </w:trPr>
        <w:tc>
          <w:tcPr>
            <w:tcW w:w="846" w:type="dxa"/>
          </w:tcPr>
          <w:p w14:paraId="38BE3104" w14:textId="563F3569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760" w:type="dxa"/>
          </w:tcPr>
          <w:p w14:paraId="736B4B74" w14:textId="0493AB0B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и готовность мест отдыха детей в летний оздоровительный сезон 2025 года</w:t>
            </w:r>
          </w:p>
        </w:tc>
        <w:tc>
          <w:tcPr>
            <w:tcW w:w="2409" w:type="dxa"/>
          </w:tcPr>
          <w:p w14:paraId="763A9BA5" w14:textId="6DC471C9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4172088B" w14:textId="7D2363E9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F62621" w:rsidRPr="004F1797" w14:paraId="2B225844" w14:textId="77777777" w:rsidTr="00F62621">
        <w:trPr>
          <w:trHeight w:val="143"/>
        </w:trPr>
        <w:tc>
          <w:tcPr>
            <w:tcW w:w="846" w:type="dxa"/>
          </w:tcPr>
          <w:p w14:paraId="39CFB226" w14:textId="7542DC4A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8760" w:type="dxa"/>
          </w:tcPr>
          <w:p w14:paraId="6FF2211C" w14:textId="67C27824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Реализации Комплексного плана противодействия идеологии терроризма на территории Российской Федерации на 2024 – 2028 годы</w:t>
            </w:r>
          </w:p>
        </w:tc>
        <w:tc>
          <w:tcPr>
            <w:tcW w:w="2409" w:type="dxa"/>
          </w:tcPr>
          <w:p w14:paraId="36ED300D" w14:textId="244E13F2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7139BB0C" w14:textId="7777777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  <w:p w14:paraId="44592662" w14:textId="30F990EE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21" w:rsidRPr="004F1797" w14:paraId="1E341975" w14:textId="77777777" w:rsidTr="00F62621">
        <w:trPr>
          <w:trHeight w:val="150"/>
        </w:trPr>
        <w:tc>
          <w:tcPr>
            <w:tcW w:w="846" w:type="dxa"/>
          </w:tcPr>
          <w:p w14:paraId="66CFB6F9" w14:textId="3BBF247E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760" w:type="dxa"/>
          </w:tcPr>
          <w:p w14:paraId="49AB6D63" w14:textId="585FD82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АТК МО за 1 полугодие 2025 года</w:t>
            </w:r>
          </w:p>
        </w:tc>
        <w:tc>
          <w:tcPr>
            <w:tcW w:w="2409" w:type="dxa"/>
          </w:tcPr>
          <w:p w14:paraId="50903D44" w14:textId="7EEC88E7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488B2C6C" w14:textId="7D87ED2B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F62621" w:rsidRPr="004F1797" w14:paraId="4096A514" w14:textId="77777777" w:rsidTr="00F62621">
        <w:trPr>
          <w:trHeight w:val="150"/>
        </w:trPr>
        <w:tc>
          <w:tcPr>
            <w:tcW w:w="846" w:type="dxa"/>
          </w:tcPr>
          <w:p w14:paraId="259AA9C6" w14:textId="7A2F0041" w:rsidR="00F62621" w:rsidRPr="005C680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8760" w:type="dxa"/>
          </w:tcPr>
          <w:p w14:paraId="396FC5AE" w14:textId="1F36A223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подготовке к летней оздоровительной кампании школ района в 2025 году</w:t>
            </w:r>
          </w:p>
        </w:tc>
        <w:tc>
          <w:tcPr>
            <w:tcW w:w="2409" w:type="dxa"/>
          </w:tcPr>
          <w:p w14:paraId="0FFF7942" w14:textId="54A58DB7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56DB92AC" w14:textId="2A55D487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F62621" w:rsidRPr="004F1797" w14:paraId="22D6E5FE" w14:textId="77777777" w:rsidTr="00070CB8">
        <w:trPr>
          <w:trHeight w:val="405"/>
        </w:trPr>
        <w:tc>
          <w:tcPr>
            <w:tcW w:w="846" w:type="dxa"/>
          </w:tcPr>
          <w:p w14:paraId="2C71D7DF" w14:textId="43E23FD2" w:rsid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760" w:type="dxa"/>
          </w:tcPr>
          <w:p w14:paraId="26735E0E" w14:textId="5319EC46" w:rsidR="00F62621" w:rsidRPr="00F62621" w:rsidRDefault="00F62621" w:rsidP="00F626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праздничным мероприятиям, посвященным 100-летию образования Боготольского района</w:t>
            </w:r>
          </w:p>
        </w:tc>
        <w:tc>
          <w:tcPr>
            <w:tcW w:w="2409" w:type="dxa"/>
          </w:tcPr>
          <w:p w14:paraId="32EC02F9" w14:textId="1640215E" w:rsidR="00F62621" w:rsidRPr="00F62621" w:rsidRDefault="00F62621" w:rsidP="00F62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233AD3AA" w14:textId="6B008DFF" w:rsidR="00F62621" w:rsidRPr="00F62621" w:rsidRDefault="00F62621" w:rsidP="00F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70CB8" w:rsidRPr="004F1797" w14:paraId="2BD99178" w14:textId="77777777" w:rsidTr="00F62621">
        <w:trPr>
          <w:trHeight w:val="132"/>
        </w:trPr>
        <w:tc>
          <w:tcPr>
            <w:tcW w:w="846" w:type="dxa"/>
          </w:tcPr>
          <w:p w14:paraId="6DF4C10B" w14:textId="4BC8EE0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0" w:type="dxa"/>
          </w:tcPr>
          <w:p w14:paraId="619EAD05" w14:textId="5005B60E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проведению выборов в органы местного самоуправления Боготольского района</w:t>
            </w:r>
          </w:p>
        </w:tc>
        <w:tc>
          <w:tcPr>
            <w:tcW w:w="2409" w:type="dxa"/>
          </w:tcPr>
          <w:p w14:paraId="1F60738F" w14:textId="2195CD5C" w:rsidR="00070CB8" w:rsidRPr="00F62621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73658E27" w14:textId="7777777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С.А.</w:t>
            </w:r>
          </w:p>
          <w:p w14:paraId="523DE727" w14:textId="0F55BB28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А.А.</w:t>
            </w:r>
          </w:p>
        </w:tc>
      </w:tr>
      <w:tr w:rsidR="00070CB8" w:rsidRPr="008A5FDA" w14:paraId="0B78D86F" w14:textId="77777777" w:rsidTr="00F62621">
        <w:tc>
          <w:tcPr>
            <w:tcW w:w="846" w:type="dxa"/>
          </w:tcPr>
          <w:p w14:paraId="425D8000" w14:textId="76604E11" w:rsidR="00070CB8" w:rsidRPr="005C680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60" w:type="dxa"/>
          </w:tcPr>
          <w:p w14:paraId="18045545" w14:textId="0A65BDF6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общерайонного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подготовке населенных пунктов и территории Боготольского района к </w:t>
            </w:r>
            <w:proofErr w:type="spellStart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F62621">
              <w:rPr>
                <w:rFonts w:ascii="Times New Roman" w:hAnsi="Times New Roman" w:cs="Times New Roman"/>
                <w:sz w:val="24"/>
                <w:szCs w:val="24"/>
              </w:rPr>
              <w:t xml:space="preserve"> – летнему пожароопасному периоду 2024-2025 годов</w:t>
            </w:r>
          </w:p>
        </w:tc>
        <w:tc>
          <w:tcPr>
            <w:tcW w:w="2409" w:type="dxa"/>
          </w:tcPr>
          <w:p w14:paraId="794806AA" w14:textId="252978A8" w:rsidR="00070CB8" w:rsidRPr="00F62621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5B34965A" w14:textId="43067955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Заслушивание Глав сельсоветов</w:t>
            </w:r>
          </w:p>
        </w:tc>
      </w:tr>
      <w:tr w:rsidR="00070CB8" w:rsidRPr="008A5FDA" w14:paraId="2B30EAF9" w14:textId="77777777" w:rsidTr="00F62621">
        <w:tc>
          <w:tcPr>
            <w:tcW w:w="846" w:type="dxa"/>
          </w:tcPr>
          <w:p w14:paraId="3613D6B8" w14:textId="679FE5F9" w:rsidR="00070CB8" w:rsidRPr="005C680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8760" w:type="dxa"/>
          </w:tcPr>
          <w:p w14:paraId="322113C2" w14:textId="0018CDC3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О подготовке к организации занятости и досуга детей и подростков в летний период 2025 года, вовлечение их в трудовую и спортивную деятельность, как эффективной форме профилактики наркомании, токсикомании и алкоголизма</w:t>
            </w:r>
          </w:p>
        </w:tc>
        <w:tc>
          <w:tcPr>
            <w:tcW w:w="2409" w:type="dxa"/>
          </w:tcPr>
          <w:p w14:paraId="39FFB4D2" w14:textId="0741F0B5" w:rsidR="00070CB8" w:rsidRPr="00F62621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53B4F604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604EE8AB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  <w:p w14:paraId="21C8B0BC" w14:textId="07BC0914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20D878E3" w14:textId="77777777" w:rsidTr="00F62621">
        <w:trPr>
          <w:trHeight w:val="285"/>
        </w:trPr>
        <w:tc>
          <w:tcPr>
            <w:tcW w:w="846" w:type="dxa"/>
          </w:tcPr>
          <w:p w14:paraId="5C973DB6" w14:textId="7C466EC6" w:rsidR="00070CB8" w:rsidRPr="005C680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8760" w:type="dxa"/>
          </w:tcPr>
          <w:p w14:paraId="3127462F" w14:textId="4E40D391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комплексных мер по формированию здорового образа жизни обучающихся в образовательных учреждениях района и раннему выявлению потребителей наркотиков и других психоактивных веществ (ПАВ)</w:t>
            </w:r>
          </w:p>
        </w:tc>
        <w:tc>
          <w:tcPr>
            <w:tcW w:w="2409" w:type="dxa"/>
          </w:tcPr>
          <w:p w14:paraId="4ABC5576" w14:textId="28014DA6" w:rsidR="00070CB8" w:rsidRPr="00F62621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550CA954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61C8D50E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  <w:p w14:paraId="36276849" w14:textId="48F10BA3" w:rsidR="00070CB8" w:rsidRPr="00F62621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2D8DD048" w14:textId="77777777" w:rsidTr="00F62621">
        <w:trPr>
          <w:trHeight w:val="126"/>
        </w:trPr>
        <w:tc>
          <w:tcPr>
            <w:tcW w:w="846" w:type="dxa"/>
          </w:tcPr>
          <w:p w14:paraId="742B3909" w14:textId="2BE7FB9E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8760" w:type="dxa"/>
          </w:tcPr>
          <w:p w14:paraId="3937F705" w14:textId="70A2563F" w:rsidR="00070CB8" w:rsidRPr="00F62621" w:rsidRDefault="00070CB8" w:rsidP="00070CB8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организации, проведении и результатах социально-психологического тестирования в 2024/2025 учебном году, профилактических медицинских осмотров обучающихся образовательных организаций, направленных на ранние выявления немедицинского потребления наркотических средств, психотропных веществ и их прекурсоров среди несовершеннолетних Боготольского района</w:t>
            </w:r>
          </w:p>
        </w:tc>
        <w:tc>
          <w:tcPr>
            <w:tcW w:w="2409" w:type="dxa"/>
          </w:tcPr>
          <w:p w14:paraId="330C5242" w14:textId="1ED398C3" w:rsidR="00070CB8" w:rsidRPr="00F62621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36983DA4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09819D64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  <w:p w14:paraId="7ABC86D7" w14:textId="77777777" w:rsidR="00070CB8" w:rsidRPr="00F62621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8" w:rsidRPr="008A5FDA" w14:paraId="50D40542" w14:textId="77777777" w:rsidTr="004F1797">
        <w:tc>
          <w:tcPr>
            <w:tcW w:w="846" w:type="dxa"/>
          </w:tcPr>
          <w:p w14:paraId="63770332" w14:textId="7777777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05FC" w14:textId="08208ABC" w:rsidR="00070CB8" w:rsidRPr="009B4125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gridSpan w:val="3"/>
          </w:tcPr>
          <w:p w14:paraId="5CE995B1" w14:textId="77777777" w:rsidR="00070CB8" w:rsidRDefault="00070CB8" w:rsidP="00070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D7594" w14:textId="6CD906DF" w:rsidR="00070CB8" w:rsidRPr="00FA647E" w:rsidRDefault="00070CB8" w:rsidP="00070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14:paraId="17D49139" w14:textId="77777777" w:rsidR="00070CB8" w:rsidRPr="00FA647E" w:rsidRDefault="00070CB8" w:rsidP="00070C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70CB8" w:rsidRPr="008A5FDA" w14:paraId="501A9F6E" w14:textId="77777777" w:rsidTr="004F6E56">
        <w:trPr>
          <w:trHeight w:val="272"/>
        </w:trPr>
        <w:tc>
          <w:tcPr>
            <w:tcW w:w="846" w:type="dxa"/>
          </w:tcPr>
          <w:p w14:paraId="665AA523" w14:textId="19DB4FF8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0" w:type="dxa"/>
          </w:tcPr>
          <w:p w14:paraId="3E7E0B0E" w14:textId="6826919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Цикл Новогодних мероприятий </w:t>
            </w:r>
          </w:p>
        </w:tc>
        <w:tc>
          <w:tcPr>
            <w:tcW w:w="2409" w:type="dxa"/>
          </w:tcPr>
          <w:p w14:paraId="047ADBAD" w14:textId="67DED72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01-09.01.2025</w:t>
            </w:r>
          </w:p>
        </w:tc>
        <w:tc>
          <w:tcPr>
            <w:tcW w:w="2581" w:type="dxa"/>
          </w:tcPr>
          <w:p w14:paraId="784A292D" w14:textId="73071AD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7C486BD" w14:textId="77777777" w:rsidTr="004F6E56">
        <w:trPr>
          <w:trHeight w:val="111"/>
        </w:trPr>
        <w:tc>
          <w:tcPr>
            <w:tcW w:w="846" w:type="dxa"/>
          </w:tcPr>
          <w:p w14:paraId="2FFFF436" w14:textId="57A30B7F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60" w:type="dxa"/>
          </w:tcPr>
          <w:p w14:paraId="094886A0" w14:textId="5C3E26D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</w:t>
            </w:r>
          </w:p>
        </w:tc>
        <w:tc>
          <w:tcPr>
            <w:tcW w:w="2409" w:type="dxa"/>
          </w:tcPr>
          <w:p w14:paraId="1C9005E0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14:paraId="3E6154C8" w14:textId="21A0455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2-ой, 4-ый вторник</w:t>
            </w:r>
          </w:p>
        </w:tc>
        <w:tc>
          <w:tcPr>
            <w:tcW w:w="2581" w:type="dxa"/>
          </w:tcPr>
          <w:p w14:paraId="299A5AF6" w14:textId="5D97638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14:paraId="36FE6063" w14:textId="4C851C4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070CB8" w:rsidRPr="008A5FDA" w14:paraId="35B8492A" w14:textId="77777777" w:rsidTr="004F6E56">
        <w:trPr>
          <w:trHeight w:val="150"/>
        </w:trPr>
        <w:tc>
          <w:tcPr>
            <w:tcW w:w="846" w:type="dxa"/>
          </w:tcPr>
          <w:p w14:paraId="383807FB" w14:textId="33282733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0" w:type="dxa"/>
          </w:tcPr>
          <w:p w14:paraId="5897034C" w14:textId="0E92004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«Семья»</w:t>
            </w:r>
          </w:p>
        </w:tc>
        <w:tc>
          <w:tcPr>
            <w:tcW w:w="2409" w:type="dxa"/>
          </w:tcPr>
          <w:p w14:paraId="34664FA7" w14:textId="0645355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2A58AB45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2FDC8983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Лазаренко Н.Н.,</w:t>
            </w:r>
          </w:p>
          <w:p w14:paraId="540A99BA" w14:textId="26CE972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6C9697DF" w14:textId="77777777" w:rsidTr="004F6E56">
        <w:trPr>
          <w:trHeight w:val="96"/>
        </w:trPr>
        <w:tc>
          <w:tcPr>
            <w:tcW w:w="846" w:type="dxa"/>
          </w:tcPr>
          <w:p w14:paraId="3C4A2332" w14:textId="7EEDFCC9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60" w:type="dxa"/>
          </w:tcPr>
          <w:p w14:paraId="033515C0" w14:textId="35BE4F8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знаний, направленная на формирование законопослушного поведения у обучающихся образовательных организаций</w:t>
            </w:r>
          </w:p>
        </w:tc>
        <w:tc>
          <w:tcPr>
            <w:tcW w:w="2409" w:type="dxa"/>
          </w:tcPr>
          <w:p w14:paraId="26901F66" w14:textId="26A9A8B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4315D25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02114BD3" w14:textId="50F90C9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09891614" w14:textId="77777777" w:rsidTr="004F6E56">
        <w:trPr>
          <w:trHeight w:val="165"/>
        </w:trPr>
        <w:tc>
          <w:tcPr>
            <w:tcW w:w="846" w:type="dxa"/>
          </w:tcPr>
          <w:p w14:paraId="688C5067" w14:textId="70CF2000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60" w:type="dxa"/>
          </w:tcPr>
          <w:p w14:paraId="69F563AB" w14:textId="670EA37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«Остановим насилие против детей»</w:t>
            </w:r>
          </w:p>
        </w:tc>
        <w:tc>
          <w:tcPr>
            <w:tcW w:w="2409" w:type="dxa"/>
          </w:tcPr>
          <w:p w14:paraId="05FD98AD" w14:textId="1AEBC64E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29C8EDEF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1C5CA8D7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Лазаренко Н.Н.,</w:t>
            </w:r>
          </w:p>
          <w:p w14:paraId="6CD6DA7E" w14:textId="29C610B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353D86F1" w14:textId="77777777" w:rsidTr="004F6E56">
        <w:trPr>
          <w:trHeight w:val="150"/>
        </w:trPr>
        <w:tc>
          <w:tcPr>
            <w:tcW w:w="846" w:type="dxa"/>
          </w:tcPr>
          <w:p w14:paraId="4B9EBF09" w14:textId="557EDD0B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60" w:type="dxa"/>
          </w:tcPr>
          <w:p w14:paraId="2413A0C0" w14:textId="5F190F4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комиссий по вопросам опеки и попечительства совершеннолетних граждан, проживающих на территории Боготольского района</w:t>
            </w:r>
          </w:p>
        </w:tc>
        <w:tc>
          <w:tcPr>
            <w:tcW w:w="2409" w:type="dxa"/>
          </w:tcPr>
          <w:p w14:paraId="200AAF7B" w14:textId="34194B0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81" w:type="dxa"/>
          </w:tcPr>
          <w:p w14:paraId="54FAD155" w14:textId="325315F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747E90D9" w14:textId="77777777" w:rsidTr="004F6E56">
        <w:trPr>
          <w:trHeight w:val="405"/>
        </w:trPr>
        <w:tc>
          <w:tcPr>
            <w:tcW w:w="846" w:type="dxa"/>
          </w:tcPr>
          <w:p w14:paraId="70DA8EBD" w14:textId="4627159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0BA2D9BB" w14:textId="72A5BE8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сведений в систему ЕГИССО</w:t>
            </w:r>
          </w:p>
        </w:tc>
        <w:tc>
          <w:tcPr>
            <w:tcW w:w="2409" w:type="dxa"/>
          </w:tcPr>
          <w:p w14:paraId="01879229" w14:textId="04FA48B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48FEDD5A" w14:textId="3E2D97F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00C68234" w14:textId="77777777" w:rsidTr="004F6E56">
        <w:trPr>
          <w:trHeight w:val="135"/>
        </w:trPr>
        <w:tc>
          <w:tcPr>
            <w:tcW w:w="846" w:type="dxa"/>
          </w:tcPr>
          <w:p w14:paraId="694F8225" w14:textId="7590B6A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60" w:type="dxa"/>
          </w:tcPr>
          <w:p w14:paraId="2A40B4C9" w14:textId="772E6FD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в связи с вступлением в силу изменений законодательства в области охраны труда, разработка и внесение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изменений  НПА</w:t>
            </w:r>
            <w:proofErr w:type="gramEnd"/>
          </w:p>
        </w:tc>
        <w:tc>
          <w:tcPr>
            <w:tcW w:w="2409" w:type="dxa"/>
          </w:tcPr>
          <w:p w14:paraId="0F6459B7" w14:textId="11F6C32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17D27B07" w14:textId="2F1CB50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79A31471" w14:textId="77777777" w:rsidTr="004F6E56">
        <w:trPr>
          <w:trHeight w:val="126"/>
        </w:trPr>
        <w:tc>
          <w:tcPr>
            <w:tcW w:w="846" w:type="dxa"/>
          </w:tcPr>
          <w:p w14:paraId="46C4423A" w14:textId="721396CC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760" w:type="dxa"/>
          </w:tcPr>
          <w:p w14:paraId="722D905F" w14:textId="3230742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409" w:type="dxa"/>
          </w:tcPr>
          <w:p w14:paraId="590887FE" w14:textId="5C2D4F3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756024D" w14:textId="104786A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1FA33D0D" w14:textId="77777777" w:rsidTr="004F6E56">
        <w:trPr>
          <w:trHeight w:val="510"/>
        </w:trPr>
        <w:tc>
          <w:tcPr>
            <w:tcW w:w="846" w:type="dxa"/>
          </w:tcPr>
          <w:p w14:paraId="099C1026" w14:textId="60F3C6AA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760" w:type="dxa"/>
          </w:tcPr>
          <w:p w14:paraId="43242625" w14:textId="50549D8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за соблюдением законодательства в области охраны труда</w:t>
            </w:r>
          </w:p>
        </w:tc>
        <w:tc>
          <w:tcPr>
            <w:tcW w:w="2409" w:type="dxa"/>
          </w:tcPr>
          <w:p w14:paraId="5CD836F3" w14:textId="17305AD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6DC0FC7D" w14:textId="1A25025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0B2B8BA2" w14:textId="77777777" w:rsidTr="004F6E56">
        <w:trPr>
          <w:trHeight w:val="150"/>
        </w:trPr>
        <w:tc>
          <w:tcPr>
            <w:tcW w:w="846" w:type="dxa"/>
          </w:tcPr>
          <w:p w14:paraId="22003CED" w14:textId="2F7B0CB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760" w:type="dxa"/>
          </w:tcPr>
          <w:p w14:paraId="7E2E1D7F" w14:textId="2CCC3A5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</w:t>
            </w:r>
          </w:p>
        </w:tc>
        <w:tc>
          <w:tcPr>
            <w:tcW w:w="2409" w:type="dxa"/>
          </w:tcPr>
          <w:p w14:paraId="4A2E8354" w14:textId="31E5E9A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1" w:type="dxa"/>
          </w:tcPr>
          <w:p w14:paraId="5C41764C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56641827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75710075" w14:textId="58FF622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4BD91230" w14:textId="77777777" w:rsidTr="004F6E56">
        <w:trPr>
          <w:trHeight w:val="96"/>
        </w:trPr>
        <w:tc>
          <w:tcPr>
            <w:tcW w:w="846" w:type="dxa"/>
          </w:tcPr>
          <w:p w14:paraId="06A59CEA" w14:textId="7437F24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8760" w:type="dxa"/>
          </w:tcPr>
          <w:p w14:paraId="1A817DD3" w14:textId="5864CDF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Проверки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409" w:type="dxa"/>
          </w:tcPr>
          <w:p w14:paraId="74C4BFB2" w14:textId="2E3ED3E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1" w:type="dxa"/>
          </w:tcPr>
          <w:p w14:paraId="3B54F859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45C85296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AFB0AC6" w14:textId="31151FA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35B4AEF3" w14:textId="77777777" w:rsidTr="004F6E56">
        <w:trPr>
          <w:trHeight w:val="135"/>
        </w:trPr>
        <w:tc>
          <w:tcPr>
            <w:tcW w:w="846" w:type="dxa"/>
          </w:tcPr>
          <w:p w14:paraId="28752D55" w14:textId="0451D48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760" w:type="dxa"/>
          </w:tcPr>
          <w:p w14:paraId="3258CE00" w14:textId="126D323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заявлениями </w:t>
            </w: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409" w:type="dxa"/>
          </w:tcPr>
          <w:p w14:paraId="13E3B1B7" w14:textId="022C90A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81" w:type="dxa"/>
          </w:tcPr>
          <w:p w14:paraId="02B5DEEA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163569BD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2125798C" w14:textId="1A26410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39EE77ED" w14:textId="77777777" w:rsidTr="004F6E56">
        <w:trPr>
          <w:trHeight w:val="126"/>
        </w:trPr>
        <w:tc>
          <w:tcPr>
            <w:tcW w:w="846" w:type="dxa"/>
          </w:tcPr>
          <w:p w14:paraId="7EE7C529" w14:textId="0A260EE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760" w:type="dxa"/>
          </w:tcPr>
          <w:p w14:paraId="1C83B49A" w14:textId="4898DBA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Работа с заявлениями о выдаче сертификатов и прилагаемых к ним документов и направления в уполномоченный Правительством края орган исполнительной власти края в области строительства</w:t>
            </w:r>
          </w:p>
        </w:tc>
        <w:tc>
          <w:tcPr>
            <w:tcW w:w="2409" w:type="dxa"/>
          </w:tcPr>
          <w:p w14:paraId="03B4316B" w14:textId="2B2ED1CE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581" w:type="dxa"/>
          </w:tcPr>
          <w:p w14:paraId="3E338814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59F8429A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2D89590" w14:textId="241FF7E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66274779" w14:textId="77777777" w:rsidTr="004F6E56">
        <w:trPr>
          <w:trHeight w:val="150"/>
        </w:trPr>
        <w:tc>
          <w:tcPr>
            <w:tcW w:w="846" w:type="dxa"/>
          </w:tcPr>
          <w:p w14:paraId="6D6D2C28" w14:textId="58374AD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760" w:type="dxa"/>
          </w:tcPr>
          <w:p w14:paraId="1043ED8D" w14:textId="7975DFE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Ежемесячные отчеты</w:t>
            </w:r>
          </w:p>
        </w:tc>
        <w:tc>
          <w:tcPr>
            <w:tcW w:w="2409" w:type="dxa"/>
          </w:tcPr>
          <w:p w14:paraId="18FCE6CF" w14:textId="3A1ADD2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81" w:type="dxa"/>
          </w:tcPr>
          <w:p w14:paraId="33A4261F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3B574921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92F4999" w14:textId="1E9D56F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5C4124AD" w14:textId="77777777" w:rsidTr="004F6E56">
        <w:trPr>
          <w:trHeight w:val="126"/>
        </w:trPr>
        <w:tc>
          <w:tcPr>
            <w:tcW w:w="846" w:type="dxa"/>
          </w:tcPr>
          <w:p w14:paraId="5CB17135" w14:textId="5570906E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760" w:type="dxa"/>
          </w:tcPr>
          <w:p w14:paraId="1E50D852" w14:textId="151E5C1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 по защите прав и интересов несовершеннолетних</w:t>
            </w:r>
          </w:p>
        </w:tc>
        <w:tc>
          <w:tcPr>
            <w:tcW w:w="2409" w:type="dxa"/>
          </w:tcPr>
          <w:p w14:paraId="1E878201" w14:textId="48BF725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81" w:type="dxa"/>
          </w:tcPr>
          <w:p w14:paraId="7393205D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6E4D9408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4F932D64" w14:textId="3134E7A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0A3A6E15" w14:textId="77777777" w:rsidTr="004F6E56">
        <w:trPr>
          <w:trHeight w:val="615"/>
        </w:trPr>
        <w:tc>
          <w:tcPr>
            <w:tcW w:w="846" w:type="dxa"/>
          </w:tcPr>
          <w:p w14:paraId="6DF7D237" w14:textId="6EA25C0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760" w:type="dxa"/>
          </w:tcPr>
          <w:p w14:paraId="57487F31" w14:textId="55A8998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правовые акты</w:t>
            </w:r>
          </w:p>
        </w:tc>
        <w:tc>
          <w:tcPr>
            <w:tcW w:w="2409" w:type="dxa"/>
          </w:tcPr>
          <w:p w14:paraId="13445458" w14:textId="4017E84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81" w:type="dxa"/>
          </w:tcPr>
          <w:p w14:paraId="7035CF44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Н.В.</w:t>
            </w:r>
          </w:p>
          <w:p w14:paraId="5B5D52BF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14:paraId="3F6469C5" w14:textId="263C4AB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Е.В.</w:t>
            </w:r>
          </w:p>
        </w:tc>
      </w:tr>
      <w:tr w:rsidR="00070CB8" w:rsidRPr="008A5FDA" w14:paraId="09C5C080" w14:textId="77777777" w:rsidTr="004F6E56">
        <w:trPr>
          <w:trHeight w:val="135"/>
        </w:trPr>
        <w:tc>
          <w:tcPr>
            <w:tcW w:w="846" w:type="dxa"/>
          </w:tcPr>
          <w:p w14:paraId="1837AD9D" w14:textId="5FF5E5B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760" w:type="dxa"/>
          </w:tcPr>
          <w:p w14:paraId="2B0C11CA" w14:textId="6241BC9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Турнир по волейболу «На приз Новогодней ёлки»</w:t>
            </w:r>
          </w:p>
        </w:tc>
        <w:tc>
          <w:tcPr>
            <w:tcW w:w="2409" w:type="dxa"/>
          </w:tcPr>
          <w:p w14:paraId="09133D3D" w14:textId="2F27E9B5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4221123F" w14:textId="18C02CF1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E9B43F7" w14:textId="77777777" w:rsidTr="004F6E56">
        <w:trPr>
          <w:trHeight w:val="126"/>
        </w:trPr>
        <w:tc>
          <w:tcPr>
            <w:tcW w:w="846" w:type="dxa"/>
          </w:tcPr>
          <w:p w14:paraId="6F7AAF0B" w14:textId="514AF7C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760" w:type="dxa"/>
          </w:tcPr>
          <w:p w14:paraId="509A3082" w14:textId="300D018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по лыжным гонкам на ПСИ</w:t>
            </w:r>
          </w:p>
        </w:tc>
        <w:tc>
          <w:tcPr>
            <w:tcW w:w="2409" w:type="dxa"/>
          </w:tcPr>
          <w:p w14:paraId="4643BA47" w14:textId="4C23196C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2F4E0179" w14:textId="18392A1F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6F78AC9A" w14:textId="77777777" w:rsidTr="004F6E56">
        <w:trPr>
          <w:trHeight w:val="135"/>
        </w:trPr>
        <w:tc>
          <w:tcPr>
            <w:tcW w:w="846" w:type="dxa"/>
          </w:tcPr>
          <w:p w14:paraId="4FBB2216" w14:textId="7BE72E4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760" w:type="dxa"/>
          </w:tcPr>
          <w:p w14:paraId="59178F44" w14:textId="7ACAF5B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турнир </w:t>
            </w:r>
          </w:p>
        </w:tc>
        <w:tc>
          <w:tcPr>
            <w:tcW w:w="2409" w:type="dxa"/>
          </w:tcPr>
          <w:p w14:paraId="77E00568" w14:textId="1F230BFA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683C6196" w14:textId="2BF767FF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7F5A4EE2" w14:textId="77777777" w:rsidTr="004F6E56">
        <w:trPr>
          <w:trHeight w:val="165"/>
        </w:trPr>
        <w:tc>
          <w:tcPr>
            <w:tcW w:w="846" w:type="dxa"/>
          </w:tcPr>
          <w:p w14:paraId="527D714A" w14:textId="39140AE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760" w:type="dxa"/>
          </w:tcPr>
          <w:p w14:paraId="316FFA47" w14:textId="5B92620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 2025»</w:t>
            </w:r>
          </w:p>
        </w:tc>
        <w:tc>
          <w:tcPr>
            <w:tcW w:w="2409" w:type="dxa"/>
          </w:tcPr>
          <w:p w14:paraId="2FE139D4" w14:textId="159071EB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6E745128" w14:textId="616F0735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3A1EF0E" w14:textId="77777777" w:rsidTr="004F6E56">
        <w:trPr>
          <w:trHeight w:val="165"/>
        </w:trPr>
        <w:tc>
          <w:tcPr>
            <w:tcW w:w="846" w:type="dxa"/>
          </w:tcPr>
          <w:p w14:paraId="377E03BE" w14:textId="69A4CCA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760" w:type="dxa"/>
          </w:tcPr>
          <w:p w14:paraId="786267C3" w14:textId="7FC1509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Олимпийские старты</w:t>
            </w:r>
          </w:p>
        </w:tc>
        <w:tc>
          <w:tcPr>
            <w:tcW w:w="2409" w:type="dxa"/>
          </w:tcPr>
          <w:p w14:paraId="72339893" w14:textId="393A26D7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40713F9B" w14:textId="06F0D48F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и спорта</w:t>
            </w:r>
          </w:p>
        </w:tc>
      </w:tr>
      <w:tr w:rsidR="00070CB8" w:rsidRPr="008A5FDA" w14:paraId="6C13FF43" w14:textId="77777777" w:rsidTr="004F6E56">
        <w:trPr>
          <w:trHeight w:val="135"/>
        </w:trPr>
        <w:tc>
          <w:tcPr>
            <w:tcW w:w="846" w:type="dxa"/>
          </w:tcPr>
          <w:p w14:paraId="5AEFC3AF" w14:textId="3F8D3D4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8760" w:type="dxa"/>
          </w:tcPr>
          <w:p w14:paraId="3B32EA44" w14:textId="477526F8" w:rsidR="00070CB8" w:rsidRPr="004F6E56" w:rsidRDefault="00070CB8" w:rsidP="00070CB8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фестиваль-конкурс «Щит и Муза»</w:t>
            </w:r>
          </w:p>
        </w:tc>
        <w:tc>
          <w:tcPr>
            <w:tcW w:w="2409" w:type="dxa"/>
          </w:tcPr>
          <w:p w14:paraId="2B51F671" w14:textId="74092C7F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02680853" w14:textId="1EFD0C82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92DF17B" w14:textId="77777777" w:rsidTr="004F6E56">
        <w:trPr>
          <w:trHeight w:val="150"/>
        </w:trPr>
        <w:tc>
          <w:tcPr>
            <w:tcW w:w="846" w:type="dxa"/>
          </w:tcPr>
          <w:p w14:paraId="34B82368" w14:textId="760CA34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760" w:type="dxa"/>
          </w:tcPr>
          <w:p w14:paraId="17332B58" w14:textId="034C0F8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2409" w:type="dxa"/>
          </w:tcPr>
          <w:p w14:paraId="21128B4A" w14:textId="33A1BB3D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581" w:type="dxa"/>
          </w:tcPr>
          <w:p w14:paraId="5F7651D3" w14:textId="2BB56F8D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20ED5C95" w14:textId="77777777" w:rsidTr="004F6E56">
        <w:trPr>
          <w:trHeight w:val="150"/>
        </w:trPr>
        <w:tc>
          <w:tcPr>
            <w:tcW w:w="846" w:type="dxa"/>
          </w:tcPr>
          <w:p w14:paraId="0B1F9AC1" w14:textId="10B046BA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760" w:type="dxa"/>
          </w:tcPr>
          <w:p w14:paraId="568097E2" w14:textId="2D52C13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театрального конкурса «Маска - 2025» в рамках проведения всемирного Дня театра</w:t>
            </w:r>
          </w:p>
        </w:tc>
        <w:tc>
          <w:tcPr>
            <w:tcW w:w="2409" w:type="dxa"/>
          </w:tcPr>
          <w:p w14:paraId="1E4F94AB" w14:textId="504FB685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6E07163F" w14:textId="49B095FC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0454376B" w14:textId="77777777" w:rsidTr="004F6E56">
        <w:trPr>
          <w:trHeight w:val="150"/>
        </w:trPr>
        <w:tc>
          <w:tcPr>
            <w:tcW w:w="846" w:type="dxa"/>
          </w:tcPr>
          <w:p w14:paraId="29BE64C2" w14:textId="3F329E28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760" w:type="dxa"/>
          </w:tcPr>
          <w:p w14:paraId="082C4125" w14:textId="5F3FF96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профессионального мастерства, посвященного Дню работника культуры</w:t>
            </w:r>
          </w:p>
        </w:tc>
        <w:tc>
          <w:tcPr>
            <w:tcW w:w="2409" w:type="dxa"/>
          </w:tcPr>
          <w:p w14:paraId="24CBD3AD" w14:textId="20AA4E51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3A846645" w14:textId="0CFE4AE6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7EEF273C" w14:textId="77777777" w:rsidTr="004F6E56">
        <w:trPr>
          <w:trHeight w:val="111"/>
        </w:trPr>
        <w:tc>
          <w:tcPr>
            <w:tcW w:w="846" w:type="dxa"/>
          </w:tcPr>
          <w:p w14:paraId="13E8B423" w14:textId="256494B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760" w:type="dxa"/>
          </w:tcPr>
          <w:p w14:paraId="61535DD5" w14:textId="72FFA8A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Баскетбол (5х5)</w:t>
            </w:r>
          </w:p>
        </w:tc>
        <w:tc>
          <w:tcPr>
            <w:tcW w:w="2409" w:type="dxa"/>
          </w:tcPr>
          <w:p w14:paraId="56439A48" w14:textId="015F2934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7A829731" w14:textId="17AD473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489FA902" w14:textId="77777777" w:rsidTr="004F6E56">
        <w:trPr>
          <w:trHeight w:val="150"/>
        </w:trPr>
        <w:tc>
          <w:tcPr>
            <w:tcW w:w="846" w:type="dxa"/>
          </w:tcPr>
          <w:p w14:paraId="3E906180" w14:textId="550AF4C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760" w:type="dxa"/>
          </w:tcPr>
          <w:p w14:paraId="43F93D79" w14:textId="38468F4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2409" w:type="dxa"/>
          </w:tcPr>
          <w:p w14:paraId="4BB819DB" w14:textId="695C3A9E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70C4CAA9" w14:textId="636E2AF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2A903C2" w14:textId="77777777" w:rsidTr="004F6E56">
        <w:trPr>
          <w:trHeight w:val="135"/>
        </w:trPr>
        <w:tc>
          <w:tcPr>
            <w:tcW w:w="846" w:type="dxa"/>
          </w:tcPr>
          <w:p w14:paraId="0E525FF3" w14:textId="362F608C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760" w:type="dxa"/>
          </w:tcPr>
          <w:p w14:paraId="0937AB3F" w14:textId="3C0F3BE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(конкурса), посвященного Дню работника культуры «Мастера праздника»</w:t>
            </w:r>
          </w:p>
        </w:tc>
        <w:tc>
          <w:tcPr>
            <w:tcW w:w="2409" w:type="dxa"/>
          </w:tcPr>
          <w:p w14:paraId="37B14BAE" w14:textId="4C2B6F01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27B12A1B" w14:textId="598A4ED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0D582BC8" w14:textId="77777777" w:rsidTr="004F6E56">
        <w:trPr>
          <w:trHeight w:val="126"/>
        </w:trPr>
        <w:tc>
          <w:tcPr>
            <w:tcW w:w="846" w:type="dxa"/>
          </w:tcPr>
          <w:p w14:paraId="30C0367E" w14:textId="283160C7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760" w:type="dxa"/>
          </w:tcPr>
          <w:p w14:paraId="58F75C9C" w14:textId="7A24A8F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смотра – конкурса художественной самодеятельности среди учреждений культуры культурно-досугового типа</w:t>
            </w:r>
          </w:p>
        </w:tc>
        <w:tc>
          <w:tcPr>
            <w:tcW w:w="2409" w:type="dxa"/>
          </w:tcPr>
          <w:p w14:paraId="24A8A889" w14:textId="7456D140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581" w:type="dxa"/>
          </w:tcPr>
          <w:p w14:paraId="75565DC4" w14:textId="077600A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6E0A9DB8" w14:textId="77777777" w:rsidTr="004F6E56">
        <w:trPr>
          <w:trHeight w:val="585"/>
        </w:trPr>
        <w:tc>
          <w:tcPr>
            <w:tcW w:w="846" w:type="dxa"/>
          </w:tcPr>
          <w:p w14:paraId="6F7B638C" w14:textId="2B5C270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760" w:type="dxa"/>
          </w:tcPr>
          <w:p w14:paraId="6BA6F14F" w14:textId="4BE6E56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Зарница 2.0</w:t>
            </w:r>
          </w:p>
        </w:tc>
        <w:tc>
          <w:tcPr>
            <w:tcW w:w="2409" w:type="dxa"/>
          </w:tcPr>
          <w:p w14:paraId="7E8462D9" w14:textId="4E16866C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581" w:type="dxa"/>
          </w:tcPr>
          <w:p w14:paraId="37D1287A" w14:textId="3D14195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4449B120" w14:textId="77777777" w:rsidTr="004F6E56">
        <w:trPr>
          <w:trHeight w:val="126"/>
        </w:trPr>
        <w:tc>
          <w:tcPr>
            <w:tcW w:w="846" w:type="dxa"/>
          </w:tcPr>
          <w:p w14:paraId="5310677A" w14:textId="3C37CAD5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8760" w:type="dxa"/>
          </w:tcPr>
          <w:p w14:paraId="375E85AB" w14:textId="4DE2287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Шиповка юных</w:t>
            </w:r>
          </w:p>
        </w:tc>
        <w:tc>
          <w:tcPr>
            <w:tcW w:w="2409" w:type="dxa"/>
          </w:tcPr>
          <w:p w14:paraId="403ABC80" w14:textId="34792E35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1" w:type="dxa"/>
          </w:tcPr>
          <w:p w14:paraId="285E4A00" w14:textId="2F3CE2D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19B5AD64" w14:textId="77777777" w:rsidTr="004F6E56">
        <w:trPr>
          <w:trHeight w:val="135"/>
        </w:trPr>
        <w:tc>
          <w:tcPr>
            <w:tcW w:w="846" w:type="dxa"/>
          </w:tcPr>
          <w:p w14:paraId="21521D46" w14:textId="436D1DC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8760" w:type="dxa"/>
          </w:tcPr>
          <w:p w14:paraId="6639CBBD" w14:textId="27EE68F8" w:rsidR="00070CB8" w:rsidRPr="004F6E56" w:rsidRDefault="00070CB8" w:rsidP="00070CB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и молодежного эстрадного творчества «Серебряная лира»</w:t>
            </w:r>
          </w:p>
        </w:tc>
        <w:tc>
          <w:tcPr>
            <w:tcW w:w="2409" w:type="dxa"/>
          </w:tcPr>
          <w:p w14:paraId="5249EC2C" w14:textId="4772D1B0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1" w:type="dxa"/>
          </w:tcPr>
          <w:p w14:paraId="78F63E01" w14:textId="4DD61EC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4BA1AB4F" w14:textId="77777777" w:rsidTr="004F6E56">
        <w:trPr>
          <w:trHeight w:val="111"/>
        </w:trPr>
        <w:tc>
          <w:tcPr>
            <w:tcW w:w="846" w:type="dxa"/>
          </w:tcPr>
          <w:p w14:paraId="11C57530" w14:textId="4C1C314F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8760" w:type="dxa"/>
          </w:tcPr>
          <w:p w14:paraId="5F2D7280" w14:textId="661FA7D5" w:rsidR="00070CB8" w:rsidRPr="004F6E56" w:rsidRDefault="00070CB8" w:rsidP="00070CB8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турнир памяти В.А.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</w:p>
        </w:tc>
        <w:tc>
          <w:tcPr>
            <w:tcW w:w="2409" w:type="dxa"/>
          </w:tcPr>
          <w:p w14:paraId="6D8E7DF3" w14:textId="603258EA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1" w:type="dxa"/>
          </w:tcPr>
          <w:p w14:paraId="0E82D13C" w14:textId="2A68852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1C8B461E" w14:textId="77777777" w:rsidTr="004F6E56">
        <w:trPr>
          <w:trHeight w:val="150"/>
        </w:trPr>
        <w:tc>
          <w:tcPr>
            <w:tcW w:w="846" w:type="dxa"/>
          </w:tcPr>
          <w:p w14:paraId="6D19F209" w14:textId="418E1AE8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760" w:type="dxa"/>
          </w:tcPr>
          <w:p w14:paraId="17673A55" w14:textId="2E1B9D8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торжественных мероприятий, посвященных Дню Победы</w:t>
            </w:r>
          </w:p>
        </w:tc>
        <w:tc>
          <w:tcPr>
            <w:tcW w:w="2409" w:type="dxa"/>
          </w:tcPr>
          <w:p w14:paraId="6E359A7B" w14:textId="17F6522B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1" w:type="dxa"/>
          </w:tcPr>
          <w:p w14:paraId="19744517" w14:textId="06C7F0A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185C7CAD" w14:textId="77777777" w:rsidTr="004F6E56">
        <w:trPr>
          <w:trHeight w:val="180"/>
        </w:trPr>
        <w:tc>
          <w:tcPr>
            <w:tcW w:w="846" w:type="dxa"/>
          </w:tcPr>
          <w:p w14:paraId="0D935F6E" w14:textId="13D373D3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760" w:type="dxa"/>
          </w:tcPr>
          <w:p w14:paraId="69C0BA27" w14:textId="5593DE4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школы юных кинематографистов в рамках межрегионального фестиваля детского и молодежного экранного творчества им. В.И.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Трегубовича</w:t>
            </w:r>
            <w:proofErr w:type="spellEnd"/>
          </w:p>
        </w:tc>
        <w:tc>
          <w:tcPr>
            <w:tcW w:w="2409" w:type="dxa"/>
          </w:tcPr>
          <w:p w14:paraId="21B2570A" w14:textId="4BC1B916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51C1F18D" w14:textId="3F66CEF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62789F0D" w14:textId="77777777" w:rsidTr="004F6E56">
        <w:trPr>
          <w:trHeight w:val="165"/>
        </w:trPr>
        <w:tc>
          <w:tcPr>
            <w:tcW w:w="846" w:type="dxa"/>
          </w:tcPr>
          <w:p w14:paraId="4623D3B8" w14:textId="539D201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760" w:type="dxa"/>
          </w:tcPr>
          <w:p w14:paraId="677E22D1" w14:textId="7ABE4E7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409" w:type="dxa"/>
          </w:tcPr>
          <w:p w14:paraId="6D0A981F" w14:textId="776EC090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4A7AC231" w14:textId="3E43AEA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57FAE61E" w14:textId="77777777" w:rsidTr="004F6E56">
        <w:trPr>
          <w:trHeight w:val="660"/>
        </w:trPr>
        <w:tc>
          <w:tcPr>
            <w:tcW w:w="846" w:type="dxa"/>
          </w:tcPr>
          <w:p w14:paraId="1FC7DF90" w14:textId="69912A4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8760" w:type="dxa"/>
          </w:tcPr>
          <w:p w14:paraId="51D85846" w14:textId="6EDE3FD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09" w:type="dxa"/>
          </w:tcPr>
          <w:p w14:paraId="73BF61C6" w14:textId="5F43C164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81" w:type="dxa"/>
          </w:tcPr>
          <w:p w14:paraId="1016DBCC" w14:textId="116CC12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2B539071" w14:textId="77777777" w:rsidTr="004F6E56">
        <w:trPr>
          <w:trHeight w:val="81"/>
        </w:trPr>
        <w:tc>
          <w:tcPr>
            <w:tcW w:w="846" w:type="dxa"/>
          </w:tcPr>
          <w:p w14:paraId="77C2779A" w14:textId="010EBC2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760" w:type="dxa"/>
          </w:tcPr>
          <w:p w14:paraId="7A733D29" w14:textId="2B3C8BF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409" w:type="dxa"/>
          </w:tcPr>
          <w:p w14:paraId="31FE5597" w14:textId="4CD2C89E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581" w:type="dxa"/>
          </w:tcPr>
          <w:p w14:paraId="052659E6" w14:textId="123FF7B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6D09CD30" w14:textId="77777777" w:rsidTr="004F6E56">
        <w:trPr>
          <w:trHeight w:val="111"/>
        </w:trPr>
        <w:tc>
          <w:tcPr>
            <w:tcW w:w="846" w:type="dxa"/>
          </w:tcPr>
          <w:p w14:paraId="24310FEF" w14:textId="350831B4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8760" w:type="dxa"/>
          </w:tcPr>
          <w:p w14:paraId="093CFF19" w14:textId="547A94B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праздника «День села», 100-летие Боготольского района</w:t>
            </w:r>
          </w:p>
        </w:tc>
        <w:tc>
          <w:tcPr>
            <w:tcW w:w="2409" w:type="dxa"/>
          </w:tcPr>
          <w:p w14:paraId="04130933" w14:textId="2D1B3DD2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695495F5" w14:textId="3A7D07B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70CB8" w:rsidRPr="008A5FDA" w14:paraId="16529AD6" w14:textId="77777777" w:rsidTr="004F6E56">
        <w:trPr>
          <w:trHeight w:val="126"/>
        </w:trPr>
        <w:tc>
          <w:tcPr>
            <w:tcW w:w="846" w:type="dxa"/>
          </w:tcPr>
          <w:p w14:paraId="2A82786B" w14:textId="2181CD4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8760" w:type="dxa"/>
          </w:tcPr>
          <w:p w14:paraId="6A526C8C" w14:textId="099D9EB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Межмуниципальная конференция управленческих и педагогических практик</w:t>
            </w:r>
          </w:p>
        </w:tc>
        <w:tc>
          <w:tcPr>
            <w:tcW w:w="2409" w:type="dxa"/>
          </w:tcPr>
          <w:p w14:paraId="771B223B" w14:textId="7792DB7C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66FD166F" w14:textId="207A280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55D221E0" w14:textId="77777777" w:rsidTr="004F6E56">
        <w:trPr>
          <w:trHeight w:val="135"/>
        </w:trPr>
        <w:tc>
          <w:tcPr>
            <w:tcW w:w="846" w:type="dxa"/>
          </w:tcPr>
          <w:p w14:paraId="72765D89" w14:textId="7DC91F4D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8760" w:type="dxa"/>
          </w:tcPr>
          <w:p w14:paraId="41EF3925" w14:textId="6D9979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2409" w:type="dxa"/>
          </w:tcPr>
          <w:p w14:paraId="11701B55" w14:textId="6A8229B6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январь, февраль</w:t>
            </w:r>
          </w:p>
        </w:tc>
        <w:tc>
          <w:tcPr>
            <w:tcW w:w="2581" w:type="dxa"/>
          </w:tcPr>
          <w:p w14:paraId="14D54C05" w14:textId="6E540B7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4DD1FAF2" w14:textId="77777777" w:rsidTr="004F6E56">
        <w:trPr>
          <w:trHeight w:val="165"/>
        </w:trPr>
        <w:tc>
          <w:tcPr>
            <w:tcW w:w="846" w:type="dxa"/>
          </w:tcPr>
          <w:p w14:paraId="4DC5786F" w14:textId="789D89AD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760" w:type="dxa"/>
          </w:tcPr>
          <w:p w14:paraId="2BAA1224" w14:textId="40E1D00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обучающихся</w:t>
            </w:r>
          </w:p>
        </w:tc>
        <w:tc>
          <w:tcPr>
            <w:tcW w:w="2409" w:type="dxa"/>
          </w:tcPr>
          <w:p w14:paraId="3686C46C" w14:textId="64D2A1E2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февраль, март</w:t>
            </w:r>
          </w:p>
        </w:tc>
        <w:tc>
          <w:tcPr>
            <w:tcW w:w="2581" w:type="dxa"/>
          </w:tcPr>
          <w:p w14:paraId="6B2A38CD" w14:textId="60411D7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309A7AB0" w14:textId="77777777" w:rsidTr="004F6E56">
        <w:trPr>
          <w:trHeight w:val="126"/>
        </w:trPr>
        <w:tc>
          <w:tcPr>
            <w:tcW w:w="846" w:type="dxa"/>
          </w:tcPr>
          <w:p w14:paraId="2DD8114E" w14:textId="74E6748B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760" w:type="dxa"/>
          </w:tcPr>
          <w:p w14:paraId="551CAC89" w14:textId="3509624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конкурсы «Учитель года», «Воспитатель года»</w:t>
            </w:r>
          </w:p>
        </w:tc>
        <w:tc>
          <w:tcPr>
            <w:tcW w:w="2409" w:type="dxa"/>
          </w:tcPr>
          <w:p w14:paraId="4813DD62" w14:textId="243A76BE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февраль, март</w:t>
            </w:r>
          </w:p>
        </w:tc>
        <w:tc>
          <w:tcPr>
            <w:tcW w:w="2581" w:type="dxa"/>
          </w:tcPr>
          <w:p w14:paraId="3D20DBBB" w14:textId="04D2D80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49372277" w14:textId="77777777" w:rsidTr="004F6E56">
        <w:trPr>
          <w:trHeight w:val="111"/>
        </w:trPr>
        <w:tc>
          <w:tcPr>
            <w:tcW w:w="846" w:type="dxa"/>
          </w:tcPr>
          <w:p w14:paraId="326363D7" w14:textId="72A4722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760" w:type="dxa"/>
          </w:tcPr>
          <w:p w14:paraId="29F9F504" w14:textId="3D81811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«Таланты без границ»</w:t>
            </w:r>
          </w:p>
        </w:tc>
        <w:tc>
          <w:tcPr>
            <w:tcW w:w="2409" w:type="dxa"/>
          </w:tcPr>
          <w:p w14:paraId="75395FFC" w14:textId="48D33C1A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– в феврале, краевой – в марте </w:t>
            </w:r>
          </w:p>
        </w:tc>
        <w:tc>
          <w:tcPr>
            <w:tcW w:w="2581" w:type="dxa"/>
          </w:tcPr>
          <w:p w14:paraId="352435F7" w14:textId="3DE1E52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70CB8" w:rsidRPr="008A5FDA" w14:paraId="147A3FEB" w14:textId="77777777" w:rsidTr="004F6E56">
        <w:trPr>
          <w:trHeight w:val="135"/>
        </w:trPr>
        <w:tc>
          <w:tcPr>
            <w:tcW w:w="846" w:type="dxa"/>
          </w:tcPr>
          <w:p w14:paraId="3778807E" w14:textId="64B9119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8760" w:type="dxa"/>
          </w:tcPr>
          <w:p w14:paraId="24E6425C" w14:textId="429935F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Макаренковские</w:t>
            </w:r>
            <w:proofErr w:type="spellEnd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409" w:type="dxa"/>
          </w:tcPr>
          <w:p w14:paraId="308C7C12" w14:textId="4BD9FC08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18807E4E" w14:textId="53D3AE3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70CB8" w:rsidRPr="008A5FDA" w14:paraId="4AE84FC3" w14:textId="77777777" w:rsidTr="004F6E56">
        <w:trPr>
          <w:trHeight w:val="150"/>
        </w:trPr>
        <w:tc>
          <w:tcPr>
            <w:tcW w:w="846" w:type="dxa"/>
          </w:tcPr>
          <w:p w14:paraId="5547CDEF" w14:textId="053209AE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760" w:type="dxa"/>
          </w:tcPr>
          <w:p w14:paraId="3EB42A42" w14:textId="090D48B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«Творческая встреча – 2025»</w:t>
            </w:r>
          </w:p>
        </w:tc>
        <w:tc>
          <w:tcPr>
            <w:tcW w:w="2409" w:type="dxa"/>
          </w:tcPr>
          <w:p w14:paraId="26B6C206" w14:textId="77777777" w:rsidR="00070CB8" w:rsidRPr="004F6E56" w:rsidRDefault="00070CB8" w:rsidP="00070C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20C5F70D" w14:textId="5DABE681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14:paraId="65A375BA" w14:textId="002DE21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Н.А., Васькина Е.В.</w:t>
            </w:r>
          </w:p>
        </w:tc>
      </w:tr>
      <w:tr w:rsidR="00070CB8" w:rsidRPr="008A5FDA" w14:paraId="51C20DE3" w14:textId="77777777" w:rsidTr="004F6E56">
        <w:trPr>
          <w:trHeight w:val="150"/>
        </w:trPr>
        <w:tc>
          <w:tcPr>
            <w:tcW w:w="846" w:type="dxa"/>
          </w:tcPr>
          <w:p w14:paraId="7C8852ED" w14:textId="75F98BD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8760" w:type="dxa"/>
          </w:tcPr>
          <w:p w14:paraId="14E23D98" w14:textId="18D4063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обучающихся начальных классов по русскому языку, математике и окружающему миру</w:t>
            </w:r>
          </w:p>
        </w:tc>
        <w:tc>
          <w:tcPr>
            <w:tcW w:w="2409" w:type="dxa"/>
          </w:tcPr>
          <w:p w14:paraId="4661AE7C" w14:textId="0B83DE6B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81" w:type="dxa"/>
          </w:tcPr>
          <w:p w14:paraId="2C6FA2B7" w14:textId="64FA749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334A63F3" w14:textId="77777777" w:rsidTr="004F6E56">
        <w:trPr>
          <w:trHeight w:val="150"/>
        </w:trPr>
        <w:tc>
          <w:tcPr>
            <w:tcW w:w="846" w:type="dxa"/>
          </w:tcPr>
          <w:p w14:paraId="5FFD542B" w14:textId="25BB6D7D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760" w:type="dxa"/>
          </w:tcPr>
          <w:p w14:paraId="1492DB4E" w14:textId="3D8EBCC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2409" w:type="dxa"/>
          </w:tcPr>
          <w:p w14:paraId="60F3ED7D" w14:textId="4482D55E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08EAD06C" w14:textId="4166FE3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5DD6C0AE" w14:textId="77777777" w:rsidTr="004F6E56">
        <w:trPr>
          <w:trHeight w:val="111"/>
        </w:trPr>
        <w:tc>
          <w:tcPr>
            <w:tcW w:w="846" w:type="dxa"/>
          </w:tcPr>
          <w:p w14:paraId="7A462D8E" w14:textId="7458781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8760" w:type="dxa"/>
          </w:tcPr>
          <w:p w14:paraId="714EA37C" w14:textId="3E5643C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Конкурс молодых педагогов «Педагогический дебют»</w:t>
            </w:r>
          </w:p>
        </w:tc>
        <w:tc>
          <w:tcPr>
            <w:tcW w:w="2409" w:type="dxa"/>
          </w:tcPr>
          <w:p w14:paraId="70E2B279" w14:textId="5C7CE29F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43E5B17C" w14:textId="3548097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2D5CF5EC" w14:textId="77777777" w:rsidTr="004F6E56">
        <w:trPr>
          <w:trHeight w:val="126"/>
        </w:trPr>
        <w:tc>
          <w:tcPr>
            <w:tcW w:w="846" w:type="dxa"/>
          </w:tcPr>
          <w:p w14:paraId="5771BAB8" w14:textId="7802098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760" w:type="dxa"/>
          </w:tcPr>
          <w:p w14:paraId="4114FC0F" w14:textId="5CA3DBB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игра для младших школьников «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5D16B5C5" w14:textId="1941948B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1" w:type="dxa"/>
          </w:tcPr>
          <w:p w14:paraId="4B483D1A" w14:textId="6D9E601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499D71F9" w14:textId="77777777" w:rsidTr="004F6E56">
        <w:trPr>
          <w:trHeight w:val="135"/>
        </w:trPr>
        <w:tc>
          <w:tcPr>
            <w:tcW w:w="846" w:type="dxa"/>
          </w:tcPr>
          <w:p w14:paraId="22EFE588" w14:textId="5123E7E8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760" w:type="dxa"/>
          </w:tcPr>
          <w:p w14:paraId="68455504" w14:textId="1BACBB5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2409" w:type="dxa"/>
          </w:tcPr>
          <w:p w14:paraId="46DB66A6" w14:textId="63CA5896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69FDD33B" w14:textId="047B282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5393EB8D" w14:textId="77777777" w:rsidTr="004F6E56">
        <w:trPr>
          <w:trHeight w:val="135"/>
        </w:trPr>
        <w:tc>
          <w:tcPr>
            <w:tcW w:w="846" w:type="dxa"/>
          </w:tcPr>
          <w:p w14:paraId="7A60543B" w14:textId="1C6DA8D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760" w:type="dxa"/>
          </w:tcPr>
          <w:p w14:paraId="5C8C5ACF" w14:textId="1D20E95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обучающихся 4-х классов «Ученик года»</w:t>
            </w:r>
          </w:p>
        </w:tc>
        <w:tc>
          <w:tcPr>
            <w:tcW w:w="2409" w:type="dxa"/>
          </w:tcPr>
          <w:p w14:paraId="0F84AF50" w14:textId="2705A560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70464A0E" w14:textId="793347A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Е.В..</w:t>
            </w:r>
          </w:p>
        </w:tc>
      </w:tr>
      <w:tr w:rsidR="00070CB8" w:rsidRPr="008A5FDA" w14:paraId="1ED4C118" w14:textId="77777777" w:rsidTr="004F6E56">
        <w:trPr>
          <w:trHeight w:val="126"/>
        </w:trPr>
        <w:tc>
          <w:tcPr>
            <w:tcW w:w="846" w:type="dxa"/>
          </w:tcPr>
          <w:p w14:paraId="6E26763C" w14:textId="2D3EF84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8760" w:type="dxa"/>
          </w:tcPr>
          <w:p w14:paraId="5492D3AE" w14:textId="62B136A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итоговая аттестация выпускников, освоивших образовательные программы среднего общего и основного общего образования (ЕГЭ и ОГЭ)</w:t>
            </w:r>
          </w:p>
        </w:tc>
        <w:tc>
          <w:tcPr>
            <w:tcW w:w="2409" w:type="dxa"/>
          </w:tcPr>
          <w:p w14:paraId="1FCFAC08" w14:textId="319A449E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581" w:type="dxa"/>
          </w:tcPr>
          <w:p w14:paraId="7D075F02" w14:textId="2183928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46A676E4" w14:textId="77777777" w:rsidTr="004F6E56">
        <w:trPr>
          <w:trHeight w:val="126"/>
        </w:trPr>
        <w:tc>
          <w:tcPr>
            <w:tcW w:w="846" w:type="dxa"/>
          </w:tcPr>
          <w:p w14:paraId="0680A6C6" w14:textId="4D8F823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760" w:type="dxa"/>
          </w:tcPr>
          <w:p w14:paraId="108A9EB9" w14:textId="4F98615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Последние звонки в школах района </w:t>
            </w:r>
          </w:p>
        </w:tc>
        <w:tc>
          <w:tcPr>
            <w:tcW w:w="2409" w:type="dxa"/>
          </w:tcPr>
          <w:p w14:paraId="30F7D9CD" w14:textId="23DA1CF8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2F6B68F6" w14:textId="019626F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70CB8" w:rsidRPr="008A5FDA" w14:paraId="5762DED2" w14:textId="77777777" w:rsidTr="004F6E56">
        <w:trPr>
          <w:trHeight w:val="135"/>
        </w:trPr>
        <w:tc>
          <w:tcPr>
            <w:tcW w:w="846" w:type="dxa"/>
          </w:tcPr>
          <w:p w14:paraId="77DEF9E7" w14:textId="5D6E45F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760" w:type="dxa"/>
          </w:tcPr>
          <w:p w14:paraId="4025FE5E" w14:textId="42B9BEE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Учебные сборы для обучающихся 10 классов</w:t>
            </w:r>
          </w:p>
        </w:tc>
        <w:tc>
          <w:tcPr>
            <w:tcW w:w="2409" w:type="dxa"/>
          </w:tcPr>
          <w:p w14:paraId="0C9C21E9" w14:textId="4BC728D3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5CCD9F3D" w14:textId="5DC6568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070CB8" w:rsidRPr="008A5FDA" w14:paraId="53AACA7D" w14:textId="77777777" w:rsidTr="004F6E56">
        <w:trPr>
          <w:trHeight w:val="150"/>
        </w:trPr>
        <w:tc>
          <w:tcPr>
            <w:tcW w:w="846" w:type="dxa"/>
          </w:tcPr>
          <w:p w14:paraId="086A42FD" w14:textId="6A7EE341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</w:tcPr>
          <w:p w14:paraId="6F98A9E4" w14:textId="73DB34F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</w:t>
            </w:r>
          </w:p>
        </w:tc>
        <w:tc>
          <w:tcPr>
            <w:tcW w:w="2409" w:type="dxa"/>
          </w:tcPr>
          <w:p w14:paraId="4EBA82B1" w14:textId="2B23EBB4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6434ABAC" w14:textId="0315637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70CB8" w:rsidRPr="008A5FDA" w14:paraId="088B22B0" w14:textId="77777777" w:rsidTr="004F6E56">
        <w:trPr>
          <w:trHeight w:val="150"/>
        </w:trPr>
        <w:tc>
          <w:tcPr>
            <w:tcW w:w="846" w:type="dxa"/>
          </w:tcPr>
          <w:p w14:paraId="367888DD" w14:textId="20E11C3E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760" w:type="dxa"/>
          </w:tcPr>
          <w:p w14:paraId="4927599B" w14:textId="1AC5E48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половодью 2025 года</w:t>
            </w:r>
          </w:p>
        </w:tc>
        <w:tc>
          <w:tcPr>
            <w:tcW w:w="2409" w:type="dxa"/>
          </w:tcPr>
          <w:p w14:paraId="05A57630" w14:textId="51FD96F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581" w:type="dxa"/>
          </w:tcPr>
          <w:p w14:paraId="37B3D1FA" w14:textId="5E0FAE4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1C3C0AC2" w14:textId="77777777" w:rsidTr="004F6E56">
        <w:trPr>
          <w:trHeight w:val="405"/>
        </w:trPr>
        <w:tc>
          <w:tcPr>
            <w:tcW w:w="846" w:type="dxa"/>
          </w:tcPr>
          <w:p w14:paraId="246BDF55" w14:textId="274F070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760" w:type="dxa"/>
          </w:tcPr>
          <w:p w14:paraId="59639346" w14:textId="3F236A8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организационно-технических мероприятий по защите населенных пунктов от пожаров, в т.ч. лесных и ландшафтных, на 2025 год</w:t>
            </w:r>
          </w:p>
        </w:tc>
        <w:tc>
          <w:tcPr>
            <w:tcW w:w="2409" w:type="dxa"/>
          </w:tcPr>
          <w:p w14:paraId="5C15C4A3" w14:textId="3CC54FE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81" w:type="dxa"/>
          </w:tcPr>
          <w:p w14:paraId="4A2583BF" w14:textId="3F957F3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7865BF65" w14:textId="77777777" w:rsidTr="004F6E56">
        <w:trPr>
          <w:trHeight w:val="132"/>
        </w:trPr>
        <w:tc>
          <w:tcPr>
            <w:tcW w:w="846" w:type="dxa"/>
          </w:tcPr>
          <w:p w14:paraId="4271358D" w14:textId="1DCE8EA3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8760" w:type="dxa"/>
          </w:tcPr>
          <w:p w14:paraId="2C46B51A" w14:textId="77777777" w:rsidR="00070CB8" w:rsidRPr="004F6E56" w:rsidRDefault="00070CB8" w:rsidP="00070CB8">
            <w:pPr>
              <w:pStyle w:val="20"/>
              <w:shd w:val="clear" w:color="auto" w:fill="auto"/>
              <w:spacing w:after="0" w:line="254" w:lineRule="exact"/>
              <w:rPr>
                <w:rStyle w:val="2105pt"/>
                <w:rFonts w:eastAsiaTheme="minorHAnsi"/>
                <w:i/>
                <w:sz w:val="24"/>
                <w:szCs w:val="24"/>
                <w:u w:val="single"/>
              </w:rPr>
            </w:pPr>
            <w:r w:rsidRPr="004F6E56">
              <w:rPr>
                <w:rStyle w:val="2105pt"/>
                <w:rFonts w:eastAsiaTheme="minorHAnsi"/>
                <w:i/>
                <w:sz w:val="24"/>
                <w:szCs w:val="24"/>
                <w:u w:val="single"/>
              </w:rPr>
              <w:t>Штабная тренировка по теме:</w:t>
            </w:r>
          </w:p>
          <w:p w14:paraId="2F9E6C5B" w14:textId="77777777" w:rsidR="00070CB8" w:rsidRPr="004F6E56" w:rsidRDefault="00070CB8" w:rsidP="00070CB8">
            <w:pPr>
              <w:pStyle w:val="2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>«Действия органов управления районного звена ТП РСЧС при угрозе подтопления населенных пунктов».</w:t>
            </w:r>
          </w:p>
          <w:p w14:paraId="6BAFA497" w14:textId="77777777" w:rsidR="00070CB8" w:rsidRPr="004F6E56" w:rsidRDefault="00070CB8" w:rsidP="00070CB8">
            <w:pPr>
              <w:pStyle w:val="2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>Отрабатываемые вопросы:</w:t>
            </w:r>
          </w:p>
          <w:p w14:paraId="4C4A2446" w14:textId="77777777" w:rsidR="00070CB8" w:rsidRPr="004F6E56" w:rsidRDefault="00070CB8" w:rsidP="00070CB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 xml:space="preserve"> Действия КЧС и ПБ района по реагированию на ЧС.</w:t>
            </w:r>
          </w:p>
          <w:p w14:paraId="0C2038EB" w14:textId="535E6F2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 xml:space="preserve">2.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Достижение слаженности в работе сил и средств РЗ ТП РСЧС и органов управления в целом</w:t>
            </w:r>
          </w:p>
        </w:tc>
        <w:tc>
          <w:tcPr>
            <w:tcW w:w="2409" w:type="dxa"/>
          </w:tcPr>
          <w:p w14:paraId="4B3448EA" w14:textId="0C32867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581" w:type="dxa"/>
          </w:tcPr>
          <w:p w14:paraId="2FDE2608" w14:textId="3C639AC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300C99F1" w14:textId="77777777" w:rsidTr="004F6E56">
        <w:trPr>
          <w:trHeight w:val="150"/>
        </w:trPr>
        <w:tc>
          <w:tcPr>
            <w:tcW w:w="846" w:type="dxa"/>
          </w:tcPr>
          <w:p w14:paraId="138D50E0" w14:textId="1842C1EF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8760" w:type="dxa"/>
          </w:tcPr>
          <w:p w14:paraId="40EAF47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Тактико-специальное учение по теме: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органов управления, сил и средств районного звена ТП РСЧС при возникновении ландшафтных пожаров и угрозе их распространения на населённые пункты»:</w:t>
            </w:r>
          </w:p>
          <w:p w14:paraId="1B9ED126" w14:textId="77777777" w:rsidR="00070CB8" w:rsidRPr="004F6E56" w:rsidRDefault="00070CB8" w:rsidP="00070CB8">
            <w:pPr>
              <w:pStyle w:val="2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6E56">
              <w:rPr>
                <w:rStyle w:val="2105pt"/>
                <w:rFonts w:eastAsiaTheme="minorHAnsi"/>
                <w:i/>
                <w:sz w:val="24"/>
                <w:szCs w:val="24"/>
                <w:u w:val="single"/>
              </w:rPr>
              <w:t>Отрабатываемые вопросы:</w:t>
            </w:r>
          </w:p>
          <w:p w14:paraId="36CA6C0F" w14:textId="6BB9C668" w:rsidR="00070CB8" w:rsidRPr="004F6E56" w:rsidRDefault="00070CB8" w:rsidP="00070CB8">
            <w:pPr>
              <w:pStyle w:val="20"/>
              <w:shd w:val="clear" w:color="auto" w:fill="auto"/>
              <w:tabs>
                <w:tab w:val="left" w:pos="202"/>
              </w:tabs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>1. Действия КЧС и ПБ района по реагированию на ЧС.</w:t>
            </w:r>
          </w:p>
          <w:p w14:paraId="2F64571A" w14:textId="57BDDA6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Style w:val="2105pt"/>
                <w:rFonts w:eastAsiaTheme="minorHAnsi"/>
                <w:sz w:val="24"/>
                <w:szCs w:val="24"/>
              </w:rPr>
              <w:t xml:space="preserve">2.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Достижение слаженности в работе органов управления, сил и средств РЗ ТП РСЧС.</w:t>
            </w:r>
          </w:p>
        </w:tc>
        <w:tc>
          <w:tcPr>
            <w:tcW w:w="2409" w:type="dxa"/>
          </w:tcPr>
          <w:p w14:paraId="376E3CFD" w14:textId="2C4B38B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81" w:type="dxa"/>
          </w:tcPr>
          <w:p w14:paraId="1B2686C3" w14:textId="653DCBB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033EF0A6" w14:textId="77777777" w:rsidTr="004F6E56">
        <w:trPr>
          <w:trHeight w:val="135"/>
        </w:trPr>
        <w:tc>
          <w:tcPr>
            <w:tcW w:w="846" w:type="dxa"/>
          </w:tcPr>
          <w:p w14:paraId="7F53E00C" w14:textId="5416A29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8760" w:type="dxa"/>
          </w:tcPr>
          <w:p w14:paraId="4FC73361" w14:textId="1BDD0E4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Специальные учения или тренировки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: «Проведение эвакуационных мероприятий и организация АСДНДР при пожаре в администрации Боготольского района».</w:t>
            </w:r>
          </w:p>
        </w:tc>
        <w:tc>
          <w:tcPr>
            <w:tcW w:w="2409" w:type="dxa"/>
          </w:tcPr>
          <w:p w14:paraId="280AF65E" w14:textId="0A789F5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479A3DBA" w14:textId="0EBDEBB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1422C23B" w14:textId="77777777" w:rsidTr="004F6E56">
        <w:trPr>
          <w:trHeight w:val="150"/>
        </w:trPr>
        <w:tc>
          <w:tcPr>
            <w:tcW w:w="846" w:type="dxa"/>
          </w:tcPr>
          <w:p w14:paraId="69F800D4" w14:textId="0367B67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8760" w:type="dxa"/>
          </w:tcPr>
          <w:p w14:paraId="6A44BE06" w14:textId="3D1E101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Выезд совместно с Енисейского БВУ и Филиалом ФГБВУ </w:t>
            </w:r>
            <w:proofErr w:type="spellStart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Центррегионводхоз</w:t>
            </w:r>
            <w:proofErr w:type="spellEnd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выполнения </w:t>
            </w:r>
            <w:proofErr w:type="spellStart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предпаводковых</w:t>
            </w:r>
            <w:proofErr w:type="spellEnd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послепаводковых обследований</w:t>
            </w:r>
          </w:p>
        </w:tc>
        <w:tc>
          <w:tcPr>
            <w:tcW w:w="2409" w:type="dxa"/>
          </w:tcPr>
          <w:p w14:paraId="6A3AD36E" w14:textId="455B667E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6DCE0856" w14:textId="4E016C3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1080E86D" w14:textId="77777777" w:rsidTr="004F6E56">
        <w:trPr>
          <w:trHeight w:val="111"/>
        </w:trPr>
        <w:tc>
          <w:tcPr>
            <w:tcW w:w="846" w:type="dxa"/>
          </w:tcPr>
          <w:p w14:paraId="539DFDE9" w14:textId="3CCF137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8760" w:type="dxa"/>
          </w:tcPr>
          <w:p w14:paraId="6F22C89B" w14:textId="1440F98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по организации и проведению </w:t>
            </w:r>
            <w:proofErr w:type="spellStart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акарицидных</w:t>
            </w:r>
            <w:proofErr w:type="spellEnd"/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409" w:type="dxa"/>
          </w:tcPr>
          <w:p w14:paraId="2476D0E8" w14:textId="3644894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D390BA6" w14:textId="056A841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10D0551E" w14:textId="77777777" w:rsidTr="004F6E56">
        <w:trPr>
          <w:trHeight w:val="126"/>
        </w:trPr>
        <w:tc>
          <w:tcPr>
            <w:tcW w:w="846" w:type="dxa"/>
          </w:tcPr>
          <w:p w14:paraId="45224EBD" w14:textId="6F2ADD8C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3.65</w:t>
            </w:r>
          </w:p>
        </w:tc>
        <w:tc>
          <w:tcPr>
            <w:tcW w:w="8760" w:type="dxa"/>
          </w:tcPr>
          <w:p w14:paraId="50339322" w14:textId="245048A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Выезд на несанкционированные свалки</w:t>
            </w:r>
          </w:p>
        </w:tc>
        <w:tc>
          <w:tcPr>
            <w:tcW w:w="2409" w:type="dxa"/>
          </w:tcPr>
          <w:p w14:paraId="65A05D76" w14:textId="15ACA7E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542E571A" w14:textId="2626E85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71C59475" w14:textId="77777777" w:rsidTr="004F6E56">
        <w:trPr>
          <w:trHeight w:val="111"/>
        </w:trPr>
        <w:tc>
          <w:tcPr>
            <w:tcW w:w="846" w:type="dxa"/>
          </w:tcPr>
          <w:p w14:paraId="21F6F1EB" w14:textId="5A8246D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8760" w:type="dxa"/>
          </w:tcPr>
          <w:p w14:paraId="19AB98F8" w14:textId="3DABE39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проведению общественных обсуждений материалов, обосновывающих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2024-2025 годов»</w:t>
            </w:r>
          </w:p>
        </w:tc>
        <w:tc>
          <w:tcPr>
            <w:tcW w:w="2409" w:type="dxa"/>
          </w:tcPr>
          <w:p w14:paraId="67181857" w14:textId="0646E21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1" w:type="dxa"/>
          </w:tcPr>
          <w:p w14:paraId="226AAEEE" w14:textId="685D263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67D30308" w14:textId="77777777" w:rsidTr="004F6E56">
        <w:trPr>
          <w:trHeight w:val="96"/>
        </w:trPr>
        <w:tc>
          <w:tcPr>
            <w:tcW w:w="846" w:type="dxa"/>
          </w:tcPr>
          <w:p w14:paraId="2940CC33" w14:textId="52E446B3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8760" w:type="dxa"/>
          </w:tcPr>
          <w:p w14:paraId="35E69BA4" w14:textId="5890B25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409" w:type="dxa"/>
          </w:tcPr>
          <w:p w14:paraId="6AEDB79F" w14:textId="4217D9E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CAA2ED2" w14:textId="280F424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5DBFB717" w14:textId="77777777" w:rsidTr="004F6E56">
        <w:trPr>
          <w:trHeight w:val="96"/>
        </w:trPr>
        <w:tc>
          <w:tcPr>
            <w:tcW w:w="846" w:type="dxa"/>
          </w:tcPr>
          <w:p w14:paraId="34FA7934" w14:textId="1A791B6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760" w:type="dxa"/>
          </w:tcPr>
          <w:p w14:paraId="08089AC8" w14:textId="6C6E124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 по опашке примыкающих к государственному лесному фонду земель сельскохозяйственного назначения</w:t>
            </w:r>
          </w:p>
        </w:tc>
        <w:tc>
          <w:tcPr>
            <w:tcW w:w="2409" w:type="dxa"/>
          </w:tcPr>
          <w:p w14:paraId="4D26AACB" w14:textId="55BF228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5F731A2A" w14:textId="209B6F1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168DF97C" w14:textId="77777777" w:rsidTr="004F6E56">
        <w:trPr>
          <w:trHeight w:val="126"/>
        </w:trPr>
        <w:tc>
          <w:tcPr>
            <w:tcW w:w="846" w:type="dxa"/>
          </w:tcPr>
          <w:p w14:paraId="58DC0F35" w14:textId="3C67CD1A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760" w:type="dxa"/>
          </w:tcPr>
          <w:p w14:paraId="0D404CA2" w14:textId="061D62A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плана – графика проведения обследований (рейдов) с целью выявления и отлова животных без владельцев на территории Боготольского района на период с июля 2025 года по 31 декабря 2025 года</w:t>
            </w:r>
          </w:p>
        </w:tc>
        <w:tc>
          <w:tcPr>
            <w:tcW w:w="2409" w:type="dxa"/>
          </w:tcPr>
          <w:p w14:paraId="76C8974C" w14:textId="741A4F9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08614483" w14:textId="306C61C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52D40AB0" w14:textId="77777777" w:rsidTr="004F6E56">
        <w:trPr>
          <w:trHeight w:val="150"/>
        </w:trPr>
        <w:tc>
          <w:tcPr>
            <w:tcW w:w="846" w:type="dxa"/>
          </w:tcPr>
          <w:p w14:paraId="26C7EF78" w14:textId="75342387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8760" w:type="dxa"/>
          </w:tcPr>
          <w:p w14:paraId="5F3A9B78" w14:textId="48EF9D9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изменений в программу «Обращение с отходами на территории Боготольского района» и формирование отчетов</w:t>
            </w:r>
          </w:p>
        </w:tc>
        <w:tc>
          <w:tcPr>
            <w:tcW w:w="2409" w:type="dxa"/>
          </w:tcPr>
          <w:p w14:paraId="666B325E" w14:textId="2B7E116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9782FF1" w14:textId="1E6DC0C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1E7F36D3" w14:textId="77777777" w:rsidTr="004F6E56">
        <w:trPr>
          <w:trHeight w:val="135"/>
        </w:trPr>
        <w:tc>
          <w:tcPr>
            <w:tcW w:w="846" w:type="dxa"/>
          </w:tcPr>
          <w:p w14:paraId="642AFEE8" w14:textId="120D1E4B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8760" w:type="dxa"/>
          </w:tcPr>
          <w:p w14:paraId="6081EF6F" w14:textId="73898CD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изменений в программу «Защита населения и территории Боготольского района от чрезвычайных ситуаций природного техногенного характера» и формирование отчетов</w:t>
            </w:r>
          </w:p>
        </w:tc>
        <w:tc>
          <w:tcPr>
            <w:tcW w:w="2409" w:type="dxa"/>
          </w:tcPr>
          <w:p w14:paraId="73CB5767" w14:textId="7EEE4D8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5AE501B4" w14:textId="17204FD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63AA523C" w14:textId="77777777" w:rsidTr="004F6E56">
        <w:trPr>
          <w:trHeight w:val="126"/>
        </w:trPr>
        <w:tc>
          <w:tcPr>
            <w:tcW w:w="846" w:type="dxa"/>
          </w:tcPr>
          <w:p w14:paraId="1F56A7E5" w14:textId="405A2CF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8760" w:type="dxa"/>
          </w:tcPr>
          <w:p w14:paraId="5A73CD56" w14:textId="4DA4B0D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реестра (площадок) накопления твердых коммунальных отходов на территории Боготольского района</w:t>
            </w:r>
          </w:p>
        </w:tc>
        <w:tc>
          <w:tcPr>
            <w:tcW w:w="2409" w:type="dxa"/>
          </w:tcPr>
          <w:p w14:paraId="27995195" w14:textId="4220327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FDB85D7" w14:textId="683CF8B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199F2897" w14:textId="77777777" w:rsidTr="004F6E56">
        <w:trPr>
          <w:trHeight w:val="111"/>
        </w:trPr>
        <w:tc>
          <w:tcPr>
            <w:tcW w:w="846" w:type="dxa"/>
          </w:tcPr>
          <w:p w14:paraId="28274487" w14:textId="3C84618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8760" w:type="dxa"/>
          </w:tcPr>
          <w:p w14:paraId="057CBD46" w14:textId="54D8194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Работа в федеральной государственной информационной системе учета ТКО (внесение информации)</w:t>
            </w:r>
          </w:p>
        </w:tc>
        <w:tc>
          <w:tcPr>
            <w:tcW w:w="2409" w:type="dxa"/>
          </w:tcPr>
          <w:p w14:paraId="1D75CBD2" w14:textId="014E5A4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14:paraId="4B190344" w14:textId="529B46B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71AFB898" w14:textId="77777777" w:rsidTr="004F6E56">
        <w:trPr>
          <w:trHeight w:val="111"/>
        </w:trPr>
        <w:tc>
          <w:tcPr>
            <w:tcW w:w="846" w:type="dxa"/>
          </w:tcPr>
          <w:p w14:paraId="21DB5E6F" w14:textId="3D9E0EAC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8760" w:type="dxa"/>
          </w:tcPr>
          <w:p w14:paraId="77C28B62" w14:textId="00CE3A4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ведомственной информационной системе агентства по </w:t>
            </w:r>
            <w:proofErr w:type="gram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</w:rPr>
              <w:t>ГО,ЧС</w:t>
            </w:r>
            <w:proofErr w:type="gram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ПБ Красноярского края «Цифровые субсидии в области пожарной безопасности и развития ЕДДС»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(внесение информации)</w:t>
            </w:r>
          </w:p>
        </w:tc>
        <w:tc>
          <w:tcPr>
            <w:tcW w:w="2409" w:type="dxa"/>
          </w:tcPr>
          <w:p w14:paraId="7D6A1E3E" w14:textId="6F9F588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14:paraId="6B17233D" w14:textId="29F3F76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2665AF93" w14:textId="77777777" w:rsidTr="004F6E56">
        <w:trPr>
          <w:trHeight w:val="150"/>
        </w:trPr>
        <w:tc>
          <w:tcPr>
            <w:tcW w:w="846" w:type="dxa"/>
          </w:tcPr>
          <w:p w14:paraId="3752A2FA" w14:textId="73A5B0C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760" w:type="dxa"/>
          </w:tcPr>
          <w:p w14:paraId="78432736" w14:textId="5E7BCA5D" w:rsidR="00070CB8" w:rsidRPr="004F6E56" w:rsidRDefault="00070CB8" w:rsidP="00070CB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обустройству 3 мест (площадок) накопления отходов потребления в </w:t>
            </w: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с.Критово</w:t>
            </w:r>
            <w:proofErr w:type="spellEnd"/>
          </w:p>
        </w:tc>
        <w:tc>
          <w:tcPr>
            <w:tcW w:w="2409" w:type="dxa"/>
          </w:tcPr>
          <w:p w14:paraId="43442D04" w14:textId="4F15500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14:paraId="297FC999" w14:textId="0F67E57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Е.А.</w:t>
            </w:r>
          </w:p>
        </w:tc>
      </w:tr>
      <w:tr w:rsidR="00070CB8" w:rsidRPr="008A5FDA" w14:paraId="7C784A45" w14:textId="77777777" w:rsidTr="004F6E56">
        <w:trPr>
          <w:trHeight w:val="111"/>
        </w:trPr>
        <w:tc>
          <w:tcPr>
            <w:tcW w:w="846" w:type="dxa"/>
          </w:tcPr>
          <w:p w14:paraId="165CCF1F" w14:textId="367BA96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8760" w:type="dxa"/>
          </w:tcPr>
          <w:p w14:paraId="0182A392" w14:textId="71F8279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проверка муниципальных учреждений района.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409" w:type="dxa"/>
          </w:tcPr>
          <w:p w14:paraId="3D5B64DA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BA36" w14:textId="22B9DB7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54F95680" w14:textId="59E1C39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070CB8" w:rsidRPr="008A5FDA" w14:paraId="26494C55" w14:textId="77777777" w:rsidTr="004F6E56">
        <w:trPr>
          <w:trHeight w:val="690"/>
        </w:trPr>
        <w:tc>
          <w:tcPr>
            <w:tcW w:w="846" w:type="dxa"/>
          </w:tcPr>
          <w:p w14:paraId="13103CF0" w14:textId="411E5F2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8760" w:type="dxa"/>
          </w:tcPr>
          <w:p w14:paraId="7705B72C" w14:textId="6BDEBCC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Плановая проверка Администраций сельсоветов.</w:t>
            </w:r>
          </w:p>
          <w:p w14:paraId="70FE8E1D" w14:textId="315116E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</w:t>
            </w:r>
          </w:p>
        </w:tc>
        <w:tc>
          <w:tcPr>
            <w:tcW w:w="2409" w:type="dxa"/>
          </w:tcPr>
          <w:p w14:paraId="709EE0F3" w14:textId="0EE9A3B9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81" w:type="dxa"/>
          </w:tcPr>
          <w:p w14:paraId="1A28B235" w14:textId="343A9BF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070CB8" w:rsidRPr="008A5FDA" w14:paraId="01801E3E" w14:textId="77777777" w:rsidTr="004F6E56">
        <w:trPr>
          <w:trHeight w:val="123"/>
        </w:trPr>
        <w:tc>
          <w:tcPr>
            <w:tcW w:w="846" w:type="dxa"/>
          </w:tcPr>
          <w:p w14:paraId="440997E9" w14:textId="4534743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760" w:type="dxa"/>
          </w:tcPr>
          <w:p w14:paraId="3F158FAD" w14:textId="2B14E41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тепло-, водоснабжения</w:t>
            </w:r>
          </w:p>
        </w:tc>
        <w:tc>
          <w:tcPr>
            <w:tcW w:w="2409" w:type="dxa"/>
          </w:tcPr>
          <w:p w14:paraId="3935A502" w14:textId="5AA82E2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2581" w:type="dxa"/>
          </w:tcPr>
          <w:p w14:paraId="5A080A4D" w14:textId="64210A5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Матвеева Т.Ю.</w:t>
            </w:r>
          </w:p>
        </w:tc>
      </w:tr>
      <w:tr w:rsidR="00070CB8" w:rsidRPr="008A5FDA" w14:paraId="391B9A21" w14:textId="77777777" w:rsidTr="004F6E56">
        <w:tc>
          <w:tcPr>
            <w:tcW w:w="846" w:type="dxa"/>
          </w:tcPr>
          <w:p w14:paraId="50FA18B1" w14:textId="085B4C28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259231EB" w14:textId="041F768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муниципальную программу Муниципальной программы </w:t>
            </w: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Боготольского района Красноярского края 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409" w:type="dxa"/>
          </w:tcPr>
          <w:p w14:paraId="7491C242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апрель-июль</w:t>
            </w:r>
          </w:p>
        </w:tc>
        <w:tc>
          <w:tcPr>
            <w:tcW w:w="2581" w:type="dxa"/>
          </w:tcPr>
          <w:p w14:paraId="16D65F88" w14:textId="0110D57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70CB8" w:rsidRPr="008A5FDA" w14:paraId="074FCA52" w14:textId="77777777" w:rsidTr="004F6E56">
        <w:tc>
          <w:tcPr>
            <w:tcW w:w="846" w:type="dxa"/>
          </w:tcPr>
          <w:p w14:paraId="72F4C6E4" w14:textId="0149B094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337F100A" w14:textId="7FE8A2B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муниципальные объекты</w:t>
            </w:r>
          </w:p>
        </w:tc>
        <w:tc>
          <w:tcPr>
            <w:tcW w:w="2409" w:type="dxa"/>
          </w:tcPr>
          <w:p w14:paraId="2C97292C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E135926" w14:textId="5BF8340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70CB8" w:rsidRPr="008A5FDA" w14:paraId="19644EA5" w14:textId="77777777" w:rsidTr="004F6E56">
        <w:trPr>
          <w:trHeight w:val="886"/>
        </w:trPr>
        <w:tc>
          <w:tcPr>
            <w:tcW w:w="846" w:type="dxa"/>
          </w:tcPr>
          <w:p w14:paraId="1B115228" w14:textId="0307CDB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760" w:type="dxa"/>
            <w:tcBorders>
              <w:top w:val="single" w:sz="4" w:space="0" w:color="auto"/>
            </w:tcBorders>
          </w:tcPr>
          <w:p w14:paraId="02897C03" w14:textId="2FB50D4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субсидии на финансирование расходов по капитальному ремонту объектов ЖКХ (субсидия краевого бюджета)</w:t>
            </w:r>
          </w:p>
        </w:tc>
        <w:tc>
          <w:tcPr>
            <w:tcW w:w="2409" w:type="dxa"/>
          </w:tcPr>
          <w:p w14:paraId="6F672A65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7E39BD9C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63D26472" w14:textId="082C008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Матвеева Т. Ю.</w:t>
            </w:r>
          </w:p>
        </w:tc>
      </w:tr>
      <w:tr w:rsidR="00070CB8" w:rsidRPr="008A5FDA" w14:paraId="1EB14C4E" w14:textId="77777777" w:rsidTr="004F6E56">
        <w:trPr>
          <w:trHeight w:val="780"/>
        </w:trPr>
        <w:tc>
          <w:tcPr>
            <w:tcW w:w="846" w:type="dxa"/>
          </w:tcPr>
          <w:p w14:paraId="6E598111" w14:textId="5D6BEF46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8760" w:type="dxa"/>
          </w:tcPr>
          <w:p w14:paraId="7AB96D0C" w14:textId="35F4CC1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в области энергосбережения, системы ГИС ЖКХ, ГИС «Энергоэффективность», АИС «Реформа ЖКХ»</w:t>
            </w:r>
          </w:p>
        </w:tc>
        <w:tc>
          <w:tcPr>
            <w:tcW w:w="2409" w:type="dxa"/>
          </w:tcPr>
          <w:p w14:paraId="36995993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F77C4A6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Матвеева Т.Ю.</w:t>
            </w:r>
          </w:p>
          <w:p w14:paraId="50BFC562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Останина А.С.</w:t>
            </w:r>
          </w:p>
          <w:p w14:paraId="340E2BC1" w14:textId="680419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3157DA67" w14:textId="77777777" w:rsidTr="004F6E56">
        <w:trPr>
          <w:trHeight w:val="405"/>
        </w:trPr>
        <w:tc>
          <w:tcPr>
            <w:tcW w:w="846" w:type="dxa"/>
          </w:tcPr>
          <w:p w14:paraId="7E7E40F2" w14:textId="10C7373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8760" w:type="dxa"/>
          </w:tcPr>
          <w:p w14:paraId="4C8E74C1" w14:textId="628520E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производимых ремонтных работ на муниципальных объектах района</w:t>
            </w:r>
          </w:p>
        </w:tc>
        <w:tc>
          <w:tcPr>
            <w:tcW w:w="2409" w:type="dxa"/>
          </w:tcPr>
          <w:p w14:paraId="1021FF3C" w14:textId="545B63D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45F2FB6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03496297" w14:textId="42D9B0C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8" w:rsidRPr="008A5FDA" w14:paraId="4FA30F10" w14:textId="77777777" w:rsidTr="004F6E56">
        <w:trPr>
          <w:trHeight w:val="126"/>
        </w:trPr>
        <w:tc>
          <w:tcPr>
            <w:tcW w:w="846" w:type="dxa"/>
          </w:tcPr>
          <w:p w14:paraId="1FFAF23C" w14:textId="459D2D77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8760" w:type="dxa"/>
          </w:tcPr>
          <w:p w14:paraId="792BB711" w14:textId="31B282D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бюджетную смету расходов и опубликование изменений на сайте</w:t>
            </w:r>
          </w:p>
        </w:tc>
        <w:tc>
          <w:tcPr>
            <w:tcW w:w="2409" w:type="dxa"/>
          </w:tcPr>
          <w:p w14:paraId="1D1B0E20" w14:textId="67B6A8E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5554EC04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31F99A59" w14:textId="76FCA50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8" w:rsidRPr="008A5FDA" w14:paraId="6A414F03" w14:textId="77777777" w:rsidTr="004F6E56">
        <w:trPr>
          <w:trHeight w:val="135"/>
        </w:trPr>
        <w:tc>
          <w:tcPr>
            <w:tcW w:w="846" w:type="dxa"/>
          </w:tcPr>
          <w:p w14:paraId="0D0DA644" w14:textId="39E5FFD4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8760" w:type="dxa"/>
          </w:tcPr>
          <w:p w14:paraId="5FB03553" w14:textId="59657BB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включенных в муниципальную программу «Реформирование и модернизация ЖКХ»</w:t>
            </w:r>
          </w:p>
        </w:tc>
        <w:tc>
          <w:tcPr>
            <w:tcW w:w="2409" w:type="dxa"/>
          </w:tcPr>
          <w:p w14:paraId="05FA9AF4" w14:textId="3D6C333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81" w:type="dxa"/>
          </w:tcPr>
          <w:p w14:paraId="26A84398" w14:textId="77777777" w:rsidR="00070CB8" w:rsidRPr="004F6E56" w:rsidRDefault="00070CB8" w:rsidP="00070CB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14:paraId="7A174865" w14:textId="4386D50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8" w:rsidRPr="008A5FDA" w14:paraId="30CCEDF3" w14:textId="77777777" w:rsidTr="004F6E56">
        <w:trPr>
          <w:trHeight w:val="135"/>
        </w:trPr>
        <w:tc>
          <w:tcPr>
            <w:tcW w:w="846" w:type="dxa"/>
          </w:tcPr>
          <w:p w14:paraId="331D5E5F" w14:textId="47943A70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760" w:type="dxa"/>
          </w:tcPr>
          <w:p w14:paraId="08BA2667" w14:textId="0B46E2B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</w:t>
            </w:r>
          </w:p>
        </w:tc>
        <w:tc>
          <w:tcPr>
            <w:tcW w:w="2409" w:type="dxa"/>
          </w:tcPr>
          <w:p w14:paraId="685FE042" w14:textId="68C9FDD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81B835C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  <w:p w14:paraId="412B2F93" w14:textId="32FA3AF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70CB8" w:rsidRPr="008A5FDA" w14:paraId="04DA7F41" w14:textId="77777777" w:rsidTr="004F6E56">
        <w:trPr>
          <w:trHeight w:val="111"/>
        </w:trPr>
        <w:tc>
          <w:tcPr>
            <w:tcW w:w="846" w:type="dxa"/>
          </w:tcPr>
          <w:p w14:paraId="5A3C4E87" w14:textId="1C92AD0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8760" w:type="dxa"/>
          </w:tcPr>
          <w:p w14:paraId="569D69D5" w14:textId="418877B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совместно с СЗН г. Боготол, с последующим составлением сметных расчетов на ремонт помещений</w:t>
            </w:r>
          </w:p>
        </w:tc>
        <w:tc>
          <w:tcPr>
            <w:tcW w:w="2409" w:type="dxa"/>
          </w:tcPr>
          <w:p w14:paraId="6FF1F395" w14:textId="23DC157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BFD3558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301A87DA" w14:textId="081BF4E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Федорова Д.В.</w:t>
            </w:r>
          </w:p>
        </w:tc>
      </w:tr>
      <w:tr w:rsidR="00070CB8" w:rsidRPr="008A5FDA" w14:paraId="0BE426AE" w14:textId="77777777" w:rsidTr="004F6E56">
        <w:trPr>
          <w:trHeight w:val="135"/>
        </w:trPr>
        <w:tc>
          <w:tcPr>
            <w:tcW w:w="846" w:type="dxa"/>
          </w:tcPr>
          <w:p w14:paraId="34A73D5B" w14:textId="7121C30D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60" w:type="dxa"/>
          </w:tcPr>
          <w:p w14:paraId="0EE9AAEC" w14:textId="02ACE85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Актуализация программы энергоэффективности</w:t>
            </w:r>
          </w:p>
        </w:tc>
        <w:tc>
          <w:tcPr>
            <w:tcW w:w="2409" w:type="dxa"/>
          </w:tcPr>
          <w:p w14:paraId="354ED190" w14:textId="2A564EF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</w:tcPr>
          <w:p w14:paraId="2BCA5323" w14:textId="2F8BDBB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Останина А.С.</w:t>
            </w:r>
          </w:p>
        </w:tc>
      </w:tr>
      <w:tr w:rsidR="00070CB8" w:rsidRPr="008A5FDA" w14:paraId="34A639A5" w14:textId="77777777" w:rsidTr="004F6E56">
        <w:trPr>
          <w:trHeight w:val="135"/>
        </w:trPr>
        <w:tc>
          <w:tcPr>
            <w:tcW w:w="846" w:type="dxa"/>
          </w:tcPr>
          <w:p w14:paraId="273BA526" w14:textId="4DFAEACE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8760" w:type="dxa"/>
          </w:tcPr>
          <w:p w14:paraId="363B6784" w14:textId="7CAE308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жилых, занимаемых инвалидами и семьями, имеющими детей-инвалидов совместно со специалистами по социальной работе администрации Боготольского района</w:t>
            </w:r>
          </w:p>
        </w:tc>
        <w:tc>
          <w:tcPr>
            <w:tcW w:w="2409" w:type="dxa"/>
          </w:tcPr>
          <w:p w14:paraId="1FFEFC16" w14:textId="1EA24975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4199643" w14:textId="3148BD9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6A732470" w14:textId="77777777" w:rsidTr="004F6E56">
        <w:trPr>
          <w:trHeight w:val="150"/>
        </w:trPr>
        <w:tc>
          <w:tcPr>
            <w:tcW w:w="846" w:type="dxa"/>
          </w:tcPr>
          <w:p w14:paraId="77920287" w14:textId="3C3C07EE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0" w:type="dxa"/>
          </w:tcPr>
          <w:p w14:paraId="3777E835" w14:textId="5762C83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жилых и нежилых помещений на предмет пригодности для проживания совместно с Отделом опеки и попечительства</w:t>
            </w:r>
          </w:p>
        </w:tc>
        <w:tc>
          <w:tcPr>
            <w:tcW w:w="2409" w:type="dxa"/>
          </w:tcPr>
          <w:p w14:paraId="0E141A24" w14:textId="7D9FF60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43B853C" w14:textId="69A7149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4B889B4B" w14:textId="77777777" w:rsidTr="004F6E56">
        <w:trPr>
          <w:trHeight w:val="150"/>
        </w:trPr>
        <w:tc>
          <w:tcPr>
            <w:tcW w:w="846" w:type="dxa"/>
          </w:tcPr>
          <w:p w14:paraId="59618F0B" w14:textId="66090F9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60" w:type="dxa"/>
          </w:tcPr>
          <w:p w14:paraId="0EB97948" w14:textId="447F625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на предмет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пригодности  по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запросу ПФР</w:t>
            </w:r>
          </w:p>
        </w:tc>
        <w:tc>
          <w:tcPr>
            <w:tcW w:w="2409" w:type="dxa"/>
          </w:tcPr>
          <w:p w14:paraId="7C6E824A" w14:textId="2E565BE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689477F" w14:textId="55BC554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1A0376EF" w14:textId="77777777" w:rsidTr="004F6E56">
        <w:trPr>
          <w:trHeight w:val="165"/>
        </w:trPr>
        <w:tc>
          <w:tcPr>
            <w:tcW w:w="846" w:type="dxa"/>
          </w:tcPr>
          <w:p w14:paraId="2C864299" w14:textId="04A84E22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60" w:type="dxa"/>
          </w:tcPr>
          <w:p w14:paraId="35B5B728" w14:textId="2D40166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прогноза социально-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экономического  развития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17404FA0" w14:textId="5493459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68807F3C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93B7BA7" w14:textId="46582BA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Матвеева Т.Ю.</w:t>
            </w:r>
          </w:p>
        </w:tc>
      </w:tr>
      <w:tr w:rsidR="00070CB8" w:rsidRPr="008A5FDA" w14:paraId="4844E719" w14:textId="77777777" w:rsidTr="004F6E56">
        <w:trPr>
          <w:trHeight w:val="435"/>
        </w:trPr>
        <w:tc>
          <w:tcPr>
            <w:tcW w:w="846" w:type="dxa"/>
          </w:tcPr>
          <w:p w14:paraId="12C900DD" w14:textId="47CA10E5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60" w:type="dxa"/>
          </w:tcPr>
          <w:p w14:paraId="6E8BC1A7" w14:textId="430FF3C4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краткосрочный план капитального ремонта МКД 2022-2025 гг.</w:t>
            </w:r>
          </w:p>
        </w:tc>
        <w:tc>
          <w:tcPr>
            <w:tcW w:w="2409" w:type="dxa"/>
          </w:tcPr>
          <w:p w14:paraId="024AF101" w14:textId="038D41E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100C7082" w14:textId="4D3AFDD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44B77CB5" w14:textId="77777777" w:rsidTr="004F6E56">
        <w:trPr>
          <w:trHeight w:val="128"/>
        </w:trPr>
        <w:tc>
          <w:tcPr>
            <w:tcW w:w="846" w:type="dxa"/>
          </w:tcPr>
          <w:p w14:paraId="2DCF61AB" w14:textId="2DF6F0EB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60" w:type="dxa"/>
          </w:tcPr>
          <w:p w14:paraId="07E29EB0" w14:textId="2F8BEE08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капремонта и ЖКХ (пресс-релизы), размещенные в газете «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и на сайте Боготольского района.</w:t>
            </w:r>
          </w:p>
        </w:tc>
        <w:tc>
          <w:tcPr>
            <w:tcW w:w="2409" w:type="dxa"/>
          </w:tcPr>
          <w:p w14:paraId="1BEE76F1" w14:textId="1245BC8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655CD73" w14:textId="6809827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70CB8" w:rsidRPr="008A5FDA" w14:paraId="6B2E9DA3" w14:textId="77777777" w:rsidTr="004F6E56">
        <w:tc>
          <w:tcPr>
            <w:tcW w:w="846" w:type="dxa"/>
          </w:tcPr>
          <w:p w14:paraId="7802C00F" w14:textId="75852509" w:rsidR="00070CB8" w:rsidRPr="00D31829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0" w:type="dxa"/>
          </w:tcPr>
          <w:p w14:paraId="1C8F09EB" w14:textId="7713F3F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 документации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закупочных процедур на проведение работ, оказание услуг в рамках краевых субсидий</w:t>
            </w:r>
          </w:p>
        </w:tc>
        <w:tc>
          <w:tcPr>
            <w:tcW w:w="2409" w:type="dxa"/>
          </w:tcPr>
          <w:p w14:paraId="367C49A0" w14:textId="3321A3A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2476FD5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</w:p>
          <w:p w14:paraId="03E0E020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Э.Б.,</w:t>
            </w:r>
          </w:p>
          <w:p w14:paraId="59213D04" w14:textId="6502DAFA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Щербинина А.Е.</w:t>
            </w:r>
          </w:p>
        </w:tc>
      </w:tr>
      <w:tr w:rsidR="00070CB8" w:rsidRPr="008A5FDA" w14:paraId="07564561" w14:textId="77777777" w:rsidTr="004F6E56">
        <w:tc>
          <w:tcPr>
            <w:tcW w:w="846" w:type="dxa"/>
          </w:tcPr>
          <w:p w14:paraId="24160E8E" w14:textId="0FEAB6EB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3.96</w:t>
            </w:r>
          </w:p>
        </w:tc>
        <w:tc>
          <w:tcPr>
            <w:tcW w:w="8760" w:type="dxa"/>
          </w:tcPr>
          <w:p w14:paraId="7D39248A" w14:textId="3A084513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ежемесячных и годовых отчетов в министерства Красноярского края, органы статистики, структурные подразделения администрации Боготольского района</w:t>
            </w:r>
          </w:p>
        </w:tc>
        <w:tc>
          <w:tcPr>
            <w:tcW w:w="2409" w:type="dxa"/>
          </w:tcPr>
          <w:p w14:paraId="143BC2DD" w14:textId="5EDF16E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77710AC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</w:p>
          <w:p w14:paraId="7DC7416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Э.Б.,</w:t>
            </w:r>
          </w:p>
          <w:p w14:paraId="602582C8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14:paraId="53AF4E28" w14:textId="1A17157D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70CB8" w:rsidRPr="008A5FDA" w14:paraId="3C7178B4" w14:textId="77777777" w:rsidTr="004F6E56">
        <w:tc>
          <w:tcPr>
            <w:tcW w:w="846" w:type="dxa"/>
          </w:tcPr>
          <w:p w14:paraId="13B03C7C" w14:textId="56961416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8760" w:type="dxa"/>
          </w:tcPr>
          <w:p w14:paraId="6B0D14E5" w14:textId="3D6E0D5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в ЕГРН территориальных зон и границ населенных пунктов</w:t>
            </w:r>
          </w:p>
        </w:tc>
        <w:tc>
          <w:tcPr>
            <w:tcW w:w="2409" w:type="dxa"/>
          </w:tcPr>
          <w:p w14:paraId="6FE789B4" w14:textId="4C6B238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209AA99E" w14:textId="19F998A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6869C32D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8" w:rsidRPr="008A5FDA" w14:paraId="4D62558F" w14:textId="77777777" w:rsidTr="004F6E56">
        <w:tc>
          <w:tcPr>
            <w:tcW w:w="846" w:type="dxa"/>
          </w:tcPr>
          <w:p w14:paraId="683065AF" w14:textId="568D6329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8760" w:type="dxa"/>
          </w:tcPr>
          <w:p w14:paraId="23B9D1AD" w14:textId="3A1130C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  АР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градостроительной деятельности  на базе утвержденных Минстроем РФ типовых АР</w:t>
            </w:r>
          </w:p>
        </w:tc>
        <w:tc>
          <w:tcPr>
            <w:tcW w:w="2409" w:type="dxa"/>
          </w:tcPr>
          <w:p w14:paraId="2AADB14A" w14:textId="40891C6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6714958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64773CBF" w14:textId="1EF390EB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1AAD9D4E" w14:textId="77777777" w:rsidTr="004F6E56">
        <w:tc>
          <w:tcPr>
            <w:tcW w:w="846" w:type="dxa"/>
          </w:tcPr>
          <w:p w14:paraId="5079378C" w14:textId="09220D90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8760" w:type="dxa"/>
          </w:tcPr>
          <w:p w14:paraId="5554E594" w14:textId="6C88B480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Размещение утверждённых ПЗЗ сельсоветов в ФГИС ТП, ГИСОГД</w:t>
            </w:r>
          </w:p>
        </w:tc>
        <w:tc>
          <w:tcPr>
            <w:tcW w:w="2409" w:type="dxa"/>
          </w:tcPr>
          <w:p w14:paraId="34F831F0" w14:textId="28D823E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2D6C6BD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30A08F7E" w14:textId="465D63A2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53D188F7" w14:textId="77777777" w:rsidTr="004F6E56">
        <w:tc>
          <w:tcPr>
            <w:tcW w:w="846" w:type="dxa"/>
          </w:tcPr>
          <w:p w14:paraId="11788C96" w14:textId="7A6F15D7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8760" w:type="dxa"/>
          </w:tcPr>
          <w:p w14:paraId="58B60266" w14:textId="49DD9BB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по градостроительной деятельности</w:t>
            </w:r>
          </w:p>
        </w:tc>
        <w:tc>
          <w:tcPr>
            <w:tcW w:w="2409" w:type="dxa"/>
          </w:tcPr>
          <w:p w14:paraId="5986EDD4" w14:textId="7950644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85EB1A3" w14:textId="5B77524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70CB8" w:rsidRPr="008A5FDA" w14:paraId="5C049085" w14:textId="77777777" w:rsidTr="004F6E56">
        <w:tc>
          <w:tcPr>
            <w:tcW w:w="846" w:type="dxa"/>
          </w:tcPr>
          <w:p w14:paraId="288041E6" w14:textId="12A5D2B8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3.101</w:t>
            </w:r>
          </w:p>
        </w:tc>
        <w:tc>
          <w:tcPr>
            <w:tcW w:w="8760" w:type="dxa"/>
          </w:tcPr>
          <w:p w14:paraId="5B6CEA0C" w14:textId="5CB97E3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АР по оказанию муниципальных услуг</w:t>
            </w:r>
          </w:p>
        </w:tc>
        <w:tc>
          <w:tcPr>
            <w:tcW w:w="2409" w:type="dxa"/>
          </w:tcPr>
          <w:p w14:paraId="7C5BB1DC" w14:textId="5098C18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23A275B" w14:textId="1F33BEF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70CB8" w:rsidRPr="008A5FDA" w14:paraId="4CA5547B" w14:textId="77777777" w:rsidTr="004F6E56">
        <w:tc>
          <w:tcPr>
            <w:tcW w:w="846" w:type="dxa"/>
          </w:tcPr>
          <w:p w14:paraId="3DE51668" w14:textId="7E9188D3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3.102</w:t>
            </w:r>
          </w:p>
        </w:tc>
        <w:tc>
          <w:tcPr>
            <w:tcW w:w="8760" w:type="dxa"/>
          </w:tcPr>
          <w:p w14:paraId="18997258" w14:textId="59FC29A4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МП «Обеспечение доступным и комфортным жильем граждан Боготольского района»</w:t>
            </w:r>
          </w:p>
        </w:tc>
        <w:tc>
          <w:tcPr>
            <w:tcW w:w="2409" w:type="dxa"/>
          </w:tcPr>
          <w:p w14:paraId="51C45649" w14:textId="52EBD21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BE6ED9B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742F10D3" w14:textId="45F357A2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7EB64861" w14:textId="77777777" w:rsidTr="004F6E56">
        <w:tc>
          <w:tcPr>
            <w:tcW w:w="846" w:type="dxa"/>
          </w:tcPr>
          <w:p w14:paraId="7337198C" w14:textId="303AF865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3.105</w:t>
            </w:r>
          </w:p>
        </w:tc>
        <w:tc>
          <w:tcPr>
            <w:tcW w:w="8760" w:type="dxa"/>
          </w:tcPr>
          <w:p w14:paraId="23DBFF48" w14:textId="6929067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Контроль за размещением данных и работе сельсоветов района в системе ФИАС</w:t>
            </w:r>
          </w:p>
        </w:tc>
        <w:tc>
          <w:tcPr>
            <w:tcW w:w="2409" w:type="dxa"/>
          </w:tcPr>
          <w:p w14:paraId="49DD2487" w14:textId="35C29D4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43CF31CC" w14:textId="0618A73B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70CB8" w:rsidRPr="008A5FDA" w14:paraId="54B638A4" w14:textId="77777777" w:rsidTr="004F6E56">
        <w:tc>
          <w:tcPr>
            <w:tcW w:w="846" w:type="dxa"/>
          </w:tcPr>
          <w:p w14:paraId="36DA0A00" w14:textId="61580A57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3.106</w:t>
            </w:r>
          </w:p>
        </w:tc>
        <w:tc>
          <w:tcPr>
            <w:tcW w:w="8760" w:type="dxa"/>
          </w:tcPr>
          <w:p w14:paraId="65BE61E9" w14:textId="47D8633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Сбор информации и отчетов от ресурсоснабжающих организаций района</w:t>
            </w:r>
          </w:p>
        </w:tc>
        <w:tc>
          <w:tcPr>
            <w:tcW w:w="2409" w:type="dxa"/>
          </w:tcPr>
          <w:p w14:paraId="53BF2586" w14:textId="6DA4E449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670F6583" w14:textId="6FA6577D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70CB8" w:rsidRPr="008A5FDA" w14:paraId="43A087E1" w14:textId="77777777" w:rsidTr="004F6E56">
        <w:tc>
          <w:tcPr>
            <w:tcW w:w="846" w:type="dxa"/>
          </w:tcPr>
          <w:p w14:paraId="4C847897" w14:textId="099188AC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3.107</w:t>
            </w:r>
          </w:p>
        </w:tc>
        <w:tc>
          <w:tcPr>
            <w:tcW w:w="8760" w:type="dxa"/>
          </w:tcPr>
          <w:p w14:paraId="1113182B" w14:textId="0B6C535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Расчет сумм субвенций на компенсацию части расходов граждан на оплату коммунальных услуг для исполнителей коммунальных услуг на 1 полугодие 20245 года, заключение соглашений с исполнителями коммунальных услуг, предоставление субвенций</w:t>
            </w:r>
          </w:p>
        </w:tc>
        <w:tc>
          <w:tcPr>
            <w:tcW w:w="2409" w:type="dxa"/>
          </w:tcPr>
          <w:p w14:paraId="2492DEE6" w14:textId="7FAB28F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F0FAD73" w14:textId="077DE2D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317DD6A7" w14:textId="0FA1037E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CB8" w:rsidRPr="008A5FDA" w14:paraId="39D63DE0" w14:textId="77777777" w:rsidTr="004F6E56">
        <w:trPr>
          <w:trHeight w:val="170"/>
        </w:trPr>
        <w:tc>
          <w:tcPr>
            <w:tcW w:w="846" w:type="dxa"/>
          </w:tcPr>
          <w:p w14:paraId="44E709F9" w14:textId="2F34D287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3.108</w:t>
            </w:r>
          </w:p>
        </w:tc>
        <w:tc>
          <w:tcPr>
            <w:tcW w:w="8760" w:type="dxa"/>
          </w:tcPr>
          <w:p w14:paraId="6E767D4E" w14:textId="5D969E1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ЖКХ</w:t>
            </w:r>
          </w:p>
        </w:tc>
        <w:tc>
          <w:tcPr>
            <w:tcW w:w="2409" w:type="dxa"/>
          </w:tcPr>
          <w:p w14:paraId="52B21019" w14:textId="2C8916E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420652D" w14:textId="0E806B70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70CB8" w:rsidRPr="008A5FDA" w14:paraId="31538D74" w14:textId="77777777" w:rsidTr="004F6E56">
        <w:trPr>
          <w:trHeight w:val="150"/>
        </w:trPr>
        <w:tc>
          <w:tcPr>
            <w:tcW w:w="846" w:type="dxa"/>
          </w:tcPr>
          <w:p w14:paraId="36EC0C70" w14:textId="73295BEF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3.109</w:t>
            </w:r>
          </w:p>
        </w:tc>
        <w:tc>
          <w:tcPr>
            <w:tcW w:w="8760" w:type="dxa"/>
          </w:tcPr>
          <w:p w14:paraId="18A5FEFB" w14:textId="22B39A0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2409" w:type="dxa"/>
          </w:tcPr>
          <w:p w14:paraId="333391F1" w14:textId="1395213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</w:tcPr>
          <w:p w14:paraId="6E7C701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Н.Т.,</w:t>
            </w:r>
          </w:p>
          <w:p w14:paraId="5C728B36" w14:textId="1A6FCC1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70CB8" w:rsidRPr="008A5FDA" w14:paraId="2D756298" w14:textId="77777777" w:rsidTr="004F6E56">
        <w:trPr>
          <w:trHeight w:val="111"/>
        </w:trPr>
        <w:tc>
          <w:tcPr>
            <w:tcW w:w="846" w:type="dxa"/>
          </w:tcPr>
          <w:p w14:paraId="0EAE5807" w14:textId="14B8DC22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3.110</w:t>
            </w:r>
          </w:p>
        </w:tc>
        <w:tc>
          <w:tcPr>
            <w:tcW w:w="8760" w:type="dxa"/>
          </w:tcPr>
          <w:p w14:paraId="5173BA91" w14:textId="6A71628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Занесение данных в электронные системы СОУ Эталон, Систему контроля дорожных фондом, «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Росдормониторинг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», выдача специальных разрешений на перевозки грузов</w:t>
            </w:r>
          </w:p>
        </w:tc>
        <w:tc>
          <w:tcPr>
            <w:tcW w:w="2409" w:type="dxa"/>
          </w:tcPr>
          <w:p w14:paraId="5FC92517" w14:textId="540AD2D9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42A0CA15" w14:textId="06CED12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70CB8" w:rsidRPr="008A5FDA" w14:paraId="1093AD0E" w14:textId="77777777" w:rsidTr="004F6E56">
        <w:trPr>
          <w:trHeight w:val="242"/>
        </w:trPr>
        <w:tc>
          <w:tcPr>
            <w:tcW w:w="846" w:type="dxa"/>
          </w:tcPr>
          <w:p w14:paraId="71E8FD62" w14:textId="12E1C505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8760" w:type="dxa"/>
          </w:tcPr>
          <w:p w14:paraId="124D9729" w14:textId="3E9EE44E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сводных отчетов по животноводству за 2024 год</w:t>
            </w:r>
          </w:p>
        </w:tc>
        <w:tc>
          <w:tcPr>
            <w:tcW w:w="2409" w:type="dxa"/>
          </w:tcPr>
          <w:p w14:paraId="45ACAB6E" w14:textId="6617D21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81" w:type="dxa"/>
          </w:tcPr>
          <w:p w14:paraId="0C3962E5" w14:textId="181BA149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070CB8" w:rsidRPr="008A5FDA" w14:paraId="7459777E" w14:textId="77777777" w:rsidTr="004F6E56">
        <w:trPr>
          <w:trHeight w:val="105"/>
        </w:trPr>
        <w:tc>
          <w:tcPr>
            <w:tcW w:w="846" w:type="dxa"/>
          </w:tcPr>
          <w:p w14:paraId="073BCDC2" w14:textId="30777CCD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3.112</w:t>
            </w:r>
          </w:p>
        </w:tc>
        <w:tc>
          <w:tcPr>
            <w:tcW w:w="8760" w:type="dxa"/>
          </w:tcPr>
          <w:p w14:paraId="1C51342B" w14:textId="3A22033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сводных производно-финансовых планов на 2025 год </w:t>
            </w:r>
          </w:p>
        </w:tc>
        <w:tc>
          <w:tcPr>
            <w:tcW w:w="2409" w:type="dxa"/>
          </w:tcPr>
          <w:p w14:paraId="724B066F" w14:textId="52EFD02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770720EB" w14:textId="553D5701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У.П.</w:t>
            </w:r>
          </w:p>
          <w:p w14:paraId="4342CA58" w14:textId="6786C870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У.П.</w:t>
            </w:r>
          </w:p>
        </w:tc>
      </w:tr>
      <w:tr w:rsidR="00070CB8" w:rsidRPr="008A5FDA" w14:paraId="0F09C467" w14:textId="77777777" w:rsidTr="004F6E56">
        <w:trPr>
          <w:trHeight w:val="165"/>
        </w:trPr>
        <w:tc>
          <w:tcPr>
            <w:tcW w:w="846" w:type="dxa"/>
          </w:tcPr>
          <w:p w14:paraId="5830B165" w14:textId="1BEF142F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3.113</w:t>
            </w:r>
          </w:p>
        </w:tc>
        <w:tc>
          <w:tcPr>
            <w:tcW w:w="8760" w:type="dxa"/>
          </w:tcPr>
          <w:p w14:paraId="5F1252D2" w14:textId="7B15585D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сводных отчетов о финансовом состоянии сельхозтоваропроизводителей района за 2024 год </w:t>
            </w:r>
          </w:p>
        </w:tc>
        <w:tc>
          <w:tcPr>
            <w:tcW w:w="2409" w:type="dxa"/>
          </w:tcPr>
          <w:p w14:paraId="5D00280A" w14:textId="72ECBFA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33030B46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У.П.</w:t>
            </w:r>
          </w:p>
          <w:p w14:paraId="6A0CFB18" w14:textId="16D45DFD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У.П.</w:t>
            </w:r>
          </w:p>
        </w:tc>
      </w:tr>
      <w:tr w:rsidR="00070CB8" w:rsidRPr="008A5FDA" w14:paraId="1FC35F9F" w14:textId="77777777" w:rsidTr="004F6E56">
        <w:trPr>
          <w:trHeight w:val="180"/>
        </w:trPr>
        <w:tc>
          <w:tcPr>
            <w:tcW w:w="846" w:type="dxa"/>
          </w:tcPr>
          <w:p w14:paraId="550AF2D5" w14:textId="3DE604CC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60" w:type="dxa"/>
          </w:tcPr>
          <w:p w14:paraId="713843C0" w14:textId="248B294F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сельскохозяйственных предприятий района по вопросам готовности к весенне-полевым работам и переходу на летне-пастбищный период КРС. Реализация № 248-ФЗ «О побочных продуктах </w:t>
            </w: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животноводства»</w:t>
            </w:r>
          </w:p>
          <w:p w14:paraId="2012B810" w14:textId="0C3A4B3F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№ 454-ФЗ «О семеноводстве»</w:t>
            </w:r>
          </w:p>
        </w:tc>
        <w:tc>
          <w:tcPr>
            <w:tcW w:w="2409" w:type="dxa"/>
          </w:tcPr>
          <w:p w14:paraId="092BF9C2" w14:textId="161A870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81" w:type="dxa"/>
          </w:tcPr>
          <w:p w14:paraId="771946F0" w14:textId="1B0CD4CA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070CB8" w:rsidRPr="008A5FDA" w14:paraId="052BCEE1" w14:textId="77777777" w:rsidTr="004F6E56">
        <w:trPr>
          <w:trHeight w:val="105"/>
        </w:trPr>
        <w:tc>
          <w:tcPr>
            <w:tcW w:w="846" w:type="dxa"/>
          </w:tcPr>
          <w:p w14:paraId="48D74DE8" w14:textId="3C52E904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60" w:type="dxa"/>
          </w:tcPr>
          <w:p w14:paraId="06D48E22" w14:textId="403B2709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Зональное совещание по западной группе районов «Изменение законодательства при предоставлении государственной поддержки в 2025 году» </w:t>
            </w:r>
          </w:p>
        </w:tc>
        <w:tc>
          <w:tcPr>
            <w:tcW w:w="2409" w:type="dxa"/>
          </w:tcPr>
          <w:p w14:paraId="7A09F113" w14:textId="77777777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235D6174" w14:textId="6A72585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81" w:type="dxa"/>
          </w:tcPr>
          <w:p w14:paraId="3FB3035A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Е.А.</w:t>
            </w:r>
          </w:p>
          <w:p w14:paraId="51946B10" w14:textId="470957B0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Н.Г.</w:t>
            </w:r>
          </w:p>
          <w:p w14:paraId="300A30A3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У.П. </w:t>
            </w:r>
          </w:p>
          <w:p w14:paraId="50707455" w14:textId="7CBE6A8A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 </w:t>
            </w:r>
          </w:p>
        </w:tc>
      </w:tr>
      <w:tr w:rsidR="00070CB8" w:rsidRPr="008A5FDA" w14:paraId="19FFD4C3" w14:textId="77777777" w:rsidTr="004F6E56">
        <w:trPr>
          <w:trHeight w:val="630"/>
        </w:trPr>
        <w:tc>
          <w:tcPr>
            <w:tcW w:w="846" w:type="dxa"/>
          </w:tcPr>
          <w:p w14:paraId="39EC2D74" w14:textId="53C20F4D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60" w:type="dxa"/>
          </w:tcPr>
          <w:p w14:paraId="3498864B" w14:textId="5DDE3A12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Зональное совещание по западной группе районов «О подходах и механизмах государственной поддержки малых форм хозяйствования в АПК в 2025 году»</w:t>
            </w:r>
          </w:p>
        </w:tc>
        <w:tc>
          <w:tcPr>
            <w:tcW w:w="2409" w:type="dxa"/>
          </w:tcPr>
          <w:p w14:paraId="2ABB1096" w14:textId="77777777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A64CC34" w14:textId="6578175E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0ACA85D6" w14:textId="77777777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Е.А. </w:t>
            </w:r>
          </w:p>
          <w:p w14:paraId="4B2558EC" w14:textId="3D5BF7B2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Н.Г.</w:t>
            </w:r>
          </w:p>
          <w:p w14:paraId="67FAC260" w14:textId="72D1458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 </w:t>
            </w:r>
          </w:p>
        </w:tc>
      </w:tr>
      <w:tr w:rsidR="00070CB8" w:rsidRPr="008A5FDA" w14:paraId="3094652D" w14:textId="77777777" w:rsidTr="004F6E56">
        <w:trPr>
          <w:trHeight w:val="111"/>
        </w:trPr>
        <w:tc>
          <w:tcPr>
            <w:tcW w:w="846" w:type="dxa"/>
          </w:tcPr>
          <w:p w14:paraId="7E25E5D3" w14:textId="56D1D670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0" w:type="dxa"/>
          </w:tcPr>
          <w:p w14:paraId="0EEEC12C" w14:textId="5C642BFE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сводных отчетов по посевной кампании 2025 года </w:t>
            </w:r>
          </w:p>
        </w:tc>
        <w:tc>
          <w:tcPr>
            <w:tcW w:w="2409" w:type="dxa"/>
          </w:tcPr>
          <w:p w14:paraId="78756FA6" w14:textId="13164643" w:rsidR="00070CB8" w:rsidRPr="004F6E56" w:rsidRDefault="00070CB8" w:rsidP="00070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4C493C20" w14:textId="4918270C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Е.А.</w:t>
            </w:r>
          </w:p>
        </w:tc>
      </w:tr>
      <w:tr w:rsidR="00070CB8" w:rsidRPr="008A5FDA" w14:paraId="178F3AA4" w14:textId="77777777" w:rsidTr="004F6E56">
        <w:trPr>
          <w:trHeight w:val="126"/>
        </w:trPr>
        <w:tc>
          <w:tcPr>
            <w:tcW w:w="846" w:type="dxa"/>
          </w:tcPr>
          <w:p w14:paraId="6844D21E" w14:textId="4B1C5BE1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0" w:type="dxa"/>
          </w:tcPr>
          <w:p w14:paraId="333DAC1B" w14:textId="71945E0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годового отчета Боготольского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района  за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2024 год.  Предоставление в Министерство финансов Красноярского края</w:t>
            </w:r>
          </w:p>
        </w:tc>
        <w:tc>
          <w:tcPr>
            <w:tcW w:w="2409" w:type="dxa"/>
          </w:tcPr>
          <w:p w14:paraId="60004E2A" w14:textId="7FE1F36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06C3909B" w14:textId="29EF170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131FA249" w14:textId="77777777" w:rsidTr="004F6E56">
        <w:trPr>
          <w:trHeight w:val="135"/>
        </w:trPr>
        <w:tc>
          <w:tcPr>
            <w:tcW w:w="846" w:type="dxa"/>
          </w:tcPr>
          <w:p w14:paraId="5AFAFE4B" w14:textId="27211030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60" w:type="dxa"/>
          </w:tcPr>
          <w:p w14:paraId="69FA591D" w14:textId="1C8A4F4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ежемесячного отчета об исполнении бюджета Боготольского района. Предоставление в Министерство финансов Красноярского края.</w:t>
            </w:r>
          </w:p>
        </w:tc>
        <w:tc>
          <w:tcPr>
            <w:tcW w:w="2409" w:type="dxa"/>
          </w:tcPr>
          <w:p w14:paraId="44398D85" w14:textId="0E0CE465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14:paraId="6EF6F4F1" w14:textId="44494BB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0D1B59FB" w14:textId="77777777" w:rsidTr="004F6E56">
        <w:trPr>
          <w:trHeight w:val="126"/>
        </w:trPr>
        <w:tc>
          <w:tcPr>
            <w:tcW w:w="846" w:type="dxa"/>
          </w:tcPr>
          <w:p w14:paraId="20F4EF1B" w14:textId="3A76D249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3.120</w:t>
            </w:r>
          </w:p>
        </w:tc>
        <w:tc>
          <w:tcPr>
            <w:tcW w:w="8760" w:type="dxa"/>
          </w:tcPr>
          <w:p w14:paraId="6F85907C" w14:textId="66EEAB7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4F6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качества финансового менеджмента </w:t>
            </w: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главных распорядителей средств районного бюджета, главных администраторов местного бюджета и главных администраторов источников финансирования дефицита бюджета</w:t>
            </w:r>
            <w:r w:rsidRPr="004F6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2024 года</w:t>
            </w:r>
          </w:p>
        </w:tc>
        <w:tc>
          <w:tcPr>
            <w:tcW w:w="2409" w:type="dxa"/>
          </w:tcPr>
          <w:p w14:paraId="7204CF4B" w14:textId="4FBFB59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3D915FF7" w14:textId="2CD3D02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0DEAF6A8" w14:textId="77777777" w:rsidTr="004F6E56">
        <w:trPr>
          <w:trHeight w:val="126"/>
        </w:trPr>
        <w:tc>
          <w:tcPr>
            <w:tcW w:w="846" w:type="dxa"/>
          </w:tcPr>
          <w:p w14:paraId="0A45EA36" w14:textId="7B6E13FB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60" w:type="dxa"/>
          </w:tcPr>
          <w:p w14:paraId="3736E260" w14:textId="7D21D55B" w:rsidR="00070CB8" w:rsidRPr="004F6E56" w:rsidRDefault="00070CB8" w:rsidP="00070CB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Отчет по результативности муниципальной программы «Управление муниципальными финансами» за 2024 год</w:t>
            </w:r>
          </w:p>
        </w:tc>
        <w:tc>
          <w:tcPr>
            <w:tcW w:w="2409" w:type="dxa"/>
          </w:tcPr>
          <w:p w14:paraId="4F973EA9" w14:textId="3D4D51F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784BC5AA" w14:textId="20F8F91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5E17E2D8" w14:textId="77777777" w:rsidTr="004F6E56">
        <w:trPr>
          <w:trHeight w:val="111"/>
        </w:trPr>
        <w:tc>
          <w:tcPr>
            <w:tcW w:w="846" w:type="dxa"/>
          </w:tcPr>
          <w:p w14:paraId="6CB8DDCE" w14:textId="49017FBD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0" w:type="dxa"/>
          </w:tcPr>
          <w:p w14:paraId="0B220679" w14:textId="263D7D8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</w:t>
            </w:r>
          </w:p>
        </w:tc>
        <w:tc>
          <w:tcPr>
            <w:tcW w:w="2409" w:type="dxa"/>
          </w:tcPr>
          <w:p w14:paraId="335F1352" w14:textId="0B86729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6174EF94" w14:textId="29FEC30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2DFC4454" w14:textId="77777777" w:rsidTr="004F6E56">
        <w:trPr>
          <w:trHeight w:val="96"/>
        </w:trPr>
        <w:tc>
          <w:tcPr>
            <w:tcW w:w="846" w:type="dxa"/>
          </w:tcPr>
          <w:p w14:paraId="488CEF0C" w14:textId="598E63BB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60" w:type="dxa"/>
          </w:tcPr>
          <w:p w14:paraId="22E4FE43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дополнительного </w:t>
            </w:r>
          </w:p>
          <w:p w14:paraId="45FB18B8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оценки качества управления </w:t>
            </w:r>
          </w:p>
          <w:p w14:paraId="61BB8017" w14:textId="4CF0368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финансами </w:t>
            </w:r>
          </w:p>
        </w:tc>
        <w:tc>
          <w:tcPr>
            <w:tcW w:w="2409" w:type="dxa"/>
          </w:tcPr>
          <w:p w14:paraId="712DDF4C" w14:textId="78FF75F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07DC6ADD" w14:textId="6F298E3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703865E6" w14:textId="77777777" w:rsidTr="004F6E56">
        <w:trPr>
          <w:trHeight w:val="126"/>
        </w:trPr>
        <w:tc>
          <w:tcPr>
            <w:tcW w:w="846" w:type="dxa"/>
          </w:tcPr>
          <w:p w14:paraId="32634ED0" w14:textId="4694D041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60" w:type="dxa"/>
          </w:tcPr>
          <w:p w14:paraId="26D35303" w14:textId="638A09F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исполнении бюджета Боготольского района за 1 квартал 2025 года</w:t>
            </w:r>
          </w:p>
        </w:tc>
        <w:tc>
          <w:tcPr>
            <w:tcW w:w="2409" w:type="dxa"/>
          </w:tcPr>
          <w:p w14:paraId="14245E94" w14:textId="67EA9B2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524D07FD" w14:textId="284270B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498EB34E" w14:textId="77777777" w:rsidTr="004F6E56">
        <w:trPr>
          <w:trHeight w:val="111"/>
        </w:trPr>
        <w:tc>
          <w:tcPr>
            <w:tcW w:w="846" w:type="dxa"/>
          </w:tcPr>
          <w:p w14:paraId="126B1AA0" w14:textId="560626DA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60" w:type="dxa"/>
          </w:tcPr>
          <w:p w14:paraId="31E9175C" w14:textId="41AD39B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ходе исполнения бюджета в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</w:p>
        </w:tc>
        <w:tc>
          <w:tcPr>
            <w:tcW w:w="2409" w:type="dxa"/>
          </w:tcPr>
          <w:p w14:paraId="5631F6D8" w14:textId="30E213F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55D78ED0" w14:textId="17EAB29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3DE8C7FB" w14:textId="77777777" w:rsidTr="004F6E56">
        <w:trPr>
          <w:trHeight w:val="135"/>
        </w:trPr>
        <w:tc>
          <w:tcPr>
            <w:tcW w:w="846" w:type="dxa"/>
          </w:tcPr>
          <w:p w14:paraId="6DF5B6B3" w14:textId="450D5FD9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60" w:type="dxa"/>
          </w:tcPr>
          <w:p w14:paraId="066EE5E2" w14:textId="6D03904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по росту доходов, оптимизации расходов, совершенствованию межбюджетных отношений и долговой политики</w:t>
            </w:r>
          </w:p>
        </w:tc>
        <w:tc>
          <w:tcPr>
            <w:tcW w:w="2409" w:type="dxa"/>
          </w:tcPr>
          <w:p w14:paraId="6775B9BC" w14:textId="31A272D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2A6348B3" w14:textId="21D1EE6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69CDB46C" w14:textId="77777777" w:rsidTr="004F6E56">
        <w:trPr>
          <w:trHeight w:val="135"/>
        </w:trPr>
        <w:tc>
          <w:tcPr>
            <w:tcW w:w="846" w:type="dxa"/>
          </w:tcPr>
          <w:p w14:paraId="669F3F91" w14:textId="2D22DBD4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60" w:type="dxa"/>
          </w:tcPr>
          <w:p w14:paraId="065678B8" w14:textId="27C51FE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численности работников муниципального образования в Управление территориальной политики Губернатора края</w:t>
            </w:r>
          </w:p>
        </w:tc>
        <w:tc>
          <w:tcPr>
            <w:tcW w:w="2409" w:type="dxa"/>
          </w:tcPr>
          <w:p w14:paraId="3E61D28E" w14:textId="1586C62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81" w:type="dxa"/>
          </w:tcPr>
          <w:p w14:paraId="49D775C4" w14:textId="0DB2901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1FFB07B7" w14:textId="77777777" w:rsidTr="004F6E56">
        <w:trPr>
          <w:trHeight w:val="126"/>
        </w:trPr>
        <w:tc>
          <w:tcPr>
            <w:tcW w:w="846" w:type="dxa"/>
          </w:tcPr>
          <w:p w14:paraId="52124783" w14:textId="2D581F3F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0" w:type="dxa"/>
          </w:tcPr>
          <w:p w14:paraId="224E4ADA" w14:textId="7AFFBFC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управления муниципальными финансами сельсоветов Боготольского района, размещение результатов на официальном сайте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2409" w:type="dxa"/>
          </w:tcPr>
          <w:p w14:paraId="309A5401" w14:textId="7D08FB1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81" w:type="dxa"/>
          </w:tcPr>
          <w:p w14:paraId="2B9576CB" w14:textId="164EE3E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195DFEBB" w14:textId="77777777" w:rsidTr="004F6E56">
        <w:trPr>
          <w:trHeight w:val="150"/>
        </w:trPr>
        <w:tc>
          <w:tcPr>
            <w:tcW w:w="846" w:type="dxa"/>
          </w:tcPr>
          <w:p w14:paraId="79138A3E" w14:textId="28B37573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60" w:type="dxa"/>
          </w:tcPr>
          <w:p w14:paraId="7DAB7052" w14:textId="4324022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реализации нацпроектов на территории Боготольского района в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Боготольскую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межрайонную прокуратуру</w:t>
            </w:r>
          </w:p>
        </w:tc>
        <w:tc>
          <w:tcPr>
            <w:tcW w:w="2409" w:type="dxa"/>
          </w:tcPr>
          <w:p w14:paraId="3500E71C" w14:textId="56B4A8B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1" w:type="dxa"/>
          </w:tcPr>
          <w:p w14:paraId="7EAEF79B" w14:textId="6B89E01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4A0CBC7F" w14:textId="77777777" w:rsidTr="004F6E56">
        <w:trPr>
          <w:trHeight w:val="135"/>
        </w:trPr>
        <w:tc>
          <w:tcPr>
            <w:tcW w:w="846" w:type="dxa"/>
          </w:tcPr>
          <w:p w14:paraId="251BA3A9" w14:textId="07AD9426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0" w:type="dxa"/>
          </w:tcPr>
          <w:p w14:paraId="30625CBE" w14:textId="79364BB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отчета об исполнении бюджета за 2024 год, подготовка и проведение публичных слушаний по проекту отчета об исполнении бюджета за 2024 год</w:t>
            </w:r>
          </w:p>
        </w:tc>
        <w:tc>
          <w:tcPr>
            <w:tcW w:w="2409" w:type="dxa"/>
          </w:tcPr>
          <w:p w14:paraId="488CB067" w14:textId="42F523C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58582EEA" w14:textId="2365F38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299C4BAA" w14:textId="77777777" w:rsidTr="004F6E56">
        <w:trPr>
          <w:trHeight w:val="150"/>
        </w:trPr>
        <w:tc>
          <w:tcPr>
            <w:tcW w:w="846" w:type="dxa"/>
          </w:tcPr>
          <w:p w14:paraId="5647CC1D" w14:textId="29192157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3.131</w:t>
            </w:r>
          </w:p>
        </w:tc>
        <w:tc>
          <w:tcPr>
            <w:tcW w:w="8760" w:type="dxa"/>
          </w:tcPr>
          <w:p w14:paraId="1B6E5160" w14:textId="7175997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брошюры «Бюджет для граждан» по исполнению районного бюджета за 2024 год </w:t>
            </w:r>
          </w:p>
        </w:tc>
        <w:tc>
          <w:tcPr>
            <w:tcW w:w="2409" w:type="dxa"/>
          </w:tcPr>
          <w:p w14:paraId="7234855F" w14:textId="0064DF2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63ED81E0" w14:textId="193B2AC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76F48404" w14:textId="77777777" w:rsidTr="004F6E56">
        <w:trPr>
          <w:trHeight w:val="111"/>
        </w:trPr>
        <w:tc>
          <w:tcPr>
            <w:tcW w:w="846" w:type="dxa"/>
          </w:tcPr>
          <w:p w14:paraId="737533E8" w14:textId="4420CE89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3.132</w:t>
            </w:r>
          </w:p>
        </w:tc>
        <w:tc>
          <w:tcPr>
            <w:tcW w:w="8760" w:type="dxa"/>
          </w:tcPr>
          <w:p w14:paraId="72554197" w14:textId="21C053D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 Реестра расходных обязательств Боготольского района. Предоставление в Министерство финансов Красноярского края</w:t>
            </w:r>
          </w:p>
        </w:tc>
        <w:tc>
          <w:tcPr>
            <w:tcW w:w="2409" w:type="dxa"/>
          </w:tcPr>
          <w:p w14:paraId="4BC236DD" w14:textId="75192D8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74BFA39C" w14:textId="0DE4CD6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70CB8" w:rsidRPr="008A5FDA" w14:paraId="34B9030C" w14:textId="77777777" w:rsidTr="004F6E56">
        <w:trPr>
          <w:trHeight w:val="240"/>
        </w:trPr>
        <w:tc>
          <w:tcPr>
            <w:tcW w:w="846" w:type="dxa"/>
          </w:tcPr>
          <w:p w14:paraId="7C247E12" w14:textId="7AB3BF70" w:rsidR="00070CB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3.133</w:t>
            </w:r>
          </w:p>
        </w:tc>
        <w:tc>
          <w:tcPr>
            <w:tcW w:w="8760" w:type="dxa"/>
          </w:tcPr>
          <w:p w14:paraId="1F057F56" w14:textId="6B3AD76E" w:rsidR="00070CB8" w:rsidRPr="004F6E56" w:rsidRDefault="00070CB8" w:rsidP="00070CB8">
            <w:pPr>
              <w:pStyle w:val="Default"/>
              <w:rPr>
                <w:color w:val="FF0000"/>
              </w:rPr>
            </w:pPr>
            <w:r w:rsidRPr="004F6E56">
              <w:rPr>
                <w:color w:val="auto"/>
              </w:rPr>
              <w:t>Подготовка доклада Главы об антимонопольном комплаенсе за 2024 год</w:t>
            </w:r>
          </w:p>
        </w:tc>
        <w:tc>
          <w:tcPr>
            <w:tcW w:w="2409" w:type="dxa"/>
          </w:tcPr>
          <w:p w14:paraId="30F2D764" w14:textId="4529BB9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6F3DE64D" w14:textId="6D0E802C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A5CCACF" w14:textId="77777777" w:rsidTr="004F6E56">
        <w:tc>
          <w:tcPr>
            <w:tcW w:w="846" w:type="dxa"/>
          </w:tcPr>
          <w:p w14:paraId="30BD08AB" w14:textId="5CC416D5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3.134</w:t>
            </w:r>
          </w:p>
        </w:tc>
        <w:tc>
          <w:tcPr>
            <w:tcW w:w="8760" w:type="dxa"/>
          </w:tcPr>
          <w:p w14:paraId="5F024C4E" w14:textId="06975B06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Согласование стоимости услуг, предоставляемых согласно гарантированному перечню услуг по погребению на территории района на 2025 год</w:t>
            </w:r>
          </w:p>
        </w:tc>
        <w:tc>
          <w:tcPr>
            <w:tcW w:w="2409" w:type="dxa"/>
          </w:tcPr>
          <w:p w14:paraId="76363169" w14:textId="778B9FE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18128AA0" w14:textId="22C223A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771EEE73" w14:textId="77777777" w:rsidTr="004F6E56">
        <w:tc>
          <w:tcPr>
            <w:tcW w:w="846" w:type="dxa"/>
          </w:tcPr>
          <w:p w14:paraId="74DD20E4" w14:textId="69ACDFFD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3.135</w:t>
            </w:r>
          </w:p>
        </w:tc>
        <w:tc>
          <w:tcPr>
            <w:tcW w:w="8760" w:type="dxa"/>
          </w:tcPr>
          <w:p w14:paraId="6243C5C9" w14:textId="02CF5A2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сводной информации о реализации плана мероприятий Стратегии социально-экономического развития района за 2024 год</w:t>
            </w:r>
          </w:p>
        </w:tc>
        <w:tc>
          <w:tcPr>
            <w:tcW w:w="2409" w:type="dxa"/>
          </w:tcPr>
          <w:p w14:paraId="5D078CB4" w14:textId="67C11F0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5ADC9AF" w14:textId="76D0C349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24C15D4" w14:textId="77777777" w:rsidTr="004F6E56">
        <w:tc>
          <w:tcPr>
            <w:tcW w:w="846" w:type="dxa"/>
          </w:tcPr>
          <w:p w14:paraId="78AEB499" w14:textId="131E42ED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3.136</w:t>
            </w:r>
          </w:p>
        </w:tc>
        <w:tc>
          <w:tcPr>
            <w:tcW w:w="8760" w:type="dxa"/>
          </w:tcPr>
          <w:p w14:paraId="6153577A" w14:textId="41E0B3A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социально-экономического развития Боготольского района за 2024 год</w:t>
            </w:r>
          </w:p>
        </w:tc>
        <w:tc>
          <w:tcPr>
            <w:tcW w:w="2409" w:type="dxa"/>
          </w:tcPr>
          <w:p w14:paraId="554FD3F0" w14:textId="6458789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2827840" w14:textId="3117F74D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439888C3" w14:textId="77777777" w:rsidTr="004F6E56">
        <w:tc>
          <w:tcPr>
            <w:tcW w:w="846" w:type="dxa"/>
          </w:tcPr>
          <w:p w14:paraId="0BEE331F" w14:textId="42B54371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3.137</w:t>
            </w:r>
          </w:p>
        </w:tc>
        <w:tc>
          <w:tcPr>
            <w:tcW w:w="8760" w:type="dxa"/>
          </w:tcPr>
          <w:p w14:paraId="4C2BDC37" w14:textId="7F771DC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отчета Главы района о результатах своей деятельности и деятельности администрации  за 2023 год в соответствии с Решением Боготольского районного Совета депутатов от 10.03.2017г. № 11-76 «О ежегодном отчете Главы Боготольского района о результатах его деятельности, результатах деятельности администрации, в том числе о решении вопросов, поставленных районным Советом депутатов» по установленной форме</w:t>
            </w:r>
          </w:p>
        </w:tc>
        <w:tc>
          <w:tcPr>
            <w:tcW w:w="2409" w:type="dxa"/>
          </w:tcPr>
          <w:p w14:paraId="49AC0D69" w14:textId="17BDA50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88B5068" w14:textId="617183B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0D10C1CC" w14:textId="77777777" w:rsidTr="004F6E56">
        <w:trPr>
          <w:trHeight w:val="435"/>
        </w:trPr>
        <w:tc>
          <w:tcPr>
            <w:tcW w:w="846" w:type="dxa"/>
          </w:tcPr>
          <w:p w14:paraId="4DC378A8" w14:textId="382FF7E4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60" w:type="dxa"/>
          </w:tcPr>
          <w:p w14:paraId="5EF89A5F" w14:textId="5AD6F2D3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>Подготовка доклада Главы  Боготольского района о достигнутых значениях показателей для оценки эффективности деятельности муниципального образования за 2023 год и их планируемых значениях на трехлетний период (в целях исполнения Указа Президента Российской Федерации от 28.04.2008 № 607)</w:t>
            </w:r>
          </w:p>
        </w:tc>
        <w:tc>
          <w:tcPr>
            <w:tcW w:w="2409" w:type="dxa"/>
          </w:tcPr>
          <w:p w14:paraId="02472A72" w14:textId="032E5F59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F341B85" w14:textId="250C92E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01B9F4FE" w14:textId="77777777" w:rsidTr="004F6E56">
        <w:trPr>
          <w:trHeight w:val="105"/>
        </w:trPr>
        <w:tc>
          <w:tcPr>
            <w:tcW w:w="846" w:type="dxa"/>
          </w:tcPr>
          <w:p w14:paraId="36C8E06A" w14:textId="2345C3B7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60" w:type="dxa"/>
          </w:tcPr>
          <w:p w14:paraId="53561DB2" w14:textId="6E6B8865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rPr>
                <w:color w:val="auto"/>
              </w:rPr>
              <w:t>Содействие развитию конкуренции на территории района, контроль «дорожной карты»</w:t>
            </w:r>
          </w:p>
        </w:tc>
        <w:tc>
          <w:tcPr>
            <w:tcW w:w="2409" w:type="dxa"/>
          </w:tcPr>
          <w:p w14:paraId="29BE11AD" w14:textId="2E5C868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BB8F5C8" w14:textId="2EA28C7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3AB9B455" w14:textId="77777777" w:rsidTr="004F6E56">
        <w:trPr>
          <w:trHeight w:val="165"/>
        </w:trPr>
        <w:tc>
          <w:tcPr>
            <w:tcW w:w="846" w:type="dxa"/>
          </w:tcPr>
          <w:p w14:paraId="12A97F7D" w14:textId="46720DCF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60" w:type="dxa"/>
          </w:tcPr>
          <w:p w14:paraId="0B8C9496" w14:textId="2CF28DE3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>Организация и проведение работы по регулированию социально-трудовых отношений на территории Боготольского района</w:t>
            </w:r>
          </w:p>
        </w:tc>
        <w:tc>
          <w:tcPr>
            <w:tcW w:w="2409" w:type="dxa"/>
          </w:tcPr>
          <w:p w14:paraId="2B2CFE7C" w14:textId="703A183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82B932A" w14:textId="7FBF5B7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6F925D0E" w14:textId="77777777" w:rsidTr="004F6E56">
        <w:trPr>
          <w:trHeight w:val="165"/>
        </w:trPr>
        <w:tc>
          <w:tcPr>
            <w:tcW w:w="846" w:type="dxa"/>
          </w:tcPr>
          <w:p w14:paraId="7196BEF8" w14:textId="20889F3C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60" w:type="dxa"/>
          </w:tcPr>
          <w:p w14:paraId="3F29328B" w14:textId="6B2465F4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>Уведомительная регистрация актов социального партнерства и контроль за их выполнением</w:t>
            </w:r>
          </w:p>
        </w:tc>
        <w:tc>
          <w:tcPr>
            <w:tcW w:w="2409" w:type="dxa"/>
          </w:tcPr>
          <w:p w14:paraId="2A84E17A" w14:textId="6E68225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46CADD23" w14:textId="2BFB838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65640ABB" w14:textId="77777777" w:rsidTr="004F6E56">
        <w:trPr>
          <w:trHeight w:val="135"/>
        </w:trPr>
        <w:tc>
          <w:tcPr>
            <w:tcW w:w="846" w:type="dxa"/>
          </w:tcPr>
          <w:p w14:paraId="23498402" w14:textId="34517CE4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60" w:type="dxa"/>
          </w:tcPr>
          <w:p w14:paraId="5659F8A0" w14:textId="6AF1DD55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>Содействие развитию конкуренции на территории района, контроль «дорожной карты»</w:t>
            </w:r>
          </w:p>
        </w:tc>
        <w:tc>
          <w:tcPr>
            <w:tcW w:w="2409" w:type="dxa"/>
          </w:tcPr>
          <w:p w14:paraId="54A3E46F" w14:textId="5BC4F96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E7F5170" w14:textId="2EA15B4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D9265BB" w14:textId="77777777" w:rsidTr="004F6E56">
        <w:tc>
          <w:tcPr>
            <w:tcW w:w="846" w:type="dxa"/>
          </w:tcPr>
          <w:p w14:paraId="0131E23A" w14:textId="3531043B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0" w:type="dxa"/>
          </w:tcPr>
          <w:p w14:paraId="71C074A7" w14:textId="0CDF487E" w:rsidR="00070CB8" w:rsidRPr="004F6E56" w:rsidRDefault="00070CB8" w:rsidP="00070CB8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внесение в АИС ММО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эффективности деятельности муниципального образования (</w:t>
            </w: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в целях исполнения пункта 4.1. Перечня поручений Губернатора Красноярского края от 11.03.2019 № 7 ГП) и  их согласование с вышестоящими органами</w:t>
            </w:r>
          </w:p>
        </w:tc>
        <w:tc>
          <w:tcPr>
            <w:tcW w:w="2409" w:type="dxa"/>
          </w:tcPr>
          <w:p w14:paraId="7F48239A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D8AB6C5" w14:textId="36A6F9AB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887D7DA" w14:textId="77777777" w:rsidTr="004F6E56">
        <w:tc>
          <w:tcPr>
            <w:tcW w:w="846" w:type="dxa"/>
          </w:tcPr>
          <w:p w14:paraId="14557953" w14:textId="0A7379FB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60" w:type="dxa"/>
          </w:tcPr>
          <w:p w14:paraId="2E1C1615" w14:textId="73D6E011" w:rsidR="00070CB8" w:rsidRPr="004F6E56" w:rsidRDefault="00070CB8" w:rsidP="00070CB8">
            <w:pPr>
              <w:tabs>
                <w:tab w:val="left" w:pos="15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муниципальные программы «Развитие малого и среднего предпринимательства и инвестиционной деятельности в </w:t>
            </w:r>
            <w:proofErr w:type="spellStart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районе», «Обеспечение транспортной доступности в </w:t>
            </w:r>
            <w:proofErr w:type="spellStart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4F6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районе», «Содействие развитию местного самоуправления», осуществление контроля за их исполнением</w:t>
            </w:r>
          </w:p>
        </w:tc>
        <w:tc>
          <w:tcPr>
            <w:tcW w:w="2409" w:type="dxa"/>
          </w:tcPr>
          <w:p w14:paraId="0687EE90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7D7B001" w14:textId="22A5F55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7520948D" w14:textId="77777777" w:rsidTr="004F6E56">
        <w:tc>
          <w:tcPr>
            <w:tcW w:w="846" w:type="dxa"/>
          </w:tcPr>
          <w:p w14:paraId="2E709698" w14:textId="0B1B3687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304E1B3D" w14:textId="18D6A6E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Предоставление и согласование проекта программы регулярных пассажирских перевозок автомобильным транспортом по пригородным и междугородним маршрутам Боготольского района на 2025 год</w:t>
            </w:r>
          </w:p>
        </w:tc>
        <w:tc>
          <w:tcPr>
            <w:tcW w:w="2409" w:type="dxa"/>
          </w:tcPr>
          <w:p w14:paraId="3F77BAB8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581" w:type="dxa"/>
          </w:tcPr>
          <w:p w14:paraId="6F42EA3A" w14:textId="1C8C3194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744C9E80" w14:textId="77777777" w:rsidTr="004F6E56">
        <w:tc>
          <w:tcPr>
            <w:tcW w:w="846" w:type="dxa"/>
          </w:tcPr>
          <w:p w14:paraId="7DEFCB32" w14:textId="2E079031" w:rsidR="00070CB8" w:rsidRPr="003867F4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0" w:type="dxa"/>
          </w:tcPr>
          <w:p w14:paraId="7353459B" w14:textId="2C08D01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сдача отчета 1-МО «Сведения об объектах инфраструктуры муниципального образования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2024 год</w:t>
            </w:r>
          </w:p>
        </w:tc>
        <w:tc>
          <w:tcPr>
            <w:tcW w:w="2409" w:type="dxa"/>
          </w:tcPr>
          <w:p w14:paraId="5CA242AB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57E48199" w14:textId="68E43B69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2A3AE753" w14:textId="77777777" w:rsidTr="004F6E56">
        <w:tc>
          <w:tcPr>
            <w:tcW w:w="846" w:type="dxa"/>
          </w:tcPr>
          <w:p w14:paraId="3A697F20" w14:textId="733375A6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60" w:type="dxa"/>
          </w:tcPr>
          <w:p w14:paraId="7C3EB461" w14:textId="5777DA9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Прогноза СЭР на 2026-2028 годы </w:t>
            </w:r>
          </w:p>
        </w:tc>
        <w:tc>
          <w:tcPr>
            <w:tcW w:w="2409" w:type="dxa"/>
          </w:tcPr>
          <w:p w14:paraId="0C9AF191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581" w:type="dxa"/>
          </w:tcPr>
          <w:p w14:paraId="2F31F2C3" w14:textId="5CA5965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9F32DE8" w14:textId="77777777" w:rsidTr="004F6E56">
        <w:tc>
          <w:tcPr>
            <w:tcW w:w="846" w:type="dxa"/>
          </w:tcPr>
          <w:p w14:paraId="30C935BE" w14:textId="05105A56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0" w:type="dxa"/>
          </w:tcPr>
          <w:p w14:paraId="321F84A7" w14:textId="11C08C5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(ГАСУ) информации об изменениях в документах стратегического планирования района, а также об их исполнении</w:t>
            </w:r>
          </w:p>
        </w:tc>
        <w:tc>
          <w:tcPr>
            <w:tcW w:w="2409" w:type="dxa"/>
          </w:tcPr>
          <w:p w14:paraId="7E30D135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1D6D697" w14:textId="5F0C6EE4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02A08745" w14:textId="77777777" w:rsidTr="004F6E56">
        <w:tc>
          <w:tcPr>
            <w:tcW w:w="846" w:type="dxa"/>
          </w:tcPr>
          <w:p w14:paraId="2134E8F6" w14:textId="51553C48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60" w:type="dxa"/>
          </w:tcPr>
          <w:p w14:paraId="05D9EA61" w14:textId="7E27174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МНПА ОМСУ Боготольского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9" w:type="dxa"/>
          </w:tcPr>
          <w:p w14:paraId="140149E2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107C10E3" w14:textId="1D334AB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79756D64" w14:textId="77777777" w:rsidTr="004F6E56">
        <w:tc>
          <w:tcPr>
            <w:tcW w:w="846" w:type="dxa"/>
          </w:tcPr>
          <w:p w14:paraId="63721B62" w14:textId="37BBD422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0" w:type="dxa"/>
          </w:tcPr>
          <w:p w14:paraId="2B917D16" w14:textId="019C2CB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о ходе реализации муниципальных программ и об оценке эффективности их реализации за 2024 год</w:t>
            </w:r>
          </w:p>
        </w:tc>
        <w:tc>
          <w:tcPr>
            <w:tcW w:w="2409" w:type="dxa"/>
          </w:tcPr>
          <w:p w14:paraId="0778707D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581" w:type="dxa"/>
          </w:tcPr>
          <w:p w14:paraId="3280276E" w14:textId="68CDAACE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75ED1E0A" w14:textId="77777777" w:rsidTr="004F6E56">
        <w:tc>
          <w:tcPr>
            <w:tcW w:w="846" w:type="dxa"/>
          </w:tcPr>
          <w:p w14:paraId="28F28BA4" w14:textId="3BC5FBF6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60" w:type="dxa"/>
          </w:tcPr>
          <w:p w14:paraId="7BE3E538" w14:textId="76BC7A6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поддержки предпринимательства, проведение районного отбора получателей субсидии</w:t>
            </w:r>
          </w:p>
        </w:tc>
        <w:tc>
          <w:tcPr>
            <w:tcW w:w="2409" w:type="dxa"/>
          </w:tcPr>
          <w:p w14:paraId="70DDA2F5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1C17689" w14:textId="56BCB8EE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6199D0DE" w14:textId="77777777" w:rsidTr="004F6E56">
        <w:tc>
          <w:tcPr>
            <w:tcW w:w="846" w:type="dxa"/>
          </w:tcPr>
          <w:p w14:paraId="24A64F49" w14:textId="355FDD84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3.152</w:t>
            </w:r>
          </w:p>
        </w:tc>
        <w:tc>
          <w:tcPr>
            <w:tcW w:w="8760" w:type="dxa"/>
          </w:tcPr>
          <w:p w14:paraId="1B3C726C" w14:textId="53C57A69" w:rsidR="00070CB8" w:rsidRPr="004F6E56" w:rsidRDefault="00070CB8" w:rsidP="00070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района, легализации «теневой» заработной платы, просроченной задолженности, легализации налоговой базы</w:t>
            </w:r>
          </w:p>
        </w:tc>
        <w:tc>
          <w:tcPr>
            <w:tcW w:w="2409" w:type="dxa"/>
          </w:tcPr>
          <w:p w14:paraId="78FE56F9" w14:textId="77777777" w:rsidR="00070CB8" w:rsidRPr="004F6E56" w:rsidRDefault="00070CB8" w:rsidP="00070C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505B8212" w14:textId="4AF6B307" w:rsidR="00070CB8" w:rsidRPr="004F6E56" w:rsidRDefault="00070CB8" w:rsidP="00070CB8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35426FB5" w14:textId="77777777" w:rsidTr="004F6E56">
        <w:tc>
          <w:tcPr>
            <w:tcW w:w="846" w:type="dxa"/>
          </w:tcPr>
          <w:p w14:paraId="64EEB6CD" w14:textId="39C1DFEE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3.153</w:t>
            </w:r>
          </w:p>
        </w:tc>
        <w:tc>
          <w:tcPr>
            <w:tcW w:w="8760" w:type="dxa"/>
          </w:tcPr>
          <w:p w14:paraId="34E7D4BA" w14:textId="5FCAC95F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торговли и бытовых услуг и мониторинг цен на продукты питания</w:t>
            </w:r>
          </w:p>
        </w:tc>
        <w:tc>
          <w:tcPr>
            <w:tcW w:w="2409" w:type="dxa"/>
          </w:tcPr>
          <w:p w14:paraId="3CD8BFE2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246128C" w14:textId="668A7FA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6CB0687B" w14:textId="77777777" w:rsidTr="004F6E56">
        <w:trPr>
          <w:trHeight w:val="1367"/>
        </w:trPr>
        <w:tc>
          <w:tcPr>
            <w:tcW w:w="846" w:type="dxa"/>
          </w:tcPr>
          <w:p w14:paraId="50C44D57" w14:textId="5DB8722B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3.154</w:t>
            </w:r>
          </w:p>
        </w:tc>
        <w:tc>
          <w:tcPr>
            <w:tcW w:w="8760" w:type="dxa"/>
          </w:tcPr>
          <w:p w14:paraId="15D7F39A" w14:textId="753EEE9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в сети Интернет на официальном сайте Боготольского района, на официальном сайте Федеральной налоговой службы, а также на официальном  портале  по поддержке малого и среднего бизнеса в Красноярском крае </w:t>
            </w:r>
            <w:hyperlink r:id="rId8" w:history="1">
              <w:r w:rsidRPr="004F6E5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F6E5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F6E5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smb</w:t>
              </w:r>
              <w:proofErr w:type="spellEnd"/>
              <w:r w:rsidRPr="004F6E5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24.</w:t>
              </w:r>
              <w:proofErr w:type="spellStart"/>
              <w:r w:rsidRPr="004F6E5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информацию об оказанной поддержке)</w:t>
            </w:r>
          </w:p>
        </w:tc>
        <w:tc>
          <w:tcPr>
            <w:tcW w:w="2409" w:type="dxa"/>
          </w:tcPr>
          <w:p w14:paraId="18A90B20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81C9C99" w14:textId="4402E738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6DBFFA66" w14:textId="77777777" w:rsidTr="004F6E56">
        <w:trPr>
          <w:trHeight w:val="135"/>
        </w:trPr>
        <w:tc>
          <w:tcPr>
            <w:tcW w:w="846" w:type="dxa"/>
          </w:tcPr>
          <w:p w14:paraId="371993E5" w14:textId="0800CB1E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</w:p>
        </w:tc>
        <w:tc>
          <w:tcPr>
            <w:tcW w:w="8760" w:type="dxa"/>
          </w:tcPr>
          <w:p w14:paraId="6B4B763B" w14:textId="472728A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рейсов пассажирских перевозок в системе АРМ АИС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«ЭПМ», составление расчета на их субсидирование</w:t>
            </w:r>
          </w:p>
        </w:tc>
        <w:tc>
          <w:tcPr>
            <w:tcW w:w="2409" w:type="dxa"/>
          </w:tcPr>
          <w:p w14:paraId="49039E8F" w14:textId="444F870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2581" w:type="dxa"/>
          </w:tcPr>
          <w:p w14:paraId="2AE6A7CC" w14:textId="39FB0BB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505EB85E" w14:textId="77777777" w:rsidTr="004F6E56">
        <w:trPr>
          <w:trHeight w:val="126"/>
        </w:trPr>
        <w:tc>
          <w:tcPr>
            <w:tcW w:w="846" w:type="dxa"/>
          </w:tcPr>
          <w:p w14:paraId="51BB50D5" w14:textId="217CFC2B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3.156</w:t>
            </w:r>
          </w:p>
        </w:tc>
        <w:tc>
          <w:tcPr>
            <w:tcW w:w="8760" w:type="dxa"/>
          </w:tcPr>
          <w:p w14:paraId="1A18E209" w14:textId="6EFDBAA8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Контроль и внесение изменений в схемы размещения нестационарных торговых объектов на территории Боготольского района</w:t>
            </w:r>
          </w:p>
        </w:tc>
        <w:tc>
          <w:tcPr>
            <w:tcW w:w="2409" w:type="dxa"/>
          </w:tcPr>
          <w:p w14:paraId="47A420E7" w14:textId="53651355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E8F0924" w14:textId="5BC7450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200ED50A" w14:textId="77777777" w:rsidTr="004F6E56">
        <w:trPr>
          <w:trHeight w:val="126"/>
        </w:trPr>
        <w:tc>
          <w:tcPr>
            <w:tcW w:w="846" w:type="dxa"/>
          </w:tcPr>
          <w:p w14:paraId="00B67372" w14:textId="52E2AEEC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3.157</w:t>
            </w:r>
          </w:p>
        </w:tc>
        <w:tc>
          <w:tcPr>
            <w:tcW w:w="8760" w:type="dxa"/>
          </w:tcPr>
          <w:p w14:paraId="72778938" w14:textId="06B043B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актов социального партнерства и контроль за их выполнением</w:t>
            </w:r>
          </w:p>
        </w:tc>
        <w:tc>
          <w:tcPr>
            <w:tcW w:w="2409" w:type="dxa"/>
          </w:tcPr>
          <w:p w14:paraId="6ED81B02" w14:textId="085C938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391163B" w14:textId="6E06A16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471E6F92" w14:textId="77777777" w:rsidTr="004F6E56">
        <w:trPr>
          <w:trHeight w:val="135"/>
        </w:trPr>
        <w:tc>
          <w:tcPr>
            <w:tcW w:w="846" w:type="dxa"/>
          </w:tcPr>
          <w:p w14:paraId="27C104CF" w14:textId="5D5D8181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3.158</w:t>
            </w:r>
          </w:p>
        </w:tc>
        <w:tc>
          <w:tcPr>
            <w:tcW w:w="8760" w:type="dxa"/>
          </w:tcPr>
          <w:p w14:paraId="32E2373E" w14:textId="1798B97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населения, актуализация сведений в АИС «Соотечественники»</w:t>
            </w:r>
          </w:p>
        </w:tc>
        <w:tc>
          <w:tcPr>
            <w:tcW w:w="2409" w:type="dxa"/>
          </w:tcPr>
          <w:p w14:paraId="2B6E0849" w14:textId="590F315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740AC4A" w14:textId="36E5ACA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083FED47" w14:textId="77777777" w:rsidTr="004F6E56">
        <w:trPr>
          <w:trHeight w:val="165"/>
        </w:trPr>
        <w:tc>
          <w:tcPr>
            <w:tcW w:w="846" w:type="dxa"/>
          </w:tcPr>
          <w:p w14:paraId="0696CEB6" w14:textId="673E0FAC" w:rsidR="00070CB8" w:rsidRPr="00E062DD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3.159</w:t>
            </w:r>
          </w:p>
        </w:tc>
        <w:tc>
          <w:tcPr>
            <w:tcW w:w="8760" w:type="dxa"/>
          </w:tcPr>
          <w:p w14:paraId="241D63C7" w14:textId="67CAF8B7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rPr>
                <w:color w:val="auto"/>
              </w:rPr>
              <w:t>Работа в РГУ «Федеральный реестр государственных и муниципальных услуг», формирование и ведении реестра услуг</w:t>
            </w:r>
          </w:p>
          <w:p w14:paraId="6284E2B3" w14:textId="16898C5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Ввод отчетности по муниципальным услугам в государственную автоматизированную информационную систему «Управление» (ГАСУ) </w:t>
            </w:r>
          </w:p>
        </w:tc>
        <w:tc>
          <w:tcPr>
            <w:tcW w:w="2409" w:type="dxa"/>
          </w:tcPr>
          <w:p w14:paraId="1EF9CAEA" w14:textId="35DA485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FEA3D56" w14:textId="1215FDD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148D39F7" w14:textId="77777777" w:rsidTr="004F6E56">
        <w:tc>
          <w:tcPr>
            <w:tcW w:w="846" w:type="dxa"/>
          </w:tcPr>
          <w:p w14:paraId="0DF2CFCF" w14:textId="52EC2335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</w:t>
            </w:r>
          </w:p>
        </w:tc>
        <w:tc>
          <w:tcPr>
            <w:tcW w:w="8760" w:type="dxa"/>
          </w:tcPr>
          <w:p w14:paraId="371AF604" w14:textId="13E99FEC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условий, целей и порядка предоставления субсидий их получателями (СМСП)</w:t>
            </w:r>
          </w:p>
        </w:tc>
        <w:tc>
          <w:tcPr>
            <w:tcW w:w="2409" w:type="dxa"/>
          </w:tcPr>
          <w:p w14:paraId="205CCBAD" w14:textId="04A8E705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22FE659F" w14:textId="5EB36CD4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70CB8" w:rsidRPr="008A5FDA" w14:paraId="510BD453" w14:textId="77777777" w:rsidTr="004F6E56">
        <w:trPr>
          <w:trHeight w:val="1113"/>
        </w:trPr>
        <w:tc>
          <w:tcPr>
            <w:tcW w:w="846" w:type="dxa"/>
          </w:tcPr>
          <w:p w14:paraId="08F56ADC" w14:textId="480F8D68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60" w:type="dxa"/>
          </w:tcPr>
          <w:p w14:paraId="39995CDA" w14:textId="7DCED99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муниципальной собственности, муниципальной районной казны. </w:t>
            </w:r>
          </w:p>
          <w:p w14:paraId="4A114141" w14:textId="4B8BD89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в МКУ «Межведомственная централизованная бухгалтерия» сведений о движении основных средств согласно установленного порядка</w:t>
            </w:r>
          </w:p>
        </w:tc>
        <w:tc>
          <w:tcPr>
            <w:tcW w:w="2409" w:type="dxa"/>
          </w:tcPr>
          <w:p w14:paraId="13013175" w14:textId="037D791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581" w:type="dxa"/>
          </w:tcPr>
          <w:p w14:paraId="0CB49996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285C73C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FD31CFD" w14:textId="42D3400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5FDEB976" w14:textId="77777777" w:rsidTr="004F6E56">
        <w:tc>
          <w:tcPr>
            <w:tcW w:w="846" w:type="dxa"/>
          </w:tcPr>
          <w:p w14:paraId="4DDD59C1" w14:textId="17B0B0DD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60" w:type="dxa"/>
          </w:tcPr>
          <w:p w14:paraId="614430DC" w14:textId="10E7C2A5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торгов (аукционы) на право аренды муниципального имущества района</w:t>
            </w:r>
          </w:p>
          <w:p w14:paraId="22DC4024" w14:textId="3ABA059E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364FB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76956164" w14:textId="7B59AFCB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315AAB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17C21BB6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5BC641FF" w14:textId="0CADDB54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3E2B8227" w14:textId="77777777" w:rsidTr="004F6E56">
        <w:tc>
          <w:tcPr>
            <w:tcW w:w="846" w:type="dxa"/>
          </w:tcPr>
          <w:p w14:paraId="7E7DDE4C" w14:textId="707DDF35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60" w:type="dxa"/>
          </w:tcPr>
          <w:p w14:paraId="704E0F7F" w14:textId="27AC9C29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 xml:space="preserve">Организация и проведение аукциона по продаже муниципального имущества, </w:t>
            </w:r>
            <w:proofErr w:type="gramStart"/>
            <w:r w:rsidRPr="004F6E56">
              <w:t>согласно плана</w:t>
            </w:r>
            <w:proofErr w:type="gramEnd"/>
            <w:r w:rsidRPr="004F6E56">
              <w:t xml:space="preserve"> приватизации</w:t>
            </w:r>
          </w:p>
        </w:tc>
        <w:tc>
          <w:tcPr>
            <w:tcW w:w="2409" w:type="dxa"/>
          </w:tcPr>
          <w:p w14:paraId="383EA434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  <w:p w14:paraId="7DB58035" w14:textId="0FDEF0F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62E3369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  <w:p w14:paraId="370461DF" w14:textId="04FEC87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1AAB5FAD" w14:textId="77777777" w:rsidTr="004F6E56">
        <w:tc>
          <w:tcPr>
            <w:tcW w:w="846" w:type="dxa"/>
          </w:tcPr>
          <w:p w14:paraId="36691D73" w14:textId="27E8D4B0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60" w:type="dxa"/>
          </w:tcPr>
          <w:p w14:paraId="3B28212B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граждан и юридических лиц на земельные участки: </w:t>
            </w:r>
          </w:p>
          <w:p w14:paraId="0D8D3FC6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схем расположения земельных участков, постановка на кадастровый учет. </w:t>
            </w:r>
          </w:p>
          <w:p w14:paraId="7ED4378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- Ведение работ по заключению/перезаключению, продлению договоров аренды, купли-продажи с юридическими и физическими лицами, предоставление з/у в постоянное (бессрочное) пользование</w:t>
            </w:r>
          </w:p>
          <w:p w14:paraId="2E639435" w14:textId="3A3C999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- Постановка в органах Росреестра на кадастровый учет сформированных земельных участков, находящихся в государственной собственности до разграничения;</w:t>
            </w:r>
          </w:p>
          <w:p w14:paraId="799B96E5" w14:textId="3D397E76" w:rsidR="00070CB8" w:rsidRPr="004F6E56" w:rsidRDefault="00070CB8" w:rsidP="00070CB8">
            <w:pPr>
              <w:pStyle w:val="Default"/>
              <w:jc w:val="both"/>
              <w:rPr>
                <w:color w:val="FF0000"/>
              </w:rPr>
            </w:pPr>
            <w:r w:rsidRPr="004F6E56">
              <w:t xml:space="preserve">изменение характеристик участка (разрешенного использования, категории земель, уточнения адреса) </w:t>
            </w:r>
          </w:p>
        </w:tc>
        <w:tc>
          <w:tcPr>
            <w:tcW w:w="2409" w:type="dxa"/>
          </w:tcPr>
          <w:p w14:paraId="61B53A19" w14:textId="23EF9BE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заявлениям заинтересованных лиц в установленные сроки</w:t>
            </w:r>
          </w:p>
          <w:p w14:paraId="60F8D264" w14:textId="7A7EB2A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4AC2244" w14:textId="34B23A0E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0CB8" w:rsidRPr="008A5FDA" w14:paraId="09EB09A6" w14:textId="77777777" w:rsidTr="004F6E56">
        <w:tc>
          <w:tcPr>
            <w:tcW w:w="846" w:type="dxa"/>
          </w:tcPr>
          <w:p w14:paraId="2B6120C5" w14:textId="2A343516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B73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лицевых счетов, контроль за поступлением платежей в бюджет, организация претензионной работы по арендаторам, нарушающим сроки внесения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платежей.</w:t>
            </w:r>
          </w:p>
          <w:p w14:paraId="0E71DBB4" w14:textId="41DC8022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- Начисление арендной платы юридическим лицам и предпринимателям, а также физическим лицам.   </w:t>
            </w:r>
          </w:p>
          <w:p w14:paraId="41064276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Сверка расчетов по договорам, составление актов</w:t>
            </w:r>
          </w:p>
          <w:p w14:paraId="4832FFC8" w14:textId="283079F1" w:rsidR="00070CB8" w:rsidRPr="004F6E56" w:rsidRDefault="00070CB8" w:rsidP="00070CB8">
            <w:pPr>
              <w:pStyle w:val="Default"/>
              <w:jc w:val="both"/>
              <w:rPr>
                <w:color w:val="auto"/>
              </w:rPr>
            </w:pPr>
            <w:r w:rsidRPr="004F6E56">
              <w:t>Подготовка претензионных писем</w:t>
            </w:r>
          </w:p>
        </w:tc>
        <w:tc>
          <w:tcPr>
            <w:tcW w:w="2409" w:type="dxa"/>
          </w:tcPr>
          <w:p w14:paraId="66C2DA8E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графика</w:t>
            </w:r>
            <w:proofErr w:type="gramEnd"/>
          </w:p>
          <w:p w14:paraId="5C4768C7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B896A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694C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4E84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69CE" w14:textId="610B315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2796B941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6A66EEFB" w14:textId="5C4DA9E9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1CC44F74" w14:textId="77777777" w:rsidTr="004F6E56">
        <w:tc>
          <w:tcPr>
            <w:tcW w:w="846" w:type="dxa"/>
          </w:tcPr>
          <w:p w14:paraId="262CD95A" w14:textId="2FE55BF8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3.166</w:t>
            </w:r>
          </w:p>
        </w:tc>
        <w:tc>
          <w:tcPr>
            <w:tcW w:w="8760" w:type="dxa"/>
          </w:tcPr>
          <w:p w14:paraId="6E9C6C63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</w:t>
            </w:r>
          </w:p>
          <w:p w14:paraId="219B1A9A" w14:textId="01F7105F" w:rsidR="00070CB8" w:rsidRPr="004F6E56" w:rsidRDefault="00070CB8" w:rsidP="00070CB8">
            <w:pPr>
              <w:pStyle w:val="Default"/>
              <w:rPr>
                <w:color w:val="auto"/>
              </w:rPr>
            </w:pPr>
            <w:r w:rsidRPr="004F6E56">
              <w:t>Формирование и предоставление в установленном порядке пакета документов согласно принятым районным Советом депутатов решениям о приеме имущества</w:t>
            </w:r>
          </w:p>
        </w:tc>
        <w:tc>
          <w:tcPr>
            <w:tcW w:w="2409" w:type="dxa"/>
          </w:tcPr>
          <w:p w14:paraId="565855AB" w14:textId="7E3BD07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02C22A8C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5DB6527" w14:textId="6DE6E85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1AB027E4" w14:textId="77777777" w:rsidTr="004F6E56">
        <w:tc>
          <w:tcPr>
            <w:tcW w:w="846" w:type="dxa"/>
          </w:tcPr>
          <w:p w14:paraId="3470CA1D" w14:textId="0D05FDCE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3.167</w:t>
            </w:r>
          </w:p>
        </w:tc>
        <w:tc>
          <w:tcPr>
            <w:tcW w:w="8760" w:type="dxa"/>
          </w:tcPr>
          <w:p w14:paraId="0652931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14:paraId="28E20FE2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договоров с подрядной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организацией  на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кадастровых работ имеющих признаки бесхозяйных </w:t>
            </w:r>
          </w:p>
          <w:p w14:paraId="66067F18" w14:textId="038816DD" w:rsidR="00070CB8" w:rsidRPr="004F6E56" w:rsidRDefault="00070CB8" w:rsidP="00070CB8">
            <w:pPr>
              <w:pStyle w:val="Default"/>
              <w:rPr>
                <w:color w:val="FF0000"/>
              </w:rPr>
            </w:pPr>
            <w:r w:rsidRPr="004F6E56">
              <w:t>- Формирование пакета документов для постановки на регистрационный учет в качестве бесхозяйных объектов</w:t>
            </w:r>
          </w:p>
        </w:tc>
        <w:tc>
          <w:tcPr>
            <w:tcW w:w="2409" w:type="dxa"/>
          </w:tcPr>
          <w:p w14:paraId="22469D47" w14:textId="16E1D3E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708A5665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4A04DD90" w14:textId="77777777" w:rsidR="00070CB8" w:rsidRPr="004F6E56" w:rsidRDefault="00070CB8" w:rsidP="00070CB8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A0C734E" w14:textId="37B4A73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34FADF47" w14:textId="77777777" w:rsidTr="004F6E56">
        <w:tc>
          <w:tcPr>
            <w:tcW w:w="846" w:type="dxa"/>
          </w:tcPr>
          <w:p w14:paraId="3228D727" w14:textId="2EAF4CA7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3.168</w:t>
            </w:r>
          </w:p>
        </w:tc>
        <w:tc>
          <w:tcPr>
            <w:tcW w:w="8760" w:type="dxa"/>
          </w:tcPr>
          <w:p w14:paraId="63D2CDFB" w14:textId="26730AC9" w:rsidR="00070CB8" w:rsidRPr="004F6E56" w:rsidRDefault="00070CB8" w:rsidP="00070C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2409" w:type="dxa"/>
          </w:tcPr>
          <w:p w14:paraId="2934F5B8" w14:textId="26718C2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2581" w:type="dxa"/>
          </w:tcPr>
          <w:p w14:paraId="6FC35E05" w14:textId="4C967D0A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45D4998C" w14:textId="77777777" w:rsidTr="004F6E56">
        <w:tc>
          <w:tcPr>
            <w:tcW w:w="846" w:type="dxa"/>
          </w:tcPr>
          <w:p w14:paraId="34247955" w14:textId="5354266A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3.169</w:t>
            </w:r>
          </w:p>
        </w:tc>
        <w:tc>
          <w:tcPr>
            <w:tcW w:w="8760" w:type="dxa"/>
          </w:tcPr>
          <w:p w14:paraId="0EC03BDC" w14:textId="77777777" w:rsidR="00070CB8" w:rsidRPr="004F6E56" w:rsidRDefault="00070CB8" w:rsidP="00070CB8">
            <w:pPr>
              <w:pStyle w:val="ab"/>
              <w:jc w:val="left"/>
              <w:rPr>
                <w:b w:val="0"/>
                <w:sz w:val="24"/>
              </w:rPr>
            </w:pPr>
            <w:r w:rsidRPr="004F6E56">
              <w:rPr>
                <w:b w:val="0"/>
                <w:sz w:val="24"/>
              </w:rPr>
              <w:t xml:space="preserve">Предоставление сведений по запросам регистрационных и </w:t>
            </w:r>
            <w:proofErr w:type="gramStart"/>
            <w:r w:rsidRPr="004F6E56">
              <w:rPr>
                <w:b w:val="0"/>
                <w:sz w:val="24"/>
              </w:rPr>
              <w:t>контролирующих  органов</w:t>
            </w:r>
            <w:proofErr w:type="gramEnd"/>
            <w:r w:rsidRPr="004F6E56">
              <w:rPr>
                <w:b w:val="0"/>
                <w:sz w:val="24"/>
              </w:rPr>
              <w:t xml:space="preserve"> в рамках межведомственного обмена информацией</w:t>
            </w:r>
          </w:p>
          <w:p w14:paraId="764F813A" w14:textId="2022565C" w:rsidR="00070CB8" w:rsidRPr="004F6E56" w:rsidRDefault="00070CB8" w:rsidP="00070CB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FC512E7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 (5 календарных дней) в течение отчетного периода</w:t>
            </w:r>
          </w:p>
          <w:p w14:paraId="631D759F" w14:textId="6C4EA524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8AC380B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C362FCC" w14:textId="11EEDB0F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5275699F" w14:textId="77777777" w:rsidTr="004F6E56">
        <w:tc>
          <w:tcPr>
            <w:tcW w:w="846" w:type="dxa"/>
          </w:tcPr>
          <w:p w14:paraId="32F1037B" w14:textId="0C0CE77C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3.170</w:t>
            </w:r>
          </w:p>
        </w:tc>
        <w:tc>
          <w:tcPr>
            <w:tcW w:w="8760" w:type="dxa"/>
          </w:tcPr>
          <w:p w14:paraId="631F5FAC" w14:textId="580B99B3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и юридических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лиц  по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оформления прав</w:t>
            </w:r>
          </w:p>
        </w:tc>
        <w:tc>
          <w:tcPr>
            <w:tcW w:w="2409" w:type="dxa"/>
          </w:tcPr>
          <w:p w14:paraId="45A62918" w14:textId="43AA1B80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81" w:type="dxa"/>
          </w:tcPr>
          <w:p w14:paraId="6FEDCB59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4074ACD4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14:paraId="57170799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2834EDF" w14:textId="298B5678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5DAEB34B" w14:textId="77777777" w:rsidTr="004F6E56">
        <w:tc>
          <w:tcPr>
            <w:tcW w:w="846" w:type="dxa"/>
          </w:tcPr>
          <w:p w14:paraId="7D61E3D5" w14:textId="14EDF467" w:rsidR="00070CB8" w:rsidRPr="005E3DA6" w:rsidRDefault="00070CB8" w:rsidP="00070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3.171</w:t>
            </w:r>
          </w:p>
        </w:tc>
        <w:tc>
          <w:tcPr>
            <w:tcW w:w="8760" w:type="dxa"/>
          </w:tcPr>
          <w:p w14:paraId="2D8055C5" w14:textId="37B08AF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отдела </w:t>
            </w:r>
            <w:proofErr w:type="gram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за  2024</w:t>
            </w:r>
            <w:proofErr w:type="gram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F6E51E0" w14:textId="2F6722A9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</w:t>
            </w:r>
          </w:p>
        </w:tc>
        <w:tc>
          <w:tcPr>
            <w:tcW w:w="2409" w:type="dxa"/>
          </w:tcPr>
          <w:p w14:paraId="3647BCA4" w14:textId="7103B43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581" w:type="dxa"/>
          </w:tcPr>
          <w:p w14:paraId="5AD8AFEF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181BBE1E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14:paraId="7B59336D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91CB73E" w14:textId="2816D51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70CB8" w:rsidRPr="008A5FDA" w14:paraId="384845EB" w14:textId="77777777" w:rsidTr="004F6E56">
        <w:tc>
          <w:tcPr>
            <w:tcW w:w="846" w:type="dxa"/>
          </w:tcPr>
          <w:p w14:paraId="0255DFAA" w14:textId="4ED1CAAD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3.172</w:t>
            </w:r>
          </w:p>
        </w:tc>
        <w:tc>
          <w:tcPr>
            <w:tcW w:w="8760" w:type="dxa"/>
          </w:tcPr>
          <w:p w14:paraId="33723C5F" w14:textId="3F4C6882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в отношении проектов нормативных </w:t>
            </w: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администрации района.</w:t>
            </w:r>
          </w:p>
        </w:tc>
        <w:tc>
          <w:tcPr>
            <w:tcW w:w="2409" w:type="dxa"/>
          </w:tcPr>
          <w:p w14:paraId="4082EA85" w14:textId="71521F63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81" w:type="dxa"/>
          </w:tcPr>
          <w:p w14:paraId="796BD145" w14:textId="768B02D6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Амельченкова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70CB8" w:rsidRPr="008A5FDA" w14:paraId="2FE26B1F" w14:textId="77777777" w:rsidTr="004F6E56">
        <w:tc>
          <w:tcPr>
            <w:tcW w:w="846" w:type="dxa"/>
          </w:tcPr>
          <w:p w14:paraId="1B86D511" w14:textId="6EFFC48E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3.173</w:t>
            </w:r>
          </w:p>
        </w:tc>
        <w:tc>
          <w:tcPr>
            <w:tcW w:w="8760" w:type="dxa"/>
          </w:tcPr>
          <w:p w14:paraId="1EA8A23A" w14:textId="5AC0AB2A" w:rsidR="00070CB8" w:rsidRPr="004F6E56" w:rsidRDefault="00070CB8" w:rsidP="00070CB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муниципальных правовых актов</w:t>
            </w:r>
          </w:p>
        </w:tc>
        <w:tc>
          <w:tcPr>
            <w:tcW w:w="2409" w:type="dxa"/>
          </w:tcPr>
          <w:p w14:paraId="466455A0" w14:textId="2C733EC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235AAB4" w14:textId="5C3C2DEF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70CB8" w:rsidRPr="008A5FDA" w14:paraId="04262697" w14:textId="77777777" w:rsidTr="004F6E56">
        <w:tc>
          <w:tcPr>
            <w:tcW w:w="846" w:type="dxa"/>
          </w:tcPr>
          <w:p w14:paraId="12212222" w14:textId="01207671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3.174</w:t>
            </w:r>
          </w:p>
        </w:tc>
        <w:tc>
          <w:tcPr>
            <w:tcW w:w="8760" w:type="dxa"/>
          </w:tcPr>
          <w:p w14:paraId="1C273CAF" w14:textId="2411D9B2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по обеспечению жилыми помещениями детей-сирот</w:t>
            </w:r>
          </w:p>
        </w:tc>
        <w:tc>
          <w:tcPr>
            <w:tcW w:w="2409" w:type="dxa"/>
          </w:tcPr>
          <w:p w14:paraId="284FC03F" w14:textId="5BD93AE8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68EECFB" w14:textId="37B5CDCB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03FBF6E9" w14:textId="77777777" w:rsidTr="004F6E56">
        <w:tc>
          <w:tcPr>
            <w:tcW w:w="846" w:type="dxa"/>
          </w:tcPr>
          <w:p w14:paraId="46A31452" w14:textId="7CF91D02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3.175</w:t>
            </w:r>
          </w:p>
        </w:tc>
        <w:tc>
          <w:tcPr>
            <w:tcW w:w="8760" w:type="dxa"/>
          </w:tcPr>
          <w:p w14:paraId="794F60BB" w14:textId="4D8F84EA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администрации в судебных инстанциях</w:t>
            </w:r>
          </w:p>
        </w:tc>
        <w:tc>
          <w:tcPr>
            <w:tcW w:w="2409" w:type="dxa"/>
          </w:tcPr>
          <w:p w14:paraId="753EE90E" w14:textId="15EAF48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097FB97F" w14:textId="71B2B720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70CB8" w:rsidRPr="008A5FDA" w14:paraId="29D76063" w14:textId="77777777" w:rsidTr="004F6E56">
        <w:tc>
          <w:tcPr>
            <w:tcW w:w="846" w:type="dxa"/>
          </w:tcPr>
          <w:p w14:paraId="743BFDD7" w14:textId="197EFCB0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3.176</w:t>
            </w:r>
          </w:p>
        </w:tc>
        <w:tc>
          <w:tcPr>
            <w:tcW w:w="8760" w:type="dxa"/>
          </w:tcPr>
          <w:p w14:paraId="3C861FF6" w14:textId="53DEA896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2409" w:type="dxa"/>
          </w:tcPr>
          <w:p w14:paraId="0084E7C7" w14:textId="1FF66E51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5BC74BE" w14:textId="4BF2DB83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6E27FCF2" w14:textId="77777777" w:rsidTr="004F6E56">
        <w:tc>
          <w:tcPr>
            <w:tcW w:w="846" w:type="dxa"/>
          </w:tcPr>
          <w:p w14:paraId="3823BF51" w14:textId="049688E8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3.177</w:t>
            </w:r>
          </w:p>
        </w:tc>
        <w:tc>
          <w:tcPr>
            <w:tcW w:w="8760" w:type="dxa"/>
          </w:tcPr>
          <w:p w14:paraId="4E6F662F" w14:textId="1BB9A1ED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Обращения в суд в рамках претензионной исковой работы</w:t>
            </w:r>
          </w:p>
        </w:tc>
        <w:tc>
          <w:tcPr>
            <w:tcW w:w="2409" w:type="dxa"/>
          </w:tcPr>
          <w:p w14:paraId="22AFF829" w14:textId="3B85CBA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53D003A0" w14:textId="16E2953F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70CB8" w:rsidRPr="008A5FDA" w14:paraId="7A37399F" w14:textId="77777777" w:rsidTr="004F6E56">
        <w:trPr>
          <w:trHeight w:val="562"/>
        </w:trPr>
        <w:tc>
          <w:tcPr>
            <w:tcW w:w="846" w:type="dxa"/>
          </w:tcPr>
          <w:p w14:paraId="0F1FB85E" w14:textId="4AB432F5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3.178</w:t>
            </w:r>
          </w:p>
        </w:tc>
        <w:tc>
          <w:tcPr>
            <w:tcW w:w="8760" w:type="dxa"/>
          </w:tcPr>
          <w:p w14:paraId="4EF0A9B7" w14:textId="25D618ED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409" w:type="dxa"/>
          </w:tcPr>
          <w:p w14:paraId="01ABBAD5" w14:textId="2186FD5D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42B3FB1" w14:textId="52B2944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70CB8" w:rsidRPr="008A5FDA" w14:paraId="6D0B42E6" w14:textId="77777777" w:rsidTr="004F6E56">
        <w:tc>
          <w:tcPr>
            <w:tcW w:w="846" w:type="dxa"/>
          </w:tcPr>
          <w:p w14:paraId="33AA952E" w14:textId="6E94B5C4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3.179</w:t>
            </w:r>
          </w:p>
        </w:tc>
        <w:tc>
          <w:tcPr>
            <w:tcW w:w="8760" w:type="dxa"/>
          </w:tcPr>
          <w:p w14:paraId="3229C879" w14:textId="21FD66C8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Наполнение раздела «Противодействие коррупции» на официальном сайте Боготольского района</w:t>
            </w:r>
          </w:p>
        </w:tc>
        <w:tc>
          <w:tcPr>
            <w:tcW w:w="2409" w:type="dxa"/>
          </w:tcPr>
          <w:p w14:paraId="07FC9DBB" w14:textId="115CD69C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013BC543" w14:textId="31A1CAE1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70CB8" w:rsidRPr="008A5FDA" w14:paraId="1437E7D0" w14:textId="77777777" w:rsidTr="004F6E56">
        <w:tc>
          <w:tcPr>
            <w:tcW w:w="846" w:type="dxa"/>
          </w:tcPr>
          <w:p w14:paraId="44C7C180" w14:textId="3C91AB50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3.180</w:t>
            </w:r>
          </w:p>
        </w:tc>
        <w:tc>
          <w:tcPr>
            <w:tcW w:w="8760" w:type="dxa"/>
          </w:tcPr>
          <w:p w14:paraId="3E5722F1" w14:textId="26F0FA06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</w:t>
            </w:r>
          </w:p>
        </w:tc>
        <w:tc>
          <w:tcPr>
            <w:tcW w:w="2409" w:type="dxa"/>
          </w:tcPr>
          <w:p w14:paraId="2FE4506B" w14:textId="05B47B52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64EDDCAE" w14:textId="77EBA2AC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70CB8" w:rsidRPr="008A5FDA" w14:paraId="6C89DC3E" w14:textId="77777777" w:rsidTr="004F6E56">
        <w:tc>
          <w:tcPr>
            <w:tcW w:w="846" w:type="dxa"/>
          </w:tcPr>
          <w:p w14:paraId="120B984B" w14:textId="6C61E15F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3.181</w:t>
            </w:r>
          </w:p>
        </w:tc>
        <w:tc>
          <w:tcPr>
            <w:tcW w:w="8760" w:type="dxa"/>
          </w:tcPr>
          <w:p w14:paraId="61DE3F46" w14:textId="25CC8EEE" w:rsidR="00070CB8" w:rsidRPr="004F6E56" w:rsidRDefault="00070CB8" w:rsidP="00070C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409" w:type="dxa"/>
          </w:tcPr>
          <w:p w14:paraId="262E4BF4" w14:textId="33941069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59249C37" w14:textId="52465EB7" w:rsidR="00070CB8" w:rsidRPr="004F6E56" w:rsidRDefault="00070CB8" w:rsidP="00070C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70CB8" w:rsidRPr="008A5FDA" w14:paraId="791777FF" w14:textId="77777777" w:rsidTr="004F6E56">
        <w:trPr>
          <w:trHeight w:val="90"/>
        </w:trPr>
        <w:tc>
          <w:tcPr>
            <w:tcW w:w="846" w:type="dxa"/>
          </w:tcPr>
          <w:p w14:paraId="18B689D2" w14:textId="7AA20F6E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3.182</w:t>
            </w:r>
          </w:p>
        </w:tc>
        <w:tc>
          <w:tcPr>
            <w:tcW w:w="8760" w:type="dxa"/>
          </w:tcPr>
          <w:p w14:paraId="2DD205AC" w14:textId="208124D9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аттестации муниципальных служащих, работа с резервом кадров, проведение конкурсов на замещение должностей муниципальной службы</w:t>
            </w:r>
          </w:p>
        </w:tc>
        <w:tc>
          <w:tcPr>
            <w:tcW w:w="2409" w:type="dxa"/>
          </w:tcPr>
          <w:p w14:paraId="6D305CCA" w14:textId="10835C7F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7364B242" w14:textId="03B12E0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070CB8" w:rsidRPr="008A5FDA" w14:paraId="4C3573C3" w14:textId="77777777" w:rsidTr="004F6E56">
        <w:trPr>
          <w:trHeight w:val="738"/>
        </w:trPr>
        <w:tc>
          <w:tcPr>
            <w:tcW w:w="846" w:type="dxa"/>
          </w:tcPr>
          <w:p w14:paraId="4474E908" w14:textId="1CABB9B8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3.183</w:t>
            </w:r>
          </w:p>
        </w:tc>
        <w:tc>
          <w:tcPr>
            <w:tcW w:w="8760" w:type="dxa"/>
          </w:tcPr>
          <w:p w14:paraId="6D299AF7" w14:textId="37F8B8B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</w:t>
            </w:r>
          </w:p>
          <w:p w14:paraId="541CAE86" w14:textId="65255CD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администрации в социальных сетях</w:t>
            </w:r>
          </w:p>
        </w:tc>
        <w:tc>
          <w:tcPr>
            <w:tcW w:w="2409" w:type="dxa"/>
          </w:tcPr>
          <w:p w14:paraId="6B60239E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4DE864A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14:paraId="311F4F28" w14:textId="192C8F6B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Дедух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</w:p>
          <w:p w14:paraId="6243558A" w14:textId="5D86C633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70CB8" w:rsidRPr="008A5FDA" w14:paraId="6FA8A20D" w14:textId="77777777" w:rsidTr="004F6E56">
        <w:tc>
          <w:tcPr>
            <w:tcW w:w="846" w:type="dxa"/>
          </w:tcPr>
          <w:p w14:paraId="39A6D782" w14:textId="6A9867B6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3.184</w:t>
            </w:r>
          </w:p>
        </w:tc>
        <w:tc>
          <w:tcPr>
            <w:tcW w:w="8760" w:type="dxa"/>
          </w:tcPr>
          <w:p w14:paraId="50A65DA2" w14:textId="0229F1F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</w:t>
            </w:r>
          </w:p>
        </w:tc>
        <w:tc>
          <w:tcPr>
            <w:tcW w:w="2409" w:type="dxa"/>
          </w:tcPr>
          <w:p w14:paraId="1962EDAA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согласно графика краевого кадрового центра</w:t>
            </w:r>
          </w:p>
        </w:tc>
        <w:tc>
          <w:tcPr>
            <w:tcW w:w="2581" w:type="dxa"/>
          </w:tcPr>
          <w:p w14:paraId="0116DCE8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  <w:p w14:paraId="0344561F" w14:textId="0312BE30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Маско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70CB8" w:rsidRPr="008A5FDA" w14:paraId="256DF31A" w14:textId="77777777" w:rsidTr="004F6E56">
        <w:tc>
          <w:tcPr>
            <w:tcW w:w="846" w:type="dxa"/>
          </w:tcPr>
          <w:p w14:paraId="335DAECF" w14:textId="6641DBBC" w:rsidR="00070CB8" w:rsidRPr="005E3DA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3.185</w:t>
            </w:r>
          </w:p>
        </w:tc>
        <w:tc>
          <w:tcPr>
            <w:tcW w:w="8760" w:type="dxa"/>
          </w:tcPr>
          <w:p w14:paraId="2C07FCC3" w14:textId="1E34B74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409" w:type="dxa"/>
          </w:tcPr>
          <w:p w14:paraId="49789C35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не реже 2-х раз в месяц</w:t>
            </w:r>
          </w:p>
        </w:tc>
        <w:tc>
          <w:tcPr>
            <w:tcW w:w="2581" w:type="dxa"/>
          </w:tcPr>
          <w:p w14:paraId="330D6F27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70CB8" w:rsidRPr="008A5FDA" w14:paraId="21C79938" w14:textId="77777777" w:rsidTr="004F6E56">
        <w:tc>
          <w:tcPr>
            <w:tcW w:w="846" w:type="dxa"/>
          </w:tcPr>
          <w:p w14:paraId="0613EE50" w14:textId="05D82313" w:rsidR="00070CB8" w:rsidRPr="000364E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3.186</w:t>
            </w:r>
          </w:p>
        </w:tc>
        <w:tc>
          <w:tcPr>
            <w:tcW w:w="8760" w:type="dxa"/>
          </w:tcPr>
          <w:p w14:paraId="45AA1993" w14:textId="1295B6F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краевой регистр</w:t>
            </w:r>
          </w:p>
        </w:tc>
        <w:tc>
          <w:tcPr>
            <w:tcW w:w="2409" w:type="dxa"/>
          </w:tcPr>
          <w:p w14:paraId="29A4042E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2581" w:type="dxa"/>
          </w:tcPr>
          <w:p w14:paraId="14412225" w14:textId="0D9D66A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Маско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70CB8" w:rsidRPr="008A5FDA" w14:paraId="757D6256" w14:textId="77777777" w:rsidTr="004F6E56">
        <w:tc>
          <w:tcPr>
            <w:tcW w:w="846" w:type="dxa"/>
          </w:tcPr>
          <w:p w14:paraId="014DC088" w14:textId="2337ABBA" w:rsidR="00070CB8" w:rsidRPr="000364E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3.187</w:t>
            </w:r>
          </w:p>
        </w:tc>
        <w:tc>
          <w:tcPr>
            <w:tcW w:w="8760" w:type="dxa"/>
          </w:tcPr>
          <w:p w14:paraId="1EDFC3F3" w14:textId="6A784CB1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2409" w:type="dxa"/>
          </w:tcPr>
          <w:p w14:paraId="096D1102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87CDAFD" w14:textId="77777777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  <w:p w14:paraId="38321C88" w14:textId="1EF718B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Дукаева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Неходимова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70CB8" w:rsidRPr="008A5FDA" w14:paraId="204B3F2B" w14:textId="77777777" w:rsidTr="004F6E56">
        <w:tc>
          <w:tcPr>
            <w:tcW w:w="846" w:type="dxa"/>
          </w:tcPr>
          <w:p w14:paraId="11A8F62C" w14:textId="2CE98C05" w:rsidR="00070CB8" w:rsidRPr="000364E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3.188</w:t>
            </w:r>
          </w:p>
        </w:tc>
        <w:tc>
          <w:tcPr>
            <w:tcW w:w="8760" w:type="dxa"/>
          </w:tcPr>
          <w:p w14:paraId="19F8BCB8" w14:textId="65737BA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главами поселений по мобилизационной подготовке с ежегодным трехчасовым циклом</w:t>
            </w:r>
          </w:p>
        </w:tc>
        <w:tc>
          <w:tcPr>
            <w:tcW w:w="2409" w:type="dxa"/>
          </w:tcPr>
          <w:p w14:paraId="1A5B1D8C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14:paraId="34893B9B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66CA44D" w14:textId="6B53FBC6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0E8066C" w14:textId="586BEE2A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Солодников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70CB8" w:rsidRPr="008A5FDA" w14:paraId="4FF097C9" w14:textId="77777777" w:rsidTr="004F6E56">
        <w:tc>
          <w:tcPr>
            <w:tcW w:w="846" w:type="dxa"/>
          </w:tcPr>
          <w:p w14:paraId="01C3179C" w14:textId="6589E36A" w:rsidR="00070CB8" w:rsidRPr="000364E8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3.189</w:t>
            </w:r>
          </w:p>
        </w:tc>
        <w:tc>
          <w:tcPr>
            <w:tcW w:w="8760" w:type="dxa"/>
          </w:tcPr>
          <w:p w14:paraId="346D7DFC" w14:textId="7AC89BA4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руководящим составом администрации района по мобилизационной подготовке</w:t>
            </w:r>
          </w:p>
        </w:tc>
        <w:tc>
          <w:tcPr>
            <w:tcW w:w="2409" w:type="dxa"/>
          </w:tcPr>
          <w:p w14:paraId="6FF65BD6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592E09F1" w14:textId="77777777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786FCDF" w14:textId="56403D4A" w:rsidR="00070CB8" w:rsidRPr="004F6E56" w:rsidRDefault="00070CB8" w:rsidP="0007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409FDD10" w14:textId="718A384D" w:rsidR="00070CB8" w:rsidRPr="004F6E56" w:rsidRDefault="00070CB8" w:rsidP="0007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>Солодников</w:t>
            </w:r>
            <w:proofErr w:type="spellEnd"/>
            <w:r w:rsidRPr="004F6E5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14:paraId="6E01195A" w14:textId="77777777" w:rsidR="00144D3A" w:rsidRPr="008A5FDA" w:rsidRDefault="00144D3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4D3A" w:rsidRPr="008A5FDA" w:rsidSect="000A5E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80A0B" w14:textId="77777777" w:rsidR="00C25BDE" w:rsidRDefault="00C25BDE" w:rsidP="00331E79">
      <w:pPr>
        <w:spacing w:after="0" w:line="240" w:lineRule="auto"/>
      </w:pPr>
      <w:r>
        <w:separator/>
      </w:r>
    </w:p>
  </w:endnote>
  <w:endnote w:type="continuationSeparator" w:id="0">
    <w:p w14:paraId="086D9F03" w14:textId="77777777" w:rsidR="00C25BDE" w:rsidRDefault="00C25BDE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C9C9F" w14:textId="77777777" w:rsidR="00C25BDE" w:rsidRDefault="00C25BDE" w:rsidP="00331E79">
      <w:pPr>
        <w:spacing w:after="0" w:line="240" w:lineRule="auto"/>
      </w:pPr>
      <w:r>
        <w:separator/>
      </w:r>
    </w:p>
  </w:footnote>
  <w:footnote w:type="continuationSeparator" w:id="0">
    <w:p w14:paraId="56F6018B" w14:textId="77777777" w:rsidR="00C25BDE" w:rsidRDefault="00C25BDE" w:rsidP="0033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52768"/>
    <w:multiLevelType w:val="multilevel"/>
    <w:tmpl w:val="E02C7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2"/>
    <w:rsid w:val="00002B2B"/>
    <w:rsid w:val="000050DF"/>
    <w:rsid w:val="00014766"/>
    <w:rsid w:val="00021F69"/>
    <w:rsid w:val="00023067"/>
    <w:rsid w:val="0002494F"/>
    <w:rsid w:val="00024A52"/>
    <w:rsid w:val="00031AF9"/>
    <w:rsid w:val="00035BF3"/>
    <w:rsid w:val="000364E8"/>
    <w:rsid w:val="000374E0"/>
    <w:rsid w:val="00040738"/>
    <w:rsid w:val="00042E01"/>
    <w:rsid w:val="0004398C"/>
    <w:rsid w:val="00044BB5"/>
    <w:rsid w:val="00046F8F"/>
    <w:rsid w:val="00050977"/>
    <w:rsid w:val="000515B1"/>
    <w:rsid w:val="00051F33"/>
    <w:rsid w:val="00052515"/>
    <w:rsid w:val="0005390B"/>
    <w:rsid w:val="00061A47"/>
    <w:rsid w:val="00064F20"/>
    <w:rsid w:val="00067395"/>
    <w:rsid w:val="0007070B"/>
    <w:rsid w:val="00070CB8"/>
    <w:rsid w:val="00071BED"/>
    <w:rsid w:val="0007321D"/>
    <w:rsid w:val="00073E6E"/>
    <w:rsid w:val="00076561"/>
    <w:rsid w:val="00077E5A"/>
    <w:rsid w:val="000835F8"/>
    <w:rsid w:val="0008548C"/>
    <w:rsid w:val="00085BD0"/>
    <w:rsid w:val="00087B77"/>
    <w:rsid w:val="00096EE0"/>
    <w:rsid w:val="000A06FE"/>
    <w:rsid w:val="000A2621"/>
    <w:rsid w:val="000A2B6A"/>
    <w:rsid w:val="000A3381"/>
    <w:rsid w:val="000A4342"/>
    <w:rsid w:val="000A5EAC"/>
    <w:rsid w:val="000B2C7A"/>
    <w:rsid w:val="000B3E16"/>
    <w:rsid w:val="000C05DA"/>
    <w:rsid w:val="000C764E"/>
    <w:rsid w:val="000C78A4"/>
    <w:rsid w:val="000D325A"/>
    <w:rsid w:val="000E5070"/>
    <w:rsid w:val="00102CB0"/>
    <w:rsid w:val="00103DEE"/>
    <w:rsid w:val="00103F7E"/>
    <w:rsid w:val="001127CB"/>
    <w:rsid w:val="00116072"/>
    <w:rsid w:val="00120E49"/>
    <w:rsid w:val="00121D76"/>
    <w:rsid w:val="0012224F"/>
    <w:rsid w:val="00123928"/>
    <w:rsid w:val="001240D6"/>
    <w:rsid w:val="00125AA9"/>
    <w:rsid w:val="001337A7"/>
    <w:rsid w:val="00133F42"/>
    <w:rsid w:val="00140570"/>
    <w:rsid w:val="00141549"/>
    <w:rsid w:val="00141BA3"/>
    <w:rsid w:val="00144D3A"/>
    <w:rsid w:val="00150DF7"/>
    <w:rsid w:val="00150ECA"/>
    <w:rsid w:val="00152AA4"/>
    <w:rsid w:val="0015421F"/>
    <w:rsid w:val="00156C66"/>
    <w:rsid w:val="00160717"/>
    <w:rsid w:val="001633CD"/>
    <w:rsid w:val="0016443C"/>
    <w:rsid w:val="001704C3"/>
    <w:rsid w:val="00175258"/>
    <w:rsid w:val="00175B49"/>
    <w:rsid w:val="00176C09"/>
    <w:rsid w:val="0018021C"/>
    <w:rsid w:val="00182CB0"/>
    <w:rsid w:val="00184B41"/>
    <w:rsid w:val="00184C1F"/>
    <w:rsid w:val="001913C0"/>
    <w:rsid w:val="00192313"/>
    <w:rsid w:val="00193ED5"/>
    <w:rsid w:val="00197339"/>
    <w:rsid w:val="001A01D6"/>
    <w:rsid w:val="001A040C"/>
    <w:rsid w:val="001A087C"/>
    <w:rsid w:val="001A1B3A"/>
    <w:rsid w:val="001A30A5"/>
    <w:rsid w:val="001A3D21"/>
    <w:rsid w:val="001B136E"/>
    <w:rsid w:val="001B2182"/>
    <w:rsid w:val="001B797F"/>
    <w:rsid w:val="001C47B3"/>
    <w:rsid w:val="001C749F"/>
    <w:rsid w:val="001C7C21"/>
    <w:rsid w:val="001D0522"/>
    <w:rsid w:val="001D24E0"/>
    <w:rsid w:val="001E039D"/>
    <w:rsid w:val="001E0E57"/>
    <w:rsid w:val="001E1CE8"/>
    <w:rsid w:val="001E2C56"/>
    <w:rsid w:val="001E3362"/>
    <w:rsid w:val="001E3CF0"/>
    <w:rsid w:val="001E7F3B"/>
    <w:rsid w:val="001F767D"/>
    <w:rsid w:val="00201AC5"/>
    <w:rsid w:val="00214CFB"/>
    <w:rsid w:val="00223F56"/>
    <w:rsid w:val="00224354"/>
    <w:rsid w:val="0023059E"/>
    <w:rsid w:val="00230FC5"/>
    <w:rsid w:val="0023285E"/>
    <w:rsid w:val="002334AB"/>
    <w:rsid w:val="002338CA"/>
    <w:rsid w:val="0024137A"/>
    <w:rsid w:val="00244D56"/>
    <w:rsid w:val="0024669C"/>
    <w:rsid w:val="002475FC"/>
    <w:rsid w:val="00252CA8"/>
    <w:rsid w:val="00254C3B"/>
    <w:rsid w:val="00257BF9"/>
    <w:rsid w:val="0026027C"/>
    <w:rsid w:val="00261D49"/>
    <w:rsid w:val="00267369"/>
    <w:rsid w:val="00272F67"/>
    <w:rsid w:val="00273A25"/>
    <w:rsid w:val="002772E5"/>
    <w:rsid w:val="0028299C"/>
    <w:rsid w:val="00284514"/>
    <w:rsid w:val="00290F36"/>
    <w:rsid w:val="002A15C4"/>
    <w:rsid w:val="002A1AE8"/>
    <w:rsid w:val="002A50FC"/>
    <w:rsid w:val="002A6228"/>
    <w:rsid w:val="002C02BE"/>
    <w:rsid w:val="002C27A4"/>
    <w:rsid w:val="002C29DB"/>
    <w:rsid w:val="002C41DC"/>
    <w:rsid w:val="002C6375"/>
    <w:rsid w:val="002C6B16"/>
    <w:rsid w:val="002C79B3"/>
    <w:rsid w:val="002D3D46"/>
    <w:rsid w:val="002E1289"/>
    <w:rsid w:val="002E6B7B"/>
    <w:rsid w:val="002E6F22"/>
    <w:rsid w:val="002F418E"/>
    <w:rsid w:val="002F50F5"/>
    <w:rsid w:val="002F7EBF"/>
    <w:rsid w:val="003046F0"/>
    <w:rsid w:val="00312722"/>
    <w:rsid w:val="00312962"/>
    <w:rsid w:val="00320F16"/>
    <w:rsid w:val="00325B44"/>
    <w:rsid w:val="00331E79"/>
    <w:rsid w:val="00336887"/>
    <w:rsid w:val="00337173"/>
    <w:rsid w:val="0034033D"/>
    <w:rsid w:val="00344BA4"/>
    <w:rsid w:val="00346B2D"/>
    <w:rsid w:val="00351F2F"/>
    <w:rsid w:val="0035740F"/>
    <w:rsid w:val="00360E7B"/>
    <w:rsid w:val="00364CCE"/>
    <w:rsid w:val="00370B56"/>
    <w:rsid w:val="00373399"/>
    <w:rsid w:val="00374193"/>
    <w:rsid w:val="00380BAB"/>
    <w:rsid w:val="003867F4"/>
    <w:rsid w:val="003869DB"/>
    <w:rsid w:val="003A5AA0"/>
    <w:rsid w:val="003A6533"/>
    <w:rsid w:val="003A7605"/>
    <w:rsid w:val="003A7941"/>
    <w:rsid w:val="003B16CC"/>
    <w:rsid w:val="003B2B3D"/>
    <w:rsid w:val="003B71FC"/>
    <w:rsid w:val="003C098A"/>
    <w:rsid w:val="003C1FF7"/>
    <w:rsid w:val="003C657D"/>
    <w:rsid w:val="003C6B0D"/>
    <w:rsid w:val="003D52DF"/>
    <w:rsid w:val="003E5227"/>
    <w:rsid w:val="003E630A"/>
    <w:rsid w:val="003E6D10"/>
    <w:rsid w:val="003E7003"/>
    <w:rsid w:val="003F123B"/>
    <w:rsid w:val="003F3DC8"/>
    <w:rsid w:val="003F48EF"/>
    <w:rsid w:val="003F53D6"/>
    <w:rsid w:val="004023C7"/>
    <w:rsid w:val="00405356"/>
    <w:rsid w:val="00405E7D"/>
    <w:rsid w:val="004153BE"/>
    <w:rsid w:val="00423B80"/>
    <w:rsid w:val="00426FB3"/>
    <w:rsid w:val="00433390"/>
    <w:rsid w:val="00435F0B"/>
    <w:rsid w:val="00442962"/>
    <w:rsid w:val="00444D07"/>
    <w:rsid w:val="004477B9"/>
    <w:rsid w:val="00465804"/>
    <w:rsid w:val="00466A39"/>
    <w:rsid w:val="004725EA"/>
    <w:rsid w:val="00473D32"/>
    <w:rsid w:val="004761C0"/>
    <w:rsid w:val="00481F96"/>
    <w:rsid w:val="004820BC"/>
    <w:rsid w:val="0048265E"/>
    <w:rsid w:val="00492EA4"/>
    <w:rsid w:val="004975C5"/>
    <w:rsid w:val="004A3238"/>
    <w:rsid w:val="004A7CC0"/>
    <w:rsid w:val="004B3B0C"/>
    <w:rsid w:val="004B7FA3"/>
    <w:rsid w:val="004C4AC0"/>
    <w:rsid w:val="004D0443"/>
    <w:rsid w:val="004D1C39"/>
    <w:rsid w:val="004D6804"/>
    <w:rsid w:val="004E3FC6"/>
    <w:rsid w:val="004E6EF6"/>
    <w:rsid w:val="004F1797"/>
    <w:rsid w:val="004F2990"/>
    <w:rsid w:val="004F2E8A"/>
    <w:rsid w:val="004F491C"/>
    <w:rsid w:val="004F5FAC"/>
    <w:rsid w:val="004F69A6"/>
    <w:rsid w:val="004F6E56"/>
    <w:rsid w:val="00507323"/>
    <w:rsid w:val="005130C2"/>
    <w:rsid w:val="00514F63"/>
    <w:rsid w:val="005270A9"/>
    <w:rsid w:val="005304F9"/>
    <w:rsid w:val="00531E9D"/>
    <w:rsid w:val="00534905"/>
    <w:rsid w:val="005401ED"/>
    <w:rsid w:val="00540E38"/>
    <w:rsid w:val="00550462"/>
    <w:rsid w:val="005506F2"/>
    <w:rsid w:val="0055141B"/>
    <w:rsid w:val="00552F0C"/>
    <w:rsid w:val="005535E9"/>
    <w:rsid w:val="00555205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124B"/>
    <w:rsid w:val="00581EBE"/>
    <w:rsid w:val="00586EF6"/>
    <w:rsid w:val="0058700F"/>
    <w:rsid w:val="00591FE4"/>
    <w:rsid w:val="00593302"/>
    <w:rsid w:val="0059696E"/>
    <w:rsid w:val="005A4D88"/>
    <w:rsid w:val="005A7053"/>
    <w:rsid w:val="005B0367"/>
    <w:rsid w:val="005B5439"/>
    <w:rsid w:val="005C1870"/>
    <w:rsid w:val="005C6801"/>
    <w:rsid w:val="005C72F1"/>
    <w:rsid w:val="005D113F"/>
    <w:rsid w:val="005D3589"/>
    <w:rsid w:val="005E03CA"/>
    <w:rsid w:val="005E272E"/>
    <w:rsid w:val="005E386B"/>
    <w:rsid w:val="005E3DA6"/>
    <w:rsid w:val="005E47AF"/>
    <w:rsid w:val="005E622F"/>
    <w:rsid w:val="005E7E8B"/>
    <w:rsid w:val="005F0061"/>
    <w:rsid w:val="005F28FB"/>
    <w:rsid w:val="005F41C1"/>
    <w:rsid w:val="005F4534"/>
    <w:rsid w:val="00601AA8"/>
    <w:rsid w:val="006021B4"/>
    <w:rsid w:val="00602F7B"/>
    <w:rsid w:val="006132DF"/>
    <w:rsid w:val="0061768A"/>
    <w:rsid w:val="00621153"/>
    <w:rsid w:val="006216CD"/>
    <w:rsid w:val="00626F06"/>
    <w:rsid w:val="006346E5"/>
    <w:rsid w:val="00642388"/>
    <w:rsid w:val="00643AF4"/>
    <w:rsid w:val="00650A06"/>
    <w:rsid w:val="00651EA3"/>
    <w:rsid w:val="00652928"/>
    <w:rsid w:val="006572EF"/>
    <w:rsid w:val="00663995"/>
    <w:rsid w:val="00663CEA"/>
    <w:rsid w:val="00667492"/>
    <w:rsid w:val="00671C4E"/>
    <w:rsid w:val="00673DB2"/>
    <w:rsid w:val="00674303"/>
    <w:rsid w:val="00675B42"/>
    <w:rsid w:val="006876D6"/>
    <w:rsid w:val="00687702"/>
    <w:rsid w:val="00690EA3"/>
    <w:rsid w:val="0069189B"/>
    <w:rsid w:val="00693405"/>
    <w:rsid w:val="006952DC"/>
    <w:rsid w:val="006960B2"/>
    <w:rsid w:val="00697438"/>
    <w:rsid w:val="006A07D6"/>
    <w:rsid w:val="006A55EF"/>
    <w:rsid w:val="006B15DA"/>
    <w:rsid w:val="006B4A97"/>
    <w:rsid w:val="006B709D"/>
    <w:rsid w:val="006C185A"/>
    <w:rsid w:val="006C1960"/>
    <w:rsid w:val="006C3172"/>
    <w:rsid w:val="006C39BE"/>
    <w:rsid w:val="006C4B9B"/>
    <w:rsid w:val="006C6802"/>
    <w:rsid w:val="006D24A8"/>
    <w:rsid w:val="006D50AB"/>
    <w:rsid w:val="006D5772"/>
    <w:rsid w:val="006E0397"/>
    <w:rsid w:val="006E17FE"/>
    <w:rsid w:val="006E2537"/>
    <w:rsid w:val="006F15ED"/>
    <w:rsid w:val="006F2BFE"/>
    <w:rsid w:val="006F5726"/>
    <w:rsid w:val="006F7E78"/>
    <w:rsid w:val="00702573"/>
    <w:rsid w:val="00704CE8"/>
    <w:rsid w:val="00705BFE"/>
    <w:rsid w:val="007110ED"/>
    <w:rsid w:val="00711E60"/>
    <w:rsid w:val="00721FD2"/>
    <w:rsid w:val="007310D1"/>
    <w:rsid w:val="007326DE"/>
    <w:rsid w:val="00734A1A"/>
    <w:rsid w:val="00740700"/>
    <w:rsid w:val="00741021"/>
    <w:rsid w:val="00745610"/>
    <w:rsid w:val="00747D49"/>
    <w:rsid w:val="00747DA0"/>
    <w:rsid w:val="007555C4"/>
    <w:rsid w:val="007575A3"/>
    <w:rsid w:val="00763CF3"/>
    <w:rsid w:val="00767680"/>
    <w:rsid w:val="007731CD"/>
    <w:rsid w:val="00774566"/>
    <w:rsid w:val="007768B2"/>
    <w:rsid w:val="0078184A"/>
    <w:rsid w:val="007855C2"/>
    <w:rsid w:val="00797A3F"/>
    <w:rsid w:val="007A48A8"/>
    <w:rsid w:val="007A57D8"/>
    <w:rsid w:val="007A6E68"/>
    <w:rsid w:val="007B1350"/>
    <w:rsid w:val="007B1DAD"/>
    <w:rsid w:val="007B263A"/>
    <w:rsid w:val="007B5902"/>
    <w:rsid w:val="007B78C2"/>
    <w:rsid w:val="007C1F1C"/>
    <w:rsid w:val="007C20AB"/>
    <w:rsid w:val="007C3BEE"/>
    <w:rsid w:val="007C44A0"/>
    <w:rsid w:val="007D0A42"/>
    <w:rsid w:val="007D2427"/>
    <w:rsid w:val="007D7638"/>
    <w:rsid w:val="007E0004"/>
    <w:rsid w:val="007E00E6"/>
    <w:rsid w:val="007E18B0"/>
    <w:rsid w:val="007E2A8D"/>
    <w:rsid w:val="00801A36"/>
    <w:rsid w:val="00806986"/>
    <w:rsid w:val="008070AD"/>
    <w:rsid w:val="00815B2D"/>
    <w:rsid w:val="00827FD1"/>
    <w:rsid w:val="00830656"/>
    <w:rsid w:val="008444AA"/>
    <w:rsid w:val="00844AF9"/>
    <w:rsid w:val="0084509C"/>
    <w:rsid w:val="008451CB"/>
    <w:rsid w:val="00845441"/>
    <w:rsid w:val="008456F5"/>
    <w:rsid w:val="00847953"/>
    <w:rsid w:val="00847A74"/>
    <w:rsid w:val="00847DFA"/>
    <w:rsid w:val="0085395B"/>
    <w:rsid w:val="00855D14"/>
    <w:rsid w:val="00856908"/>
    <w:rsid w:val="00861926"/>
    <w:rsid w:val="00863796"/>
    <w:rsid w:val="00870A6F"/>
    <w:rsid w:val="00871365"/>
    <w:rsid w:val="008753F1"/>
    <w:rsid w:val="00877027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A5FDA"/>
    <w:rsid w:val="008B3A70"/>
    <w:rsid w:val="008B6D3A"/>
    <w:rsid w:val="008C0852"/>
    <w:rsid w:val="008C3DD9"/>
    <w:rsid w:val="008C563C"/>
    <w:rsid w:val="008C5C2B"/>
    <w:rsid w:val="008D0A5A"/>
    <w:rsid w:val="008D3E70"/>
    <w:rsid w:val="008E26CB"/>
    <w:rsid w:val="008E3937"/>
    <w:rsid w:val="008E5550"/>
    <w:rsid w:val="008F0A28"/>
    <w:rsid w:val="008F4E1E"/>
    <w:rsid w:val="008F5A76"/>
    <w:rsid w:val="009029A5"/>
    <w:rsid w:val="00902E9A"/>
    <w:rsid w:val="009031CD"/>
    <w:rsid w:val="00903557"/>
    <w:rsid w:val="00907C81"/>
    <w:rsid w:val="00907D76"/>
    <w:rsid w:val="00911D9E"/>
    <w:rsid w:val="00914AF5"/>
    <w:rsid w:val="00922166"/>
    <w:rsid w:val="009229A1"/>
    <w:rsid w:val="00927C6D"/>
    <w:rsid w:val="00930F5E"/>
    <w:rsid w:val="009318FA"/>
    <w:rsid w:val="00934783"/>
    <w:rsid w:val="0093768A"/>
    <w:rsid w:val="009433BA"/>
    <w:rsid w:val="00944817"/>
    <w:rsid w:val="00953665"/>
    <w:rsid w:val="00970D8E"/>
    <w:rsid w:val="00976195"/>
    <w:rsid w:val="00976BBB"/>
    <w:rsid w:val="00981AFC"/>
    <w:rsid w:val="00985E24"/>
    <w:rsid w:val="00992818"/>
    <w:rsid w:val="00993AD4"/>
    <w:rsid w:val="009970E6"/>
    <w:rsid w:val="009B032A"/>
    <w:rsid w:val="009B03EB"/>
    <w:rsid w:val="009B04E7"/>
    <w:rsid w:val="009B17D6"/>
    <w:rsid w:val="009B4125"/>
    <w:rsid w:val="009B437D"/>
    <w:rsid w:val="009C3ECE"/>
    <w:rsid w:val="009C4CE5"/>
    <w:rsid w:val="009C65D4"/>
    <w:rsid w:val="009C70CF"/>
    <w:rsid w:val="009D39E3"/>
    <w:rsid w:val="009E0E7C"/>
    <w:rsid w:val="009E5159"/>
    <w:rsid w:val="009F2420"/>
    <w:rsid w:val="009F4D15"/>
    <w:rsid w:val="009F5416"/>
    <w:rsid w:val="009F6963"/>
    <w:rsid w:val="00A037F0"/>
    <w:rsid w:val="00A047EF"/>
    <w:rsid w:val="00A053E0"/>
    <w:rsid w:val="00A22C99"/>
    <w:rsid w:val="00A3284F"/>
    <w:rsid w:val="00A4402F"/>
    <w:rsid w:val="00A46E28"/>
    <w:rsid w:val="00A555E7"/>
    <w:rsid w:val="00A55719"/>
    <w:rsid w:val="00A55F17"/>
    <w:rsid w:val="00A63189"/>
    <w:rsid w:val="00A6719F"/>
    <w:rsid w:val="00A7088D"/>
    <w:rsid w:val="00A7429B"/>
    <w:rsid w:val="00A86AD4"/>
    <w:rsid w:val="00AA7992"/>
    <w:rsid w:val="00AB1105"/>
    <w:rsid w:val="00AB3EE9"/>
    <w:rsid w:val="00AB45DF"/>
    <w:rsid w:val="00AB642D"/>
    <w:rsid w:val="00AB6B2E"/>
    <w:rsid w:val="00AC1D28"/>
    <w:rsid w:val="00AC1F1D"/>
    <w:rsid w:val="00AC21B9"/>
    <w:rsid w:val="00AC4F0F"/>
    <w:rsid w:val="00AC6D63"/>
    <w:rsid w:val="00AD0A0A"/>
    <w:rsid w:val="00AD0D2A"/>
    <w:rsid w:val="00AD514E"/>
    <w:rsid w:val="00AD600D"/>
    <w:rsid w:val="00AD6E5F"/>
    <w:rsid w:val="00AD6EA4"/>
    <w:rsid w:val="00AD72AD"/>
    <w:rsid w:val="00AE1446"/>
    <w:rsid w:val="00AE348C"/>
    <w:rsid w:val="00AE7275"/>
    <w:rsid w:val="00AF42A9"/>
    <w:rsid w:val="00B00B48"/>
    <w:rsid w:val="00B02230"/>
    <w:rsid w:val="00B03FC7"/>
    <w:rsid w:val="00B0611D"/>
    <w:rsid w:val="00B14065"/>
    <w:rsid w:val="00B15EB0"/>
    <w:rsid w:val="00B30284"/>
    <w:rsid w:val="00B331FA"/>
    <w:rsid w:val="00B3598F"/>
    <w:rsid w:val="00B365DE"/>
    <w:rsid w:val="00B36830"/>
    <w:rsid w:val="00B40034"/>
    <w:rsid w:val="00B4193B"/>
    <w:rsid w:val="00B47925"/>
    <w:rsid w:val="00B57A0C"/>
    <w:rsid w:val="00B66555"/>
    <w:rsid w:val="00B706D8"/>
    <w:rsid w:val="00B72215"/>
    <w:rsid w:val="00B72F09"/>
    <w:rsid w:val="00B77EFA"/>
    <w:rsid w:val="00B80281"/>
    <w:rsid w:val="00B81C9A"/>
    <w:rsid w:val="00B83A79"/>
    <w:rsid w:val="00B851CD"/>
    <w:rsid w:val="00B93529"/>
    <w:rsid w:val="00B9462F"/>
    <w:rsid w:val="00B9553A"/>
    <w:rsid w:val="00B95B74"/>
    <w:rsid w:val="00BA098D"/>
    <w:rsid w:val="00BA0AE9"/>
    <w:rsid w:val="00BA2A07"/>
    <w:rsid w:val="00BB6AAB"/>
    <w:rsid w:val="00BC18E1"/>
    <w:rsid w:val="00BC1977"/>
    <w:rsid w:val="00BC19D2"/>
    <w:rsid w:val="00BC1FC6"/>
    <w:rsid w:val="00BC54E5"/>
    <w:rsid w:val="00BC5D13"/>
    <w:rsid w:val="00BC669D"/>
    <w:rsid w:val="00BC6F90"/>
    <w:rsid w:val="00BD0A8D"/>
    <w:rsid w:val="00BD2629"/>
    <w:rsid w:val="00BD2FB0"/>
    <w:rsid w:val="00BF0B1E"/>
    <w:rsid w:val="00BF0DC7"/>
    <w:rsid w:val="00BF4284"/>
    <w:rsid w:val="00BF4940"/>
    <w:rsid w:val="00BF4FC9"/>
    <w:rsid w:val="00C031A0"/>
    <w:rsid w:val="00C06F26"/>
    <w:rsid w:val="00C144D8"/>
    <w:rsid w:val="00C14540"/>
    <w:rsid w:val="00C1469F"/>
    <w:rsid w:val="00C1731B"/>
    <w:rsid w:val="00C17AD4"/>
    <w:rsid w:val="00C2133D"/>
    <w:rsid w:val="00C25BDE"/>
    <w:rsid w:val="00C26BB6"/>
    <w:rsid w:val="00C27476"/>
    <w:rsid w:val="00C27D99"/>
    <w:rsid w:val="00C34BE2"/>
    <w:rsid w:val="00C363E3"/>
    <w:rsid w:val="00C4141B"/>
    <w:rsid w:val="00C4635C"/>
    <w:rsid w:val="00C4794E"/>
    <w:rsid w:val="00C57088"/>
    <w:rsid w:val="00C700ED"/>
    <w:rsid w:val="00C76068"/>
    <w:rsid w:val="00C77F3D"/>
    <w:rsid w:val="00C802CD"/>
    <w:rsid w:val="00C828DA"/>
    <w:rsid w:val="00C90CE9"/>
    <w:rsid w:val="00C92AA9"/>
    <w:rsid w:val="00C951C2"/>
    <w:rsid w:val="00CA4394"/>
    <w:rsid w:val="00CB0C85"/>
    <w:rsid w:val="00CB2925"/>
    <w:rsid w:val="00CC10A2"/>
    <w:rsid w:val="00CD3C4D"/>
    <w:rsid w:val="00CD45E9"/>
    <w:rsid w:val="00CD493F"/>
    <w:rsid w:val="00CD5A46"/>
    <w:rsid w:val="00CE0864"/>
    <w:rsid w:val="00CE37CD"/>
    <w:rsid w:val="00CF160E"/>
    <w:rsid w:val="00CF2461"/>
    <w:rsid w:val="00CF2B28"/>
    <w:rsid w:val="00CF4447"/>
    <w:rsid w:val="00CF5395"/>
    <w:rsid w:val="00CF7ED0"/>
    <w:rsid w:val="00D015DC"/>
    <w:rsid w:val="00D02D05"/>
    <w:rsid w:val="00D063E8"/>
    <w:rsid w:val="00D130A1"/>
    <w:rsid w:val="00D21993"/>
    <w:rsid w:val="00D25B90"/>
    <w:rsid w:val="00D31829"/>
    <w:rsid w:val="00D33DAB"/>
    <w:rsid w:val="00D34B79"/>
    <w:rsid w:val="00D50C38"/>
    <w:rsid w:val="00D5223A"/>
    <w:rsid w:val="00D53A5D"/>
    <w:rsid w:val="00D56999"/>
    <w:rsid w:val="00D575D0"/>
    <w:rsid w:val="00D62DF7"/>
    <w:rsid w:val="00D6319A"/>
    <w:rsid w:val="00D65864"/>
    <w:rsid w:val="00D7422F"/>
    <w:rsid w:val="00D801AE"/>
    <w:rsid w:val="00D8669B"/>
    <w:rsid w:val="00DA36B5"/>
    <w:rsid w:val="00DA6378"/>
    <w:rsid w:val="00DB25DD"/>
    <w:rsid w:val="00DB6D0A"/>
    <w:rsid w:val="00DB71DF"/>
    <w:rsid w:val="00DE0AF0"/>
    <w:rsid w:val="00DE2F41"/>
    <w:rsid w:val="00DE5230"/>
    <w:rsid w:val="00DF32F7"/>
    <w:rsid w:val="00E03599"/>
    <w:rsid w:val="00E062DD"/>
    <w:rsid w:val="00E24435"/>
    <w:rsid w:val="00E2690F"/>
    <w:rsid w:val="00E27BC2"/>
    <w:rsid w:val="00E35022"/>
    <w:rsid w:val="00E365B1"/>
    <w:rsid w:val="00E371A5"/>
    <w:rsid w:val="00E3765D"/>
    <w:rsid w:val="00E45B94"/>
    <w:rsid w:val="00E460A9"/>
    <w:rsid w:val="00E503ED"/>
    <w:rsid w:val="00E50432"/>
    <w:rsid w:val="00E51C1B"/>
    <w:rsid w:val="00E541C8"/>
    <w:rsid w:val="00E6150D"/>
    <w:rsid w:val="00E63C05"/>
    <w:rsid w:val="00E64970"/>
    <w:rsid w:val="00E7045F"/>
    <w:rsid w:val="00E73085"/>
    <w:rsid w:val="00E73D7A"/>
    <w:rsid w:val="00E847AA"/>
    <w:rsid w:val="00E92D6F"/>
    <w:rsid w:val="00E952D2"/>
    <w:rsid w:val="00E97561"/>
    <w:rsid w:val="00EA0CAB"/>
    <w:rsid w:val="00EA1CED"/>
    <w:rsid w:val="00EA1E60"/>
    <w:rsid w:val="00EA3F12"/>
    <w:rsid w:val="00EA472F"/>
    <w:rsid w:val="00EA5BE5"/>
    <w:rsid w:val="00EB104A"/>
    <w:rsid w:val="00EC10D0"/>
    <w:rsid w:val="00EC4FC4"/>
    <w:rsid w:val="00ED016A"/>
    <w:rsid w:val="00ED1CE5"/>
    <w:rsid w:val="00ED5CC9"/>
    <w:rsid w:val="00ED7B0C"/>
    <w:rsid w:val="00EF1B90"/>
    <w:rsid w:val="00F00BD2"/>
    <w:rsid w:val="00F01D8B"/>
    <w:rsid w:val="00F0376E"/>
    <w:rsid w:val="00F05D91"/>
    <w:rsid w:val="00F07F11"/>
    <w:rsid w:val="00F141D5"/>
    <w:rsid w:val="00F14E39"/>
    <w:rsid w:val="00F20E8B"/>
    <w:rsid w:val="00F24B2B"/>
    <w:rsid w:val="00F258E5"/>
    <w:rsid w:val="00F32879"/>
    <w:rsid w:val="00F36794"/>
    <w:rsid w:val="00F50A95"/>
    <w:rsid w:val="00F60F71"/>
    <w:rsid w:val="00F62621"/>
    <w:rsid w:val="00F67355"/>
    <w:rsid w:val="00F679AC"/>
    <w:rsid w:val="00F704FC"/>
    <w:rsid w:val="00F718BA"/>
    <w:rsid w:val="00F776D6"/>
    <w:rsid w:val="00F80048"/>
    <w:rsid w:val="00F8076F"/>
    <w:rsid w:val="00F8286E"/>
    <w:rsid w:val="00FA647E"/>
    <w:rsid w:val="00FA6B6B"/>
    <w:rsid w:val="00FB28B2"/>
    <w:rsid w:val="00FB5692"/>
    <w:rsid w:val="00FB73EE"/>
    <w:rsid w:val="00FB7487"/>
    <w:rsid w:val="00FC630A"/>
    <w:rsid w:val="00FC7947"/>
    <w:rsid w:val="00FD7C13"/>
    <w:rsid w:val="00FE04FF"/>
    <w:rsid w:val="00FE1622"/>
    <w:rsid w:val="00FE4B60"/>
    <w:rsid w:val="00FE4F1B"/>
    <w:rsid w:val="00FF1487"/>
    <w:rsid w:val="00FF5C3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94B"/>
  <w15:docId w15:val="{42936DF7-B4C5-4A89-AB17-916E110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  <w:style w:type="character" w:customStyle="1" w:styleId="2105pt">
    <w:name w:val="Основной текст (2) + 10;5 pt"/>
    <w:rsid w:val="00F1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7326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6DE"/>
    <w:pPr>
      <w:widowControl w:val="0"/>
      <w:shd w:val="clear" w:color="auto" w:fill="FFFFFF"/>
      <w:spacing w:after="9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20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32</cp:revision>
  <cp:lastPrinted>2024-12-26T02:33:00Z</cp:lastPrinted>
  <dcterms:created xsi:type="dcterms:W3CDTF">2022-12-14T01:26:00Z</dcterms:created>
  <dcterms:modified xsi:type="dcterms:W3CDTF">2024-12-26T02:33:00Z</dcterms:modified>
</cp:coreProperties>
</file>