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758D2" w14:textId="0F8A367C" w:rsidR="007616E8" w:rsidRDefault="007616E8" w:rsidP="007616E8">
      <w:pPr>
        <w:ind w:firstLine="0"/>
        <w:jc w:val="center"/>
      </w:pPr>
      <w:bookmarkStart w:id="0" w:name="OLE_LINK19"/>
      <w:bookmarkStart w:id="1" w:name="OLE_LINK20"/>
      <w:bookmarkStart w:id="2" w:name="_Toc273554828"/>
      <w:bookmarkStart w:id="3" w:name="_Toc273558607"/>
    </w:p>
    <w:p w14:paraId="4458F176" w14:textId="23342179" w:rsidR="00F127A3" w:rsidRDefault="00F127A3" w:rsidP="007616E8">
      <w:pPr>
        <w:ind w:firstLine="0"/>
        <w:jc w:val="center"/>
      </w:pPr>
    </w:p>
    <w:p w14:paraId="514201E2" w14:textId="6C4F0F3E" w:rsidR="00F127A3" w:rsidRDefault="00F127A3" w:rsidP="007616E8">
      <w:pPr>
        <w:ind w:firstLine="0"/>
        <w:jc w:val="center"/>
      </w:pPr>
    </w:p>
    <w:p w14:paraId="3008BD0D" w14:textId="5A497B8E" w:rsidR="00F127A3" w:rsidRDefault="00F127A3" w:rsidP="007616E8">
      <w:pPr>
        <w:ind w:firstLine="0"/>
        <w:jc w:val="center"/>
      </w:pPr>
    </w:p>
    <w:p w14:paraId="5015DCA3" w14:textId="71BE4230" w:rsidR="00F127A3" w:rsidRDefault="00F127A3" w:rsidP="007616E8">
      <w:pPr>
        <w:ind w:firstLine="0"/>
        <w:jc w:val="center"/>
      </w:pPr>
    </w:p>
    <w:p w14:paraId="2AFE17A3" w14:textId="70DD86C7" w:rsidR="00F127A3" w:rsidRDefault="00F127A3" w:rsidP="007616E8">
      <w:pPr>
        <w:ind w:firstLine="0"/>
        <w:jc w:val="center"/>
      </w:pPr>
    </w:p>
    <w:p w14:paraId="7D8873D4" w14:textId="76D08FD0" w:rsidR="00F127A3" w:rsidRDefault="00F127A3" w:rsidP="007616E8">
      <w:pPr>
        <w:ind w:firstLine="0"/>
        <w:jc w:val="center"/>
      </w:pPr>
    </w:p>
    <w:p w14:paraId="5796F0E5" w14:textId="54A4666B" w:rsidR="00F127A3" w:rsidRDefault="00F127A3" w:rsidP="007616E8">
      <w:pPr>
        <w:ind w:firstLine="0"/>
        <w:jc w:val="center"/>
      </w:pPr>
    </w:p>
    <w:p w14:paraId="41F9FFEC" w14:textId="2EDBCD8A" w:rsidR="00F127A3" w:rsidRDefault="00F127A3" w:rsidP="007616E8">
      <w:pPr>
        <w:ind w:firstLine="0"/>
        <w:jc w:val="center"/>
      </w:pPr>
    </w:p>
    <w:p w14:paraId="4168E194" w14:textId="77777777" w:rsidR="00F127A3" w:rsidRDefault="00F127A3" w:rsidP="007616E8">
      <w:pPr>
        <w:ind w:firstLine="0"/>
        <w:jc w:val="center"/>
      </w:pPr>
    </w:p>
    <w:p w14:paraId="548C0C30" w14:textId="1BBC6C60" w:rsidR="00F127A3" w:rsidRDefault="00F127A3" w:rsidP="007616E8">
      <w:pPr>
        <w:ind w:firstLine="0"/>
        <w:jc w:val="center"/>
      </w:pPr>
    </w:p>
    <w:p w14:paraId="269657AC" w14:textId="70AE2F2F" w:rsidR="00F127A3" w:rsidRDefault="00F127A3" w:rsidP="007616E8">
      <w:pPr>
        <w:ind w:firstLine="0"/>
        <w:jc w:val="center"/>
      </w:pPr>
    </w:p>
    <w:p w14:paraId="655505C6" w14:textId="09CB65C2" w:rsidR="00F127A3" w:rsidRDefault="00F127A3" w:rsidP="007616E8">
      <w:pPr>
        <w:ind w:firstLine="0"/>
        <w:jc w:val="center"/>
      </w:pPr>
    </w:p>
    <w:p w14:paraId="5B0B7B5F" w14:textId="6288D8AE" w:rsidR="00F127A3" w:rsidRDefault="00F127A3" w:rsidP="007616E8">
      <w:pPr>
        <w:ind w:firstLine="0"/>
        <w:jc w:val="center"/>
      </w:pPr>
    </w:p>
    <w:p w14:paraId="36ED7E01" w14:textId="5007AA54" w:rsidR="00F127A3" w:rsidRDefault="00F127A3" w:rsidP="007616E8">
      <w:pPr>
        <w:ind w:firstLine="0"/>
        <w:jc w:val="center"/>
      </w:pPr>
    </w:p>
    <w:p w14:paraId="2FA0476F"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5BD32CB4" w14:textId="77777777" w:rsidR="00E76147" w:rsidRPr="00B84278" w:rsidRDefault="00E76147" w:rsidP="00E76147">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4F66DDEA" w14:textId="77777777" w:rsidR="00E76147" w:rsidRPr="00B84278" w:rsidRDefault="00E76147" w:rsidP="00E76147">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385C42C2" w14:textId="77777777" w:rsidR="00E76147" w:rsidRDefault="00E76147" w:rsidP="00E76147">
      <w:pPr>
        <w:ind w:firstLine="0"/>
        <w:jc w:val="center"/>
      </w:pPr>
    </w:p>
    <w:p w14:paraId="4679E3C5" w14:textId="77777777" w:rsidR="00E76147" w:rsidRPr="006D48A4" w:rsidRDefault="00E76147" w:rsidP="00E76147">
      <w:pPr>
        <w:ind w:firstLine="0"/>
        <w:jc w:val="center"/>
      </w:pPr>
    </w:p>
    <w:p w14:paraId="4D23C77F" w14:textId="77777777" w:rsidR="00E76147" w:rsidRDefault="00E76147" w:rsidP="00E76147">
      <w:pPr>
        <w:suppressAutoHyphens/>
        <w:ind w:firstLine="0"/>
        <w:jc w:val="center"/>
        <w:rPr>
          <w:rFonts w:eastAsia="Times New Roman" w:cs="Times New Roman"/>
          <w:b/>
          <w:sz w:val="36"/>
          <w:szCs w:val="36"/>
          <w:lang w:eastAsia="ar-SA" w:bidi="en-US"/>
        </w:rPr>
      </w:pPr>
      <w:r w:rsidRPr="009F2248">
        <w:rPr>
          <w:rFonts w:eastAsia="Times New Roman" w:cs="Times New Roman"/>
          <w:b/>
          <w:sz w:val="36"/>
          <w:szCs w:val="36"/>
          <w:lang w:eastAsia="ar-SA" w:bidi="en-US"/>
        </w:rPr>
        <w:t>Боготольского муниципального района</w:t>
      </w:r>
    </w:p>
    <w:p w14:paraId="70A91F30" w14:textId="77777777" w:rsidR="00E76147" w:rsidRDefault="00E76147" w:rsidP="00E76147">
      <w:pPr>
        <w:suppressAutoHyphens/>
        <w:ind w:firstLine="0"/>
        <w:jc w:val="center"/>
        <w:rPr>
          <w:rFonts w:eastAsia="Times New Roman" w:cs="Times New Roman"/>
          <w:b/>
          <w:sz w:val="36"/>
          <w:szCs w:val="36"/>
          <w:lang w:eastAsia="ar-SA" w:bidi="en-US"/>
        </w:rPr>
      </w:pPr>
      <w:r w:rsidRPr="009F2248">
        <w:rPr>
          <w:rFonts w:eastAsia="Times New Roman" w:cs="Times New Roman"/>
          <w:b/>
          <w:sz w:val="36"/>
          <w:szCs w:val="36"/>
          <w:lang w:eastAsia="ar-SA" w:bidi="en-US"/>
        </w:rPr>
        <w:t>Красноярского края</w:t>
      </w:r>
    </w:p>
    <w:p w14:paraId="231E5C4A" w14:textId="77777777" w:rsidR="00E76147" w:rsidRPr="00087887" w:rsidRDefault="00E76147" w:rsidP="00E76147">
      <w:pPr>
        <w:suppressAutoHyphens/>
        <w:ind w:firstLine="0"/>
        <w:jc w:val="center"/>
        <w:rPr>
          <w:rFonts w:eastAsia="Times New Roman" w:cs="Times New Roman"/>
          <w:b/>
          <w:sz w:val="36"/>
          <w:szCs w:val="36"/>
          <w:lang w:eastAsia="ar-SA" w:bidi="en-US"/>
        </w:rPr>
      </w:pPr>
      <w:bookmarkStart w:id="4" w:name="_Hlk170986385"/>
      <w:r w:rsidRPr="009F2248">
        <w:rPr>
          <w:rFonts w:eastAsia="Times New Roman" w:cs="Times New Roman"/>
          <w:b/>
          <w:sz w:val="36"/>
          <w:szCs w:val="36"/>
          <w:lang w:eastAsia="ar-SA" w:bidi="en-US"/>
        </w:rPr>
        <w:t>и муниципальных образований сельских поселений, входящих в его состав</w:t>
      </w:r>
      <w:bookmarkEnd w:id="4"/>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6FA2B850" w:rsidR="007616E8" w:rsidRDefault="007616E8" w:rsidP="007616E8">
      <w:pPr>
        <w:ind w:firstLine="0"/>
        <w:jc w:val="center"/>
      </w:pPr>
    </w:p>
    <w:p w14:paraId="5085D530" w14:textId="395083A8" w:rsidR="00F127A3" w:rsidRDefault="00F127A3" w:rsidP="007616E8">
      <w:pPr>
        <w:ind w:firstLine="0"/>
        <w:jc w:val="center"/>
      </w:pPr>
    </w:p>
    <w:p w14:paraId="60D7891D" w14:textId="47B40982" w:rsidR="00F127A3" w:rsidRDefault="00F127A3" w:rsidP="007616E8">
      <w:pPr>
        <w:ind w:firstLine="0"/>
        <w:jc w:val="center"/>
      </w:pPr>
    </w:p>
    <w:p w14:paraId="60DD9040" w14:textId="2EF3C0CA" w:rsidR="00F127A3" w:rsidRDefault="00F127A3"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p w14:paraId="7FAAFEDA" w14:textId="73715FBD" w:rsidR="00200A6B" w:rsidRPr="007321AD" w:rsidRDefault="00A7675E" w:rsidP="005A38D2">
      <w:pPr>
        <w:pStyle w:val="aff6"/>
        <w:ind w:firstLine="0"/>
        <w:jc w:val="center"/>
        <w:rPr>
          <w:b/>
          <w:lang w:val="ru-RU"/>
        </w:rPr>
      </w:pPr>
      <w:r>
        <w:rPr>
          <w:b/>
          <w:sz w:val="28"/>
          <w:szCs w:val="28"/>
          <w:lang w:val="ru-RU"/>
        </w:rPr>
        <w:t>202</w:t>
      </w:r>
      <w:r w:rsidR="005A38D2">
        <w:rPr>
          <w:b/>
          <w:sz w:val="28"/>
          <w:szCs w:val="28"/>
          <w:lang w:val="ru-RU"/>
        </w:rPr>
        <w:t>4</w:t>
      </w:r>
      <w:r w:rsidR="007616E8" w:rsidRPr="006D48A4">
        <w:rPr>
          <w:b/>
          <w:sz w:val="28"/>
          <w:szCs w:val="28"/>
          <w:lang w:val="ru-RU"/>
        </w:rPr>
        <w:t xml:space="preserve"> г.</w:t>
      </w:r>
      <w:bookmarkEnd w:id="0"/>
      <w:bookmarkEnd w:id="1"/>
    </w:p>
    <w:p w14:paraId="5DFFF43E" w14:textId="77777777" w:rsidR="00200A6B" w:rsidRDefault="00200A6B" w:rsidP="004843F4">
      <w:pPr>
        <w:spacing w:after="120"/>
        <w:jc w:val="center"/>
        <w:rPr>
          <w:rFonts w:cs="Times New Roman"/>
          <w:b/>
          <w:szCs w:val="24"/>
        </w:rPr>
        <w:sectPr w:rsidR="00200A6B" w:rsidSect="00F7403F">
          <w:pgSz w:w="11906" w:h="16838"/>
          <w:pgMar w:top="1134" w:right="851" w:bottom="1134" w:left="1701" w:header="709" w:footer="709" w:gutter="0"/>
          <w:pgNumType w:start="3"/>
          <w:cols w:space="708"/>
          <w:docGrid w:linePitch="360"/>
        </w:sectPr>
      </w:pPr>
    </w:p>
    <w:p w14:paraId="3F49E2E3" w14:textId="7A7DED79"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C0C40EE" w14:textId="77777777" w:rsidR="00FD748C" w:rsidRDefault="00FD748C" w:rsidP="004843F4">
      <w:pPr>
        <w:spacing w:after="120"/>
        <w:jc w:val="center"/>
        <w:rPr>
          <w:rFonts w:cs="Times New Roman"/>
          <w:b/>
          <w:szCs w:val="24"/>
        </w:rPr>
      </w:pPr>
    </w:p>
    <w:p w14:paraId="58261510" w14:textId="5DF5F7D8" w:rsidR="00D343E8" w:rsidRDefault="00E76147">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1586951" w:history="1">
        <w:r w:rsidR="00D343E8" w:rsidRPr="007A707F">
          <w:rPr>
            <w:rStyle w:val="aa"/>
            <w:noProof/>
          </w:rPr>
          <w:t>1.</w:t>
        </w:r>
        <w:r w:rsidR="00D343E8">
          <w:rPr>
            <w:rFonts w:asciiTheme="minorHAnsi" w:eastAsiaTheme="minorEastAsia" w:hAnsiTheme="minorHAnsi" w:cstheme="minorBidi"/>
            <w:b w:val="0"/>
            <w:bCs w:val="0"/>
            <w:caps w:val="0"/>
            <w:noProof/>
            <w:kern w:val="2"/>
            <w:sz w:val="22"/>
            <w:szCs w:val="22"/>
            <w:lang w:eastAsia="ru-RU"/>
            <w14:ligatures w14:val="standardContextual"/>
          </w:rPr>
          <w:tab/>
        </w:r>
        <w:r w:rsidR="00D343E8" w:rsidRPr="007A707F">
          <w:rPr>
            <w:rStyle w:val="aa"/>
            <w:noProof/>
          </w:rPr>
          <w:t>Основная часть</w:t>
        </w:r>
        <w:r w:rsidR="00D343E8">
          <w:rPr>
            <w:noProof/>
            <w:webHidden/>
          </w:rPr>
          <w:tab/>
        </w:r>
        <w:r w:rsidR="00D343E8">
          <w:rPr>
            <w:noProof/>
            <w:webHidden/>
          </w:rPr>
          <w:fldChar w:fldCharType="begin"/>
        </w:r>
        <w:r w:rsidR="00D343E8">
          <w:rPr>
            <w:noProof/>
            <w:webHidden/>
          </w:rPr>
          <w:instrText xml:space="preserve"> PAGEREF _Toc171586951 \h </w:instrText>
        </w:r>
        <w:r w:rsidR="00D343E8">
          <w:rPr>
            <w:noProof/>
            <w:webHidden/>
          </w:rPr>
        </w:r>
        <w:r w:rsidR="00D343E8">
          <w:rPr>
            <w:noProof/>
            <w:webHidden/>
          </w:rPr>
          <w:fldChar w:fldCharType="separate"/>
        </w:r>
        <w:r w:rsidR="00D343E8">
          <w:rPr>
            <w:noProof/>
            <w:webHidden/>
          </w:rPr>
          <w:t>4</w:t>
        </w:r>
        <w:r w:rsidR="00D343E8">
          <w:rPr>
            <w:noProof/>
            <w:webHidden/>
          </w:rPr>
          <w:fldChar w:fldCharType="end"/>
        </w:r>
      </w:hyperlink>
    </w:p>
    <w:p w14:paraId="4802DF14" w14:textId="0B069E69"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52" w:history="1">
        <w:r w:rsidRPr="007A707F">
          <w:rPr>
            <w:rStyle w:val="aa"/>
            <w:noProof/>
          </w:rPr>
          <w:t>1.1.</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Перечень используемых сокращений</w:t>
        </w:r>
        <w:r>
          <w:rPr>
            <w:noProof/>
            <w:webHidden/>
          </w:rPr>
          <w:tab/>
        </w:r>
        <w:r>
          <w:rPr>
            <w:noProof/>
            <w:webHidden/>
          </w:rPr>
          <w:fldChar w:fldCharType="begin"/>
        </w:r>
        <w:r>
          <w:rPr>
            <w:noProof/>
            <w:webHidden/>
          </w:rPr>
          <w:instrText xml:space="preserve"> PAGEREF _Toc171586952 \h </w:instrText>
        </w:r>
        <w:r>
          <w:rPr>
            <w:noProof/>
            <w:webHidden/>
          </w:rPr>
        </w:r>
        <w:r>
          <w:rPr>
            <w:noProof/>
            <w:webHidden/>
          </w:rPr>
          <w:fldChar w:fldCharType="separate"/>
        </w:r>
        <w:r>
          <w:rPr>
            <w:noProof/>
            <w:webHidden/>
          </w:rPr>
          <w:t>4</w:t>
        </w:r>
        <w:r>
          <w:rPr>
            <w:noProof/>
            <w:webHidden/>
          </w:rPr>
          <w:fldChar w:fldCharType="end"/>
        </w:r>
      </w:hyperlink>
    </w:p>
    <w:p w14:paraId="3134DB0F" w14:textId="0F53502A"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53" w:history="1">
        <w:r w:rsidRPr="007A707F">
          <w:rPr>
            <w:rStyle w:val="aa"/>
            <w:noProof/>
          </w:rPr>
          <w:t>1.2.</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Термины и определения</w:t>
        </w:r>
        <w:r>
          <w:rPr>
            <w:noProof/>
            <w:webHidden/>
          </w:rPr>
          <w:tab/>
        </w:r>
        <w:r>
          <w:rPr>
            <w:noProof/>
            <w:webHidden/>
          </w:rPr>
          <w:fldChar w:fldCharType="begin"/>
        </w:r>
        <w:r>
          <w:rPr>
            <w:noProof/>
            <w:webHidden/>
          </w:rPr>
          <w:instrText xml:space="preserve"> PAGEREF _Toc171586953 \h </w:instrText>
        </w:r>
        <w:r>
          <w:rPr>
            <w:noProof/>
            <w:webHidden/>
          </w:rPr>
        </w:r>
        <w:r>
          <w:rPr>
            <w:noProof/>
            <w:webHidden/>
          </w:rPr>
          <w:fldChar w:fldCharType="separate"/>
        </w:r>
        <w:r>
          <w:rPr>
            <w:noProof/>
            <w:webHidden/>
          </w:rPr>
          <w:t>4</w:t>
        </w:r>
        <w:r>
          <w:rPr>
            <w:noProof/>
            <w:webHidden/>
          </w:rPr>
          <w:fldChar w:fldCharType="end"/>
        </w:r>
      </w:hyperlink>
    </w:p>
    <w:p w14:paraId="53C48B4A" w14:textId="3D0C9DB3"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54" w:history="1">
        <w:r w:rsidRPr="007A707F">
          <w:rPr>
            <w:rStyle w:val="aa"/>
            <w:noProof/>
          </w:rPr>
          <w:t>1.3.</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Общие положения</w:t>
        </w:r>
        <w:r>
          <w:rPr>
            <w:noProof/>
            <w:webHidden/>
          </w:rPr>
          <w:tab/>
        </w:r>
        <w:r>
          <w:rPr>
            <w:noProof/>
            <w:webHidden/>
          </w:rPr>
          <w:fldChar w:fldCharType="begin"/>
        </w:r>
        <w:r>
          <w:rPr>
            <w:noProof/>
            <w:webHidden/>
          </w:rPr>
          <w:instrText xml:space="preserve"> PAGEREF _Toc171586954 \h </w:instrText>
        </w:r>
        <w:r>
          <w:rPr>
            <w:noProof/>
            <w:webHidden/>
          </w:rPr>
        </w:r>
        <w:r>
          <w:rPr>
            <w:noProof/>
            <w:webHidden/>
          </w:rPr>
          <w:fldChar w:fldCharType="separate"/>
        </w:r>
        <w:r>
          <w:rPr>
            <w:noProof/>
            <w:webHidden/>
          </w:rPr>
          <w:t>6</w:t>
        </w:r>
        <w:r>
          <w:rPr>
            <w:noProof/>
            <w:webHidden/>
          </w:rPr>
          <w:fldChar w:fldCharType="end"/>
        </w:r>
      </w:hyperlink>
    </w:p>
    <w:p w14:paraId="3620829B" w14:textId="44D7D31E"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55" w:history="1">
        <w:r w:rsidRPr="007A707F">
          <w:rPr>
            <w:rStyle w:val="aa"/>
            <w:noProof/>
          </w:rPr>
          <w:t>1.4.</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Расчетные показатели минимально допустимого уровня обеспеченности объектами местного значения муниципального района, сельского поселения и расчетные показатели максимально допустимого уровня территориальной доступности таких объектов для населения муниципального района и сельских поселений</w:t>
        </w:r>
        <w:r>
          <w:rPr>
            <w:noProof/>
            <w:webHidden/>
          </w:rPr>
          <w:tab/>
        </w:r>
        <w:r>
          <w:rPr>
            <w:noProof/>
            <w:webHidden/>
          </w:rPr>
          <w:fldChar w:fldCharType="begin"/>
        </w:r>
        <w:r>
          <w:rPr>
            <w:noProof/>
            <w:webHidden/>
          </w:rPr>
          <w:instrText xml:space="preserve"> PAGEREF _Toc171586955 \h </w:instrText>
        </w:r>
        <w:r>
          <w:rPr>
            <w:noProof/>
            <w:webHidden/>
          </w:rPr>
        </w:r>
        <w:r>
          <w:rPr>
            <w:noProof/>
            <w:webHidden/>
          </w:rPr>
          <w:fldChar w:fldCharType="separate"/>
        </w:r>
        <w:r>
          <w:rPr>
            <w:noProof/>
            <w:webHidden/>
          </w:rPr>
          <w:t>8</w:t>
        </w:r>
        <w:r>
          <w:rPr>
            <w:noProof/>
            <w:webHidden/>
          </w:rPr>
          <w:fldChar w:fldCharType="end"/>
        </w:r>
      </w:hyperlink>
    </w:p>
    <w:p w14:paraId="183F3D4B" w14:textId="32E8ACE9"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56" w:history="1">
        <w:r w:rsidRPr="007A707F">
          <w:rPr>
            <w:rStyle w:val="aa"/>
            <w:noProof/>
          </w:rPr>
          <w:t>1.4.1.</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образования</w:t>
        </w:r>
        <w:r>
          <w:rPr>
            <w:noProof/>
            <w:webHidden/>
          </w:rPr>
          <w:tab/>
        </w:r>
        <w:r>
          <w:rPr>
            <w:noProof/>
            <w:webHidden/>
          </w:rPr>
          <w:fldChar w:fldCharType="begin"/>
        </w:r>
        <w:r>
          <w:rPr>
            <w:noProof/>
            <w:webHidden/>
          </w:rPr>
          <w:instrText xml:space="preserve"> PAGEREF _Toc171586956 \h </w:instrText>
        </w:r>
        <w:r>
          <w:rPr>
            <w:noProof/>
            <w:webHidden/>
          </w:rPr>
        </w:r>
        <w:r>
          <w:rPr>
            <w:noProof/>
            <w:webHidden/>
          </w:rPr>
          <w:fldChar w:fldCharType="separate"/>
        </w:r>
        <w:r>
          <w:rPr>
            <w:noProof/>
            <w:webHidden/>
          </w:rPr>
          <w:t>8</w:t>
        </w:r>
        <w:r>
          <w:rPr>
            <w:noProof/>
            <w:webHidden/>
          </w:rPr>
          <w:fldChar w:fldCharType="end"/>
        </w:r>
      </w:hyperlink>
    </w:p>
    <w:p w14:paraId="4D1F1693" w14:textId="6C919761"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57" w:history="1">
        <w:r w:rsidRPr="007A707F">
          <w:rPr>
            <w:rStyle w:val="aa"/>
            <w:noProof/>
          </w:rPr>
          <w:t>1.4.2.</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физической культуры и массового спорта</w:t>
        </w:r>
        <w:r>
          <w:rPr>
            <w:noProof/>
            <w:webHidden/>
          </w:rPr>
          <w:tab/>
        </w:r>
        <w:r>
          <w:rPr>
            <w:noProof/>
            <w:webHidden/>
          </w:rPr>
          <w:fldChar w:fldCharType="begin"/>
        </w:r>
        <w:r>
          <w:rPr>
            <w:noProof/>
            <w:webHidden/>
          </w:rPr>
          <w:instrText xml:space="preserve"> PAGEREF _Toc171586957 \h </w:instrText>
        </w:r>
        <w:r>
          <w:rPr>
            <w:noProof/>
            <w:webHidden/>
          </w:rPr>
        </w:r>
        <w:r>
          <w:rPr>
            <w:noProof/>
            <w:webHidden/>
          </w:rPr>
          <w:fldChar w:fldCharType="separate"/>
        </w:r>
        <w:r>
          <w:rPr>
            <w:noProof/>
            <w:webHidden/>
          </w:rPr>
          <w:t>9</w:t>
        </w:r>
        <w:r>
          <w:rPr>
            <w:noProof/>
            <w:webHidden/>
          </w:rPr>
          <w:fldChar w:fldCharType="end"/>
        </w:r>
      </w:hyperlink>
    </w:p>
    <w:p w14:paraId="3CB1E550" w14:textId="79C65B0F"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58" w:history="1">
        <w:r w:rsidRPr="007A707F">
          <w:rPr>
            <w:rStyle w:val="aa"/>
            <w:noProof/>
          </w:rPr>
          <w:t>1.4.3.</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молодежной политики</w:t>
        </w:r>
        <w:r>
          <w:rPr>
            <w:noProof/>
            <w:webHidden/>
          </w:rPr>
          <w:tab/>
        </w:r>
        <w:r>
          <w:rPr>
            <w:noProof/>
            <w:webHidden/>
          </w:rPr>
          <w:fldChar w:fldCharType="begin"/>
        </w:r>
        <w:r>
          <w:rPr>
            <w:noProof/>
            <w:webHidden/>
          </w:rPr>
          <w:instrText xml:space="preserve"> PAGEREF _Toc171586958 \h </w:instrText>
        </w:r>
        <w:r>
          <w:rPr>
            <w:noProof/>
            <w:webHidden/>
          </w:rPr>
        </w:r>
        <w:r>
          <w:rPr>
            <w:noProof/>
            <w:webHidden/>
          </w:rPr>
          <w:fldChar w:fldCharType="separate"/>
        </w:r>
        <w:r>
          <w:rPr>
            <w:noProof/>
            <w:webHidden/>
          </w:rPr>
          <w:t>11</w:t>
        </w:r>
        <w:r>
          <w:rPr>
            <w:noProof/>
            <w:webHidden/>
          </w:rPr>
          <w:fldChar w:fldCharType="end"/>
        </w:r>
      </w:hyperlink>
    </w:p>
    <w:p w14:paraId="0FB6F4B9" w14:textId="1410DF4D"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59" w:history="1">
        <w:r w:rsidRPr="007A707F">
          <w:rPr>
            <w:rStyle w:val="aa"/>
            <w:noProof/>
          </w:rPr>
          <w:t>1.4.4.</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архивного дела</w:t>
        </w:r>
        <w:r>
          <w:rPr>
            <w:noProof/>
            <w:webHidden/>
          </w:rPr>
          <w:tab/>
        </w:r>
        <w:r>
          <w:rPr>
            <w:noProof/>
            <w:webHidden/>
          </w:rPr>
          <w:fldChar w:fldCharType="begin"/>
        </w:r>
        <w:r>
          <w:rPr>
            <w:noProof/>
            <w:webHidden/>
          </w:rPr>
          <w:instrText xml:space="preserve"> PAGEREF _Toc171586959 \h </w:instrText>
        </w:r>
        <w:r>
          <w:rPr>
            <w:noProof/>
            <w:webHidden/>
          </w:rPr>
        </w:r>
        <w:r>
          <w:rPr>
            <w:noProof/>
            <w:webHidden/>
          </w:rPr>
          <w:fldChar w:fldCharType="separate"/>
        </w:r>
        <w:r>
          <w:rPr>
            <w:noProof/>
            <w:webHidden/>
          </w:rPr>
          <w:t>11</w:t>
        </w:r>
        <w:r>
          <w:rPr>
            <w:noProof/>
            <w:webHidden/>
          </w:rPr>
          <w:fldChar w:fldCharType="end"/>
        </w:r>
      </w:hyperlink>
    </w:p>
    <w:p w14:paraId="78D71BB2" w14:textId="4EEFC154"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0" w:history="1">
        <w:r w:rsidRPr="007A707F">
          <w:rPr>
            <w:rStyle w:val="aa"/>
            <w:noProof/>
          </w:rPr>
          <w:t>1.4.5.</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культуры и искусства</w:t>
        </w:r>
        <w:r>
          <w:rPr>
            <w:noProof/>
            <w:webHidden/>
          </w:rPr>
          <w:tab/>
        </w:r>
        <w:r>
          <w:rPr>
            <w:noProof/>
            <w:webHidden/>
          </w:rPr>
          <w:fldChar w:fldCharType="begin"/>
        </w:r>
        <w:r>
          <w:rPr>
            <w:noProof/>
            <w:webHidden/>
          </w:rPr>
          <w:instrText xml:space="preserve"> PAGEREF _Toc171586960 \h </w:instrText>
        </w:r>
        <w:r>
          <w:rPr>
            <w:noProof/>
            <w:webHidden/>
          </w:rPr>
        </w:r>
        <w:r>
          <w:rPr>
            <w:noProof/>
            <w:webHidden/>
          </w:rPr>
          <w:fldChar w:fldCharType="separate"/>
        </w:r>
        <w:r>
          <w:rPr>
            <w:noProof/>
            <w:webHidden/>
          </w:rPr>
          <w:t>12</w:t>
        </w:r>
        <w:r>
          <w:rPr>
            <w:noProof/>
            <w:webHidden/>
          </w:rPr>
          <w:fldChar w:fldCharType="end"/>
        </w:r>
      </w:hyperlink>
    </w:p>
    <w:p w14:paraId="6F4E683C" w14:textId="4A715310"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1" w:history="1">
        <w:r w:rsidRPr="007A707F">
          <w:rPr>
            <w:rStyle w:val="aa"/>
            <w:noProof/>
          </w:rPr>
          <w:t>1.4.6.</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охраны правопорядка</w:t>
        </w:r>
        <w:r>
          <w:rPr>
            <w:noProof/>
            <w:webHidden/>
          </w:rPr>
          <w:tab/>
        </w:r>
        <w:r>
          <w:rPr>
            <w:noProof/>
            <w:webHidden/>
          </w:rPr>
          <w:fldChar w:fldCharType="begin"/>
        </w:r>
        <w:r>
          <w:rPr>
            <w:noProof/>
            <w:webHidden/>
          </w:rPr>
          <w:instrText xml:space="preserve"> PAGEREF _Toc171586961 \h </w:instrText>
        </w:r>
        <w:r>
          <w:rPr>
            <w:noProof/>
            <w:webHidden/>
          </w:rPr>
        </w:r>
        <w:r>
          <w:rPr>
            <w:noProof/>
            <w:webHidden/>
          </w:rPr>
          <w:fldChar w:fldCharType="separate"/>
        </w:r>
        <w:r>
          <w:rPr>
            <w:noProof/>
            <w:webHidden/>
          </w:rPr>
          <w:t>13</w:t>
        </w:r>
        <w:r>
          <w:rPr>
            <w:noProof/>
            <w:webHidden/>
          </w:rPr>
          <w:fldChar w:fldCharType="end"/>
        </w:r>
      </w:hyperlink>
    </w:p>
    <w:p w14:paraId="2E01A748" w14:textId="03A491C5"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2" w:history="1">
        <w:r w:rsidRPr="007A707F">
          <w:rPr>
            <w:rStyle w:val="aa"/>
            <w:noProof/>
          </w:rPr>
          <w:t>1.4.7.</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жилищного строительства</w:t>
        </w:r>
        <w:r>
          <w:rPr>
            <w:noProof/>
            <w:webHidden/>
          </w:rPr>
          <w:tab/>
        </w:r>
        <w:r>
          <w:rPr>
            <w:noProof/>
            <w:webHidden/>
          </w:rPr>
          <w:fldChar w:fldCharType="begin"/>
        </w:r>
        <w:r>
          <w:rPr>
            <w:noProof/>
            <w:webHidden/>
          </w:rPr>
          <w:instrText xml:space="preserve"> PAGEREF _Toc171586962 \h </w:instrText>
        </w:r>
        <w:r>
          <w:rPr>
            <w:noProof/>
            <w:webHidden/>
          </w:rPr>
        </w:r>
        <w:r>
          <w:rPr>
            <w:noProof/>
            <w:webHidden/>
          </w:rPr>
          <w:fldChar w:fldCharType="separate"/>
        </w:r>
        <w:r>
          <w:rPr>
            <w:noProof/>
            <w:webHidden/>
          </w:rPr>
          <w:t>13</w:t>
        </w:r>
        <w:r>
          <w:rPr>
            <w:noProof/>
            <w:webHidden/>
          </w:rPr>
          <w:fldChar w:fldCharType="end"/>
        </w:r>
      </w:hyperlink>
    </w:p>
    <w:p w14:paraId="107B34C6" w14:textId="491C883D"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3" w:history="1">
        <w:r w:rsidRPr="007A707F">
          <w:rPr>
            <w:rStyle w:val="aa"/>
            <w:noProof/>
          </w:rPr>
          <w:t>1.4.8.</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благоустройства и массового отдыха</w:t>
        </w:r>
        <w:r>
          <w:rPr>
            <w:noProof/>
            <w:webHidden/>
          </w:rPr>
          <w:tab/>
        </w:r>
        <w:r>
          <w:rPr>
            <w:noProof/>
            <w:webHidden/>
          </w:rPr>
          <w:fldChar w:fldCharType="begin"/>
        </w:r>
        <w:r>
          <w:rPr>
            <w:noProof/>
            <w:webHidden/>
          </w:rPr>
          <w:instrText xml:space="preserve"> PAGEREF _Toc171586963 \h </w:instrText>
        </w:r>
        <w:r>
          <w:rPr>
            <w:noProof/>
            <w:webHidden/>
          </w:rPr>
        </w:r>
        <w:r>
          <w:rPr>
            <w:noProof/>
            <w:webHidden/>
          </w:rPr>
          <w:fldChar w:fldCharType="separate"/>
        </w:r>
        <w:r>
          <w:rPr>
            <w:noProof/>
            <w:webHidden/>
          </w:rPr>
          <w:t>15</w:t>
        </w:r>
        <w:r>
          <w:rPr>
            <w:noProof/>
            <w:webHidden/>
          </w:rPr>
          <w:fldChar w:fldCharType="end"/>
        </w:r>
      </w:hyperlink>
    </w:p>
    <w:p w14:paraId="61A44B92" w14:textId="1D044A7E"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4" w:history="1">
        <w:r w:rsidRPr="007A707F">
          <w:rPr>
            <w:rStyle w:val="aa"/>
            <w:noProof/>
          </w:rPr>
          <w:t>1.4.9.</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автомобильных дорог местного значения и мест хранения индивидуального транспорта</w:t>
        </w:r>
        <w:r>
          <w:rPr>
            <w:noProof/>
            <w:webHidden/>
          </w:rPr>
          <w:tab/>
        </w:r>
        <w:r>
          <w:rPr>
            <w:noProof/>
            <w:webHidden/>
          </w:rPr>
          <w:fldChar w:fldCharType="begin"/>
        </w:r>
        <w:r>
          <w:rPr>
            <w:noProof/>
            <w:webHidden/>
          </w:rPr>
          <w:instrText xml:space="preserve"> PAGEREF _Toc171586964 \h </w:instrText>
        </w:r>
        <w:r>
          <w:rPr>
            <w:noProof/>
            <w:webHidden/>
          </w:rPr>
        </w:r>
        <w:r>
          <w:rPr>
            <w:noProof/>
            <w:webHidden/>
          </w:rPr>
          <w:fldChar w:fldCharType="separate"/>
        </w:r>
        <w:r>
          <w:rPr>
            <w:noProof/>
            <w:webHidden/>
          </w:rPr>
          <w:t>16</w:t>
        </w:r>
        <w:r>
          <w:rPr>
            <w:noProof/>
            <w:webHidden/>
          </w:rPr>
          <w:fldChar w:fldCharType="end"/>
        </w:r>
      </w:hyperlink>
    </w:p>
    <w:p w14:paraId="76F4105B" w14:textId="73B5E2DE"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5" w:history="1">
        <w:r w:rsidRPr="007A707F">
          <w:rPr>
            <w:rStyle w:val="aa"/>
            <w:noProof/>
          </w:rPr>
          <w:t>1.4.10.</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 xml:space="preserve">В области электро-, тепло-, газо-, водоснабжения населения и </w:t>
        </w:r>
        <w:r>
          <w:rPr>
            <w:rStyle w:val="aa"/>
            <w:noProof/>
          </w:rPr>
          <w:br/>
        </w:r>
        <w:r w:rsidRPr="007A707F">
          <w:rPr>
            <w:rStyle w:val="aa"/>
            <w:noProof/>
          </w:rPr>
          <w:t>водоотведения</w:t>
        </w:r>
        <w:r>
          <w:rPr>
            <w:noProof/>
            <w:webHidden/>
          </w:rPr>
          <w:tab/>
        </w:r>
        <w:r>
          <w:rPr>
            <w:noProof/>
            <w:webHidden/>
          </w:rPr>
          <w:fldChar w:fldCharType="begin"/>
        </w:r>
        <w:r>
          <w:rPr>
            <w:noProof/>
            <w:webHidden/>
          </w:rPr>
          <w:instrText xml:space="preserve"> PAGEREF _Toc171586965 \h </w:instrText>
        </w:r>
        <w:r>
          <w:rPr>
            <w:noProof/>
            <w:webHidden/>
          </w:rPr>
        </w:r>
        <w:r>
          <w:rPr>
            <w:noProof/>
            <w:webHidden/>
          </w:rPr>
          <w:fldChar w:fldCharType="separate"/>
        </w:r>
        <w:r>
          <w:rPr>
            <w:noProof/>
            <w:webHidden/>
          </w:rPr>
          <w:t>18</w:t>
        </w:r>
        <w:r>
          <w:rPr>
            <w:noProof/>
            <w:webHidden/>
          </w:rPr>
          <w:fldChar w:fldCharType="end"/>
        </w:r>
      </w:hyperlink>
    </w:p>
    <w:p w14:paraId="0C24579E" w14:textId="407C0618"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6" w:history="1">
        <w:r w:rsidRPr="007A707F">
          <w:rPr>
            <w:rStyle w:val="aa"/>
            <w:noProof/>
          </w:rPr>
          <w:t>1.4.11.</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предупреждения чрезвычайных ситуаций, стихийных бедствий, эпидемий и ликвидации их последствий</w:t>
        </w:r>
        <w:r>
          <w:rPr>
            <w:noProof/>
            <w:webHidden/>
          </w:rPr>
          <w:tab/>
        </w:r>
        <w:r>
          <w:rPr>
            <w:noProof/>
            <w:webHidden/>
          </w:rPr>
          <w:fldChar w:fldCharType="begin"/>
        </w:r>
        <w:r>
          <w:rPr>
            <w:noProof/>
            <w:webHidden/>
          </w:rPr>
          <w:instrText xml:space="preserve"> PAGEREF _Toc171586966 \h </w:instrText>
        </w:r>
        <w:r>
          <w:rPr>
            <w:noProof/>
            <w:webHidden/>
          </w:rPr>
        </w:r>
        <w:r>
          <w:rPr>
            <w:noProof/>
            <w:webHidden/>
          </w:rPr>
          <w:fldChar w:fldCharType="separate"/>
        </w:r>
        <w:r>
          <w:rPr>
            <w:noProof/>
            <w:webHidden/>
          </w:rPr>
          <w:t>19</w:t>
        </w:r>
        <w:r>
          <w:rPr>
            <w:noProof/>
            <w:webHidden/>
          </w:rPr>
          <w:fldChar w:fldCharType="end"/>
        </w:r>
      </w:hyperlink>
    </w:p>
    <w:p w14:paraId="6941F2E1" w14:textId="5057F4E5"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67" w:history="1">
        <w:r w:rsidRPr="007A707F">
          <w:rPr>
            <w:rStyle w:val="aa"/>
            <w:noProof/>
          </w:rPr>
          <w:t>1.4.12.</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организации ритуальных услуг и содержания мест захоронения</w:t>
        </w:r>
        <w:r>
          <w:rPr>
            <w:noProof/>
            <w:webHidden/>
          </w:rPr>
          <w:tab/>
        </w:r>
        <w:r>
          <w:rPr>
            <w:noProof/>
            <w:webHidden/>
          </w:rPr>
          <w:fldChar w:fldCharType="begin"/>
        </w:r>
        <w:r>
          <w:rPr>
            <w:noProof/>
            <w:webHidden/>
          </w:rPr>
          <w:instrText xml:space="preserve"> PAGEREF _Toc171586967 \h </w:instrText>
        </w:r>
        <w:r>
          <w:rPr>
            <w:noProof/>
            <w:webHidden/>
          </w:rPr>
        </w:r>
        <w:r>
          <w:rPr>
            <w:noProof/>
            <w:webHidden/>
          </w:rPr>
          <w:fldChar w:fldCharType="separate"/>
        </w:r>
        <w:r>
          <w:rPr>
            <w:noProof/>
            <w:webHidden/>
          </w:rPr>
          <w:t>20</w:t>
        </w:r>
        <w:r>
          <w:rPr>
            <w:noProof/>
            <w:webHidden/>
          </w:rPr>
          <w:fldChar w:fldCharType="end"/>
        </w:r>
      </w:hyperlink>
    </w:p>
    <w:p w14:paraId="220FA191" w14:textId="1DD3FC4E" w:rsidR="00D343E8" w:rsidRDefault="00D343E8">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1586968" w:history="1">
        <w:r w:rsidRPr="007A707F">
          <w:rPr>
            <w:rStyle w:val="aa"/>
            <w:noProof/>
          </w:rPr>
          <w:t>2.</w:t>
        </w:r>
        <w:r>
          <w:rPr>
            <w:rFonts w:asciiTheme="minorHAnsi" w:eastAsiaTheme="minorEastAsia" w:hAnsiTheme="minorHAnsi" w:cstheme="minorBidi"/>
            <w:b w:val="0"/>
            <w:bCs w:val="0"/>
            <w:caps w:val="0"/>
            <w:noProof/>
            <w:kern w:val="2"/>
            <w:sz w:val="22"/>
            <w:szCs w:val="22"/>
            <w:lang w:eastAsia="ru-RU"/>
            <w14:ligatures w14:val="standardContextual"/>
          </w:rPr>
          <w:tab/>
        </w:r>
        <w:r w:rsidRPr="007A707F">
          <w:rPr>
            <w:rStyle w:val="aa"/>
            <w:noProof/>
          </w:rPr>
          <w:t>Материалы по обоснованию расчетных показателей, содержащихся в основной части местных нормативов градостроительного проектирования</w:t>
        </w:r>
        <w:r>
          <w:rPr>
            <w:noProof/>
            <w:webHidden/>
          </w:rPr>
          <w:tab/>
        </w:r>
        <w:r>
          <w:rPr>
            <w:noProof/>
            <w:webHidden/>
          </w:rPr>
          <w:fldChar w:fldCharType="begin"/>
        </w:r>
        <w:r>
          <w:rPr>
            <w:noProof/>
            <w:webHidden/>
          </w:rPr>
          <w:instrText xml:space="preserve"> PAGEREF _Toc171586968 \h </w:instrText>
        </w:r>
        <w:r>
          <w:rPr>
            <w:noProof/>
            <w:webHidden/>
          </w:rPr>
        </w:r>
        <w:r>
          <w:rPr>
            <w:noProof/>
            <w:webHidden/>
          </w:rPr>
          <w:fldChar w:fldCharType="separate"/>
        </w:r>
        <w:r>
          <w:rPr>
            <w:noProof/>
            <w:webHidden/>
          </w:rPr>
          <w:t>21</w:t>
        </w:r>
        <w:r>
          <w:rPr>
            <w:noProof/>
            <w:webHidden/>
          </w:rPr>
          <w:fldChar w:fldCharType="end"/>
        </w:r>
      </w:hyperlink>
    </w:p>
    <w:p w14:paraId="4CB60CDE" w14:textId="07D364D9"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69" w:history="1">
        <w:r w:rsidRPr="007A707F">
          <w:rPr>
            <w:rStyle w:val="aa"/>
            <w:noProof/>
          </w:rPr>
          <w:t>2.1.</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Результаты анализа административно-территориального устройства, природно-климатических и социально-экономических условий развития Боготольского района, влияющих на установление расчетных показателей</w:t>
        </w:r>
        <w:r>
          <w:rPr>
            <w:noProof/>
            <w:webHidden/>
          </w:rPr>
          <w:tab/>
        </w:r>
        <w:r>
          <w:rPr>
            <w:noProof/>
            <w:webHidden/>
          </w:rPr>
          <w:fldChar w:fldCharType="begin"/>
        </w:r>
        <w:r>
          <w:rPr>
            <w:noProof/>
            <w:webHidden/>
          </w:rPr>
          <w:instrText xml:space="preserve"> PAGEREF _Toc171586969 \h </w:instrText>
        </w:r>
        <w:r>
          <w:rPr>
            <w:noProof/>
            <w:webHidden/>
          </w:rPr>
        </w:r>
        <w:r>
          <w:rPr>
            <w:noProof/>
            <w:webHidden/>
          </w:rPr>
          <w:fldChar w:fldCharType="separate"/>
        </w:r>
        <w:r>
          <w:rPr>
            <w:noProof/>
            <w:webHidden/>
          </w:rPr>
          <w:t>21</w:t>
        </w:r>
        <w:r>
          <w:rPr>
            <w:noProof/>
            <w:webHidden/>
          </w:rPr>
          <w:fldChar w:fldCharType="end"/>
        </w:r>
      </w:hyperlink>
    </w:p>
    <w:p w14:paraId="7F188EA4" w14:textId="00ADFD6E"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0" w:history="1">
        <w:r w:rsidRPr="007A707F">
          <w:rPr>
            <w:rStyle w:val="aa"/>
            <w:noProof/>
          </w:rPr>
          <w:t>2.1.1.</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Административно-территориальное устройство Боготольского района</w:t>
        </w:r>
        <w:r>
          <w:rPr>
            <w:noProof/>
            <w:webHidden/>
          </w:rPr>
          <w:tab/>
        </w:r>
        <w:r>
          <w:rPr>
            <w:noProof/>
            <w:webHidden/>
          </w:rPr>
          <w:fldChar w:fldCharType="begin"/>
        </w:r>
        <w:r>
          <w:rPr>
            <w:noProof/>
            <w:webHidden/>
          </w:rPr>
          <w:instrText xml:space="preserve"> PAGEREF _Toc171586970 \h </w:instrText>
        </w:r>
        <w:r>
          <w:rPr>
            <w:noProof/>
            <w:webHidden/>
          </w:rPr>
        </w:r>
        <w:r>
          <w:rPr>
            <w:noProof/>
            <w:webHidden/>
          </w:rPr>
          <w:fldChar w:fldCharType="separate"/>
        </w:r>
        <w:r>
          <w:rPr>
            <w:noProof/>
            <w:webHidden/>
          </w:rPr>
          <w:t>21</w:t>
        </w:r>
        <w:r>
          <w:rPr>
            <w:noProof/>
            <w:webHidden/>
          </w:rPr>
          <w:fldChar w:fldCharType="end"/>
        </w:r>
      </w:hyperlink>
    </w:p>
    <w:p w14:paraId="6C251C4A" w14:textId="57E8BF4C"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1" w:history="1">
        <w:r w:rsidRPr="007A707F">
          <w:rPr>
            <w:rStyle w:val="aa"/>
            <w:noProof/>
          </w:rPr>
          <w:t>2.1.2.</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Система расселения Боготольского района</w:t>
        </w:r>
        <w:r>
          <w:rPr>
            <w:noProof/>
            <w:webHidden/>
          </w:rPr>
          <w:tab/>
        </w:r>
        <w:r>
          <w:rPr>
            <w:noProof/>
            <w:webHidden/>
          </w:rPr>
          <w:fldChar w:fldCharType="begin"/>
        </w:r>
        <w:r>
          <w:rPr>
            <w:noProof/>
            <w:webHidden/>
          </w:rPr>
          <w:instrText xml:space="preserve"> PAGEREF _Toc171586971 \h </w:instrText>
        </w:r>
        <w:r>
          <w:rPr>
            <w:noProof/>
            <w:webHidden/>
          </w:rPr>
        </w:r>
        <w:r>
          <w:rPr>
            <w:noProof/>
            <w:webHidden/>
          </w:rPr>
          <w:fldChar w:fldCharType="separate"/>
        </w:r>
        <w:r>
          <w:rPr>
            <w:noProof/>
            <w:webHidden/>
          </w:rPr>
          <w:t>22</w:t>
        </w:r>
        <w:r>
          <w:rPr>
            <w:noProof/>
            <w:webHidden/>
          </w:rPr>
          <w:fldChar w:fldCharType="end"/>
        </w:r>
      </w:hyperlink>
    </w:p>
    <w:p w14:paraId="66BB46AE" w14:textId="22900199"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2" w:history="1">
        <w:r w:rsidRPr="007A707F">
          <w:rPr>
            <w:rStyle w:val="aa"/>
            <w:noProof/>
          </w:rPr>
          <w:t>2.1.3.</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Социально-демографический состав Боготольского района</w:t>
        </w:r>
        <w:r>
          <w:rPr>
            <w:noProof/>
            <w:webHidden/>
          </w:rPr>
          <w:tab/>
        </w:r>
        <w:r>
          <w:rPr>
            <w:noProof/>
            <w:webHidden/>
          </w:rPr>
          <w:fldChar w:fldCharType="begin"/>
        </w:r>
        <w:r>
          <w:rPr>
            <w:noProof/>
            <w:webHidden/>
          </w:rPr>
          <w:instrText xml:space="preserve"> PAGEREF _Toc171586972 \h </w:instrText>
        </w:r>
        <w:r>
          <w:rPr>
            <w:noProof/>
            <w:webHidden/>
          </w:rPr>
        </w:r>
        <w:r>
          <w:rPr>
            <w:noProof/>
            <w:webHidden/>
          </w:rPr>
          <w:fldChar w:fldCharType="separate"/>
        </w:r>
        <w:r>
          <w:rPr>
            <w:noProof/>
            <w:webHidden/>
          </w:rPr>
          <w:t>23</w:t>
        </w:r>
        <w:r>
          <w:rPr>
            <w:noProof/>
            <w:webHidden/>
          </w:rPr>
          <w:fldChar w:fldCharType="end"/>
        </w:r>
      </w:hyperlink>
    </w:p>
    <w:p w14:paraId="39936E88" w14:textId="60863213"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3" w:history="1">
        <w:r w:rsidRPr="007A707F">
          <w:rPr>
            <w:rStyle w:val="aa"/>
            <w:noProof/>
          </w:rPr>
          <w:t>2.1.4.</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Природно-климатические условия Боготольского района</w:t>
        </w:r>
        <w:r>
          <w:rPr>
            <w:noProof/>
            <w:webHidden/>
          </w:rPr>
          <w:tab/>
        </w:r>
        <w:r>
          <w:rPr>
            <w:noProof/>
            <w:webHidden/>
          </w:rPr>
          <w:fldChar w:fldCharType="begin"/>
        </w:r>
        <w:r>
          <w:rPr>
            <w:noProof/>
            <w:webHidden/>
          </w:rPr>
          <w:instrText xml:space="preserve"> PAGEREF _Toc171586973 \h </w:instrText>
        </w:r>
        <w:r>
          <w:rPr>
            <w:noProof/>
            <w:webHidden/>
          </w:rPr>
        </w:r>
        <w:r>
          <w:rPr>
            <w:noProof/>
            <w:webHidden/>
          </w:rPr>
          <w:fldChar w:fldCharType="separate"/>
        </w:r>
        <w:r>
          <w:rPr>
            <w:noProof/>
            <w:webHidden/>
          </w:rPr>
          <w:t>25</w:t>
        </w:r>
        <w:r>
          <w:rPr>
            <w:noProof/>
            <w:webHidden/>
          </w:rPr>
          <w:fldChar w:fldCharType="end"/>
        </w:r>
      </w:hyperlink>
    </w:p>
    <w:p w14:paraId="680431C5" w14:textId="4110811F"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4" w:history="1">
        <w:r w:rsidRPr="007A707F">
          <w:rPr>
            <w:rStyle w:val="aa"/>
            <w:noProof/>
          </w:rPr>
          <w:t>2.1.5.</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Приоритеты, цели и задачи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_Toc171586974 \h </w:instrText>
        </w:r>
        <w:r>
          <w:rPr>
            <w:noProof/>
            <w:webHidden/>
          </w:rPr>
        </w:r>
        <w:r>
          <w:rPr>
            <w:noProof/>
            <w:webHidden/>
          </w:rPr>
          <w:fldChar w:fldCharType="separate"/>
        </w:r>
        <w:r>
          <w:rPr>
            <w:noProof/>
            <w:webHidden/>
          </w:rPr>
          <w:t>26</w:t>
        </w:r>
        <w:r>
          <w:rPr>
            <w:noProof/>
            <w:webHidden/>
          </w:rPr>
          <w:fldChar w:fldCharType="end"/>
        </w:r>
      </w:hyperlink>
    </w:p>
    <w:p w14:paraId="03F62EA8" w14:textId="533F6570"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75" w:history="1">
        <w:r w:rsidRPr="007A707F">
          <w:rPr>
            <w:rStyle w:val="aa"/>
            <w:noProof/>
          </w:rPr>
          <w:t>2.2.</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Обоснование предмета нормирования</w:t>
        </w:r>
        <w:r>
          <w:rPr>
            <w:noProof/>
            <w:webHidden/>
          </w:rPr>
          <w:tab/>
        </w:r>
        <w:r>
          <w:rPr>
            <w:noProof/>
            <w:webHidden/>
          </w:rPr>
          <w:fldChar w:fldCharType="begin"/>
        </w:r>
        <w:r>
          <w:rPr>
            <w:noProof/>
            <w:webHidden/>
          </w:rPr>
          <w:instrText xml:space="preserve"> PAGEREF _Toc171586975 \h </w:instrText>
        </w:r>
        <w:r>
          <w:rPr>
            <w:noProof/>
            <w:webHidden/>
          </w:rPr>
        </w:r>
        <w:r>
          <w:rPr>
            <w:noProof/>
            <w:webHidden/>
          </w:rPr>
          <w:fldChar w:fldCharType="separate"/>
        </w:r>
        <w:r>
          <w:rPr>
            <w:noProof/>
            <w:webHidden/>
          </w:rPr>
          <w:t>28</w:t>
        </w:r>
        <w:r>
          <w:rPr>
            <w:noProof/>
            <w:webHidden/>
          </w:rPr>
          <w:fldChar w:fldCharType="end"/>
        </w:r>
      </w:hyperlink>
    </w:p>
    <w:p w14:paraId="16689F94" w14:textId="19AEEE9C"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76" w:history="1">
        <w:r w:rsidRPr="007A707F">
          <w:rPr>
            <w:rStyle w:val="aa"/>
            <w:noProof/>
          </w:rPr>
          <w:t>2.3.</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Обоснование дифференциации территории</w:t>
        </w:r>
        <w:r>
          <w:rPr>
            <w:noProof/>
            <w:webHidden/>
          </w:rPr>
          <w:tab/>
        </w:r>
        <w:r>
          <w:rPr>
            <w:noProof/>
            <w:webHidden/>
          </w:rPr>
          <w:fldChar w:fldCharType="begin"/>
        </w:r>
        <w:r>
          <w:rPr>
            <w:noProof/>
            <w:webHidden/>
          </w:rPr>
          <w:instrText xml:space="preserve"> PAGEREF _Toc171586976 \h </w:instrText>
        </w:r>
        <w:r>
          <w:rPr>
            <w:noProof/>
            <w:webHidden/>
          </w:rPr>
        </w:r>
        <w:r>
          <w:rPr>
            <w:noProof/>
            <w:webHidden/>
          </w:rPr>
          <w:fldChar w:fldCharType="separate"/>
        </w:r>
        <w:r>
          <w:rPr>
            <w:noProof/>
            <w:webHidden/>
          </w:rPr>
          <w:t>29</w:t>
        </w:r>
        <w:r>
          <w:rPr>
            <w:noProof/>
            <w:webHidden/>
          </w:rPr>
          <w:fldChar w:fldCharType="end"/>
        </w:r>
      </w:hyperlink>
    </w:p>
    <w:p w14:paraId="46BE9B40" w14:textId="1DBD9E57" w:rsidR="00D343E8" w:rsidRDefault="00D343E8">
      <w:pPr>
        <w:pStyle w:val="24"/>
        <w:rPr>
          <w:rFonts w:asciiTheme="minorHAnsi" w:eastAsiaTheme="minorEastAsia" w:hAnsiTheme="minorHAnsi" w:cstheme="minorBidi"/>
          <w:iCs w:val="0"/>
          <w:noProof/>
          <w:kern w:val="2"/>
          <w:sz w:val="22"/>
          <w:szCs w:val="22"/>
          <w:lang w:eastAsia="ru-RU"/>
          <w14:ligatures w14:val="standardContextual"/>
        </w:rPr>
      </w:pPr>
      <w:hyperlink w:anchor="_Toc171586977" w:history="1">
        <w:r w:rsidRPr="007A707F">
          <w:rPr>
            <w:rStyle w:val="aa"/>
            <w:noProof/>
          </w:rPr>
          <w:t>2.4.</w:t>
        </w:r>
        <w:r>
          <w:rPr>
            <w:rFonts w:asciiTheme="minorHAnsi" w:eastAsiaTheme="minorEastAsia" w:hAnsiTheme="minorHAnsi" w:cstheme="minorBidi"/>
            <w:iCs w:val="0"/>
            <w:noProof/>
            <w:kern w:val="2"/>
            <w:sz w:val="22"/>
            <w:szCs w:val="22"/>
            <w:lang w:eastAsia="ru-RU"/>
            <w14:ligatures w14:val="standardContextual"/>
          </w:rPr>
          <w:tab/>
        </w:r>
        <w:r w:rsidRPr="007A707F">
          <w:rPr>
            <w:rStyle w:val="aa"/>
            <w:noProof/>
          </w:rPr>
          <w:t>Обоснование расчетных показателей, содержащихся в основной части местных нормативов градостроительного проектирования</w:t>
        </w:r>
        <w:r>
          <w:rPr>
            <w:noProof/>
            <w:webHidden/>
          </w:rPr>
          <w:tab/>
        </w:r>
        <w:r>
          <w:rPr>
            <w:noProof/>
            <w:webHidden/>
          </w:rPr>
          <w:fldChar w:fldCharType="begin"/>
        </w:r>
        <w:r>
          <w:rPr>
            <w:noProof/>
            <w:webHidden/>
          </w:rPr>
          <w:instrText xml:space="preserve"> PAGEREF _Toc171586977 \h </w:instrText>
        </w:r>
        <w:r>
          <w:rPr>
            <w:noProof/>
            <w:webHidden/>
          </w:rPr>
        </w:r>
        <w:r>
          <w:rPr>
            <w:noProof/>
            <w:webHidden/>
          </w:rPr>
          <w:fldChar w:fldCharType="separate"/>
        </w:r>
        <w:r>
          <w:rPr>
            <w:noProof/>
            <w:webHidden/>
          </w:rPr>
          <w:t>31</w:t>
        </w:r>
        <w:r>
          <w:rPr>
            <w:noProof/>
            <w:webHidden/>
          </w:rPr>
          <w:fldChar w:fldCharType="end"/>
        </w:r>
      </w:hyperlink>
    </w:p>
    <w:p w14:paraId="1956BFB8" w14:textId="6DD23671"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8" w:history="1">
        <w:r w:rsidRPr="007A707F">
          <w:rPr>
            <w:rStyle w:val="aa"/>
            <w:noProof/>
          </w:rPr>
          <w:t>2.4.1.</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образования</w:t>
        </w:r>
        <w:r>
          <w:rPr>
            <w:noProof/>
            <w:webHidden/>
          </w:rPr>
          <w:tab/>
        </w:r>
        <w:r>
          <w:rPr>
            <w:noProof/>
            <w:webHidden/>
          </w:rPr>
          <w:fldChar w:fldCharType="begin"/>
        </w:r>
        <w:r>
          <w:rPr>
            <w:noProof/>
            <w:webHidden/>
          </w:rPr>
          <w:instrText xml:space="preserve"> PAGEREF _Toc171586978 \h </w:instrText>
        </w:r>
        <w:r>
          <w:rPr>
            <w:noProof/>
            <w:webHidden/>
          </w:rPr>
        </w:r>
        <w:r>
          <w:rPr>
            <w:noProof/>
            <w:webHidden/>
          </w:rPr>
          <w:fldChar w:fldCharType="separate"/>
        </w:r>
        <w:r>
          <w:rPr>
            <w:noProof/>
            <w:webHidden/>
          </w:rPr>
          <w:t>31</w:t>
        </w:r>
        <w:r>
          <w:rPr>
            <w:noProof/>
            <w:webHidden/>
          </w:rPr>
          <w:fldChar w:fldCharType="end"/>
        </w:r>
      </w:hyperlink>
    </w:p>
    <w:p w14:paraId="3005A4AD" w14:textId="58BF51E3"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79" w:history="1">
        <w:r w:rsidRPr="007A707F">
          <w:rPr>
            <w:rStyle w:val="aa"/>
            <w:noProof/>
          </w:rPr>
          <w:t>2.4.2.</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физической культуры и массового спорта</w:t>
        </w:r>
        <w:r>
          <w:rPr>
            <w:noProof/>
            <w:webHidden/>
          </w:rPr>
          <w:tab/>
        </w:r>
        <w:r>
          <w:rPr>
            <w:noProof/>
            <w:webHidden/>
          </w:rPr>
          <w:fldChar w:fldCharType="begin"/>
        </w:r>
        <w:r>
          <w:rPr>
            <w:noProof/>
            <w:webHidden/>
          </w:rPr>
          <w:instrText xml:space="preserve"> PAGEREF _Toc171586979 \h </w:instrText>
        </w:r>
        <w:r>
          <w:rPr>
            <w:noProof/>
            <w:webHidden/>
          </w:rPr>
        </w:r>
        <w:r>
          <w:rPr>
            <w:noProof/>
            <w:webHidden/>
          </w:rPr>
          <w:fldChar w:fldCharType="separate"/>
        </w:r>
        <w:r>
          <w:rPr>
            <w:noProof/>
            <w:webHidden/>
          </w:rPr>
          <w:t>33</w:t>
        </w:r>
        <w:r>
          <w:rPr>
            <w:noProof/>
            <w:webHidden/>
          </w:rPr>
          <w:fldChar w:fldCharType="end"/>
        </w:r>
      </w:hyperlink>
    </w:p>
    <w:p w14:paraId="638B487A" w14:textId="3D394EB7"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0" w:history="1">
        <w:r w:rsidRPr="007A707F">
          <w:rPr>
            <w:rStyle w:val="aa"/>
            <w:noProof/>
          </w:rPr>
          <w:t>2.4.3.</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молодежной политики</w:t>
        </w:r>
        <w:r>
          <w:rPr>
            <w:noProof/>
            <w:webHidden/>
          </w:rPr>
          <w:tab/>
        </w:r>
        <w:r>
          <w:rPr>
            <w:noProof/>
            <w:webHidden/>
          </w:rPr>
          <w:fldChar w:fldCharType="begin"/>
        </w:r>
        <w:r>
          <w:rPr>
            <w:noProof/>
            <w:webHidden/>
          </w:rPr>
          <w:instrText xml:space="preserve"> PAGEREF _Toc171586980 \h </w:instrText>
        </w:r>
        <w:r>
          <w:rPr>
            <w:noProof/>
            <w:webHidden/>
          </w:rPr>
        </w:r>
        <w:r>
          <w:rPr>
            <w:noProof/>
            <w:webHidden/>
          </w:rPr>
          <w:fldChar w:fldCharType="separate"/>
        </w:r>
        <w:r>
          <w:rPr>
            <w:noProof/>
            <w:webHidden/>
          </w:rPr>
          <w:t>34</w:t>
        </w:r>
        <w:r>
          <w:rPr>
            <w:noProof/>
            <w:webHidden/>
          </w:rPr>
          <w:fldChar w:fldCharType="end"/>
        </w:r>
      </w:hyperlink>
    </w:p>
    <w:p w14:paraId="71686308" w14:textId="776F282E"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1" w:history="1">
        <w:r w:rsidRPr="007A707F">
          <w:rPr>
            <w:rStyle w:val="aa"/>
            <w:noProof/>
          </w:rPr>
          <w:t>2.4.4.</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архивного дела</w:t>
        </w:r>
        <w:r>
          <w:rPr>
            <w:noProof/>
            <w:webHidden/>
          </w:rPr>
          <w:tab/>
        </w:r>
        <w:r>
          <w:rPr>
            <w:noProof/>
            <w:webHidden/>
          </w:rPr>
          <w:fldChar w:fldCharType="begin"/>
        </w:r>
        <w:r>
          <w:rPr>
            <w:noProof/>
            <w:webHidden/>
          </w:rPr>
          <w:instrText xml:space="preserve"> PAGEREF _Toc171586981 \h </w:instrText>
        </w:r>
        <w:r>
          <w:rPr>
            <w:noProof/>
            <w:webHidden/>
          </w:rPr>
        </w:r>
        <w:r>
          <w:rPr>
            <w:noProof/>
            <w:webHidden/>
          </w:rPr>
          <w:fldChar w:fldCharType="separate"/>
        </w:r>
        <w:r>
          <w:rPr>
            <w:noProof/>
            <w:webHidden/>
          </w:rPr>
          <w:t>34</w:t>
        </w:r>
        <w:r>
          <w:rPr>
            <w:noProof/>
            <w:webHidden/>
          </w:rPr>
          <w:fldChar w:fldCharType="end"/>
        </w:r>
      </w:hyperlink>
    </w:p>
    <w:p w14:paraId="4CAC2DA1" w14:textId="3C287619"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2" w:history="1">
        <w:r w:rsidRPr="007A707F">
          <w:rPr>
            <w:rStyle w:val="aa"/>
            <w:noProof/>
          </w:rPr>
          <w:t>2.4.5.</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культуры и искусства</w:t>
        </w:r>
        <w:r>
          <w:rPr>
            <w:noProof/>
            <w:webHidden/>
          </w:rPr>
          <w:tab/>
        </w:r>
        <w:r>
          <w:rPr>
            <w:noProof/>
            <w:webHidden/>
          </w:rPr>
          <w:fldChar w:fldCharType="begin"/>
        </w:r>
        <w:r>
          <w:rPr>
            <w:noProof/>
            <w:webHidden/>
          </w:rPr>
          <w:instrText xml:space="preserve"> PAGEREF _Toc171586982 \h </w:instrText>
        </w:r>
        <w:r>
          <w:rPr>
            <w:noProof/>
            <w:webHidden/>
          </w:rPr>
        </w:r>
        <w:r>
          <w:rPr>
            <w:noProof/>
            <w:webHidden/>
          </w:rPr>
          <w:fldChar w:fldCharType="separate"/>
        </w:r>
        <w:r>
          <w:rPr>
            <w:noProof/>
            <w:webHidden/>
          </w:rPr>
          <w:t>34</w:t>
        </w:r>
        <w:r>
          <w:rPr>
            <w:noProof/>
            <w:webHidden/>
          </w:rPr>
          <w:fldChar w:fldCharType="end"/>
        </w:r>
      </w:hyperlink>
    </w:p>
    <w:p w14:paraId="045F5FEB" w14:textId="138CECDD"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3" w:history="1">
        <w:r w:rsidRPr="007A707F">
          <w:rPr>
            <w:rStyle w:val="aa"/>
            <w:noProof/>
          </w:rPr>
          <w:t>2.4.6.</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охраны правопорядка</w:t>
        </w:r>
        <w:r>
          <w:rPr>
            <w:noProof/>
            <w:webHidden/>
          </w:rPr>
          <w:tab/>
        </w:r>
        <w:r>
          <w:rPr>
            <w:noProof/>
            <w:webHidden/>
          </w:rPr>
          <w:fldChar w:fldCharType="begin"/>
        </w:r>
        <w:r>
          <w:rPr>
            <w:noProof/>
            <w:webHidden/>
          </w:rPr>
          <w:instrText xml:space="preserve"> PAGEREF _Toc171586983 \h </w:instrText>
        </w:r>
        <w:r>
          <w:rPr>
            <w:noProof/>
            <w:webHidden/>
          </w:rPr>
        </w:r>
        <w:r>
          <w:rPr>
            <w:noProof/>
            <w:webHidden/>
          </w:rPr>
          <w:fldChar w:fldCharType="separate"/>
        </w:r>
        <w:r>
          <w:rPr>
            <w:noProof/>
            <w:webHidden/>
          </w:rPr>
          <w:t>36</w:t>
        </w:r>
        <w:r>
          <w:rPr>
            <w:noProof/>
            <w:webHidden/>
          </w:rPr>
          <w:fldChar w:fldCharType="end"/>
        </w:r>
      </w:hyperlink>
    </w:p>
    <w:p w14:paraId="59EF7976" w14:textId="01123BD2"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4" w:history="1">
        <w:r w:rsidRPr="007A707F">
          <w:rPr>
            <w:rStyle w:val="aa"/>
            <w:noProof/>
          </w:rPr>
          <w:t>2.4.7.</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жилищного строительства</w:t>
        </w:r>
        <w:r>
          <w:rPr>
            <w:noProof/>
            <w:webHidden/>
          </w:rPr>
          <w:tab/>
        </w:r>
        <w:r>
          <w:rPr>
            <w:noProof/>
            <w:webHidden/>
          </w:rPr>
          <w:fldChar w:fldCharType="begin"/>
        </w:r>
        <w:r>
          <w:rPr>
            <w:noProof/>
            <w:webHidden/>
          </w:rPr>
          <w:instrText xml:space="preserve"> PAGEREF _Toc171586984 \h </w:instrText>
        </w:r>
        <w:r>
          <w:rPr>
            <w:noProof/>
            <w:webHidden/>
          </w:rPr>
        </w:r>
        <w:r>
          <w:rPr>
            <w:noProof/>
            <w:webHidden/>
          </w:rPr>
          <w:fldChar w:fldCharType="separate"/>
        </w:r>
        <w:r>
          <w:rPr>
            <w:noProof/>
            <w:webHidden/>
          </w:rPr>
          <w:t>36</w:t>
        </w:r>
        <w:r>
          <w:rPr>
            <w:noProof/>
            <w:webHidden/>
          </w:rPr>
          <w:fldChar w:fldCharType="end"/>
        </w:r>
      </w:hyperlink>
    </w:p>
    <w:p w14:paraId="53137B75" w14:textId="4727345B"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5" w:history="1">
        <w:r w:rsidRPr="007A707F">
          <w:rPr>
            <w:rStyle w:val="aa"/>
            <w:noProof/>
          </w:rPr>
          <w:t>2.4.8.</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благоустройства и массового отдыха</w:t>
        </w:r>
        <w:r>
          <w:rPr>
            <w:noProof/>
            <w:webHidden/>
          </w:rPr>
          <w:tab/>
        </w:r>
        <w:r>
          <w:rPr>
            <w:noProof/>
            <w:webHidden/>
          </w:rPr>
          <w:fldChar w:fldCharType="begin"/>
        </w:r>
        <w:r>
          <w:rPr>
            <w:noProof/>
            <w:webHidden/>
          </w:rPr>
          <w:instrText xml:space="preserve"> PAGEREF _Toc171586985 \h </w:instrText>
        </w:r>
        <w:r>
          <w:rPr>
            <w:noProof/>
            <w:webHidden/>
          </w:rPr>
        </w:r>
        <w:r>
          <w:rPr>
            <w:noProof/>
            <w:webHidden/>
          </w:rPr>
          <w:fldChar w:fldCharType="separate"/>
        </w:r>
        <w:r>
          <w:rPr>
            <w:noProof/>
            <w:webHidden/>
          </w:rPr>
          <w:t>42</w:t>
        </w:r>
        <w:r>
          <w:rPr>
            <w:noProof/>
            <w:webHidden/>
          </w:rPr>
          <w:fldChar w:fldCharType="end"/>
        </w:r>
      </w:hyperlink>
    </w:p>
    <w:p w14:paraId="2D741E4F" w14:textId="0E2A2174"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6" w:history="1">
        <w:r w:rsidRPr="007A707F">
          <w:rPr>
            <w:rStyle w:val="aa"/>
            <w:noProof/>
          </w:rPr>
          <w:t>2.4.9.</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автомобильных дорог</w:t>
        </w:r>
        <w:r>
          <w:rPr>
            <w:noProof/>
            <w:webHidden/>
          </w:rPr>
          <w:tab/>
        </w:r>
        <w:r>
          <w:rPr>
            <w:noProof/>
            <w:webHidden/>
          </w:rPr>
          <w:fldChar w:fldCharType="begin"/>
        </w:r>
        <w:r>
          <w:rPr>
            <w:noProof/>
            <w:webHidden/>
          </w:rPr>
          <w:instrText xml:space="preserve"> PAGEREF _Toc171586986 \h </w:instrText>
        </w:r>
        <w:r>
          <w:rPr>
            <w:noProof/>
            <w:webHidden/>
          </w:rPr>
        </w:r>
        <w:r>
          <w:rPr>
            <w:noProof/>
            <w:webHidden/>
          </w:rPr>
          <w:fldChar w:fldCharType="separate"/>
        </w:r>
        <w:r>
          <w:rPr>
            <w:noProof/>
            <w:webHidden/>
          </w:rPr>
          <w:t>42</w:t>
        </w:r>
        <w:r>
          <w:rPr>
            <w:noProof/>
            <w:webHidden/>
          </w:rPr>
          <w:fldChar w:fldCharType="end"/>
        </w:r>
      </w:hyperlink>
    </w:p>
    <w:p w14:paraId="5ABB7844" w14:textId="23CD4D8B"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7" w:history="1">
        <w:r w:rsidRPr="007A707F">
          <w:rPr>
            <w:rStyle w:val="aa"/>
            <w:noProof/>
          </w:rPr>
          <w:t>2.4.10.</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 xml:space="preserve">В области электро-, тепло-, газо- и водоснабжения населения, </w:t>
        </w:r>
        <w:r>
          <w:rPr>
            <w:rStyle w:val="aa"/>
            <w:noProof/>
          </w:rPr>
          <w:br/>
        </w:r>
        <w:r w:rsidRPr="007A707F">
          <w:rPr>
            <w:rStyle w:val="aa"/>
            <w:noProof/>
          </w:rPr>
          <w:t>водоотведения</w:t>
        </w:r>
        <w:r>
          <w:rPr>
            <w:noProof/>
            <w:webHidden/>
          </w:rPr>
          <w:tab/>
        </w:r>
        <w:r>
          <w:rPr>
            <w:noProof/>
            <w:webHidden/>
          </w:rPr>
          <w:fldChar w:fldCharType="begin"/>
        </w:r>
        <w:r>
          <w:rPr>
            <w:noProof/>
            <w:webHidden/>
          </w:rPr>
          <w:instrText xml:space="preserve"> PAGEREF _Toc171586987 \h </w:instrText>
        </w:r>
        <w:r>
          <w:rPr>
            <w:noProof/>
            <w:webHidden/>
          </w:rPr>
        </w:r>
        <w:r>
          <w:rPr>
            <w:noProof/>
            <w:webHidden/>
          </w:rPr>
          <w:fldChar w:fldCharType="separate"/>
        </w:r>
        <w:r>
          <w:rPr>
            <w:noProof/>
            <w:webHidden/>
          </w:rPr>
          <w:t>43</w:t>
        </w:r>
        <w:r>
          <w:rPr>
            <w:noProof/>
            <w:webHidden/>
          </w:rPr>
          <w:fldChar w:fldCharType="end"/>
        </w:r>
      </w:hyperlink>
    </w:p>
    <w:p w14:paraId="6501B20D" w14:textId="2C8D5359"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8" w:history="1">
        <w:r w:rsidRPr="007A707F">
          <w:rPr>
            <w:rStyle w:val="aa"/>
            <w:noProof/>
          </w:rPr>
          <w:t>2.4.11.</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предупреждения чрезвычайных ситуаций, стихийных бедствий, эпидемий и ликвидации их последствий</w:t>
        </w:r>
        <w:r>
          <w:rPr>
            <w:noProof/>
            <w:webHidden/>
          </w:rPr>
          <w:tab/>
        </w:r>
        <w:r>
          <w:rPr>
            <w:noProof/>
            <w:webHidden/>
          </w:rPr>
          <w:fldChar w:fldCharType="begin"/>
        </w:r>
        <w:r>
          <w:rPr>
            <w:noProof/>
            <w:webHidden/>
          </w:rPr>
          <w:instrText xml:space="preserve"> PAGEREF _Toc171586988 \h </w:instrText>
        </w:r>
        <w:r>
          <w:rPr>
            <w:noProof/>
            <w:webHidden/>
          </w:rPr>
        </w:r>
        <w:r>
          <w:rPr>
            <w:noProof/>
            <w:webHidden/>
          </w:rPr>
          <w:fldChar w:fldCharType="separate"/>
        </w:r>
        <w:r>
          <w:rPr>
            <w:noProof/>
            <w:webHidden/>
          </w:rPr>
          <w:t>44</w:t>
        </w:r>
        <w:r>
          <w:rPr>
            <w:noProof/>
            <w:webHidden/>
          </w:rPr>
          <w:fldChar w:fldCharType="end"/>
        </w:r>
      </w:hyperlink>
    </w:p>
    <w:p w14:paraId="0D188567" w14:textId="7C686456" w:rsidR="00D343E8" w:rsidRDefault="00D343E8">
      <w:pPr>
        <w:pStyle w:val="31"/>
        <w:rPr>
          <w:rFonts w:asciiTheme="minorHAnsi" w:eastAsiaTheme="minorEastAsia" w:hAnsiTheme="minorHAnsi" w:cstheme="minorBidi"/>
          <w:noProof/>
          <w:kern w:val="2"/>
          <w:sz w:val="22"/>
          <w:szCs w:val="22"/>
          <w:lang w:eastAsia="ru-RU"/>
          <w14:ligatures w14:val="standardContextual"/>
        </w:rPr>
      </w:pPr>
      <w:hyperlink w:anchor="_Toc171586989" w:history="1">
        <w:r w:rsidRPr="007A707F">
          <w:rPr>
            <w:rStyle w:val="aa"/>
            <w:noProof/>
          </w:rPr>
          <w:t>2.4.12.</w:t>
        </w:r>
        <w:r>
          <w:rPr>
            <w:rFonts w:asciiTheme="minorHAnsi" w:eastAsiaTheme="minorEastAsia" w:hAnsiTheme="minorHAnsi" w:cstheme="minorBidi"/>
            <w:noProof/>
            <w:kern w:val="2"/>
            <w:sz w:val="22"/>
            <w:szCs w:val="22"/>
            <w:lang w:eastAsia="ru-RU"/>
            <w14:ligatures w14:val="standardContextual"/>
          </w:rPr>
          <w:tab/>
        </w:r>
        <w:r w:rsidRPr="007A707F">
          <w:rPr>
            <w:rStyle w:val="aa"/>
            <w:noProof/>
          </w:rPr>
          <w:t>В области организации ритуальных услуг и содержания мест захоронения</w:t>
        </w:r>
        <w:r>
          <w:rPr>
            <w:noProof/>
            <w:webHidden/>
          </w:rPr>
          <w:tab/>
        </w:r>
        <w:r>
          <w:rPr>
            <w:noProof/>
            <w:webHidden/>
          </w:rPr>
          <w:fldChar w:fldCharType="begin"/>
        </w:r>
        <w:r>
          <w:rPr>
            <w:noProof/>
            <w:webHidden/>
          </w:rPr>
          <w:instrText xml:space="preserve"> PAGEREF _Toc171586989 \h </w:instrText>
        </w:r>
        <w:r>
          <w:rPr>
            <w:noProof/>
            <w:webHidden/>
          </w:rPr>
        </w:r>
        <w:r>
          <w:rPr>
            <w:noProof/>
            <w:webHidden/>
          </w:rPr>
          <w:fldChar w:fldCharType="separate"/>
        </w:r>
        <w:r>
          <w:rPr>
            <w:noProof/>
            <w:webHidden/>
          </w:rPr>
          <w:t>45</w:t>
        </w:r>
        <w:r>
          <w:rPr>
            <w:noProof/>
            <w:webHidden/>
          </w:rPr>
          <w:fldChar w:fldCharType="end"/>
        </w:r>
      </w:hyperlink>
    </w:p>
    <w:p w14:paraId="00C26A62" w14:textId="12985BD0" w:rsidR="00D343E8" w:rsidRDefault="00D343E8">
      <w:pPr>
        <w:pStyle w:val="18"/>
        <w:tabs>
          <w:tab w:val="left" w:pos="442"/>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1586990" w:history="1">
        <w:r w:rsidRPr="007A707F">
          <w:rPr>
            <w:rStyle w:val="aa"/>
            <w:noProof/>
          </w:rPr>
          <w:t>3.</w:t>
        </w:r>
        <w:r>
          <w:rPr>
            <w:rFonts w:asciiTheme="minorHAnsi" w:eastAsiaTheme="minorEastAsia" w:hAnsiTheme="minorHAnsi" w:cstheme="minorBidi"/>
            <w:b w:val="0"/>
            <w:bCs w:val="0"/>
            <w:caps w:val="0"/>
            <w:noProof/>
            <w:kern w:val="2"/>
            <w:sz w:val="22"/>
            <w:szCs w:val="22"/>
            <w:lang w:eastAsia="ru-RU"/>
            <w14:ligatures w14:val="standardContextual"/>
          </w:rPr>
          <w:tab/>
        </w:r>
        <w:r w:rsidRPr="007A707F">
          <w:rPr>
            <w:rStyle w:val="aa"/>
            <w:noProof/>
          </w:rPr>
          <w:t>Правила и область применения расчетных показателей</w:t>
        </w:r>
        <w:r>
          <w:rPr>
            <w:noProof/>
            <w:webHidden/>
          </w:rPr>
          <w:tab/>
        </w:r>
        <w:r>
          <w:rPr>
            <w:noProof/>
            <w:webHidden/>
          </w:rPr>
          <w:fldChar w:fldCharType="begin"/>
        </w:r>
        <w:r>
          <w:rPr>
            <w:noProof/>
            <w:webHidden/>
          </w:rPr>
          <w:instrText xml:space="preserve"> PAGEREF _Toc171586990 \h </w:instrText>
        </w:r>
        <w:r>
          <w:rPr>
            <w:noProof/>
            <w:webHidden/>
          </w:rPr>
        </w:r>
        <w:r>
          <w:rPr>
            <w:noProof/>
            <w:webHidden/>
          </w:rPr>
          <w:fldChar w:fldCharType="separate"/>
        </w:r>
        <w:r>
          <w:rPr>
            <w:noProof/>
            <w:webHidden/>
          </w:rPr>
          <w:t>46</w:t>
        </w:r>
        <w:r>
          <w:rPr>
            <w:noProof/>
            <w:webHidden/>
          </w:rPr>
          <w:fldChar w:fldCharType="end"/>
        </w:r>
      </w:hyperlink>
    </w:p>
    <w:p w14:paraId="3D77DA4A" w14:textId="47D0B680" w:rsidR="00D343E8" w:rsidRDefault="00D343E8">
      <w:pPr>
        <w:pStyle w:val="18"/>
        <w:tabs>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1586991" w:history="1">
        <w:r w:rsidRPr="007A707F">
          <w:rPr>
            <w:rStyle w:val="aa"/>
            <w:noProof/>
          </w:rPr>
          <w:t>ПРИЛОЖЕНИЕ А</w:t>
        </w:r>
        <w:r>
          <w:rPr>
            <w:noProof/>
            <w:webHidden/>
          </w:rPr>
          <w:tab/>
        </w:r>
        <w:r>
          <w:rPr>
            <w:noProof/>
            <w:webHidden/>
          </w:rPr>
          <w:fldChar w:fldCharType="begin"/>
        </w:r>
        <w:r>
          <w:rPr>
            <w:noProof/>
            <w:webHidden/>
          </w:rPr>
          <w:instrText xml:space="preserve"> PAGEREF _Toc171586991 \h </w:instrText>
        </w:r>
        <w:r>
          <w:rPr>
            <w:noProof/>
            <w:webHidden/>
          </w:rPr>
        </w:r>
        <w:r>
          <w:rPr>
            <w:noProof/>
            <w:webHidden/>
          </w:rPr>
          <w:fldChar w:fldCharType="separate"/>
        </w:r>
        <w:r>
          <w:rPr>
            <w:noProof/>
            <w:webHidden/>
          </w:rPr>
          <w:t>52</w:t>
        </w:r>
        <w:r>
          <w:rPr>
            <w:noProof/>
            <w:webHidden/>
          </w:rPr>
          <w:fldChar w:fldCharType="end"/>
        </w:r>
      </w:hyperlink>
    </w:p>
    <w:p w14:paraId="39FE1490" w14:textId="0D5327F2" w:rsidR="00D343E8" w:rsidRDefault="00D343E8">
      <w:pPr>
        <w:pStyle w:val="18"/>
        <w:tabs>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1586992" w:history="1">
        <w:r w:rsidRPr="007A707F">
          <w:rPr>
            <w:rStyle w:val="aa"/>
            <w:noProof/>
          </w:rPr>
          <w:t>ПРИЛОЖЕНИЕ Б</w:t>
        </w:r>
        <w:r>
          <w:rPr>
            <w:noProof/>
            <w:webHidden/>
          </w:rPr>
          <w:tab/>
        </w:r>
        <w:r>
          <w:rPr>
            <w:noProof/>
            <w:webHidden/>
          </w:rPr>
          <w:fldChar w:fldCharType="begin"/>
        </w:r>
        <w:r>
          <w:rPr>
            <w:noProof/>
            <w:webHidden/>
          </w:rPr>
          <w:instrText xml:space="preserve"> PAGEREF _Toc171586992 \h </w:instrText>
        </w:r>
        <w:r>
          <w:rPr>
            <w:noProof/>
            <w:webHidden/>
          </w:rPr>
        </w:r>
        <w:r>
          <w:rPr>
            <w:noProof/>
            <w:webHidden/>
          </w:rPr>
          <w:fldChar w:fldCharType="separate"/>
        </w:r>
        <w:r>
          <w:rPr>
            <w:noProof/>
            <w:webHidden/>
          </w:rPr>
          <w:t>54</w:t>
        </w:r>
        <w:r>
          <w:rPr>
            <w:noProof/>
            <w:webHidden/>
          </w:rPr>
          <w:fldChar w:fldCharType="end"/>
        </w:r>
      </w:hyperlink>
    </w:p>
    <w:p w14:paraId="6367A8C9" w14:textId="35AC7AFC" w:rsidR="00D343E8" w:rsidRDefault="00D343E8">
      <w:pPr>
        <w:pStyle w:val="18"/>
        <w:tabs>
          <w:tab w:val="right" w:leader="dot" w:pos="9628"/>
        </w:tabs>
        <w:rPr>
          <w:rFonts w:asciiTheme="minorHAnsi" w:eastAsiaTheme="minorEastAsia" w:hAnsiTheme="minorHAnsi" w:cstheme="minorBidi"/>
          <w:b w:val="0"/>
          <w:bCs w:val="0"/>
          <w:caps w:val="0"/>
          <w:noProof/>
          <w:kern w:val="2"/>
          <w:sz w:val="22"/>
          <w:szCs w:val="22"/>
          <w:lang w:eastAsia="ru-RU"/>
          <w14:ligatures w14:val="standardContextual"/>
        </w:rPr>
      </w:pPr>
      <w:hyperlink w:anchor="_Toc171586993" w:history="1">
        <w:r w:rsidRPr="007A707F">
          <w:rPr>
            <w:rStyle w:val="aa"/>
            <w:noProof/>
          </w:rPr>
          <w:t>ПРИЛОЖЕНИЕ В</w:t>
        </w:r>
        <w:r>
          <w:rPr>
            <w:noProof/>
            <w:webHidden/>
          </w:rPr>
          <w:tab/>
        </w:r>
        <w:r>
          <w:rPr>
            <w:noProof/>
            <w:webHidden/>
          </w:rPr>
          <w:fldChar w:fldCharType="begin"/>
        </w:r>
        <w:r>
          <w:rPr>
            <w:noProof/>
            <w:webHidden/>
          </w:rPr>
          <w:instrText xml:space="preserve"> PAGEREF _Toc171586993 \h </w:instrText>
        </w:r>
        <w:r>
          <w:rPr>
            <w:noProof/>
            <w:webHidden/>
          </w:rPr>
        </w:r>
        <w:r>
          <w:rPr>
            <w:noProof/>
            <w:webHidden/>
          </w:rPr>
          <w:fldChar w:fldCharType="separate"/>
        </w:r>
        <w:r>
          <w:rPr>
            <w:noProof/>
            <w:webHidden/>
          </w:rPr>
          <w:t>57</w:t>
        </w:r>
        <w:r>
          <w:rPr>
            <w:noProof/>
            <w:webHidden/>
          </w:rPr>
          <w:fldChar w:fldCharType="end"/>
        </w:r>
      </w:hyperlink>
    </w:p>
    <w:p w14:paraId="59D7EDAB" w14:textId="1AC30402" w:rsidR="00AE4E36" w:rsidRDefault="00E76147" w:rsidP="00F84A49">
      <w:pPr>
        <w:pStyle w:val="aff6"/>
        <w:ind w:right="-1"/>
        <w:rPr>
          <w:lang w:val="ru-RU"/>
        </w:rPr>
      </w:pPr>
      <w:r>
        <w:rPr>
          <w:rFonts w:eastAsia="Calibri"/>
          <w:b/>
          <w:bCs/>
          <w:caps/>
          <w:szCs w:val="32"/>
          <w:lang w:val="ru-RU" w:eastAsia="en-US" w:bidi="ar-SA"/>
        </w:rPr>
        <w:fldChar w:fldCharType="end"/>
      </w:r>
    </w:p>
    <w:p w14:paraId="5AF3DE53" w14:textId="419DB28F" w:rsidR="00F53D97" w:rsidRDefault="00F53D97" w:rsidP="00F84A49">
      <w:pPr>
        <w:pStyle w:val="aff6"/>
        <w:ind w:right="-1"/>
      </w:pPr>
      <w:r>
        <w:br w:type="page"/>
      </w:r>
    </w:p>
    <w:p w14:paraId="0F30E28D" w14:textId="1D4E40BA" w:rsidR="00DC7F5D" w:rsidRDefault="007E11F4" w:rsidP="002D02C5">
      <w:pPr>
        <w:pStyle w:val="13"/>
        <w:numPr>
          <w:ilvl w:val="0"/>
          <w:numId w:val="13"/>
        </w:numPr>
        <w:ind w:left="0" w:firstLine="0"/>
      </w:pPr>
      <w:bookmarkStart w:id="5" w:name="_Toc170908989"/>
      <w:bookmarkStart w:id="6" w:name="_Toc499029520"/>
      <w:bookmarkStart w:id="7" w:name="_Toc171586951"/>
      <w:r>
        <w:lastRenderedPageBreak/>
        <w:t>Основная часть</w:t>
      </w:r>
      <w:bookmarkEnd w:id="5"/>
      <w:bookmarkEnd w:id="7"/>
    </w:p>
    <w:p w14:paraId="47F786B9" w14:textId="77777777" w:rsidR="005A38D2" w:rsidRPr="00903F22" w:rsidRDefault="005A38D2" w:rsidP="005A38D2">
      <w:pPr>
        <w:pStyle w:val="22"/>
        <w:numPr>
          <w:ilvl w:val="1"/>
          <w:numId w:val="13"/>
        </w:numPr>
        <w:ind w:left="0" w:firstLine="0"/>
      </w:pPr>
      <w:bookmarkStart w:id="8" w:name="_Toc84513419"/>
      <w:bookmarkStart w:id="9" w:name="_Toc88055627"/>
      <w:bookmarkStart w:id="10" w:name="_Toc170908990"/>
      <w:bookmarkStart w:id="11" w:name="_Toc171586952"/>
      <w:r w:rsidRPr="00903F22">
        <w:t xml:space="preserve">Перечень </w:t>
      </w:r>
      <w:r w:rsidRPr="00C92CDC">
        <w:t>используемых</w:t>
      </w:r>
      <w:r w:rsidRPr="00903F22">
        <w:t xml:space="preserve"> сокращений</w:t>
      </w:r>
      <w:bookmarkEnd w:id="8"/>
      <w:bookmarkEnd w:id="9"/>
      <w:bookmarkEnd w:id="10"/>
      <w:bookmarkEnd w:id="11"/>
    </w:p>
    <w:p w14:paraId="7E7D4443" w14:textId="77777777" w:rsidR="005A38D2" w:rsidRPr="005A38D2" w:rsidRDefault="005A38D2" w:rsidP="005A38D2">
      <w:pPr>
        <w:pStyle w:val="aff6"/>
        <w:rPr>
          <w:lang w:val="ru-RU"/>
        </w:rPr>
      </w:pPr>
      <w:r w:rsidRPr="005A38D2">
        <w:rPr>
          <w:lang w:val="ru-RU"/>
        </w:rPr>
        <w:t>МНГП – местные нормативы градостроительного проектирования;</w:t>
      </w:r>
    </w:p>
    <w:p w14:paraId="26B0AB70" w14:textId="77777777" w:rsidR="005A38D2" w:rsidRDefault="005A38D2" w:rsidP="005A38D2">
      <w:pPr>
        <w:pStyle w:val="aff6"/>
        <w:rPr>
          <w:lang w:val="ru-RU"/>
        </w:rPr>
      </w:pPr>
      <w:r w:rsidRPr="005A38D2">
        <w:rPr>
          <w:lang w:val="ru-RU"/>
        </w:rPr>
        <w:t>РНГП – региональные нормативы градостроительного проектирования;</w:t>
      </w:r>
    </w:p>
    <w:p w14:paraId="10C09EB5" w14:textId="77777777" w:rsidR="009A71E3" w:rsidRPr="009A71E3" w:rsidRDefault="009A71E3" w:rsidP="009A71E3">
      <w:pPr>
        <w:pStyle w:val="aff6"/>
        <w:rPr>
          <w:lang w:val="ru-RU"/>
        </w:rPr>
      </w:pPr>
      <w:r w:rsidRPr="009A71E3">
        <w:rPr>
          <w:lang w:val="ru-RU"/>
        </w:rPr>
        <w:t>ОМЗ – объект местного значения.</w:t>
      </w:r>
    </w:p>
    <w:p w14:paraId="6BB5FEDD" w14:textId="369CB3B7" w:rsidR="005A38D2" w:rsidRPr="005A38D2" w:rsidRDefault="005A38D2" w:rsidP="005A38D2">
      <w:pPr>
        <w:pStyle w:val="aff6"/>
        <w:rPr>
          <w:lang w:val="ru-RU"/>
        </w:rPr>
      </w:pPr>
      <w:r w:rsidRPr="005A38D2">
        <w:rPr>
          <w:lang w:val="ru-RU"/>
        </w:rPr>
        <w:t>СП 42.13330.2016 – СП 42.13330.2016 «СНиП 2.07.01-89 Градостроительство. Планировка и застройка городских и сельских поселений»</w:t>
      </w:r>
      <w:r>
        <w:rPr>
          <w:lang w:val="ru-RU"/>
        </w:rPr>
        <w:t>;</w:t>
      </w:r>
    </w:p>
    <w:p w14:paraId="1E86390B" w14:textId="09F70E6B" w:rsidR="005A38D2" w:rsidRDefault="005A38D2" w:rsidP="005A38D2">
      <w:pPr>
        <w:pStyle w:val="aff6"/>
        <w:rPr>
          <w:lang w:val="ru-RU"/>
        </w:rPr>
      </w:pPr>
      <w:r w:rsidRPr="005A38D2">
        <w:rPr>
          <w:lang w:val="ru-RU"/>
        </w:rPr>
        <w:t>СП 131.13330.2020 – СП 131.13330.2020 «СНиП 23-01-99* Строительная климатология»</w:t>
      </w:r>
      <w:r>
        <w:rPr>
          <w:lang w:val="ru-RU"/>
        </w:rPr>
        <w:t>;</w:t>
      </w:r>
    </w:p>
    <w:p w14:paraId="6568D37B" w14:textId="33DBA0E8" w:rsidR="005A38D2" w:rsidRPr="005A38D2" w:rsidRDefault="005A38D2" w:rsidP="005A38D2">
      <w:pPr>
        <w:pStyle w:val="aff6"/>
        <w:rPr>
          <w:lang w:val="ru-RU"/>
        </w:rPr>
      </w:pPr>
      <w:r w:rsidRPr="005A38D2">
        <w:rPr>
          <w:lang w:val="ru-RU"/>
        </w:rPr>
        <w:t>ТКО – твердые коммунальные отходы.</w:t>
      </w:r>
    </w:p>
    <w:p w14:paraId="69E30DDD" w14:textId="5D929DEC" w:rsidR="005A38D2" w:rsidRDefault="005A38D2" w:rsidP="005A38D2">
      <w:pPr>
        <w:pStyle w:val="22"/>
        <w:numPr>
          <w:ilvl w:val="1"/>
          <w:numId w:val="13"/>
        </w:numPr>
        <w:ind w:left="0" w:firstLine="0"/>
      </w:pPr>
      <w:bookmarkStart w:id="12" w:name="_Toc170908991"/>
      <w:bookmarkStart w:id="13" w:name="_Toc171586953"/>
      <w:r>
        <w:t>Термины и определения</w:t>
      </w:r>
      <w:bookmarkEnd w:id="12"/>
      <w:bookmarkEnd w:id="13"/>
    </w:p>
    <w:p w14:paraId="205BC8CA" w14:textId="77777777" w:rsidR="005A38D2" w:rsidRPr="005A38D2" w:rsidRDefault="005A38D2" w:rsidP="005A38D2">
      <w:pPr>
        <w:pStyle w:val="aff6"/>
        <w:rPr>
          <w:lang w:val="ru-RU"/>
        </w:rPr>
      </w:pPr>
      <w:r w:rsidRPr="008359E8">
        <w:rPr>
          <w:b/>
          <w:bCs/>
          <w:lang w:val="ru-RU"/>
        </w:rPr>
        <w:t>Обеспеченность</w:t>
      </w:r>
      <w:r w:rsidRPr="005A38D2">
        <w:rPr>
          <w:lang w:val="ru-RU"/>
        </w:rPr>
        <w:t xml:space="preserve"> – показатель, характеризующий наличие и параметры объектов местного значения, подлежащих нормированию.</w:t>
      </w:r>
    </w:p>
    <w:p w14:paraId="7C32BB01" w14:textId="77777777" w:rsidR="005A38D2" w:rsidRPr="005A38D2" w:rsidRDefault="005A38D2" w:rsidP="005A38D2">
      <w:pPr>
        <w:pStyle w:val="aff6"/>
        <w:rPr>
          <w:lang w:val="ru-RU"/>
        </w:rPr>
      </w:pPr>
      <w:r w:rsidRPr="008359E8">
        <w:rPr>
          <w:b/>
          <w:bCs/>
          <w:lang w:val="ru-RU"/>
        </w:rPr>
        <w:t>Территориальная доступность</w:t>
      </w:r>
      <w:r w:rsidRPr="005A38D2">
        <w:rPr>
          <w:lang w:val="ru-RU"/>
        </w:rPr>
        <w:t xml:space="preserve">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413D1C76" w14:textId="77777777" w:rsidR="005A38D2" w:rsidRPr="005A38D2" w:rsidRDefault="005A38D2" w:rsidP="005A38D2">
      <w:pPr>
        <w:pStyle w:val="aff6"/>
        <w:rPr>
          <w:lang w:val="ru-RU"/>
        </w:rPr>
      </w:pPr>
      <w:r w:rsidRPr="008359E8">
        <w:rPr>
          <w:b/>
          <w:bCs/>
          <w:lang w:val="ru-RU"/>
        </w:rPr>
        <w:t>Пешеходная доступность</w:t>
      </w:r>
      <w:r w:rsidRPr="005A38D2">
        <w:rPr>
          <w:lang w:val="ru-RU"/>
        </w:rPr>
        <w:t xml:space="preserve">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6079A186" w14:textId="77777777" w:rsidR="005A38D2" w:rsidRPr="005A38D2" w:rsidRDefault="005A38D2" w:rsidP="005A38D2">
      <w:pPr>
        <w:pStyle w:val="aff6"/>
        <w:rPr>
          <w:lang w:val="ru-RU"/>
        </w:rPr>
      </w:pPr>
      <w:r w:rsidRPr="008359E8">
        <w:rPr>
          <w:b/>
          <w:bCs/>
          <w:lang w:val="ru-RU"/>
        </w:rPr>
        <w:t>Транспортная доступность</w:t>
      </w:r>
      <w:r w:rsidRPr="005A38D2">
        <w:rPr>
          <w:lang w:val="ru-RU"/>
        </w:rPr>
        <w:t xml:space="preserve">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35367689" w14:textId="2B8F81A2" w:rsidR="005A38D2" w:rsidRPr="005A38D2" w:rsidRDefault="005A38D2" w:rsidP="005A38D2">
      <w:pPr>
        <w:pStyle w:val="aff6"/>
        <w:rPr>
          <w:lang w:val="ru-RU"/>
        </w:rPr>
      </w:pPr>
      <w:r w:rsidRPr="008359E8">
        <w:rPr>
          <w:b/>
          <w:bCs/>
          <w:lang w:val="ru-RU"/>
        </w:rPr>
        <w:t>Групповые системы расселения</w:t>
      </w:r>
      <w:r w:rsidRPr="005A38D2">
        <w:rPr>
          <w:lang w:val="ru-RU"/>
        </w:rPr>
        <w:t xml:space="preserve">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w:t>
      </w:r>
      <w:r w:rsidR="008359E8">
        <w:rPr>
          <w:lang w:val="ru-RU"/>
        </w:rPr>
        <w:t xml:space="preserve"> </w:t>
      </w:r>
      <w:r w:rsidRPr="005A38D2">
        <w:rPr>
          <w:lang w:val="ru-RU"/>
        </w:rPr>
        <w:t>экономических ресурсов.</w:t>
      </w:r>
    </w:p>
    <w:p w14:paraId="056E2BFB" w14:textId="77777777" w:rsidR="005A38D2" w:rsidRPr="005A38D2" w:rsidRDefault="005A38D2" w:rsidP="005A38D2">
      <w:pPr>
        <w:pStyle w:val="aff6"/>
        <w:rPr>
          <w:lang w:val="ru-RU"/>
        </w:rPr>
      </w:pPr>
      <w:r w:rsidRPr="008359E8">
        <w:rPr>
          <w:b/>
          <w:bCs/>
          <w:lang w:val="ru-RU"/>
        </w:rPr>
        <w:t>Жилая группа, группа жилых домов</w:t>
      </w:r>
      <w:r w:rsidRPr="005A38D2">
        <w:rPr>
          <w:lang w:val="ru-RU"/>
        </w:rPr>
        <w:t xml:space="preserve">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6E99F739" w14:textId="77777777" w:rsidR="005A38D2" w:rsidRPr="005A38D2" w:rsidRDefault="005A38D2" w:rsidP="005A38D2">
      <w:pPr>
        <w:pStyle w:val="aff6"/>
        <w:rPr>
          <w:lang w:val="ru-RU"/>
        </w:rPr>
      </w:pPr>
      <w:r w:rsidRPr="008359E8">
        <w:rPr>
          <w:b/>
          <w:bCs/>
          <w:lang w:val="ru-RU"/>
        </w:rPr>
        <w:t>Элемент планировочной структуры</w:t>
      </w:r>
      <w:r w:rsidRPr="005A38D2">
        <w:rPr>
          <w:lang w:val="ru-RU"/>
        </w:rPr>
        <w:t xml:space="preserve">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14:paraId="23AE4B02" w14:textId="1A6C09D4" w:rsidR="005A38D2" w:rsidRPr="005A38D2" w:rsidRDefault="005A38D2" w:rsidP="005A38D2">
      <w:pPr>
        <w:pStyle w:val="aff6"/>
        <w:rPr>
          <w:lang w:val="ru-RU"/>
        </w:rPr>
      </w:pPr>
      <w:r w:rsidRPr="008359E8">
        <w:rPr>
          <w:b/>
          <w:bCs/>
          <w:lang w:val="ru-RU"/>
        </w:rPr>
        <w:t>Жилой район</w:t>
      </w:r>
      <w:r w:rsidRPr="005A38D2">
        <w:rPr>
          <w:lang w:val="ru-RU"/>
        </w:rPr>
        <w:t xml:space="preserve"> </w:t>
      </w:r>
      <w:r w:rsidR="008359E8">
        <w:rPr>
          <w:lang w:val="ru-RU"/>
        </w:rPr>
        <w:t>–</w:t>
      </w:r>
      <w:r w:rsidRPr="005A38D2">
        <w:rPr>
          <w:lang w:val="ru-RU"/>
        </w:rPr>
        <w:t xml:space="preserve">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70804498" w14:textId="77777777" w:rsidR="005A38D2" w:rsidRPr="005A38D2" w:rsidRDefault="005A38D2" w:rsidP="005A38D2">
      <w:pPr>
        <w:pStyle w:val="aff6"/>
        <w:rPr>
          <w:lang w:val="ru-RU"/>
        </w:rPr>
      </w:pPr>
      <w:r w:rsidRPr="008359E8">
        <w:rPr>
          <w:b/>
          <w:bCs/>
          <w:lang w:val="ru-RU"/>
        </w:rPr>
        <w:t>Микрорайон</w:t>
      </w:r>
      <w:r w:rsidRPr="005A38D2">
        <w:rPr>
          <w:lang w:val="ru-RU"/>
        </w:rPr>
        <w:t xml:space="preserve">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03D47641" w14:textId="77777777" w:rsidR="005A38D2" w:rsidRPr="005A38D2" w:rsidRDefault="005A38D2" w:rsidP="005A38D2">
      <w:pPr>
        <w:pStyle w:val="aff6"/>
        <w:rPr>
          <w:lang w:val="ru-RU"/>
        </w:rPr>
      </w:pPr>
      <w:r w:rsidRPr="008359E8">
        <w:rPr>
          <w:b/>
          <w:bCs/>
          <w:lang w:val="ru-RU"/>
        </w:rPr>
        <w:lastRenderedPageBreak/>
        <w:t>Квартал</w:t>
      </w:r>
      <w:r w:rsidRPr="005A38D2">
        <w:rPr>
          <w:lang w:val="ru-RU"/>
        </w:rPr>
        <w:t xml:space="preserve">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08C958FC" w14:textId="77777777" w:rsidR="005A38D2" w:rsidRPr="005A38D2" w:rsidRDefault="005A38D2" w:rsidP="005A38D2">
      <w:pPr>
        <w:pStyle w:val="aff6"/>
        <w:rPr>
          <w:lang w:val="ru-RU"/>
        </w:rPr>
      </w:pPr>
      <w:r w:rsidRPr="008359E8">
        <w:rPr>
          <w:b/>
          <w:bCs/>
          <w:lang w:val="ru-RU"/>
        </w:rPr>
        <w:t>Расчетная плотность населения</w:t>
      </w:r>
      <w:r w:rsidRPr="005A38D2">
        <w:rPr>
          <w:lang w:val="ru-RU"/>
        </w:rPr>
        <w:t xml:space="preserve">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2F6765F5" w14:textId="77777777" w:rsidR="005A38D2" w:rsidRPr="005A38D2" w:rsidRDefault="005A38D2" w:rsidP="005A38D2">
      <w:pPr>
        <w:pStyle w:val="aff6"/>
        <w:rPr>
          <w:lang w:val="ru-RU"/>
        </w:rPr>
      </w:pPr>
      <w:r w:rsidRPr="008359E8">
        <w:rPr>
          <w:b/>
          <w:bCs/>
          <w:lang w:val="ru-RU"/>
        </w:rPr>
        <w:t>Площадь жилого помещения</w:t>
      </w:r>
      <w:r w:rsidRPr="005A38D2">
        <w:rPr>
          <w:lang w:val="ru-RU"/>
        </w:rPr>
        <w:t xml:space="preserve">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2CBF3A80" w14:textId="77777777" w:rsidR="005A38D2" w:rsidRPr="005A38D2" w:rsidRDefault="005A38D2" w:rsidP="005A38D2">
      <w:pPr>
        <w:pStyle w:val="aff6"/>
        <w:rPr>
          <w:lang w:val="ru-RU"/>
        </w:rPr>
      </w:pPr>
      <w:r w:rsidRPr="008359E8">
        <w:rPr>
          <w:b/>
          <w:bCs/>
          <w:lang w:val="ru-RU"/>
        </w:rPr>
        <w:t>Комплексное развитие территорий</w:t>
      </w:r>
      <w:r w:rsidRPr="005A38D2">
        <w:rPr>
          <w:lang w:val="ru-RU"/>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3F3419D1" w14:textId="77777777" w:rsidR="005A38D2" w:rsidRPr="005A38D2" w:rsidRDefault="005A38D2" w:rsidP="005A38D2">
      <w:pPr>
        <w:pStyle w:val="aff6"/>
        <w:rPr>
          <w:lang w:val="ru-RU"/>
        </w:rPr>
      </w:pPr>
      <w:r w:rsidRPr="008359E8">
        <w:rPr>
          <w:b/>
          <w:bCs/>
          <w:lang w:val="ru-RU"/>
        </w:rPr>
        <w:t>Сложившаяся застройка</w:t>
      </w:r>
      <w:r w:rsidRPr="005A38D2">
        <w:rPr>
          <w:lang w:val="ru-RU"/>
        </w:rPr>
        <w:t xml:space="preserve"> – застроенная территория со сложившейся планировкой территории и порядком землепользования.</w:t>
      </w:r>
    </w:p>
    <w:p w14:paraId="4CCF2E2F" w14:textId="77777777" w:rsidR="005A38D2" w:rsidRPr="005A38D2" w:rsidRDefault="005A38D2" w:rsidP="005A38D2">
      <w:pPr>
        <w:pStyle w:val="aff6"/>
        <w:rPr>
          <w:lang w:val="ru-RU"/>
        </w:rPr>
      </w:pPr>
      <w:r w:rsidRPr="008359E8">
        <w:rPr>
          <w:b/>
          <w:bCs/>
          <w:lang w:val="ru-RU"/>
        </w:rPr>
        <w:t>Застройка на свободных территориях</w:t>
      </w:r>
      <w:r w:rsidRPr="005A38D2">
        <w:rPr>
          <w:lang w:val="ru-RU"/>
        </w:rPr>
        <w:t xml:space="preserve"> – формирование новой жилой и общественно-жилой застройки на свободных территориях. </w:t>
      </w:r>
    </w:p>
    <w:p w14:paraId="432B90F3" w14:textId="77777777" w:rsidR="005A38D2" w:rsidRPr="005A38D2" w:rsidRDefault="005A38D2" w:rsidP="005A38D2">
      <w:pPr>
        <w:pStyle w:val="aff6"/>
        <w:rPr>
          <w:lang w:val="ru-RU"/>
        </w:rPr>
      </w:pPr>
      <w:r w:rsidRPr="008359E8">
        <w:rPr>
          <w:b/>
          <w:bCs/>
          <w:lang w:val="ru-RU"/>
        </w:rPr>
        <w:t>Развитие застроенных территорий, в т.ч. уплотнение</w:t>
      </w:r>
      <w:r w:rsidRPr="005A38D2">
        <w:rPr>
          <w:lang w:val="ru-RU"/>
        </w:rPr>
        <w:t xml:space="preserve">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796485E0" w14:textId="77777777" w:rsidR="005A38D2" w:rsidRPr="005A38D2" w:rsidRDefault="005A38D2" w:rsidP="005A38D2">
      <w:pPr>
        <w:pStyle w:val="aff6"/>
        <w:rPr>
          <w:lang w:val="ru-RU"/>
        </w:rPr>
      </w:pPr>
      <w:r w:rsidRPr="008359E8">
        <w:rPr>
          <w:b/>
          <w:bCs/>
          <w:lang w:val="ru-RU"/>
        </w:rPr>
        <w:t>Площадки придомового благоустройства</w:t>
      </w:r>
      <w:r w:rsidRPr="005A38D2">
        <w:rPr>
          <w:lang w:val="ru-RU"/>
        </w:rPr>
        <w:t xml:space="preserve">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2070ED25" w14:textId="77777777" w:rsidR="005A38D2" w:rsidRPr="005A38D2" w:rsidRDefault="005A38D2" w:rsidP="005A38D2">
      <w:pPr>
        <w:pStyle w:val="aff6"/>
        <w:rPr>
          <w:lang w:val="ru-RU"/>
        </w:rPr>
      </w:pPr>
      <w:r w:rsidRPr="008359E8">
        <w:rPr>
          <w:b/>
          <w:bCs/>
          <w:lang w:val="ru-RU"/>
        </w:rPr>
        <w:t>Площадка отдыха населения</w:t>
      </w:r>
      <w:r w:rsidRPr="005A38D2">
        <w:rPr>
          <w:lang w:val="ru-RU"/>
        </w:rPr>
        <w:t xml:space="preserve">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27466734" w14:textId="399E80F6" w:rsidR="005A38D2" w:rsidRPr="005A38D2" w:rsidRDefault="005A38D2" w:rsidP="005A38D2">
      <w:pPr>
        <w:pStyle w:val="aff6"/>
        <w:rPr>
          <w:lang w:val="ru-RU"/>
        </w:rPr>
      </w:pPr>
      <w:r w:rsidRPr="008359E8">
        <w:rPr>
          <w:b/>
          <w:bCs/>
          <w:lang w:val="ru-RU"/>
        </w:rPr>
        <w:t>Озелененные территории общего пользования</w:t>
      </w:r>
      <w:r w:rsidRPr="005A38D2">
        <w:rPr>
          <w:lang w:val="ru-RU"/>
        </w:rPr>
        <w:t xml:space="preserve">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w:t>
      </w:r>
    </w:p>
    <w:p w14:paraId="52F209A9" w14:textId="77777777" w:rsidR="005A38D2" w:rsidRPr="005A38D2" w:rsidRDefault="005A38D2" w:rsidP="005A38D2">
      <w:pPr>
        <w:pStyle w:val="aff6"/>
        <w:rPr>
          <w:lang w:val="ru-RU"/>
        </w:rPr>
      </w:pPr>
      <w:bookmarkStart w:id="14" w:name="_Hlk138399401"/>
      <w:r w:rsidRPr="008359E8">
        <w:rPr>
          <w:b/>
          <w:bCs/>
          <w:lang w:val="ru-RU"/>
        </w:rPr>
        <w:t>Общественное пространство</w:t>
      </w:r>
      <w:r w:rsidRPr="005A38D2">
        <w:rPr>
          <w:lang w:val="ru-RU"/>
        </w:rPr>
        <w:t xml:space="preserve">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т.ч крытые общественные пространства (зимние сады).</w:t>
      </w:r>
    </w:p>
    <w:bookmarkEnd w:id="14"/>
    <w:p w14:paraId="2A697515" w14:textId="77777777" w:rsidR="005A38D2" w:rsidRPr="005A38D2" w:rsidRDefault="005A38D2" w:rsidP="005A38D2">
      <w:pPr>
        <w:pStyle w:val="aff6"/>
        <w:rPr>
          <w:lang w:val="ru-RU"/>
        </w:rPr>
      </w:pPr>
      <w:r w:rsidRPr="008359E8">
        <w:rPr>
          <w:b/>
          <w:bCs/>
          <w:lang w:val="ru-RU"/>
        </w:rPr>
        <w:lastRenderedPageBreak/>
        <w:t>Место хранения транспортного средства</w:t>
      </w:r>
      <w:r w:rsidRPr="005A38D2">
        <w:rPr>
          <w:lang w:val="ru-RU"/>
        </w:rPr>
        <w:t xml:space="preserve">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5A38D2">
        <w:rPr>
          <w:lang w:val="ru-RU"/>
        </w:rPr>
        <w:t>мототранспортных</w:t>
      </w:r>
      <w:proofErr w:type="spellEnd"/>
      <w:r w:rsidRPr="005A38D2">
        <w:rPr>
          <w:lang w:val="ru-RU"/>
        </w:rPr>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2ABD748E" w14:textId="77777777" w:rsidR="005A38D2" w:rsidRDefault="005A38D2" w:rsidP="005A38D2">
      <w:pPr>
        <w:pStyle w:val="aff6"/>
        <w:rPr>
          <w:lang w:val="ru-RU"/>
        </w:rPr>
      </w:pPr>
      <w:r w:rsidRPr="008359E8">
        <w:rPr>
          <w:b/>
          <w:bCs/>
          <w:lang w:val="ru-RU"/>
        </w:rPr>
        <w:t>Объект иного значения</w:t>
      </w:r>
      <w:r w:rsidRPr="005A38D2">
        <w:rPr>
          <w:lang w:val="ru-RU"/>
        </w:rPr>
        <w:t xml:space="preserve">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60C05035" w14:textId="134653FB" w:rsidR="008359E8" w:rsidRDefault="008359E8" w:rsidP="008359E8">
      <w:pPr>
        <w:rPr>
          <w:szCs w:val="24"/>
        </w:rPr>
      </w:pPr>
      <w:r>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6F872791" w14:textId="77777777" w:rsidR="00DC7F5D" w:rsidRDefault="00DC7F5D" w:rsidP="00DC7F5D">
      <w:pPr>
        <w:pStyle w:val="22"/>
        <w:numPr>
          <w:ilvl w:val="1"/>
          <w:numId w:val="13"/>
        </w:numPr>
        <w:ind w:left="0" w:firstLine="0"/>
      </w:pPr>
      <w:bookmarkStart w:id="15" w:name="_Toc84513398"/>
      <w:bookmarkStart w:id="16" w:name="_Toc88055610"/>
      <w:bookmarkStart w:id="17" w:name="_Toc170908992"/>
      <w:bookmarkStart w:id="18" w:name="_Toc171586954"/>
      <w:r>
        <w:t>Общие положения</w:t>
      </w:r>
      <w:bookmarkEnd w:id="15"/>
      <w:bookmarkEnd w:id="16"/>
      <w:bookmarkEnd w:id="17"/>
      <w:bookmarkEnd w:id="18"/>
    </w:p>
    <w:p w14:paraId="3B5E9AA3" w14:textId="060419CE" w:rsidR="00D97BF3" w:rsidRDefault="00B751D3" w:rsidP="00B751D3">
      <w:pPr>
        <w:pStyle w:val="aff6"/>
        <w:rPr>
          <w:lang w:val="ru-RU"/>
        </w:rPr>
      </w:pPr>
      <w:bookmarkStart w:id="19" w:name="OLE_LINK49"/>
      <w:bookmarkStart w:id="20" w:name="OLE_LINK50"/>
      <w:bookmarkStart w:id="21" w:name="OLE_LINK51"/>
      <w:bookmarkStart w:id="22" w:name="OLE_LINK52"/>
      <w:bookmarkStart w:id="23" w:name="OLE_LINK117"/>
      <w:bookmarkStart w:id="24" w:name="OLE_LINK118"/>
      <w:bookmarkStart w:id="25" w:name="OLE_LINK66"/>
      <w:bookmarkStart w:id="26" w:name="OLE_LINK67"/>
      <w:r>
        <w:rPr>
          <w:lang w:val="ru-RU"/>
        </w:rPr>
        <w:t xml:space="preserve">Местные нормативы градостроительного проектирования </w:t>
      </w:r>
      <w:r w:rsidR="00E76147">
        <w:rPr>
          <w:lang w:val="ru-RU"/>
        </w:rPr>
        <w:t>Боготольск</w:t>
      </w:r>
      <w:r>
        <w:rPr>
          <w:lang w:val="ru-RU"/>
        </w:rPr>
        <w:t>ого муниципального района Красноярского края</w:t>
      </w:r>
      <w:r w:rsidR="00CC25B4">
        <w:rPr>
          <w:lang w:val="ru-RU"/>
        </w:rPr>
        <w:t xml:space="preserve"> </w:t>
      </w:r>
      <w:r w:rsidR="003B54E1">
        <w:rPr>
          <w:lang w:val="ru-RU"/>
        </w:rPr>
        <w:t xml:space="preserve">(далее – МНГП Боготольского района, МНГП муниципального района) </w:t>
      </w:r>
      <w:r w:rsidR="00CC25B4">
        <w:rPr>
          <w:lang w:val="ru-RU"/>
        </w:rPr>
        <w:t>и муниципальных образований сельских поселений, входящих в состав</w:t>
      </w:r>
      <w:r w:rsidR="003B54E1" w:rsidRPr="003B54E1">
        <w:rPr>
          <w:lang w:val="ru-RU"/>
        </w:rPr>
        <w:t xml:space="preserve"> </w:t>
      </w:r>
      <w:r w:rsidR="003B54E1">
        <w:rPr>
          <w:lang w:val="ru-RU"/>
        </w:rPr>
        <w:t>Боготольского района</w:t>
      </w:r>
      <w:r>
        <w:rPr>
          <w:lang w:val="ru-RU"/>
        </w:rPr>
        <w:t xml:space="preserve"> (далее – МНГП </w:t>
      </w:r>
      <w:r w:rsidR="00D97BF3">
        <w:rPr>
          <w:lang w:val="ru-RU"/>
        </w:rPr>
        <w:t>поселений</w:t>
      </w:r>
      <w:r>
        <w:rPr>
          <w:lang w:val="ru-RU"/>
        </w:rPr>
        <w:t xml:space="preserve">) разрабатываются в </w:t>
      </w:r>
      <w:r w:rsidRPr="00B751D3">
        <w:rPr>
          <w:lang w:val="ru-RU"/>
        </w:rPr>
        <w:t>целях</w:t>
      </w:r>
      <w:r w:rsidR="00D97BF3">
        <w:rPr>
          <w:lang w:val="ru-RU"/>
        </w:rPr>
        <w:t>:</w:t>
      </w:r>
    </w:p>
    <w:p w14:paraId="607F2B5F" w14:textId="3D70C13E" w:rsidR="00B751D3" w:rsidRDefault="00D97BF3" w:rsidP="00B751D3">
      <w:pPr>
        <w:pStyle w:val="aff6"/>
        <w:rPr>
          <w:lang w:val="ru-RU"/>
        </w:rPr>
      </w:pPr>
      <w:r>
        <w:rPr>
          <w:lang w:val="ru-RU"/>
        </w:rPr>
        <w:t xml:space="preserve">1) </w:t>
      </w:r>
      <w:r w:rsidR="00B751D3">
        <w:rPr>
          <w:lang w:val="ru-RU"/>
        </w:rPr>
        <w:t>о</w:t>
      </w:r>
      <w:r w:rsidR="00B751D3" w:rsidRPr="00BD3893">
        <w:rPr>
          <w:lang w:val="ru-RU"/>
        </w:rPr>
        <w:t xml:space="preserve">пределения совокупности расчетных показателей </w:t>
      </w:r>
      <w:r w:rsidR="00B751D3" w:rsidRPr="00322760">
        <w:rPr>
          <w:lang w:val="ru-RU"/>
        </w:rPr>
        <w:t xml:space="preserve">минимально допустимого уровня обеспеченности населения </w:t>
      </w:r>
      <w:r w:rsidR="00E76147">
        <w:rPr>
          <w:lang w:val="ru-RU"/>
        </w:rPr>
        <w:t>Боготольск</w:t>
      </w:r>
      <w:r w:rsidR="00B751D3">
        <w:rPr>
          <w:lang w:val="ru-RU"/>
        </w:rPr>
        <w:t xml:space="preserve">ого района Красноярского края </w:t>
      </w:r>
      <w:r w:rsidR="00B751D3" w:rsidRPr="00322760">
        <w:rPr>
          <w:lang w:val="ru-RU"/>
        </w:rPr>
        <w:t>объектами местного значения муниципального района и расчетных показателей максимально допустимого уровня территориальной доступности таких объектов для населения района</w:t>
      </w:r>
      <w:r>
        <w:rPr>
          <w:lang w:val="ru-RU"/>
        </w:rPr>
        <w:t>;</w:t>
      </w:r>
    </w:p>
    <w:p w14:paraId="35BEE741" w14:textId="0AD44313" w:rsidR="00D97BF3" w:rsidRPr="00BD3893" w:rsidRDefault="00D97BF3" w:rsidP="00B751D3">
      <w:pPr>
        <w:pStyle w:val="aff6"/>
        <w:rPr>
          <w:lang w:val="ru-RU"/>
        </w:rPr>
      </w:pPr>
      <w:r>
        <w:rPr>
          <w:lang w:val="ru-RU"/>
        </w:rPr>
        <w:t>2) о</w:t>
      </w:r>
      <w:r w:rsidRPr="00BD3893">
        <w:rPr>
          <w:lang w:val="ru-RU"/>
        </w:rPr>
        <w:t xml:space="preserve">пределения совокупности расчетных показателей </w:t>
      </w:r>
      <w:r w:rsidRPr="00322760">
        <w:rPr>
          <w:lang w:val="ru-RU"/>
        </w:rPr>
        <w:t xml:space="preserve">минимально допустимого уровня обеспеченности населения </w:t>
      </w:r>
      <w:r>
        <w:rPr>
          <w:lang w:val="ru-RU"/>
        </w:rPr>
        <w:t>сельских поселений</w:t>
      </w:r>
      <w:r w:rsidRPr="00322760">
        <w:rPr>
          <w:lang w:val="ru-RU"/>
        </w:rPr>
        <w:t xml:space="preserve"> </w:t>
      </w:r>
      <w:r>
        <w:rPr>
          <w:lang w:val="ru-RU"/>
        </w:rPr>
        <w:t xml:space="preserve">Боготольского района Красноярского края </w:t>
      </w:r>
      <w:r w:rsidRPr="00322760">
        <w:rPr>
          <w:lang w:val="ru-RU"/>
        </w:rPr>
        <w:t xml:space="preserve">объектами местного значения </w:t>
      </w:r>
      <w:r>
        <w:rPr>
          <w:lang w:val="ru-RU"/>
        </w:rPr>
        <w:t>сельского поселения</w:t>
      </w:r>
      <w:r w:rsidRPr="00322760">
        <w:rPr>
          <w:lang w:val="ru-RU"/>
        </w:rPr>
        <w:t xml:space="preserve"> и расчетных показателей максимально допустимого уровня территориальной доступности таких объектов для населения </w:t>
      </w:r>
      <w:r>
        <w:rPr>
          <w:lang w:val="ru-RU"/>
        </w:rPr>
        <w:t>сельских поселений</w:t>
      </w:r>
      <w:r w:rsidRPr="00BD3893">
        <w:rPr>
          <w:lang w:val="ru-RU"/>
        </w:rPr>
        <w:t>.</w:t>
      </w:r>
    </w:p>
    <w:p w14:paraId="09AFC371" w14:textId="423E052C" w:rsidR="00B751D3" w:rsidRPr="00CC35FD" w:rsidRDefault="00B751D3" w:rsidP="00B751D3">
      <w:pPr>
        <w:pStyle w:val="aff6"/>
        <w:rPr>
          <w:lang w:val="ru-RU"/>
        </w:rPr>
      </w:pPr>
      <w:r w:rsidRPr="00CC35FD">
        <w:rPr>
          <w:lang w:val="ru-RU"/>
        </w:rPr>
        <w:t xml:space="preserve">При </w:t>
      </w:r>
      <w:r>
        <w:rPr>
          <w:lang w:val="ru-RU"/>
        </w:rPr>
        <w:t>разработке</w:t>
      </w:r>
      <w:r w:rsidRPr="00CC35FD">
        <w:rPr>
          <w:lang w:val="ru-RU"/>
        </w:rPr>
        <w:t xml:space="preserve"> </w:t>
      </w:r>
      <w:r>
        <w:rPr>
          <w:lang w:val="ru-RU"/>
        </w:rPr>
        <w:t xml:space="preserve">МНГП </w:t>
      </w:r>
      <w:r w:rsidR="00E76147">
        <w:rPr>
          <w:lang w:val="ru-RU"/>
        </w:rPr>
        <w:t>Боготольск</w:t>
      </w:r>
      <w:r>
        <w:rPr>
          <w:lang w:val="ru-RU"/>
        </w:rPr>
        <w:t xml:space="preserve">ого района </w:t>
      </w:r>
      <w:r w:rsidR="00D97BF3">
        <w:rPr>
          <w:lang w:val="ru-RU"/>
        </w:rPr>
        <w:t xml:space="preserve">и </w:t>
      </w:r>
      <w:r w:rsidR="003B54E1">
        <w:rPr>
          <w:lang w:val="ru-RU"/>
        </w:rPr>
        <w:t xml:space="preserve">МНГП </w:t>
      </w:r>
      <w:r w:rsidR="00D97BF3">
        <w:rPr>
          <w:lang w:val="ru-RU"/>
        </w:rPr>
        <w:t xml:space="preserve">поселений </w:t>
      </w:r>
      <w:r w:rsidRPr="00CC35FD">
        <w:rPr>
          <w:lang w:val="ru-RU"/>
        </w:rPr>
        <w:t xml:space="preserve">решаются следующие </w:t>
      </w:r>
      <w:r w:rsidRPr="00B751D3">
        <w:rPr>
          <w:lang w:val="ru-RU"/>
        </w:rPr>
        <w:t>задачи</w:t>
      </w:r>
      <w:r w:rsidRPr="00CC35FD">
        <w:rPr>
          <w:lang w:val="ru-RU"/>
        </w:rPr>
        <w:t>:</w:t>
      </w:r>
    </w:p>
    <w:p w14:paraId="36E9770E" w14:textId="2A541408" w:rsidR="00B751D3" w:rsidRPr="00CC35FD" w:rsidRDefault="00B751D3" w:rsidP="00B751D3">
      <w:pPr>
        <w:pStyle w:val="aff6"/>
        <w:rPr>
          <w:lang w:val="ru-RU"/>
        </w:rPr>
      </w:pPr>
      <w:r w:rsidRPr="00CC35FD">
        <w:rPr>
          <w:lang w:val="ru-RU"/>
        </w:rPr>
        <w:t xml:space="preserve">1) подготовка основной части нормативов градостроительного проектирования </w:t>
      </w:r>
      <w:r w:rsidR="00E76147">
        <w:rPr>
          <w:lang w:val="ru-RU"/>
        </w:rPr>
        <w:t>Боготольск</w:t>
      </w:r>
      <w:r>
        <w:rPr>
          <w:lang w:val="ru-RU"/>
        </w:rPr>
        <w:t>ого района</w:t>
      </w:r>
      <w:r w:rsidR="00D97BF3">
        <w:rPr>
          <w:lang w:val="ru-RU"/>
        </w:rPr>
        <w:t xml:space="preserve"> и сельских поселений, входящих в его состав,</w:t>
      </w:r>
      <w:r w:rsidRPr="00CC35FD">
        <w:rPr>
          <w:lang w:val="ru-RU"/>
        </w:rPr>
        <w:t xml:space="preserve"> содержащей расчетные показатели минимально допустимого уровня обеспеченности населения объектами местного значения</w:t>
      </w:r>
      <w:r w:rsidRPr="00620B36">
        <w:rPr>
          <w:lang w:val="ru-RU"/>
        </w:rPr>
        <w:t xml:space="preserve"> </w:t>
      </w:r>
      <w:r>
        <w:rPr>
          <w:lang w:val="ru-RU"/>
        </w:rPr>
        <w:t>муниципального района</w:t>
      </w:r>
      <w:r w:rsidR="00D97BF3">
        <w:rPr>
          <w:lang w:val="ru-RU"/>
        </w:rPr>
        <w:t xml:space="preserve"> и сельского поселения</w:t>
      </w:r>
      <w:r w:rsidRPr="00CC35FD">
        <w:rPr>
          <w:lang w:val="ru-RU"/>
        </w:rPr>
        <w:t>, а также расчетные показатели максимально допустимого уровня территориальной доступности таких объектов для населения;</w:t>
      </w:r>
    </w:p>
    <w:p w14:paraId="358925FC" w14:textId="79EA5B90" w:rsidR="00B751D3" w:rsidRPr="00B751D3" w:rsidRDefault="00B751D3" w:rsidP="00B751D3">
      <w:pPr>
        <w:pStyle w:val="aff6"/>
        <w:rPr>
          <w:lang w:val="ru-RU"/>
        </w:rPr>
      </w:pPr>
      <w:r w:rsidRPr="00B751D3">
        <w:rPr>
          <w:lang w:val="ru-RU"/>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E76147">
        <w:rPr>
          <w:lang w:val="ru-RU"/>
        </w:rPr>
        <w:t>Боготольск</w:t>
      </w:r>
      <w:r>
        <w:rPr>
          <w:lang w:val="ru-RU"/>
        </w:rPr>
        <w:t>ого района</w:t>
      </w:r>
      <w:r w:rsidR="00D97BF3" w:rsidRPr="00D97BF3">
        <w:rPr>
          <w:lang w:val="ru-RU"/>
        </w:rPr>
        <w:t xml:space="preserve"> </w:t>
      </w:r>
      <w:r w:rsidR="00D97BF3">
        <w:rPr>
          <w:lang w:val="ru-RU"/>
        </w:rPr>
        <w:t>и сельских поселений, входящих в его состав</w:t>
      </w:r>
      <w:r w:rsidRPr="00B751D3">
        <w:rPr>
          <w:lang w:val="ru-RU"/>
        </w:rPr>
        <w:t>;</w:t>
      </w:r>
    </w:p>
    <w:p w14:paraId="6982FC7A" w14:textId="3BFE2EF2" w:rsidR="00B751D3" w:rsidRPr="00B751D3" w:rsidRDefault="00B751D3" w:rsidP="00B751D3">
      <w:pPr>
        <w:pStyle w:val="aff6"/>
        <w:rPr>
          <w:lang w:val="ru-RU"/>
        </w:rPr>
      </w:pPr>
      <w:r w:rsidRPr="00B751D3">
        <w:rPr>
          <w:lang w:val="ru-RU"/>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E76147">
        <w:rPr>
          <w:lang w:val="ru-RU"/>
        </w:rPr>
        <w:t>Боготольск</w:t>
      </w:r>
      <w:r>
        <w:rPr>
          <w:lang w:val="ru-RU"/>
        </w:rPr>
        <w:t>ого района</w:t>
      </w:r>
      <w:r w:rsidR="00D97BF3" w:rsidRPr="00D97BF3">
        <w:rPr>
          <w:lang w:val="ru-RU"/>
        </w:rPr>
        <w:t xml:space="preserve"> </w:t>
      </w:r>
      <w:r w:rsidR="00D97BF3">
        <w:rPr>
          <w:lang w:val="ru-RU"/>
        </w:rPr>
        <w:t>и сельских поселений, входящих в его состав</w:t>
      </w:r>
      <w:r w:rsidRPr="00B751D3">
        <w:rPr>
          <w:lang w:val="ru-RU"/>
        </w:rPr>
        <w:t>.</w:t>
      </w:r>
    </w:p>
    <w:p w14:paraId="1EE20263" w14:textId="68773F61" w:rsidR="00B751D3" w:rsidRDefault="00B751D3" w:rsidP="00B751D3">
      <w:r w:rsidRPr="000F1C73">
        <w:rPr>
          <w:i/>
          <w:iCs/>
        </w:rPr>
        <w:t>Области нормирования</w:t>
      </w:r>
      <w:r>
        <w:t>, для которых нормативами градостроительного проектирования установлены расчетные показатели,</w:t>
      </w:r>
      <w:r w:rsidRPr="00B751D3">
        <w:t xml:space="preserve"> </w:t>
      </w:r>
      <w:r w:rsidRPr="005A38D2">
        <w:t>приняты с учетом РНГП Красноярского края</w:t>
      </w:r>
      <w:r>
        <w:t xml:space="preserve"> и включают в себя:</w:t>
      </w:r>
    </w:p>
    <w:p w14:paraId="37CBC8FB" w14:textId="77777777" w:rsidR="00907CB5" w:rsidRPr="00DA364D" w:rsidRDefault="00907CB5" w:rsidP="00F205C0">
      <w:pPr>
        <w:pStyle w:val="aff6"/>
        <w:numPr>
          <w:ilvl w:val="0"/>
          <w:numId w:val="17"/>
        </w:numPr>
        <w:rPr>
          <w:lang w:val="ru-RU"/>
        </w:rPr>
      </w:pPr>
      <w:r w:rsidRPr="00DA364D">
        <w:rPr>
          <w:lang w:val="ru-RU"/>
        </w:rPr>
        <w:t>образование;</w:t>
      </w:r>
    </w:p>
    <w:p w14:paraId="5386C850" w14:textId="77777777" w:rsidR="00907CB5" w:rsidRPr="00DA364D" w:rsidRDefault="00907CB5" w:rsidP="00F205C0">
      <w:pPr>
        <w:pStyle w:val="aff6"/>
        <w:numPr>
          <w:ilvl w:val="0"/>
          <w:numId w:val="17"/>
        </w:numPr>
        <w:rPr>
          <w:lang w:val="ru-RU"/>
        </w:rPr>
      </w:pPr>
      <w:r w:rsidRPr="00DA364D">
        <w:rPr>
          <w:lang w:val="ru-RU"/>
        </w:rPr>
        <w:t>физическая культура и массовый спорт;</w:t>
      </w:r>
    </w:p>
    <w:p w14:paraId="7454147B" w14:textId="57638791" w:rsidR="00907CB5" w:rsidRPr="00DA364D" w:rsidRDefault="00907CB5" w:rsidP="00F205C0">
      <w:pPr>
        <w:pStyle w:val="aff6"/>
        <w:numPr>
          <w:ilvl w:val="0"/>
          <w:numId w:val="17"/>
        </w:numPr>
        <w:rPr>
          <w:lang w:val="ru-RU"/>
        </w:rPr>
      </w:pPr>
      <w:r w:rsidRPr="00DA364D">
        <w:rPr>
          <w:lang w:val="ru-RU"/>
        </w:rPr>
        <w:t>молодежная политика</w:t>
      </w:r>
      <w:r w:rsidR="00457972" w:rsidRPr="00DA364D">
        <w:rPr>
          <w:lang w:val="ru-RU"/>
        </w:rPr>
        <w:t>;</w:t>
      </w:r>
    </w:p>
    <w:p w14:paraId="4DB3E6C1" w14:textId="77777777" w:rsidR="00457972" w:rsidRPr="00DA364D" w:rsidRDefault="00457972" w:rsidP="00F205C0">
      <w:pPr>
        <w:pStyle w:val="aff6"/>
        <w:numPr>
          <w:ilvl w:val="0"/>
          <w:numId w:val="17"/>
        </w:numPr>
        <w:rPr>
          <w:lang w:val="ru-RU"/>
        </w:rPr>
      </w:pPr>
      <w:r w:rsidRPr="00DA364D">
        <w:rPr>
          <w:lang w:val="ru-RU"/>
        </w:rPr>
        <w:t>архивное дело;</w:t>
      </w:r>
    </w:p>
    <w:p w14:paraId="7467B66D" w14:textId="17CE5C28" w:rsidR="00457972" w:rsidRPr="00DA364D" w:rsidRDefault="00457972" w:rsidP="00F205C0">
      <w:pPr>
        <w:pStyle w:val="aff6"/>
        <w:numPr>
          <w:ilvl w:val="0"/>
          <w:numId w:val="17"/>
        </w:numPr>
        <w:rPr>
          <w:lang w:val="ru-RU"/>
        </w:rPr>
      </w:pPr>
      <w:r w:rsidRPr="00DA364D">
        <w:rPr>
          <w:lang w:val="ru-RU"/>
        </w:rPr>
        <w:t>культура и искусство;</w:t>
      </w:r>
    </w:p>
    <w:p w14:paraId="44D7EDD1" w14:textId="6AF1FAD2" w:rsidR="00457972" w:rsidRPr="00DA364D" w:rsidRDefault="00457972" w:rsidP="00F205C0">
      <w:pPr>
        <w:pStyle w:val="aff6"/>
        <w:numPr>
          <w:ilvl w:val="0"/>
          <w:numId w:val="17"/>
        </w:numPr>
        <w:rPr>
          <w:lang w:val="ru-RU"/>
        </w:rPr>
      </w:pPr>
      <w:r w:rsidRPr="00DA364D">
        <w:rPr>
          <w:lang w:val="ru-RU"/>
        </w:rPr>
        <w:t>охрана правопорядка;</w:t>
      </w:r>
    </w:p>
    <w:p w14:paraId="68C064E6" w14:textId="4E5B9C26" w:rsidR="00457972" w:rsidRPr="00DA364D" w:rsidRDefault="00457972" w:rsidP="00F205C0">
      <w:pPr>
        <w:pStyle w:val="aff6"/>
        <w:numPr>
          <w:ilvl w:val="0"/>
          <w:numId w:val="17"/>
        </w:numPr>
        <w:rPr>
          <w:lang w:val="ru-RU"/>
        </w:rPr>
      </w:pPr>
      <w:r w:rsidRPr="00DA364D">
        <w:rPr>
          <w:lang w:val="ru-RU"/>
        </w:rPr>
        <w:t>жилищное строительство;</w:t>
      </w:r>
    </w:p>
    <w:p w14:paraId="3F63B22E" w14:textId="2052BE8B" w:rsidR="00457972" w:rsidRPr="00DA364D" w:rsidRDefault="00457972" w:rsidP="00F205C0">
      <w:pPr>
        <w:pStyle w:val="aff6"/>
        <w:numPr>
          <w:ilvl w:val="0"/>
          <w:numId w:val="17"/>
        </w:numPr>
        <w:rPr>
          <w:lang w:val="ru-RU"/>
        </w:rPr>
      </w:pPr>
      <w:r w:rsidRPr="00DA364D">
        <w:rPr>
          <w:lang w:val="ru-RU"/>
        </w:rPr>
        <w:lastRenderedPageBreak/>
        <w:t>благоустройство и массовый отдых;</w:t>
      </w:r>
    </w:p>
    <w:p w14:paraId="7D23AE63" w14:textId="318F35B1" w:rsidR="00A66ECA" w:rsidRPr="00DA364D" w:rsidRDefault="00A66ECA" w:rsidP="00F205C0">
      <w:pPr>
        <w:pStyle w:val="aff6"/>
        <w:numPr>
          <w:ilvl w:val="0"/>
          <w:numId w:val="17"/>
        </w:numPr>
        <w:rPr>
          <w:lang w:val="ru-RU"/>
        </w:rPr>
      </w:pPr>
      <w:r w:rsidRPr="00DA364D">
        <w:rPr>
          <w:lang w:val="ru-RU"/>
        </w:rPr>
        <w:t>автомобильные дороги местного значения и места хранения индивидуального транспорта;</w:t>
      </w:r>
    </w:p>
    <w:p w14:paraId="58AA891C" w14:textId="2B5F6332" w:rsidR="00B751D3" w:rsidRPr="00DA364D" w:rsidRDefault="00B751D3" w:rsidP="00F205C0">
      <w:pPr>
        <w:pStyle w:val="aff6"/>
        <w:numPr>
          <w:ilvl w:val="0"/>
          <w:numId w:val="17"/>
        </w:numPr>
        <w:rPr>
          <w:lang w:val="ru-RU"/>
        </w:rPr>
      </w:pPr>
      <w:r w:rsidRPr="00DA364D">
        <w:rPr>
          <w:lang w:val="ru-RU"/>
        </w:rPr>
        <w:t xml:space="preserve">электро-, тепло-, </w:t>
      </w:r>
      <w:r w:rsidR="00A66ECA" w:rsidRPr="00DA364D">
        <w:rPr>
          <w:lang w:val="ru-RU"/>
        </w:rPr>
        <w:t xml:space="preserve">газо-, </w:t>
      </w:r>
      <w:r w:rsidRPr="00DA364D">
        <w:rPr>
          <w:lang w:val="ru-RU"/>
        </w:rPr>
        <w:t>водоснабжение и водоотведение;</w:t>
      </w:r>
    </w:p>
    <w:p w14:paraId="3DFBD5EB" w14:textId="467F9C77" w:rsidR="00B751D3" w:rsidRPr="00DA364D" w:rsidRDefault="00357E3F" w:rsidP="00F205C0">
      <w:pPr>
        <w:pStyle w:val="aff6"/>
        <w:numPr>
          <w:ilvl w:val="0"/>
          <w:numId w:val="17"/>
        </w:numPr>
        <w:rPr>
          <w:lang w:val="ru-RU"/>
        </w:rPr>
      </w:pPr>
      <w:r w:rsidRPr="00DA364D">
        <w:rPr>
          <w:lang w:val="ru-RU"/>
        </w:rPr>
        <w:t>ритуальные услуги и содержание мест захоронения.</w:t>
      </w:r>
    </w:p>
    <w:p w14:paraId="312D0AE5" w14:textId="6CCF5264" w:rsidR="005A38D2" w:rsidRPr="005A38D2" w:rsidRDefault="005A38D2" w:rsidP="005A38D2">
      <w:pPr>
        <w:pStyle w:val="aff6"/>
        <w:rPr>
          <w:lang w:val="ru-RU"/>
        </w:rPr>
      </w:pPr>
      <w:r w:rsidRPr="005A38D2">
        <w:rPr>
          <w:lang w:val="ru-RU"/>
        </w:rPr>
        <w:t>Расчетные показатели обеспеченности объектами местного значения выражены в виде:</w:t>
      </w:r>
    </w:p>
    <w:p w14:paraId="2807CF81" w14:textId="77777777" w:rsidR="005A38D2" w:rsidRPr="005A38D2" w:rsidRDefault="005A38D2" w:rsidP="0007300F">
      <w:pPr>
        <w:pStyle w:val="aff6"/>
        <w:numPr>
          <w:ilvl w:val="0"/>
          <w:numId w:val="17"/>
        </w:numPr>
        <w:rPr>
          <w:lang w:val="ru-RU"/>
        </w:rPr>
      </w:pPr>
      <w:r w:rsidRPr="005A38D2">
        <w:rPr>
          <w:lang w:val="ru-RU"/>
        </w:rPr>
        <w:t xml:space="preserve">удельной мощности какого-либо вида инфраструктуры, приходящейся на единицу населения или единицу площади; </w:t>
      </w:r>
    </w:p>
    <w:p w14:paraId="4EB0594F" w14:textId="77777777" w:rsidR="005A38D2" w:rsidRPr="005A38D2" w:rsidRDefault="005A38D2" w:rsidP="0007300F">
      <w:pPr>
        <w:pStyle w:val="aff6"/>
        <w:numPr>
          <w:ilvl w:val="0"/>
          <w:numId w:val="17"/>
        </w:numPr>
        <w:rPr>
          <w:lang w:val="ru-RU"/>
        </w:rPr>
      </w:pPr>
      <w:r w:rsidRPr="005A38D2">
        <w:rPr>
          <w:lang w:val="ru-RU"/>
        </w:rPr>
        <w:t>удельных показателей потребления населением коммунальных ресурсов для объектов коммунальной инфраструктуры;</w:t>
      </w:r>
    </w:p>
    <w:p w14:paraId="5E5F168C" w14:textId="77777777" w:rsidR="005A38D2" w:rsidRPr="005A38D2" w:rsidRDefault="005A38D2" w:rsidP="0007300F">
      <w:pPr>
        <w:pStyle w:val="aff6"/>
        <w:numPr>
          <w:ilvl w:val="0"/>
          <w:numId w:val="17"/>
        </w:numPr>
        <w:rPr>
          <w:lang w:val="ru-RU"/>
        </w:rPr>
      </w:pPr>
      <w:r w:rsidRPr="005A38D2">
        <w:rPr>
          <w:lang w:val="ru-RU"/>
        </w:rPr>
        <w:t>удельного размера земельного участка, приходящегося на единицу мощности объекта определенного вида;</w:t>
      </w:r>
    </w:p>
    <w:p w14:paraId="00F0D374" w14:textId="77777777" w:rsidR="005A38D2" w:rsidRPr="005A38D2" w:rsidRDefault="005A38D2" w:rsidP="0007300F">
      <w:pPr>
        <w:pStyle w:val="aff6"/>
        <w:numPr>
          <w:ilvl w:val="0"/>
          <w:numId w:val="17"/>
        </w:numPr>
        <w:rPr>
          <w:lang w:val="ru-RU"/>
        </w:rPr>
      </w:pPr>
      <w:r w:rsidRPr="005A38D2">
        <w:rPr>
          <w:lang w:val="ru-RU"/>
        </w:rPr>
        <w:t>интенсивности использования территории.</w:t>
      </w:r>
    </w:p>
    <w:p w14:paraId="31ECAD68" w14:textId="5F871484" w:rsidR="005A38D2" w:rsidRPr="005A38D2" w:rsidRDefault="005A38D2" w:rsidP="005A38D2">
      <w:pPr>
        <w:pStyle w:val="aff6"/>
        <w:rPr>
          <w:lang w:val="ru-RU"/>
        </w:rPr>
      </w:pPr>
      <w:r w:rsidRPr="005A38D2">
        <w:rPr>
          <w:lang w:val="ru-RU"/>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5FC54553" w14:textId="77777777" w:rsidR="005A38D2" w:rsidRPr="005A38D2" w:rsidRDefault="005A38D2" w:rsidP="005A38D2">
      <w:pPr>
        <w:pStyle w:val="aff6"/>
        <w:rPr>
          <w:lang w:val="ru-RU"/>
        </w:rPr>
      </w:pPr>
      <w:r w:rsidRPr="005A38D2">
        <w:rPr>
          <w:lang w:val="ru-RU"/>
        </w:rPr>
        <w:t>Расчетные показатели максимально допустимого уровня территориальной доступности объектов местного значения выражены в виде транспортной и пешеходной доступности.</w:t>
      </w:r>
    </w:p>
    <w:p w14:paraId="2E015EA0" w14:textId="77777777" w:rsidR="005A38D2" w:rsidRPr="005A38D2" w:rsidRDefault="005A38D2" w:rsidP="005A38D2">
      <w:pPr>
        <w:pStyle w:val="aff6"/>
        <w:rPr>
          <w:lang w:val="ru-RU"/>
        </w:rPr>
      </w:pPr>
      <w:r w:rsidRPr="005A38D2">
        <w:rPr>
          <w:lang w:val="ru-RU"/>
        </w:rPr>
        <w:t>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муниципального района, расчетных показателей максимально допустимого уровня территориальной доступности указанных объектов, установленных РНГП Красноярского края.</w:t>
      </w:r>
    </w:p>
    <w:p w14:paraId="0597FDA4" w14:textId="043A8117" w:rsidR="005A38D2" w:rsidRPr="005A38D2" w:rsidRDefault="005A38D2" w:rsidP="005A38D2">
      <w:pPr>
        <w:pStyle w:val="aff6"/>
        <w:rPr>
          <w:lang w:val="ru-RU"/>
        </w:rPr>
      </w:pPr>
      <w:r w:rsidRPr="005A38D2">
        <w:rPr>
          <w:lang w:val="ru-RU"/>
        </w:rPr>
        <w:t>Значения расчетных показателей установлены с учетом потребностей населения муниципального района</w:t>
      </w:r>
      <w:r w:rsidR="00D97BF3">
        <w:rPr>
          <w:lang w:val="ru-RU"/>
        </w:rPr>
        <w:t xml:space="preserve"> и сельских поселений, входящих в его состав</w:t>
      </w:r>
      <w:r w:rsidRPr="005A38D2">
        <w:rPr>
          <w:lang w:val="ru-RU"/>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p>
    <w:p w14:paraId="32EA2411" w14:textId="77777777" w:rsidR="005A38D2" w:rsidRPr="00132764" w:rsidRDefault="005A38D2" w:rsidP="005A38D2">
      <w:pPr>
        <w:pStyle w:val="aff6"/>
        <w:rPr>
          <w:lang w:val="ru-RU"/>
        </w:rPr>
      </w:pPr>
      <w:r w:rsidRPr="00132764">
        <w:rPr>
          <w:lang w:val="ru-RU"/>
        </w:rPr>
        <w:t xml:space="preserve">Расчетные показатели </w:t>
      </w:r>
      <w:r w:rsidRPr="005A38D2">
        <w:rPr>
          <w:lang w:val="ru-RU"/>
        </w:rPr>
        <w:t>установлены</w:t>
      </w:r>
      <w:r w:rsidRPr="00132764">
        <w:rPr>
          <w:lang w:val="ru-RU"/>
        </w:rPr>
        <w:t xml:space="preserve"> дифференцированно по различным критериям:</w:t>
      </w:r>
    </w:p>
    <w:p w14:paraId="178C38DD" w14:textId="393AD495" w:rsidR="00D97BF3" w:rsidRDefault="00D97BF3" w:rsidP="0007300F">
      <w:pPr>
        <w:pStyle w:val="aff6"/>
        <w:numPr>
          <w:ilvl w:val="0"/>
          <w:numId w:val="17"/>
        </w:numPr>
        <w:rPr>
          <w:lang w:val="ru-RU"/>
        </w:rPr>
      </w:pPr>
      <w:r>
        <w:rPr>
          <w:lang w:val="ru-RU"/>
        </w:rPr>
        <w:t>тип населенного пункта;</w:t>
      </w:r>
    </w:p>
    <w:p w14:paraId="5B766F73" w14:textId="537701C8" w:rsidR="005A38D2" w:rsidRPr="005A38D2" w:rsidRDefault="005A38D2" w:rsidP="0007300F">
      <w:pPr>
        <w:pStyle w:val="aff6"/>
        <w:numPr>
          <w:ilvl w:val="0"/>
          <w:numId w:val="17"/>
        </w:numPr>
        <w:rPr>
          <w:lang w:val="ru-RU"/>
        </w:rPr>
      </w:pPr>
      <w:r w:rsidRPr="005A38D2">
        <w:rPr>
          <w:lang w:val="ru-RU"/>
        </w:rPr>
        <w:t xml:space="preserve">численность населения; </w:t>
      </w:r>
    </w:p>
    <w:p w14:paraId="699E6F5C" w14:textId="77777777" w:rsidR="005A38D2" w:rsidRPr="005A38D2" w:rsidRDefault="005A38D2" w:rsidP="0007300F">
      <w:pPr>
        <w:pStyle w:val="aff6"/>
        <w:numPr>
          <w:ilvl w:val="0"/>
          <w:numId w:val="17"/>
        </w:numPr>
        <w:rPr>
          <w:lang w:val="ru-RU"/>
        </w:rPr>
      </w:pPr>
      <w:r w:rsidRPr="005A38D2">
        <w:rPr>
          <w:lang w:val="ru-RU"/>
        </w:rPr>
        <w:t>тип жилой застройки;</w:t>
      </w:r>
    </w:p>
    <w:p w14:paraId="7E22FB6D" w14:textId="77777777" w:rsidR="005A38D2" w:rsidRPr="005A38D2" w:rsidRDefault="005A38D2" w:rsidP="0007300F">
      <w:pPr>
        <w:pStyle w:val="aff6"/>
        <w:numPr>
          <w:ilvl w:val="0"/>
          <w:numId w:val="17"/>
        </w:numPr>
        <w:rPr>
          <w:lang w:val="ru-RU"/>
        </w:rPr>
      </w:pPr>
      <w:r w:rsidRPr="005A38D2">
        <w:rPr>
          <w:lang w:val="ru-RU"/>
        </w:rPr>
        <w:t>степень благоустройства жилой застройки;</w:t>
      </w:r>
    </w:p>
    <w:p w14:paraId="1F149117" w14:textId="77777777" w:rsidR="005A38D2" w:rsidRPr="005A38D2" w:rsidRDefault="005A38D2" w:rsidP="0007300F">
      <w:pPr>
        <w:pStyle w:val="aff6"/>
        <w:numPr>
          <w:ilvl w:val="0"/>
          <w:numId w:val="17"/>
        </w:numPr>
        <w:rPr>
          <w:lang w:val="ru-RU"/>
        </w:rPr>
      </w:pPr>
      <w:r w:rsidRPr="005A38D2">
        <w:rPr>
          <w:lang w:val="ru-RU"/>
        </w:rPr>
        <w:t xml:space="preserve">способ градостроительного преобразования территории. </w:t>
      </w:r>
    </w:p>
    <w:p w14:paraId="599E0F31" w14:textId="730EE902" w:rsidR="005A38D2" w:rsidRPr="005A38D2" w:rsidRDefault="005A38D2" w:rsidP="005A38D2">
      <w:pPr>
        <w:pStyle w:val="aff6"/>
        <w:rPr>
          <w:lang w:val="ru-RU"/>
        </w:rPr>
      </w:pPr>
      <w:r w:rsidRPr="005A38D2">
        <w:rPr>
          <w:lang w:val="ru-RU"/>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0F76F9B2" w14:textId="36A50849" w:rsidR="005D5506" w:rsidRDefault="005D5506" w:rsidP="00956144">
      <w:pPr>
        <w:pStyle w:val="22"/>
        <w:keepLines/>
        <w:numPr>
          <w:ilvl w:val="1"/>
          <w:numId w:val="13"/>
        </w:numPr>
        <w:ind w:left="0" w:firstLine="0"/>
      </w:pPr>
      <w:bookmarkStart w:id="27" w:name="_Toc84513399"/>
      <w:bookmarkStart w:id="28" w:name="_Toc88055611"/>
      <w:bookmarkStart w:id="29" w:name="_Toc170908993"/>
      <w:bookmarkStart w:id="30" w:name="_Toc171586955"/>
      <w:bookmarkEnd w:id="19"/>
      <w:bookmarkEnd w:id="20"/>
      <w:bookmarkEnd w:id="21"/>
      <w:bookmarkEnd w:id="22"/>
      <w:bookmarkEnd w:id="23"/>
      <w:bookmarkEnd w:id="24"/>
      <w:bookmarkEnd w:id="25"/>
      <w:bookmarkEnd w:id="26"/>
      <w:r w:rsidRPr="009932B0">
        <w:lastRenderedPageBreak/>
        <w:t>Расчетные показатели</w:t>
      </w:r>
      <w:r w:rsidR="00764E1D">
        <w:t xml:space="preserve"> минимально допустимого уровня обеспеченности объектами местного значения муниципального района</w:t>
      </w:r>
      <w:r w:rsidR="000017D1">
        <w:t>, сельского поселения</w:t>
      </w:r>
      <w:r w:rsidR="00764E1D">
        <w:t xml:space="preserve"> и расчетные показатели максимально допустимого уровня территориальной доступности таких объектов для населения муниципального района</w:t>
      </w:r>
      <w:bookmarkEnd w:id="27"/>
      <w:bookmarkEnd w:id="28"/>
      <w:bookmarkEnd w:id="29"/>
      <w:r w:rsidR="000017D1">
        <w:t xml:space="preserve"> и сельских поселений</w:t>
      </w:r>
      <w:bookmarkEnd w:id="30"/>
    </w:p>
    <w:p w14:paraId="0CEF2425" w14:textId="77777777" w:rsidR="00FB66F5" w:rsidRDefault="00C15E73" w:rsidP="00FB66F5">
      <w:pPr>
        <w:pStyle w:val="3"/>
        <w:numPr>
          <w:ilvl w:val="2"/>
          <w:numId w:val="13"/>
        </w:numPr>
        <w:tabs>
          <w:tab w:val="num" w:pos="360"/>
        </w:tabs>
        <w:ind w:left="0" w:hanging="11"/>
      </w:pPr>
      <w:bookmarkStart w:id="31" w:name="_Toc170908994"/>
      <w:bookmarkStart w:id="32" w:name="_Toc156326398"/>
      <w:bookmarkStart w:id="33" w:name="_Toc171586956"/>
      <w:r w:rsidRPr="00FB66F5">
        <w:t>В области образования</w:t>
      </w:r>
      <w:bookmarkEnd w:id="31"/>
      <w:bookmarkEnd w:id="33"/>
    </w:p>
    <w:bookmarkEnd w:id="32"/>
    <w:p w14:paraId="482AA839" w14:textId="2AD3E377" w:rsidR="00C15E73" w:rsidRPr="00793223" w:rsidRDefault="00064C14" w:rsidP="00064C14">
      <w:pPr>
        <w:pStyle w:val="4"/>
      </w:pPr>
      <w:r>
        <w:t xml:space="preserve">Таблица 1 – </w:t>
      </w:r>
      <w:r w:rsidR="00C15E73" w:rsidRPr="00793223">
        <w:t>Расчетные показатели для объектов местного значения муниципального района в области образования</w:t>
      </w:r>
    </w:p>
    <w:tbl>
      <w:tblPr>
        <w:tblStyle w:val="af2"/>
        <w:tblW w:w="96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258"/>
        <w:gridCol w:w="3260"/>
        <w:gridCol w:w="4119"/>
      </w:tblGrid>
      <w:tr w:rsidR="009A71E3" w:rsidRPr="00E128C1" w14:paraId="7BCAD365" w14:textId="77777777" w:rsidTr="009A71E3">
        <w:trPr>
          <w:tblHeader/>
        </w:trPr>
        <w:tc>
          <w:tcPr>
            <w:tcW w:w="2258" w:type="dxa"/>
            <w:vMerge w:val="restart"/>
            <w:shd w:val="clear" w:color="auto" w:fill="auto"/>
            <w:hideMark/>
          </w:tcPr>
          <w:p w14:paraId="06A65786"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260" w:type="dxa"/>
            <w:vMerge w:val="restart"/>
            <w:shd w:val="clear" w:color="auto" w:fill="auto"/>
            <w:hideMark/>
          </w:tcPr>
          <w:p w14:paraId="3678555F" w14:textId="3BB7DF0B" w:rsidR="009A71E3" w:rsidRPr="00E128C1" w:rsidRDefault="009A71E3" w:rsidP="00FB66F5">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119" w:type="dxa"/>
            <w:shd w:val="clear" w:color="auto" w:fill="auto"/>
            <w:hideMark/>
          </w:tcPr>
          <w:p w14:paraId="416FDF00" w14:textId="396A540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14:paraId="3F9E4832" w14:textId="77777777" w:rsidTr="009A71E3">
        <w:trPr>
          <w:trHeight w:val="33"/>
        </w:trPr>
        <w:tc>
          <w:tcPr>
            <w:tcW w:w="2258" w:type="dxa"/>
            <w:vMerge/>
            <w:shd w:val="clear" w:color="auto" w:fill="auto"/>
          </w:tcPr>
          <w:p w14:paraId="0E2FA45C" w14:textId="77777777" w:rsidR="009A71E3" w:rsidRDefault="009A71E3" w:rsidP="00521FDA">
            <w:pPr>
              <w:pStyle w:val="aff6"/>
              <w:ind w:firstLine="0"/>
              <w:jc w:val="left"/>
              <w:rPr>
                <w:sz w:val="20"/>
                <w:szCs w:val="20"/>
                <w:lang w:val="ru-RU"/>
              </w:rPr>
            </w:pPr>
          </w:p>
        </w:tc>
        <w:tc>
          <w:tcPr>
            <w:tcW w:w="3260" w:type="dxa"/>
            <w:vMerge/>
            <w:shd w:val="clear" w:color="auto" w:fill="auto"/>
          </w:tcPr>
          <w:p w14:paraId="54C10F06" w14:textId="77777777" w:rsidR="009A71E3" w:rsidRDefault="009A71E3" w:rsidP="00521FDA">
            <w:pPr>
              <w:pStyle w:val="aff6"/>
              <w:ind w:firstLine="0"/>
              <w:jc w:val="left"/>
              <w:rPr>
                <w:sz w:val="20"/>
                <w:szCs w:val="20"/>
                <w:lang w:val="ru-RU"/>
              </w:rPr>
            </w:pPr>
          </w:p>
        </w:tc>
        <w:tc>
          <w:tcPr>
            <w:tcW w:w="4119" w:type="dxa"/>
            <w:shd w:val="clear" w:color="auto" w:fill="auto"/>
          </w:tcPr>
          <w:p w14:paraId="0D6A3C77" w14:textId="628FA305" w:rsidR="009A71E3" w:rsidRPr="009A71E3" w:rsidRDefault="009A71E3" w:rsidP="00FB66F5">
            <w:pPr>
              <w:pStyle w:val="aff6"/>
              <w:ind w:firstLine="0"/>
              <w:jc w:val="center"/>
              <w:rPr>
                <w:b/>
                <w:bCs/>
                <w:sz w:val="20"/>
                <w:szCs w:val="20"/>
                <w:lang w:val="ru-RU"/>
              </w:rPr>
            </w:pPr>
            <w:r w:rsidRPr="009A71E3">
              <w:rPr>
                <w:b/>
                <w:bCs/>
                <w:sz w:val="20"/>
                <w:szCs w:val="20"/>
                <w:lang w:val="ru-RU"/>
              </w:rPr>
              <w:t>ОМЗ муниципального района</w:t>
            </w:r>
          </w:p>
        </w:tc>
      </w:tr>
      <w:tr w:rsidR="00FB66F5" w14:paraId="3B031AE2" w14:textId="77777777" w:rsidTr="009A71E3">
        <w:trPr>
          <w:trHeight w:val="33"/>
        </w:trPr>
        <w:tc>
          <w:tcPr>
            <w:tcW w:w="2258" w:type="dxa"/>
            <w:shd w:val="clear" w:color="auto" w:fill="auto"/>
            <w:hideMark/>
          </w:tcPr>
          <w:p w14:paraId="2F1CC613" w14:textId="7A9636FA" w:rsidR="00FB66F5" w:rsidRPr="005D53A2" w:rsidRDefault="00FB66F5" w:rsidP="00521FDA">
            <w:pPr>
              <w:pStyle w:val="aff6"/>
              <w:ind w:firstLine="0"/>
              <w:jc w:val="left"/>
              <w:rPr>
                <w:sz w:val="20"/>
                <w:szCs w:val="20"/>
                <w:lang w:val="ru-RU"/>
              </w:rPr>
            </w:pPr>
            <w:r>
              <w:rPr>
                <w:sz w:val="20"/>
                <w:szCs w:val="20"/>
                <w:lang w:val="ru-RU"/>
              </w:rPr>
              <w:t>Центры психолого-педагогической, медицинской и социальной помощи</w:t>
            </w:r>
          </w:p>
        </w:tc>
        <w:tc>
          <w:tcPr>
            <w:tcW w:w="3260" w:type="dxa"/>
            <w:shd w:val="clear" w:color="auto" w:fill="auto"/>
            <w:hideMark/>
          </w:tcPr>
          <w:p w14:paraId="7DE78E75" w14:textId="77AFD784" w:rsidR="00FB66F5" w:rsidRDefault="00FB66F5" w:rsidP="00521FDA">
            <w:pPr>
              <w:pStyle w:val="aff6"/>
              <w:ind w:firstLine="0"/>
              <w:jc w:val="left"/>
              <w:rPr>
                <w:sz w:val="20"/>
                <w:szCs w:val="20"/>
                <w:lang w:val="ru-RU"/>
              </w:rPr>
            </w:pPr>
            <w:r>
              <w:rPr>
                <w:sz w:val="20"/>
                <w:szCs w:val="20"/>
                <w:lang w:val="ru-RU"/>
              </w:rPr>
              <w:t>Уровень обеспеченности, объект на муниципальный район</w:t>
            </w:r>
          </w:p>
        </w:tc>
        <w:tc>
          <w:tcPr>
            <w:tcW w:w="4119" w:type="dxa"/>
            <w:shd w:val="clear" w:color="auto" w:fill="auto"/>
            <w:hideMark/>
          </w:tcPr>
          <w:p w14:paraId="37510A40" w14:textId="05BB9B33" w:rsidR="00FB66F5" w:rsidRDefault="00FB66F5" w:rsidP="00FB66F5">
            <w:pPr>
              <w:pStyle w:val="aff6"/>
              <w:ind w:firstLine="0"/>
              <w:jc w:val="center"/>
              <w:rPr>
                <w:sz w:val="20"/>
                <w:szCs w:val="20"/>
                <w:lang w:val="ru-RU"/>
              </w:rPr>
            </w:pPr>
            <w:r>
              <w:rPr>
                <w:sz w:val="20"/>
                <w:szCs w:val="20"/>
                <w:lang w:val="ru-RU"/>
              </w:rPr>
              <w:t>1</w:t>
            </w:r>
          </w:p>
        </w:tc>
      </w:tr>
      <w:tr w:rsidR="00831653" w14:paraId="0D23D0A4" w14:textId="77777777" w:rsidTr="009A71E3">
        <w:trPr>
          <w:trHeight w:val="33"/>
        </w:trPr>
        <w:tc>
          <w:tcPr>
            <w:tcW w:w="2258" w:type="dxa"/>
            <w:vMerge w:val="restart"/>
            <w:shd w:val="clear" w:color="auto" w:fill="auto"/>
          </w:tcPr>
          <w:p w14:paraId="7BDB38CF" w14:textId="7CAA56D2" w:rsidR="00831653" w:rsidRDefault="00831653" w:rsidP="00FB66F5">
            <w:pPr>
              <w:pStyle w:val="aff6"/>
              <w:ind w:firstLine="0"/>
              <w:jc w:val="left"/>
              <w:rPr>
                <w:sz w:val="20"/>
                <w:szCs w:val="20"/>
                <w:lang w:val="ru-RU"/>
              </w:rPr>
            </w:pPr>
            <w:r>
              <w:rPr>
                <w:sz w:val="20"/>
                <w:szCs w:val="20"/>
                <w:lang w:val="ru-RU"/>
              </w:rPr>
              <w:t>Дошкольные образовательные организации</w:t>
            </w:r>
          </w:p>
        </w:tc>
        <w:tc>
          <w:tcPr>
            <w:tcW w:w="3260" w:type="dxa"/>
            <w:shd w:val="clear" w:color="auto" w:fill="auto"/>
          </w:tcPr>
          <w:p w14:paraId="241F6246" w14:textId="1BBB5649" w:rsidR="00831653" w:rsidRDefault="00831653" w:rsidP="00FB66F5">
            <w:pPr>
              <w:pStyle w:val="aff6"/>
              <w:ind w:firstLine="0"/>
              <w:jc w:val="left"/>
              <w:rPr>
                <w:sz w:val="20"/>
                <w:szCs w:val="20"/>
                <w:lang w:val="ru-RU"/>
              </w:rPr>
            </w:pPr>
            <w:r w:rsidRPr="00FB66F5">
              <w:rPr>
                <w:sz w:val="20"/>
                <w:szCs w:val="20"/>
                <w:lang w:val="ru-RU"/>
              </w:rPr>
              <w:t xml:space="preserve">Уровень обеспеченности, мест на 100 детей в возрасте от 1 до 7 лет </w:t>
            </w:r>
          </w:p>
        </w:tc>
        <w:tc>
          <w:tcPr>
            <w:tcW w:w="4119" w:type="dxa"/>
            <w:shd w:val="clear" w:color="auto" w:fill="auto"/>
          </w:tcPr>
          <w:p w14:paraId="6309E1AF" w14:textId="0D8C0A7D" w:rsidR="00831653" w:rsidRDefault="00F70770" w:rsidP="00FB66F5">
            <w:pPr>
              <w:pStyle w:val="aff6"/>
              <w:ind w:firstLine="0"/>
              <w:jc w:val="center"/>
              <w:rPr>
                <w:sz w:val="20"/>
                <w:szCs w:val="20"/>
                <w:lang w:val="ru-RU"/>
              </w:rPr>
            </w:pPr>
            <w:r>
              <w:rPr>
                <w:sz w:val="20"/>
                <w:szCs w:val="20"/>
                <w:lang w:val="ru-RU"/>
              </w:rPr>
              <w:t>65</w:t>
            </w:r>
          </w:p>
        </w:tc>
      </w:tr>
      <w:tr w:rsidR="00831653" w14:paraId="2413BE1C" w14:textId="77777777" w:rsidTr="009A71E3">
        <w:trPr>
          <w:trHeight w:val="33"/>
        </w:trPr>
        <w:tc>
          <w:tcPr>
            <w:tcW w:w="2258" w:type="dxa"/>
            <w:vMerge/>
            <w:shd w:val="clear" w:color="auto" w:fill="auto"/>
          </w:tcPr>
          <w:p w14:paraId="5098C50C" w14:textId="77777777" w:rsidR="00831653" w:rsidRDefault="00831653" w:rsidP="00FB66F5">
            <w:pPr>
              <w:pStyle w:val="aff6"/>
              <w:ind w:firstLine="0"/>
              <w:jc w:val="left"/>
              <w:rPr>
                <w:sz w:val="20"/>
                <w:szCs w:val="20"/>
                <w:lang w:val="ru-RU"/>
              </w:rPr>
            </w:pPr>
          </w:p>
        </w:tc>
        <w:tc>
          <w:tcPr>
            <w:tcW w:w="3260" w:type="dxa"/>
            <w:shd w:val="clear" w:color="auto" w:fill="auto"/>
          </w:tcPr>
          <w:p w14:paraId="0FCC3A80" w14:textId="2470F085" w:rsidR="00831653" w:rsidRPr="004B490E" w:rsidRDefault="00831653" w:rsidP="004B490E">
            <w:pPr>
              <w:pStyle w:val="aff6"/>
              <w:ind w:firstLine="0"/>
              <w:jc w:val="left"/>
              <w:rPr>
                <w:sz w:val="20"/>
                <w:szCs w:val="20"/>
                <w:lang w:val="ru-RU"/>
              </w:rPr>
            </w:pPr>
            <w:r w:rsidRPr="004B490E">
              <w:rPr>
                <w:sz w:val="20"/>
                <w:szCs w:val="20"/>
                <w:lang w:val="ru-RU"/>
              </w:rPr>
              <w:t>Уровень обеспеченности, мест на 1000 человек</w:t>
            </w:r>
          </w:p>
        </w:tc>
        <w:tc>
          <w:tcPr>
            <w:tcW w:w="4119" w:type="dxa"/>
            <w:shd w:val="clear" w:color="auto" w:fill="auto"/>
          </w:tcPr>
          <w:p w14:paraId="28ECEB83" w14:textId="2F8714B1" w:rsidR="00831653" w:rsidRPr="000017D1" w:rsidRDefault="00F70770" w:rsidP="000017D1">
            <w:pPr>
              <w:pStyle w:val="aff6"/>
              <w:ind w:firstLine="0"/>
              <w:jc w:val="center"/>
              <w:rPr>
                <w:sz w:val="20"/>
                <w:szCs w:val="20"/>
                <w:lang w:val="ru-RU"/>
              </w:rPr>
            </w:pPr>
            <w:r>
              <w:rPr>
                <w:sz w:val="20"/>
                <w:szCs w:val="20"/>
                <w:lang w:val="ru-RU"/>
              </w:rPr>
              <w:t>44</w:t>
            </w:r>
          </w:p>
        </w:tc>
      </w:tr>
      <w:tr w:rsidR="00831653" w14:paraId="562F60C1" w14:textId="77777777" w:rsidTr="009A71E3">
        <w:trPr>
          <w:trHeight w:val="33"/>
        </w:trPr>
        <w:tc>
          <w:tcPr>
            <w:tcW w:w="2258" w:type="dxa"/>
            <w:vMerge/>
            <w:shd w:val="clear" w:color="auto" w:fill="auto"/>
          </w:tcPr>
          <w:p w14:paraId="39BF029B" w14:textId="77777777" w:rsidR="00831653" w:rsidRDefault="00831653" w:rsidP="00FB66F5">
            <w:pPr>
              <w:pStyle w:val="aff6"/>
              <w:ind w:firstLine="0"/>
              <w:jc w:val="left"/>
              <w:rPr>
                <w:sz w:val="20"/>
                <w:szCs w:val="20"/>
                <w:lang w:val="ru-RU"/>
              </w:rPr>
            </w:pPr>
          </w:p>
        </w:tc>
        <w:tc>
          <w:tcPr>
            <w:tcW w:w="3260" w:type="dxa"/>
            <w:shd w:val="clear" w:color="auto" w:fill="auto"/>
          </w:tcPr>
          <w:p w14:paraId="6FD3B57E" w14:textId="7024D63F" w:rsidR="00831653" w:rsidRPr="00FB66F5" w:rsidRDefault="00831653" w:rsidP="00FB66F5">
            <w:pPr>
              <w:pStyle w:val="aff6"/>
              <w:ind w:firstLine="0"/>
              <w:jc w:val="left"/>
              <w:rPr>
                <w:sz w:val="20"/>
                <w:szCs w:val="20"/>
                <w:lang w:val="ru-RU"/>
              </w:rPr>
            </w:pPr>
            <w:r w:rsidRPr="00FB66F5">
              <w:rPr>
                <w:sz w:val="20"/>
                <w:szCs w:val="20"/>
                <w:lang w:val="ru-RU"/>
              </w:rPr>
              <w:t>Размер земельного участка, кв. м на 1 место [2,</w:t>
            </w:r>
            <w:r>
              <w:rPr>
                <w:sz w:val="20"/>
                <w:szCs w:val="20"/>
                <w:lang w:val="ru-RU"/>
              </w:rPr>
              <w:t xml:space="preserve"> </w:t>
            </w:r>
            <w:r w:rsidRPr="00FB66F5">
              <w:rPr>
                <w:sz w:val="20"/>
                <w:szCs w:val="20"/>
                <w:lang w:val="ru-RU"/>
              </w:rPr>
              <w:t>8]</w:t>
            </w:r>
          </w:p>
        </w:tc>
        <w:tc>
          <w:tcPr>
            <w:tcW w:w="4119" w:type="dxa"/>
            <w:shd w:val="clear" w:color="auto" w:fill="auto"/>
            <w:vAlign w:val="center"/>
          </w:tcPr>
          <w:p w14:paraId="75828736" w14:textId="77777777" w:rsidR="00831653" w:rsidRPr="00FB66F5" w:rsidRDefault="00831653" w:rsidP="00831653">
            <w:pPr>
              <w:ind w:firstLine="0"/>
              <w:rPr>
                <w:rFonts w:eastAsia="Times New Roman" w:cs="Times New Roman"/>
                <w:sz w:val="20"/>
                <w:szCs w:val="20"/>
                <w:lang w:eastAsia="ar-SA" w:bidi="en-US"/>
              </w:rPr>
            </w:pPr>
            <w:r w:rsidRPr="00FB66F5">
              <w:rPr>
                <w:rFonts w:eastAsia="Times New Roman" w:cs="Times New Roman"/>
                <w:sz w:val="20"/>
                <w:szCs w:val="20"/>
                <w:lang w:eastAsia="ar-SA" w:bidi="en-US"/>
              </w:rPr>
              <w:t>Для отдельно стоящих дошкольных образовательных организаций вместимостью:</w:t>
            </w:r>
          </w:p>
          <w:p w14:paraId="2B8A0A3F" w14:textId="6C31A590" w:rsidR="00831653" w:rsidRPr="00831653" w:rsidRDefault="00831653"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до 100 мест – 44</w:t>
            </w:r>
          </w:p>
          <w:p w14:paraId="3EF7FB04" w14:textId="77777777" w:rsidR="00F70770" w:rsidRDefault="00831653" w:rsidP="00F70770">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101 места – 38</w:t>
            </w:r>
            <w:r w:rsidR="00F70770">
              <w:rPr>
                <w:rFonts w:eastAsia="Times New Roman" w:cs="Times New Roman"/>
                <w:sz w:val="20"/>
                <w:szCs w:val="20"/>
                <w:lang w:eastAsia="ar-SA" w:bidi="en-US"/>
              </w:rPr>
              <w:t>.</w:t>
            </w:r>
          </w:p>
          <w:p w14:paraId="27E6A407" w14:textId="1CA9F3BA" w:rsidR="00831653" w:rsidRPr="00F70770" w:rsidRDefault="00831653" w:rsidP="00F70770">
            <w:pPr>
              <w:ind w:firstLine="0"/>
              <w:rPr>
                <w:rFonts w:eastAsia="Times New Roman" w:cs="Times New Roman"/>
                <w:sz w:val="20"/>
                <w:szCs w:val="20"/>
                <w:lang w:eastAsia="ar-SA" w:bidi="en-US"/>
              </w:rPr>
            </w:pPr>
            <w:r w:rsidRPr="00F70770">
              <w:rPr>
                <w:rFonts w:eastAsia="Times New Roman" w:cs="Times New Roman"/>
                <w:sz w:val="20"/>
                <w:szCs w:val="20"/>
                <w:lang w:eastAsia="ar-SA" w:bidi="en-US"/>
              </w:rPr>
              <w:t>Для встроенных и встроенно-пристроенных дошкольных образовательных организаций – 14</w:t>
            </w:r>
          </w:p>
        </w:tc>
      </w:tr>
      <w:tr w:rsidR="00831653" w14:paraId="0C1AAB82" w14:textId="77777777" w:rsidTr="009A71E3">
        <w:trPr>
          <w:trHeight w:val="33"/>
        </w:trPr>
        <w:tc>
          <w:tcPr>
            <w:tcW w:w="2258" w:type="dxa"/>
            <w:vMerge/>
            <w:shd w:val="clear" w:color="auto" w:fill="auto"/>
          </w:tcPr>
          <w:p w14:paraId="67030802" w14:textId="77777777" w:rsidR="00831653" w:rsidRDefault="00831653" w:rsidP="00FB66F5">
            <w:pPr>
              <w:pStyle w:val="aff6"/>
              <w:ind w:firstLine="0"/>
              <w:jc w:val="left"/>
              <w:rPr>
                <w:sz w:val="20"/>
                <w:szCs w:val="20"/>
                <w:lang w:val="ru-RU"/>
              </w:rPr>
            </w:pPr>
          </w:p>
        </w:tc>
        <w:tc>
          <w:tcPr>
            <w:tcW w:w="3260" w:type="dxa"/>
            <w:shd w:val="clear" w:color="auto" w:fill="auto"/>
          </w:tcPr>
          <w:p w14:paraId="7A5719BA" w14:textId="5B65FDE7" w:rsidR="00831653" w:rsidRPr="00FB66F5" w:rsidRDefault="00831653" w:rsidP="00FB66F5">
            <w:pPr>
              <w:pStyle w:val="aff6"/>
              <w:ind w:firstLine="0"/>
              <w:jc w:val="left"/>
              <w:rPr>
                <w:sz w:val="20"/>
                <w:szCs w:val="20"/>
                <w:lang w:val="ru-RU"/>
              </w:rPr>
            </w:pPr>
            <w:r>
              <w:rPr>
                <w:sz w:val="20"/>
                <w:szCs w:val="20"/>
                <w:lang w:val="ru-RU"/>
              </w:rPr>
              <w:t>Территориальная</w:t>
            </w:r>
            <w:r w:rsidRPr="00FB66F5">
              <w:rPr>
                <w:sz w:val="20"/>
                <w:szCs w:val="20"/>
                <w:lang w:val="ru-RU"/>
              </w:rPr>
              <w:t xml:space="preserve"> доступность, </w:t>
            </w:r>
            <w:r>
              <w:rPr>
                <w:sz w:val="20"/>
                <w:szCs w:val="20"/>
                <w:lang w:val="ru-RU"/>
              </w:rPr>
              <w:t>минут</w:t>
            </w:r>
          </w:p>
        </w:tc>
        <w:tc>
          <w:tcPr>
            <w:tcW w:w="4119" w:type="dxa"/>
            <w:shd w:val="clear" w:color="auto" w:fill="auto"/>
            <w:vAlign w:val="center"/>
          </w:tcPr>
          <w:p w14:paraId="7A82EF13" w14:textId="1DC6B1E7" w:rsidR="00831653" w:rsidRPr="00FB66F5" w:rsidRDefault="00831653" w:rsidP="00831653">
            <w:pPr>
              <w:ind w:firstLine="0"/>
              <w:rPr>
                <w:rFonts w:eastAsia="Times New Roman" w:cs="Times New Roman"/>
                <w:sz w:val="20"/>
                <w:szCs w:val="20"/>
                <w:lang w:eastAsia="ar-SA" w:bidi="en-US"/>
              </w:rPr>
            </w:pPr>
            <w:r w:rsidRPr="00FB66F5">
              <w:rPr>
                <w:rFonts w:eastAsia="Times New Roman" w:cs="Times New Roman"/>
                <w:sz w:val="20"/>
                <w:szCs w:val="20"/>
                <w:lang w:eastAsia="ar-SA" w:bidi="en-US"/>
              </w:rPr>
              <w:t>Для населенных пунктов с численностью населения до 2 тыс. человек транспортная доступность – 30</w:t>
            </w:r>
          </w:p>
        </w:tc>
      </w:tr>
      <w:tr w:rsidR="00831653" w14:paraId="18B78F75" w14:textId="77777777" w:rsidTr="009A71E3">
        <w:trPr>
          <w:trHeight w:val="33"/>
        </w:trPr>
        <w:tc>
          <w:tcPr>
            <w:tcW w:w="2258" w:type="dxa"/>
            <w:vMerge w:val="restart"/>
            <w:shd w:val="clear" w:color="auto" w:fill="auto"/>
          </w:tcPr>
          <w:p w14:paraId="54D58273" w14:textId="09F82D26" w:rsidR="00831653" w:rsidRDefault="00831653" w:rsidP="00831653">
            <w:pPr>
              <w:pStyle w:val="aff6"/>
              <w:ind w:firstLine="0"/>
              <w:jc w:val="left"/>
              <w:rPr>
                <w:sz w:val="20"/>
                <w:szCs w:val="20"/>
                <w:lang w:val="ru-RU"/>
              </w:rPr>
            </w:pPr>
            <w:r w:rsidRPr="00831653">
              <w:rPr>
                <w:sz w:val="20"/>
                <w:szCs w:val="20"/>
                <w:lang w:val="ru-RU"/>
              </w:rPr>
              <w:t>Общеобразовательные</w:t>
            </w:r>
            <w:r w:rsidRPr="00793223">
              <w:rPr>
                <w:sz w:val="20"/>
                <w:szCs w:val="20"/>
                <w:lang w:eastAsia="en-US"/>
              </w:rPr>
              <w:t xml:space="preserve"> организации [1]</w:t>
            </w:r>
          </w:p>
        </w:tc>
        <w:tc>
          <w:tcPr>
            <w:tcW w:w="3260" w:type="dxa"/>
            <w:shd w:val="clear" w:color="auto" w:fill="auto"/>
          </w:tcPr>
          <w:p w14:paraId="1DFA65DF" w14:textId="4C93C60B" w:rsidR="00831653" w:rsidRDefault="00831653" w:rsidP="00831653">
            <w:pPr>
              <w:pStyle w:val="aff6"/>
              <w:ind w:firstLine="0"/>
              <w:jc w:val="left"/>
              <w:rPr>
                <w:sz w:val="20"/>
                <w:szCs w:val="20"/>
                <w:lang w:val="ru-RU"/>
              </w:rPr>
            </w:pPr>
            <w:r w:rsidRPr="00831653">
              <w:rPr>
                <w:sz w:val="20"/>
                <w:szCs w:val="20"/>
                <w:lang w:val="ru-RU"/>
              </w:rPr>
              <w:t xml:space="preserve">Уровень обеспеченности, мест на 100 детей в возрасте от 7 до 17 лет </w:t>
            </w:r>
          </w:p>
        </w:tc>
        <w:tc>
          <w:tcPr>
            <w:tcW w:w="4119" w:type="dxa"/>
            <w:shd w:val="clear" w:color="auto" w:fill="auto"/>
          </w:tcPr>
          <w:p w14:paraId="2A22EBAA" w14:textId="21CC7F76" w:rsidR="00831653" w:rsidRPr="00831653" w:rsidRDefault="00831653" w:rsidP="00831653">
            <w:pPr>
              <w:pStyle w:val="aff6"/>
              <w:ind w:firstLine="0"/>
              <w:jc w:val="center"/>
              <w:rPr>
                <w:sz w:val="20"/>
                <w:szCs w:val="20"/>
                <w:lang w:val="ru-RU"/>
              </w:rPr>
            </w:pPr>
            <w:r w:rsidRPr="00831653">
              <w:rPr>
                <w:sz w:val="20"/>
                <w:szCs w:val="20"/>
                <w:lang w:val="ru-RU"/>
              </w:rPr>
              <w:t>92</w:t>
            </w:r>
          </w:p>
        </w:tc>
      </w:tr>
      <w:tr w:rsidR="00831653" w14:paraId="4E931BAC" w14:textId="77777777" w:rsidTr="009A71E3">
        <w:trPr>
          <w:trHeight w:val="33"/>
        </w:trPr>
        <w:tc>
          <w:tcPr>
            <w:tcW w:w="2258" w:type="dxa"/>
            <w:vMerge/>
            <w:shd w:val="clear" w:color="auto" w:fill="auto"/>
          </w:tcPr>
          <w:p w14:paraId="0978C5A7" w14:textId="77777777" w:rsidR="00831653" w:rsidRPr="00793223" w:rsidRDefault="00831653" w:rsidP="00831653">
            <w:pPr>
              <w:rPr>
                <w:sz w:val="20"/>
                <w:szCs w:val="20"/>
                <w:lang w:eastAsia="en-US"/>
              </w:rPr>
            </w:pPr>
          </w:p>
        </w:tc>
        <w:tc>
          <w:tcPr>
            <w:tcW w:w="3260" w:type="dxa"/>
            <w:shd w:val="clear" w:color="auto" w:fill="auto"/>
          </w:tcPr>
          <w:p w14:paraId="79434B5E" w14:textId="7C996BCC" w:rsidR="00831653" w:rsidRPr="00010B0E" w:rsidRDefault="00831653" w:rsidP="00831653">
            <w:pPr>
              <w:pStyle w:val="aff6"/>
              <w:ind w:firstLine="0"/>
              <w:jc w:val="left"/>
              <w:rPr>
                <w:sz w:val="20"/>
                <w:szCs w:val="20"/>
                <w:lang w:val="ru-RU"/>
              </w:rPr>
            </w:pPr>
            <w:r w:rsidRPr="00010B0E">
              <w:rPr>
                <w:sz w:val="20"/>
                <w:szCs w:val="20"/>
                <w:lang w:val="ru-RU"/>
              </w:rPr>
              <w:t>Уровень обеспеченности, мест на 1000 человек</w:t>
            </w:r>
          </w:p>
        </w:tc>
        <w:tc>
          <w:tcPr>
            <w:tcW w:w="4119" w:type="dxa"/>
            <w:shd w:val="clear" w:color="auto" w:fill="auto"/>
          </w:tcPr>
          <w:p w14:paraId="25AF3BBA" w14:textId="0D43866F" w:rsidR="00831653" w:rsidRPr="00831653" w:rsidRDefault="00F70770" w:rsidP="00831653">
            <w:pPr>
              <w:pStyle w:val="aff6"/>
              <w:ind w:firstLine="0"/>
              <w:jc w:val="center"/>
              <w:rPr>
                <w:sz w:val="20"/>
                <w:szCs w:val="20"/>
                <w:lang w:val="ru-RU"/>
              </w:rPr>
            </w:pPr>
            <w:r>
              <w:rPr>
                <w:sz w:val="20"/>
                <w:szCs w:val="20"/>
                <w:lang w:val="ru-RU"/>
              </w:rPr>
              <w:t>155</w:t>
            </w:r>
          </w:p>
        </w:tc>
      </w:tr>
      <w:tr w:rsidR="00831653" w14:paraId="03595F49" w14:textId="77777777" w:rsidTr="009A71E3">
        <w:trPr>
          <w:trHeight w:val="33"/>
        </w:trPr>
        <w:tc>
          <w:tcPr>
            <w:tcW w:w="2258" w:type="dxa"/>
            <w:vMerge/>
            <w:shd w:val="clear" w:color="auto" w:fill="auto"/>
            <w:vAlign w:val="center"/>
          </w:tcPr>
          <w:p w14:paraId="5B190071" w14:textId="77777777" w:rsidR="00831653" w:rsidRPr="00793223" w:rsidRDefault="00831653" w:rsidP="00831653">
            <w:pPr>
              <w:rPr>
                <w:sz w:val="20"/>
                <w:szCs w:val="20"/>
                <w:lang w:eastAsia="en-US"/>
              </w:rPr>
            </w:pPr>
          </w:p>
        </w:tc>
        <w:tc>
          <w:tcPr>
            <w:tcW w:w="3260" w:type="dxa"/>
            <w:shd w:val="clear" w:color="auto" w:fill="auto"/>
          </w:tcPr>
          <w:p w14:paraId="6932E775" w14:textId="601B5905" w:rsidR="00831653" w:rsidRPr="00831653" w:rsidRDefault="00831653" w:rsidP="00831653">
            <w:pPr>
              <w:pStyle w:val="aff6"/>
              <w:ind w:firstLine="0"/>
              <w:jc w:val="left"/>
              <w:rPr>
                <w:sz w:val="20"/>
                <w:szCs w:val="20"/>
                <w:lang w:val="ru-RU" w:eastAsia="en-US"/>
              </w:rPr>
            </w:pPr>
            <w:r w:rsidRPr="00831653">
              <w:rPr>
                <w:sz w:val="20"/>
                <w:szCs w:val="20"/>
                <w:lang w:val="ru-RU"/>
              </w:rPr>
              <w:t>Размер земельного участка, кв. м на 1 место [3,</w:t>
            </w:r>
            <w:r w:rsidR="0090183F">
              <w:rPr>
                <w:sz w:val="20"/>
                <w:szCs w:val="20"/>
                <w:lang w:val="ru-RU"/>
              </w:rPr>
              <w:t xml:space="preserve"> </w:t>
            </w:r>
            <w:r w:rsidRPr="00831653">
              <w:rPr>
                <w:sz w:val="20"/>
                <w:szCs w:val="20"/>
                <w:lang w:val="ru-RU"/>
              </w:rPr>
              <w:t>4,</w:t>
            </w:r>
            <w:r w:rsidR="0090183F">
              <w:rPr>
                <w:sz w:val="20"/>
                <w:szCs w:val="20"/>
                <w:lang w:val="ru-RU"/>
              </w:rPr>
              <w:t xml:space="preserve"> </w:t>
            </w:r>
            <w:r w:rsidRPr="00831653">
              <w:rPr>
                <w:sz w:val="20"/>
                <w:szCs w:val="20"/>
                <w:lang w:val="ru-RU"/>
              </w:rPr>
              <w:t>5,</w:t>
            </w:r>
            <w:r w:rsidR="0090183F">
              <w:rPr>
                <w:sz w:val="20"/>
                <w:szCs w:val="20"/>
                <w:lang w:val="ru-RU"/>
              </w:rPr>
              <w:t xml:space="preserve"> </w:t>
            </w:r>
            <w:r w:rsidRPr="00831653">
              <w:rPr>
                <w:sz w:val="20"/>
                <w:szCs w:val="20"/>
                <w:lang w:val="ru-RU"/>
              </w:rPr>
              <w:t>8]</w:t>
            </w:r>
          </w:p>
        </w:tc>
        <w:tc>
          <w:tcPr>
            <w:tcW w:w="4119" w:type="dxa"/>
            <w:shd w:val="clear" w:color="auto" w:fill="auto"/>
            <w:vAlign w:val="center"/>
          </w:tcPr>
          <w:p w14:paraId="70754B63" w14:textId="77777777" w:rsidR="00831653" w:rsidRPr="00831653" w:rsidRDefault="00831653"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При вместимости общеобразовательной организации:</w:t>
            </w:r>
          </w:p>
          <w:p w14:paraId="5EDA01E9" w14:textId="77777777" w:rsidR="00831653" w:rsidRPr="00831653" w:rsidRDefault="00831653"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свыше 30 до 170 мест – 80;</w:t>
            </w:r>
          </w:p>
          <w:p w14:paraId="6C8825AD" w14:textId="77777777" w:rsidR="00831653" w:rsidRPr="00831653" w:rsidRDefault="00831653"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170 до 340 мест – 55;</w:t>
            </w:r>
          </w:p>
          <w:p w14:paraId="3E1A5C7A" w14:textId="77777777" w:rsidR="00831653" w:rsidRPr="00831653" w:rsidRDefault="00831653"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340 до 510 мест – 40;</w:t>
            </w:r>
          </w:p>
          <w:p w14:paraId="145A8D43" w14:textId="77777777" w:rsidR="00831653" w:rsidRPr="00831653" w:rsidRDefault="00831653"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510 до 660 мест – 35;</w:t>
            </w:r>
          </w:p>
          <w:p w14:paraId="60E66FBC" w14:textId="1C71C858" w:rsidR="00831653" w:rsidRPr="00F70770" w:rsidRDefault="00831653" w:rsidP="00F70770">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от 660 до 1000 мест – 28</w:t>
            </w:r>
          </w:p>
        </w:tc>
      </w:tr>
      <w:tr w:rsidR="00831653" w14:paraId="5A2A7DCC" w14:textId="77777777" w:rsidTr="009A71E3">
        <w:trPr>
          <w:trHeight w:val="33"/>
        </w:trPr>
        <w:tc>
          <w:tcPr>
            <w:tcW w:w="2258" w:type="dxa"/>
            <w:vMerge/>
            <w:shd w:val="clear" w:color="auto" w:fill="auto"/>
            <w:vAlign w:val="center"/>
          </w:tcPr>
          <w:p w14:paraId="1EA13A10" w14:textId="77777777" w:rsidR="00831653" w:rsidRPr="00793223" w:rsidRDefault="00831653" w:rsidP="00831653">
            <w:pPr>
              <w:rPr>
                <w:sz w:val="20"/>
                <w:szCs w:val="20"/>
                <w:lang w:eastAsia="en-US"/>
              </w:rPr>
            </w:pPr>
          </w:p>
        </w:tc>
        <w:tc>
          <w:tcPr>
            <w:tcW w:w="3260" w:type="dxa"/>
            <w:shd w:val="clear" w:color="auto" w:fill="auto"/>
          </w:tcPr>
          <w:p w14:paraId="2A3D418C" w14:textId="6DAA05B4" w:rsidR="00831653" w:rsidRPr="00F70770" w:rsidRDefault="00F70770" w:rsidP="00831653">
            <w:pPr>
              <w:pStyle w:val="aff6"/>
              <w:ind w:firstLine="0"/>
              <w:jc w:val="left"/>
              <w:rPr>
                <w:sz w:val="20"/>
                <w:szCs w:val="20"/>
                <w:lang w:val="ru-RU"/>
              </w:rPr>
            </w:pPr>
            <w:r>
              <w:rPr>
                <w:sz w:val="20"/>
                <w:szCs w:val="20"/>
                <w:lang w:val="ru-RU"/>
              </w:rPr>
              <w:t>Территориальная</w:t>
            </w:r>
            <w:r w:rsidRPr="00FB66F5">
              <w:rPr>
                <w:sz w:val="20"/>
                <w:szCs w:val="20"/>
                <w:lang w:val="ru-RU"/>
              </w:rPr>
              <w:t xml:space="preserve"> доступность, </w:t>
            </w:r>
            <w:r>
              <w:rPr>
                <w:sz w:val="20"/>
                <w:szCs w:val="20"/>
                <w:lang w:val="ru-RU"/>
              </w:rPr>
              <w:t>минут</w:t>
            </w:r>
          </w:p>
        </w:tc>
        <w:tc>
          <w:tcPr>
            <w:tcW w:w="4119" w:type="dxa"/>
            <w:shd w:val="clear" w:color="auto" w:fill="auto"/>
            <w:vAlign w:val="center"/>
          </w:tcPr>
          <w:p w14:paraId="0B085827" w14:textId="3EC634F0" w:rsidR="00831653" w:rsidRPr="00831653" w:rsidRDefault="00831653"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населенных пунктов с численностью населения до 2 тыс. человек транспортная доступность – 30</w:t>
            </w:r>
          </w:p>
        </w:tc>
      </w:tr>
      <w:tr w:rsidR="00245C4C" w14:paraId="677219A9" w14:textId="77777777" w:rsidTr="009A71E3">
        <w:trPr>
          <w:trHeight w:val="33"/>
        </w:trPr>
        <w:tc>
          <w:tcPr>
            <w:tcW w:w="2258" w:type="dxa"/>
            <w:vMerge w:val="restart"/>
            <w:shd w:val="clear" w:color="auto" w:fill="auto"/>
          </w:tcPr>
          <w:p w14:paraId="02628275" w14:textId="1F4F4BFA" w:rsidR="00245C4C" w:rsidRPr="00793223" w:rsidRDefault="00245C4C" w:rsidP="00831653">
            <w:pPr>
              <w:ind w:firstLine="0"/>
              <w:rPr>
                <w:sz w:val="20"/>
                <w:szCs w:val="20"/>
                <w:lang w:eastAsia="en-US"/>
              </w:rPr>
            </w:pPr>
            <w:r w:rsidRPr="00793223">
              <w:rPr>
                <w:sz w:val="20"/>
                <w:szCs w:val="20"/>
                <w:lang w:eastAsia="en-US"/>
              </w:rPr>
              <w:t xml:space="preserve">Организации дополнительного образования </w:t>
            </w:r>
            <w:r w:rsidRPr="00793223">
              <w:rPr>
                <w:sz w:val="20"/>
                <w:szCs w:val="20"/>
              </w:rPr>
              <w:t>[6]</w:t>
            </w:r>
          </w:p>
        </w:tc>
        <w:tc>
          <w:tcPr>
            <w:tcW w:w="3260" w:type="dxa"/>
            <w:shd w:val="clear" w:color="auto" w:fill="auto"/>
          </w:tcPr>
          <w:p w14:paraId="1833650C" w14:textId="402278A8" w:rsidR="00245C4C" w:rsidRPr="00831653" w:rsidRDefault="00245C4C" w:rsidP="00831653">
            <w:pPr>
              <w:pStyle w:val="aff6"/>
              <w:ind w:firstLine="0"/>
              <w:jc w:val="left"/>
              <w:rPr>
                <w:sz w:val="20"/>
                <w:szCs w:val="20"/>
                <w:lang w:val="ru-RU"/>
              </w:rPr>
            </w:pPr>
            <w:r w:rsidRPr="00831653">
              <w:rPr>
                <w:sz w:val="20"/>
                <w:szCs w:val="20"/>
                <w:lang w:val="ru-RU"/>
              </w:rPr>
              <w:t xml:space="preserve">Уровень обеспеченности, мест на 100 детей в возрасте от 5 до 18 лет </w:t>
            </w:r>
          </w:p>
        </w:tc>
        <w:tc>
          <w:tcPr>
            <w:tcW w:w="4119" w:type="dxa"/>
            <w:shd w:val="clear" w:color="auto" w:fill="auto"/>
          </w:tcPr>
          <w:p w14:paraId="06B84D17" w14:textId="5FC255FF" w:rsidR="00245C4C" w:rsidRPr="00831653" w:rsidRDefault="00F70770" w:rsidP="00831653">
            <w:pPr>
              <w:pStyle w:val="aff6"/>
              <w:ind w:firstLine="0"/>
              <w:jc w:val="center"/>
              <w:rPr>
                <w:sz w:val="20"/>
                <w:szCs w:val="20"/>
                <w:lang w:val="ru-RU"/>
              </w:rPr>
            </w:pPr>
            <w:r>
              <w:rPr>
                <w:sz w:val="20"/>
                <w:szCs w:val="20"/>
                <w:lang w:val="ru-RU"/>
              </w:rPr>
              <w:t>75</w:t>
            </w:r>
          </w:p>
        </w:tc>
      </w:tr>
      <w:tr w:rsidR="00245C4C" w14:paraId="3E33F5B0" w14:textId="77777777" w:rsidTr="009A71E3">
        <w:trPr>
          <w:trHeight w:val="33"/>
        </w:trPr>
        <w:tc>
          <w:tcPr>
            <w:tcW w:w="2258" w:type="dxa"/>
            <w:vMerge/>
            <w:shd w:val="clear" w:color="auto" w:fill="auto"/>
          </w:tcPr>
          <w:p w14:paraId="50EE7B74" w14:textId="77777777" w:rsidR="00245C4C" w:rsidRPr="00793223" w:rsidRDefault="00245C4C" w:rsidP="00831653">
            <w:pPr>
              <w:ind w:firstLine="0"/>
              <w:rPr>
                <w:sz w:val="20"/>
                <w:szCs w:val="20"/>
                <w:lang w:eastAsia="en-US"/>
              </w:rPr>
            </w:pPr>
          </w:p>
        </w:tc>
        <w:tc>
          <w:tcPr>
            <w:tcW w:w="3260" w:type="dxa"/>
            <w:shd w:val="clear" w:color="auto" w:fill="auto"/>
          </w:tcPr>
          <w:p w14:paraId="6802F2B2" w14:textId="46D7C99F" w:rsidR="00245C4C" w:rsidRPr="00831653" w:rsidRDefault="00245C4C" w:rsidP="00831653">
            <w:pPr>
              <w:pStyle w:val="aff6"/>
              <w:ind w:firstLine="0"/>
              <w:jc w:val="left"/>
              <w:rPr>
                <w:sz w:val="20"/>
                <w:szCs w:val="20"/>
                <w:lang w:val="ru-RU"/>
              </w:rPr>
            </w:pPr>
            <w:r w:rsidRPr="00010B0E">
              <w:rPr>
                <w:sz w:val="20"/>
                <w:szCs w:val="20"/>
                <w:lang w:val="ru-RU"/>
              </w:rPr>
              <w:t>Уровень обеспеченности, мест на 1000 человек</w:t>
            </w:r>
          </w:p>
        </w:tc>
        <w:tc>
          <w:tcPr>
            <w:tcW w:w="4119" w:type="dxa"/>
            <w:shd w:val="clear" w:color="auto" w:fill="auto"/>
          </w:tcPr>
          <w:p w14:paraId="54258389" w14:textId="4C67FD6B" w:rsidR="00245C4C" w:rsidRDefault="00F70770" w:rsidP="00831653">
            <w:pPr>
              <w:pStyle w:val="aff6"/>
              <w:ind w:firstLine="0"/>
              <w:jc w:val="center"/>
              <w:rPr>
                <w:sz w:val="20"/>
                <w:szCs w:val="20"/>
                <w:lang w:val="ru-RU"/>
              </w:rPr>
            </w:pPr>
            <w:r>
              <w:rPr>
                <w:sz w:val="20"/>
                <w:szCs w:val="20"/>
                <w:lang w:val="ru-RU"/>
              </w:rPr>
              <w:t>147</w:t>
            </w:r>
          </w:p>
        </w:tc>
      </w:tr>
      <w:tr w:rsidR="00245C4C" w14:paraId="4E19BA74" w14:textId="77777777" w:rsidTr="009A71E3">
        <w:trPr>
          <w:trHeight w:val="33"/>
        </w:trPr>
        <w:tc>
          <w:tcPr>
            <w:tcW w:w="2258" w:type="dxa"/>
            <w:vMerge/>
            <w:shd w:val="clear" w:color="auto" w:fill="auto"/>
          </w:tcPr>
          <w:p w14:paraId="28444959" w14:textId="77777777" w:rsidR="00245C4C" w:rsidRPr="00793223" w:rsidRDefault="00245C4C" w:rsidP="00831653">
            <w:pPr>
              <w:rPr>
                <w:sz w:val="20"/>
                <w:szCs w:val="20"/>
                <w:lang w:eastAsia="en-US"/>
              </w:rPr>
            </w:pPr>
          </w:p>
        </w:tc>
        <w:tc>
          <w:tcPr>
            <w:tcW w:w="3260" w:type="dxa"/>
            <w:shd w:val="clear" w:color="auto" w:fill="auto"/>
          </w:tcPr>
          <w:p w14:paraId="5EBEB685" w14:textId="4C12C91C" w:rsidR="00245C4C" w:rsidRPr="0090183F" w:rsidRDefault="00245C4C" w:rsidP="00FA328E">
            <w:pPr>
              <w:pStyle w:val="aff6"/>
              <w:ind w:left="251" w:firstLine="0"/>
              <w:jc w:val="left"/>
              <w:rPr>
                <w:sz w:val="20"/>
                <w:szCs w:val="20"/>
                <w:highlight w:val="cyan"/>
                <w:lang w:val="ru-RU"/>
              </w:rPr>
            </w:pPr>
            <w:r w:rsidRPr="00FA328E">
              <w:rPr>
                <w:sz w:val="20"/>
                <w:szCs w:val="20"/>
                <w:lang w:val="ru-RU"/>
              </w:rPr>
              <w:t>из них реализуемых на базе дошкольных образовательных и общеобразовательных организаций</w:t>
            </w:r>
          </w:p>
        </w:tc>
        <w:tc>
          <w:tcPr>
            <w:tcW w:w="4119" w:type="dxa"/>
            <w:shd w:val="clear" w:color="auto" w:fill="auto"/>
          </w:tcPr>
          <w:p w14:paraId="556CE854" w14:textId="280D8686" w:rsidR="00245C4C" w:rsidRPr="00831653" w:rsidRDefault="00F70770" w:rsidP="00831653">
            <w:pPr>
              <w:pStyle w:val="aff6"/>
              <w:ind w:firstLine="0"/>
              <w:jc w:val="center"/>
              <w:rPr>
                <w:sz w:val="20"/>
                <w:szCs w:val="20"/>
                <w:lang w:val="ru-RU"/>
              </w:rPr>
            </w:pPr>
            <w:r>
              <w:rPr>
                <w:sz w:val="20"/>
                <w:szCs w:val="20"/>
                <w:lang w:val="ru-RU"/>
              </w:rPr>
              <w:t>128</w:t>
            </w:r>
          </w:p>
        </w:tc>
      </w:tr>
      <w:tr w:rsidR="00245C4C" w14:paraId="7556BE6B" w14:textId="77777777" w:rsidTr="009A71E3">
        <w:trPr>
          <w:trHeight w:val="33"/>
        </w:trPr>
        <w:tc>
          <w:tcPr>
            <w:tcW w:w="2258" w:type="dxa"/>
            <w:vMerge/>
            <w:shd w:val="clear" w:color="auto" w:fill="auto"/>
          </w:tcPr>
          <w:p w14:paraId="73ABFD74" w14:textId="77777777" w:rsidR="00245C4C" w:rsidRPr="00793223" w:rsidRDefault="00245C4C" w:rsidP="00831653">
            <w:pPr>
              <w:rPr>
                <w:sz w:val="20"/>
                <w:szCs w:val="20"/>
                <w:lang w:eastAsia="en-US"/>
              </w:rPr>
            </w:pPr>
          </w:p>
        </w:tc>
        <w:tc>
          <w:tcPr>
            <w:tcW w:w="3260" w:type="dxa"/>
            <w:shd w:val="clear" w:color="auto" w:fill="auto"/>
          </w:tcPr>
          <w:p w14:paraId="28274BB8" w14:textId="1BD40556" w:rsidR="00245C4C" w:rsidRPr="00831653" w:rsidRDefault="00245C4C" w:rsidP="00831653">
            <w:pPr>
              <w:pStyle w:val="aff6"/>
              <w:ind w:firstLine="0"/>
              <w:jc w:val="left"/>
              <w:rPr>
                <w:sz w:val="20"/>
                <w:szCs w:val="20"/>
                <w:lang w:val="ru-RU" w:eastAsia="en-US"/>
              </w:rPr>
            </w:pPr>
            <w:r w:rsidRPr="00831653">
              <w:rPr>
                <w:sz w:val="20"/>
                <w:szCs w:val="20"/>
                <w:lang w:val="ru-RU"/>
              </w:rPr>
              <w:t>Размер земельного участка, кв. м на 1 место [7]</w:t>
            </w:r>
          </w:p>
        </w:tc>
        <w:tc>
          <w:tcPr>
            <w:tcW w:w="4119" w:type="dxa"/>
            <w:shd w:val="clear" w:color="auto" w:fill="auto"/>
          </w:tcPr>
          <w:p w14:paraId="2FDD6E76" w14:textId="77777777" w:rsidR="00245C4C" w:rsidRPr="00831653" w:rsidRDefault="00245C4C"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встроенных объектов в первые этажи многоквартирных домов – 7,5.</w:t>
            </w:r>
          </w:p>
          <w:p w14:paraId="5CE383E0" w14:textId="77777777" w:rsidR="00245C4C" w:rsidRPr="00831653" w:rsidRDefault="00245C4C"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отдельно стоящих объектов вместимостью:</w:t>
            </w:r>
          </w:p>
          <w:p w14:paraId="1F470E81" w14:textId="77777777" w:rsidR="00245C4C" w:rsidRPr="00831653" w:rsidRDefault="00245C4C"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до 500 мест – 15;</w:t>
            </w:r>
          </w:p>
          <w:p w14:paraId="06909FFF" w14:textId="04043472" w:rsidR="00245C4C" w:rsidRPr="00831653" w:rsidRDefault="00245C4C" w:rsidP="0007300F">
            <w:pPr>
              <w:pStyle w:val="affb"/>
              <w:numPr>
                <w:ilvl w:val="0"/>
                <w:numId w:val="30"/>
              </w:numPr>
              <w:ind w:left="399"/>
              <w:rPr>
                <w:rFonts w:eastAsia="Times New Roman" w:cs="Times New Roman"/>
                <w:sz w:val="20"/>
                <w:szCs w:val="20"/>
                <w:lang w:eastAsia="ar-SA" w:bidi="en-US"/>
              </w:rPr>
            </w:pPr>
            <w:r w:rsidRPr="00831653">
              <w:rPr>
                <w:rFonts w:eastAsia="Times New Roman" w:cs="Times New Roman"/>
                <w:sz w:val="20"/>
                <w:szCs w:val="20"/>
                <w:lang w:eastAsia="ar-SA" w:bidi="en-US"/>
              </w:rPr>
              <w:t>более 500 мест – 12</w:t>
            </w:r>
          </w:p>
        </w:tc>
      </w:tr>
      <w:tr w:rsidR="00245C4C" w14:paraId="10801810" w14:textId="77777777" w:rsidTr="009A71E3">
        <w:trPr>
          <w:trHeight w:val="33"/>
        </w:trPr>
        <w:tc>
          <w:tcPr>
            <w:tcW w:w="2258" w:type="dxa"/>
            <w:vMerge/>
            <w:shd w:val="clear" w:color="auto" w:fill="auto"/>
            <w:vAlign w:val="center"/>
          </w:tcPr>
          <w:p w14:paraId="519E42A7" w14:textId="77777777" w:rsidR="00245C4C" w:rsidRPr="00793223" w:rsidRDefault="00245C4C" w:rsidP="00831653">
            <w:pPr>
              <w:rPr>
                <w:sz w:val="20"/>
                <w:szCs w:val="20"/>
                <w:lang w:eastAsia="en-US"/>
              </w:rPr>
            </w:pPr>
          </w:p>
        </w:tc>
        <w:tc>
          <w:tcPr>
            <w:tcW w:w="3260" w:type="dxa"/>
            <w:shd w:val="clear" w:color="auto" w:fill="auto"/>
          </w:tcPr>
          <w:p w14:paraId="3F6FE8D2" w14:textId="48044261" w:rsidR="00245C4C" w:rsidRPr="00F70770" w:rsidRDefault="00F70770" w:rsidP="00831653">
            <w:pPr>
              <w:pStyle w:val="aff6"/>
              <w:ind w:firstLine="0"/>
              <w:jc w:val="left"/>
              <w:rPr>
                <w:sz w:val="20"/>
                <w:szCs w:val="20"/>
                <w:lang w:val="ru-RU"/>
              </w:rPr>
            </w:pPr>
            <w:r>
              <w:rPr>
                <w:sz w:val="20"/>
                <w:szCs w:val="20"/>
                <w:lang w:val="ru-RU"/>
              </w:rPr>
              <w:t>Территориальная</w:t>
            </w:r>
            <w:r w:rsidRPr="00FB66F5">
              <w:rPr>
                <w:sz w:val="20"/>
                <w:szCs w:val="20"/>
                <w:lang w:val="ru-RU"/>
              </w:rPr>
              <w:t xml:space="preserve"> доступность, </w:t>
            </w:r>
            <w:r>
              <w:rPr>
                <w:sz w:val="20"/>
                <w:szCs w:val="20"/>
                <w:lang w:val="ru-RU"/>
              </w:rPr>
              <w:t>минут</w:t>
            </w:r>
          </w:p>
        </w:tc>
        <w:tc>
          <w:tcPr>
            <w:tcW w:w="4119" w:type="dxa"/>
            <w:shd w:val="clear" w:color="auto" w:fill="auto"/>
          </w:tcPr>
          <w:p w14:paraId="43438633" w14:textId="263D3C62" w:rsidR="00245C4C" w:rsidRPr="00831653" w:rsidRDefault="00245C4C" w:rsidP="00831653">
            <w:pPr>
              <w:ind w:firstLine="0"/>
              <w:rPr>
                <w:rFonts w:eastAsia="Times New Roman" w:cs="Times New Roman"/>
                <w:sz w:val="20"/>
                <w:szCs w:val="20"/>
                <w:lang w:eastAsia="ar-SA" w:bidi="en-US"/>
              </w:rPr>
            </w:pPr>
            <w:r w:rsidRPr="00831653">
              <w:rPr>
                <w:rFonts w:eastAsia="Times New Roman" w:cs="Times New Roman"/>
                <w:sz w:val="20"/>
                <w:szCs w:val="20"/>
                <w:lang w:eastAsia="ar-SA" w:bidi="en-US"/>
              </w:rPr>
              <w:t>Для населенных пунктов с численностью населения до 2 тыс. человек транспортная доступность – 30</w:t>
            </w:r>
          </w:p>
        </w:tc>
      </w:tr>
      <w:tr w:rsidR="00831653" w14:paraId="16B0B62F" w14:textId="77777777" w:rsidTr="000017D1">
        <w:trPr>
          <w:trHeight w:val="33"/>
        </w:trPr>
        <w:tc>
          <w:tcPr>
            <w:tcW w:w="9637" w:type="dxa"/>
            <w:gridSpan w:val="3"/>
            <w:shd w:val="clear" w:color="auto" w:fill="auto"/>
            <w:vAlign w:val="center"/>
          </w:tcPr>
          <w:p w14:paraId="3A0693C9" w14:textId="77777777" w:rsidR="00831653" w:rsidRPr="00831653" w:rsidRDefault="00831653" w:rsidP="00831653">
            <w:pPr>
              <w:ind w:firstLine="0"/>
              <w:rPr>
                <w:b/>
                <w:bCs/>
                <w:sz w:val="20"/>
                <w:szCs w:val="20"/>
                <w:lang w:eastAsia="en-US"/>
              </w:rPr>
            </w:pPr>
            <w:r w:rsidRPr="00831653">
              <w:rPr>
                <w:b/>
                <w:bCs/>
                <w:sz w:val="20"/>
                <w:szCs w:val="20"/>
                <w:lang w:eastAsia="en-US"/>
              </w:rPr>
              <w:t>Примечания:</w:t>
            </w:r>
          </w:p>
          <w:p w14:paraId="2960493B" w14:textId="77777777" w:rsidR="00831653" w:rsidRPr="00793223" w:rsidRDefault="00831653" w:rsidP="00831653">
            <w:pPr>
              <w:ind w:firstLine="0"/>
              <w:rPr>
                <w:sz w:val="20"/>
                <w:szCs w:val="20"/>
                <w:lang w:eastAsia="en-US"/>
              </w:rPr>
            </w:pPr>
            <w:r w:rsidRPr="00793223">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14:paraId="6DE633A6" w14:textId="526AF2F9" w:rsidR="00831653" w:rsidRPr="00793223" w:rsidRDefault="00831653" w:rsidP="00831653">
            <w:pPr>
              <w:ind w:firstLine="0"/>
              <w:rPr>
                <w:sz w:val="20"/>
                <w:szCs w:val="20"/>
                <w:lang w:eastAsia="en-US"/>
              </w:rPr>
            </w:pPr>
            <w:r w:rsidRPr="00793223">
              <w:rPr>
                <w:sz w:val="20"/>
                <w:szCs w:val="20"/>
                <w:lang w:eastAsia="en-US"/>
              </w:rPr>
              <w:t xml:space="preserve">2. </w:t>
            </w:r>
            <w:r w:rsidRPr="00793223">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w:t>
            </w:r>
            <w:r w:rsidRPr="00793223">
              <w:rPr>
                <w:sz w:val="20"/>
                <w:szCs w:val="20"/>
                <w:lang w:eastAsia="en-US"/>
              </w:rPr>
              <w:t>случаях: до 20% – при реконструкции существующего здания с целью увеличения вместимости объекта; на 15% – при размещении на рельефе с уклоном более 20%.</w:t>
            </w:r>
          </w:p>
          <w:p w14:paraId="335851A1" w14:textId="40ACAC4B" w:rsidR="00831653" w:rsidRPr="00793223" w:rsidRDefault="00831653" w:rsidP="00831653">
            <w:pPr>
              <w:ind w:firstLine="0"/>
              <w:rPr>
                <w:sz w:val="20"/>
                <w:szCs w:val="20"/>
                <w:lang w:eastAsia="en-US"/>
              </w:rPr>
            </w:pPr>
            <w:r w:rsidRPr="00793223">
              <w:rPr>
                <w:sz w:val="20"/>
                <w:szCs w:val="20"/>
                <w:lang w:eastAsia="en-US"/>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при реконструкции существующего здания с целью увеличения вместимости объекта; на 15% – при размещении на рельефе с уклоном более 20%. </w:t>
            </w:r>
          </w:p>
          <w:p w14:paraId="5E405DBC" w14:textId="77777777" w:rsidR="00831653" w:rsidRPr="00793223" w:rsidRDefault="00831653" w:rsidP="00831653">
            <w:pPr>
              <w:ind w:firstLine="0"/>
              <w:rPr>
                <w:sz w:val="20"/>
                <w:szCs w:val="20"/>
                <w:lang w:eastAsia="en-US"/>
              </w:rPr>
            </w:pPr>
            <w:r w:rsidRPr="00793223">
              <w:rPr>
                <w:sz w:val="20"/>
                <w:szCs w:val="20"/>
                <w:lang w:eastAsia="en-US"/>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6658E3BD" w14:textId="77777777" w:rsidR="00831653" w:rsidRPr="00831653" w:rsidRDefault="00831653" w:rsidP="00831653">
            <w:pPr>
              <w:ind w:firstLine="0"/>
              <w:rPr>
                <w:sz w:val="20"/>
                <w:szCs w:val="20"/>
                <w:lang w:eastAsia="en-US"/>
              </w:rPr>
            </w:pPr>
            <w:r w:rsidRPr="00831653">
              <w:rPr>
                <w:sz w:val="20"/>
                <w:szCs w:val="20"/>
                <w:lang w:eastAsia="en-US"/>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7B25BFD2" w14:textId="77777777" w:rsidR="00831653" w:rsidRPr="00793223" w:rsidRDefault="00831653" w:rsidP="00831653">
            <w:pPr>
              <w:ind w:firstLine="0"/>
              <w:rPr>
                <w:sz w:val="20"/>
                <w:szCs w:val="20"/>
                <w:lang w:eastAsia="en-US"/>
              </w:rPr>
            </w:pPr>
            <w:r w:rsidRPr="00831653">
              <w:rPr>
                <w:sz w:val="20"/>
                <w:szCs w:val="20"/>
                <w:lang w:eastAsia="en-US"/>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723CC649" w14:textId="77777777" w:rsidR="00831653" w:rsidRPr="00831653" w:rsidRDefault="00831653" w:rsidP="00831653">
            <w:pPr>
              <w:ind w:firstLine="0"/>
              <w:rPr>
                <w:sz w:val="20"/>
                <w:szCs w:val="20"/>
                <w:lang w:eastAsia="en-US"/>
              </w:rPr>
            </w:pPr>
            <w:r w:rsidRPr="00831653">
              <w:rPr>
                <w:sz w:val="20"/>
                <w:szCs w:val="20"/>
                <w:lang w:eastAsia="en-US"/>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615861E7" w14:textId="77FCAA75" w:rsidR="00831653" w:rsidRPr="00793223" w:rsidRDefault="00831653" w:rsidP="000D7948">
            <w:pPr>
              <w:ind w:firstLine="0"/>
              <w:rPr>
                <w:lang w:eastAsia="en-US"/>
              </w:rPr>
            </w:pPr>
            <w:r w:rsidRPr="00831653">
              <w:rPr>
                <w:sz w:val="20"/>
                <w:szCs w:val="20"/>
                <w:lang w:eastAsia="en-US"/>
              </w:rPr>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tc>
      </w:tr>
    </w:tbl>
    <w:p w14:paraId="5500D681" w14:textId="7AC06C9C" w:rsidR="0090183F" w:rsidRDefault="0090183F" w:rsidP="0090183F">
      <w:pPr>
        <w:pStyle w:val="3"/>
        <w:numPr>
          <w:ilvl w:val="2"/>
          <w:numId w:val="13"/>
        </w:numPr>
        <w:tabs>
          <w:tab w:val="num" w:pos="360"/>
        </w:tabs>
        <w:ind w:left="0" w:hanging="11"/>
      </w:pPr>
      <w:bookmarkStart w:id="34" w:name="_Toc170908995"/>
      <w:bookmarkStart w:id="35" w:name="_Toc86150261"/>
      <w:bookmarkStart w:id="36" w:name="_Toc86150374"/>
      <w:bookmarkStart w:id="37" w:name="_Toc88836945"/>
      <w:bookmarkStart w:id="38" w:name="_Toc89098520"/>
      <w:bookmarkStart w:id="39" w:name="_Toc89247686"/>
      <w:bookmarkStart w:id="40" w:name="_Toc89355353"/>
      <w:bookmarkStart w:id="41" w:name="_Toc81901134"/>
      <w:bookmarkStart w:id="42" w:name="_Toc156326399"/>
      <w:bookmarkStart w:id="43" w:name="_Toc6500528"/>
      <w:bookmarkStart w:id="44" w:name="_Toc6567857"/>
      <w:bookmarkStart w:id="45" w:name="_Toc6569462"/>
      <w:bookmarkStart w:id="46" w:name="_Toc6578694"/>
      <w:bookmarkStart w:id="47" w:name="_Toc6667185"/>
      <w:bookmarkStart w:id="48" w:name="_Toc6672898"/>
      <w:bookmarkStart w:id="49" w:name="_Toc10738648"/>
      <w:bookmarkStart w:id="50" w:name="_Toc10740015"/>
      <w:bookmarkStart w:id="51" w:name="_Toc40626745"/>
      <w:bookmarkStart w:id="52" w:name="_Toc86154215"/>
      <w:bookmarkStart w:id="53" w:name="_Toc88828804"/>
      <w:bookmarkStart w:id="54" w:name="_Toc88833633"/>
      <w:bookmarkStart w:id="55" w:name="_Toc171586957"/>
      <w:r w:rsidRPr="00793223">
        <w:t>В области физической культуры и массового</w:t>
      </w:r>
      <w:r w:rsidR="00132764">
        <w:t xml:space="preserve"> спорта</w:t>
      </w:r>
      <w:bookmarkEnd w:id="34"/>
      <w:bookmarkEnd w:id="55"/>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4DF2E229" w14:textId="4FA3FA9C" w:rsidR="0090183F" w:rsidRDefault="0090183F" w:rsidP="0090183F">
      <w:pPr>
        <w:pStyle w:val="4"/>
      </w:pPr>
      <w:r w:rsidRPr="00793223">
        <w:t xml:space="preserve">Таблица </w:t>
      </w:r>
      <w:r w:rsidR="003E28AC">
        <w:t>2</w:t>
      </w:r>
      <w:r w:rsidRPr="00793223">
        <w:t xml:space="preserve"> – Единовременная пропускная способность объектов спорта </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402"/>
        <w:gridCol w:w="1984"/>
        <w:gridCol w:w="2126"/>
      </w:tblGrid>
      <w:tr w:rsidR="009A71E3" w:rsidRPr="00E128C1" w14:paraId="3045C8C3" w14:textId="6C948570" w:rsidTr="009A71E3">
        <w:trPr>
          <w:tblHeader/>
        </w:trPr>
        <w:tc>
          <w:tcPr>
            <w:tcW w:w="2117" w:type="dxa"/>
            <w:vMerge w:val="restart"/>
            <w:shd w:val="clear" w:color="auto" w:fill="auto"/>
            <w:hideMark/>
          </w:tcPr>
          <w:p w14:paraId="6A26CDAC"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402" w:type="dxa"/>
            <w:vMerge w:val="restart"/>
            <w:shd w:val="clear" w:color="auto" w:fill="auto"/>
            <w:hideMark/>
          </w:tcPr>
          <w:p w14:paraId="6DAD2802"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110" w:type="dxa"/>
            <w:gridSpan w:val="2"/>
            <w:shd w:val="clear" w:color="auto" w:fill="auto"/>
            <w:hideMark/>
          </w:tcPr>
          <w:p w14:paraId="18CFFBB2" w14:textId="6BEA98CB" w:rsidR="009A71E3"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7EA7D352" w14:textId="77777777" w:rsidTr="009A71E3">
        <w:trPr>
          <w:tblHeader/>
        </w:trPr>
        <w:tc>
          <w:tcPr>
            <w:tcW w:w="2117" w:type="dxa"/>
            <w:vMerge/>
            <w:shd w:val="clear" w:color="auto" w:fill="auto"/>
          </w:tcPr>
          <w:p w14:paraId="242CE29D" w14:textId="77777777" w:rsidR="009A71E3" w:rsidRPr="00E128C1" w:rsidRDefault="009A71E3" w:rsidP="00521FDA">
            <w:pPr>
              <w:pStyle w:val="aff6"/>
              <w:ind w:firstLine="0"/>
              <w:jc w:val="center"/>
              <w:rPr>
                <w:b/>
                <w:iCs/>
                <w:sz w:val="20"/>
                <w:szCs w:val="20"/>
                <w:lang w:val="ru-RU"/>
              </w:rPr>
            </w:pPr>
          </w:p>
        </w:tc>
        <w:tc>
          <w:tcPr>
            <w:tcW w:w="3402" w:type="dxa"/>
            <w:vMerge/>
            <w:shd w:val="clear" w:color="auto" w:fill="auto"/>
          </w:tcPr>
          <w:p w14:paraId="68FE63B8" w14:textId="77777777" w:rsidR="009A71E3" w:rsidRPr="00FB66F5" w:rsidRDefault="009A71E3" w:rsidP="00521FDA">
            <w:pPr>
              <w:pStyle w:val="aff6"/>
              <w:ind w:firstLine="0"/>
              <w:jc w:val="center"/>
              <w:rPr>
                <w:b/>
                <w:iCs/>
                <w:sz w:val="20"/>
                <w:szCs w:val="20"/>
                <w:lang w:val="ru-RU"/>
              </w:rPr>
            </w:pPr>
          </w:p>
        </w:tc>
        <w:tc>
          <w:tcPr>
            <w:tcW w:w="1984" w:type="dxa"/>
            <w:shd w:val="clear" w:color="auto" w:fill="auto"/>
          </w:tcPr>
          <w:p w14:paraId="02447D03" w14:textId="56C7F51A"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c>
          <w:tcPr>
            <w:tcW w:w="2126" w:type="dxa"/>
          </w:tcPr>
          <w:p w14:paraId="187C9689" w14:textId="767AE8E3" w:rsidR="009A71E3" w:rsidRDefault="009A71E3" w:rsidP="00521FDA">
            <w:pPr>
              <w:pStyle w:val="aff6"/>
              <w:ind w:firstLine="0"/>
              <w:jc w:val="center"/>
              <w:rPr>
                <w:b/>
                <w:iCs/>
                <w:sz w:val="20"/>
                <w:szCs w:val="20"/>
                <w:lang w:val="ru-RU"/>
              </w:rPr>
            </w:pPr>
            <w:r>
              <w:rPr>
                <w:b/>
                <w:iCs/>
                <w:sz w:val="20"/>
                <w:szCs w:val="20"/>
                <w:lang w:val="ru-RU"/>
              </w:rPr>
              <w:t>ОМЗ сельского поселения</w:t>
            </w:r>
          </w:p>
        </w:tc>
      </w:tr>
      <w:tr w:rsidR="009A71E3" w14:paraId="1B91CCC0" w14:textId="7DF7A59D" w:rsidTr="009A71E3">
        <w:trPr>
          <w:trHeight w:val="33"/>
        </w:trPr>
        <w:tc>
          <w:tcPr>
            <w:tcW w:w="2117" w:type="dxa"/>
            <w:shd w:val="clear" w:color="auto" w:fill="auto"/>
          </w:tcPr>
          <w:p w14:paraId="0033B9B6" w14:textId="511B5900" w:rsidR="009A71E3" w:rsidRPr="0090183F" w:rsidRDefault="009A71E3" w:rsidP="00521FDA">
            <w:pPr>
              <w:pStyle w:val="aff6"/>
              <w:ind w:firstLine="0"/>
              <w:jc w:val="left"/>
              <w:rPr>
                <w:sz w:val="20"/>
                <w:szCs w:val="20"/>
                <w:lang w:val="ru-RU"/>
              </w:rPr>
            </w:pPr>
            <w:r>
              <w:rPr>
                <w:sz w:val="20"/>
                <w:szCs w:val="20"/>
                <w:lang w:val="ru-RU"/>
              </w:rPr>
              <w:t>Спортивные сооружения</w:t>
            </w:r>
          </w:p>
        </w:tc>
        <w:tc>
          <w:tcPr>
            <w:tcW w:w="3402" w:type="dxa"/>
            <w:shd w:val="clear" w:color="auto" w:fill="auto"/>
          </w:tcPr>
          <w:p w14:paraId="5B681890" w14:textId="4C6BD0FA" w:rsidR="009A71E3" w:rsidRDefault="009A71E3" w:rsidP="00521FDA">
            <w:pPr>
              <w:pStyle w:val="aff6"/>
              <w:ind w:firstLine="0"/>
              <w:jc w:val="left"/>
              <w:rPr>
                <w:sz w:val="20"/>
                <w:szCs w:val="20"/>
                <w:lang w:val="ru-RU"/>
              </w:rPr>
            </w:pPr>
            <w:r w:rsidRPr="0090183F">
              <w:rPr>
                <w:sz w:val="20"/>
                <w:szCs w:val="20"/>
                <w:lang w:val="ru-RU"/>
              </w:rPr>
              <w:t>Единовременная пропускная способность объектов спорта</w:t>
            </w:r>
            <w:r>
              <w:rPr>
                <w:sz w:val="20"/>
                <w:szCs w:val="20"/>
                <w:lang w:val="ru-RU"/>
              </w:rPr>
              <w:t>, чел./1000 чел.</w:t>
            </w:r>
          </w:p>
        </w:tc>
        <w:tc>
          <w:tcPr>
            <w:tcW w:w="1984" w:type="dxa"/>
            <w:shd w:val="clear" w:color="auto" w:fill="auto"/>
          </w:tcPr>
          <w:p w14:paraId="438334EA" w14:textId="5415C294" w:rsidR="009A71E3" w:rsidRDefault="009A71E3" w:rsidP="00521FDA">
            <w:pPr>
              <w:pStyle w:val="aff6"/>
              <w:ind w:firstLine="0"/>
              <w:jc w:val="center"/>
              <w:rPr>
                <w:sz w:val="20"/>
                <w:szCs w:val="20"/>
                <w:lang w:val="ru-RU"/>
              </w:rPr>
            </w:pPr>
            <w:r w:rsidRPr="00793223">
              <w:rPr>
                <w:sz w:val="20"/>
                <w:szCs w:val="20"/>
              </w:rPr>
              <w:t>119</w:t>
            </w:r>
          </w:p>
        </w:tc>
        <w:tc>
          <w:tcPr>
            <w:tcW w:w="2126" w:type="dxa"/>
          </w:tcPr>
          <w:p w14:paraId="209982F4" w14:textId="6FBD7C02" w:rsidR="009A71E3" w:rsidRPr="009A71E3" w:rsidRDefault="009A71E3" w:rsidP="00521FDA">
            <w:pPr>
              <w:pStyle w:val="aff6"/>
              <w:ind w:firstLine="0"/>
              <w:jc w:val="center"/>
              <w:rPr>
                <w:sz w:val="20"/>
                <w:szCs w:val="20"/>
                <w:lang w:val="ru-RU"/>
              </w:rPr>
            </w:pPr>
            <w:r>
              <w:rPr>
                <w:sz w:val="20"/>
                <w:szCs w:val="20"/>
                <w:lang w:val="ru-RU"/>
              </w:rPr>
              <w:t>-</w:t>
            </w:r>
          </w:p>
        </w:tc>
      </w:tr>
    </w:tbl>
    <w:p w14:paraId="45A14590" w14:textId="63B04365" w:rsidR="0090183F" w:rsidRDefault="0090183F" w:rsidP="00B63C74">
      <w:pPr>
        <w:pStyle w:val="4"/>
      </w:pPr>
      <w:r w:rsidRPr="00793223">
        <w:t xml:space="preserve">Таблица </w:t>
      </w:r>
      <w:r w:rsidR="003E28AC">
        <w:t>3</w:t>
      </w:r>
      <w:r w:rsidRPr="00793223">
        <w:t xml:space="preserve"> – Расчетные показатели для объектов местного значения муниципального района в области физической культуры и спорта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118"/>
        <w:gridCol w:w="4394"/>
      </w:tblGrid>
      <w:tr w:rsidR="009A71E3" w:rsidRPr="00E128C1" w14:paraId="55CB9B4E" w14:textId="77777777" w:rsidTr="00FE3F9F">
        <w:trPr>
          <w:tblHeader/>
        </w:trPr>
        <w:tc>
          <w:tcPr>
            <w:tcW w:w="2117" w:type="dxa"/>
            <w:vMerge w:val="restart"/>
            <w:shd w:val="clear" w:color="auto" w:fill="auto"/>
            <w:hideMark/>
          </w:tcPr>
          <w:p w14:paraId="50184E11"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4F77CCF3"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394" w:type="dxa"/>
            <w:shd w:val="clear" w:color="auto" w:fill="auto"/>
            <w:hideMark/>
          </w:tcPr>
          <w:p w14:paraId="41FE59E6" w14:textId="7777777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2F079E3F" w14:textId="77777777" w:rsidTr="00FE3F9F">
        <w:trPr>
          <w:tblHeader/>
        </w:trPr>
        <w:tc>
          <w:tcPr>
            <w:tcW w:w="2117" w:type="dxa"/>
            <w:vMerge/>
            <w:shd w:val="clear" w:color="auto" w:fill="auto"/>
          </w:tcPr>
          <w:p w14:paraId="4007B17F" w14:textId="77777777" w:rsidR="009A71E3" w:rsidRPr="00E128C1" w:rsidRDefault="009A71E3" w:rsidP="00521FDA">
            <w:pPr>
              <w:pStyle w:val="aff6"/>
              <w:ind w:firstLine="0"/>
              <w:jc w:val="center"/>
              <w:rPr>
                <w:b/>
                <w:iCs/>
                <w:sz w:val="20"/>
                <w:szCs w:val="20"/>
                <w:lang w:val="ru-RU"/>
              </w:rPr>
            </w:pPr>
          </w:p>
        </w:tc>
        <w:tc>
          <w:tcPr>
            <w:tcW w:w="3118" w:type="dxa"/>
            <w:vMerge/>
            <w:shd w:val="clear" w:color="auto" w:fill="auto"/>
          </w:tcPr>
          <w:p w14:paraId="0231325A" w14:textId="77777777" w:rsidR="009A71E3" w:rsidRPr="00FB66F5" w:rsidRDefault="009A71E3" w:rsidP="00521FDA">
            <w:pPr>
              <w:pStyle w:val="aff6"/>
              <w:ind w:firstLine="0"/>
              <w:jc w:val="center"/>
              <w:rPr>
                <w:b/>
                <w:iCs/>
                <w:sz w:val="20"/>
                <w:szCs w:val="20"/>
                <w:lang w:val="ru-RU"/>
              </w:rPr>
            </w:pPr>
          </w:p>
        </w:tc>
        <w:tc>
          <w:tcPr>
            <w:tcW w:w="4394" w:type="dxa"/>
            <w:shd w:val="clear" w:color="auto" w:fill="auto"/>
          </w:tcPr>
          <w:p w14:paraId="346558AC" w14:textId="0F1B5F50"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r>
      <w:tr w:rsidR="00245A85" w14:paraId="3DB0276A" w14:textId="77777777" w:rsidTr="00FE3F9F">
        <w:trPr>
          <w:trHeight w:val="295"/>
        </w:trPr>
        <w:tc>
          <w:tcPr>
            <w:tcW w:w="2117" w:type="dxa"/>
            <w:shd w:val="clear" w:color="auto" w:fill="auto"/>
          </w:tcPr>
          <w:p w14:paraId="7F11D580" w14:textId="4E78215B" w:rsidR="00245A85" w:rsidRPr="0090183F" w:rsidRDefault="00245A85" w:rsidP="00245A85">
            <w:pPr>
              <w:pStyle w:val="aff6"/>
              <w:ind w:firstLine="0"/>
              <w:jc w:val="left"/>
              <w:rPr>
                <w:sz w:val="20"/>
                <w:szCs w:val="20"/>
                <w:lang w:val="ru-RU"/>
              </w:rPr>
            </w:pPr>
            <w:r w:rsidRPr="00B63C74">
              <w:rPr>
                <w:sz w:val="20"/>
                <w:szCs w:val="20"/>
                <w:lang w:val="ru-RU"/>
              </w:rPr>
              <w:t>Плавательные бассейны (крытые и открытые общего пользования) [2, 3, 4,</w:t>
            </w:r>
            <w:r>
              <w:rPr>
                <w:sz w:val="20"/>
                <w:szCs w:val="20"/>
                <w:lang w:val="ru-RU"/>
              </w:rPr>
              <w:t xml:space="preserve"> </w:t>
            </w:r>
            <w:r w:rsidRPr="00B63C74">
              <w:rPr>
                <w:sz w:val="20"/>
                <w:szCs w:val="20"/>
                <w:lang w:val="ru-RU"/>
              </w:rPr>
              <w:t>6]</w:t>
            </w:r>
          </w:p>
        </w:tc>
        <w:tc>
          <w:tcPr>
            <w:tcW w:w="3118" w:type="dxa"/>
            <w:shd w:val="clear" w:color="auto" w:fill="auto"/>
          </w:tcPr>
          <w:p w14:paraId="6A388B5B" w14:textId="348344C2" w:rsidR="00245A85" w:rsidRDefault="00245A85" w:rsidP="00B63C74">
            <w:pPr>
              <w:pStyle w:val="aff6"/>
              <w:ind w:firstLine="0"/>
              <w:jc w:val="left"/>
              <w:rPr>
                <w:sz w:val="20"/>
                <w:szCs w:val="20"/>
                <w:lang w:val="ru-RU"/>
              </w:rPr>
            </w:pPr>
            <w:r w:rsidRPr="00B63C74">
              <w:rPr>
                <w:sz w:val="20"/>
                <w:szCs w:val="20"/>
                <w:lang w:val="ru-RU"/>
              </w:rPr>
              <w:t xml:space="preserve">Уровень обеспеченности, объектов </w:t>
            </w:r>
          </w:p>
        </w:tc>
        <w:tc>
          <w:tcPr>
            <w:tcW w:w="4394" w:type="dxa"/>
            <w:shd w:val="clear" w:color="auto" w:fill="auto"/>
          </w:tcPr>
          <w:p w14:paraId="164705A4" w14:textId="6E443086" w:rsidR="00245A85" w:rsidRPr="0052091B" w:rsidRDefault="0052091B" w:rsidP="0052091B">
            <w:pPr>
              <w:pStyle w:val="aff6"/>
              <w:ind w:firstLine="0"/>
              <w:jc w:val="center"/>
              <w:rPr>
                <w:sz w:val="20"/>
                <w:szCs w:val="20"/>
              </w:rPr>
            </w:pPr>
            <w:r>
              <w:rPr>
                <w:sz w:val="20"/>
                <w:szCs w:val="20"/>
                <w:lang w:val="ru-RU"/>
              </w:rPr>
              <w:t xml:space="preserve">Не нормируется </w:t>
            </w:r>
            <w:r>
              <w:rPr>
                <w:sz w:val="20"/>
                <w:szCs w:val="20"/>
              </w:rPr>
              <w:t>[2]</w:t>
            </w:r>
          </w:p>
        </w:tc>
      </w:tr>
      <w:tr w:rsidR="00506D9E" w14:paraId="456CA8F1" w14:textId="77777777" w:rsidTr="00FE3F9F">
        <w:trPr>
          <w:trHeight w:val="33"/>
        </w:trPr>
        <w:tc>
          <w:tcPr>
            <w:tcW w:w="2117" w:type="dxa"/>
            <w:vMerge w:val="restart"/>
            <w:shd w:val="clear" w:color="auto" w:fill="auto"/>
          </w:tcPr>
          <w:p w14:paraId="6C87CE2F" w14:textId="749A0F6C" w:rsidR="00506D9E" w:rsidRPr="00B63C74" w:rsidRDefault="00506D9E" w:rsidP="00B63C74">
            <w:pPr>
              <w:pStyle w:val="aff6"/>
              <w:ind w:firstLine="0"/>
              <w:jc w:val="left"/>
              <w:rPr>
                <w:sz w:val="20"/>
                <w:szCs w:val="20"/>
                <w:lang w:val="ru-RU"/>
              </w:rPr>
            </w:pPr>
            <w:r w:rsidRPr="00B63C74">
              <w:rPr>
                <w:sz w:val="20"/>
                <w:szCs w:val="20"/>
                <w:lang w:val="ru-RU"/>
              </w:rPr>
              <w:lastRenderedPageBreak/>
              <w:t>Плоскостные спортивные сооружения (в том числе спортивные (игровые) площадки; спортивные поля, включая футбольные поля)</w:t>
            </w:r>
          </w:p>
        </w:tc>
        <w:tc>
          <w:tcPr>
            <w:tcW w:w="3118" w:type="dxa"/>
            <w:shd w:val="clear" w:color="auto" w:fill="auto"/>
          </w:tcPr>
          <w:p w14:paraId="30FDD776" w14:textId="554E9553" w:rsidR="00506D9E" w:rsidRPr="00B63C74" w:rsidRDefault="00506D9E" w:rsidP="00B63C74">
            <w:pPr>
              <w:pStyle w:val="aff6"/>
              <w:ind w:firstLine="0"/>
              <w:jc w:val="left"/>
              <w:rPr>
                <w:sz w:val="20"/>
                <w:szCs w:val="20"/>
                <w:lang w:val="ru-RU"/>
              </w:rPr>
            </w:pPr>
            <w:r w:rsidRPr="00B63C74">
              <w:rPr>
                <w:sz w:val="20"/>
                <w:szCs w:val="20"/>
                <w:lang w:val="ru-RU"/>
              </w:rPr>
              <w:t xml:space="preserve">Уровень обеспеченности, объектов </w:t>
            </w:r>
          </w:p>
        </w:tc>
        <w:tc>
          <w:tcPr>
            <w:tcW w:w="4394" w:type="dxa"/>
            <w:shd w:val="clear" w:color="auto" w:fill="auto"/>
          </w:tcPr>
          <w:p w14:paraId="657C8A27" w14:textId="7E75B41D" w:rsidR="00506D9E" w:rsidRPr="00B63C74" w:rsidRDefault="00506D9E" w:rsidP="00B63C74">
            <w:pPr>
              <w:pStyle w:val="aff6"/>
              <w:ind w:firstLine="0"/>
              <w:jc w:val="left"/>
              <w:rPr>
                <w:sz w:val="20"/>
                <w:szCs w:val="20"/>
                <w:lang w:val="ru-RU"/>
              </w:rPr>
            </w:pPr>
            <w:r w:rsidRPr="00B63C74">
              <w:rPr>
                <w:sz w:val="20"/>
                <w:szCs w:val="20"/>
                <w:lang w:val="ru-RU"/>
              </w:rPr>
              <w:t>Для групповых систем расселения</w:t>
            </w:r>
            <w:r>
              <w:rPr>
                <w:sz w:val="20"/>
                <w:szCs w:val="20"/>
                <w:lang w:val="ru-RU"/>
              </w:rPr>
              <w:t xml:space="preserve"> </w:t>
            </w:r>
            <w:r w:rsidRPr="00B63C74">
              <w:rPr>
                <w:sz w:val="20"/>
                <w:szCs w:val="20"/>
                <w:lang w:val="ru-RU"/>
              </w:rPr>
              <w:t>(отдельных населенных пунктов) при численности населения, человек:</w:t>
            </w:r>
          </w:p>
          <w:p w14:paraId="75CCDB32" w14:textId="77777777" w:rsidR="00506D9E" w:rsidRPr="0047414D" w:rsidRDefault="00506D9E" w:rsidP="0007300F">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200 </w:t>
            </w:r>
            <w:r w:rsidRPr="0047414D">
              <w:rPr>
                <w:rFonts w:eastAsia="Times New Roman" w:cs="Times New Roman"/>
                <w:sz w:val="20"/>
                <w:szCs w:val="20"/>
                <w:lang w:eastAsia="ar-SA" w:bidi="en-US"/>
              </w:rPr>
              <w:t>до 500 – 1 [4];</w:t>
            </w:r>
          </w:p>
          <w:p w14:paraId="4F0215FC" w14:textId="77777777" w:rsidR="00506D9E" w:rsidRPr="0047414D" w:rsidRDefault="00506D9E" w:rsidP="0007300F">
            <w:pPr>
              <w:pStyle w:val="affb"/>
              <w:numPr>
                <w:ilvl w:val="0"/>
                <w:numId w:val="30"/>
              </w:numPr>
              <w:ind w:left="399"/>
              <w:rPr>
                <w:rFonts w:eastAsia="Times New Roman" w:cs="Times New Roman"/>
                <w:sz w:val="20"/>
                <w:szCs w:val="20"/>
                <w:lang w:eastAsia="ar-SA" w:bidi="en-US"/>
              </w:rPr>
            </w:pPr>
            <w:r w:rsidRPr="0047414D">
              <w:rPr>
                <w:rFonts w:eastAsia="Times New Roman" w:cs="Times New Roman"/>
                <w:sz w:val="20"/>
                <w:szCs w:val="20"/>
                <w:lang w:eastAsia="ar-SA" w:bidi="en-US"/>
              </w:rPr>
              <w:t>от 500 до 1000 – 2;</w:t>
            </w:r>
          </w:p>
          <w:p w14:paraId="153FA369" w14:textId="7DFB8FA0" w:rsidR="00506D9E" w:rsidRPr="0052091B" w:rsidRDefault="00506D9E" w:rsidP="0052091B">
            <w:pPr>
              <w:pStyle w:val="affb"/>
              <w:numPr>
                <w:ilvl w:val="0"/>
                <w:numId w:val="30"/>
              </w:numPr>
              <w:ind w:left="399"/>
              <w:rPr>
                <w:rFonts w:eastAsia="Times New Roman" w:cs="Times New Roman"/>
                <w:sz w:val="20"/>
                <w:szCs w:val="20"/>
                <w:lang w:eastAsia="ar-SA" w:bidi="en-US"/>
              </w:rPr>
            </w:pPr>
            <w:r w:rsidRPr="0047414D">
              <w:rPr>
                <w:rFonts w:eastAsia="Times New Roman" w:cs="Times New Roman"/>
                <w:sz w:val="20"/>
                <w:szCs w:val="20"/>
                <w:lang w:eastAsia="ar-SA" w:bidi="en-US"/>
              </w:rPr>
              <w:t>от 1000 до 2000 – 4</w:t>
            </w:r>
          </w:p>
        </w:tc>
      </w:tr>
      <w:tr w:rsidR="00506D9E" w14:paraId="3639D570" w14:textId="77777777" w:rsidTr="00FE3F9F">
        <w:trPr>
          <w:trHeight w:val="33"/>
        </w:trPr>
        <w:tc>
          <w:tcPr>
            <w:tcW w:w="2117" w:type="dxa"/>
            <w:vMerge/>
            <w:shd w:val="clear" w:color="auto" w:fill="auto"/>
            <w:vAlign w:val="center"/>
          </w:tcPr>
          <w:p w14:paraId="69251123" w14:textId="77777777" w:rsidR="00506D9E" w:rsidRPr="00B63C74" w:rsidRDefault="00506D9E" w:rsidP="00B63C74">
            <w:pPr>
              <w:pStyle w:val="aff6"/>
              <w:ind w:firstLine="0"/>
              <w:jc w:val="left"/>
              <w:rPr>
                <w:sz w:val="20"/>
                <w:szCs w:val="20"/>
                <w:lang w:val="ru-RU"/>
              </w:rPr>
            </w:pPr>
          </w:p>
        </w:tc>
        <w:tc>
          <w:tcPr>
            <w:tcW w:w="3118" w:type="dxa"/>
            <w:shd w:val="clear" w:color="auto" w:fill="auto"/>
          </w:tcPr>
          <w:p w14:paraId="4E0F51D7" w14:textId="63BDE8A0" w:rsidR="00506D9E" w:rsidRPr="00B63C74" w:rsidRDefault="00506D9E" w:rsidP="00B63C74">
            <w:pPr>
              <w:pStyle w:val="aff6"/>
              <w:ind w:firstLine="0"/>
              <w:jc w:val="left"/>
              <w:rPr>
                <w:sz w:val="20"/>
                <w:szCs w:val="20"/>
                <w:lang w:val="ru-RU"/>
              </w:rPr>
            </w:pPr>
            <w:r w:rsidRPr="00B63C74">
              <w:rPr>
                <w:sz w:val="20"/>
                <w:szCs w:val="20"/>
                <w:lang w:val="ru-RU"/>
              </w:rPr>
              <w:t xml:space="preserve">Уровень обеспеченности, кв. м </w:t>
            </w:r>
          </w:p>
        </w:tc>
        <w:tc>
          <w:tcPr>
            <w:tcW w:w="4394" w:type="dxa"/>
            <w:shd w:val="clear" w:color="auto" w:fill="auto"/>
            <w:vAlign w:val="center"/>
          </w:tcPr>
          <w:p w14:paraId="1B4898FB" w14:textId="1E193946" w:rsidR="00506D9E" w:rsidRPr="00B63C74" w:rsidRDefault="00506D9E" w:rsidP="00B63C74">
            <w:pPr>
              <w:pStyle w:val="aff6"/>
              <w:ind w:firstLine="0"/>
              <w:jc w:val="left"/>
              <w:rPr>
                <w:sz w:val="20"/>
                <w:szCs w:val="20"/>
                <w:lang w:val="ru-RU"/>
              </w:rPr>
            </w:pPr>
            <w:r w:rsidRPr="00B63C74">
              <w:rPr>
                <w:sz w:val="20"/>
                <w:szCs w:val="20"/>
                <w:lang w:val="ru-RU"/>
              </w:rPr>
              <w:t>Для групповых систем расселения (отдельных населенных пунктов) при численности населения, человек:</w:t>
            </w:r>
          </w:p>
          <w:p w14:paraId="4B21A116" w14:textId="77777777" w:rsidR="00506D9E" w:rsidRPr="0047414D" w:rsidRDefault="00506D9E" w:rsidP="0007300F">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200 </w:t>
            </w:r>
            <w:r w:rsidRPr="0047414D">
              <w:rPr>
                <w:rFonts w:eastAsia="Times New Roman" w:cs="Times New Roman"/>
                <w:sz w:val="20"/>
                <w:szCs w:val="20"/>
                <w:lang w:eastAsia="ar-SA" w:bidi="en-US"/>
              </w:rPr>
              <w:t>до 500 – 800 [4];</w:t>
            </w:r>
          </w:p>
          <w:p w14:paraId="642DA2E7" w14:textId="77777777" w:rsidR="00506D9E" w:rsidRDefault="00506D9E" w:rsidP="0007300F">
            <w:pPr>
              <w:pStyle w:val="affb"/>
              <w:numPr>
                <w:ilvl w:val="0"/>
                <w:numId w:val="30"/>
              </w:numPr>
              <w:ind w:left="399"/>
              <w:rPr>
                <w:rFonts w:eastAsia="Times New Roman" w:cs="Times New Roman"/>
                <w:sz w:val="20"/>
                <w:szCs w:val="20"/>
                <w:lang w:eastAsia="ar-SA" w:bidi="en-US"/>
              </w:rPr>
            </w:pPr>
            <w:r w:rsidRPr="0047414D">
              <w:rPr>
                <w:rFonts w:eastAsia="Times New Roman" w:cs="Times New Roman"/>
                <w:sz w:val="20"/>
                <w:szCs w:val="20"/>
                <w:lang w:eastAsia="ar-SA" w:bidi="en-US"/>
              </w:rPr>
              <w:t>от 500 до 1000 – 2600;</w:t>
            </w:r>
          </w:p>
          <w:p w14:paraId="3CC3950D" w14:textId="5058E337" w:rsidR="00506D9E" w:rsidRPr="0052091B" w:rsidRDefault="00174921" w:rsidP="0052091B">
            <w:pPr>
              <w:pStyle w:val="affb"/>
              <w:numPr>
                <w:ilvl w:val="0"/>
                <w:numId w:val="30"/>
              </w:numPr>
              <w:ind w:left="399"/>
              <w:rPr>
                <w:rFonts w:eastAsia="Times New Roman" w:cs="Times New Roman"/>
                <w:sz w:val="20"/>
                <w:szCs w:val="20"/>
                <w:lang w:eastAsia="ar-SA" w:bidi="en-US"/>
              </w:rPr>
            </w:pPr>
            <w:r w:rsidRPr="0047414D">
              <w:rPr>
                <w:rFonts w:eastAsia="Times New Roman" w:cs="Times New Roman"/>
                <w:sz w:val="20"/>
                <w:szCs w:val="20"/>
                <w:lang w:eastAsia="ar-SA" w:bidi="en-US"/>
              </w:rPr>
              <w:t>от 1000 до 2000 –</w:t>
            </w:r>
            <w:r>
              <w:rPr>
                <w:rFonts w:eastAsia="Times New Roman" w:cs="Times New Roman"/>
                <w:sz w:val="20"/>
                <w:szCs w:val="20"/>
                <w:lang w:eastAsia="ar-SA" w:bidi="en-US"/>
              </w:rPr>
              <w:t xml:space="preserve"> </w:t>
            </w:r>
            <w:r w:rsidRPr="0047414D">
              <w:rPr>
                <w:rFonts w:eastAsia="Times New Roman" w:cs="Times New Roman"/>
                <w:sz w:val="20"/>
                <w:szCs w:val="20"/>
                <w:lang w:eastAsia="ar-SA" w:bidi="en-US"/>
              </w:rPr>
              <w:t>3200</w:t>
            </w:r>
          </w:p>
        </w:tc>
      </w:tr>
      <w:tr w:rsidR="00506D9E" w14:paraId="75F64C52" w14:textId="77777777" w:rsidTr="00FE3F9F">
        <w:trPr>
          <w:trHeight w:val="33"/>
        </w:trPr>
        <w:tc>
          <w:tcPr>
            <w:tcW w:w="2117" w:type="dxa"/>
            <w:vMerge/>
            <w:shd w:val="clear" w:color="auto" w:fill="auto"/>
            <w:vAlign w:val="center"/>
          </w:tcPr>
          <w:p w14:paraId="6F8BCA2D" w14:textId="77777777" w:rsidR="00506D9E" w:rsidRPr="00B63C74" w:rsidRDefault="00506D9E" w:rsidP="00B63C74">
            <w:pPr>
              <w:pStyle w:val="aff6"/>
              <w:ind w:firstLine="0"/>
              <w:jc w:val="left"/>
              <w:rPr>
                <w:sz w:val="20"/>
                <w:szCs w:val="20"/>
                <w:lang w:val="ru-RU"/>
              </w:rPr>
            </w:pPr>
          </w:p>
        </w:tc>
        <w:tc>
          <w:tcPr>
            <w:tcW w:w="3118" w:type="dxa"/>
            <w:shd w:val="clear" w:color="auto" w:fill="auto"/>
          </w:tcPr>
          <w:p w14:paraId="60D81B27" w14:textId="04DAE1A6" w:rsidR="00506D9E" w:rsidRPr="00B63C74" w:rsidRDefault="00506D9E" w:rsidP="00B63C74">
            <w:pPr>
              <w:pStyle w:val="aff6"/>
              <w:ind w:firstLine="0"/>
              <w:jc w:val="left"/>
              <w:rPr>
                <w:sz w:val="20"/>
                <w:szCs w:val="20"/>
                <w:lang w:val="ru-RU"/>
              </w:rPr>
            </w:pPr>
            <w:r w:rsidRPr="00B63C74">
              <w:rPr>
                <w:sz w:val="20"/>
                <w:szCs w:val="20"/>
                <w:lang w:val="ru-RU"/>
              </w:rPr>
              <w:t>Уровень обеспеченности, единовременной пропускной способности</w:t>
            </w:r>
          </w:p>
        </w:tc>
        <w:tc>
          <w:tcPr>
            <w:tcW w:w="4394" w:type="dxa"/>
            <w:shd w:val="clear" w:color="auto" w:fill="auto"/>
            <w:vAlign w:val="center"/>
          </w:tcPr>
          <w:p w14:paraId="4ABA97FF" w14:textId="23964E9F" w:rsidR="00506D9E" w:rsidRPr="00B63C74" w:rsidRDefault="00506D9E" w:rsidP="00B63C74">
            <w:pPr>
              <w:pStyle w:val="aff6"/>
              <w:ind w:firstLine="0"/>
              <w:jc w:val="left"/>
              <w:rPr>
                <w:sz w:val="20"/>
                <w:szCs w:val="20"/>
                <w:lang w:val="ru-RU"/>
              </w:rPr>
            </w:pPr>
            <w:r w:rsidRPr="00B63C74">
              <w:rPr>
                <w:sz w:val="20"/>
                <w:szCs w:val="20"/>
                <w:lang w:val="ru-RU"/>
              </w:rPr>
              <w:t>Для групповых систем расселения (отдельных населенных пунктов) при численности населения, человек:</w:t>
            </w:r>
          </w:p>
          <w:p w14:paraId="7365FFDA" w14:textId="77777777" w:rsidR="00506D9E" w:rsidRPr="00506D9E" w:rsidRDefault="00506D9E" w:rsidP="0007300F">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200 до </w:t>
            </w:r>
            <w:r w:rsidRPr="00506D9E">
              <w:rPr>
                <w:rFonts w:eastAsia="Times New Roman" w:cs="Times New Roman"/>
                <w:sz w:val="20"/>
                <w:szCs w:val="20"/>
                <w:lang w:eastAsia="ar-SA" w:bidi="en-US"/>
              </w:rPr>
              <w:t>500 – 40 [4];</w:t>
            </w:r>
          </w:p>
          <w:p w14:paraId="2B1555D1" w14:textId="77777777" w:rsidR="00506D9E" w:rsidRPr="00506D9E" w:rsidRDefault="00506D9E" w:rsidP="0007300F">
            <w:pPr>
              <w:pStyle w:val="affb"/>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t>от 500 до 1000 – 70;</w:t>
            </w:r>
          </w:p>
          <w:p w14:paraId="5D969C48" w14:textId="70EE9FA1" w:rsidR="00506D9E" w:rsidRPr="0052091B" w:rsidRDefault="00506D9E" w:rsidP="0052091B">
            <w:pPr>
              <w:pStyle w:val="affb"/>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t>от 1000 до 2000 – 160</w:t>
            </w:r>
          </w:p>
        </w:tc>
      </w:tr>
      <w:tr w:rsidR="00506D9E" w14:paraId="09360A1D" w14:textId="77777777" w:rsidTr="00FE3F9F">
        <w:trPr>
          <w:trHeight w:val="33"/>
        </w:trPr>
        <w:tc>
          <w:tcPr>
            <w:tcW w:w="2117" w:type="dxa"/>
            <w:vMerge/>
            <w:shd w:val="clear" w:color="auto" w:fill="auto"/>
            <w:vAlign w:val="center"/>
          </w:tcPr>
          <w:p w14:paraId="2EE5E038" w14:textId="77777777" w:rsidR="00506D9E" w:rsidRPr="00B63C74" w:rsidRDefault="00506D9E" w:rsidP="00B63C74">
            <w:pPr>
              <w:pStyle w:val="aff6"/>
              <w:ind w:firstLine="0"/>
              <w:jc w:val="left"/>
              <w:rPr>
                <w:sz w:val="20"/>
                <w:szCs w:val="20"/>
                <w:lang w:val="ru-RU"/>
              </w:rPr>
            </w:pPr>
          </w:p>
        </w:tc>
        <w:tc>
          <w:tcPr>
            <w:tcW w:w="3118" w:type="dxa"/>
            <w:shd w:val="clear" w:color="auto" w:fill="auto"/>
          </w:tcPr>
          <w:p w14:paraId="43D78B73" w14:textId="6F8CACCA" w:rsidR="00506D9E" w:rsidRPr="0052091B" w:rsidRDefault="00506D9E" w:rsidP="00B63C74">
            <w:pPr>
              <w:pStyle w:val="aff6"/>
              <w:ind w:firstLine="0"/>
              <w:jc w:val="left"/>
              <w:rPr>
                <w:sz w:val="20"/>
                <w:szCs w:val="20"/>
              </w:rPr>
            </w:pPr>
            <w:r w:rsidRPr="00B63C74">
              <w:rPr>
                <w:sz w:val="20"/>
                <w:szCs w:val="20"/>
                <w:lang w:val="ru-RU"/>
              </w:rPr>
              <w:t>Территориальная доступность, минут</w:t>
            </w:r>
          </w:p>
        </w:tc>
        <w:tc>
          <w:tcPr>
            <w:tcW w:w="4394" w:type="dxa"/>
            <w:shd w:val="clear" w:color="auto" w:fill="auto"/>
            <w:vAlign w:val="center"/>
          </w:tcPr>
          <w:p w14:paraId="3F0DA314" w14:textId="33E83361" w:rsidR="00506D9E" w:rsidRPr="00B63C74" w:rsidRDefault="00506D9E" w:rsidP="00B63C74">
            <w:pPr>
              <w:pStyle w:val="aff6"/>
              <w:ind w:firstLine="0"/>
              <w:jc w:val="left"/>
              <w:rPr>
                <w:sz w:val="20"/>
                <w:szCs w:val="20"/>
                <w:lang w:val="ru-RU"/>
              </w:rPr>
            </w:pPr>
            <w:r w:rsidRPr="00B63C74">
              <w:rPr>
                <w:sz w:val="20"/>
                <w:szCs w:val="20"/>
                <w:lang w:val="ru-RU"/>
              </w:rPr>
              <w:t>Для населенных пунктов с численностью населения менее 2 тыс. человек транспортная доступность – 30</w:t>
            </w:r>
          </w:p>
        </w:tc>
      </w:tr>
      <w:tr w:rsidR="00215A2F" w14:paraId="70ED9AB6" w14:textId="77777777" w:rsidTr="00FE3F9F">
        <w:trPr>
          <w:trHeight w:val="33"/>
        </w:trPr>
        <w:tc>
          <w:tcPr>
            <w:tcW w:w="2117" w:type="dxa"/>
            <w:vMerge w:val="restart"/>
            <w:shd w:val="clear" w:color="auto" w:fill="auto"/>
          </w:tcPr>
          <w:p w14:paraId="593423ED" w14:textId="371CBA47" w:rsidR="00215A2F" w:rsidRPr="00B63C74" w:rsidRDefault="00215A2F" w:rsidP="00B63C74">
            <w:pPr>
              <w:pStyle w:val="aff6"/>
              <w:ind w:firstLine="0"/>
              <w:jc w:val="left"/>
              <w:rPr>
                <w:sz w:val="20"/>
                <w:szCs w:val="20"/>
                <w:lang w:val="ru-RU"/>
              </w:rPr>
            </w:pPr>
            <w:r w:rsidRPr="00B63C74">
              <w:rPr>
                <w:sz w:val="20"/>
                <w:szCs w:val="20"/>
                <w:lang w:val="ru-RU"/>
              </w:rPr>
              <w:t>Спортивные залы [5,</w:t>
            </w:r>
            <w:r>
              <w:rPr>
                <w:sz w:val="20"/>
                <w:szCs w:val="20"/>
                <w:lang w:val="ru-RU"/>
              </w:rPr>
              <w:t xml:space="preserve"> </w:t>
            </w:r>
            <w:r w:rsidRPr="00B63C74">
              <w:rPr>
                <w:sz w:val="20"/>
                <w:szCs w:val="20"/>
                <w:lang w:val="ru-RU"/>
              </w:rPr>
              <w:t>6]</w:t>
            </w:r>
          </w:p>
        </w:tc>
        <w:tc>
          <w:tcPr>
            <w:tcW w:w="3118" w:type="dxa"/>
            <w:shd w:val="clear" w:color="auto" w:fill="auto"/>
          </w:tcPr>
          <w:p w14:paraId="40530E7E" w14:textId="6D8C9D0D" w:rsidR="00215A2F" w:rsidRPr="00B63C74" w:rsidRDefault="00215A2F" w:rsidP="00B63C74">
            <w:pPr>
              <w:pStyle w:val="aff6"/>
              <w:ind w:firstLine="0"/>
              <w:jc w:val="left"/>
              <w:rPr>
                <w:sz w:val="20"/>
                <w:szCs w:val="20"/>
                <w:lang w:val="ru-RU"/>
              </w:rPr>
            </w:pPr>
            <w:r w:rsidRPr="00B63C74">
              <w:rPr>
                <w:sz w:val="20"/>
                <w:szCs w:val="20"/>
                <w:lang w:val="ru-RU"/>
              </w:rPr>
              <w:t xml:space="preserve">Уровень обеспеченности, объектов </w:t>
            </w:r>
          </w:p>
        </w:tc>
        <w:tc>
          <w:tcPr>
            <w:tcW w:w="4394" w:type="dxa"/>
            <w:shd w:val="clear" w:color="auto" w:fill="auto"/>
          </w:tcPr>
          <w:p w14:paraId="7244D9A9" w14:textId="6422FAA6" w:rsidR="00215A2F" w:rsidRPr="00B63C74" w:rsidRDefault="00215A2F" w:rsidP="00B63C74">
            <w:pPr>
              <w:pStyle w:val="aff6"/>
              <w:ind w:firstLine="0"/>
              <w:jc w:val="left"/>
              <w:rPr>
                <w:sz w:val="20"/>
                <w:szCs w:val="20"/>
                <w:lang w:val="ru-RU"/>
              </w:rPr>
            </w:pPr>
            <w:r w:rsidRPr="00B63C74">
              <w:rPr>
                <w:sz w:val="20"/>
                <w:szCs w:val="20"/>
                <w:lang w:val="ru-RU"/>
              </w:rPr>
              <w:t>Для групповых систем расселения (отдельных населенных пунктов) при численности населения, человек:</w:t>
            </w:r>
          </w:p>
          <w:p w14:paraId="4D5FD7FB" w14:textId="5CFA78C6" w:rsidR="00215A2F" w:rsidRPr="0052091B" w:rsidRDefault="00215A2F" w:rsidP="0052091B">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1000 </w:t>
            </w:r>
            <w:r w:rsidRPr="00844D0C">
              <w:rPr>
                <w:rFonts w:eastAsia="Times New Roman" w:cs="Times New Roman"/>
                <w:sz w:val="20"/>
                <w:szCs w:val="20"/>
                <w:lang w:eastAsia="ar-SA" w:bidi="en-US"/>
              </w:rPr>
              <w:t>до 2000 – 1</w:t>
            </w:r>
          </w:p>
        </w:tc>
      </w:tr>
      <w:tr w:rsidR="00215A2F" w14:paraId="638A26F5" w14:textId="77777777" w:rsidTr="00FE3F9F">
        <w:trPr>
          <w:trHeight w:val="33"/>
        </w:trPr>
        <w:tc>
          <w:tcPr>
            <w:tcW w:w="2117" w:type="dxa"/>
            <w:vMerge/>
            <w:shd w:val="clear" w:color="auto" w:fill="auto"/>
            <w:vAlign w:val="center"/>
          </w:tcPr>
          <w:p w14:paraId="1E6E2162" w14:textId="77777777" w:rsidR="00215A2F" w:rsidRPr="00B63C74" w:rsidRDefault="00215A2F" w:rsidP="00B63C74">
            <w:pPr>
              <w:pStyle w:val="aff6"/>
              <w:ind w:firstLine="0"/>
              <w:jc w:val="left"/>
              <w:rPr>
                <w:sz w:val="20"/>
                <w:szCs w:val="20"/>
                <w:lang w:val="ru-RU"/>
              </w:rPr>
            </w:pPr>
          </w:p>
        </w:tc>
        <w:tc>
          <w:tcPr>
            <w:tcW w:w="3118" w:type="dxa"/>
            <w:shd w:val="clear" w:color="auto" w:fill="auto"/>
          </w:tcPr>
          <w:p w14:paraId="020366AD" w14:textId="460564D6" w:rsidR="00215A2F" w:rsidRPr="00B63C74" w:rsidRDefault="00215A2F" w:rsidP="00B63C74">
            <w:pPr>
              <w:pStyle w:val="aff6"/>
              <w:ind w:firstLine="0"/>
              <w:jc w:val="left"/>
              <w:rPr>
                <w:sz w:val="20"/>
                <w:szCs w:val="20"/>
                <w:lang w:val="ru-RU"/>
              </w:rPr>
            </w:pPr>
            <w:r w:rsidRPr="00B63C74">
              <w:rPr>
                <w:sz w:val="20"/>
                <w:szCs w:val="20"/>
                <w:lang w:val="ru-RU"/>
              </w:rPr>
              <w:t xml:space="preserve">Уровень обеспеченности, кв. м </w:t>
            </w:r>
          </w:p>
        </w:tc>
        <w:tc>
          <w:tcPr>
            <w:tcW w:w="4394" w:type="dxa"/>
            <w:shd w:val="clear" w:color="auto" w:fill="auto"/>
          </w:tcPr>
          <w:p w14:paraId="3C1CD7B2" w14:textId="3192B0A3" w:rsidR="00215A2F" w:rsidRPr="00B63C74" w:rsidRDefault="00215A2F" w:rsidP="00B63C74">
            <w:pPr>
              <w:pStyle w:val="aff6"/>
              <w:ind w:firstLine="0"/>
              <w:jc w:val="left"/>
              <w:rPr>
                <w:sz w:val="20"/>
                <w:szCs w:val="20"/>
                <w:lang w:val="ru-RU"/>
              </w:rPr>
            </w:pPr>
            <w:r w:rsidRPr="00B63C74">
              <w:rPr>
                <w:sz w:val="20"/>
                <w:szCs w:val="20"/>
                <w:lang w:val="ru-RU"/>
              </w:rPr>
              <w:t>Для групповых систем расселения (отдельных населенных пунктов) при численности населения, человек:</w:t>
            </w:r>
          </w:p>
          <w:p w14:paraId="5786A58E" w14:textId="7DD1B8D9" w:rsidR="00215A2F" w:rsidRPr="0052091B" w:rsidRDefault="00215A2F" w:rsidP="0052091B">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w:t>
            </w:r>
            <w:r w:rsidRPr="00844D0C">
              <w:rPr>
                <w:rFonts w:eastAsia="Times New Roman" w:cs="Times New Roman"/>
                <w:sz w:val="20"/>
                <w:szCs w:val="20"/>
                <w:lang w:eastAsia="ar-SA" w:bidi="en-US"/>
              </w:rPr>
              <w:t>1000 до 2000 – 288</w:t>
            </w:r>
          </w:p>
        </w:tc>
      </w:tr>
      <w:tr w:rsidR="00215A2F" w14:paraId="4A725D32" w14:textId="77777777" w:rsidTr="00FE3F9F">
        <w:trPr>
          <w:trHeight w:val="33"/>
        </w:trPr>
        <w:tc>
          <w:tcPr>
            <w:tcW w:w="2117" w:type="dxa"/>
            <w:vMerge/>
            <w:shd w:val="clear" w:color="auto" w:fill="auto"/>
            <w:vAlign w:val="center"/>
          </w:tcPr>
          <w:p w14:paraId="7A338B5F" w14:textId="77777777" w:rsidR="00215A2F" w:rsidRPr="00B63C74" w:rsidRDefault="00215A2F" w:rsidP="00B63C74">
            <w:pPr>
              <w:pStyle w:val="aff6"/>
              <w:ind w:firstLine="0"/>
              <w:jc w:val="left"/>
              <w:rPr>
                <w:sz w:val="20"/>
                <w:szCs w:val="20"/>
                <w:lang w:val="ru-RU"/>
              </w:rPr>
            </w:pPr>
          </w:p>
        </w:tc>
        <w:tc>
          <w:tcPr>
            <w:tcW w:w="3118" w:type="dxa"/>
            <w:shd w:val="clear" w:color="auto" w:fill="auto"/>
          </w:tcPr>
          <w:p w14:paraId="2676B5CC" w14:textId="206E1E28" w:rsidR="00215A2F" w:rsidRPr="00B63C74" w:rsidRDefault="00215A2F" w:rsidP="00B63C74">
            <w:pPr>
              <w:pStyle w:val="aff6"/>
              <w:ind w:firstLine="0"/>
              <w:jc w:val="left"/>
              <w:rPr>
                <w:sz w:val="20"/>
                <w:szCs w:val="20"/>
                <w:lang w:val="ru-RU"/>
              </w:rPr>
            </w:pPr>
            <w:r w:rsidRPr="00B63C74">
              <w:rPr>
                <w:sz w:val="20"/>
                <w:szCs w:val="20"/>
                <w:lang w:val="ru-RU"/>
              </w:rPr>
              <w:t>Уровень обеспеченности, единовременной пропускной способности</w:t>
            </w:r>
          </w:p>
        </w:tc>
        <w:tc>
          <w:tcPr>
            <w:tcW w:w="4394" w:type="dxa"/>
            <w:shd w:val="clear" w:color="auto" w:fill="auto"/>
          </w:tcPr>
          <w:p w14:paraId="7DD58B78" w14:textId="74C30401" w:rsidR="00215A2F" w:rsidRPr="00B63C74" w:rsidRDefault="00215A2F" w:rsidP="00B63C74">
            <w:pPr>
              <w:pStyle w:val="aff6"/>
              <w:ind w:firstLine="0"/>
              <w:jc w:val="left"/>
              <w:rPr>
                <w:sz w:val="20"/>
                <w:szCs w:val="20"/>
                <w:lang w:val="ru-RU"/>
              </w:rPr>
            </w:pPr>
            <w:r w:rsidRPr="00B63C74">
              <w:rPr>
                <w:sz w:val="20"/>
                <w:szCs w:val="20"/>
                <w:lang w:val="ru-RU"/>
              </w:rPr>
              <w:t>Для групповых систем расселения (отдельных населенных пунктов) при численности населения, человек:</w:t>
            </w:r>
          </w:p>
          <w:p w14:paraId="3329175F" w14:textId="765BDC58" w:rsidR="00215A2F" w:rsidRPr="0052091B" w:rsidRDefault="00215A2F" w:rsidP="0052091B">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от 1000 </w:t>
            </w:r>
            <w:r w:rsidRPr="00844D0C">
              <w:rPr>
                <w:rFonts w:eastAsia="Times New Roman" w:cs="Times New Roman"/>
                <w:sz w:val="20"/>
                <w:szCs w:val="20"/>
                <w:lang w:eastAsia="ar-SA" w:bidi="en-US"/>
              </w:rPr>
              <w:t>до 2000 – 25</w:t>
            </w:r>
          </w:p>
        </w:tc>
      </w:tr>
      <w:tr w:rsidR="00215A2F" w14:paraId="0FDC8992" w14:textId="77777777" w:rsidTr="00FE3F9F">
        <w:trPr>
          <w:trHeight w:val="33"/>
        </w:trPr>
        <w:tc>
          <w:tcPr>
            <w:tcW w:w="2117" w:type="dxa"/>
            <w:vMerge/>
            <w:shd w:val="clear" w:color="auto" w:fill="auto"/>
            <w:vAlign w:val="center"/>
          </w:tcPr>
          <w:p w14:paraId="44B6B7BC" w14:textId="77777777" w:rsidR="00215A2F" w:rsidRPr="00B63C74" w:rsidRDefault="00215A2F" w:rsidP="00B63C74">
            <w:pPr>
              <w:pStyle w:val="aff6"/>
              <w:ind w:firstLine="0"/>
              <w:jc w:val="left"/>
              <w:rPr>
                <w:sz w:val="20"/>
                <w:szCs w:val="20"/>
                <w:lang w:val="ru-RU"/>
              </w:rPr>
            </w:pPr>
          </w:p>
        </w:tc>
        <w:tc>
          <w:tcPr>
            <w:tcW w:w="3118" w:type="dxa"/>
            <w:shd w:val="clear" w:color="auto" w:fill="auto"/>
          </w:tcPr>
          <w:p w14:paraId="30B3729A" w14:textId="0A977853" w:rsidR="00215A2F" w:rsidRPr="00B63C74" w:rsidRDefault="00215A2F" w:rsidP="00B63C74">
            <w:pPr>
              <w:pStyle w:val="aff6"/>
              <w:ind w:firstLine="0"/>
              <w:jc w:val="left"/>
              <w:rPr>
                <w:sz w:val="20"/>
                <w:szCs w:val="20"/>
                <w:lang w:val="ru-RU"/>
              </w:rPr>
            </w:pPr>
            <w:r w:rsidRPr="00B63C74">
              <w:rPr>
                <w:sz w:val="20"/>
                <w:szCs w:val="20"/>
                <w:lang w:val="ru-RU"/>
              </w:rPr>
              <w:t>Территориальная доступность, минут</w:t>
            </w:r>
          </w:p>
        </w:tc>
        <w:tc>
          <w:tcPr>
            <w:tcW w:w="4394" w:type="dxa"/>
            <w:shd w:val="clear" w:color="auto" w:fill="auto"/>
          </w:tcPr>
          <w:p w14:paraId="6F404679" w14:textId="119A646B" w:rsidR="00215A2F" w:rsidRPr="00B63C74" w:rsidRDefault="00215A2F" w:rsidP="00844D0C">
            <w:pPr>
              <w:pStyle w:val="aff6"/>
              <w:ind w:firstLine="0"/>
              <w:jc w:val="left"/>
              <w:rPr>
                <w:sz w:val="20"/>
                <w:szCs w:val="20"/>
                <w:lang w:val="ru-RU"/>
              </w:rPr>
            </w:pPr>
            <w:r w:rsidRPr="00B63C74">
              <w:rPr>
                <w:sz w:val="20"/>
                <w:szCs w:val="20"/>
                <w:lang w:val="ru-RU"/>
              </w:rPr>
              <w:t>Для населенных пунктов с численностью населения</w:t>
            </w:r>
            <w:r>
              <w:rPr>
                <w:sz w:val="20"/>
                <w:szCs w:val="20"/>
                <w:lang w:val="ru-RU"/>
              </w:rPr>
              <w:t xml:space="preserve"> </w:t>
            </w:r>
            <w:r w:rsidRPr="00B63C74">
              <w:rPr>
                <w:sz w:val="20"/>
                <w:szCs w:val="20"/>
                <w:lang w:val="ru-RU"/>
              </w:rPr>
              <w:t>менее 5 тыс. человек транспортная доступность – 30</w:t>
            </w:r>
          </w:p>
        </w:tc>
      </w:tr>
      <w:tr w:rsidR="00B63C74" w14:paraId="32DA1A0F" w14:textId="77777777" w:rsidTr="00FE3F9F">
        <w:trPr>
          <w:trHeight w:val="33"/>
        </w:trPr>
        <w:tc>
          <w:tcPr>
            <w:tcW w:w="2117" w:type="dxa"/>
            <w:shd w:val="clear" w:color="auto" w:fill="auto"/>
          </w:tcPr>
          <w:p w14:paraId="2FAC35E4" w14:textId="74267B7A" w:rsidR="00B63C74" w:rsidRPr="00B63C74" w:rsidRDefault="00B63C74" w:rsidP="00B63C74">
            <w:pPr>
              <w:pStyle w:val="aff6"/>
              <w:ind w:firstLine="0"/>
              <w:jc w:val="left"/>
              <w:rPr>
                <w:sz w:val="20"/>
                <w:szCs w:val="20"/>
                <w:lang w:val="ru-RU"/>
              </w:rPr>
            </w:pPr>
            <w:r w:rsidRPr="00B63C74">
              <w:rPr>
                <w:sz w:val="20"/>
                <w:szCs w:val="20"/>
                <w:lang w:val="ru-RU"/>
              </w:rPr>
              <w:t>Лыжные базы [6]</w:t>
            </w:r>
          </w:p>
        </w:tc>
        <w:tc>
          <w:tcPr>
            <w:tcW w:w="3118" w:type="dxa"/>
            <w:shd w:val="clear" w:color="auto" w:fill="auto"/>
          </w:tcPr>
          <w:p w14:paraId="7C9C2C6A" w14:textId="035BE2D9" w:rsidR="00B63C74" w:rsidRPr="00B63C74" w:rsidRDefault="00B63C74" w:rsidP="00B63C74">
            <w:pPr>
              <w:pStyle w:val="aff6"/>
              <w:ind w:firstLine="0"/>
              <w:jc w:val="left"/>
              <w:rPr>
                <w:sz w:val="20"/>
                <w:szCs w:val="20"/>
                <w:lang w:val="ru-RU"/>
              </w:rPr>
            </w:pPr>
            <w:r w:rsidRPr="00B63C74">
              <w:rPr>
                <w:sz w:val="20"/>
                <w:szCs w:val="20"/>
                <w:lang w:val="ru-RU"/>
              </w:rPr>
              <w:t>Уровень обеспеченности, объектов</w:t>
            </w:r>
          </w:p>
        </w:tc>
        <w:tc>
          <w:tcPr>
            <w:tcW w:w="4394" w:type="dxa"/>
            <w:shd w:val="clear" w:color="auto" w:fill="auto"/>
          </w:tcPr>
          <w:p w14:paraId="0E60CE61" w14:textId="2FE4F0CA" w:rsidR="00B63C74" w:rsidRPr="0052091B" w:rsidRDefault="0052091B" w:rsidP="0052091B">
            <w:pPr>
              <w:pStyle w:val="aff6"/>
              <w:ind w:firstLine="0"/>
              <w:jc w:val="center"/>
              <w:rPr>
                <w:sz w:val="20"/>
                <w:szCs w:val="20"/>
                <w:lang w:val="ru-RU"/>
              </w:rPr>
            </w:pPr>
            <w:r>
              <w:rPr>
                <w:sz w:val="20"/>
                <w:szCs w:val="20"/>
                <w:lang w:val="ru-RU"/>
              </w:rPr>
              <w:t>Не нормируется</w:t>
            </w:r>
          </w:p>
        </w:tc>
      </w:tr>
      <w:tr w:rsidR="00B63C74" w14:paraId="2C523A8D" w14:textId="77777777" w:rsidTr="00FE3F9F">
        <w:trPr>
          <w:trHeight w:val="33"/>
        </w:trPr>
        <w:tc>
          <w:tcPr>
            <w:tcW w:w="2117" w:type="dxa"/>
            <w:shd w:val="clear" w:color="auto" w:fill="auto"/>
          </w:tcPr>
          <w:p w14:paraId="1C4950E4" w14:textId="699D015F" w:rsidR="00B63C74" w:rsidRPr="00B63C74" w:rsidRDefault="00B63C74" w:rsidP="00B63C74">
            <w:pPr>
              <w:pStyle w:val="aff6"/>
              <w:ind w:firstLine="0"/>
              <w:jc w:val="left"/>
              <w:rPr>
                <w:sz w:val="20"/>
                <w:szCs w:val="20"/>
                <w:lang w:val="ru-RU"/>
              </w:rPr>
            </w:pPr>
            <w:r w:rsidRPr="00B63C74">
              <w:rPr>
                <w:sz w:val="20"/>
                <w:szCs w:val="20"/>
                <w:lang w:val="ru-RU"/>
              </w:rPr>
              <w:t>Сооружения для стрелковых видов спорта (в том числе тир, стрельбище, стенд) [6]</w:t>
            </w:r>
          </w:p>
        </w:tc>
        <w:tc>
          <w:tcPr>
            <w:tcW w:w="3118" w:type="dxa"/>
            <w:shd w:val="clear" w:color="auto" w:fill="auto"/>
          </w:tcPr>
          <w:p w14:paraId="43B1054F" w14:textId="474A84A9" w:rsidR="00B63C74" w:rsidRPr="00B63C74" w:rsidRDefault="00B63C74" w:rsidP="00B63C74">
            <w:pPr>
              <w:pStyle w:val="aff6"/>
              <w:ind w:firstLine="0"/>
              <w:jc w:val="left"/>
              <w:rPr>
                <w:sz w:val="20"/>
                <w:szCs w:val="20"/>
                <w:lang w:val="ru-RU"/>
              </w:rPr>
            </w:pPr>
            <w:r w:rsidRPr="00B63C74">
              <w:rPr>
                <w:sz w:val="20"/>
                <w:szCs w:val="20"/>
                <w:lang w:val="ru-RU"/>
              </w:rPr>
              <w:t>Уровень обеспеченности, объектов</w:t>
            </w:r>
          </w:p>
        </w:tc>
        <w:tc>
          <w:tcPr>
            <w:tcW w:w="4394" w:type="dxa"/>
            <w:shd w:val="clear" w:color="auto" w:fill="auto"/>
          </w:tcPr>
          <w:p w14:paraId="7925704D" w14:textId="491D2CF8" w:rsidR="00B63C74" w:rsidRPr="00B63C74" w:rsidRDefault="0052091B" w:rsidP="0052091B">
            <w:pPr>
              <w:pStyle w:val="aff6"/>
              <w:ind w:firstLine="0"/>
              <w:jc w:val="center"/>
              <w:rPr>
                <w:sz w:val="20"/>
                <w:szCs w:val="20"/>
                <w:lang w:val="ru-RU"/>
              </w:rPr>
            </w:pPr>
            <w:r>
              <w:rPr>
                <w:sz w:val="20"/>
                <w:szCs w:val="20"/>
                <w:lang w:val="ru-RU"/>
              </w:rPr>
              <w:t>Не нормируется</w:t>
            </w:r>
          </w:p>
        </w:tc>
      </w:tr>
      <w:tr w:rsidR="00B63C74" w14:paraId="3FC02A42" w14:textId="77777777" w:rsidTr="00FE3F9F">
        <w:trPr>
          <w:trHeight w:val="33"/>
        </w:trPr>
        <w:tc>
          <w:tcPr>
            <w:tcW w:w="2117" w:type="dxa"/>
            <w:shd w:val="clear" w:color="auto" w:fill="auto"/>
          </w:tcPr>
          <w:p w14:paraId="0FA99998" w14:textId="4A2202E3" w:rsidR="00B63C74" w:rsidRPr="00B63C74" w:rsidRDefault="00B63C74" w:rsidP="00B63C74">
            <w:pPr>
              <w:pStyle w:val="aff6"/>
              <w:ind w:firstLine="0"/>
              <w:jc w:val="left"/>
              <w:rPr>
                <w:sz w:val="20"/>
                <w:szCs w:val="20"/>
                <w:lang w:val="ru-RU"/>
              </w:rPr>
            </w:pPr>
            <w:r w:rsidRPr="00B63C74">
              <w:rPr>
                <w:sz w:val="20"/>
                <w:szCs w:val="20"/>
                <w:lang w:val="ru-RU"/>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18" w:type="dxa"/>
            <w:shd w:val="clear" w:color="auto" w:fill="auto"/>
          </w:tcPr>
          <w:p w14:paraId="787618E8" w14:textId="15D5A14C" w:rsidR="00B63C74" w:rsidRPr="00B63C74" w:rsidRDefault="00B63C74" w:rsidP="00B63C74">
            <w:pPr>
              <w:pStyle w:val="aff6"/>
              <w:ind w:firstLine="0"/>
              <w:jc w:val="left"/>
              <w:rPr>
                <w:sz w:val="20"/>
                <w:szCs w:val="20"/>
                <w:lang w:val="ru-RU"/>
              </w:rPr>
            </w:pPr>
            <w:r w:rsidRPr="00B63C74">
              <w:rPr>
                <w:sz w:val="20"/>
                <w:szCs w:val="20"/>
                <w:lang w:val="ru-RU"/>
              </w:rPr>
              <w:t>Уровень обеспеченности, объектов</w:t>
            </w:r>
          </w:p>
        </w:tc>
        <w:tc>
          <w:tcPr>
            <w:tcW w:w="4394" w:type="dxa"/>
            <w:shd w:val="clear" w:color="auto" w:fill="auto"/>
          </w:tcPr>
          <w:p w14:paraId="3F99AA7D" w14:textId="45067777" w:rsidR="00B63C74" w:rsidRPr="00B63C74" w:rsidRDefault="00B63C74" w:rsidP="00B63C74">
            <w:pPr>
              <w:pStyle w:val="aff6"/>
              <w:ind w:firstLine="0"/>
              <w:jc w:val="left"/>
              <w:rPr>
                <w:sz w:val="20"/>
                <w:szCs w:val="20"/>
                <w:lang w:val="ru-RU"/>
              </w:rPr>
            </w:pPr>
            <w:r w:rsidRPr="00B63C74">
              <w:rPr>
                <w:sz w:val="20"/>
                <w:szCs w:val="20"/>
                <w:lang w:val="ru-RU"/>
              </w:rPr>
              <w:t>На групповую систему расселения (отдельны</w:t>
            </w:r>
            <w:r w:rsidR="006812A9">
              <w:rPr>
                <w:sz w:val="20"/>
                <w:szCs w:val="20"/>
                <w:lang w:val="ru-RU"/>
              </w:rPr>
              <w:t>е</w:t>
            </w:r>
            <w:r w:rsidRPr="00B63C74">
              <w:rPr>
                <w:sz w:val="20"/>
                <w:szCs w:val="20"/>
                <w:lang w:val="ru-RU"/>
              </w:rPr>
              <w:t xml:space="preserve"> населенны</w:t>
            </w:r>
            <w:r w:rsidR="006812A9">
              <w:rPr>
                <w:sz w:val="20"/>
                <w:szCs w:val="20"/>
                <w:lang w:val="ru-RU"/>
              </w:rPr>
              <w:t>е</w:t>
            </w:r>
            <w:r w:rsidRPr="00B63C74">
              <w:rPr>
                <w:sz w:val="20"/>
                <w:szCs w:val="20"/>
                <w:lang w:val="ru-RU"/>
              </w:rPr>
              <w:t xml:space="preserve"> пункт</w:t>
            </w:r>
            <w:r w:rsidR="006812A9">
              <w:rPr>
                <w:sz w:val="20"/>
                <w:szCs w:val="20"/>
                <w:lang w:val="ru-RU"/>
              </w:rPr>
              <w:t>ы</w:t>
            </w:r>
            <w:r w:rsidRPr="00B63C74">
              <w:rPr>
                <w:sz w:val="20"/>
                <w:szCs w:val="20"/>
                <w:lang w:val="ru-RU"/>
              </w:rPr>
              <w:t>) с численностью населения, человек:</w:t>
            </w:r>
          </w:p>
          <w:p w14:paraId="65A6816D" w14:textId="6DFF3F8D" w:rsidR="00B63C74" w:rsidRPr="00B63C74" w:rsidRDefault="00B63C74" w:rsidP="00B63C74">
            <w:pPr>
              <w:pStyle w:val="aff6"/>
              <w:ind w:firstLine="0"/>
              <w:jc w:val="left"/>
              <w:rPr>
                <w:sz w:val="20"/>
                <w:szCs w:val="20"/>
                <w:lang w:val="ru-RU"/>
              </w:rPr>
            </w:pPr>
            <w:r w:rsidRPr="00B63C74">
              <w:rPr>
                <w:sz w:val="20"/>
                <w:szCs w:val="20"/>
                <w:lang w:val="ru-RU"/>
              </w:rPr>
              <w:t>от 200 до 10 000 – 1</w:t>
            </w:r>
          </w:p>
        </w:tc>
      </w:tr>
      <w:tr w:rsidR="0047414D" w14:paraId="438D4534" w14:textId="77777777" w:rsidTr="00FE3F9F">
        <w:trPr>
          <w:trHeight w:val="33"/>
        </w:trPr>
        <w:tc>
          <w:tcPr>
            <w:tcW w:w="9629" w:type="dxa"/>
            <w:gridSpan w:val="3"/>
            <w:shd w:val="clear" w:color="auto" w:fill="auto"/>
          </w:tcPr>
          <w:p w14:paraId="790DC934" w14:textId="77777777" w:rsidR="00132764" w:rsidRPr="00132764" w:rsidRDefault="00132764" w:rsidP="00132764">
            <w:pPr>
              <w:pStyle w:val="afffffffffc"/>
              <w:ind w:firstLine="0"/>
            </w:pPr>
            <w:r w:rsidRPr="00132764">
              <w:rPr>
                <w:b/>
                <w:bCs/>
              </w:rPr>
              <w:t>Применяется ко всей таблице</w:t>
            </w:r>
            <w:r w:rsidRPr="00132764">
              <w:t>:</w:t>
            </w:r>
          </w:p>
          <w:p w14:paraId="20ECD44B" w14:textId="44567FA7" w:rsidR="00132764" w:rsidRPr="00132764" w:rsidRDefault="00132764" w:rsidP="0007300F">
            <w:pPr>
              <w:pStyle w:val="affb"/>
              <w:numPr>
                <w:ilvl w:val="0"/>
                <w:numId w:val="30"/>
              </w:numPr>
              <w:ind w:left="399"/>
              <w:rPr>
                <w:rFonts w:eastAsia="Times New Roman" w:cs="Times New Roman"/>
                <w:sz w:val="20"/>
                <w:szCs w:val="20"/>
                <w:lang w:eastAsia="ar-SA" w:bidi="en-US"/>
              </w:rPr>
            </w:pPr>
            <w:r w:rsidRPr="00132764">
              <w:rPr>
                <w:rFonts w:eastAsia="Times New Roman" w:cs="Times New Roman"/>
                <w:sz w:val="20"/>
                <w:szCs w:val="20"/>
                <w:lang w:eastAsia="ar-SA" w:bidi="en-US"/>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3898F339" w14:textId="5B3FAA5D" w:rsidR="00132764" w:rsidRPr="00132764" w:rsidRDefault="00132764" w:rsidP="0007300F">
            <w:pPr>
              <w:pStyle w:val="affb"/>
              <w:numPr>
                <w:ilvl w:val="0"/>
                <w:numId w:val="30"/>
              </w:numPr>
              <w:ind w:left="399"/>
              <w:rPr>
                <w:rFonts w:eastAsia="Times New Roman" w:cs="Times New Roman"/>
                <w:sz w:val="20"/>
                <w:szCs w:val="20"/>
                <w:lang w:eastAsia="ar-SA" w:bidi="en-US"/>
              </w:rPr>
            </w:pPr>
            <w:r w:rsidRPr="00132764">
              <w:rPr>
                <w:rFonts w:eastAsia="Times New Roman" w:cs="Times New Roman"/>
                <w:sz w:val="20"/>
                <w:szCs w:val="20"/>
                <w:lang w:eastAsia="ar-SA" w:bidi="en-US"/>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5EE6D831" w14:textId="17180487" w:rsidR="00132764" w:rsidRPr="00132764" w:rsidRDefault="00132764" w:rsidP="0007300F">
            <w:pPr>
              <w:pStyle w:val="affb"/>
              <w:numPr>
                <w:ilvl w:val="0"/>
                <w:numId w:val="30"/>
              </w:numPr>
              <w:ind w:left="399"/>
              <w:rPr>
                <w:rFonts w:eastAsia="Times New Roman" w:cs="Times New Roman"/>
                <w:sz w:val="20"/>
                <w:szCs w:val="20"/>
                <w:lang w:eastAsia="ar-SA" w:bidi="en-US"/>
              </w:rPr>
            </w:pPr>
            <w:r w:rsidRPr="00132764">
              <w:rPr>
                <w:rFonts w:eastAsia="Times New Roman" w:cs="Times New Roman"/>
                <w:sz w:val="20"/>
                <w:szCs w:val="20"/>
                <w:lang w:eastAsia="ar-SA" w:bidi="en-US"/>
              </w:rPr>
              <w:lastRenderedPageBreak/>
              <w:t>дифференциация групповых систем расселения по численности населения приведена в таблице 17</w:t>
            </w:r>
            <w:r>
              <w:rPr>
                <w:rFonts w:eastAsia="Times New Roman" w:cs="Times New Roman"/>
                <w:sz w:val="20"/>
                <w:szCs w:val="20"/>
                <w:lang w:eastAsia="ar-SA" w:bidi="en-US"/>
              </w:rPr>
              <w:t>.</w:t>
            </w:r>
          </w:p>
          <w:p w14:paraId="29F8795D" w14:textId="5900B926" w:rsidR="0047414D" w:rsidRPr="00245A85" w:rsidRDefault="0047414D" w:rsidP="0047414D">
            <w:pPr>
              <w:pStyle w:val="afffffffffc"/>
              <w:ind w:firstLine="0"/>
              <w:rPr>
                <w:b/>
                <w:bCs/>
              </w:rPr>
            </w:pPr>
            <w:r w:rsidRPr="00245A85">
              <w:rPr>
                <w:b/>
                <w:bCs/>
              </w:rPr>
              <w:t>Примечания:</w:t>
            </w:r>
          </w:p>
          <w:p w14:paraId="3C54A154" w14:textId="77777777" w:rsidR="0047414D" w:rsidRPr="00793223" w:rsidRDefault="0047414D" w:rsidP="0047414D">
            <w:pPr>
              <w:pStyle w:val="afffffffffc"/>
              <w:ind w:firstLine="0"/>
            </w:pPr>
            <w:r w:rsidRPr="00793223">
              <w:t>1. Значение расчетного показателя обеспеченности включает в себя объекты всех форм собственности.</w:t>
            </w:r>
          </w:p>
          <w:p w14:paraId="15BDE45E" w14:textId="77777777" w:rsidR="0047414D" w:rsidRPr="00793223" w:rsidRDefault="0047414D" w:rsidP="0047414D">
            <w:pPr>
              <w:pStyle w:val="afffffffffc"/>
              <w:ind w:firstLine="0"/>
            </w:pPr>
            <w:r w:rsidRPr="00793223">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30EE9D40" w14:textId="77777777" w:rsidR="0047414D" w:rsidRPr="00793223" w:rsidRDefault="0047414D" w:rsidP="0047414D">
            <w:pPr>
              <w:pStyle w:val="afffffffffc"/>
              <w:ind w:firstLine="0"/>
            </w:pPr>
            <w:r w:rsidRPr="00793223">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4D137571" w14:textId="77777777" w:rsidR="0047414D" w:rsidRPr="00793223" w:rsidRDefault="0047414D" w:rsidP="0047414D">
            <w:pPr>
              <w:pStyle w:val="afffffffffc"/>
              <w:ind w:firstLine="0"/>
            </w:pPr>
            <w:r w:rsidRPr="00793223">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7E8D5E0B" w14:textId="77777777" w:rsidR="0047414D" w:rsidRPr="00793223" w:rsidRDefault="0047414D" w:rsidP="0047414D">
            <w:pPr>
              <w:pStyle w:val="afffffffffc"/>
              <w:ind w:firstLine="0"/>
            </w:pPr>
            <w:r w:rsidRPr="00793223">
              <w:t>5. К объектам местного значения муниципального района относятся спортивные залы площадью не более 1008 кв. м.</w:t>
            </w:r>
          </w:p>
          <w:p w14:paraId="2EB7282E" w14:textId="596678A3" w:rsidR="006D077C" w:rsidRPr="0086266E" w:rsidRDefault="0047414D" w:rsidP="006D077C">
            <w:pPr>
              <w:pStyle w:val="afffffffffc"/>
              <w:ind w:firstLine="0"/>
            </w:pPr>
            <w:r w:rsidRPr="0047414D">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14:paraId="7801C86B" w14:textId="77777777" w:rsidR="003E28AC" w:rsidRDefault="0090183F" w:rsidP="003E28AC">
      <w:pPr>
        <w:pStyle w:val="3"/>
        <w:numPr>
          <w:ilvl w:val="2"/>
          <w:numId w:val="13"/>
        </w:numPr>
        <w:tabs>
          <w:tab w:val="num" w:pos="360"/>
        </w:tabs>
        <w:ind w:left="0" w:hanging="11"/>
      </w:pPr>
      <w:bookmarkStart w:id="56" w:name="_Toc170908996"/>
      <w:bookmarkStart w:id="57" w:name="_Toc156326400"/>
      <w:bookmarkStart w:id="58" w:name="_Toc171586958"/>
      <w:r w:rsidRPr="003E28AC">
        <w:lastRenderedPageBreak/>
        <w:t>В области молодежной политики</w:t>
      </w:r>
      <w:bookmarkEnd w:id="56"/>
      <w:bookmarkEnd w:id="58"/>
      <w:r w:rsidRPr="003E28AC">
        <w:t xml:space="preserve"> </w:t>
      </w:r>
    </w:p>
    <w:bookmarkEnd w:id="57"/>
    <w:p w14:paraId="13480BBE" w14:textId="024C724C" w:rsidR="0090183F" w:rsidRDefault="0090183F" w:rsidP="003E28AC">
      <w:pPr>
        <w:pStyle w:val="4"/>
      </w:pPr>
      <w:r w:rsidRPr="00793223">
        <w:t xml:space="preserve">Таблица </w:t>
      </w:r>
      <w:r w:rsidR="003E28AC">
        <w:t>4</w:t>
      </w:r>
      <w:r w:rsidRPr="00793223">
        <w:t xml:space="preserve"> – Расчетные показатели для объектов местного значения муниципального района в области молодежной политики</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118"/>
        <w:gridCol w:w="4394"/>
      </w:tblGrid>
      <w:tr w:rsidR="009A71E3" w:rsidRPr="00E128C1" w14:paraId="77578C8B" w14:textId="77777777" w:rsidTr="00FE3F9F">
        <w:trPr>
          <w:tblHeader/>
        </w:trPr>
        <w:tc>
          <w:tcPr>
            <w:tcW w:w="2117" w:type="dxa"/>
            <w:vMerge w:val="restart"/>
            <w:shd w:val="clear" w:color="auto" w:fill="auto"/>
            <w:hideMark/>
          </w:tcPr>
          <w:p w14:paraId="30E07D3D"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2F314B21"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394" w:type="dxa"/>
            <w:shd w:val="clear" w:color="auto" w:fill="auto"/>
            <w:hideMark/>
          </w:tcPr>
          <w:p w14:paraId="111BECC9" w14:textId="7777777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14391C3E" w14:textId="77777777" w:rsidTr="00FE3F9F">
        <w:trPr>
          <w:tblHeader/>
        </w:trPr>
        <w:tc>
          <w:tcPr>
            <w:tcW w:w="2117" w:type="dxa"/>
            <w:vMerge/>
            <w:shd w:val="clear" w:color="auto" w:fill="auto"/>
          </w:tcPr>
          <w:p w14:paraId="50499F79" w14:textId="77777777" w:rsidR="009A71E3" w:rsidRPr="00E128C1" w:rsidRDefault="009A71E3" w:rsidP="00521FDA">
            <w:pPr>
              <w:pStyle w:val="aff6"/>
              <w:ind w:firstLine="0"/>
              <w:jc w:val="center"/>
              <w:rPr>
                <w:b/>
                <w:iCs/>
                <w:sz w:val="20"/>
                <w:szCs w:val="20"/>
                <w:lang w:val="ru-RU"/>
              </w:rPr>
            </w:pPr>
          </w:p>
        </w:tc>
        <w:tc>
          <w:tcPr>
            <w:tcW w:w="3118" w:type="dxa"/>
            <w:vMerge/>
            <w:shd w:val="clear" w:color="auto" w:fill="auto"/>
          </w:tcPr>
          <w:p w14:paraId="3377CBAF" w14:textId="77777777" w:rsidR="009A71E3" w:rsidRPr="00FB66F5" w:rsidRDefault="009A71E3" w:rsidP="00521FDA">
            <w:pPr>
              <w:pStyle w:val="aff6"/>
              <w:ind w:firstLine="0"/>
              <w:jc w:val="center"/>
              <w:rPr>
                <w:b/>
                <w:iCs/>
                <w:sz w:val="20"/>
                <w:szCs w:val="20"/>
                <w:lang w:val="ru-RU"/>
              </w:rPr>
            </w:pPr>
          </w:p>
        </w:tc>
        <w:tc>
          <w:tcPr>
            <w:tcW w:w="4394" w:type="dxa"/>
            <w:shd w:val="clear" w:color="auto" w:fill="auto"/>
          </w:tcPr>
          <w:p w14:paraId="15CDD38A" w14:textId="0A2C7EB5"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r>
      <w:tr w:rsidR="001717A3" w14:paraId="1431BDA9" w14:textId="77777777" w:rsidTr="00FE3F9F">
        <w:trPr>
          <w:trHeight w:val="295"/>
        </w:trPr>
        <w:tc>
          <w:tcPr>
            <w:tcW w:w="2117" w:type="dxa"/>
            <w:vMerge w:val="restart"/>
            <w:shd w:val="clear" w:color="auto" w:fill="auto"/>
          </w:tcPr>
          <w:p w14:paraId="74B7B32B" w14:textId="7F3D4FCD" w:rsidR="001717A3" w:rsidRPr="0090183F" w:rsidRDefault="001717A3" w:rsidP="001717A3">
            <w:pPr>
              <w:pStyle w:val="aff6"/>
              <w:ind w:firstLine="0"/>
              <w:jc w:val="left"/>
              <w:rPr>
                <w:sz w:val="20"/>
                <w:szCs w:val="20"/>
                <w:lang w:val="ru-RU"/>
              </w:rPr>
            </w:pPr>
            <w:r w:rsidRPr="001717A3">
              <w:rPr>
                <w:sz w:val="20"/>
                <w:lang w:val="ru-RU"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18" w:type="dxa"/>
            <w:shd w:val="clear" w:color="auto" w:fill="auto"/>
          </w:tcPr>
          <w:p w14:paraId="4661706E" w14:textId="6E2B6FB8" w:rsidR="001717A3" w:rsidRDefault="001717A3" w:rsidP="001717A3">
            <w:pPr>
              <w:pStyle w:val="aff6"/>
              <w:ind w:firstLine="0"/>
              <w:jc w:val="left"/>
              <w:rPr>
                <w:sz w:val="20"/>
                <w:szCs w:val="20"/>
                <w:lang w:val="ru-RU"/>
              </w:rPr>
            </w:pPr>
            <w:r w:rsidRPr="001717A3">
              <w:rPr>
                <w:sz w:val="20"/>
                <w:lang w:val="ru-RU" w:eastAsia="en-US"/>
              </w:rPr>
              <w:t>Уровень обеспеченности, кв. м общей площади на 1000 человек</w:t>
            </w:r>
          </w:p>
        </w:tc>
        <w:tc>
          <w:tcPr>
            <w:tcW w:w="4394" w:type="dxa"/>
            <w:shd w:val="clear" w:color="auto" w:fill="auto"/>
          </w:tcPr>
          <w:p w14:paraId="232316E3" w14:textId="5F379FDA" w:rsidR="001717A3" w:rsidRPr="001717A3" w:rsidRDefault="001717A3" w:rsidP="001717A3">
            <w:pPr>
              <w:pStyle w:val="aff6"/>
              <w:ind w:firstLine="0"/>
              <w:jc w:val="center"/>
              <w:rPr>
                <w:sz w:val="20"/>
                <w:lang w:val="ru-RU" w:eastAsia="en-US"/>
              </w:rPr>
            </w:pPr>
            <w:r>
              <w:rPr>
                <w:sz w:val="20"/>
                <w:lang w:val="ru-RU" w:eastAsia="en-US"/>
              </w:rPr>
              <w:t>42</w:t>
            </w:r>
          </w:p>
        </w:tc>
      </w:tr>
      <w:tr w:rsidR="001717A3" w14:paraId="0A60A0DD" w14:textId="77777777" w:rsidTr="00FE3F9F">
        <w:trPr>
          <w:trHeight w:val="295"/>
        </w:trPr>
        <w:tc>
          <w:tcPr>
            <w:tcW w:w="2117" w:type="dxa"/>
            <w:vMerge/>
            <w:shd w:val="clear" w:color="auto" w:fill="auto"/>
          </w:tcPr>
          <w:p w14:paraId="26155A63" w14:textId="77777777" w:rsidR="001717A3" w:rsidRPr="00793223" w:rsidRDefault="001717A3" w:rsidP="001717A3">
            <w:pPr>
              <w:pStyle w:val="aff6"/>
              <w:ind w:firstLine="0"/>
              <w:jc w:val="left"/>
              <w:rPr>
                <w:sz w:val="20"/>
                <w:lang w:eastAsia="en-US"/>
              </w:rPr>
            </w:pPr>
          </w:p>
        </w:tc>
        <w:tc>
          <w:tcPr>
            <w:tcW w:w="3118" w:type="dxa"/>
            <w:shd w:val="clear" w:color="auto" w:fill="auto"/>
          </w:tcPr>
          <w:p w14:paraId="1C39549E" w14:textId="3807F0F0" w:rsidR="001717A3" w:rsidRPr="001717A3" w:rsidRDefault="001717A3" w:rsidP="001717A3">
            <w:pPr>
              <w:pStyle w:val="aff6"/>
              <w:ind w:firstLine="0"/>
              <w:jc w:val="left"/>
              <w:rPr>
                <w:sz w:val="20"/>
                <w:lang w:val="ru-RU" w:eastAsia="en-US"/>
              </w:rPr>
            </w:pPr>
            <w:r w:rsidRPr="001717A3">
              <w:rPr>
                <w:sz w:val="20"/>
                <w:lang w:val="ru-RU" w:eastAsia="en-US"/>
              </w:rPr>
              <w:t>Размер земельного участка, га для отдельно стоящего здания</w:t>
            </w:r>
          </w:p>
        </w:tc>
        <w:tc>
          <w:tcPr>
            <w:tcW w:w="4394" w:type="dxa"/>
            <w:shd w:val="clear" w:color="auto" w:fill="auto"/>
          </w:tcPr>
          <w:p w14:paraId="5E700445" w14:textId="23B2F8F0" w:rsidR="001717A3" w:rsidRPr="001717A3" w:rsidRDefault="001717A3" w:rsidP="001717A3">
            <w:pPr>
              <w:pStyle w:val="aff6"/>
              <w:ind w:firstLine="0"/>
              <w:jc w:val="center"/>
              <w:rPr>
                <w:sz w:val="20"/>
                <w:lang w:val="ru-RU" w:eastAsia="en-US"/>
              </w:rPr>
            </w:pPr>
            <w:r w:rsidRPr="001717A3">
              <w:rPr>
                <w:sz w:val="20"/>
                <w:lang w:val="ru-RU" w:eastAsia="en-US"/>
              </w:rPr>
              <w:t>0,3</w:t>
            </w:r>
          </w:p>
        </w:tc>
      </w:tr>
      <w:tr w:rsidR="001717A3" w14:paraId="7CD37848" w14:textId="77777777" w:rsidTr="00FE3F9F">
        <w:trPr>
          <w:trHeight w:val="295"/>
        </w:trPr>
        <w:tc>
          <w:tcPr>
            <w:tcW w:w="2117" w:type="dxa"/>
            <w:vMerge/>
            <w:shd w:val="clear" w:color="auto" w:fill="auto"/>
          </w:tcPr>
          <w:p w14:paraId="4B671A90" w14:textId="77777777" w:rsidR="001717A3" w:rsidRPr="00793223" w:rsidRDefault="001717A3" w:rsidP="001717A3">
            <w:pPr>
              <w:pStyle w:val="aff6"/>
              <w:ind w:firstLine="0"/>
              <w:jc w:val="left"/>
              <w:rPr>
                <w:sz w:val="20"/>
                <w:lang w:eastAsia="en-US"/>
              </w:rPr>
            </w:pPr>
          </w:p>
        </w:tc>
        <w:tc>
          <w:tcPr>
            <w:tcW w:w="3118" w:type="dxa"/>
            <w:shd w:val="clear" w:color="auto" w:fill="auto"/>
          </w:tcPr>
          <w:p w14:paraId="4D72D297" w14:textId="57BA5FA9" w:rsidR="001717A3" w:rsidRPr="00793223" w:rsidRDefault="001717A3" w:rsidP="001717A3">
            <w:pPr>
              <w:pStyle w:val="aff6"/>
              <w:ind w:firstLine="0"/>
              <w:jc w:val="left"/>
              <w:rPr>
                <w:sz w:val="20"/>
                <w:lang w:eastAsia="en-US"/>
              </w:rPr>
            </w:pPr>
            <w:r w:rsidRPr="00793223">
              <w:rPr>
                <w:sz w:val="20"/>
                <w:lang w:eastAsia="en-US"/>
              </w:rPr>
              <w:t>Территориальная доступность, минут (метров)</w:t>
            </w:r>
          </w:p>
        </w:tc>
        <w:tc>
          <w:tcPr>
            <w:tcW w:w="4394" w:type="dxa"/>
            <w:shd w:val="clear" w:color="auto" w:fill="auto"/>
          </w:tcPr>
          <w:p w14:paraId="23F4B9D4" w14:textId="77777777" w:rsidR="001717A3" w:rsidRPr="001717A3" w:rsidRDefault="001717A3" w:rsidP="001717A3">
            <w:pPr>
              <w:pStyle w:val="aff6"/>
              <w:ind w:firstLine="0"/>
              <w:jc w:val="left"/>
              <w:rPr>
                <w:sz w:val="20"/>
                <w:lang w:val="ru-RU" w:eastAsia="en-US"/>
              </w:rPr>
            </w:pPr>
            <w:r w:rsidRPr="001717A3">
              <w:rPr>
                <w:sz w:val="20"/>
                <w:lang w:val="ru-RU" w:eastAsia="en-US"/>
              </w:rPr>
              <w:t>Транспортная доступность для групповых систем расселения – 30.</w:t>
            </w:r>
          </w:p>
          <w:p w14:paraId="7E89AEE9" w14:textId="77777777" w:rsidR="001717A3" w:rsidRPr="001717A3" w:rsidRDefault="001717A3" w:rsidP="001717A3">
            <w:pPr>
              <w:pStyle w:val="aff6"/>
              <w:ind w:firstLine="0"/>
              <w:jc w:val="left"/>
              <w:rPr>
                <w:sz w:val="20"/>
                <w:lang w:val="ru-RU" w:eastAsia="en-US"/>
              </w:rPr>
            </w:pPr>
            <w:r w:rsidRPr="001717A3">
              <w:rPr>
                <w:sz w:val="20"/>
                <w:lang w:val="ru-RU" w:eastAsia="en-US"/>
              </w:rPr>
              <w:t xml:space="preserve">Для населенных пунктов, не относящихся к групповым системам расселения, с учетом типологии жилой застройки: </w:t>
            </w:r>
          </w:p>
          <w:p w14:paraId="030829FE" w14:textId="5AA32AB1" w:rsidR="001717A3" w:rsidRPr="001717A3" w:rsidRDefault="001717A3" w:rsidP="0007300F">
            <w:pPr>
              <w:pStyle w:val="affb"/>
              <w:numPr>
                <w:ilvl w:val="0"/>
                <w:numId w:val="30"/>
              </w:numPr>
              <w:ind w:left="399"/>
              <w:rPr>
                <w:rFonts w:cs="Times New Roman"/>
                <w:sz w:val="20"/>
                <w:szCs w:val="20"/>
              </w:rPr>
            </w:pPr>
            <w:r w:rsidRPr="001717A3">
              <w:rPr>
                <w:rFonts w:cs="Times New Roman"/>
                <w:sz w:val="20"/>
                <w:lang w:eastAsia="en-US"/>
              </w:rPr>
              <w:t xml:space="preserve">пешеходная доступность при многоквартирной </w:t>
            </w:r>
            <w:r w:rsidRPr="001717A3">
              <w:rPr>
                <w:rFonts w:cs="Times New Roman"/>
                <w:sz w:val="20"/>
                <w:szCs w:val="20"/>
              </w:rPr>
              <w:t xml:space="preserve">застройке – 7 (500); </w:t>
            </w:r>
          </w:p>
          <w:p w14:paraId="4905C13F" w14:textId="47A12688" w:rsidR="001717A3" w:rsidRPr="001717A3" w:rsidRDefault="001717A3" w:rsidP="0007300F">
            <w:pPr>
              <w:pStyle w:val="affb"/>
              <w:numPr>
                <w:ilvl w:val="0"/>
                <w:numId w:val="30"/>
              </w:numPr>
              <w:ind w:left="399"/>
              <w:rPr>
                <w:sz w:val="20"/>
                <w:lang w:eastAsia="en-US"/>
              </w:rPr>
            </w:pPr>
            <w:r w:rsidRPr="001717A3">
              <w:rPr>
                <w:rFonts w:cs="Times New Roman"/>
                <w:sz w:val="20"/>
                <w:szCs w:val="20"/>
              </w:rPr>
              <w:t>транспортная доступность при индивидуальной застройке</w:t>
            </w:r>
            <w:r w:rsidRPr="001717A3">
              <w:rPr>
                <w:sz w:val="20"/>
                <w:lang w:eastAsia="en-US"/>
              </w:rPr>
              <w:t xml:space="preserve"> – 5</w:t>
            </w:r>
          </w:p>
        </w:tc>
      </w:tr>
    </w:tbl>
    <w:p w14:paraId="7BC0F8ED" w14:textId="0AD1AD01" w:rsidR="0090183F" w:rsidRPr="00793223" w:rsidRDefault="000F2CF1" w:rsidP="000F2CF1">
      <w:pPr>
        <w:pStyle w:val="3"/>
        <w:numPr>
          <w:ilvl w:val="2"/>
          <w:numId w:val="13"/>
        </w:numPr>
        <w:tabs>
          <w:tab w:val="num" w:pos="360"/>
        </w:tabs>
        <w:ind w:left="0" w:hanging="11"/>
      </w:pPr>
      <w:bookmarkStart w:id="59" w:name="_Toc156326401"/>
      <w:bookmarkStart w:id="60" w:name="_Toc170908997"/>
      <w:bookmarkStart w:id="61" w:name="_Toc89098521"/>
      <w:bookmarkStart w:id="62" w:name="_Toc89247687"/>
      <w:bookmarkStart w:id="63" w:name="_Toc89355354"/>
      <w:bookmarkStart w:id="64" w:name="_Toc171586959"/>
      <w:r>
        <w:t xml:space="preserve">В </w:t>
      </w:r>
      <w:r w:rsidR="0090183F" w:rsidRPr="00793223">
        <w:t>области архивного дела</w:t>
      </w:r>
      <w:bookmarkEnd w:id="59"/>
      <w:bookmarkEnd w:id="60"/>
      <w:bookmarkEnd w:id="64"/>
    </w:p>
    <w:p w14:paraId="351A98C8" w14:textId="1D5F7E56" w:rsidR="0090183F" w:rsidRDefault="0090183F" w:rsidP="000F2CF1">
      <w:pPr>
        <w:pStyle w:val="4"/>
      </w:pPr>
      <w:r w:rsidRPr="00793223">
        <w:t xml:space="preserve">Таблица </w:t>
      </w:r>
      <w:r w:rsidR="000F2CF1">
        <w:t xml:space="preserve">5 </w:t>
      </w:r>
      <w:r w:rsidRPr="00793223">
        <w:t>– Расчетные показатели для объектов местного значения муниципального района области архивного дела</w:t>
      </w:r>
    </w:p>
    <w:tbl>
      <w:tblPr>
        <w:tblStyle w:val="af2"/>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402"/>
        <w:gridCol w:w="4111"/>
      </w:tblGrid>
      <w:tr w:rsidR="009A71E3" w:rsidRPr="00E128C1" w14:paraId="6AD11440" w14:textId="77777777" w:rsidTr="00FE3F9F">
        <w:trPr>
          <w:tblHeader/>
        </w:trPr>
        <w:tc>
          <w:tcPr>
            <w:tcW w:w="2117" w:type="dxa"/>
            <w:vMerge w:val="restart"/>
            <w:shd w:val="clear" w:color="auto" w:fill="auto"/>
            <w:hideMark/>
          </w:tcPr>
          <w:p w14:paraId="6862BA49"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402" w:type="dxa"/>
            <w:vMerge w:val="restart"/>
            <w:shd w:val="clear" w:color="auto" w:fill="auto"/>
            <w:hideMark/>
          </w:tcPr>
          <w:p w14:paraId="2E918353"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111" w:type="dxa"/>
            <w:shd w:val="clear" w:color="auto" w:fill="auto"/>
            <w:hideMark/>
          </w:tcPr>
          <w:p w14:paraId="1F67C3D9" w14:textId="7777777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3BBBFC68" w14:textId="77777777" w:rsidTr="00FE3F9F">
        <w:trPr>
          <w:tblHeader/>
        </w:trPr>
        <w:tc>
          <w:tcPr>
            <w:tcW w:w="2117" w:type="dxa"/>
            <w:vMerge/>
            <w:shd w:val="clear" w:color="auto" w:fill="auto"/>
          </w:tcPr>
          <w:p w14:paraId="4D02AFD7" w14:textId="77777777" w:rsidR="009A71E3" w:rsidRPr="00E128C1" w:rsidRDefault="009A71E3" w:rsidP="00521FDA">
            <w:pPr>
              <w:pStyle w:val="aff6"/>
              <w:ind w:firstLine="0"/>
              <w:jc w:val="center"/>
              <w:rPr>
                <w:b/>
                <w:iCs/>
                <w:sz w:val="20"/>
                <w:szCs w:val="20"/>
                <w:lang w:val="ru-RU"/>
              </w:rPr>
            </w:pPr>
          </w:p>
        </w:tc>
        <w:tc>
          <w:tcPr>
            <w:tcW w:w="3402" w:type="dxa"/>
            <w:vMerge/>
            <w:shd w:val="clear" w:color="auto" w:fill="auto"/>
          </w:tcPr>
          <w:p w14:paraId="7B209A4D" w14:textId="77777777" w:rsidR="009A71E3" w:rsidRPr="00FB66F5" w:rsidRDefault="009A71E3" w:rsidP="00521FDA">
            <w:pPr>
              <w:pStyle w:val="aff6"/>
              <w:ind w:firstLine="0"/>
              <w:jc w:val="center"/>
              <w:rPr>
                <w:b/>
                <w:iCs/>
                <w:sz w:val="20"/>
                <w:szCs w:val="20"/>
                <w:lang w:val="ru-RU"/>
              </w:rPr>
            </w:pPr>
          </w:p>
        </w:tc>
        <w:tc>
          <w:tcPr>
            <w:tcW w:w="4111" w:type="dxa"/>
            <w:shd w:val="clear" w:color="auto" w:fill="auto"/>
          </w:tcPr>
          <w:p w14:paraId="2CCC7BF4" w14:textId="23EDE8B8"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r>
      <w:tr w:rsidR="000F2CF1" w14:paraId="2104FD7F" w14:textId="77777777" w:rsidTr="00FE3F9F">
        <w:trPr>
          <w:trHeight w:val="295"/>
        </w:trPr>
        <w:tc>
          <w:tcPr>
            <w:tcW w:w="2117" w:type="dxa"/>
            <w:shd w:val="clear" w:color="auto" w:fill="auto"/>
          </w:tcPr>
          <w:p w14:paraId="7202D2D5" w14:textId="71856858" w:rsidR="000F2CF1" w:rsidRPr="0090183F" w:rsidRDefault="000F2CF1" w:rsidP="000F2CF1">
            <w:pPr>
              <w:pStyle w:val="aff6"/>
              <w:ind w:firstLine="0"/>
              <w:jc w:val="left"/>
              <w:rPr>
                <w:sz w:val="20"/>
                <w:szCs w:val="20"/>
                <w:lang w:val="ru-RU"/>
              </w:rPr>
            </w:pPr>
            <w:proofErr w:type="spellStart"/>
            <w:r w:rsidRPr="00793223">
              <w:rPr>
                <w:sz w:val="20"/>
                <w:szCs w:val="20"/>
              </w:rPr>
              <w:t>Архивы</w:t>
            </w:r>
            <w:proofErr w:type="spellEnd"/>
          </w:p>
        </w:tc>
        <w:tc>
          <w:tcPr>
            <w:tcW w:w="3402" w:type="dxa"/>
            <w:shd w:val="clear" w:color="auto" w:fill="auto"/>
          </w:tcPr>
          <w:p w14:paraId="715F31AF" w14:textId="0A638E05" w:rsidR="000F2CF1" w:rsidRDefault="000F2CF1" w:rsidP="000F2CF1">
            <w:pPr>
              <w:pStyle w:val="aff6"/>
              <w:ind w:firstLine="0"/>
              <w:jc w:val="left"/>
              <w:rPr>
                <w:sz w:val="20"/>
                <w:szCs w:val="20"/>
                <w:lang w:val="ru-RU"/>
              </w:rPr>
            </w:pPr>
            <w:r w:rsidRPr="000F2CF1">
              <w:rPr>
                <w:sz w:val="20"/>
                <w:szCs w:val="20"/>
                <w:lang w:val="ru-RU"/>
              </w:rPr>
              <w:t>Уровень обеспеченности, объектов муниципальный район</w:t>
            </w:r>
          </w:p>
        </w:tc>
        <w:tc>
          <w:tcPr>
            <w:tcW w:w="4111" w:type="dxa"/>
            <w:shd w:val="clear" w:color="auto" w:fill="auto"/>
          </w:tcPr>
          <w:p w14:paraId="6C01ED99" w14:textId="0718FEEA" w:rsidR="000F2CF1" w:rsidRPr="001717A3" w:rsidRDefault="000F2CF1" w:rsidP="000F2CF1">
            <w:pPr>
              <w:pStyle w:val="aff6"/>
              <w:ind w:firstLine="0"/>
              <w:jc w:val="center"/>
              <w:rPr>
                <w:sz w:val="20"/>
                <w:lang w:val="ru-RU" w:eastAsia="en-US"/>
              </w:rPr>
            </w:pPr>
            <w:r w:rsidRPr="00793223">
              <w:rPr>
                <w:sz w:val="20"/>
                <w:szCs w:val="20"/>
              </w:rPr>
              <w:t>1</w:t>
            </w:r>
          </w:p>
        </w:tc>
      </w:tr>
    </w:tbl>
    <w:p w14:paraId="061EC110" w14:textId="5860748B" w:rsidR="0090183F" w:rsidRPr="00793223" w:rsidRDefault="0090183F" w:rsidP="000F2CF1">
      <w:pPr>
        <w:pStyle w:val="3"/>
        <w:numPr>
          <w:ilvl w:val="2"/>
          <w:numId w:val="13"/>
        </w:numPr>
        <w:tabs>
          <w:tab w:val="num" w:pos="360"/>
        </w:tabs>
        <w:ind w:left="0" w:hanging="11"/>
      </w:pPr>
      <w:bookmarkStart w:id="65" w:name="_Toc156326402"/>
      <w:bookmarkStart w:id="66" w:name="_Toc170908998"/>
      <w:bookmarkStart w:id="67" w:name="_Toc171586960"/>
      <w:r w:rsidRPr="00793223">
        <w:lastRenderedPageBreak/>
        <w:t xml:space="preserve">В области культуры </w:t>
      </w:r>
      <w:bookmarkEnd w:id="52"/>
      <w:bookmarkEnd w:id="53"/>
      <w:bookmarkEnd w:id="54"/>
      <w:bookmarkEnd w:id="61"/>
      <w:bookmarkEnd w:id="62"/>
      <w:bookmarkEnd w:id="63"/>
      <w:r w:rsidRPr="00793223">
        <w:t>и искусства</w:t>
      </w:r>
      <w:bookmarkEnd w:id="65"/>
      <w:bookmarkEnd w:id="66"/>
      <w:bookmarkEnd w:id="67"/>
    </w:p>
    <w:p w14:paraId="64E14965" w14:textId="0423A404" w:rsidR="0090183F" w:rsidRPr="004D5553" w:rsidRDefault="0090183F" w:rsidP="004D5553">
      <w:pPr>
        <w:pStyle w:val="4"/>
      </w:pPr>
      <w:r w:rsidRPr="00793223">
        <w:t xml:space="preserve">Таблица </w:t>
      </w:r>
      <w:r w:rsidR="004D5553">
        <w:t>6</w:t>
      </w:r>
      <w:r w:rsidRPr="00793223">
        <w:t xml:space="preserve"> – Расчетные показатели для объектов местного значения муниципального района в области культуры и искусства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118"/>
        <w:gridCol w:w="4394"/>
      </w:tblGrid>
      <w:tr w:rsidR="009A71E3" w:rsidRPr="00E128C1" w14:paraId="44D6C92C" w14:textId="77777777" w:rsidTr="00FE3F9F">
        <w:trPr>
          <w:tblHeader/>
        </w:trPr>
        <w:tc>
          <w:tcPr>
            <w:tcW w:w="2117" w:type="dxa"/>
            <w:vMerge w:val="restart"/>
            <w:shd w:val="clear" w:color="auto" w:fill="auto"/>
            <w:hideMark/>
          </w:tcPr>
          <w:p w14:paraId="6083A260"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34F91DD5"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394" w:type="dxa"/>
            <w:shd w:val="clear" w:color="auto" w:fill="auto"/>
            <w:hideMark/>
          </w:tcPr>
          <w:p w14:paraId="53FA4FDE" w14:textId="7777777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4696DFFA" w14:textId="77777777" w:rsidTr="00FE3F9F">
        <w:trPr>
          <w:tblHeader/>
        </w:trPr>
        <w:tc>
          <w:tcPr>
            <w:tcW w:w="2117" w:type="dxa"/>
            <w:vMerge/>
            <w:shd w:val="clear" w:color="auto" w:fill="auto"/>
          </w:tcPr>
          <w:p w14:paraId="227E17B5" w14:textId="77777777" w:rsidR="009A71E3" w:rsidRPr="00E128C1" w:rsidRDefault="009A71E3" w:rsidP="00521FDA">
            <w:pPr>
              <w:pStyle w:val="aff6"/>
              <w:ind w:firstLine="0"/>
              <w:jc w:val="center"/>
              <w:rPr>
                <w:b/>
                <w:iCs/>
                <w:sz w:val="20"/>
                <w:szCs w:val="20"/>
                <w:lang w:val="ru-RU"/>
              </w:rPr>
            </w:pPr>
          </w:p>
        </w:tc>
        <w:tc>
          <w:tcPr>
            <w:tcW w:w="3118" w:type="dxa"/>
            <w:vMerge/>
            <w:shd w:val="clear" w:color="auto" w:fill="auto"/>
          </w:tcPr>
          <w:p w14:paraId="5A6045AE" w14:textId="77777777" w:rsidR="009A71E3" w:rsidRPr="00FB66F5" w:rsidRDefault="009A71E3" w:rsidP="00521FDA">
            <w:pPr>
              <w:pStyle w:val="aff6"/>
              <w:ind w:firstLine="0"/>
              <w:jc w:val="center"/>
              <w:rPr>
                <w:b/>
                <w:iCs/>
                <w:sz w:val="20"/>
                <w:szCs w:val="20"/>
                <w:lang w:val="ru-RU"/>
              </w:rPr>
            </w:pPr>
          </w:p>
        </w:tc>
        <w:tc>
          <w:tcPr>
            <w:tcW w:w="4394" w:type="dxa"/>
            <w:shd w:val="clear" w:color="auto" w:fill="auto"/>
          </w:tcPr>
          <w:p w14:paraId="3A5E16A1" w14:textId="725F4C4B"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r>
      <w:tr w:rsidR="00B44A4C" w14:paraId="0866FE89" w14:textId="77777777" w:rsidTr="00FE3F9F">
        <w:trPr>
          <w:trHeight w:val="295"/>
        </w:trPr>
        <w:tc>
          <w:tcPr>
            <w:tcW w:w="2117" w:type="dxa"/>
            <w:vMerge w:val="restart"/>
            <w:shd w:val="clear" w:color="auto" w:fill="auto"/>
          </w:tcPr>
          <w:p w14:paraId="7EF0686F" w14:textId="66A35B38" w:rsidR="00B44A4C" w:rsidRPr="0090183F" w:rsidRDefault="00B44A4C" w:rsidP="00B44A4C">
            <w:pPr>
              <w:pStyle w:val="aff6"/>
              <w:ind w:firstLine="0"/>
              <w:jc w:val="left"/>
              <w:rPr>
                <w:sz w:val="20"/>
                <w:szCs w:val="20"/>
                <w:lang w:val="ru-RU"/>
              </w:rPr>
            </w:pPr>
            <w:r w:rsidRPr="008B2076">
              <w:rPr>
                <w:sz w:val="20"/>
                <w:szCs w:val="20"/>
                <w:lang w:val="ru-RU"/>
              </w:rPr>
              <w:t>Общедоступные библиотеки [1, 2, 3, 4]</w:t>
            </w:r>
          </w:p>
        </w:tc>
        <w:tc>
          <w:tcPr>
            <w:tcW w:w="3118" w:type="dxa"/>
            <w:shd w:val="clear" w:color="auto" w:fill="auto"/>
          </w:tcPr>
          <w:p w14:paraId="67E36727" w14:textId="4E8E0E40" w:rsidR="00B44A4C" w:rsidRDefault="00B44A4C" w:rsidP="008B2076">
            <w:pPr>
              <w:pStyle w:val="aff6"/>
              <w:ind w:firstLine="0"/>
              <w:jc w:val="left"/>
              <w:rPr>
                <w:sz w:val="20"/>
                <w:szCs w:val="20"/>
                <w:lang w:val="ru-RU"/>
              </w:rPr>
            </w:pPr>
            <w:r w:rsidRPr="008B2076">
              <w:rPr>
                <w:sz w:val="20"/>
                <w:szCs w:val="20"/>
                <w:lang w:val="ru-RU"/>
              </w:rPr>
              <w:t>Уровень обеспеченности, объектов</w:t>
            </w:r>
          </w:p>
        </w:tc>
        <w:tc>
          <w:tcPr>
            <w:tcW w:w="4394" w:type="dxa"/>
            <w:shd w:val="clear" w:color="auto" w:fill="auto"/>
          </w:tcPr>
          <w:p w14:paraId="7C1E1080" w14:textId="41ACA678" w:rsidR="00B44A4C" w:rsidRDefault="00B44A4C" w:rsidP="008B2076">
            <w:pPr>
              <w:pStyle w:val="aff6"/>
              <w:ind w:firstLine="0"/>
              <w:jc w:val="left"/>
              <w:rPr>
                <w:sz w:val="20"/>
                <w:szCs w:val="20"/>
                <w:lang w:val="ru-RU"/>
              </w:rPr>
            </w:pPr>
            <w:r w:rsidRPr="008B2076">
              <w:rPr>
                <w:sz w:val="20"/>
                <w:szCs w:val="20"/>
                <w:lang w:val="ru-RU"/>
              </w:rPr>
              <w:t>Для групповой системы расселения</w:t>
            </w:r>
            <w:r>
              <w:rPr>
                <w:sz w:val="20"/>
                <w:szCs w:val="20"/>
                <w:lang w:val="ru-RU"/>
              </w:rPr>
              <w:t xml:space="preserve"> </w:t>
            </w:r>
            <w:r w:rsidRPr="008B2076">
              <w:rPr>
                <w:sz w:val="20"/>
                <w:lang w:val="ru-RU"/>
              </w:rPr>
              <w:t>(отдельных населенных пунктов)</w:t>
            </w:r>
            <w:r w:rsidR="005C1652">
              <w:rPr>
                <w:sz w:val="20"/>
                <w:lang w:val="ru-RU"/>
              </w:rPr>
              <w:t xml:space="preserve"> </w:t>
            </w:r>
            <w:r w:rsidRPr="008B2076">
              <w:rPr>
                <w:sz w:val="20"/>
                <w:szCs w:val="20"/>
                <w:lang w:val="ru-RU"/>
              </w:rPr>
              <w:t>при численности населения, человек</w:t>
            </w:r>
            <w:r>
              <w:rPr>
                <w:sz w:val="20"/>
                <w:szCs w:val="20"/>
                <w:lang w:val="ru-RU"/>
              </w:rPr>
              <w:t>:</w:t>
            </w:r>
          </w:p>
          <w:p w14:paraId="3258E724" w14:textId="7BB56F9B" w:rsidR="00B44A4C" w:rsidRDefault="00B44A4C" w:rsidP="0007300F">
            <w:pPr>
              <w:pStyle w:val="affb"/>
              <w:numPr>
                <w:ilvl w:val="0"/>
                <w:numId w:val="30"/>
              </w:numPr>
              <w:ind w:left="399"/>
              <w:rPr>
                <w:sz w:val="20"/>
              </w:rPr>
            </w:pPr>
            <w:r>
              <w:rPr>
                <w:sz w:val="20"/>
                <w:lang w:eastAsia="en-US"/>
              </w:rPr>
              <w:t xml:space="preserve">до 500 – </w:t>
            </w:r>
            <w:r w:rsidRPr="008B2076">
              <w:rPr>
                <w:sz w:val="20"/>
              </w:rPr>
              <w:t>1 на центр групповой системы расселения</w:t>
            </w:r>
            <w:r>
              <w:rPr>
                <w:sz w:val="20"/>
              </w:rPr>
              <w:t>;</w:t>
            </w:r>
          </w:p>
          <w:p w14:paraId="684F1BDD" w14:textId="7A4B6041" w:rsidR="00B44A4C" w:rsidRDefault="00B44A4C" w:rsidP="0007300F">
            <w:pPr>
              <w:pStyle w:val="affb"/>
              <w:numPr>
                <w:ilvl w:val="0"/>
                <w:numId w:val="30"/>
              </w:numPr>
              <w:ind w:left="399"/>
              <w:rPr>
                <w:sz w:val="20"/>
              </w:rPr>
            </w:pPr>
            <w:r>
              <w:rPr>
                <w:sz w:val="20"/>
              </w:rPr>
              <w:t>от 500 до 1000 – 1 на 500 человек;</w:t>
            </w:r>
          </w:p>
          <w:p w14:paraId="19F934B0" w14:textId="2EE69B83" w:rsidR="00B44A4C" w:rsidRPr="00FE3F9F" w:rsidRDefault="00B44A4C" w:rsidP="00FE3F9F">
            <w:pPr>
              <w:pStyle w:val="affb"/>
              <w:numPr>
                <w:ilvl w:val="0"/>
                <w:numId w:val="30"/>
              </w:numPr>
              <w:ind w:left="399"/>
              <w:rPr>
                <w:sz w:val="20"/>
              </w:rPr>
            </w:pPr>
            <w:r>
              <w:rPr>
                <w:sz w:val="20"/>
              </w:rPr>
              <w:t>от 1000 до 2000 – 1 на 1 тыс. человек</w:t>
            </w:r>
          </w:p>
        </w:tc>
      </w:tr>
      <w:tr w:rsidR="00B44A4C" w14:paraId="359D9D81" w14:textId="77777777" w:rsidTr="00FE3F9F">
        <w:trPr>
          <w:trHeight w:val="295"/>
        </w:trPr>
        <w:tc>
          <w:tcPr>
            <w:tcW w:w="2117" w:type="dxa"/>
            <w:vMerge/>
            <w:shd w:val="clear" w:color="auto" w:fill="auto"/>
          </w:tcPr>
          <w:p w14:paraId="35668C85" w14:textId="77777777" w:rsidR="00B44A4C" w:rsidRPr="008B2076" w:rsidRDefault="00B44A4C" w:rsidP="00B44A4C">
            <w:pPr>
              <w:pStyle w:val="aff6"/>
              <w:ind w:firstLine="0"/>
              <w:jc w:val="left"/>
              <w:rPr>
                <w:sz w:val="20"/>
                <w:szCs w:val="20"/>
                <w:lang w:val="ru-RU"/>
              </w:rPr>
            </w:pPr>
          </w:p>
        </w:tc>
        <w:tc>
          <w:tcPr>
            <w:tcW w:w="3118" w:type="dxa"/>
            <w:shd w:val="clear" w:color="auto" w:fill="auto"/>
          </w:tcPr>
          <w:p w14:paraId="3A29A8CD" w14:textId="56258562" w:rsidR="00B44A4C" w:rsidRPr="008B2076" w:rsidRDefault="00B44A4C" w:rsidP="00B44A4C">
            <w:pPr>
              <w:pStyle w:val="aff6"/>
              <w:ind w:firstLine="0"/>
              <w:jc w:val="left"/>
              <w:rPr>
                <w:sz w:val="20"/>
                <w:szCs w:val="20"/>
                <w:lang w:val="ru-RU"/>
              </w:rPr>
            </w:pPr>
            <w:r w:rsidRPr="00793223">
              <w:rPr>
                <w:sz w:val="20"/>
              </w:rPr>
              <w:t>Территориальная доступность, минут</w:t>
            </w:r>
          </w:p>
        </w:tc>
        <w:tc>
          <w:tcPr>
            <w:tcW w:w="4394" w:type="dxa"/>
            <w:shd w:val="clear" w:color="auto" w:fill="auto"/>
          </w:tcPr>
          <w:p w14:paraId="6B3D9C2F" w14:textId="4D9FF458" w:rsidR="00B44A4C" w:rsidRPr="008B2076" w:rsidRDefault="00B44A4C" w:rsidP="00B44A4C">
            <w:pPr>
              <w:pStyle w:val="aff6"/>
              <w:ind w:firstLine="0"/>
              <w:jc w:val="left"/>
              <w:rPr>
                <w:sz w:val="20"/>
                <w:szCs w:val="20"/>
                <w:lang w:val="ru-RU"/>
              </w:rPr>
            </w:pPr>
            <w:r>
              <w:rPr>
                <w:sz w:val="20"/>
                <w:lang w:val="ru-RU"/>
              </w:rPr>
              <w:t>Транспортная</w:t>
            </w:r>
            <w:r w:rsidRPr="00793223">
              <w:rPr>
                <w:sz w:val="20"/>
              </w:rPr>
              <w:t xml:space="preserve"> доступность – 30</w:t>
            </w:r>
          </w:p>
        </w:tc>
      </w:tr>
      <w:tr w:rsidR="00B44A4C" w14:paraId="00FF0B91" w14:textId="77777777" w:rsidTr="00FE3F9F">
        <w:trPr>
          <w:trHeight w:val="295"/>
        </w:trPr>
        <w:tc>
          <w:tcPr>
            <w:tcW w:w="2117" w:type="dxa"/>
            <w:shd w:val="clear" w:color="auto" w:fill="auto"/>
          </w:tcPr>
          <w:p w14:paraId="67194AE9" w14:textId="2A3E6E6D" w:rsidR="00B44A4C" w:rsidRPr="008B2076" w:rsidRDefault="00B44A4C" w:rsidP="00B44A4C">
            <w:pPr>
              <w:pStyle w:val="aff6"/>
              <w:ind w:firstLine="0"/>
              <w:jc w:val="left"/>
              <w:rPr>
                <w:sz w:val="20"/>
                <w:szCs w:val="20"/>
                <w:lang w:val="ru-RU"/>
              </w:rPr>
            </w:pPr>
            <w:r w:rsidRPr="00793223">
              <w:rPr>
                <w:sz w:val="20"/>
                <w:szCs w:val="20"/>
              </w:rPr>
              <w:t xml:space="preserve">Детские библиотеки </w:t>
            </w:r>
          </w:p>
        </w:tc>
        <w:tc>
          <w:tcPr>
            <w:tcW w:w="3118" w:type="dxa"/>
            <w:shd w:val="clear" w:color="auto" w:fill="auto"/>
            <w:vAlign w:val="center"/>
          </w:tcPr>
          <w:p w14:paraId="505BAB0E" w14:textId="381F0CF0" w:rsidR="00B44A4C" w:rsidRPr="00B44A4C" w:rsidRDefault="00B44A4C" w:rsidP="00B44A4C">
            <w:pPr>
              <w:pStyle w:val="aff6"/>
              <w:ind w:firstLine="0"/>
              <w:jc w:val="left"/>
              <w:rPr>
                <w:sz w:val="20"/>
                <w:lang w:val="ru-RU"/>
              </w:rPr>
            </w:pPr>
            <w:r w:rsidRPr="00B44A4C">
              <w:rPr>
                <w:sz w:val="20"/>
                <w:szCs w:val="20"/>
                <w:lang w:val="ru-RU"/>
              </w:rPr>
              <w:t>Уровень обеспеченности, объектов на муниципальный район</w:t>
            </w:r>
          </w:p>
        </w:tc>
        <w:tc>
          <w:tcPr>
            <w:tcW w:w="4394" w:type="dxa"/>
            <w:shd w:val="clear" w:color="auto" w:fill="auto"/>
          </w:tcPr>
          <w:p w14:paraId="67BE0CD4" w14:textId="04D57952" w:rsidR="00B44A4C" w:rsidRDefault="00B44A4C" w:rsidP="00B44A4C">
            <w:pPr>
              <w:pStyle w:val="aff6"/>
              <w:ind w:firstLine="0"/>
              <w:jc w:val="center"/>
              <w:rPr>
                <w:sz w:val="20"/>
                <w:lang w:val="ru-RU"/>
              </w:rPr>
            </w:pPr>
            <w:r w:rsidRPr="00793223">
              <w:rPr>
                <w:sz w:val="20"/>
              </w:rPr>
              <w:t>1 [5]</w:t>
            </w:r>
          </w:p>
        </w:tc>
      </w:tr>
      <w:tr w:rsidR="00B44A4C" w14:paraId="767E480B" w14:textId="77777777" w:rsidTr="00FE3F9F">
        <w:trPr>
          <w:trHeight w:val="295"/>
        </w:trPr>
        <w:tc>
          <w:tcPr>
            <w:tcW w:w="2117" w:type="dxa"/>
            <w:vMerge w:val="restart"/>
            <w:shd w:val="clear" w:color="auto" w:fill="auto"/>
          </w:tcPr>
          <w:p w14:paraId="1930674A" w14:textId="659ECCC6" w:rsidR="00B44A4C" w:rsidRPr="00793223" w:rsidRDefault="00B44A4C" w:rsidP="00B44A4C">
            <w:pPr>
              <w:pStyle w:val="aff6"/>
              <w:ind w:firstLine="0"/>
              <w:jc w:val="left"/>
              <w:rPr>
                <w:sz w:val="20"/>
                <w:szCs w:val="20"/>
              </w:rPr>
            </w:pPr>
            <w:r w:rsidRPr="00793223">
              <w:rPr>
                <w:sz w:val="20"/>
              </w:rPr>
              <w:t xml:space="preserve">Музеи </w:t>
            </w:r>
          </w:p>
        </w:tc>
        <w:tc>
          <w:tcPr>
            <w:tcW w:w="3118" w:type="dxa"/>
            <w:shd w:val="clear" w:color="auto" w:fill="auto"/>
            <w:vAlign w:val="center"/>
          </w:tcPr>
          <w:p w14:paraId="70F73DAC" w14:textId="1822AEA9" w:rsidR="00B44A4C" w:rsidRPr="00B44A4C" w:rsidRDefault="00B44A4C" w:rsidP="00B44A4C">
            <w:pPr>
              <w:pStyle w:val="aff6"/>
              <w:ind w:firstLine="0"/>
              <w:jc w:val="left"/>
              <w:rPr>
                <w:sz w:val="20"/>
                <w:szCs w:val="20"/>
                <w:lang w:val="ru-RU"/>
              </w:rPr>
            </w:pPr>
            <w:r w:rsidRPr="00B44A4C">
              <w:rPr>
                <w:sz w:val="20"/>
                <w:lang w:val="ru-RU"/>
              </w:rPr>
              <w:t>Уровень обеспеченности, объектов на муниципальный район</w:t>
            </w:r>
          </w:p>
        </w:tc>
        <w:tc>
          <w:tcPr>
            <w:tcW w:w="4394" w:type="dxa"/>
            <w:shd w:val="clear" w:color="auto" w:fill="auto"/>
          </w:tcPr>
          <w:p w14:paraId="5805EDBD" w14:textId="511375E5" w:rsidR="00B44A4C" w:rsidRPr="00793223" w:rsidRDefault="00B44A4C" w:rsidP="00B44A4C">
            <w:pPr>
              <w:pStyle w:val="aff6"/>
              <w:ind w:firstLine="0"/>
              <w:jc w:val="left"/>
              <w:rPr>
                <w:sz w:val="20"/>
              </w:rPr>
            </w:pPr>
            <w:r w:rsidRPr="00793223">
              <w:rPr>
                <w:sz w:val="20"/>
              </w:rPr>
              <w:t>Краеведческие музеи – 1 [6]</w:t>
            </w:r>
          </w:p>
        </w:tc>
      </w:tr>
      <w:tr w:rsidR="00B44A4C" w14:paraId="4B381E8C" w14:textId="77777777" w:rsidTr="00FE3F9F">
        <w:trPr>
          <w:trHeight w:val="295"/>
        </w:trPr>
        <w:tc>
          <w:tcPr>
            <w:tcW w:w="2117" w:type="dxa"/>
            <w:vMerge/>
            <w:shd w:val="clear" w:color="auto" w:fill="auto"/>
          </w:tcPr>
          <w:p w14:paraId="41D3584B" w14:textId="77777777" w:rsidR="00B44A4C" w:rsidRPr="00793223" w:rsidRDefault="00B44A4C" w:rsidP="00B44A4C">
            <w:pPr>
              <w:pStyle w:val="aff6"/>
              <w:ind w:firstLine="0"/>
              <w:jc w:val="left"/>
              <w:rPr>
                <w:sz w:val="20"/>
              </w:rPr>
            </w:pPr>
          </w:p>
        </w:tc>
        <w:tc>
          <w:tcPr>
            <w:tcW w:w="3118" w:type="dxa"/>
            <w:shd w:val="clear" w:color="auto" w:fill="auto"/>
            <w:vAlign w:val="center"/>
          </w:tcPr>
          <w:p w14:paraId="63EEFF0C" w14:textId="541D1244" w:rsidR="00B44A4C" w:rsidRPr="00B44A4C" w:rsidRDefault="00B44A4C" w:rsidP="00B44A4C">
            <w:pPr>
              <w:pStyle w:val="aff6"/>
              <w:ind w:firstLine="0"/>
              <w:jc w:val="left"/>
              <w:rPr>
                <w:sz w:val="20"/>
                <w:lang w:val="ru-RU"/>
              </w:rPr>
            </w:pPr>
            <w:r>
              <w:rPr>
                <w:sz w:val="20"/>
                <w:lang w:val="ru-RU"/>
              </w:rPr>
              <w:t>Размер земельного участка, га</w:t>
            </w:r>
          </w:p>
        </w:tc>
        <w:tc>
          <w:tcPr>
            <w:tcW w:w="4394" w:type="dxa"/>
            <w:shd w:val="clear" w:color="auto" w:fill="auto"/>
          </w:tcPr>
          <w:p w14:paraId="62BB6C57" w14:textId="58DD70B1" w:rsidR="00B44A4C" w:rsidRPr="00793223" w:rsidRDefault="00B44A4C" w:rsidP="00B44A4C">
            <w:pPr>
              <w:pStyle w:val="aff6"/>
              <w:ind w:firstLine="0"/>
              <w:jc w:val="center"/>
              <w:rPr>
                <w:sz w:val="20"/>
              </w:rPr>
            </w:pPr>
            <w:r w:rsidRPr="00793223">
              <w:rPr>
                <w:sz w:val="20"/>
              </w:rPr>
              <w:t>0,5</w:t>
            </w:r>
          </w:p>
        </w:tc>
      </w:tr>
      <w:tr w:rsidR="00B44A4C" w14:paraId="4D4B14D5" w14:textId="77777777" w:rsidTr="00FE3F9F">
        <w:trPr>
          <w:trHeight w:val="295"/>
        </w:trPr>
        <w:tc>
          <w:tcPr>
            <w:tcW w:w="2117" w:type="dxa"/>
            <w:vMerge w:val="restart"/>
            <w:shd w:val="clear" w:color="auto" w:fill="auto"/>
          </w:tcPr>
          <w:p w14:paraId="658DFE75" w14:textId="2BA3601E" w:rsidR="00B44A4C" w:rsidRPr="00007A8D" w:rsidRDefault="00B44A4C" w:rsidP="00B44A4C">
            <w:pPr>
              <w:pStyle w:val="aff6"/>
              <w:ind w:firstLine="0"/>
              <w:jc w:val="left"/>
              <w:rPr>
                <w:sz w:val="20"/>
                <w:lang w:val="ru-RU"/>
              </w:rPr>
            </w:pPr>
            <w:r w:rsidRPr="00B44A4C">
              <w:rPr>
                <w:sz w:val="20"/>
                <w:lang w:val="ru-RU"/>
              </w:rPr>
              <w:t>Объект культурно-досугового (клубного) типа</w:t>
            </w:r>
          </w:p>
        </w:tc>
        <w:tc>
          <w:tcPr>
            <w:tcW w:w="3118" w:type="dxa"/>
            <w:shd w:val="clear" w:color="auto" w:fill="auto"/>
          </w:tcPr>
          <w:p w14:paraId="1367B575" w14:textId="432D2100" w:rsidR="00B44A4C" w:rsidRPr="00B44A4C" w:rsidRDefault="00B44A4C" w:rsidP="00B44A4C">
            <w:pPr>
              <w:pStyle w:val="aff6"/>
              <w:ind w:firstLine="0"/>
              <w:jc w:val="left"/>
              <w:rPr>
                <w:sz w:val="20"/>
                <w:lang w:val="ru-RU"/>
              </w:rPr>
            </w:pPr>
            <w:r w:rsidRPr="00B44A4C">
              <w:rPr>
                <w:sz w:val="20"/>
                <w:lang w:val="ru-RU"/>
              </w:rPr>
              <w:t>Уровень обеспеченности, мест на 1 тыс. человек</w:t>
            </w:r>
          </w:p>
        </w:tc>
        <w:tc>
          <w:tcPr>
            <w:tcW w:w="4394" w:type="dxa"/>
            <w:shd w:val="clear" w:color="auto" w:fill="auto"/>
          </w:tcPr>
          <w:p w14:paraId="6B455FCC" w14:textId="6ED9EAB4" w:rsidR="00B44A4C" w:rsidRDefault="00B44A4C" w:rsidP="00B44A4C">
            <w:pPr>
              <w:pStyle w:val="aff6"/>
              <w:ind w:firstLine="0"/>
              <w:rPr>
                <w:sz w:val="20"/>
                <w:lang w:val="ru-RU"/>
              </w:rPr>
            </w:pPr>
            <w:r w:rsidRPr="00B44A4C">
              <w:rPr>
                <w:sz w:val="20"/>
                <w:lang w:val="ru-RU"/>
              </w:rPr>
              <w:t xml:space="preserve">Для групповых систем расселения (отдельных населенных пунктов) с численностью населения, человек [2, 3, </w:t>
            </w:r>
            <w:r>
              <w:rPr>
                <w:sz w:val="20"/>
                <w:lang w:val="ru-RU"/>
              </w:rPr>
              <w:t>7</w:t>
            </w:r>
            <w:r w:rsidRPr="00B44A4C">
              <w:rPr>
                <w:sz w:val="20"/>
                <w:lang w:val="ru-RU"/>
              </w:rPr>
              <w:t xml:space="preserve">, </w:t>
            </w:r>
            <w:r>
              <w:rPr>
                <w:sz w:val="20"/>
                <w:lang w:val="ru-RU"/>
              </w:rPr>
              <w:t>8</w:t>
            </w:r>
            <w:r w:rsidRPr="00B44A4C">
              <w:rPr>
                <w:sz w:val="20"/>
                <w:lang w:val="ru-RU"/>
              </w:rPr>
              <w:t>]:</w:t>
            </w:r>
          </w:p>
          <w:p w14:paraId="766CFB82" w14:textId="73A96E88" w:rsidR="00B44A4C" w:rsidRPr="00506D9E" w:rsidRDefault="00B44A4C" w:rsidP="0007300F">
            <w:pPr>
              <w:pStyle w:val="affb"/>
              <w:numPr>
                <w:ilvl w:val="0"/>
                <w:numId w:val="30"/>
              </w:numPr>
              <w:ind w:left="399"/>
              <w:rPr>
                <w:rFonts w:eastAsia="Times New Roman" w:cs="Times New Roman"/>
                <w:sz w:val="20"/>
                <w:szCs w:val="20"/>
                <w:lang w:eastAsia="ar-SA" w:bidi="en-US"/>
              </w:rPr>
            </w:pPr>
            <w:r w:rsidRPr="00B63C74">
              <w:rPr>
                <w:rFonts w:cs="Times New Roman"/>
                <w:sz w:val="20"/>
                <w:szCs w:val="20"/>
              </w:rPr>
              <w:t xml:space="preserve">до </w:t>
            </w:r>
            <w:r w:rsidRPr="00506D9E">
              <w:rPr>
                <w:rFonts w:eastAsia="Times New Roman" w:cs="Times New Roman"/>
                <w:sz w:val="20"/>
                <w:szCs w:val="20"/>
                <w:lang w:eastAsia="ar-SA" w:bidi="en-US"/>
              </w:rPr>
              <w:t xml:space="preserve">500 – </w:t>
            </w:r>
            <w:r>
              <w:rPr>
                <w:rFonts w:eastAsia="Times New Roman" w:cs="Times New Roman"/>
                <w:sz w:val="20"/>
                <w:szCs w:val="20"/>
                <w:lang w:eastAsia="ar-SA" w:bidi="en-US"/>
              </w:rPr>
              <w:t>100</w:t>
            </w:r>
            <w:r w:rsidRPr="00506D9E">
              <w:rPr>
                <w:rFonts w:eastAsia="Times New Roman" w:cs="Times New Roman"/>
                <w:sz w:val="20"/>
                <w:szCs w:val="20"/>
                <w:lang w:eastAsia="ar-SA" w:bidi="en-US"/>
              </w:rPr>
              <w:t>;</w:t>
            </w:r>
          </w:p>
          <w:p w14:paraId="4DF9A110" w14:textId="5A49A9B1" w:rsidR="00B44A4C" w:rsidRPr="00506D9E" w:rsidRDefault="00B44A4C" w:rsidP="0007300F">
            <w:pPr>
              <w:pStyle w:val="affb"/>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t xml:space="preserve">от 500 до 1000 – </w:t>
            </w:r>
            <w:r>
              <w:rPr>
                <w:rFonts w:eastAsia="Times New Roman" w:cs="Times New Roman"/>
                <w:sz w:val="20"/>
                <w:szCs w:val="20"/>
                <w:lang w:eastAsia="ar-SA" w:bidi="en-US"/>
              </w:rPr>
              <w:t>110</w:t>
            </w:r>
            <w:r w:rsidRPr="00506D9E">
              <w:rPr>
                <w:rFonts w:eastAsia="Times New Roman" w:cs="Times New Roman"/>
                <w:sz w:val="20"/>
                <w:szCs w:val="20"/>
                <w:lang w:eastAsia="ar-SA" w:bidi="en-US"/>
              </w:rPr>
              <w:t>;</w:t>
            </w:r>
          </w:p>
          <w:p w14:paraId="0CA91303" w14:textId="5C06F6BE" w:rsidR="00B44A4C" w:rsidRPr="00FE3F9F" w:rsidRDefault="00B44A4C" w:rsidP="00FE3F9F">
            <w:pPr>
              <w:pStyle w:val="affb"/>
              <w:numPr>
                <w:ilvl w:val="0"/>
                <w:numId w:val="30"/>
              </w:numPr>
              <w:ind w:left="399"/>
              <w:rPr>
                <w:rFonts w:eastAsia="Times New Roman" w:cs="Times New Roman"/>
                <w:sz w:val="20"/>
                <w:szCs w:val="20"/>
                <w:lang w:eastAsia="ar-SA" w:bidi="en-US"/>
              </w:rPr>
            </w:pPr>
            <w:r w:rsidRPr="00506D9E">
              <w:rPr>
                <w:rFonts w:eastAsia="Times New Roman" w:cs="Times New Roman"/>
                <w:sz w:val="20"/>
                <w:szCs w:val="20"/>
                <w:lang w:eastAsia="ar-SA" w:bidi="en-US"/>
              </w:rPr>
              <w:t xml:space="preserve">от 1000 до 2000 – </w:t>
            </w:r>
            <w:r>
              <w:rPr>
                <w:rFonts w:eastAsia="Times New Roman" w:cs="Times New Roman"/>
                <w:sz w:val="20"/>
                <w:szCs w:val="20"/>
                <w:lang w:eastAsia="ar-SA" w:bidi="en-US"/>
              </w:rPr>
              <w:t>100</w:t>
            </w:r>
          </w:p>
        </w:tc>
      </w:tr>
      <w:tr w:rsidR="00B44A4C" w14:paraId="1EFCFACF" w14:textId="77777777" w:rsidTr="00FE3F9F">
        <w:trPr>
          <w:trHeight w:val="295"/>
        </w:trPr>
        <w:tc>
          <w:tcPr>
            <w:tcW w:w="2117" w:type="dxa"/>
            <w:vMerge/>
            <w:shd w:val="clear" w:color="auto" w:fill="auto"/>
          </w:tcPr>
          <w:p w14:paraId="0CA25A0E" w14:textId="77777777" w:rsidR="00B44A4C" w:rsidRPr="00B44A4C" w:rsidRDefault="00B44A4C" w:rsidP="00B44A4C">
            <w:pPr>
              <w:pStyle w:val="aff6"/>
              <w:ind w:firstLine="0"/>
              <w:jc w:val="left"/>
              <w:rPr>
                <w:sz w:val="20"/>
                <w:lang w:val="ru-RU"/>
              </w:rPr>
            </w:pPr>
          </w:p>
        </w:tc>
        <w:tc>
          <w:tcPr>
            <w:tcW w:w="3118" w:type="dxa"/>
            <w:shd w:val="clear" w:color="auto" w:fill="auto"/>
          </w:tcPr>
          <w:p w14:paraId="4B65745F" w14:textId="1095B95D" w:rsidR="00B44A4C" w:rsidRPr="00B44A4C" w:rsidRDefault="00B44A4C" w:rsidP="00B44A4C">
            <w:pPr>
              <w:pStyle w:val="aff6"/>
              <w:ind w:firstLine="0"/>
              <w:jc w:val="left"/>
              <w:rPr>
                <w:sz w:val="20"/>
              </w:rPr>
            </w:pPr>
            <w:r w:rsidRPr="00793223">
              <w:rPr>
                <w:sz w:val="20"/>
              </w:rPr>
              <w:t>Территориальная доступность, минут</w:t>
            </w:r>
          </w:p>
        </w:tc>
        <w:tc>
          <w:tcPr>
            <w:tcW w:w="4394" w:type="dxa"/>
            <w:shd w:val="clear" w:color="auto" w:fill="auto"/>
          </w:tcPr>
          <w:p w14:paraId="0E2E3D93" w14:textId="5AF4DD0E" w:rsidR="00B44A4C" w:rsidRPr="00B44A4C" w:rsidRDefault="00B44A4C" w:rsidP="00B44A4C">
            <w:pPr>
              <w:pStyle w:val="aff6"/>
              <w:ind w:firstLine="0"/>
              <w:rPr>
                <w:sz w:val="20"/>
                <w:lang w:val="ru-RU"/>
              </w:rPr>
            </w:pPr>
            <w:r>
              <w:rPr>
                <w:sz w:val="20"/>
                <w:lang w:val="ru-RU"/>
              </w:rPr>
              <w:t>Транспортная</w:t>
            </w:r>
            <w:r w:rsidRPr="00793223">
              <w:rPr>
                <w:sz w:val="20"/>
              </w:rPr>
              <w:t xml:space="preserve"> доступность – 30</w:t>
            </w:r>
          </w:p>
        </w:tc>
      </w:tr>
      <w:tr w:rsidR="00B44A4C" w14:paraId="05D18A39" w14:textId="77777777" w:rsidTr="00FE3F9F">
        <w:trPr>
          <w:trHeight w:val="295"/>
        </w:trPr>
        <w:tc>
          <w:tcPr>
            <w:tcW w:w="2117" w:type="dxa"/>
            <w:shd w:val="clear" w:color="auto" w:fill="auto"/>
          </w:tcPr>
          <w:p w14:paraId="7F5489E1" w14:textId="5460A65E" w:rsidR="00B44A4C" w:rsidRPr="00B44A4C" w:rsidRDefault="00B44A4C" w:rsidP="00B44A4C">
            <w:pPr>
              <w:pStyle w:val="aff6"/>
              <w:ind w:firstLine="0"/>
              <w:jc w:val="left"/>
              <w:rPr>
                <w:sz w:val="20"/>
                <w:lang w:val="ru-RU"/>
              </w:rPr>
            </w:pPr>
            <w:r w:rsidRPr="00793223">
              <w:rPr>
                <w:sz w:val="20"/>
              </w:rPr>
              <w:t>Центр</w:t>
            </w:r>
            <w:r>
              <w:rPr>
                <w:sz w:val="20"/>
                <w:lang w:val="ru-RU"/>
              </w:rPr>
              <w:t>ы</w:t>
            </w:r>
            <w:r w:rsidRPr="00793223">
              <w:rPr>
                <w:sz w:val="20"/>
              </w:rPr>
              <w:t xml:space="preserve"> культурного развития</w:t>
            </w:r>
          </w:p>
        </w:tc>
        <w:tc>
          <w:tcPr>
            <w:tcW w:w="3118" w:type="dxa"/>
            <w:shd w:val="clear" w:color="auto" w:fill="auto"/>
            <w:vAlign w:val="center"/>
          </w:tcPr>
          <w:p w14:paraId="693A82EF" w14:textId="30B6F402" w:rsidR="00B44A4C" w:rsidRPr="00132764" w:rsidRDefault="00B44A4C" w:rsidP="00B44A4C">
            <w:pPr>
              <w:pStyle w:val="aff6"/>
              <w:ind w:firstLine="0"/>
              <w:jc w:val="left"/>
              <w:rPr>
                <w:sz w:val="20"/>
                <w:lang w:val="ru-RU"/>
              </w:rPr>
            </w:pPr>
            <w:r w:rsidRPr="00132764">
              <w:rPr>
                <w:sz w:val="20"/>
                <w:lang w:val="ru-RU"/>
              </w:rPr>
              <w:t>Уровень обеспеченности, объектов на муниципальный район</w:t>
            </w:r>
          </w:p>
        </w:tc>
        <w:tc>
          <w:tcPr>
            <w:tcW w:w="4394" w:type="dxa"/>
            <w:shd w:val="clear" w:color="auto" w:fill="auto"/>
          </w:tcPr>
          <w:p w14:paraId="04BDF0F5" w14:textId="37B4DE0A" w:rsidR="00B44A4C" w:rsidRDefault="00B44A4C" w:rsidP="00B44A4C">
            <w:pPr>
              <w:pStyle w:val="aff6"/>
              <w:ind w:firstLine="0"/>
              <w:jc w:val="center"/>
              <w:rPr>
                <w:sz w:val="20"/>
                <w:lang w:val="ru-RU"/>
              </w:rPr>
            </w:pPr>
            <w:r w:rsidRPr="00793223">
              <w:rPr>
                <w:sz w:val="20"/>
              </w:rPr>
              <w:t>1</w:t>
            </w:r>
          </w:p>
        </w:tc>
      </w:tr>
      <w:tr w:rsidR="00B44A4C" w14:paraId="47C5A1C7" w14:textId="77777777" w:rsidTr="00FE3F9F">
        <w:trPr>
          <w:trHeight w:val="295"/>
        </w:trPr>
        <w:tc>
          <w:tcPr>
            <w:tcW w:w="9629" w:type="dxa"/>
            <w:gridSpan w:val="3"/>
            <w:shd w:val="clear" w:color="auto" w:fill="auto"/>
          </w:tcPr>
          <w:p w14:paraId="49F9DA9A" w14:textId="77777777" w:rsidR="00B44A4C" w:rsidRPr="00B44A4C" w:rsidRDefault="00B44A4C" w:rsidP="00B44A4C">
            <w:pPr>
              <w:pStyle w:val="afffffffffc"/>
              <w:ind w:firstLine="0"/>
              <w:rPr>
                <w:b/>
                <w:bCs/>
                <w:szCs w:val="20"/>
              </w:rPr>
            </w:pPr>
            <w:r w:rsidRPr="00B44A4C">
              <w:rPr>
                <w:b/>
                <w:bCs/>
                <w:szCs w:val="20"/>
              </w:rPr>
              <w:t xml:space="preserve">Примечания: </w:t>
            </w:r>
          </w:p>
          <w:p w14:paraId="11442C86" w14:textId="77777777" w:rsidR="00B44A4C" w:rsidRPr="00793223" w:rsidRDefault="00B44A4C" w:rsidP="00B44A4C">
            <w:pPr>
              <w:pStyle w:val="afffffffffc"/>
              <w:ind w:firstLine="0"/>
              <w:rPr>
                <w:szCs w:val="20"/>
              </w:rPr>
            </w:pPr>
            <w:r w:rsidRPr="00B44A4C">
              <w:rPr>
                <w:szCs w:val="20"/>
              </w:rPr>
              <w:t xml:space="preserve">1. </w:t>
            </w:r>
            <w:r w:rsidRPr="00793223">
              <w:rPr>
                <w:szCs w:val="20"/>
              </w:rPr>
              <w:t>В составе общедоступных библиотек рекомендуется размещать детские отделения.</w:t>
            </w:r>
          </w:p>
          <w:p w14:paraId="7F6CDDB4" w14:textId="77777777" w:rsidR="00B44A4C" w:rsidRPr="00B44A4C" w:rsidRDefault="00B44A4C" w:rsidP="00B44A4C">
            <w:pPr>
              <w:pStyle w:val="afffffffffc"/>
              <w:ind w:firstLine="0"/>
              <w:rPr>
                <w:szCs w:val="20"/>
              </w:rPr>
            </w:pPr>
            <w:r w:rsidRPr="00B44A4C">
              <w:rPr>
                <w:szCs w:val="20"/>
              </w:rPr>
              <w:t>2. Обязательно размещение объекта культурно-досугового (клубного) типа, общедоступной библиотеки в центре групповой системы расселения.</w:t>
            </w:r>
          </w:p>
          <w:p w14:paraId="0E82381B" w14:textId="77777777" w:rsidR="00B44A4C" w:rsidRPr="00B44A4C" w:rsidRDefault="00B44A4C" w:rsidP="00B44A4C">
            <w:pPr>
              <w:pStyle w:val="afffffffffc"/>
              <w:ind w:firstLine="0"/>
              <w:rPr>
                <w:szCs w:val="20"/>
              </w:rPr>
            </w:pPr>
            <w:r w:rsidRPr="00B44A4C">
              <w:rPr>
                <w:szCs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34AF2512" w14:textId="77777777" w:rsidR="00B44A4C" w:rsidRPr="00B44A4C" w:rsidRDefault="00B44A4C" w:rsidP="00B44A4C">
            <w:pPr>
              <w:pStyle w:val="afffffffffc"/>
              <w:ind w:firstLine="0"/>
              <w:rPr>
                <w:szCs w:val="20"/>
              </w:rPr>
            </w:pPr>
            <w:r w:rsidRPr="00B44A4C">
              <w:rPr>
                <w:szCs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3E2E0565" w14:textId="77777777" w:rsidR="00B44A4C" w:rsidRPr="00B44A4C" w:rsidRDefault="00B44A4C" w:rsidP="00B44A4C">
            <w:pPr>
              <w:pStyle w:val="afffffffffc"/>
              <w:ind w:firstLine="0"/>
              <w:rPr>
                <w:szCs w:val="20"/>
              </w:rPr>
            </w:pPr>
            <w:r w:rsidRPr="00B44A4C">
              <w:rPr>
                <w:szCs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23CE5D56" w14:textId="43CCC1AB" w:rsidR="00B44A4C" w:rsidRPr="00B44A4C" w:rsidRDefault="00B44A4C" w:rsidP="00B44A4C">
            <w:pPr>
              <w:pStyle w:val="afffffffffc"/>
              <w:ind w:firstLine="0"/>
              <w:rPr>
                <w:szCs w:val="20"/>
              </w:rPr>
            </w:pPr>
            <w:r>
              <w:rPr>
                <w:szCs w:val="20"/>
              </w:rPr>
              <w:t>6</w:t>
            </w:r>
            <w:r w:rsidRPr="00B44A4C">
              <w:rPr>
                <w:szCs w:val="20"/>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3EDF7C31" w14:textId="156D5581" w:rsidR="00B44A4C" w:rsidRPr="00B44A4C" w:rsidRDefault="00B44A4C" w:rsidP="00B44A4C">
            <w:pPr>
              <w:pStyle w:val="afffffffffc"/>
              <w:ind w:firstLine="0"/>
              <w:rPr>
                <w:szCs w:val="20"/>
              </w:rPr>
            </w:pPr>
            <w:r>
              <w:rPr>
                <w:szCs w:val="20"/>
              </w:rPr>
              <w:t>7</w:t>
            </w:r>
            <w:r w:rsidRPr="00B44A4C">
              <w:rPr>
                <w:szCs w:val="20"/>
              </w:rPr>
              <w:t>.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2FA0D2D9" w14:textId="3A964261" w:rsidR="00B44A4C" w:rsidRPr="00B44A4C" w:rsidRDefault="00B44A4C" w:rsidP="00B44A4C">
            <w:pPr>
              <w:pStyle w:val="afffffffffc"/>
              <w:ind w:firstLine="0"/>
              <w:rPr>
                <w:szCs w:val="20"/>
              </w:rPr>
            </w:pPr>
            <w:r>
              <w:rPr>
                <w:szCs w:val="20"/>
              </w:rPr>
              <w:t>8</w:t>
            </w:r>
            <w:r w:rsidRPr="00B44A4C">
              <w:rPr>
                <w:szCs w:val="20"/>
              </w:rPr>
              <w:t>. В составе объектов культурно-досугового (клубного) типа рекомендуется размещать кинозалы</w:t>
            </w:r>
          </w:p>
        </w:tc>
      </w:tr>
    </w:tbl>
    <w:p w14:paraId="1D383875" w14:textId="77777777" w:rsidR="0090183F" w:rsidRPr="00793223" w:rsidRDefault="0090183F" w:rsidP="004D5553">
      <w:pPr>
        <w:pStyle w:val="3"/>
        <w:numPr>
          <w:ilvl w:val="2"/>
          <w:numId w:val="13"/>
        </w:numPr>
        <w:tabs>
          <w:tab w:val="num" w:pos="360"/>
        </w:tabs>
        <w:ind w:left="0" w:hanging="11"/>
      </w:pPr>
      <w:bookmarkStart w:id="68" w:name="_Toc156326403"/>
      <w:bookmarkStart w:id="69" w:name="_Toc170908999"/>
      <w:bookmarkStart w:id="70" w:name="_Toc171586961"/>
      <w:r w:rsidRPr="00793223">
        <w:lastRenderedPageBreak/>
        <w:t>В области охраны правопорядка</w:t>
      </w:r>
      <w:bookmarkEnd w:id="68"/>
      <w:bookmarkEnd w:id="69"/>
      <w:bookmarkEnd w:id="70"/>
    </w:p>
    <w:p w14:paraId="10DA9EEC" w14:textId="7016AEEF" w:rsidR="0090183F" w:rsidRDefault="0090183F" w:rsidP="004D5553">
      <w:pPr>
        <w:pStyle w:val="4"/>
      </w:pPr>
      <w:r w:rsidRPr="00793223">
        <w:t xml:space="preserve">Таблица </w:t>
      </w:r>
      <w:r w:rsidR="004D5553">
        <w:t>7</w:t>
      </w:r>
      <w:r w:rsidRPr="00793223">
        <w:t xml:space="preserve"> – Расчетные показатели для объектов местного значения муниципального района в области охраны правопорядка </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118"/>
        <w:gridCol w:w="4394"/>
      </w:tblGrid>
      <w:tr w:rsidR="009A71E3" w:rsidRPr="00E128C1" w14:paraId="7B725457" w14:textId="77777777" w:rsidTr="00742AB6">
        <w:trPr>
          <w:tblHeader/>
        </w:trPr>
        <w:tc>
          <w:tcPr>
            <w:tcW w:w="2117" w:type="dxa"/>
            <w:vMerge w:val="restart"/>
            <w:shd w:val="clear" w:color="auto" w:fill="auto"/>
            <w:hideMark/>
          </w:tcPr>
          <w:p w14:paraId="20081B3F" w14:textId="77777777" w:rsidR="009A71E3" w:rsidRPr="00E128C1" w:rsidRDefault="009A71E3" w:rsidP="00521FDA">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720A1142" w14:textId="77777777" w:rsidR="009A71E3" w:rsidRPr="00E128C1" w:rsidRDefault="009A71E3" w:rsidP="00521FDA">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394" w:type="dxa"/>
            <w:shd w:val="clear" w:color="auto" w:fill="auto"/>
            <w:hideMark/>
          </w:tcPr>
          <w:p w14:paraId="0744F4DC" w14:textId="77777777" w:rsidR="009A71E3" w:rsidRPr="00E128C1" w:rsidRDefault="009A71E3" w:rsidP="00521FDA">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5374DC9F" w14:textId="77777777" w:rsidTr="00742AB6">
        <w:trPr>
          <w:tblHeader/>
        </w:trPr>
        <w:tc>
          <w:tcPr>
            <w:tcW w:w="2117" w:type="dxa"/>
            <w:vMerge/>
            <w:shd w:val="clear" w:color="auto" w:fill="auto"/>
          </w:tcPr>
          <w:p w14:paraId="3F8000E3" w14:textId="77777777" w:rsidR="009A71E3" w:rsidRPr="00E128C1" w:rsidRDefault="009A71E3" w:rsidP="00521FDA">
            <w:pPr>
              <w:pStyle w:val="aff6"/>
              <w:ind w:firstLine="0"/>
              <w:jc w:val="center"/>
              <w:rPr>
                <w:b/>
                <w:iCs/>
                <w:sz w:val="20"/>
                <w:szCs w:val="20"/>
                <w:lang w:val="ru-RU"/>
              </w:rPr>
            </w:pPr>
          </w:p>
        </w:tc>
        <w:tc>
          <w:tcPr>
            <w:tcW w:w="3118" w:type="dxa"/>
            <w:vMerge/>
            <w:shd w:val="clear" w:color="auto" w:fill="auto"/>
          </w:tcPr>
          <w:p w14:paraId="2CAEEA4B" w14:textId="77777777" w:rsidR="009A71E3" w:rsidRPr="00FB66F5" w:rsidRDefault="009A71E3" w:rsidP="00521FDA">
            <w:pPr>
              <w:pStyle w:val="aff6"/>
              <w:ind w:firstLine="0"/>
              <w:jc w:val="center"/>
              <w:rPr>
                <w:b/>
                <w:iCs/>
                <w:sz w:val="20"/>
                <w:szCs w:val="20"/>
                <w:lang w:val="ru-RU"/>
              </w:rPr>
            </w:pPr>
          </w:p>
        </w:tc>
        <w:tc>
          <w:tcPr>
            <w:tcW w:w="4394" w:type="dxa"/>
            <w:shd w:val="clear" w:color="auto" w:fill="auto"/>
          </w:tcPr>
          <w:p w14:paraId="4D5F1351" w14:textId="73F00BCD" w:rsidR="009A71E3" w:rsidRDefault="009A71E3" w:rsidP="00521FDA">
            <w:pPr>
              <w:pStyle w:val="aff6"/>
              <w:ind w:firstLine="0"/>
              <w:jc w:val="center"/>
              <w:rPr>
                <w:b/>
                <w:iCs/>
                <w:sz w:val="20"/>
                <w:szCs w:val="20"/>
                <w:lang w:val="ru-RU"/>
              </w:rPr>
            </w:pPr>
            <w:r>
              <w:rPr>
                <w:b/>
                <w:iCs/>
                <w:sz w:val="20"/>
                <w:szCs w:val="20"/>
                <w:lang w:val="ru-RU"/>
              </w:rPr>
              <w:t>ОМЗ муниципального района</w:t>
            </w:r>
          </w:p>
        </w:tc>
      </w:tr>
      <w:tr w:rsidR="004D5553" w14:paraId="4BD39132" w14:textId="77777777" w:rsidTr="00742AB6">
        <w:trPr>
          <w:trHeight w:val="295"/>
        </w:trPr>
        <w:tc>
          <w:tcPr>
            <w:tcW w:w="2117" w:type="dxa"/>
            <w:vMerge w:val="restart"/>
            <w:shd w:val="clear" w:color="auto" w:fill="auto"/>
          </w:tcPr>
          <w:p w14:paraId="6C1A8530" w14:textId="06B74E39" w:rsidR="004D5553" w:rsidRPr="004D5553" w:rsidRDefault="004D5553" w:rsidP="00521FDA">
            <w:pPr>
              <w:pStyle w:val="aff6"/>
              <w:ind w:firstLine="0"/>
              <w:jc w:val="left"/>
              <w:rPr>
                <w:sz w:val="20"/>
                <w:szCs w:val="20"/>
                <w:lang w:val="ru-RU"/>
              </w:rPr>
            </w:pPr>
            <w:proofErr w:type="spellStart"/>
            <w:r w:rsidRPr="00793223">
              <w:rPr>
                <w:sz w:val="20"/>
                <w:szCs w:val="20"/>
              </w:rPr>
              <w:t>Участковые</w:t>
            </w:r>
            <w:proofErr w:type="spellEnd"/>
            <w:r w:rsidRPr="00793223">
              <w:rPr>
                <w:sz w:val="20"/>
                <w:szCs w:val="20"/>
              </w:rPr>
              <w:t xml:space="preserve"> пункты </w:t>
            </w:r>
            <w:r>
              <w:rPr>
                <w:sz w:val="20"/>
                <w:szCs w:val="20"/>
                <w:lang w:val="ru-RU"/>
              </w:rPr>
              <w:t xml:space="preserve">полиции </w:t>
            </w:r>
          </w:p>
        </w:tc>
        <w:tc>
          <w:tcPr>
            <w:tcW w:w="3118" w:type="dxa"/>
            <w:shd w:val="clear" w:color="auto" w:fill="auto"/>
          </w:tcPr>
          <w:p w14:paraId="50747EBE" w14:textId="7441757A" w:rsidR="004D5553" w:rsidRPr="004D5553" w:rsidRDefault="004D5553" w:rsidP="00521FDA">
            <w:pPr>
              <w:pStyle w:val="aff6"/>
              <w:ind w:firstLine="0"/>
              <w:jc w:val="left"/>
              <w:rPr>
                <w:sz w:val="20"/>
                <w:szCs w:val="20"/>
                <w:lang w:val="ru-RU"/>
              </w:rPr>
            </w:pPr>
            <w:r w:rsidRPr="00793223">
              <w:rPr>
                <w:sz w:val="20"/>
                <w:szCs w:val="20"/>
              </w:rPr>
              <w:t>Уровень обеспеченности</w:t>
            </w:r>
            <w:r>
              <w:rPr>
                <w:sz w:val="20"/>
                <w:szCs w:val="20"/>
                <w:lang w:val="ru-RU"/>
              </w:rPr>
              <w:t>, объектов</w:t>
            </w:r>
          </w:p>
        </w:tc>
        <w:tc>
          <w:tcPr>
            <w:tcW w:w="4394" w:type="dxa"/>
            <w:shd w:val="clear" w:color="auto" w:fill="auto"/>
          </w:tcPr>
          <w:p w14:paraId="202F260D" w14:textId="743F51D1" w:rsidR="004D5553" w:rsidRPr="001717A3" w:rsidRDefault="004D5553" w:rsidP="004D5553">
            <w:pPr>
              <w:pStyle w:val="aff6"/>
              <w:ind w:firstLine="0"/>
              <w:rPr>
                <w:sz w:val="20"/>
                <w:lang w:val="ru-RU" w:eastAsia="en-US"/>
              </w:rPr>
            </w:pPr>
            <w:r w:rsidRPr="004D5553">
              <w:rPr>
                <w:sz w:val="20"/>
                <w:szCs w:val="20"/>
                <w:lang w:val="ru-RU"/>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4D5553" w14:paraId="20537377" w14:textId="77777777" w:rsidTr="00742AB6">
        <w:trPr>
          <w:trHeight w:val="295"/>
        </w:trPr>
        <w:tc>
          <w:tcPr>
            <w:tcW w:w="2117" w:type="dxa"/>
            <w:vMerge/>
            <w:shd w:val="clear" w:color="auto" w:fill="auto"/>
          </w:tcPr>
          <w:p w14:paraId="1F032BF8" w14:textId="77777777" w:rsidR="004D5553" w:rsidRPr="00132764" w:rsidRDefault="004D5553" w:rsidP="00521FDA">
            <w:pPr>
              <w:pStyle w:val="aff6"/>
              <w:ind w:firstLine="0"/>
              <w:jc w:val="left"/>
              <w:rPr>
                <w:sz w:val="20"/>
                <w:szCs w:val="20"/>
                <w:lang w:val="ru-RU"/>
              </w:rPr>
            </w:pPr>
          </w:p>
        </w:tc>
        <w:tc>
          <w:tcPr>
            <w:tcW w:w="3118" w:type="dxa"/>
            <w:shd w:val="clear" w:color="auto" w:fill="auto"/>
          </w:tcPr>
          <w:p w14:paraId="57BA7F57" w14:textId="681E8385" w:rsidR="004D5553" w:rsidRPr="00742AB6" w:rsidRDefault="00742AB6" w:rsidP="00521FDA">
            <w:pPr>
              <w:pStyle w:val="aff6"/>
              <w:ind w:firstLine="0"/>
              <w:jc w:val="left"/>
              <w:rPr>
                <w:sz w:val="20"/>
                <w:szCs w:val="20"/>
                <w:lang w:val="ru-RU"/>
              </w:rPr>
            </w:pPr>
            <w:r>
              <w:rPr>
                <w:sz w:val="20"/>
                <w:szCs w:val="20"/>
                <w:lang w:val="ru-RU"/>
              </w:rPr>
              <w:t>Территориальная доступность, минут</w:t>
            </w:r>
          </w:p>
        </w:tc>
        <w:tc>
          <w:tcPr>
            <w:tcW w:w="4394" w:type="dxa"/>
            <w:shd w:val="clear" w:color="auto" w:fill="auto"/>
          </w:tcPr>
          <w:p w14:paraId="28B419ED" w14:textId="1CF1718A" w:rsidR="004D5553" w:rsidRPr="004D5553" w:rsidRDefault="004D5553" w:rsidP="004D5553">
            <w:pPr>
              <w:pStyle w:val="aff6"/>
              <w:ind w:firstLine="0"/>
              <w:rPr>
                <w:sz w:val="20"/>
                <w:szCs w:val="20"/>
                <w:lang w:val="ru-RU"/>
              </w:rPr>
            </w:pPr>
            <w:r w:rsidRPr="004D5553">
              <w:rPr>
                <w:sz w:val="20"/>
                <w:szCs w:val="20"/>
                <w:lang w:val="ru-RU"/>
              </w:rPr>
              <w:t>Для сельских населенных пунктов транспортная доступность – 30</w:t>
            </w:r>
          </w:p>
        </w:tc>
      </w:tr>
    </w:tbl>
    <w:p w14:paraId="484D1BD9" w14:textId="011AD378" w:rsidR="0090183F" w:rsidRDefault="001C6707" w:rsidP="001C6707">
      <w:pPr>
        <w:pStyle w:val="3"/>
        <w:numPr>
          <w:ilvl w:val="2"/>
          <w:numId w:val="13"/>
        </w:numPr>
        <w:tabs>
          <w:tab w:val="num" w:pos="360"/>
        </w:tabs>
        <w:ind w:left="0" w:hanging="11"/>
      </w:pPr>
      <w:bookmarkStart w:id="71" w:name="_Toc170909000"/>
      <w:bookmarkStart w:id="72" w:name="_Toc171586962"/>
      <w:r>
        <w:t>В области жилищного строительства</w:t>
      </w:r>
      <w:bookmarkEnd w:id="71"/>
      <w:bookmarkEnd w:id="72"/>
    </w:p>
    <w:p w14:paraId="0D1765DF" w14:textId="3E86EBD3" w:rsidR="001C6707" w:rsidRDefault="001C6707" w:rsidP="001C6707">
      <w:pPr>
        <w:pStyle w:val="4"/>
      </w:pPr>
      <w:bookmarkStart w:id="73" w:name="_Ref138614881"/>
      <w:r w:rsidRPr="00793223">
        <w:t xml:space="preserve">Таблица </w:t>
      </w:r>
      <w:bookmarkEnd w:id="73"/>
      <w:r>
        <w:t>8</w:t>
      </w:r>
      <w:r w:rsidRPr="00793223">
        <w:t xml:space="preserve"> – Расчетные показатели для объектов местного значения </w:t>
      </w:r>
      <w:r w:rsidR="00B451E9">
        <w:t xml:space="preserve">муниципального района и сельского поселения </w:t>
      </w:r>
      <w:r w:rsidRPr="00793223">
        <w:t>в области жилищного строительства</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1984"/>
        <w:gridCol w:w="992"/>
        <w:gridCol w:w="7"/>
        <w:gridCol w:w="843"/>
        <w:gridCol w:w="1890"/>
        <w:gridCol w:w="2505"/>
      </w:tblGrid>
      <w:tr w:rsidR="009A71E3" w:rsidRPr="00E128C1" w14:paraId="4065A94F" w14:textId="77777777" w:rsidTr="00742AB6">
        <w:trPr>
          <w:tblHeader/>
        </w:trPr>
        <w:tc>
          <w:tcPr>
            <w:tcW w:w="1408" w:type="dxa"/>
            <w:vMerge w:val="restart"/>
            <w:shd w:val="clear" w:color="auto" w:fill="auto"/>
            <w:hideMark/>
          </w:tcPr>
          <w:p w14:paraId="23AF76D9" w14:textId="77777777" w:rsidR="009A71E3" w:rsidRPr="00E128C1" w:rsidRDefault="009A71E3" w:rsidP="00545B9F">
            <w:pPr>
              <w:pStyle w:val="aff6"/>
              <w:ind w:firstLine="0"/>
              <w:jc w:val="center"/>
              <w:rPr>
                <w:b/>
                <w:iCs/>
                <w:sz w:val="20"/>
                <w:szCs w:val="20"/>
                <w:lang w:val="ru-RU"/>
              </w:rPr>
            </w:pPr>
            <w:r w:rsidRPr="00E128C1">
              <w:rPr>
                <w:b/>
                <w:iCs/>
                <w:sz w:val="20"/>
                <w:szCs w:val="20"/>
                <w:lang w:val="ru-RU"/>
              </w:rPr>
              <w:t>Наименование вида объекта</w:t>
            </w:r>
          </w:p>
        </w:tc>
        <w:tc>
          <w:tcPr>
            <w:tcW w:w="2983" w:type="dxa"/>
            <w:gridSpan w:val="3"/>
            <w:vMerge w:val="restart"/>
            <w:shd w:val="clear" w:color="auto" w:fill="auto"/>
            <w:hideMark/>
          </w:tcPr>
          <w:p w14:paraId="1D6F25E5" w14:textId="77777777" w:rsidR="009A71E3" w:rsidRPr="00E128C1" w:rsidRDefault="009A71E3" w:rsidP="00545B9F">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5238" w:type="dxa"/>
            <w:gridSpan w:val="3"/>
            <w:shd w:val="clear" w:color="auto" w:fill="auto"/>
            <w:hideMark/>
          </w:tcPr>
          <w:p w14:paraId="4C0D96F9" w14:textId="77777777" w:rsidR="009A71E3" w:rsidRPr="00E128C1" w:rsidRDefault="009A71E3" w:rsidP="00545B9F">
            <w:pPr>
              <w:pStyle w:val="aff6"/>
              <w:ind w:firstLine="0"/>
              <w:jc w:val="center"/>
              <w:rPr>
                <w:b/>
                <w:iCs/>
                <w:sz w:val="20"/>
                <w:szCs w:val="20"/>
                <w:lang w:val="ru-RU"/>
              </w:rPr>
            </w:pPr>
            <w:r>
              <w:rPr>
                <w:b/>
                <w:iCs/>
                <w:sz w:val="20"/>
                <w:szCs w:val="20"/>
                <w:lang w:val="ru-RU"/>
              </w:rPr>
              <w:t>Значение расчетного показателя</w:t>
            </w:r>
          </w:p>
        </w:tc>
      </w:tr>
      <w:tr w:rsidR="009A71E3" w:rsidRPr="00E128C1" w14:paraId="11C8A1EC" w14:textId="77777777" w:rsidTr="00742AB6">
        <w:trPr>
          <w:tblHeader/>
        </w:trPr>
        <w:tc>
          <w:tcPr>
            <w:tcW w:w="1408" w:type="dxa"/>
            <w:vMerge/>
            <w:shd w:val="clear" w:color="auto" w:fill="auto"/>
          </w:tcPr>
          <w:p w14:paraId="737120FE" w14:textId="77777777" w:rsidR="009A71E3" w:rsidRPr="00E128C1" w:rsidRDefault="009A71E3" w:rsidP="00545B9F">
            <w:pPr>
              <w:pStyle w:val="aff6"/>
              <w:ind w:firstLine="0"/>
              <w:jc w:val="center"/>
              <w:rPr>
                <w:b/>
                <w:iCs/>
                <w:sz w:val="20"/>
                <w:szCs w:val="20"/>
                <w:lang w:val="ru-RU"/>
              </w:rPr>
            </w:pPr>
          </w:p>
        </w:tc>
        <w:tc>
          <w:tcPr>
            <w:tcW w:w="2983" w:type="dxa"/>
            <w:gridSpan w:val="3"/>
            <w:vMerge/>
            <w:shd w:val="clear" w:color="auto" w:fill="auto"/>
          </w:tcPr>
          <w:p w14:paraId="560B9F2B" w14:textId="77777777" w:rsidR="009A71E3" w:rsidRPr="00FB66F5" w:rsidRDefault="009A71E3" w:rsidP="00545B9F">
            <w:pPr>
              <w:pStyle w:val="aff6"/>
              <w:ind w:firstLine="0"/>
              <w:jc w:val="center"/>
              <w:rPr>
                <w:b/>
                <w:iCs/>
                <w:sz w:val="20"/>
                <w:szCs w:val="20"/>
                <w:lang w:val="ru-RU"/>
              </w:rPr>
            </w:pPr>
          </w:p>
        </w:tc>
        <w:tc>
          <w:tcPr>
            <w:tcW w:w="5238" w:type="dxa"/>
            <w:gridSpan w:val="3"/>
            <w:shd w:val="clear" w:color="auto" w:fill="auto"/>
          </w:tcPr>
          <w:p w14:paraId="6D4E9D62" w14:textId="77777777" w:rsidR="009A71E3" w:rsidRDefault="009A71E3" w:rsidP="00545B9F">
            <w:pPr>
              <w:pStyle w:val="aff6"/>
              <w:ind w:firstLine="0"/>
              <w:jc w:val="center"/>
              <w:rPr>
                <w:b/>
                <w:iCs/>
                <w:sz w:val="20"/>
                <w:szCs w:val="20"/>
                <w:lang w:val="ru-RU"/>
              </w:rPr>
            </w:pPr>
            <w:r>
              <w:rPr>
                <w:b/>
                <w:iCs/>
                <w:sz w:val="20"/>
                <w:szCs w:val="20"/>
                <w:lang w:val="ru-RU"/>
              </w:rPr>
              <w:t>ОМЗ муниципального района</w:t>
            </w:r>
          </w:p>
          <w:p w14:paraId="16E607DF" w14:textId="1B1BDD0D" w:rsidR="009A71E3" w:rsidRDefault="009A71E3" w:rsidP="00545B9F">
            <w:pPr>
              <w:pStyle w:val="aff6"/>
              <w:ind w:firstLine="0"/>
              <w:jc w:val="center"/>
              <w:rPr>
                <w:b/>
                <w:iCs/>
                <w:sz w:val="20"/>
                <w:szCs w:val="20"/>
                <w:lang w:val="ru-RU"/>
              </w:rPr>
            </w:pPr>
            <w:r>
              <w:rPr>
                <w:b/>
                <w:iCs/>
                <w:sz w:val="20"/>
                <w:szCs w:val="20"/>
                <w:lang w:val="ru-RU"/>
              </w:rPr>
              <w:t>ОМЗ сельского поселения</w:t>
            </w:r>
          </w:p>
        </w:tc>
      </w:tr>
      <w:tr w:rsidR="003B7107" w14:paraId="04AACC55" w14:textId="77777777" w:rsidTr="00742AB6">
        <w:trPr>
          <w:trHeight w:val="295"/>
        </w:trPr>
        <w:tc>
          <w:tcPr>
            <w:tcW w:w="1408" w:type="dxa"/>
            <w:vMerge w:val="restart"/>
            <w:shd w:val="clear" w:color="auto" w:fill="auto"/>
          </w:tcPr>
          <w:p w14:paraId="171D0B93" w14:textId="14A8D987" w:rsidR="003B7107" w:rsidRPr="004D5553" w:rsidRDefault="003B7107" w:rsidP="00545B9F">
            <w:pPr>
              <w:pStyle w:val="aff6"/>
              <w:ind w:firstLine="0"/>
              <w:jc w:val="left"/>
              <w:rPr>
                <w:sz w:val="20"/>
                <w:szCs w:val="20"/>
                <w:lang w:val="ru-RU"/>
              </w:rPr>
            </w:pPr>
            <w:r>
              <w:rPr>
                <w:sz w:val="20"/>
                <w:szCs w:val="20"/>
                <w:lang w:val="ru-RU"/>
              </w:rPr>
              <w:t xml:space="preserve">Объекты жилищного строительства </w:t>
            </w:r>
          </w:p>
        </w:tc>
        <w:tc>
          <w:tcPr>
            <w:tcW w:w="1984" w:type="dxa"/>
            <w:vMerge w:val="restart"/>
            <w:shd w:val="clear" w:color="auto" w:fill="auto"/>
          </w:tcPr>
          <w:p w14:paraId="4C4C1459" w14:textId="578784CF" w:rsidR="003B7107" w:rsidRPr="004D5553" w:rsidRDefault="003B7107" w:rsidP="003B7107">
            <w:pPr>
              <w:pStyle w:val="aff6"/>
              <w:ind w:firstLine="0"/>
              <w:jc w:val="left"/>
              <w:rPr>
                <w:sz w:val="20"/>
                <w:szCs w:val="20"/>
                <w:lang w:val="ru-RU"/>
              </w:rPr>
            </w:pPr>
            <w:r w:rsidRPr="003B7107">
              <w:rPr>
                <w:sz w:val="20"/>
                <w:szCs w:val="20"/>
                <w:lang w:val="ru-RU"/>
              </w:rPr>
              <w:t>Минимальный размер земельного участка в</w:t>
            </w:r>
            <w:r>
              <w:rPr>
                <w:sz w:val="20"/>
                <w:szCs w:val="20"/>
                <w:lang w:val="ru-RU"/>
              </w:rPr>
              <w:t xml:space="preserve"> </w:t>
            </w:r>
            <w:r w:rsidRPr="003B7107">
              <w:rPr>
                <w:sz w:val="20"/>
                <w:szCs w:val="20"/>
                <w:lang w:val="ru-RU"/>
              </w:rPr>
              <w:t>зависимости от</w:t>
            </w:r>
            <w:r>
              <w:rPr>
                <w:sz w:val="20"/>
                <w:szCs w:val="20"/>
                <w:lang w:val="ru-RU"/>
              </w:rPr>
              <w:t xml:space="preserve"> </w:t>
            </w:r>
            <w:r w:rsidRPr="003B7107">
              <w:rPr>
                <w:sz w:val="20"/>
                <w:szCs w:val="20"/>
                <w:lang w:val="ru-RU"/>
              </w:rPr>
              <w:t>характера освоения территории, кв. м на 100 кв. м общей площади жилого здания</w:t>
            </w:r>
            <w:r>
              <w:rPr>
                <w:sz w:val="20"/>
                <w:szCs w:val="20"/>
                <w:lang w:val="ru-RU"/>
              </w:rPr>
              <w:t xml:space="preserve"> </w:t>
            </w:r>
            <w:r w:rsidRPr="003B7107">
              <w:rPr>
                <w:sz w:val="20"/>
                <w:szCs w:val="20"/>
                <w:lang w:val="ru-RU"/>
              </w:rPr>
              <w:t>[1, 2, 6]</w:t>
            </w:r>
          </w:p>
        </w:tc>
        <w:tc>
          <w:tcPr>
            <w:tcW w:w="992" w:type="dxa"/>
            <w:vMerge w:val="restart"/>
            <w:shd w:val="clear" w:color="auto" w:fill="auto"/>
          </w:tcPr>
          <w:p w14:paraId="5051D201" w14:textId="6392C64E" w:rsidR="003B7107" w:rsidRPr="004D5553" w:rsidRDefault="003B7107" w:rsidP="003B7107">
            <w:pPr>
              <w:pStyle w:val="aff6"/>
              <w:ind w:firstLine="0"/>
              <w:jc w:val="center"/>
              <w:rPr>
                <w:sz w:val="20"/>
                <w:szCs w:val="20"/>
                <w:lang w:val="ru-RU"/>
              </w:rPr>
            </w:pPr>
            <w:r>
              <w:rPr>
                <w:sz w:val="20"/>
                <w:szCs w:val="20"/>
                <w:lang w:val="ru-RU"/>
              </w:rPr>
              <w:t>Тип жилой застройки</w:t>
            </w:r>
          </w:p>
        </w:tc>
        <w:tc>
          <w:tcPr>
            <w:tcW w:w="850" w:type="dxa"/>
            <w:gridSpan w:val="2"/>
            <w:vMerge w:val="restart"/>
            <w:shd w:val="clear" w:color="auto" w:fill="auto"/>
          </w:tcPr>
          <w:p w14:paraId="1E111AA6" w14:textId="0F05B5CF" w:rsidR="003B7107" w:rsidRPr="001717A3" w:rsidRDefault="003B7107" w:rsidP="003B7107">
            <w:pPr>
              <w:pStyle w:val="aff6"/>
              <w:ind w:firstLine="0"/>
              <w:jc w:val="center"/>
              <w:rPr>
                <w:sz w:val="20"/>
                <w:lang w:val="ru-RU" w:eastAsia="en-US"/>
              </w:rPr>
            </w:pPr>
            <w:r>
              <w:rPr>
                <w:sz w:val="20"/>
                <w:lang w:val="ru-RU" w:eastAsia="en-US"/>
              </w:rPr>
              <w:t>Количество этажей</w:t>
            </w:r>
          </w:p>
        </w:tc>
        <w:tc>
          <w:tcPr>
            <w:tcW w:w="4395" w:type="dxa"/>
            <w:gridSpan w:val="2"/>
            <w:shd w:val="clear" w:color="auto" w:fill="auto"/>
          </w:tcPr>
          <w:p w14:paraId="6DF254C4" w14:textId="5B64CA95" w:rsidR="003B7107" w:rsidRPr="001717A3" w:rsidRDefault="003B7107" w:rsidP="003B7107">
            <w:pPr>
              <w:pStyle w:val="aff6"/>
              <w:ind w:firstLine="0"/>
              <w:jc w:val="center"/>
              <w:rPr>
                <w:sz w:val="20"/>
                <w:lang w:val="ru-RU" w:eastAsia="en-US"/>
              </w:rPr>
            </w:pPr>
            <w:r>
              <w:rPr>
                <w:sz w:val="20"/>
                <w:lang w:val="ru-RU" w:eastAsia="en-US"/>
              </w:rPr>
              <w:t xml:space="preserve">Минимальный </w:t>
            </w:r>
            <w:r w:rsidRPr="003B7107">
              <w:rPr>
                <w:sz w:val="20"/>
                <w:lang w:val="ru-RU" w:eastAsia="en-US"/>
              </w:rPr>
              <w:t>размер земельного участка кв. м на 100 кв. м общей площади жилого здания</w:t>
            </w:r>
          </w:p>
        </w:tc>
      </w:tr>
      <w:tr w:rsidR="003B7107" w14:paraId="27502D05" w14:textId="77777777" w:rsidTr="00742AB6">
        <w:trPr>
          <w:trHeight w:val="295"/>
        </w:trPr>
        <w:tc>
          <w:tcPr>
            <w:tcW w:w="1408" w:type="dxa"/>
            <w:vMerge/>
            <w:shd w:val="clear" w:color="auto" w:fill="auto"/>
          </w:tcPr>
          <w:p w14:paraId="4C62F334" w14:textId="77777777" w:rsidR="003B7107" w:rsidRDefault="003B7107" w:rsidP="003B7107">
            <w:pPr>
              <w:pStyle w:val="aff6"/>
              <w:ind w:firstLine="0"/>
              <w:jc w:val="left"/>
              <w:rPr>
                <w:sz w:val="20"/>
                <w:szCs w:val="20"/>
                <w:lang w:val="ru-RU"/>
              </w:rPr>
            </w:pPr>
          </w:p>
        </w:tc>
        <w:tc>
          <w:tcPr>
            <w:tcW w:w="1984" w:type="dxa"/>
            <w:vMerge/>
            <w:shd w:val="clear" w:color="auto" w:fill="auto"/>
          </w:tcPr>
          <w:p w14:paraId="0B18FFBD" w14:textId="77777777" w:rsidR="003B7107" w:rsidRPr="004D5553" w:rsidRDefault="003B7107" w:rsidP="003B7107">
            <w:pPr>
              <w:pStyle w:val="aff6"/>
              <w:ind w:firstLine="0"/>
              <w:jc w:val="left"/>
              <w:rPr>
                <w:sz w:val="20"/>
                <w:szCs w:val="20"/>
                <w:lang w:val="ru-RU"/>
              </w:rPr>
            </w:pPr>
          </w:p>
        </w:tc>
        <w:tc>
          <w:tcPr>
            <w:tcW w:w="992" w:type="dxa"/>
            <w:vMerge/>
            <w:shd w:val="clear" w:color="auto" w:fill="auto"/>
          </w:tcPr>
          <w:p w14:paraId="5917B413" w14:textId="77777777" w:rsidR="003B7107" w:rsidRPr="004D5553" w:rsidRDefault="003B7107" w:rsidP="003B7107">
            <w:pPr>
              <w:pStyle w:val="aff6"/>
              <w:ind w:firstLine="0"/>
              <w:jc w:val="left"/>
              <w:rPr>
                <w:sz w:val="20"/>
                <w:szCs w:val="20"/>
                <w:lang w:val="ru-RU"/>
              </w:rPr>
            </w:pPr>
          </w:p>
        </w:tc>
        <w:tc>
          <w:tcPr>
            <w:tcW w:w="850" w:type="dxa"/>
            <w:gridSpan w:val="2"/>
            <w:vMerge/>
            <w:shd w:val="clear" w:color="auto" w:fill="auto"/>
          </w:tcPr>
          <w:p w14:paraId="7D642280" w14:textId="77777777" w:rsidR="003B7107" w:rsidRPr="001717A3" w:rsidRDefault="003B7107" w:rsidP="003B7107">
            <w:pPr>
              <w:pStyle w:val="aff6"/>
              <w:ind w:firstLine="0"/>
              <w:rPr>
                <w:sz w:val="20"/>
                <w:lang w:val="ru-RU" w:eastAsia="en-US"/>
              </w:rPr>
            </w:pPr>
          </w:p>
        </w:tc>
        <w:tc>
          <w:tcPr>
            <w:tcW w:w="1890" w:type="dxa"/>
            <w:shd w:val="clear" w:color="auto" w:fill="auto"/>
          </w:tcPr>
          <w:p w14:paraId="058C9465" w14:textId="27D22763" w:rsidR="003B7107" w:rsidRPr="001717A3" w:rsidRDefault="003B7107" w:rsidP="003B7107">
            <w:pPr>
              <w:pStyle w:val="aff6"/>
              <w:ind w:firstLine="0"/>
              <w:jc w:val="center"/>
              <w:rPr>
                <w:sz w:val="20"/>
                <w:lang w:val="ru-RU" w:eastAsia="en-US"/>
              </w:rPr>
            </w:pPr>
            <w:r>
              <w:rPr>
                <w:sz w:val="20"/>
                <w:lang w:val="ru-RU" w:eastAsia="en-US"/>
              </w:rPr>
              <w:t>З</w:t>
            </w:r>
            <w:r w:rsidRPr="003B7107">
              <w:rPr>
                <w:sz w:val="20"/>
                <w:lang w:val="ru-RU" w:eastAsia="en-US"/>
              </w:rPr>
              <w:t>астройка на свободных территориях</w:t>
            </w:r>
            <w:r>
              <w:rPr>
                <w:sz w:val="20"/>
                <w:lang w:val="ru-RU" w:eastAsia="en-US"/>
              </w:rPr>
              <w:t xml:space="preserve"> </w:t>
            </w:r>
            <w:r w:rsidRPr="003B7107">
              <w:rPr>
                <w:sz w:val="20"/>
                <w:lang w:val="ru-RU" w:eastAsia="en-US"/>
              </w:rPr>
              <w:t>[3]</w:t>
            </w:r>
          </w:p>
        </w:tc>
        <w:tc>
          <w:tcPr>
            <w:tcW w:w="2505" w:type="dxa"/>
            <w:shd w:val="clear" w:color="auto" w:fill="auto"/>
          </w:tcPr>
          <w:p w14:paraId="7D259EF6" w14:textId="11791F9C" w:rsidR="003B7107" w:rsidRPr="001717A3" w:rsidRDefault="003B7107" w:rsidP="003B7107">
            <w:pPr>
              <w:pStyle w:val="aff6"/>
              <w:ind w:firstLine="0"/>
              <w:jc w:val="center"/>
              <w:rPr>
                <w:sz w:val="20"/>
                <w:lang w:val="ru-RU" w:eastAsia="en-US"/>
              </w:rPr>
            </w:pPr>
            <w:r>
              <w:rPr>
                <w:sz w:val="20"/>
                <w:lang w:val="ru-RU" w:eastAsia="en-US"/>
              </w:rPr>
              <w:t>Р</w:t>
            </w:r>
            <w:r w:rsidRPr="003B7107">
              <w:rPr>
                <w:sz w:val="20"/>
                <w:lang w:val="ru-RU" w:eastAsia="en-US"/>
              </w:rPr>
              <w:t>азвитие застроенных территорий, в т.ч. уплотнение [4]</w:t>
            </w:r>
          </w:p>
        </w:tc>
      </w:tr>
      <w:tr w:rsidR="00742AB6" w14:paraId="5DB8A6AB" w14:textId="77777777" w:rsidTr="00742AB6">
        <w:trPr>
          <w:trHeight w:val="60"/>
        </w:trPr>
        <w:tc>
          <w:tcPr>
            <w:tcW w:w="1408" w:type="dxa"/>
            <w:vMerge/>
            <w:shd w:val="clear" w:color="auto" w:fill="auto"/>
          </w:tcPr>
          <w:p w14:paraId="4E588D5F" w14:textId="77777777" w:rsidR="00742AB6" w:rsidRDefault="00742AB6" w:rsidP="00742AB6">
            <w:pPr>
              <w:pStyle w:val="aff6"/>
              <w:ind w:firstLine="0"/>
              <w:jc w:val="left"/>
              <w:rPr>
                <w:sz w:val="20"/>
                <w:szCs w:val="20"/>
                <w:lang w:val="ru-RU"/>
              </w:rPr>
            </w:pPr>
          </w:p>
        </w:tc>
        <w:tc>
          <w:tcPr>
            <w:tcW w:w="1984" w:type="dxa"/>
            <w:vMerge/>
            <w:shd w:val="clear" w:color="auto" w:fill="auto"/>
          </w:tcPr>
          <w:p w14:paraId="36344310" w14:textId="77777777" w:rsidR="00742AB6" w:rsidRPr="004D5553" w:rsidRDefault="00742AB6" w:rsidP="00742AB6">
            <w:pPr>
              <w:pStyle w:val="aff6"/>
              <w:ind w:firstLine="0"/>
              <w:jc w:val="left"/>
              <w:rPr>
                <w:sz w:val="20"/>
                <w:szCs w:val="20"/>
                <w:lang w:val="ru-RU"/>
              </w:rPr>
            </w:pPr>
          </w:p>
        </w:tc>
        <w:tc>
          <w:tcPr>
            <w:tcW w:w="992" w:type="dxa"/>
            <w:vMerge w:val="restart"/>
            <w:shd w:val="clear" w:color="auto" w:fill="auto"/>
          </w:tcPr>
          <w:p w14:paraId="0DFD9694" w14:textId="5C3E1AE3" w:rsidR="00742AB6" w:rsidRPr="004D5553" w:rsidRDefault="00742AB6" w:rsidP="00742AB6">
            <w:pPr>
              <w:pStyle w:val="aff6"/>
              <w:ind w:firstLine="0"/>
              <w:jc w:val="left"/>
              <w:rPr>
                <w:sz w:val="20"/>
                <w:szCs w:val="20"/>
                <w:lang w:val="ru-RU"/>
              </w:rPr>
            </w:pPr>
            <w:r>
              <w:rPr>
                <w:sz w:val="20"/>
                <w:szCs w:val="20"/>
                <w:lang w:val="ru-RU"/>
              </w:rPr>
              <w:t>Малоэтажная застройка</w:t>
            </w:r>
          </w:p>
        </w:tc>
        <w:tc>
          <w:tcPr>
            <w:tcW w:w="850" w:type="dxa"/>
            <w:gridSpan w:val="2"/>
            <w:shd w:val="clear" w:color="auto" w:fill="auto"/>
          </w:tcPr>
          <w:p w14:paraId="54867678" w14:textId="1B74E13D" w:rsidR="00742AB6" w:rsidRPr="001717A3" w:rsidRDefault="00742AB6" w:rsidP="00742AB6">
            <w:pPr>
              <w:pStyle w:val="aff6"/>
              <w:ind w:firstLine="0"/>
              <w:jc w:val="center"/>
              <w:rPr>
                <w:sz w:val="20"/>
                <w:lang w:val="ru-RU" w:eastAsia="en-US"/>
              </w:rPr>
            </w:pPr>
            <w:r>
              <w:rPr>
                <w:sz w:val="20"/>
                <w:lang w:val="ru-RU" w:eastAsia="en-US"/>
              </w:rPr>
              <w:t>2</w:t>
            </w:r>
          </w:p>
        </w:tc>
        <w:tc>
          <w:tcPr>
            <w:tcW w:w="1890" w:type="dxa"/>
            <w:shd w:val="clear" w:color="auto" w:fill="auto"/>
          </w:tcPr>
          <w:p w14:paraId="457BB71B" w14:textId="78182C43" w:rsidR="00742AB6" w:rsidRPr="003B7107" w:rsidRDefault="00742AB6" w:rsidP="00742AB6">
            <w:pPr>
              <w:pStyle w:val="aff6"/>
              <w:ind w:firstLine="0"/>
              <w:jc w:val="center"/>
              <w:rPr>
                <w:sz w:val="20"/>
                <w:lang w:val="ru-RU" w:eastAsia="en-US"/>
              </w:rPr>
            </w:pPr>
            <w:r w:rsidRPr="003B0844">
              <w:rPr>
                <w:sz w:val="20"/>
                <w:szCs w:val="20"/>
              </w:rPr>
              <w:t>128</w:t>
            </w:r>
          </w:p>
        </w:tc>
        <w:tc>
          <w:tcPr>
            <w:tcW w:w="2505" w:type="dxa"/>
            <w:shd w:val="clear" w:color="auto" w:fill="auto"/>
          </w:tcPr>
          <w:p w14:paraId="362C54A9" w14:textId="54A0FDC2" w:rsidR="00742AB6" w:rsidRPr="003B7107" w:rsidRDefault="00742AB6" w:rsidP="00742AB6">
            <w:pPr>
              <w:pStyle w:val="aff6"/>
              <w:ind w:firstLine="0"/>
              <w:jc w:val="center"/>
              <w:rPr>
                <w:sz w:val="20"/>
                <w:lang w:val="ru-RU" w:eastAsia="en-US"/>
              </w:rPr>
            </w:pPr>
            <w:r w:rsidRPr="003B0844">
              <w:rPr>
                <w:sz w:val="20"/>
                <w:szCs w:val="20"/>
              </w:rPr>
              <w:t>145</w:t>
            </w:r>
          </w:p>
        </w:tc>
      </w:tr>
      <w:tr w:rsidR="00742AB6" w14:paraId="6E724D5F" w14:textId="77777777" w:rsidTr="00742AB6">
        <w:trPr>
          <w:trHeight w:val="60"/>
        </w:trPr>
        <w:tc>
          <w:tcPr>
            <w:tcW w:w="1408" w:type="dxa"/>
            <w:vMerge/>
            <w:shd w:val="clear" w:color="auto" w:fill="auto"/>
          </w:tcPr>
          <w:p w14:paraId="0FDECEB5" w14:textId="77777777" w:rsidR="00742AB6" w:rsidRDefault="00742AB6" w:rsidP="00742AB6">
            <w:pPr>
              <w:pStyle w:val="aff6"/>
              <w:ind w:firstLine="0"/>
              <w:jc w:val="left"/>
              <w:rPr>
                <w:sz w:val="20"/>
                <w:szCs w:val="20"/>
                <w:lang w:val="ru-RU"/>
              </w:rPr>
            </w:pPr>
          </w:p>
        </w:tc>
        <w:tc>
          <w:tcPr>
            <w:tcW w:w="1984" w:type="dxa"/>
            <w:vMerge/>
            <w:shd w:val="clear" w:color="auto" w:fill="auto"/>
          </w:tcPr>
          <w:p w14:paraId="71ACAE66" w14:textId="77777777" w:rsidR="00742AB6" w:rsidRPr="004D5553" w:rsidRDefault="00742AB6" w:rsidP="00742AB6">
            <w:pPr>
              <w:pStyle w:val="aff6"/>
              <w:ind w:firstLine="0"/>
              <w:jc w:val="left"/>
              <w:rPr>
                <w:sz w:val="20"/>
                <w:szCs w:val="20"/>
                <w:lang w:val="ru-RU"/>
              </w:rPr>
            </w:pPr>
          </w:p>
        </w:tc>
        <w:tc>
          <w:tcPr>
            <w:tcW w:w="992" w:type="dxa"/>
            <w:vMerge/>
            <w:shd w:val="clear" w:color="auto" w:fill="auto"/>
          </w:tcPr>
          <w:p w14:paraId="08AB6530" w14:textId="322F70AC" w:rsidR="00742AB6" w:rsidRPr="004D5553" w:rsidRDefault="00742AB6" w:rsidP="00742AB6">
            <w:pPr>
              <w:pStyle w:val="aff6"/>
              <w:ind w:firstLine="0"/>
              <w:jc w:val="left"/>
              <w:rPr>
                <w:sz w:val="20"/>
                <w:szCs w:val="20"/>
                <w:lang w:val="ru-RU"/>
              </w:rPr>
            </w:pPr>
          </w:p>
        </w:tc>
        <w:tc>
          <w:tcPr>
            <w:tcW w:w="850" w:type="dxa"/>
            <w:gridSpan w:val="2"/>
            <w:shd w:val="clear" w:color="auto" w:fill="auto"/>
          </w:tcPr>
          <w:p w14:paraId="325585BB" w14:textId="6DF1A99D" w:rsidR="00742AB6" w:rsidRPr="001717A3" w:rsidRDefault="00742AB6" w:rsidP="00742AB6">
            <w:pPr>
              <w:pStyle w:val="aff6"/>
              <w:ind w:firstLine="0"/>
              <w:jc w:val="center"/>
              <w:rPr>
                <w:sz w:val="20"/>
                <w:lang w:val="ru-RU" w:eastAsia="en-US"/>
              </w:rPr>
            </w:pPr>
            <w:r>
              <w:rPr>
                <w:sz w:val="20"/>
                <w:lang w:val="ru-RU" w:eastAsia="en-US"/>
              </w:rPr>
              <w:t>3</w:t>
            </w:r>
          </w:p>
        </w:tc>
        <w:tc>
          <w:tcPr>
            <w:tcW w:w="1890" w:type="dxa"/>
            <w:shd w:val="clear" w:color="auto" w:fill="auto"/>
          </w:tcPr>
          <w:p w14:paraId="15F81F9E" w14:textId="43A7E94B" w:rsidR="00742AB6" w:rsidRPr="003B7107" w:rsidRDefault="00742AB6" w:rsidP="00742AB6">
            <w:pPr>
              <w:pStyle w:val="aff6"/>
              <w:ind w:firstLine="0"/>
              <w:jc w:val="center"/>
              <w:rPr>
                <w:sz w:val="20"/>
                <w:lang w:val="ru-RU" w:eastAsia="en-US"/>
              </w:rPr>
            </w:pPr>
            <w:r w:rsidRPr="003B0844">
              <w:rPr>
                <w:sz w:val="20"/>
                <w:szCs w:val="20"/>
              </w:rPr>
              <w:t>102</w:t>
            </w:r>
          </w:p>
        </w:tc>
        <w:tc>
          <w:tcPr>
            <w:tcW w:w="2505" w:type="dxa"/>
            <w:shd w:val="clear" w:color="auto" w:fill="auto"/>
          </w:tcPr>
          <w:p w14:paraId="6AE1AB37" w14:textId="751DB241" w:rsidR="00742AB6" w:rsidRPr="003B7107" w:rsidRDefault="00742AB6" w:rsidP="00742AB6">
            <w:pPr>
              <w:pStyle w:val="aff6"/>
              <w:ind w:firstLine="0"/>
              <w:jc w:val="center"/>
              <w:rPr>
                <w:sz w:val="20"/>
                <w:lang w:val="ru-RU" w:eastAsia="en-US"/>
              </w:rPr>
            </w:pPr>
            <w:r w:rsidRPr="003B0844">
              <w:rPr>
                <w:sz w:val="20"/>
                <w:szCs w:val="20"/>
              </w:rPr>
              <w:t>119</w:t>
            </w:r>
          </w:p>
        </w:tc>
      </w:tr>
      <w:tr w:rsidR="00742AB6" w14:paraId="381AF4D7" w14:textId="77777777" w:rsidTr="00742AB6">
        <w:trPr>
          <w:trHeight w:val="295"/>
        </w:trPr>
        <w:tc>
          <w:tcPr>
            <w:tcW w:w="1408" w:type="dxa"/>
            <w:vMerge/>
            <w:shd w:val="clear" w:color="auto" w:fill="auto"/>
          </w:tcPr>
          <w:p w14:paraId="49DBD0CA" w14:textId="77777777" w:rsidR="00742AB6" w:rsidRDefault="00742AB6" w:rsidP="00742AB6">
            <w:pPr>
              <w:pStyle w:val="aff6"/>
              <w:ind w:firstLine="0"/>
              <w:jc w:val="left"/>
              <w:rPr>
                <w:sz w:val="20"/>
                <w:szCs w:val="20"/>
                <w:lang w:val="ru-RU"/>
              </w:rPr>
            </w:pPr>
          </w:p>
        </w:tc>
        <w:tc>
          <w:tcPr>
            <w:tcW w:w="1984" w:type="dxa"/>
            <w:vMerge/>
            <w:shd w:val="clear" w:color="auto" w:fill="auto"/>
          </w:tcPr>
          <w:p w14:paraId="10E5A329" w14:textId="77777777" w:rsidR="00742AB6" w:rsidRPr="004D5553" w:rsidRDefault="00742AB6" w:rsidP="00742AB6">
            <w:pPr>
              <w:pStyle w:val="aff6"/>
              <w:ind w:firstLine="0"/>
              <w:jc w:val="left"/>
              <w:rPr>
                <w:sz w:val="20"/>
                <w:szCs w:val="20"/>
                <w:lang w:val="ru-RU"/>
              </w:rPr>
            </w:pPr>
          </w:p>
        </w:tc>
        <w:tc>
          <w:tcPr>
            <w:tcW w:w="992" w:type="dxa"/>
            <w:vMerge/>
            <w:shd w:val="clear" w:color="auto" w:fill="auto"/>
          </w:tcPr>
          <w:p w14:paraId="54B12433" w14:textId="77777777" w:rsidR="00742AB6" w:rsidRPr="004D5553" w:rsidRDefault="00742AB6" w:rsidP="00742AB6">
            <w:pPr>
              <w:pStyle w:val="aff6"/>
              <w:ind w:firstLine="0"/>
              <w:jc w:val="left"/>
              <w:rPr>
                <w:sz w:val="20"/>
                <w:szCs w:val="20"/>
                <w:lang w:val="ru-RU"/>
              </w:rPr>
            </w:pPr>
          </w:p>
        </w:tc>
        <w:tc>
          <w:tcPr>
            <w:tcW w:w="850" w:type="dxa"/>
            <w:gridSpan w:val="2"/>
            <w:shd w:val="clear" w:color="auto" w:fill="auto"/>
          </w:tcPr>
          <w:p w14:paraId="2AC69D3C" w14:textId="6B04DEAC" w:rsidR="00742AB6" w:rsidRPr="001717A3" w:rsidRDefault="00742AB6" w:rsidP="00742AB6">
            <w:pPr>
              <w:pStyle w:val="aff6"/>
              <w:ind w:firstLine="0"/>
              <w:jc w:val="center"/>
              <w:rPr>
                <w:sz w:val="20"/>
                <w:lang w:val="ru-RU" w:eastAsia="en-US"/>
              </w:rPr>
            </w:pPr>
            <w:r>
              <w:rPr>
                <w:sz w:val="20"/>
                <w:lang w:val="ru-RU" w:eastAsia="en-US"/>
              </w:rPr>
              <w:t>4</w:t>
            </w:r>
          </w:p>
        </w:tc>
        <w:tc>
          <w:tcPr>
            <w:tcW w:w="1890" w:type="dxa"/>
            <w:shd w:val="clear" w:color="auto" w:fill="auto"/>
          </w:tcPr>
          <w:p w14:paraId="208ABF12" w14:textId="7E99CCE0" w:rsidR="00742AB6" w:rsidRPr="001717A3" w:rsidRDefault="00742AB6" w:rsidP="00742AB6">
            <w:pPr>
              <w:pStyle w:val="aff6"/>
              <w:ind w:firstLine="0"/>
              <w:jc w:val="center"/>
              <w:rPr>
                <w:sz w:val="20"/>
                <w:lang w:val="ru-RU" w:eastAsia="en-US"/>
              </w:rPr>
            </w:pPr>
            <w:r w:rsidRPr="003B0844">
              <w:rPr>
                <w:sz w:val="20"/>
                <w:szCs w:val="20"/>
              </w:rPr>
              <w:t>86</w:t>
            </w:r>
          </w:p>
        </w:tc>
        <w:tc>
          <w:tcPr>
            <w:tcW w:w="2505" w:type="dxa"/>
            <w:shd w:val="clear" w:color="auto" w:fill="auto"/>
          </w:tcPr>
          <w:p w14:paraId="05D0D8D4" w14:textId="0D215F5F" w:rsidR="00742AB6" w:rsidRPr="001717A3" w:rsidRDefault="00742AB6" w:rsidP="00742AB6">
            <w:pPr>
              <w:pStyle w:val="aff6"/>
              <w:ind w:firstLine="0"/>
              <w:jc w:val="center"/>
              <w:rPr>
                <w:sz w:val="20"/>
                <w:lang w:val="ru-RU" w:eastAsia="en-US"/>
              </w:rPr>
            </w:pPr>
            <w:r w:rsidRPr="003B0844">
              <w:rPr>
                <w:sz w:val="20"/>
                <w:szCs w:val="20"/>
              </w:rPr>
              <w:t>102</w:t>
            </w:r>
          </w:p>
        </w:tc>
      </w:tr>
      <w:tr w:rsidR="00742AB6" w14:paraId="50FBF9EC" w14:textId="77777777" w:rsidTr="00742AB6">
        <w:trPr>
          <w:trHeight w:val="295"/>
        </w:trPr>
        <w:tc>
          <w:tcPr>
            <w:tcW w:w="9629" w:type="dxa"/>
            <w:gridSpan w:val="7"/>
            <w:shd w:val="clear" w:color="auto" w:fill="auto"/>
          </w:tcPr>
          <w:p w14:paraId="57918A2B" w14:textId="77777777" w:rsidR="00742AB6" w:rsidRPr="003B7107" w:rsidRDefault="00742AB6" w:rsidP="00742AB6">
            <w:pPr>
              <w:pStyle w:val="aff6"/>
              <w:ind w:firstLine="0"/>
              <w:rPr>
                <w:sz w:val="20"/>
                <w:lang w:val="ru-RU" w:eastAsia="en-US"/>
              </w:rPr>
            </w:pPr>
            <w:r w:rsidRPr="007B0550">
              <w:rPr>
                <w:b/>
                <w:bCs/>
                <w:sz w:val="20"/>
                <w:lang w:val="ru-RU" w:eastAsia="en-US"/>
              </w:rPr>
              <w:t>Применяется ко всей таблице</w:t>
            </w:r>
            <w:r w:rsidRPr="003B7107">
              <w:rPr>
                <w:sz w:val="20"/>
                <w:lang w:val="ru-RU" w:eastAsia="en-US"/>
              </w:rPr>
              <w:t>:</w:t>
            </w:r>
          </w:p>
          <w:p w14:paraId="056E7542" w14:textId="412E4EAE" w:rsidR="00742AB6" w:rsidRPr="007B0550" w:rsidRDefault="00742AB6" w:rsidP="00742AB6">
            <w:pPr>
              <w:pStyle w:val="affb"/>
              <w:numPr>
                <w:ilvl w:val="0"/>
                <w:numId w:val="30"/>
              </w:numPr>
              <w:ind w:left="399"/>
              <w:rPr>
                <w:rFonts w:eastAsia="Times New Roman" w:cs="Times New Roman"/>
                <w:sz w:val="20"/>
                <w:szCs w:val="20"/>
                <w:lang w:eastAsia="ar-SA" w:bidi="en-US"/>
              </w:rPr>
            </w:pPr>
            <w:r w:rsidRPr="007B0550">
              <w:rPr>
                <w:rFonts w:eastAsia="Times New Roman" w:cs="Times New Roman"/>
                <w:sz w:val="20"/>
                <w:szCs w:val="20"/>
                <w:lang w:eastAsia="ar-SA" w:bidi="en-US"/>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79950C16" w14:textId="46BFD4CC" w:rsidR="00742AB6" w:rsidRPr="007B0550" w:rsidRDefault="00742AB6" w:rsidP="00742AB6">
            <w:pPr>
              <w:pStyle w:val="affb"/>
              <w:numPr>
                <w:ilvl w:val="0"/>
                <w:numId w:val="30"/>
              </w:numPr>
              <w:ind w:left="399"/>
              <w:rPr>
                <w:rFonts w:eastAsia="Times New Roman" w:cs="Times New Roman"/>
                <w:sz w:val="20"/>
                <w:szCs w:val="20"/>
                <w:lang w:eastAsia="ar-SA" w:bidi="en-US"/>
              </w:rPr>
            </w:pPr>
            <w:r w:rsidRPr="007B0550">
              <w:rPr>
                <w:rFonts w:eastAsia="Times New Roman" w:cs="Times New Roman"/>
                <w:sz w:val="20"/>
                <w:szCs w:val="20"/>
                <w:lang w:eastAsia="ar-SA" w:bidi="en-US"/>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65FDA126" w14:textId="5E339A24" w:rsidR="00742AB6" w:rsidRPr="003B7107" w:rsidRDefault="00742AB6" w:rsidP="00742AB6">
            <w:pPr>
              <w:pStyle w:val="affb"/>
              <w:numPr>
                <w:ilvl w:val="0"/>
                <w:numId w:val="30"/>
              </w:numPr>
              <w:ind w:left="399"/>
              <w:rPr>
                <w:sz w:val="20"/>
                <w:lang w:eastAsia="en-US"/>
              </w:rPr>
            </w:pPr>
            <w:r w:rsidRPr="007B0550">
              <w:rPr>
                <w:rFonts w:eastAsia="Times New Roman" w:cs="Times New Roman"/>
                <w:sz w:val="20"/>
                <w:szCs w:val="20"/>
                <w:lang w:eastAsia="ar-SA" w:bidi="en-US"/>
              </w:rPr>
              <w:t>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w:t>
            </w:r>
            <w:r w:rsidRPr="003B7107">
              <w:rPr>
                <w:sz w:val="20"/>
                <w:lang w:eastAsia="en-US"/>
              </w:rPr>
              <w:t xml:space="preserve"> структуры таблицы </w:t>
            </w:r>
            <w:r w:rsidR="007C111A">
              <w:rPr>
                <w:sz w:val="20"/>
                <w:lang w:eastAsia="en-US"/>
              </w:rPr>
              <w:t xml:space="preserve">9 </w:t>
            </w:r>
            <w:r w:rsidRPr="003B7107">
              <w:rPr>
                <w:sz w:val="20"/>
                <w:lang w:eastAsia="en-US"/>
              </w:rPr>
              <w:t>настоящих МНГП.</w:t>
            </w:r>
          </w:p>
          <w:p w14:paraId="4E1C2411" w14:textId="77777777" w:rsidR="00742AB6" w:rsidRPr="00991733" w:rsidRDefault="00742AB6" w:rsidP="00742AB6">
            <w:pPr>
              <w:pStyle w:val="aff6"/>
              <w:ind w:firstLine="0"/>
              <w:rPr>
                <w:b/>
                <w:bCs/>
                <w:sz w:val="20"/>
                <w:lang w:val="ru-RU" w:eastAsia="en-US"/>
              </w:rPr>
            </w:pPr>
            <w:r w:rsidRPr="00991733">
              <w:rPr>
                <w:b/>
                <w:bCs/>
                <w:sz w:val="20"/>
                <w:lang w:val="ru-RU" w:eastAsia="en-US"/>
              </w:rPr>
              <w:t>Примечания:</w:t>
            </w:r>
          </w:p>
          <w:p w14:paraId="28A08448" w14:textId="77777777" w:rsidR="00742AB6" w:rsidRPr="003B7107" w:rsidRDefault="00742AB6" w:rsidP="00742AB6">
            <w:pPr>
              <w:pStyle w:val="aff6"/>
              <w:ind w:firstLine="0"/>
              <w:rPr>
                <w:sz w:val="20"/>
                <w:lang w:val="ru-RU" w:eastAsia="en-US"/>
              </w:rPr>
            </w:pPr>
            <w:r w:rsidRPr="003B7107">
              <w:rPr>
                <w:sz w:val="20"/>
                <w:lang w:val="ru-RU" w:eastAsia="en-US"/>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w:t>
            </w:r>
            <w:r w:rsidRPr="00896394">
              <w:rPr>
                <w:sz w:val="20"/>
                <w:lang w:val="ru-RU" w:eastAsia="en-US"/>
              </w:rPr>
              <w:t>разделе 2.4.7 Материалов по обоснованию настоящих МНГП.</w:t>
            </w:r>
          </w:p>
          <w:p w14:paraId="30FF8B69" w14:textId="77777777" w:rsidR="00742AB6" w:rsidRPr="003B7107" w:rsidRDefault="00742AB6" w:rsidP="00742AB6">
            <w:pPr>
              <w:pStyle w:val="aff6"/>
              <w:ind w:firstLine="0"/>
              <w:rPr>
                <w:sz w:val="20"/>
                <w:lang w:val="ru-RU" w:eastAsia="en-US"/>
              </w:rPr>
            </w:pPr>
            <w:r w:rsidRPr="003B7107">
              <w:rPr>
                <w:sz w:val="20"/>
                <w:lang w:val="ru-RU" w:eastAsia="en-US"/>
              </w:rPr>
              <w:t xml:space="preserve">Определение максимальной общей площади жилого здания в границах земельного участка производится по формуле: </w:t>
            </w:r>
            <w:proofErr w:type="spellStart"/>
            <w:r w:rsidRPr="003B7107">
              <w:rPr>
                <w:sz w:val="20"/>
                <w:lang w:val="ru-RU" w:eastAsia="en-US"/>
              </w:rPr>
              <w:t>Sобщ_жил_зд</w:t>
            </w:r>
            <w:proofErr w:type="spellEnd"/>
            <w:r w:rsidRPr="003B7107">
              <w:rPr>
                <w:sz w:val="20"/>
                <w:lang w:val="ru-RU" w:eastAsia="en-US"/>
              </w:rPr>
              <w:t xml:space="preserve"> = </w:t>
            </w:r>
            <w:proofErr w:type="spellStart"/>
            <w:r w:rsidRPr="003B7107">
              <w:rPr>
                <w:sz w:val="20"/>
                <w:lang w:val="ru-RU" w:eastAsia="en-US"/>
              </w:rPr>
              <w:t>Sзу</w:t>
            </w:r>
            <w:proofErr w:type="spellEnd"/>
            <w:r w:rsidRPr="003B7107">
              <w:rPr>
                <w:sz w:val="20"/>
                <w:lang w:val="ru-RU" w:eastAsia="en-US"/>
              </w:rPr>
              <w:t xml:space="preserve"> * 100 / </w:t>
            </w:r>
            <w:proofErr w:type="spellStart"/>
            <w:r w:rsidRPr="003B7107">
              <w:rPr>
                <w:sz w:val="20"/>
                <w:lang w:val="ru-RU" w:eastAsia="en-US"/>
              </w:rPr>
              <w:t>Pзу</w:t>
            </w:r>
            <w:proofErr w:type="spellEnd"/>
            <w:r w:rsidRPr="003B7107">
              <w:rPr>
                <w:sz w:val="20"/>
                <w:lang w:val="ru-RU" w:eastAsia="en-US"/>
              </w:rPr>
              <w:t xml:space="preserve">. </w:t>
            </w:r>
          </w:p>
          <w:p w14:paraId="5693F909" w14:textId="77777777" w:rsidR="00742AB6" w:rsidRPr="003B7107" w:rsidRDefault="00742AB6" w:rsidP="00742AB6">
            <w:pPr>
              <w:pStyle w:val="aff6"/>
              <w:ind w:firstLine="0"/>
              <w:rPr>
                <w:sz w:val="20"/>
                <w:lang w:val="ru-RU" w:eastAsia="en-US"/>
              </w:rPr>
            </w:pPr>
            <w:r w:rsidRPr="003B7107">
              <w:rPr>
                <w:sz w:val="20"/>
                <w:lang w:val="ru-RU" w:eastAsia="en-US"/>
              </w:rPr>
              <w:lastRenderedPageBreak/>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3B7107">
              <w:rPr>
                <w:sz w:val="20"/>
                <w:lang w:val="ru-RU" w:eastAsia="en-US"/>
              </w:rPr>
              <w:t>Sзу</w:t>
            </w:r>
            <w:proofErr w:type="spellEnd"/>
            <w:r w:rsidRPr="003B7107">
              <w:rPr>
                <w:sz w:val="20"/>
                <w:lang w:val="ru-RU" w:eastAsia="en-US"/>
              </w:rPr>
              <w:t xml:space="preserve"> = </w:t>
            </w:r>
            <w:proofErr w:type="spellStart"/>
            <w:r w:rsidRPr="003B7107">
              <w:rPr>
                <w:sz w:val="20"/>
                <w:lang w:val="ru-RU" w:eastAsia="en-US"/>
              </w:rPr>
              <w:t>Sобщ_жил_зд</w:t>
            </w:r>
            <w:proofErr w:type="spellEnd"/>
            <w:r w:rsidRPr="003B7107">
              <w:rPr>
                <w:sz w:val="20"/>
                <w:lang w:val="ru-RU" w:eastAsia="en-US"/>
              </w:rPr>
              <w:t xml:space="preserve"> * </w:t>
            </w:r>
            <w:proofErr w:type="spellStart"/>
            <w:r w:rsidRPr="003B7107">
              <w:rPr>
                <w:sz w:val="20"/>
                <w:lang w:val="ru-RU" w:eastAsia="en-US"/>
              </w:rPr>
              <w:t>Pзу</w:t>
            </w:r>
            <w:proofErr w:type="spellEnd"/>
            <w:r w:rsidRPr="003B7107">
              <w:rPr>
                <w:sz w:val="20"/>
                <w:lang w:val="ru-RU" w:eastAsia="en-US"/>
              </w:rPr>
              <w:t xml:space="preserve"> / 100. </w:t>
            </w:r>
          </w:p>
          <w:p w14:paraId="05C5A976" w14:textId="77777777" w:rsidR="00742AB6" w:rsidRPr="003B7107" w:rsidRDefault="00742AB6" w:rsidP="00742AB6">
            <w:pPr>
              <w:pStyle w:val="aff6"/>
              <w:ind w:firstLine="0"/>
              <w:rPr>
                <w:sz w:val="20"/>
                <w:lang w:val="ru-RU" w:eastAsia="en-US"/>
              </w:rPr>
            </w:pPr>
            <w:r w:rsidRPr="003B7107">
              <w:rPr>
                <w:sz w:val="20"/>
                <w:lang w:val="ru-RU" w:eastAsia="en-US"/>
              </w:rPr>
              <w:t xml:space="preserve">Где: </w:t>
            </w:r>
            <w:proofErr w:type="spellStart"/>
            <w:r w:rsidRPr="003B7107">
              <w:rPr>
                <w:sz w:val="20"/>
                <w:lang w:val="ru-RU" w:eastAsia="en-US"/>
              </w:rPr>
              <w:t>Sзу</w:t>
            </w:r>
            <w:proofErr w:type="spellEnd"/>
            <w:r w:rsidRPr="003B7107">
              <w:rPr>
                <w:sz w:val="20"/>
                <w:lang w:val="ru-RU" w:eastAsia="en-US"/>
              </w:rPr>
              <w:t xml:space="preserve"> – минимально допустимая площадь территории, необходимой для размещения многоквартирного жилого здания, кв. м; </w:t>
            </w:r>
          </w:p>
          <w:p w14:paraId="0B02C985" w14:textId="77777777" w:rsidR="00742AB6" w:rsidRPr="003B7107" w:rsidRDefault="00742AB6" w:rsidP="00742AB6">
            <w:pPr>
              <w:pStyle w:val="aff6"/>
              <w:ind w:firstLine="0"/>
              <w:rPr>
                <w:sz w:val="20"/>
                <w:lang w:val="ru-RU" w:eastAsia="en-US"/>
              </w:rPr>
            </w:pPr>
            <w:proofErr w:type="spellStart"/>
            <w:r w:rsidRPr="003B7107">
              <w:rPr>
                <w:sz w:val="20"/>
                <w:lang w:val="ru-RU" w:eastAsia="en-US"/>
              </w:rPr>
              <w:t>Sобщ_жил_зд</w:t>
            </w:r>
            <w:proofErr w:type="spellEnd"/>
            <w:r w:rsidRPr="003B7107">
              <w:rPr>
                <w:sz w:val="20"/>
                <w:lang w:val="ru-RU" w:eastAsia="en-US"/>
              </w:rPr>
              <w:t xml:space="preserve"> – общая площадь жилого здания, кв. м;</w:t>
            </w:r>
          </w:p>
          <w:p w14:paraId="04F9A8E5" w14:textId="77777777" w:rsidR="00742AB6" w:rsidRPr="003B7107" w:rsidRDefault="00742AB6" w:rsidP="00742AB6">
            <w:pPr>
              <w:pStyle w:val="aff6"/>
              <w:ind w:firstLine="0"/>
              <w:rPr>
                <w:sz w:val="20"/>
                <w:lang w:val="ru-RU" w:eastAsia="en-US"/>
              </w:rPr>
            </w:pPr>
            <w:proofErr w:type="spellStart"/>
            <w:r w:rsidRPr="003B7107">
              <w:rPr>
                <w:sz w:val="20"/>
                <w:lang w:val="ru-RU" w:eastAsia="en-US"/>
              </w:rPr>
              <w:t>Рзу</w:t>
            </w:r>
            <w:proofErr w:type="spellEnd"/>
            <w:r w:rsidRPr="003B7107">
              <w:rPr>
                <w:sz w:val="20"/>
                <w:lang w:val="ru-RU" w:eastAsia="en-US"/>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78D107CB" w14:textId="1C8AF806" w:rsidR="00742AB6" w:rsidRPr="003B7107" w:rsidRDefault="00742AB6" w:rsidP="00742AB6">
            <w:pPr>
              <w:pStyle w:val="aff6"/>
              <w:ind w:firstLine="0"/>
              <w:rPr>
                <w:sz w:val="20"/>
                <w:lang w:val="ru-RU" w:eastAsia="en-US"/>
              </w:rPr>
            </w:pPr>
            <w:r w:rsidRPr="003B7107">
              <w:rPr>
                <w:sz w:val="20"/>
                <w:lang w:val="ru-RU" w:eastAsia="en-US"/>
              </w:rPr>
              <w:t xml:space="preserve">2. Приведенный показатель размера земельного участка учитывает минимальную потребность в территории для объекта </w:t>
            </w:r>
            <w:r w:rsidRPr="00896394">
              <w:rPr>
                <w:sz w:val="20"/>
                <w:lang w:val="ru-RU" w:eastAsia="en-US"/>
              </w:rPr>
              <w:t xml:space="preserve">жилищного строительства с учетом обеспеченности машино-местами в границах земельного участка в </w:t>
            </w:r>
            <w:r w:rsidRPr="00B451E9">
              <w:rPr>
                <w:sz w:val="20"/>
                <w:lang w:val="ru-RU" w:eastAsia="en-US"/>
              </w:rPr>
              <w:t xml:space="preserve">соответствии с таблицей </w:t>
            </w:r>
            <w:r w:rsidR="00B451E9" w:rsidRPr="00B451E9">
              <w:rPr>
                <w:sz w:val="20"/>
                <w:lang w:val="ru-RU" w:eastAsia="en-US"/>
              </w:rPr>
              <w:t>13</w:t>
            </w:r>
            <w:r w:rsidRPr="00B451E9">
              <w:rPr>
                <w:sz w:val="20"/>
                <w:lang w:val="ru-RU" w:eastAsia="en-US"/>
              </w:rPr>
              <w:t xml:space="preserve"> настоящих МНГП.</w:t>
            </w:r>
          </w:p>
          <w:p w14:paraId="0624F634" w14:textId="77777777" w:rsidR="00742AB6" w:rsidRPr="003B7107" w:rsidRDefault="00742AB6" w:rsidP="00742AB6">
            <w:pPr>
              <w:pStyle w:val="aff6"/>
              <w:ind w:firstLine="0"/>
              <w:rPr>
                <w:sz w:val="20"/>
                <w:lang w:val="ru-RU" w:eastAsia="en-US"/>
              </w:rPr>
            </w:pPr>
            <w:r w:rsidRPr="003B7107">
              <w:rPr>
                <w:sz w:val="20"/>
                <w:lang w:val="ru-RU" w:eastAsia="en-US"/>
              </w:rPr>
              <w:t xml:space="preserve">3. Застройка на свободных территориях – формирование новой жилой и общественно-жилой застройки на свободных территориях. </w:t>
            </w:r>
          </w:p>
          <w:p w14:paraId="71B53D42" w14:textId="50582B15" w:rsidR="00742AB6" w:rsidRPr="001717A3" w:rsidRDefault="00742AB6" w:rsidP="00742AB6">
            <w:pPr>
              <w:pStyle w:val="aff6"/>
              <w:ind w:firstLine="0"/>
              <w:rPr>
                <w:sz w:val="20"/>
                <w:lang w:val="ru-RU" w:eastAsia="en-US"/>
              </w:rPr>
            </w:pPr>
            <w:r w:rsidRPr="003B7107">
              <w:rPr>
                <w:sz w:val="20"/>
                <w:lang w:val="ru-RU" w:eastAsia="en-US"/>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14:paraId="4B4B6170" w14:textId="5FEDA3F0" w:rsidR="00531C8E" w:rsidRPr="00793223" w:rsidRDefault="00531C8E" w:rsidP="00531C8E">
      <w:pPr>
        <w:pStyle w:val="4"/>
      </w:pPr>
      <w:bookmarkStart w:id="74" w:name="_Ref153899049"/>
      <w:r w:rsidRPr="00793223">
        <w:lastRenderedPageBreak/>
        <w:t xml:space="preserve">Таблица </w:t>
      </w:r>
      <w:bookmarkEnd w:id="74"/>
      <w:r>
        <w:t>9</w:t>
      </w:r>
      <w:r w:rsidRPr="00793223">
        <w:t xml:space="preserve"> – Предельная расчетная плотность населения элемента планировочной структуры</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2976"/>
        <w:gridCol w:w="7"/>
        <w:gridCol w:w="2615"/>
        <w:gridCol w:w="2623"/>
      </w:tblGrid>
      <w:tr w:rsidR="00D07A26" w:rsidRPr="00E128C1" w14:paraId="5A2308F4" w14:textId="77777777" w:rsidTr="00742AB6">
        <w:trPr>
          <w:tblHeader/>
        </w:trPr>
        <w:tc>
          <w:tcPr>
            <w:tcW w:w="1408" w:type="dxa"/>
            <w:vMerge w:val="restart"/>
            <w:shd w:val="clear" w:color="auto" w:fill="auto"/>
            <w:hideMark/>
          </w:tcPr>
          <w:p w14:paraId="0F26B35A" w14:textId="77777777" w:rsidR="00D07A26" w:rsidRPr="00E128C1" w:rsidRDefault="00D07A26" w:rsidP="00545B9F">
            <w:pPr>
              <w:pStyle w:val="aff6"/>
              <w:ind w:firstLine="0"/>
              <w:jc w:val="center"/>
              <w:rPr>
                <w:b/>
                <w:iCs/>
                <w:sz w:val="20"/>
                <w:szCs w:val="20"/>
                <w:lang w:val="ru-RU"/>
              </w:rPr>
            </w:pPr>
            <w:r w:rsidRPr="00E128C1">
              <w:rPr>
                <w:b/>
                <w:iCs/>
                <w:sz w:val="20"/>
                <w:szCs w:val="20"/>
                <w:lang w:val="ru-RU"/>
              </w:rPr>
              <w:t>Наименование вида объекта</w:t>
            </w:r>
          </w:p>
        </w:tc>
        <w:tc>
          <w:tcPr>
            <w:tcW w:w="2983" w:type="dxa"/>
            <w:gridSpan w:val="2"/>
            <w:vMerge w:val="restart"/>
            <w:shd w:val="clear" w:color="auto" w:fill="auto"/>
            <w:hideMark/>
          </w:tcPr>
          <w:p w14:paraId="5ABB3AEB" w14:textId="77777777" w:rsidR="00D07A26" w:rsidRPr="00E128C1" w:rsidRDefault="00D07A26" w:rsidP="00545B9F">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5238" w:type="dxa"/>
            <w:gridSpan w:val="2"/>
            <w:shd w:val="clear" w:color="auto" w:fill="auto"/>
            <w:hideMark/>
          </w:tcPr>
          <w:p w14:paraId="5BD01E30" w14:textId="77777777" w:rsidR="00D07A26" w:rsidRPr="00E128C1" w:rsidRDefault="00D07A26" w:rsidP="00545B9F">
            <w:pPr>
              <w:pStyle w:val="aff6"/>
              <w:ind w:firstLine="0"/>
              <w:jc w:val="center"/>
              <w:rPr>
                <w:b/>
                <w:iCs/>
                <w:sz w:val="20"/>
                <w:szCs w:val="20"/>
                <w:lang w:val="ru-RU"/>
              </w:rPr>
            </w:pPr>
            <w:r>
              <w:rPr>
                <w:b/>
                <w:iCs/>
                <w:sz w:val="20"/>
                <w:szCs w:val="20"/>
                <w:lang w:val="ru-RU"/>
              </w:rPr>
              <w:t>Значение расчетного показателя</w:t>
            </w:r>
          </w:p>
        </w:tc>
      </w:tr>
      <w:tr w:rsidR="00D07A26" w:rsidRPr="00E128C1" w14:paraId="20E4A5BA" w14:textId="77777777" w:rsidTr="00742AB6">
        <w:trPr>
          <w:tblHeader/>
        </w:trPr>
        <w:tc>
          <w:tcPr>
            <w:tcW w:w="1408" w:type="dxa"/>
            <w:vMerge/>
            <w:shd w:val="clear" w:color="auto" w:fill="auto"/>
          </w:tcPr>
          <w:p w14:paraId="78208D2A" w14:textId="77777777" w:rsidR="00D07A26" w:rsidRPr="00E128C1" w:rsidRDefault="00D07A26" w:rsidP="00545B9F">
            <w:pPr>
              <w:pStyle w:val="aff6"/>
              <w:ind w:firstLine="0"/>
              <w:jc w:val="center"/>
              <w:rPr>
                <w:b/>
                <w:iCs/>
                <w:sz w:val="20"/>
                <w:szCs w:val="20"/>
                <w:lang w:val="ru-RU"/>
              </w:rPr>
            </w:pPr>
          </w:p>
        </w:tc>
        <w:tc>
          <w:tcPr>
            <w:tcW w:w="2983" w:type="dxa"/>
            <w:gridSpan w:val="2"/>
            <w:vMerge/>
            <w:shd w:val="clear" w:color="auto" w:fill="auto"/>
          </w:tcPr>
          <w:p w14:paraId="13D47ED8" w14:textId="77777777" w:rsidR="00D07A26" w:rsidRPr="00FB66F5" w:rsidRDefault="00D07A26" w:rsidP="00545B9F">
            <w:pPr>
              <w:pStyle w:val="aff6"/>
              <w:ind w:firstLine="0"/>
              <w:jc w:val="center"/>
              <w:rPr>
                <w:b/>
                <w:iCs/>
                <w:sz w:val="20"/>
                <w:szCs w:val="20"/>
                <w:lang w:val="ru-RU"/>
              </w:rPr>
            </w:pPr>
          </w:p>
        </w:tc>
        <w:tc>
          <w:tcPr>
            <w:tcW w:w="5238" w:type="dxa"/>
            <w:gridSpan w:val="2"/>
            <w:shd w:val="clear" w:color="auto" w:fill="auto"/>
          </w:tcPr>
          <w:p w14:paraId="31B7EB71" w14:textId="77777777" w:rsidR="00D07A26" w:rsidRDefault="00D07A26" w:rsidP="00545B9F">
            <w:pPr>
              <w:pStyle w:val="aff6"/>
              <w:ind w:firstLine="0"/>
              <w:jc w:val="center"/>
              <w:rPr>
                <w:b/>
                <w:iCs/>
                <w:sz w:val="20"/>
                <w:szCs w:val="20"/>
                <w:lang w:val="ru-RU"/>
              </w:rPr>
            </w:pPr>
            <w:r>
              <w:rPr>
                <w:b/>
                <w:iCs/>
                <w:sz w:val="20"/>
                <w:szCs w:val="20"/>
                <w:lang w:val="ru-RU"/>
              </w:rPr>
              <w:t>ОМЗ муниципального района</w:t>
            </w:r>
          </w:p>
          <w:p w14:paraId="5A12DE3D" w14:textId="2705BF56" w:rsidR="00D07A26" w:rsidRDefault="00D07A26" w:rsidP="00545B9F">
            <w:pPr>
              <w:pStyle w:val="aff6"/>
              <w:ind w:firstLine="0"/>
              <w:jc w:val="center"/>
              <w:rPr>
                <w:b/>
                <w:iCs/>
                <w:sz w:val="20"/>
                <w:szCs w:val="20"/>
                <w:lang w:val="ru-RU"/>
              </w:rPr>
            </w:pPr>
            <w:r>
              <w:rPr>
                <w:b/>
                <w:iCs/>
                <w:sz w:val="20"/>
                <w:szCs w:val="20"/>
                <w:lang w:val="ru-RU"/>
              </w:rPr>
              <w:t>ОМЗ сельского поселения</w:t>
            </w:r>
          </w:p>
        </w:tc>
      </w:tr>
      <w:tr w:rsidR="00531C8E" w14:paraId="38C678FD" w14:textId="77777777" w:rsidTr="00742AB6">
        <w:trPr>
          <w:trHeight w:val="295"/>
        </w:trPr>
        <w:tc>
          <w:tcPr>
            <w:tcW w:w="1408" w:type="dxa"/>
            <w:vMerge w:val="restart"/>
            <w:shd w:val="clear" w:color="auto" w:fill="auto"/>
          </w:tcPr>
          <w:p w14:paraId="0D1B599A" w14:textId="560DB293" w:rsidR="00531C8E" w:rsidRPr="00531C8E" w:rsidRDefault="00531C8E" w:rsidP="00545B9F">
            <w:pPr>
              <w:pStyle w:val="aff6"/>
              <w:ind w:firstLine="0"/>
              <w:jc w:val="left"/>
              <w:rPr>
                <w:sz w:val="20"/>
                <w:szCs w:val="20"/>
                <w:lang w:val="ru-RU"/>
              </w:rPr>
            </w:pPr>
            <w:r w:rsidRPr="00531C8E">
              <w:rPr>
                <w:sz w:val="20"/>
                <w:szCs w:val="20"/>
                <w:lang w:val="ru-RU"/>
              </w:rPr>
              <w:t>Плотность населения элемента планировочной структуры</w:t>
            </w:r>
          </w:p>
        </w:tc>
        <w:tc>
          <w:tcPr>
            <w:tcW w:w="2976" w:type="dxa"/>
            <w:shd w:val="clear" w:color="auto" w:fill="auto"/>
          </w:tcPr>
          <w:p w14:paraId="29136A10" w14:textId="0AF6C2D8" w:rsidR="00531C8E" w:rsidRPr="004D5553" w:rsidRDefault="00531C8E" w:rsidP="00545B9F">
            <w:pPr>
              <w:pStyle w:val="aff6"/>
              <w:ind w:firstLine="0"/>
              <w:jc w:val="center"/>
              <w:rPr>
                <w:sz w:val="20"/>
                <w:szCs w:val="20"/>
                <w:lang w:val="ru-RU"/>
              </w:rPr>
            </w:pPr>
            <w:r>
              <w:rPr>
                <w:sz w:val="20"/>
                <w:szCs w:val="20"/>
                <w:lang w:val="ru-RU"/>
              </w:rPr>
              <w:t>Площадь элемента планировочной структуры</w:t>
            </w:r>
          </w:p>
        </w:tc>
        <w:tc>
          <w:tcPr>
            <w:tcW w:w="5245" w:type="dxa"/>
            <w:gridSpan w:val="3"/>
            <w:shd w:val="clear" w:color="auto" w:fill="auto"/>
          </w:tcPr>
          <w:p w14:paraId="5C620E2B" w14:textId="56B664A7" w:rsidR="00531C8E" w:rsidRPr="00531C8E" w:rsidRDefault="00531C8E" w:rsidP="00545B9F">
            <w:pPr>
              <w:pStyle w:val="aff6"/>
              <w:ind w:firstLine="0"/>
              <w:jc w:val="center"/>
              <w:rPr>
                <w:sz w:val="20"/>
                <w:lang w:val="ru-RU" w:eastAsia="en-US"/>
              </w:rPr>
            </w:pPr>
            <w:r>
              <w:rPr>
                <w:sz w:val="20"/>
                <w:lang w:val="ru-RU" w:eastAsia="en-US"/>
              </w:rPr>
              <w:t xml:space="preserve">Предельная расчетная </w:t>
            </w:r>
            <w:r w:rsidRPr="00531C8E">
              <w:rPr>
                <w:sz w:val="20"/>
                <w:szCs w:val="20"/>
                <w:lang w:val="ru-RU"/>
              </w:rPr>
              <w:t>плотность населения территории многоквартирной жилой застройки, чел/ га [1, 2]</w:t>
            </w:r>
          </w:p>
        </w:tc>
      </w:tr>
      <w:tr w:rsidR="001C22AB" w14:paraId="4A21E53A" w14:textId="77777777" w:rsidTr="00BD7793">
        <w:trPr>
          <w:trHeight w:val="295"/>
        </w:trPr>
        <w:tc>
          <w:tcPr>
            <w:tcW w:w="1408" w:type="dxa"/>
            <w:vMerge/>
            <w:shd w:val="clear" w:color="auto" w:fill="auto"/>
          </w:tcPr>
          <w:p w14:paraId="39F28DBA"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2933DBDC" w14:textId="0584DE8D" w:rsidR="001C22AB" w:rsidRPr="00531C8E" w:rsidRDefault="001C22AB" w:rsidP="001C22AB">
            <w:pPr>
              <w:pStyle w:val="aff6"/>
              <w:ind w:firstLine="0"/>
              <w:jc w:val="center"/>
              <w:rPr>
                <w:sz w:val="20"/>
                <w:szCs w:val="20"/>
                <w:lang w:val="ru-RU"/>
              </w:rPr>
            </w:pPr>
            <w:r w:rsidRPr="00531C8E">
              <w:rPr>
                <w:sz w:val="20"/>
                <w:szCs w:val="20"/>
                <w:lang w:val="ru-RU"/>
              </w:rPr>
              <w:t>Площадь территории элемента планировочной структуры</w:t>
            </w:r>
          </w:p>
        </w:tc>
        <w:tc>
          <w:tcPr>
            <w:tcW w:w="2622" w:type="dxa"/>
            <w:gridSpan w:val="2"/>
            <w:shd w:val="clear" w:color="auto" w:fill="auto"/>
          </w:tcPr>
          <w:p w14:paraId="38ABDFFF" w14:textId="1AE5EB75" w:rsidR="001C22AB" w:rsidRDefault="001C22AB" w:rsidP="001C22AB">
            <w:pPr>
              <w:pStyle w:val="aff6"/>
              <w:ind w:firstLine="0"/>
              <w:jc w:val="center"/>
              <w:rPr>
                <w:sz w:val="20"/>
                <w:lang w:val="ru-RU" w:eastAsia="en-US"/>
              </w:rPr>
            </w:pPr>
            <w:r>
              <w:rPr>
                <w:sz w:val="20"/>
                <w:lang w:val="ru-RU" w:eastAsia="en-US"/>
              </w:rPr>
              <w:t xml:space="preserve">Малоэтажная застройка </w:t>
            </w:r>
            <w:r>
              <w:rPr>
                <w:sz w:val="20"/>
                <w:lang w:eastAsia="en-US"/>
              </w:rPr>
              <w:t>[4]</w:t>
            </w:r>
          </w:p>
        </w:tc>
        <w:tc>
          <w:tcPr>
            <w:tcW w:w="2623" w:type="dxa"/>
            <w:shd w:val="clear" w:color="auto" w:fill="auto"/>
          </w:tcPr>
          <w:p w14:paraId="45863EBE" w14:textId="57272238" w:rsidR="001C22AB" w:rsidRPr="001C22AB" w:rsidRDefault="001C22AB" w:rsidP="001C22AB">
            <w:pPr>
              <w:pStyle w:val="aff6"/>
              <w:ind w:firstLine="0"/>
              <w:jc w:val="center"/>
              <w:rPr>
                <w:sz w:val="20"/>
                <w:lang w:val="ru-RU" w:eastAsia="en-US"/>
              </w:rPr>
            </w:pPr>
            <w:r w:rsidRPr="00BD5F78">
              <w:rPr>
                <w:sz w:val="20"/>
                <w:lang w:val="ru-RU" w:eastAsia="en-US"/>
              </w:rPr>
              <w:t xml:space="preserve">Малоэтажная застройка </w:t>
            </w:r>
            <w:r>
              <w:rPr>
                <w:sz w:val="20"/>
                <w:lang w:val="ru-RU" w:eastAsia="en-US"/>
              </w:rPr>
              <w:t xml:space="preserve">при расчетной жилищной обеспеченности </w:t>
            </w:r>
            <w:r w:rsidRPr="001C22AB">
              <w:rPr>
                <w:sz w:val="20"/>
                <w:lang w:val="ru-RU" w:eastAsia="en-US"/>
              </w:rPr>
              <w:t>25</w:t>
            </w:r>
            <w:r>
              <w:rPr>
                <w:sz w:val="20"/>
                <w:lang w:val="ru-RU" w:eastAsia="en-US"/>
              </w:rPr>
              <w:t xml:space="preserve"> кв. м на чел. (к </w:t>
            </w:r>
            <w:r>
              <w:rPr>
                <w:sz w:val="20"/>
                <w:lang w:eastAsia="en-US"/>
              </w:rPr>
              <w:t>2030</w:t>
            </w:r>
            <w:r>
              <w:rPr>
                <w:sz w:val="20"/>
                <w:lang w:val="ru-RU" w:eastAsia="en-US"/>
              </w:rPr>
              <w:t xml:space="preserve"> году)</w:t>
            </w:r>
          </w:p>
        </w:tc>
      </w:tr>
      <w:tr w:rsidR="001C22AB" w14:paraId="53D912B1" w14:textId="77777777" w:rsidTr="002E1C97">
        <w:trPr>
          <w:trHeight w:val="114"/>
        </w:trPr>
        <w:tc>
          <w:tcPr>
            <w:tcW w:w="1408" w:type="dxa"/>
            <w:vMerge/>
            <w:shd w:val="clear" w:color="auto" w:fill="auto"/>
          </w:tcPr>
          <w:p w14:paraId="2A560575"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411C2315" w14:textId="5A227C20" w:rsidR="001C22AB" w:rsidRPr="00531C8E" w:rsidRDefault="001C22AB" w:rsidP="001C22AB">
            <w:pPr>
              <w:pStyle w:val="aff6"/>
              <w:ind w:firstLine="0"/>
              <w:jc w:val="center"/>
              <w:rPr>
                <w:sz w:val="20"/>
                <w:szCs w:val="20"/>
                <w:lang w:val="ru-RU"/>
              </w:rPr>
            </w:pPr>
            <w:r w:rsidRPr="00531C8E">
              <w:rPr>
                <w:sz w:val="20"/>
                <w:szCs w:val="20"/>
                <w:lang w:val="ru-RU"/>
              </w:rPr>
              <w:t>жилая группа до 1,5 га [3]</w:t>
            </w:r>
          </w:p>
        </w:tc>
        <w:tc>
          <w:tcPr>
            <w:tcW w:w="2622" w:type="dxa"/>
            <w:gridSpan w:val="2"/>
            <w:shd w:val="clear" w:color="auto" w:fill="auto"/>
          </w:tcPr>
          <w:p w14:paraId="75008433" w14:textId="12062477" w:rsidR="001C22AB" w:rsidRPr="001C22AB" w:rsidRDefault="001C22AB" w:rsidP="001C22AB">
            <w:pPr>
              <w:pStyle w:val="aff6"/>
              <w:ind w:firstLine="0"/>
              <w:jc w:val="center"/>
              <w:rPr>
                <w:sz w:val="20"/>
                <w:szCs w:val="20"/>
                <w:lang w:val="ru-RU"/>
              </w:rPr>
            </w:pPr>
            <w:r w:rsidRPr="00CB3957">
              <w:rPr>
                <w:sz w:val="20"/>
                <w:szCs w:val="20"/>
                <w:lang w:val="ru-RU"/>
              </w:rPr>
              <w:t>370</w:t>
            </w:r>
          </w:p>
        </w:tc>
        <w:tc>
          <w:tcPr>
            <w:tcW w:w="2623" w:type="dxa"/>
            <w:shd w:val="clear" w:color="auto" w:fill="auto"/>
            <w:vAlign w:val="center"/>
          </w:tcPr>
          <w:p w14:paraId="6F7AC4B4" w14:textId="1449CE22" w:rsidR="001C22AB" w:rsidRPr="001C22AB" w:rsidRDefault="001C22AB" w:rsidP="001C22AB">
            <w:pPr>
              <w:pStyle w:val="aff6"/>
              <w:ind w:firstLine="0"/>
              <w:jc w:val="center"/>
              <w:rPr>
                <w:sz w:val="20"/>
                <w:szCs w:val="20"/>
                <w:lang w:val="ru-RU"/>
              </w:rPr>
            </w:pPr>
            <w:r>
              <w:rPr>
                <w:color w:val="000000"/>
                <w:sz w:val="20"/>
                <w:szCs w:val="20"/>
              </w:rPr>
              <w:t>340</w:t>
            </w:r>
          </w:p>
        </w:tc>
      </w:tr>
      <w:tr w:rsidR="001C22AB" w14:paraId="233C8FA6" w14:textId="77777777" w:rsidTr="002E1C97">
        <w:trPr>
          <w:trHeight w:val="60"/>
        </w:trPr>
        <w:tc>
          <w:tcPr>
            <w:tcW w:w="1408" w:type="dxa"/>
            <w:vMerge/>
            <w:shd w:val="clear" w:color="auto" w:fill="auto"/>
          </w:tcPr>
          <w:p w14:paraId="7B4978BF"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4CAA333E" w14:textId="655F87AD" w:rsidR="001C22AB" w:rsidRPr="00531C8E" w:rsidRDefault="001C22AB" w:rsidP="001C22AB">
            <w:pPr>
              <w:pStyle w:val="aff6"/>
              <w:ind w:firstLine="0"/>
              <w:jc w:val="center"/>
              <w:rPr>
                <w:sz w:val="20"/>
                <w:szCs w:val="20"/>
                <w:lang w:val="ru-RU"/>
              </w:rPr>
            </w:pPr>
            <w:r w:rsidRPr="00531C8E">
              <w:rPr>
                <w:sz w:val="20"/>
                <w:szCs w:val="20"/>
                <w:lang w:val="ru-RU"/>
              </w:rPr>
              <w:t>до 10 га</w:t>
            </w:r>
          </w:p>
        </w:tc>
        <w:tc>
          <w:tcPr>
            <w:tcW w:w="2622" w:type="dxa"/>
            <w:gridSpan w:val="2"/>
            <w:shd w:val="clear" w:color="auto" w:fill="auto"/>
          </w:tcPr>
          <w:p w14:paraId="698AE004" w14:textId="0B5530A7" w:rsidR="001C22AB" w:rsidRPr="001C22AB" w:rsidRDefault="001C22AB" w:rsidP="001C22AB">
            <w:pPr>
              <w:pStyle w:val="aff6"/>
              <w:ind w:firstLine="0"/>
              <w:jc w:val="center"/>
              <w:rPr>
                <w:sz w:val="20"/>
                <w:szCs w:val="20"/>
                <w:lang w:val="ru-RU"/>
              </w:rPr>
            </w:pPr>
            <w:r w:rsidRPr="00CB3957">
              <w:rPr>
                <w:sz w:val="20"/>
                <w:szCs w:val="20"/>
                <w:lang w:val="ru-RU"/>
              </w:rPr>
              <w:t>250</w:t>
            </w:r>
          </w:p>
        </w:tc>
        <w:tc>
          <w:tcPr>
            <w:tcW w:w="2623" w:type="dxa"/>
            <w:shd w:val="clear" w:color="auto" w:fill="auto"/>
            <w:vAlign w:val="center"/>
          </w:tcPr>
          <w:p w14:paraId="387CB51B" w14:textId="354C0B78" w:rsidR="001C22AB" w:rsidRPr="001C22AB" w:rsidRDefault="001C22AB" w:rsidP="001C22AB">
            <w:pPr>
              <w:pStyle w:val="aff6"/>
              <w:ind w:firstLine="0"/>
              <w:jc w:val="center"/>
              <w:rPr>
                <w:sz w:val="20"/>
                <w:szCs w:val="20"/>
                <w:lang w:val="ru-RU"/>
              </w:rPr>
            </w:pPr>
            <w:r>
              <w:rPr>
                <w:color w:val="000000"/>
                <w:sz w:val="20"/>
                <w:szCs w:val="20"/>
              </w:rPr>
              <w:t>230</w:t>
            </w:r>
          </w:p>
        </w:tc>
      </w:tr>
      <w:tr w:rsidR="001C22AB" w14:paraId="161A0EE4" w14:textId="77777777" w:rsidTr="002E1C97">
        <w:trPr>
          <w:trHeight w:val="60"/>
        </w:trPr>
        <w:tc>
          <w:tcPr>
            <w:tcW w:w="1408" w:type="dxa"/>
            <w:vMerge/>
            <w:shd w:val="clear" w:color="auto" w:fill="auto"/>
          </w:tcPr>
          <w:p w14:paraId="1F15E869"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2681BF0A" w14:textId="00BA0DC9" w:rsidR="001C22AB" w:rsidRPr="00531C8E" w:rsidRDefault="001C22AB" w:rsidP="001C22AB">
            <w:pPr>
              <w:pStyle w:val="aff6"/>
              <w:ind w:firstLine="0"/>
              <w:jc w:val="center"/>
              <w:rPr>
                <w:sz w:val="20"/>
                <w:szCs w:val="20"/>
                <w:lang w:val="ru-RU"/>
              </w:rPr>
            </w:pPr>
            <w:r w:rsidRPr="00531C8E">
              <w:rPr>
                <w:sz w:val="20"/>
                <w:szCs w:val="20"/>
                <w:lang w:val="ru-RU"/>
              </w:rPr>
              <w:t>от 10 до 40 га</w:t>
            </w:r>
          </w:p>
        </w:tc>
        <w:tc>
          <w:tcPr>
            <w:tcW w:w="2622" w:type="dxa"/>
            <w:gridSpan w:val="2"/>
            <w:shd w:val="clear" w:color="auto" w:fill="auto"/>
          </w:tcPr>
          <w:p w14:paraId="2507D6E1" w14:textId="2F156841" w:rsidR="001C22AB" w:rsidRPr="001C22AB" w:rsidRDefault="001C22AB" w:rsidP="001C22AB">
            <w:pPr>
              <w:pStyle w:val="aff6"/>
              <w:ind w:firstLine="0"/>
              <w:jc w:val="center"/>
              <w:rPr>
                <w:sz w:val="20"/>
                <w:szCs w:val="20"/>
                <w:lang w:val="ru-RU"/>
              </w:rPr>
            </w:pPr>
            <w:r w:rsidRPr="00CB3957">
              <w:rPr>
                <w:sz w:val="20"/>
                <w:szCs w:val="20"/>
                <w:lang w:val="ru-RU"/>
              </w:rPr>
              <w:t>210</w:t>
            </w:r>
          </w:p>
        </w:tc>
        <w:tc>
          <w:tcPr>
            <w:tcW w:w="2623" w:type="dxa"/>
            <w:shd w:val="clear" w:color="auto" w:fill="auto"/>
            <w:vAlign w:val="center"/>
          </w:tcPr>
          <w:p w14:paraId="5A8AB3A1" w14:textId="385B53AC" w:rsidR="001C22AB" w:rsidRPr="001C22AB" w:rsidRDefault="001C22AB" w:rsidP="001C22AB">
            <w:pPr>
              <w:pStyle w:val="aff6"/>
              <w:ind w:firstLine="0"/>
              <w:jc w:val="center"/>
              <w:rPr>
                <w:sz w:val="20"/>
                <w:szCs w:val="20"/>
                <w:lang w:val="ru-RU"/>
              </w:rPr>
            </w:pPr>
            <w:r>
              <w:rPr>
                <w:color w:val="000000"/>
                <w:sz w:val="20"/>
                <w:szCs w:val="20"/>
              </w:rPr>
              <w:t>193</w:t>
            </w:r>
          </w:p>
        </w:tc>
      </w:tr>
      <w:tr w:rsidR="001C22AB" w14:paraId="2815AA0F" w14:textId="77777777" w:rsidTr="002E1C97">
        <w:trPr>
          <w:trHeight w:val="68"/>
        </w:trPr>
        <w:tc>
          <w:tcPr>
            <w:tcW w:w="1408" w:type="dxa"/>
            <w:vMerge/>
            <w:shd w:val="clear" w:color="auto" w:fill="auto"/>
          </w:tcPr>
          <w:p w14:paraId="598BB9DD"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60664254" w14:textId="6229C69B" w:rsidR="001C22AB" w:rsidRPr="00531C8E" w:rsidRDefault="001C22AB" w:rsidP="001C22AB">
            <w:pPr>
              <w:pStyle w:val="aff6"/>
              <w:ind w:firstLine="0"/>
              <w:jc w:val="center"/>
              <w:rPr>
                <w:sz w:val="20"/>
                <w:szCs w:val="20"/>
                <w:lang w:val="ru-RU"/>
              </w:rPr>
            </w:pPr>
            <w:r w:rsidRPr="00531C8E">
              <w:rPr>
                <w:sz w:val="20"/>
                <w:szCs w:val="20"/>
                <w:lang w:val="ru-RU"/>
              </w:rPr>
              <w:t>от 40 до 90 га</w:t>
            </w:r>
          </w:p>
        </w:tc>
        <w:tc>
          <w:tcPr>
            <w:tcW w:w="2622" w:type="dxa"/>
            <w:gridSpan w:val="2"/>
            <w:shd w:val="clear" w:color="auto" w:fill="auto"/>
          </w:tcPr>
          <w:p w14:paraId="46028791" w14:textId="25C78B31" w:rsidR="001C22AB" w:rsidRPr="001C22AB" w:rsidRDefault="001C22AB" w:rsidP="001C22AB">
            <w:pPr>
              <w:pStyle w:val="aff6"/>
              <w:ind w:firstLine="0"/>
              <w:jc w:val="center"/>
              <w:rPr>
                <w:sz w:val="20"/>
                <w:szCs w:val="20"/>
                <w:lang w:val="ru-RU"/>
              </w:rPr>
            </w:pPr>
            <w:r w:rsidRPr="00CB3957">
              <w:rPr>
                <w:sz w:val="20"/>
                <w:szCs w:val="20"/>
                <w:lang w:val="ru-RU"/>
              </w:rPr>
              <w:t>140</w:t>
            </w:r>
          </w:p>
        </w:tc>
        <w:tc>
          <w:tcPr>
            <w:tcW w:w="2623" w:type="dxa"/>
            <w:shd w:val="clear" w:color="auto" w:fill="auto"/>
            <w:vAlign w:val="center"/>
          </w:tcPr>
          <w:p w14:paraId="4E0B71B2" w14:textId="4CBA0E60" w:rsidR="001C22AB" w:rsidRPr="001C22AB" w:rsidRDefault="001C22AB" w:rsidP="001C22AB">
            <w:pPr>
              <w:pStyle w:val="aff6"/>
              <w:ind w:firstLine="0"/>
              <w:jc w:val="center"/>
              <w:rPr>
                <w:sz w:val="20"/>
                <w:szCs w:val="20"/>
                <w:lang w:val="ru-RU"/>
              </w:rPr>
            </w:pPr>
            <w:r>
              <w:rPr>
                <w:color w:val="000000"/>
                <w:sz w:val="20"/>
                <w:szCs w:val="20"/>
              </w:rPr>
              <w:t>129</w:t>
            </w:r>
          </w:p>
        </w:tc>
      </w:tr>
      <w:tr w:rsidR="001C22AB" w14:paraId="6E11B945" w14:textId="77777777" w:rsidTr="002E1C97">
        <w:trPr>
          <w:trHeight w:val="295"/>
        </w:trPr>
        <w:tc>
          <w:tcPr>
            <w:tcW w:w="1408" w:type="dxa"/>
            <w:vMerge/>
            <w:shd w:val="clear" w:color="auto" w:fill="auto"/>
          </w:tcPr>
          <w:p w14:paraId="7495CA36" w14:textId="77777777" w:rsidR="001C22AB" w:rsidRPr="00531C8E" w:rsidRDefault="001C22AB" w:rsidP="001C22AB">
            <w:pPr>
              <w:pStyle w:val="aff6"/>
              <w:ind w:firstLine="0"/>
              <w:jc w:val="left"/>
              <w:rPr>
                <w:sz w:val="20"/>
                <w:szCs w:val="20"/>
                <w:lang w:val="ru-RU"/>
              </w:rPr>
            </w:pPr>
          </w:p>
        </w:tc>
        <w:tc>
          <w:tcPr>
            <w:tcW w:w="2976" w:type="dxa"/>
            <w:shd w:val="clear" w:color="auto" w:fill="auto"/>
          </w:tcPr>
          <w:p w14:paraId="317B7819" w14:textId="38FD780A" w:rsidR="001C22AB" w:rsidRPr="00531C8E" w:rsidRDefault="001C22AB" w:rsidP="001C22AB">
            <w:pPr>
              <w:pStyle w:val="aff6"/>
              <w:ind w:firstLine="0"/>
              <w:jc w:val="center"/>
              <w:rPr>
                <w:sz w:val="20"/>
                <w:szCs w:val="20"/>
                <w:lang w:val="ru-RU"/>
              </w:rPr>
            </w:pPr>
            <w:r w:rsidRPr="00531C8E">
              <w:rPr>
                <w:sz w:val="20"/>
                <w:szCs w:val="20"/>
                <w:lang w:val="ru-RU"/>
              </w:rPr>
              <w:t>более 90 га</w:t>
            </w:r>
          </w:p>
        </w:tc>
        <w:tc>
          <w:tcPr>
            <w:tcW w:w="2622" w:type="dxa"/>
            <w:gridSpan w:val="2"/>
            <w:shd w:val="clear" w:color="auto" w:fill="auto"/>
          </w:tcPr>
          <w:p w14:paraId="6326237D" w14:textId="1E23D6BF" w:rsidR="001C22AB" w:rsidRPr="00531C8E" w:rsidRDefault="001C22AB" w:rsidP="001C22AB">
            <w:pPr>
              <w:pStyle w:val="aff6"/>
              <w:ind w:firstLine="0"/>
              <w:jc w:val="center"/>
              <w:rPr>
                <w:sz w:val="20"/>
                <w:szCs w:val="20"/>
                <w:lang w:val="ru-RU"/>
              </w:rPr>
            </w:pPr>
            <w:r w:rsidRPr="00531C8E">
              <w:rPr>
                <w:sz w:val="20"/>
                <w:szCs w:val="20"/>
                <w:lang w:val="ru-RU"/>
              </w:rPr>
              <w:t>130</w:t>
            </w:r>
          </w:p>
        </w:tc>
        <w:tc>
          <w:tcPr>
            <w:tcW w:w="2623" w:type="dxa"/>
            <w:shd w:val="clear" w:color="auto" w:fill="auto"/>
            <w:vAlign w:val="center"/>
          </w:tcPr>
          <w:p w14:paraId="68BB21EF" w14:textId="0CF835CB" w:rsidR="001C22AB" w:rsidRPr="00531C8E" w:rsidRDefault="001C22AB" w:rsidP="001C22AB">
            <w:pPr>
              <w:pStyle w:val="aff6"/>
              <w:ind w:firstLine="0"/>
              <w:jc w:val="center"/>
              <w:rPr>
                <w:sz w:val="20"/>
                <w:szCs w:val="20"/>
                <w:lang w:val="ru-RU"/>
              </w:rPr>
            </w:pPr>
            <w:r>
              <w:rPr>
                <w:color w:val="000000"/>
                <w:sz w:val="20"/>
                <w:szCs w:val="20"/>
              </w:rPr>
              <w:t>120</w:t>
            </w:r>
          </w:p>
        </w:tc>
      </w:tr>
      <w:tr w:rsidR="00531C8E" w14:paraId="393B44B1" w14:textId="77777777" w:rsidTr="00742AB6">
        <w:trPr>
          <w:trHeight w:val="295"/>
        </w:trPr>
        <w:tc>
          <w:tcPr>
            <w:tcW w:w="9629" w:type="dxa"/>
            <w:gridSpan w:val="5"/>
            <w:shd w:val="clear" w:color="auto" w:fill="auto"/>
          </w:tcPr>
          <w:p w14:paraId="4DCED985" w14:textId="77777777" w:rsidR="00531C8E" w:rsidRPr="00793223" w:rsidRDefault="00531C8E" w:rsidP="00531C8E">
            <w:pPr>
              <w:suppressAutoHyphens/>
              <w:autoSpaceDE w:val="0"/>
              <w:autoSpaceDN w:val="0"/>
              <w:adjustRightInd w:val="0"/>
              <w:ind w:firstLine="0"/>
              <w:rPr>
                <w:sz w:val="20"/>
                <w:szCs w:val="20"/>
              </w:rPr>
            </w:pPr>
            <w:r w:rsidRPr="00531C8E">
              <w:rPr>
                <w:rFonts w:eastAsia="Times New Roman" w:cs="Times New Roman"/>
                <w:b/>
                <w:bCs/>
                <w:sz w:val="20"/>
                <w:szCs w:val="24"/>
                <w:lang w:eastAsia="en-US" w:bidi="en-US"/>
              </w:rPr>
              <w:t>Применяется ко всей таблице</w:t>
            </w:r>
            <w:r w:rsidRPr="00793223">
              <w:rPr>
                <w:sz w:val="20"/>
                <w:szCs w:val="20"/>
              </w:rPr>
              <w:t>:</w:t>
            </w:r>
          </w:p>
          <w:p w14:paraId="137B9EBB" w14:textId="004AB58A" w:rsidR="00531C8E" w:rsidRPr="00B451E9" w:rsidRDefault="00531C8E" w:rsidP="0007300F">
            <w:pPr>
              <w:pStyle w:val="affb"/>
              <w:numPr>
                <w:ilvl w:val="0"/>
                <w:numId w:val="30"/>
              </w:numPr>
              <w:ind w:left="399"/>
              <w:rPr>
                <w:rFonts w:eastAsia="Times New Roman" w:cs="Times New Roman"/>
                <w:sz w:val="20"/>
                <w:szCs w:val="20"/>
                <w:lang w:eastAsia="ar-SA" w:bidi="en-US"/>
              </w:rPr>
            </w:pPr>
            <w:r w:rsidRPr="00B4206B">
              <w:rPr>
                <w:rFonts w:eastAsia="Times New Roman" w:cs="Times New Roman"/>
                <w:sz w:val="20"/>
                <w:szCs w:val="20"/>
                <w:lang w:eastAsia="ar-SA" w:bidi="en-US"/>
              </w:rPr>
              <w:t xml:space="preserve">плотность </w:t>
            </w:r>
            <w:r w:rsidRPr="00531C8E">
              <w:rPr>
                <w:rFonts w:eastAsia="Times New Roman" w:cs="Times New Roman"/>
                <w:sz w:val="20"/>
                <w:szCs w:val="20"/>
                <w:lang w:eastAsia="ar-SA" w:bidi="en-US"/>
              </w:rPr>
              <w:t xml:space="preserve">населения </w:t>
            </w:r>
            <w:r w:rsidRPr="00B451E9">
              <w:rPr>
                <w:rFonts w:eastAsia="Times New Roman" w:cs="Times New Roman"/>
                <w:sz w:val="20"/>
                <w:szCs w:val="20"/>
                <w:lang w:eastAsia="ar-SA" w:bidi="en-US"/>
              </w:rPr>
              <w:t xml:space="preserve">установлена с учетом обеспеченности парковочными местами в соответствии с таблицей </w:t>
            </w:r>
            <w:r w:rsidR="00B451E9" w:rsidRPr="00B451E9">
              <w:rPr>
                <w:rFonts w:eastAsia="Times New Roman" w:cs="Times New Roman"/>
                <w:sz w:val="20"/>
                <w:szCs w:val="20"/>
                <w:lang w:eastAsia="ar-SA" w:bidi="en-US"/>
              </w:rPr>
              <w:t>13</w:t>
            </w:r>
            <w:r w:rsidRPr="00B451E9">
              <w:rPr>
                <w:rFonts w:eastAsia="Times New Roman" w:cs="Times New Roman"/>
                <w:sz w:val="20"/>
                <w:szCs w:val="20"/>
                <w:lang w:eastAsia="ar-SA" w:bidi="en-US"/>
              </w:rPr>
              <w:t xml:space="preserve"> настоящих МНГП.</w:t>
            </w:r>
          </w:p>
          <w:p w14:paraId="798828FB" w14:textId="1EDAFD3A" w:rsidR="00531C8E" w:rsidRPr="00B4206B" w:rsidRDefault="00531C8E" w:rsidP="0007300F">
            <w:pPr>
              <w:pStyle w:val="affb"/>
              <w:numPr>
                <w:ilvl w:val="0"/>
                <w:numId w:val="30"/>
              </w:numPr>
              <w:ind w:left="399"/>
              <w:rPr>
                <w:rFonts w:eastAsia="Times New Roman" w:cs="Times New Roman"/>
                <w:sz w:val="20"/>
                <w:szCs w:val="20"/>
                <w:lang w:eastAsia="ar-SA" w:bidi="en-US"/>
              </w:rPr>
            </w:pPr>
            <w:r w:rsidRPr="00B4206B">
              <w:rPr>
                <w:rFonts w:eastAsia="Times New Roman" w:cs="Times New Roman"/>
                <w:sz w:val="20"/>
                <w:szCs w:val="20"/>
                <w:lang w:eastAsia="ar-SA" w:bidi="en-US"/>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779921A3" w14:textId="77777777" w:rsidR="00531C8E" w:rsidRPr="00B4206B" w:rsidRDefault="00531C8E" w:rsidP="00B4206B">
            <w:pPr>
              <w:suppressAutoHyphens/>
              <w:autoSpaceDE w:val="0"/>
              <w:autoSpaceDN w:val="0"/>
              <w:adjustRightInd w:val="0"/>
              <w:ind w:firstLine="0"/>
              <w:rPr>
                <w:b/>
                <w:bCs/>
                <w:sz w:val="20"/>
                <w:szCs w:val="20"/>
              </w:rPr>
            </w:pPr>
            <w:r w:rsidRPr="00B4206B">
              <w:rPr>
                <w:b/>
                <w:bCs/>
                <w:sz w:val="20"/>
                <w:szCs w:val="20"/>
              </w:rPr>
              <w:t>Примечания:</w:t>
            </w:r>
          </w:p>
          <w:p w14:paraId="48AC5F2D" w14:textId="77777777" w:rsidR="00531C8E" w:rsidRPr="00793223" w:rsidRDefault="00531C8E" w:rsidP="0007300F">
            <w:pPr>
              <w:pStyle w:val="affb"/>
              <w:numPr>
                <w:ilvl w:val="0"/>
                <w:numId w:val="28"/>
              </w:numPr>
              <w:suppressAutoHyphens/>
              <w:autoSpaceDE w:val="0"/>
              <w:autoSpaceDN w:val="0"/>
              <w:adjustRightInd w:val="0"/>
              <w:ind w:left="0" w:firstLine="0"/>
              <w:rPr>
                <w:sz w:val="20"/>
                <w:szCs w:val="20"/>
              </w:rPr>
            </w:pPr>
            <w:r w:rsidRPr="00793223">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17CC3005" w14:textId="77777777" w:rsidR="00531C8E" w:rsidRPr="00793223" w:rsidRDefault="00531C8E" w:rsidP="0007300F">
            <w:pPr>
              <w:pStyle w:val="affb"/>
              <w:numPr>
                <w:ilvl w:val="0"/>
                <w:numId w:val="28"/>
              </w:numPr>
              <w:suppressAutoHyphens/>
              <w:autoSpaceDE w:val="0"/>
              <w:autoSpaceDN w:val="0"/>
              <w:adjustRightInd w:val="0"/>
              <w:ind w:left="0" w:firstLine="0"/>
              <w:rPr>
                <w:sz w:val="20"/>
                <w:szCs w:val="20"/>
              </w:rPr>
            </w:pPr>
            <w:r w:rsidRPr="00793223">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0F5AEE29" w14:textId="77777777" w:rsidR="00531C8E" w:rsidRPr="00793223" w:rsidRDefault="00531C8E" w:rsidP="0007300F">
            <w:pPr>
              <w:pStyle w:val="affb"/>
              <w:numPr>
                <w:ilvl w:val="0"/>
                <w:numId w:val="28"/>
              </w:numPr>
              <w:suppressAutoHyphens/>
              <w:autoSpaceDE w:val="0"/>
              <w:autoSpaceDN w:val="0"/>
              <w:adjustRightInd w:val="0"/>
              <w:ind w:left="0" w:firstLine="0"/>
              <w:rPr>
                <w:sz w:val="20"/>
                <w:szCs w:val="20"/>
              </w:rPr>
            </w:pPr>
            <w:r w:rsidRPr="00793223">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2E6F532B" w14:textId="77777777" w:rsidR="00531C8E" w:rsidRPr="00793223" w:rsidRDefault="00531C8E" w:rsidP="0007300F">
            <w:pPr>
              <w:pStyle w:val="affb"/>
              <w:numPr>
                <w:ilvl w:val="0"/>
                <w:numId w:val="28"/>
              </w:numPr>
              <w:suppressAutoHyphens/>
              <w:autoSpaceDE w:val="0"/>
              <w:autoSpaceDN w:val="0"/>
              <w:adjustRightInd w:val="0"/>
              <w:ind w:left="0" w:firstLine="0"/>
              <w:rPr>
                <w:sz w:val="20"/>
                <w:szCs w:val="20"/>
              </w:rPr>
            </w:pPr>
            <w:r w:rsidRPr="00793223">
              <w:rPr>
                <w:sz w:val="20"/>
                <w:szCs w:val="20"/>
              </w:rPr>
              <w:lastRenderedPageBreak/>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7FD65BE7" w14:textId="77777777" w:rsidR="00531C8E" w:rsidRPr="00793223" w:rsidRDefault="00531C8E" w:rsidP="00531C8E">
            <w:pPr>
              <w:pStyle w:val="affb"/>
              <w:suppressAutoHyphens/>
              <w:autoSpaceDE w:val="0"/>
              <w:autoSpaceDN w:val="0"/>
              <w:adjustRightInd w:val="0"/>
              <w:ind w:left="0" w:firstLine="0"/>
              <w:rPr>
                <w:sz w:val="20"/>
                <w:szCs w:val="20"/>
              </w:rPr>
            </w:pPr>
            <w:r w:rsidRPr="00793223">
              <w:rPr>
                <w:sz w:val="20"/>
                <w:szCs w:val="20"/>
              </w:rPr>
              <w:t>Р = (Р</w:t>
            </w:r>
            <w:r w:rsidRPr="00793223">
              <w:rPr>
                <w:sz w:val="20"/>
                <w:szCs w:val="20"/>
                <w:vertAlign w:val="subscript"/>
              </w:rPr>
              <w:t>23</w:t>
            </w:r>
            <w:r w:rsidRPr="00793223">
              <w:rPr>
                <w:sz w:val="20"/>
                <w:szCs w:val="20"/>
              </w:rPr>
              <w:t xml:space="preserve"> х 23) / Н, где:</w:t>
            </w:r>
          </w:p>
          <w:p w14:paraId="5D90B177" w14:textId="77777777" w:rsidR="00531C8E" w:rsidRPr="00793223" w:rsidRDefault="00531C8E" w:rsidP="00531C8E">
            <w:pPr>
              <w:pStyle w:val="affb"/>
              <w:suppressAutoHyphens/>
              <w:autoSpaceDE w:val="0"/>
              <w:autoSpaceDN w:val="0"/>
              <w:adjustRightInd w:val="0"/>
              <w:ind w:left="0" w:firstLine="0"/>
              <w:rPr>
                <w:sz w:val="20"/>
                <w:szCs w:val="20"/>
              </w:rPr>
            </w:pPr>
            <w:r w:rsidRPr="00793223">
              <w:rPr>
                <w:sz w:val="20"/>
                <w:szCs w:val="20"/>
              </w:rPr>
              <w:t>Р</w:t>
            </w:r>
            <w:r w:rsidRPr="00793223">
              <w:rPr>
                <w:sz w:val="20"/>
                <w:szCs w:val="20"/>
                <w:vertAlign w:val="subscript"/>
              </w:rPr>
              <w:t>23</w:t>
            </w:r>
            <w:r w:rsidRPr="00793223">
              <w:rPr>
                <w:sz w:val="20"/>
                <w:szCs w:val="20"/>
              </w:rPr>
              <w:t xml:space="preserve"> – показатель плотности населения при 23 кв. м жилых помещений на 1 человека;</w:t>
            </w:r>
          </w:p>
          <w:p w14:paraId="1BA23796" w14:textId="4715D385" w:rsidR="00531C8E" w:rsidRPr="00B4206B" w:rsidRDefault="00531C8E" w:rsidP="00B4206B">
            <w:pPr>
              <w:pStyle w:val="affb"/>
              <w:suppressAutoHyphens/>
              <w:autoSpaceDE w:val="0"/>
              <w:autoSpaceDN w:val="0"/>
              <w:adjustRightInd w:val="0"/>
              <w:ind w:left="0" w:firstLine="0"/>
              <w:rPr>
                <w:sz w:val="20"/>
                <w:szCs w:val="20"/>
              </w:rPr>
            </w:pPr>
            <w:r w:rsidRPr="00793223">
              <w:rPr>
                <w:sz w:val="20"/>
                <w:szCs w:val="20"/>
              </w:rPr>
              <w:t>Н – расчетная жилищная обеспеченность, кв. м жилых помещений на 1 человека</w:t>
            </w:r>
          </w:p>
        </w:tc>
      </w:tr>
    </w:tbl>
    <w:p w14:paraId="6908E489" w14:textId="77777777" w:rsidR="00886C08" w:rsidRDefault="00886C08" w:rsidP="00F015FF">
      <w:pPr>
        <w:pStyle w:val="3"/>
        <w:numPr>
          <w:ilvl w:val="2"/>
          <w:numId w:val="13"/>
        </w:numPr>
        <w:tabs>
          <w:tab w:val="num" w:pos="360"/>
        </w:tabs>
        <w:ind w:left="0" w:hanging="11"/>
      </w:pPr>
      <w:bookmarkStart w:id="75" w:name="_Toc170909001"/>
      <w:bookmarkStart w:id="76" w:name="_Toc156326405"/>
      <w:bookmarkStart w:id="77" w:name="_Toc171586963"/>
      <w:r w:rsidRPr="00793223">
        <w:lastRenderedPageBreak/>
        <w:t>В области благоустройства и массового отдыха</w:t>
      </w:r>
      <w:bookmarkEnd w:id="75"/>
      <w:bookmarkEnd w:id="77"/>
      <w:r w:rsidRPr="00793223">
        <w:t xml:space="preserve"> </w:t>
      </w:r>
      <w:bookmarkStart w:id="78" w:name="_Ref138615122"/>
      <w:bookmarkEnd w:id="76"/>
    </w:p>
    <w:p w14:paraId="2CB24602" w14:textId="2F478638" w:rsidR="00886C08" w:rsidRPr="00793223" w:rsidRDefault="00886C08" w:rsidP="00886C08">
      <w:pPr>
        <w:pStyle w:val="4"/>
      </w:pPr>
      <w:r w:rsidRPr="00793223">
        <w:t xml:space="preserve">Таблица </w:t>
      </w:r>
      <w:bookmarkEnd w:id="78"/>
      <w:r>
        <w:t xml:space="preserve">10 </w:t>
      </w:r>
      <w:r w:rsidRPr="00793223">
        <w:t>– Расчетные показатели для объектов местного значения</w:t>
      </w:r>
      <w:r w:rsidR="00B451E9">
        <w:t xml:space="preserve"> муниципального района и сельского поселения</w:t>
      </w:r>
      <w:r w:rsidRPr="00793223">
        <w:t>, формирующих общественные пространства, в том числе объектов благоустройства и озеленения, массового отдыха населения</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117"/>
        <w:gridCol w:w="3118"/>
        <w:gridCol w:w="1701"/>
        <w:gridCol w:w="2693"/>
      </w:tblGrid>
      <w:tr w:rsidR="00D07A26" w:rsidRPr="00E128C1" w14:paraId="2C574F4A" w14:textId="77777777" w:rsidTr="00D07A26">
        <w:trPr>
          <w:tblHeader/>
        </w:trPr>
        <w:tc>
          <w:tcPr>
            <w:tcW w:w="2117" w:type="dxa"/>
            <w:vMerge w:val="restart"/>
            <w:shd w:val="clear" w:color="auto" w:fill="auto"/>
            <w:hideMark/>
          </w:tcPr>
          <w:p w14:paraId="58F65364" w14:textId="77777777" w:rsidR="00D07A26" w:rsidRPr="00E128C1" w:rsidRDefault="00D07A26" w:rsidP="00545B9F">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7CE9FF90" w14:textId="77777777" w:rsidR="00D07A26" w:rsidRPr="00E128C1" w:rsidRDefault="00D07A26" w:rsidP="00545B9F">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394" w:type="dxa"/>
            <w:gridSpan w:val="2"/>
            <w:shd w:val="clear" w:color="auto" w:fill="auto"/>
            <w:hideMark/>
          </w:tcPr>
          <w:p w14:paraId="37FE2828" w14:textId="77777777" w:rsidR="00D07A26" w:rsidRPr="00E128C1" w:rsidRDefault="00D07A26" w:rsidP="00545B9F">
            <w:pPr>
              <w:pStyle w:val="aff6"/>
              <w:ind w:firstLine="0"/>
              <w:jc w:val="center"/>
              <w:rPr>
                <w:b/>
                <w:iCs/>
                <w:sz w:val="20"/>
                <w:szCs w:val="20"/>
                <w:lang w:val="ru-RU"/>
              </w:rPr>
            </w:pPr>
            <w:r>
              <w:rPr>
                <w:b/>
                <w:iCs/>
                <w:sz w:val="20"/>
                <w:szCs w:val="20"/>
                <w:lang w:val="ru-RU"/>
              </w:rPr>
              <w:t>Значение расчетного показателя</w:t>
            </w:r>
          </w:p>
        </w:tc>
      </w:tr>
      <w:tr w:rsidR="00D07A26" w14:paraId="1BB5E9DD" w14:textId="77777777" w:rsidTr="00D07A26">
        <w:trPr>
          <w:trHeight w:val="295"/>
        </w:trPr>
        <w:tc>
          <w:tcPr>
            <w:tcW w:w="2117" w:type="dxa"/>
            <w:vMerge/>
            <w:shd w:val="clear" w:color="auto" w:fill="auto"/>
          </w:tcPr>
          <w:p w14:paraId="12157865" w14:textId="77777777" w:rsidR="00D07A26" w:rsidRDefault="00D07A26" w:rsidP="00886C08">
            <w:pPr>
              <w:pStyle w:val="aff6"/>
              <w:ind w:firstLine="0"/>
              <w:jc w:val="left"/>
              <w:rPr>
                <w:sz w:val="20"/>
                <w:szCs w:val="20"/>
                <w:lang w:val="ru-RU"/>
              </w:rPr>
            </w:pPr>
          </w:p>
        </w:tc>
        <w:tc>
          <w:tcPr>
            <w:tcW w:w="3118" w:type="dxa"/>
            <w:vMerge/>
            <w:shd w:val="clear" w:color="auto" w:fill="auto"/>
          </w:tcPr>
          <w:p w14:paraId="5CB8779B" w14:textId="77777777" w:rsidR="00D07A26" w:rsidRPr="00886C08" w:rsidRDefault="00D07A26" w:rsidP="00886C08">
            <w:pPr>
              <w:pStyle w:val="aff6"/>
              <w:ind w:firstLine="0"/>
              <w:jc w:val="left"/>
              <w:rPr>
                <w:sz w:val="20"/>
                <w:szCs w:val="20"/>
                <w:lang w:val="ru-RU"/>
              </w:rPr>
            </w:pPr>
          </w:p>
        </w:tc>
        <w:tc>
          <w:tcPr>
            <w:tcW w:w="1701" w:type="dxa"/>
            <w:shd w:val="clear" w:color="auto" w:fill="auto"/>
          </w:tcPr>
          <w:p w14:paraId="0631155B" w14:textId="019DF432" w:rsidR="00D07A26" w:rsidRPr="00D07A26" w:rsidRDefault="00D07A26" w:rsidP="00886C08">
            <w:pPr>
              <w:pStyle w:val="aff6"/>
              <w:ind w:firstLine="0"/>
              <w:jc w:val="center"/>
              <w:rPr>
                <w:b/>
                <w:bCs/>
                <w:sz w:val="20"/>
                <w:lang w:val="ru-RU" w:eastAsia="en-US"/>
              </w:rPr>
            </w:pPr>
            <w:r w:rsidRPr="00D07A26">
              <w:rPr>
                <w:b/>
                <w:bCs/>
                <w:sz w:val="20"/>
                <w:lang w:val="ru-RU" w:eastAsia="en-US"/>
              </w:rPr>
              <w:t>ОМЗ муниципального района</w:t>
            </w:r>
          </w:p>
        </w:tc>
        <w:tc>
          <w:tcPr>
            <w:tcW w:w="2693" w:type="dxa"/>
            <w:shd w:val="clear" w:color="auto" w:fill="auto"/>
          </w:tcPr>
          <w:p w14:paraId="2BD16900" w14:textId="7F2057C0" w:rsidR="00D07A26" w:rsidRPr="00D07A26" w:rsidRDefault="00D07A26" w:rsidP="00886C08">
            <w:pPr>
              <w:pStyle w:val="aff6"/>
              <w:ind w:firstLine="0"/>
              <w:jc w:val="center"/>
              <w:rPr>
                <w:b/>
                <w:bCs/>
                <w:sz w:val="20"/>
                <w:lang w:val="ru-RU" w:eastAsia="en-US"/>
              </w:rPr>
            </w:pPr>
            <w:r w:rsidRPr="00D07A26">
              <w:rPr>
                <w:b/>
                <w:bCs/>
                <w:sz w:val="20"/>
                <w:lang w:val="ru-RU" w:eastAsia="en-US"/>
              </w:rPr>
              <w:t>ОМЗ сельского поселения</w:t>
            </w:r>
          </w:p>
        </w:tc>
      </w:tr>
      <w:tr w:rsidR="00D07A26" w14:paraId="64CE1441" w14:textId="77777777" w:rsidTr="00D07A26">
        <w:trPr>
          <w:trHeight w:val="295"/>
        </w:trPr>
        <w:tc>
          <w:tcPr>
            <w:tcW w:w="2117" w:type="dxa"/>
            <w:shd w:val="clear" w:color="auto" w:fill="auto"/>
          </w:tcPr>
          <w:p w14:paraId="38786ED9" w14:textId="77777777" w:rsidR="00D07A26" w:rsidRPr="004D5553" w:rsidRDefault="00D07A26" w:rsidP="00A11061">
            <w:pPr>
              <w:pStyle w:val="aff6"/>
              <w:ind w:firstLine="0"/>
              <w:jc w:val="left"/>
              <w:rPr>
                <w:sz w:val="20"/>
                <w:szCs w:val="20"/>
                <w:lang w:val="ru-RU"/>
              </w:rPr>
            </w:pPr>
            <w:r>
              <w:rPr>
                <w:sz w:val="20"/>
                <w:szCs w:val="20"/>
                <w:lang w:val="ru-RU"/>
              </w:rPr>
              <w:t>Озелененные</w:t>
            </w:r>
            <w:r w:rsidRPr="00793223">
              <w:rPr>
                <w:sz w:val="20"/>
                <w:szCs w:val="20"/>
              </w:rPr>
              <w:t xml:space="preserve"> территории </w:t>
            </w:r>
            <w:r>
              <w:rPr>
                <w:sz w:val="20"/>
                <w:szCs w:val="20"/>
                <w:lang w:val="ru-RU"/>
              </w:rPr>
              <w:t>общего пользования</w:t>
            </w:r>
            <w:r w:rsidRPr="00793223">
              <w:rPr>
                <w:sz w:val="20"/>
                <w:szCs w:val="20"/>
              </w:rPr>
              <w:t xml:space="preserve"> [1,</w:t>
            </w:r>
            <w:r>
              <w:rPr>
                <w:sz w:val="20"/>
                <w:szCs w:val="20"/>
                <w:lang w:val="ru-RU"/>
              </w:rPr>
              <w:t xml:space="preserve"> </w:t>
            </w:r>
            <w:r w:rsidRPr="00793223">
              <w:rPr>
                <w:sz w:val="20"/>
                <w:szCs w:val="20"/>
              </w:rPr>
              <w:t>2]</w:t>
            </w:r>
          </w:p>
        </w:tc>
        <w:tc>
          <w:tcPr>
            <w:tcW w:w="3118" w:type="dxa"/>
            <w:shd w:val="clear" w:color="auto" w:fill="auto"/>
          </w:tcPr>
          <w:p w14:paraId="7F4146BB" w14:textId="77777777" w:rsidR="00D07A26" w:rsidRPr="004D5553" w:rsidRDefault="00D07A26" w:rsidP="00A11061">
            <w:pPr>
              <w:pStyle w:val="aff6"/>
              <w:ind w:firstLine="0"/>
              <w:jc w:val="left"/>
              <w:rPr>
                <w:sz w:val="20"/>
                <w:szCs w:val="20"/>
                <w:lang w:val="ru-RU"/>
              </w:rPr>
            </w:pPr>
            <w:r w:rsidRPr="00886C08">
              <w:rPr>
                <w:sz w:val="20"/>
                <w:szCs w:val="20"/>
                <w:lang w:val="ru-RU"/>
              </w:rPr>
              <w:t>Уровень обеспеченности озелененными территориями общего пользования, кв.</w:t>
            </w:r>
            <w:r w:rsidRPr="00793223">
              <w:rPr>
                <w:sz w:val="20"/>
                <w:szCs w:val="20"/>
              </w:rPr>
              <w:t> </w:t>
            </w:r>
            <w:r w:rsidRPr="00886C08">
              <w:rPr>
                <w:sz w:val="20"/>
                <w:szCs w:val="20"/>
                <w:lang w:val="ru-RU"/>
              </w:rPr>
              <w:t>м на человека [3]</w:t>
            </w:r>
            <w:r>
              <w:rPr>
                <w:sz w:val="20"/>
                <w:szCs w:val="20"/>
                <w:lang w:val="ru-RU"/>
              </w:rPr>
              <w:t xml:space="preserve"> </w:t>
            </w:r>
          </w:p>
        </w:tc>
        <w:tc>
          <w:tcPr>
            <w:tcW w:w="4394" w:type="dxa"/>
            <w:gridSpan w:val="2"/>
            <w:shd w:val="clear" w:color="auto" w:fill="auto"/>
          </w:tcPr>
          <w:p w14:paraId="06437437" w14:textId="77777777" w:rsidR="00D07A26" w:rsidRPr="001717A3" w:rsidRDefault="00D07A26" w:rsidP="00A11061">
            <w:pPr>
              <w:pStyle w:val="aff6"/>
              <w:ind w:firstLine="0"/>
              <w:jc w:val="center"/>
              <w:rPr>
                <w:sz w:val="20"/>
                <w:lang w:val="ru-RU" w:eastAsia="en-US"/>
              </w:rPr>
            </w:pPr>
            <w:r>
              <w:rPr>
                <w:sz w:val="20"/>
                <w:lang w:val="ru-RU" w:eastAsia="en-US"/>
              </w:rPr>
              <w:t>12</w:t>
            </w:r>
          </w:p>
        </w:tc>
      </w:tr>
      <w:tr w:rsidR="00D07A26" w14:paraId="27E64DE8" w14:textId="77777777" w:rsidTr="00D07A26">
        <w:trPr>
          <w:trHeight w:val="295"/>
        </w:trPr>
        <w:tc>
          <w:tcPr>
            <w:tcW w:w="2117" w:type="dxa"/>
            <w:vMerge w:val="restart"/>
            <w:shd w:val="clear" w:color="auto" w:fill="auto"/>
          </w:tcPr>
          <w:p w14:paraId="2CD973FD" w14:textId="098B6B67" w:rsidR="00D07A26" w:rsidRDefault="00D07A26" w:rsidP="00D07A26">
            <w:pPr>
              <w:pStyle w:val="aff6"/>
              <w:ind w:firstLine="0"/>
              <w:jc w:val="left"/>
              <w:rPr>
                <w:sz w:val="20"/>
                <w:szCs w:val="20"/>
                <w:lang w:val="ru-RU"/>
              </w:rPr>
            </w:pPr>
            <w:r w:rsidRPr="00F80313">
              <w:rPr>
                <w:sz w:val="20"/>
                <w:szCs w:val="20"/>
                <w:lang w:val="ru-RU"/>
              </w:rPr>
              <w:t>Парки</w:t>
            </w:r>
          </w:p>
        </w:tc>
        <w:tc>
          <w:tcPr>
            <w:tcW w:w="3118" w:type="dxa"/>
            <w:shd w:val="clear" w:color="auto" w:fill="auto"/>
          </w:tcPr>
          <w:p w14:paraId="2D438D4C" w14:textId="44A400C5" w:rsidR="00D07A26" w:rsidRPr="00886C08" w:rsidRDefault="00D07A26" w:rsidP="00D07A26">
            <w:pPr>
              <w:pStyle w:val="aff6"/>
              <w:ind w:firstLine="0"/>
              <w:jc w:val="left"/>
              <w:rPr>
                <w:sz w:val="20"/>
                <w:szCs w:val="20"/>
                <w:lang w:val="ru-RU"/>
              </w:rPr>
            </w:pPr>
            <w:r w:rsidRPr="00F80313">
              <w:rPr>
                <w:sz w:val="20"/>
                <w:szCs w:val="20"/>
                <w:lang w:val="ru-RU"/>
              </w:rPr>
              <w:t>Размер земельного участка, гектар на объект</w:t>
            </w:r>
          </w:p>
        </w:tc>
        <w:tc>
          <w:tcPr>
            <w:tcW w:w="1701" w:type="dxa"/>
            <w:shd w:val="clear" w:color="auto" w:fill="auto"/>
          </w:tcPr>
          <w:p w14:paraId="588C6828" w14:textId="23F440AC" w:rsidR="00D07A26" w:rsidRDefault="00D07A26" w:rsidP="00D07A26">
            <w:pPr>
              <w:pStyle w:val="aff6"/>
              <w:ind w:firstLine="0"/>
              <w:jc w:val="center"/>
              <w:rPr>
                <w:sz w:val="20"/>
                <w:lang w:val="ru-RU" w:eastAsia="en-US"/>
              </w:rPr>
            </w:pPr>
            <w:r>
              <w:rPr>
                <w:sz w:val="20"/>
                <w:lang w:val="ru-RU" w:eastAsia="en-US"/>
              </w:rPr>
              <w:t>-</w:t>
            </w:r>
          </w:p>
        </w:tc>
        <w:tc>
          <w:tcPr>
            <w:tcW w:w="2693" w:type="dxa"/>
            <w:shd w:val="clear" w:color="auto" w:fill="auto"/>
          </w:tcPr>
          <w:p w14:paraId="13907507" w14:textId="48B1F433" w:rsidR="00D07A26" w:rsidRDefault="00D07A26" w:rsidP="00D07A26">
            <w:pPr>
              <w:pStyle w:val="aff6"/>
              <w:ind w:firstLine="0"/>
              <w:jc w:val="center"/>
              <w:rPr>
                <w:sz w:val="20"/>
                <w:lang w:val="ru-RU" w:eastAsia="en-US"/>
              </w:rPr>
            </w:pPr>
            <w:r w:rsidRPr="00F80313">
              <w:rPr>
                <w:sz w:val="20"/>
                <w:szCs w:val="20"/>
                <w:lang w:val="ru-RU"/>
              </w:rPr>
              <w:t>2</w:t>
            </w:r>
          </w:p>
        </w:tc>
      </w:tr>
      <w:tr w:rsidR="00D07A26" w14:paraId="66A91A3F" w14:textId="77777777" w:rsidTr="00D07A26">
        <w:trPr>
          <w:trHeight w:val="295"/>
        </w:trPr>
        <w:tc>
          <w:tcPr>
            <w:tcW w:w="2117" w:type="dxa"/>
            <w:vMerge/>
            <w:shd w:val="clear" w:color="auto" w:fill="auto"/>
          </w:tcPr>
          <w:p w14:paraId="4947983E" w14:textId="77777777" w:rsidR="00D07A26" w:rsidRDefault="00D07A26" w:rsidP="00D07A26">
            <w:pPr>
              <w:pStyle w:val="aff6"/>
              <w:ind w:firstLine="0"/>
              <w:jc w:val="left"/>
              <w:rPr>
                <w:sz w:val="20"/>
                <w:szCs w:val="20"/>
                <w:lang w:val="ru-RU"/>
              </w:rPr>
            </w:pPr>
          </w:p>
        </w:tc>
        <w:tc>
          <w:tcPr>
            <w:tcW w:w="3118" w:type="dxa"/>
            <w:shd w:val="clear" w:color="auto" w:fill="auto"/>
          </w:tcPr>
          <w:p w14:paraId="5AA86FFE" w14:textId="3CBAE651" w:rsidR="00D07A26" w:rsidRPr="00886C08" w:rsidRDefault="00D07A26" w:rsidP="00D07A26">
            <w:pPr>
              <w:pStyle w:val="aff6"/>
              <w:ind w:firstLine="0"/>
              <w:jc w:val="left"/>
              <w:rPr>
                <w:sz w:val="20"/>
                <w:szCs w:val="20"/>
                <w:lang w:val="ru-RU"/>
              </w:rPr>
            </w:pPr>
            <w:r w:rsidRPr="00F80313">
              <w:rPr>
                <w:sz w:val="20"/>
                <w:szCs w:val="20"/>
                <w:lang w:val="ru-RU"/>
              </w:rPr>
              <w:t>Территориальная доступность, минут [</w:t>
            </w:r>
            <w:r>
              <w:rPr>
                <w:sz w:val="20"/>
                <w:szCs w:val="20"/>
                <w:lang w:val="ru-RU"/>
              </w:rPr>
              <w:t>1</w:t>
            </w:r>
            <w:r w:rsidRPr="00F80313">
              <w:rPr>
                <w:sz w:val="20"/>
                <w:szCs w:val="20"/>
                <w:lang w:val="ru-RU"/>
              </w:rPr>
              <w:t>]</w:t>
            </w:r>
          </w:p>
        </w:tc>
        <w:tc>
          <w:tcPr>
            <w:tcW w:w="1701" w:type="dxa"/>
            <w:shd w:val="clear" w:color="auto" w:fill="auto"/>
          </w:tcPr>
          <w:p w14:paraId="134DC44D" w14:textId="6C61D8C1" w:rsidR="00D07A26" w:rsidRDefault="00D07A26" w:rsidP="00D07A26">
            <w:pPr>
              <w:pStyle w:val="aff6"/>
              <w:ind w:firstLine="0"/>
              <w:jc w:val="center"/>
              <w:rPr>
                <w:sz w:val="20"/>
                <w:lang w:val="ru-RU" w:eastAsia="en-US"/>
              </w:rPr>
            </w:pPr>
            <w:r>
              <w:rPr>
                <w:sz w:val="20"/>
                <w:lang w:val="ru-RU" w:eastAsia="en-US"/>
              </w:rPr>
              <w:t>-</w:t>
            </w:r>
          </w:p>
        </w:tc>
        <w:tc>
          <w:tcPr>
            <w:tcW w:w="2693" w:type="dxa"/>
            <w:shd w:val="clear" w:color="auto" w:fill="auto"/>
          </w:tcPr>
          <w:p w14:paraId="6DF2201E" w14:textId="77777777" w:rsidR="00D07A26" w:rsidRPr="00F80313" w:rsidRDefault="00D07A26" w:rsidP="00D07A26">
            <w:pPr>
              <w:pStyle w:val="ConsPlusNormal"/>
              <w:rPr>
                <w:rFonts w:ascii="Times New Roman" w:hAnsi="Times New Roman" w:cs="Times New Roman"/>
                <w:sz w:val="20"/>
                <w:szCs w:val="20"/>
                <w:lang w:eastAsia="ar-SA" w:bidi="en-US"/>
              </w:rPr>
            </w:pPr>
            <w:r w:rsidRPr="00F80313">
              <w:rPr>
                <w:rFonts w:ascii="Times New Roman" w:hAnsi="Times New Roman" w:cs="Times New Roman"/>
                <w:sz w:val="20"/>
                <w:szCs w:val="20"/>
                <w:lang w:eastAsia="ar-SA" w:bidi="en-US"/>
              </w:rPr>
              <w:t xml:space="preserve">Для административного центра транспортная доступность – 15; </w:t>
            </w:r>
          </w:p>
          <w:p w14:paraId="0ADD4B94" w14:textId="7CC705B2" w:rsidR="00D07A26" w:rsidRDefault="00D07A26" w:rsidP="00D07A26">
            <w:pPr>
              <w:pStyle w:val="aff6"/>
              <w:ind w:firstLine="0"/>
              <w:jc w:val="center"/>
              <w:rPr>
                <w:sz w:val="20"/>
                <w:lang w:val="ru-RU" w:eastAsia="en-US"/>
              </w:rPr>
            </w:pPr>
            <w:r w:rsidRPr="00D07A26">
              <w:rPr>
                <w:sz w:val="20"/>
                <w:szCs w:val="20"/>
                <w:lang w:val="ru-RU"/>
              </w:rPr>
              <w:t>для прочих населенных пунктов транспортная доступность – 30</w:t>
            </w:r>
          </w:p>
        </w:tc>
      </w:tr>
      <w:tr w:rsidR="00D07A26" w14:paraId="6A32B5E2" w14:textId="77777777" w:rsidTr="00D07A26">
        <w:trPr>
          <w:trHeight w:val="295"/>
        </w:trPr>
        <w:tc>
          <w:tcPr>
            <w:tcW w:w="2117" w:type="dxa"/>
            <w:vMerge w:val="restart"/>
            <w:shd w:val="clear" w:color="auto" w:fill="auto"/>
          </w:tcPr>
          <w:p w14:paraId="4F7518E7" w14:textId="0B3DF66A" w:rsidR="00D07A26" w:rsidRDefault="00D07A26" w:rsidP="00D07A26">
            <w:pPr>
              <w:pStyle w:val="aff6"/>
              <w:ind w:firstLine="0"/>
              <w:jc w:val="left"/>
              <w:rPr>
                <w:sz w:val="20"/>
                <w:szCs w:val="20"/>
                <w:lang w:val="ru-RU"/>
              </w:rPr>
            </w:pPr>
            <w:r w:rsidRPr="00F80313">
              <w:rPr>
                <w:sz w:val="20"/>
                <w:szCs w:val="20"/>
                <w:lang w:val="ru-RU"/>
              </w:rPr>
              <w:t>Скверы (бульвары, сады)</w:t>
            </w:r>
          </w:p>
        </w:tc>
        <w:tc>
          <w:tcPr>
            <w:tcW w:w="3118" w:type="dxa"/>
            <w:shd w:val="clear" w:color="auto" w:fill="auto"/>
          </w:tcPr>
          <w:p w14:paraId="5A493573" w14:textId="6323054A" w:rsidR="00D07A26" w:rsidRPr="00886C08" w:rsidRDefault="00D07A26" w:rsidP="00D07A26">
            <w:pPr>
              <w:pStyle w:val="aff6"/>
              <w:ind w:firstLine="0"/>
              <w:jc w:val="left"/>
              <w:rPr>
                <w:sz w:val="20"/>
                <w:szCs w:val="20"/>
                <w:lang w:val="ru-RU"/>
              </w:rPr>
            </w:pPr>
            <w:r w:rsidRPr="00F80313">
              <w:rPr>
                <w:sz w:val="20"/>
                <w:szCs w:val="20"/>
                <w:lang w:val="ru-RU"/>
              </w:rPr>
              <w:t>Размер земельного участка, гектар на объект</w:t>
            </w:r>
          </w:p>
        </w:tc>
        <w:tc>
          <w:tcPr>
            <w:tcW w:w="1701" w:type="dxa"/>
            <w:shd w:val="clear" w:color="auto" w:fill="auto"/>
          </w:tcPr>
          <w:p w14:paraId="0D68D5AE" w14:textId="00C54EE4" w:rsidR="00D07A26" w:rsidRDefault="00D07A26" w:rsidP="00D07A26">
            <w:pPr>
              <w:pStyle w:val="aff6"/>
              <w:ind w:firstLine="0"/>
              <w:jc w:val="center"/>
              <w:rPr>
                <w:sz w:val="20"/>
                <w:lang w:val="ru-RU" w:eastAsia="en-US"/>
              </w:rPr>
            </w:pPr>
            <w:r>
              <w:rPr>
                <w:sz w:val="20"/>
                <w:lang w:val="ru-RU" w:eastAsia="en-US"/>
              </w:rPr>
              <w:t>-</w:t>
            </w:r>
          </w:p>
        </w:tc>
        <w:tc>
          <w:tcPr>
            <w:tcW w:w="2693" w:type="dxa"/>
            <w:shd w:val="clear" w:color="auto" w:fill="auto"/>
          </w:tcPr>
          <w:p w14:paraId="45946D52" w14:textId="7A3285F5" w:rsidR="00D07A26" w:rsidRDefault="00D07A26" w:rsidP="00D07A26">
            <w:pPr>
              <w:pStyle w:val="aff6"/>
              <w:ind w:firstLine="0"/>
              <w:jc w:val="center"/>
              <w:rPr>
                <w:sz w:val="20"/>
                <w:lang w:val="ru-RU" w:eastAsia="en-US"/>
              </w:rPr>
            </w:pPr>
            <w:r w:rsidRPr="00F80313">
              <w:rPr>
                <w:sz w:val="20"/>
                <w:szCs w:val="20"/>
              </w:rPr>
              <w:t>0,2</w:t>
            </w:r>
          </w:p>
        </w:tc>
      </w:tr>
      <w:tr w:rsidR="00D07A26" w14:paraId="65B95DED" w14:textId="77777777" w:rsidTr="00D07A26">
        <w:trPr>
          <w:trHeight w:val="295"/>
        </w:trPr>
        <w:tc>
          <w:tcPr>
            <w:tcW w:w="2117" w:type="dxa"/>
            <w:vMerge/>
            <w:shd w:val="clear" w:color="auto" w:fill="auto"/>
          </w:tcPr>
          <w:p w14:paraId="367889CD" w14:textId="77777777" w:rsidR="00D07A26" w:rsidRDefault="00D07A26" w:rsidP="00D07A26">
            <w:pPr>
              <w:pStyle w:val="aff6"/>
              <w:ind w:firstLine="0"/>
              <w:jc w:val="left"/>
              <w:rPr>
                <w:sz w:val="20"/>
                <w:szCs w:val="20"/>
                <w:lang w:val="ru-RU"/>
              </w:rPr>
            </w:pPr>
          </w:p>
        </w:tc>
        <w:tc>
          <w:tcPr>
            <w:tcW w:w="3118" w:type="dxa"/>
            <w:shd w:val="clear" w:color="auto" w:fill="auto"/>
          </w:tcPr>
          <w:p w14:paraId="70F4B679" w14:textId="77777777" w:rsidR="00D07A26" w:rsidRPr="00F80313" w:rsidRDefault="00D07A26" w:rsidP="00D07A26">
            <w:pPr>
              <w:pStyle w:val="aff6"/>
              <w:ind w:firstLine="0"/>
              <w:jc w:val="left"/>
              <w:rPr>
                <w:sz w:val="20"/>
                <w:szCs w:val="20"/>
                <w:lang w:val="ru-RU"/>
              </w:rPr>
            </w:pPr>
            <w:r w:rsidRPr="00F80313">
              <w:rPr>
                <w:sz w:val="20"/>
                <w:szCs w:val="20"/>
                <w:lang w:val="ru-RU"/>
              </w:rPr>
              <w:t>Территориальная доступность,</w:t>
            </w:r>
          </w:p>
          <w:p w14:paraId="494B4A20" w14:textId="77093E5C" w:rsidR="00D07A26" w:rsidRPr="00886C08" w:rsidRDefault="00D07A26" w:rsidP="00D07A26">
            <w:pPr>
              <w:pStyle w:val="aff6"/>
              <w:ind w:firstLine="0"/>
              <w:jc w:val="left"/>
              <w:rPr>
                <w:sz w:val="20"/>
                <w:szCs w:val="20"/>
                <w:lang w:val="ru-RU"/>
              </w:rPr>
            </w:pPr>
            <w:r w:rsidRPr="00F80313">
              <w:rPr>
                <w:sz w:val="20"/>
                <w:szCs w:val="20"/>
                <w:lang w:val="ru-RU"/>
              </w:rPr>
              <w:t>минут (метров) [</w:t>
            </w:r>
            <w:r>
              <w:rPr>
                <w:sz w:val="20"/>
                <w:szCs w:val="20"/>
                <w:lang w:val="ru-RU"/>
              </w:rPr>
              <w:t>2</w:t>
            </w:r>
            <w:r w:rsidRPr="00F80313">
              <w:rPr>
                <w:sz w:val="20"/>
                <w:szCs w:val="20"/>
                <w:lang w:val="ru-RU"/>
              </w:rPr>
              <w:t>]</w:t>
            </w:r>
          </w:p>
        </w:tc>
        <w:tc>
          <w:tcPr>
            <w:tcW w:w="1701" w:type="dxa"/>
            <w:shd w:val="clear" w:color="auto" w:fill="auto"/>
          </w:tcPr>
          <w:p w14:paraId="6567EE4F" w14:textId="2C702E29" w:rsidR="00D07A26" w:rsidRDefault="00D07A26" w:rsidP="00D07A26">
            <w:pPr>
              <w:pStyle w:val="aff6"/>
              <w:ind w:firstLine="0"/>
              <w:jc w:val="center"/>
              <w:rPr>
                <w:sz w:val="20"/>
                <w:lang w:val="ru-RU" w:eastAsia="en-US"/>
              </w:rPr>
            </w:pPr>
            <w:r>
              <w:rPr>
                <w:sz w:val="20"/>
                <w:lang w:val="ru-RU" w:eastAsia="en-US"/>
              </w:rPr>
              <w:t>-</w:t>
            </w:r>
          </w:p>
        </w:tc>
        <w:tc>
          <w:tcPr>
            <w:tcW w:w="2693" w:type="dxa"/>
            <w:shd w:val="clear" w:color="auto" w:fill="auto"/>
          </w:tcPr>
          <w:p w14:paraId="7F49F16D" w14:textId="77777777" w:rsidR="00D07A26" w:rsidRPr="00F80313" w:rsidRDefault="00D07A26" w:rsidP="00D07A26">
            <w:pPr>
              <w:pStyle w:val="ConsPlusNormal"/>
              <w:jc w:val="both"/>
              <w:rPr>
                <w:rFonts w:ascii="Times New Roman" w:hAnsi="Times New Roman" w:cs="Times New Roman"/>
                <w:sz w:val="20"/>
                <w:szCs w:val="20"/>
                <w:lang w:eastAsia="ar-SA" w:bidi="en-US"/>
              </w:rPr>
            </w:pPr>
            <w:r>
              <w:rPr>
                <w:rFonts w:ascii="Times New Roman" w:hAnsi="Times New Roman" w:cs="Times New Roman"/>
                <w:sz w:val="20"/>
                <w:szCs w:val="20"/>
                <w:lang w:eastAsia="ar-SA" w:bidi="en-US"/>
              </w:rPr>
              <w:t>Д</w:t>
            </w:r>
            <w:r w:rsidRPr="00F80313">
              <w:rPr>
                <w:rFonts w:ascii="Times New Roman" w:hAnsi="Times New Roman" w:cs="Times New Roman"/>
                <w:sz w:val="20"/>
                <w:szCs w:val="20"/>
                <w:lang w:eastAsia="ar-SA" w:bidi="en-US"/>
              </w:rPr>
              <w:t xml:space="preserve">ля административного центра пешеходная доступность – 30 (2000); </w:t>
            </w:r>
          </w:p>
          <w:p w14:paraId="6867807E" w14:textId="52BFD251" w:rsidR="00D07A26" w:rsidRDefault="00D07A26" w:rsidP="00D07A26">
            <w:pPr>
              <w:pStyle w:val="aff6"/>
              <w:ind w:firstLine="0"/>
              <w:jc w:val="center"/>
              <w:rPr>
                <w:sz w:val="20"/>
                <w:lang w:val="ru-RU" w:eastAsia="en-US"/>
              </w:rPr>
            </w:pPr>
            <w:r w:rsidRPr="00D07A26">
              <w:rPr>
                <w:sz w:val="20"/>
                <w:szCs w:val="20"/>
                <w:lang w:val="ru-RU"/>
              </w:rPr>
              <w:t>для прочих населенных пунктов с численностью населения свыше 500 человек транспортная доступность – 15</w:t>
            </w:r>
          </w:p>
        </w:tc>
      </w:tr>
      <w:tr w:rsidR="00D07A26" w14:paraId="20A56EC4" w14:textId="77777777" w:rsidTr="00D07A26">
        <w:trPr>
          <w:trHeight w:val="295"/>
        </w:trPr>
        <w:tc>
          <w:tcPr>
            <w:tcW w:w="2117" w:type="dxa"/>
            <w:vMerge w:val="restart"/>
            <w:shd w:val="clear" w:color="auto" w:fill="auto"/>
          </w:tcPr>
          <w:p w14:paraId="1FD5E37D" w14:textId="057E93C5" w:rsidR="00D07A26" w:rsidRPr="00886C08" w:rsidRDefault="00D07A26" w:rsidP="00D07A26">
            <w:pPr>
              <w:pStyle w:val="aff6"/>
              <w:ind w:firstLine="0"/>
              <w:jc w:val="left"/>
              <w:rPr>
                <w:sz w:val="20"/>
                <w:szCs w:val="20"/>
                <w:lang w:val="ru-RU"/>
              </w:rPr>
            </w:pPr>
            <w:r>
              <w:rPr>
                <w:sz w:val="20"/>
                <w:szCs w:val="20"/>
                <w:lang w:val="ru-RU"/>
              </w:rPr>
              <w:t>Площадки отдыха населения</w:t>
            </w:r>
          </w:p>
        </w:tc>
        <w:tc>
          <w:tcPr>
            <w:tcW w:w="3118" w:type="dxa"/>
            <w:shd w:val="clear" w:color="auto" w:fill="auto"/>
          </w:tcPr>
          <w:p w14:paraId="6B84F53E" w14:textId="7DF32693" w:rsidR="00D07A26" w:rsidRPr="00886C08" w:rsidRDefault="00D07A26" w:rsidP="00D07A26">
            <w:pPr>
              <w:pStyle w:val="aff6"/>
              <w:ind w:firstLine="0"/>
              <w:jc w:val="left"/>
              <w:rPr>
                <w:sz w:val="20"/>
                <w:szCs w:val="20"/>
                <w:lang w:val="ru-RU"/>
              </w:rPr>
            </w:pPr>
            <w:r w:rsidRPr="00886C08">
              <w:rPr>
                <w:sz w:val="20"/>
                <w:szCs w:val="20"/>
                <w:lang w:val="ru-RU"/>
              </w:rPr>
              <w:t xml:space="preserve">Размер земельного участка, </w:t>
            </w:r>
            <w:r>
              <w:rPr>
                <w:sz w:val="20"/>
                <w:szCs w:val="20"/>
                <w:lang w:val="ru-RU"/>
              </w:rPr>
              <w:t>гектар на объект</w:t>
            </w:r>
          </w:p>
        </w:tc>
        <w:tc>
          <w:tcPr>
            <w:tcW w:w="4394" w:type="dxa"/>
            <w:gridSpan w:val="2"/>
            <w:shd w:val="clear" w:color="auto" w:fill="auto"/>
          </w:tcPr>
          <w:p w14:paraId="66C14C9F" w14:textId="485F98C8" w:rsidR="00D07A26" w:rsidRPr="001717A3" w:rsidRDefault="00D07A26" w:rsidP="00D07A26">
            <w:pPr>
              <w:pStyle w:val="aff6"/>
              <w:ind w:firstLine="0"/>
              <w:jc w:val="center"/>
              <w:rPr>
                <w:sz w:val="20"/>
                <w:lang w:val="ru-RU" w:eastAsia="en-US"/>
              </w:rPr>
            </w:pPr>
            <w:r>
              <w:rPr>
                <w:sz w:val="20"/>
                <w:lang w:val="ru-RU" w:eastAsia="en-US"/>
              </w:rPr>
              <w:t>0,02</w:t>
            </w:r>
          </w:p>
        </w:tc>
      </w:tr>
      <w:tr w:rsidR="00D07A26" w14:paraId="2BC770F3" w14:textId="77777777" w:rsidTr="00D07A26">
        <w:trPr>
          <w:trHeight w:val="295"/>
        </w:trPr>
        <w:tc>
          <w:tcPr>
            <w:tcW w:w="2117" w:type="dxa"/>
            <w:vMerge/>
            <w:shd w:val="clear" w:color="auto" w:fill="auto"/>
          </w:tcPr>
          <w:p w14:paraId="15E78EE2" w14:textId="77777777" w:rsidR="00D07A26" w:rsidRPr="00886C08" w:rsidRDefault="00D07A26" w:rsidP="00D07A26">
            <w:pPr>
              <w:pStyle w:val="aff6"/>
              <w:ind w:firstLine="0"/>
              <w:jc w:val="left"/>
              <w:rPr>
                <w:sz w:val="20"/>
                <w:szCs w:val="20"/>
                <w:lang w:val="ru-RU"/>
              </w:rPr>
            </w:pPr>
          </w:p>
        </w:tc>
        <w:tc>
          <w:tcPr>
            <w:tcW w:w="3118" w:type="dxa"/>
            <w:shd w:val="clear" w:color="auto" w:fill="auto"/>
          </w:tcPr>
          <w:p w14:paraId="6F612866" w14:textId="28CE6FD1" w:rsidR="00D07A26" w:rsidRPr="00886C08" w:rsidRDefault="00D07A26" w:rsidP="00D07A26">
            <w:pPr>
              <w:pStyle w:val="aff6"/>
              <w:ind w:firstLine="0"/>
              <w:jc w:val="left"/>
              <w:rPr>
                <w:sz w:val="20"/>
                <w:szCs w:val="20"/>
                <w:lang w:val="ru-RU"/>
              </w:rPr>
            </w:pPr>
            <w:r w:rsidRPr="00886C08">
              <w:rPr>
                <w:sz w:val="20"/>
                <w:szCs w:val="20"/>
                <w:lang w:val="ru-RU"/>
              </w:rPr>
              <w:t>Территориальная доступность, минут (метров)</w:t>
            </w:r>
          </w:p>
        </w:tc>
        <w:tc>
          <w:tcPr>
            <w:tcW w:w="4394" w:type="dxa"/>
            <w:gridSpan w:val="2"/>
            <w:shd w:val="clear" w:color="auto" w:fill="auto"/>
          </w:tcPr>
          <w:p w14:paraId="7D57C903" w14:textId="0623D4D9" w:rsidR="00D07A26" w:rsidRPr="00886C08" w:rsidRDefault="00D07A26" w:rsidP="00D07A26">
            <w:pPr>
              <w:pStyle w:val="aff6"/>
              <w:ind w:firstLine="0"/>
              <w:rPr>
                <w:sz w:val="20"/>
                <w:lang w:val="ru-RU" w:eastAsia="en-US"/>
              </w:rPr>
            </w:pPr>
            <w:r>
              <w:rPr>
                <w:sz w:val="20"/>
                <w:lang w:val="ru-RU" w:eastAsia="en-US"/>
              </w:rPr>
              <w:t>П</w:t>
            </w:r>
            <w:r w:rsidRPr="00886C08">
              <w:rPr>
                <w:sz w:val="20"/>
                <w:lang w:val="ru-RU" w:eastAsia="en-US"/>
              </w:rPr>
              <w:t>ешеходная доступность для населенных пунктов с численностью населения свыше 250 человек, кроме административных центров – 30 (2000)</w:t>
            </w:r>
          </w:p>
        </w:tc>
      </w:tr>
      <w:tr w:rsidR="00D07A26" w14:paraId="59744AF9" w14:textId="77777777" w:rsidTr="00D07A26">
        <w:trPr>
          <w:trHeight w:val="295"/>
        </w:trPr>
        <w:tc>
          <w:tcPr>
            <w:tcW w:w="2117" w:type="dxa"/>
            <w:vMerge w:val="restart"/>
            <w:shd w:val="clear" w:color="auto" w:fill="auto"/>
          </w:tcPr>
          <w:p w14:paraId="6883295B" w14:textId="7E777546" w:rsidR="00D07A26" w:rsidRPr="00793223" w:rsidRDefault="00D07A26" w:rsidP="00D07A26">
            <w:pPr>
              <w:pStyle w:val="aff6"/>
              <w:ind w:firstLine="0"/>
              <w:jc w:val="left"/>
              <w:rPr>
                <w:sz w:val="20"/>
                <w:szCs w:val="20"/>
              </w:rPr>
            </w:pPr>
            <w:r>
              <w:rPr>
                <w:sz w:val="20"/>
                <w:szCs w:val="20"/>
                <w:lang w:val="ru-RU"/>
              </w:rPr>
              <w:t>Детские игровые площадки</w:t>
            </w:r>
            <w:r w:rsidRPr="00793223">
              <w:rPr>
                <w:sz w:val="20"/>
                <w:szCs w:val="20"/>
              </w:rPr>
              <w:t xml:space="preserve"> </w:t>
            </w:r>
          </w:p>
        </w:tc>
        <w:tc>
          <w:tcPr>
            <w:tcW w:w="3118" w:type="dxa"/>
            <w:shd w:val="clear" w:color="auto" w:fill="auto"/>
          </w:tcPr>
          <w:p w14:paraId="0AD68112" w14:textId="33E686F3" w:rsidR="00D07A26" w:rsidRPr="00886C08" w:rsidRDefault="00D07A26" w:rsidP="00D07A26">
            <w:pPr>
              <w:pStyle w:val="aff6"/>
              <w:ind w:firstLine="0"/>
              <w:jc w:val="left"/>
              <w:rPr>
                <w:sz w:val="20"/>
                <w:szCs w:val="20"/>
                <w:lang w:val="ru-RU"/>
              </w:rPr>
            </w:pPr>
            <w:r w:rsidRPr="00886C08">
              <w:rPr>
                <w:sz w:val="20"/>
                <w:szCs w:val="20"/>
                <w:lang w:val="ru-RU"/>
              </w:rPr>
              <w:t>Уровень обеспеченности,</w:t>
            </w:r>
            <w:r>
              <w:rPr>
                <w:sz w:val="20"/>
                <w:szCs w:val="20"/>
                <w:lang w:val="ru-RU"/>
              </w:rPr>
              <w:t xml:space="preserve"> </w:t>
            </w:r>
            <w:r w:rsidRPr="00886C08">
              <w:rPr>
                <w:sz w:val="20"/>
                <w:szCs w:val="20"/>
                <w:lang w:val="ru-RU"/>
              </w:rPr>
              <w:t>кв. м на 1 человека</w:t>
            </w:r>
          </w:p>
        </w:tc>
        <w:tc>
          <w:tcPr>
            <w:tcW w:w="4394" w:type="dxa"/>
            <w:gridSpan w:val="2"/>
            <w:shd w:val="clear" w:color="auto" w:fill="auto"/>
          </w:tcPr>
          <w:p w14:paraId="6222506D" w14:textId="754D44B5" w:rsidR="00D07A26" w:rsidRPr="001717A3" w:rsidRDefault="00D07A26" w:rsidP="00D07A26">
            <w:pPr>
              <w:pStyle w:val="aff6"/>
              <w:ind w:firstLine="0"/>
              <w:jc w:val="center"/>
              <w:rPr>
                <w:sz w:val="20"/>
                <w:lang w:val="ru-RU" w:eastAsia="en-US"/>
              </w:rPr>
            </w:pPr>
            <w:r>
              <w:rPr>
                <w:sz w:val="20"/>
                <w:lang w:val="ru-RU" w:eastAsia="en-US"/>
              </w:rPr>
              <w:t>0,7</w:t>
            </w:r>
          </w:p>
        </w:tc>
      </w:tr>
      <w:tr w:rsidR="00D07A26" w14:paraId="7D526D9F" w14:textId="77777777" w:rsidTr="00D07A26">
        <w:trPr>
          <w:trHeight w:val="295"/>
        </w:trPr>
        <w:tc>
          <w:tcPr>
            <w:tcW w:w="2117" w:type="dxa"/>
            <w:vMerge/>
            <w:shd w:val="clear" w:color="auto" w:fill="auto"/>
          </w:tcPr>
          <w:p w14:paraId="4DC161A4" w14:textId="77777777" w:rsidR="00D07A26" w:rsidRPr="00886C08" w:rsidRDefault="00D07A26" w:rsidP="00D07A26">
            <w:pPr>
              <w:pStyle w:val="aff6"/>
              <w:ind w:firstLine="0"/>
              <w:jc w:val="left"/>
              <w:rPr>
                <w:sz w:val="20"/>
                <w:szCs w:val="20"/>
                <w:lang w:val="ru-RU"/>
              </w:rPr>
            </w:pPr>
          </w:p>
        </w:tc>
        <w:tc>
          <w:tcPr>
            <w:tcW w:w="3118" w:type="dxa"/>
            <w:shd w:val="clear" w:color="auto" w:fill="auto"/>
          </w:tcPr>
          <w:p w14:paraId="0ECBB6EF" w14:textId="2DD3E60E" w:rsidR="00D07A26" w:rsidRPr="00886C08" w:rsidRDefault="00D07A26" w:rsidP="00D07A26">
            <w:pPr>
              <w:pStyle w:val="aff6"/>
              <w:ind w:firstLine="0"/>
              <w:jc w:val="left"/>
              <w:rPr>
                <w:sz w:val="20"/>
                <w:szCs w:val="20"/>
                <w:lang w:val="ru-RU"/>
              </w:rPr>
            </w:pPr>
            <w:r w:rsidRPr="00886C08">
              <w:rPr>
                <w:sz w:val="20"/>
                <w:szCs w:val="20"/>
                <w:lang w:val="ru-RU"/>
              </w:rPr>
              <w:t>Территориальная доступность, минут (метров)</w:t>
            </w:r>
          </w:p>
        </w:tc>
        <w:tc>
          <w:tcPr>
            <w:tcW w:w="4394" w:type="dxa"/>
            <w:gridSpan w:val="2"/>
            <w:shd w:val="clear" w:color="auto" w:fill="auto"/>
          </w:tcPr>
          <w:p w14:paraId="3835A6F2" w14:textId="1030B30D" w:rsidR="00D07A26" w:rsidRPr="001717A3" w:rsidRDefault="00D07A26" w:rsidP="00D07A26">
            <w:pPr>
              <w:pStyle w:val="aff6"/>
              <w:ind w:firstLine="0"/>
              <w:rPr>
                <w:sz w:val="20"/>
                <w:lang w:val="ru-RU" w:eastAsia="en-US"/>
              </w:rPr>
            </w:pPr>
            <w:r w:rsidRPr="00886C08">
              <w:rPr>
                <w:sz w:val="20"/>
                <w:lang w:val="ru-RU" w:eastAsia="en-US"/>
              </w:rPr>
              <w:t>Пешеходная доступность – 5 (350)</w:t>
            </w:r>
          </w:p>
        </w:tc>
      </w:tr>
      <w:tr w:rsidR="00D07A26" w14:paraId="636EAD77" w14:textId="77777777" w:rsidTr="00D07A26">
        <w:trPr>
          <w:trHeight w:val="295"/>
        </w:trPr>
        <w:tc>
          <w:tcPr>
            <w:tcW w:w="9629" w:type="dxa"/>
            <w:gridSpan w:val="4"/>
            <w:shd w:val="clear" w:color="auto" w:fill="auto"/>
          </w:tcPr>
          <w:p w14:paraId="126990CE" w14:textId="47BDD1C7" w:rsidR="00D07A26" w:rsidRPr="00886C08" w:rsidRDefault="00D07A26" w:rsidP="00D07A26">
            <w:pPr>
              <w:pStyle w:val="affb"/>
              <w:suppressAutoHyphens/>
              <w:autoSpaceDE w:val="0"/>
              <w:autoSpaceDN w:val="0"/>
              <w:adjustRightInd w:val="0"/>
              <w:ind w:left="0" w:firstLine="0"/>
              <w:rPr>
                <w:b/>
                <w:bCs/>
                <w:sz w:val="20"/>
                <w:szCs w:val="20"/>
              </w:rPr>
            </w:pPr>
            <w:r w:rsidRPr="00886C08">
              <w:rPr>
                <w:b/>
                <w:bCs/>
                <w:sz w:val="20"/>
                <w:szCs w:val="20"/>
              </w:rPr>
              <w:t>Примечания:</w:t>
            </w:r>
          </w:p>
          <w:p w14:paraId="76E4FB43" w14:textId="1F123493" w:rsidR="00D07A26" w:rsidRPr="00886C08" w:rsidRDefault="00D07A26" w:rsidP="00D07A26">
            <w:pPr>
              <w:suppressAutoHyphens/>
              <w:autoSpaceDE w:val="0"/>
              <w:autoSpaceDN w:val="0"/>
              <w:adjustRightInd w:val="0"/>
              <w:ind w:firstLine="0"/>
              <w:rPr>
                <w:sz w:val="20"/>
                <w:szCs w:val="20"/>
              </w:rPr>
            </w:pPr>
            <w:r>
              <w:rPr>
                <w:sz w:val="20"/>
              </w:rPr>
              <w:t xml:space="preserve">1. </w:t>
            </w:r>
            <w:r w:rsidRPr="00886C08">
              <w:rPr>
                <w:sz w:val="20"/>
              </w:rPr>
              <w:t>Суммарная площадь озелененных территорий общего пользования</w:t>
            </w:r>
            <w:r>
              <w:rPr>
                <w:sz w:val="20"/>
              </w:rPr>
              <w:t xml:space="preserve"> муниципального района</w:t>
            </w:r>
            <w:r w:rsidRPr="00886C08">
              <w:rPr>
                <w:sz w:val="20"/>
              </w:rPr>
              <w:t xml:space="preserve"> складывается из объектов в области благоустройства: </w:t>
            </w:r>
            <w:r w:rsidRPr="00886C08">
              <w:rPr>
                <w:sz w:val="20"/>
                <w:szCs w:val="20"/>
              </w:rPr>
              <w:t xml:space="preserve">площадок отдыха населения. </w:t>
            </w:r>
            <w:r w:rsidRPr="00F80313">
              <w:rPr>
                <w:sz w:val="20"/>
                <w:szCs w:val="20"/>
              </w:rPr>
              <w:t>Суммарная площадь озелененных территорий общего пользования</w:t>
            </w:r>
            <w:r>
              <w:rPr>
                <w:sz w:val="20"/>
                <w:szCs w:val="20"/>
              </w:rPr>
              <w:t xml:space="preserve"> сельского поселения</w:t>
            </w:r>
            <w:r w:rsidRPr="00F80313">
              <w:rPr>
                <w:sz w:val="20"/>
                <w:szCs w:val="20"/>
              </w:rPr>
              <w:t xml:space="preserve"> складывается из объектов в области благоустройства: парков, скверов, садов, бульваров, набережных, площадок отдыха населения, благоустроенных пляжей, мест массовой околоводной рекреации.</w:t>
            </w:r>
          </w:p>
          <w:p w14:paraId="49881DAB" w14:textId="550CD7AF" w:rsidR="00D07A26" w:rsidRPr="00886C08" w:rsidRDefault="00D07A26" w:rsidP="00D07A26">
            <w:pPr>
              <w:suppressAutoHyphens/>
              <w:autoSpaceDE w:val="0"/>
              <w:autoSpaceDN w:val="0"/>
              <w:adjustRightInd w:val="0"/>
              <w:ind w:firstLine="0"/>
              <w:rPr>
                <w:sz w:val="20"/>
                <w:szCs w:val="20"/>
              </w:rPr>
            </w:pPr>
            <w:r>
              <w:rPr>
                <w:sz w:val="20"/>
                <w:szCs w:val="20"/>
              </w:rPr>
              <w:t xml:space="preserve">2. </w:t>
            </w:r>
            <w:r w:rsidRPr="00886C08">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59350E33" w14:textId="66326F4C" w:rsidR="00D07A26" w:rsidRPr="00886C08" w:rsidRDefault="00D07A26" w:rsidP="00D07A26">
            <w:pPr>
              <w:suppressAutoHyphens/>
              <w:autoSpaceDE w:val="0"/>
              <w:autoSpaceDN w:val="0"/>
              <w:adjustRightInd w:val="0"/>
              <w:ind w:firstLine="0"/>
              <w:rPr>
                <w:sz w:val="20"/>
                <w:lang w:eastAsia="en-US"/>
              </w:rPr>
            </w:pPr>
            <w:r w:rsidRPr="00742AB6">
              <w:rPr>
                <w:sz w:val="20"/>
                <w:szCs w:val="20"/>
              </w:rPr>
              <w:t>3. Для населенных пунктов Боготольского муниципального района (зона лесостепи), возможно применение повышающего коэффициента – 1,2</w:t>
            </w:r>
          </w:p>
        </w:tc>
      </w:tr>
    </w:tbl>
    <w:p w14:paraId="57F28D6E" w14:textId="1988B383" w:rsidR="00387A24" w:rsidRPr="00793223" w:rsidRDefault="00387A24" w:rsidP="001763D2">
      <w:pPr>
        <w:pStyle w:val="3"/>
        <w:numPr>
          <w:ilvl w:val="2"/>
          <w:numId w:val="13"/>
        </w:numPr>
        <w:tabs>
          <w:tab w:val="num" w:pos="360"/>
        </w:tabs>
        <w:ind w:left="0" w:hanging="11"/>
      </w:pPr>
      <w:bookmarkStart w:id="79" w:name="_Ref138426236"/>
      <w:bookmarkStart w:id="80" w:name="_Toc156326406"/>
      <w:bookmarkStart w:id="81" w:name="_Toc170909002"/>
      <w:bookmarkStart w:id="82" w:name="_Toc171586964"/>
      <w:r w:rsidRPr="00793223">
        <w:lastRenderedPageBreak/>
        <w:t>В области автомобильных дорог местного значения</w:t>
      </w:r>
      <w:bookmarkStart w:id="83" w:name="_Hlk135908641"/>
      <w:r w:rsidRPr="00793223">
        <w:t xml:space="preserve"> и мест хранения индивидуального транспорта</w:t>
      </w:r>
      <w:bookmarkEnd w:id="79"/>
      <w:bookmarkEnd w:id="80"/>
      <w:bookmarkEnd w:id="81"/>
      <w:bookmarkEnd w:id="82"/>
      <w:bookmarkEnd w:id="83"/>
      <w:r w:rsidR="00742AB6">
        <w:t xml:space="preserve"> </w:t>
      </w:r>
    </w:p>
    <w:p w14:paraId="0F28ABA7" w14:textId="0D4EC377" w:rsidR="00387A24" w:rsidRPr="00793223" w:rsidRDefault="00387A24" w:rsidP="001763D2">
      <w:pPr>
        <w:pStyle w:val="4"/>
      </w:pPr>
      <w:bookmarkStart w:id="84" w:name="_Ref138614658"/>
      <w:r w:rsidRPr="00793223">
        <w:t xml:space="preserve">Таблица </w:t>
      </w:r>
      <w:bookmarkEnd w:id="84"/>
      <w:r w:rsidR="00D07A26">
        <w:t>11</w:t>
      </w:r>
      <w:r w:rsidRPr="00793223">
        <w:t xml:space="preserve"> – Расчетные показатели для объектов местного значения муниципального района </w:t>
      </w:r>
      <w:r w:rsidR="00D80384">
        <w:t xml:space="preserve">и сельского поселения </w:t>
      </w:r>
      <w:r w:rsidRPr="00793223">
        <w:t>в области автомобильных дорог</w:t>
      </w:r>
    </w:p>
    <w:tbl>
      <w:tblPr>
        <w:tblW w:w="95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4"/>
        <w:gridCol w:w="3544"/>
        <w:gridCol w:w="1813"/>
        <w:gridCol w:w="1719"/>
      </w:tblGrid>
      <w:tr w:rsidR="00D07A26" w:rsidRPr="00793223" w14:paraId="2CE753C5" w14:textId="384C2F24" w:rsidTr="00AE5094">
        <w:trPr>
          <w:tblHeader/>
        </w:trPr>
        <w:tc>
          <w:tcPr>
            <w:tcW w:w="2434" w:type="dxa"/>
            <w:vMerge w:val="restart"/>
            <w:shd w:val="clear" w:color="auto" w:fill="auto"/>
          </w:tcPr>
          <w:p w14:paraId="264DCE5B" w14:textId="77777777" w:rsidR="00D07A26" w:rsidRPr="001763D2" w:rsidRDefault="00D07A26" w:rsidP="001763D2">
            <w:pPr>
              <w:pStyle w:val="aff6"/>
              <w:ind w:firstLine="0"/>
              <w:jc w:val="center"/>
              <w:rPr>
                <w:b/>
                <w:iCs/>
                <w:sz w:val="20"/>
                <w:szCs w:val="20"/>
                <w:lang w:val="ru-RU"/>
              </w:rPr>
            </w:pPr>
            <w:r w:rsidRPr="001763D2">
              <w:rPr>
                <w:b/>
                <w:iCs/>
                <w:sz w:val="20"/>
                <w:szCs w:val="20"/>
                <w:lang w:val="ru-RU"/>
              </w:rPr>
              <w:t>Наименование вида объекта</w:t>
            </w:r>
          </w:p>
        </w:tc>
        <w:tc>
          <w:tcPr>
            <w:tcW w:w="3544" w:type="dxa"/>
            <w:vMerge w:val="restart"/>
            <w:shd w:val="clear" w:color="auto" w:fill="auto"/>
          </w:tcPr>
          <w:p w14:paraId="1643CBAC" w14:textId="50C0BE68" w:rsidR="00D07A26" w:rsidRPr="001763D2" w:rsidRDefault="00D07A26" w:rsidP="001763D2">
            <w:pPr>
              <w:pStyle w:val="aff6"/>
              <w:ind w:firstLine="0"/>
              <w:jc w:val="center"/>
              <w:rPr>
                <w:b/>
                <w:iCs/>
                <w:sz w:val="20"/>
                <w:szCs w:val="20"/>
                <w:lang w:val="ru-RU"/>
              </w:rPr>
            </w:pPr>
            <w:r w:rsidRPr="001763D2">
              <w:rPr>
                <w:b/>
                <w:iCs/>
                <w:sz w:val="20"/>
                <w:szCs w:val="20"/>
                <w:lang w:val="ru-RU"/>
              </w:rPr>
              <w:t>Наименование нормируемого расчетного показателя, единица измерения</w:t>
            </w:r>
          </w:p>
        </w:tc>
        <w:tc>
          <w:tcPr>
            <w:tcW w:w="3532" w:type="dxa"/>
            <w:gridSpan w:val="2"/>
            <w:shd w:val="clear" w:color="auto" w:fill="auto"/>
          </w:tcPr>
          <w:p w14:paraId="5DB95AC2" w14:textId="72B080F6" w:rsidR="00D07A26" w:rsidRPr="001763D2" w:rsidRDefault="00D07A26" w:rsidP="001763D2">
            <w:pPr>
              <w:pStyle w:val="aff6"/>
              <w:ind w:firstLine="0"/>
              <w:jc w:val="center"/>
              <w:rPr>
                <w:b/>
                <w:iCs/>
                <w:sz w:val="20"/>
                <w:szCs w:val="20"/>
                <w:lang w:val="ru-RU"/>
              </w:rPr>
            </w:pPr>
            <w:r w:rsidRPr="001763D2">
              <w:rPr>
                <w:b/>
                <w:iCs/>
                <w:sz w:val="20"/>
                <w:szCs w:val="20"/>
                <w:lang w:val="ru-RU"/>
              </w:rPr>
              <w:t>Значение расчетного показателя</w:t>
            </w:r>
          </w:p>
        </w:tc>
      </w:tr>
      <w:tr w:rsidR="00D07A26" w:rsidRPr="00793223" w14:paraId="214EF62D" w14:textId="2ADBA6C9" w:rsidTr="00AE5094">
        <w:trPr>
          <w:tblHeader/>
        </w:trPr>
        <w:tc>
          <w:tcPr>
            <w:tcW w:w="2434" w:type="dxa"/>
            <w:vMerge/>
            <w:shd w:val="clear" w:color="auto" w:fill="auto"/>
          </w:tcPr>
          <w:p w14:paraId="3FA72908" w14:textId="77777777" w:rsidR="00D07A26" w:rsidRPr="001763D2" w:rsidRDefault="00D07A26" w:rsidP="00D07A26">
            <w:pPr>
              <w:pStyle w:val="aff6"/>
              <w:ind w:firstLine="0"/>
              <w:jc w:val="center"/>
              <w:rPr>
                <w:b/>
                <w:iCs/>
                <w:sz w:val="20"/>
                <w:szCs w:val="20"/>
                <w:lang w:val="ru-RU"/>
              </w:rPr>
            </w:pPr>
          </w:p>
        </w:tc>
        <w:tc>
          <w:tcPr>
            <w:tcW w:w="3544" w:type="dxa"/>
            <w:vMerge/>
            <w:shd w:val="clear" w:color="auto" w:fill="auto"/>
          </w:tcPr>
          <w:p w14:paraId="0ADDDF04" w14:textId="77777777" w:rsidR="00D07A26" w:rsidRPr="001763D2" w:rsidRDefault="00D07A26" w:rsidP="00D07A26">
            <w:pPr>
              <w:pStyle w:val="aff6"/>
              <w:ind w:firstLine="0"/>
              <w:jc w:val="center"/>
              <w:rPr>
                <w:b/>
                <w:iCs/>
                <w:sz w:val="20"/>
                <w:szCs w:val="20"/>
                <w:lang w:val="ru-RU"/>
              </w:rPr>
            </w:pPr>
          </w:p>
        </w:tc>
        <w:tc>
          <w:tcPr>
            <w:tcW w:w="1813" w:type="dxa"/>
            <w:shd w:val="clear" w:color="auto" w:fill="auto"/>
          </w:tcPr>
          <w:p w14:paraId="7CC15E63" w14:textId="2CF92FC0" w:rsidR="00D07A26" w:rsidRPr="001763D2" w:rsidRDefault="00D07A26" w:rsidP="00D07A26">
            <w:pPr>
              <w:pStyle w:val="aff6"/>
              <w:ind w:firstLine="0"/>
              <w:jc w:val="center"/>
              <w:rPr>
                <w:b/>
                <w:iCs/>
                <w:sz w:val="20"/>
                <w:szCs w:val="20"/>
                <w:lang w:val="ru-RU"/>
              </w:rPr>
            </w:pPr>
            <w:r w:rsidRPr="00D07A26">
              <w:rPr>
                <w:b/>
                <w:bCs/>
                <w:sz w:val="20"/>
                <w:lang w:val="ru-RU" w:eastAsia="en-US"/>
              </w:rPr>
              <w:t>ОМЗ муниципального района</w:t>
            </w:r>
          </w:p>
        </w:tc>
        <w:tc>
          <w:tcPr>
            <w:tcW w:w="1719" w:type="dxa"/>
          </w:tcPr>
          <w:p w14:paraId="479A2C7C" w14:textId="6EA9AB05" w:rsidR="00D07A26" w:rsidRPr="001763D2" w:rsidRDefault="00D07A26" w:rsidP="00D07A26">
            <w:pPr>
              <w:pStyle w:val="aff6"/>
              <w:ind w:firstLine="0"/>
              <w:jc w:val="center"/>
              <w:rPr>
                <w:b/>
                <w:iCs/>
                <w:sz w:val="20"/>
                <w:szCs w:val="20"/>
                <w:lang w:val="ru-RU"/>
              </w:rPr>
            </w:pPr>
            <w:r w:rsidRPr="00D07A26">
              <w:rPr>
                <w:b/>
                <w:bCs/>
                <w:sz w:val="20"/>
                <w:lang w:val="ru-RU" w:eastAsia="en-US"/>
              </w:rPr>
              <w:t>ОМЗ сельского поселения</w:t>
            </w:r>
          </w:p>
        </w:tc>
      </w:tr>
      <w:tr w:rsidR="00D07A26" w:rsidRPr="00793223" w14:paraId="7B2113C9" w14:textId="00A9651F" w:rsidTr="00AE5094">
        <w:trPr>
          <w:trHeight w:val="570"/>
        </w:trPr>
        <w:tc>
          <w:tcPr>
            <w:tcW w:w="2434" w:type="dxa"/>
            <w:shd w:val="clear" w:color="auto" w:fill="auto"/>
          </w:tcPr>
          <w:p w14:paraId="418585BB" w14:textId="77777777" w:rsidR="00D07A26" w:rsidRPr="001763D2" w:rsidRDefault="00D07A26" w:rsidP="00D07A26">
            <w:pPr>
              <w:pStyle w:val="aff6"/>
              <w:ind w:firstLine="0"/>
              <w:jc w:val="left"/>
              <w:rPr>
                <w:sz w:val="20"/>
                <w:szCs w:val="20"/>
                <w:lang w:val="ru-RU"/>
              </w:rPr>
            </w:pPr>
            <w:r w:rsidRPr="001763D2">
              <w:rPr>
                <w:sz w:val="20"/>
                <w:szCs w:val="20"/>
                <w:lang w:val="ru-RU"/>
              </w:rPr>
              <w:t>Автомобильные дороги общего пользования</w:t>
            </w:r>
          </w:p>
        </w:tc>
        <w:tc>
          <w:tcPr>
            <w:tcW w:w="3544" w:type="dxa"/>
            <w:shd w:val="clear" w:color="auto" w:fill="auto"/>
            <w:vAlign w:val="center"/>
          </w:tcPr>
          <w:p w14:paraId="3A68369E" w14:textId="77777777" w:rsidR="00D07A26" w:rsidRPr="001763D2" w:rsidRDefault="00D07A26" w:rsidP="00D07A26">
            <w:pPr>
              <w:pStyle w:val="aff6"/>
              <w:ind w:firstLine="0"/>
              <w:jc w:val="left"/>
              <w:rPr>
                <w:sz w:val="20"/>
                <w:szCs w:val="20"/>
                <w:lang w:val="ru-RU"/>
              </w:rPr>
            </w:pPr>
            <w:r w:rsidRPr="001763D2">
              <w:rPr>
                <w:sz w:val="20"/>
                <w:szCs w:val="20"/>
                <w:lang w:val="ru-RU"/>
              </w:rPr>
              <w:t>Уровень обеспеченности, расчетное количество индивидуальных легковых автомобилей на расчетный срок, автомобилей на 1000 человек</w:t>
            </w:r>
          </w:p>
        </w:tc>
        <w:tc>
          <w:tcPr>
            <w:tcW w:w="3532" w:type="dxa"/>
            <w:gridSpan w:val="2"/>
            <w:shd w:val="clear" w:color="auto" w:fill="auto"/>
          </w:tcPr>
          <w:p w14:paraId="7D990217" w14:textId="2075DF7A" w:rsidR="00D07A26" w:rsidRDefault="00D07A26" w:rsidP="00D07A26">
            <w:pPr>
              <w:pStyle w:val="aff6"/>
              <w:ind w:firstLine="0"/>
              <w:jc w:val="center"/>
              <w:rPr>
                <w:sz w:val="20"/>
                <w:szCs w:val="20"/>
                <w:lang w:val="ru-RU"/>
              </w:rPr>
            </w:pPr>
            <w:r>
              <w:rPr>
                <w:sz w:val="20"/>
                <w:szCs w:val="20"/>
                <w:lang w:val="ru-RU"/>
              </w:rPr>
              <w:t>425</w:t>
            </w:r>
            <w:r w:rsidRPr="001763D2">
              <w:rPr>
                <w:sz w:val="20"/>
                <w:szCs w:val="20"/>
                <w:lang w:val="ru-RU"/>
              </w:rPr>
              <w:t xml:space="preserve"> [1]</w:t>
            </w:r>
          </w:p>
        </w:tc>
      </w:tr>
      <w:tr w:rsidR="00D07A26" w:rsidRPr="00793223" w14:paraId="5F0D89CD" w14:textId="71F23686" w:rsidTr="00AE5094">
        <w:trPr>
          <w:trHeight w:val="570"/>
        </w:trPr>
        <w:tc>
          <w:tcPr>
            <w:tcW w:w="9510" w:type="dxa"/>
            <w:gridSpan w:val="4"/>
            <w:shd w:val="clear" w:color="auto" w:fill="auto"/>
          </w:tcPr>
          <w:p w14:paraId="3C6C79B0" w14:textId="77777777" w:rsidR="00D07A26" w:rsidRPr="001763D2" w:rsidRDefault="00D07A26" w:rsidP="00D07A26">
            <w:pPr>
              <w:suppressAutoHyphens/>
              <w:autoSpaceDE w:val="0"/>
              <w:autoSpaceDN w:val="0"/>
              <w:adjustRightInd w:val="0"/>
              <w:ind w:firstLine="0"/>
              <w:rPr>
                <w:b/>
                <w:bCs/>
                <w:sz w:val="20"/>
                <w:szCs w:val="20"/>
              </w:rPr>
            </w:pPr>
            <w:r w:rsidRPr="001763D2">
              <w:rPr>
                <w:b/>
                <w:bCs/>
                <w:sz w:val="20"/>
                <w:szCs w:val="20"/>
              </w:rPr>
              <w:t>Примечание:</w:t>
            </w:r>
          </w:p>
          <w:p w14:paraId="742295F5" w14:textId="288528B6" w:rsidR="00D07A26" w:rsidRPr="001763D2" w:rsidRDefault="00D07A26" w:rsidP="00D07A26">
            <w:pPr>
              <w:suppressAutoHyphens/>
              <w:autoSpaceDE w:val="0"/>
              <w:autoSpaceDN w:val="0"/>
              <w:adjustRightInd w:val="0"/>
              <w:ind w:firstLine="0"/>
              <w:rPr>
                <w:b/>
                <w:bCs/>
                <w:sz w:val="20"/>
                <w:szCs w:val="20"/>
              </w:rPr>
            </w:pPr>
            <w:r w:rsidRPr="00793223">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tc>
      </w:tr>
    </w:tbl>
    <w:p w14:paraId="48362B8B" w14:textId="69C86413" w:rsidR="00387A24" w:rsidRDefault="00387A24" w:rsidP="001763D2">
      <w:pPr>
        <w:pStyle w:val="4"/>
      </w:pPr>
      <w:bookmarkStart w:id="85" w:name="_Ref138402684"/>
      <w:bookmarkStart w:id="86" w:name="_Hlk135908608"/>
      <w:r w:rsidRPr="00793223">
        <w:t xml:space="preserve">Таблица </w:t>
      </w:r>
      <w:bookmarkEnd w:id="85"/>
      <w:r w:rsidR="00AE5094">
        <w:t>12</w:t>
      </w:r>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Style w:val="af2"/>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542"/>
        <w:gridCol w:w="3118"/>
        <w:gridCol w:w="1985"/>
        <w:gridCol w:w="1984"/>
      </w:tblGrid>
      <w:tr w:rsidR="00AE5094" w:rsidRPr="00E128C1" w14:paraId="331208A5" w14:textId="77777777" w:rsidTr="00AE5094">
        <w:trPr>
          <w:tblHeader/>
        </w:trPr>
        <w:tc>
          <w:tcPr>
            <w:tcW w:w="2542" w:type="dxa"/>
            <w:vMerge w:val="restart"/>
            <w:shd w:val="clear" w:color="auto" w:fill="auto"/>
            <w:hideMark/>
          </w:tcPr>
          <w:p w14:paraId="41F67BA0" w14:textId="77777777" w:rsidR="00AE5094" w:rsidRPr="00E128C1" w:rsidRDefault="00AE5094" w:rsidP="00545B9F">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27F1776D" w14:textId="77777777" w:rsidR="00AE5094" w:rsidRPr="00E128C1" w:rsidRDefault="00AE5094" w:rsidP="00545B9F">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969" w:type="dxa"/>
            <w:gridSpan w:val="2"/>
            <w:shd w:val="clear" w:color="auto" w:fill="auto"/>
            <w:hideMark/>
          </w:tcPr>
          <w:p w14:paraId="757F6351" w14:textId="77777777" w:rsidR="00AE5094" w:rsidRPr="00E128C1" w:rsidRDefault="00AE5094" w:rsidP="00545B9F">
            <w:pPr>
              <w:pStyle w:val="aff6"/>
              <w:ind w:firstLine="0"/>
              <w:jc w:val="center"/>
              <w:rPr>
                <w:b/>
                <w:iCs/>
                <w:sz w:val="20"/>
                <w:szCs w:val="20"/>
                <w:lang w:val="ru-RU"/>
              </w:rPr>
            </w:pPr>
            <w:r>
              <w:rPr>
                <w:b/>
                <w:iCs/>
                <w:sz w:val="20"/>
                <w:szCs w:val="20"/>
                <w:lang w:val="ru-RU"/>
              </w:rPr>
              <w:t>Значение расчетного показателя</w:t>
            </w:r>
          </w:p>
        </w:tc>
      </w:tr>
      <w:tr w:rsidR="00AE5094" w:rsidRPr="00E128C1" w14:paraId="2A7ABA81" w14:textId="77777777" w:rsidTr="00AE5094">
        <w:trPr>
          <w:tblHeader/>
        </w:trPr>
        <w:tc>
          <w:tcPr>
            <w:tcW w:w="2542" w:type="dxa"/>
            <w:vMerge/>
            <w:shd w:val="clear" w:color="auto" w:fill="auto"/>
          </w:tcPr>
          <w:p w14:paraId="530C640F" w14:textId="77777777" w:rsidR="00AE5094" w:rsidRPr="00E128C1" w:rsidRDefault="00AE5094" w:rsidP="00AE5094">
            <w:pPr>
              <w:pStyle w:val="aff6"/>
              <w:ind w:firstLine="0"/>
              <w:jc w:val="center"/>
              <w:rPr>
                <w:b/>
                <w:iCs/>
                <w:sz w:val="20"/>
                <w:szCs w:val="20"/>
                <w:lang w:val="ru-RU"/>
              </w:rPr>
            </w:pPr>
          </w:p>
        </w:tc>
        <w:tc>
          <w:tcPr>
            <w:tcW w:w="3118" w:type="dxa"/>
            <w:vMerge/>
            <w:shd w:val="clear" w:color="auto" w:fill="auto"/>
          </w:tcPr>
          <w:p w14:paraId="1D676772" w14:textId="77777777" w:rsidR="00AE5094" w:rsidRPr="00FB66F5" w:rsidRDefault="00AE5094" w:rsidP="00AE5094">
            <w:pPr>
              <w:pStyle w:val="aff6"/>
              <w:ind w:firstLine="0"/>
              <w:jc w:val="center"/>
              <w:rPr>
                <w:b/>
                <w:iCs/>
                <w:sz w:val="20"/>
                <w:szCs w:val="20"/>
                <w:lang w:val="ru-RU"/>
              </w:rPr>
            </w:pPr>
          </w:p>
        </w:tc>
        <w:tc>
          <w:tcPr>
            <w:tcW w:w="1985" w:type="dxa"/>
            <w:shd w:val="clear" w:color="auto" w:fill="auto"/>
          </w:tcPr>
          <w:p w14:paraId="293854BA" w14:textId="6BBF34B1" w:rsidR="00AE5094" w:rsidRDefault="00AE5094" w:rsidP="00AE5094">
            <w:pPr>
              <w:pStyle w:val="aff6"/>
              <w:ind w:firstLine="0"/>
              <w:jc w:val="center"/>
              <w:rPr>
                <w:b/>
                <w:iCs/>
                <w:sz w:val="20"/>
                <w:szCs w:val="20"/>
                <w:lang w:val="ru-RU"/>
              </w:rPr>
            </w:pPr>
            <w:r w:rsidRPr="00D07A26">
              <w:rPr>
                <w:b/>
                <w:bCs/>
                <w:sz w:val="20"/>
                <w:lang w:val="ru-RU" w:eastAsia="en-US"/>
              </w:rPr>
              <w:t>ОМЗ муниципального района</w:t>
            </w:r>
          </w:p>
        </w:tc>
        <w:tc>
          <w:tcPr>
            <w:tcW w:w="1984" w:type="dxa"/>
            <w:shd w:val="clear" w:color="auto" w:fill="auto"/>
          </w:tcPr>
          <w:p w14:paraId="22F84BA5" w14:textId="21555586" w:rsidR="00AE5094" w:rsidRDefault="00AE5094" w:rsidP="00AE5094">
            <w:pPr>
              <w:pStyle w:val="aff6"/>
              <w:ind w:firstLine="0"/>
              <w:jc w:val="center"/>
              <w:rPr>
                <w:b/>
                <w:iCs/>
                <w:sz w:val="20"/>
                <w:szCs w:val="20"/>
                <w:lang w:val="ru-RU"/>
              </w:rPr>
            </w:pPr>
            <w:r w:rsidRPr="00D07A26">
              <w:rPr>
                <w:b/>
                <w:bCs/>
                <w:sz w:val="20"/>
                <w:lang w:val="ru-RU" w:eastAsia="en-US"/>
              </w:rPr>
              <w:t>ОМЗ сельского поселения</w:t>
            </w:r>
          </w:p>
        </w:tc>
      </w:tr>
      <w:tr w:rsidR="00AE5094" w:rsidRPr="001717A3" w14:paraId="23F53ADC" w14:textId="77777777" w:rsidTr="00AE5094">
        <w:trPr>
          <w:trHeight w:val="295"/>
        </w:trPr>
        <w:tc>
          <w:tcPr>
            <w:tcW w:w="2542" w:type="dxa"/>
            <w:shd w:val="clear" w:color="auto" w:fill="auto"/>
          </w:tcPr>
          <w:p w14:paraId="55E28346" w14:textId="3BA1CCCD" w:rsidR="00AE5094" w:rsidRPr="004D5553" w:rsidRDefault="00AE5094" w:rsidP="00AE5094">
            <w:pPr>
              <w:pStyle w:val="aff6"/>
              <w:ind w:firstLine="0"/>
              <w:jc w:val="left"/>
              <w:rPr>
                <w:sz w:val="20"/>
                <w:szCs w:val="20"/>
                <w:lang w:val="ru-RU"/>
              </w:rPr>
            </w:pPr>
            <w:r w:rsidRPr="001763D2">
              <w:rPr>
                <w:kern w:val="2"/>
                <w:sz w:val="20"/>
                <w:szCs w:val="20"/>
                <w:lang w:val="ru-RU"/>
              </w:rPr>
              <w:t>Места постоянного хранения индивидуального автотранспорта при размещении многоквартирного дома</w:t>
            </w:r>
          </w:p>
        </w:tc>
        <w:tc>
          <w:tcPr>
            <w:tcW w:w="3118" w:type="dxa"/>
            <w:shd w:val="clear" w:color="auto" w:fill="auto"/>
          </w:tcPr>
          <w:p w14:paraId="6DD2EC65" w14:textId="742D15E0" w:rsidR="00AE5094" w:rsidRPr="004D5553" w:rsidRDefault="00AE5094" w:rsidP="00AE5094">
            <w:pPr>
              <w:pStyle w:val="aff6"/>
              <w:ind w:firstLine="0"/>
              <w:jc w:val="left"/>
              <w:rPr>
                <w:sz w:val="20"/>
                <w:szCs w:val="20"/>
                <w:lang w:val="ru-RU"/>
              </w:rPr>
            </w:pPr>
            <w:r w:rsidRPr="001D0A07">
              <w:rPr>
                <w:kern w:val="2"/>
                <w:sz w:val="20"/>
                <w:szCs w:val="20"/>
                <w:lang w:val="ru-RU"/>
              </w:rPr>
              <w:t xml:space="preserve">Уровень обеспеченности, общая обеспеченность местами постоянного </w:t>
            </w:r>
            <w:r w:rsidRPr="001763D2">
              <w:rPr>
                <w:sz w:val="20"/>
                <w:szCs w:val="20"/>
                <w:lang w:val="ru-RU"/>
              </w:rPr>
              <w:t>хранения</w:t>
            </w:r>
            <w:r w:rsidRPr="001D0A07">
              <w:rPr>
                <w:kern w:val="2"/>
                <w:sz w:val="20"/>
                <w:szCs w:val="20"/>
                <w:lang w:val="ru-RU"/>
              </w:rPr>
              <w:t xml:space="preserve"> для многоквартирного дома, мест </w:t>
            </w:r>
          </w:p>
        </w:tc>
        <w:tc>
          <w:tcPr>
            <w:tcW w:w="3969" w:type="dxa"/>
            <w:gridSpan w:val="2"/>
            <w:shd w:val="clear" w:color="auto" w:fill="auto"/>
          </w:tcPr>
          <w:p w14:paraId="4FC3C1F9" w14:textId="2CE7F40B" w:rsidR="00AE5094" w:rsidRPr="001717A3" w:rsidRDefault="00AE5094" w:rsidP="00AE5094">
            <w:pPr>
              <w:pStyle w:val="aff6"/>
              <w:ind w:firstLine="0"/>
              <w:jc w:val="center"/>
              <w:rPr>
                <w:sz w:val="20"/>
                <w:lang w:val="ru-RU" w:eastAsia="en-US"/>
              </w:rPr>
            </w:pPr>
            <w:r w:rsidRPr="001763D2">
              <w:rPr>
                <w:sz w:val="20"/>
                <w:szCs w:val="20"/>
                <w:lang w:val="ru-RU"/>
              </w:rPr>
              <w:t xml:space="preserve">1 на </w:t>
            </w:r>
            <w:r>
              <w:rPr>
                <w:sz w:val="20"/>
                <w:szCs w:val="20"/>
                <w:lang w:val="ru-RU"/>
              </w:rPr>
              <w:t>80</w:t>
            </w:r>
            <w:r w:rsidRPr="001763D2">
              <w:rPr>
                <w:sz w:val="20"/>
                <w:szCs w:val="20"/>
                <w:lang w:val="ru-RU"/>
              </w:rPr>
              <w:t xml:space="preserve"> кв. м общей площади жилых помещений. </w:t>
            </w:r>
            <w:r w:rsidRPr="00D80384">
              <w:rPr>
                <w:sz w:val="20"/>
                <w:szCs w:val="20"/>
                <w:lang w:val="ru-RU"/>
              </w:rPr>
              <w:t>[1,</w:t>
            </w:r>
            <w:r>
              <w:rPr>
                <w:sz w:val="20"/>
                <w:szCs w:val="20"/>
                <w:lang w:val="ru-RU"/>
              </w:rPr>
              <w:t xml:space="preserve"> </w:t>
            </w:r>
            <w:r w:rsidRPr="00D80384">
              <w:rPr>
                <w:sz w:val="20"/>
                <w:szCs w:val="20"/>
                <w:lang w:val="ru-RU"/>
              </w:rPr>
              <w:t>2,</w:t>
            </w:r>
            <w:r>
              <w:rPr>
                <w:sz w:val="20"/>
                <w:szCs w:val="20"/>
                <w:lang w:val="ru-RU"/>
              </w:rPr>
              <w:t xml:space="preserve"> </w:t>
            </w:r>
            <w:r w:rsidRPr="00D80384">
              <w:rPr>
                <w:sz w:val="20"/>
                <w:szCs w:val="20"/>
                <w:lang w:val="ru-RU"/>
              </w:rPr>
              <w:t>3,</w:t>
            </w:r>
            <w:r>
              <w:rPr>
                <w:sz w:val="20"/>
                <w:szCs w:val="20"/>
                <w:lang w:val="ru-RU"/>
              </w:rPr>
              <w:t xml:space="preserve"> </w:t>
            </w:r>
            <w:r w:rsidRPr="00D80384">
              <w:rPr>
                <w:sz w:val="20"/>
                <w:szCs w:val="20"/>
                <w:lang w:val="ru-RU"/>
              </w:rPr>
              <w:t>4]</w:t>
            </w:r>
          </w:p>
        </w:tc>
      </w:tr>
      <w:tr w:rsidR="00AE5094" w:rsidRPr="001717A3" w14:paraId="2CBEF5FE" w14:textId="77777777" w:rsidTr="00AE5094">
        <w:trPr>
          <w:trHeight w:val="295"/>
        </w:trPr>
        <w:tc>
          <w:tcPr>
            <w:tcW w:w="9629" w:type="dxa"/>
            <w:gridSpan w:val="4"/>
            <w:shd w:val="clear" w:color="auto" w:fill="auto"/>
          </w:tcPr>
          <w:p w14:paraId="717EF02F" w14:textId="77777777" w:rsidR="00AE5094" w:rsidRPr="00793223" w:rsidRDefault="00AE5094" w:rsidP="00AE5094">
            <w:pPr>
              <w:suppressAutoHyphens/>
              <w:autoSpaceDE w:val="0"/>
              <w:autoSpaceDN w:val="0"/>
              <w:adjustRightInd w:val="0"/>
              <w:ind w:firstLine="0"/>
              <w:jc w:val="left"/>
              <w:rPr>
                <w:sz w:val="20"/>
                <w:szCs w:val="20"/>
              </w:rPr>
            </w:pPr>
            <w:r w:rsidRPr="001763D2">
              <w:rPr>
                <w:b/>
                <w:bCs/>
                <w:sz w:val="20"/>
                <w:szCs w:val="20"/>
              </w:rPr>
              <w:t>Применяется ко всей таблице</w:t>
            </w:r>
            <w:r w:rsidRPr="00793223">
              <w:rPr>
                <w:sz w:val="20"/>
                <w:szCs w:val="20"/>
              </w:rPr>
              <w:t>:</w:t>
            </w:r>
          </w:p>
          <w:p w14:paraId="2DD12E3E" w14:textId="66F34CF0" w:rsidR="00AE5094" w:rsidRPr="001763D2" w:rsidRDefault="00AE5094" w:rsidP="00AE5094">
            <w:pPr>
              <w:pStyle w:val="affb"/>
              <w:numPr>
                <w:ilvl w:val="0"/>
                <w:numId w:val="30"/>
              </w:numPr>
              <w:ind w:left="399"/>
              <w:rPr>
                <w:rFonts w:eastAsia="Times New Roman" w:cs="Times New Roman"/>
                <w:sz w:val="20"/>
                <w:szCs w:val="20"/>
                <w:lang w:eastAsia="ar-SA" w:bidi="en-US"/>
              </w:rPr>
            </w:pPr>
            <w:r w:rsidRPr="001763D2">
              <w:rPr>
                <w:rFonts w:eastAsia="Times New Roman" w:cs="Times New Roman"/>
                <w:sz w:val="20"/>
                <w:szCs w:val="20"/>
                <w:lang w:eastAsia="ar-SA" w:bidi="en-US"/>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14:paraId="70FF6983" w14:textId="77777777" w:rsidR="00AE5094" w:rsidRPr="00793223" w:rsidRDefault="00AE5094" w:rsidP="00AE5094">
            <w:pPr>
              <w:suppressAutoHyphens/>
              <w:autoSpaceDE w:val="0"/>
              <w:autoSpaceDN w:val="0"/>
              <w:adjustRightInd w:val="0"/>
              <w:ind w:firstLine="0"/>
              <w:jc w:val="left"/>
              <w:rPr>
                <w:sz w:val="20"/>
                <w:szCs w:val="20"/>
              </w:rPr>
            </w:pPr>
            <w:r w:rsidRPr="001763D2">
              <w:rPr>
                <w:b/>
                <w:bCs/>
                <w:sz w:val="20"/>
                <w:szCs w:val="20"/>
              </w:rPr>
              <w:t>Примечания</w:t>
            </w:r>
            <w:r w:rsidRPr="00793223">
              <w:rPr>
                <w:sz w:val="20"/>
                <w:szCs w:val="20"/>
              </w:rPr>
              <w:t>:</w:t>
            </w:r>
          </w:p>
          <w:p w14:paraId="117FC299" w14:textId="25033D86" w:rsidR="00AE5094" w:rsidRPr="00793223" w:rsidRDefault="00AE5094" w:rsidP="00AE5094">
            <w:pPr>
              <w:suppressAutoHyphens/>
              <w:autoSpaceDE w:val="0"/>
              <w:autoSpaceDN w:val="0"/>
              <w:adjustRightInd w:val="0"/>
              <w:ind w:firstLine="0"/>
              <w:rPr>
                <w:sz w:val="20"/>
                <w:szCs w:val="20"/>
              </w:rPr>
            </w:pPr>
            <w:r>
              <w:rPr>
                <w:sz w:val="20"/>
                <w:szCs w:val="20"/>
              </w:rPr>
              <w:t xml:space="preserve">1. </w:t>
            </w:r>
            <w:r w:rsidRPr="00793223">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6D5932BC" w14:textId="243246CF" w:rsidR="00AE5094" w:rsidRPr="00793223" w:rsidRDefault="00AE5094" w:rsidP="00AE5094">
            <w:pPr>
              <w:suppressAutoHyphens/>
              <w:autoSpaceDE w:val="0"/>
              <w:autoSpaceDN w:val="0"/>
              <w:adjustRightInd w:val="0"/>
              <w:ind w:firstLine="0"/>
              <w:rPr>
                <w:sz w:val="20"/>
                <w:szCs w:val="20"/>
              </w:rPr>
            </w:pPr>
            <w:r>
              <w:rPr>
                <w:sz w:val="20"/>
                <w:szCs w:val="20"/>
              </w:rPr>
              <w:t xml:space="preserve">2. </w:t>
            </w:r>
            <w:r w:rsidRPr="00793223">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11FC3742" w14:textId="5B3D8B2C" w:rsidR="00AE5094" w:rsidRPr="00793223" w:rsidRDefault="00AE5094" w:rsidP="00AE5094">
            <w:pPr>
              <w:suppressAutoHyphens/>
              <w:autoSpaceDE w:val="0"/>
              <w:autoSpaceDN w:val="0"/>
              <w:adjustRightInd w:val="0"/>
              <w:ind w:firstLine="0"/>
              <w:rPr>
                <w:sz w:val="20"/>
                <w:szCs w:val="20"/>
              </w:rPr>
            </w:pPr>
            <w:r>
              <w:rPr>
                <w:sz w:val="20"/>
                <w:szCs w:val="20"/>
              </w:rPr>
              <w:t xml:space="preserve">3. </w:t>
            </w:r>
            <w:r w:rsidRPr="00793223">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13F4ADDF" w14:textId="798BF8C5" w:rsidR="00AE5094" w:rsidRPr="001763D2" w:rsidRDefault="00AE5094" w:rsidP="00AE5094">
            <w:pPr>
              <w:suppressAutoHyphens/>
              <w:autoSpaceDE w:val="0"/>
              <w:autoSpaceDN w:val="0"/>
              <w:adjustRightInd w:val="0"/>
              <w:ind w:firstLine="0"/>
              <w:rPr>
                <w:sz w:val="20"/>
                <w:lang w:eastAsia="en-US"/>
              </w:rPr>
            </w:pPr>
            <w:r>
              <w:rPr>
                <w:sz w:val="20"/>
                <w:szCs w:val="20"/>
              </w:rPr>
              <w:t xml:space="preserve">4. </w:t>
            </w:r>
            <w:r w:rsidRPr="001763D2">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tc>
      </w:tr>
    </w:tbl>
    <w:p w14:paraId="4F1DA414" w14:textId="5DF6C50B" w:rsidR="00387A24" w:rsidRDefault="00387A24" w:rsidP="001763D2">
      <w:pPr>
        <w:pStyle w:val="4"/>
      </w:pPr>
      <w:bookmarkStart w:id="87" w:name="_Ref138402660"/>
      <w:r w:rsidRPr="00793223">
        <w:t xml:space="preserve">Таблица </w:t>
      </w:r>
      <w:bookmarkEnd w:id="87"/>
      <w:r w:rsidR="00AE5094">
        <w:t>13</w:t>
      </w:r>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88" w:name="_Hlk149847193"/>
      <w:r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88"/>
    </w:p>
    <w:tbl>
      <w:tblPr>
        <w:tblStyle w:val="af2"/>
        <w:tblW w:w="96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4526"/>
        <w:gridCol w:w="1843"/>
        <w:gridCol w:w="3260"/>
        <w:gridCol w:w="13"/>
      </w:tblGrid>
      <w:tr w:rsidR="001763D2" w:rsidRPr="00E128C1" w14:paraId="5FD09468" w14:textId="77777777" w:rsidTr="00AE5094">
        <w:trPr>
          <w:gridAfter w:val="1"/>
          <w:wAfter w:w="13" w:type="dxa"/>
          <w:tblHeader/>
        </w:trPr>
        <w:tc>
          <w:tcPr>
            <w:tcW w:w="4526" w:type="dxa"/>
            <w:shd w:val="clear" w:color="auto" w:fill="auto"/>
            <w:hideMark/>
          </w:tcPr>
          <w:p w14:paraId="2E1A88EE" w14:textId="7C24078B" w:rsidR="001763D2" w:rsidRPr="00E128C1" w:rsidRDefault="001763D2" w:rsidP="00545B9F">
            <w:pPr>
              <w:pStyle w:val="aff6"/>
              <w:ind w:firstLine="0"/>
              <w:jc w:val="center"/>
              <w:rPr>
                <w:b/>
                <w:iCs/>
                <w:sz w:val="20"/>
                <w:szCs w:val="20"/>
                <w:lang w:val="ru-RU"/>
              </w:rPr>
            </w:pPr>
            <w:r w:rsidRPr="00E128C1">
              <w:rPr>
                <w:b/>
                <w:iCs/>
                <w:sz w:val="20"/>
                <w:szCs w:val="20"/>
                <w:lang w:val="ru-RU"/>
              </w:rPr>
              <w:t>Наименование объекта</w:t>
            </w:r>
          </w:p>
        </w:tc>
        <w:tc>
          <w:tcPr>
            <w:tcW w:w="1843" w:type="dxa"/>
            <w:shd w:val="clear" w:color="auto" w:fill="auto"/>
            <w:hideMark/>
          </w:tcPr>
          <w:p w14:paraId="4B03EC60" w14:textId="71822413" w:rsidR="001763D2" w:rsidRPr="00E128C1" w:rsidRDefault="001763D2" w:rsidP="00545B9F">
            <w:pPr>
              <w:pStyle w:val="aff6"/>
              <w:ind w:firstLine="0"/>
              <w:jc w:val="center"/>
              <w:rPr>
                <w:b/>
                <w:iCs/>
                <w:sz w:val="20"/>
                <w:szCs w:val="20"/>
                <w:lang w:val="ru-RU"/>
              </w:rPr>
            </w:pPr>
            <w:r>
              <w:rPr>
                <w:b/>
                <w:iCs/>
                <w:sz w:val="20"/>
                <w:szCs w:val="20"/>
                <w:lang w:val="ru-RU"/>
              </w:rPr>
              <w:t>Расчетная единица</w:t>
            </w:r>
          </w:p>
        </w:tc>
        <w:tc>
          <w:tcPr>
            <w:tcW w:w="3260" w:type="dxa"/>
            <w:shd w:val="clear" w:color="auto" w:fill="auto"/>
            <w:hideMark/>
          </w:tcPr>
          <w:p w14:paraId="70900304" w14:textId="5AFFF759" w:rsidR="001763D2" w:rsidRPr="001763D2" w:rsidRDefault="001763D2" w:rsidP="00545B9F">
            <w:pPr>
              <w:pStyle w:val="aff6"/>
              <w:ind w:firstLine="0"/>
              <w:jc w:val="center"/>
              <w:rPr>
                <w:b/>
                <w:iCs/>
                <w:sz w:val="20"/>
                <w:szCs w:val="20"/>
                <w:lang w:val="ru-RU"/>
              </w:rPr>
            </w:pPr>
            <w:r w:rsidRPr="001763D2">
              <w:rPr>
                <w:b/>
                <w:sz w:val="20"/>
                <w:szCs w:val="20"/>
                <w:lang w:val="ru-RU"/>
              </w:rPr>
              <w:t>Значение расчетного показателя обеспеченности местами временного хранения легковых автомобилей, мест на расчетную единицу</w:t>
            </w:r>
          </w:p>
        </w:tc>
      </w:tr>
      <w:tr w:rsidR="00632070" w:rsidRPr="001717A3" w14:paraId="3D839626" w14:textId="77777777" w:rsidTr="00AE5094">
        <w:trPr>
          <w:gridAfter w:val="1"/>
          <w:wAfter w:w="13" w:type="dxa"/>
          <w:trHeight w:val="295"/>
        </w:trPr>
        <w:tc>
          <w:tcPr>
            <w:tcW w:w="4526" w:type="dxa"/>
            <w:vMerge w:val="restart"/>
            <w:shd w:val="clear" w:color="auto" w:fill="auto"/>
          </w:tcPr>
          <w:p w14:paraId="5FDA3F9B" w14:textId="240BB13E" w:rsidR="00632070" w:rsidRPr="004D5553" w:rsidRDefault="00632070" w:rsidP="001763D2">
            <w:pPr>
              <w:pStyle w:val="aff6"/>
              <w:ind w:firstLine="0"/>
              <w:jc w:val="left"/>
              <w:rPr>
                <w:sz w:val="20"/>
                <w:szCs w:val="20"/>
                <w:lang w:val="ru-RU"/>
              </w:rPr>
            </w:pPr>
            <w:proofErr w:type="spellStart"/>
            <w:r w:rsidRPr="00793223">
              <w:rPr>
                <w:sz w:val="20"/>
                <w:szCs w:val="20"/>
              </w:rPr>
              <w:t>Дошкольные</w:t>
            </w:r>
            <w:proofErr w:type="spellEnd"/>
            <w:r w:rsidRPr="00793223">
              <w:rPr>
                <w:sz w:val="20"/>
                <w:szCs w:val="20"/>
              </w:rPr>
              <w:t xml:space="preserve"> </w:t>
            </w:r>
            <w:proofErr w:type="spellStart"/>
            <w:r w:rsidRPr="00793223">
              <w:rPr>
                <w:sz w:val="20"/>
                <w:szCs w:val="20"/>
              </w:rPr>
              <w:t>образовательные</w:t>
            </w:r>
            <w:proofErr w:type="spellEnd"/>
            <w:r w:rsidRPr="00793223">
              <w:rPr>
                <w:sz w:val="20"/>
                <w:szCs w:val="20"/>
              </w:rPr>
              <w:t xml:space="preserve"> </w:t>
            </w:r>
            <w:proofErr w:type="spellStart"/>
            <w:r w:rsidRPr="00793223">
              <w:rPr>
                <w:sz w:val="20"/>
                <w:szCs w:val="20"/>
              </w:rPr>
              <w:t>организации</w:t>
            </w:r>
            <w:proofErr w:type="spellEnd"/>
          </w:p>
        </w:tc>
        <w:tc>
          <w:tcPr>
            <w:tcW w:w="1843" w:type="dxa"/>
            <w:shd w:val="clear" w:color="auto" w:fill="auto"/>
          </w:tcPr>
          <w:p w14:paraId="52C717BE" w14:textId="6F9B56D6" w:rsidR="00632070" w:rsidRPr="004D5553" w:rsidRDefault="00632070" w:rsidP="00632070">
            <w:pPr>
              <w:pStyle w:val="aff6"/>
              <w:ind w:firstLine="0"/>
              <w:jc w:val="center"/>
              <w:rPr>
                <w:sz w:val="20"/>
                <w:szCs w:val="20"/>
                <w:lang w:val="ru-RU"/>
              </w:rPr>
            </w:pPr>
            <w:r w:rsidRPr="00793223">
              <w:rPr>
                <w:sz w:val="20"/>
                <w:szCs w:val="20"/>
              </w:rPr>
              <w:t xml:space="preserve">100 </w:t>
            </w:r>
            <w:proofErr w:type="spellStart"/>
            <w:r w:rsidRPr="00793223">
              <w:rPr>
                <w:sz w:val="20"/>
                <w:szCs w:val="20"/>
              </w:rPr>
              <w:t>мест</w:t>
            </w:r>
            <w:proofErr w:type="spellEnd"/>
          </w:p>
        </w:tc>
        <w:tc>
          <w:tcPr>
            <w:tcW w:w="3260" w:type="dxa"/>
            <w:shd w:val="clear" w:color="auto" w:fill="auto"/>
          </w:tcPr>
          <w:p w14:paraId="3AE6A638" w14:textId="355F3C3D" w:rsidR="00632070" w:rsidRPr="001717A3" w:rsidRDefault="00632070" w:rsidP="00632070">
            <w:pPr>
              <w:pStyle w:val="aff6"/>
              <w:ind w:firstLine="0"/>
              <w:jc w:val="center"/>
              <w:rPr>
                <w:sz w:val="20"/>
                <w:lang w:val="ru-RU" w:eastAsia="en-US"/>
              </w:rPr>
            </w:pPr>
            <w:r w:rsidRPr="00793223">
              <w:rPr>
                <w:sz w:val="20"/>
                <w:szCs w:val="20"/>
              </w:rPr>
              <w:t>5</w:t>
            </w:r>
          </w:p>
        </w:tc>
      </w:tr>
      <w:tr w:rsidR="00632070" w:rsidRPr="001717A3" w14:paraId="4252C37B" w14:textId="77777777" w:rsidTr="00AE5094">
        <w:trPr>
          <w:gridAfter w:val="1"/>
          <w:wAfter w:w="13" w:type="dxa"/>
          <w:trHeight w:val="295"/>
        </w:trPr>
        <w:tc>
          <w:tcPr>
            <w:tcW w:w="4526" w:type="dxa"/>
            <w:vMerge/>
            <w:shd w:val="clear" w:color="auto" w:fill="auto"/>
          </w:tcPr>
          <w:p w14:paraId="6451AF38" w14:textId="77777777" w:rsidR="00632070" w:rsidRPr="00793223" w:rsidRDefault="00632070" w:rsidP="001763D2">
            <w:pPr>
              <w:pStyle w:val="aff6"/>
              <w:ind w:firstLine="0"/>
              <w:jc w:val="left"/>
              <w:rPr>
                <w:sz w:val="20"/>
                <w:szCs w:val="20"/>
              </w:rPr>
            </w:pPr>
          </w:p>
        </w:tc>
        <w:tc>
          <w:tcPr>
            <w:tcW w:w="1843" w:type="dxa"/>
            <w:shd w:val="clear" w:color="auto" w:fill="auto"/>
          </w:tcPr>
          <w:p w14:paraId="2CBBF3A7" w14:textId="7C2226CA" w:rsidR="00632070" w:rsidRPr="00793223" w:rsidRDefault="00632070" w:rsidP="00632070">
            <w:pPr>
              <w:pStyle w:val="aff6"/>
              <w:ind w:firstLine="0"/>
              <w:jc w:val="center"/>
              <w:rPr>
                <w:sz w:val="20"/>
                <w:szCs w:val="20"/>
              </w:rPr>
            </w:pPr>
            <w:r w:rsidRPr="00793223">
              <w:rPr>
                <w:sz w:val="20"/>
                <w:szCs w:val="20"/>
              </w:rPr>
              <w:t xml:space="preserve">100 </w:t>
            </w:r>
            <w:proofErr w:type="spellStart"/>
            <w:r w:rsidRPr="00793223">
              <w:rPr>
                <w:sz w:val="20"/>
                <w:szCs w:val="20"/>
              </w:rPr>
              <w:t>сотрудников</w:t>
            </w:r>
            <w:proofErr w:type="spellEnd"/>
          </w:p>
        </w:tc>
        <w:tc>
          <w:tcPr>
            <w:tcW w:w="3260" w:type="dxa"/>
            <w:shd w:val="clear" w:color="auto" w:fill="auto"/>
          </w:tcPr>
          <w:p w14:paraId="417F0E42" w14:textId="4536FCCF" w:rsidR="00632070" w:rsidRPr="00793223" w:rsidRDefault="00632070" w:rsidP="00632070">
            <w:pPr>
              <w:pStyle w:val="aff6"/>
              <w:ind w:firstLine="0"/>
              <w:jc w:val="center"/>
              <w:rPr>
                <w:sz w:val="20"/>
                <w:szCs w:val="20"/>
              </w:rPr>
            </w:pPr>
            <w:r w:rsidRPr="00793223">
              <w:rPr>
                <w:sz w:val="20"/>
                <w:szCs w:val="20"/>
              </w:rPr>
              <w:t>5</w:t>
            </w:r>
          </w:p>
        </w:tc>
      </w:tr>
      <w:tr w:rsidR="00632070" w:rsidRPr="001717A3" w14:paraId="3343CA72" w14:textId="77777777" w:rsidTr="00AE5094">
        <w:trPr>
          <w:gridAfter w:val="1"/>
          <w:wAfter w:w="13" w:type="dxa"/>
          <w:trHeight w:val="295"/>
        </w:trPr>
        <w:tc>
          <w:tcPr>
            <w:tcW w:w="4526" w:type="dxa"/>
            <w:vMerge w:val="restart"/>
            <w:shd w:val="clear" w:color="auto" w:fill="auto"/>
          </w:tcPr>
          <w:p w14:paraId="3D393643" w14:textId="4ABA47A9" w:rsidR="00632070" w:rsidRPr="00793223" w:rsidRDefault="00632070" w:rsidP="001763D2">
            <w:pPr>
              <w:pStyle w:val="aff6"/>
              <w:ind w:firstLine="0"/>
              <w:jc w:val="left"/>
              <w:rPr>
                <w:sz w:val="20"/>
                <w:szCs w:val="20"/>
              </w:rPr>
            </w:pPr>
            <w:proofErr w:type="spellStart"/>
            <w:r w:rsidRPr="00793223">
              <w:rPr>
                <w:sz w:val="20"/>
                <w:szCs w:val="20"/>
              </w:rPr>
              <w:lastRenderedPageBreak/>
              <w:t>Общеобразовательные</w:t>
            </w:r>
            <w:proofErr w:type="spellEnd"/>
            <w:r w:rsidRPr="00793223">
              <w:rPr>
                <w:sz w:val="20"/>
                <w:szCs w:val="20"/>
              </w:rPr>
              <w:t xml:space="preserve"> </w:t>
            </w:r>
            <w:proofErr w:type="spellStart"/>
            <w:r w:rsidRPr="00793223">
              <w:rPr>
                <w:sz w:val="20"/>
                <w:szCs w:val="20"/>
              </w:rPr>
              <w:t>организации</w:t>
            </w:r>
            <w:proofErr w:type="spellEnd"/>
          </w:p>
        </w:tc>
        <w:tc>
          <w:tcPr>
            <w:tcW w:w="1843" w:type="dxa"/>
            <w:shd w:val="clear" w:color="auto" w:fill="auto"/>
          </w:tcPr>
          <w:p w14:paraId="56E3828D" w14:textId="675C0CD6" w:rsidR="00632070" w:rsidRPr="00793223" w:rsidRDefault="00632070" w:rsidP="00632070">
            <w:pPr>
              <w:pStyle w:val="aff6"/>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3260" w:type="dxa"/>
            <w:shd w:val="clear" w:color="auto" w:fill="auto"/>
          </w:tcPr>
          <w:p w14:paraId="71144FBC" w14:textId="516563E7" w:rsidR="00632070" w:rsidRPr="00793223" w:rsidRDefault="00632070" w:rsidP="00632070">
            <w:pPr>
              <w:pStyle w:val="aff6"/>
              <w:ind w:firstLine="0"/>
              <w:jc w:val="center"/>
              <w:rPr>
                <w:sz w:val="20"/>
                <w:szCs w:val="20"/>
              </w:rPr>
            </w:pPr>
            <w:r w:rsidRPr="00793223">
              <w:rPr>
                <w:sz w:val="20"/>
                <w:szCs w:val="20"/>
              </w:rPr>
              <w:t>3</w:t>
            </w:r>
          </w:p>
        </w:tc>
      </w:tr>
      <w:tr w:rsidR="00632070" w:rsidRPr="001717A3" w14:paraId="44FB5CA3" w14:textId="77777777" w:rsidTr="00AE5094">
        <w:trPr>
          <w:gridAfter w:val="1"/>
          <w:wAfter w:w="13" w:type="dxa"/>
          <w:trHeight w:val="295"/>
        </w:trPr>
        <w:tc>
          <w:tcPr>
            <w:tcW w:w="4526" w:type="dxa"/>
            <w:vMerge/>
            <w:shd w:val="clear" w:color="auto" w:fill="auto"/>
          </w:tcPr>
          <w:p w14:paraId="526EB3D2" w14:textId="77777777" w:rsidR="00632070" w:rsidRPr="00793223" w:rsidRDefault="00632070" w:rsidP="001763D2">
            <w:pPr>
              <w:pStyle w:val="aff6"/>
              <w:ind w:firstLine="0"/>
              <w:jc w:val="left"/>
              <w:rPr>
                <w:sz w:val="20"/>
                <w:szCs w:val="20"/>
              </w:rPr>
            </w:pPr>
          </w:p>
        </w:tc>
        <w:tc>
          <w:tcPr>
            <w:tcW w:w="1843" w:type="dxa"/>
            <w:shd w:val="clear" w:color="auto" w:fill="auto"/>
          </w:tcPr>
          <w:p w14:paraId="7BF57094" w14:textId="7A1DB094" w:rsidR="00632070" w:rsidRPr="00793223" w:rsidRDefault="00632070" w:rsidP="00632070">
            <w:pPr>
              <w:pStyle w:val="aff6"/>
              <w:ind w:firstLine="0"/>
              <w:jc w:val="center"/>
              <w:rPr>
                <w:sz w:val="20"/>
                <w:szCs w:val="20"/>
              </w:rPr>
            </w:pPr>
            <w:r w:rsidRPr="00793223">
              <w:rPr>
                <w:sz w:val="20"/>
                <w:szCs w:val="20"/>
              </w:rPr>
              <w:t xml:space="preserve">100 </w:t>
            </w:r>
            <w:proofErr w:type="spellStart"/>
            <w:r w:rsidRPr="00793223">
              <w:rPr>
                <w:sz w:val="20"/>
                <w:szCs w:val="20"/>
              </w:rPr>
              <w:t>сотрудников</w:t>
            </w:r>
            <w:proofErr w:type="spellEnd"/>
          </w:p>
        </w:tc>
        <w:tc>
          <w:tcPr>
            <w:tcW w:w="3260" w:type="dxa"/>
            <w:shd w:val="clear" w:color="auto" w:fill="auto"/>
          </w:tcPr>
          <w:p w14:paraId="11ECD02F" w14:textId="600C1606" w:rsidR="00632070" w:rsidRPr="00793223" w:rsidRDefault="00632070" w:rsidP="00632070">
            <w:pPr>
              <w:pStyle w:val="aff6"/>
              <w:ind w:firstLine="0"/>
              <w:jc w:val="center"/>
              <w:rPr>
                <w:sz w:val="20"/>
                <w:szCs w:val="20"/>
              </w:rPr>
            </w:pPr>
            <w:r w:rsidRPr="00793223">
              <w:rPr>
                <w:sz w:val="20"/>
                <w:szCs w:val="20"/>
              </w:rPr>
              <w:t>5</w:t>
            </w:r>
          </w:p>
        </w:tc>
      </w:tr>
      <w:tr w:rsidR="001763D2" w:rsidRPr="001717A3" w14:paraId="12C5510F" w14:textId="77777777" w:rsidTr="00AE5094">
        <w:trPr>
          <w:gridAfter w:val="1"/>
          <w:wAfter w:w="13" w:type="dxa"/>
          <w:trHeight w:val="295"/>
        </w:trPr>
        <w:tc>
          <w:tcPr>
            <w:tcW w:w="4526" w:type="dxa"/>
            <w:shd w:val="clear" w:color="auto" w:fill="auto"/>
          </w:tcPr>
          <w:p w14:paraId="29FAB142" w14:textId="36C363BF" w:rsidR="001763D2" w:rsidRPr="00793223" w:rsidRDefault="001763D2" w:rsidP="001763D2">
            <w:pPr>
              <w:pStyle w:val="aff6"/>
              <w:ind w:firstLine="0"/>
              <w:jc w:val="left"/>
              <w:rPr>
                <w:sz w:val="20"/>
                <w:szCs w:val="20"/>
              </w:rPr>
            </w:pPr>
            <w:proofErr w:type="spellStart"/>
            <w:r w:rsidRPr="00793223">
              <w:rPr>
                <w:sz w:val="20"/>
                <w:szCs w:val="20"/>
              </w:rPr>
              <w:t>Организации</w:t>
            </w:r>
            <w:proofErr w:type="spellEnd"/>
            <w:r w:rsidRPr="00793223">
              <w:rPr>
                <w:sz w:val="20"/>
                <w:szCs w:val="20"/>
              </w:rPr>
              <w:t xml:space="preserve"> </w:t>
            </w:r>
            <w:proofErr w:type="spellStart"/>
            <w:r w:rsidRPr="00793223">
              <w:rPr>
                <w:sz w:val="20"/>
                <w:szCs w:val="20"/>
              </w:rPr>
              <w:t>дополнительного</w:t>
            </w:r>
            <w:proofErr w:type="spellEnd"/>
            <w:r w:rsidRPr="00793223">
              <w:rPr>
                <w:sz w:val="20"/>
                <w:szCs w:val="20"/>
              </w:rPr>
              <w:t xml:space="preserve"> </w:t>
            </w:r>
            <w:proofErr w:type="spellStart"/>
            <w:r w:rsidRPr="00793223">
              <w:rPr>
                <w:sz w:val="20"/>
                <w:szCs w:val="20"/>
              </w:rPr>
              <w:t>образования</w:t>
            </w:r>
            <w:proofErr w:type="spellEnd"/>
          </w:p>
        </w:tc>
        <w:tc>
          <w:tcPr>
            <w:tcW w:w="1843" w:type="dxa"/>
            <w:shd w:val="clear" w:color="auto" w:fill="auto"/>
          </w:tcPr>
          <w:p w14:paraId="116EF6E3" w14:textId="00D6722E"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3260" w:type="dxa"/>
            <w:shd w:val="clear" w:color="auto" w:fill="auto"/>
          </w:tcPr>
          <w:p w14:paraId="690227FF" w14:textId="3DE6EF61" w:rsidR="001763D2" w:rsidRPr="00793223" w:rsidRDefault="001763D2" w:rsidP="00632070">
            <w:pPr>
              <w:pStyle w:val="aff6"/>
              <w:ind w:firstLine="0"/>
              <w:jc w:val="center"/>
              <w:rPr>
                <w:sz w:val="20"/>
                <w:szCs w:val="20"/>
              </w:rPr>
            </w:pPr>
            <w:r w:rsidRPr="00793223">
              <w:rPr>
                <w:sz w:val="20"/>
                <w:szCs w:val="20"/>
              </w:rPr>
              <w:t>3</w:t>
            </w:r>
          </w:p>
        </w:tc>
      </w:tr>
      <w:tr w:rsidR="00632070" w:rsidRPr="001717A3" w14:paraId="32E83CD0" w14:textId="77777777" w:rsidTr="00AE5094">
        <w:trPr>
          <w:gridAfter w:val="1"/>
          <w:wAfter w:w="13" w:type="dxa"/>
          <w:trHeight w:val="295"/>
        </w:trPr>
        <w:tc>
          <w:tcPr>
            <w:tcW w:w="4526" w:type="dxa"/>
            <w:vMerge w:val="restart"/>
            <w:shd w:val="clear" w:color="auto" w:fill="auto"/>
          </w:tcPr>
          <w:p w14:paraId="623087B0" w14:textId="1271BBAD" w:rsidR="00632070" w:rsidRPr="001763D2" w:rsidRDefault="00632070" w:rsidP="001763D2">
            <w:pPr>
              <w:pStyle w:val="aff6"/>
              <w:ind w:firstLine="0"/>
              <w:jc w:val="left"/>
              <w:rPr>
                <w:sz w:val="20"/>
                <w:szCs w:val="20"/>
                <w:lang w:val="ru-RU"/>
              </w:rPr>
            </w:pPr>
            <w:r w:rsidRPr="001763D2">
              <w:rPr>
                <w:sz w:val="20"/>
                <w:szCs w:val="20"/>
                <w:lang w:val="ru-RU"/>
              </w:rPr>
              <w:t>Организации, реализующие программы профессионального и высшего образования</w:t>
            </w:r>
          </w:p>
        </w:tc>
        <w:tc>
          <w:tcPr>
            <w:tcW w:w="1843" w:type="dxa"/>
            <w:shd w:val="clear" w:color="auto" w:fill="auto"/>
          </w:tcPr>
          <w:p w14:paraId="7AD250B0" w14:textId="30399398" w:rsidR="00632070" w:rsidRPr="00793223" w:rsidRDefault="00632070" w:rsidP="00632070">
            <w:pPr>
              <w:pStyle w:val="aff6"/>
              <w:ind w:firstLine="0"/>
              <w:jc w:val="center"/>
              <w:rPr>
                <w:sz w:val="20"/>
                <w:szCs w:val="20"/>
              </w:rPr>
            </w:pPr>
            <w:r w:rsidRPr="00793223">
              <w:rPr>
                <w:sz w:val="20"/>
                <w:szCs w:val="20"/>
              </w:rPr>
              <w:t xml:space="preserve">100 </w:t>
            </w:r>
            <w:proofErr w:type="spellStart"/>
            <w:r w:rsidRPr="00793223">
              <w:rPr>
                <w:sz w:val="20"/>
                <w:szCs w:val="20"/>
              </w:rPr>
              <w:t>студентов</w:t>
            </w:r>
            <w:proofErr w:type="spellEnd"/>
            <w:r w:rsidRPr="00793223">
              <w:rPr>
                <w:sz w:val="20"/>
                <w:szCs w:val="20"/>
              </w:rPr>
              <w:t xml:space="preserve"> </w:t>
            </w:r>
            <w:proofErr w:type="spellStart"/>
            <w:r w:rsidRPr="00793223">
              <w:rPr>
                <w:sz w:val="20"/>
                <w:szCs w:val="20"/>
              </w:rPr>
              <w:t>очной</w:t>
            </w:r>
            <w:proofErr w:type="spellEnd"/>
            <w:r w:rsidRPr="00793223">
              <w:rPr>
                <w:sz w:val="20"/>
                <w:szCs w:val="20"/>
              </w:rPr>
              <w:t xml:space="preserve"> </w:t>
            </w:r>
            <w:proofErr w:type="spellStart"/>
            <w:r w:rsidRPr="00793223">
              <w:rPr>
                <w:sz w:val="20"/>
                <w:szCs w:val="20"/>
              </w:rPr>
              <w:t>формы</w:t>
            </w:r>
            <w:proofErr w:type="spellEnd"/>
            <w:r w:rsidRPr="00793223">
              <w:rPr>
                <w:sz w:val="20"/>
                <w:szCs w:val="20"/>
              </w:rPr>
              <w:t xml:space="preserve"> </w:t>
            </w:r>
            <w:proofErr w:type="spellStart"/>
            <w:r w:rsidRPr="00793223">
              <w:rPr>
                <w:sz w:val="20"/>
                <w:szCs w:val="20"/>
              </w:rPr>
              <w:t>обучения</w:t>
            </w:r>
            <w:proofErr w:type="spellEnd"/>
          </w:p>
        </w:tc>
        <w:tc>
          <w:tcPr>
            <w:tcW w:w="3260" w:type="dxa"/>
            <w:shd w:val="clear" w:color="auto" w:fill="auto"/>
          </w:tcPr>
          <w:p w14:paraId="716E6366" w14:textId="2BE00D74" w:rsidR="00632070" w:rsidRPr="00793223" w:rsidRDefault="00632070" w:rsidP="00632070">
            <w:pPr>
              <w:pStyle w:val="aff6"/>
              <w:ind w:firstLine="0"/>
              <w:jc w:val="center"/>
              <w:rPr>
                <w:sz w:val="20"/>
                <w:szCs w:val="20"/>
              </w:rPr>
            </w:pPr>
            <w:r w:rsidRPr="00793223">
              <w:rPr>
                <w:sz w:val="20"/>
                <w:szCs w:val="20"/>
              </w:rPr>
              <w:t>5</w:t>
            </w:r>
          </w:p>
        </w:tc>
      </w:tr>
      <w:tr w:rsidR="00632070" w:rsidRPr="001717A3" w14:paraId="65583727" w14:textId="77777777" w:rsidTr="00AE5094">
        <w:trPr>
          <w:gridAfter w:val="1"/>
          <w:wAfter w:w="13" w:type="dxa"/>
          <w:trHeight w:val="295"/>
        </w:trPr>
        <w:tc>
          <w:tcPr>
            <w:tcW w:w="4526" w:type="dxa"/>
            <w:vMerge/>
            <w:shd w:val="clear" w:color="auto" w:fill="auto"/>
          </w:tcPr>
          <w:p w14:paraId="64157E83" w14:textId="77777777" w:rsidR="00632070" w:rsidRPr="00793223" w:rsidRDefault="00632070" w:rsidP="001763D2">
            <w:pPr>
              <w:pStyle w:val="aff6"/>
              <w:ind w:firstLine="0"/>
              <w:jc w:val="left"/>
              <w:rPr>
                <w:sz w:val="20"/>
                <w:szCs w:val="20"/>
              </w:rPr>
            </w:pPr>
          </w:p>
        </w:tc>
        <w:tc>
          <w:tcPr>
            <w:tcW w:w="1843" w:type="dxa"/>
            <w:shd w:val="clear" w:color="auto" w:fill="auto"/>
          </w:tcPr>
          <w:p w14:paraId="27A34BC5" w14:textId="0448AEBC" w:rsidR="00632070" w:rsidRPr="00793223" w:rsidRDefault="00632070" w:rsidP="00632070">
            <w:pPr>
              <w:pStyle w:val="aff6"/>
              <w:ind w:firstLine="0"/>
              <w:jc w:val="center"/>
              <w:rPr>
                <w:sz w:val="20"/>
                <w:szCs w:val="20"/>
              </w:rPr>
            </w:pPr>
            <w:r w:rsidRPr="00793223">
              <w:rPr>
                <w:sz w:val="20"/>
                <w:szCs w:val="20"/>
              </w:rPr>
              <w:t xml:space="preserve">10 </w:t>
            </w:r>
            <w:proofErr w:type="spellStart"/>
            <w:r w:rsidRPr="00793223">
              <w:rPr>
                <w:sz w:val="20"/>
                <w:szCs w:val="20"/>
              </w:rPr>
              <w:t>сотрудников</w:t>
            </w:r>
            <w:proofErr w:type="spellEnd"/>
          </w:p>
        </w:tc>
        <w:tc>
          <w:tcPr>
            <w:tcW w:w="3260" w:type="dxa"/>
            <w:shd w:val="clear" w:color="auto" w:fill="auto"/>
          </w:tcPr>
          <w:p w14:paraId="3E9E98C9" w14:textId="7364146C" w:rsidR="00632070" w:rsidRPr="00793223" w:rsidRDefault="00632070" w:rsidP="00632070">
            <w:pPr>
              <w:pStyle w:val="aff6"/>
              <w:ind w:firstLine="0"/>
              <w:jc w:val="center"/>
              <w:rPr>
                <w:sz w:val="20"/>
                <w:szCs w:val="20"/>
              </w:rPr>
            </w:pPr>
            <w:r w:rsidRPr="00793223">
              <w:rPr>
                <w:sz w:val="20"/>
                <w:szCs w:val="20"/>
              </w:rPr>
              <w:t>3</w:t>
            </w:r>
          </w:p>
        </w:tc>
      </w:tr>
      <w:tr w:rsidR="001763D2" w:rsidRPr="001717A3" w14:paraId="05C3E809" w14:textId="77777777" w:rsidTr="00AE5094">
        <w:trPr>
          <w:gridAfter w:val="1"/>
          <w:wAfter w:w="13" w:type="dxa"/>
          <w:trHeight w:val="295"/>
        </w:trPr>
        <w:tc>
          <w:tcPr>
            <w:tcW w:w="4526" w:type="dxa"/>
            <w:shd w:val="clear" w:color="auto" w:fill="auto"/>
          </w:tcPr>
          <w:p w14:paraId="4E3D9AB4" w14:textId="47A95D96" w:rsidR="001763D2" w:rsidRPr="00632070" w:rsidRDefault="001763D2" w:rsidP="001763D2">
            <w:pPr>
              <w:pStyle w:val="aff6"/>
              <w:ind w:firstLine="0"/>
              <w:jc w:val="left"/>
              <w:rPr>
                <w:sz w:val="20"/>
                <w:szCs w:val="20"/>
                <w:lang w:val="ru-RU"/>
              </w:rPr>
            </w:pPr>
            <w:r w:rsidRPr="001763D2">
              <w:rPr>
                <w:sz w:val="20"/>
                <w:szCs w:val="20"/>
                <w:lang w:val="ru-RU"/>
              </w:rPr>
              <w:t xml:space="preserve">Объекты культурно-досугового (клубного) типа. </w:t>
            </w:r>
            <w:r w:rsidRPr="00632070">
              <w:rPr>
                <w:sz w:val="20"/>
                <w:szCs w:val="20"/>
                <w:lang w:val="ru-RU"/>
              </w:rPr>
              <w:t xml:space="preserve">Зрелищные </w:t>
            </w:r>
            <w:r w:rsidRPr="00632070">
              <w:rPr>
                <w:sz w:val="20"/>
                <w:szCs w:val="20"/>
                <w:lang w:val="ru-RU" w:eastAsia="en-US"/>
              </w:rPr>
              <w:t>организации</w:t>
            </w:r>
          </w:p>
        </w:tc>
        <w:tc>
          <w:tcPr>
            <w:tcW w:w="1843" w:type="dxa"/>
            <w:shd w:val="clear" w:color="auto" w:fill="auto"/>
          </w:tcPr>
          <w:p w14:paraId="2C64D0FF" w14:textId="477825CC"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мест</w:t>
            </w:r>
            <w:proofErr w:type="spellEnd"/>
          </w:p>
        </w:tc>
        <w:tc>
          <w:tcPr>
            <w:tcW w:w="3260" w:type="dxa"/>
            <w:shd w:val="clear" w:color="auto" w:fill="auto"/>
          </w:tcPr>
          <w:p w14:paraId="32B285CD" w14:textId="674EE8EF" w:rsidR="001763D2" w:rsidRPr="00793223" w:rsidRDefault="001763D2" w:rsidP="00632070">
            <w:pPr>
              <w:pStyle w:val="aff6"/>
              <w:ind w:firstLine="0"/>
              <w:jc w:val="center"/>
              <w:rPr>
                <w:sz w:val="20"/>
                <w:szCs w:val="20"/>
              </w:rPr>
            </w:pPr>
            <w:r w:rsidRPr="00793223">
              <w:rPr>
                <w:sz w:val="20"/>
                <w:szCs w:val="20"/>
              </w:rPr>
              <w:t>14</w:t>
            </w:r>
          </w:p>
        </w:tc>
      </w:tr>
      <w:tr w:rsidR="001763D2" w:rsidRPr="001717A3" w14:paraId="77E35E08" w14:textId="77777777" w:rsidTr="00AE5094">
        <w:trPr>
          <w:gridAfter w:val="1"/>
          <w:wAfter w:w="13" w:type="dxa"/>
          <w:trHeight w:val="295"/>
        </w:trPr>
        <w:tc>
          <w:tcPr>
            <w:tcW w:w="4526" w:type="dxa"/>
            <w:shd w:val="clear" w:color="auto" w:fill="auto"/>
          </w:tcPr>
          <w:p w14:paraId="37031120" w14:textId="689B60E6" w:rsidR="001763D2" w:rsidRPr="00793223" w:rsidRDefault="001763D2" w:rsidP="001763D2">
            <w:pPr>
              <w:pStyle w:val="aff6"/>
              <w:ind w:firstLine="0"/>
              <w:jc w:val="left"/>
              <w:rPr>
                <w:sz w:val="20"/>
                <w:szCs w:val="20"/>
              </w:rPr>
            </w:pPr>
            <w:proofErr w:type="spellStart"/>
            <w:r w:rsidRPr="00793223">
              <w:rPr>
                <w:sz w:val="20"/>
                <w:szCs w:val="20"/>
              </w:rPr>
              <w:t>Объекты</w:t>
            </w:r>
            <w:proofErr w:type="spellEnd"/>
            <w:r w:rsidRPr="00793223">
              <w:rPr>
                <w:sz w:val="20"/>
                <w:szCs w:val="20"/>
              </w:rPr>
              <w:t xml:space="preserve"> </w:t>
            </w:r>
            <w:proofErr w:type="spellStart"/>
            <w:r w:rsidRPr="00793223">
              <w:rPr>
                <w:sz w:val="20"/>
                <w:szCs w:val="20"/>
              </w:rPr>
              <w:t>культурно-просветительного</w:t>
            </w:r>
            <w:proofErr w:type="spellEnd"/>
            <w:r w:rsidRPr="00793223">
              <w:rPr>
                <w:sz w:val="20"/>
                <w:szCs w:val="20"/>
              </w:rPr>
              <w:t xml:space="preserve"> </w:t>
            </w:r>
            <w:proofErr w:type="spellStart"/>
            <w:r w:rsidRPr="00793223">
              <w:rPr>
                <w:sz w:val="20"/>
                <w:szCs w:val="20"/>
              </w:rPr>
              <w:t>назначения</w:t>
            </w:r>
            <w:proofErr w:type="spellEnd"/>
          </w:p>
        </w:tc>
        <w:tc>
          <w:tcPr>
            <w:tcW w:w="1843" w:type="dxa"/>
            <w:shd w:val="clear" w:color="auto" w:fill="auto"/>
          </w:tcPr>
          <w:p w14:paraId="0BB4C701" w14:textId="2BE14B78" w:rsidR="001763D2" w:rsidRPr="001763D2" w:rsidRDefault="001763D2" w:rsidP="00632070">
            <w:pPr>
              <w:pStyle w:val="aff6"/>
              <w:ind w:firstLine="0"/>
              <w:jc w:val="center"/>
              <w:rPr>
                <w:sz w:val="20"/>
                <w:szCs w:val="20"/>
                <w:lang w:val="ru-RU"/>
              </w:rPr>
            </w:pPr>
            <w:r w:rsidRPr="001763D2">
              <w:rPr>
                <w:sz w:val="20"/>
                <w:szCs w:val="20"/>
                <w:lang w:val="ru-RU"/>
              </w:rPr>
              <w:t>100 кв. м площади помещений здания</w:t>
            </w:r>
          </w:p>
        </w:tc>
        <w:tc>
          <w:tcPr>
            <w:tcW w:w="3260" w:type="dxa"/>
            <w:shd w:val="clear" w:color="auto" w:fill="auto"/>
          </w:tcPr>
          <w:p w14:paraId="314324B1" w14:textId="7D19145B" w:rsidR="001763D2" w:rsidRPr="00793223" w:rsidRDefault="001763D2" w:rsidP="00632070">
            <w:pPr>
              <w:pStyle w:val="aff6"/>
              <w:ind w:firstLine="0"/>
              <w:jc w:val="center"/>
              <w:rPr>
                <w:sz w:val="20"/>
                <w:szCs w:val="20"/>
              </w:rPr>
            </w:pPr>
            <w:r w:rsidRPr="00793223">
              <w:rPr>
                <w:sz w:val="20"/>
                <w:szCs w:val="20"/>
              </w:rPr>
              <w:t>1</w:t>
            </w:r>
          </w:p>
        </w:tc>
      </w:tr>
      <w:tr w:rsidR="001763D2" w:rsidRPr="001717A3" w14:paraId="5629713C" w14:textId="77777777" w:rsidTr="00AE5094">
        <w:trPr>
          <w:gridAfter w:val="1"/>
          <w:wAfter w:w="13" w:type="dxa"/>
          <w:trHeight w:val="295"/>
        </w:trPr>
        <w:tc>
          <w:tcPr>
            <w:tcW w:w="4526" w:type="dxa"/>
            <w:shd w:val="clear" w:color="auto" w:fill="auto"/>
          </w:tcPr>
          <w:p w14:paraId="6E0C38D7" w14:textId="0EE9F460" w:rsidR="001763D2" w:rsidRPr="001763D2" w:rsidRDefault="001763D2" w:rsidP="001763D2">
            <w:pPr>
              <w:pStyle w:val="aff6"/>
              <w:ind w:firstLine="0"/>
              <w:jc w:val="left"/>
              <w:rPr>
                <w:sz w:val="20"/>
                <w:szCs w:val="20"/>
                <w:lang w:val="ru-RU"/>
              </w:rPr>
            </w:pPr>
            <w:r w:rsidRPr="001763D2">
              <w:rPr>
                <w:sz w:val="20"/>
                <w:szCs w:val="20"/>
                <w:lang w:val="ru-RU"/>
              </w:rPr>
              <w:t>Спортивные сооружения с единовременной пропускной способностью более 100 человек</w:t>
            </w:r>
          </w:p>
        </w:tc>
        <w:tc>
          <w:tcPr>
            <w:tcW w:w="1843" w:type="dxa"/>
            <w:shd w:val="clear" w:color="auto" w:fill="auto"/>
          </w:tcPr>
          <w:p w14:paraId="65ED7110" w14:textId="4050B7BB"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единовременных</w:t>
            </w:r>
            <w:proofErr w:type="spellEnd"/>
            <w:r w:rsidRPr="00793223">
              <w:rPr>
                <w:sz w:val="20"/>
                <w:szCs w:val="20"/>
              </w:rPr>
              <w:t xml:space="preserve"> </w:t>
            </w:r>
            <w:proofErr w:type="spellStart"/>
            <w:r w:rsidRPr="00793223">
              <w:rPr>
                <w:sz w:val="20"/>
                <w:szCs w:val="20"/>
              </w:rPr>
              <w:t>посетителей</w:t>
            </w:r>
            <w:proofErr w:type="spellEnd"/>
          </w:p>
        </w:tc>
        <w:tc>
          <w:tcPr>
            <w:tcW w:w="3260" w:type="dxa"/>
            <w:shd w:val="clear" w:color="auto" w:fill="auto"/>
          </w:tcPr>
          <w:p w14:paraId="61174E73" w14:textId="73A544E4" w:rsidR="001763D2" w:rsidRPr="00793223" w:rsidRDefault="001763D2" w:rsidP="00632070">
            <w:pPr>
              <w:pStyle w:val="aff6"/>
              <w:ind w:firstLine="0"/>
              <w:jc w:val="center"/>
              <w:rPr>
                <w:sz w:val="20"/>
                <w:szCs w:val="20"/>
              </w:rPr>
            </w:pPr>
            <w:r w:rsidRPr="00793223">
              <w:rPr>
                <w:sz w:val="20"/>
                <w:szCs w:val="20"/>
              </w:rPr>
              <w:t>5</w:t>
            </w:r>
          </w:p>
        </w:tc>
      </w:tr>
      <w:tr w:rsidR="001763D2" w:rsidRPr="001717A3" w14:paraId="696F01EA" w14:textId="77777777" w:rsidTr="00AE5094">
        <w:trPr>
          <w:gridAfter w:val="1"/>
          <w:wAfter w:w="13" w:type="dxa"/>
          <w:trHeight w:val="295"/>
        </w:trPr>
        <w:tc>
          <w:tcPr>
            <w:tcW w:w="4526" w:type="dxa"/>
            <w:shd w:val="clear" w:color="auto" w:fill="auto"/>
          </w:tcPr>
          <w:p w14:paraId="2AB04062" w14:textId="62A94E70" w:rsidR="001763D2" w:rsidRPr="001763D2" w:rsidRDefault="001763D2" w:rsidP="001763D2">
            <w:pPr>
              <w:pStyle w:val="aff6"/>
              <w:ind w:firstLine="0"/>
              <w:jc w:val="left"/>
              <w:rPr>
                <w:sz w:val="20"/>
                <w:szCs w:val="20"/>
                <w:lang w:val="ru-RU"/>
              </w:rPr>
            </w:pPr>
            <w:r w:rsidRPr="001763D2">
              <w:rPr>
                <w:sz w:val="20"/>
                <w:szCs w:val="20"/>
                <w:lang w:val="ru-RU"/>
              </w:rPr>
              <w:t>Спортивные здания и сооружения с трибунами вместимостью более 500 зрителей</w:t>
            </w:r>
          </w:p>
        </w:tc>
        <w:tc>
          <w:tcPr>
            <w:tcW w:w="1843" w:type="dxa"/>
            <w:shd w:val="clear" w:color="auto" w:fill="auto"/>
          </w:tcPr>
          <w:p w14:paraId="46A2B609" w14:textId="14331620"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мест</w:t>
            </w:r>
            <w:proofErr w:type="spellEnd"/>
            <w:r w:rsidRPr="00793223">
              <w:rPr>
                <w:sz w:val="20"/>
                <w:szCs w:val="20"/>
              </w:rPr>
              <w:t xml:space="preserve"> </w:t>
            </w:r>
            <w:proofErr w:type="spellStart"/>
            <w:r w:rsidRPr="00793223">
              <w:rPr>
                <w:sz w:val="20"/>
                <w:szCs w:val="20"/>
              </w:rPr>
              <w:t>на</w:t>
            </w:r>
            <w:proofErr w:type="spellEnd"/>
            <w:r w:rsidRPr="00793223">
              <w:rPr>
                <w:sz w:val="20"/>
                <w:szCs w:val="20"/>
              </w:rPr>
              <w:t xml:space="preserve"> </w:t>
            </w:r>
            <w:proofErr w:type="spellStart"/>
            <w:r w:rsidRPr="00793223">
              <w:rPr>
                <w:sz w:val="20"/>
                <w:szCs w:val="20"/>
              </w:rPr>
              <w:t>трибунах</w:t>
            </w:r>
            <w:proofErr w:type="spellEnd"/>
          </w:p>
        </w:tc>
        <w:tc>
          <w:tcPr>
            <w:tcW w:w="3260" w:type="dxa"/>
            <w:shd w:val="clear" w:color="auto" w:fill="auto"/>
          </w:tcPr>
          <w:p w14:paraId="6B2E4737" w14:textId="06E491A3" w:rsidR="001763D2" w:rsidRPr="00793223" w:rsidRDefault="001763D2" w:rsidP="00632070">
            <w:pPr>
              <w:pStyle w:val="aff6"/>
              <w:ind w:firstLine="0"/>
              <w:jc w:val="center"/>
              <w:rPr>
                <w:sz w:val="20"/>
                <w:szCs w:val="20"/>
              </w:rPr>
            </w:pPr>
            <w:r w:rsidRPr="00793223">
              <w:rPr>
                <w:sz w:val="20"/>
                <w:szCs w:val="20"/>
              </w:rPr>
              <w:t>7</w:t>
            </w:r>
          </w:p>
        </w:tc>
      </w:tr>
      <w:tr w:rsidR="001763D2" w:rsidRPr="001717A3" w14:paraId="7B108B77" w14:textId="77777777" w:rsidTr="00AE5094">
        <w:trPr>
          <w:gridAfter w:val="1"/>
          <w:wAfter w:w="13" w:type="dxa"/>
          <w:trHeight w:val="295"/>
        </w:trPr>
        <w:tc>
          <w:tcPr>
            <w:tcW w:w="4526" w:type="dxa"/>
            <w:shd w:val="clear" w:color="auto" w:fill="auto"/>
          </w:tcPr>
          <w:p w14:paraId="679A6A07" w14:textId="44C35688" w:rsidR="001763D2" w:rsidRPr="001763D2" w:rsidRDefault="001763D2" w:rsidP="001763D2">
            <w:pPr>
              <w:pStyle w:val="aff6"/>
              <w:ind w:firstLine="0"/>
              <w:jc w:val="left"/>
              <w:rPr>
                <w:sz w:val="20"/>
                <w:szCs w:val="20"/>
                <w:lang w:val="ru-RU"/>
              </w:rPr>
            </w:pPr>
            <w:r w:rsidRPr="001763D2">
              <w:rPr>
                <w:sz w:val="20"/>
                <w:szCs w:val="20"/>
                <w:lang w:val="ru-RU"/>
              </w:rPr>
              <w:t>Дома отдыха и санатории, санатории-профилактории, базы отдыха предприятий и туристские базы, базы кратковременного отдыха</w:t>
            </w:r>
          </w:p>
        </w:tc>
        <w:tc>
          <w:tcPr>
            <w:tcW w:w="1843" w:type="dxa"/>
            <w:shd w:val="clear" w:color="auto" w:fill="auto"/>
          </w:tcPr>
          <w:p w14:paraId="29E27A71" w14:textId="3327521B"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3260" w:type="dxa"/>
            <w:shd w:val="clear" w:color="auto" w:fill="auto"/>
          </w:tcPr>
          <w:p w14:paraId="70800A1A" w14:textId="420F3FD6" w:rsidR="001763D2" w:rsidRPr="00793223" w:rsidRDefault="001763D2" w:rsidP="00632070">
            <w:pPr>
              <w:pStyle w:val="aff6"/>
              <w:ind w:firstLine="0"/>
              <w:jc w:val="center"/>
              <w:rPr>
                <w:sz w:val="20"/>
                <w:szCs w:val="20"/>
              </w:rPr>
            </w:pPr>
            <w:r w:rsidRPr="00793223">
              <w:rPr>
                <w:sz w:val="20"/>
                <w:szCs w:val="20"/>
              </w:rPr>
              <w:t>10</w:t>
            </w:r>
          </w:p>
        </w:tc>
      </w:tr>
      <w:tr w:rsidR="001763D2" w:rsidRPr="001717A3" w14:paraId="47998DEA" w14:textId="77777777" w:rsidTr="00AE5094">
        <w:trPr>
          <w:gridAfter w:val="1"/>
          <w:wAfter w:w="13" w:type="dxa"/>
          <w:trHeight w:val="295"/>
        </w:trPr>
        <w:tc>
          <w:tcPr>
            <w:tcW w:w="4526" w:type="dxa"/>
            <w:shd w:val="clear" w:color="auto" w:fill="auto"/>
          </w:tcPr>
          <w:p w14:paraId="27D6BE52" w14:textId="009D6BE0" w:rsidR="001763D2" w:rsidRPr="001763D2" w:rsidRDefault="001763D2" w:rsidP="00632070">
            <w:pPr>
              <w:ind w:firstLine="0"/>
              <w:jc w:val="left"/>
              <w:rPr>
                <w:sz w:val="20"/>
                <w:szCs w:val="20"/>
              </w:rPr>
            </w:pPr>
            <w:r w:rsidRPr="00793223">
              <w:rPr>
                <w:sz w:val="20"/>
                <w:szCs w:val="20"/>
              </w:rPr>
              <w:t>Парки культуры и отдыха. Тематические парки.</w:t>
            </w:r>
            <w:r w:rsidR="00632070">
              <w:rPr>
                <w:sz w:val="20"/>
                <w:szCs w:val="20"/>
              </w:rPr>
              <w:t xml:space="preserve"> </w:t>
            </w:r>
            <w:r w:rsidRPr="001763D2">
              <w:rPr>
                <w:sz w:val="20"/>
                <w:szCs w:val="20"/>
              </w:rPr>
              <w:t>Благоустроенные пляжи, места массовой околоводной рекреации, лесопарки, зоны отдыха и курортных зоны</w:t>
            </w:r>
          </w:p>
        </w:tc>
        <w:tc>
          <w:tcPr>
            <w:tcW w:w="1843" w:type="dxa"/>
            <w:shd w:val="clear" w:color="auto" w:fill="auto"/>
          </w:tcPr>
          <w:p w14:paraId="745005A9" w14:textId="5D6DE85E" w:rsidR="001763D2" w:rsidRPr="00793223" w:rsidRDefault="001763D2" w:rsidP="00632070">
            <w:pPr>
              <w:pStyle w:val="aff6"/>
              <w:ind w:firstLine="0"/>
              <w:jc w:val="center"/>
              <w:rPr>
                <w:sz w:val="20"/>
                <w:szCs w:val="20"/>
              </w:rPr>
            </w:pPr>
            <w:r w:rsidRPr="00793223">
              <w:rPr>
                <w:sz w:val="20"/>
                <w:szCs w:val="20"/>
              </w:rPr>
              <w:t xml:space="preserve">1 </w:t>
            </w:r>
            <w:proofErr w:type="spellStart"/>
            <w:r w:rsidRPr="00793223">
              <w:rPr>
                <w:sz w:val="20"/>
                <w:szCs w:val="20"/>
              </w:rPr>
              <w:t>га</w:t>
            </w:r>
            <w:proofErr w:type="spellEnd"/>
            <w:r w:rsidRPr="00793223">
              <w:rPr>
                <w:sz w:val="20"/>
                <w:szCs w:val="20"/>
              </w:rPr>
              <w:t xml:space="preserve"> территории </w:t>
            </w:r>
            <w:proofErr w:type="spellStart"/>
            <w:r w:rsidRPr="00793223">
              <w:rPr>
                <w:sz w:val="20"/>
                <w:szCs w:val="20"/>
              </w:rPr>
              <w:t>парка</w:t>
            </w:r>
            <w:proofErr w:type="spellEnd"/>
          </w:p>
        </w:tc>
        <w:tc>
          <w:tcPr>
            <w:tcW w:w="3260" w:type="dxa"/>
            <w:shd w:val="clear" w:color="auto" w:fill="auto"/>
          </w:tcPr>
          <w:p w14:paraId="3CF6153D" w14:textId="5C784D91" w:rsidR="001763D2" w:rsidRPr="00793223" w:rsidRDefault="001763D2" w:rsidP="00632070">
            <w:pPr>
              <w:pStyle w:val="aff6"/>
              <w:ind w:firstLine="0"/>
              <w:jc w:val="center"/>
              <w:rPr>
                <w:sz w:val="20"/>
                <w:szCs w:val="20"/>
              </w:rPr>
            </w:pPr>
            <w:r w:rsidRPr="00793223">
              <w:rPr>
                <w:sz w:val="20"/>
                <w:szCs w:val="20"/>
              </w:rPr>
              <w:t>4</w:t>
            </w:r>
          </w:p>
        </w:tc>
      </w:tr>
      <w:tr w:rsidR="001763D2" w:rsidRPr="001717A3" w14:paraId="7E366216" w14:textId="77777777" w:rsidTr="00AE5094">
        <w:trPr>
          <w:gridAfter w:val="1"/>
          <w:wAfter w:w="13" w:type="dxa"/>
          <w:trHeight w:val="295"/>
        </w:trPr>
        <w:tc>
          <w:tcPr>
            <w:tcW w:w="4526" w:type="dxa"/>
            <w:shd w:val="clear" w:color="auto" w:fill="auto"/>
          </w:tcPr>
          <w:p w14:paraId="28131985" w14:textId="075DD830" w:rsidR="001763D2" w:rsidRPr="00793223" w:rsidRDefault="001763D2" w:rsidP="001763D2">
            <w:pPr>
              <w:ind w:firstLine="0"/>
              <w:jc w:val="left"/>
              <w:rPr>
                <w:sz w:val="20"/>
                <w:szCs w:val="20"/>
              </w:rPr>
            </w:pPr>
            <w:r w:rsidRPr="00793223">
              <w:rPr>
                <w:sz w:val="20"/>
                <w:szCs w:val="20"/>
              </w:rPr>
              <w:t>Гостиницы</w:t>
            </w:r>
          </w:p>
        </w:tc>
        <w:tc>
          <w:tcPr>
            <w:tcW w:w="1843" w:type="dxa"/>
            <w:shd w:val="clear" w:color="auto" w:fill="auto"/>
          </w:tcPr>
          <w:p w14:paraId="7FC6DB47" w14:textId="0685B4E5"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3260" w:type="dxa"/>
            <w:shd w:val="clear" w:color="auto" w:fill="auto"/>
          </w:tcPr>
          <w:p w14:paraId="0AD73C71" w14:textId="1D5FDA94" w:rsidR="001763D2" w:rsidRPr="00793223" w:rsidRDefault="001763D2" w:rsidP="00632070">
            <w:pPr>
              <w:pStyle w:val="aff6"/>
              <w:ind w:firstLine="0"/>
              <w:jc w:val="center"/>
              <w:rPr>
                <w:sz w:val="20"/>
                <w:szCs w:val="20"/>
              </w:rPr>
            </w:pPr>
            <w:r w:rsidRPr="00793223">
              <w:rPr>
                <w:sz w:val="20"/>
                <w:szCs w:val="20"/>
              </w:rPr>
              <w:t>8</w:t>
            </w:r>
          </w:p>
        </w:tc>
      </w:tr>
      <w:tr w:rsidR="001763D2" w:rsidRPr="001717A3" w14:paraId="04DBF05F" w14:textId="77777777" w:rsidTr="00AE5094">
        <w:trPr>
          <w:gridAfter w:val="1"/>
          <w:wAfter w:w="13" w:type="dxa"/>
          <w:trHeight w:val="295"/>
        </w:trPr>
        <w:tc>
          <w:tcPr>
            <w:tcW w:w="4526" w:type="dxa"/>
            <w:shd w:val="clear" w:color="auto" w:fill="auto"/>
          </w:tcPr>
          <w:p w14:paraId="36D8D1BF" w14:textId="04A1223D" w:rsidR="001763D2" w:rsidRPr="00793223" w:rsidRDefault="001763D2" w:rsidP="001763D2">
            <w:pPr>
              <w:ind w:firstLine="0"/>
              <w:jc w:val="left"/>
              <w:rPr>
                <w:sz w:val="20"/>
                <w:szCs w:val="20"/>
              </w:rPr>
            </w:pPr>
            <w:r w:rsidRPr="00793223">
              <w:rPr>
                <w:sz w:val="20"/>
                <w:szCs w:val="20"/>
              </w:rPr>
              <w:t>Зона кратковременного массового отдыха</w:t>
            </w:r>
          </w:p>
        </w:tc>
        <w:tc>
          <w:tcPr>
            <w:tcW w:w="1843" w:type="dxa"/>
            <w:shd w:val="clear" w:color="auto" w:fill="auto"/>
          </w:tcPr>
          <w:p w14:paraId="36F36900" w14:textId="34AB3AB4"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3260" w:type="dxa"/>
            <w:shd w:val="clear" w:color="auto" w:fill="auto"/>
          </w:tcPr>
          <w:p w14:paraId="330FEBF5" w14:textId="27F7DC3D" w:rsidR="001763D2" w:rsidRPr="00793223" w:rsidRDefault="001763D2" w:rsidP="00632070">
            <w:pPr>
              <w:pStyle w:val="aff6"/>
              <w:ind w:firstLine="0"/>
              <w:jc w:val="center"/>
              <w:rPr>
                <w:sz w:val="20"/>
                <w:szCs w:val="20"/>
              </w:rPr>
            </w:pPr>
            <w:r w:rsidRPr="00793223">
              <w:rPr>
                <w:sz w:val="20"/>
                <w:szCs w:val="20"/>
              </w:rPr>
              <w:t>10</w:t>
            </w:r>
          </w:p>
        </w:tc>
      </w:tr>
      <w:tr w:rsidR="001763D2" w:rsidRPr="001717A3" w14:paraId="08CAF8D9" w14:textId="77777777" w:rsidTr="00AE5094">
        <w:trPr>
          <w:gridAfter w:val="1"/>
          <w:wAfter w:w="13" w:type="dxa"/>
          <w:trHeight w:val="295"/>
        </w:trPr>
        <w:tc>
          <w:tcPr>
            <w:tcW w:w="4526" w:type="dxa"/>
            <w:shd w:val="clear" w:color="auto" w:fill="auto"/>
          </w:tcPr>
          <w:p w14:paraId="306F1C75" w14:textId="6DB941B2" w:rsidR="001763D2" w:rsidRPr="00793223" w:rsidRDefault="001763D2" w:rsidP="001763D2">
            <w:pPr>
              <w:ind w:firstLine="0"/>
              <w:jc w:val="left"/>
              <w:rPr>
                <w:sz w:val="20"/>
                <w:szCs w:val="20"/>
              </w:rPr>
            </w:pPr>
            <w:r w:rsidRPr="00793223">
              <w:rPr>
                <w:sz w:val="20"/>
                <w:szCs w:val="20"/>
              </w:rPr>
              <w:t>Смотровые (видовые) площадки</w:t>
            </w:r>
          </w:p>
        </w:tc>
        <w:tc>
          <w:tcPr>
            <w:tcW w:w="1843" w:type="dxa"/>
            <w:shd w:val="clear" w:color="auto" w:fill="auto"/>
          </w:tcPr>
          <w:p w14:paraId="31A38DBF" w14:textId="771A3196"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отдыхающих</w:t>
            </w:r>
            <w:proofErr w:type="spellEnd"/>
          </w:p>
        </w:tc>
        <w:tc>
          <w:tcPr>
            <w:tcW w:w="3260" w:type="dxa"/>
            <w:shd w:val="clear" w:color="auto" w:fill="auto"/>
          </w:tcPr>
          <w:p w14:paraId="6A8198AC" w14:textId="42ED454C" w:rsidR="001763D2" w:rsidRPr="00793223" w:rsidRDefault="001763D2" w:rsidP="00632070">
            <w:pPr>
              <w:pStyle w:val="aff6"/>
              <w:ind w:firstLine="0"/>
              <w:jc w:val="center"/>
              <w:rPr>
                <w:sz w:val="20"/>
                <w:szCs w:val="20"/>
              </w:rPr>
            </w:pPr>
            <w:r w:rsidRPr="00793223">
              <w:rPr>
                <w:sz w:val="20"/>
                <w:szCs w:val="20"/>
              </w:rPr>
              <w:t>7</w:t>
            </w:r>
          </w:p>
        </w:tc>
      </w:tr>
      <w:tr w:rsidR="001763D2" w:rsidRPr="001717A3" w14:paraId="04A61FC7" w14:textId="77777777" w:rsidTr="00AE5094">
        <w:trPr>
          <w:gridAfter w:val="1"/>
          <w:wAfter w:w="13" w:type="dxa"/>
          <w:trHeight w:val="295"/>
        </w:trPr>
        <w:tc>
          <w:tcPr>
            <w:tcW w:w="4526" w:type="dxa"/>
            <w:shd w:val="clear" w:color="auto" w:fill="auto"/>
          </w:tcPr>
          <w:p w14:paraId="6A55D969" w14:textId="741DBE93" w:rsidR="001763D2" w:rsidRPr="00793223" w:rsidRDefault="001763D2" w:rsidP="001763D2">
            <w:pPr>
              <w:ind w:firstLine="0"/>
              <w:jc w:val="left"/>
              <w:rPr>
                <w:sz w:val="20"/>
                <w:szCs w:val="20"/>
              </w:rPr>
            </w:pPr>
            <w:r w:rsidRPr="00793223">
              <w:rPr>
                <w:sz w:val="20"/>
                <w:szCs w:val="20"/>
              </w:rPr>
              <w:t>Предприятия общественного питания</w:t>
            </w:r>
          </w:p>
        </w:tc>
        <w:tc>
          <w:tcPr>
            <w:tcW w:w="1843" w:type="dxa"/>
            <w:shd w:val="clear" w:color="auto" w:fill="auto"/>
          </w:tcPr>
          <w:p w14:paraId="7A828727" w14:textId="342510D4" w:rsidR="001763D2" w:rsidRPr="001763D2" w:rsidRDefault="001763D2" w:rsidP="00632070">
            <w:pPr>
              <w:pStyle w:val="aff6"/>
              <w:ind w:firstLine="0"/>
              <w:jc w:val="center"/>
              <w:rPr>
                <w:sz w:val="20"/>
                <w:szCs w:val="20"/>
                <w:lang w:val="ru-RU"/>
              </w:rPr>
            </w:pPr>
            <w:r w:rsidRPr="001763D2">
              <w:rPr>
                <w:sz w:val="20"/>
                <w:szCs w:val="20"/>
                <w:lang w:val="ru-RU"/>
              </w:rPr>
              <w:t>50 кв. м площади помещений здания</w:t>
            </w:r>
          </w:p>
        </w:tc>
        <w:tc>
          <w:tcPr>
            <w:tcW w:w="3260" w:type="dxa"/>
            <w:shd w:val="clear" w:color="auto" w:fill="auto"/>
          </w:tcPr>
          <w:p w14:paraId="7C87E697" w14:textId="0D035F93" w:rsidR="001763D2" w:rsidRPr="00793223" w:rsidRDefault="001763D2" w:rsidP="00632070">
            <w:pPr>
              <w:pStyle w:val="aff6"/>
              <w:ind w:firstLine="0"/>
              <w:jc w:val="center"/>
              <w:rPr>
                <w:sz w:val="20"/>
                <w:szCs w:val="20"/>
              </w:rPr>
            </w:pPr>
            <w:r w:rsidRPr="00793223">
              <w:rPr>
                <w:sz w:val="20"/>
                <w:szCs w:val="20"/>
              </w:rPr>
              <w:t>4</w:t>
            </w:r>
          </w:p>
        </w:tc>
      </w:tr>
      <w:tr w:rsidR="001763D2" w:rsidRPr="001717A3" w14:paraId="2A700E0F" w14:textId="77777777" w:rsidTr="00AE5094">
        <w:trPr>
          <w:gridAfter w:val="1"/>
          <w:wAfter w:w="13" w:type="dxa"/>
          <w:trHeight w:val="295"/>
        </w:trPr>
        <w:tc>
          <w:tcPr>
            <w:tcW w:w="4526" w:type="dxa"/>
            <w:shd w:val="clear" w:color="auto" w:fill="auto"/>
          </w:tcPr>
          <w:p w14:paraId="2A704D38" w14:textId="27D82566" w:rsidR="001763D2" w:rsidRPr="00793223" w:rsidRDefault="001763D2" w:rsidP="001763D2">
            <w:pPr>
              <w:ind w:firstLine="0"/>
              <w:jc w:val="left"/>
              <w:rPr>
                <w:sz w:val="20"/>
                <w:szCs w:val="20"/>
              </w:rPr>
            </w:pPr>
            <w:r w:rsidRPr="00793223">
              <w:rPr>
                <w:sz w:val="20"/>
                <w:szCs w:val="20"/>
              </w:rPr>
              <w:t>Предприятия коммунально-бытового обслуживания</w:t>
            </w:r>
          </w:p>
        </w:tc>
        <w:tc>
          <w:tcPr>
            <w:tcW w:w="1843" w:type="dxa"/>
            <w:shd w:val="clear" w:color="auto" w:fill="auto"/>
          </w:tcPr>
          <w:p w14:paraId="314F18D7" w14:textId="2A1F8CA1" w:rsidR="001763D2" w:rsidRPr="001763D2" w:rsidRDefault="001763D2" w:rsidP="00632070">
            <w:pPr>
              <w:pStyle w:val="aff6"/>
              <w:ind w:firstLine="0"/>
              <w:jc w:val="center"/>
              <w:rPr>
                <w:sz w:val="20"/>
                <w:szCs w:val="20"/>
                <w:lang w:val="ru-RU"/>
              </w:rPr>
            </w:pPr>
            <w:r w:rsidRPr="001763D2">
              <w:rPr>
                <w:sz w:val="20"/>
                <w:szCs w:val="20"/>
                <w:lang w:val="ru-RU"/>
              </w:rPr>
              <w:t>100 кв. м площади помещений здания</w:t>
            </w:r>
          </w:p>
        </w:tc>
        <w:tc>
          <w:tcPr>
            <w:tcW w:w="3260" w:type="dxa"/>
            <w:shd w:val="clear" w:color="auto" w:fill="auto"/>
          </w:tcPr>
          <w:p w14:paraId="4278AC20" w14:textId="1762B669" w:rsidR="001763D2" w:rsidRPr="00793223" w:rsidRDefault="001763D2" w:rsidP="00632070">
            <w:pPr>
              <w:pStyle w:val="aff6"/>
              <w:ind w:firstLine="0"/>
              <w:jc w:val="center"/>
              <w:rPr>
                <w:sz w:val="20"/>
                <w:szCs w:val="20"/>
              </w:rPr>
            </w:pPr>
            <w:r w:rsidRPr="00793223">
              <w:rPr>
                <w:sz w:val="20"/>
                <w:szCs w:val="20"/>
              </w:rPr>
              <w:t>4</w:t>
            </w:r>
          </w:p>
        </w:tc>
      </w:tr>
      <w:tr w:rsidR="001763D2" w:rsidRPr="001717A3" w14:paraId="7B19ED0D" w14:textId="77777777" w:rsidTr="00AE5094">
        <w:trPr>
          <w:gridAfter w:val="1"/>
          <w:wAfter w:w="13" w:type="dxa"/>
          <w:trHeight w:val="295"/>
        </w:trPr>
        <w:tc>
          <w:tcPr>
            <w:tcW w:w="4526" w:type="dxa"/>
            <w:shd w:val="clear" w:color="auto" w:fill="auto"/>
          </w:tcPr>
          <w:p w14:paraId="491AB215" w14:textId="2CA80961" w:rsidR="001763D2" w:rsidRPr="00793223" w:rsidRDefault="001763D2" w:rsidP="001763D2">
            <w:pPr>
              <w:ind w:firstLine="0"/>
              <w:jc w:val="left"/>
              <w:rPr>
                <w:sz w:val="20"/>
                <w:szCs w:val="20"/>
              </w:rPr>
            </w:pPr>
            <w:r w:rsidRPr="00793223">
              <w:rPr>
                <w:sz w:val="20"/>
                <w:szCs w:val="20"/>
              </w:rPr>
              <w:t>Торговые и торгово-развлекательные объекты до 200 кв. м общей площади</w:t>
            </w:r>
          </w:p>
        </w:tc>
        <w:tc>
          <w:tcPr>
            <w:tcW w:w="1843" w:type="dxa"/>
            <w:shd w:val="clear" w:color="auto" w:fill="auto"/>
          </w:tcPr>
          <w:p w14:paraId="202EBAA1" w14:textId="457C993E" w:rsidR="001763D2" w:rsidRPr="001763D2" w:rsidRDefault="001763D2" w:rsidP="00632070">
            <w:pPr>
              <w:pStyle w:val="aff6"/>
              <w:ind w:firstLine="0"/>
              <w:jc w:val="center"/>
              <w:rPr>
                <w:sz w:val="20"/>
                <w:szCs w:val="20"/>
                <w:lang w:val="ru-RU"/>
              </w:rPr>
            </w:pPr>
            <w:r w:rsidRPr="001763D2">
              <w:rPr>
                <w:sz w:val="20"/>
                <w:szCs w:val="20"/>
                <w:lang w:val="ru-RU"/>
              </w:rPr>
              <w:t>100 кв. м площади помещений здания</w:t>
            </w:r>
          </w:p>
        </w:tc>
        <w:tc>
          <w:tcPr>
            <w:tcW w:w="3260" w:type="dxa"/>
            <w:shd w:val="clear" w:color="auto" w:fill="auto"/>
          </w:tcPr>
          <w:p w14:paraId="3BBA74A7" w14:textId="580FB28B" w:rsidR="001763D2" w:rsidRPr="00793223" w:rsidRDefault="001763D2" w:rsidP="00632070">
            <w:pPr>
              <w:pStyle w:val="aff6"/>
              <w:ind w:firstLine="0"/>
              <w:jc w:val="center"/>
              <w:rPr>
                <w:sz w:val="20"/>
                <w:szCs w:val="20"/>
              </w:rPr>
            </w:pPr>
            <w:r w:rsidRPr="00793223">
              <w:rPr>
                <w:sz w:val="20"/>
                <w:szCs w:val="20"/>
              </w:rPr>
              <w:t>4</w:t>
            </w:r>
          </w:p>
        </w:tc>
      </w:tr>
      <w:tr w:rsidR="001763D2" w:rsidRPr="001717A3" w14:paraId="146CB6C8" w14:textId="77777777" w:rsidTr="00AE5094">
        <w:trPr>
          <w:gridAfter w:val="1"/>
          <w:wAfter w:w="13" w:type="dxa"/>
          <w:trHeight w:val="295"/>
        </w:trPr>
        <w:tc>
          <w:tcPr>
            <w:tcW w:w="4526" w:type="dxa"/>
            <w:shd w:val="clear" w:color="auto" w:fill="auto"/>
          </w:tcPr>
          <w:p w14:paraId="0FB83FCB" w14:textId="29ACCD0E" w:rsidR="001763D2" w:rsidRPr="00793223" w:rsidRDefault="001763D2" w:rsidP="001763D2">
            <w:pPr>
              <w:ind w:firstLine="0"/>
              <w:jc w:val="left"/>
              <w:rPr>
                <w:sz w:val="20"/>
                <w:szCs w:val="20"/>
              </w:rPr>
            </w:pPr>
            <w:r w:rsidRPr="00793223">
              <w:rPr>
                <w:sz w:val="20"/>
                <w:szCs w:val="20"/>
              </w:rPr>
              <w:t>Торговые и торгово-развлекательные объекты более 200 кв. м общей площади</w:t>
            </w:r>
          </w:p>
        </w:tc>
        <w:tc>
          <w:tcPr>
            <w:tcW w:w="1843" w:type="dxa"/>
            <w:shd w:val="clear" w:color="auto" w:fill="auto"/>
          </w:tcPr>
          <w:p w14:paraId="2A73F5C9" w14:textId="654366FA" w:rsidR="001763D2" w:rsidRPr="001763D2" w:rsidRDefault="001763D2" w:rsidP="00632070">
            <w:pPr>
              <w:pStyle w:val="aff6"/>
              <w:ind w:firstLine="0"/>
              <w:jc w:val="center"/>
              <w:rPr>
                <w:sz w:val="20"/>
                <w:szCs w:val="20"/>
                <w:lang w:val="ru-RU"/>
              </w:rPr>
            </w:pPr>
            <w:r w:rsidRPr="001763D2">
              <w:rPr>
                <w:sz w:val="20"/>
                <w:szCs w:val="20"/>
                <w:lang w:val="ru-RU"/>
              </w:rPr>
              <w:t>100 кв. м площади помещений здания</w:t>
            </w:r>
          </w:p>
        </w:tc>
        <w:tc>
          <w:tcPr>
            <w:tcW w:w="3260" w:type="dxa"/>
            <w:shd w:val="clear" w:color="auto" w:fill="auto"/>
          </w:tcPr>
          <w:p w14:paraId="3DA8EBD9" w14:textId="65D27D4E" w:rsidR="001763D2" w:rsidRPr="00793223" w:rsidRDefault="001763D2" w:rsidP="00632070">
            <w:pPr>
              <w:pStyle w:val="aff6"/>
              <w:ind w:firstLine="0"/>
              <w:jc w:val="center"/>
              <w:rPr>
                <w:sz w:val="20"/>
                <w:szCs w:val="20"/>
              </w:rPr>
            </w:pPr>
            <w:r w:rsidRPr="00793223">
              <w:rPr>
                <w:sz w:val="20"/>
                <w:szCs w:val="20"/>
              </w:rPr>
              <w:t>3</w:t>
            </w:r>
          </w:p>
        </w:tc>
      </w:tr>
      <w:tr w:rsidR="001763D2" w:rsidRPr="001717A3" w14:paraId="70F63DB0" w14:textId="77777777" w:rsidTr="00AE5094">
        <w:trPr>
          <w:gridAfter w:val="1"/>
          <w:wAfter w:w="13" w:type="dxa"/>
          <w:trHeight w:val="295"/>
        </w:trPr>
        <w:tc>
          <w:tcPr>
            <w:tcW w:w="4526" w:type="dxa"/>
            <w:shd w:val="clear" w:color="auto" w:fill="auto"/>
          </w:tcPr>
          <w:p w14:paraId="7DC1AB96" w14:textId="31A971EA" w:rsidR="001763D2" w:rsidRPr="00793223" w:rsidRDefault="001763D2" w:rsidP="001763D2">
            <w:pPr>
              <w:ind w:firstLine="0"/>
              <w:jc w:val="left"/>
              <w:rPr>
                <w:sz w:val="20"/>
                <w:szCs w:val="20"/>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1843" w:type="dxa"/>
            <w:shd w:val="clear" w:color="auto" w:fill="auto"/>
          </w:tcPr>
          <w:p w14:paraId="09E09833" w14:textId="4C83E3EA"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коек</w:t>
            </w:r>
            <w:proofErr w:type="spellEnd"/>
          </w:p>
        </w:tc>
        <w:tc>
          <w:tcPr>
            <w:tcW w:w="3260" w:type="dxa"/>
            <w:shd w:val="clear" w:color="auto" w:fill="auto"/>
          </w:tcPr>
          <w:p w14:paraId="083B9600" w14:textId="7ACB73E7" w:rsidR="001763D2" w:rsidRPr="00793223" w:rsidRDefault="001763D2" w:rsidP="00632070">
            <w:pPr>
              <w:pStyle w:val="aff6"/>
              <w:ind w:firstLine="0"/>
              <w:jc w:val="center"/>
              <w:rPr>
                <w:sz w:val="20"/>
                <w:szCs w:val="20"/>
              </w:rPr>
            </w:pPr>
            <w:r w:rsidRPr="00793223">
              <w:rPr>
                <w:sz w:val="20"/>
                <w:szCs w:val="20"/>
              </w:rPr>
              <w:t>10</w:t>
            </w:r>
          </w:p>
        </w:tc>
      </w:tr>
      <w:tr w:rsidR="001763D2" w:rsidRPr="001717A3" w14:paraId="5611D8FC" w14:textId="77777777" w:rsidTr="00AE5094">
        <w:trPr>
          <w:gridAfter w:val="1"/>
          <w:wAfter w:w="13" w:type="dxa"/>
          <w:trHeight w:val="295"/>
        </w:trPr>
        <w:tc>
          <w:tcPr>
            <w:tcW w:w="4526" w:type="dxa"/>
            <w:shd w:val="clear" w:color="auto" w:fill="auto"/>
          </w:tcPr>
          <w:p w14:paraId="600EA9D3" w14:textId="05BE2A12" w:rsidR="001763D2" w:rsidRPr="00793223" w:rsidRDefault="001763D2" w:rsidP="001763D2">
            <w:pPr>
              <w:ind w:firstLine="0"/>
              <w:jc w:val="left"/>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843" w:type="dxa"/>
            <w:shd w:val="clear" w:color="auto" w:fill="auto"/>
          </w:tcPr>
          <w:p w14:paraId="2D95F34C" w14:textId="6B60A4F1" w:rsidR="001763D2" w:rsidRPr="00793223" w:rsidRDefault="001763D2" w:rsidP="00632070">
            <w:pPr>
              <w:pStyle w:val="aff6"/>
              <w:ind w:firstLine="0"/>
              <w:jc w:val="center"/>
              <w:rPr>
                <w:sz w:val="20"/>
                <w:szCs w:val="20"/>
              </w:rPr>
            </w:pPr>
            <w:r w:rsidRPr="00793223">
              <w:rPr>
                <w:sz w:val="20"/>
                <w:szCs w:val="20"/>
              </w:rPr>
              <w:t xml:space="preserve">100 </w:t>
            </w:r>
            <w:proofErr w:type="spellStart"/>
            <w:r w:rsidRPr="00793223">
              <w:rPr>
                <w:sz w:val="20"/>
                <w:szCs w:val="20"/>
              </w:rPr>
              <w:t>посещений</w:t>
            </w:r>
            <w:proofErr w:type="spellEnd"/>
          </w:p>
        </w:tc>
        <w:tc>
          <w:tcPr>
            <w:tcW w:w="3260" w:type="dxa"/>
            <w:shd w:val="clear" w:color="auto" w:fill="auto"/>
          </w:tcPr>
          <w:p w14:paraId="6CA376CF" w14:textId="75A4986D" w:rsidR="001763D2" w:rsidRPr="00793223" w:rsidRDefault="001763D2" w:rsidP="00632070">
            <w:pPr>
              <w:pStyle w:val="aff6"/>
              <w:ind w:firstLine="0"/>
              <w:jc w:val="center"/>
              <w:rPr>
                <w:sz w:val="20"/>
                <w:szCs w:val="20"/>
              </w:rPr>
            </w:pPr>
            <w:r w:rsidRPr="00793223">
              <w:rPr>
                <w:sz w:val="20"/>
                <w:szCs w:val="20"/>
              </w:rPr>
              <w:t>10</w:t>
            </w:r>
          </w:p>
        </w:tc>
      </w:tr>
      <w:tr w:rsidR="001763D2" w:rsidRPr="001717A3" w14:paraId="33DC6E55" w14:textId="77777777" w:rsidTr="00AE5094">
        <w:trPr>
          <w:gridAfter w:val="1"/>
          <w:wAfter w:w="13" w:type="dxa"/>
          <w:trHeight w:val="295"/>
        </w:trPr>
        <w:tc>
          <w:tcPr>
            <w:tcW w:w="4526" w:type="dxa"/>
            <w:shd w:val="clear" w:color="auto" w:fill="auto"/>
          </w:tcPr>
          <w:p w14:paraId="512473A3" w14:textId="2A817C3C" w:rsidR="001763D2" w:rsidRPr="00793223" w:rsidRDefault="001763D2" w:rsidP="001763D2">
            <w:pPr>
              <w:ind w:firstLine="0"/>
              <w:jc w:val="left"/>
              <w:rPr>
                <w:sz w:val="20"/>
                <w:szCs w:val="20"/>
              </w:rPr>
            </w:pPr>
            <w:r w:rsidRPr="00793223">
              <w:rPr>
                <w:sz w:val="20"/>
                <w:szCs w:val="20"/>
              </w:rPr>
              <w:t>Административные и офисные объекты и иные объекты без конкретного функционального назначения</w:t>
            </w:r>
          </w:p>
        </w:tc>
        <w:tc>
          <w:tcPr>
            <w:tcW w:w="1843" w:type="dxa"/>
            <w:shd w:val="clear" w:color="auto" w:fill="auto"/>
          </w:tcPr>
          <w:p w14:paraId="7E7511F2" w14:textId="4487DCF8" w:rsidR="001763D2" w:rsidRPr="001763D2" w:rsidRDefault="001763D2" w:rsidP="00632070">
            <w:pPr>
              <w:pStyle w:val="aff6"/>
              <w:ind w:firstLine="0"/>
              <w:jc w:val="center"/>
              <w:rPr>
                <w:sz w:val="20"/>
                <w:szCs w:val="20"/>
                <w:lang w:val="ru-RU"/>
              </w:rPr>
            </w:pPr>
            <w:r w:rsidRPr="001763D2">
              <w:rPr>
                <w:sz w:val="20"/>
                <w:szCs w:val="20"/>
                <w:lang w:val="ru-RU"/>
              </w:rPr>
              <w:t>100 кв. м площади помещений здания</w:t>
            </w:r>
          </w:p>
        </w:tc>
        <w:tc>
          <w:tcPr>
            <w:tcW w:w="3260" w:type="dxa"/>
            <w:shd w:val="clear" w:color="auto" w:fill="auto"/>
          </w:tcPr>
          <w:p w14:paraId="6C3E7A08" w14:textId="2B34E166" w:rsidR="001763D2" w:rsidRPr="00793223" w:rsidRDefault="001763D2" w:rsidP="00632070">
            <w:pPr>
              <w:pStyle w:val="aff6"/>
              <w:ind w:firstLine="0"/>
              <w:jc w:val="center"/>
              <w:rPr>
                <w:sz w:val="20"/>
                <w:szCs w:val="20"/>
              </w:rPr>
            </w:pPr>
            <w:r w:rsidRPr="00793223">
              <w:rPr>
                <w:sz w:val="20"/>
                <w:szCs w:val="20"/>
              </w:rPr>
              <w:t>2</w:t>
            </w:r>
          </w:p>
        </w:tc>
      </w:tr>
      <w:tr w:rsidR="001763D2" w:rsidRPr="001717A3" w14:paraId="0CD09C3B" w14:textId="77777777" w:rsidTr="00AE5094">
        <w:trPr>
          <w:gridAfter w:val="1"/>
          <w:wAfter w:w="13" w:type="dxa"/>
          <w:trHeight w:val="295"/>
        </w:trPr>
        <w:tc>
          <w:tcPr>
            <w:tcW w:w="4526" w:type="dxa"/>
            <w:shd w:val="clear" w:color="auto" w:fill="auto"/>
          </w:tcPr>
          <w:p w14:paraId="0A922463" w14:textId="3A062BE5" w:rsidR="001763D2" w:rsidRPr="00793223" w:rsidRDefault="001763D2" w:rsidP="001763D2">
            <w:pPr>
              <w:ind w:firstLine="0"/>
              <w:jc w:val="left"/>
              <w:rPr>
                <w:sz w:val="20"/>
                <w:szCs w:val="20"/>
              </w:rPr>
            </w:pPr>
            <w:r w:rsidRPr="00793223">
              <w:rPr>
                <w:sz w:val="20"/>
                <w:szCs w:val="20"/>
              </w:rPr>
              <w:t>Объекты производственного и коммунального назначения</w:t>
            </w:r>
          </w:p>
        </w:tc>
        <w:tc>
          <w:tcPr>
            <w:tcW w:w="1843" w:type="dxa"/>
            <w:shd w:val="clear" w:color="auto" w:fill="auto"/>
          </w:tcPr>
          <w:p w14:paraId="238AA53C" w14:textId="19CECD54" w:rsidR="001763D2" w:rsidRPr="001763D2" w:rsidRDefault="001763D2" w:rsidP="00632070">
            <w:pPr>
              <w:pStyle w:val="aff6"/>
              <w:ind w:firstLine="0"/>
              <w:jc w:val="center"/>
              <w:rPr>
                <w:sz w:val="20"/>
                <w:szCs w:val="20"/>
                <w:lang w:val="ru-RU"/>
              </w:rPr>
            </w:pPr>
            <w:r w:rsidRPr="001763D2">
              <w:rPr>
                <w:sz w:val="20"/>
                <w:szCs w:val="20"/>
                <w:lang w:val="ru-RU"/>
              </w:rPr>
              <w:t>100 человек работающих в двух смежных сменах</w:t>
            </w:r>
          </w:p>
        </w:tc>
        <w:tc>
          <w:tcPr>
            <w:tcW w:w="3260" w:type="dxa"/>
            <w:shd w:val="clear" w:color="auto" w:fill="auto"/>
          </w:tcPr>
          <w:p w14:paraId="18F1BC47" w14:textId="2DA7E0E4" w:rsidR="001763D2" w:rsidRPr="00793223" w:rsidRDefault="001763D2" w:rsidP="00632070">
            <w:pPr>
              <w:pStyle w:val="aff6"/>
              <w:ind w:firstLine="0"/>
              <w:jc w:val="center"/>
              <w:rPr>
                <w:sz w:val="20"/>
                <w:szCs w:val="20"/>
              </w:rPr>
            </w:pPr>
            <w:r w:rsidRPr="00793223">
              <w:rPr>
                <w:sz w:val="20"/>
                <w:szCs w:val="20"/>
              </w:rPr>
              <w:t>8</w:t>
            </w:r>
          </w:p>
        </w:tc>
      </w:tr>
      <w:tr w:rsidR="001763D2" w:rsidRPr="001717A3" w14:paraId="084E1290" w14:textId="77777777" w:rsidTr="00AE5094">
        <w:trPr>
          <w:gridAfter w:val="1"/>
          <w:wAfter w:w="13" w:type="dxa"/>
          <w:trHeight w:val="295"/>
        </w:trPr>
        <w:tc>
          <w:tcPr>
            <w:tcW w:w="4526" w:type="dxa"/>
            <w:shd w:val="clear" w:color="auto" w:fill="auto"/>
          </w:tcPr>
          <w:p w14:paraId="692E5E4B" w14:textId="362ADF93" w:rsidR="001763D2" w:rsidRPr="00793223" w:rsidRDefault="001763D2" w:rsidP="001763D2">
            <w:pPr>
              <w:ind w:firstLine="0"/>
              <w:jc w:val="left"/>
              <w:rPr>
                <w:sz w:val="20"/>
                <w:szCs w:val="20"/>
              </w:rPr>
            </w:pPr>
            <w:r w:rsidRPr="00793223">
              <w:rPr>
                <w:sz w:val="20"/>
                <w:szCs w:val="20"/>
              </w:rPr>
              <w:t>Кладбища</w:t>
            </w:r>
          </w:p>
        </w:tc>
        <w:tc>
          <w:tcPr>
            <w:tcW w:w="1843" w:type="dxa"/>
            <w:shd w:val="clear" w:color="auto" w:fill="auto"/>
          </w:tcPr>
          <w:p w14:paraId="32E449D3" w14:textId="25CFEC43" w:rsidR="001763D2" w:rsidRPr="00793223" w:rsidRDefault="001763D2" w:rsidP="00632070">
            <w:pPr>
              <w:pStyle w:val="aff6"/>
              <w:ind w:firstLine="0"/>
              <w:jc w:val="center"/>
              <w:rPr>
                <w:sz w:val="20"/>
                <w:szCs w:val="20"/>
              </w:rPr>
            </w:pPr>
            <w:r w:rsidRPr="00793223">
              <w:rPr>
                <w:sz w:val="20"/>
                <w:szCs w:val="20"/>
              </w:rPr>
              <w:t xml:space="preserve">1 </w:t>
            </w:r>
            <w:proofErr w:type="spellStart"/>
            <w:r w:rsidRPr="00793223">
              <w:rPr>
                <w:sz w:val="20"/>
                <w:szCs w:val="20"/>
              </w:rPr>
              <w:t>га</w:t>
            </w:r>
            <w:proofErr w:type="spellEnd"/>
            <w:r w:rsidRPr="00793223">
              <w:rPr>
                <w:sz w:val="20"/>
                <w:szCs w:val="20"/>
              </w:rPr>
              <w:t xml:space="preserve"> территории </w:t>
            </w:r>
            <w:proofErr w:type="spellStart"/>
            <w:r w:rsidRPr="00793223">
              <w:rPr>
                <w:sz w:val="20"/>
                <w:szCs w:val="20"/>
              </w:rPr>
              <w:t>кладбища</w:t>
            </w:r>
            <w:proofErr w:type="spellEnd"/>
          </w:p>
        </w:tc>
        <w:tc>
          <w:tcPr>
            <w:tcW w:w="3260" w:type="dxa"/>
            <w:shd w:val="clear" w:color="auto" w:fill="auto"/>
          </w:tcPr>
          <w:p w14:paraId="7AF0F0AD" w14:textId="34A7825C" w:rsidR="001763D2" w:rsidRPr="00793223" w:rsidRDefault="001763D2" w:rsidP="00632070">
            <w:pPr>
              <w:pStyle w:val="aff6"/>
              <w:ind w:firstLine="0"/>
              <w:jc w:val="center"/>
              <w:rPr>
                <w:sz w:val="20"/>
                <w:szCs w:val="20"/>
              </w:rPr>
            </w:pPr>
            <w:r w:rsidRPr="00793223">
              <w:rPr>
                <w:sz w:val="20"/>
                <w:szCs w:val="20"/>
              </w:rPr>
              <w:t>0,6</w:t>
            </w:r>
          </w:p>
        </w:tc>
      </w:tr>
      <w:tr w:rsidR="00632070" w:rsidRPr="001717A3" w14:paraId="315437DD" w14:textId="77777777" w:rsidTr="002D7E90">
        <w:trPr>
          <w:trHeight w:val="295"/>
        </w:trPr>
        <w:tc>
          <w:tcPr>
            <w:tcW w:w="9642" w:type="dxa"/>
            <w:gridSpan w:val="4"/>
            <w:tcBorders>
              <w:bottom w:val="single" w:sz="4" w:space="0" w:color="auto"/>
            </w:tcBorders>
            <w:shd w:val="clear" w:color="auto" w:fill="auto"/>
          </w:tcPr>
          <w:p w14:paraId="07537158" w14:textId="77777777" w:rsidR="00632070" w:rsidRPr="00632070" w:rsidRDefault="00632070" w:rsidP="00632070">
            <w:pPr>
              <w:suppressAutoHyphens/>
              <w:autoSpaceDE w:val="0"/>
              <w:autoSpaceDN w:val="0"/>
              <w:adjustRightInd w:val="0"/>
              <w:ind w:firstLine="0"/>
              <w:jc w:val="left"/>
              <w:rPr>
                <w:b/>
                <w:bCs/>
                <w:sz w:val="20"/>
                <w:szCs w:val="20"/>
              </w:rPr>
            </w:pPr>
            <w:r w:rsidRPr="00632070">
              <w:rPr>
                <w:b/>
                <w:bCs/>
                <w:sz w:val="20"/>
                <w:szCs w:val="20"/>
              </w:rPr>
              <w:t>Примечания:</w:t>
            </w:r>
          </w:p>
          <w:p w14:paraId="272FE38F" w14:textId="7DCE2787" w:rsidR="00632070" w:rsidRPr="00632070" w:rsidRDefault="00632070" w:rsidP="0007300F">
            <w:pPr>
              <w:pStyle w:val="affb"/>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7339AD54" w14:textId="7575E8F2" w:rsidR="00632070" w:rsidRPr="00632070" w:rsidRDefault="00632070" w:rsidP="0007300F">
            <w:pPr>
              <w:pStyle w:val="affb"/>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6BB5B31" w14:textId="2643F6C1" w:rsidR="00632070" w:rsidRPr="00632070" w:rsidRDefault="00632070" w:rsidP="0007300F">
            <w:pPr>
              <w:pStyle w:val="affb"/>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lastRenderedPageBreak/>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5CA61B06" w14:textId="6A5A6A11" w:rsidR="00632070" w:rsidRPr="00632070" w:rsidRDefault="00632070" w:rsidP="0007300F">
            <w:pPr>
              <w:pStyle w:val="affb"/>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6B67A62B" w14:textId="12D472ED" w:rsidR="00632070" w:rsidRPr="00632070" w:rsidRDefault="00632070" w:rsidP="0007300F">
            <w:pPr>
              <w:pStyle w:val="affb"/>
              <w:numPr>
                <w:ilvl w:val="0"/>
                <w:numId w:val="30"/>
              </w:numPr>
              <w:ind w:left="399"/>
              <w:rPr>
                <w:rFonts w:eastAsia="Times New Roman" w:cs="Times New Roman"/>
                <w:sz w:val="20"/>
                <w:szCs w:val="20"/>
                <w:lang w:eastAsia="ar-SA" w:bidi="en-US"/>
              </w:rPr>
            </w:pPr>
            <w:r w:rsidRPr="00632070">
              <w:rPr>
                <w:rFonts w:eastAsia="Times New Roman" w:cs="Times New Roman"/>
                <w:sz w:val="20"/>
                <w:szCs w:val="20"/>
                <w:lang w:eastAsia="ar-SA" w:bidi="en-US"/>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025EBC88" w14:textId="34CE285C" w:rsidR="00632070" w:rsidRPr="00793223" w:rsidRDefault="00632070" w:rsidP="0007300F">
            <w:pPr>
              <w:pStyle w:val="affb"/>
              <w:numPr>
                <w:ilvl w:val="0"/>
                <w:numId w:val="30"/>
              </w:numPr>
              <w:ind w:left="399"/>
              <w:rPr>
                <w:sz w:val="20"/>
                <w:szCs w:val="20"/>
              </w:rPr>
            </w:pPr>
            <w:r w:rsidRPr="00632070">
              <w:rPr>
                <w:rFonts w:eastAsia="Times New Roman" w:cs="Times New Roman"/>
                <w:sz w:val="20"/>
                <w:szCs w:val="20"/>
                <w:lang w:eastAsia="ar-SA" w:bidi="en-US"/>
              </w:rPr>
              <w:t>в случае если функциональное назначение нежилых помещений не указано количество мест хранения легковых автомобилей</w:t>
            </w:r>
            <w:r w:rsidRPr="00793223">
              <w:rPr>
                <w:sz w:val="20"/>
                <w:szCs w:val="20"/>
              </w:rPr>
              <w:t xml:space="preserve"> определяется исходя из нормы 3 машино-места на 100 кв. м нежилых помещений</w:t>
            </w:r>
            <w:r>
              <w:rPr>
                <w:sz w:val="20"/>
                <w:szCs w:val="20"/>
              </w:rPr>
              <w:t>;</w:t>
            </w:r>
          </w:p>
          <w:p w14:paraId="2F50297C" w14:textId="158969A1" w:rsidR="00632070" w:rsidRPr="00793223" w:rsidRDefault="00632070" w:rsidP="0007300F">
            <w:pPr>
              <w:pStyle w:val="affb"/>
              <w:numPr>
                <w:ilvl w:val="0"/>
                <w:numId w:val="30"/>
              </w:numPr>
              <w:ind w:left="399"/>
              <w:rPr>
                <w:sz w:val="20"/>
                <w:szCs w:val="20"/>
              </w:rPr>
            </w:pPr>
            <w:r w:rsidRPr="00793223">
              <w:rPr>
                <w:sz w:val="20"/>
                <w:szCs w:val="20"/>
              </w:rPr>
              <w:t xml:space="preserve">организованные места постоянного хранения транспортных </w:t>
            </w:r>
            <w:r w:rsidRPr="00632070">
              <w:rPr>
                <w:rFonts w:eastAsia="Times New Roman" w:cs="Times New Roman"/>
                <w:sz w:val="20"/>
                <w:szCs w:val="20"/>
                <w:lang w:eastAsia="ar-SA" w:bidi="en-US"/>
              </w:rPr>
              <w:t>средств</w:t>
            </w:r>
            <w:r w:rsidRPr="00793223">
              <w:rPr>
                <w:sz w:val="20"/>
                <w:szCs w:val="20"/>
              </w:rPr>
              <w:t xml:space="preserve"> вместимостью 20 и более машино-мест должны быть оборудованы</w:t>
            </w:r>
            <w:r w:rsidRPr="00793223">
              <w:rPr>
                <w:sz w:val="20"/>
              </w:rPr>
              <w:t xml:space="preserve"> зарядными колонками (станциями) </w:t>
            </w:r>
            <w:r w:rsidRPr="00793223">
              <w:rPr>
                <w:sz w:val="20"/>
                <w:szCs w:val="20"/>
              </w:rPr>
              <w:t>заряда электрических транспортных средств</w:t>
            </w:r>
          </w:p>
        </w:tc>
      </w:tr>
    </w:tbl>
    <w:p w14:paraId="08D440FC" w14:textId="36C70C5D" w:rsidR="00092E09" w:rsidRDefault="00092E09" w:rsidP="00092E09">
      <w:pPr>
        <w:pStyle w:val="3"/>
        <w:numPr>
          <w:ilvl w:val="2"/>
          <w:numId w:val="13"/>
        </w:numPr>
        <w:tabs>
          <w:tab w:val="num" w:pos="360"/>
        </w:tabs>
        <w:ind w:left="0" w:hanging="11"/>
      </w:pPr>
      <w:bookmarkStart w:id="89" w:name="_Toc170909003"/>
      <w:bookmarkStart w:id="90" w:name="_Toc171586965"/>
      <w:bookmarkEnd w:id="86"/>
      <w:r w:rsidRPr="00092E09">
        <w:lastRenderedPageBreak/>
        <w:t>В области электро-, тепло-, газо-, водоснабжения населения и водоотведения</w:t>
      </w:r>
      <w:bookmarkEnd w:id="89"/>
      <w:bookmarkEnd w:id="90"/>
    </w:p>
    <w:p w14:paraId="3F2CF1E4" w14:textId="246D9334" w:rsidR="00092E09" w:rsidRDefault="00092E09" w:rsidP="00092E09">
      <w:pPr>
        <w:pStyle w:val="4"/>
      </w:pPr>
      <w:r w:rsidRPr="00793223">
        <w:t xml:space="preserve">Таблица </w:t>
      </w:r>
      <w:r w:rsidR="002D7E90">
        <w:t>14</w:t>
      </w:r>
      <w:r w:rsidRPr="00793223">
        <w:t xml:space="preserve"> – Расчетные показатели для объектов местного значения муниципального района </w:t>
      </w:r>
      <w:r w:rsidR="009225A3">
        <w:t xml:space="preserve">и сельского поселения </w:t>
      </w:r>
      <w:r w:rsidRPr="00793223">
        <w:t>в области электро-, тепло-, газо-, водоснабжения населения и водоотведения</w:t>
      </w:r>
    </w:p>
    <w:tbl>
      <w:tblPr>
        <w:tblStyle w:val="af2"/>
        <w:tblW w:w="94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8"/>
        <w:gridCol w:w="2551"/>
        <w:gridCol w:w="2410"/>
        <w:gridCol w:w="851"/>
        <w:gridCol w:w="780"/>
        <w:gridCol w:w="709"/>
        <w:gridCol w:w="18"/>
        <w:gridCol w:w="691"/>
        <w:gridCol w:w="18"/>
      </w:tblGrid>
      <w:tr w:rsidR="002D7E90" w:rsidRPr="00E128C1" w14:paraId="5722413C" w14:textId="77777777" w:rsidTr="00080265">
        <w:trPr>
          <w:tblHeader/>
        </w:trPr>
        <w:tc>
          <w:tcPr>
            <w:tcW w:w="1408" w:type="dxa"/>
            <w:vMerge w:val="restart"/>
            <w:shd w:val="clear" w:color="auto" w:fill="auto"/>
            <w:hideMark/>
          </w:tcPr>
          <w:p w14:paraId="3BD85D52" w14:textId="77777777" w:rsidR="002D7E90" w:rsidRPr="00E128C1" w:rsidRDefault="002D7E90" w:rsidP="00920013">
            <w:pPr>
              <w:pStyle w:val="aff6"/>
              <w:ind w:firstLine="0"/>
              <w:jc w:val="center"/>
              <w:rPr>
                <w:b/>
                <w:iCs/>
                <w:sz w:val="20"/>
                <w:szCs w:val="20"/>
                <w:lang w:val="ru-RU"/>
              </w:rPr>
            </w:pPr>
            <w:r w:rsidRPr="00E128C1">
              <w:rPr>
                <w:b/>
                <w:iCs/>
                <w:sz w:val="20"/>
                <w:szCs w:val="20"/>
                <w:lang w:val="ru-RU"/>
              </w:rPr>
              <w:t>Наименование вида объекта</w:t>
            </w:r>
          </w:p>
        </w:tc>
        <w:tc>
          <w:tcPr>
            <w:tcW w:w="2551" w:type="dxa"/>
            <w:vMerge w:val="restart"/>
            <w:shd w:val="clear" w:color="auto" w:fill="auto"/>
            <w:hideMark/>
          </w:tcPr>
          <w:p w14:paraId="7680D4B9" w14:textId="77777777" w:rsidR="002D7E90" w:rsidRPr="00E128C1" w:rsidRDefault="002D7E90" w:rsidP="00920013">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5477" w:type="dxa"/>
            <w:gridSpan w:val="7"/>
            <w:shd w:val="clear" w:color="auto" w:fill="auto"/>
            <w:hideMark/>
          </w:tcPr>
          <w:p w14:paraId="476DB76A" w14:textId="77777777" w:rsidR="002D7E90" w:rsidRPr="00E128C1" w:rsidRDefault="002D7E90" w:rsidP="00920013">
            <w:pPr>
              <w:pStyle w:val="aff6"/>
              <w:ind w:firstLine="0"/>
              <w:jc w:val="center"/>
              <w:rPr>
                <w:b/>
                <w:iCs/>
                <w:sz w:val="20"/>
                <w:szCs w:val="20"/>
                <w:lang w:val="ru-RU"/>
              </w:rPr>
            </w:pPr>
            <w:r>
              <w:rPr>
                <w:b/>
                <w:iCs/>
                <w:sz w:val="20"/>
                <w:szCs w:val="20"/>
                <w:lang w:val="ru-RU"/>
              </w:rPr>
              <w:t>Значение расчетного показателя</w:t>
            </w:r>
          </w:p>
        </w:tc>
      </w:tr>
      <w:tr w:rsidR="002D7E90" w:rsidRPr="00E128C1" w14:paraId="3698D70E" w14:textId="77777777" w:rsidTr="00080265">
        <w:trPr>
          <w:tblHeader/>
        </w:trPr>
        <w:tc>
          <w:tcPr>
            <w:tcW w:w="1408" w:type="dxa"/>
            <w:vMerge/>
            <w:shd w:val="clear" w:color="auto" w:fill="auto"/>
          </w:tcPr>
          <w:p w14:paraId="7321EC48" w14:textId="77777777" w:rsidR="002D7E90" w:rsidRPr="00E128C1" w:rsidRDefault="002D7E90" w:rsidP="00920013">
            <w:pPr>
              <w:pStyle w:val="aff6"/>
              <w:ind w:firstLine="0"/>
              <w:jc w:val="center"/>
              <w:rPr>
                <w:b/>
                <w:iCs/>
                <w:sz w:val="20"/>
                <w:szCs w:val="20"/>
                <w:lang w:val="ru-RU"/>
              </w:rPr>
            </w:pPr>
          </w:p>
        </w:tc>
        <w:tc>
          <w:tcPr>
            <w:tcW w:w="2551" w:type="dxa"/>
            <w:vMerge/>
            <w:shd w:val="clear" w:color="auto" w:fill="auto"/>
          </w:tcPr>
          <w:p w14:paraId="7772865B" w14:textId="77777777" w:rsidR="002D7E90" w:rsidRPr="00FB66F5" w:rsidRDefault="002D7E90" w:rsidP="00920013">
            <w:pPr>
              <w:pStyle w:val="aff6"/>
              <w:ind w:firstLine="0"/>
              <w:jc w:val="center"/>
              <w:rPr>
                <w:b/>
                <w:iCs/>
                <w:sz w:val="20"/>
                <w:szCs w:val="20"/>
                <w:lang w:val="ru-RU"/>
              </w:rPr>
            </w:pPr>
          </w:p>
        </w:tc>
        <w:tc>
          <w:tcPr>
            <w:tcW w:w="5477" w:type="dxa"/>
            <w:gridSpan w:val="7"/>
            <w:shd w:val="clear" w:color="auto" w:fill="auto"/>
          </w:tcPr>
          <w:p w14:paraId="33C979A4" w14:textId="77777777" w:rsidR="002D7E90" w:rsidRDefault="002D7E90" w:rsidP="002D7E90">
            <w:pPr>
              <w:pStyle w:val="aff6"/>
              <w:ind w:firstLine="0"/>
              <w:jc w:val="center"/>
              <w:rPr>
                <w:b/>
                <w:iCs/>
                <w:sz w:val="20"/>
                <w:szCs w:val="20"/>
                <w:lang w:val="ru-RU"/>
              </w:rPr>
            </w:pPr>
            <w:r>
              <w:rPr>
                <w:b/>
                <w:iCs/>
                <w:sz w:val="20"/>
                <w:szCs w:val="20"/>
                <w:lang w:val="ru-RU"/>
              </w:rPr>
              <w:t>ОМЗ муниципального района</w:t>
            </w:r>
          </w:p>
          <w:p w14:paraId="7F99492A" w14:textId="534C51B5" w:rsidR="002D7E90" w:rsidRDefault="002D7E90" w:rsidP="002D7E90">
            <w:pPr>
              <w:pStyle w:val="aff6"/>
              <w:ind w:firstLine="0"/>
              <w:jc w:val="center"/>
              <w:rPr>
                <w:b/>
                <w:iCs/>
                <w:sz w:val="20"/>
                <w:szCs w:val="20"/>
                <w:lang w:val="ru-RU"/>
              </w:rPr>
            </w:pPr>
            <w:r>
              <w:rPr>
                <w:b/>
                <w:iCs/>
                <w:sz w:val="20"/>
                <w:szCs w:val="20"/>
                <w:lang w:val="ru-RU"/>
              </w:rPr>
              <w:t>ОМЗ сельского поселения</w:t>
            </w:r>
          </w:p>
        </w:tc>
      </w:tr>
      <w:tr w:rsidR="00122407" w:rsidRPr="001717A3" w14:paraId="62175A10" w14:textId="77777777" w:rsidTr="00080265">
        <w:trPr>
          <w:trHeight w:val="295"/>
        </w:trPr>
        <w:tc>
          <w:tcPr>
            <w:tcW w:w="1408" w:type="dxa"/>
            <w:vMerge w:val="restart"/>
            <w:shd w:val="clear" w:color="auto" w:fill="auto"/>
          </w:tcPr>
          <w:p w14:paraId="582D91EF" w14:textId="7E2CF866" w:rsidR="00122407" w:rsidRPr="004D5553" w:rsidRDefault="00122407" w:rsidP="00826311">
            <w:pPr>
              <w:ind w:firstLine="0"/>
              <w:jc w:val="left"/>
              <w:rPr>
                <w:sz w:val="20"/>
                <w:szCs w:val="20"/>
              </w:rPr>
            </w:pPr>
            <w:r w:rsidRPr="00826311">
              <w:rPr>
                <w:sz w:val="20"/>
                <w:szCs w:val="20"/>
              </w:rPr>
              <w:t>Объекты электроснабжения</w:t>
            </w:r>
          </w:p>
        </w:tc>
        <w:tc>
          <w:tcPr>
            <w:tcW w:w="2551" w:type="dxa"/>
            <w:shd w:val="clear" w:color="auto" w:fill="auto"/>
          </w:tcPr>
          <w:p w14:paraId="67445051" w14:textId="233C70E3" w:rsidR="00122407" w:rsidRPr="004D5553" w:rsidRDefault="00122407" w:rsidP="00826311">
            <w:pPr>
              <w:ind w:firstLine="0"/>
              <w:jc w:val="left"/>
              <w:rPr>
                <w:sz w:val="20"/>
                <w:szCs w:val="20"/>
              </w:rPr>
            </w:pPr>
            <w:r w:rsidRPr="00826311">
              <w:rPr>
                <w:sz w:val="20"/>
                <w:szCs w:val="20"/>
              </w:rPr>
              <w:t xml:space="preserve">Электропотребление, </w:t>
            </w:r>
            <w:proofErr w:type="spellStart"/>
            <w:r w:rsidRPr="00826311">
              <w:rPr>
                <w:sz w:val="20"/>
                <w:szCs w:val="20"/>
              </w:rPr>
              <w:t>кВт·ч</w:t>
            </w:r>
            <w:proofErr w:type="spellEnd"/>
            <w:r w:rsidRPr="00826311">
              <w:rPr>
                <w:sz w:val="20"/>
                <w:szCs w:val="20"/>
              </w:rPr>
              <w:t xml:space="preserve"> в год на 1 человека [1]</w:t>
            </w:r>
          </w:p>
        </w:tc>
        <w:tc>
          <w:tcPr>
            <w:tcW w:w="4768" w:type="dxa"/>
            <w:gridSpan w:val="5"/>
            <w:shd w:val="clear" w:color="auto" w:fill="auto"/>
          </w:tcPr>
          <w:p w14:paraId="6B6857DD" w14:textId="752980D2" w:rsidR="00122407" w:rsidRPr="00826311" w:rsidRDefault="00122407" w:rsidP="00826311">
            <w:pPr>
              <w:ind w:firstLine="0"/>
              <w:jc w:val="left"/>
              <w:rPr>
                <w:sz w:val="20"/>
                <w:szCs w:val="20"/>
              </w:rPr>
            </w:pPr>
            <w:r w:rsidRPr="00826311">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709" w:type="dxa"/>
            <w:gridSpan w:val="2"/>
            <w:shd w:val="clear" w:color="auto" w:fill="auto"/>
          </w:tcPr>
          <w:p w14:paraId="42CA331B" w14:textId="543FE23D" w:rsidR="00122407" w:rsidRPr="00826311" w:rsidRDefault="00122407" w:rsidP="00826311">
            <w:pPr>
              <w:ind w:firstLine="0"/>
              <w:jc w:val="center"/>
              <w:rPr>
                <w:sz w:val="20"/>
                <w:szCs w:val="20"/>
              </w:rPr>
            </w:pPr>
            <w:r w:rsidRPr="00826311">
              <w:rPr>
                <w:sz w:val="20"/>
                <w:szCs w:val="20"/>
              </w:rPr>
              <w:t>1350</w:t>
            </w:r>
          </w:p>
        </w:tc>
      </w:tr>
      <w:tr w:rsidR="00122407" w:rsidRPr="001717A3" w14:paraId="7D890C98" w14:textId="77777777" w:rsidTr="00080265">
        <w:trPr>
          <w:trHeight w:val="295"/>
        </w:trPr>
        <w:tc>
          <w:tcPr>
            <w:tcW w:w="1408" w:type="dxa"/>
            <w:vMerge/>
            <w:shd w:val="clear" w:color="auto" w:fill="auto"/>
          </w:tcPr>
          <w:p w14:paraId="4953992E" w14:textId="77777777" w:rsidR="00122407" w:rsidRPr="00826311" w:rsidRDefault="00122407" w:rsidP="00826311">
            <w:pPr>
              <w:ind w:firstLine="0"/>
              <w:jc w:val="left"/>
              <w:rPr>
                <w:sz w:val="20"/>
                <w:szCs w:val="20"/>
              </w:rPr>
            </w:pPr>
          </w:p>
        </w:tc>
        <w:tc>
          <w:tcPr>
            <w:tcW w:w="2551" w:type="dxa"/>
            <w:shd w:val="clear" w:color="auto" w:fill="auto"/>
          </w:tcPr>
          <w:p w14:paraId="2728447E" w14:textId="45549BC2" w:rsidR="00122407" w:rsidRPr="00826311" w:rsidRDefault="00122407" w:rsidP="00826311">
            <w:pPr>
              <w:ind w:firstLine="0"/>
              <w:jc w:val="left"/>
              <w:rPr>
                <w:sz w:val="20"/>
                <w:szCs w:val="20"/>
              </w:rPr>
            </w:pPr>
            <w:r w:rsidRPr="00826311">
              <w:rPr>
                <w:sz w:val="20"/>
                <w:szCs w:val="20"/>
              </w:rPr>
              <w:t>Удельная коммунально-бытовая электрическая нагрузка, кВт на 1 человека [1]</w:t>
            </w:r>
          </w:p>
        </w:tc>
        <w:tc>
          <w:tcPr>
            <w:tcW w:w="4768" w:type="dxa"/>
            <w:gridSpan w:val="5"/>
            <w:shd w:val="clear" w:color="auto" w:fill="auto"/>
          </w:tcPr>
          <w:p w14:paraId="4ED853E3" w14:textId="63A1A1B5" w:rsidR="00122407" w:rsidRPr="00826311" w:rsidRDefault="00122407" w:rsidP="00826311">
            <w:pPr>
              <w:ind w:firstLine="0"/>
              <w:jc w:val="left"/>
              <w:rPr>
                <w:sz w:val="20"/>
                <w:szCs w:val="20"/>
              </w:rPr>
            </w:pPr>
            <w:r w:rsidRPr="00826311">
              <w:rPr>
                <w:sz w:val="20"/>
                <w:szCs w:val="20"/>
              </w:rPr>
              <w:t>Населенный пункт, оборудованный стационарными электроплитами (без кондиционеров), входящий в состав муниципального района</w:t>
            </w:r>
          </w:p>
        </w:tc>
        <w:tc>
          <w:tcPr>
            <w:tcW w:w="709" w:type="dxa"/>
            <w:gridSpan w:val="2"/>
            <w:shd w:val="clear" w:color="auto" w:fill="auto"/>
          </w:tcPr>
          <w:p w14:paraId="5C171B8E" w14:textId="4AC5995C" w:rsidR="00122407" w:rsidRPr="00826311" w:rsidRDefault="00122407" w:rsidP="00826311">
            <w:pPr>
              <w:ind w:firstLine="0"/>
              <w:jc w:val="center"/>
              <w:rPr>
                <w:sz w:val="20"/>
                <w:szCs w:val="20"/>
              </w:rPr>
            </w:pPr>
            <w:r w:rsidRPr="00826311">
              <w:rPr>
                <w:sz w:val="20"/>
                <w:szCs w:val="20"/>
              </w:rPr>
              <w:t>0,31</w:t>
            </w:r>
          </w:p>
        </w:tc>
      </w:tr>
      <w:tr w:rsidR="009225A3" w:rsidRPr="001717A3" w14:paraId="127E0E34" w14:textId="77777777" w:rsidTr="00080265">
        <w:trPr>
          <w:trHeight w:val="295"/>
        </w:trPr>
        <w:tc>
          <w:tcPr>
            <w:tcW w:w="1408" w:type="dxa"/>
            <w:vMerge w:val="restart"/>
            <w:shd w:val="clear" w:color="auto" w:fill="auto"/>
          </w:tcPr>
          <w:p w14:paraId="33500B84" w14:textId="432D9F71" w:rsidR="009225A3" w:rsidRPr="00826311" w:rsidRDefault="009225A3" w:rsidP="001910BE">
            <w:pPr>
              <w:ind w:firstLine="0"/>
              <w:jc w:val="left"/>
              <w:rPr>
                <w:sz w:val="20"/>
                <w:szCs w:val="20"/>
              </w:rPr>
            </w:pPr>
            <w:r w:rsidRPr="001910BE">
              <w:rPr>
                <w:sz w:val="20"/>
                <w:szCs w:val="20"/>
              </w:rPr>
              <w:t>Объекты теплоснабжения [2]</w:t>
            </w:r>
          </w:p>
        </w:tc>
        <w:tc>
          <w:tcPr>
            <w:tcW w:w="2551" w:type="dxa"/>
            <w:vMerge w:val="restart"/>
            <w:shd w:val="clear" w:color="auto" w:fill="auto"/>
          </w:tcPr>
          <w:p w14:paraId="20D69182" w14:textId="15782E65" w:rsidR="009225A3" w:rsidRPr="00826311" w:rsidRDefault="009225A3" w:rsidP="001910BE">
            <w:pPr>
              <w:ind w:firstLine="0"/>
              <w:jc w:val="left"/>
              <w:rPr>
                <w:sz w:val="20"/>
                <w:szCs w:val="20"/>
              </w:rPr>
            </w:pPr>
            <w:r w:rsidRPr="001910BE">
              <w:rPr>
                <w:sz w:val="20"/>
                <w:szCs w:val="20"/>
              </w:rPr>
              <w:t>Удельные расходы тепла на отопление жилых зданий, ккал/ч на 1 кв. м общей площади здания по этажности</w:t>
            </w:r>
          </w:p>
        </w:tc>
        <w:tc>
          <w:tcPr>
            <w:tcW w:w="2410" w:type="dxa"/>
            <w:vMerge w:val="restart"/>
            <w:shd w:val="clear" w:color="auto" w:fill="auto"/>
          </w:tcPr>
          <w:p w14:paraId="3AF8AFAC" w14:textId="5ECD8D7F" w:rsidR="009225A3" w:rsidRPr="00826311" w:rsidRDefault="009225A3" w:rsidP="00D51578">
            <w:pPr>
              <w:ind w:firstLine="0"/>
              <w:jc w:val="center"/>
              <w:rPr>
                <w:sz w:val="20"/>
                <w:szCs w:val="20"/>
              </w:rPr>
            </w:pPr>
            <w:r w:rsidRPr="00793223">
              <w:rPr>
                <w:rFonts w:eastAsia="Calibri"/>
                <w:sz w:val="20"/>
                <w:szCs w:val="20"/>
              </w:rPr>
              <w:t xml:space="preserve">Температура наружного </w:t>
            </w:r>
            <w:r w:rsidRPr="00D51578">
              <w:rPr>
                <w:sz w:val="20"/>
                <w:szCs w:val="20"/>
              </w:rPr>
              <w:t>воздуха</w:t>
            </w:r>
            <w:r w:rsidRPr="00793223">
              <w:rPr>
                <w:rFonts w:eastAsia="Calibri"/>
                <w:sz w:val="20"/>
                <w:szCs w:val="20"/>
              </w:rPr>
              <w:t xml:space="preserve"> наиболее холодной пятидневки, °С</w:t>
            </w:r>
          </w:p>
        </w:tc>
        <w:tc>
          <w:tcPr>
            <w:tcW w:w="3067" w:type="dxa"/>
            <w:gridSpan w:val="6"/>
            <w:shd w:val="clear" w:color="auto" w:fill="auto"/>
          </w:tcPr>
          <w:p w14:paraId="21674991" w14:textId="10DA6565" w:rsidR="009225A3" w:rsidRPr="00826311" w:rsidRDefault="009225A3" w:rsidP="001910BE">
            <w:pPr>
              <w:ind w:firstLine="0"/>
              <w:jc w:val="center"/>
              <w:rPr>
                <w:sz w:val="20"/>
                <w:szCs w:val="20"/>
              </w:rPr>
            </w:pPr>
            <w:r>
              <w:rPr>
                <w:sz w:val="20"/>
                <w:szCs w:val="20"/>
              </w:rPr>
              <w:t>Этажность здания</w:t>
            </w:r>
          </w:p>
        </w:tc>
      </w:tr>
      <w:tr w:rsidR="009225A3" w:rsidRPr="001717A3" w14:paraId="0C545AFD" w14:textId="77777777" w:rsidTr="00080265">
        <w:trPr>
          <w:gridAfter w:val="1"/>
          <w:wAfter w:w="18" w:type="dxa"/>
          <w:trHeight w:val="295"/>
        </w:trPr>
        <w:tc>
          <w:tcPr>
            <w:tcW w:w="1408" w:type="dxa"/>
            <w:vMerge/>
            <w:shd w:val="clear" w:color="auto" w:fill="auto"/>
          </w:tcPr>
          <w:p w14:paraId="3847C6F1" w14:textId="77777777" w:rsidR="009225A3" w:rsidRPr="001910BE" w:rsidRDefault="009225A3" w:rsidP="001910BE">
            <w:pPr>
              <w:ind w:firstLine="0"/>
              <w:jc w:val="left"/>
              <w:rPr>
                <w:sz w:val="20"/>
                <w:szCs w:val="20"/>
              </w:rPr>
            </w:pPr>
          </w:p>
        </w:tc>
        <w:tc>
          <w:tcPr>
            <w:tcW w:w="2551" w:type="dxa"/>
            <w:vMerge/>
            <w:shd w:val="clear" w:color="auto" w:fill="auto"/>
          </w:tcPr>
          <w:p w14:paraId="34A7CC37" w14:textId="77777777" w:rsidR="009225A3" w:rsidRPr="001910BE" w:rsidRDefault="009225A3" w:rsidP="001910BE">
            <w:pPr>
              <w:ind w:firstLine="0"/>
              <w:jc w:val="left"/>
              <w:rPr>
                <w:sz w:val="20"/>
                <w:szCs w:val="20"/>
              </w:rPr>
            </w:pPr>
          </w:p>
        </w:tc>
        <w:tc>
          <w:tcPr>
            <w:tcW w:w="2410" w:type="dxa"/>
            <w:vMerge/>
            <w:shd w:val="clear" w:color="auto" w:fill="auto"/>
          </w:tcPr>
          <w:p w14:paraId="24522A75" w14:textId="77777777" w:rsidR="009225A3" w:rsidRPr="00826311" w:rsidRDefault="009225A3" w:rsidP="001910BE">
            <w:pPr>
              <w:ind w:firstLine="0"/>
              <w:jc w:val="left"/>
              <w:rPr>
                <w:sz w:val="20"/>
                <w:szCs w:val="20"/>
              </w:rPr>
            </w:pPr>
          </w:p>
        </w:tc>
        <w:tc>
          <w:tcPr>
            <w:tcW w:w="851" w:type="dxa"/>
            <w:shd w:val="clear" w:color="auto" w:fill="auto"/>
          </w:tcPr>
          <w:p w14:paraId="7F338120" w14:textId="1B334E57" w:rsidR="009225A3" w:rsidRPr="00826311" w:rsidRDefault="009225A3" w:rsidP="00D51578">
            <w:pPr>
              <w:ind w:firstLine="0"/>
              <w:jc w:val="center"/>
              <w:rPr>
                <w:sz w:val="20"/>
                <w:szCs w:val="20"/>
              </w:rPr>
            </w:pPr>
            <w:r>
              <w:rPr>
                <w:sz w:val="20"/>
                <w:szCs w:val="20"/>
              </w:rPr>
              <w:t>1</w:t>
            </w:r>
          </w:p>
        </w:tc>
        <w:tc>
          <w:tcPr>
            <w:tcW w:w="780" w:type="dxa"/>
            <w:shd w:val="clear" w:color="auto" w:fill="auto"/>
          </w:tcPr>
          <w:p w14:paraId="75ED926C" w14:textId="1A511C73" w:rsidR="009225A3" w:rsidRPr="00826311" w:rsidRDefault="009225A3" w:rsidP="00D51578">
            <w:pPr>
              <w:ind w:firstLine="0"/>
              <w:jc w:val="center"/>
              <w:rPr>
                <w:sz w:val="20"/>
                <w:szCs w:val="20"/>
              </w:rPr>
            </w:pPr>
            <w:r>
              <w:rPr>
                <w:sz w:val="20"/>
                <w:szCs w:val="20"/>
              </w:rPr>
              <w:t>2</w:t>
            </w:r>
          </w:p>
        </w:tc>
        <w:tc>
          <w:tcPr>
            <w:tcW w:w="709" w:type="dxa"/>
            <w:shd w:val="clear" w:color="auto" w:fill="auto"/>
          </w:tcPr>
          <w:p w14:paraId="3617255B" w14:textId="34BD2E23" w:rsidR="009225A3" w:rsidRPr="00826311" w:rsidRDefault="009225A3" w:rsidP="00D51578">
            <w:pPr>
              <w:ind w:firstLine="0"/>
              <w:jc w:val="center"/>
              <w:rPr>
                <w:sz w:val="20"/>
                <w:szCs w:val="20"/>
              </w:rPr>
            </w:pPr>
            <w:r>
              <w:rPr>
                <w:sz w:val="20"/>
                <w:szCs w:val="20"/>
              </w:rPr>
              <w:t>3</w:t>
            </w:r>
          </w:p>
        </w:tc>
        <w:tc>
          <w:tcPr>
            <w:tcW w:w="709" w:type="dxa"/>
            <w:gridSpan w:val="2"/>
            <w:shd w:val="clear" w:color="auto" w:fill="auto"/>
          </w:tcPr>
          <w:p w14:paraId="3100F218" w14:textId="191420E4" w:rsidR="009225A3" w:rsidRPr="00826311" w:rsidRDefault="009225A3" w:rsidP="00D51578">
            <w:pPr>
              <w:ind w:firstLine="0"/>
              <w:jc w:val="center"/>
              <w:rPr>
                <w:sz w:val="20"/>
                <w:szCs w:val="20"/>
              </w:rPr>
            </w:pPr>
            <w:r>
              <w:rPr>
                <w:sz w:val="20"/>
                <w:szCs w:val="20"/>
              </w:rPr>
              <w:t>4, 5</w:t>
            </w:r>
          </w:p>
        </w:tc>
      </w:tr>
      <w:tr w:rsidR="009225A3" w:rsidRPr="001717A3" w14:paraId="114060F9" w14:textId="77777777" w:rsidTr="00080265">
        <w:trPr>
          <w:gridAfter w:val="1"/>
          <w:wAfter w:w="18" w:type="dxa"/>
          <w:trHeight w:val="295"/>
        </w:trPr>
        <w:tc>
          <w:tcPr>
            <w:tcW w:w="1408" w:type="dxa"/>
            <w:vMerge/>
            <w:shd w:val="clear" w:color="auto" w:fill="auto"/>
          </w:tcPr>
          <w:p w14:paraId="02663A5E" w14:textId="77777777" w:rsidR="009225A3" w:rsidRPr="001910BE" w:rsidRDefault="009225A3" w:rsidP="00080265">
            <w:pPr>
              <w:ind w:firstLine="0"/>
              <w:jc w:val="left"/>
              <w:rPr>
                <w:sz w:val="20"/>
                <w:szCs w:val="20"/>
              </w:rPr>
            </w:pPr>
          </w:p>
        </w:tc>
        <w:tc>
          <w:tcPr>
            <w:tcW w:w="2551" w:type="dxa"/>
            <w:vMerge/>
            <w:shd w:val="clear" w:color="auto" w:fill="auto"/>
          </w:tcPr>
          <w:p w14:paraId="26D9EB10" w14:textId="77777777" w:rsidR="009225A3" w:rsidRPr="001910BE" w:rsidRDefault="009225A3" w:rsidP="00080265">
            <w:pPr>
              <w:ind w:firstLine="0"/>
              <w:jc w:val="left"/>
              <w:rPr>
                <w:sz w:val="20"/>
                <w:szCs w:val="20"/>
              </w:rPr>
            </w:pPr>
          </w:p>
        </w:tc>
        <w:tc>
          <w:tcPr>
            <w:tcW w:w="2410" w:type="dxa"/>
            <w:shd w:val="clear" w:color="auto" w:fill="auto"/>
          </w:tcPr>
          <w:p w14:paraId="111B8029" w14:textId="26933401" w:rsidR="009225A3" w:rsidRPr="00826311" w:rsidRDefault="009225A3" w:rsidP="00080265">
            <w:pPr>
              <w:ind w:firstLine="0"/>
              <w:jc w:val="center"/>
              <w:rPr>
                <w:sz w:val="20"/>
                <w:szCs w:val="20"/>
              </w:rPr>
            </w:pPr>
            <w:r>
              <w:rPr>
                <w:sz w:val="20"/>
                <w:szCs w:val="20"/>
              </w:rPr>
              <w:t>-37</w:t>
            </w:r>
          </w:p>
        </w:tc>
        <w:tc>
          <w:tcPr>
            <w:tcW w:w="851" w:type="dxa"/>
            <w:shd w:val="clear" w:color="auto" w:fill="auto"/>
            <w:vAlign w:val="center"/>
          </w:tcPr>
          <w:p w14:paraId="671069FA" w14:textId="558B8F6A" w:rsidR="009225A3" w:rsidRDefault="009225A3" w:rsidP="00080265">
            <w:pPr>
              <w:ind w:firstLine="0"/>
              <w:jc w:val="center"/>
              <w:rPr>
                <w:sz w:val="20"/>
                <w:szCs w:val="20"/>
              </w:rPr>
            </w:pPr>
            <w:r w:rsidRPr="00793223">
              <w:rPr>
                <w:rFonts w:eastAsia="Calibri"/>
                <w:sz w:val="20"/>
                <w:szCs w:val="20"/>
              </w:rPr>
              <w:t>62,41</w:t>
            </w:r>
          </w:p>
        </w:tc>
        <w:tc>
          <w:tcPr>
            <w:tcW w:w="780" w:type="dxa"/>
            <w:shd w:val="clear" w:color="auto" w:fill="auto"/>
            <w:vAlign w:val="center"/>
          </w:tcPr>
          <w:p w14:paraId="7BBE87CA" w14:textId="6609C61F" w:rsidR="009225A3" w:rsidRDefault="009225A3" w:rsidP="00080265">
            <w:pPr>
              <w:ind w:firstLine="0"/>
              <w:jc w:val="center"/>
              <w:rPr>
                <w:sz w:val="20"/>
                <w:szCs w:val="20"/>
              </w:rPr>
            </w:pPr>
            <w:r w:rsidRPr="00793223">
              <w:rPr>
                <w:rFonts w:eastAsia="Calibri"/>
                <w:sz w:val="20"/>
                <w:szCs w:val="20"/>
              </w:rPr>
              <w:t>56,79</w:t>
            </w:r>
          </w:p>
        </w:tc>
        <w:tc>
          <w:tcPr>
            <w:tcW w:w="709" w:type="dxa"/>
            <w:shd w:val="clear" w:color="auto" w:fill="auto"/>
            <w:vAlign w:val="center"/>
          </w:tcPr>
          <w:p w14:paraId="576C46C5" w14:textId="200293B1" w:rsidR="009225A3" w:rsidRDefault="009225A3" w:rsidP="00080265">
            <w:pPr>
              <w:ind w:firstLine="0"/>
              <w:jc w:val="center"/>
              <w:rPr>
                <w:sz w:val="20"/>
                <w:szCs w:val="20"/>
              </w:rPr>
            </w:pPr>
            <w:r w:rsidRPr="00793223">
              <w:rPr>
                <w:rFonts w:eastAsia="Calibri"/>
                <w:sz w:val="20"/>
                <w:szCs w:val="20"/>
              </w:rPr>
              <w:t>51,03</w:t>
            </w:r>
          </w:p>
        </w:tc>
        <w:tc>
          <w:tcPr>
            <w:tcW w:w="709" w:type="dxa"/>
            <w:gridSpan w:val="2"/>
            <w:shd w:val="clear" w:color="auto" w:fill="auto"/>
            <w:vAlign w:val="center"/>
          </w:tcPr>
          <w:p w14:paraId="6FE3CD1A" w14:textId="1DE8AD84" w:rsidR="009225A3" w:rsidRDefault="009225A3" w:rsidP="00080265">
            <w:pPr>
              <w:ind w:firstLine="0"/>
              <w:jc w:val="center"/>
              <w:rPr>
                <w:sz w:val="20"/>
                <w:szCs w:val="20"/>
              </w:rPr>
            </w:pPr>
            <w:r w:rsidRPr="00793223">
              <w:rPr>
                <w:rFonts w:eastAsia="Calibri"/>
                <w:sz w:val="20"/>
                <w:szCs w:val="20"/>
              </w:rPr>
              <w:t>49,24</w:t>
            </w:r>
          </w:p>
        </w:tc>
      </w:tr>
      <w:tr w:rsidR="009225A3" w:rsidRPr="001717A3" w14:paraId="19CF85BC" w14:textId="77777777" w:rsidTr="002534B8">
        <w:trPr>
          <w:gridAfter w:val="1"/>
          <w:wAfter w:w="18" w:type="dxa"/>
          <w:trHeight w:val="295"/>
        </w:trPr>
        <w:tc>
          <w:tcPr>
            <w:tcW w:w="1408" w:type="dxa"/>
            <w:vMerge/>
            <w:shd w:val="clear" w:color="auto" w:fill="auto"/>
          </w:tcPr>
          <w:p w14:paraId="2E660400" w14:textId="77777777" w:rsidR="009225A3" w:rsidRPr="001910BE" w:rsidRDefault="009225A3" w:rsidP="00080265">
            <w:pPr>
              <w:ind w:firstLine="0"/>
              <w:jc w:val="left"/>
              <w:rPr>
                <w:sz w:val="20"/>
                <w:szCs w:val="20"/>
              </w:rPr>
            </w:pPr>
          </w:p>
        </w:tc>
        <w:tc>
          <w:tcPr>
            <w:tcW w:w="2551" w:type="dxa"/>
            <w:vMerge w:val="restart"/>
            <w:shd w:val="clear" w:color="auto" w:fill="auto"/>
          </w:tcPr>
          <w:p w14:paraId="1AB447C6" w14:textId="5A198F7A" w:rsidR="009225A3" w:rsidRPr="001910BE" w:rsidRDefault="009225A3" w:rsidP="00080265">
            <w:pPr>
              <w:ind w:firstLine="0"/>
              <w:jc w:val="left"/>
              <w:rPr>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410" w:type="dxa"/>
            <w:shd w:val="clear" w:color="auto" w:fill="auto"/>
          </w:tcPr>
          <w:p w14:paraId="11322D42" w14:textId="0A93CD41" w:rsidR="009225A3" w:rsidRPr="00826311" w:rsidRDefault="009225A3" w:rsidP="00080265">
            <w:pPr>
              <w:ind w:firstLine="0"/>
              <w:jc w:val="left"/>
              <w:rPr>
                <w:sz w:val="20"/>
                <w:szCs w:val="20"/>
              </w:rPr>
            </w:pPr>
            <w:r w:rsidRPr="00793223">
              <w:rPr>
                <w:rFonts w:eastAsia="Calibri"/>
                <w:sz w:val="20"/>
                <w:szCs w:val="20"/>
              </w:rPr>
              <w:t xml:space="preserve"> При обеспеченности 30 кв.</w:t>
            </w:r>
            <w:r>
              <w:rPr>
                <w:rFonts w:eastAsia="Calibri"/>
                <w:sz w:val="20"/>
                <w:szCs w:val="20"/>
              </w:rPr>
              <w:t xml:space="preserve"> </w:t>
            </w:r>
            <w:r w:rsidRPr="00793223">
              <w:rPr>
                <w:rFonts w:eastAsia="Calibri"/>
                <w:sz w:val="20"/>
                <w:szCs w:val="20"/>
              </w:rPr>
              <w:t>м/чел</w:t>
            </w:r>
          </w:p>
        </w:tc>
        <w:tc>
          <w:tcPr>
            <w:tcW w:w="3049" w:type="dxa"/>
            <w:gridSpan w:val="5"/>
            <w:shd w:val="clear" w:color="auto" w:fill="auto"/>
          </w:tcPr>
          <w:p w14:paraId="1638BDA1" w14:textId="2B16E7D6" w:rsidR="009225A3" w:rsidRDefault="009225A3" w:rsidP="00080265">
            <w:pPr>
              <w:ind w:firstLine="0"/>
              <w:jc w:val="center"/>
              <w:rPr>
                <w:sz w:val="20"/>
                <w:szCs w:val="20"/>
              </w:rPr>
            </w:pPr>
            <w:r w:rsidRPr="00793223">
              <w:rPr>
                <w:rFonts w:eastAsia="Calibri"/>
                <w:sz w:val="20"/>
                <w:szCs w:val="20"/>
              </w:rPr>
              <w:t>8,8 [3]</w:t>
            </w:r>
          </w:p>
        </w:tc>
      </w:tr>
      <w:tr w:rsidR="009225A3" w:rsidRPr="001717A3" w14:paraId="2FA525D4" w14:textId="77777777" w:rsidTr="00367A1F">
        <w:trPr>
          <w:gridAfter w:val="1"/>
          <w:wAfter w:w="18" w:type="dxa"/>
          <w:trHeight w:val="295"/>
        </w:trPr>
        <w:tc>
          <w:tcPr>
            <w:tcW w:w="1408" w:type="dxa"/>
            <w:vMerge/>
            <w:shd w:val="clear" w:color="auto" w:fill="auto"/>
          </w:tcPr>
          <w:p w14:paraId="68E4F206" w14:textId="77777777" w:rsidR="009225A3" w:rsidRPr="001910BE" w:rsidRDefault="009225A3" w:rsidP="00080265">
            <w:pPr>
              <w:ind w:firstLine="0"/>
              <w:jc w:val="left"/>
              <w:rPr>
                <w:sz w:val="20"/>
                <w:szCs w:val="20"/>
              </w:rPr>
            </w:pPr>
          </w:p>
        </w:tc>
        <w:tc>
          <w:tcPr>
            <w:tcW w:w="2551" w:type="dxa"/>
            <w:vMerge/>
            <w:shd w:val="clear" w:color="auto" w:fill="auto"/>
          </w:tcPr>
          <w:p w14:paraId="3225B316" w14:textId="77777777" w:rsidR="009225A3" w:rsidRPr="00793223" w:rsidRDefault="009225A3" w:rsidP="00080265">
            <w:pPr>
              <w:ind w:firstLine="0"/>
              <w:jc w:val="left"/>
              <w:rPr>
                <w:rFonts w:eastAsia="Calibri"/>
                <w:sz w:val="20"/>
                <w:szCs w:val="20"/>
              </w:rPr>
            </w:pPr>
          </w:p>
        </w:tc>
        <w:tc>
          <w:tcPr>
            <w:tcW w:w="2410" w:type="dxa"/>
            <w:shd w:val="clear" w:color="auto" w:fill="auto"/>
          </w:tcPr>
          <w:p w14:paraId="6B5423D6" w14:textId="6335EC39" w:rsidR="009225A3" w:rsidRPr="00793223" w:rsidRDefault="009225A3" w:rsidP="00080265">
            <w:pPr>
              <w:ind w:firstLine="0"/>
              <w:jc w:val="left"/>
              <w:rPr>
                <w:rFonts w:eastAsia="Calibri"/>
                <w:sz w:val="20"/>
                <w:szCs w:val="20"/>
              </w:rPr>
            </w:pPr>
            <w:r w:rsidRPr="00793223">
              <w:rPr>
                <w:rFonts w:eastAsia="Calibri"/>
                <w:sz w:val="20"/>
                <w:szCs w:val="20"/>
              </w:rPr>
              <w:t>При обеспеченности 35 кв.</w:t>
            </w:r>
            <w:r>
              <w:rPr>
                <w:rFonts w:eastAsia="Calibri"/>
                <w:sz w:val="20"/>
                <w:szCs w:val="20"/>
              </w:rPr>
              <w:t xml:space="preserve"> </w:t>
            </w:r>
            <w:r w:rsidRPr="00793223">
              <w:rPr>
                <w:rFonts w:eastAsia="Calibri"/>
                <w:sz w:val="20"/>
                <w:szCs w:val="20"/>
              </w:rPr>
              <w:t>м/чел</w:t>
            </w:r>
          </w:p>
        </w:tc>
        <w:tc>
          <w:tcPr>
            <w:tcW w:w="3049" w:type="dxa"/>
            <w:gridSpan w:val="5"/>
            <w:shd w:val="clear" w:color="auto" w:fill="auto"/>
          </w:tcPr>
          <w:p w14:paraId="5C5E7B18" w14:textId="599620A7" w:rsidR="009225A3" w:rsidRDefault="009225A3" w:rsidP="00080265">
            <w:pPr>
              <w:ind w:firstLine="0"/>
              <w:jc w:val="center"/>
              <w:rPr>
                <w:sz w:val="20"/>
                <w:szCs w:val="20"/>
              </w:rPr>
            </w:pPr>
            <w:r w:rsidRPr="00793223">
              <w:rPr>
                <w:rFonts w:eastAsia="Calibri"/>
                <w:sz w:val="20"/>
                <w:szCs w:val="20"/>
              </w:rPr>
              <w:t>7,5 [3]</w:t>
            </w:r>
          </w:p>
        </w:tc>
      </w:tr>
      <w:tr w:rsidR="009225A3" w:rsidRPr="001717A3" w14:paraId="628CC304" w14:textId="77777777" w:rsidTr="00885FD6">
        <w:trPr>
          <w:gridAfter w:val="1"/>
          <w:wAfter w:w="18" w:type="dxa"/>
          <w:trHeight w:val="295"/>
        </w:trPr>
        <w:tc>
          <w:tcPr>
            <w:tcW w:w="1408" w:type="dxa"/>
            <w:vMerge/>
            <w:shd w:val="clear" w:color="auto" w:fill="auto"/>
          </w:tcPr>
          <w:p w14:paraId="0A51292F" w14:textId="77777777" w:rsidR="009225A3" w:rsidRPr="001910BE" w:rsidRDefault="009225A3" w:rsidP="00331998">
            <w:pPr>
              <w:ind w:firstLine="0"/>
              <w:jc w:val="left"/>
              <w:rPr>
                <w:sz w:val="20"/>
                <w:szCs w:val="20"/>
              </w:rPr>
            </w:pPr>
          </w:p>
        </w:tc>
        <w:tc>
          <w:tcPr>
            <w:tcW w:w="2551" w:type="dxa"/>
            <w:vMerge w:val="restart"/>
            <w:shd w:val="clear" w:color="auto" w:fill="auto"/>
          </w:tcPr>
          <w:p w14:paraId="66A594DD" w14:textId="63311D36" w:rsidR="009225A3" w:rsidRPr="00793223" w:rsidRDefault="009225A3" w:rsidP="00331998">
            <w:pPr>
              <w:ind w:firstLine="0"/>
              <w:jc w:val="left"/>
              <w:rPr>
                <w:rFonts w:eastAsia="Calibri"/>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410" w:type="dxa"/>
            <w:vMerge w:val="restart"/>
            <w:shd w:val="clear" w:color="auto" w:fill="auto"/>
          </w:tcPr>
          <w:p w14:paraId="794CC33D" w14:textId="5824A1E3" w:rsidR="009225A3" w:rsidRPr="00793223" w:rsidRDefault="009225A3" w:rsidP="00331998">
            <w:pPr>
              <w:ind w:firstLine="0"/>
              <w:jc w:val="center"/>
              <w:rPr>
                <w:rFonts w:eastAsia="Calibri"/>
                <w:sz w:val="20"/>
                <w:szCs w:val="20"/>
              </w:rPr>
            </w:pPr>
            <w:r w:rsidRPr="00793223">
              <w:rPr>
                <w:rFonts w:eastAsia="Calibri"/>
                <w:sz w:val="20"/>
                <w:szCs w:val="20"/>
              </w:rPr>
              <w:t>Температура наружного воздуха наиболее холодной пятидневки, °С</w:t>
            </w:r>
          </w:p>
        </w:tc>
        <w:tc>
          <w:tcPr>
            <w:tcW w:w="3049" w:type="dxa"/>
            <w:gridSpan w:val="5"/>
            <w:shd w:val="clear" w:color="auto" w:fill="auto"/>
          </w:tcPr>
          <w:p w14:paraId="7FA11AC4" w14:textId="78602B5C" w:rsidR="009225A3" w:rsidRDefault="009225A3" w:rsidP="00331998">
            <w:pPr>
              <w:ind w:firstLine="0"/>
              <w:jc w:val="center"/>
              <w:rPr>
                <w:sz w:val="20"/>
                <w:szCs w:val="20"/>
              </w:rPr>
            </w:pPr>
            <w:r>
              <w:rPr>
                <w:sz w:val="20"/>
                <w:szCs w:val="20"/>
              </w:rPr>
              <w:t>Этажность здания</w:t>
            </w:r>
          </w:p>
        </w:tc>
      </w:tr>
      <w:tr w:rsidR="009225A3" w:rsidRPr="001717A3" w14:paraId="4828081D" w14:textId="77777777" w:rsidTr="00080265">
        <w:trPr>
          <w:gridAfter w:val="1"/>
          <w:wAfter w:w="18" w:type="dxa"/>
          <w:trHeight w:val="295"/>
        </w:trPr>
        <w:tc>
          <w:tcPr>
            <w:tcW w:w="1408" w:type="dxa"/>
            <w:vMerge/>
            <w:shd w:val="clear" w:color="auto" w:fill="auto"/>
          </w:tcPr>
          <w:p w14:paraId="79FA742F" w14:textId="77777777" w:rsidR="009225A3" w:rsidRPr="001910BE" w:rsidRDefault="009225A3" w:rsidP="00331998">
            <w:pPr>
              <w:ind w:firstLine="0"/>
              <w:jc w:val="left"/>
              <w:rPr>
                <w:sz w:val="20"/>
                <w:szCs w:val="20"/>
              </w:rPr>
            </w:pPr>
          </w:p>
        </w:tc>
        <w:tc>
          <w:tcPr>
            <w:tcW w:w="2551" w:type="dxa"/>
            <w:vMerge/>
            <w:shd w:val="clear" w:color="auto" w:fill="auto"/>
          </w:tcPr>
          <w:p w14:paraId="18482AC9" w14:textId="77777777" w:rsidR="009225A3" w:rsidRPr="00793223" w:rsidRDefault="009225A3" w:rsidP="00331998">
            <w:pPr>
              <w:ind w:firstLine="0"/>
              <w:jc w:val="left"/>
              <w:rPr>
                <w:rFonts w:eastAsia="Calibri"/>
                <w:sz w:val="20"/>
                <w:szCs w:val="20"/>
              </w:rPr>
            </w:pPr>
          </w:p>
        </w:tc>
        <w:tc>
          <w:tcPr>
            <w:tcW w:w="2410" w:type="dxa"/>
            <w:vMerge/>
            <w:shd w:val="clear" w:color="auto" w:fill="auto"/>
          </w:tcPr>
          <w:p w14:paraId="239E104D" w14:textId="77777777" w:rsidR="009225A3" w:rsidRPr="00793223" w:rsidRDefault="009225A3" w:rsidP="00331998">
            <w:pPr>
              <w:ind w:firstLine="0"/>
              <w:jc w:val="center"/>
              <w:rPr>
                <w:rFonts w:eastAsia="Calibri"/>
                <w:sz w:val="20"/>
                <w:szCs w:val="20"/>
              </w:rPr>
            </w:pPr>
          </w:p>
        </w:tc>
        <w:tc>
          <w:tcPr>
            <w:tcW w:w="851" w:type="dxa"/>
            <w:shd w:val="clear" w:color="auto" w:fill="auto"/>
          </w:tcPr>
          <w:p w14:paraId="01E4250E" w14:textId="1C6C69D4" w:rsidR="009225A3" w:rsidRPr="00793223" w:rsidRDefault="009225A3" w:rsidP="00331998">
            <w:pPr>
              <w:ind w:firstLine="0"/>
              <w:jc w:val="center"/>
              <w:rPr>
                <w:rFonts w:eastAsia="Calibri"/>
                <w:sz w:val="20"/>
                <w:szCs w:val="20"/>
              </w:rPr>
            </w:pPr>
            <w:r>
              <w:rPr>
                <w:sz w:val="20"/>
                <w:szCs w:val="20"/>
              </w:rPr>
              <w:t>1</w:t>
            </w:r>
          </w:p>
        </w:tc>
        <w:tc>
          <w:tcPr>
            <w:tcW w:w="780" w:type="dxa"/>
            <w:shd w:val="clear" w:color="auto" w:fill="auto"/>
          </w:tcPr>
          <w:p w14:paraId="286E3DB7" w14:textId="0624A8BC" w:rsidR="009225A3" w:rsidRDefault="009225A3" w:rsidP="00331998">
            <w:pPr>
              <w:ind w:firstLine="0"/>
              <w:jc w:val="center"/>
              <w:rPr>
                <w:sz w:val="20"/>
                <w:szCs w:val="20"/>
              </w:rPr>
            </w:pPr>
            <w:r>
              <w:rPr>
                <w:sz w:val="20"/>
                <w:szCs w:val="20"/>
              </w:rPr>
              <w:t>2</w:t>
            </w:r>
          </w:p>
        </w:tc>
        <w:tc>
          <w:tcPr>
            <w:tcW w:w="709" w:type="dxa"/>
            <w:shd w:val="clear" w:color="auto" w:fill="auto"/>
          </w:tcPr>
          <w:p w14:paraId="28424EBB" w14:textId="4769E90C" w:rsidR="009225A3" w:rsidRDefault="009225A3" w:rsidP="00331998">
            <w:pPr>
              <w:ind w:firstLine="0"/>
              <w:jc w:val="center"/>
              <w:rPr>
                <w:sz w:val="20"/>
                <w:szCs w:val="20"/>
              </w:rPr>
            </w:pPr>
            <w:r>
              <w:rPr>
                <w:sz w:val="20"/>
                <w:szCs w:val="20"/>
              </w:rPr>
              <w:t>3</w:t>
            </w:r>
          </w:p>
        </w:tc>
        <w:tc>
          <w:tcPr>
            <w:tcW w:w="709" w:type="dxa"/>
            <w:gridSpan w:val="2"/>
            <w:shd w:val="clear" w:color="auto" w:fill="auto"/>
          </w:tcPr>
          <w:p w14:paraId="12D31DB9" w14:textId="451E4667" w:rsidR="009225A3" w:rsidRDefault="009225A3" w:rsidP="00331998">
            <w:pPr>
              <w:ind w:firstLine="0"/>
              <w:jc w:val="center"/>
              <w:rPr>
                <w:sz w:val="20"/>
                <w:szCs w:val="20"/>
              </w:rPr>
            </w:pPr>
            <w:r>
              <w:rPr>
                <w:sz w:val="20"/>
                <w:szCs w:val="20"/>
              </w:rPr>
              <w:t>4, 5</w:t>
            </w:r>
          </w:p>
        </w:tc>
      </w:tr>
      <w:tr w:rsidR="009225A3" w:rsidRPr="001717A3" w14:paraId="03F356DA" w14:textId="77777777" w:rsidTr="00080265">
        <w:trPr>
          <w:gridAfter w:val="1"/>
          <w:wAfter w:w="18" w:type="dxa"/>
          <w:trHeight w:val="295"/>
        </w:trPr>
        <w:tc>
          <w:tcPr>
            <w:tcW w:w="1408" w:type="dxa"/>
            <w:vMerge/>
            <w:shd w:val="clear" w:color="auto" w:fill="auto"/>
          </w:tcPr>
          <w:p w14:paraId="69FF5F48" w14:textId="77777777" w:rsidR="009225A3" w:rsidRPr="001910BE" w:rsidRDefault="009225A3" w:rsidP="009225A3">
            <w:pPr>
              <w:ind w:firstLine="0"/>
              <w:jc w:val="left"/>
              <w:rPr>
                <w:sz w:val="20"/>
                <w:szCs w:val="20"/>
              </w:rPr>
            </w:pPr>
          </w:p>
        </w:tc>
        <w:tc>
          <w:tcPr>
            <w:tcW w:w="2551" w:type="dxa"/>
            <w:vMerge/>
            <w:shd w:val="clear" w:color="auto" w:fill="auto"/>
          </w:tcPr>
          <w:p w14:paraId="04F74DAA" w14:textId="77777777" w:rsidR="009225A3" w:rsidRPr="00793223" w:rsidRDefault="009225A3" w:rsidP="009225A3">
            <w:pPr>
              <w:ind w:firstLine="0"/>
              <w:jc w:val="left"/>
              <w:rPr>
                <w:rFonts w:eastAsia="Calibri"/>
                <w:sz w:val="20"/>
                <w:szCs w:val="20"/>
              </w:rPr>
            </w:pPr>
          </w:p>
        </w:tc>
        <w:tc>
          <w:tcPr>
            <w:tcW w:w="2410" w:type="dxa"/>
            <w:shd w:val="clear" w:color="auto" w:fill="auto"/>
          </w:tcPr>
          <w:p w14:paraId="1E6B1394" w14:textId="49862D01" w:rsidR="009225A3" w:rsidRPr="00793223" w:rsidRDefault="009225A3" w:rsidP="009225A3">
            <w:pPr>
              <w:ind w:firstLine="0"/>
              <w:jc w:val="center"/>
              <w:rPr>
                <w:rFonts w:eastAsia="Calibri"/>
                <w:sz w:val="20"/>
                <w:szCs w:val="20"/>
              </w:rPr>
            </w:pPr>
            <w:r>
              <w:rPr>
                <w:sz w:val="20"/>
                <w:szCs w:val="20"/>
              </w:rPr>
              <w:t>-37</w:t>
            </w:r>
          </w:p>
        </w:tc>
        <w:tc>
          <w:tcPr>
            <w:tcW w:w="851" w:type="dxa"/>
            <w:shd w:val="clear" w:color="auto" w:fill="auto"/>
          </w:tcPr>
          <w:p w14:paraId="0CDADDAD" w14:textId="0FFB8DA9" w:rsidR="009225A3" w:rsidRPr="00793223" w:rsidRDefault="009225A3" w:rsidP="009225A3">
            <w:pPr>
              <w:ind w:firstLine="0"/>
              <w:jc w:val="center"/>
              <w:rPr>
                <w:rFonts w:eastAsia="Calibri"/>
                <w:sz w:val="20"/>
                <w:szCs w:val="20"/>
              </w:rPr>
            </w:pPr>
            <w:r w:rsidRPr="00793223">
              <w:rPr>
                <w:rFonts w:eastAsia="Calibri"/>
                <w:sz w:val="20"/>
                <w:szCs w:val="20"/>
              </w:rPr>
              <w:t>69,03</w:t>
            </w:r>
          </w:p>
        </w:tc>
        <w:tc>
          <w:tcPr>
            <w:tcW w:w="780" w:type="dxa"/>
            <w:shd w:val="clear" w:color="auto" w:fill="auto"/>
          </w:tcPr>
          <w:p w14:paraId="4376DF35" w14:textId="40764497" w:rsidR="009225A3" w:rsidRPr="00793223" w:rsidRDefault="009225A3" w:rsidP="009225A3">
            <w:pPr>
              <w:ind w:firstLine="0"/>
              <w:jc w:val="center"/>
              <w:rPr>
                <w:rFonts w:eastAsia="Calibri"/>
                <w:sz w:val="20"/>
                <w:szCs w:val="20"/>
              </w:rPr>
            </w:pPr>
            <w:r w:rsidRPr="00793223">
              <w:rPr>
                <w:rFonts w:eastAsia="Calibri"/>
                <w:sz w:val="20"/>
                <w:szCs w:val="20"/>
              </w:rPr>
              <w:t>65,23</w:t>
            </w:r>
          </w:p>
        </w:tc>
        <w:tc>
          <w:tcPr>
            <w:tcW w:w="709" w:type="dxa"/>
            <w:shd w:val="clear" w:color="auto" w:fill="auto"/>
          </w:tcPr>
          <w:p w14:paraId="425DD849" w14:textId="1432378A" w:rsidR="009225A3" w:rsidRPr="00793223" w:rsidRDefault="009225A3" w:rsidP="009225A3">
            <w:pPr>
              <w:ind w:firstLine="0"/>
              <w:jc w:val="center"/>
              <w:rPr>
                <w:rFonts w:eastAsia="Calibri"/>
                <w:sz w:val="20"/>
                <w:szCs w:val="20"/>
              </w:rPr>
            </w:pPr>
            <w:r w:rsidRPr="00793223">
              <w:rPr>
                <w:rFonts w:eastAsia="Calibri"/>
                <w:sz w:val="20"/>
                <w:szCs w:val="20"/>
              </w:rPr>
              <w:t>63,24</w:t>
            </w:r>
          </w:p>
        </w:tc>
        <w:tc>
          <w:tcPr>
            <w:tcW w:w="709" w:type="dxa"/>
            <w:gridSpan w:val="2"/>
            <w:shd w:val="clear" w:color="auto" w:fill="auto"/>
          </w:tcPr>
          <w:p w14:paraId="253F2ECE" w14:textId="65896513" w:rsidR="009225A3" w:rsidRPr="00793223" w:rsidRDefault="009225A3" w:rsidP="009225A3">
            <w:pPr>
              <w:ind w:firstLine="0"/>
              <w:jc w:val="center"/>
              <w:rPr>
                <w:rFonts w:eastAsia="Calibri"/>
                <w:sz w:val="20"/>
                <w:szCs w:val="20"/>
              </w:rPr>
            </w:pPr>
            <w:r w:rsidRPr="00793223">
              <w:rPr>
                <w:rFonts w:eastAsia="Calibri"/>
                <w:sz w:val="20"/>
                <w:szCs w:val="20"/>
              </w:rPr>
              <w:t>51,82</w:t>
            </w:r>
          </w:p>
        </w:tc>
      </w:tr>
      <w:tr w:rsidR="009225A3" w:rsidRPr="001717A3" w14:paraId="198489AB" w14:textId="77777777" w:rsidTr="009D03F7">
        <w:trPr>
          <w:gridAfter w:val="1"/>
          <w:wAfter w:w="18" w:type="dxa"/>
          <w:trHeight w:val="295"/>
        </w:trPr>
        <w:tc>
          <w:tcPr>
            <w:tcW w:w="1408" w:type="dxa"/>
            <w:vMerge w:val="restart"/>
            <w:shd w:val="clear" w:color="auto" w:fill="auto"/>
          </w:tcPr>
          <w:p w14:paraId="28A8938A" w14:textId="2DA6881D" w:rsidR="009225A3" w:rsidRPr="001910BE" w:rsidRDefault="009225A3" w:rsidP="009225A3">
            <w:pPr>
              <w:ind w:firstLine="0"/>
              <w:jc w:val="left"/>
              <w:rPr>
                <w:sz w:val="20"/>
                <w:szCs w:val="20"/>
              </w:rPr>
            </w:pPr>
            <w:r w:rsidRPr="00793223">
              <w:rPr>
                <w:rFonts w:eastAsia="Calibri"/>
                <w:sz w:val="20"/>
                <w:szCs w:val="20"/>
              </w:rPr>
              <w:t>Объекты газоснабжения</w:t>
            </w:r>
          </w:p>
        </w:tc>
        <w:tc>
          <w:tcPr>
            <w:tcW w:w="2551" w:type="dxa"/>
            <w:vMerge w:val="restart"/>
            <w:shd w:val="clear" w:color="auto" w:fill="auto"/>
          </w:tcPr>
          <w:p w14:paraId="6630CD7A" w14:textId="68C07B80" w:rsidR="009225A3" w:rsidRPr="00793223" w:rsidRDefault="009225A3" w:rsidP="009225A3">
            <w:pPr>
              <w:ind w:firstLine="0"/>
              <w:jc w:val="left"/>
              <w:rPr>
                <w:rFonts w:eastAsia="Calibri"/>
                <w:sz w:val="20"/>
                <w:szCs w:val="20"/>
              </w:rPr>
            </w:pPr>
            <w:r w:rsidRPr="00793223">
              <w:rPr>
                <w:rFonts w:eastAsia="Calibri"/>
                <w:sz w:val="20"/>
                <w:szCs w:val="20"/>
              </w:rPr>
              <w:t>Удельный расход сжиженного углеводородного газа, кг/чел. в месяц</w:t>
            </w:r>
          </w:p>
        </w:tc>
        <w:tc>
          <w:tcPr>
            <w:tcW w:w="4750" w:type="dxa"/>
            <w:gridSpan w:val="4"/>
            <w:shd w:val="clear" w:color="auto" w:fill="auto"/>
          </w:tcPr>
          <w:p w14:paraId="5F3B48C8" w14:textId="4ACE5917" w:rsidR="009225A3" w:rsidRPr="00793223" w:rsidRDefault="009225A3" w:rsidP="009225A3">
            <w:pPr>
              <w:ind w:firstLine="0"/>
              <w:jc w:val="left"/>
              <w:rPr>
                <w:rFonts w:eastAsia="Calibri"/>
                <w:sz w:val="20"/>
                <w:szCs w:val="20"/>
              </w:rPr>
            </w:pPr>
            <w:r w:rsidRPr="00793223">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709" w:type="dxa"/>
            <w:gridSpan w:val="2"/>
            <w:shd w:val="clear" w:color="auto" w:fill="auto"/>
          </w:tcPr>
          <w:p w14:paraId="00640E48" w14:textId="02A8F93D" w:rsidR="009225A3" w:rsidRPr="00793223" w:rsidRDefault="009225A3" w:rsidP="009225A3">
            <w:pPr>
              <w:ind w:firstLine="0"/>
              <w:jc w:val="center"/>
              <w:rPr>
                <w:rFonts w:eastAsia="Calibri"/>
                <w:sz w:val="20"/>
                <w:szCs w:val="20"/>
              </w:rPr>
            </w:pPr>
            <w:r w:rsidRPr="00793223">
              <w:rPr>
                <w:rFonts w:eastAsia="Calibri"/>
                <w:sz w:val="20"/>
                <w:szCs w:val="20"/>
              </w:rPr>
              <w:t>5</w:t>
            </w:r>
          </w:p>
        </w:tc>
      </w:tr>
      <w:tr w:rsidR="009225A3" w:rsidRPr="001717A3" w14:paraId="2BE7D570" w14:textId="77777777" w:rsidTr="009D03F7">
        <w:trPr>
          <w:gridAfter w:val="1"/>
          <w:wAfter w:w="18" w:type="dxa"/>
          <w:trHeight w:val="295"/>
        </w:trPr>
        <w:tc>
          <w:tcPr>
            <w:tcW w:w="1408" w:type="dxa"/>
            <w:vMerge/>
            <w:shd w:val="clear" w:color="auto" w:fill="auto"/>
          </w:tcPr>
          <w:p w14:paraId="0055FD87" w14:textId="77777777" w:rsidR="009225A3" w:rsidRPr="001910BE" w:rsidRDefault="009225A3" w:rsidP="009225A3">
            <w:pPr>
              <w:ind w:firstLine="0"/>
              <w:jc w:val="left"/>
              <w:rPr>
                <w:sz w:val="20"/>
                <w:szCs w:val="20"/>
              </w:rPr>
            </w:pPr>
          </w:p>
        </w:tc>
        <w:tc>
          <w:tcPr>
            <w:tcW w:w="2551" w:type="dxa"/>
            <w:vMerge/>
            <w:shd w:val="clear" w:color="auto" w:fill="auto"/>
          </w:tcPr>
          <w:p w14:paraId="7DEBE680" w14:textId="77777777" w:rsidR="009225A3" w:rsidRPr="00793223" w:rsidRDefault="009225A3" w:rsidP="009225A3">
            <w:pPr>
              <w:ind w:firstLine="0"/>
              <w:jc w:val="left"/>
              <w:rPr>
                <w:rFonts w:eastAsia="Calibri"/>
                <w:sz w:val="20"/>
                <w:szCs w:val="20"/>
              </w:rPr>
            </w:pPr>
          </w:p>
        </w:tc>
        <w:tc>
          <w:tcPr>
            <w:tcW w:w="4750" w:type="dxa"/>
            <w:gridSpan w:val="4"/>
            <w:shd w:val="clear" w:color="auto" w:fill="auto"/>
          </w:tcPr>
          <w:p w14:paraId="5F2D7216" w14:textId="5DA030E5" w:rsidR="009225A3" w:rsidRPr="00793223" w:rsidRDefault="009225A3" w:rsidP="009225A3">
            <w:pPr>
              <w:ind w:firstLine="0"/>
              <w:jc w:val="left"/>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709" w:type="dxa"/>
            <w:gridSpan w:val="2"/>
            <w:shd w:val="clear" w:color="auto" w:fill="auto"/>
          </w:tcPr>
          <w:p w14:paraId="6D7E935A" w14:textId="276E400D" w:rsidR="009225A3" w:rsidRPr="00793223" w:rsidRDefault="009225A3" w:rsidP="009225A3">
            <w:pPr>
              <w:ind w:firstLine="0"/>
              <w:jc w:val="center"/>
              <w:rPr>
                <w:rFonts w:eastAsia="Calibri"/>
                <w:sz w:val="20"/>
                <w:szCs w:val="20"/>
              </w:rPr>
            </w:pPr>
            <w:r w:rsidRPr="00793223">
              <w:rPr>
                <w:rFonts w:eastAsia="Calibri"/>
                <w:sz w:val="20"/>
                <w:szCs w:val="20"/>
              </w:rPr>
              <w:t>3,2</w:t>
            </w:r>
          </w:p>
        </w:tc>
      </w:tr>
      <w:tr w:rsidR="009225A3" w:rsidRPr="001717A3" w14:paraId="5B2E2D15" w14:textId="77777777" w:rsidTr="009D03F7">
        <w:trPr>
          <w:gridAfter w:val="1"/>
          <w:wAfter w:w="18" w:type="dxa"/>
          <w:trHeight w:val="295"/>
        </w:trPr>
        <w:tc>
          <w:tcPr>
            <w:tcW w:w="1408" w:type="dxa"/>
            <w:vMerge/>
            <w:shd w:val="clear" w:color="auto" w:fill="auto"/>
          </w:tcPr>
          <w:p w14:paraId="78820AFA" w14:textId="77777777" w:rsidR="009225A3" w:rsidRPr="001910BE" w:rsidRDefault="009225A3" w:rsidP="009225A3">
            <w:pPr>
              <w:ind w:firstLine="0"/>
              <w:jc w:val="left"/>
              <w:rPr>
                <w:sz w:val="20"/>
                <w:szCs w:val="20"/>
              </w:rPr>
            </w:pPr>
          </w:p>
        </w:tc>
        <w:tc>
          <w:tcPr>
            <w:tcW w:w="2551" w:type="dxa"/>
            <w:vMerge/>
            <w:shd w:val="clear" w:color="auto" w:fill="auto"/>
          </w:tcPr>
          <w:p w14:paraId="2FEC1F8B" w14:textId="77777777" w:rsidR="009225A3" w:rsidRPr="00793223" w:rsidRDefault="009225A3" w:rsidP="009225A3">
            <w:pPr>
              <w:ind w:firstLine="0"/>
              <w:jc w:val="left"/>
              <w:rPr>
                <w:rFonts w:eastAsia="Calibri"/>
                <w:sz w:val="20"/>
                <w:szCs w:val="20"/>
              </w:rPr>
            </w:pPr>
          </w:p>
        </w:tc>
        <w:tc>
          <w:tcPr>
            <w:tcW w:w="4750" w:type="dxa"/>
            <w:gridSpan w:val="4"/>
            <w:shd w:val="clear" w:color="auto" w:fill="auto"/>
          </w:tcPr>
          <w:p w14:paraId="3927F81B" w14:textId="7893637C" w:rsidR="009225A3" w:rsidRPr="00793223" w:rsidRDefault="009225A3" w:rsidP="009225A3">
            <w:pPr>
              <w:ind w:firstLine="0"/>
              <w:jc w:val="left"/>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709" w:type="dxa"/>
            <w:gridSpan w:val="2"/>
            <w:shd w:val="clear" w:color="auto" w:fill="auto"/>
          </w:tcPr>
          <w:p w14:paraId="4D65F328" w14:textId="4B9BF09E" w:rsidR="009225A3" w:rsidRPr="00793223" w:rsidRDefault="009225A3" w:rsidP="009225A3">
            <w:pPr>
              <w:ind w:firstLine="0"/>
              <w:jc w:val="center"/>
              <w:rPr>
                <w:rFonts w:eastAsia="Calibri"/>
                <w:sz w:val="20"/>
                <w:szCs w:val="20"/>
              </w:rPr>
            </w:pPr>
            <w:r w:rsidRPr="00793223">
              <w:rPr>
                <w:rFonts w:eastAsia="Calibri"/>
                <w:sz w:val="20"/>
                <w:szCs w:val="20"/>
              </w:rPr>
              <w:t>7,6</w:t>
            </w:r>
          </w:p>
        </w:tc>
      </w:tr>
      <w:tr w:rsidR="009225A3" w:rsidRPr="001717A3" w14:paraId="6631C82F" w14:textId="77777777" w:rsidTr="00CD3328">
        <w:trPr>
          <w:gridAfter w:val="1"/>
          <w:wAfter w:w="18" w:type="dxa"/>
          <w:trHeight w:val="295"/>
        </w:trPr>
        <w:tc>
          <w:tcPr>
            <w:tcW w:w="1408" w:type="dxa"/>
            <w:vMerge w:val="restart"/>
            <w:shd w:val="clear" w:color="auto" w:fill="auto"/>
          </w:tcPr>
          <w:p w14:paraId="183E4DC0" w14:textId="6A36EB3B" w:rsidR="009225A3" w:rsidRPr="001910BE" w:rsidRDefault="009225A3" w:rsidP="009225A3">
            <w:pPr>
              <w:ind w:firstLine="0"/>
              <w:jc w:val="left"/>
              <w:rPr>
                <w:sz w:val="20"/>
                <w:szCs w:val="20"/>
              </w:rPr>
            </w:pPr>
            <w:r w:rsidRPr="00793223">
              <w:rPr>
                <w:rFonts w:eastAsia="Calibri"/>
                <w:sz w:val="20"/>
                <w:szCs w:val="20"/>
              </w:rPr>
              <w:t>Объекты водоснабжения</w:t>
            </w:r>
          </w:p>
        </w:tc>
        <w:tc>
          <w:tcPr>
            <w:tcW w:w="2551" w:type="dxa"/>
            <w:vMerge w:val="restart"/>
            <w:shd w:val="clear" w:color="auto" w:fill="auto"/>
          </w:tcPr>
          <w:p w14:paraId="29397E11" w14:textId="026717E6" w:rsidR="009225A3" w:rsidRPr="00793223" w:rsidRDefault="009225A3" w:rsidP="009225A3">
            <w:pPr>
              <w:ind w:firstLine="0"/>
              <w:jc w:val="left"/>
              <w:rPr>
                <w:rFonts w:eastAsia="Calibri"/>
                <w:sz w:val="20"/>
                <w:szCs w:val="20"/>
              </w:rPr>
            </w:pPr>
            <w:r w:rsidRPr="00793223">
              <w:rPr>
                <w:rFonts w:eastAsia="Calibri"/>
                <w:sz w:val="20"/>
                <w:szCs w:val="20"/>
              </w:rPr>
              <w:t>Удельное среднесуточное водопотребление</w:t>
            </w:r>
            <w:r>
              <w:rPr>
                <w:rFonts w:eastAsia="Calibri"/>
                <w:sz w:val="20"/>
                <w:szCs w:val="20"/>
              </w:rPr>
              <w:t xml:space="preserve"> </w:t>
            </w: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r w:rsidRPr="00793223">
              <w:rPr>
                <w:rFonts w:eastAsia="Calibri"/>
                <w:sz w:val="20"/>
                <w:szCs w:val="20"/>
              </w:rPr>
              <w:t>куб.м</w:t>
            </w:r>
            <w:proofErr w:type="spell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r>
              <w:rPr>
                <w:rFonts w:eastAsia="Calibri"/>
                <w:sz w:val="20"/>
                <w:szCs w:val="20"/>
              </w:rPr>
              <w:t xml:space="preserve"> </w:t>
            </w:r>
            <w:r w:rsidRPr="00793223">
              <w:rPr>
                <w:rFonts w:eastAsia="Calibri"/>
                <w:sz w:val="20"/>
                <w:szCs w:val="20"/>
              </w:rPr>
              <w:t>на человека</w:t>
            </w:r>
          </w:p>
        </w:tc>
        <w:tc>
          <w:tcPr>
            <w:tcW w:w="4750" w:type="dxa"/>
            <w:gridSpan w:val="4"/>
            <w:shd w:val="clear" w:color="auto" w:fill="auto"/>
          </w:tcPr>
          <w:p w14:paraId="50B4D25A" w14:textId="3572F32C" w:rsidR="009225A3" w:rsidRPr="00793223" w:rsidRDefault="009225A3" w:rsidP="009225A3">
            <w:pPr>
              <w:ind w:firstLine="0"/>
              <w:jc w:val="left"/>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709" w:type="dxa"/>
            <w:gridSpan w:val="2"/>
            <w:shd w:val="clear" w:color="auto" w:fill="auto"/>
          </w:tcPr>
          <w:p w14:paraId="43F697FE" w14:textId="649984B2" w:rsidR="009225A3" w:rsidRPr="00793223" w:rsidRDefault="009225A3" w:rsidP="009225A3">
            <w:pPr>
              <w:ind w:firstLine="0"/>
              <w:jc w:val="center"/>
              <w:rPr>
                <w:rFonts w:eastAsia="Calibri"/>
                <w:sz w:val="20"/>
                <w:szCs w:val="20"/>
              </w:rPr>
            </w:pPr>
            <w:r w:rsidRPr="00793223">
              <w:rPr>
                <w:rFonts w:eastAsia="Calibri"/>
                <w:sz w:val="20"/>
                <w:szCs w:val="20"/>
              </w:rPr>
              <w:t>210 (6,36) [4]</w:t>
            </w:r>
          </w:p>
        </w:tc>
      </w:tr>
      <w:tr w:rsidR="009225A3" w:rsidRPr="001717A3" w14:paraId="77F45A7F" w14:textId="77777777" w:rsidTr="00CD3328">
        <w:trPr>
          <w:gridAfter w:val="1"/>
          <w:wAfter w:w="18" w:type="dxa"/>
          <w:trHeight w:val="295"/>
        </w:trPr>
        <w:tc>
          <w:tcPr>
            <w:tcW w:w="1408" w:type="dxa"/>
            <w:vMerge/>
            <w:shd w:val="clear" w:color="auto" w:fill="auto"/>
          </w:tcPr>
          <w:p w14:paraId="36A36750" w14:textId="77777777" w:rsidR="009225A3" w:rsidRPr="001910BE" w:rsidRDefault="009225A3" w:rsidP="009225A3">
            <w:pPr>
              <w:ind w:firstLine="0"/>
              <w:jc w:val="left"/>
              <w:rPr>
                <w:sz w:val="20"/>
                <w:szCs w:val="20"/>
              </w:rPr>
            </w:pPr>
          </w:p>
        </w:tc>
        <w:tc>
          <w:tcPr>
            <w:tcW w:w="2551" w:type="dxa"/>
            <w:vMerge/>
            <w:shd w:val="clear" w:color="auto" w:fill="auto"/>
          </w:tcPr>
          <w:p w14:paraId="35BF462C" w14:textId="77777777" w:rsidR="009225A3" w:rsidRPr="00793223" w:rsidRDefault="009225A3" w:rsidP="009225A3">
            <w:pPr>
              <w:ind w:firstLine="0"/>
              <w:jc w:val="left"/>
              <w:rPr>
                <w:rFonts w:eastAsia="Calibri"/>
                <w:sz w:val="20"/>
                <w:szCs w:val="20"/>
              </w:rPr>
            </w:pPr>
          </w:p>
        </w:tc>
        <w:tc>
          <w:tcPr>
            <w:tcW w:w="4750" w:type="dxa"/>
            <w:gridSpan w:val="4"/>
            <w:shd w:val="clear" w:color="auto" w:fill="auto"/>
          </w:tcPr>
          <w:p w14:paraId="472D0165" w14:textId="5C662B27" w:rsidR="009225A3" w:rsidRPr="00793223" w:rsidRDefault="009225A3" w:rsidP="009225A3">
            <w:pPr>
              <w:ind w:firstLine="0"/>
              <w:jc w:val="left"/>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709" w:type="dxa"/>
            <w:gridSpan w:val="2"/>
            <w:shd w:val="clear" w:color="auto" w:fill="auto"/>
          </w:tcPr>
          <w:p w14:paraId="249B6166" w14:textId="70847D1F" w:rsidR="009225A3" w:rsidRPr="00793223" w:rsidRDefault="009225A3" w:rsidP="009225A3">
            <w:pPr>
              <w:ind w:firstLine="0"/>
              <w:jc w:val="center"/>
              <w:rPr>
                <w:rFonts w:eastAsia="Calibri"/>
                <w:sz w:val="20"/>
                <w:szCs w:val="20"/>
              </w:rPr>
            </w:pPr>
            <w:r w:rsidRPr="00793223">
              <w:rPr>
                <w:rFonts w:eastAsia="Calibri"/>
                <w:sz w:val="20"/>
                <w:szCs w:val="20"/>
              </w:rPr>
              <w:t>130 (3,86)</w:t>
            </w:r>
          </w:p>
        </w:tc>
      </w:tr>
      <w:tr w:rsidR="009225A3" w:rsidRPr="001717A3" w14:paraId="676BC217" w14:textId="77777777" w:rsidTr="00CD3328">
        <w:trPr>
          <w:gridAfter w:val="1"/>
          <w:wAfter w:w="18" w:type="dxa"/>
          <w:trHeight w:val="295"/>
        </w:trPr>
        <w:tc>
          <w:tcPr>
            <w:tcW w:w="1408" w:type="dxa"/>
            <w:vMerge/>
            <w:shd w:val="clear" w:color="auto" w:fill="auto"/>
          </w:tcPr>
          <w:p w14:paraId="6749CB74" w14:textId="77777777" w:rsidR="009225A3" w:rsidRPr="001910BE" w:rsidRDefault="009225A3" w:rsidP="009225A3">
            <w:pPr>
              <w:ind w:firstLine="0"/>
              <w:jc w:val="left"/>
              <w:rPr>
                <w:sz w:val="20"/>
                <w:szCs w:val="20"/>
              </w:rPr>
            </w:pPr>
          </w:p>
        </w:tc>
        <w:tc>
          <w:tcPr>
            <w:tcW w:w="2551" w:type="dxa"/>
            <w:vMerge/>
            <w:shd w:val="clear" w:color="auto" w:fill="auto"/>
          </w:tcPr>
          <w:p w14:paraId="150EFE81" w14:textId="77777777" w:rsidR="009225A3" w:rsidRPr="00793223" w:rsidRDefault="009225A3" w:rsidP="009225A3">
            <w:pPr>
              <w:ind w:firstLine="0"/>
              <w:jc w:val="left"/>
              <w:rPr>
                <w:rFonts w:eastAsia="Calibri"/>
                <w:sz w:val="20"/>
                <w:szCs w:val="20"/>
              </w:rPr>
            </w:pPr>
          </w:p>
        </w:tc>
        <w:tc>
          <w:tcPr>
            <w:tcW w:w="4750" w:type="dxa"/>
            <w:gridSpan w:val="4"/>
            <w:shd w:val="clear" w:color="auto" w:fill="auto"/>
          </w:tcPr>
          <w:p w14:paraId="74F1BCF5" w14:textId="6DA59194" w:rsidR="009225A3" w:rsidRPr="00793223" w:rsidRDefault="009225A3" w:rsidP="009225A3">
            <w:pPr>
              <w:ind w:firstLine="0"/>
              <w:jc w:val="left"/>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709" w:type="dxa"/>
            <w:gridSpan w:val="2"/>
            <w:shd w:val="clear" w:color="auto" w:fill="auto"/>
          </w:tcPr>
          <w:p w14:paraId="78EAEBFA" w14:textId="25C11403" w:rsidR="009225A3" w:rsidRPr="00793223" w:rsidRDefault="009225A3" w:rsidP="009225A3">
            <w:pPr>
              <w:ind w:firstLine="0"/>
              <w:jc w:val="center"/>
              <w:rPr>
                <w:rFonts w:eastAsia="Calibri"/>
                <w:sz w:val="20"/>
                <w:szCs w:val="20"/>
              </w:rPr>
            </w:pPr>
            <w:r w:rsidRPr="00793223">
              <w:rPr>
                <w:rFonts w:eastAsia="Calibri"/>
                <w:sz w:val="20"/>
                <w:szCs w:val="20"/>
              </w:rPr>
              <w:t>40 (1,2)</w:t>
            </w:r>
          </w:p>
        </w:tc>
      </w:tr>
      <w:tr w:rsidR="009225A3" w:rsidRPr="001717A3" w14:paraId="0842CE29" w14:textId="77777777" w:rsidTr="00CD3328">
        <w:trPr>
          <w:gridAfter w:val="1"/>
          <w:wAfter w:w="18" w:type="dxa"/>
          <w:trHeight w:val="295"/>
        </w:trPr>
        <w:tc>
          <w:tcPr>
            <w:tcW w:w="1408" w:type="dxa"/>
            <w:shd w:val="clear" w:color="auto" w:fill="auto"/>
          </w:tcPr>
          <w:p w14:paraId="6A171623" w14:textId="05EBB425" w:rsidR="009225A3" w:rsidRPr="001910BE" w:rsidRDefault="009225A3" w:rsidP="009225A3">
            <w:pPr>
              <w:ind w:firstLine="0"/>
              <w:jc w:val="left"/>
              <w:rPr>
                <w:sz w:val="20"/>
                <w:szCs w:val="20"/>
              </w:rPr>
            </w:pPr>
            <w:r w:rsidRPr="00793223">
              <w:rPr>
                <w:rFonts w:eastAsia="Calibri"/>
                <w:sz w:val="20"/>
                <w:szCs w:val="20"/>
              </w:rPr>
              <w:t>Объекты водоотведения</w:t>
            </w:r>
          </w:p>
        </w:tc>
        <w:tc>
          <w:tcPr>
            <w:tcW w:w="2551" w:type="dxa"/>
            <w:shd w:val="clear" w:color="auto" w:fill="auto"/>
          </w:tcPr>
          <w:p w14:paraId="12B92ED5" w14:textId="4728C014" w:rsidR="009225A3" w:rsidRPr="00793223" w:rsidRDefault="009225A3" w:rsidP="009225A3">
            <w:pPr>
              <w:ind w:firstLine="0"/>
              <w:jc w:val="left"/>
              <w:rPr>
                <w:rFonts w:eastAsia="Calibri"/>
                <w:sz w:val="20"/>
                <w:szCs w:val="20"/>
              </w:rPr>
            </w:pPr>
            <w:r w:rsidRPr="00793223">
              <w:rPr>
                <w:rFonts w:eastAsia="Calibri"/>
                <w:sz w:val="20"/>
                <w:szCs w:val="20"/>
              </w:rPr>
              <w:t>Удельное среднесуточное водопотребление</w:t>
            </w:r>
            <w:r>
              <w:rPr>
                <w:rFonts w:eastAsia="Calibri"/>
                <w:sz w:val="20"/>
                <w:szCs w:val="20"/>
              </w:rPr>
              <w:t xml:space="preserve"> </w:t>
            </w: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w:t>
            </w:r>
            <w:proofErr w:type="spellStart"/>
            <w:r w:rsidRPr="00793223">
              <w:rPr>
                <w:rFonts w:eastAsia="Calibri"/>
                <w:sz w:val="20"/>
                <w:szCs w:val="20"/>
              </w:rPr>
              <w:t>куб.м</w:t>
            </w:r>
            <w:proofErr w:type="spell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r>
              <w:rPr>
                <w:rFonts w:eastAsia="Calibri"/>
                <w:sz w:val="20"/>
                <w:szCs w:val="20"/>
              </w:rPr>
              <w:t xml:space="preserve"> </w:t>
            </w:r>
            <w:r w:rsidRPr="00793223">
              <w:rPr>
                <w:rFonts w:eastAsia="Calibri"/>
                <w:sz w:val="20"/>
                <w:szCs w:val="20"/>
              </w:rPr>
              <w:t>на человека</w:t>
            </w:r>
          </w:p>
        </w:tc>
        <w:tc>
          <w:tcPr>
            <w:tcW w:w="5459" w:type="dxa"/>
            <w:gridSpan w:val="6"/>
            <w:shd w:val="clear" w:color="auto" w:fill="auto"/>
          </w:tcPr>
          <w:p w14:paraId="2336CC28" w14:textId="056B7092" w:rsidR="009225A3" w:rsidRPr="00793223" w:rsidRDefault="009225A3" w:rsidP="009225A3">
            <w:pPr>
              <w:ind w:firstLine="0"/>
              <w:jc w:val="center"/>
              <w:rPr>
                <w:rFonts w:eastAsia="Calibri"/>
                <w:sz w:val="20"/>
                <w:szCs w:val="20"/>
              </w:rPr>
            </w:pPr>
            <w:r>
              <w:rPr>
                <w:rFonts w:eastAsia="Calibri"/>
                <w:sz w:val="20"/>
                <w:szCs w:val="20"/>
              </w:rPr>
              <w:t>Р</w:t>
            </w:r>
            <w:r w:rsidRPr="00793223">
              <w:rPr>
                <w:rFonts w:eastAsia="Calibri"/>
                <w:sz w:val="20"/>
                <w:szCs w:val="20"/>
              </w:rPr>
              <w:t>авно удельному среднесуточному водопотреблению</w:t>
            </w:r>
          </w:p>
        </w:tc>
      </w:tr>
      <w:tr w:rsidR="009225A3" w:rsidRPr="001717A3" w14:paraId="283A1B4E" w14:textId="77777777" w:rsidTr="003F3C87">
        <w:trPr>
          <w:gridAfter w:val="1"/>
          <w:wAfter w:w="18" w:type="dxa"/>
          <w:trHeight w:val="295"/>
        </w:trPr>
        <w:tc>
          <w:tcPr>
            <w:tcW w:w="9418" w:type="dxa"/>
            <w:gridSpan w:val="8"/>
            <w:shd w:val="clear" w:color="auto" w:fill="auto"/>
          </w:tcPr>
          <w:p w14:paraId="401847A1" w14:textId="77777777" w:rsidR="009225A3" w:rsidRPr="0092310A" w:rsidRDefault="009225A3" w:rsidP="009225A3">
            <w:pPr>
              <w:ind w:firstLine="0"/>
              <w:rPr>
                <w:rFonts w:eastAsia="Calibri"/>
                <w:b/>
                <w:bCs/>
                <w:sz w:val="20"/>
                <w:szCs w:val="20"/>
              </w:rPr>
            </w:pPr>
            <w:r w:rsidRPr="0092310A">
              <w:rPr>
                <w:rFonts w:eastAsia="Calibri"/>
                <w:b/>
                <w:bCs/>
                <w:sz w:val="20"/>
                <w:szCs w:val="20"/>
              </w:rPr>
              <w:t>Примечания:</w:t>
            </w:r>
          </w:p>
          <w:p w14:paraId="574AD4D8" w14:textId="733040A7" w:rsidR="009225A3" w:rsidRPr="0092310A" w:rsidRDefault="009225A3" w:rsidP="009225A3">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1. </w:t>
            </w:r>
            <w:r w:rsidRPr="0092310A">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6CD441DA" w14:textId="661569F4" w:rsidR="009225A3" w:rsidRPr="0092310A" w:rsidRDefault="009225A3" w:rsidP="009225A3">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2. </w:t>
            </w:r>
            <w:r w:rsidRPr="0092310A">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25EF2ACE" w14:textId="4531C810" w:rsidR="009225A3" w:rsidRPr="0092310A" w:rsidRDefault="009225A3" w:rsidP="009225A3">
            <w:pPr>
              <w:tabs>
                <w:tab w:val="left" w:pos="142"/>
              </w:tabs>
              <w:suppressAutoHyphens/>
              <w:autoSpaceDE w:val="0"/>
              <w:autoSpaceDN w:val="0"/>
              <w:adjustRightInd w:val="0"/>
              <w:ind w:firstLine="0"/>
              <w:rPr>
                <w:rFonts w:eastAsia="Calibri"/>
                <w:sz w:val="20"/>
                <w:szCs w:val="20"/>
              </w:rPr>
            </w:pPr>
            <w:r>
              <w:rPr>
                <w:rFonts w:eastAsia="Calibri"/>
                <w:sz w:val="20"/>
                <w:szCs w:val="20"/>
              </w:rPr>
              <w:t xml:space="preserve">3. </w:t>
            </w:r>
            <w:r w:rsidRPr="0092310A">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038F36E8" w14:textId="6A152BC0" w:rsidR="009225A3" w:rsidRPr="00793223" w:rsidRDefault="009225A3" w:rsidP="009225A3">
            <w:pPr>
              <w:ind w:firstLine="0"/>
              <w:rPr>
                <w:rFonts w:eastAsia="Calibri"/>
                <w:sz w:val="20"/>
                <w:szCs w:val="20"/>
              </w:rPr>
            </w:pPr>
            <w:r>
              <w:rPr>
                <w:rFonts w:eastAsia="Calibri"/>
                <w:sz w:val="20"/>
                <w:szCs w:val="20"/>
              </w:rPr>
              <w:t xml:space="preserve">4. </w:t>
            </w:r>
            <w:r w:rsidRPr="00793223">
              <w:rPr>
                <w:rFonts w:eastAsia="Calibri"/>
                <w:sz w:val="20"/>
                <w:szCs w:val="20"/>
              </w:rPr>
              <w:t>Расчетный показатель учитывает горячее водоснабжение</w:t>
            </w:r>
          </w:p>
        </w:tc>
      </w:tr>
    </w:tbl>
    <w:p w14:paraId="3AC1421C" w14:textId="77777777" w:rsidR="009A71E3" w:rsidRPr="009A71E3" w:rsidRDefault="009A71E3" w:rsidP="009A71E3">
      <w:pPr>
        <w:pStyle w:val="3"/>
        <w:numPr>
          <w:ilvl w:val="2"/>
          <w:numId w:val="13"/>
        </w:numPr>
        <w:tabs>
          <w:tab w:val="num" w:pos="360"/>
        </w:tabs>
        <w:ind w:left="0" w:hanging="11"/>
      </w:pPr>
      <w:bookmarkStart w:id="91" w:name="_Toc156326409"/>
      <w:bookmarkStart w:id="92" w:name="_Toc170909004"/>
      <w:bookmarkStart w:id="93" w:name="_Toc165027827"/>
      <w:bookmarkStart w:id="94" w:name="_Toc162278297"/>
      <w:bookmarkStart w:id="95" w:name="_Toc171586966"/>
      <w:r w:rsidRPr="009A71E3">
        <w:t>В области предупреждения чрезвычайных ситуаций, стихийных бедствий, эпидемий и ликвидации их последствий</w:t>
      </w:r>
      <w:bookmarkEnd w:id="93"/>
      <w:bookmarkEnd w:id="95"/>
      <w:r w:rsidRPr="009A71E3">
        <w:t xml:space="preserve"> </w:t>
      </w:r>
      <w:bookmarkEnd w:id="94"/>
    </w:p>
    <w:p w14:paraId="302D2443" w14:textId="526594B0" w:rsidR="009A71E3" w:rsidRDefault="009A71E3" w:rsidP="002D7E90">
      <w:pPr>
        <w:pStyle w:val="4"/>
      </w:pPr>
      <w:r>
        <w:t xml:space="preserve">Таблица </w:t>
      </w:r>
      <w:r w:rsidR="002D7E90">
        <w:t>15</w:t>
      </w:r>
      <w:r>
        <w:t xml:space="preserve"> – Расчетные показатели для объектов местного значения муниципального района и сельских поселений, предназначенные для размещения аварийно-спасательных служб и (или) аварийно-спасательных формирований</w:t>
      </w:r>
    </w:p>
    <w:tbl>
      <w:tblPr>
        <w:tblStyle w:val="af2"/>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542"/>
        <w:gridCol w:w="3118"/>
        <w:gridCol w:w="1985"/>
        <w:gridCol w:w="1984"/>
      </w:tblGrid>
      <w:tr w:rsidR="002D7E90" w:rsidRPr="00E128C1" w14:paraId="4E7511DD" w14:textId="77777777" w:rsidTr="00042227">
        <w:trPr>
          <w:tblHeader/>
        </w:trPr>
        <w:tc>
          <w:tcPr>
            <w:tcW w:w="2542" w:type="dxa"/>
            <w:vMerge w:val="restart"/>
            <w:shd w:val="clear" w:color="auto" w:fill="auto"/>
            <w:hideMark/>
          </w:tcPr>
          <w:p w14:paraId="3ED98049" w14:textId="77777777" w:rsidR="002D7E90" w:rsidRPr="00E128C1" w:rsidRDefault="002D7E90" w:rsidP="00042227">
            <w:pPr>
              <w:pStyle w:val="aff6"/>
              <w:ind w:firstLine="0"/>
              <w:jc w:val="center"/>
              <w:rPr>
                <w:b/>
                <w:iCs/>
                <w:sz w:val="20"/>
                <w:szCs w:val="20"/>
                <w:lang w:val="ru-RU"/>
              </w:rPr>
            </w:pPr>
            <w:r w:rsidRPr="00E128C1">
              <w:rPr>
                <w:b/>
                <w:iCs/>
                <w:sz w:val="20"/>
                <w:szCs w:val="20"/>
                <w:lang w:val="ru-RU"/>
              </w:rPr>
              <w:t>Наименование вида объекта</w:t>
            </w:r>
          </w:p>
        </w:tc>
        <w:tc>
          <w:tcPr>
            <w:tcW w:w="3118" w:type="dxa"/>
            <w:vMerge w:val="restart"/>
            <w:shd w:val="clear" w:color="auto" w:fill="auto"/>
            <w:hideMark/>
          </w:tcPr>
          <w:p w14:paraId="391B36A7" w14:textId="77777777" w:rsidR="002D7E90" w:rsidRPr="00E128C1" w:rsidRDefault="002D7E90" w:rsidP="00042227">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969" w:type="dxa"/>
            <w:gridSpan w:val="2"/>
            <w:shd w:val="clear" w:color="auto" w:fill="auto"/>
            <w:hideMark/>
          </w:tcPr>
          <w:p w14:paraId="640C7F1B" w14:textId="77777777" w:rsidR="002D7E90" w:rsidRPr="00E128C1" w:rsidRDefault="002D7E90" w:rsidP="00042227">
            <w:pPr>
              <w:pStyle w:val="aff6"/>
              <w:ind w:firstLine="0"/>
              <w:jc w:val="center"/>
              <w:rPr>
                <w:b/>
                <w:iCs/>
                <w:sz w:val="20"/>
                <w:szCs w:val="20"/>
                <w:lang w:val="ru-RU"/>
              </w:rPr>
            </w:pPr>
            <w:r>
              <w:rPr>
                <w:b/>
                <w:iCs/>
                <w:sz w:val="20"/>
                <w:szCs w:val="20"/>
                <w:lang w:val="ru-RU"/>
              </w:rPr>
              <w:t>Значение расчетного показателя</w:t>
            </w:r>
          </w:p>
        </w:tc>
      </w:tr>
      <w:tr w:rsidR="002D7E90" w:rsidRPr="00E128C1" w14:paraId="4205042D" w14:textId="77777777" w:rsidTr="00042227">
        <w:trPr>
          <w:tblHeader/>
        </w:trPr>
        <w:tc>
          <w:tcPr>
            <w:tcW w:w="2542" w:type="dxa"/>
            <w:vMerge/>
            <w:shd w:val="clear" w:color="auto" w:fill="auto"/>
          </w:tcPr>
          <w:p w14:paraId="7C3B2A11" w14:textId="77777777" w:rsidR="002D7E90" w:rsidRPr="00E128C1" w:rsidRDefault="002D7E90" w:rsidP="00042227">
            <w:pPr>
              <w:pStyle w:val="aff6"/>
              <w:ind w:firstLine="0"/>
              <w:jc w:val="center"/>
              <w:rPr>
                <w:b/>
                <w:iCs/>
                <w:sz w:val="20"/>
                <w:szCs w:val="20"/>
                <w:lang w:val="ru-RU"/>
              </w:rPr>
            </w:pPr>
          </w:p>
        </w:tc>
        <w:tc>
          <w:tcPr>
            <w:tcW w:w="3118" w:type="dxa"/>
            <w:vMerge/>
            <w:shd w:val="clear" w:color="auto" w:fill="auto"/>
          </w:tcPr>
          <w:p w14:paraId="04C9C5C4" w14:textId="77777777" w:rsidR="002D7E90" w:rsidRPr="00FB66F5" w:rsidRDefault="002D7E90" w:rsidP="00042227">
            <w:pPr>
              <w:pStyle w:val="aff6"/>
              <w:ind w:firstLine="0"/>
              <w:jc w:val="center"/>
              <w:rPr>
                <w:b/>
                <w:iCs/>
                <w:sz w:val="20"/>
                <w:szCs w:val="20"/>
                <w:lang w:val="ru-RU"/>
              </w:rPr>
            </w:pPr>
          </w:p>
        </w:tc>
        <w:tc>
          <w:tcPr>
            <w:tcW w:w="1985" w:type="dxa"/>
            <w:shd w:val="clear" w:color="auto" w:fill="auto"/>
          </w:tcPr>
          <w:p w14:paraId="4BB49FC8" w14:textId="77777777" w:rsidR="002D7E90" w:rsidRDefault="002D7E90" w:rsidP="00042227">
            <w:pPr>
              <w:pStyle w:val="aff6"/>
              <w:ind w:firstLine="0"/>
              <w:jc w:val="center"/>
              <w:rPr>
                <w:b/>
                <w:iCs/>
                <w:sz w:val="20"/>
                <w:szCs w:val="20"/>
                <w:lang w:val="ru-RU"/>
              </w:rPr>
            </w:pPr>
            <w:r w:rsidRPr="00D07A26">
              <w:rPr>
                <w:b/>
                <w:bCs/>
                <w:sz w:val="20"/>
                <w:lang w:val="ru-RU" w:eastAsia="en-US"/>
              </w:rPr>
              <w:t>ОМЗ муниципального района</w:t>
            </w:r>
          </w:p>
        </w:tc>
        <w:tc>
          <w:tcPr>
            <w:tcW w:w="1984" w:type="dxa"/>
            <w:shd w:val="clear" w:color="auto" w:fill="auto"/>
          </w:tcPr>
          <w:p w14:paraId="6B62A29B" w14:textId="77777777" w:rsidR="002D7E90" w:rsidRDefault="002D7E90" w:rsidP="00042227">
            <w:pPr>
              <w:pStyle w:val="aff6"/>
              <w:ind w:firstLine="0"/>
              <w:jc w:val="center"/>
              <w:rPr>
                <w:b/>
                <w:iCs/>
                <w:sz w:val="20"/>
                <w:szCs w:val="20"/>
                <w:lang w:val="ru-RU"/>
              </w:rPr>
            </w:pPr>
            <w:r w:rsidRPr="00D07A26">
              <w:rPr>
                <w:b/>
                <w:bCs/>
                <w:sz w:val="20"/>
                <w:lang w:val="ru-RU" w:eastAsia="en-US"/>
              </w:rPr>
              <w:t>ОМЗ сельского поселения</w:t>
            </w:r>
          </w:p>
        </w:tc>
      </w:tr>
      <w:tr w:rsidR="002D7E90" w:rsidRPr="001717A3" w14:paraId="09EFAC6A" w14:textId="77777777" w:rsidTr="00042227">
        <w:trPr>
          <w:trHeight w:val="295"/>
        </w:trPr>
        <w:tc>
          <w:tcPr>
            <w:tcW w:w="2542" w:type="dxa"/>
            <w:shd w:val="clear" w:color="auto" w:fill="auto"/>
          </w:tcPr>
          <w:p w14:paraId="557E1387" w14:textId="2AB713ED" w:rsidR="002D7E90" w:rsidRPr="004D5553" w:rsidRDefault="002D7E90" w:rsidP="002D7E90">
            <w:pPr>
              <w:pStyle w:val="aff6"/>
              <w:ind w:firstLine="0"/>
              <w:jc w:val="left"/>
              <w:rPr>
                <w:sz w:val="20"/>
                <w:szCs w:val="20"/>
                <w:lang w:val="ru-RU"/>
              </w:rPr>
            </w:pPr>
            <w:r w:rsidRPr="002D7E90">
              <w:rPr>
                <w:sz w:val="20"/>
                <w:szCs w:val="20"/>
                <w:lang w:val="ru-RU"/>
              </w:rPr>
              <w:t xml:space="preserve">Аварийно-спасательные службы и (или) аварийно-спасательные формирования </w:t>
            </w:r>
          </w:p>
        </w:tc>
        <w:tc>
          <w:tcPr>
            <w:tcW w:w="3118" w:type="dxa"/>
            <w:shd w:val="clear" w:color="auto" w:fill="auto"/>
          </w:tcPr>
          <w:p w14:paraId="60C0126F" w14:textId="070B173F" w:rsidR="002D7E90" w:rsidRPr="004D5553" w:rsidRDefault="002D7E90" w:rsidP="002D7E90">
            <w:pPr>
              <w:pStyle w:val="aff6"/>
              <w:ind w:firstLine="0"/>
              <w:jc w:val="left"/>
              <w:rPr>
                <w:sz w:val="20"/>
                <w:szCs w:val="20"/>
                <w:lang w:val="ru-RU"/>
              </w:rPr>
            </w:pPr>
            <w:r w:rsidRPr="002D7E90">
              <w:rPr>
                <w:sz w:val="20"/>
                <w:szCs w:val="20"/>
                <w:lang w:val="ru-RU"/>
              </w:rPr>
              <w:t>Уровень обеспеченности, объектов на муниципальное образование</w:t>
            </w:r>
          </w:p>
        </w:tc>
        <w:tc>
          <w:tcPr>
            <w:tcW w:w="3969" w:type="dxa"/>
            <w:gridSpan w:val="2"/>
            <w:shd w:val="clear" w:color="auto" w:fill="auto"/>
          </w:tcPr>
          <w:p w14:paraId="439017D9" w14:textId="1134C43A" w:rsidR="002D7E90" w:rsidRPr="001717A3" w:rsidRDefault="002D7E90" w:rsidP="002D7E90">
            <w:pPr>
              <w:pStyle w:val="aff6"/>
              <w:ind w:firstLine="0"/>
              <w:jc w:val="center"/>
              <w:rPr>
                <w:sz w:val="20"/>
                <w:lang w:val="ru-RU" w:eastAsia="en-US"/>
              </w:rPr>
            </w:pPr>
            <w:r>
              <w:rPr>
                <w:sz w:val="20"/>
                <w:szCs w:val="20"/>
                <w:lang w:val="ru-RU"/>
              </w:rPr>
              <w:t>-</w:t>
            </w:r>
          </w:p>
        </w:tc>
      </w:tr>
      <w:tr w:rsidR="002D7E90" w:rsidRPr="001717A3" w14:paraId="44D0607A" w14:textId="77777777" w:rsidTr="00495A32">
        <w:trPr>
          <w:trHeight w:val="202"/>
        </w:trPr>
        <w:tc>
          <w:tcPr>
            <w:tcW w:w="9629" w:type="dxa"/>
            <w:gridSpan w:val="4"/>
            <w:shd w:val="clear" w:color="auto" w:fill="auto"/>
          </w:tcPr>
          <w:p w14:paraId="23A078FC" w14:textId="77777777" w:rsidR="002D7E90" w:rsidRPr="002D7E90" w:rsidRDefault="002D7E90" w:rsidP="002D7E90">
            <w:pPr>
              <w:ind w:firstLine="0"/>
              <w:rPr>
                <w:b/>
                <w:bCs/>
                <w:sz w:val="20"/>
                <w:szCs w:val="20"/>
              </w:rPr>
            </w:pPr>
            <w:r w:rsidRPr="002D7E90">
              <w:rPr>
                <w:b/>
                <w:bCs/>
                <w:sz w:val="20"/>
                <w:szCs w:val="20"/>
              </w:rPr>
              <w:t>Примечания:</w:t>
            </w:r>
          </w:p>
          <w:p w14:paraId="5E4E2340" w14:textId="0BC87855" w:rsidR="002D7E90" w:rsidRDefault="002D7E90" w:rsidP="002D7E90">
            <w:pPr>
              <w:ind w:firstLine="0"/>
              <w:rPr>
                <w:sz w:val="20"/>
                <w:szCs w:val="20"/>
              </w:rPr>
            </w:pPr>
            <w:r>
              <w:rPr>
                <w:sz w:val="20"/>
                <w:szCs w:val="20"/>
              </w:rPr>
              <w:t xml:space="preserve">1. </w:t>
            </w:r>
            <w:r>
              <w:rPr>
                <w:sz w:val="20"/>
                <w:szCs w:val="20"/>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14:paraId="099218DC" w14:textId="25C63F1A" w:rsidR="002D7E90" w:rsidRPr="002D7E90" w:rsidRDefault="002D7E90" w:rsidP="002D7E90">
            <w:pPr>
              <w:ind w:firstLine="0"/>
              <w:rPr>
                <w:sz w:val="20"/>
                <w:szCs w:val="20"/>
              </w:rPr>
            </w:pPr>
            <w:r>
              <w:rPr>
                <w:sz w:val="20"/>
                <w:szCs w:val="20"/>
              </w:rPr>
              <w:t xml:space="preserve">2. </w:t>
            </w:r>
            <w:r w:rsidRPr="002D7E90">
              <w:rPr>
                <w:sz w:val="20"/>
                <w:szCs w:val="20"/>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14:paraId="110DBD93" w14:textId="7CD9E120" w:rsidR="008F39E4" w:rsidRPr="00793223" w:rsidRDefault="008F39E4" w:rsidP="002D281D">
      <w:pPr>
        <w:pStyle w:val="3"/>
        <w:numPr>
          <w:ilvl w:val="2"/>
          <w:numId w:val="13"/>
        </w:numPr>
        <w:tabs>
          <w:tab w:val="num" w:pos="360"/>
        </w:tabs>
        <w:ind w:left="0" w:hanging="11"/>
      </w:pPr>
      <w:bookmarkStart w:id="96" w:name="_Toc171586967"/>
      <w:r w:rsidRPr="00793223">
        <w:lastRenderedPageBreak/>
        <w:t>В области организации ритуальных услуг и содержания мест захоронения</w:t>
      </w:r>
      <w:bookmarkEnd w:id="91"/>
      <w:bookmarkEnd w:id="92"/>
      <w:bookmarkEnd w:id="96"/>
    </w:p>
    <w:p w14:paraId="2D88F492" w14:textId="3733CE6D" w:rsidR="008F39E4" w:rsidRDefault="008F39E4" w:rsidP="002D281D">
      <w:pPr>
        <w:pStyle w:val="4"/>
      </w:pPr>
      <w:r w:rsidRPr="00793223">
        <w:t xml:space="preserve">Таблица </w:t>
      </w:r>
      <w:r w:rsidR="009225A3">
        <w:t>16</w:t>
      </w:r>
      <w:r w:rsidRPr="00793223">
        <w:t xml:space="preserve"> – Расчетные показатели для объектов местного значения муниципального района в области ритуальных услуг и содержания мест захоронения</w:t>
      </w:r>
    </w:p>
    <w:tbl>
      <w:tblPr>
        <w:tblStyle w:val="af2"/>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825"/>
        <w:gridCol w:w="3685"/>
        <w:gridCol w:w="3119"/>
      </w:tblGrid>
      <w:tr w:rsidR="0060677C" w:rsidRPr="00E128C1" w14:paraId="6BE56F5C" w14:textId="30F54792" w:rsidTr="0060677C">
        <w:trPr>
          <w:tblHeader/>
        </w:trPr>
        <w:tc>
          <w:tcPr>
            <w:tcW w:w="2825" w:type="dxa"/>
            <w:vMerge w:val="restart"/>
            <w:shd w:val="clear" w:color="auto" w:fill="auto"/>
            <w:hideMark/>
          </w:tcPr>
          <w:p w14:paraId="19F85A68" w14:textId="77777777" w:rsidR="0060677C" w:rsidRPr="00E128C1" w:rsidRDefault="0060677C" w:rsidP="00920013">
            <w:pPr>
              <w:pStyle w:val="aff6"/>
              <w:ind w:firstLine="0"/>
              <w:jc w:val="center"/>
              <w:rPr>
                <w:b/>
                <w:iCs/>
                <w:sz w:val="20"/>
                <w:szCs w:val="20"/>
                <w:lang w:val="ru-RU"/>
              </w:rPr>
            </w:pPr>
            <w:r w:rsidRPr="00E128C1">
              <w:rPr>
                <w:b/>
                <w:iCs/>
                <w:sz w:val="20"/>
                <w:szCs w:val="20"/>
                <w:lang w:val="ru-RU"/>
              </w:rPr>
              <w:t>Наименование вида объекта</w:t>
            </w:r>
          </w:p>
        </w:tc>
        <w:tc>
          <w:tcPr>
            <w:tcW w:w="3685" w:type="dxa"/>
            <w:vMerge w:val="restart"/>
            <w:shd w:val="clear" w:color="auto" w:fill="auto"/>
            <w:hideMark/>
          </w:tcPr>
          <w:p w14:paraId="67B112C8" w14:textId="77777777" w:rsidR="0060677C" w:rsidRPr="00E128C1" w:rsidRDefault="0060677C" w:rsidP="00920013">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3119" w:type="dxa"/>
            <w:shd w:val="clear" w:color="auto" w:fill="auto"/>
            <w:hideMark/>
          </w:tcPr>
          <w:p w14:paraId="0F2A7C0B" w14:textId="77777777" w:rsidR="0060677C" w:rsidRPr="00E128C1" w:rsidRDefault="0060677C" w:rsidP="00920013">
            <w:pPr>
              <w:pStyle w:val="aff6"/>
              <w:ind w:firstLine="0"/>
              <w:jc w:val="center"/>
              <w:rPr>
                <w:b/>
                <w:iCs/>
                <w:sz w:val="20"/>
                <w:szCs w:val="20"/>
                <w:lang w:val="ru-RU"/>
              </w:rPr>
            </w:pPr>
            <w:r>
              <w:rPr>
                <w:b/>
                <w:iCs/>
                <w:sz w:val="20"/>
                <w:szCs w:val="20"/>
                <w:lang w:val="ru-RU"/>
              </w:rPr>
              <w:t>Значение расчетного показателя</w:t>
            </w:r>
          </w:p>
        </w:tc>
      </w:tr>
      <w:tr w:rsidR="0060677C" w:rsidRPr="00E128C1" w14:paraId="0F612CCB" w14:textId="77777777" w:rsidTr="0060677C">
        <w:trPr>
          <w:tblHeader/>
        </w:trPr>
        <w:tc>
          <w:tcPr>
            <w:tcW w:w="2825" w:type="dxa"/>
            <w:vMerge/>
            <w:shd w:val="clear" w:color="auto" w:fill="auto"/>
          </w:tcPr>
          <w:p w14:paraId="1FD61953" w14:textId="77777777" w:rsidR="0060677C" w:rsidRPr="00E128C1" w:rsidRDefault="0060677C" w:rsidP="00920013">
            <w:pPr>
              <w:pStyle w:val="aff6"/>
              <w:ind w:firstLine="0"/>
              <w:jc w:val="center"/>
              <w:rPr>
                <w:b/>
                <w:iCs/>
                <w:sz w:val="20"/>
                <w:szCs w:val="20"/>
                <w:lang w:val="ru-RU"/>
              </w:rPr>
            </w:pPr>
          </w:p>
        </w:tc>
        <w:tc>
          <w:tcPr>
            <w:tcW w:w="3685" w:type="dxa"/>
            <w:vMerge/>
            <w:shd w:val="clear" w:color="auto" w:fill="auto"/>
          </w:tcPr>
          <w:p w14:paraId="739637F3" w14:textId="77777777" w:rsidR="0060677C" w:rsidRPr="00FB66F5" w:rsidRDefault="0060677C" w:rsidP="00920013">
            <w:pPr>
              <w:pStyle w:val="aff6"/>
              <w:ind w:firstLine="0"/>
              <w:jc w:val="center"/>
              <w:rPr>
                <w:b/>
                <w:iCs/>
                <w:sz w:val="20"/>
                <w:szCs w:val="20"/>
                <w:lang w:val="ru-RU"/>
              </w:rPr>
            </w:pPr>
          </w:p>
        </w:tc>
        <w:tc>
          <w:tcPr>
            <w:tcW w:w="3119" w:type="dxa"/>
            <w:shd w:val="clear" w:color="auto" w:fill="auto"/>
          </w:tcPr>
          <w:p w14:paraId="64ED6B52" w14:textId="706A12F0" w:rsidR="0060677C" w:rsidRDefault="0060677C" w:rsidP="00920013">
            <w:pPr>
              <w:pStyle w:val="aff6"/>
              <w:ind w:firstLine="0"/>
              <w:jc w:val="center"/>
              <w:rPr>
                <w:b/>
                <w:iCs/>
                <w:sz w:val="20"/>
                <w:szCs w:val="20"/>
                <w:lang w:val="ru-RU"/>
              </w:rPr>
            </w:pPr>
            <w:r>
              <w:rPr>
                <w:b/>
                <w:iCs/>
                <w:sz w:val="20"/>
                <w:szCs w:val="20"/>
                <w:lang w:val="ru-RU"/>
              </w:rPr>
              <w:t>ОМЗ муниципального района</w:t>
            </w:r>
          </w:p>
        </w:tc>
      </w:tr>
      <w:tr w:rsidR="0060677C" w:rsidRPr="001717A3" w14:paraId="0D8BB5FA" w14:textId="1DBE1688" w:rsidTr="0060677C">
        <w:trPr>
          <w:trHeight w:val="295"/>
        </w:trPr>
        <w:tc>
          <w:tcPr>
            <w:tcW w:w="2825" w:type="dxa"/>
            <w:shd w:val="clear" w:color="auto" w:fill="auto"/>
          </w:tcPr>
          <w:p w14:paraId="5BEE138E" w14:textId="0DBCB62F" w:rsidR="0060677C" w:rsidRPr="004D5553" w:rsidRDefault="0060677C" w:rsidP="00981B83">
            <w:pPr>
              <w:ind w:firstLine="0"/>
              <w:jc w:val="left"/>
              <w:rPr>
                <w:sz w:val="20"/>
                <w:szCs w:val="20"/>
              </w:rPr>
            </w:pPr>
            <w:r w:rsidRPr="00793223">
              <w:rPr>
                <w:sz w:val="20"/>
                <w:szCs w:val="20"/>
              </w:rPr>
              <w:t>Кладбища традиционного захоронения</w:t>
            </w:r>
          </w:p>
        </w:tc>
        <w:tc>
          <w:tcPr>
            <w:tcW w:w="3685" w:type="dxa"/>
            <w:shd w:val="clear" w:color="auto" w:fill="auto"/>
          </w:tcPr>
          <w:p w14:paraId="57712798" w14:textId="1BA5EAA4" w:rsidR="0060677C" w:rsidRPr="004D5553" w:rsidRDefault="0060677C" w:rsidP="00981B83">
            <w:pPr>
              <w:ind w:firstLine="0"/>
              <w:jc w:val="left"/>
              <w:rPr>
                <w:sz w:val="20"/>
                <w:szCs w:val="20"/>
              </w:rPr>
            </w:pPr>
            <w:r w:rsidRPr="00793223">
              <w:rPr>
                <w:sz w:val="20"/>
                <w:szCs w:val="20"/>
              </w:rPr>
              <w:t>Размер земельного участка, га на 1000 человек</w:t>
            </w:r>
          </w:p>
        </w:tc>
        <w:tc>
          <w:tcPr>
            <w:tcW w:w="3119" w:type="dxa"/>
            <w:shd w:val="clear" w:color="auto" w:fill="auto"/>
          </w:tcPr>
          <w:p w14:paraId="2B08D979" w14:textId="151B9549" w:rsidR="0060677C" w:rsidRPr="00826311" w:rsidRDefault="0060677C" w:rsidP="00981B83">
            <w:pPr>
              <w:ind w:firstLine="0"/>
              <w:jc w:val="center"/>
              <w:rPr>
                <w:sz w:val="20"/>
                <w:szCs w:val="20"/>
              </w:rPr>
            </w:pPr>
            <w:r>
              <w:rPr>
                <w:sz w:val="20"/>
                <w:szCs w:val="20"/>
              </w:rPr>
              <w:t>0,24</w:t>
            </w:r>
          </w:p>
        </w:tc>
      </w:tr>
      <w:tr w:rsidR="0060677C" w:rsidRPr="001717A3" w14:paraId="67AF3317" w14:textId="7E0F0713" w:rsidTr="0060677C">
        <w:trPr>
          <w:trHeight w:val="295"/>
        </w:trPr>
        <w:tc>
          <w:tcPr>
            <w:tcW w:w="2825" w:type="dxa"/>
            <w:shd w:val="clear" w:color="auto" w:fill="auto"/>
          </w:tcPr>
          <w:p w14:paraId="23CFD1F4" w14:textId="4747E6E7" w:rsidR="0060677C" w:rsidRPr="00793223" w:rsidRDefault="0060677C" w:rsidP="00981B83">
            <w:pPr>
              <w:ind w:firstLine="0"/>
              <w:jc w:val="left"/>
              <w:rPr>
                <w:sz w:val="20"/>
                <w:szCs w:val="20"/>
              </w:rPr>
            </w:pPr>
            <w:r w:rsidRPr="00793223">
              <w:rPr>
                <w:sz w:val="20"/>
                <w:szCs w:val="20"/>
              </w:rPr>
              <w:t>Бюро похоронного обслуживания</w:t>
            </w:r>
          </w:p>
        </w:tc>
        <w:tc>
          <w:tcPr>
            <w:tcW w:w="3685" w:type="dxa"/>
            <w:shd w:val="clear" w:color="auto" w:fill="auto"/>
          </w:tcPr>
          <w:p w14:paraId="76B63F0D" w14:textId="2C71F4D3" w:rsidR="0060677C" w:rsidRPr="00793223" w:rsidRDefault="0060677C" w:rsidP="00981B83">
            <w:pPr>
              <w:ind w:firstLine="0"/>
              <w:jc w:val="left"/>
              <w:rPr>
                <w:sz w:val="20"/>
                <w:szCs w:val="20"/>
              </w:rPr>
            </w:pPr>
            <w:r w:rsidRPr="00793223">
              <w:rPr>
                <w:sz w:val="20"/>
                <w:szCs w:val="20"/>
              </w:rPr>
              <w:t>Уровень обеспеченности, объектов на муниципальное образование</w:t>
            </w:r>
          </w:p>
        </w:tc>
        <w:tc>
          <w:tcPr>
            <w:tcW w:w="3119" w:type="dxa"/>
            <w:shd w:val="clear" w:color="auto" w:fill="auto"/>
          </w:tcPr>
          <w:p w14:paraId="489DC584" w14:textId="2ACA1261" w:rsidR="0060677C" w:rsidRPr="00793223" w:rsidRDefault="0060677C" w:rsidP="00981B83">
            <w:pPr>
              <w:ind w:firstLine="0"/>
              <w:jc w:val="center"/>
              <w:rPr>
                <w:sz w:val="20"/>
                <w:szCs w:val="20"/>
              </w:rPr>
            </w:pPr>
            <w:r w:rsidRPr="00793223">
              <w:rPr>
                <w:sz w:val="20"/>
                <w:szCs w:val="20"/>
                <w:lang w:val="en-US"/>
              </w:rPr>
              <w:t>1</w:t>
            </w:r>
          </w:p>
        </w:tc>
      </w:tr>
    </w:tbl>
    <w:p w14:paraId="1CA93000" w14:textId="77777777" w:rsidR="008F39E4" w:rsidRDefault="008F39E4" w:rsidP="00C15E73"/>
    <w:p w14:paraId="5EF3E6A2" w14:textId="77777777" w:rsidR="000F2CF1" w:rsidRDefault="000F2CF1">
      <w:pPr>
        <w:spacing w:after="200" w:line="276" w:lineRule="auto"/>
        <w:ind w:firstLine="0"/>
        <w:jc w:val="left"/>
        <w:rPr>
          <w:rFonts w:eastAsiaTheme="majorEastAsia" w:cstheme="majorBidi"/>
          <w:b/>
          <w:bCs/>
          <w:caps/>
          <w:sz w:val="26"/>
          <w:szCs w:val="28"/>
        </w:rPr>
      </w:pPr>
      <w:bookmarkStart w:id="97" w:name="OLE_LINK366"/>
      <w:bookmarkStart w:id="98" w:name="OLE_LINK367"/>
      <w:bookmarkStart w:id="99" w:name="OLE_LINK368"/>
      <w:bookmarkStart w:id="100" w:name="OLE_LINK369"/>
      <w:bookmarkStart w:id="101" w:name="_Toc483046937"/>
      <w:bookmarkEnd w:id="6"/>
      <w:r>
        <w:br w:type="page"/>
      </w:r>
    </w:p>
    <w:p w14:paraId="547E6CD0" w14:textId="3D9A2E6D" w:rsidR="006D48A4" w:rsidRDefault="00FA7643" w:rsidP="0040669A">
      <w:pPr>
        <w:pStyle w:val="13"/>
        <w:numPr>
          <w:ilvl w:val="0"/>
          <w:numId w:val="13"/>
        </w:numPr>
        <w:ind w:left="0" w:firstLine="0"/>
      </w:pPr>
      <w:bookmarkStart w:id="102" w:name="_Toc170909005"/>
      <w:bookmarkStart w:id="103" w:name="_Toc171586968"/>
      <w:r>
        <w:lastRenderedPageBreak/>
        <w:t>Материалы по обоснованию расчетных показателей, содержащихся в основной части</w:t>
      </w:r>
      <w:r w:rsidR="008856CA">
        <w:t xml:space="preserve"> местных нормативов градостроительного проектирования</w:t>
      </w:r>
      <w:bookmarkEnd w:id="102"/>
      <w:bookmarkEnd w:id="103"/>
    </w:p>
    <w:p w14:paraId="1797AB3B" w14:textId="56731530" w:rsidR="00F52D8E" w:rsidRDefault="00727C61" w:rsidP="00F52D8E">
      <w:pPr>
        <w:pStyle w:val="22"/>
        <w:numPr>
          <w:ilvl w:val="1"/>
          <w:numId w:val="13"/>
        </w:numPr>
        <w:ind w:left="0" w:firstLine="0"/>
      </w:pPr>
      <w:bookmarkStart w:id="104" w:name="_Toc170909006"/>
      <w:bookmarkStart w:id="105" w:name="_Toc171586969"/>
      <w:r w:rsidRPr="00727C61">
        <w:t xml:space="preserve">Результаты анализа </w:t>
      </w:r>
      <w:r w:rsidR="008230D9" w:rsidRPr="008230D9">
        <w:t>административно-территориального устройства, природно-климатических и социально-экономических условий развития</w:t>
      </w:r>
      <w:r w:rsidR="008230D9">
        <w:t xml:space="preserve"> </w:t>
      </w:r>
      <w:r w:rsidR="00E76147">
        <w:t>Боготольск</w:t>
      </w:r>
      <w:r w:rsidR="008230D9">
        <w:t>ого района</w:t>
      </w:r>
      <w:r w:rsidR="008230D9" w:rsidRPr="008230D9">
        <w:t>, влияющих на установление расчетных показателей</w:t>
      </w:r>
      <w:bookmarkEnd w:id="104"/>
      <w:bookmarkEnd w:id="105"/>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A7585A" w14:textId="77777777" w:rsidR="006535C7" w:rsidRDefault="006535C7" w:rsidP="006535C7">
      <w:pPr>
        <w:rPr>
          <w:szCs w:val="24"/>
        </w:rPr>
      </w:pPr>
      <w:r>
        <w:rPr>
          <w:szCs w:val="24"/>
        </w:rPr>
        <w:t>1) социально-демографического состава и плотности населения на территории муниципального образования;</w:t>
      </w:r>
    </w:p>
    <w:p w14:paraId="14F52913" w14:textId="77777777" w:rsidR="006535C7" w:rsidRDefault="006535C7" w:rsidP="006535C7">
      <w:pPr>
        <w:rPr>
          <w:szCs w:val="24"/>
        </w:rPr>
      </w:pPr>
      <w:r>
        <w:rPr>
          <w:szCs w:val="24"/>
        </w:rPr>
        <w:t xml:space="preserve">2) </w:t>
      </w:r>
      <w:bookmarkStart w:id="106" w:name="_Hlk52372125"/>
      <w:r w:rsidRPr="005779BC">
        <w:rPr>
          <w:szCs w:val="24"/>
        </w:rPr>
        <w:t xml:space="preserve">стратегии социально-экономического развития муниципального образования и плана мероприятий по ее реализации </w:t>
      </w:r>
      <w:bookmarkEnd w:id="106"/>
      <w:r w:rsidRPr="005779BC">
        <w:rPr>
          <w:szCs w:val="24"/>
        </w:rPr>
        <w:t>(при наличии)</w:t>
      </w:r>
      <w:r>
        <w:rPr>
          <w:szCs w:val="24"/>
        </w:rPr>
        <w:t>;</w:t>
      </w:r>
    </w:p>
    <w:p w14:paraId="1C35701B" w14:textId="77777777" w:rsidR="006535C7" w:rsidRDefault="006535C7" w:rsidP="006535C7">
      <w:pPr>
        <w:rPr>
          <w:szCs w:val="24"/>
        </w:rPr>
      </w:pPr>
      <w:r>
        <w:rPr>
          <w:szCs w:val="24"/>
        </w:rPr>
        <w:t>3) предложений органов местного самоуправления и заинтересованных лиц.</w:t>
      </w:r>
    </w:p>
    <w:p w14:paraId="4456C32A" w14:textId="6C2BB97B"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Pr>
          <w:szCs w:val="24"/>
        </w:rPr>
        <w:t xml:space="preserve"> района</w:t>
      </w:r>
      <w:r w:rsidRPr="0007180C">
        <w:rPr>
          <w:szCs w:val="24"/>
        </w:rPr>
        <w:t xml:space="preserve"> необходимо выполнять с учетом территориальных особенностей </w:t>
      </w:r>
      <w:r w:rsidR="00E76147">
        <w:rPr>
          <w:szCs w:val="24"/>
        </w:rPr>
        <w:t>Боготольск</w:t>
      </w:r>
      <w:r w:rsidR="00285D4E">
        <w:rPr>
          <w:szCs w:val="24"/>
        </w:rPr>
        <w:t>ого</w:t>
      </w:r>
      <w:r>
        <w:rPr>
          <w:szCs w:val="24"/>
        </w:rPr>
        <w:t xml:space="preserve"> района</w:t>
      </w:r>
      <w:r w:rsidRPr="0007180C">
        <w:rPr>
          <w:szCs w:val="24"/>
        </w:rPr>
        <w:t xml:space="preserve">, выраженных в социально-демографических, инфраструктурных, экономических и иных аспектах. </w:t>
      </w:r>
    </w:p>
    <w:p w14:paraId="6DF1A6B5" w14:textId="5AD1A47D" w:rsidR="008230D9" w:rsidRPr="00727C61" w:rsidRDefault="008230D9" w:rsidP="008230D9">
      <w:pPr>
        <w:pStyle w:val="3"/>
        <w:numPr>
          <w:ilvl w:val="2"/>
          <w:numId w:val="13"/>
        </w:numPr>
        <w:tabs>
          <w:tab w:val="num" w:pos="360"/>
        </w:tabs>
        <w:ind w:left="0" w:hanging="11"/>
      </w:pPr>
      <w:bookmarkStart w:id="107" w:name="_Toc170909007"/>
      <w:bookmarkStart w:id="108" w:name="_Toc171586970"/>
      <w:r>
        <w:t xml:space="preserve">Административно-территориальное устройство </w:t>
      </w:r>
      <w:r w:rsidR="00E76147">
        <w:t>Боготольск</w:t>
      </w:r>
      <w:r>
        <w:t>ого района</w:t>
      </w:r>
      <w:bookmarkEnd w:id="107"/>
      <w:bookmarkEnd w:id="108"/>
    </w:p>
    <w:p w14:paraId="58D9949C" w14:textId="77777777" w:rsidR="00E76147" w:rsidRPr="008230D9" w:rsidRDefault="00E76147" w:rsidP="00E76147">
      <w:pPr>
        <w:rPr>
          <w:szCs w:val="24"/>
        </w:rPr>
      </w:pPr>
      <w:r w:rsidRPr="008230D9">
        <w:rPr>
          <w:szCs w:val="24"/>
        </w:rPr>
        <w:t>Боготольский район расположен в западной части Красноярского края, на расстоянии 252 км от краевого центра и граничит на западе с Кемеровской областью, на севере с Тюхтетским районом, на востоке с Большеулуйским и Ачинским районами, на юге с Назаровским районом.</w:t>
      </w:r>
      <w:r>
        <w:rPr>
          <w:szCs w:val="24"/>
        </w:rPr>
        <w:t xml:space="preserve"> </w:t>
      </w:r>
      <w:r w:rsidRPr="008230D9">
        <w:rPr>
          <w:szCs w:val="24"/>
        </w:rPr>
        <w:t>Протяженность района с запада на восток 52 км, с севера на юг 85 км. Территория района в административных границах составляет 2921,58 кв. км.</w:t>
      </w:r>
    </w:p>
    <w:p w14:paraId="2E270D0C" w14:textId="77777777" w:rsidR="00E76147" w:rsidRDefault="00E76147" w:rsidP="00E76147">
      <w:pPr>
        <w:pStyle w:val="aff6"/>
        <w:rPr>
          <w:lang w:val="ru-RU"/>
        </w:rPr>
      </w:pPr>
      <w:r>
        <w:rPr>
          <w:lang w:val="ru-RU"/>
        </w:rPr>
        <w:t>П</w:t>
      </w:r>
      <w:r w:rsidRPr="00CA1817">
        <w:rPr>
          <w:lang w:val="ru-RU"/>
        </w:rPr>
        <w:t xml:space="preserve">равовой статус и границы </w:t>
      </w:r>
      <w:r>
        <w:rPr>
          <w:lang w:val="ru-RU"/>
        </w:rPr>
        <w:t xml:space="preserve">Боготольского </w:t>
      </w:r>
      <w:r w:rsidRPr="00CA1817">
        <w:rPr>
          <w:lang w:val="ru-RU"/>
        </w:rPr>
        <w:t>муниципального района</w:t>
      </w:r>
      <w:r w:rsidRPr="0036496E">
        <w:rPr>
          <w:lang w:val="ru-RU"/>
        </w:rPr>
        <w:t xml:space="preserve"> </w:t>
      </w:r>
      <w:r w:rsidRPr="00CA1817">
        <w:rPr>
          <w:lang w:val="ru-RU"/>
        </w:rPr>
        <w:t>установлены Законом</w:t>
      </w:r>
      <w:r w:rsidRPr="0036496E">
        <w:rPr>
          <w:lang w:val="ru-RU"/>
        </w:rPr>
        <w:t xml:space="preserve"> Красноярского края № 13-2868</w:t>
      </w:r>
      <w:r>
        <w:rPr>
          <w:lang w:val="ru-RU"/>
        </w:rPr>
        <w:t xml:space="preserve"> </w:t>
      </w:r>
      <w:r w:rsidRPr="0036496E">
        <w:rPr>
          <w:lang w:val="ru-RU"/>
        </w:rPr>
        <w:t xml:space="preserve">от 24.12.2004 </w:t>
      </w:r>
      <w:r>
        <w:rPr>
          <w:lang w:val="ru-RU"/>
        </w:rPr>
        <w:t>«</w:t>
      </w:r>
      <w:r w:rsidRPr="0036496E">
        <w:rPr>
          <w:lang w:val="ru-RU"/>
        </w:rPr>
        <w:t>Об установлении границ и наделении соответствующим статусом муниципального образования Боготольский район и находящихся в его границах иных муниципальных образований</w:t>
      </w:r>
      <w:r>
        <w:rPr>
          <w:lang w:val="ru-RU"/>
        </w:rPr>
        <w:t>».</w:t>
      </w:r>
    </w:p>
    <w:p w14:paraId="2B2C602D" w14:textId="77777777" w:rsidR="00E76147" w:rsidRDefault="00E76147" w:rsidP="00E76147">
      <w:pPr>
        <w:rPr>
          <w:szCs w:val="24"/>
        </w:rPr>
      </w:pPr>
      <w:r w:rsidRPr="008230D9">
        <w:rPr>
          <w:szCs w:val="24"/>
        </w:rPr>
        <w:t>На территории района восемь сельских поселений с тридцатью восьмью населенными пунктами</w:t>
      </w:r>
      <w:r>
        <w:rPr>
          <w:szCs w:val="24"/>
        </w:rPr>
        <w:t>:</w:t>
      </w:r>
    </w:p>
    <w:p w14:paraId="60725784" w14:textId="77777777" w:rsidR="00E76147" w:rsidRDefault="00E76147" w:rsidP="00E76147">
      <w:pPr>
        <w:pStyle w:val="affb"/>
        <w:numPr>
          <w:ilvl w:val="0"/>
          <w:numId w:val="18"/>
        </w:numPr>
        <w:ind w:left="709"/>
        <w:rPr>
          <w:szCs w:val="24"/>
        </w:rPr>
      </w:pPr>
      <w:r w:rsidRPr="0036496E">
        <w:rPr>
          <w:szCs w:val="24"/>
        </w:rPr>
        <w:t xml:space="preserve">сельское поселение Александровский сельсовет Боготольского муниципального района Красноярского края (далее </w:t>
      </w:r>
      <w:r>
        <w:rPr>
          <w:szCs w:val="24"/>
        </w:rPr>
        <w:t>–</w:t>
      </w:r>
      <w:r w:rsidRPr="0036496E">
        <w:rPr>
          <w:szCs w:val="24"/>
        </w:rPr>
        <w:t xml:space="preserve"> Александровский сельсовет), в состав которого входят сельские населенные пункты: село Александровка (административный центр), деревня Казанка</w:t>
      </w:r>
      <w:r>
        <w:rPr>
          <w:szCs w:val="24"/>
        </w:rPr>
        <w:t>;</w:t>
      </w:r>
    </w:p>
    <w:p w14:paraId="1D94537F"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Боготольский сельсовет Боготольского муниципального района Красноярского края (далее </w:t>
      </w:r>
      <w:r>
        <w:rPr>
          <w:szCs w:val="24"/>
        </w:rPr>
        <w:t>–</w:t>
      </w:r>
      <w:r w:rsidRPr="0036496E">
        <w:rPr>
          <w:szCs w:val="24"/>
        </w:rPr>
        <w:t xml:space="preserve"> Боготольский сельсовет), в состав которого входят сельские населенные пункты: село Боготол (административный центр), деревня Боготольский Завод, деревня Владимировка, поселок Лозняки, село </w:t>
      </w:r>
      <w:proofErr w:type="spellStart"/>
      <w:r w:rsidRPr="0036496E">
        <w:rPr>
          <w:szCs w:val="24"/>
        </w:rPr>
        <w:t>Медяково</w:t>
      </w:r>
      <w:proofErr w:type="spellEnd"/>
      <w:r w:rsidRPr="0036496E">
        <w:rPr>
          <w:szCs w:val="24"/>
        </w:rPr>
        <w:t xml:space="preserve">, поселок Орга, поселок </w:t>
      </w:r>
      <w:proofErr w:type="spellStart"/>
      <w:r w:rsidRPr="0036496E">
        <w:rPr>
          <w:szCs w:val="24"/>
        </w:rPr>
        <w:t>Птицетоварной</w:t>
      </w:r>
      <w:proofErr w:type="spellEnd"/>
      <w:r w:rsidRPr="0036496E">
        <w:rPr>
          <w:szCs w:val="24"/>
        </w:rPr>
        <w:t xml:space="preserve"> фермы, поселок </w:t>
      </w:r>
      <w:proofErr w:type="spellStart"/>
      <w:r w:rsidRPr="0036496E">
        <w:rPr>
          <w:szCs w:val="24"/>
        </w:rPr>
        <w:t>Шулдат</w:t>
      </w:r>
      <w:proofErr w:type="spellEnd"/>
      <w:r w:rsidRPr="0036496E">
        <w:rPr>
          <w:szCs w:val="24"/>
        </w:rPr>
        <w:t>;</w:t>
      </w:r>
    </w:p>
    <w:p w14:paraId="5E54023B"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w:t>
      </w:r>
      <w:proofErr w:type="spellStart"/>
      <w:r w:rsidRPr="0036496E">
        <w:rPr>
          <w:szCs w:val="24"/>
        </w:rPr>
        <w:t>Большекосульский</w:t>
      </w:r>
      <w:proofErr w:type="spellEnd"/>
      <w:r w:rsidRPr="0036496E">
        <w:rPr>
          <w:szCs w:val="24"/>
        </w:rPr>
        <w:t xml:space="preserve"> сельсовет Боготольского муниципального района Красноярского края (далее </w:t>
      </w:r>
      <w:r>
        <w:rPr>
          <w:szCs w:val="24"/>
        </w:rPr>
        <w:t>–</w:t>
      </w:r>
      <w:r w:rsidRPr="0036496E">
        <w:rPr>
          <w:szCs w:val="24"/>
        </w:rPr>
        <w:t xml:space="preserve"> </w:t>
      </w:r>
      <w:proofErr w:type="spellStart"/>
      <w:r w:rsidRPr="0036496E">
        <w:rPr>
          <w:szCs w:val="24"/>
        </w:rPr>
        <w:t>Большекосульский</w:t>
      </w:r>
      <w:proofErr w:type="spellEnd"/>
      <w:r w:rsidRPr="0036496E">
        <w:rPr>
          <w:szCs w:val="24"/>
        </w:rPr>
        <w:t xml:space="preserve"> сельсовет), в состав которого входят сельские населенные пункты: село Большая Косуль (административный центр), деревня Дмитриевка, поселок Каштан, деревня </w:t>
      </w:r>
      <w:proofErr w:type="spellStart"/>
      <w:r w:rsidRPr="0036496E">
        <w:rPr>
          <w:szCs w:val="24"/>
        </w:rPr>
        <w:t>Львовка</w:t>
      </w:r>
      <w:proofErr w:type="spellEnd"/>
      <w:r w:rsidRPr="0036496E">
        <w:rPr>
          <w:szCs w:val="24"/>
        </w:rPr>
        <w:t xml:space="preserve">, деревня Малая Косуль, деревня </w:t>
      </w:r>
      <w:proofErr w:type="spellStart"/>
      <w:r w:rsidRPr="0036496E">
        <w:rPr>
          <w:szCs w:val="24"/>
        </w:rPr>
        <w:t>Тузлуковка</w:t>
      </w:r>
      <w:proofErr w:type="spellEnd"/>
      <w:r w:rsidRPr="0036496E">
        <w:rPr>
          <w:szCs w:val="24"/>
        </w:rPr>
        <w:t>;</w:t>
      </w:r>
    </w:p>
    <w:p w14:paraId="57E67C21"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w:t>
      </w:r>
      <w:proofErr w:type="spellStart"/>
      <w:r w:rsidRPr="0036496E">
        <w:rPr>
          <w:szCs w:val="24"/>
        </w:rPr>
        <w:t>Вагинский</w:t>
      </w:r>
      <w:proofErr w:type="spellEnd"/>
      <w:r w:rsidRPr="0036496E">
        <w:rPr>
          <w:szCs w:val="24"/>
        </w:rPr>
        <w:t xml:space="preserve"> сельсовет Боготольского муниципального района Красноярского края (далее </w:t>
      </w:r>
      <w:r>
        <w:rPr>
          <w:szCs w:val="24"/>
        </w:rPr>
        <w:t>–</w:t>
      </w:r>
      <w:r w:rsidRPr="0036496E">
        <w:rPr>
          <w:szCs w:val="24"/>
        </w:rPr>
        <w:t xml:space="preserve"> </w:t>
      </w:r>
      <w:proofErr w:type="spellStart"/>
      <w:r w:rsidRPr="0036496E">
        <w:rPr>
          <w:szCs w:val="24"/>
        </w:rPr>
        <w:t>Вагинский</w:t>
      </w:r>
      <w:proofErr w:type="spellEnd"/>
      <w:r w:rsidRPr="0036496E">
        <w:rPr>
          <w:szCs w:val="24"/>
        </w:rPr>
        <w:t xml:space="preserve"> сельсовет), в состав которого входят сельские населенные пункты: село </w:t>
      </w:r>
      <w:proofErr w:type="spellStart"/>
      <w:r w:rsidRPr="0036496E">
        <w:rPr>
          <w:szCs w:val="24"/>
        </w:rPr>
        <w:t>Вагино</w:t>
      </w:r>
      <w:proofErr w:type="spellEnd"/>
      <w:r w:rsidRPr="0036496E">
        <w:rPr>
          <w:szCs w:val="24"/>
        </w:rPr>
        <w:t xml:space="preserve"> (административный центр), деревня Дмитриевка, деревня Ильинка, деревня </w:t>
      </w:r>
      <w:proofErr w:type="spellStart"/>
      <w:r w:rsidRPr="0036496E">
        <w:rPr>
          <w:szCs w:val="24"/>
        </w:rPr>
        <w:t>Коробейниково</w:t>
      </w:r>
      <w:proofErr w:type="spellEnd"/>
      <w:r w:rsidRPr="0036496E">
        <w:rPr>
          <w:szCs w:val="24"/>
        </w:rPr>
        <w:t>, деревня Павловка;</w:t>
      </w:r>
    </w:p>
    <w:p w14:paraId="4034F101" w14:textId="77777777" w:rsidR="00E76147" w:rsidRPr="0036496E" w:rsidRDefault="00E76147" w:rsidP="00E76147">
      <w:pPr>
        <w:pStyle w:val="affb"/>
        <w:numPr>
          <w:ilvl w:val="0"/>
          <w:numId w:val="18"/>
        </w:numPr>
        <w:ind w:left="709"/>
        <w:rPr>
          <w:szCs w:val="24"/>
        </w:rPr>
      </w:pPr>
      <w:r w:rsidRPr="0036496E">
        <w:rPr>
          <w:szCs w:val="24"/>
        </w:rPr>
        <w:lastRenderedPageBreak/>
        <w:t xml:space="preserve">сельское поселение </w:t>
      </w:r>
      <w:proofErr w:type="spellStart"/>
      <w:r w:rsidRPr="0036496E">
        <w:rPr>
          <w:szCs w:val="24"/>
        </w:rPr>
        <w:t>Краснозаводской</w:t>
      </w:r>
      <w:proofErr w:type="spellEnd"/>
      <w:r w:rsidRPr="0036496E">
        <w:rPr>
          <w:szCs w:val="24"/>
        </w:rPr>
        <w:t xml:space="preserve"> сельсовет Боготольского муниципального района Красноярского края (далее </w:t>
      </w:r>
      <w:r>
        <w:rPr>
          <w:szCs w:val="24"/>
        </w:rPr>
        <w:t>–</w:t>
      </w:r>
      <w:r w:rsidRPr="0036496E">
        <w:rPr>
          <w:szCs w:val="24"/>
        </w:rPr>
        <w:t xml:space="preserve"> </w:t>
      </w:r>
      <w:proofErr w:type="spellStart"/>
      <w:r w:rsidRPr="0036496E">
        <w:rPr>
          <w:szCs w:val="24"/>
        </w:rPr>
        <w:t>Краснозаводской</w:t>
      </w:r>
      <w:proofErr w:type="spellEnd"/>
      <w:r w:rsidRPr="0036496E">
        <w:rPr>
          <w:szCs w:val="24"/>
        </w:rPr>
        <w:t xml:space="preserve"> сельсовет), в состав которого входят сельские населенные пункты: село Красный Завод (административный центр), деревня Красная Речка;</w:t>
      </w:r>
    </w:p>
    <w:p w14:paraId="4A0E863C"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w:t>
      </w:r>
      <w:proofErr w:type="spellStart"/>
      <w:r w:rsidRPr="0036496E">
        <w:rPr>
          <w:szCs w:val="24"/>
        </w:rPr>
        <w:t>Критовский</w:t>
      </w:r>
      <w:proofErr w:type="spellEnd"/>
      <w:r w:rsidRPr="0036496E">
        <w:rPr>
          <w:szCs w:val="24"/>
        </w:rPr>
        <w:t xml:space="preserve"> сельсовет Боготольского муниципального района Красноярского края (далее </w:t>
      </w:r>
      <w:r>
        <w:rPr>
          <w:szCs w:val="24"/>
        </w:rPr>
        <w:t>–</w:t>
      </w:r>
      <w:r w:rsidRPr="0036496E">
        <w:rPr>
          <w:szCs w:val="24"/>
        </w:rPr>
        <w:t xml:space="preserve"> </w:t>
      </w:r>
      <w:proofErr w:type="spellStart"/>
      <w:r w:rsidRPr="0036496E">
        <w:rPr>
          <w:szCs w:val="24"/>
        </w:rPr>
        <w:t>Критовский</w:t>
      </w:r>
      <w:proofErr w:type="spellEnd"/>
      <w:r w:rsidRPr="0036496E">
        <w:rPr>
          <w:szCs w:val="24"/>
        </w:rPr>
        <w:t xml:space="preserve"> сельсовет), в состав которого входят сельские населенные пункты: село </w:t>
      </w:r>
      <w:proofErr w:type="spellStart"/>
      <w:r w:rsidRPr="0036496E">
        <w:rPr>
          <w:szCs w:val="24"/>
        </w:rPr>
        <w:t>Критово</w:t>
      </w:r>
      <w:proofErr w:type="spellEnd"/>
      <w:r w:rsidRPr="0036496E">
        <w:rPr>
          <w:szCs w:val="24"/>
        </w:rPr>
        <w:t xml:space="preserve"> (административный центр), поселок </w:t>
      </w:r>
      <w:proofErr w:type="spellStart"/>
      <w:r w:rsidRPr="0036496E">
        <w:rPr>
          <w:szCs w:val="24"/>
        </w:rPr>
        <w:t>Вагино</w:t>
      </w:r>
      <w:proofErr w:type="spellEnd"/>
      <w:r w:rsidRPr="0036496E">
        <w:rPr>
          <w:szCs w:val="24"/>
        </w:rPr>
        <w:t xml:space="preserve">, деревня </w:t>
      </w:r>
      <w:proofErr w:type="spellStart"/>
      <w:r w:rsidRPr="0036496E">
        <w:rPr>
          <w:szCs w:val="24"/>
        </w:rPr>
        <w:t>Гнетово</w:t>
      </w:r>
      <w:proofErr w:type="spellEnd"/>
      <w:r w:rsidRPr="0036496E">
        <w:rPr>
          <w:szCs w:val="24"/>
        </w:rPr>
        <w:t xml:space="preserve">, деревня </w:t>
      </w:r>
      <w:proofErr w:type="spellStart"/>
      <w:r w:rsidRPr="0036496E">
        <w:rPr>
          <w:szCs w:val="24"/>
        </w:rPr>
        <w:t>Разгуляевка</w:t>
      </w:r>
      <w:proofErr w:type="spellEnd"/>
      <w:r w:rsidRPr="0036496E">
        <w:rPr>
          <w:szCs w:val="24"/>
        </w:rPr>
        <w:t>;</w:t>
      </w:r>
    </w:p>
    <w:p w14:paraId="2A408197"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Чайковский сельсовет Боготольского муниципального района Красноярского края (далее </w:t>
      </w:r>
      <w:r>
        <w:rPr>
          <w:szCs w:val="24"/>
        </w:rPr>
        <w:t>–</w:t>
      </w:r>
      <w:r w:rsidRPr="0036496E">
        <w:rPr>
          <w:szCs w:val="24"/>
        </w:rPr>
        <w:t xml:space="preserve"> Чайковский сельсовет), в состав которого входят сельские населенные пункты: поселок Чайковский (административный центр), деревня Булатово, деревня Новопетровка, деревня </w:t>
      </w:r>
      <w:proofErr w:type="spellStart"/>
      <w:r w:rsidRPr="0036496E">
        <w:rPr>
          <w:szCs w:val="24"/>
        </w:rPr>
        <w:t>Шулдат</w:t>
      </w:r>
      <w:proofErr w:type="spellEnd"/>
      <w:r w:rsidRPr="0036496E">
        <w:rPr>
          <w:szCs w:val="24"/>
        </w:rPr>
        <w:t>;</w:t>
      </w:r>
    </w:p>
    <w:p w14:paraId="07B856E0" w14:textId="77777777" w:rsidR="00E76147" w:rsidRPr="0036496E" w:rsidRDefault="00E76147" w:rsidP="00E76147">
      <w:pPr>
        <w:pStyle w:val="affb"/>
        <w:numPr>
          <w:ilvl w:val="0"/>
          <w:numId w:val="18"/>
        </w:numPr>
        <w:ind w:left="709"/>
        <w:rPr>
          <w:szCs w:val="24"/>
        </w:rPr>
      </w:pPr>
      <w:r w:rsidRPr="0036496E">
        <w:rPr>
          <w:szCs w:val="24"/>
        </w:rPr>
        <w:t xml:space="preserve">сельское поселение Юрьевский сельсовет Боготольского муниципального района Красноярского края (далее </w:t>
      </w:r>
      <w:r>
        <w:rPr>
          <w:szCs w:val="24"/>
        </w:rPr>
        <w:t>–</w:t>
      </w:r>
      <w:r w:rsidRPr="0036496E">
        <w:rPr>
          <w:szCs w:val="24"/>
        </w:rPr>
        <w:t xml:space="preserve"> Юрьевский сельсовет), в состав которого входят сельские населенные пункты: село Юрьевка (административный центр), деревня Березовка, деревня </w:t>
      </w:r>
      <w:proofErr w:type="spellStart"/>
      <w:r w:rsidRPr="0036496E">
        <w:rPr>
          <w:szCs w:val="24"/>
        </w:rPr>
        <w:t>Вишняково-Катеюл</w:t>
      </w:r>
      <w:proofErr w:type="spellEnd"/>
      <w:r w:rsidRPr="0036496E">
        <w:rPr>
          <w:szCs w:val="24"/>
        </w:rPr>
        <w:t>, деревня Волынка, деревня Георгиевка, деревня Лебедевка, деревня Михайловка.</w:t>
      </w:r>
    </w:p>
    <w:p w14:paraId="7622D077" w14:textId="5C24243B" w:rsidR="0036496E" w:rsidRDefault="0036496E" w:rsidP="0036496E">
      <w:pPr>
        <w:pStyle w:val="3"/>
        <w:numPr>
          <w:ilvl w:val="2"/>
          <w:numId w:val="13"/>
        </w:numPr>
        <w:tabs>
          <w:tab w:val="num" w:pos="360"/>
        </w:tabs>
        <w:ind w:left="0" w:hanging="11"/>
      </w:pPr>
      <w:bookmarkStart w:id="109" w:name="_Toc132734081"/>
      <w:bookmarkStart w:id="110" w:name="_Toc132739990"/>
      <w:bookmarkStart w:id="111" w:name="_Toc132806791"/>
      <w:bookmarkStart w:id="112" w:name="_Toc132809811"/>
      <w:bookmarkStart w:id="113" w:name="_Toc132810577"/>
      <w:bookmarkStart w:id="114" w:name="_Toc132810793"/>
      <w:bookmarkStart w:id="115" w:name="_Toc132812295"/>
      <w:bookmarkStart w:id="116" w:name="_Toc132820707"/>
      <w:bookmarkStart w:id="117" w:name="_Toc132904501"/>
      <w:bookmarkStart w:id="118" w:name="_Toc132906129"/>
      <w:bookmarkStart w:id="119" w:name="_Toc132907906"/>
      <w:bookmarkStart w:id="120" w:name="_Toc132968542"/>
      <w:bookmarkStart w:id="121" w:name="_Toc135838109"/>
      <w:bookmarkStart w:id="122" w:name="_Toc135860647"/>
      <w:bookmarkStart w:id="123" w:name="_Toc135901900"/>
      <w:bookmarkStart w:id="124" w:name="_Toc135902760"/>
      <w:bookmarkStart w:id="125" w:name="_Toc135903567"/>
      <w:bookmarkStart w:id="126" w:name="_Toc135905525"/>
      <w:bookmarkStart w:id="127" w:name="_Toc135920724"/>
      <w:bookmarkStart w:id="128" w:name="_Toc170909008"/>
      <w:bookmarkStart w:id="129" w:name="_Toc137746527"/>
      <w:bookmarkStart w:id="130" w:name="_Toc156326413"/>
      <w:bookmarkStart w:id="131" w:name="_Toc171586971"/>
      <w:r w:rsidRPr="00793223">
        <w:t>Система расселения</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 </w:t>
      </w:r>
      <w:r w:rsidR="00E76147">
        <w:t>Боготольск</w:t>
      </w:r>
      <w:r>
        <w:t>ого района</w:t>
      </w:r>
      <w:bookmarkEnd w:id="128"/>
      <w:bookmarkEnd w:id="131"/>
    </w:p>
    <w:p w14:paraId="51B3882A" w14:textId="1BAF4E38" w:rsidR="00397F02" w:rsidRDefault="00397F02" w:rsidP="00397F02">
      <w:r>
        <w:t>Характеристика системы</w:t>
      </w:r>
      <w:r w:rsidRPr="00793223">
        <w:t xml:space="preserve"> расселения </w:t>
      </w:r>
      <w:r w:rsidR="00E76147">
        <w:t>Боготольск</w:t>
      </w:r>
      <w:r w:rsidRPr="00793223">
        <w:t>ого муниципального района</w:t>
      </w:r>
      <w:r>
        <w:t xml:space="preserve"> представлена в таблице </w:t>
      </w:r>
      <w:r w:rsidR="009225A3">
        <w:t>17</w:t>
      </w:r>
      <w:r>
        <w:t>.</w:t>
      </w:r>
    </w:p>
    <w:p w14:paraId="6F7B83E1" w14:textId="2F8F8FDD" w:rsidR="00397F02" w:rsidRDefault="00397F02" w:rsidP="00397F02">
      <w:pPr>
        <w:pStyle w:val="4"/>
      </w:pPr>
      <w:r>
        <w:t xml:space="preserve">Таблица </w:t>
      </w:r>
      <w:r w:rsidR="009225A3">
        <w:t>17</w:t>
      </w:r>
      <w:r>
        <w:t xml:space="preserve"> – </w:t>
      </w:r>
      <w:r w:rsidRPr="00793223">
        <w:t xml:space="preserve">Характеристика системы расселения </w:t>
      </w:r>
      <w:r w:rsidR="00E76147">
        <w:t>Боготольск</w:t>
      </w:r>
      <w:r w:rsidRPr="00793223">
        <w:t>ого муниципального района</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841"/>
        <w:gridCol w:w="3402"/>
        <w:gridCol w:w="3109"/>
        <w:gridCol w:w="2287"/>
      </w:tblGrid>
      <w:tr w:rsidR="00E76147" w:rsidRPr="00050B91" w14:paraId="542E67F7" w14:textId="77777777" w:rsidTr="00242FA7">
        <w:trPr>
          <w:cantSplit/>
          <w:trHeight w:val="243"/>
          <w:tblHeader/>
        </w:trPr>
        <w:tc>
          <w:tcPr>
            <w:tcW w:w="841" w:type="dxa"/>
          </w:tcPr>
          <w:p w14:paraId="47C84B4C" w14:textId="77777777" w:rsidR="00E76147" w:rsidRPr="00050B91" w:rsidRDefault="00E76147" w:rsidP="00242FA7">
            <w:pPr>
              <w:ind w:firstLine="0"/>
              <w:jc w:val="center"/>
              <w:rPr>
                <w:rFonts w:eastAsia="Calibri" w:cs="Times New Roman"/>
                <w:b/>
                <w:sz w:val="20"/>
                <w:szCs w:val="20"/>
                <w:lang w:eastAsia="en-US" w:bidi="en-US"/>
              </w:rPr>
            </w:pPr>
            <w:r w:rsidRPr="00793223">
              <w:rPr>
                <w:b/>
                <w:bCs/>
                <w:sz w:val="20"/>
                <w:szCs w:val="20"/>
              </w:rPr>
              <w:t>№ п/п</w:t>
            </w:r>
          </w:p>
        </w:tc>
        <w:tc>
          <w:tcPr>
            <w:tcW w:w="3402" w:type="dxa"/>
          </w:tcPr>
          <w:p w14:paraId="69FD8A88" w14:textId="77777777" w:rsidR="00E76147" w:rsidRPr="00050B91" w:rsidRDefault="00E76147" w:rsidP="00242FA7">
            <w:pPr>
              <w:ind w:firstLine="0"/>
              <w:jc w:val="center"/>
              <w:rPr>
                <w:rFonts w:eastAsia="Calibri" w:cs="Times New Roman"/>
                <w:b/>
                <w:sz w:val="20"/>
                <w:szCs w:val="20"/>
                <w:lang w:eastAsia="en-US" w:bidi="en-US"/>
              </w:rPr>
            </w:pPr>
            <w:r w:rsidRPr="00793223">
              <w:rPr>
                <w:b/>
                <w:sz w:val="20"/>
                <w:szCs w:val="20"/>
              </w:rPr>
              <w:t>Центр групповой системы расселения/ Населенные пункты, входящие в групповую систему расселения</w:t>
            </w:r>
          </w:p>
        </w:tc>
        <w:tc>
          <w:tcPr>
            <w:tcW w:w="3109" w:type="dxa"/>
          </w:tcPr>
          <w:p w14:paraId="3EB88123" w14:textId="77777777" w:rsidR="00E76147" w:rsidRPr="00050B91" w:rsidRDefault="00E76147" w:rsidP="00242FA7">
            <w:pPr>
              <w:ind w:firstLine="0"/>
              <w:jc w:val="center"/>
              <w:rPr>
                <w:rFonts w:eastAsia="Calibri" w:cs="Times New Roman"/>
                <w:b/>
                <w:sz w:val="20"/>
                <w:szCs w:val="20"/>
                <w:lang w:eastAsia="en-US" w:bidi="en-US"/>
              </w:rPr>
            </w:pPr>
            <w:r w:rsidRPr="00793223">
              <w:rPr>
                <w:b/>
                <w:sz w:val="20"/>
                <w:szCs w:val="20"/>
              </w:rPr>
              <w:t>Дифференциация групповых систем расселения (отдельных населенных пунктов) по численности населения, человек</w:t>
            </w:r>
          </w:p>
        </w:tc>
        <w:tc>
          <w:tcPr>
            <w:tcW w:w="2287" w:type="dxa"/>
          </w:tcPr>
          <w:p w14:paraId="473EED9D" w14:textId="77777777" w:rsidR="00E76147" w:rsidRPr="00050B91" w:rsidRDefault="00E76147" w:rsidP="00242FA7">
            <w:pPr>
              <w:ind w:firstLine="0"/>
              <w:jc w:val="center"/>
              <w:rPr>
                <w:rFonts w:eastAsia="Calibri" w:cs="Times New Roman"/>
                <w:b/>
                <w:sz w:val="20"/>
                <w:szCs w:val="20"/>
                <w:lang w:eastAsia="en-US" w:bidi="en-US"/>
              </w:rPr>
            </w:pPr>
            <w:r w:rsidRPr="00793223">
              <w:rPr>
                <w:b/>
                <w:sz w:val="20"/>
                <w:szCs w:val="20"/>
              </w:rPr>
              <w:t>Удаленность населенного пункта от центра групповой системы расселения, км</w:t>
            </w:r>
          </w:p>
        </w:tc>
      </w:tr>
      <w:tr w:rsidR="00E76147" w:rsidRPr="00050B91" w14:paraId="18AFC1E2" w14:textId="77777777" w:rsidTr="00242FA7">
        <w:trPr>
          <w:cantSplit/>
          <w:trHeight w:val="230"/>
        </w:trPr>
        <w:tc>
          <w:tcPr>
            <w:tcW w:w="9639" w:type="dxa"/>
            <w:gridSpan w:val="4"/>
            <w:vAlign w:val="center"/>
          </w:tcPr>
          <w:p w14:paraId="135756F5" w14:textId="77777777" w:rsidR="00E76147" w:rsidRPr="00BD5AF2" w:rsidRDefault="00E76147" w:rsidP="00242FA7">
            <w:pPr>
              <w:ind w:firstLine="0"/>
              <w:jc w:val="center"/>
              <w:rPr>
                <w:rFonts w:eastAsia="Calibri" w:cs="Times New Roman"/>
                <w:sz w:val="20"/>
                <w:szCs w:val="20"/>
                <w:lang w:eastAsia="en-US" w:bidi="en-US"/>
              </w:rPr>
            </w:pPr>
            <w:r w:rsidRPr="00793223">
              <w:rPr>
                <w:b/>
                <w:bCs/>
                <w:sz w:val="20"/>
                <w:szCs w:val="20"/>
              </w:rPr>
              <w:t>Групповые системы расселения</w:t>
            </w:r>
          </w:p>
        </w:tc>
      </w:tr>
      <w:tr w:rsidR="00E76147" w:rsidRPr="00050B91" w14:paraId="55B9DC28" w14:textId="77777777" w:rsidTr="00242FA7">
        <w:trPr>
          <w:cantSplit/>
          <w:trHeight w:val="230"/>
        </w:trPr>
        <w:tc>
          <w:tcPr>
            <w:tcW w:w="841" w:type="dxa"/>
            <w:vMerge w:val="restart"/>
          </w:tcPr>
          <w:p w14:paraId="29ADBC84" w14:textId="77777777" w:rsidR="00E76147" w:rsidRPr="00BD5AF2" w:rsidRDefault="00E76147" w:rsidP="00242FA7">
            <w:pPr>
              <w:ind w:firstLine="0"/>
              <w:jc w:val="center"/>
              <w:rPr>
                <w:rFonts w:eastAsia="Calibri" w:cs="Times New Roman"/>
                <w:sz w:val="20"/>
                <w:szCs w:val="20"/>
                <w:lang w:eastAsia="en-US" w:bidi="en-US"/>
              </w:rPr>
            </w:pPr>
            <w:r w:rsidRPr="00793223">
              <w:rPr>
                <w:bCs/>
                <w:sz w:val="20"/>
                <w:szCs w:val="20"/>
              </w:rPr>
              <w:t>1</w:t>
            </w:r>
          </w:p>
        </w:tc>
        <w:tc>
          <w:tcPr>
            <w:tcW w:w="3402" w:type="dxa"/>
            <w:vAlign w:val="center"/>
          </w:tcPr>
          <w:p w14:paraId="0925DD63" w14:textId="77777777" w:rsidR="00E76147" w:rsidRPr="00BD5AF2" w:rsidRDefault="00E76147" w:rsidP="00242FA7">
            <w:pPr>
              <w:ind w:firstLine="0"/>
              <w:jc w:val="left"/>
              <w:rPr>
                <w:rFonts w:eastAsia="Calibri" w:cs="Times New Roman"/>
                <w:sz w:val="20"/>
                <w:szCs w:val="20"/>
                <w:lang w:eastAsia="en-US" w:bidi="en-US"/>
              </w:rPr>
            </w:pPr>
            <w:r w:rsidRPr="00793223">
              <w:rPr>
                <w:b/>
                <w:bCs/>
                <w:sz w:val="20"/>
                <w:szCs w:val="20"/>
              </w:rPr>
              <w:t>с. Большая Косуль</w:t>
            </w:r>
          </w:p>
        </w:tc>
        <w:tc>
          <w:tcPr>
            <w:tcW w:w="3109" w:type="dxa"/>
            <w:vMerge w:val="restart"/>
          </w:tcPr>
          <w:p w14:paraId="0CAAD2BE" w14:textId="77777777" w:rsidR="00E76147" w:rsidRPr="00BD5AF2" w:rsidRDefault="00E76147" w:rsidP="00242FA7">
            <w:pPr>
              <w:ind w:firstLine="0"/>
              <w:jc w:val="center"/>
              <w:rPr>
                <w:rFonts w:eastAsia="Calibri" w:cs="Times New Roman"/>
                <w:sz w:val="20"/>
                <w:szCs w:val="20"/>
                <w:lang w:eastAsia="en-US" w:bidi="en-US"/>
              </w:rPr>
            </w:pPr>
            <w:r w:rsidRPr="00793223">
              <w:rPr>
                <w:bCs/>
                <w:sz w:val="20"/>
                <w:szCs w:val="20"/>
              </w:rPr>
              <w:t>1000-2000</w:t>
            </w:r>
          </w:p>
        </w:tc>
        <w:tc>
          <w:tcPr>
            <w:tcW w:w="2287" w:type="dxa"/>
          </w:tcPr>
          <w:p w14:paraId="10638A35" w14:textId="77777777" w:rsidR="00E76147" w:rsidRPr="00BD5AF2" w:rsidRDefault="00E76147" w:rsidP="00242FA7">
            <w:pPr>
              <w:ind w:firstLine="0"/>
              <w:jc w:val="center"/>
              <w:rPr>
                <w:rFonts w:eastAsia="Calibri" w:cs="Times New Roman"/>
                <w:sz w:val="20"/>
                <w:szCs w:val="20"/>
                <w:lang w:eastAsia="en-US" w:bidi="en-US"/>
              </w:rPr>
            </w:pPr>
            <w:r w:rsidRPr="00793223">
              <w:rPr>
                <w:sz w:val="20"/>
                <w:szCs w:val="20"/>
                <w:lang w:val="en-US"/>
              </w:rPr>
              <w:t>-</w:t>
            </w:r>
          </w:p>
        </w:tc>
      </w:tr>
      <w:tr w:rsidR="00E76147" w:rsidRPr="00050B91" w14:paraId="18A8C31D" w14:textId="77777777" w:rsidTr="00242FA7">
        <w:trPr>
          <w:cantSplit/>
          <w:trHeight w:val="230"/>
        </w:trPr>
        <w:tc>
          <w:tcPr>
            <w:tcW w:w="841" w:type="dxa"/>
            <w:vMerge/>
            <w:vAlign w:val="center"/>
          </w:tcPr>
          <w:p w14:paraId="563FE09E" w14:textId="77777777" w:rsidR="00E76147" w:rsidRPr="00793223" w:rsidRDefault="00E76147" w:rsidP="00242FA7">
            <w:pPr>
              <w:jc w:val="left"/>
              <w:rPr>
                <w:bCs/>
                <w:sz w:val="20"/>
                <w:szCs w:val="20"/>
              </w:rPr>
            </w:pPr>
          </w:p>
        </w:tc>
        <w:tc>
          <w:tcPr>
            <w:tcW w:w="3402" w:type="dxa"/>
            <w:vAlign w:val="center"/>
          </w:tcPr>
          <w:p w14:paraId="6B98F16D" w14:textId="77777777" w:rsidR="00E76147" w:rsidRPr="00793223" w:rsidRDefault="00E76147" w:rsidP="00242FA7">
            <w:pPr>
              <w:ind w:firstLine="0"/>
              <w:jc w:val="left"/>
              <w:rPr>
                <w:b/>
                <w:bCs/>
                <w:sz w:val="20"/>
                <w:szCs w:val="20"/>
              </w:rPr>
            </w:pPr>
            <w:r w:rsidRPr="00793223">
              <w:rPr>
                <w:sz w:val="20"/>
                <w:szCs w:val="20"/>
              </w:rPr>
              <w:t>п. Каштан</w:t>
            </w:r>
          </w:p>
        </w:tc>
        <w:tc>
          <w:tcPr>
            <w:tcW w:w="3109" w:type="dxa"/>
            <w:vMerge/>
            <w:vAlign w:val="center"/>
          </w:tcPr>
          <w:p w14:paraId="6572CF3E" w14:textId="77777777" w:rsidR="00E76147" w:rsidRPr="00793223" w:rsidRDefault="00E76147" w:rsidP="00242FA7">
            <w:pPr>
              <w:ind w:firstLine="0"/>
              <w:jc w:val="left"/>
              <w:rPr>
                <w:bCs/>
                <w:sz w:val="20"/>
                <w:szCs w:val="20"/>
              </w:rPr>
            </w:pPr>
          </w:p>
        </w:tc>
        <w:tc>
          <w:tcPr>
            <w:tcW w:w="2287" w:type="dxa"/>
          </w:tcPr>
          <w:p w14:paraId="0085660D" w14:textId="77777777" w:rsidR="00E76147" w:rsidRPr="00793223" w:rsidRDefault="00E76147" w:rsidP="00242FA7">
            <w:pPr>
              <w:ind w:firstLine="0"/>
              <w:jc w:val="center"/>
              <w:rPr>
                <w:sz w:val="20"/>
                <w:szCs w:val="20"/>
                <w:lang w:val="en-US"/>
              </w:rPr>
            </w:pPr>
            <w:r w:rsidRPr="00793223">
              <w:rPr>
                <w:sz w:val="20"/>
                <w:szCs w:val="20"/>
              </w:rPr>
              <w:t>7,7</w:t>
            </w:r>
          </w:p>
        </w:tc>
      </w:tr>
      <w:tr w:rsidR="00E76147" w:rsidRPr="00050B91" w14:paraId="054BC5AA" w14:textId="77777777" w:rsidTr="00242FA7">
        <w:trPr>
          <w:cantSplit/>
          <w:trHeight w:val="230"/>
        </w:trPr>
        <w:tc>
          <w:tcPr>
            <w:tcW w:w="841" w:type="dxa"/>
            <w:vMerge/>
            <w:vAlign w:val="center"/>
          </w:tcPr>
          <w:p w14:paraId="1D51E078" w14:textId="77777777" w:rsidR="00E76147" w:rsidRPr="00793223" w:rsidRDefault="00E76147" w:rsidP="00242FA7">
            <w:pPr>
              <w:jc w:val="left"/>
              <w:rPr>
                <w:bCs/>
                <w:sz w:val="20"/>
                <w:szCs w:val="20"/>
              </w:rPr>
            </w:pPr>
          </w:p>
        </w:tc>
        <w:tc>
          <w:tcPr>
            <w:tcW w:w="3402" w:type="dxa"/>
            <w:vAlign w:val="center"/>
          </w:tcPr>
          <w:p w14:paraId="691D0BA8" w14:textId="77777777" w:rsidR="00E76147" w:rsidRPr="00793223" w:rsidRDefault="00E76147" w:rsidP="00242FA7">
            <w:pPr>
              <w:ind w:firstLine="0"/>
              <w:jc w:val="left"/>
              <w:rPr>
                <w:sz w:val="20"/>
                <w:szCs w:val="20"/>
              </w:rPr>
            </w:pPr>
            <w:r w:rsidRPr="00793223">
              <w:rPr>
                <w:sz w:val="20"/>
                <w:szCs w:val="20"/>
              </w:rPr>
              <w:t>д. Малая Косуль</w:t>
            </w:r>
          </w:p>
        </w:tc>
        <w:tc>
          <w:tcPr>
            <w:tcW w:w="3109" w:type="dxa"/>
            <w:vMerge/>
            <w:vAlign w:val="center"/>
          </w:tcPr>
          <w:p w14:paraId="1A552D19" w14:textId="77777777" w:rsidR="00E76147" w:rsidRPr="00793223" w:rsidRDefault="00E76147" w:rsidP="00242FA7">
            <w:pPr>
              <w:ind w:firstLine="0"/>
              <w:jc w:val="left"/>
              <w:rPr>
                <w:bCs/>
                <w:sz w:val="20"/>
                <w:szCs w:val="20"/>
              </w:rPr>
            </w:pPr>
          </w:p>
        </w:tc>
        <w:tc>
          <w:tcPr>
            <w:tcW w:w="2287" w:type="dxa"/>
          </w:tcPr>
          <w:p w14:paraId="50AFDA05" w14:textId="77777777" w:rsidR="00E76147" w:rsidRPr="00793223" w:rsidRDefault="00E76147" w:rsidP="00242FA7">
            <w:pPr>
              <w:ind w:firstLine="0"/>
              <w:jc w:val="center"/>
              <w:rPr>
                <w:sz w:val="20"/>
                <w:szCs w:val="20"/>
              </w:rPr>
            </w:pPr>
            <w:r w:rsidRPr="00793223">
              <w:rPr>
                <w:sz w:val="20"/>
                <w:szCs w:val="20"/>
              </w:rPr>
              <w:t>7,3</w:t>
            </w:r>
          </w:p>
        </w:tc>
      </w:tr>
      <w:tr w:rsidR="00E76147" w:rsidRPr="00050B91" w14:paraId="6251F705" w14:textId="77777777" w:rsidTr="00242FA7">
        <w:trPr>
          <w:cantSplit/>
          <w:trHeight w:val="230"/>
        </w:trPr>
        <w:tc>
          <w:tcPr>
            <w:tcW w:w="841" w:type="dxa"/>
            <w:vMerge/>
            <w:vAlign w:val="center"/>
          </w:tcPr>
          <w:p w14:paraId="46EAC80D" w14:textId="77777777" w:rsidR="00E76147" w:rsidRPr="00793223" w:rsidRDefault="00E76147" w:rsidP="00242FA7">
            <w:pPr>
              <w:jc w:val="left"/>
              <w:rPr>
                <w:bCs/>
                <w:sz w:val="20"/>
                <w:szCs w:val="20"/>
              </w:rPr>
            </w:pPr>
          </w:p>
        </w:tc>
        <w:tc>
          <w:tcPr>
            <w:tcW w:w="3402" w:type="dxa"/>
            <w:vAlign w:val="center"/>
          </w:tcPr>
          <w:p w14:paraId="38096487"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Тузлуковка</w:t>
            </w:r>
            <w:proofErr w:type="spellEnd"/>
          </w:p>
        </w:tc>
        <w:tc>
          <w:tcPr>
            <w:tcW w:w="3109" w:type="dxa"/>
            <w:vMerge/>
            <w:vAlign w:val="center"/>
          </w:tcPr>
          <w:p w14:paraId="5B6265A9" w14:textId="77777777" w:rsidR="00E76147" w:rsidRPr="00793223" w:rsidRDefault="00E76147" w:rsidP="00242FA7">
            <w:pPr>
              <w:ind w:firstLine="0"/>
              <w:jc w:val="left"/>
              <w:rPr>
                <w:bCs/>
                <w:sz w:val="20"/>
                <w:szCs w:val="20"/>
              </w:rPr>
            </w:pPr>
          </w:p>
        </w:tc>
        <w:tc>
          <w:tcPr>
            <w:tcW w:w="2287" w:type="dxa"/>
          </w:tcPr>
          <w:p w14:paraId="68E2DD55" w14:textId="77777777" w:rsidR="00E76147" w:rsidRPr="00793223" w:rsidRDefault="00E76147" w:rsidP="00242FA7">
            <w:pPr>
              <w:ind w:firstLine="0"/>
              <w:jc w:val="center"/>
              <w:rPr>
                <w:sz w:val="20"/>
                <w:szCs w:val="20"/>
              </w:rPr>
            </w:pPr>
            <w:r w:rsidRPr="00793223">
              <w:rPr>
                <w:sz w:val="20"/>
                <w:szCs w:val="20"/>
              </w:rPr>
              <w:t>15,9</w:t>
            </w:r>
          </w:p>
        </w:tc>
      </w:tr>
      <w:tr w:rsidR="00E76147" w:rsidRPr="00050B91" w14:paraId="3EC15A1F" w14:textId="77777777" w:rsidTr="00242FA7">
        <w:trPr>
          <w:cantSplit/>
          <w:trHeight w:val="230"/>
        </w:trPr>
        <w:tc>
          <w:tcPr>
            <w:tcW w:w="841" w:type="dxa"/>
            <w:vMerge/>
            <w:vAlign w:val="center"/>
          </w:tcPr>
          <w:p w14:paraId="7D7E5F4B" w14:textId="77777777" w:rsidR="00E76147" w:rsidRPr="00793223" w:rsidRDefault="00E76147" w:rsidP="00242FA7">
            <w:pPr>
              <w:jc w:val="left"/>
              <w:rPr>
                <w:bCs/>
                <w:sz w:val="20"/>
                <w:szCs w:val="20"/>
              </w:rPr>
            </w:pPr>
          </w:p>
        </w:tc>
        <w:tc>
          <w:tcPr>
            <w:tcW w:w="3402" w:type="dxa"/>
            <w:vAlign w:val="center"/>
          </w:tcPr>
          <w:p w14:paraId="741AB056" w14:textId="77777777" w:rsidR="00E76147" w:rsidRPr="00793223" w:rsidRDefault="00E76147" w:rsidP="00242FA7">
            <w:pPr>
              <w:ind w:firstLine="0"/>
              <w:jc w:val="left"/>
              <w:rPr>
                <w:sz w:val="20"/>
                <w:szCs w:val="20"/>
              </w:rPr>
            </w:pPr>
            <w:r w:rsidRPr="00793223">
              <w:rPr>
                <w:sz w:val="20"/>
                <w:szCs w:val="20"/>
              </w:rPr>
              <w:t>д. Дмитриевка</w:t>
            </w:r>
          </w:p>
        </w:tc>
        <w:tc>
          <w:tcPr>
            <w:tcW w:w="3109" w:type="dxa"/>
            <w:vMerge/>
            <w:vAlign w:val="center"/>
          </w:tcPr>
          <w:p w14:paraId="3EEBC941" w14:textId="77777777" w:rsidR="00E76147" w:rsidRPr="00793223" w:rsidRDefault="00E76147" w:rsidP="00242FA7">
            <w:pPr>
              <w:ind w:firstLine="0"/>
              <w:jc w:val="left"/>
              <w:rPr>
                <w:bCs/>
                <w:sz w:val="20"/>
                <w:szCs w:val="20"/>
              </w:rPr>
            </w:pPr>
          </w:p>
        </w:tc>
        <w:tc>
          <w:tcPr>
            <w:tcW w:w="2287" w:type="dxa"/>
          </w:tcPr>
          <w:p w14:paraId="76949FBF" w14:textId="77777777" w:rsidR="00E76147" w:rsidRPr="00793223" w:rsidRDefault="00E76147" w:rsidP="00242FA7">
            <w:pPr>
              <w:ind w:firstLine="0"/>
              <w:jc w:val="center"/>
              <w:rPr>
                <w:sz w:val="20"/>
                <w:szCs w:val="20"/>
              </w:rPr>
            </w:pPr>
            <w:r w:rsidRPr="00793223">
              <w:rPr>
                <w:sz w:val="20"/>
                <w:szCs w:val="20"/>
              </w:rPr>
              <w:t>13,7</w:t>
            </w:r>
          </w:p>
        </w:tc>
      </w:tr>
      <w:tr w:rsidR="00E76147" w:rsidRPr="00050B91" w14:paraId="6C8B451B" w14:textId="77777777" w:rsidTr="00242FA7">
        <w:trPr>
          <w:cantSplit/>
          <w:trHeight w:val="230"/>
        </w:trPr>
        <w:tc>
          <w:tcPr>
            <w:tcW w:w="841" w:type="dxa"/>
            <w:vMerge/>
            <w:vAlign w:val="center"/>
          </w:tcPr>
          <w:p w14:paraId="1AAB3B4B" w14:textId="77777777" w:rsidR="00E76147" w:rsidRPr="00793223" w:rsidRDefault="00E76147" w:rsidP="00242FA7">
            <w:pPr>
              <w:ind w:firstLine="0"/>
              <w:jc w:val="left"/>
              <w:rPr>
                <w:bCs/>
                <w:sz w:val="20"/>
                <w:szCs w:val="20"/>
              </w:rPr>
            </w:pPr>
          </w:p>
        </w:tc>
        <w:tc>
          <w:tcPr>
            <w:tcW w:w="3402" w:type="dxa"/>
            <w:vAlign w:val="center"/>
          </w:tcPr>
          <w:p w14:paraId="360E7288"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Львовка</w:t>
            </w:r>
            <w:proofErr w:type="spellEnd"/>
          </w:p>
        </w:tc>
        <w:tc>
          <w:tcPr>
            <w:tcW w:w="3109" w:type="dxa"/>
            <w:vMerge/>
            <w:vAlign w:val="center"/>
          </w:tcPr>
          <w:p w14:paraId="634C8D6B" w14:textId="77777777" w:rsidR="00E76147" w:rsidRPr="00793223" w:rsidRDefault="00E76147" w:rsidP="00242FA7">
            <w:pPr>
              <w:ind w:firstLine="0"/>
              <w:jc w:val="left"/>
              <w:rPr>
                <w:bCs/>
                <w:sz w:val="20"/>
                <w:szCs w:val="20"/>
              </w:rPr>
            </w:pPr>
          </w:p>
        </w:tc>
        <w:tc>
          <w:tcPr>
            <w:tcW w:w="2287" w:type="dxa"/>
          </w:tcPr>
          <w:p w14:paraId="0ADA1CB0" w14:textId="77777777" w:rsidR="00E76147" w:rsidRPr="00793223" w:rsidRDefault="00E76147" w:rsidP="00242FA7">
            <w:pPr>
              <w:ind w:firstLine="0"/>
              <w:jc w:val="center"/>
              <w:rPr>
                <w:sz w:val="20"/>
                <w:szCs w:val="20"/>
              </w:rPr>
            </w:pPr>
            <w:r w:rsidRPr="00793223">
              <w:rPr>
                <w:sz w:val="20"/>
                <w:szCs w:val="20"/>
              </w:rPr>
              <w:t>14,5</w:t>
            </w:r>
          </w:p>
        </w:tc>
      </w:tr>
      <w:tr w:rsidR="00E76147" w:rsidRPr="00050B91" w14:paraId="25DDBF40" w14:textId="77777777" w:rsidTr="00242FA7">
        <w:trPr>
          <w:cantSplit/>
          <w:trHeight w:val="230"/>
        </w:trPr>
        <w:tc>
          <w:tcPr>
            <w:tcW w:w="841" w:type="dxa"/>
            <w:vMerge w:val="restart"/>
          </w:tcPr>
          <w:p w14:paraId="35E70D5A" w14:textId="77777777" w:rsidR="00E76147" w:rsidRPr="00793223" w:rsidRDefault="00E76147" w:rsidP="00242FA7">
            <w:pPr>
              <w:ind w:firstLine="0"/>
              <w:jc w:val="center"/>
              <w:rPr>
                <w:bCs/>
                <w:sz w:val="20"/>
                <w:szCs w:val="20"/>
              </w:rPr>
            </w:pPr>
            <w:r w:rsidRPr="00793223">
              <w:rPr>
                <w:bCs/>
                <w:sz w:val="20"/>
                <w:szCs w:val="20"/>
              </w:rPr>
              <w:t>2</w:t>
            </w:r>
          </w:p>
        </w:tc>
        <w:tc>
          <w:tcPr>
            <w:tcW w:w="3402" w:type="dxa"/>
            <w:vAlign w:val="center"/>
          </w:tcPr>
          <w:p w14:paraId="7BF808F0" w14:textId="77777777" w:rsidR="00E76147" w:rsidRPr="00793223" w:rsidRDefault="00E76147" w:rsidP="00242FA7">
            <w:pPr>
              <w:ind w:firstLine="0"/>
              <w:jc w:val="left"/>
              <w:rPr>
                <w:sz w:val="20"/>
                <w:szCs w:val="20"/>
              </w:rPr>
            </w:pPr>
            <w:r w:rsidRPr="00793223">
              <w:rPr>
                <w:b/>
                <w:bCs/>
                <w:sz w:val="20"/>
                <w:szCs w:val="20"/>
              </w:rPr>
              <w:t xml:space="preserve">с. </w:t>
            </w:r>
            <w:proofErr w:type="spellStart"/>
            <w:r w:rsidRPr="00793223">
              <w:rPr>
                <w:b/>
                <w:bCs/>
                <w:sz w:val="20"/>
                <w:szCs w:val="20"/>
              </w:rPr>
              <w:t>Вагино</w:t>
            </w:r>
            <w:proofErr w:type="spellEnd"/>
          </w:p>
        </w:tc>
        <w:tc>
          <w:tcPr>
            <w:tcW w:w="3109" w:type="dxa"/>
            <w:vMerge w:val="restart"/>
          </w:tcPr>
          <w:p w14:paraId="757BD7D2" w14:textId="77777777" w:rsidR="00E76147" w:rsidRPr="00793223" w:rsidRDefault="00E76147" w:rsidP="00242FA7">
            <w:pPr>
              <w:ind w:firstLine="0"/>
              <w:jc w:val="center"/>
              <w:rPr>
                <w:bCs/>
                <w:sz w:val="20"/>
                <w:szCs w:val="20"/>
              </w:rPr>
            </w:pPr>
            <w:r w:rsidRPr="00793223">
              <w:rPr>
                <w:bCs/>
                <w:sz w:val="20"/>
                <w:szCs w:val="20"/>
              </w:rPr>
              <w:t>1000-2000</w:t>
            </w:r>
          </w:p>
        </w:tc>
        <w:tc>
          <w:tcPr>
            <w:tcW w:w="2287" w:type="dxa"/>
          </w:tcPr>
          <w:p w14:paraId="2B137E37"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0E69E698" w14:textId="77777777" w:rsidTr="00242FA7">
        <w:trPr>
          <w:cantSplit/>
          <w:trHeight w:val="230"/>
        </w:trPr>
        <w:tc>
          <w:tcPr>
            <w:tcW w:w="841" w:type="dxa"/>
            <w:vMerge/>
          </w:tcPr>
          <w:p w14:paraId="46FEC7BA" w14:textId="77777777" w:rsidR="00E76147" w:rsidRPr="00793223" w:rsidRDefault="00E76147" w:rsidP="00242FA7">
            <w:pPr>
              <w:jc w:val="center"/>
              <w:rPr>
                <w:bCs/>
                <w:sz w:val="20"/>
                <w:szCs w:val="20"/>
              </w:rPr>
            </w:pPr>
          </w:p>
        </w:tc>
        <w:tc>
          <w:tcPr>
            <w:tcW w:w="3402" w:type="dxa"/>
            <w:vAlign w:val="center"/>
          </w:tcPr>
          <w:p w14:paraId="3740FD5E" w14:textId="77777777" w:rsidR="00E76147" w:rsidRPr="00793223" w:rsidRDefault="00E76147" w:rsidP="00242FA7">
            <w:pPr>
              <w:ind w:firstLine="0"/>
              <w:jc w:val="left"/>
              <w:rPr>
                <w:b/>
                <w:bCs/>
                <w:sz w:val="20"/>
                <w:szCs w:val="20"/>
              </w:rPr>
            </w:pPr>
            <w:r w:rsidRPr="00793223">
              <w:rPr>
                <w:sz w:val="20"/>
                <w:szCs w:val="20"/>
              </w:rPr>
              <w:t xml:space="preserve">с. </w:t>
            </w:r>
            <w:proofErr w:type="spellStart"/>
            <w:r w:rsidRPr="00793223">
              <w:rPr>
                <w:sz w:val="20"/>
                <w:szCs w:val="20"/>
              </w:rPr>
              <w:t>Медяково</w:t>
            </w:r>
            <w:proofErr w:type="spellEnd"/>
          </w:p>
        </w:tc>
        <w:tc>
          <w:tcPr>
            <w:tcW w:w="3109" w:type="dxa"/>
            <w:vMerge/>
            <w:vAlign w:val="center"/>
          </w:tcPr>
          <w:p w14:paraId="5344CDF9" w14:textId="77777777" w:rsidR="00E76147" w:rsidRPr="00793223" w:rsidRDefault="00E76147" w:rsidP="00242FA7">
            <w:pPr>
              <w:ind w:firstLine="0"/>
              <w:jc w:val="left"/>
              <w:rPr>
                <w:bCs/>
                <w:sz w:val="20"/>
                <w:szCs w:val="20"/>
              </w:rPr>
            </w:pPr>
          </w:p>
        </w:tc>
        <w:tc>
          <w:tcPr>
            <w:tcW w:w="2287" w:type="dxa"/>
          </w:tcPr>
          <w:p w14:paraId="119EA699" w14:textId="77777777" w:rsidR="00E76147" w:rsidRPr="00793223" w:rsidRDefault="00E76147" w:rsidP="00242FA7">
            <w:pPr>
              <w:ind w:firstLine="0"/>
              <w:jc w:val="center"/>
              <w:rPr>
                <w:sz w:val="20"/>
                <w:szCs w:val="20"/>
                <w:lang w:val="en-US"/>
              </w:rPr>
            </w:pPr>
            <w:r w:rsidRPr="00793223">
              <w:rPr>
                <w:sz w:val="20"/>
                <w:szCs w:val="20"/>
              </w:rPr>
              <w:t>12,5</w:t>
            </w:r>
          </w:p>
        </w:tc>
      </w:tr>
      <w:tr w:rsidR="00E76147" w:rsidRPr="00050B91" w14:paraId="570BC176" w14:textId="77777777" w:rsidTr="00242FA7">
        <w:trPr>
          <w:cantSplit/>
          <w:trHeight w:val="230"/>
        </w:trPr>
        <w:tc>
          <w:tcPr>
            <w:tcW w:w="841" w:type="dxa"/>
            <w:vMerge/>
          </w:tcPr>
          <w:p w14:paraId="0FC012BD" w14:textId="77777777" w:rsidR="00E76147" w:rsidRPr="00793223" w:rsidRDefault="00E76147" w:rsidP="00242FA7">
            <w:pPr>
              <w:jc w:val="center"/>
              <w:rPr>
                <w:bCs/>
                <w:sz w:val="20"/>
                <w:szCs w:val="20"/>
              </w:rPr>
            </w:pPr>
          </w:p>
        </w:tc>
        <w:tc>
          <w:tcPr>
            <w:tcW w:w="3402" w:type="dxa"/>
            <w:vAlign w:val="center"/>
          </w:tcPr>
          <w:p w14:paraId="569B9501" w14:textId="77777777" w:rsidR="00E76147" w:rsidRPr="00793223" w:rsidRDefault="00E76147" w:rsidP="00242FA7">
            <w:pPr>
              <w:ind w:firstLine="0"/>
              <w:jc w:val="left"/>
              <w:rPr>
                <w:sz w:val="20"/>
                <w:szCs w:val="20"/>
              </w:rPr>
            </w:pPr>
            <w:r w:rsidRPr="00793223">
              <w:rPr>
                <w:sz w:val="20"/>
                <w:szCs w:val="20"/>
              </w:rPr>
              <w:t>п. Лозняки</w:t>
            </w:r>
          </w:p>
        </w:tc>
        <w:tc>
          <w:tcPr>
            <w:tcW w:w="3109" w:type="dxa"/>
            <w:vMerge/>
            <w:vAlign w:val="center"/>
          </w:tcPr>
          <w:p w14:paraId="29B037FB" w14:textId="77777777" w:rsidR="00E76147" w:rsidRPr="00793223" w:rsidRDefault="00E76147" w:rsidP="00242FA7">
            <w:pPr>
              <w:ind w:firstLine="0"/>
              <w:jc w:val="left"/>
              <w:rPr>
                <w:bCs/>
                <w:sz w:val="20"/>
                <w:szCs w:val="20"/>
              </w:rPr>
            </w:pPr>
          </w:p>
        </w:tc>
        <w:tc>
          <w:tcPr>
            <w:tcW w:w="2287" w:type="dxa"/>
          </w:tcPr>
          <w:p w14:paraId="6860723F" w14:textId="77777777" w:rsidR="00E76147" w:rsidRPr="00793223" w:rsidRDefault="00E76147" w:rsidP="00242FA7">
            <w:pPr>
              <w:ind w:firstLine="0"/>
              <w:jc w:val="center"/>
              <w:rPr>
                <w:sz w:val="20"/>
                <w:szCs w:val="20"/>
              </w:rPr>
            </w:pPr>
            <w:r w:rsidRPr="00793223">
              <w:rPr>
                <w:sz w:val="20"/>
                <w:szCs w:val="20"/>
              </w:rPr>
              <w:t>16,7</w:t>
            </w:r>
          </w:p>
        </w:tc>
      </w:tr>
      <w:tr w:rsidR="00E76147" w:rsidRPr="00050B91" w14:paraId="1E85B530" w14:textId="77777777" w:rsidTr="00242FA7">
        <w:trPr>
          <w:cantSplit/>
          <w:trHeight w:val="230"/>
        </w:trPr>
        <w:tc>
          <w:tcPr>
            <w:tcW w:w="841" w:type="dxa"/>
            <w:vMerge/>
          </w:tcPr>
          <w:p w14:paraId="7909BF41" w14:textId="77777777" w:rsidR="00E76147" w:rsidRPr="00793223" w:rsidRDefault="00E76147" w:rsidP="00242FA7">
            <w:pPr>
              <w:jc w:val="center"/>
              <w:rPr>
                <w:bCs/>
                <w:sz w:val="20"/>
                <w:szCs w:val="20"/>
              </w:rPr>
            </w:pPr>
          </w:p>
        </w:tc>
        <w:tc>
          <w:tcPr>
            <w:tcW w:w="3402" w:type="dxa"/>
            <w:vAlign w:val="center"/>
          </w:tcPr>
          <w:p w14:paraId="05FB1654" w14:textId="77777777" w:rsidR="00E76147" w:rsidRPr="00793223" w:rsidRDefault="00E76147" w:rsidP="00242FA7">
            <w:pPr>
              <w:ind w:firstLine="0"/>
              <w:jc w:val="left"/>
              <w:rPr>
                <w:sz w:val="20"/>
                <w:szCs w:val="20"/>
              </w:rPr>
            </w:pPr>
            <w:r w:rsidRPr="00793223">
              <w:rPr>
                <w:sz w:val="20"/>
                <w:szCs w:val="20"/>
              </w:rPr>
              <w:t>д. Ильинка</w:t>
            </w:r>
          </w:p>
        </w:tc>
        <w:tc>
          <w:tcPr>
            <w:tcW w:w="3109" w:type="dxa"/>
            <w:vMerge/>
            <w:vAlign w:val="center"/>
          </w:tcPr>
          <w:p w14:paraId="0C9455C8" w14:textId="77777777" w:rsidR="00E76147" w:rsidRPr="00793223" w:rsidRDefault="00E76147" w:rsidP="00242FA7">
            <w:pPr>
              <w:ind w:firstLine="0"/>
              <w:jc w:val="left"/>
              <w:rPr>
                <w:bCs/>
                <w:sz w:val="20"/>
                <w:szCs w:val="20"/>
              </w:rPr>
            </w:pPr>
          </w:p>
        </w:tc>
        <w:tc>
          <w:tcPr>
            <w:tcW w:w="2287" w:type="dxa"/>
          </w:tcPr>
          <w:p w14:paraId="31AB9527" w14:textId="77777777" w:rsidR="00E76147" w:rsidRPr="00793223" w:rsidRDefault="00E76147" w:rsidP="00242FA7">
            <w:pPr>
              <w:ind w:firstLine="0"/>
              <w:jc w:val="center"/>
              <w:rPr>
                <w:sz w:val="20"/>
                <w:szCs w:val="20"/>
              </w:rPr>
            </w:pPr>
            <w:r w:rsidRPr="00793223">
              <w:rPr>
                <w:sz w:val="20"/>
                <w:szCs w:val="20"/>
              </w:rPr>
              <w:t>2,0</w:t>
            </w:r>
          </w:p>
        </w:tc>
      </w:tr>
      <w:tr w:rsidR="00E76147" w:rsidRPr="00050B91" w14:paraId="4495C118" w14:textId="77777777" w:rsidTr="00242FA7">
        <w:trPr>
          <w:cantSplit/>
          <w:trHeight w:val="230"/>
        </w:trPr>
        <w:tc>
          <w:tcPr>
            <w:tcW w:w="841" w:type="dxa"/>
            <w:vMerge/>
          </w:tcPr>
          <w:p w14:paraId="0A84B8E0" w14:textId="77777777" w:rsidR="00E76147" w:rsidRPr="00793223" w:rsidRDefault="00E76147" w:rsidP="00242FA7">
            <w:pPr>
              <w:jc w:val="center"/>
              <w:rPr>
                <w:bCs/>
                <w:sz w:val="20"/>
                <w:szCs w:val="20"/>
              </w:rPr>
            </w:pPr>
          </w:p>
        </w:tc>
        <w:tc>
          <w:tcPr>
            <w:tcW w:w="3402" w:type="dxa"/>
            <w:vAlign w:val="center"/>
          </w:tcPr>
          <w:p w14:paraId="20B512F6" w14:textId="77777777" w:rsidR="00E76147" w:rsidRPr="00793223" w:rsidRDefault="00E76147" w:rsidP="00242FA7">
            <w:pPr>
              <w:ind w:firstLine="0"/>
              <w:jc w:val="left"/>
              <w:rPr>
                <w:sz w:val="20"/>
                <w:szCs w:val="20"/>
              </w:rPr>
            </w:pPr>
            <w:r w:rsidRPr="00793223">
              <w:rPr>
                <w:sz w:val="20"/>
                <w:szCs w:val="20"/>
              </w:rPr>
              <w:t>д. Павловка</w:t>
            </w:r>
          </w:p>
        </w:tc>
        <w:tc>
          <w:tcPr>
            <w:tcW w:w="3109" w:type="dxa"/>
            <w:vMerge/>
            <w:vAlign w:val="center"/>
          </w:tcPr>
          <w:p w14:paraId="5DA539F0" w14:textId="77777777" w:rsidR="00E76147" w:rsidRPr="00793223" w:rsidRDefault="00E76147" w:rsidP="00242FA7">
            <w:pPr>
              <w:ind w:firstLine="0"/>
              <w:jc w:val="left"/>
              <w:rPr>
                <w:bCs/>
                <w:sz w:val="20"/>
                <w:szCs w:val="20"/>
              </w:rPr>
            </w:pPr>
          </w:p>
        </w:tc>
        <w:tc>
          <w:tcPr>
            <w:tcW w:w="2287" w:type="dxa"/>
          </w:tcPr>
          <w:p w14:paraId="26AC8C79" w14:textId="77777777" w:rsidR="00E76147" w:rsidRPr="00793223" w:rsidRDefault="00E76147" w:rsidP="00242FA7">
            <w:pPr>
              <w:ind w:firstLine="0"/>
              <w:jc w:val="center"/>
              <w:rPr>
                <w:sz w:val="20"/>
                <w:szCs w:val="20"/>
              </w:rPr>
            </w:pPr>
            <w:r w:rsidRPr="00793223">
              <w:rPr>
                <w:sz w:val="20"/>
                <w:szCs w:val="20"/>
              </w:rPr>
              <w:t>4,9</w:t>
            </w:r>
          </w:p>
        </w:tc>
      </w:tr>
      <w:tr w:rsidR="00E76147" w:rsidRPr="00050B91" w14:paraId="2E2D5C37" w14:textId="77777777" w:rsidTr="00242FA7">
        <w:trPr>
          <w:cantSplit/>
          <w:trHeight w:val="230"/>
        </w:trPr>
        <w:tc>
          <w:tcPr>
            <w:tcW w:w="841" w:type="dxa"/>
            <w:vMerge/>
          </w:tcPr>
          <w:p w14:paraId="401D85F8" w14:textId="77777777" w:rsidR="00E76147" w:rsidRPr="00793223" w:rsidRDefault="00E76147" w:rsidP="00242FA7">
            <w:pPr>
              <w:jc w:val="center"/>
              <w:rPr>
                <w:bCs/>
                <w:sz w:val="20"/>
                <w:szCs w:val="20"/>
              </w:rPr>
            </w:pPr>
          </w:p>
        </w:tc>
        <w:tc>
          <w:tcPr>
            <w:tcW w:w="3402" w:type="dxa"/>
            <w:vAlign w:val="center"/>
          </w:tcPr>
          <w:p w14:paraId="47A9432D" w14:textId="77777777" w:rsidR="00E76147" w:rsidRPr="00793223" w:rsidRDefault="00E76147" w:rsidP="00242FA7">
            <w:pPr>
              <w:ind w:firstLine="0"/>
              <w:jc w:val="left"/>
              <w:rPr>
                <w:sz w:val="20"/>
                <w:szCs w:val="20"/>
              </w:rPr>
            </w:pPr>
            <w:r w:rsidRPr="00793223">
              <w:rPr>
                <w:sz w:val="20"/>
                <w:szCs w:val="20"/>
              </w:rPr>
              <w:t>д. Дмитриевка</w:t>
            </w:r>
          </w:p>
        </w:tc>
        <w:tc>
          <w:tcPr>
            <w:tcW w:w="3109" w:type="dxa"/>
            <w:vMerge/>
            <w:vAlign w:val="center"/>
          </w:tcPr>
          <w:p w14:paraId="4382E525" w14:textId="77777777" w:rsidR="00E76147" w:rsidRPr="00793223" w:rsidRDefault="00E76147" w:rsidP="00242FA7">
            <w:pPr>
              <w:ind w:firstLine="0"/>
              <w:jc w:val="left"/>
              <w:rPr>
                <w:bCs/>
                <w:sz w:val="20"/>
                <w:szCs w:val="20"/>
              </w:rPr>
            </w:pPr>
          </w:p>
        </w:tc>
        <w:tc>
          <w:tcPr>
            <w:tcW w:w="2287" w:type="dxa"/>
          </w:tcPr>
          <w:p w14:paraId="0F9DA771" w14:textId="77777777" w:rsidR="00E76147" w:rsidRPr="00793223" w:rsidRDefault="00E76147" w:rsidP="00242FA7">
            <w:pPr>
              <w:ind w:firstLine="0"/>
              <w:jc w:val="center"/>
              <w:rPr>
                <w:sz w:val="20"/>
                <w:szCs w:val="20"/>
              </w:rPr>
            </w:pPr>
            <w:r w:rsidRPr="00793223">
              <w:rPr>
                <w:sz w:val="20"/>
                <w:szCs w:val="20"/>
              </w:rPr>
              <w:t>9,1</w:t>
            </w:r>
          </w:p>
        </w:tc>
      </w:tr>
      <w:tr w:rsidR="00E76147" w:rsidRPr="00050B91" w14:paraId="494918A6" w14:textId="77777777" w:rsidTr="00242FA7">
        <w:trPr>
          <w:cantSplit/>
          <w:trHeight w:val="230"/>
        </w:trPr>
        <w:tc>
          <w:tcPr>
            <w:tcW w:w="841" w:type="dxa"/>
            <w:vMerge/>
          </w:tcPr>
          <w:p w14:paraId="1D376C5F" w14:textId="77777777" w:rsidR="00E76147" w:rsidRPr="00793223" w:rsidRDefault="00E76147" w:rsidP="00242FA7">
            <w:pPr>
              <w:jc w:val="center"/>
              <w:rPr>
                <w:bCs/>
                <w:sz w:val="20"/>
                <w:szCs w:val="20"/>
              </w:rPr>
            </w:pPr>
          </w:p>
        </w:tc>
        <w:tc>
          <w:tcPr>
            <w:tcW w:w="3402" w:type="dxa"/>
            <w:vAlign w:val="center"/>
          </w:tcPr>
          <w:p w14:paraId="72452970"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Коробейниково</w:t>
            </w:r>
            <w:proofErr w:type="spellEnd"/>
          </w:p>
        </w:tc>
        <w:tc>
          <w:tcPr>
            <w:tcW w:w="3109" w:type="dxa"/>
            <w:vMerge/>
            <w:vAlign w:val="center"/>
          </w:tcPr>
          <w:p w14:paraId="62539EFA" w14:textId="77777777" w:rsidR="00E76147" w:rsidRPr="00793223" w:rsidRDefault="00E76147" w:rsidP="00242FA7">
            <w:pPr>
              <w:ind w:firstLine="0"/>
              <w:jc w:val="left"/>
              <w:rPr>
                <w:bCs/>
                <w:sz w:val="20"/>
                <w:szCs w:val="20"/>
              </w:rPr>
            </w:pPr>
          </w:p>
        </w:tc>
        <w:tc>
          <w:tcPr>
            <w:tcW w:w="2287" w:type="dxa"/>
          </w:tcPr>
          <w:p w14:paraId="3D06CF3C" w14:textId="77777777" w:rsidR="00E76147" w:rsidRPr="00793223" w:rsidRDefault="00E76147" w:rsidP="00242FA7">
            <w:pPr>
              <w:ind w:firstLine="0"/>
              <w:jc w:val="center"/>
              <w:rPr>
                <w:sz w:val="20"/>
                <w:szCs w:val="20"/>
              </w:rPr>
            </w:pPr>
            <w:r w:rsidRPr="00793223">
              <w:rPr>
                <w:sz w:val="20"/>
                <w:szCs w:val="20"/>
              </w:rPr>
              <w:t>14,0</w:t>
            </w:r>
          </w:p>
        </w:tc>
      </w:tr>
      <w:tr w:rsidR="00E76147" w:rsidRPr="00050B91" w14:paraId="5A4A4148" w14:textId="77777777" w:rsidTr="00242FA7">
        <w:trPr>
          <w:cantSplit/>
          <w:trHeight w:val="230"/>
        </w:trPr>
        <w:tc>
          <w:tcPr>
            <w:tcW w:w="841" w:type="dxa"/>
            <w:vMerge/>
          </w:tcPr>
          <w:p w14:paraId="144368B5" w14:textId="77777777" w:rsidR="00E76147" w:rsidRPr="00793223" w:rsidRDefault="00E76147" w:rsidP="00242FA7">
            <w:pPr>
              <w:ind w:firstLine="0"/>
              <w:jc w:val="center"/>
              <w:rPr>
                <w:bCs/>
                <w:sz w:val="20"/>
                <w:szCs w:val="20"/>
              </w:rPr>
            </w:pPr>
          </w:p>
        </w:tc>
        <w:tc>
          <w:tcPr>
            <w:tcW w:w="3402" w:type="dxa"/>
            <w:vAlign w:val="center"/>
          </w:tcPr>
          <w:p w14:paraId="79149768" w14:textId="77777777" w:rsidR="00E76147" w:rsidRPr="00793223" w:rsidRDefault="00E76147" w:rsidP="00242FA7">
            <w:pPr>
              <w:ind w:firstLine="0"/>
              <w:jc w:val="left"/>
              <w:rPr>
                <w:sz w:val="20"/>
                <w:szCs w:val="20"/>
              </w:rPr>
            </w:pPr>
            <w:r w:rsidRPr="00793223">
              <w:rPr>
                <w:sz w:val="20"/>
                <w:szCs w:val="20"/>
              </w:rPr>
              <w:t xml:space="preserve">п. </w:t>
            </w:r>
            <w:proofErr w:type="spellStart"/>
            <w:r w:rsidRPr="00793223">
              <w:rPr>
                <w:sz w:val="20"/>
                <w:szCs w:val="20"/>
              </w:rPr>
              <w:t>Шулдат</w:t>
            </w:r>
            <w:proofErr w:type="spellEnd"/>
          </w:p>
        </w:tc>
        <w:tc>
          <w:tcPr>
            <w:tcW w:w="3109" w:type="dxa"/>
            <w:vMerge/>
            <w:vAlign w:val="center"/>
          </w:tcPr>
          <w:p w14:paraId="26015EB4" w14:textId="77777777" w:rsidR="00E76147" w:rsidRPr="00793223" w:rsidRDefault="00E76147" w:rsidP="00242FA7">
            <w:pPr>
              <w:ind w:firstLine="0"/>
              <w:jc w:val="left"/>
              <w:rPr>
                <w:bCs/>
                <w:sz w:val="20"/>
                <w:szCs w:val="20"/>
              </w:rPr>
            </w:pPr>
          </w:p>
        </w:tc>
        <w:tc>
          <w:tcPr>
            <w:tcW w:w="2287" w:type="dxa"/>
          </w:tcPr>
          <w:p w14:paraId="1D9AE4DA" w14:textId="77777777" w:rsidR="00E76147" w:rsidRPr="00793223" w:rsidRDefault="00E76147" w:rsidP="00242FA7">
            <w:pPr>
              <w:ind w:firstLine="0"/>
              <w:jc w:val="center"/>
              <w:rPr>
                <w:sz w:val="20"/>
                <w:szCs w:val="20"/>
              </w:rPr>
            </w:pPr>
            <w:r w:rsidRPr="00793223">
              <w:rPr>
                <w:sz w:val="20"/>
                <w:szCs w:val="20"/>
              </w:rPr>
              <w:t>27,4</w:t>
            </w:r>
          </w:p>
        </w:tc>
      </w:tr>
      <w:tr w:rsidR="00E76147" w:rsidRPr="00050B91" w14:paraId="341024FF" w14:textId="77777777" w:rsidTr="00242FA7">
        <w:trPr>
          <w:cantSplit/>
          <w:trHeight w:val="230"/>
        </w:trPr>
        <w:tc>
          <w:tcPr>
            <w:tcW w:w="841" w:type="dxa"/>
            <w:vMerge w:val="restart"/>
          </w:tcPr>
          <w:p w14:paraId="6DB748EF" w14:textId="77777777" w:rsidR="00E76147" w:rsidRPr="00793223" w:rsidRDefault="00E76147" w:rsidP="00242FA7">
            <w:pPr>
              <w:ind w:firstLine="0"/>
              <w:jc w:val="center"/>
              <w:rPr>
                <w:bCs/>
                <w:sz w:val="20"/>
                <w:szCs w:val="20"/>
              </w:rPr>
            </w:pPr>
            <w:r w:rsidRPr="00793223">
              <w:rPr>
                <w:bCs/>
                <w:sz w:val="20"/>
                <w:szCs w:val="20"/>
              </w:rPr>
              <w:t>3</w:t>
            </w:r>
          </w:p>
        </w:tc>
        <w:tc>
          <w:tcPr>
            <w:tcW w:w="3402" w:type="dxa"/>
            <w:vAlign w:val="center"/>
          </w:tcPr>
          <w:p w14:paraId="2B75FA9A" w14:textId="77777777" w:rsidR="00E76147" w:rsidRPr="00793223" w:rsidRDefault="00E76147" w:rsidP="00242FA7">
            <w:pPr>
              <w:ind w:firstLine="0"/>
              <w:jc w:val="left"/>
              <w:rPr>
                <w:sz w:val="20"/>
                <w:szCs w:val="20"/>
              </w:rPr>
            </w:pPr>
            <w:r w:rsidRPr="00793223">
              <w:rPr>
                <w:b/>
                <w:bCs/>
                <w:sz w:val="20"/>
                <w:szCs w:val="20"/>
              </w:rPr>
              <w:t>п. Владимировка</w:t>
            </w:r>
          </w:p>
        </w:tc>
        <w:tc>
          <w:tcPr>
            <w:tcW w:w="3109" w:type="dxa"/>
            <w:vMerge w:val="restart"/>
          </w:tcPr>
          <w:p w14:paraId="681BB07F" w14:textId="77777777" w:rsidR="00E76147" w:rsidRPr="00793223" w:rsidRDefault="00E76147" w:rsidP="00242FA7">
            <w:pPr>
              <w:ind w:firstLine="0"/>
              <w:jc w:val="center"/>
              <w:rPr>
                <w:bCs/>
                <w:sz w:val="20"/>
                <w:szCs w:val="20"/>
              </w:rPr>
            </w:pPr>
            <w:r w:rsidRPr="00793223">
              <w:rPr>
                <w:bCs/>
                <w:sz w:val="20"/>
                <w:szCs w:val="20"/>
              </w:rPr>
              <w:t>до 500</w:t>
            </w:r>
          </w:p>
        </w:tc>
        <w:tc>
          <w:tcPr>
            <w:tcW w:w="2287" w:type="dxa"/>
          </w:tcPr>
          <w:p w14:paraId="094EEE14"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39682395" w14:textId="77777777" w:rsidTr="00242FA7">
        <w:trPr>
          <w:cantSplit/>
          <w:trHeight w:val="230"/>
        </w:trPr>
        <w:tc>
          <w:tcPr>
            <w:tcW w:w="841" w:type="dxa"/>
            <w:vMerge/>
          </w:tcPr>
          <w:p w14:paraId="6A681929" w14:textId="77777777" w:rsidR="00E76147" w:rsidRPr="00793223" w:rsidRDefault="00E76147" w:rsidP="00242FA7">
            <w:pPr>
              <w:ind w:firstLine="0"/>
              <w:jc w:val="center"/>
              <w:rPr>
                <w:bCs/>
                <w:sz w:val="20"/>
                <w:szCs w:val="20"/>
              </w:rPr>
            </w:pPr>
          </w:p>
        </w:tc>
        <w:tc>
          <w:tcPr>
            <w:tcW w:w="3402" w:type="dxa"/>
            <w:vAlign w:val="center"/>
          </w:tcPr>
          <w:p w14:paraId="369A2185" w14:textId="77777777" w:rsidR="00E76147" w:rsidRPr="00793223" w:rsidRDefault="00E76147" w:rsidP="00242FA7">
            <w:pPr>
              <w:ind w:firstLine="0"/>
              <w:jc w:val="left"/>
              <w:rPr>
                <w:b/>
                <w:bCs/>
                <w:sz w:val="20"/>
                <w:szCs w:val="20"/>
              </w:rPr>
            </w:pPr>
            <w:r w:rsidRPr="00793223">
              <w:rPr>
                <w:sz w:val="20"/>
                <w:szCs w:val="20"/>
              </w:rPr>
              <w:t xml:space="preserve">п. </w:t>
            </w:r>
            <w:proofErr w:type="spellStart"/>
            <w:r w:rsidRPr="00793223">
              <w:rPr>
                <w:sz w:val="20"/>
                <w:szCs w:val="20"/>
              </w:rPr>
              <w:t>Вагино</w:t>
            </w:r>
            <w:proofErr w:type="spellEnd"/>
          </w:p>
        </w:tc>
        <w:tc>
          <w:tcPr>
            <w:tcW w:w="3109" w:type="dxa"/>
            <w:vMerge/>
            <w:vAlign w:val="center"/>
          </w:tcPr>
          <w:p w14:paraId="5204CD2C" w14:textId="77777777" w:rsidR="00E76147" w:rsidRPr="00793223" w:rsidRDefault="00E76147" w:rsidP="00242FA7">
            <w:pPr>
              <w:ind w:firstLine="0"/>
              <w:jc w:val="left"/>
              <w:rPr>
                <w:bCs/>
                <w:sz w:val="20"/>
                <w:szCs w:val="20"/>
              </w:rPr>
            </w:pPr>
          </w:p>
        </w:tc>
        <w:tc>
          <w:tcPr>
            <w:tcW w:w="2287" w:type="dxa"/>
          </w:tcPr>
          <w:p w14:paraId="1D3FF35E" w14:textId="77777777" w:rsidR="00E76147" w:rsidRPr="00793223" w:rsidRDefault="00E76147" w:rsidP="00242FA7">
            <w:pPr>
              <w:ind w:firstLine="0"/>
              <w:jc w:val="center"/>
              <w:rPr>
                <w:sz w:val="20"/>
                <w:szCs w:val="20"/>
                <w:lang w:val="en-US"/>
              </w:rPr>
            </w:pPr>
            <w:r w:rsidRPr="00793223">
              <w:rPr>
                <w:sz w:val="20"/>
                <w:szCs w:val="20"/>
              </w:rPr>
              <w:t>7,4</w:t>
            </w:r>
          </w:p>
        </w:tc>
      </w:tr>
      <w:tr w:rsidR="00E76147" w:rsidRPr="00050B91" w14:paraId="4545CC3E" w14:textId="77777777" w:rsidTr="00242FA7">
        <w:trPr>
          <w:cantSplit/>
          <w:trHeight w:val="230"/>
        </w:trPr>
        <w:tc>
          <w:tcPr>
            <w:tcW w:w="841" w:type="dxa"/>
            <w:vMerge/>
          </w:tcPr>
          <w:p w14:paraId="6B29DB13" w14:textId="77777777" w:rsidR="00E76147" w:rsidRPr="00793223" w:rsidRDefault="00E76147" w:rsidP="00242FA7">
            <w:pPr>
              <w:ind w:firstLine="0"/>
              <w:jc w:val="center"/>
              <w:rPr>
                <w:bCs/>
                <w:sz w:val="20"/>
                <w:szCs w:val="20"/>
              </w:rPr>
            </w:pPr>
          </w:p>
        </w:tc>
        <w:tc>
          <w:tcPr>
            <w:tcW w:w="3402" w:type="dxa"/>
            <w:vAlign w:val="center"/>
          </w:tcPr>
          <w:p w14:paraId="3FC660D6" w14:textId="77777777" w:rsidR="00E76147" w:rsidRPr="00793223" w:rsidRDefault="00E76147" w:rsidP="00242FA7">
            <w:pPr>
              <w:ind w:firstLine="0"/>
              <w:jc w:val="left"/>
              <w:rPr>
                <w:sz w:val="20"/>
                <w:szCs w:val="20"/>
              </w:rPr>
            </w:pPr>
            <w:r w:rsidRPr="00793223">
              <w:rPr>
                <w:sz w:val="20"/>
                <w:szCs w:val="20"/>
              </w:rPr>
              <w:t>п. Орга</w:t>
            </w:r>
          </w:p>
        </w:tc>
        <w:tc>
          <w:tcPr>
            <w:tcW w:w="3109" w:type="dxa"/>
            <w:vMerge/>
            <w:vAlign w:val="center"/>
          </w:tcPr>
          <w:p w14:paraId="387DD22D" w14:textId="77777777" w:rsidR="00E76147" w:rsidRPr="00793223" w:rsidRDefault="00E76147" w:rsidP="00242FA7">
            <w:pPr>
              <w:ind w:firstLine="0"/>
              <w:jc w:val="left"/>
              <w:rPr>
                <w:bCs/>
                <w:sz w:val="20"/>
                <w:szCs w:val="20"/>
              </w:rPr>
            </w:pPr>
          </w:p>
        </w:tc>
        <w:tc>
          <w:tcPr>
            <w:tcW w:w="2287" w:type="dxa"/>
          </w:tcPr>
          <w:p w14:paraId="4DF4D96B" w14:textId="77777777" w:rsidR="00E76147" w:rsidRPr="00793223" w:rsidRDefault="00E76147" w:rsidP="00242FA7">
            <w:pPr>
              <w:ind w:firstLine="0"/>
              <w:jc w:val="center"/>
              <w:rPr>
                <w:sz w:val="20"/>
                <w:szCs w:val="20"/>
              </w:rPr>
            </w:pPr>
            <w:r w:rsidRPr="00793223">
              <w:rPr>
                <w:sz w:val="20"/>
                <w:szCs w:val="20"/>
              </w:rPr>
              <w:t>7,2</w:t>
            </w:r>
          </w:p>
        </w:tc>
      </w:tr>
      <w:tr w:rsidR="00E76147" w:rsidRPr="00050B91" w14:paraId="42F84CDD" w14:textId="77777777" w:rsidTr="00242FA7">
        <w:trPr>
          <w:cantSplit/>
          <w:trHeight w:val="230"/>
        </w:trPr>
        <w:tc>
          <w:tcPr>
            <w:tcW w:w="841" w:type="dxa"/>
            <w:vMerge/>
          </w:tcPr>
          <w:p w14:paraId="21B92F5B" w14:textId="77777777" w:rsidR="00E76147" w:rsidRPr="00793223" w:rsidRDefault="00E76147" w:rsidP="00242FA7">
            <w:pPr>
              <w:ind w:firstLine="0"/>
              <w:jc w:val="center"/>
              <w:rPr>
                <w:bCs/>
                <w:sz w:val="20"/>
                <w:szCs w:val="20"/>
              </w:rPr>
            </w:pPr>
          </w:p>
        </w:tc>
        <w:tc>
          <w:tcPr>
            <w:tcW w:w="3402" w:type="dxa"/>
            <w:vAlign w:val="center"/>
          </w:tcPr>
          <w:p w14:paraId="585A7ED0" w14:textId="77777777" w:rsidR="00E76147" w:rsidRPr="00793223" w:rsidRDefault="00E76147" w:rsidP="00242FA7">
            <w:pPr>
              <w:ind w:firstLine="0"/>
              <w:jc w:val="left"/>
              <w:rPr>
                <w:sz w:val="20"/>
                <w:szCs w:val="20"/>
              </w:rPr>
            </w:pPr>
            <w:r w:rsidRPr="00793223">
              <w:rPr>
                <w:sz w:val="20"/>
                <w:szCs w:val="20"/>
              </w:rPr>
              <w:t xml:space="preserve">п. </w:t>
            </w:r>
            <w:proofErr w:type="spellStart"/>
            <w:r w:rsidRPr="00793223">
              <w:rPr>
                <w:sz w:val="20"/>
                <w:szCs w:val="20"/>
              </w:rPr>
              <w:t>Птицетоварной</w:t>
            </w:r>
            <w:proofErr w:type="spellEnd"/>
            <w:r w:rsidRPr="00793223">
              <w:rPr>
                <w:sz w:val="20"/>
                <w:szCs w:val="20"/>
              </w:rPr>
              <w:t xml:space="preserve"> фермы</w:t>
            </w:r>
          </w:p>
        </w:tc>
        <w:tc>
          <w:tcPr>
            <w:tcW w:w="3109" w:type="dxa"/>
            <w:vMerge/>
            <w:vAlign w:val="center"/>
          </w:tcPr>
          <w:p w14:paraId="22BFD9B7" w14:textId="77777777" w:rsidR="00E76147" w:rsidRPr="00793223" w:rsidRDefault="00E76147" w:rsidP="00242FA7">
            <w:pPr>
              <w:ind w:firstLine="0"/>
              <w:jc w:val="left"/>
              <w:rPr>
                <w:bCs/>
                <w:sz w:val="20"/>
                <w:szCs w:val="20"/>
              </w:rPr>
            </w:pPr>
          </w:p>
        </w:tc>
        <w:tc>
          <w:tcPr>
            <w:tcW w:w="2287" w:type="dxa"/>
          </w:tcPr>
          <w:p w14:paraId="35100764" w14:textId="77777777" w:rsidR="00E76147" w:rsidRPr="00793223" w:rsidRDefault="00E76147" w:rsidP="00242FA7">
            <w:pPr>
              <w:ind w:firstLine="0"/>
              <w:jc w:val="center"/>
              <w:rPr>
                <w:sz w:val="20"/>
                <w:szCs w:val="20"/>
              </w:rPr>
            </w:pPr>
            <w:r w:rsidRPr="00793223">
              <w:rPr>
                <w:sz w:val="20"/>
                <w:szCs w:val="20"/>
              </w:rPr>
              <w:t>4,0</w:t>
            </w:r>
          </w:p>
        </w:tc>
      </w:tr>
      <w:tr w:rsidR="00E76147" w:rsidRPr="00050B91" w14:paraId="16A2AA2C" w14:textId="77777777" w:rsidTr="00242FA7">
        <w:trPr>
          <w:cantSplit/>
          <w:trHeight w:val="230"/>
        </w:trPr>
        <w:tc>
          <w:tcPr>
            <w:tcW w:w="841" w:type="dxa"/>
            <w:vMerge w:val="restart"/>
          </w:tcPr>
          <w:p w14:paraId="4AA98357" w14:textId="77777777" w:rsidR="00E76147" w:rsidRPr="00793223" w:rsidRDefault="00E76147" w:rsidP="00242FA7">
            <w:pPr>
              <w:ind w:firstLine="0"/>
              <w:jc w:val="center"/>
              <w:rPr>
                <w:bCs/>
                <w:sz w:val="20"/>
                <w:szCs w:val="20"/>
              </w:rPr>
            </w:pPr>
            <w:r w:rsidRPr="00793223">
              <w:rPr>
                <w:bCs/>
                <w:sz w:val="20"/>
                <w:szCs w:val="20"/>
              </w:rPr>
              <w:t>4</w:t>
            </w:r>
          </w:p>
        </w:tc>
        <w:tc>
          <w:tcPr>
            <w:tcW w:w="3402" w:type="dxa"/>
            <w:vAlign w:val="center"/>
          </w:tcPr>
          <w:p w14:paraId="64207E44" w14:textId="77777777" w:rsidR="00E76147" w:rsidRPr="00793223" w:rsidRDefault="00E76147" w:rsidP="00242FA7">
            <w:pPr>
              <w:ind w:firstLine="0"/>
              <w:jc w:val="left"/>
              <w:rPr>
                <w:sz w:val="20"/>
                <w:szCs w:val="20"/>
              </w:rPr>
            </w:pPr>
            <w:r w:rsidRPr="00793223">
              <w:rPr>
                <w:b/>
                <w:bCs/>
                <w:sz w:val="20"/>
                <w:szCs w:val="20"/>
              </w:rPr>
              <w:t xml:space="preserve">с. </w:t>
            </w:r>
            <w:proofErr w:type="spellStart"/>
            <w:r w:rsidRPr="00793223">
              <w:rPr>
                <w:b/>
                <w:bCs/>
                <w:sz w:val="20"/>
                <w:szCs w:val="20"/>
              </w:rPr>
              <w:t>Критово</w:t>
            </w:r>
            <w:proofErr w:type="spellEnd"/>
          </w:p>
        </w:tc>
        <w:tc>
          <w:tcPr>
            <w:tcW w:w="3109" w:type="dxa"/>
            <w:vMerge w:val="restart"/>
          </w:tcPr>
          <w:p w14:paraId="4D98D27D" w14:textId="77777777" w:rsidR="00E76147" w:rsidRPr="00793223" w:rsidRDefault="00E76147" w:rsidP="00242FA7">
            <w:pPr>
              <w:ind w:firstLine="0"/>
              <w:jc w:val="center"/>
              <w:rPr>
                <w:bCs/>
                <w:sz w:val="20"/>
                <w:szCs w:val="20"/>
              </w:rPr>
            </w:pPr>
            <w:r w:rsidRPr="00793223">
              <w:rPr>
                <w:bCs/>
                <w:sz w:val="20"/>
                <w:szCs w:val="20"/>
              </w:rPr>
              <w:t>1000-2000</w:t>
            </w:r>
          </w:p>
        </w:tc>
        <w:tc>
          <w:tcPr>
            <w:tcW w:w="2287" w:type="dxa"/>
          </w:tcPr>
          <w:p w14:paraId="7ACFF2CD"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6B19746C" w14:textId="77777777" w:rsidTr="00242FA7">
        <w:trPr>
          <w:cantSplit/>
          <w:trHeight w:val="230"/>
        </w:trPr>
        <w:tc>
          <w:tcPr>
            <w:tcW w:w="841" w:type="dxa"/>
            <w:vMerge/>
          </w:tcPr>
          <w:p w14:paraId="79670BA9" w14:textId="77777777" w:rsidR="00E76147" w:rsidRPr="00793223" w:rsidRDefault="00E76147" w:rsidP="00242FA7">
            <w:pPr>
              <w:ind w:firstLine="0"/>
              <w:jc w:val="center"/>
              <w:rPr>
                <w:bCs/>
                <w:sz w:val="20"/>
                <w:szCs w:val="20"/>
              </w:rPr>
            </w:pPr>
          </w:p>
        </w:tc>
        <w:tc>
          <w:tcPr>
            <w:tcW w:w="3402" w:type="dxa"/>
            <w:vAlign w:val="center"/>
          </w:tcPr>
          <w:p w14:paraId="01373CA6" w14:textId="77777777" w:rsidR="00E76147" w:rsidRPr="00793223" w:rsidRDefault="00E76147" w:rsidP="00242FA7">
            <w:pPr>
              <w:ind w:firstLine="0"/>
              <w:jc w:val="left"/>
              <w:rPr>
                <w:b/>
                <w:bCs/>
                <w:sz w:val="20"/>
                <w:szCs w:val="20"/>
              </w:rPr>
            </w:pPr>
            <w:r w:rsidRPr="00793223">
              <w:rPr>
                <w:sz w:val="20"/>
                <w:szCs w:val="20"/>
              </w:rPr>
              <w:t>д. Красная Речка</w:t>
            </w:r>
          </w:p>
        </w:tc>
        <w:tc>
          <w:tcPr>
            <w:tcW w:w="3109" w:type="dxa"/>
            <w:vMerge/>
            <w:vAlign w:val="center"/>
          </w:tcPr>
          <w:p w14:paraId="3F1E4F4C" w14:textId="77777777" w:rsidR="00E76147" w:rsidRPr="00793223" w:rsidRDefault="00E76147" w:rsidP="00242FA7">
            <w:pPr>
              <w:ind w:firstLine="0"/>
              <w:jc w:val="center"/>
              <w:rPr>
                <w:bCs/>
                <w:sz w:val="20"/>
                <w:szCs w:val="20"/>
              </w:rPr>
            </w:pPr>
          </w:p>
        </w:tc>
        <w:tc>
          <w:tcPr>
            <w:tcW w:w="2287" w:type="dxa"/>
          </w:tcPr>
          <w:p w14:paraId="08D4E9C9" w14:textId="77777777" w:rsidR="00E76147" w:rsidRPr="00793223" w:rsidRDefault="00E76147" w:rsidP="00242FA7">
            <w:pPr>
              <w:ind w:firstLine="0"/>
              <w:jc w:val="center"/>
              <w:rPr>
                <w:sz w:val="20"/>
                <w:szCs w:val="20"/>
                <w:lang w:val="en-US"/>
              </w:rPr>
            </w:pPr>
            <w:r w:rsidRPr="00793223">
              <w:rPr>
                <w:sz w:val="20"/>
                <w:szCs w:val="20"/>
              </w:rPr>
              <w:t>7,1</w:t>
            </w:r>
          </w:p>
        </w:tc>
      </w:tr>
      <w:tr w:rsidR="00E76147" w:rsidRPr="00050B91" w14:paraId="19EE729F" w14:textId="77777777" w:rsidTr="00242FA7">
        <w:trPr>
          <w:cantSplit/>
          <w:trHeight w:val="230"/>
        </w:trPr>
        <w:tc>
          <w:tcPr>
            <w:tcW w:w="841" w:type="dxa"/>
            <w:vMerge/>
          </w:tcPr>
          <w:p w14:paraId="4A943A1C" w14:textId="77777777" w:rsidR="00E76147" w:rsidRPr="00793223" w:rsidRDefault="00E76147" w:rsidP="00242FA7">
            <w:pPr>
              <w:ind w:firstLine="0"/>
              <w:jc w:val="center"/>
              <w:rPr>
                <w:bCs/>
                <w:sz w:val="20"/>
                <w:szCs w:val="20"/>
              </w:rPr>
            </w:pPr>
          </w:p>
        </w:tc>
        <w:tc>
          <w:tcPr>
            <w:tcW w:w="3402" w:type="dxa"/>
            <w:vAlign w:val="center"/>
          </w:tcPr>
          <w:p w14:paraId="33862D26"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Разгуляевка</w:t>
            </w:r>
            <w:proofErr w:type="spellEnd"/>
          </w:p>
        </w:tc>
        <w:tc>
          <w:tcPr>
            <w:tcW w:w="3109" w:type="dxa"/>
            <w:vMerge/>
            <w:vAlign w:val="center"/>
          </w:tcPr>
          <w:p w14:paraId="3D7ED0A3" w14:textId="77777777" w:rsidR="00E76147" w:rsidRPr="00793223" w:rsidRDefault="00E76147" w:rsidP="00242FA7">
            <w:pPr>
              <w:ind w:firstLine="0"/>
              <w:jc w:val="center"/>
              <w:rPr>
                <w:bCs/>
                <w:sz w:val="20"/>
                <w:szCs w:val="20"/>
              </w:rPr>
            </w:pPr>
          </w:p>
        </w:tc>
        <w:tc>
          <w:tcPr>
            <w:tcW w:w="2287" w:type="dxa"/>
          </w:tcPr>
          <w:p w14:paraId="4516E225" w14:textId="77777777" w:rsidR="00E76147" w:rsidRPr="00793223" w:rsidRDefault="00E76147" w:rsidP="00242FA7">
            <w:pPr>
              <w:ind w:firstLine="0"/>
              <w:jc w:val="center"/>
              <w:rPr>
                <w:sz w:val="20"/>
                <w:szCs w:val="20"/>
              </w:rPr>
            </w:pPr>
            <w:r w:rsidRPr="00793223">
              <w:rPr>
                <w:sz w:val="20"/>
                <w:szCs w:val="20"/>
              </w:rPr>
              <w:t>15,1</w:t>
            </w:r>
          </w:p>
        </w:tc>
      </w:tr>
      <w:tr w:rsidR="00E76147" w:rsidRPr="00050B91" w14:paraId="040E7F7A" w14:textId="77777777" w:rsidTr="00242FA7">
        <w:trPr>
          <w:cantSplit/>
          <w:trHeight w:val="230"/>
        </w:trPr>
        <w:tc>
          <w:tcPr>
            <w:tcW w:w="841" w:type="dxa"/>
            <w:vMerge/>
          </w:tcPr>
          <w:p w14:paraId="6BAFF4AF" w14:textId="77777777" w:rsidR="00E76147" w:rsidRPr="00793223" w:rsidRDefault="00E76147" w:rsidP="00242FA7">
            <w:pPr>
              <w:ind w:firstLine="0"/>
              <w:jc w:val="center"/>
              <w:rPr>
                <w:bCs/>
                <w:sz w:val="20"/>
                <w:szCs w:val="20"/>
              </w:rPr>
            </w:pPr>
          </w:p>
        </w:tc>
        <w:tc>
          <w:tcPr>
            <w:tcW w:w="3402" w:type="dxa"/>
            <w:vAlign w:val="center"/>
          </w:tcPr>
          <w:p w14:paraId="584ABCE2"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Гнетово</w:t>
            </w:r>
            <w:proofErr w:type="spellEnd"/>
          </w:p>
        </w:tc>
        <w:tc>
          <w:tcPr>
            <w:tcW w:w="3109" w:type="dxa"/>
            <w:vMerge/>
            <w:vAlign w:val="center"/>
          </w:tcPr>
          <w:p w14:paraId="463D05BD" w14:textId="77777777" w:rsidR="00E76147" w:rsidRPr="00793223" w:rsidRDefault="00E76147" w:rsidP="00242FA7">
            <w:pPr>
              <w:ind w:firstLine="0"/>
              <w:jc w:val="center"/>
              <w:rPr>
                <w:bCs/>
                <w:sz w:val="20"/>
                <w:szCs w:val="20"/>
              </w:rPr>
            </w:pPr>
          </w:p>
        </w:tc>
        <w:tc>
          <w:tcPr>
            <w:tcW w:w="2287" w:type="dxa"/>
          </w:tcPr>
          <w:p w14:paraId="2E12031F" w14:textId="77777777" w:rsidR="00E76147" w:rsidRPr="00793223" w:rsidRDefault="00E76147" w:rsidP="00242FA7">
            <w:pPr>
              <w:ind w:firstLine="0"/>
              <w:jc w:val="center"/>
              <w:rPr>
                <w:sz w:val="20"/>
                <w:szCs w:val="20"/>
              </w:rPr>
            </w:pPr>
            <w:r w:rsidRPr="00793223">
              <w:rPr>
                <w:sz w:val="20"/>
                <w:szCs w:val="20"/>
              </w:rPr>
              <w:t>11,8</w:t>
            </w:r>
          </w:p>
        </w:tc>
      </w:tr>
      <w:tr w:rsidR="00E76147" w:rsidRPr="00050B91" w14:paraId="0C211555" w14:textId="77777777" w:rsidTr="00242FA7">
        <w:trPr>
          <w:cantSplit/>
          <w:trHeight w:val="230"/>
        </w:trPr>
        <w:tc>
          <w:tcPr>
            <w:tcW w:w="841" w:type="dxa"/>
            <w:vMerge w:val="restart"/>
          </w:tcPr>
          <w:p w14:paraId="3B3D1C2D" w14:textId="77777777" w:rsidR="00E76147" w:rsidRPr="00793223" w:rsidRDefault="00E76147" w:rsidP="00242FA7">
            <w:pPr>
              <w:ind w:firstLine="0"/>
              <w:jc w:val="center"/>
              <w:rPr>
                <w:bCs/>
                <w:sz w:val="20"/>
                <w:szCs w:val="20"/>
              </w:rPr>
            </w:pPr>
            <w:r w:rsidRPr="00793223">
              <w:rPr>
                <w:bCs/>
                <w:sz w:val="20"/>
                <w:szCs w:val="20"/>
              </w:rPr>
              <w:t>5</w:t>
            </w:r>
          </w:p>
        </w:tc>
        <w:tc>
          <w:tcPr>
            <w:tcW w:w="3402" w:type="dxa"/>
            <w:vAlign w:val="center"/>
          </w:tcPr>
          <w:p w14:paraId="326EAE4F" w14:textId="77777777" w:rsidR="00E76147" w:rsidRPr="00793223" w:rsidRDefault="00E76147" w:rsidP="00242FA7">
            <w:pPr>
              <w:ind w:firstLine="0"/>
              <w:jc w:val="left"/>
              <w:rPr>
                <w:sz w:val="20"/>
                <w:szCs w:val="20"/>
              </w:rPr>
            </w:pPr>
            <w:r w:rsidRPr="00793223">
              <w:rPr>
                <w:b/>
                <w:bCs/>
                <w:sz w:val="20"/>
                <w:szCs w:val="20"/>
              </w:rPr>
              <w:t>п. Чайковский</w:t>
            </w:r>
          </w:p>
        </w:tc>
        <w:tc>
          <w:tcPr>
            <w:tcW w:w="3109" w:type="dxa"/>
            <w:vMerge w:val="restart"/>
          </w:tcPr>
          <w:p w14:paraId="5B21DCDF" w14:textId="77777777" w:rsidR="00E76147" w:rsidRPr="00793223" w:rsidRDefault="00E76147" w:rsidP="00242FA7">
            <w:pPr>
              <w:ind w:firstLine="0"/>
              <w:jc w:val="center"/>
              <w:rPr>
                <w:bCs/>
                <w:sz w:val="20"/>
                <w:szCs w:val="20"/>
              </w:rPr>
            </w:pPr>
            <w:r w:rsidRPr="00793223">
              <w:rPr>
                <w:bCs/>
                <w:sz w:val="20"/>
                <w:szCs w:val="20"/>
              </w:rPr>
              <w:t>500-1000</w:t>
            </w:r>
          </w:p>
        </w:tc>
        <w:tc>
          <w:tcPr>
            <w:tcW w:w="2287" w:type="dxa"/>
          </w:tcPr>
          <w:p w14:paraId="3D233E7D"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32835D6E" w14:textId="77777777" w:rsidTr="00242FA7">
        <w:trPr>
          <w:cantSplit/>
          <w:trHeight w:val="230"/>
        </w:trPr>
        <w:tc>
          <w:tcPr>
            <w:tcW w:w="841" w:type="dxa"/>
            <w:vMerge/>
          </w:tcPr>
          <w:p w14:paraId="6C3C2223" w14:textId="77777777" w:rsidR="00E76147" w:rsidRPr="00793223" w:rsidRDefault="00E76147" w:rsidP="00242FA7">
            <w:pPr>
              <w:ind w:firstLine="0"/>
              <w:jc w:val="center"/>
              <w:rPr>
                <w:bCs/>
                <w:sz w:val="20"/>
                <w:szCs w:val="20"/>
              </w:rPr>
            </w:pPr>
          </w:p>
        </w:tc>
        <w:tc>
          <w:tcPr>
            <w:tcW w:w="3402" w:type="dxa"/>
            <w:vAlign w:val="center"/>
          </w:tcPr>
          <w:p w14:paraId="59F684C3" w14:textId="77777777" w:rsidR="00E76147" w:rsidRPr="00793223" w:rsidRDefault="00E76147" w:rsidP="00242FA7">
            <w:pPr>
              <w:ind w:firstLine="0"/>
              <w:jc w:val="left"/>
              <w:rPr>
                <w:b/>
                <w:bCs/>
                <w:sz w:val="20"/>
                <w:szCs w:val="20"/>
              </w:rPr>
            </w:pPr>
            <w:r w:rsidRPr="00793223">
              <w:rPr>
                <w:sz w:val="20"/>
                <w:szCs w:val="20"/>
              </w:rPr>
              <w:t xml:space="preserve">д. </w:t>
            </w:r>
            <w:proofErr w:type="spellStart"/>
            <w:r w:rsidRPr="00793223">
              <w:rPr>
                <w:sz w:val="20"/>
                <w:szCs w:val="20"/>
              </w:rPr>
              <w:t>Шулдат</w:t>
            </w:r>
            <w:proofErr w:type="spellEnd"/>
          </w:p>
        </w:tc>
        <w:tc>
          <w:tcPr>
            <w:tcW w:w="3109" w:type="dxa"/>
            <w:vMerge/>
            <w:vAlign w:val="center"/>
          </w:tcPr>
          <w:p w14:paraId="615003FB" w14:textId="77777777" w:rsidR="00E76147" w:rsidRPr="00793223" w:rsidRDefault="00E76147" w:rsidP="00242FA7">
            <w:pPr>
              <w:ind w:firstLine="0"/>
              <w:jc w:val="center"/>
              <w:rPr>
                <w:bCs/>
                <w:sz w:val="20"/>
                <w:szCs w:val="20"/>
              </w:rPr>
            </w:pPr>
          </w:p>
        </w:tc>
        <w:tc>
          <w:tcPr>
            <w:tcW w:w="2287" w:type="dxa"/>
          </w:tcPr>
          <w:p w14:paraId="55B5978A" w14:textId="77777777" w:rsidR="00E76147" w:rsidRPr="00793223" w:rsidRDefault="00E76147" w:rsidP="00242FA7">
            <w:pPr>
              <w:ind w:firstLine="0"/>
              <w:jc w:val="center"/>
              <w:rPr>
                <w:sz w:val="20"/>
                <w:szCs w:val="20"/>
                <w:lang w:val="en-US"/>
              </w:rPr>
            </w:pPr>
            <w:r w:rsidRPr="00793223">
              <w:rPr>
                <w:sz w:val="20"/>
                <w:szCs w:val="20"/>
              </w:rPr>
              <w:t>4,6</w:t>
            </w:r>
          </w:p>
        </w:tc>
      </w:tr>
      <w:tr w:rsidR="00E76147" w:rsidRPr="00050B91" w14:paraId="1CA28457" w14:textId="77777777" w:rsidTr="00242FA7">
        <w:trPr>
          <w:cantSplit/>
          <w:trHeight w:val="230"/>
        </w:trPr>
        <w:tc>
          <w:tcPr>
            <w:tcW w:w="841" w:type="dxa"/>
            <w:vMerge/>
          </w:tcPr>
          <w:p w14:paraId="74A405B2" w14:textId="77777777" w:rsidR="00E76147" w:rsidRPr="00793223" w:rsidRDefault="00E76147" w:rsidP="00242FA7">
            <w:pPr>
              <w:ind w:firstLine="0"/>
              <w:jc w:val="center"/>
              <w:rPr>
                <w:bCs/>
                <w:sz w:val="20"/>
                <w:szCs w:val="20"/>
              </w:rPr>
            </w:pPr>
          </w:p>
        </w:tc>
        <w:tc>
          <w:tcPr>
            <w:tcW w:w="3402" w:type="dxa"/>
            <w:vAlign w:val="center"/>
          </w:tcPr>
          <w:p w14:paraId="537B7B78" w14:textId="77777777" w:rsidR="00E76147" w:rsidRPr="00793223" w:rsidRDefault="00E76147" w:rsidP="00242FA7">
            <w:pPr>
              <w:ind w:firstLine="0"/>
              <w:jc w:val="left"/>
              <w:rPr>
                <w:sz w:val="20"/>
                <w:szCs w:val="20"/>
              </w:rPr>
            </w:pPr>
            <w:r w:rsidRPr="00793223">
              <w:rPr>
                <w:sz w:val="20"/>
                <w:szCs w:val="20"/>
              </w:rPr>
              <w:t>д. Булатово</w:t>
            </w:r>
          </w:p>
        </w:tc>
        <w:tc>
          <w:tcPr>
            <w:tcW w:w="3109" w:type="dxa"/>
            <w:vMerge/>
            <w:vAlign w:val="center"/>
          </w:tcPr>
          <w:p w14:paraId="433C8389" w14:textId="77777777" w:rsidR="00E76147" w:rsidRPr="00793223" w:rsidRDefault="00E76147" w:rsidP="00242FA7">
            <w:pPr>
              <w:ind w:firstLine="0"/>
              <w:jc w:val="center"/>
              <w:rPr>
                <w:bCs/>
                <w:sz w:val="20"/>
                <w:szCs w:val="20"/>
              </w:rPr>
            </w:pPr>
          </w:p>
        </w:tc>
        <w:tc>
          <w:tcPr>
            <w:tcW w:w="2287" w:type="dxa"/>
          </w:tcPr>
          <w:p w14:paraId="038EE98D" w14:textId="77777777" w:rsidR="00E76147" w:rsidRPr="00793223" w:rsidRDefault="00E76147" w:rsidP="00242FA7">
            <w:pPr>
              <w:ind w:firstLine="0"/>
              <w:jc w:val="center"/>
              <w:rPr>
                <w:sz w:val="20"/>
                <w:szCs w:val="20"/>
              </w:rPr>
            </w:pPr>
            <w:r w:rsidRPr="00793223">
              <w:rPr>
                <w:sz w:val="20"/>
                <w:szCs w:val="20"/>
              </w:rPr>
              <w:t>10,0</w:t>
            </w:r>
          </w:p>
        </w:tc>
      </w:tr>
      <w:tr w:rsidR="00E76147" w:rsidRPr="00050B91" w14:paraId="04893070" w14:textId="77777777" w:rsidTr="00242FA7">
        <w:trPr>
          <w:cantSplit/>
          <w:trHeight w:val="230"/>
        </w:trPr>
        <w:tc>
          <w:tcPr>
            <w:tcW w:w="841" w:type="dxa"/>
            <w:vMerge/>
          </w:tcPr>
          <w:p w14:paraId="21BBC756" w14:textId="77777777" w:rsidR="00E76147" w:rsidRPr="00793223" w:rsidRDefault="00E76147" w:rsidP="00242FA7">
            <w:pPr>
              <w:ind w:firstLine="0"/>
              <w:jc w:val="center"/>
              <w:rPr>
                <w:bCs/>
                <w:sz w:val="20"/>
                <w:szCs w:val="20"/>
              </w:rPr>
            </w:pPr>
          </w:p>
        </w:tc>
        <w:tc>
          <w:tcPr>
            <w:tcW w:w="3402" w:type="dxa"/>
            <w:vAlign w:val="center"/>
          </w:tcPr>
          <w:p w14:paraId="3BDAFDE4" w14:textId="77777777" w:rsidR="00E76147" w:rsidRPr="00793223" w:rsidRDefault="00E76147" w:rsidP="00242FA7">
            <w:pPr>
              <w:ind w:firstLine="0"/>
              <w:jc w:val="left"/>
              <w:rPr>
                <w:sz w:val="20"/>
                <w:szCs w:val="20"/>
              </w:rPr>
            </w:pPr>
            <w:r w:rsidRPr="00793223">
              <w:rPr>
                <w:sz w:val="20"/>
                <w:szCs w:val="20"/>
              </w:rPr>
              <w:t>д. Новопетровка</w:t>
            </w:r>
          </w:p>
        </w:tc>
        <w:tc>
          <w:tcPr>
            <w:tcW w:w="3109" w:type="dxa"/>
            <w:vMerge/>
            <w:vAlign w:val="center"/>
          </w:tcPr>
          <w:p w14:paraId="5B4AF0E3" w14:textId="77777777" w:rsidR="00E76147" w:rsidRPr="00793223" w:rsidRDefault="00E76147" w:rsidP="00242FA7">
            <w:pPr>
              <w:ind w:firstLine="0"/>
              <w:jc w:val="center"/>
              <w:rPr>
                <w:bCs/>
                <w:sz w:val="20"/>
                <w:szCs w:val="20"/>
              </w:rPr>
            </w:pPr>
          </w:p>
        </w:tc>
        <w:tc>
          <w:tcPr>
            <w:tcW w:w="2287" w:type="dxa"/>
          </w:tcPr>
          <w:p w14:paraId="6508253B" w14:textId="77777777" w:rsidR="00E76147" w:rsidRPr="00793223" w:rsidRDefault="00E76147" w:rsidP="00242FA7">
            <w:pPr>
              <w:ind w:firstLine="0"/>
              <w:jc w:val="center"/>
              <w:rPr>
                <w:sz w:val="20"/>
                <w:szCs w:val="20"/>
              </w:rPr>
            </w:pPr>
            <w:r w:rsidRPr="00793223">
              <w:rPr>
                <w:sz w:val="20"/>
                <w:szCs w:val="20"/>
              </w:rPr>
              <w:t>13,4</w:t>
            </w:r>
          </w:p>
        </w:tc>
      </w:tr>
      <w:tr w:rsidR="00E76147" w:rsidRPr="00050B91" w14:paraId="4A925CFF" w14:textId="77777777" w:rsidTr="00242FA7">
        <w:trPr>
          <w:cantSplit/>
          <w:trHeight w:val="230"/>
        </w:trPr>
        <w:tc>
          <w:tcPr>
            <w:tcW w:w="841" w:type="dxa"/>
            <w:vMerge w:val="restart"/>
          </w:tcPr>
          <w:p w14:paraId="1E13F0A9" w14:textId="77777777" w:rsidR="00E76147" w:rsidRPr="00793223" w:rsidRDefault="00E76147" w:rsidP="00242FA7">
            <w:pPr>
              <w:ind w:firstLine="0"/>
              <w:jc w:val="center"/>
              <w:rPr>
                <w:bCs/>
                <w:sz w:val="20"/>
                <w:szCs w:val="20"/>
              </w:rPr>
            </w:pPr>
            <w:r w:rsidRPr="00793223">
              <w:rPr>
                <w:bCs/>
                <w:sz w:val="20"/>
                <w:szCs w:val="20"/>
              </w:rPr>
              <w:t>6</w:t>
            </w:r>
          </w:p>
        </w:tc>
        <w:tc>
          <w:tcPr>
            <w:tcW w:w="3402" w:type="dxa"/>
            <w:vAlign w:val="center"/>
          </w:tcPr>
          <w:p w14:paraId="7E04512B" w14:textId="77777777" w:rsidR="00E76147" w:rsidRPr="00793223" w:rsidRDefault="00E76147" w:rsidP="00242FA7">
            <w:pPr>
              <w:ind w:firstLine="0"/>
              <w:jc w:val="left"/>
              <w:rPr>
                <w:sz w:val="20"/>
                <w:szCs w:val="20"/>
              </w:rPr>
            </w:pPr>
            <w:r w:rsidRPr="00793223">
              <w:rPr>
                <w:b/>
                <w:bCs/>
                <w:sz w:val="20"/>
                <w:szCs w:val="20"/>
              </w:rPr>
              <w:t>с. Юрьевка</w:t>
            </w:r>
          </w:p>
        </w:tc>
        <w:tc>
          <w:tcPr>
            <w:tcW w:w="3109" w:type="dxa"/>
            <w:vMerge w:val="restart"/>
          </w:tcPr>
          <w:p w14:paraId="06AACD4B" w14:textId="77777777" w:rsidR="00E76147" w:rsidRPr="00793223" w:rsidRDefault="00E76147" w:rsidP="00242FA7">
            <w:pPr>
              <w:ind w:firstLine="0"/>
              <w:jc w:val="center"/>
              <w:rPr>
                <w:bCs/>
                <w:sz w:val="20"/>
                <w:szCs w:val="20"/>
              </w:rPr>
            </w:pPr>
            <w:r w:rsidRPr="00793223">
              <w:rPr>
                <w:bCs/>
                <w:sz w:val="20"/>
                <w:szCs w:val="20"/>
              </w:rPr>
              <w:t>500-1000</w:t>
            </w:r>
          </w:p>
        </w:tc>
        <w:tc>
          <w:tcPr>
            <w:tcW w:w="2287" w:type="dxa"/>
          </w:tcPr>
          <w:p w14:paraId="619274A9"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108515A6" w14:textId="77777777" w:rsidTr="00242FA7">
        <w:trPr>
          <w:cantSplit/>
          <w:trHeight w:val="230"/>
        </w:trPr>
        <w:tc>
          <w:tcPr>
            <w:tcW w:w="841" w:type="dxa"/>
            <w:vMerge/>
            <w:vAlign w:val="center"/>
          </w:tcPr>
          <w:p w14:paraId="6C06882A" w14:textId="77777777" w:rsidR="00E76147" w:rsidRPr="00793223" w:rsidRDefault="00E76147" w:rsidP="00242FA7">
            <w:pPr>
              <w:ind w:firstLine="0"/>
              <w:jc w:val="left"/>
              <w:rPr>
                <w:bCs/>
                <w:sz w:val="20"/>
                <w:szCs w:val="20"/>
              </w:rPr>
            </w:pPr>
          </w:p>
        </w:tc>
        <w:tc>
          <w:tcPr>
            <w:tcW w:w="3402" w:type="dxa"/>
            <w:vAlign w:val="center"/>
          </w:tcPr>
          <w:p w14:paraId="51A291D1" w14:textId="77777777" w:rsidR="00E76147" w:rsidRPr="00793223" w:rsidRDefault="00E76147" w:rsidP="00242FA7">
            <w:pPr>
              <w:ind w:firstLine="0"/>
              <w:jc w:val="left"/>
              <w:rPr>
                <w:b/>
                <w:bCs/>
                <w:sz w:val="20"/>
                <w:szCs w:val="20"/>
              </w:rPr>
            </w:pPr>
            <w:r w:rsidRPr="00793223">
              <w:rPr>
                <w:sz w:val="20"/>
                <w:szCs w:val="20"/>
              </w:rPr>
              <w:t>д. Лебедевка</w:t>
            </w:r>
          </w:p>
        </w:tc>
        <w:tc>
          <w:tcPr>
            <w:tcW w:w="3109" w:type="dxa"/>
            <w:vMerge/>
            <w:vAlign w:val="center"/>
          </w:tcPr>
          <w:p w14:paraId="64C0E1C1" w14:textId="77777777" w:rsidR="00E76147" w:rsidRPr="00793223" w:rsidRDefault="00E76147" w:rsidP="00242FA7">
            <w:pPr>
              <w:ind w:firstLine="0"/>
              <w:jc w:val="center"/>
              <w:rPr>
                <w:bCs/>
                <w:sz w:val="20"/>
                <w:szCs w:val="20"/>
              </w:rPr>
            </w:pPr>
          </w:p>
        </w:tc>
        <w:tc>
          <w:tcPr>
            <w:tcW w:w="2287" w:type="dxa"/>
          </w:tcPr>
          <w:p w14:paraId="56A1995B" w14:textId="77777777" w:rsidR="00E76147" w:rsidRPr="00793223" w:rsidRDefault="00E76147" w:rsidP="00242FA7">
            <w:pPr>
              <w:ind w:firstLine="0"/>
              <w:jc w:val="center"/>
              <w:rPr>
                <w:sz w:val="20"/>
                <w:szCs w:val="20"/>
                <w:lang w:val="en-US"/>
              </w:rPr>
            </w:pPr>
            <w:r w:rsidRPr="00793223">
              <w:rPr>
                <w:sz w:val="20"/>
                <w:szCs w:val="20"/>
              </w:rPr>
              <w:t>7,2</w:t>
            </w:r>
          </w:p>
        </w:tc>
      </w:tr>
      <w:tr w:rsidR="00E76147" w:rsidRPr="00050B91" w14:paraId="16054000" w14:textId="77777777" w:rsidTr="00242FA7">
        <w:trPr>
          <w:cantSplit/>
          <w:trHeight w:val="230"/>
        </w:trPr>
        <w:tc>
          <w:tcPr>
            <w:tcW w:w="841" w:type="dxa"/>
            <w:vMerge/>
            <w:vAlign w:val="center"/>
          </w:tcPr>
          <w:p w14:paraId="5C9C2FC2" w14:textId="77777777" w:rsidR="00E76147" w:rsidRPr="00793223" w:rsidRDefault="00E76147" w:rsidP="00242FA7">
            <w:pPr>
              <w:ind w:firstLine="0"/>
              <w:jc w:val="left"/>
              <w:rPr>
                <w:bCs/>
                <w:sz w:val="20"/>
                <w:szCs w:val="20"/>
              </w:rPr>
            </w:pPr>
          </w:p>
        </w:tc>
        <w:tc>
          <w:tcPr>
            <w:tcW w:w="3402" w:type="dxa"/>
            <w:vAlign w:val="center"/>
          </w:tcPr>
          <w:p w14:paraId="6EE116FE" w14:textId="77777777" w:rsidR="00E76147" w:rsidRPr="00793223" w:rsidRDefault="00E76147" w:rsidP="00242FA7">
            <w:pPr>
              <w:ind w:firstLine="0"/>
              <w:jc w:val="left"/>
              <w:rPr>
                <w:sz w:val="20"/>
                <w:szCs w:val="20"/>
              </w:rPr>
            </w:pPr>
            <w:r w:rsidRPr="00793223">
              <w:rPr>
                <w:sz w:val="20"/>
                <w:szCs w:val="20"/>
              </w:rPr>
              <w:t>д. Березовка</w:t>
            </w:r>
          </w:p>
        </w:tc>
        <w:tc>
          <w:tcPr>
            <w:tcW w:w="3109" w:type="dxa"/>
            <w:vMerge/>
            <w:vAlign w:val="center"/>
          </w:tcPr>
          <w:p w14:paraId="4C3BEF3B" w14:textId="77777777" w:rsidR="00E76147" w:rsidRPr="00793223" w:rsidRDefault="00E76147" w:rsidP="00242FA7">
            <w:pPr>
              <w:jc w:val="center"/>
              <w:rPr>
                <w:bCs/>
                <w:sz w:val="20"/>
                <w:szCs w:val="20"/>
              </w:rPr>
            </w:pPr>
          </w:p>
        </w:tc>
        <w:tc>
          <w:tcPr>
            <w:tcW w:w="2287" w:type="dxa"/>
          </w:tcPr>
          <w:p w14:paraId="32558612" w14:textId="77777777" w:rsidR="00E76147" w:rsidRPr="00793223" w:rsidRDefault="00E76147" w:rsidP="00242FA7">
            <w:pPr>
              <w:ind w:firstLine="0"/>
              <w:jc w:val="center"/>
              <w:rPr>
                <w:sz w:val="20"/>
                <w:szCs w:val="20"/>
              </w:rPr>
            </w:pPr>
            <w:r w:rsidRPr="00793223">
              <w:rPr>
                <w:sz w:val="20"/>
                <w:szCs w:val="20"/>
              </w:rPr>
              <w:t>12,9</w:t>
            </w:r>
          </w:p>
        </w:tc>
      </w:tr>
      <w:tr w:rsidR="00E76147" w:rsidRPr="00050B91" w14:paraId="1BF5D6F1" w14:textId="77777777" w:rsidTr="00242FA7">
        <w:trPr>
          <w:cantSplit/>
          <w:trHeight w:val="230"/>
        </w:trPr>
        <w:tc>
          <w:tcPr>
            <w:tcW w:w="841" w:type="dxa"/>
            <w:vMerge/>
            <w:vAlign w:val="center"/>
          </w:tcPr>
          <w:p w14:paraId="62750335" w14:textId="77777777" w:rsidR="00E76147" w:rsidRPr="00793223" w:rsidRDefault="00E76147" w:rsidP="00242FA7">
            <w:pPr>
              <w:ind w:firstLine="0"/>
              <w:jc w:val="left"/>
              <w:rPr>
                <w:bCs/>
                <w:sz w:val="20"/>
                <w:szCs w:val="20"/>
              </w:rPr>
            </w:pPr>
          </w:p>
        </w:tc>
        <w:tc>
          <w:tcPr>
            <w:tcW w:w="3402" w:type="dxa"/>
            <w:vAlign w:val="center"/>
          </w:tcPr>
          <w:p w14:paraId="3E0905D6" w14:textId="77777777" w:rsidR="00E76147" w:rsidRPr="00793223" w:rsidRDefault="00E76147" w:rsidP="00242FA7">
            <w:pPr>
              <w:ind w:firstLine="0"/>
              <w:jc w:val="left"/>
              <w:rPr>
                <w:sz w:val="20"/>
                <w:szCs w:val="20"/>
              </w:rPr>
            </w:pPr>
            <w:r w:rsidRPr="00793223">
              <w:rPr>
                <w:sz w:val="20"/>
                <w:szCs w:val="20"/>
              </w:rPr>
              <w:t>д. Георгиевка</w:t>
            </w:r>
          </w:p>
        </w:tc>
        <w:tc>
          <w:tcPr>
            <w:tcW w:w="3109" w:type="dxa"/>
            <w:vMerge/>
            <w:vAlign w:val="center"/>
          </w:tcPr>
          <w:p w14:paraId="7B31A6B3" w14:textId="77777777" w:rsidR="00E76147" w:rsidRPr="00793223" w:rsidRDefault="00E76147" w:rsidP="00242FA7">
            <w:pPr>
              <w:jc w:val="center"/>
              <w:rPr>
                <w:bCs/>
                <w:sz w:val="20"/>
                <w:szCs w:val="20"/>
              </w:rPr>
            </w:pPr>
          </w:p>
        </w:tc>
        <w:tc>
          <w:tcPr>
            <w:tcW w:w="2287" w:type="dxa"/>
          </w:tcPr>
          <w:p w14:paraId="3AD51791" w14:textId="77777777" w:rsidR="00E76147" w:rsidRPr="00793223" w:rsidRDefault="00E76147" w:rsidP="00242FA7">
            <w:pPr>
              <w:ind w:firstLine="0"/>
              <w:jc w:val="center"/>
              <w:rPr>
                <w:sz w:val="20"/>
                <w:szCs w:val="20"/>
              </w:rPr>
            </w:pPr>
            <w:r w:rsidRPr="00793223">
              <w:rPr>
                <w:sz w:val="20"/>
                <w:szCs w:val="20"/>
              </w:rPr>
              <w:t>9,4</w:t>
            </w:r>
          </w:p>
        </w:tc>
      </w:tr>
      <w:tr w:rsidR="00E76147" w:rsidRPr="00050B91" w14:paraId="68A1E8E5" w14:textId="77777777" w:rsidTr="00242FA7">
        <w:trPr>
          <w:cantSplit/>
          <w:trHeight w:val="230"/>
        </w:trPr>
        <w:tc>
          <w:tcPr>
            <w:tcW w:w="841" w:type="dxa"/>
            <w:vMerge/>
            <w:vAlign w:val="center"/>
          </w:tcPr>
          <w:p w14:paraId="4143970B" w14:textId="77777777" w:rsidR="00E76147" w:rsidRPr="00793223" w:rsidRDefault="00E76147" w:rsidP="00242FA7">
            <w:pPr>
              <w:ind w:firstLine="0"/>
              <w:jc w:val="left"/>
              <w:rPr>
                <w:bCs/>
                <w:sz w:val="20"/>
                <w:szCs w:val="20"/>
              </w:rPr>
            </w:pPr>
          </w:p>
        </w:tc>
        <w:tc>
          <w:tcPr>
            <w:tcW w:w="3402" w:type="dxa"/>
            <w:vAlign w:val="center"/>
          </w:tcPr>
          <w:p w14:paraId="59066360" w14:textId="77777777" w:rsidR="00E76147" w:rsidRPr="00793223" w:rsidRDefault="00E76147" w:rsidP="00242FA7">
            <w:pPr>
              <w:ind w:firstLine="0"/>
              <w:jc w:val="left"/>
              <w:rPr>
                <w:sz w:val="20"/>
                <w:szCs w:val="20"/>
              </w:rPr>
            </w:pPr>
            <w:r w:rsidRPr="00793223">
              <w:rPr>
                <w:sz w:val="20"/>
                <w:szCs w:val="20"/>
              </w:rPr>
              <w:t>д. Волынка</w:t>
            </w:r>
          </w:p>
        </w:tc>
        <w:tc>
          <w:tcPr>
            <w:tcW w:w="3109" w:type="dxa"/>
            <w:vMerge/>
            <w:vAlign w:val="center"/>
          </w:tcPr>
          <w:p w14:paraId="651F46AB" w14:textId="77777777" w:rsidR="00E76147" w:rsidRPr="00793223" w:rsidRDefault="00E76147" w:rsidP="00242FA7">
            <w:pPr>
              <w:jc w:val="center"/>
              <w:rPr>
                <w:bCs/>
                <w:sz w:val="20"/>
                <w:szCs w:val="20"/>
              </w:rPr>
            </w:pPr>
          </w:p>
        </w:tc>
        <w:tc>
          <w:tcPr>
            <w:tcW w:w="2287" w:type="dxa"/>
          </w:tcPr>
          <w:p w14:paraId="7BE7046E" w14:textId="77777777" w:rsidR="00E76147" w:rsidRPr="00793223" w:rsidRDefault="00E76147" w:rsidP="00242FA7">
            <w:pPr>
              <w:ind w:firstLine="0"/>
              <w:jc w:val="center"/>
              <w:rPr>
                <w:sz w:val="20"/>
                <w:szCs w:val="20"/>
              </w:rPr>
            </w:pPr>
            <w:r w:rsidRPr="00793223">
              <w:rPr>
                <w:sz w:val="20"/>
                <w:szCs w:val="20"/>
              </w:rPr>
              <w:t>14,8</w:t>
            </w:r>
          </w:p>
        </w:tc>
      </w:tr>
      <w:tr w:rsidR="00E76147" w:rsidRPr="00050B91" w14:paraId="2CB478B4" w14:textId="77777777" w:rsidTr="00242FA7">
        <w:trPr>
          <w:cantSplit/>
          <w:trHeight w:val="230"/>
        </w:trPr>
        <w:tc>
          <w:tcPr>
            <w:tcW w:w="841" w:type="dxa"/>
            <w:vMerge/>
            <w:vAlign w:val="center"/>
          </w:tcPr>
          <w:p w14:paraId="267079A0" w14:textId="77777777" w:rsidR="00E76147" w:rsidRPr="00793223" w:rsidRDefault="00E76147" w:rsidP="00242FA7">
            <w:pPr>
              <w:ind w:firstLine="0"/>
              <w:jc w:val="left"/>
              <w:rPr>
                <w:bCs/>
                <w:sz w:val="20"/>
                <w:szCs w:val="20"/>
              </w:rPr>
            </w:pPr>
          </w:p>
        </w:tc>
        <w:tc>
          <w:tcPr>
            <w:tcW w:w="3402" w:type="dxa"/>
            <w:vAlign w:val="center"/>
          </w:tcPr>
          <w:p w14:paraId="43F6C033" w14:textId="77777777" w:rsidR="00E76147" w:rsidRPr="00793223" w:rsidRDefault="00E76147" w:rsidP="00242FA7">
            <w:pPr>
              <w:ind w:firstLine="0"/>
              <w:jc w:val="left"/>
              <w:rPr>
                <w:sz w:val="20"/>
                <w:szCs w:val="20"/>
              </w:rPr>
            </w:pPr>
            <w:r w:rsidRPr="00793223">
              <w:rPr>
                <w:sz w:val="20"/>
                <w:szCs w:val="20"/>
              </w:rPr>
              <w:t xml:space="preserve">д. </w:t>
            </w:r>
            <w:proofErr w:type="spellStart"/>
            <w:r w:rsidRPr="00793223">
              <w:rPr>
                <w:sz w:val="20"/>
                <w:szCs w:val="20"/>
              </w:rPr>
              <w:t>Вишняково-Катеюл</w:t>
            </w:r>
            <w:proofErr w:type="spellEnd"/>
          </w:p>
        </w:tc>
        <w:tc>
          <w:tcPr>
            <w:tcW w:w="3109" w:type="dxa"/>
            <w:vMerge/>
            <w:vAlign w:val="center"/>
          </w:tcPr>
          <w:p w14:paraId="6C382C88" w14:textId="77777777" w:rsidR="00E76147" w:rsidRPr="00793223" w:rsidRDefault="00E76147" w:rsidP="00242FA7">
            <w:pPr>
              <w:jc w:val="center"/>
              <w:rPr>
                <w:bCs/>
                <w:sz w:val="20"/>
                <w:szCs w:val="20"/>
              </w:rPr>
            </w:pPr>
          </w:p>
        </w:tc>
        <w:tc>
          <w:tcPr>
            <w:tcW w:w="2287" w:type="dxa"/>
          </w:tcPr>
          <w:p w14:paraId="42114C9A" w14:textId="77777777" w:rsidR="00E76147" w:rsidRPr="00793223" w:rsidRDefault="00E76147" w:rsidP="00242FA7">
            <w:pPr>
              <w:ind w:firstLine="0"/>
              <w:jc w:val="center"/>
              <w:rPr>
                <w:sz w:val="20"/>
                <w:szCs w:val="20"/>
              </w:rPr>
            </w:pPr>
            <w:r w:rsidRPr="00793223">
              <w:rPr>
                <w:sz w:val="20"/>
                <w:szCs w:val="20"/>
              </w:rPr>
              <w:t>12,0</w:t>
            </w:r>
          </w:p>
        </w:tc>
      </w:tr>
      <w:tr w:rsidR="00E76147" w:rsidRPr="00050B91" w14:paraId="0A39896C" w14:textId="77777777" w:rsidTr="00242FA7">
        <w:trPr>
          <w:cantSplit/>
          <w:trHeight w:val="230"/>
        </w:trPr>
        <w:tc>
          <w:tcPr>
            <w:tcW w:w="841" w:type="dxa"/>
            <w:vMerge/>
            <w:vAlign w:val="center"/>
          </w:tcPr>
          <w:p w14:paraId="2287532E" w14:textId="77777777" w:rsidR="00E76147" w:rsidRPr="00793223" w:rsidRDefault="00E76147" w:rsidP="00242FA7">
            <w:pPr>
              <w:ind w:firstLine="0"/>
              <w:jc w:val="left"/>
              <w:rPr>
                <w:bCs/>
                <w:sz w:val="20"/>
                <w:szCs w:val="20"/>
              </w:rPr>
            </w:pPr>
          </w:p>
        </w:tc>
        <w:tc>
          <w:tcPr>
            <w:tcW w:w="3402" w:type="dxa"/>
            <w:vAlign w:val="center"/>
          </w:tcPr>
          <w:p w14:paraId="3C8ED19F" w14:textId="77777777" w:rsidR="00E76147" w:rsidRPr="00793223" w:rsidRDefault="00E76147" w:rsidP="00242FA7">
            <w:pPr>
              <w:ind w:firstLine="0"/>
              <w:jc w:val="left"/>
              <w:rPr>
                <w:sz w:val="20"/>
                <w:szCs w:val="20"/>
              </w:rPr>
            </w:pPr>
            <w:r w:rsidRPr="00793223">
              <w:rPr>
                <w:sz w:val="20"/>
                <w:szCs w:val="20"/>
              </w:rPr>
              <w:t>д. Михайловка</w:t>
            </w:r>
          </w:p>
        </w:tc>
        <w:tc>
          <w:tcPr>
            <w:tcW w:w="3109" w:type="dxa"/>
            <w:vMerge/>
            <w:vAlign w:val="center"/>
          </w:tcPr>
          <w:p w14:paraId="4E0C864B" w14:textId="77777777" w:rsidR="00E76147" w:rsidRPr="00793223" w:rsidRDefault="00E76147" w:rsidP="00242FA7">
            <w:pPr>
              <w:jc w:val="center"/>
              <w:rPr>
                <w:bCs/>
                <w:sz w:val="20"/>
                <w:szCs w:val="20"/>
              </w:rPr>
            </w:pPr>
          </w:p>
        </w:tc>
        <w:tc>
          <w:tcPr>
            <w:tcW w:w="2287" w:type="dxa"/>
          </w:tcPr>
          <w:p w14:paraId="5188DAAA" w14:textId="77777777" w:rsidR="00E76147" w:rsidRPr="00793223" w:rsidRDefault="00E76147" w:rsidP="00242FA7">
            <w:pPr>
              <w:ind w:firstLine="0"/>
              <w:jc w:val="center"/>
              <w:rPr>
                <w:sz w:val="20"/>
                <w:szCs w:val="20"/>
              </w:rPr>
            </w:pPr>
            <w:r w:rsidRPr="00793223">
              <w:rPr>
                <w:sz w:val="20"/>
                <w:szCs w:val="20"/>
              </w:rPr>
              <w:t>11,2</w:t>
            </w:r>
          </w:p>
        </w:tc>
      </w:tr>
      <w:tr w:rsidR="00E76147" w:rsidRPr="00050B91" w14:paraId="76CE7F6C" w14:textId="77777777" w:rsidTr="00242FA7">
        <w:trPr>
          <w:cantSplit/>
          <w:trHeight w:val="230"/>
        </w:trPr>
        <w:tc>
          <w:tcPr>
            <w:tcW w:w="9639" w:type="dxa"/>
            <w:gridSpan w:val="4"/>
          </w:tcPr>
          <w:p w14:paraId="5C59A9A8" w14:textId="77777777" w:rsidR="00E76147" w:rsidRPr="00793223" w:rsidRDefault="00E76147" w:rsidP="00242FA7">
            <w:pPr>
              <w:ind w:firstLine="0"/>
              <w:jc w:val="center"/>
              <w:rPr>
                <w:sz w:val="20"/>
                <w:szCs w:val="20"/>
              </w:rPr>
            </w:pPr>
            <w:r w:rsidRPr="00793223">
              <w:rPr>
                <w:b/>
                <w:bCs/>
                <w:sz w:val="20"/>
                <w:szCs w:val="20"/>
              </w:rPr>
              <w:t>Населенные пункты вне групповых систем расселения</w:t>
            </w:r>
          </w:p>
        </w:tc>
      </w:tr>
      <w:tr w:rsidR="00E76147" w:rsidRPr="00050B91" w14:paraId="24148721" w14:textId="77777777" w:rsidTr="00242FA7">
        <w:trPr>
          <w:cantSplit/>
          <w:trHeight w:val="230"/>
        </w:trPr>
        <w:tc>
          <w:tcPr>
            <w:tcW w:w="841" w:type="dxa"/>
            <w:vAlign w:val="center"/>
          </w:tcPr>
          <w:p w14:paraId="6AFB59ED" w14:textId="77777777" w:rsidR="00E76147" w:rsidRPr="000F7702" w:rsidRDefault="00E76147" w:rsidP="00242FA7">
            <w:pPr>
              <w:ind w:firstLine="0"/>
              <w:jc w:val="center"/>
              <w:rPr>
                <w:sz w:val="20"/>
                <w:szCs w:val="20"/>
              </w:rPr>
            </w:pPr>
            <w:r w:rsidRPr="000F7702">
              <w:rPr>
                <w:sz w:val="20"/>
                <w:szCs w:val="20"/>
              </w:rPr>
              <w:t>1</w:t>
            </w:r>
          </w:p>
        </w:tc>
        <w:tc>
          <w:tcPr>
            <w:tcW w:w="3402" w:type="dxa"/>
            <w:vAlign w:val="center"/>
          </w:tcPr>
          <w:p w14:paraId="47B5D780" w14:textId="77777777" w:rsidR="00E76147" w:rsidRPr="00793223" w:rsidRDefault="00E76147" w:rsidP="00242FA7">
            <w:pPr>
              <w:ind w:firstLine="0"/>
              <w:jc w:val="left"/>
              <w:rPr>
                <w:sz w:val="20"/>
                <w:szCs w:val="20"/>
              </w:rPr>
            </w:pPr>
            <w:r w:rsidRPr="00793223">
              <w:rPr>
                <w:sz w:val="20"/>
                <w:szCs w:val="20"/>
              </w:rPr>
              <w:t>с. Александровка</w:t>
            </w:r>
          </w:p>
        </w:tc>
        <w:tc>
          <w:tcPr>
            <w:tcW w:w="3109" w:type="dxa"/>
            <w:vAlign w:val="center"/>
          </w:tcPr>
          <w:p w14:paraId="261933D3" w14:textId="77777777" w:rsidR="00E76147" w:rsidRPr="00793223" w:rsidRDefault="00E76147" w:rsidP="00360F6B">
            <w:pPr>
              <w:ind w:firstLine="0"/>
              <w:jc w:val="center"/>
              <w:rPr>
                <w:bCs/>
                <w:sz w:val="20"/>
                <w:szCs w:val="20"/>
              </w:rPr>
            </w:pPr>
            <w:r w:rsidRPr="00360F6B">
              <w:rPr>
                <w:bCs/>
                <w:sz w:val="20"/>
                <w:szCs w:val="20"/>
              </w:rPr>
              <w:t>201-500</w:t>
            </w:r>
          </w:p>
        </w:tc>
        <w:tc>
          <w:tcPr>
            <w:tcW w:w="2287" w:type="dxa"/>
            <w:vAlign w:val="center"/>
          </w:tcPr>
          <w:p w14:paraId="2FE5F5D4" w14:textId="77777777" w:rsidR="00E76147" w:rsidRPr="00793223" w:rsidRDefault="00E76147" w:rsidP="00242FA7">
            <w:pPr>
              <w:ind w:firstLine="0"/>
              <w:jc w:val="center"/>
              <w:rPr>
                <w:sz w:val="20"/>
                <w:szCs w:val="20"/>
              </w:rPr>
            </w:pPr>
            <w:r w:rsidRPr="00793223">
              <w:rPr>
                <w:sz w:val="20"/>
                <w:szCs w:val="20"/>
                <w:lang w:val="en-US"/>
              </w:rPr>
              <w:t>-</w:t>
            </w:r>
          </w:p>
        </w:tc>
      </w:tr>
      <w:tr w:rsidR="00E76147" w:rsidRPr="00050B91" w14:paraId="57E087B3" w14:textId="77777777" w:rsidTr="00242FA7">
        <w:trPr>
          <w:cantSplit/>
          <w:trHeight w:val="230"/>
        </w:trPr>
        <w:tc>
          <w:tcPr>
            <w:tcW w:w="841" w:type="dxa"/>
            <w:vAlign w:val="center"/>
          </w:tcPr>
          <w:p w14:paraId="4290D0E8" w14:textId="77777777" w:rsidR="00E76147" w:rsidRPr="000F7702" w:rsidRDefault="00E76147" w:rsidP="00242FA7">
            <w:pPr>
              <w:ind w:firstLine="0"/>
              <w:jc w:val="center"/>
              <w:rPr>
                <w:sz w:val="20"/>
                <w:szCs w:val="20"/>
              </w:rPr>
            </w:pPr>
            <w:r w:rsidRPr="000F7702">
              <w:rPr>
                <w:sz w:val="20"/>
                <w:szCs w:val="20"/>
              </w:rPr>
              <w:t>2</w:t>
            </w:r>
          </w:p>
        </w:tc>
        <w:tc>
          <w:tcPr>
            <w:tcW w:w="3402" w:type="dxa"/>
            <w:vAlign w:val="center"/>
          </w:tcPr>
          <w:p w14:paraId="48AB3EE7" w14:textId="77777777" w:rsidR="00E76147" w:rsidRPr="00793223" w:rsidRDefault="00E76147" w:rsidP="00242FA7">
            <w:pPr>
              <w:ind w:firstLine="0"/>
              <w:jc w:val="left"/>
              <w:rPr>
                <w:sz w:val="20"/>
                <w:szCs w:val="20"/>
              </w:rPr>
            </w:pPr>
            <w:r w:rsidRPr="00793223">
              <w:rPr>
                <w:sz w:val="20"/>
                <w:szCs w:val="20"/>
              </w:rPr>
              <w:t>с. Боготол</w:t>
            </w:r>
          </w:p>
        </w:tc>
        <w:tc>
          <w:tcPr>
            <w:tcW w:w="3109" w:type="dxa"/>
            <w:vAlign w:val="center"/>
          </w:tcPr>
          <w:p w14:paraId="6C990FF6" w14:textId="77777777" w:rsidR="00E76147" w:rsidRPr="00360F6B" w:rsidRDefault="00E76147" w:rsidP="00360F6B">
            <w:pPr>
              <w:ind w:firstLine="0"/>
              <w:jc w:val="center"/>
              <w:rPr>
                <w:bCs/>
                <w:sz w:val="20"/>
                <w:szCs w:val="20"/>
              </w:rPr>
            </w:pPr>
            <w:r w:rsidRPr="00360F6B">
              <w:rPr>
                <w:bCs/>
                <w:sz w:val="20"/>
                <w:szCs w:val="20"/>
              </w:rPr>
              <w:t>1001-2000</w:t>
            </w:r>
          </w:p>
        </w:tc>
        <w:tc>
          <w:tcPr>
            <w:tcW w:w="2287" w:type="dxa"/>
            <w:vAlign w:val="center"/>
          </w:tcPr>
          <w:p w14:paraId="47064DB9" w14:textId="77777777" w:rsidR="00E76147" w:rsidRPr="00793223" w:rsidRDefault="00E76147" w:rsidP="00242FA7">
            <w:pPr>
              <w:ind w:firstLine="0"/>
              <w:jc w:val="center"/>
              <w:rPr>
                <w:sz w:val="20"/>
                <w:szCs w:val="20"/>
                <w:lang w:val="en-US"/>
              </w:rPr>
            </w:pPr>
            <w:r w:rsidRPr="00793223">
              <w:rPr>
                <w:sz w:val="20"/>
                <w:szCs w:val="20"/>
                <w:lang w:val="en-US"/>
              </w:rPr>
              <w:t>-</w:t>
            </w:r>
          </w:p>
        </w:tc>
      </w:tr>
      <w:tr w:rsidR="00E76147" w:rsidRPr="00050B91" w14:paraId="7413438A" w14:textId="77777777" w:rsidTr="00242FA7">
        <w:trPr>
          <w:cantSplit/>
          <w:trHeight w:val="230"/>
        </w:trPr>
        <w:tc>
          <w:tcPr>
            <w:tcW w:w="841" w:type="dxa"/>
            <w:vAlign w:val="center"/>
          </w:tcPr>
          <w:p w14:paraId="5BC2C188" w14:textId="77777777" w:rsidR="00E76147" w:rsidRPr="000F7702" w:rsidRDefault="00E76147" w:rsidP="00242FA7">
            <w:pPr>
              <w:ind w:firstLine="0"/>
              <w:jc w:val="center"/>
              <w:rPr>
                <w:sz w:val="20"/>
                <w:szCs w:val="20"/>
              </w:rPr>
            </w:pPr>
            <w:r w:rsidRPr="000F7702">
              <w:rPr>
                <w:sz w:val="20"/>
                <w:szCs w:val="20"/>
              </w:rPr>
              <w:t>3</w:t>
            </w:r>
          </w:p>
        </w:tc>
        <w:tc>
          <w:tcPr>
            <w:tcW w:w="3402" w:type="dxa"/>
            <w:vAlign w:val="center"/>
          </w:tcPr>
          <w:p w14:paraId="598760A3" w14:textId="77777777" w:rsidR="00E76147" w:rsidRPr="00793223" w:rsidRDefault="00E76147" w:rsidP="00242FA7">
            <w:pPr>
              <w:ind w:firstLine="0"/>
              <w:jc w:val="left"/>
              <w:rPr>
                <w:sz w:val="20"/>
                <w:szCs w:val="20"/>
              </w:rPr>
            </w:pPr>
            <w:r w:rsidRPr="00793223">
              <w:rPr>
                <w:sz w:val="20"/>
                <w:szCs w:val="20"/>
              </w:rPr>
              <w:t>с. Красный Завод</w:t>
            </w:r>
          </w:p>
        </w:tc>
        <w:tc>
          <w:tcPr>
            <w:tcW w:w="3109" w:type="dxa"/>
            <w:vAlign w:val="center"/>
          </w:tcPr>
          <w:p w14:paraId="39932C13" w14:textId="77777777" w:rsidR="00E76147" w:rsidRPr="00360F6B" w:rsidRDefault="00E76147" w:rsidP="00360F6B">
            <w:pPr>
              <w:ind w:firstLine="0"/>
              <w:jc w:val="center"/>
              <w:rPr>
                <w:bCs/>
                <w:sz w:val="20"/>
                <w:szCs w:val="20"/>
              </w:rPr>
            </w:pPr>
            <w:r w:rsidRPr="00360F6B">
              <w:rPr>
                <w:bCs/>
                <w:sz w:val="20"/>
                <w:szCs w:val="20"/>
              </w:rPr>
              <w:t>501-1000</w:t>
            </w:r>
          </w:p>
        </w:tc>
        <w:tc>
          <w:tcPr>
            <w:tcW w:w="2287" w:type="dxa"/>
            <w:vAlign w:val="center"/>
          </w:tcPr>
          <w:p w14:paraId="5E0EAD17" w14:textId="77777777" w:rsidR="00E76147" w:rsidRPr="00793223" w:rsidRDefault="00E76147" w:rsidP="00242FA7">
            <w:pPr>
              <w:ind w:firstLine="0"/>
              <w:jc w:val="center"/>
              <w:rPr>
                <w:sz w:val="20"/>
                <w:szCs w:val="20"/>
                <w:lang w:val="en-US"/>
              </w:rPr>
            </w:pPr>
            <w:r w:rsidRPr="00793223">
              <w:rPr>
                <w:sz w:val="20"/>
                <w:szCs w:val="20"/>
                <w:lang w:val="en-US"/>
              </w:rPr>
              <w:t>-</w:t>
            </w:r>
          </w:p>
        </w:tc>
      </w:tr>
      <w:tr w:rsidR="00E76147" w:rsidRPr="00050B91" w14:paraId="6976459A" w14:textId="77777777" w:rsidTr="00242FA7">
        <w:trPr>
          <w:cantSplit/>
          <w:trHeight w:val="230"/>
        </w:trPr>
        <w:tc>
          <w:tcPr>
            <w:tcW w:w="841" w:type="dxa"/>
            <w:vAlign w:val="center"/>
          </w:tcPr>
          <w:p w14:paraId="2212EC76" w14:textId="77777777" w:rsidR="00E76147" w:rsidRPr="000F7702" w:rsidRDefault="00E76147" w:rsidP="00242FA7">
            <w:pPr>
              <w:ind w:firstLine="0"/>
              <w:jc w:val="center"/>
              <w:rPr>
                <w:sz w:val="20"/>
                <w:szCs w:val="20"/>
              </w:rPr>
            </w:pPr>
            <w:r w:rsidRPr="000F7702">
              <w:rPr>
                <w:sz w:val="20"/>
                <w:szCs w:val="20"/>
              </w:rPr>
              <w:t>4</w:t>
            </w:r>
          </w:p>
        </w:tc>
        <w:tc>
          <w:tcPr>
            <w:tcW w:w="3402" w:type="dxa"/>
            <w:vAlign w:val="center"/>
          </w:tcPr>
          <w:p w14:paraId="4B0630ED" w14:textId="77777777" w:rsidR="00E76147" w:rsidRPr="00793223" w:rsidRDefault="00E76147" w:rsidP="00242FA7">
            <w:pPr>
              <w:ind w:firstLine="0"/>
              <w:jc w:val="left"/>
              <w:rPr>
                <w:sz w:val="20"/>
                <w:szCs w:val="20"/>
              </w:rPr>
            </w:pPr>
            <w:r w:rsidRPr="00793223">
              <w:rPr>
                <w:sz w:val="20"/>
                <w:szCs w:val="20"/>
              </w:rPr>
              <w:t>д. Казанка</w:t>
            </w:r>
          </w:p>
        </w:tc>
        <w:tc>
          <w:tcPr>
            <w:tcW w:w="3109" w:type="dxa"/>
            <w:vAlign w:val="center"/>
          </w:tcPr>
          <w:p w14:paraId="478FC791" w14:textId="77777777" w:rsidR="00E76147" w:rsidRPr="00360F6B" w:rsidRDefault="00E76147" w:rsidP="00360F6B">
            <w:pPr>
              <w:ind w:firstLine="0"/>
              <w:jc w:val="center"/>
              <w:rPr>
                <w:bCs/>
                <w:sz w:val="20"/>
                <w:szCs w:val="20"/>
              </w:rPr>
            </w:pPr>
            <w:r w:rsidRPr="00360F6B">
              <w:rPr>
                <w:bCs/>
                <w:sz w:val="20"/>
                <w:szCs w:val="20"/>
              </w:rPr>
              <w:t>0</w:t>
            </w:r>
          </w:p>
        </w:tc>
        <w:tc>
          <w:tcPr>
            <w:tcW w:w="2287" w:type="dxa"/>
            <w:vAlign w:val="center"/>
          </w:tcPr>
          <w:p w14:paraId="71E7ECD9" w14:textId="77777777" w:rsidR="00E76147" w:rsidRPr="00793223" w:rsidRDefault="00E76147" w:rsidP="00242FA7">
            <w:pPr>
              <w:ind w:firstLine="0"/>
              <w:jc w:val="center"/>
              <w:rPr>
                <w:sz w:val="20"/>
                <w:szCs w:val="20"/>
                <w:lang w:val="en-US"/>
              </w:rPr>
            </w:pPr>
            <w:r w:rsidRPr="00793223">
              <w:rPr>
                <w:sz w:val="20"/>
                <w:szCs w:val="20"/>
                <w:lang w:val="en-US"/>
              </w:rPr>
              <w:t>-</w:t>
            </w:r>
          </w:p>
        </w:tc>
      </w:tr>
      <w:tr w:rsidR="00E76147" w:rsidRPr="00050B91" w14:paraId="71A46B47" w14:textId="77777777" w:rsidTr="00242FA7">
        <w:trPr>
          <w:cantSplit/>
          <w:trHeight w:val="230"/>
        </w:trPr>
        <w:tc>
          <w:tcPr>
            <w:tcW w:w="841" w:type="dxa"/>
            <w:vAlign w:val="center"/>
          </w:tcPr>
          <w:p w14:paraId="7959200D" w14:textId="77777777" w:rsidR="00E76147" w:rsidRPr="000F7702" w:rsidRDefault="00E76147" w:rsidP="00242FA7">
            <w:pPr>
              <w:ind w:firstLine="0"/>
              <w:jc w:val="center"/>
              <w:rPr>
                <w:sz w:val="20"/>
                <w:szCs w:val="20"/>
              </w:rPr>
            </w:pPr>
            <w:r w:rsidRPr="000F7702">
              <w:rPr>
                <w:sz w:val="20"/>
                <w:szCs w:val="20"/>
              </w:rPr>
              <w:t>5</w:t>
            </w:r>
          </w:p>
        </w:tc>
        <w:tc>
          <w:tcPr>
            <w:tcW w:w="3402" w:type="dxa"/>
            <w:vAlign w:val="center"/>
          </w:tcPr>
          <w:p w14:paraId="6B2F7D45" w14:textId="77777777" w:rsidR="00E76147" w:rsidRPr="00793223" w:rsidRDefault="00E76147" w:rsidP="00242FA7">
            <w:pPr>
              <w:ind w:firstLine="0"/>
              <w:jc w:val="left"/>
              <w:rPr>
                <w:sz w:val="20"/>
                <w:szCs w:val="20"/>
              </w:rPr>
            </w:pPr>
            <w:r w:rsidRPr="00793223">
              <w:rPr>
                <w:sz w:val="20"/>
                <w:szCs w:val="20"/>
              </w:rPr>
              <w:t>д. Боготольский Завод</w:t>
            </w:r>
          </w:p>
        </w:tc>
        <w:tc>
          <w:tcPr>
            <w:tcW w:w="3109" w:type="dxa"/>
            <w:vAlign w:val="center"/>
          </w:tcPr>
          <w:p w14:paraId="17E5A54C" w14:textId="77777777" w:rsidR="00E76147" w:rsidRPr="00360F6B" w:rsidRDefault="00E76147" w:rsidP="00360F6B">
            <w:pPr>
              <w:ind w:firstLine="0"/>
              <w:jc w:val="center"/>
              <w:rPr>
                <w:bCs/>
                <w:sz w:val="20"/>
                <w:szCs w:val="20"/>
              </w:rPr>
            </w:pPr>
            <w:r w:rsidRPr="00360F6B">
              <w:rPr>
                <w:bCs/>
                <w:sz w:val="20"/>
                <w:szCs w:val="20"/>
              </w:rPr>
              <w:t>0</w:t>
            </w:r>
          </w:p>
        </w:tc>
        <w:tc>
          <w:tcPr>
            <w:tcW w:w="2287" w:type="dxa"/>
            <w:vAlign w:val="center"/>
          </w:tcPr>
          <w:p w14:paraId="6003175E" w14:textId="77777777" w:rsidR="00E76147" w:rsidRPr="00793223" w:rsidRDefault="00E76147" w:rsidP="00242FA7">
            <w:pPr>
              <w:ind w:firstLine="0"/>
              <w:jc w:val="center"/>
              <w:rPr>
                <w:sz w:val="20"/>
                <w:szCs w:val="20"/>
                <w:lang w:val="en-US"/>
              </w:rPr>
            </w:pPr>
            <w:r w:rsidRPr="00793223">
              <w:rPr>
                <w:sz w:val="20"/>
                <w:szCs w:val="20"/>
                <w:lang w:val="en-US"/>
              </w:rPr>
              <w:t>-</w:t>
            </w:r>
          </w:p>
        </w:tc>
      </w:tr>
    </w:tbl>
    <w:p w14:paraId="776400EE" w14:textId="39633035" w:rsidR="0036496E" w:rsidRDefault="00A73186" w:rsidP="00397F02">
      <w:pPr>
        <w:spacing w:before="120"/>
      </w:pPr>
      <w:r w:rsidRPr="00793223">
        <w:t xml:space="preserve">Система расселения </w:t>
      </w:r>
      <w:r w:rsidR="00E76147">
        <w:t>Боготольск</w:t>
      </w:r>
      <w:r w:rsidRPr="00793223">
        <w:t>ого муниципального района</w:t>
      </w:r>
      <w:r>
        <w:t xml:space="preserve"> представлена </w:t>
      </w:r>
      <w:r w:rsidR="00632D9F">
        <w:t>в Приложении В</w:t>
      </w:r>
      <w:r>
        <w:t>.</w:t>
      </w:r>
    </w:p>
    <w:p w14:paraId="2C86B413" w14:textId="22BA4641" w:rsidR="0036496E" w:rsidRDefault="0036496E" w:rsidP="0036496E">
      <w:pPr>
        <w:pStyle w:val="3"/>
        <w:numPr>
          <w:ilvl w:val="2"/>
          <w:numId w:val="13"/>
        </w:numPr>
        <w:tabs>
          <w:tab w:val="num" w:pos="360"/>
        </w:tabs>
        <w:ind w:left="0" w:hanging="11"/>
      </w:pPr>
      <w:bookmarkStart w:id="132" w:name="_Toc127194308"/>
      <w:bookmarkStart w:id="133" w:name="_Toc132734082"/>
      <w:bookmarkStart w:id="134" w:name="_Toc132739991"/>
      <w:bookmarkStart w:id="135" w:name="_Toc132806792"/>
      <w:bookmarkStart w:id="136" w:name="_Toc132809812"/>
      <w:bookmarkStart w:id="137" w:name="_Toc132810578"/>
      <w:bookmarkStart w:id="138" w:name="_Toc132810794"/>
      <w:bookmarkStart w:id="139" w:name="_Toc132812296"/>
      <w:bookmarkStart w:id="140" w:name="_Toc132820708"/>
      <w:bookmarkStart w:id="141" w:name="_Toc132904502"/>
      <w:bookmarkStart w:id="142" w:name="_Toc132906130"/>
      <w:bookmarkStart w:id="143" w:name="_Toc132907907"/>
      <w:bookmarkStart w:id="144" w:name="_Toc132968543"/>
      <w:bookmarkStart w:id="145" w:name="_Toc135860648"/>
      <w:bookmarkStart w:id="146" w:name="_Toc135838110"/>
      <w:bookmarkStart w:id="147" w:name="_Toc135901901"/>
      <w:bookmarkStart w:id="148" w:name="_Toc135902761"/>
      <w:bookmarkStart w:id="149" w:name="_Toc135903568"/>
      <w:bookmarkStart w:id="150" w:name="_Toc135905526"/>
      <w:bookmarkStart w:id="151" w:name="_Toc135920725"/>
      <w:bookmarkStart w:id="152" w:name="_Toc170909009"/>
      <w:bookmarkStart w:id="153" w:name="_Toc137746528"/>
      <w:bookmarkStart w:id="154" w:name="_Toc156326414"/>
      <w:bookmarkStart w:id="155" w:name="_Toc171586972"/>
      <w:bookmarkEnd w:id="129"/>
      <w:bookmarkEnd w:id="130"/>
      <w:r w:rsidRPr="00793223">
        <w:t xml:space="preserve">Социально-демографический состав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E76147">
        <w:t>Боготольск</w:t>
      </w:r>
      <w:r w:rsidR="00CF7A88">
        <w:t>ого района</w:t>
      </w:r>
      <w:bookmarkEnd w:id="152"/>
      <w:bookmarkEnd w:id="155"/>
    </w:p>
    <w:p w14:paraId="2C1D10C3" w14:textId="23296222" w:rsidR="00CF7A88" w:rsidRDefault="00CF7A88" w:rsidP="00CF7A88">
      <w:pPr>
        <w:pStyle w:val="aff6"/>
        <w:rPr>
          <w:lang w:val="ru-RU"/>
        </w:rPr>
      </w:pPr>
      <w:r w:rsidRPr="006B27E8">
        <w:rPr>
          <w:lang w:val="ru-RU"/>
        </w:rPr>
        <w:t xml:space="preserve">Характеристика поселений </w:t>
      </w:r>
      <w:r w:rsidR="00E76147">
        <w:rPr>
          <w:lang w:val="ru-RU"/>
        </w:rPr>
        <w:t>Боготольск</w:t>
      </w:r>
      <w:r>
        <w:rPr>
          <w:lang w:val="ru-RU"/>
        </w:rPr>
        <w:t>ого</w:t>
      </w:r>
      <w:r w:rsidRPr="006B27E8">
        <w:rPr>
          <w:lang w:val="ru-RU"/>
        </w:rPr>
        <w:t xml:space="preserve"> района </w:t>
      </w:r>
      <w:r w:rsidR="007321AD">
        <w:rPr>
          <w:lang w:val="ru-RU"/>
        </w:rPr>
        <w:t>Красноярского края</w:t>
      </w:r>
      <w:r w:rsidRPr="006B27E8">
        <w:rPr>
          <w:lang w:val="ru-RU"/>
        </w:rPr>
        <w:t xml:space="preserve"> представлена в таблице </w:t>
      </w:r>
      <w:r w:rsidR="009225A3">
        <w:rPr>
          <w:lang w:val="ru-RU"/>
        </w:rPr>
        <w:t>18</w:t>
      </w:r>
      <w:r w:rsidRPr="006B27E8">
        <w:rPr>
          <w:lang w:val="ru-RU"/>
        </w:rPr>
        <w:t>.</w:t>
      </w:r>
    </w:p>
    <w:p w14:paraId="3FF39C6D" w14:textId="2AC34A41" w:rsidR="00CF7A88" w:rsidRDefault="00CF7A88" w:rsidP="00D13435">
      <w:pPr>
        <w:pStyle w:val="4"/>
      </w:pPr>
      <w:bookmarkStart w:id="156" w:name="OLE_LINK296"/>
      <w:bookmarkStart w:id="157" w:name="OLE_LINK297"/>
      <w:r w:rsidRPr="00050B91">
        <w:t xml:space="preserve">Таблица </w:t>
      </w:r>
      <w:r w:rsidR="009225A3">
        <w:t>18</w:t>
      </w:r>
      <w:r w:rsidR="00D13435">
        <w:t xml:space="preserve"> – </w:t>
      </w:r>
      <w:r w:rsidRPr="00050B91">
        <w:t xml:space="preserve">Характеристика поселений </w:t>
      </w:r>
      <w:r w:rsidR="00E76147">
        <w:t>Боготольск</w:t>
      </w:r>
      <w:r w:rsidRPr="00050B91">
        <w:t xml:space="preserve">ого района </w:t>
      </w:r>
      <w:r w:rsidR="007321AD">
        <w:t>Красноярского края</w:t>
      </w:r>
      <w:r w:rsidRPr="00050B91">
        <w:t xml:space="preserve"> (по данным статистики на начало </w:t>
      </w:r>
      <w:r w:rsidR="007321AD">
        <w:t>2024</w:t>
      </w:r>
      <w:r w:rsidRPr="00050B91">
        <w:t xml:space="preserve"> года)</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3109"/>
        <w:gridCol w:w="1843"/>
        <w:gridCol w:w="1276"/>
        <w:gridCol w:w="1276"/>
        <w:gridCol w:w="851"/>
        <w:gridCol w:w="1275"/>
      </w:tblGrid>
      <w:tr w:rsidR="0035285C" w:rsidRPr="00050B91" w14:paraId="14EADE6D" w14:textId="77777777" w:rsidTr="00242FA7">
        <w:trPr>
          <w:cantSplit/>
          <w:trHeight w:val="243"/>
          <w:tblHeader/>
        </w:trPr>
        <w:tc>
          <w:tcPr>
            <w:tcW w:w="3109" w:type="dxa"/>
            <w:shd w:val="clear" w:color="auto" w:fill="auto"/>
          </w:tcPr>
          <w:p w14:paraId="311C95EE" w14:textId="77777777" w:rsidR="0035285C" w:rsidRPr="00050B91" w:rsidRDefault="0035285C" w:rsidP="00242FA7">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Муниципальные образования</w:t>
            </w:r>
          </w:p>
        </w:tc>
        <w:tc>
          <w:tcPr>
            <w:tcW w:w="1843" w:type="dxa"/>
            <w:shd w:val="clear" w:color="auto" w:fill="auto"/>
          </w:tcPr>
          <w:p w14:paraId="30B091F9" w14:textId="77777777" w:rsidR="0035285C" w:rsidRPr="00050B91" w:rsidRDefault="0035285C" w:rsidP="00242FA7">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Административный центр</w:t>
            </w:r>
          </w:p>
        </w:tc>
        <w:tc>
          <w:tcPr>
            <w:tcW w:w="1276" w:type="dxa"/>
            <w:shd w:val="clear" w:color="auto" w:fill="auto"/>
          </w:tcPr>
          <w:p w14:paraId="00DCBC67" w14:textId="77777777" w:rsidR="0035285C" w:rsidRPr="00050B91" w:rsidRDefault="0035285C" w:rsidP="00242FA7">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Количество населенных пунктов</w:t>
            </w:r>
          </w:p>
        </w:tc>
        <w:tc>
          <w:tcPr>
            <w:tcW w:w="1276" w:type="dxa"/>
            <w:shd w:val="clear" w:color="auto" w:fill="auto"/>
          </w:tcPr>
          <w:p w14:paraId="2F345EB6" w14:textId="77777777" w:rsidR="0035285C" w:rsidRPr="00050B91" w:rsidRDefault="0035285C" w:rsidP="00242FA7">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Численность населения, чел.</w:t>
            </w:r>
          </w:p>
        </w:tc>
        <w:tc>
          <w:tcPr>
            <w:tcW w:w="851" w:type="dxa"/>
            <w:shd w:val="clear" w:color="auto" w:fill="auto"/>
          </w:tcPr>
          <w:p w14:paraId="072234CD" w14:textId="77777777" w:rsidR="0035285C" w:rsidRPr="00050B91" w:rsidRDefault="0035285C" w:rsidP="00242FA7">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Площадь, кв. км</w:t>
            </w:r>
          </w:p>
        </w:tc>
        <w:tc>
          <w:tcPr>
            <w:tcW w:w="1275" w:type="dxa"/>
            <w:shd w:val="clear" w:color="auto" w:fill="auto"/>
          </w:tcPr>
          <w:p w14:paraId="465062CB" w14:textId="77777777" w:rsidR="0035285C" w:rsidRPr="00050B91" w:rsidRDefault="0035285C" w:rsidP="00242FA7">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Плотность населения, чел./кв. км</w:t>
            </w:r>
          </w:p>
        </w:tc>
      </w:tr>
      <w:tr w:rsidR="0035285C" w:rsidRPr="00050B91" w14:paraId="54367653" w14:textId="77777777" w:rsidTr="00242FA7">
        <w:trPr>
          <w:cantSplit/>
          <w:trHeight w:val="230"/>
        </w:trPr>
        <w:tc>
          <w:tcPr>
            <w:tcW w:w="3109" w:type="dxa"/>
            <w:shd w:val="clear" w:color="auto" w:fill="auto"/>
          </w:tcPr>
          <w:p w14:paraId="1163C122"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Сельское поселение Александровский сельсовет</w:t>
            </w:r>
          </w:p>
        </w:tc>
        <w:tc>
          <w:tcPr>
            <w:tcW w:w="1843" w:type="dxa"/>
            <w:shd w:val="clear" w:color="auto" w:fill="auto"/>
          </w:tcPr>
          <w:p w14:paraId="3AF4FE68" w14:textId="77777777" w:rsidR="0035285C" w:rsidRPr="008047F8" w:rsidRDefault="0035285C" w:rsidP="00242FA7">
            <w:pPr>
              <w:ind w:firstLine="0"/>
              <w:jc w:val="left"/>
              <w:rPr>
                <w:rFonts w:eastAsia="Calibri" w:cs="Times New Roman"/>
                <w:bCs/>
                <w:sz w:val="20"/>
                <w:szCs w:val="20"/>
                <w:lang w:eastAsia="en-US" w:bidi="en-US"/>
              </w:rPr>
            </w:pPr>
            <w:r>
              <w:rPr>
                <w:rFonts w:eastAsia="Calibri" w:cs="Times New Roman"/>
                <w:bCs/>
                <w:sz w:val="20"/>
                <w:szCs w:val="20"/>
                <w:lang w:eastAsia="en-US" w:bidi="en-US"/>
              </w:rPr>
              <w:t>С</w:t>
            </w:r>
            <w:r w:rsidRPr="008047F8">
              <w:rPr>
                <w:rFonts w:eastAsia="Calibri" w:cs="Times New Roman"/>
                <w:bCs/>
                <w:sz w:val="20"/>
                <w:szCs w:val="20"/>
                <w:lang w:eastAsia="en-US" w:bidi="en-US"/>
              </w:rPr>
              <w:t>ело Александровка</w:t>
            </w:r>
          </w:p>
        </w:tc>
        <w:tc>
          <w:tcPr>
            <w:tcW w:w="1276" w:type="dxa"/>
            <w:shd w:val="clear" w:color="auto" w:fill="auto"/>
          </w:tcPr>
          <w:p w14:paraId="63D0B971" w14:textId="77777777" w:rsidR="0035285C" w:rsidRPr="00050B91" w:rsidRDefault="0035285C" w:rsidP="00242FA7">
            <w:pPr>
              <w:ind w:firstLine="0"/>
              <w:jc w:val="center"/>
              <w:rPr>
                <w:bCs/>
                <w:color w:val="000000"/>
                <w:sz w:val="20"/>
                <w:szCs w:val="20"/>
              </w:rPr>
            </w:pPr>
            <w:r>
              <w:rPr>
                <w:bCs/>
                <w:color w:val="000000"/>
                <w:sz w:val="20"/>
                <w:szCs w:val="20"/>
              </w:rPr>
              <w:t>2</w:t>
            </w:r>
          </w:p>
        </w:tc>
        <w:tc>
          <w:tcPr>
            <w:tcW w:w="1276" w:type="dxa"/>
            <w:shd w:val="clear" w:color="auto" w:fill="auto"/>
          </w:tcPr>
          <w:p w14:paraId="5966FFD6" w14:textId="77777777" w:rsidR="0035285C" w:rsidRPr="00050B91" w:rsidRDefault="0035285C" w:rsidP="00242FA7">
            <w:pPr>
              <w:ind w:firstLine="0"/>
              <w:jc w:val="center"/>
              <w:rPr>
                <w:bCs/>
                <w:color w:val="000000"/>
                <w:sz w:val="20"/>
                <w:szCs w:val="20"/>
              </w:rPr>
            </w:pPr>
            <w:r>
              <w:rPr>
                <w:bCs/>
                <w:color w:val="000000"/>
                <w:sz w:val="20"/>
                <w:szCs w:val="20"/>
              </w:rPr>
              <w:t>339</w:t>
            </w:r>
          </w:p>
        </w:tc>
        <w:tc>
          <w:tcPr>
            <w:tcW w:w="851" w:type="dxa"/>
            <w:shd w:val="clear" w:color="auto" w:fill="auto"/>
          </w:tcPr>
          <w:p w14:paraId="5F71A223" w14:textId="77777777" w:rsidR="0035285C" w:rsidRPr="00050B91" w:rsidRDefault="0035285C" w:rsidP="00242FA7">
            <w:pPr>
              <w:ind w:firstLine="0"/>
              <w:jc w:val="center"/>
              <w:rPr>
                <w:bCs/>
                <w:color w:val="000000"/>
                <w:sz w:val="20"/>
                <w:szCs w:val="20"/>
              </w:rPr>
            </w:pPr>
            <w:r>
              <w:rPr>
                <w:bCs/>
                <w:color w:val="000000"/>
                <w:sz w:val="20"/>
                <w:szCs w:val="20"/>
              </w:rPr>
              <w:t>249,79</w:t>
            </w:r>
          </w:p>
        </w:tc>
        <w:tc>
          <w:tcPr>
            <w:tcW w:w="1275" w:type="dxa"/>
            <w:shd w:val="clear" w:color="auto" w:fill="auto"/>
          </w:tcPr>
          <w:p w14:paraId="2565FA0C" w14:textId="77777777" w:rsidR="0035285C" w:rsidRPr="00050B91" w:rsidRDefault="0035285C" w:rsidP="00242FA7">
            <w:pPr>
              <w:ind w:firstLine="0"/>
              <w:jc w:val="center"/>
              <w:rPr>
                <w:rFonts w:cs="Times New Roman"/>
                <w:bCs/>
                <w:sz w:val="20"/>
                <w:szCs w:val="20"/>
              </w:rPr>
            </w:pPr>
            <w:r>
              <w:rPr>
                <w:bCs/>
                <w:color w:val="000000"/>
                <w:sz w:val="20"/>
                <w:szCs w:val="20"/>
              </w:rPr>
              <w:t>1,4</w:t>
            </w:r>
          </w:p>
        </w:tc>
      </w:tr>
      <w:tr w:rsidR="0035285C" w:rsidRPr="00050B91" w14:paraId="0177E384" w14:textId="77777777" w:rsidTr="00242FA7">
        <w:trPr>
          <w:cantSplit/>
          <w:trHeight w:val="230"/>
        </w:trPr>
        <w:tc>
          <w:tcPr>
            <w:tcW w:w="3109" w:type="dxa"/>
            <w:shd w:val="clear" w:color="auto" w:fill="auto"/>
          </w:tcPr>
          <w:p w14:paraId="4866316F"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Сельское поселение Боготольский сельсовет</w:t>
            </w:r>
          </w:p>
        </w:tc>
        <w:tc>
          <w:tcPr>
            <w:tcW w:w="1843" w:type="dxa"/>
            <w:shd w:val="clear" w:color="auto" w:fill="auto"/>
          </w:tcPr>
          <w:p w14:paraId="13833CA7" w14:textId="77777777" w:rsidR="0035285C" w:rsidRPr="008047F8" w:rsidRDefault="0035285C" w:rsidP="00242FA7">
            <w:pPr>
              <w:ind w:firstLine="0"/>
              <w:jc w:val="left"/>
              <w:rPr>
                <w:rFonts w:eastAsia="Calibri" w:cs="Times New Roman"/>
                <w:bCs/>
                <w:sz w:val="20"/>
                <w:szCs w:val="20"/>
                <w:lang w:eastAsia="en-US" w:bidi="en-US"/>
              </w:rPr>
            </w:pPr>
            <w:r>
              <w:rPr>
                <w:rFonts w:eastAsia="Calibri" w:cs="Times New Roman"/>
                <w:bCs/>
                <w:sz w:val="20"/>
                <w:szCs w:val="20"/>
                <w:lang w:eastAsia="en-US" w:bidi="en-US"/>
              </w:rPr>
              <w:t>С</w:t>
            </w:r>
            <w:r w:rsidRPr="008047F8">
              <w:rPr>
                <w:rFonts w:eastAsia="Calibri" w:cs="Times New Roman"/>
                <w:bCs/>
                <w:sz w:val="20"/>
                <w:szCs w:val="20"/>
                <w:lang w:eastAsia="en-US" w:bidi="en-US"/>
              </w:rPr>
              <w:t>ело Боготол</w:t>
            </w:r>
          </w:p>
        </w:tc>
        <w:tc>
          <w:tcPr>
            <w:tcW w:w="1276" w:type="dxa"/>
            <w:shd w:val="clear" w:color="auto" w:fill="auto"/>
          </w:tcPr>
          <w:p w14:paraId="2CBA9787" w14:textId="77777777" w:rsidR="0035285C" w:rsidRPr="00050B91" w:rsidRDefault="0035285C" w:rsidP="00242FA7">
            <w:pPr>
              <w:ind w:firstLine="0"/>
              <w:jc w:val="center"/>
              <w:rPr>
                <w:bCs/>
                <w:color w:val="000000"/>
                <w:sz w:val="20"/>
                <w:szCs w:val="20"/>
              </w:rPr>
            </w:pPr>
            <w:r>
              <w:rPr>
                <w:bCs/>
                <w:color w:val="000000"/>
                <w:sz w:val="20"/>
                <w:szCs w:val="20"/>
              </w:rPr>
              <w:t>8</w:t>
            </w:r>
          </w:p>
        </w:tc>
        <w:tc>
          <w:tcPr>
            <w:tcW w:w="1276" w:type="dxa"/>
            <w:shd w:val="clear" w:color="auto" w:fill="auto"/>
          </w:tcPr>
          <w:p w14:paraId="0D53ED1D" w14:textId="77777777" w:rsidR="0035285C" w:rsidRPr="00050B91" w:rsidRDefault="0035285C" w:rsidP="00242FA7">
            <w:pPr>
              <w:ind w:firstLine="0"/>
              <w:jc w:val="center"/>
              <w:rPr>
                <w:bCs/>
                <w:color w:val="000000"/>
                <w:sz w:val="20"/>
                <w:szCs w:val="20"/>
              </w:rPr>
            </w:pPr>
            <w:r>
              <w:rPr>
                <w:bCs/>
                <w:color w:val="000000"/>
                <w:sz w:val="20"/>
                <w:szCs w:val="20"/>
              </w:rPr>
              <w:t>2152</w:t>
            </w:r>
          </w:p>
        </w:tc>
        <w:tc>
          <w:tcPr>
            <w:tcW w:w="851" w:type="dxa"/>
            <w:shd w:val="clear" w:color="auto" w:fill="auto"/>
          </w:tcPr>
          <w:p w14:paraId="67BC278E" w14:textId="77777777" w:rsidR="0035285C" w:rsidRPr="00050B91" w:rsidRDefault="0035285C" w:rsidP="00242FA7">
            <w:pPr>
              <w:ind w:firstLine="0"/>
              <w:jc w:val="center"/>
              <w:rPr>
                <w:bCs/>
                <w:color w:val="000000"/>
                <w:sz w:val="20"/>
                <w:szCs w:val="20"/>
              </w:rPr>
            </w:pPr>
            <w:r>
              <w:rPr>
                <w:bCs/>
                <w:color w:val="000000"/>
                <w:sz w:val="20"/>
                <w:szCs w:val="20"/>
              </w:rPr>
              <w:t>554,36</w:t>
            </w:r>
          </w:p>
        </w:tc>
        <w:tc>
          <w:tcPr>
            <w:tcW w:w="1275" w:type="dxa"/>
            <w:shd w:val="clear" w:color="auto" w:fill="auto"/>
          </w:tcPr>
          <w:p w14:paraId="3846715E" w14:textId="77777777" w:rsidR="0035285C" w:rsidRPr="00050B91" w:rsidRDefault="0035285C" w:rsidP="00242FA7">
            <w:pPr>
              <w:ind w:firstLine="0"/>
              <w:jc w:val="center"/>
              <w:rPr>
                <w:rFonts w:cs="Times New Roman"/>
                <w:bCs/>
                <w:sz w:val="20"/>
                <w:szCs w:val="20"/>
              </w:rPr>
            </w:pPr>
            <w:r>
              <w:rPr>
                <w:bCs/>
                <w:color w:val="000000"/>
                <w:sz w:val="20"/>
                <w:szCs w:val="20"/>
              </w:rPr>
              <w:t>3,9</w:t>
            </w:r>
          </w:p>
        </w:tc>
      </w:tr>
      <w:tr w:rsidR="0035285C" w:rsidRPr="00050B91" w14:paraId="55EABD7F" w14:textId="77777777" w:rsidTr="00242FA7">
        <w:trPr>
          <w:cantSplit/>
          <w:trHeight w:val="230"/>
        </w:trPr>
        <w:tc>
          <w:tcPr>
            <w:tcW w:w="3109" w:type="dxa"/>
            <w:shd w:val="clear" w:color="auto" w:fill="auto"/>
          </w:tcPr>
          <w:p w14:paraId="6F5FF38D" w14:textId="77777777" w:rsidR="0035285C" w:rsidRPr="008047F8" w:rsidRDefault="0035285C" w:rsidP="00242FA7">
            <w:pPr>
              <w:ind w:firstLine="0"/>
              <w:jc w:val="left"/>
              <w:rPr>
                <w:rFonts w:eastAsia="Calibri" w:cs="Times New Roman"/>
                <w:bCs/>
                <w:sz w:val="20"/>
                <w:szCs w:val="20"/>
                <w:lang w:eastAsia="en-US" w:bidi="en-US"/>
              </w:rPr>
            </w:pPr>
            <w:bookmarkStart w:id="158" w:name="_Hlk489893795"/>
            <w:r w:rsidRPr="008047F8">
              <w:rPr>
                <w:rFonts w:eastAsia="Calibri" w:cs="Times New Roman"/>
                <w:bCs/>
                <w:sz w:val="20"/>
                <w:szCs w:val="20"/>
                <w:lang w:eastAsia="en-US" w:bidi="en-US"/>
              </w:rPr>
              <w:t xml:space="preserve">Сельское поселение </w:t>
            </w:r>
            <w:proofErr w:type="spellStart"/>
            <w:r w:rsidRPr="008047F8">
              <w:rPr>
                <w:rFonts w:eastAsia="Calibri" w:cs="Times New Roman"/>
                <w:bCs/>
                <w:sz w:val="20"/>
                <w:szCs w:val="20"/>
                <w:lang w:eastAsia="en-US" w:bidi="en-US"/>
              </w:rPr>
              <w:t>Большекосульский</w:t>
            </w:r>
            <w:proofErr w:type="spellEnd"/>
            <w:r w:rsidRPr="008047F8">
              <w:rPr>
                <w:rFonts w:eastAsia="Calibri" w:cs="Times New Roman"/>
                <w:bCs/>
                <w:sz w:val="20"/>
                <w:szCs w:val="20"/>
                <w:lang w:eastAsia="en-US" w:bidi="en-US"/>
              </w:rPr>
              <w:t xml:space="preserve"> сельсовет</w:t>
            </w:r>
          </w:p>
        </w:tc>
        <w:tc>
          <w:tcPr>
            <w:tcW w:w="1843" w:type="dxa"/>
            <w:shd w:val="clear" w:color="auto" w:fill="auto"/>
          </w:tcPr>
          <w:p w14:paraId="4F0F55B2" w14:textId="77777777" w:rsidR="0035285C" w:rsidRPr="008047F8" w:rsidRDefault="0035285C" w:rsidP="00242FA7">
            <w:pPr>
              <w:ind w:firstLine="0"/>
              <w:jc w:val="left"/>
              <w:rPr>
                <w:rFonts w:eastAsia="Calibri" w:cs="Times New Roman"/>
                <w:bCs/>
                <w:sz w:val="20"/>
                <w:szCs w:val="20"/>
                <w:lang w:eastAsia="en-US" w:bidi="en-US"/>
              </w:rPr>
            </w:pPr>
            <w:r>
              <w:rPr>
                <w:rFonts w:eastAsia="Calibri" w:cs="Times New Roman"/>
                <w:bCs/>
                <w:sz w:val="20"/>
                <w:szCs w:val="20"/>
                <w:lang w:eastAsia="en-US" w:bidi="en-US"/>
              </w:rPr>
              <w:t>С</w:t>
            </w:r>
            <w:r w:rsidRPr="008047F8">
              <w:rPr>
                <w:rFonts w:eastAsia="Calibri" w:cs="Times New Roman"/>
                <w:bCs/>
                <w:sz w:val="20"/>
                <w:szCs w:val="20"/>
                <w:lang w:eastAsia="en-US" w:bidi="en-US"/>
              </w:rPr>
              <w:t>ело Большая Косуль</w:t>
            </w:r>
          </w:p>
        </w:tc>
        <w:tc>
          <w:tcPr>
            <w:tcW w:w="1276" w:type="dxa"/>
            <w:shd w:val="clear" w:color="auto" w:fill="auto"/>
          </w:tcPr>
          <w:p w14:paraId="1A575B38" w14:textId="77777777" w:rsidR="0035285C" w:rsidRPr="00050B91" w:rsidRDefault="0035285C" w:rsidP="00242FA7">
            <w:pPr>
              <w:ind w:firstLine="0"/>
              <w:jc w:val="center"/>
              <w:rPr>
                <w:bCs/>
                <w:color w:val="000000"/>
                <w:sz w:val="20"/>
                <w:szCs w:val="20"/>
              </w:rPr>
            </w:pPr>
            <w:r>
              <w:rPr>
                <w:bCs/>
                <w:color w:val="000000"/>
                <w:sz w:val="20"/>
                <w:szCs w:val="20"/>
              </w:rPr>
              <w:t>6</w:t>
            </w:r>
          </w:p>
        </w:tc>
        <w:tc>
          <w:tcPr>
            <w:tcW w:w="1276" w:type="dxa"/>
            <w:shd w:val="clear" w:color="auto" w:fill="auto"/>
          </w:tcPr>
          <w:p w14:paraId="245326BF" w14:textId="77777777" w:rsidR="0035285C" w:rsidRPr="00050B91" w:rsidRDefault="0035285C" w:rsidP="00242FA7">
            <w:pPr>
              <w:ind w:firstLine="0"/>
              <w:jc w:val="center"/>
              <w:rPr>
                <w:bCs/>
                <w:color w:val="000000"/>
                <w:sz w:val="20"/>
                <w:szCs w:val="20"/>
              </w:rPr>
            </w:pPr>
            <w:r>
              <w:rPr>
                <w:bCs/>
                <w:color w:val="000000"/>
                <w:sz w:val="20"/>
                <w:szCs w:val="20"/>
              </w:rPr>
              <w:t>1046</w:t>
            </w:r>
          </w:p>
        </w:tc>
        <w:tc>
          <w:tcPr>
            <w:tcW w:w="851" w:type="dxa"/>
            <w:shd w:val="clear" w:color="auto" w:fill="auto"/>
          </w:tcPr>
          <w:p w14:paraId="25023818" w14:textId="77777777" w:rsidR="0035285C" w:rsidRPr="00050B91" w:rsidRDefault="0035285C" w:rsidP="00242FA7">
            <w:pPr>
              <w:ind w:firstLine="0"/>
              <w:jc w:val="center"/>
              <w:rPr>
                <w:bCs/>
                <w:color w:val="000000"/>
                <w:sz w:val="20"/>
                <w:szCs w:val="20"/>
              </w:rPr>
            </w:pPr>
            <w:r>
              <w:rPr>
                <w:bCs/>
                <w:color w:val="000000"/>
                <w:sz w:val="20"/>
                <w:szCs w:val="20"/>
              </w:rPr>
              <w:t>363,09</w:t>
            </w:r>
          </w:p>
        </w:tc>
        <w:tc>
          <w:tcPr>
            <w:tcW w:w="1275" w:type="dxa"/>
            <w:shd w:val="clear" w:color="auto" w:fill="auto"/>
          </w:tcPr>
          <w:p w14:paraId="612EA7DD" w14:textId="77777777" w:rsidR="0035285C" w:rsidRPr="00050B91" w:rsidRDefault="0035285C" w:rsidP="00242FA7">
            <w:pPr>
              <w:ind w:firstLine="0"/>
              <w:jc w:val="center"/>
              <w:rPr>
                <w:rFonts w:cs="Times New Roman"/>
                <w:bCs/>
                <w:sz w:val="20"/>
                <w:szCs w:val="20"/>
              </w:rPr>
            </w:pPr>
            <w:r>
              <w:rPr>
                <w:bCs/>
                <w:color w:val="000000"/>
                <w:sz w:val="20"/>
                <w:szCs w:val="20"/>
              </w:rPr>
              <w:t>2,9</w:t>
            </w:r>
          </w:p>
        </w:tc>
      </w:tr>
      <w:tr w:rsidR="0035285C" w:rsidRPr="00050B91" w14:paraId="341433F7" w14:textId="77777777" w:rsidTr="00242FA7">
        <w:trPr>
          <w:cantSplit/>
          <w:trHeight w:val="230"/>
        </w:trPr>
        <w:tc>
          <w:tcPr>
            <w:tcW w:w="3109" w:type="dxa"/>
            <w:shd w:val="clear" w:color="auto" w:fill="auto"/>
          </w:tcPr>
          <w:p w14:paraId="2974A6C7" w14:textId="77777777" w:rsidR="0035285C" w:rsidRPr="00050B91"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 xml:space="preserve">Сельское поселение </w:t>
            </w:r>
            <w:proofErr w:type="spellStart"/>
            <w:r w:rsidRPr="008047F8">
              <w:rPr>
                <w:rFonts w:eastAsia="Calibri" w:cs="Times New Roman"/>
                <w:bCs/>
                <w:sz w:val="20"/>
                <w:szCs w:val="20"/>
                <w:lang w:eastAsia="en-US" w:bidi="en-US"/>
              </w:rPr>
              <w:t>Вагинский</w:t>
            </w:r>
            <w:proofErr w:type="spellEnd"/>
            <w:r w:rsidRPr="008047F8">
              <w:rPr>
                <w:rFonts w:eastAsia="Calibri" w:cs="Times New Roman"/>
                <w:bCs/>
                <w:sz w:val="20"/>
                <w:szCs w:val="20"/>
                <w:lang w:eastAsia="en-US" w:bidi="en-US"/>
              </w:rPr>
              <w:t xml:space="preserve"> сельсовет</w:t>
            </w:r>
          </w:p>
        </w:tc>
        <w:tc>
          <w:tcPr>
            <w:tcW w:w="1843" w:type="dxa"/>
            <w:shd w:val="clear" w:color="auto" w:fill="auto"/>
          </w:tcPr>
          <w:p w14:paraId="7B2EDA82"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 xml:space="preserve">Село </w:t>
            </w:r>
            <w:proofErr w:type="spellStart"/>
            <w:r w:rsidRPr="008047F8">
              <w:rPr>
                <w:rFonts w:eastAsia="Calibri" w:cs="Times New Roman"/>
                <w:bCs/>
                <w:sz w:val="20"/>
                <w:szCs w:val="20"/>
                <w:lang w:eastAsia="en-US" w:bidi="en-US"/>
              </w:rPr>
              <w:t>Вагино</w:t>
            </w:r>
            <w:proofErr w:type="spellEnd"/>
          </w:p>
        </w:tc>
        <w:tc>
          <w:tcPr>
            <w:tcW w:w="1276" w:type="dxa"/>
            <w:shd w:val="clear" w:color="auto" w:fill="auto"/>
          </w:tcPr>
          <w:p w14:paraId="4F81B299" w14:textId="77777777" w:rsidR="0035285C" w:rsidRPr="00050B91" w:rsidRDefault="0035285C" w:rsidP="00242FA7">
            <w:pPr>
              <w:ind w:firstLine="0"/>
              <w:jc w:val="center"/>
              <w:rPr>
                <w:rFonts w:cs="Times New Roman"/>
                <w:bCs/>
                <w:color w:val="000000"/>
                <w:sz w:val="20"/>
                <w:szCs w:val="20"/>
              </w:rPr>
            </w:pPr>
            <w:r>
              <w:rPr>
                <w:rFonts w:cs="Times New Roman"/>
                <w:bCs/>
                <w:color w:val="000000"/>
                <w:sz w:val="20"/>
                <w:szCs w:val="20"/>
              </w:rPr>
              <w:t>5</w:t>
            </w:r>
          </w:p>
        </w:tc>
        <w:tc>
          <w:tcPr>
            <w:tcW w:w="1276" w:type="dxa"/>
            <w:shd w:val="clear" w:color="auto" w:fill="auto"/>
          </w:tcPr>
          <w:p w14:paraId="3DAD7DB6" w14:textId="77777777" w:rsidR="0035285C" w:rsidRPr="00050B91" w:rsidRDefault="0035285C" w:rsidP="00242FA7">
            <w:pPr>
              <w:ind w:firstLine="0"/>
              <w:jc w:val="center"/>
              <w:rPr>
                <w:rFonts w:cs="Times New Roman"/>
                <w:bCs/>
                <w:color w:val="000000"/>
                <w:sz w:val="20"/>
                <w:szCs w:val="20"/>
              </w:rPr>
            </w:pPr>
            <w:r>
              <w:rPr>
                <w:bCs/>
                <w:color w:val="000000"/>
                <w:sz w:val="20"/>
                <w:szCs w:val="20"/>
              </w:rPr>
              <w:t>742</w:t>
            </w:r>
          </w:p>
        </w:tc>
        <w:tc>
          <w:tcPr>
            <w:tcW w:w="851" w:type="dxa"/>
            <w:shd w:val="clear" w:color="auto" w:fill="auto"/>
          </w:tcPr>
          <w:p w14:paraId="43BC78B2" w14:textId="77777777" w:rsidR="0035285C" w:rsidRPr="00050B91" w:rsidRDefault="0035285C" w:rsidP="00242FA7">
            <w:pPr>
              <w:ind w:firstLine="0"/>
              <w:jc w:val="center"/>
              <w:rPr>
                <w:rFonts w:cs="Times New Roman"/>
                <w:bCs/>
                <w:color w:val="000000"/>
                <w:sz w:val="20"/>
                <w:szCs w:val="20"/>
              </w:rPr>
            </w:pPr>
            <w:r>
              <w:rPr>
                <w:bCs/>
                <w:color w:val="000000"/>
                <w:sz w:val="20"/>
                <w:szCs w:val="20"/>
              </w:rPr>
              <w:t>421,55</w:t>
            </w:r>
          </w:p>
        </w:tc>
        <w:tc>
          <w:tcPr>
            <w:tcW w:w="1275" w:type="dxa"/>
            <w:shd w:val="clear" w:color="auto" w:fill="auto"/>
          </w:tcPr>
          <w:p w14:paraId="306F2CBE" w14:textId="77777777" w:rsidR="0035285C" w:rsidRPr="00050B91" w:rsidRDefault="0035285C" w:rsidP="00242FA7">
            <w:pPr>
              <w:ind w:firstLine="0"/>
              <w:jc w:val="center"/>
              <w:rPr>
                <w:rFonts w:cs="Times New Roman"/>
                <w:bCs/>
                <w:color w:val="000000"/>
                <w:sz w:val="20"/>
                <w:szCs w:val="20"/>
              </w:rPr>
            </w:pPr>
            <w:r>
              <w:rPr>
                <w:bCs/>
                <w:color w:val="000000"/>
                <w:sz w:val="20"/>
                <w:szCs w:val="20"/>
              </w:rPr>
              <w:t>1,8</w:t>
            </w:r>
          </w:p>
        </w:tc>
      </w:tr>
      <w:tr w:rsidR="0035285C" w:rsidRPr="00050B91" w14:paraId="74755923" w14:textId="77777777" w:rsidTr="00242FA7">
        <w:trPr>
          <w:cantSplit/>
          <w:trHeight w:val="230"/>
        </w:trPr>
        <w:tc>
          <w:tcPr>
            <w:tcW w:w="3109" w:type="dxa"/>
            <w:shd w:val="clear" w:color="auto" w:fill="auto"/>
          </w:tcPr>
          <w:p w14:paraId="061A5464" w14:textId="77777777" w:rsidR="0035285C" w:rsidRPr="00050B91"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 xml:space="preserve">Сельское поселение </w:t>
            </w:r>
            <w:proofErr w:type="spellStart"/>
            <w:r w:rsidRPr="008047F8">
              <w:rPr>
                <w:rFonts w:eastAsia="Calibri" w:cs="Times New Roman"/>
                <w:bCs/>
                <w:sz w:val="20"/>
                <w:szCs w:val="20"/>
                <w:lang w:eastAsia="en-US" w:bidi="en-US"/>
              </w:rPr>
              <w:t>Краснозаводской</w:t>
            </w:r>
            <w:proofErr w:type="spellEnd"/>
            <w:r w:rsidRPr="008047F8">
              <w:rPr>
                <w:rFonts w:eastAsia="Calibri" w:cs="Times New Roman"/>
                <w:bCs/>
                <w:sz w:val="20"/>
                <w:szCs w:val="20"/>
                <w:lang w:eastAsia="en-US" w:bidi="en-US"/>
              </w:rPr>
              <w:t xml:space="preserve"> сельсовет</w:t>
            </w:r>
          </w:p>
        </w:tc>
        <w:tc>
          <w:tcPr>
            <w:tcW w:w="1843" w:type="dxa"/>
            <w:shd w:val="clear" w:color="auto" w:fill="auto"/>
          </w:tcPr>
          <w:p w14:paraId="3B2422A5"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Село Красный Завод</w:t>
            </w:r>
          </w:p>
        </w:tc>
        <w:tc>
          <w:tcPr>
            <w:tcW w:w="1276" w:type="dxa"/>
            <w:shd w:val="clear" w:color="auto" w:fill="auto"/>
          </w:tcPr>
          <w:p w14:paraId="7451F51F" w14:textId="77777777" w:rsidR="0035285C" w:rsidRPr="00050B91" w:rsidRDefault="0035285C" w:rsidP="00242FA7">
            <w:pPr>
              <w:ind w:firstLine="0"/>
              <w:jc w:val="center"/>
              <w:rPr>
                <w:rFonts w:cs="Times New Roman"/>
                <w:bCs/>
                <w:color w:val="000000"/>
                <w:sz w:val="20"/>
                <w:szCs w:val="20"/>
              </w:rPr>
            </w:pPr>
            <w:r>
              <w:rPr>
                <w:rFonts w:cs="Times New Roman"/>
                <w:bCs/>
                <w:color w:val="000000"/>
                <w:sz w:val="20"/>
                <w:szCs w:val="20"/>
              </w:rPr>
              <w:t>2</w:t>
            </w:r>
          </w:p>
        </w:tc>
        <w:tc>
          <w:tcPr>
            <w:tcW w:w="1276" w:type="dxa"/>
            <w:shd w:val="clear" w:color="auto" w:fill="auto"/>
          </w:tcPr>
          <w:p w14:paraId="073596A8" w14:textId="77777777" w:rsidR="0035285C" w:rsidRPr="00050B91" w:rsidRDefault="0035285C" w:rsidP="00242FA7">
            <w:pPr>
              <w:ind w:firstLine="0"/>
              <w:jc w:val="center"/>
              <w:rPr>
                <w:rFonts w:cs="Times New Roman"/>
                <w:bCs/>
                <w:color w:val="000000"/>
                <w:sz w:val="20"/>
                <w:szCs w:val="20"/>
              </w:rPr>
            </w:pPr>
            <w:r>
              <w:rPr>
                <w:bCs/>
                <w:color w:val="000000"/>
                <w:sz w:val="20"/>
                <w:szCs w:val="20"/>
              </w:rPr>
              <w:t>1012</w:t>
            </w:r>
          </w:p>
        </w:tc>
        <w:tc>
          <w:tcPr>
            <w:tcW w:w="851" w:type="dxa"/>
            <w:shd w:val="clear" w:color="auto" w:fill="auto"/>
          </w:tcPr>
          <w:p w14:paraId="2DE17031" w14:textId="77777777" w:rsidR="0035285C" w:rsidRPr="00050B91" w:rsidRDefault="0035285C" w:rsidP="00242FA7">
            <w:pPr>
              <w:ind w:firstLine="0"/>
              <w:jc w:val="center"/>
              <w:rPr>
                <w:rFonts w:cs="Times New Roman"/>
                <w:bCs/>
                <w:color w:val="000000"/>
                <w:sz w:val="20"/>
                <w:szCs w:val="20"/>
              </w:rPr>
            </w:pPr>
            <w:r>
              <w:rPr>
                <w:bCs/>
                <w:color w:val="000000"/>
                <w:sz w:val="20"/>
                <w:szCs w:val="20"/>
              </w:rPr>
              <w:t>213,58</w:t>
            </w:r>
          </w:p>
        </w:tc>
        <w:tc>
          <w:tcPr>
            <w:tcW w:w="1275" w:type="dxa"/>
            <w:shd w:val="clear" w:color="auto" w:fill="auto"/>
          </w:tcPr>
          <w:p w14:paraId="3C99D461" w14:textId="77777777" w:rsidR="0035285C" w:rsidRPr="00050B91" w:rsidRDefault="0035285C" w:rsidP="00242FA7">
            <w:pPr>
              <w:ind w:firstLine="0"/>
              <w:jc w:val="center"/>
              <w:rPr>
                <w:rFonts w:cs="Times New Roman"/>
                <w:bCs/>
                <w:color w:val="000000"/>
                <w:sz w:val="20"/>
                <w:szCs w:val="20"/>
              </w:rPr>
            </w:pPr>
            <w:r>
              <w:rPr>
                <w:bCs/>
                <w:color w:val="000000"/>
                <w:sz w:val="20"/>
                <w:szCs w:val="20"/>
              </w:rPr>
              <w:t>4,7</w:t>
            </w:r>
          </w:p>
        </w:tc>
      </w:tr>
      <w:tr w:rsidR="0035285C" w:rsidRPr="00050B91" w14:paraId="56FD2A6C" w14:textId="77777777" w:rsidTr="00242FA7">
        <w:trPr>
          <w:cantSplit/>
          <w:trHeight w:val="230"/>
        </w:trPr>
        <w:tc>
          <w:tcPr>
            <w:tcW w:w="3109" w:type="dxa"/>
            <w:shd w:val="clear" w:color="auto" w:fill="auto"/>
          </w:tcPr>
          <w:p w14:paraId="54E993FE" w14:textId="77777777" w:rsidR="0035285C" w:rsidRPr="00050B91"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 xml:space="preserve">Сельское поселение </w:t>
            </w:r>
            <w:proofErr w:type="spellStart"/>
            <w:r w:rsidRPr="008047F8">
              <w:rPr>
                <w:rFonts w:eastAsia="Calibri" w:cs="Times New Roman"/>
                <w:bCs/>
                <w:sz w:val="20"/>
                <w:szCs w:val="20"/>
                <w:lang w:eastAsia="en-US" w:bidi="en-US"/>
              </w:rPr>
              <w:t>Критовский</w:t>
            </w:r>
            <w:proofErr w:type="spellEnd"/>
            <w:r w:rsidRPr="008047F8">
              <w:rPr>
                <w:rFonts w:eastAsia="Calibri" w:cs="Times New Roman"/>
                <w:bCs/>
                <w:sz w:val="20"/>
                <w:szCs w:val="20"/>
                <w:lang w:eastAsia="en-US" w:bidi="en-US"/>
              </w:rPr>
              <w:t xml:space="preserve"> сельсовет</w:t>
            </w:r>
          </w:p>
        </w:tc>
        <w:tc>
          <w:tcPr>
            <w:tcW w:w="1843" w:type="dxa"/>
            <w:shd w:val="clear" w:color="auto" w:fill="auto"/>
          </w:tcPr>
          <w:p w14:paraId="1FDF4FEA"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 xml:space="preserve">Село </w:t>
            </w:r>
            <w:proofErr w:type="spellStart"/>
            <w:r w:rsidRPr="008047F8">
              <w:rPr>
                <w:rFonts w:eastAsia="Calibri" w:cs="Times New Roman"/>
                <w:bCs/>
                <w:sz w:val="20"/>
                <w:szCs w:val="20"/>
                <w:lang w:eastAsia="en-US" w:bidi="en-US"/>
              </w:rPr>
              <w:t>Критово</w:t>
            </w:r>
            <w:proofErr w:type="spellEnd"/>
          </w:p>
        </w:tc>
        <w:tc>
          <w:tcPr>
            <w:tcW w:w="1276" w:type="dxa"/>
            <w:shd w:val="clear" w:color="auto" w:fill="auto"/>
          </w:tcPr>
          <w:p w14:paraId="55099946" w14:textId="77777777" w:rsidR="0035285C" w:rsidRPr="00050B91" w:rsidRDefault="0035285C" w:rsidP="00242FA7">
            <w:pPr>
              <w:ind w:firstLine="0"/>
              <w:jc w:val="center"/>
              <w:rPr>
                <w:rFonts w:cs="Times New Roman"/>
                <w:bCs/>
                <w:color w:val="000000"/>
                <w:sz w:val="20"/>
                <w:szCs w:val="20"/>
              </w:rPr>
            </w:pPr>
            <w:r>
              <w:rPr>
                <w:rFonts w:cs="Times New Roman"/>
                <w:bCs/>
                <w:color w:val="000000"/>
                <w:sz w:val="20"/>
                <w:szCs w:val="20"/>
              </w:rPr>
              <w:t>4</w:t>
            </w:r>
          </w:p>
        </w:tc>
        <w:tc>
          <w:tcPr>
            <w:tcW w:w="1276" w:type="dxa"/>
            <w:shd w:val="clear" w:color="auto" w:fill="auto"/>
          </w:tcPr>
          <w:p w14:paraId="6C4A0764" w14:textId="77777777" w:rsidR="0035285C" w:rsidRPr="00050B91" w:rsidRDefault="0035285C" w:rsidP="00242FA7">
            <w:pPr>
              <w:ind w:firstLine="0"/>
              <w:jc w:val="center"/>
              <w:rPr>
                <w:rFonts w:cs="Times New Roman"/>
                <w:bCs/>
                <w:color w:val="000000"/>
                <w:sz w:val="20"/>
                <w:szCs w:val="20"/>
              </w:rPr>
            </w:pPr>
            <w:r>
              <w:rPr>
                <w:bCs/>
                <w:color w:val="000000"/>
                <w:sz w:val="20"/>
                <w:szCs w:val="20"/>
              </w:rPr>
              <w:t>1086</w:t>
            </w:r>
          </w:p>
        </w:tc>
        <w:tc>
          <w:tcPr>
            <w:tcW w:w="851" w:type="dxa"/>
            <w:shd w:val="clear" w:color="auto" w:fill="auto"/>
          </w:tcPr>
          <w:p w14:paraId="6F0A75EB" w14:textId="77777777" w:rsidR="0035285C" w:rsidRPr="00050B91" w:rsidRDefault="0035285C" w:rsidP="00242FA7">
            <w:pPr>
              <w:ind w:firstLine="0"/>
              <w:jc w:val="center"/>
              <w:rPr>
                <w:rFonts w:cs="Times New Roman"/>
                <w:bCs/>
                <w:color w:val="000000"/>
                <w:sz w:val="20"/>
                <w:szCs w:val="20"/>
              </w:rPr>
            </w:pPr>
            <w:r>
              <w:rPr>
                <w:bCs/>
                <w:color w:val="000000"/>
                <w:sz w:val="20"/>
                <w:szCs w:val="20"/>
              </w:rPr>
              <w:t>266,41</w:t>
            </w:r>
          </w:p>
        </w:tc>
        <w:tc>
          <w:tcPr>
            <w:tcW w:w="1275" w:type="dxa"/>
            <w:shd w:val="clear" w:color="auto" w:fill="auto"/>
          </w:tcPr>
          <w:p w14:paraId="7F5ABC77" w14:textId="77777777" w:rsidR="0035285C" w:rsidRPr="00050B91" w:rsidRDefault="0035285C" w:rsidP="00242FA7">
            <w:pPr>
              <w:ind w:firstLine="0"/>
              <w:jc w:val="center"/>
              <w:rPr>
                <w:rFonts w:cs="Times New Roman"/>
                <w:bCs/>
                <w:color w:val="000000"/>
                <w:sz w:val="20"/>
                <w:szCs w:val="20"/>
              </w:rPr>
            </w:pPr>
            <w:r>
              <w:rPr>
                <w:bCs/>
                <w:color w:val="000000"/>
                <w:sz w:val="20"/>
                <w:szCs w:val="20"/>
              </w:rPr>
              <w:t>4,1</w:t>
            </w:r>
          </w:p>
        </w:tc>
      </w:tr>
      <w:tr w:rsidR="0035285C" w:rsidRPr="00050B91" w14:paraId="42F2FB70" w14:textId="77777777" w:rsidTr="00242FA7">
        <w:trPr>
          <w:cantSplit/>
          <w:trHeight w:val="230"/>
        </w:trPr>
        <w:tc>
          <w:tcPr>
            <w:tcW w:w="3109" w:type="dxa"/>
            <w:shd w:val="clear" w:color="auto" w:fill="auto"/>
          </w:tcPr>
          <w:p w14:paraId="4951618D" w14:textId="77777777" w:rsidR="0035285C" w:rsidRPr="00050B91"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Сельское поселение Чайковский сельсовет</w:t>
            </w:r>
          </w:p>
        </w:tc>
        <w:tc>
          <w:tcPr>
            <w:tcW w:w="1843" w:type="dxa"/>
            <w:shd w:val="clear" w:color="auto" w:fill="auto"/>
          </w:tcPr>
          <w:p w14:paraId="521842C7"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Поселок Чайковский</w:t>
            </w:r>
          </w:p>
        </w:tc>
        <w:tc>
          <w:tcPr>
            <w:tcW w:w="1276" w:type="dxa"/>
            <w:shd w:val="clear" w:color="auto" w:fill="auto"/>
          </w:tcPr>
          <w:p w14:paraId="07C69CFF" w14:textId="77777777" w:rsidR="0035285C" w:rsidRPr="00050B91" w:rsidRDefault="0035285C" w:rsidP="00242FA7">
            <w:pPr>
              <w:ind w:firstLine="0"/>
              <w:jc w:val="center"/>
              <w:rPr>
                <w:bCs/>
                <w:color w:val="000000"/>
                <w:sz w:val="20"/>
                <w:szCs w:val="20"/>
              </w:rPr>
            </w:pPr>
            <w:r>
              <w:rPr>
                <w:bCs/>
                <w:color w:val="000000"/>
                <w:sz w:val="20"/>
                <w:szCs w:val="20"/>
              </w:rPr>
              <w:t>4</w:t>
            </w:r>
          </w:p>
        </w:tc>
        <w:tc>
          <w:tcPr>
            <w:tcW w:w="1276" w:type="dxa"/>
            <w:shd w:val="clear" w:color="auto" w:fill="auto"/>
          </w:tcPr>
          <w:p w14:paraId="698187CD" w14:textId="77777777" w:rsidR="0035285C" w:rsidRPr="00050B91" w:rsidRDefault="0035285C" w:rsidP="00242FA7">
            <w:pPr>
              <w:ind w:firstLine="0"/>
              <w:jc w:val="center"/>
              <w:rPr>
                <w:bCs/>
                <w:color w:val="000000"/>
                <w:sz w:val="20"/>
                <w:szCs w:val="20"/>
              </w:rPr>
            </w:pPr>
            <w:r>
              <w:rPr>
                <w:bCs/>
                <w:color w:val="000000"/>
                <w:sz w:val="20"/>
                <w:szCs w:val="20"/>
              </w:rPr>
              <w:t>509</w:t>
            </w:r>
          </w:p>
        </w:tc>
        <w:tc>
          <w:tcPr>
            <w:tcW w:w="851" w:type="dxa"/>
            <w:shd w:val="clear" w:color="auto" w:fill="auto"/>
          </w:tcPr>
          <w:p w14:paraId="2943A0E9" w14:textId="77777777" w:rsidR="0035285C" w:rsidRPr="00050B91" w:rsidRDefault="0035285C" w:rsidP="00242FA7">
            <w:pPr>
              <w:ind w:firstLine="0"/>
              <w:jc w:val="center"/>
              <w:rPr>
                <w:bCs/>
                <w:color w:val="000000"/>
                <w:sz w:val="20"/>
                <w:szCs w:val="20"/>
              </w:rPr>
            </w:pPr>
            <w:r>
              <w:rPr>
                <w:bCs/>
                <w:color w:val="000000"/>
                <w:sz w:val="20"/>
                <w:szCs w:val="20"/>
              </w:rPr>
              <w:t>224,45</w:t>
            </w:r>
          </w:p>
        </w:tc>
        <w:tc>
          <w:tcPr>
            <w:tcW w:w="1275" w:type="dxa"/>
            <w:shd w:val="clear" w:color="auto" w:fill="auto"/>
          </w:tcPr>
          <w:p w14:paraId="2280D187" w14:textId="77777777" w:rsidR="0035285C" w:rsidRPr="00050B91" w:rsidRDefault="0035285C" w:rsidP="00242FA7">
            <w:pPr>
              <w:ind w:firstLine="0"/>
              <w:jc w:val="center"/>
              <w:rPr>
                <w:bCs/>
                <w:color w:val="000000"/>
                <w:sz w:val="20"/>
                <w:szCs w:val="20"/>
              </w:rPr>
            </w:pPr>
            <w:r>
              <w:rPr>
                <w:bCs/>
                <w:color w:val="000000"/>
                <w:sz w:val="20"/>
                <w:szCs w:val="20"/>
              </w:rPr>
              <w:t>2,3</w:t>
            </w:r>
          </w:p>
        </w:tc>
      </w:tr>
      <w:bookmarkEnd w:id="158"/>
      <w:tr w:rsidR="0035285C" w:rsidRPr="00050B91" w14:paraId="47D0D2ED" w14:textId="77777777" w:rsidTr="00242FA7">
        <w:trPr>
          <w:cantSplit/>
          <w:trHeight w:val="230"/>
        </w:trPr>
        <w:tc>
          <w:tcPr>
            <w:tcW w:w="3109" w:type="dxa"/>
            <w:shd w:val="clear" w:color="auto" w:fill="auto"/>
          </w:tcPr>
          <w:p w14:paraId="7EA4D7E4" w14:textId="77777777" w:rsidR="0035285C" w:rsidRPr="00050B91"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Сельское поселение Юрьевский сельсовет</w:t>
            </w:r>
          </w:p>
        </w:tc>
        <w:tc>
          <w:tcPr>
            <w:tcW w:w="1843" w:type="dxa"/>
            <w:shd w:val="clear" w:color="auto" w:fill="auto"/>
          </w:tcPr>
          <w:p w14:paraId="14FB4EBA" w14:textId="77777777" w:rsidR="0035285C" w:rsidRPr="008047F8" w:rsidRDefault="0035285C" w:rsidP="00242FA7">
            <w:pPr>
              <w:ind w:firstLine="0"/>
              <w:jc w:val="left"/>
              <w:rPr>
                <w:rFonts w:eastAsia="Calibri" w:cs="Times New Roman"/>
                <w:bCs/>
                <w:sz w:val="20"/>
                <w:szCs w:val="20"/>
                <w:lang w:eastAsia="en-US" w:bidi="en-US"/>
              </w:rPr>
            </w:pPr>
            <w:r w:rsidRPr="008047F8">
              <w:rPr>
                <w:rFonts w:eastAsia="Calibri" w:cs="Times New Roman"/>
                <w:bCs/>
                <w:sz w:val="20"/>
                <w:szCs w:val="20"/>
                <w:lang w:eastAsia="en-US" w:bidi="en-US"/>
              </w:rPr>
              <w:t>Село Юрьевка</w:t>
            </w:r>
          </w:p>
        </w:tc>
        <w:tc>
          <w:tcPr>
            <w:tcW w:w="1276" w:type="dxa"/>
            <w:shd w:val="clear" w:color="auto" w:fill="auto"/>
          </w:tcPr>
          <w:p w14:paraId="0807E3A8" w14:textId="77777777" w:rsidR="0035285C" w:rsidRPr="00050B91" w:rsidRDefault="0035285C" w:rsidP="00242FA7">
            <w:pPr>
              <w:ind w:firstLine="0"/>
              <w:jc w:val="center"/>
              <w:rPr>
                <w:bCs/>
                <w:color w:val="000000"/>
                <w:sz w:val="20"/>
                <w:szCs w:val="20"/>
              </w:rPr>
            </w:pPr>
            <w:r>
              <w:rPr>
                <w:bCs/>
                <w:color w:val="000000"/>
                <w:sz w:val="20"/>
                <w:szCs w:val="20"/>
              </w:rPr>
              <w:t>7</w:t>
            </w:r>
          </w:p>
        </w:tc>
        <w:tc>
          <w:tcPr>
            <w:tcW w:w="1276" w:type="dxa"/>
            <w:shd w:val="clear" w:color="auto" w:fill="auto"/>
          </w:tcPr>
          <w:p w14:paraId="31B54C58" w14:textId="77777777" w:rsidR="0035285C" w:rsidRPr="00050B91" w:rsidRDefault="0035285C" w:rsidP="00242FA7">
            <w:pPr>
              <w:ind w:firstLine="0"/>
              <w:jc w:val="center"/>
              <w:rPr>
                <w:bCs/>
                <w:color w:val="000000"/>
                <w:sz w:val="20"/>
                <w:szCs w:val="20"/>
              </w:rPr>
            </w:pPr>
            <w:r>
              <w:rPr>
                <w:bCs/>
                <w:color w:val="000000"/>
                <w:sz w:val="20"/>
                <w:szCs w:val="20"/>
              </w:rPr>
              <w:t>773</w:t>
            </w:r>
          </w:p>
        </w:tc>
        <w:tc>
          <w:tcPr>
            <w:tcW w:w="851" w:type="dxa"/>
            <w:shd w:val="clear" w:color="auto" w:fill="auto"/>
          </w:tcPr>
          <w:p w14:paraId="133E9B2C" w14:textId="77777777" w:rsidR="0035285C" w:rsidRPr="00050B91" w:rsidRDefault="0035285C" w:rsidP="00242FA7">
            <w:pPr>
              <w:ind w:firstLine="0"/>
              <w:jc w:val="center"/>
              <w:rPr>
                <w:bCs/>
                <w:color w:val="000000"/>
                <w:sz w:val="20"/>
                <w:szCs w:val="20"/>
              </w:rPr>
            </w:pPr>
            <w:r>
              <w:rPr>
                <w:bCs/>
                <w:color w:val="000000"/>
                <w:sz w:val="20"/>
                <w:szCs w:val="20"/>
              </w:rPr>
              <w:t>628,35</w:t>
            </w:r>
          </w:p>
        </w:tc>
        <w:tc>
          <w:tcPr>
            <w:tcW w:w="1275" w:type="dxa"/>
            <w:shd w:val="clear" w:color="auto" w:fill="auto"/>
          </w:tcPr>
          <w:p w14:paraId="63D39A3C" w14:textId="77777777" w:rsidR="0035285C" w:rsidRPr="00050B91" w:rsidRDefault="0035285C" w:rsidP="00242FA7">
            <w:pPr>
              <w:ind w:firstLine="0"/>
              <w:jc w:val="center"/>
              <w:rPr>
                <w:bCs/>
                <w:color w:val="000000"/>
                <w:sz w:val="20"/>
                <w:szCs w:val="20"/>
              </w:rPr>
            </w:pPr>
            <w:r>
              <w:rPr>
                <w:bCs/>
                <w:color w:val="000000"/>
                <w:sz w:val="20"/>
                <w:szCs w:val="20"/>
              </w:rPr>
              <w:t>1,2</w:t>
            </w:r>
          </w:p>
        </w:tc>
      </w:tr>
      <w:tr w:rsidR="0035285C" w:rsidRPr="00050B91" w14:paraId="7461C73D" w14:textId="77777777" w:rsidTr="00242FA7">
        <w:trPr>
          <w:cantSplit/>
          <w:trHeight w:val="230"/>
        </w:trPr>
        <w:tc>
          <w:tcPr>
            <w:tcW w:w="3109" w:type="dxa"/>
            <w:shd w:val="clear" w:color="auto" w:fill="auto"/>
          </w:tcPr>
          <w:p w14:paraId="3138B3DA" w14:textId="77777777" w:rsidR="0035285C" w:rsidRPr="00050B91" w:rsidRDefault="0035285C" w:rsidP="00242FA7">
            <w:pPr>
              <w:ind w:firstLine="0"/>
              <w:jc w:val="left"/>
              <w:rPr>
                <w:rFonts w:eastAsia="Calibri" w:cs="Times New Roman"/>
                <w:b/>
                <w:sz w:val="20"/>
                <w:szCs w:val="20"/>
                <w:lang w:eastAsia="en-US" w:bidi="en-US"/>
              </w:rPr>
            </w:pPr>
            <w:r w:rsidRPr="00050B91">
              <w:rPr>
                <w:rFonts w:eastAsia="Calibri" w:cs="Times New Roman"/>
                <w:b/>
                <w:sz w:val="20"/>
                <w:szCs w:val="20"/>
                <w:lang w:eastAsia="en-US" w:bidi="en-US"/>
              </w:rPr>
              <w:t>Всего (</w:t>
            </w:r>
            <w:r>
              <w:rPr>
                <w:rFonts w:eastAsia="Calibri" w:cs="Times New Roman"/>
                <w:b/>
                <w:sz w:val="20"/>
                <w:szCs w:val="20"/>
                <w:lang w:eastAsia="en-US" w:bidi="en-US"/>
              </w:rPr>
              <w:t xml:space="preserve">Боготольский </w:t>
            </w:r>
            <w:r w:rsidRPr="00050B91">
              <w:rPr>
                <w:rFonts w:eastAsia="Calibri" w:cs="Times New Roman"/>
                <w:b/>
                <w:sz w:val="20"/>
                <w:szCs w:val="20"/>
                <w:lang w:eastAsia="en-US" w:bidi="en-US"/>
              </w:rPr>
              <w:t>муниципальный</w:t>
            </w:r>
            <w:r>
              <w:rPr>
                <w:rFonts w:eastAsia="Calibri" w:cs="Times New Roman"/>
                <w:b/>
                <w:sz w:val="20"/>
                <w:szCs w:val="20"/>
                <w:lang w:eastAsia="en-US" w:bidi="en-US"/>
              </w:rPr>
              <w:t xml:space="preserve"> района</w:t>
            </w:r>
            <w:r w:rsidRPr="00050B91">
              <w:rPr>
                <w:rFonts w:eastAsia="Calibri" w:cs="Times New Roman"/>
                <w:b/>
                <w:sz w:val="20"/>
                <w:szCs w:val="20"/>
                <w:lang w:eastAsia="en-US" w:bidi="en-US"/>
              </w:rPr>
              <w:t>)</w:t>
            </w:r>
          </w:p>
        </w:tc>
        <w:tc>
          <w:tcPr>
            <w:tcW w:w="1843" w:type="dxa"/>
            <w:shd w:val="clear" w:color="auto" w:fill="auto"/>
          </w:tcPr>
          <w:p w14:paraId="67587F4B" w14:textId="77777777" w:rsidR="0035285C" w:rsidRPr="00050B91" w:rsidRDefault="0035285C" w:rsidP="00242FA7">
            <w:pPr>
              <w:ind w:firstLine="0"/>
              <w:jc w:val="left"/>
              <w:rPr>
                <w:rFonts w:cs="Times New Roman"/>
                <w:b/>
                <w:sz w:val="20"/>
                <w:szCs w:val="20"/>
              </w:rPr>
            </w:pPr>
            <w:r>
              <w:rPr>
                <w:rFonts w:cs="Times New Roman"/>
                <w:b/>
                <w:color w:val="000000"/>
                <w:sz w:val="20"/>
                <w:szCs w:val="20"/>
              </w:rPr>
              <w:t>Село Боготол</w:t>
            </w:r>
          </w:p>
        </w:tc>
        <w:tc>
          <w:tcPr>
            <w:tcW w:w="1276" w:type="dxa"/>
            <w:shd w:val="clear" w:color="auto" w:fill="auto"/>
          </w:tcPr>
          <w:p w14:paraId="49185CED" w14:textId="77777777" w:rsidR="0035285C" w:rsidRPr="00050B91" w:rsidRDefault="0035285C" w:rsidP="00242FA7">
            <w:pPr>
              <w:ind w:firstLine="0"/>
              <w:jc w:val="center"/>
              <w:rPr>
                <w:b/>
                <w:color w:val="000000"/>
                <w:sz w:val="20"/>
                <w:szCs w:val="20"/>
              </w:rPr>
            </w:pPr>
            <w:r>
              <w:rPr>
                <w:b/>
                <w:color w:val="000000"/>
                <w:sz w:val="20"/>
                <w:szCs w:val="20"/>
              </w:rPr>
              <w:t>38</w:t>
            </w:r>
          </w:p>
        </w:tc>
        <w:tc>
          <w:tcPr>
            <w:tcW w:w="1276" w:type="dxa"/>
            <w:shd w:val="clear" w:color="auto" w:fill="auto"/>
          </w:tcPr>
          <w:p w14:paraId="46B1D387" w14:textId="77777777" w:rsidR="0035285C" w:rsidRPr="00050B91" w:rsidRDefault="0035285C" w:rsidP="00242FA7">
            <w:pPr>
              <w:ind w:firstLine="0"/>
              <w:jc w:val="center"/>
              <w:rPr>
                <w:b/>
                <w:color w:val="000000"/>
                <w:sz w:val="20"/>
                <w:szCs w:val="20"/>
              </w:rPr>
            </w:pPr>
            <w:r>
              <w:rPr>
                <w:b/>
                <w:bCs/>
                <w:color w:val="000000"/>
                <w:sz w:val="20"/>
                <w:szCs w:val="20"/>
              </w:rPr>
              <w:t>7659</w:t>
            </w:r>
          </w:p>
        </w:tc>
        <w:tc>
          <w:tcPr>
            <w:tcW w:w="851" w:type="dxa"/>
            <w:shd w:val="clear" w:color="auto" w:fill="auto"/>
          </w:tcPr>
          <w:p w14:paraId="2F0CBD4F" w14:textId="77777777" w:rsidR="0035285C" w:rsidRPr="00941C83" w:rsidRDefault="0035285C" w:rsidP="00242FA7">
            <w:pPr>
              <w:ind w:firstLine="0"/>
              <w:jc w:val="center"/>
              <w:rPr>
                <w:b/>
                <w:bCs/>
                <w:color w:val="000000"/>
                <w:sz w:val="20"/>
                <w:szCs w:val="20"/>
              </w:rPr>
            </w:pPr>
            <w:r w:rsidRPr="00941C83">
              <w:rPr>
                <w:b/>
                <w:bCs/>
                <w:color w:val="000000"/>
                <w:sz w:val="20"/>
                <w:szCs w:val="20"/>
              </w:rPr>
              <w:t>2921,58</w:t>
            </w:r>
          </w:p>
        </w:tc>
        <w:tc>
          <w:tcPr>
            <w:tcW w:w="1275" w:type="dxa"/>
            <w:shd w:val="clear" w:color="auto" w:fill="auto"/>
          </w:tcPr>
          <w:p w14:paraId="16C73C52" w14:textId="77777777" w:rsidR="0035285C" w:rsidRPr="00941C83" w:rsidRDefault="0035285C" w:rsidP="00242FA7">
            <w:pPr>
              <w:ind w:firstLine="0"/>
              <w:jc w:val="center"/>
              <w:rPr>
                <w:b/>
                <w:bCs/>
                <w:color w:val="000000"/>
                <w:sz w:val="20"/>
                <w:szCs w:val="20"/>
              </w:rPr>
            </w:pPr>
            <w:r w:rsidRPr="00941C83">
              <w:rPr>
                <w:b/>
                <w:bCs/>
                <w:color w:val="000000"/>
                <w:sz w:val="20"/>
                <w:szCs w:val="20"/>
              </w:rPr>
              <w:t>2,6</w:t>
            </w:r>
          </w:p>
        </w:tc>
      </w:tr>
    </w:tbl>
    <w:p w14:paraId="5094B0D1" w14:textId="77777777" w:rsidR="0035285C" w:rsidRPr="00832631" w:rsidRDefault="0035285C" w:rsidP="0035285C">
      <w:pPr>
        <w:pStyle w:val="aff6"/>
        <w:spacing w:before="120"/>
        <w:rPr>
          <w:lang w:val="ru-RU"/>
        </w:rPr>
      </w:pPr>
      <w:bookmarkStart w:id="159" w:name="OLE_LINK241"/>
      <w:bookmarkStart w:id="160" w:name="OLE_LINK242"/>
      <w:bookmarkStart w:id="161" w:name="OLE_LINK245"/>
      <w:bookmarkStart w:id="162" w:name="_Hlk143879428"/>
      <w:bookmarkEnd w:id="156"/>
      <w:bookmarkEnd w:id="157"/>
      <w:r w:rsidRPr="00832631">
        <w:rPr>
          <w:lang w:val="ru-RU"/>
        </w:rPr>
        <w:t xml:space="preserve">Численность населения </w:t>
      </w:r>
      <w:r>
        <w:rPr>
          <w:lang w:val="ru-RU"/>
        </w:rPr>
        <w:t>Боготольского</w:t>
      </w:r>
      <w:r w:rsidRPr="00832631">
        <w:rPr>
          <w:lang w:val="ru-RU"/>
        </w:rPr>
        <w:t xml:space="preserve"> района на </w:t>
      </w:r>
      <w:r>
        <w:rPr>
          <w:lang w:val="ru-RU"/>
        </w:rPr>
        <w:t xml:space="preserve">начало 2024 </w:t>
      </w:r>
      <w:r w:rsidRPr="00832631">
        <w:rPr>
          <w:lang w:val="ru-RU"/>
        </w:rPr>
        <w:t xml:space="preserve">года – </w:t>
      </w:r>
      <w:r>
        <w:rPr>
          <w:lang w:val="ru-RU"/>
        </w:rPr>
        <w:t>7659</w:t>
      </w:r>
      <w:r w:rsidRPr="00832631">
        <w:rPr>
          <w:lang w:val="ru-RU"/>
        </w:rPr>
        <w:t xml:space="preserve"> чел.</w:t>
      </w:r>
      <w:r>
        <w:rPr>
          <w:lang w:val="ru-RU"/>
        </w:rPr>
        <w:t xml:space="preserve"> Плотность населения района на начало 2024 года составляла 2,6 чел. на кв. км.</w:t>
      </w:r>
    </w:p>
    <w:p w14:paraId="735010E6" w14:textId="77777777" w:rsidR="0035285C" w:rsidRDefault="0035285C" w:rsidP="0035285C">
      <w:pPr>
        <w:spacing w:before="120" w:after="120"/>
        <w:ind w:firstLine="0"/>
        <w:jc w:val="center"/>
        <w:rPr>
          <w:szCs w:val="24"/>
        </w:rPr>
      </w:pPr>
      <w:r>
        <w:rPr>
          <w:noProof/>
          <w:szCs w:val="24"/>
        </w:rPr>
        <w:lastRenderedPageBreak/>
        <w:drawing>
          <wp:inline distT="0" distB="0" distL="0" distR="0" wp14:anchorId="61A532A0" wp14:editId="199413B2">
            <wp:extent cx="4578350" cy="2755900"/>
            <wp:effectExtent l="0" t="0" r="0" b="6350"/>
            <wp:docPr id="1491666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730305F" w14:textId="3BEC6B6D" w:rsidR="00CF7A88" w:rsidRPr="0073371D" w:rsidRDefault="00CF7A88" w:rsidP="00D13435">
      <w:pPr>
        <w:pStyle w:val="4"/>
        <w:keepNext w:val="0"/>
      </w:pPr>
      <w:r w:rsidRPr="0073371D">
        <w:t xml:space="preserve">Рисунок </w:t>
      </w:r>
      <w:r w:rsidR="002F04F0">
        <w:t>1</w:t>
      </w:r>
      <w:r w:rsidR="0073371D">
        <w:t xml:space="preserve"> –</w:t>
      </w:r>
      <w:r w:rsidRPr="0073371D">
        <w:t xml:space="preserve"> Динамика численности населения </w:t>
      </w:r>
      <w:r w:rsidR="00E76147">
        <w:t>Боготольск</w:t>
      </w:r>
      <w:r w:rsidRPr="0073371D">
        <w:t xml:space="preserve">ого района </w:t>
      </w:r>
      <w:r w:rsidR="007321AD" w:rsidRPr="0073371D">
        <w:t>Красноярского края</w:t>
      </w:r>
      <w:r w:rsidRPr="0073371D">
        <w:t xml:space="preserve"> в </w:t>
      </w:r>
      <w:r w:rsidR="00747DF0" w:rsidRPr="0073371D">
        <w:t>2019</w:t>
      </w:r>
      <w:r w:rsidRPr="0073371D">
        <w:t>-202</w:t>
      </w:r>
      <w:r w:rsidR="00747DF0" w:rsidRPr="0073371D">
        <w:t>4</w:t>
      </w:r>
      <w:r w:rsidRPr="0073371D">
        <w:t xml:space="preserve"> гг. (данные на начало года)</w:t>
      </w:r>
    </w:p>
    <w:p w14:paraId="722FD781" w14:textId="59CFE18F" w:rsidR="0035285C" w:rsidRDefault="0035285C" w:rsidP="0035285C">
      <w:pPr>
        <w:pStyle w:val="aff6"/>
        <w:spacing w:before="120"/>
        <w:rPr>
          <w:lang w:val="ru-RU"/>
        </w:rPr>
      </w:pPr>
      <w:bookmarkStart w:id="163" w:name="_Toc6673128"/>
      <w:bookmarkStart w:id="164" w:name="_Toc85181059"/>
      <w:bookmarkStart w:id="165" w:name="_Toc85182502"/>
      <w:bookmarkStart w:id="166" w:name="_Toc85190240"/>
      <w:bookmarkStart w:id="167" w:name="_Toc85192741"/>
      <w:bookmarkStart w:id="168" w:name="_Toc85193459"/>
      <w:bookmarkStart w:id="169" w:name="_Toc85197821"/>
      <w:bookmarkStart w:id="170" w:name="_Toc85215173"/>
      <w:bookmarkStart w:id="171" w:name="_Toc40122397"/>
      <w:bookmarkStart w:id="172" w:name="_Toc40636277"/>
      <w:bookmarkStart w:id="173" w:name="_Toc44928916"/>
      <w:bookmarkStart w:id="174" w:name="_Toc81901149"/>
      <w:bookmarkStart w:id="175" w:name="_Toc85461029"/>
      <w:bookmarkStart w:id="176" w:name="_Toc85466907"/>
      <w:bookmarkStart w:id="177" w:name="_Toc86154223"/>
      <w:bookmarkStart w:id="178" w:name="_Toc88828809"/>
      <w:bookmarkStart w:id="179" w:name="_Toc88833638"/>
      <w:bookmarkStart w:id="180" w:name="_Toc89098526"/>
      <w:bookmarkStart w:id="181" w:name="_Toc89247692"/>
      <w:bookmarkStart w:id="182" w:name="_Toc89254577"/>
      <w:bookmarkStart w:id="183" w:name="_Toc89355360"/>
      <w:bookmarkStart w:id="184" w:name="_Toc170909010"/>
      <w:bookmarkStart w:id="185" w:name="_Toc137746529"/>
      <w:bookmarkStart w:id="186" w:name="_Toc156326415"/>
      <w:bookmarkEnd w:id="153"/>
      <w:bookmarkEnd w:id="154"/>
      <w:bookmarkEnd w:id="159"/>
      <w:bookmarkEnd w:id="160"/>
      <w:bookmarkEnd w:id="161"/>
      <w:bookmarkEnd w:id="162"/>
      <w:r w:rsidRPr="00832631">
        <w:rPr>
          <w:lang w:val="ru-RU"/>
        </w:rPr>
        <w:t xml:space="preserve">Численность населения </w:t>
      </w:r>
      <w:r>
        <w:rPr>
          <w:lang w:val="ru-RU"/>
        </w:rPr>
        <w:t>Боготольского</w:t>
      </w:r>
      <w:r w:rsidRPr="00832631">
        <w:rPr>
          <w:lang w:val="ru-RU"/>
        </w:rPr>
        <w:t xml:space="preserve"> района характеризуется сокращением (рисунок 1). С </w:t>
      </w:r>
      <w:r>
        <w:rPr>
          <w:lang w:val="ru-RU"/>
        </w:rPr>
        <w:t>начала 2019</w:t>
      </w:r>
      <w:r w:rsidRPr="00832631">
        <w:rPr>
          <w:lang w:val="ru-RU"/>
        </w:rPr>
        <w:t xml:space="preserve"> года по </w:t>
      </w:r>
      <w:r>
        <w:rPr>
          <w:lang w:val="ru-RU"/>
        </w:rPr>
        <w:t xml:space="preserve">начало </w:t>
      </w:r>
      <w:r w:rsidRPr="00832631">
        <w:rPr>
          <w:lang w:val="ru-RU"/>
        </w:rPr>
        <w:t>20</w:t>
      </w:r>
      <w:r>
        <w:rPr>
          <w:lang w:val="ru-RU"/>
        </w:rPr>
        <w:t>24</w:t>
      </w:r>
      <w:r w:rsidRPr="00832631">
        <w:rPr>
          <w:lang w:val="ru-RU"/>
        </w:rPr>
        <w:t xml:space="preserve"> год</w:t>
      </w:r>
      <w:r>
        <w:rPr>
          <w:lang w:val="ru-RU"/>
        </w:rPr>
        <w:t>а</w:t>
      </w:r>
      <w:r w:rsidRPr="00832631">
        <w:rPr>
          <w:lang w:val="ru-RU"/>
        </w:rPr>
        <w:t xml:space="preserve"> сокращение численности населения района составило </w:t>
      </w:r>
      <w:r>
        <w:rPr>
          <w:lang w:val="ru-RU"/>
        </w:rPr>
        <w:t>1828</w:t>
      </w:r>
      <w:r w:rsidRPr="00832631">
        <w:rPr>
          <w:lang w:val="ru-RU"/>
        </w:rPr>
        <w:t xml:space="preserve"> чел. или </w:t>
      </w:r>
      <w:r>
        <w:rPr>
          <w:lang w:val="ru-RU"/>
        </w:rPr>
        <w:t>19,3</w:t>
      </w:r>
      <w:r w:rsidRPr="00832631">
        <w:rPr>
          <w:lang w:val="ru-RU"/>
        </w:rPr>
        <w:t>%.</w:t>
      </w:r>
    </w:p>
    <w:p w14:paraId="080DF69D" w14:textId="576D6613" w:rsidR="00C11B6C" w:rsidRDefault="00C11B6C" w:rsidP="00D725DF">
      <w:pPr>
        <w:pStyle w:val="aff6"/>
        <w:rPr>
          <w:lang w:val="ru-RU"/>
        </w:rPr>
      </w:pPr>
      <w:r>
        <w:rPr>
          <w:lang w:val="ru-RU"/>
        </w:rPr>
        <w:t xml:space="preserve">Численность населения </w:t>
      </w:r>
      <w:r w:rsidR="00D725DF" w:rsidRPr="00D725DF">
        <w:rPr>
          <w:lang w:val="ru-RU"/>
        </w:rPr>
        <w:t xml:space="preserve">сельских поселений </w:t>
      </w:r>
      <w:r>
        <w:rPr>
          <w:lang w:val="ru-RU"/>
        </w:rPr>
        <w:t>Боготольского</w:t>
      </w:r>
      <w:r w:rsidRPr="00832631">
        <w:rPr>
          <w:lang w:val="ru-RU"/>
        </w:rPr>
        <w:t xml:space="preserve"> района</w:t>
      </w:r>
      <w:r>
        <w:rPr>
          <w:lang w:val="ru-RU"/>
        </w:rPr>
        <w:t xml:space="preserve"> в разрезе населенных пунктов представлена в таблице </w:t>
      </w:r>
      <w:r w:rsidR="009225A3">
        <w:rPr>
          <w:lang w:val="ru-RU"/>
        </w:rPr>
        <w:t>19</w:t>
      </w:r>
      <w:r>
        <w:rPr>
          <w:lang w:val="ru-RU"/>
        </w:rPr>
        <w:t>.</w:t>
      </w:r>
    </w:p>
    <w:p w14:paraId="04085960" w14:textId="4EE3BBC4" w:rsidR="00D725DF" w:rsidRDefault="00D725DF" w:rsidP="00D725DF">
      <w:pPr>
        <w:pStyle w:val="4"/>
      </w:pPr>
      <w:r w:rsidRPr="00050B91">
        <w:t xml:space="preserve">Таблица </w:t>
      </w:r>
      <w:r w:rsidR="009225A3">
        <w:t>19</w:t>
      </w:r>
      <w:r>
        <w:t xml:space="preserve"> – </w:t>
      </w:r>
      <w:r w:rsidRPr="00D725DF">
        <w:t>Численность населения сельских поселений Боготольского района в разрезе населенных пунктов</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3109"/>
        <w:gridCol w:w="2835"/>
        <w:gridCol w:w="992"/>
        <w:gridCol w:w="1276"/>
        <w:gridCol w:w="1276"/>
      </w:tblGrid>
      <w:tr w:rsidR="00D725DF" w:rsidRPr="00543CAF" w14:paraId="298FF367" w14:textId="77777777" w:rsidTr="00D725DF">
        <w:trPr>
          <w:cantSplit/>
          <w:trHeight w:val="243"/>
          <w:tblHeader/>
        </w:trPr>
        <w:tc>
          <w:tcPr>
            <w:tcW w:w="3109" w:type="dxa"/>
            <w:shd w:val="clear" w:color="auto" w:fill="auto"/>
          </w:tcPr>
          <w:p w14:paraId="4F5972C5" w14:textId="460B5B80" w:rsidR="00D725DF" w:rsidRPr="00543CAF" w:rsidRDefault="00D725DF" w:rsidP="00D725DF">
            <w:pPr>
              <w:ind w:firstLine="0"/>
              <w:jc w:val="center"/>
              <w:rPr>
                <w:rFonts w:eastAsia="Calibri" w:cs="Times New Roman"/>
                <w:b/>
                <w:sz w:val="20"/>
                <w:szCs w:val="20"/>
                <w:lang w:val="en-US" w:eastAsia="en-US" w:bidi="en-US"/>
              </w:rPr>
            </w:pPr>
            <w:r w:rsidRPr="00543CAF">
              <w:rPr>
                <w:rFonts w:eastAsia="Calibri" w:cs="Times New Roman"/>
                <w:b/>
                <w:sz w:val="20"/>
                <w:szCs w:val="20"/>
                <w:lang w:eastAsia="en-US" w:bidi="en-US"/>
              </w:rPr>
              <w:t>Муниципальные образования</w:t>
            </w:r>
            <w:r w:rsidRPr="00543CAF">
              <w:rPr>
                <w:rFonts w:eastAsia="Calibri" w:cs="Times New Roman"/>
                <w:b/>
                <w:sz w:val="20"/>
                <w:szCs w:val="20"/>
                <w:lang w:val="en-US" w:eastAsia="en-US" w:bidi="en-US"/>
              </w:rPr>
              <w:t xml:space="preserve"> (</w:t>
            </w:r>
            <w:r w:rsidRPr="00543CAF">
              <w:rPr>
                <w:rFonts w:eastAsia="Calibri" w:cs="Times New Roman"/>
                <w:b/>
                <w:sz w:val="20"/>
                <w:szCs w:val="20"/>
                <w:lang w:eastAsia="en-US" w:bidi="en-US"/>
              </w:rPr>
              <w:t>сельские поселения</w:t>
            </w:r>
            <w:r w:rsidRPr="00543CAF">
              <w:rPr>
                <w:rFonts w:eastAsia="Calibri" w:cs="Times New Roman"/>
                <w:b/>
                <w:sz w:val="20"/>
                <w:szCs w:val="20"/>
                <w:lang w:val="en-US" w:eastAsia="en-US" w:bidi="en-US"/>
              </w:rPr>
              <w:t>)</w:t>
            </w:r>
          </w:p>
        </w:tc>
        <w:tc>
          <w:tcPr>
            <w:tcW w:w="2835" w:type="dxa"/>
            <w:shd w:val="clear" w:color="auto" w:fill="auto"/>
          </w:tcPr>
          <w:p w14:paraId="3594C091" w14:textId="5DAAEACD" w:rsidR="00D725DF" w:rsidRPr="00543CAF" w:rsidRDefault="00D725DF" w:rsidP="00D725DF">
            <w:pPr>
              <w:ind w:firstLine="0"/>
              <w:jc w:val="center"/>
              <w:rPr>
                <w:rFonts w:eastAsia="Calibri" w:cs="Times New Roman"/>
                <w:b/>
                <w:sz w:val="20"/>
                <w:szCs w:val="20"/>
                <w:lang w:val="en-US" w:eastAsia="en-US" w:bidi="en-US"/>
              </w:rPr>
            </w:pPr>
            <w:r w:rsidRPr="00543CAF">
              <w:rPr>
                <w:rFonts w:eastAsia="Calibri" w:cs="Times New Roman"/>
                <w:b/>
                <w:sz w:val="20"/>
                <w:szCs w:val="20"/>
                <w:lang w:val="en-US" w:eastAsia="en-US" w:bidi="en-US"/>
              </w:rPr>
              <w:t>Населенные пункты</w:t>
            </w:r>
          </w:p>
        </w:tc>
        <w:tc>
          <w:tcPr>
            <w:tcW w:w="992" w:type="dxa"/>
          </w:tcPr>
          <w:p w14:paraId="0D7D46B9" w14:textId="10C66450" w:rsidR="00D725DF" w:rsidRPr="00543CAF" w:rsidRDefault="00D725DF" w:rsidP="00D725DF">
            <w:pPr>
              <w:ind w:firstLine="0"/>
              <w:jc w:val="center"/>
              <w:rPr>
                <w:rFonts w:eastAsia="Calibri" w:cs="Times New Roman"/>
                <w:b/>
                <w:sz w:val="20"/>
                <w:szCs w:val="20"/>
                <w:lang w:val="en-US" w:eastAsia="en-US" w:bidi="en-US"/>
              </w:rPr>
            </w:pPr>
            <w:r w:rsidRPr="00543CAF">
              <w:rPr>
                <w:rFonts w:eastAsia="Calibri" w:cs="Times New Roman"/>
                <w:b/>
                <w:sz w:val="20"/>
                <w:szCs w:val="20"/>
                <w:lang w:eastAsia="en-US" w:bidi="en-US"/>
              </w:rPr>
              <w:t xml:space="preserve">Площадь, </w:t>
            </w:r>
            <w:proofErr w:type="spellStart"/>
            <w:r w:rsidRPr="00543CAF">
              <w:rPr>
                <w:rFonts w:eastAsia="Calibri" w:cs="Times New Roman"/>
                <w:b/>
                <w:sz w:val="20"/>
                <w:szCs w:val="20"/>
                <w:lang w:val="en-US" w:eastAsia="en-US" w:bidi="en-US"/>
              </w:rPr>
              <w:t>га</w:t>
            </w:r>
            <w:proofErr w:type="spellEnd"/>
          </w:p>
        </w:tc>
        <w:tc>
          <w:tcPr>
            <w:tcW w:w="1276" w:type="dxa"/>
            <w:shd w:val="clear" w:color="auto" w:fill="auto"/>
          </w:tcPr>
          <w:p w14:paraId="26AC3BB7" w14:textId="1AC781AE" w:rsidR="00D725DF" w:rsidRPr="00543CAF" w:rsidRDefault="00D725DF" w:rsidP="00D725DF">
            <w:pPr>
              <w:ind w:firstLine="0"/>
              <w:jc w:val="center"/>
              <w:rPr>
                <w:rFonts w:eastAsia="Calibri" w:cs="Times New Roman"/>
                <w:b/>
                <w:sz w:val="20"/>
                <w:szCs w:val="20"/>
                <w:lang w:eastAsia="en-US" w:bidi="en-US"/>
              </w:rPr>
            </w:pPr>
            <w:r w:rsidRPr="00543CAF">
              <w:rPr>
                <w:rFonts w:eastAsia="Calibri" w:cs="Times New Roman"/>
                <w:b/>
                <w:sz w:val="20"/>
                <w:szCs w:val="20"/>
                <w:lang w:eastAsia="en-US" w:bidi="en-US"/>
              </w:rPr>
              <w:t>Численность населения на начало 2022 год, чел.</w:t>
            </w:r>
          </w:p>
        </w:tc>
        <w:tc>
          <w:tcPr>
            <w:tcW w:w="1276" w:type="dxa"/>
            <w:shd w:val="clear" w:color="auto" w:fill="auto"/>
          </w:tcPr>
          <w:p w14:paraId="387BA86F" w14:textId="194FDF8B" w:rsidR="00D725DF" w:rsidRPr="00543CAF" w:rsidRDefault="00D725DF" w:rsidP="00D725DF">
            <w:pPr>
              <w:ind w:firstLine="0"/>
              <w:jc w:val="center"/>
              <w:rPr>
                <w:rFonts w:eastAsia="Calibri" w:cs="Times New Roman"/>
                <w:b/>
                <w:sz w:val="20"/>
                <w:szCs w:val="20"/>
                <w:lang w:eastAsia="en-US" w:bidi="en-US"/>
              </w:rPr>
            </w:pPr>
            <w:r w:rsidRPr="00543CAF">
              <w:rPr>
                <w:rFonts w:eastAsia="Calibri" w:cs="Times New Roman"/>
                <w:b/>
                <w:sz w:val="20"/>
                <w:szCs w:val="20"/>
                <w:lang w:eastAsia="en-US" w:bidi="en-US"/>
              </w:rPr>
              <w:t>Численность населения на начало 2023 год, чел.</w:t>
            </w:r>
          </w:p>
        </w:tc>
      </w:tr>
      <w:tr w:rsidR="00D725DF" w:rsidRPr="00543CAF" w14:paraId="4775869D" w14:textId="77777777" w:rsidTr="00D725DF">
        <w:trPr>
          <w:cantSplit/>
          <w:trHeight w:val="230"/>
        </w:trPr>
        <w:tc>
          <w:tcPr>
            <w:tcW w:w="3109" w:type="dxa"/>
            <w:shd w:val="clear" w:color="auto" w:fill="auto"/>
          </w:tcPr>
          <w:p w14:paraId="42B8A556" w14:textId="529F8A50"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Александровский сельсовет</w:t>
            </w:r>
          </w:p>
        </w:tc>
        <w:tc>
          <w:tcPr>
            <w:tcW w:w="2835" w:type="dxa"/>
            <w:shd w:val="clear" w:color="auto" w:fill="auto"/>
          </w:tcPr>
          <w:p w14:paraId="40AB9E32" w14:textId="034FC463"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Казанка</w:t>
            </w:r>
          </w:p>
        </w:tc>
        <w:tc>
          <w:tcPr>
            <w:tcW w:w="992" w:type="dxa"/>
          </w:tcPr>
          <w:p w14:paraId="12E0C8B9" w14:textId="2AA59E04"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30,99</w:t>
            </w:r>
          </w:p>
        </w:tc>
        <w:tc>
          <w:tcPr>
            <w:tcW w:w="1276" w:type="dxa"/>
            <w:shd w:val="clear" w:color="auto" w:fill="auto"/>
          </w:tcPr>
          <w:p w14:paraId="54810B8A" w14:textId="2EABD76C"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0</w:t>
            </w:r>
          </w:p>
        </w:tc>
        <w:tc>
          <w:tcPr>
            <w:tcW w:w="1276" w:type="dxa"/>
            <w:shd w:val="clear" w:color="auto" w:fill="auto"/>
          </w:tcPr>
          <w:p w14:paraId="75A49F05" w14:textId="11740727"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0</w:t>
            </w:r>
          </w:p>
        </w:tc>
      </w:tr>
      <w:tr w:rsidR="00D725DF" w:rsidRPr="00543CAF" w14:paraId="600A8984" w14:textId="77777777" w:rsidTr="00D725DF">
        <w:trPr>
          <w:cantSplit/>
          <w:trHeight w:val="230"/>
        </w:trPr>
        <w:tc>
          <w:tcPr>
            <w:tcW w:w="3109" w:type="dxa"/>
            <w:shd w:val="clear" w:color="auto" w:fill="auto"/>
          </w:tcPr>
          <w:p w14:paraId="49152A7D" w14:textId="0CD2B876"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Александровский сельсовет</w:t>
            </w:r>
          </w:p>
        </w:tc>
        <w:tc>
          <w:tcPr>
            <w:tcW w:w="2835" w:type="dxa"/>
            <w:shd w:val="clear" w:color="auto" w:fill="auto"/>
          </w:tcPr>
          <w:p w14:paraId="4C0BD287" w14:textId="2C1F60C7"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Александровка</w:t>
            </w:r>
          </w:p>
        </w:tc>
        <w:tc>
          <w:tcPr>
            <w:tcW w:w="992" w:type="dxa"/>
          </w:tcPr>
          <w:p w14:paraId="7C986C11" w14:textId="4BA83CFF"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89,72</w:t>
            </w:r>
          </w:p>
        </w:tc>
        <w:tc>
          <w:tcPr>
            <w:tcW w:w="1276" w:type="dxa"/>
            <w:shd w:val="clear" w:color="auto" w:fill="auto"/>
          </w:tcPr>
          <w:p w14:paraId="7E76BF02" w14:textId="1038D9B5"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364</w:t>
            </w:r>
          </w:p>
        </w:tc>
        <w:tc>
          <w:tcPr>
            <w:tcW w:w="1276" w:type="dxa"/>
            <w:shd w:val="clear" w:color="auto" w:fill="auto"/>
          </w:tcPr>
          <w:p w14:paraId="2C8AB33A" w14:textId="7004AAC6" w:rsidR="00D725DF" w:rsidRPr="00543CAF" w:rsidRDefault="00D725DF" w:rsidP="00D725DF">
            <w:pPr>
              <w:ind w:firstLine="0"/>
              <w:jc w:val="center"/>
              <w:rPr>
                <w:bCs/>
                <w:color w:val="000000"/>
                <w:sz w:val="20"/>
                <w:szCs w:val="20"/>
              </w:rPr>
            </w:pPr>
            <w:r w:rsidRPr="00C11B6C">
              <w:rPr>
                <w:rFonts w:eastAsia="Times New Roman" w:cs="Times New Roman"/>
                <w:color w:val="000000"/>
                <w:sz w:val="20"/>
                <w:szCs w:val="20"/>
              </w:rPr>
              <w:t>339</w:t>
            </w:r>
          </w:p>
        </w:tc>
      </w:tr>
      <w:tr w:rsidR="00D725DF" w:rsidRPr="00543CAF" w14:paraId="00D59003" w14:textId="77777777" w:rsidTr="00D725DF">
        <w:trPr>
          <w:cantSplit/>
          <w:trHeight w:val="230"/>
        </w:trPr>
        <w:tc>
          <w:tcPr>
            <w:tcW w:w="3109" w:type="dxa"/>
            <w:shd w:val="clear" w:color="auto" w:fill="auto"/>
          </w:tcPr>
          <w:p w14:paraId="6D8DC8AA" w14:textId="0A75EB11"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73582375" w14:textId="2B54C297"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Боготольский Завод</w:t>
            </w:r>
          </w:p>
        </w:tc>
        <w:tc>
          <w:tcPr>
            <w:tcW w:w="992" w:type="dxa"/>
          </w:tcPr>
          <w:p w14:paraId="17552988" w14:textId="247A56A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12,76</w:t>
            </w:r>
          </w:p>
        </w:tc>
        <w:tc>
          <w:tcPr>
            <w:tcW w:w="1276" w:type="dxa"/>
            <w:shd w:val="clear" w:color="auto" w:fill="auto"/>
          </w:tcPr>
          <w:p w14:paraId="3926FAC8" w14:textId="045A719D"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2</w:t>
            </w:r>
          </w:p>
        </w:tc>
        <w:tc>
          <w:tcPr>
            <w:tcW w:w="1276" w:type="dxa"/>
            <w:shd w:val="clear" w:color="auto" w:fill="auto"/>
          </w:tcPr>
          <w:p w14:paraId="276FA339" w14:textId="1CC54D52"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sz w:val="20"/>
                <w:szCs w:val="20"/>
              </w:rPr>
              <w:t>0</w:t>
            </w:r>
          </w:p>
        </w:tc>
      </w:tr>
      <w:tr w:rsidR="00D725DF" w:rsidRPr="00543CAF" w14:paraId="5CF92915" w14:textId="77777777" w:rsidTr="00D725DF">
        <w:trPr>
          <w:cantSplit/>
          <w:trHeight w:val="230"/>
        </w:trPr>
        <w:tc>
          <w:tcPr>
            <w:tcW w:w="3109" w:type="dxa"/>
            <w:shd w:val="clear" w:color="auto" w:fill="auto"/>
          </w:tcPr>
          <w:p w14:paraId="54AEC842" w14:textId="68C79F19"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50457D1E" w14:textId="3FCFBAD0"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Владимировка</w:t>
            </w:r>
          </w:p>
        </w:tc>
        <w:tc>
          <w:tcPr>
            <w:tcW w:w="992" w:type="dxa"/>
          </w:tcPr>
          <w:p w14:paraId="14DDCC61" w14:textId="5D1E39B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72,75</w:t>
            </w:r>
          </w:p>
        </w:tc>
        <w:tc>
          <w:tcPr>
            <w:tcW w:w="1276" w:type="dxa"/>
            <w:shd w:val="clear" w:color="auto" w:fill="auto"/>
          </w:tcPr>
          <w:p w14:paraId="1BF66EF8" w14:textId="6B9819A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271</w:t>
            </w:r>
          </w:p>
        </w:tc>
        <w:tc>
          <w:tcPr>
            <w:tcW w:w="1276" w:type="dxa"/>
            <w:shd w:val="clear" w:color="auto" w:fill="auto"/>
          </w:tcPr>
          <w:p w14:paraId="580BEFBE" w14:textId="451C4FFE"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177</w:t>
            </w:r>
          </w:p>
        </w:tc>
      </w:tr>
      <w:tr w:rsidR="00D725DF" w:rsidRPr="00543CAF" w14:paraId="4E72994E" w14:textId="77777777" w:rsidTr="00D725DF">
        <w:trPr>
          <w:cantSplit/>
          <w:trHeight w:val="230"/>
        </w:trPr>
        <w:tc>
          <w:tcPr>
            <w:tcW w:w="3109" w:type="dxa"/>
            <w:shd w:val="clear" w:color="auto" w:fill="auto"/>
          </w:tcPr>
          <w:p w14:paraId="1A691290" w14:textId="4D2F7D90"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4BF9CC3E" w14:textId="405AA9DA"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Лозняки</w:t>
            </w:r>
          </w:p>
        </w:tc>
        <w:tc>
          <w:tcPr>
            <w:tcW w:w="992" w:type="dxa"/>
          </w:tcPr>
          <w:p w14:paraId="491D4DA0" w14:textId="73A1F96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36,34</w:t>
            </w:r>
          </w:p>
        </w:tc>
        <w:tc>
          <w:tcPr>
            <w:tcW w:w="1276" w:type="dxa"/>
            <w:shd w:val="clear" w:color="auto" w:fill="auto"/>
          </w:tcPr>
          <w:p w14:paraId="0437CA92" w14:textId="27EA268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42</w:t>
            </w:r>
          </w:p>
        </w:tc>
        <w:tc>
          <w:tcPr>
            <w:tcW w:w="1276" w:type="dxa"/>
            <w:shd w:val="clear" w:color="auto" w:fill="auto"/>
          </w:tcPr>
          <w:p w14:paraId="6B62F58A" w14:textId="5CD607B3"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33</w:t>
            </w:r>
          </w:p>
        </w:tc>
      </w:tr>
      <w:tr w:rsidR="00D725DF" w:rsidRPr="00543CAF" w14:paraId="5BAE0B15" w14:textId="77777777" w:rsidTr="00D725DF">
        <w:trPr>
          <w:cantSplit/>
          <w:trHeight w:val="230"/>
        </w:trPr>
        <w:tc>
          <w:tcPr>
            <w:tcW w:w="3109" w:type="dxa"/>
            <w:shd w:val="clear" w:color="auto" w:fill="auto"/>
          </w:tcPr>
          <w:p w14:paraId="1737F403" w14:textId="31F0E457"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5898D55B" w14:textId="5228193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Орга</w:t>
            </w:r>
          </w:p>
        </w:tc>
        <w:tc>
          <w:tcPr>
            <w:tcW w:w="992" w:type="dxa"/>
          </w:tcPr>
          <w:p w14:paraId="7A3DDBB9" w14:textId="7FA206D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45,32</w:t>
            </w:r>
          </w:p>
        </w:tc>
        <w:tc>
          <w:tcPr>
            <w:tcW w:w="1276" w:type="dxa"/>
            <w:shd w:val="clear" w:color="auto" w:fill="auto"/>
          </w:tcPr>
          <w:p w14:paraId="322335FA" w14:textId="05EDA69A"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175</w:t>
            </w:r>
          </w:p>
        </w:tc>
        <w:tc>
          <w:tcPr>
            <w:tcW w:w="1276" w:type="dxa"/>
            <w:shd w:val="clear" w:color="auto" w:fill="auto"/>
          </w:tcPr>
          <w:p w14:paraId="0BDA95B5" w14:textId="091D077D"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144</w:t>
            </w:r>
          </w:p>
        </w:tc>
      </w:tr>
      <w:tr w:rsidR="00D725DF" w:rsidRPr="00543CAF" w14:paraId="42F77AAF" w14:textId="77777777" w:rsidTr="00D725DF">
        <w:trPr>
          <w:cantSplit/>
          <w:trHeight w:val="230"/>
        </w:trPr>
        <w:tc>
          <w:tcPr>
            <w:tcW w:w="3109" w:type="dxa"/>
            <w:shd w:val="clear" w:color="auto" w:fill="auto"/>
          </w:tcPr>
          <w:p w14:paraId="51A716FE" w14:textId="0174AE15"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1229FFB8" w14:textId="5923BB8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005C1652">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Птицетоварной</w:t>
            </w:r>
            <w:proofErr w:type="spellEnd"/>
            <w:r w:rsidRPr="00C11B6C">
              <w:rPr>
                <w:rFonts w:eastAsia="Calibri" w:cs="Times New Roman"/>
                <w:bCs/>
                <w:sz w:val="20"/>
                <w:szCs w:val="20"/>
                <w:lang w:eastAsia="en-US" w:bidi="en-US"/>
              </w:rPr>
              <w:t xml:space="preserve"> фермы</w:t>
            </w:r>
          </w:p>
        </w:tc>
        <w:tc>
          <w:tcPr>
            <w:tcW w:w="992" w:type="dxa"/>
          </w:tcPr>
          <w:p w14:paraId="7043E977" w14:textId="12621DA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14,53</w:t>
            </w:r>
          </w:p>
        </w:tc>
        <w:tc>
          <w:tcPr>
            <w:tcW w:w="1276" w:type="dxa"/>
            <w:shd w:val="clear" w:color="auto" w:fill="auto"/>
          </w:tcPr>
          <w:p w14:paraId="78608033" w14:textId="591741C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110</w:t>
            </w:r>
          </w:p>
        </w:tc>
        <w:tc>
          <w:tcPr>
            <w:tcW w:w="1276" w:type="dxa"/>
            <w:shd w:val="clear" w:color="auto" w:fill="auto"/>
          </w:tcPr>
          <w:p w14:paraId="29231C0A" w14:textId="6C42D058"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74</w:t>
            </w:r>
          </w:p>
        </w:tc>
      </w:tr>
      <w:tr w:rsidR="00D725DF" w:rsidRPr="00543CAF" w14:paraId="3C6A03EE" w14:textId="77777777" w:rsidTr="00D725DF">
        <w:trPr>
          <w:cantSplit/>
          <w:trHeight w:val="230"/>
        </w:trPr>
        <w:tc>
          <w:tcPr>
            <w:tcW w:w="3109" w:type="dxa"/>
            <w:shd w:val="clear" w:color="auto" w:fill="auto"/>
          </w:tcPr>
          <w:p w14:paraId="07128253" w14:textId="74471240"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6C1E510A" w14:textId="60D37BF7"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Шулдат</w:t>
            </w:r>
            <w:proofErr w:type="spellEnd"/>
          </w:p>
        </w:tc>
        <w:tc>
          <w:tcPr>
            <w:tcW w:w="992" w:type="dxa"/>
          </w:tcPr>
          <w:p w14:paraId="6217D0E3" w14:textId="1F2591C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26,14</w:t>
            </w:r>
          </w:p>
        </w:tc>
        <w:tc>
          <w:tcPr>
            <w:tcW w:w="1276" w:type="dxa"/>
            <w:shd w:val="clear" w:color="auto" w:fill="auto"/>
          </w:tcPr>
          <w:p w14:paraId="46B56FCD" w14:textId="7F559557"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w:t>
            </w:r>
          </w:p>
        </w:tc>
        <w:tc>
          <w:tcPr>
            <w:tcW w:w="1276" w:type="dxa"/>
            <w:shd w:val="clear" w:color="auto" w:fill="auto"/>
          </w:tcPr>
          <w:p w14:paraId="398EF56C" w14:textId="114F30F4"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12</w:t>
            </w:r>
          </w:p>
        </w:tc>
      </w:tr>
      <w:tr w:rsidR="00D725DF" w:rsidRPr="00543CAF" w14:paraId="07AFD59A" w14:textId="77777777" w:rsidTr="00D725DF">
        <w:trPr>
          <w:cantSplit/>
          <w:trHeight w:val="230"/>
        </w:trPr>
        <w:tc>
          <w:tcPr>
            <w:tcW w:w="3109" w:type="dxa"/>
            <w:shd w:val="clear" w:color="auto" w:fill="auto"/>
          </w:tcPr>
          <w:p w14:paraId="15F2F5C7" w14:textId="65940B0C"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24CB8905" w14:textId="50AA91AC"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Боготол</w:t>
            </w:r>
          </w:p>
        </w:tc>
        <w:tc>
          <w:tcPr>
            <w:tcW w:w="992" w:type="dxa"/>
          </w:tcPr>
          <w:p w14:paraId="2F54415C" w14:textId="0DFAC61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213,99</w:t>
            </w:r>
          </w:p>
        </w:tc>
        <w:tc>
          <w:tcPr>
            <w:tcW w:w="1276" w:type="dxa"/>
            <w:shd w:val="clear" w:color="auto" w:fill="auto"/>
          </w:tcPr>
          <w:p w14:paraId="4E5C3745" w14:textId="4C6D95A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1596</w:t>
            </w:r>
          </w:p>
        </w:tc>
        <w:tc>
          <w:tcPr>
            <w:tcW w:w="1276" w:type="dxa"/>
            <w:shd w:val="clear" w:color="auto" w:fill="auto"/>
          </w:tcPr>
          <w:p w14:paraId="42C12B88" w14:textId="3A32CB4D"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1553</w:t>
            </w:r>
          </w:p>
        </w:tc>
      </w:tr>
      <w:tr w:rsidR="00D725DF" w:rsidRPr="00543CAF" w14:paraId="6F1F731D" w14:textId="77777777" w:rsidTr="00D725DF">
        <w:trPr>
          <w:cantSplit/>
          <w:trHeight w:val="230"/>
        </w:trPr>
        <w:tc>
          <w:tcPr>
            <w:tcW w:w="3109" w:type="dxa"/>
            <w:shd w:val="clear" w:color="auto" w:fill="auto"/>
          </w:tcPr>
          <w:p w14:paraId="5AF5BA38" w14:textId="7B78C304"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Боготольский сельсовет</w:t>
            </w:r>
          </w:p>
        </w:tc>
        <w:tc>
          <w:tcPr>
            <w:tcW w:w="2835" w:type="dxa"/>
            <w:shd w:val="clear" w:color="auto" w:fill="auto"/>
          </w:tcPr>
          <w:p w14:paraId="1FF5CF96" w14:textId="6588B76E"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Медяково</w:t>
            </w:r>
            <w:proofErr w:type="spellEnd"/>
          </w:p>
        </w:tc>
        <w:tc>
          <w:tcPr>
            <w:tcW w:w="992" w:type="dxa"/>
          </w:tcPr>
          <w:p w14:paraId="34296DC8" w14:textId="47BF8BC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56,60</w:t>
            </w:r>
          </w:p>
        </w:tc>
        <w:tc>
          <w:tcPr>
            <w:tcW w:w="1276" w:type="dxa"/>
            <w:shd w:val="clear" w:color="auto" w:fill="auto"/>
          </w:tcPr>
          <w:p w14:paraId="346565A7" w14:textId="1A611A9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208</w:t>
            </w:r>
          </w:p>
        </w:tc>
        <w:tc>
          <w:tcPr>
            <w:tcW w:w="1276" w:type="dxa"/>
            <w:shd w:val="clear" w:color="auto" w:fill="auto"/>
          </w:tcPr>
          <w:p w14:paraId="30F982E6" w14:textId="1A46FF62" w:rsidR="00D725DF" w:rsidRPr="00543CAF" w:rsidRDefault="00D725DF" w:rsidP="00D725DF">
            <w:pPr>
              <w:ind w:firstLine="0"/>
              <w:jc w:val="center"/>
              <w:rPr>
                <w:rFonts w:eastAsia="Times New Roman" w:cs="Times New Roman"/>
                <w:sz w:val="20"/>
                <w:szCs w:val="20"/>
              </w:rPr>
            </w:pPr>
            <w:r w:rsidRPr="00C11B6C">
              <w:rPr>
                <w:rFonts w:eastAsia="Times New Roman" w:cs="Times New Roman"/>
                <w:sz w:val="20"/>
                <w:szCs w:val="20"/>
              </w:rPr>
              <w:t>181</w:t>
            </w:r>
          </w:p>
        </w:tc>
      </w:tr>
      <w:tr w:rsidR="00D725DF" w:rsidRPr="00543CAF" w14:paraId="78CC4FA4" w14:textId="77777777" w:rsidTr="00D725DF">
        <w:trPr>
          <w:cantSplit/>
          <w:trHeight w:val="230"/>
        </w:trPr>
        <w:tc>
          <w:tcPr>
            <w:tcW w:w="3109" w:type="dxa"/>
            <w:shd w:val="clear" w:color="auto" w:fill="auto"/>
          </w:tcPr>
          <w:p w14:paraId="511DCD4C" w14:textId="31C438CF"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7F59BF70" w14:textId="139E5DB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Дмитриевка</w:t>
            </w:r>
          </w:p>
        </w:tc>
        <w:tc>
          <w:tcPr>
            <w:tcW w:w="992" w:type="dxa"/>
          </w:tcPr>
          <w:p w14:paraId="31121BEE" w14:textId="2C8E0AC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4,35</w:t>
            </w:r>
          </w:p>
        </w:tc>
        <w:tc>
          <w:tcPr>
            <w:tcW w:w="1276" w:type="dxa"/>
            <w:shd w:val="clear" w:color="auto" w:fill="auto"/>
          </w:tcPr>
          <w:p w14:paraId="1EC65733" w14:textId="603F366C"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0</w:t>
            </w:r>
          </w:p>
        </w:tc>
        <w:tc>
          <w:tcPr>
            <w:tcW w:w="1276" w:type="dxa"/>
            <w:shd w:val="clear" w:color="auto" w:fill="auto"/>
          </w:tcPr>
          <w:p w14:paraId="3A0BFBEC" w14:textId="7417C2CB"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0</w:t>
            </w:r>
          </w:p>
        </w:tc>
      </w:tr>
      <w:tr w:rsidR="00D725DF" w:rsidRPr="00543CAF" w14:paraId="7E6210B7" w14:textId="77777777" w:rsidTr="00D725DF">
        <w:trPr>
          <w:cantSplit/>
          <w:trHeight w:val="230"/>
        </w:trPr>
        <w:tc>
          <w:tcPr>
            <w:tcW w:w="3109" w:type="dxa"/>
            <w:shd w:val="clear" w:color="auto" w:fill="auto"/>
          </w:tcPr>
          <w:p w14:paraId="0EC16220" w14:textId="4FC42EDF"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2BDE1668" w14:textId="51D6BBDB"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Львовка</w:t>
            </w:r>
            <w:proofErr w:type="spellEnd"/>
          </w:p>
        </w:tc>
        <w:tc>
          <w:tcPr>
            <w:tcW w:w="992" w:type="dxa"/>
          </w:tcPr>
          <w:p w14:paraId="020E50C7" w14:textId="0936FCB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24,01</w:t>
            </w:r>
          </w:p>
        </w:tc>
        <w:tc>
          <w:tcPr>
            <w:tcW w:w="1276" w:type="dxa"/>
            <w:shd w:val="clear" w:color="auto" w:fill="auto"/>
          </w:tcPr>
          <w:p w14:paraId="7A3D9039" w14:textId="1D892F8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w:t>
            </w:r>
          </w:p>
        </w:tc>
        <w:tc>
          <w:tcPr>
            <w:tcW w:w="1276" w:type="dxa"/>
            <w:shd w:val="clear" w:color="auto" w:fill="auto"/>
          </w:tcPr>
          <w:p w14:paraId="26D2C1D0" w14:textId="32F01E7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w:t>
            </w:r>
          </w:p>
        </w:tc>
      </w:tr>
      <w:tr w:rsidR="00D725DF" w:rsidRPr="00543CAF" w14:paraId="1BF143A9" w14:textId="77777777" w:rsidTr="00D725DF">
        <w:trPr>
          <w:cantSplit/>
          <w:trHeight w:val="230"/>
        </w:trPr>
        <w:tc>
          <w:tcPr>
            <w:tcW w:w="3109" w:type="dxa"/>
            <w:shd w:val="clear" w:color="auto" w:fill="auto"/>
          </w:tcPr>
          <w:p w14:paraId="7516EA3A" w14:textId="3446FA67"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0B24A351" w14:textId="3F02836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Малая Косуль</w:t>
            </w:r>
          </w:p>
        </w:tc>
        <w:tc>
          <w:tcPr>
            <w:tcW w:w="992" w:type="dxa"/>
          </w:tcPr>
          <w:p w14:paraId="179A11CD" w14:textId="27F80EF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33,09</w:t>
            </w:r>
          </w:p>
        </w:tc>
        <w:tc>
          <w:tcPr>
            <w:tcW w:w="1276" w:type="dxa"/>
            <w:shd w:val="clear" w:color="auto" w:fill="auto"/>
          </w:tcPr>
          <w:p w14:paraId="0CA9A1DE" w14:textId="72641BD5"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34</w:t>
            </w:r>
          </w:p>
        </w:tc>
        <w:tc>
          <w:tcPr>
            <w:tcW w:w="1276" w:type="dxa"/>
            <w:shd w:val="clear" w:color="auto" w:fill="auto"/>
          </w:tcPr>
          <w:p w14:paraId="62B3848F" w14:textId="058CBA5C"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23</w:t>
            </w:r>
          </w:p>
        </w:tc>
      </w:tr>
      <w:tr w:rsidR="00D725DF" w:rsidRPr="00543CAF" w14:paraId="68159F5D" w14:textId="77777777" w:rsidTr="00D725DF">
        <w:trPr>
          <w:cantSplit/>
          <w:trHeight w:val="230"/>
        </w:trPr>
        <w:tc>
          <w:tcPr>
            <w:tcW w:w="3109" w:type="dxa"/>
            <w:shd w:val="clear" w:color="auto" w:fill="auto"/>
          </w:tcPr>
          <w:p w14:paraId="06C60CC5" w14:textId="22010FA5"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76E49E1B" w14:textId="7C91BE06"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Тузлуковка</w:t>
            </w:r>
            <w:proofErr w:type="spellEnd"/>
          </w:p>
        </w:tc>
        <w:tc>
          <w:tcPr>
            <w:tcW w:w="992" w:type="dxa"/>
          </w:tcPr>
          <w:p w14:paraId="3B926905" w14:textId="43F2042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60,24</w:t>
            </w:r>
          </w:p>
        </w:tc>
        <w:tc>
          <w:tcPr>
            <w:tcW w:w="1276" w:type="dxa"/>
            <w:shd w:val="clear" w:color="auto" w:fill="auto"/>
          </w:tcPr>
          <w:p w14:paraId="7AD3BE5A" w14:textId="36966B5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w:t>
            </w:r>
          </w:p>
        </w:tc>
        <w:tc>
          <w:tcPr>
            <w:tcW w:w="1276" w:type="dxa"/>
            <w:shd w:val="clear" w:color="auto" w:fill="auto"/>
          </w:tcPr>
          <w:p w14:paraId="283A8539" w14:textId="439FD4C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w:t>
            </w:r>
          </w:p>
        </w:tc>
      </w:tr>
      <w:tr w:rsidR="00D725DF" w:rsidRPr="00543CAF" w14:paraId="18FA71C2" w14:textId="77777777" w:rsidTr="00D725DF">
        <w:trPr>
          <w:cantSplit/>
          <w:trHeight w:val="230"/>
        </w:trPr>
        <w:tc>
          <w:tcPr>
            <w:tcW w:w="3109" w:type="dxa"/>
            <w:shd w:val="clear" w:color="auto" w:fill="auto"/>
          </w:tcPr>
          <w:p w14:paraId="34A29B50" w14:textId="1DC1F8B2"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5D2D1890" w14:textId="705B64BE"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Большая Косуль</w:t>
            </w:r>
          </w:p>
        </w:tc>
        <w:tc>
          <w:tcPr>
            <w:tcW w:w="992" w:type="dxa"/>
          </w:tcPr>
          <w:p w14:paraId="2614379D" w14:textId="0129A41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117,49</w:t>
            </w:r>
          </w:p>
        </w:tc>
        <w:tc>
          <w:tcPr>
            <w:tcW w:w="1276" w:type="dxa"/>
            <w:shd w:val="clear" w:color="auto" w:fill="auto"/>
          </w:tcPr>
          <w:p w14:paraId="70A639B4" w14:textId="49AE2C2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1010</w:t>
            </w:r>
          </w:p>
        </w:tc>
        <w:tc>
          <w:tcPr>
            <w:tcW w:w="1276" w:type="dxa"/>
            <w:shd w:val="clear" w:color="auto" w:fill="auto"/>
          </w:tcPr>
          <w:p w14:paraId="3400AD05" w14:textId="6263696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843</w:t>
            </w:r>
          </w:p>
        </w:tc>
      </w:tr>
      <w:tr w:rsidR="00D725DF" w:rsidRPr="00543CAF" w14:paraId="210B454B" w14:textId="77777777" w:rsidTr="00D725DF">
        <w:trPr>
          <w:cantSplit/>
          <w:trHeight w:val="230"/>
        </w:trPr>
        <w:tc>
          <w:tcPr>
            <w:tcW w:w="3109" w:type="dxa"/>
            <w:shd w:val="clear" w:color="auto" w:fill="auto"/>
          </w:tcPr>
          <w:p w14:paraId="70A79A6D" w14:textId="356E90A4"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Большекосульский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68DC4553" w14:textId="15BFE530"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Каштан</w:t>
            </w:r>
          </w:p>
        </w:tc>
        <w:tc>
          <w:tcPr>
            <w:tcW w:w="992" w:type="dxa"/>
          </w:tcPr>
          <w:p w14:paraId="655C798F" w14:textId="404D5BFB"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27,61</w:t>
            </w:r>
          </w:p>
        </w:tc>
        <w:tc>
          <w:tcPr>
            <w:tcW w:w="1276" w:type="dxa"/>
            <w:shd w:val="clear" w:color="auto" w:fill="auto"/>
          </w:tcPr>
          <w:p w14:paraId="27B05F2F" w14:textId="72CE8A1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218</w:t>
            </w:r>
          </w:p>
        </w:tc>
        <w:tc>
          <w:tcPr>
            <w:tcW w:w="1276" w:type="dxa"/>
            <w:shd w:val="clear" w:color="auto" w:fill="auto"/>
          </w:tcPr>
          <w:p w14:paraId="344047B2" w14:textId="78939ED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199</w:t>
            </w:r>
          </w:p>
        </w:tc>
      </w:tr>
      <w:tr w:rsidR="00D725DF" w:rsidRPr="00543CAF" w14:paraId="1EF8362D" w14:textId="77777777" w:rsidTr="00D725DF">
        <w:trPr>
          <w:cantSplit/>
          <w:trHeight w:val="230"/>
        </w:trPr>
        <w:tc>
          <w:tcPr>
            <w:tcW w:w="3109" w:type="dxa"/>
            <w:shd w:val="clear" w:color="auto" w:fill="auto"/>
          </w:tcPr>
          <w:p w14:paraId="5AEDEC4F" w14:textId="3788D94C"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Вагинский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748F851D" w14:textId="2AAE6AAF"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Дмитриевка</w:t>
            </w:r>
          </w:p>
        </w:tc>
        <w:tc>
          <w:tcPr>
            <w:tcW w:w="992" w:type="dxa"/>
          </w:tcPr>
          <w:p w14:paraId="40F29163" w14:textId="318EA32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42,13</w:t>
            </w:r>
          </w:p>
        </w:tc>
        <w:tc>
          <w:tcPr>
            <w:tcW w:w="1276" w:type="dxa"/>
            <w:shd w:val="clear" w:color="auto" w:fill="auto"/>
          </w:tcPr>
          <w:p w14:paraId="34C05384" w14:textId="4814BF51"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96</w:t>
            </w:r>
          </w:p>
        </w:tc>
        <w:tc>
          <w:tcPr>
            <w:tcW w:w="1276" w:type="dxa"/>
            <w:shd w:val="clear" w:color="auto" w:fill="auto"/>
          </w:tcPr>
          <w:p w14:paraId="5150AC8B" w14:textId="5EFC6535"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60</w:t>
            </w:r>
          </w:p>
        </w:tc>
      </w:tr>
      <w:tr w:rsidR="00D725DF" w:rsidRPr="00543CAF" w14:paraId="20B9270D" w14:textId="77777777" w:rsidTr="00D725DF">
        <w:trPr>
          <w:cantSplit/>
          <w:trHeight w:val="230"/>
        </w:trPr>
        <w:tc>
          <w:tcPr>
            <w:tcW w:w="3109" w:type="dxa"/>
            <w:shd w:val="clear" w:color="auto" w:fill="auto"/>
          </w:tcPr>
          <w:p w14:paraId="6F5D3914" w14:textId="18050C88"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Вагинский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6663A3E9" w14:textId="14F8D126"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Ильинка</w:t>
            </w:r>
          </w:p>
        </w:tc>
        <w:tc>
          <w:tcPr>
            <w:tcW w:w="992" w:type="dxa"/>
          </w:tcPr>
          <w:p w14:paraId="1793FC3C" w14:textId="1C57339C"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46,65</w:t>
            </w:r>
          </w:p>
        </w:tc>
        <w:tc>
          <w:tcPr>
            <w:tcW w:w="1276" w:type="dxa"/>
            <w:shd w:val="clear" w:color="auto" w:fill="auto"/>
          </w:tcPr>
          <w:p w14:paraId="2340546D" w14:textId="5863ACD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146</w:t>
            </w:r>
          </w:p>
        </w:tc>
        <w:tc>
          <w:tcPr>
            <w:tcW w:w="1276" w:type="dxa"/>
            <w:shd w:val="clear" w:color="auto" w:fill="auto"/>
          </w:tcPr>
          <w:p w14:paraId="75F3B023" w14:textId="02EA33F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116</w:t>
            </w:r>
          </w:p>
        </w:tc>
      </w:tr>
      <w:tr w:rsidR="00D725DF" w:rsidRPr="00543CAF" w14:paraId="539D9B79" w14:textId="77777777" w:rsidTr="00D725DF">
        <w:trPr>
          <w:cantSplit/>
          <w:trHeight w:val="230"/>
        </w:trPr>
        <w:tc>
          <w:tcPr>
            <w:tcW w:w="3109" w:type="dxa"/>
            <w:shd w:val="clear" w:color="auto" w:fill="auto"/>
          </w:tcPr>
          <w:p w14:paraId="2A409555" w14:textId="14BE81AB"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Вагинский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0AAD9960" w14:textId="0006DF9C"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Коробейниково</w:t>
            </w:r>
            <w:proofErr w:type="spellEnd"/>
          </w:p>
        </w:tc>
        <w:tc>
          <w:tcPr>
            <w:tcW w:w="992" w:type="dxa"/>
          </w:tcPr>
          <w:p w14:paraId="40E1B3E5" w14:textId="36D37AA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88,56</w:t>
            </w:r>
          </w:p>
        </w:tc>
        <w:tc>
          <w:tcPr>
            <w:tcW w:w="1276" w:type="dxa"/>
            <w:shd w:val="clear" w:color="auto" w:fill="auto"/>
          </w:tcPr>
          <w:p w14:paraId="2DBF1EA0" w14:textId="6A1575A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124</w:t>
            </w:r>
          </w:p>
        </w:tc>
        <w:tc>
          <w:tcPr>
            <w:tcW w:w="1276" w:type="dxa"/>
            <w:shd w:val="clear" w:color="auto" w:fill="auto"/>
          </w:tcPr>
          <w:p w14:paraId="1806B014" w14:textId="544F030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96</w:t>
            </w:r>
          </w:p>
        </w:tc>
      </w:tr>
      <w:tr w:rsidR="00D725DF" w:rsidRPr="00543CAF" w14:paraId="4617A410" w14:textId="77777777" w:rsidTr="00D725DF">
        <w:trPr>
          <w:cantSplit/>
          <w:trHeight w:val="230"/>
        </w:trPr>
        <w:tc>
          <w:tcPr>
            <w:tcW w:w="3109" w:type="dxa"/>
            <w:shd w:val="clear" w:color="auto" w:fill="auto"/>
          </w:tcPr>
          <w:p w14:paraId="6220AB2B" w14:textId="6B8142CD"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Вагинский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1A53830A" w14:textId="4B38313E"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Павловка</w:t>
            </w:r>
          </w:p>
        </w:tc>
        <w:tc>
          <w:tcPr>
            <w:tcW w:w="992" w:type="dxa"/>
          </w:tcPr>
          <w:p w14:paraId="10D6D820" w14:textId="0E5C806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39,24</w:t>
            </w:r>
          </w:p>
        </w:tc>
        <w:tc>
          <w:tcPr>
            <w:tcW w:w="1276" w:type="dxa"/>
            <w:shd w:val="clear" w:color="auto" w:fill="auto"/>
          </w:tcPr>
          <w:p w14:paraId="1D2DEDAA" w14:textId="0DB7E1DE"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73</w:t>
            </w:r>
          </w:p>
        </w:tc>
        <w:tc>
          <w:tcPr>
            <w:tcW w:w="1276" w:type="dxa"/>
            <w:shd w:val="clear" w:color="auto" w:fill="auto"/>
          </w:tcPr>
          <w:p w14:paraId="0603426B" w14:textId="6260B65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10</w:t>
            </w:r>
          </w:p>
        </w:tc>
      </w:tr>
      <w:tr w:rsidR="00D725DF" w:rsidRPr="00543CAF" w14:paraId="6879FBDD" w14:textId="77777777" w:rsidTr="00D725DF">
        <w:trPr>
          <w:cantSplit/>
          <w:trHeight w:val="230"/>
        </w:trPr>
        <w:tc>
          <w:tcPr>
            <w:tcW w:w="3109" w:type="dxa"/>
            <w:shd w:val="clear" w:color="auto" w:fill="auto"/>
          </w:tcPr>
          <w:p w14:paraId="255ABAFE" w14:textId="58ECAFD4"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Вагинский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24C4778B" w14:textId="170CF223"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Вагино</w:t>
            </w:r>
            <w:proofErr w:type="spellEnd"/>
          </w:p>
        </w:tc>
        <w:tc>
          <w:tcPr>
            <w:tcW w:w="992" w:type="dxa"/>
          </w:tcPr>
          <w:p w14:paraId="202ADE19" w14:textId="2AFFAD6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175,82</w:t>
            </w:r>
          </w:p>
        </w:tc>
        <w:tc>
          <w:tcPr>
            <w:tcW w:w="1276" w:type="dxa"/>
            <w:shd w:val="clear" w:color="auto" w:fill="auto"/>
          </w:tcPr>
          <w:p w14:paraId="27972D51" w14:textId="2DABEE4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586</w:t>
            </w:r>
          </w:p>
        </w:tc>
        <w:tc>
          <w:tcPr>
            <w:tcW w:w="1276" w:type="dxa"/>
            <w:shd w:val="clear" w:color="auto" w:fill="auto"/>
          </w:tcPr>
          <w:p w14:paraId="6DB233CC" w14:textId="37E02967"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485</w:t>
            </w:r>
          </w:p>
        </w:tc>
      </w:tr>
      <w:tr w:rsidR="00D725DF" w:rsidRPr="00543CAF" w14:paraId="1D45F074" w14:textId="77777777" w:rsidTr="00D725DF">
        <w:trPr>
          <w:cantSplit/>
          <w:trHeight w:val="230"/>
        </w:trPr>
        <w:tc>
          <w:tcPr>
            <w:tcW w:w="3109" w:type="dxa"/>
            <w:shd w:val="clear" w:color="auto" w:fill="auto"/>
          </w:tcPr>
          <w:p w14:paraId="4BA2D637" w14:textId="6A5C5754"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Краснозаводской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4100E960" w14:textId="19070705"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Красная Речка</w:t>
            </w:r>
          </w:p>
        </w:tc>
        <w:tc>
          <w:tcPr>
            <w:tcW w:w="992" w:type="dxa"/>
          </w:tcPr>
          <w:p w14:paraId="5B05E935" w14:textId="1CE4721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78,82</w:t>
            </w:r>
          </w:p>
        </w:tc>
        <w:tc>
          <w:tcPr>
            <w:tcW w:w="1276" w:type="dxa"/>
            <w:shd w:val="clear" w:color="auto" w:fill="auto"/>
          </w:tcPr>
          <w:p w14:paraId="0CD06E39" w14:textId="02F8D291"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249</w:t>
            </w:r>
          </w:p>
        </w:tc>
        <w:tc>
          <w:tcPr>
            <w:tcW w:w="1276" w:type="dxa"/>
            <w:shd w:val="clear" w:color="auto" w:fill="auto"/>
          </w:tcPr>
          <w:p w14:paraId="33213DA0" w14:textId="1EB2B6BB"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284</w:t>
            </w:r>
          </w:p>
        </w:tc>
      </w:tr>
      <w:tr w:rsidR="00D725DF" w:rsidRPr="00543CAF" w14:paraId="371B6345" w14:textId="77777777" w:rsidTr="00D725DF">
        <w:trPr>
          <w:cantSplit/>
          <w:trHeight w:val="230"/>
        </w:trPr>
        <w:tc>
          <w:tcPr>
            <w:tcW w:w="3109" w:type="dxa"/>
            <w:shd w:val="clear" w:color="auto" w:fill="auto"/>
          </w:tcPr>
          <w:p w14:paraId="71849745" w14:textId="738F2C18"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lastRenderedPageBreak/>
              <w:t>Краснозаводской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06AC223D" w14:textId="64F43841"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Красный Завод</w:t>
            </w:r>
          </w:p>
        </w:tc>
        <w:tc>
          <w:tcPr>
            <w:tcW w:w="992" w:type="dxa"/>
          </w:tcPr>
          <w:p w14:paraId="14AA2E7E" w14:textId="3A62A2D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164,85</w:t>
            </w:r>
          </w:p>
        </w:tc>
        <w:tc>
          <w:tcPr>
            <w:tcW w:w="1276" w:type="dxa"/>
            <w:shd w:val="clear" w:color="auto" w:fill="auto"/>
          </w:tcPr>
          <w:p w14:paraId="5FC65151" w14:textId="750DCAAC"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816</w:t>
            </w:r>
          </w:p>
        </w:tc>
        <w:tc>
          <w:tcPr>
            <w:tcW w:w="1276" w:type="dxa"/>
            <w:shd w:val="clear" w:color="auto" w:fill="auto"/>
          </w:tcPr>
          <w:p w14:paraId="562A7D72" w14:textId="2D252E0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751</w:t>
            </w:r>
          </w:p>
        </w:tc>
      </w:tr>
      <w:tr w:rsidR="00D725DF" w:rsidRPr="00543CAF" w14:paraId="1F998AE9" w14:textId="77777777" w:rsidTr="00D725DF">
        <w:trPr>
          <w:cantSplit/>
          <w:trHeight w:val="230"/>
        </w:trPr>
        <w:tc>
          <w:tcPr>
            <w:tcW w:w="3109" w:type="dxa"/>
            <w:shd w:val="clear" w:color="auto" w:fill="auto"/>
          </w:tcPr>
          <w:p w14:paraId="26A0F805" w14:textId="78282C3B"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Критовский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0857AAC4" w14:textId="4044CB5B"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Гнетово</w:t>
            </w:r>
            <w:proofErr w:type="spellEnd"/>
          </w:p>
        </w:tc>
        <w:tc>
          <w:tcPr>
            <w:tcW w:w="992" w:type="dxa"/>
          </w:tcPr>
          <w:p w14:paraId="263ED79A" w14:textId="2D8ED37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25,56</w:t>
            </w:r>
          </w:p>
        </w:tc>
        <w:tc>
          <w:tcPr>
            <w:tcW w:w="1276" w:type="dxa"/>
            <w:shd w:val="clear" w:color="auto" w:fill="auto"/>
          </w:tcPr>
          <w:p w14:paraId="53E203D7" w14:textId="5B527343"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51</w:t>
            </w:r>
          </w:p>
        </w:tc>
        <w:tc>
          <w:tcPr>
            <w:tcW w:w="1276" w:type="dxa"/>
            <w:shd w:val="clear" w:color="auto" w:fill="auto"/>
          </w:tcPr>
          <w:p w14:paraId="20BA213B" w14:textId="051CA9AF"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41</w:t>
            </w:r>
          </w:p>
        </w:tc>
      </w:tr>
      <w:tr w:rsidR="00D725DF" w:rsidRPr="00543CAF" w14:paraId="2B4DD7A9" w14:textId="77777777" w:rsidTr="00D725DF">
        <w:trPr>
          <w:cantSplit/>
          <w:trHeight w:val="230"/>
        </w:trPr>
        <w:tc>
          <w:tcPr>
            <w:tcW w:w="3109" w:type="dxa"/>
            <w:shd w:val="clear" w:color="auto" w:fill="auto"/>
          </w:tcPr>
          <w:p w14:paraId="6FFC1CA5" w14:textId="3835C806"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Критовский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35E3E7B8" w14:textId="45DCAE98"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Разгуляевка</w:t>
            </w:r>
            <w:proofErr w:type="spellEnd"/>
          </w:p>
        </w:tc>
        <w:tc>
          <w:tcPr>
            <w:tcW w:w="992" w:type="dxa"/>
          </w:tcPr>
          <w:p w14:paraId="033D4867" w14:textId="7E705188"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50,49</w:t>
            </w:r>
          </w:p>
        </w:tc>
        <w:tc>
          <w:tcPr>
            <w:tcW w:w="1276" w:type="dxa"/>
            <w:shd w:val="clear" w:color="auto" w:fill="auto"/>
          </w:tcPr>
          <w:p w14:paraId="610F40A0" w14:textId="35F4D71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43</w:t>
            </w:r>
          </w:p>
        </w:tc>
        <w:tc>
          <w:tcPr>
            <w:tcW w:w="1276" w:type="dxa"/>
            <w:shd w:val="clear" w:color="auto" w:fill="auto"/>
          </w:tcPr>
          <w:p w14:paraId="212F3696" w14:textId="0CEBD9BC"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25</w:t>
            </w:r>
          </w:p>
        </w:tc>
      </w:tr>
      <w:tr w:rsidR="00D725DF" w:rsidRPr="00543CAF" w14:paraId="6D8F9C92" w14:textId="77777777" w:rsidTr="00D725DF">
        <w:trPr>
          <w:cantSplit/>
          <w:trHeight w:val="230"/>
        </w:trPr>
        <w:tc>
          <w:tcPr>
            <w:tcW w:w="3109" w:type="dxa"/>
            <w:shd w:val="clear" w:color="auto" w:fill="auto"/>
          </w:tcPr>
          <w:p w14:paraId="3EB29884" w14:textId="024759F0"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Критовский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6491C3B0" w14:textId="15962173"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Критово</w:t>
            </w:r>
            <w:proofErr w:type="spellEnd"/>
          </w:p>
        </w:tc>
        <w:tc>
          <w:tcPr>
            <w:tcW w:w="992" w:type="dxa"/>
          </w:tcPr>
          <w:p w14:paraId="470D1892" w14:textId="1493CF95"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192,72</w:t>
            </w:r>
          </w:p>
        </w:tc>
        <w:tc>
          <w:tcPr>
            <w:tcW w:w="1276" w:type="dxa"/>
            <w:shd w:val="clear" w:color="auto" w:fill="auto"/>
          </w:tcPr>
          <w:p w14:paraId="5C746683" w14:textId="39E1A71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1055</w:t>
            </w:r>
          </w:p>
        </w:tc>
        <w:tc>
          <w:tcPr>
            <w:tcW w:w="1276" w:type="dxa"/>
            <w:shd w:val="clear" w:color="auto" w:fill="auto"/>
          </w:tcPr>
          <w:p w14:paraId="788DA8BF" w14:textId="6554A09F"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972</w:t>
            </w:r>
          </w:p>
        </w:tc>
      </w:tr>
      <w:tr w:rsidR="00D725DF" w:rsidRPr="00543CAF" w14:paraId="455A2F7C" w14:textId="77777777" w:rsidTr="00D725DF">
        <w:trPr>
          <w:cantSplit/>
          <w:trHeight w:val="230"/>
        </w:trPr>
        <w:tc>
          <w:tcPr>
            <w:tcW w:w="3109" w:type="dxa"/>
            <w:shd w:val="clear" w:color="auto" w:fill="auto"/>
          </w:tcPr>
          <w:p w14:paraId="347876DE" w14:textId="0651F1CE" w:rsidR="00D725DF" w:rsidRPr="00543CAF" w:rsidRDefault="00D725DF" w:rsidP="00D725DF">
            <w:pPr>
              <w:ind w:firstLine="0"/>
              <w:jc w:val="left"/>
              <w:rPr>
                <w:rFonts w:eastAsia="Calibri" w:cs="Times New Roman"/>
                <w:bCs/>
                <w:sz w:val="20"/>
                <w:szCs w:val="20"/>
                <w:lang w:eastAsia="en-US" w:bidi="en-US"/>
              </w:rPr>
            </w:pPr>
            <w:proofErr w:type="spellStart"/>
            <w:r w:rsidRPr="00C11B6C">
              <w:rPr>
                <w:rFonts w:eastAsia="Calibri" w:cs="Times New Roman"/>
                <w:bCs/>
                <w:sz w:val="20"/>
                <w:szCs w:val="20"/>
                <w:lang w:eastAsia="en-US" w:bidi="en-US"/>
              </w:rPr>
              <w:t>Критовский</w:t>
            </w:r>
            <w:proofErr w:type="spellEnd"/>
            <w:r w:rsidRPr="00C11B6C">
              <w:rPr>
                <w:rFonts w:eastAsia="Calibri" w:cs="Times New Roman"/>
                <w:bCs/>
                <w:sz w:val="20"/>
                <w:szCs w:val="20"/>
                <w:lang w:eastAsia="en-US" w:bidi="en-US"/>
              </w:rPr>
              <w:t xml:space="preserve"> сельсовет</w:t>
            </w:r>
          </w:p>
        </w:tc>
        <w:tc>
          <w:tcPr>
            <w:tcW w:w="2835" w:type="dxa"/>
            <w:shd w:val="clear" w:color="auto" w:fill="auto"/>
          </w:tcPr>
          <w:p w14:paraId="0C750362" w14:textId="723ED6C8"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Вагино</w:t>
            </w:r>
            <w:proofErr w:type="spellEnd"/>
          </w:p>
        </w:tc>
        <w:tc>
          <w:tcPr>
            <w:tcW w:w="992" w:type="dxa"/>
          </w:tcPr>
          <w:p w14:paraId="000F8D30" w14:textId="37676A8C"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21,22</w:t>
            </w:r>
          </w:p>
        </w:tc>
        <w:tc>
          <w:tcPr>
            <w:tcW w:w="1276" w:type="dxa"/>
            <w:shd w:val="clear" w:color="auto" w:fill="auto"/>
          </w:tcPr>
          <w:p w14:paraId="6FA821F5" w14:textId="156F40E6"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121</w:t>
            </w:r>
          </w:p>
        </w:tc>
        <w:tc>
          <w:tcPr>
            <w:tcW w:w="1276" w:type="dxa"/>
            <w:shd w:val="clear" w:color="auto" w:fill="auto"/>
          </w:tcPr>
          <w:p w14:paraId="202BA4B3" w14:textId="68196855"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93</w:t>
            </w:r>
          </w:p>
        </w:tc>
      </w:tr>
      <w:tr w:rsidR="00D725DF" w:rsidRPr="00543CAF" w14:paraId="4991E10C" w14:textId="77777777" w:rsidTr="00D725DF">
        <w:trPr>
          <w:cantSplit/>
          <w:trHeight w:val="230"/>
        </w:trPr>
        <w:tc>
          <w:tcPr>
            <w:tcW w:w="3109" w:type="dxa"/>
            <w:shd w:val="clear" w:color="auto" w:fill="auto"/>
          </w:tcPr>
          <w:p w14:paraId="3D80BA20" w14:textId="1EA62555"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Чайковский сельсовет</w:t>
            </w:r>
          </w:p>
        </w:tc>
        <w:tc>
          <w:tcPr>
            <w:tcW w:w="2835" w:type="dxa"/>
            <w:shd w:val="clear" w:color="auto" w:fill="auto"/>
          </w:tcPr>
          <w:p w14:paraId="0E712EC7" w14:textId="21639D9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Новопетровка</w:t>
            </w:r>
          </w:p>
        </w:tc>
        <w:tc>
          <w:tcPr>
            <w:tcW w:w="992" w:type="dxa"/>
          </w:tcPr>
          <w:p w14:paraId="271C30E8" w14:textId="715E10F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35,80</w:t>
            </w:r>
          </w:p>
        </w:tc>
        <w:tc>
          <w:tcPr>
            <w:tcW w:w="1276" w:type="dxa"/>
            <w:shd w:val="clear" w:color="auto" w:fill="auto"/>
          </w:tcPr>
          <w:p w14:paraId="7F8CF8FD" w14:textId="40BD182A"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20</w:t>
            </w:r>
          </w:p>
        </w:tc>
        <w:tc>
          <w:tcPr>
            <w:tcW w:w="1276" w:type="dxa"/>
            <w:shd w:val="clear" w:color="auto" w:fill="auto"/>
          </w:tcPr>
          <w:p w14:paraId="5E38F167" w14:textId="3154CDAA"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20</w:t>
            </w:r>
          </w:p>
        </w:tc>
      </w:tr>
      <w:tr w:rsidR="00D725DF" w:rsidRPr="00543CAF" w14:paraId="2C8C7D74" w14:textId="77777777" w:rsidTr="00D725DF">
        <w:trPr>
          <w:cantSplit/>
          <w:trHeight w:val="230"/>
        </w:trPr>
        <w:tc>
          <w:tcPr>
            <w:tcW w:w="3109" w:type="dxa"/>
            <w:shd w:val="clear" w:color="auto" w:fill="auto"/>
          </w:tcPr>
          <w:p w14:paraId="0C9823A7" w14:textId="66F2FB5A"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Чайковский сельсовет</w:t>
            </w:r>
          </w:p>
        </w:tc>
        <w:tc>
          <w:tcPr>
            <w:tcW w:w="2835" w:type="dxa"/>
            <w:shd w:val="clear" w:color="auto" w:fill="auto"/>
          </w:tcPr>
          <w:p w14:paraId="439C81B4" w14:textId="10DB2F8B"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Булатово</w:t>
            </w:r>
          </w:p>
        </w:tc>
        <w:tc>
          <w:tcPr>
            <w:tcW w:w="992" w:type="dxa"/>
          </w:tcPr>
          <w:p w14:paraId="6628AD88" w14:textId="672B06FE"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63,12</w:t>
            </w:r>
          </w:p>
        </w:tc>
        <w:tc>
          <w:tcPr>
            <w:tcW w:w="1276" w:type="dxa"/>
            <w:shd w:val="clear" w:color="auto" w:fill="auto"/>
          </w:tcPr>
          <w:p w14:paraId="41961DC3" w14:textId="78B8287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160</w:t>
            </w:r>
          </w:p>
        </w:tc>
        <w:tc>
          <w:tcPr>
            <w:tcW w:w="1276" w:type="dxa"/>
            <w:shd w:val="clear" w:color="auto" w:fill="auto"/>
          </w:tcPr>
          <w:p w14:paraId="37009623" w14:textId="4BF4860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170</w:t>
            </w:r>
          </w:p>
        </w:tc>
      </w:tr>
      <w:tr w:rsidR="00D725DF" w:rsidRPr="00543CAF" w14:paraId="4FA271D8" w14:textId="77777777" w:rsidTr="00D725DF">
        <w:trPr>
          <w:cantSplit/>
          <w:trHeight w:val="230"/>
        </w:trPr>
        <w:tc>
          <w:tcPr>
            <w:tcW w:w="3109" w:type="dxa"/>
            <w:shd w:val="clear" w:color="auto" w:fill="auto"/>
          </w:tcPr>
          <w:p w14:paraId="35ECFC6E" w14:textId="12A1A4DC"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Чайковский сельсовет</w:t>
            </w:r>
          </w:p>
        </w:tc>
        <w:tc>
          <w:tcPr>
            <w:tcW w:w="2835" w:type="dxa"/>
            <w:shd w:val="clear" w:color="auto" w:fill="auto"/>
          </w:tcPr>
          <w:p w14:paraId="5F9CC553" w14:textId="1ECFFE35"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Чайковский</w:t>
            </w:r>
          </w:p>
        </w:tc>
        <w:tc>
          <w:tcPr>
            <w:tcW w:w="992" w:type="dxa"/>
          </w:tcPr>
          <w:p w14:paraId="1C4AF84A" w14:textId="75C1E2DE"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91,22</w:t>
            </w:r>
          </w:p>
        </w:tc>
        <w:tc>
          <w:tcPr>
            <w:tcW w:w="1276" w:type="dxa"/>
            <w:shd w:val="clear" w:color="auto" w:fill="auto"/>
          </w:tcPr>
          <w:p w14:paraId="03240162" w14:textId="2A2943E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243</w:t>
            </w:r>
          </w:p>
        </w:tc>
        <w:tc>
          <w:tcPr>
            <w:tcW w:w="1276" w:type="dxa"/>
            <w:shd w:val="clear" w:color="auto" w:fill="auto"/>
          </w:tcPr>
          <w:p w14:paraId="1755BF8E" w14:textId="0C1DD18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243</w:t>
            </w:r>
          </w:p>
        </w:tc>
      </w:tr>
      <w:tr w:rsidR="00D725DF" w:rsidRPr="00543CAF" w14:paraId="26393CD3" w14:textId="77777777" w:rsidTr="00D725DF">
        <w:trPr>
          <w:cantSplit/>
          <w:trHeight w:val="230"/>
        </w:trPr>
        <w:tc>
          <w:tcPr>
            <w:tcW w:w="3109" w:type="dxa"/>
            <w:shd w:val="clear" w:color="auto" w:fill="auto"/>
          </w:tcPr>
          <w:p w14:paraId="5AF01F54" w14:textId="5E3E3462"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Чайковский сельсовет</w:t>
            </w:r>
          </w:p>
        </w:tc>
        <w:tc>
          <w:tcPr>
            <w:tcW w:w="2835" w:type="dxa"/>
            <w:shd w:val="clear" w:color="auto" w:fill="auto"/>
          </w:tcPr>
          <w:p w14:paraId="48EEB899" w14:textId="10648D11"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Поселок</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Шулдат</w:t>
            </w:r>
            <w:proofErr w:type="spellEnd"/>
          </w:p>
        </w:tc>
        <w:tc>
          <w:tcPr>
            <w:tcW w:w="992" w:type="dxa"/>
          </w:tcPr>
          <w:p w14:paraId="092CB2AE" w14:textId="16D006F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39,30</w:t>
            </w:r>
          </w:p>
        </w:tc>
        <w:tc>
          <w:tcPr>
            <w:tcW w:w="1276" w:type="dxa"/>
            <w:shd w:val="clear" w:color="auto" w:fill="auto"/>
          </w:tcPr>
          <w:p w14:paraId="12CF82AC" w14:textId="45A7419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63</w:t>
            </w:r>
          </w:p>
        </w:tc>
        <w:tc>
          <w:tcPr>
            <w:tcW w:w="1276" w:type="dxa"/>
            <w:shd w:val="clear" w:color="auto" w:fill="auto"/>
          </w:tcPr>
          <w:p w14:paraId="3DD4C292" w14:textId="3C8B0E6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63</w:t>
            </w:r>
          </w:p>
        </w:tc>
      </w:tr>
      <w:tr w:rsidR="00D725DF" w:rsidRPr="00543CAF" w14:paraId="214ECD78" w14:textId="77777777" w:rsidTr="00D725DF">
        <w:trPr>
          <w:cantSplit/>
          <w:trHeight w:val="230"/>
        </w:trPr>
        <w:tc>
          <w:tcPr>
            <w:tcW w:w="3109" w:type="dxa"/>
            <w:shd w:val="clear" w:color="auto" w:fill="auto"/>
          </w:tcPr>
          <w:p w14:paraId="51A3D8DF" w14:textId="38C75BE2"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15C3C41F" w14:textId="006B2B51"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Березовка</w:t>
            </w:r>
          </w:p>
        </w:tc>
        <w:tc>
          <w:tcPr>
            <w:tcW w:w="992" w:type="dxa"/>
          </w:tcPr>
          <w:p w14:paraId="12479C53" w14:textId="4D806884"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88,34</w:t>
            </w:r>
          </w:p>
        </w:tc>
        <w:tc>
          <w:tcPr>
            <w:tcW w:w="1276" w:type="dxa"/>
            <w:shd w:val="clear" w:color="auto" w:fill="auto"/>
          </w:tcPr>
          <w:p w14:paraId="6044E56E" w14:textId="523676D4"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52</w:t>
            </w:r>
          </w:p>
        </w:tc>
        <w:tc>
          <w:tcPr>
            <w:tcW w:w="1276" w:type="dxa"/>
            <w:shd w:val="clear" w:color="auto" w:fill="auto"/>
          </w:tcPr>
          <w:p w14:paraId="4E229F87" w14:textId="0E798BEB" w:rsidR="00D725DF" w:rsidRPr="00543CAF" w:rsidRDefault="00D725DF" w:rsidP="00D725DF">
            <w:pPr>
              <w:ind w:firstLine="0"/>
              <w:jc w:val="center"/>
              <w:rPr>
                <w:rFonts w:eastAsia="Times New Roman" w:cs="Times New Roman"/>
                <w:b/>
                <w:bCs/>
                <w:color w:val="000000"/>
                <w:sz w:val="20"/>
                <w:szCs w:val="20"/>
              </w:rPr>
            </w:pPr>
            <w:r w:rsidRPr="00C11B6C">
              <w:rPr>
                <w:rFonts w:eastAsia="Times New Roman" w:cs="Times New Roman"/>
                <w:color w:val="000000"/>
                <w:sz w:val="20"/>
                <w:szCs w:val="20"/>
              </w:rPr>
              <w:t>59</w:t>
            </w:r>
          </w:p>
        </w:tc>
      </w:tr>
      <w:tr w:rsidR="00D725DF" w:rsidRPr="00543CAF" w14:paraId="7FBD88C5" w14:textId="77777777" w:rsidTr="00D725DF">
        <w:trPr>
          <w:cantSplit/>
          <w:trHeight w:val="230"/>
        </w:trPr>
        <w:tc>
          <w:tcPr>
            <w:tcW w:w="3109" w:type="dxa"/>
            <w:shd w:val="clear" w:color="auto" w:fill="auto"/>
          </w:tcPr>
          <w:p w14:paraId="503408AD" w14:textId="531CCAFC"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773DC5E9" w14:textId="37B5EC65"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Волынка</w:t>
            </w:r>
          </w:p>
        </w:tc>
        <w:tc>
          <w:tcPr>
            <w:tcW w:w="992" w:type="dxa"/>
          </w:tcPr>
          <w:p w14:paraId="17DE7F85" w14:textId="7B58C750"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37,59</w:t>
            </w:r>
          </w:p>
        </w:tc>
        <w:tc>
          <w:tcPr>
            <w:tcW w:w="1276" w:type="dxa"/>
            <w:shd w:val="clear" w:color="auto" w:fill="auto"/>
          </w:tcPr>
          <w:p w14:paraId="4DCEDF2B" w14:textId="17E3380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12</w:t>
            </w:r>
          </w:p>
        </w:tc>
        <w:tc>
          <w:tcPr>
            <w:tcW w:w="1276" w:type="dxa"/>
            <w:shd w:val="clear" w:color="auto" w:fill="auto"/>
          </w:tcPr>
          <w:p w14:paraId="145443E6" w14:textId="02E86698"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12</w:t>
            </w:r>
          </w:p>
        </w:tc>
      </w:tr>
      <w:tr w:rsidR="00D725DF" w:rsidRPr="00543CAF" w14:paraId="44816C83" w14:textId="77777777" w:rsidTr="00D725DF">
        <w:trPr>
          <w:cantSplit/>
          <w:trHeight w:val="230"/>
        </w:trPr>
        <w:tc>
          <w:tcPr>
            <w:tcW w:w="3109" w:type="dxa"/>
            <w:shd w:val="clear" w:color="auto" w:fill="auto"/>
          </w:tcPr>
          <w:p w14:paraId="4346314E" w14:textId="12A4163E"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76DE4D0E" w14:textId="268D895D"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Георгиевка</w:t>
            </w:r>
          </w:p>
        </w:tc>
        <w:tc>
          <w:tcPr>
            <w:tcW w:w="992" w:type="dxa"/>
          </w:tcPr>
          <w:p w14:paraId="493F1C7A" w14:textId="336E9E2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77,85</w:t>
            </w:r>
          </w:p>
        </w:tc>
        <w:tc>
          <w:tcPr>
            <w:tcW w:w="1276" w:type="dxa"/>
            <w:shd w:val="clear" w:color="auto" w:fill="auto"/>
          </w:tcPr>
          <w:p w14:paraId="1534610B" w14:textId="35B6496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112</w:t>
            </w:r>
          </w:p>
        </w:tc>
        <w:tc>
          <w:tcPr>
            <w:tcW w:w="1276" w:type="dxa"/>
            <w:shd w:val="clear" w:color="auto" w:fill="auto"/>
          </w:tcPr>
          <w:p w14:paraId="157BABFB" w14:textId="2D2A212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98</w:t>
            </w:r>
          </w:p>
        </w:tc>
      </w:tr>
      <w:tr w:rsidR="00D725DF" w:rsidRPr="00543CAF" w14:paraId="3A3BCCD8" w14:textId="77777777" w:rsidTr="00D725DF">
        <w:trPr>
          <w:cantSplit/>
          <w:trHeight w:val="230"/>
        </w:trPr>
        <w:tc>
          <w:tcPr>
            <w:tcW w:w="3109" w:type="dxa"/>
            <w:shd w:val="clear" w:color="auto" w:fill="auto"/>
          </w:tcPr>
          <w:p w14:paraId="7FA5C7C4" w14:textId="3BF60331"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15ED9B59" w14:textId="34A45850"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Лебедевка</w:t>
            </w:r>
          </w:p>
        </w:tc>
        <w:tc>
          <w:tcPr>
            <w:tcW w:w="992" w:type="dxa"/>
          </w:tcPr>
          <w:p w14:paraId="576D6399" w14:textId="4006D32B"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80,73</w:t>
            </w:r>
          </w:p>
        </w:tc>
        <w:tc>
          <w:tcPr>
            <w:tcW w:w="1276" w:type="dxa"/>
            <w:shd w:val="clear" w:color="auto" w:fill="auto"/>
          </w:tcPr>
          <w:p w14:paraId="1A92BC40" w14:textId="60DFFAB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111</w:t>
            </w:r>
          </w:p>
        </w:tc>
        <w:tc>
          <w:tcPr>
            <w:tcW w:w="1276" w:type="dxa"/>
            <w:shd w:val="clear" w:color="auto" w:fill="auto"/>
          </w:tcPr>
          <w:p w14:paraId="0A4CAAA9" w14:textId="0BA19C51"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78</w:t>
            </w:r>
          </w:p>
        </w:tc>
      </w:tr>
      <w:tr w:rsidR="00D725DF" w:rsidRPr="00543CAF" w14:paraId="1E823D4A" w14:textId="77777777" w:rsidTr="00D725DF">
        <w:trPr>
          <w:cantSplit/>
          <w:trHeight w:val="230"/>
        </w:trPr>
        <w:tc>
          <w:tcPr>
            <w:tcW w:w="3109" w:type="dxa"/>
            <w:shd w:val="clear" w:color="auto" w:fill="auto"/>
          </w:tcPr>
          <w:p w14:paraId="38243285" w14:textId="67E55141"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5FB2DEAC" w14:textId="3CBCFD55"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Михайловка</w:t>
            </w:r>
          </w:p>
        </w:tc>
        <w:tc>
          <w:tcPr>
            <w:tcW w:w="992" w:type="dxa"/>
          </w:tcPr>
          <w:p w14:paraId="6C155BD3" w14:textId="1A0E563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45,88</w:t>
            </w:r>
          </w:p>
        </w:tc>
        <w:tc>
          <w:tcPr>
            <w:tcW w:w="1276" w:type="dxa"/>
            <w:shd w:val="clear" w:color="auto" w:fill="auto"/>
          </w:tcPr>
          <w:p w14:paraId="0A70AAB6" w14:textId="330D9A0D"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w:t>
            </w:r>
          </w:p>
        </w:tc>
        <w:tc>
          <w:tcPr>
            <w:tcW w:w="1276" w:type="dxa"/>
            <w:shd w:val="clear" w:color="auto" w:fill="auto"/>
          </w:tcPr>
          <w:p w14:paraId="1F51C1BD" w14:textId="2BDBAF0E"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1</w:t>
            </w:r>
          </w:p>
        </w:tc>
      </w:tr>
      <w:tr w:rsidR="00D725DF" w:rsidRPr="00543CAF" w14:paraId="32708D7D" w14:textId="77777777" w:rsidTr="00D725DF">
        <w:trPr>
          <w:cantSplit/>
          <w:trHeight w:val="230"/>
        </w:trPr>
        <w:tc>
          <w:tcPr>
            <w:tcW w:w="3109" w:type="dxa"/>
            <w:shd w:val="clear" w:color="auto" w:fill="auto"/>
          </w:tcPr>
          <w:p w14:paraId="3A264456" w14:textId="636B1E60"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69186C22" w14:textId="1A50C3A7"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Деревня</w:t>
            </w:r>
            <w:r w:rsidRPr="00C11B6C">
              <w:rPr>
                <w:rFonts w:eastAsia="Calibri" w:cs="Times New Roman"/>
                <w:bCs/>
                <w:sz w:val="20"/>
                <w:szCs w:val="20"/>
                <w:lang w:eastAsia="en-US" w:bidi="en-US"/>
              </w:rPr>
              <w:t xml:space="preserve"> </w:t>
            </w:r>
            <w:proofErr w:type="spellStart"/>
            <w:r w:rsidRPr="00C11B6C">
              <w:rPr>
                <w:rFonts w:eastAsia="Calibri" w:cs="Times New Roman"/>
                <w:bCs/>
                <w:sz w:val="20"/>
                <w:szCs w:val="20"/>
                <w:lang w:eastAsia="en-US" w:bidi="en-US"/>
              </w:rPr>
              <w:t>Вишняково-Катеюл</w:t>
            </w:r>
            <w:proofErr w:type="spellEnd"/>
          </w:p>
        </w:tc>
        <w:tc>
          <w:tcPr>
            <w:tcW w:w="992" w:type="dxa"/>
          </w:tcPr>
          <w:p w14:paraId="68F94CD6" w14:textId="0BA6991B"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25,45</w:t>
            </w:r>
          </w:p>
        </w:tc>
        <w:tc>
          <w:tcPr>
            <w:tcW w:w="1276" w:type="dxa"/>
            <w:shd w:val="clear" w:color="auto" w:fill="auto"/>
          </w:tcPr>
          <w:p w14:paraId="3F058A94" w14:textId="114C5A35"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46</w:t>
            </w:r>
          </w:p>
        </w:tc>
        <w:tc>
          <w:tcPr>
            <w:tcW w:w="1276" w:type="dxa"/>
            <w:shd w:val="clear" w:color="auto" w:fill="auto"/>
          </w:tcPr>
          <w:p w14:paraId="52A22BA0" w14:textId="392D5BFA"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38</w:t>
            </w:r>
          </w:p>
        </w:tc>
      </w:tr>
      <w:tr w:rsidR="00D725DF" w:rsidRPr="00543CAF" w14:paraId="7FA84995" w14:textId="77777777" w:rsidTr="00D725DF">
        <w:trPr>
          <w:cantSplit/>
          <w:trHeight w:val="230"/>
        </w:trPr>
        <w:tc>
          <w:tcPr>
            <w:tcW w:w="3109" w:type="dxa"/>
            <w:shd w:val="clear" w:color="auto" w:fill="auto"/>
          </w:tcPr>
          <w:p w14:paraId="528BFB52" w14:textId="1F793B11" w:rsidR="00D725DF" w:rsidRPr="00543CAF" w:rsidRDefault="00D725DF" w:rsidP="00D725DF">
            <w:pPr>
              <w:ind w:firstLine="0"/>
              <w:jc w:val="left"/>
              <w:rPr>
                <w:rFonts w:eastAsia="Calibri" w:cs="Times New Roman"/>
                <w:bCs/>
                <w:sz w:val="20"/>
                <w:szCs w:val="20"/>
                <w:lang w:eastAsia="en-US" w:bidi="en-US"/>
              </w:rPr>
            </w:pPr>
            <w:r w:rsidRPr="00C11B6C">
              <w:rPr>
                <w:rFonts w:eastAsia="Calibri" w:cs="Times New Roman"/>
                <w:bCs/>
                <w:sz w:val="20"/>
                <w:szCs w:val="20"/>
                <w:lang w:eastAsia="en-US" w:bidi="en-US"/>
              </w:rPr>
              <w:t>Юрьевский сельсовет</w:t>
            </w:r>
          </w:p>
        </w:tc>
        <w:tc>
          <w:tcPr>
            <w:tcW w:w="2835" w:type="dxa"/>
            <w:shd w:val="clear" w:color="auto" w:fill="auto"/>
          </w:tcPr>
          <w:p w14:paraId="5F35485D" w14:textId="1C930448" w:rsidR="00D725DF" w:rsidRPr="00543CAF" w:rsidRDefault="00D725DF" w:rsidP="00D725DF">
            <w:pPr>
              <w:ind w:firstLine="0"/>
              <w:jc w:val="left"/>
              <w:rPr>
                <w:rFonts w:eastAsia="Calibri" w:cs="Times New Roman"/>
                <w:bCs/>
                <w:sz w:val="20"/>
                <w:szCs w:val="20"/>
                <w:lang w:eastAsia="en-US" w:bidi="en-US"/>
              </w:rPr>
            </w:pPr>
            <w:r w:rsidRPr="00543CAF">
              <w:rPr>
                <w:rFonts w:eastAsia="Calibri" w:cs="Times New Roman"/>
                <w:bCs/>
                <w:sz w:val="20"/>
                <w:szCs w:val="20"/>
                <w:lang w:eastAsia="en-US" w:bidi="en-US"/>
              </w:rPr>
              <w:t>Село</w:t>
            </w:r>
            <w:r w:rsidRPr="00C11B6C">
              <w:rPr>
                <w:rFonts w:eastAsia="Calibri" w:cs="Times New Roman"/>
                <w:bCs/>
                <w:sz w:val="20"/>
                <w:szCs w:val="20"/>
                <w:lang w:eastAsia="en-US" w:bidi="en-US"/>
              </w:rPr>
              <w:t xml:space="preserve"> Юрьевка</w:t>
            </w:r>
          </w:p>
        </w:tc>
        <w:tc>
          <w:tcPr>
            <w:tcW w:w="992" w:type="dxa"/>
          </w:tcPr>
          <w:p w14:paraId="1A25EDE1" w14:textId="26B514E2"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264,85</w:t>
            </w:r>
          </w:p>
        </w:tc>
        <w:tc>
          <w:tcPr>
            <w:tcW w:w="1276" w:type="dxa"/>
            <w:shd w:val="clear" w:color="auto" w:fill="auto"/>
          </w:tcPr>
          <w:p w14:paraId="3C239F44" w14:textId="0BEEF919"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655</w:t>
            </w:r>
          </w:p>
        </w:tc>
        <w:tc>
          <w:tcPr>
            <w:tcW w:w="1276" w:type="dxa"/>
            <w:shd w:val="clear" w:color="auto" w:fill="auto"/>
          </w:tcPr>
          <w:p w14:paraId="3DA1B4F7" w14:textId="69D6E323" w:rsidR="00D725DF" w:rsidRPr="00543CAF" w:rsidRDefault="00D725DF" w:rsidP="00D725DF">
            <w:pPr>
              <w:ind w:firstLine="0"/>
              <w:jc w:val="center"/>
              <w:rPr>
                <w:rFonts w:eastAsia="Times New Roman" w:cs="Times New Roman"/>
                <w:color w:val="000000"/>
                <w:sz w:val="20"/>
                <w:szCs w:val="20"/>
              </w:rPr>
            </w:pPr>
            <w:r w:rsidRPr="00C11B6C">
              <w:rPr>
                <w:rFonts w:eastAsia="Times New Roman" w:cs="Times New Roman"/>
                <w:color w:val="000000"/>
                <w:sz w:val="20"/>
                <w:szCs w:val="20"/>
              </w:rPr>
              <w:t>527</w:t>
            </w:r>
          </w:p>
        </w:tc>
      </w:tr>
    </w:tbl>
    <w:p w14:paraId="306B571E" w14:textId="3288512A" w:rsidR="0035285C" w:rsidRPr="00943AA0" w:rsidRDefault="0035285C" w:rsidP="00543CAF">
      <w:pPr>
        <w:pStyle w:val="aff6"/>
        <w:spacing w:before="120"/>
        <w:rPr>
          <w:lang w:val="ru-RU"/>
        </w:rPr>
      </w:pPr>
      <w:r>
        <w:rPr>
          <w:lang w:val="ru-RU"/>
        </w:rPr>
        <w:t>Полов</w:t>
      </w:r>
      <w:r w:rsidRPr="00943AA0">
        <w:rPr>
          <w:lang w:val="ru-RU"/>
        </w:rPr>
        <w:t xml:space="preserve">озрастная структура населения </w:t>
      </w:r>
      <w:r>
        <w:rPr>
          <w:lang w:val="ru-RU"/>
        </w:rPr>
        <w:t>Боготольск</w:t>
      </w:r>
      <w:r w:rsidRPr="00943AA0">
        <w:rPr>
          <w:lang w:val="ru-RU"/>
        </w:rPr>
        <w:t xml:space="preserve">ого района </w:t>
      </w:r>
      <w:r>
        <w:rPr>
          <w:lang w:val="ru-RU"/>
        </w:rPr>
        <w:t>Красноярского края</w:t>
      </w:r>
      <w:r w:rsidRPr="00943AA0">
        <w:rPr>
          <w:lang w:val="ru-RU"/>
        </w:rPr>
        <w:t xml:space="preserve"> на начало </w:t>
      </w:r>
      <w:r>
        <w:rPr>
          <w:lang w:val="ru-RU"/>
        </w:rPr>
        <w:t>2023</w:t>
      </w:r>
      <w:r w:rsidRPr="00943AA0">
        <w:rPr>
          <w:lang w:val="ru-RU"/>
        </w:rPr>
        <w:t xml:space="preserve"> года отражена в таблице </w:t>
      </w:r>
      <w:r w:rsidR="004D2EA7">
        <w:rPr>
          <w:lang w:val="ru-RU"/>
        </w:rPr>
        <w:t>20</w:t>
      </w:r>
      <w:r w:rsidRPr="00943AA0">
        <w:rPr>
          <w:lang w:val="ru-RU"/>
        </w:rPr>
        <w:t>.</w:t>
      </w:r>
    </w:p>
    <w:p w14:paraId="2C091960" w14:textId="49710200" w:rsidR="0035285C" w:rsidRPr="00943AA0" w:rsidRDefault="0035285C" w:rsidP="0035285C">
      <w:pPr>
        <w:pStyle w:val="4"/>
      </w:pPr>
      <w:r>
        <w:t xml:space="preserve">Таблица </w:t>
      </w:r>
      <w:r w:rsidR="004D2EA7">
        <w:t>20</w:t>
      </w:r>
      <w:r>
        <w:t xml:space="preserve"> – </w:t>
      </w:r>
      <w:r w:rsidRPr="00943AA0">
        <w:t xml:space="preserve">Возрастная структура населения </w:t>
      </w:r>
      <w:r>
        <w:t>Боготольск</w:t>
      </w:r>
      <w:r w:rsidRPr="00943AA0">
        <w:t xml:space="preserve">ого района </w:t>
      </w:r>
      <w:r>
        <w:t>Красноярского края</w:t>
      </w:r>
      <w:r w:rsidRPr="00943AA0">
        <w:t xml:space="preserve"> (по данным статистики на </w:t>
      </w:r>
      <w:r>
        <w:t>начало 2023 года</w:t>
      </w:r>
      <w:r w:rsidRPr="00943AA0">
        <w:t>)</w:t>
      </w:r>
    </w:p>
    <w:tbl>
      <w:tblPr>
        <w:tblW w:w="9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841"/>
        <w:gridCol w:w="1134"/>
        <w:gridCol w:w="992"/>
        <w:gridCol w:w="567"/>
        <w:gridCol w:w="3260"/>
        <w:gridCol w:w="1134"/>
        <w:gridCol w:w="993"/>
        <w:gridCol w:w="566"/>
      </w:tblGrid>
      <w:tr w:rsidR="0035285C" w:rsidRPr="00943AA0" w14:paraId="47A84EA6" w14:textId="77777777" w:rsidTr="00242FA7">
        <w:trPr>
          <w:cantSplit/>
          <w:trHeight w:val="230"/>
          <w:tblHeader/>
        </w:trPr>
        <w:tc>
          <w:tcPr>
            <w:tcW w:w="841" w:type="dxa"/>
            <w:shd w:val="clear" w:color="auto" w:fill="auto"/>
            <w:hideMark/>
          </w:tcPr>
          <w:p w14:paraId="741F3430" w14:textId="77777777" w:rsidR="0035285C" w:rsidRPr="00943AA0" w:rsidRDefault="0035285C" w:rsidP="00242FA7">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134" w:type="dxa"/>
            <w:shd w:val="clear" w:color="auto" w:fill="auto"/>
            <w:hideMark/>
          </w:tcPr>
          <w:p w14:paraId="6C221E1B" w14:textId="77777777" w:rsidR="0035285C" w:rsidRPr="00943AA0" w:rsidRDefault="0035285C" w:rsidP="00242FA7">
            <w:pPr>
              <w:spacing w:line="276" w:lineRule="auto"/>
              <w:ind w:firstLine="0"/>
              <w:jc w:val="center"/>
              <w:rPr>
                <w:rFonts w:eastAsia="Calibri"/>
                <w:b/>
                <w:sz w:val="20"/>
                <w:szCs w:val="20"/>
                <w:lang w:eastAsia="en-US" w:bidi="en-US"/>
              </w:rPr>
            </w:pPr>
            <w:r>
              <w:rPr>
                <w:rFonts w:eastAsia="Calibri"/>
                <w:b/>
                <w:sz w:val="20"/>
                <w:szCs w:val="20"/>
                <w:lang w:eastAsia="en-US" w:bidi="en-US"/>
              </w:rPr>
              <w:t>Женщины</w:t>
            </w:r>
          </w:p>
        </w:tc>
        <w:tc>
          <w:tcPr>
            <w:tcW w:w="992" w:type="dxa"/>
            <w:shd w:val="clear" w:color="auto" w:fill="auto"/>
            <w:hideMark/>
          </w:tcPr>
          <w:p w14:paraId="73E9D7A2" w14:textId="77777777" w:rsidR="0035285C" w:rsidRPr="00943AA0" w:rsidRDefault="0035285C" w:rsidP="00242FA7">
            <w:pPr>
              <w:spacing w:line="276" w:lineRule="auto"/>
              <w:ind w:firstLine="0"/>
              <w:jc w:val="center"/>
              <w:rPr>
                <w:rFonts w:eastAsia="Calibri"/>
                <w:b/>
                <w:sz w:val="20"/>
                <w:szCs w:val="20"/>
                <w:lang w:eastAsia="en-US" w:bidi="en-US"/>
              </w:rPr>
            </w:pPr>
            <w:r>
              <w:rPr>
                <w:rFonts w:eastAsia="Calibri"/>
                <w:b/>
                <w:sz w:val="20"/>
                <w:szCs w:val="20"/>
                <w:lang w:eastAsia="en-US" w:bidi="en-US"/>
              </w:rPr>
              <w:t>Мужчины</w:t>
            </w:r>
          </w:p>
        </w:tc>
        <w:tc>
          <w:tcPr>
            <w:tcW w:w="567" w:type="dxa"/>
            <w:shd w:val="clear" w:color="auto" w:fill="auto"/>
            <w:hideMark/>
          </w:tcPr>
          <w:p w14:paraId="6D025C5B" w14:textId="77777777" w:rsidR="0035285C" w:rsidRPr="00943AA0" w:rsidRDefault="0035285C" w:rsidP="00242FA7">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Всего</w:t>
            </w:r>
          </w:p>
        </w:tc>
        <w:tc>
          <w:tcPr>
            <w:tcW w:w="3260" w:type="dxa"/>
          </w:tcPr>
          <w:p w14:paraId="0E9E0EAA" w14:textId="77777777" w:rsidR="0035285C" w:rsidRPr="00943AA0" w:rsidRDefault="0035285C" w:rsidP="00242FA7">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134" w:type="dxa"/>
          </w:tcPr>
          <w:p w14:paraId="60A5501F" w14:textId="77777777" w:rsidR="0035285C" w:rsidRPr="00943AA0" w:rsidRDefault="0035285C" w:rsidP="00242FA7">
            <w:pPr>
              <w:spacing w:line="276" w:lineRule="auto"/>
              <w:ind w:firstLine="0"/>
              <w:jc w:val="center"/>
              <w:rPr>
                <w:rFonts w:eastAsia="Calibri"/>
                <w:b/>
                <w:sz w:val="20"/>
                <w:szCs w:val="20"/>
                <w:lang w:eastAsia="en-US" w:bidi="en-US"/>
              </w:rPr>
            </w:pPr>
            <w:r>
              <w:rPr>
                <w:rFonts w:eastAsia="Calibri"/>
                <w:b/>
                <w:sz w:val="20"/>
                <w:szCs w:val="20"/>
                <w:lang w:eastAsia="en-US" w:bidi="en-US"/>
              </w:rPr>
              <w:t>Женщины</w:t>
            </w:r>
          </w:p>
        </w:tc>
        <w:tc>
          <w:tcPr>
            <w:tcW w:w="993" w:type="dxa"/>
          </w:tcPr>
          <w:p w14:paraId="40FF903A" w14:textId="77777777" w:rsidR="0035285C" w:rsidRPr="00943AA0" w:rsidRDefault="0035285C" w:rsidP="00242FA7">
            <w:pPr>
              <w:spacing w:line="276" w:lineRule="auto"/>
              <w:ind w:firstLine="0"/>
              <w:jc w:val="center"/>
              <w:rPr>
                <w:rFonts w:eastAsia="Calibri"/>
                <w:b/>
                <w:sz w:val="20"/>
                <w:szCs w:val="20"/>
                <w:lang w:eastAsia="en-US" w:bidi="en-US"/>
              </w:rPr>
            </w:pPr>
            <w:r>
              <w:rPr>
                <w:rFonts w:eastAsia="Calibri"/>
                <w:b/>
                <w:sz w:val="20"/>
                <w:szCs w:val="20"/>
                <w:lang w:eastAsia="en-US" w:bidi="en-US"/>
              </w:rPr>
              <w:t>Мужчины</w:t>
            </w:r>
          </w:p>
        </w:tc>
        <w:tc>
          <w:tcPr>
            <w:tcW w:w="566" w:type="dxa"/>
          </w:tcPr>
          <w:p w14:paraId="274CC82E" w14:textId="77777777" w:rsidR="0035285C" w:rsidRPr="00943AA0" w:rsidRDefault="0035285C" w:rsidP="00242FA7">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Всего</w:t>
            </w:r>
          </w:p>
        </w:tc>
      </w:tr>
      <w:tr w:rsidR="0035285C" w:rsidRPr="00943AA0" w14:paraId="3373A412" w14:textId="77777777" w:rsidTr="00242FA7">
        <w:trPr>
          <w:cantSplit/>
          <w:trHeight w:val="230"/>
        </w:trPr>
        <w:tc>
          <w:tcPr>
            <w:tcW w:w="841" w:type="dxa"/>
            <w:shd w:val="clear" w:color="auto" w:fill="auto"/>
            <w:vAlign w:val="center"/>
            <w:hideMark/>
          </w:tcPr>
          <w:p w14:paraId="1EDE0A27"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0-2</w:t>
            </w:r>
          </w:p>
        </w:tc>
        <w:tc>
          <w:tcPr>
            <w:tcW w:w="1134" w:type="dxa"/>
            <w:shd w:val="clear" w:color="auto" w:fill="auto"/>
            <w:vAlign w:val="center"/>
          </w:tcPr>
          <w:p w14:paraId="47383776" w14:textId="77777777" w:rsidR="0035285C" w:rsidRPr="00943AA0" w:rsidRDefault="0035285C" w:rsidP="00242FA7">
            <w:pPr>
              <w:spacing w:line="276" w:lineRule="auto"/>
              <w:ind w:firstLine="0"/>
              <w:jc w:val="center"/>
              <w:rPr>
                <w:color w:val="000000"/>
                <w:sz w:val="20"/>
                <w:szCs w:val="20"/>
              </w:rPr>
            </w:pPr>
            <w:r>
              <w:rPr>
                <w:color w:val="000000"/>
                <w:sz w:val="20"/>
                <w:szCs w:val="20"/>
              </w:rPr>
              <w:t>114</w:t>
            </w:r>
          </w:p>
        </w:tc>
        <w:tc>
          <w:tcPr>
            <w:tcW w:w="992" w:type="dxa"/>
            <w:shd w:val="clear" w:color="auto" w:fill="auto"/>
            <w:vAlign w:val="center"/>
          </w:tcPr>
          <w:p w14:paraId="52B473AC" w14:textId="77777777" w:rsidR="0035285C" w:rsidRPr="00943AA0" w:rsidRDefault="0035285C" w:rsidP="00242FA7">
            <w:pPr>
              <w:spacing w:line="276" w:lineRule="auto"/>
              <w:ind w:firstLine="0"/>
              <w:jc w:val="center"/>
              <w:rPr>
                <w:color w:val="000000"/>
                <w:sz w:val="20"/>
                <w:szCs w:val="20"/>
              </w:rPr>
            </w:pPr>
            <w:r>
              <w:rPr>
                <w:color w:val="000000"/>
                <w:sz w:val="20"/>
                <w:szCs w:val="20"/>
              </w:rPr>
              <w:t>113</w:t>
            </w:r>
          </w:p>
        </w:tc>
        <w:tc>
          <w:tcPr>
            <w:tcW w:w="567" w:type="dxa"/>
            <w:shd w:val="clear" w:color="auto" w:fill="auto"/>
            <w:vAlign w:val="center"/>
          </w:tcPr>
          <w:p w14:paraId="6FC66419" w14:textId="77777777" w:rsidR="0035285C" w:rsidRPr="00943AA0" w:rsidRDefault="0035285C" w:rsidP="00242FA7">
            <w:pPr>
              <w:spacing w:line="276" w:lineRule="auto"/>
              <w:ind w:firstLine="0"/>
              <w:jc w:val="center"/>
              <w:rPr>
                <w:color w:val="000000"/>
                <w:sz w:val="20"/>
                <w:szCs w:val="20"/>
              </w:rPr>
            </w:pPr>
            <w:r>
              <w:rPr>
                <w:color w:val="000000"/>
                <w:sz w:val="20"/>
                <w:szCs w:val="20"/>
              </w:rPr>
              <w:t>227</w:t>
            </w:r>
          </w:p>
        </w:tc>
        <w:tc>
          <w:tcPr>
            <w:tcW w:w="3260" w:type="dxa"/>
            <w:vAlign w:val="center"/>
          </w:tcPr>
          <w:p w14:paraId="28FB1263"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40-44</w:t>
            </w:r>
          </w:p>
        </w:tc>
        <w:tc>
          <w:tcPr>
            <w:tcW w:w="1134" w:type="dxa"/>
            <w:vAlign w:val="center"/>
          </w:tcPr>
          <w:p w14:paraId="42FD2AD1" w14:textId="77777777" w:rsidR="0035285C" w:rsidRDefault="0035285C" w:rsidP="00242FA7">
            <w:pPr>
              <w:spacing w:line="276" w:lineRule="auto"/>
              <w:ind w:firstLine="0"/>
              <w:jc w:val="center"/>
              <w:rPr>
                <w:color w:val="000000"/>
                <w:sz w:val="20"/>
                <w:szCs w:val="20"/>
              </w:rPr>
            </w:pPr>
            <w:r>
              <w:rPr>
                <w:color w:val="000000"/>
                <w:sz w:val="20"/>
                <w:szCs w:val="20"/>
              </w:rPr>
              <w:t>269</w:t>
            </w:r>
          </w:p>
        </w:tc>
        <w:tc>
          <w:tcPr>
            <w:tcW w:w="993" w:type="dxa"/>
            <w:vAlign w:val="center"/>
          </w:tcPr>
          <w:p w14:paraId="05607F60" w14:textId="77777777" w:rsidR="0035285C" w:rsidRDefault="0035285C" w:rsidP="00242FA7">
            <w:pPr>
              <w:spacing w:line="276" w:lineRule="auto"/>
              <w:ind w:firstLine="0"/>
              <w:jc w:val="center"/>
              <w:rPr>
                <w:color w:val="000000"/>
                <w:sz w:val="20"/>
                <w:szCs w:val="20"/>
              </w:rPr>
            </w:pPr>
            <w:r>
              <w:rPr>
                <w:color w:val="000000"/>
                <w:sz w:val="20"/>
                <w:szCs w:val="20"/>
              </w:rPr>
              <w:t>300</w:t>
            </w:r>
          </w:p>
        </w:tc>
        <w:tc>
          <w:tcPr>
            <w:tcW w:w="566" w:type="dxa"/>
            <w:vAlign w:val="center"/>
          </w:tcPr>
          <w:p w14:paraId="62034B7B" w14:textId="77777777" w:rsidR="0035285C" w:rsidRDefault="0035285C" w:rsidP="00242FA7">
            <w:pPr>
              <w:spacing w:line="276" w:lineRule="auto"/>
              <w:ind w:firstLine="0"/>
              <w:jc w:val="center"/>
              <w:rPr>
                <w:color w:val="000000"/>
                <w:sz w:val="20"/>
                <w:szCs w:val="20"/>
              </w:rPr>
            </w:pPr>
            <w:r>
              <w:rPr>
                <w:color w:val="000000"/>
                <w:sz w:val="20"/>
                <w:szCs w:val="20"/>
              </w:rPr>
              <w:t>569</w:t>
            </w:r>
          </w:p>
        </w:tc>
      </w:tr>
      <w:tr w:rsidR="0035285C" w:rsidRPr="00943AA0" w14:paraId="14CE7128" w14:textId="77777777" w:rsidTr="00242FA7">
        <w:trPr>
          <w:cantSplit/>
          <w:trHeight w:val="230"/>
        </w:trPr>
        <w:tc>
          <w:tcPr>
            <w:tcW w:w="841" w:type="dxa"/>
            <w:shd w:val="clear" w:color="auto" w:fill="auto"/>
            <w:vAlign w:val="center"/>
            <w:hideMark/>
          </w:tcPr>
          <w:p w14:paraId="766A2013"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3-4</w:t>
            </w:r>
          </w:p>
        </w:tc>
        <w:tc>
          <w:tcPr>
            <w:tcW w:w="1134" w:type="dxa"/>
            <w:shd w:val="clear" w:color="auto" w:fill="auto"/>
            <w:vAlign w:val="center"/>
          </w:tcPr>
          <w:p w14:paraId="605D7B6D" w14:textId="77777777" w:rsidR="0035285C" w:rsidRPr="00943AA0" w:rsidRDefault="0035285C" w:rsidP="00242FA7">
            <w:pPr>
              <w:spacing w:line="276" w:lineRule="auto"/>
              <w:ind w:firstLine="0"/>
              <w:jc w:val="center"/>
              <w:rPr>
                <w:color w:val="000000"/>
                <w:sz w:val="20"/>
                <w:szCs w:val="20"/>
              </w:rPr>
            </w:pPr>
            <w:r>
              <w:rPr>
                <w:color w:val="000000"/>
                <w:sz w:val="20"/>
                <w:szCs w:val="20"/>
              </w:rPr>
              <w:t>76</w:t>
            </w:r>
          </w:p>
        </w:tc>
        <w:tc>
          <w:tcPr>
            <w:tcW w:w="992" w:type="dxa"/>
            <w:shd w:val="clear" w:color="auto" w:fill="auto"/>
            <w:vAlign w:val="center"/>
          </w:tcPr>
          <w:p w14:paraId="7D54EE9E" w14:textId="77777777" w:rsidR="0035285C" w:rsidRPr="00943AA0" w:rsidRDefault="0035285C" w:rsidP="00242FA7">
            <w:pPr>
              <w:spacing w:line="276" w:lineRule="auto"/>
              <w:ind w:firstLine="0"/>
              <w:jc w:val="center"/>
              <w:rPr>
                <w:color w:val="000000"/>
                <w:sz w:val="20"/>
                <w:szCs w:val="20"/>
              </w:rPr>
            </w:pPr>
            <w:r>
              <w:rPr>
                <w:color w:val="000000"/>
                <w:sz w:val="20"/>
                <w:szCs w:val="20"/>
              </w:rPr>
              <w:t>94</w:t>
            </w:r>
          </w:p>
        </w:tc>
        <w:tc>
          <w:tcPr>
            <w:tcW w:w="567" w:type="dxa"/>
            <w:shd w:val="clear" w:color="auto" w:fill="auto"/>
            <w:vAlign w:val="center"/>
          </w:tcPr>
          <w:p w14:paraId="3E53246D" w14:textId="77777777" w:rsidR="0035285C" w:rsidRPr="00943AA0" w:rsidRDefault="0035285C" w:rsidP="00242FA7">
            <w:pPr>
              <w:spacing w:line="276" w:lineRule="auto"/>
              <w:ind w:firstLine="0"/>
              <w:jc w:val="center"/>
              <w:rPr>
                <w:color w:val="000000"/>
                <w:sz w:val="20"/>
                <w:szCs w:val="20"/>
              </w:rPr>
            </w:pPr>
            <w:r>
              <w:rPr>
                <w:color w:val="000000"/>
                <w:sz w:val="20"/>
                <w:szCs w:val="20"/>
              </w:rPr>
              <w:t>170</w:t>
            </w:r>
          </w:p>
        </w:tc>
        <w:tc>
          <w:tcPr>
            <w:tcW w:w="3260" w:type="dxa"/>
            <w:vAlign w:val="center"/>
          </w:tcPr>
          <w:p w14:paraId="16A93B59"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45-49</w:t>
            </w:r>
          </w:p>
        </w:tc>
        <w:tc>
          <w:tcPr>
            <w:tcW w:w="1134" w:type="dxa"/>
            <w:vAlign w:val="center"/>
          </w:tcPr>
          <w:p w14:paraId="75567F53" w14:textId="77777777" w:rsidR="0035285C" w:rsidRDefault="0035285C" w:rsidP="00242FA7">
            <w:pPr>
              <w:spacing w:line="276" w:lineRule="auto"/>
              <w:ind w:firstLine="0"/>
              <w:jc w:val="center"/>
              <w:rPr>
                <w:color w:val="000000"/>
                <w:sz w:val="20"/>
                <w:szCs w:val="20"/>
              </w:rPr>
            </w:pPr>
            <w:r>
              <w:rPr>
                <w:color w:val="000000"/>
                <w:sz w:val="20"/>
                <w:szCs w:val="20"/>
              </w:rPr>
              <w:t>273</w:t>
            </w:r>
          </w:p>
        </w:tc>
        <w:tc>
          <w:tcPr>
            <w:tcW w:w="993" w:type="dxa"/>
            <w:vAlign w:val="center"/>
          </w:tcPr>
          <w:p w14:paraId="125F839F" w14:textId="77777777" w:rsidR="0035285C" w:rsidRDefault="0035285C" w:rsidP="00242FA7">
            <w:pPr>
              <w:spacing w:line="276" w:lineRule="auto"/>
              <w:ind w:firstLine="0"/>
              <w:jc w:val="center"/>
              <w:rPr>
                <w:color w:val="000000"/>
                <w:sz w:val="20"/>
                <w:szCs w:val="20"/>
              </w:rPr>
            </w:pPr>
            <w:r>
              <w:rPr>
                <w:color w:val="000000"/>
                <w:sz w:val="20"/>
                <w:szCs w:val="20"/>
              </w:rPr>
              <w:t>270</w:t>
            </w:r>
          </w:p>
        </w:tc>
        <w:tc>
          <w:tcPr>
            <w:tcW w:w="566" w:type="dxa"/>
            <w:vAlign w:val="center"/>
          </w:tcPr>
          <w:p w14:paraId="754936F6" w14:textId="77777777" w:rsidR="0035285C" w:rsidRDefault="0035285C" w:rsidP="00242FA7">
            <w:pPr>
              <w:spacing w:line="276" w:lineRule="auto"/>
              <w:ind w:firstLine="0"/>
              <w:jc w:val="center"/>
              <w:rPr>
                <w:color w:val="000000"/>
                <w:sz w:val="20"/>
                <w:szCs w:val="20"/>
              </w:rPr>
            </w:pPr>
            <w:r>
              <w:rPr>
                <w:color w:val="000000"/>
                <w:sz w:val="20"/>
                <w:szCs w:val="20"/>
              </w:rPr>
              <w:t>543</w:t>
            </w:r>
          </w:p>
        </w:tc>
      </w:tr>
      <w:tr w:rsidR="0035285C" w:rsidRPr="00943AA0" w14:paraId="2E4960B9" w14:textId="77777777" w:rsidTr="00242FA7">
        <w:trPr>
          <w:cantSplit/>
          <w:trHeight w:val="230"/>
        </w:trPr>
        <w:tc>
          <w:tcPr>
            <w:tcW w:w="841" w:type="dxa"/>
            <w:shd w:val="clear" w:color="auto" w:fill="auto"/>
            <w:vAlign w:val="center"/>
            <w:hideMark/>
          </w:tcPr>
          <w:p w14:paraId="4ED7D3B0"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5-6</w:t>
            </w:r>
          </w:p>
        </w:tc>
        <w:tc>
          <w:tcPr>
            <w:tcW w:w="1134" w:type="dxa"/>
            <w:shd w:val="clear" w:color="auto" w:fill="auto"/>
            <w:vAlign w:val="center"/>
          </w:tcPr>
          <w:p w14:paraId="48E0DDB4" w14:textId="77777777" w:rsidR="0035285C" w:rsidRPr="00943AA0" w:rsidRDefault="0035285C" w:rsidP="00242FA7">
            <w:pPr>
              <w:spacing w:line="276" w:lineRule="auto"/>
              <w:ind w:firstLine="0"/>
              <w:jc w:val="center"/>
              <w:rPr>
                <w:color w:val="000000"/>
                <w:sz w:val="20"/>
                <w:szCs w:val="20"/>
              </w:rPr>
            </w:pPr>
            <w:r>
              <w:rPr>
                <w:color w:val="000000"/>
                <w:sz w:val="20"/>
                <w:szCs w:val="20"/>
              </w:rPr>
              <w:t>105</w:t>
            </w:r>
          </w:p>
        </w:tc>
        <w:tc>
          <w:tcPr>
            <w:tcW w:w="992" w:type="dxa"/>
            <w:shd w:val="clear" w:color="auto" w:fill="auto"/>
            <w:vAlign w:val="center"/>
          </w:tcPr>
          <w:p w14:paraId="75A62944" w14:textId="77777777" w:rsidR="0035285C" w:rsidRPr="00943AA0" w:rsidRDefault="0035285C" w:rsidP="00242FA7">
            <w:pPr>
              <w:spacing w:line="276" w:lineRule="auto"/>
              <w:ind w:firstLine="0"/>
              <w:jc w:val="center"/>
              <w:rPr>
                <w:color w:val="000000"/>
                <w:sz w:val="20"/>
                <w:szCs w:val="20"/>
              </w:rPr>
            </w:pPr>
            <w:r>
              <w:rPr>
                <w:color w:val="000000"/>
                <w:sz w:val="20"/>
                <w:szCs w:val="20"/>
              </w:rPr>
              <w:t>112</w:t>
            </w:r>
          </w:p>
        </w:tc>
        <w:tc>
          <w:tcPr>
            <w:tcW w:w="567" w:type="dxa"/>
            <w:shd w:val="clear" w:color="auto" w:fill="auto"/>
            <w:vAlign w:val="center"/>
          </w:tcPr>
          <w:p w14:paraId="0289FE9B" w14:textId="77777777" w:rsidR="0035285C" w:rsidRPr="00943AA0" w:rsidRDefault="0035285C" w:rsidP="00242FA7">
            <w:pPr>
              <w:spacing w:line="276" w:lineRule="auto"/>
              <w:ind w:firstLine="0"/>
              <w:jc w:val="center"/>
              <w:rPr>
                <w:color w:val="000000"/>
                <w:sz w:val="20"/>
                <w:szCs w:val="20"/>
              </w:rPr>
            </w:pPr>
            <w:r>
              <w:rPr>
                <w:color w:val="000000"/>
                <w:sz w:val="20"/>
                <w:szCs w:val="20"/>
              </w:rPr>
              <w:t>217</w:t>
            </w:r>
          </w:p>
        </w:tc>
        <w:tc>
          <w:tcPr>
            <w:tcW w:w="3260" w:type="dxa"/>
            <w:vAlign w:val="center"/>
          </w:tcPr>
          <w:p w14:paraId="02F93F2D"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50-54</w:t>
            </w:r>
          </w:p>
        </w:tc>
        <w:tc>
          <w:tcPr>
            <w:tcW w:w="1134" w:type="dxa"/>
            <w:vAlign w:val="center"/>
          </w:tcPr>
          <w:p w14:paraId="2EF9640A" w14:textId="77777777" w:rsidR="0035285C" w:rsidRDefault="0035285C" w:rsidP="00242FA7">
            <w:pPr>
              <w:spacing w:line="276" w:lineRule="auto"/>
              <w:ind w:firstLine="0"/>
              <w:jc w:val="center"/>
              <w:rPr>
                <w:color w:val="000000"/>
                <w:sz w:val="20"/>
                <w:szCs w:val="20"/>
              </w:rPr>
            </w:pPr>
            <w:r>
              <w:rPr>
                <w:color w:val="000000"/>
                <w:sz w:val="20"/>
                <w:szCs w:val="20"/>
              </w:rPr>
              <w:t>256</w:t>
            </w:r>
          </w:p>
        </w:tc>
        <w:tc>
          <w:tcPr>
            <w:tcW w:w="993" w:type="dxa"/>
            <w:vAlign w:val="center"/>
          </w:tcPr>
          <w:p w14:paraId="307F9112" w14:textId="77777777" w:rsidR="0035285C" w:rsidRDefault="0035285C" w:rsidP="00242FA7">
            <w:pPr>
              <w:spacing w:line="276" w:lineRule="auto"/>
              <w:ind w:firstLine="0"/>
              <w:jc w:val="center"/>
              <w:rPr>
                <w:color w:val="000000"/>
                <w:sz w:val="20"/>
                <w:szCs w:val="20"/>
              </w:rPr>
            </w:pPr>
            <w:r>
              <w:rPr>
                <w:color w:val="000000"/>
                <w:sz w:val="20"/>
                <w:szCs w:val="20"/>
              </w:rPr>
              <w:t>243</w:t>
            </w:r>
          </w:p>
        </w:tc>
        <w:tc>
          <w:tcPr>
            <w:tcW w:w="566" w:type="dxa"/>
            <w:vAlign w:val="center"/>
          </w:tcPr>
          <w:p w14:paraId="28ED2FA4" w14:textId="77777777" w:rsidR="0035285C" w:rsidRDefault="0035285C" w:rsidP="00242FA7">
            <w:pPr>
              <w:spacing w:line="276" w:lineRule="auto"/>
              <w:ind w:firstLine="0"/>
              <w:jc w:val="center"/>
              <w:rPr>
                <w:color w:val="000000"/>
                <w:sz w:val="20"/>
                <w:szCs w:val="20"/>
              </w:rPr>
            </w:pPr>
            <w:r>
              <w:rPr>
                <w:color w:val="000000"/>
                <w:sz w:val="20"/>
                <w:szCs w:val="20"/>
              </w:rPr>
              <w:t>499</w:t>
            </w:r>
          </w:p>
        </w:tc>
      </w:tr>
      <w:tr w:rsidR="0035285C" w:rsidRPr="00943AA0" w14:paraId="53EBB3D3" w14:textId="77777777" w:rsidTr="00242FA7">
        <w:trPr>
          <w:cantSplit/>
          <w:trHeight w:val="230"/>
        </w:trPr>
        <w:tc>
          <w:tcPr>
            <w:tcW w:w="841" w:type="dxa"/>
            <w:shd w:val="clear" w:color="auto" w:fill="auto"/>
            <w:vAlign w:val="center"/>
            <w:hideMark/>
          </w:tcPr>
          <w:p w14:paraId="5010713F"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7-15</w:t>
            </w:r>
          </w:p>
        </w:tc>
        <w:tc>
          <w:tcPr>
            <w:tcW w:w="1134" w:type="dxa"/>
            <w:shd w:val="clear" w:color="auto" w:fill="auto"/>
            <w:vAlign w:val="center"/>
          </w:tcPr>
          <w:p w14:paraId="21D56823" w14:textId="77777777" w:rsidR="0035285C" w:rsidRPr="00943AA0" w:rsidRDefault="0035285C" w:rsidP="00242FA7">
            <w:pPr>
              <w:spacing w:line="276" w:lineRule="auto"/>
              <w:ind w:firstLine="0"/>
              <w:jc w:val="center"/>
              <w:rPr>
                <w:color w:val="000000"/>
                <w:sz w:val="20"/>
                <w:szCs w:val="20"/>
              </w:rPr>
            </w:pPr>
            <w:r>
              <w:rPr>
                <w:color w:val="000000"/>
                <w:sz w:val="20"/>
                <w:szCs w:val="20"/>
              </w:rPr>
              <w:t>511</w:t>
            </w:r>
          </w:p>
        </w:tc>
        <w:tc>
          <w:tcPr>
            <w:tcW w:w="992" w:type="dxa"/>
            <w:shd w:val="clear" w:color="auto" w:fill="auto"/>
            <w:vAlign w:val="center"/>
          </w:tcPr>
          <w:p w14:paraId="1308CFEC" w14:textId="77777777" w:rsidR="0035285C" w:rsidRPr="00943AA0" w:rsidRDefault="0035285C" w:rsidP="00242FA7">
            <w:pPr>
              <w:spacing w:line="276" w:lineRule="auto"/>
              <w:ind w:firstLine="0"/>
              <w:jc w:val="center"/>
              <w:rPr>
                <w:color w:val="000000"/>
                <w:sz w:val="20"/>
                <w:szCs w:val="20"/>
              </w:rPr>
            </w:pPr>
            <w:r>
              <w:rPr>
                <w:color w:val="000000"/>
                <w:sz w:val="20"/>
                <w:szCs w:val="20"/>
              </w:rPr>
              <w:t>606</w:t>
            </w:r>
          </w:p>
        </w:tc>
        <w:tc>
          <w:tcPr>
            <w:tcW w:w="567" w:type="dxa"/>
            <w:shd w:val="clear" w:color="auto" w:fill="auto"/>
            <w:vAlign w:val="center"/>
          </w:tcPr>
          <w:p w14:paraId="541D55F8" w14:textId="77777777" w:rsidR="0035285C" w:rsidRPr="00943AA0" w:rsidRDefault="0035285C" w:rsidP="00242FA7">
            <w:pPr>
              <w:spacing w:line="276" w:lineRule="auto"/>
              <w:ind w:firstLine="0"/>
              <w:jc w:val="center"/>
              <w:rPr>
                <w:color w:val="000000"/>
                <w:sz w:val="20"/>
                <w:szCs w:val="20"/>
              </w:rPr>
            </w:pPr>
            <w:r>
              <w:rPr>
                <w:color w:val="000000"/>
                <w:sz w:val="20"/>
                <w:szCs w:val="20"/>
              </w:rPr>
              <w:t>1117</w:t>
            </w:r>
          </w:p>
        </w:tc>
        <w:tc>
          <w:tcPr>
            <w:tcW w:w="3260" w:type="dxa"/>
            <w:vAlign w:val="center"/>
          </w:tcPr>
          <w:p w14:paraId="0477DEA5"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55-59</w:t>
            </w:r>
          </w:p>
        </w:tc>
        <w:tc>
          <w:tcPr>
            <w:tcW w:w="1134" w:type="dxa"/>
            <w:vAlign w:val="center"/>
          </w:tcPr>
          <w:p w14:paraId="05A5015D" w14:textId="77777777" w:rsidR="0035285C" w:rsidRDefault="0035285C" w:rsidP="00242FA7">
            <w:pPr>
              <w:spacing w:line="276" w:lineRule="auto"/>
              <w:ind w:firstLine="0"/>
              <w:jc w:val="center"/>
              <w:rPr>
                <w:color w:val="000000"/>
                <w:sz w:val="20"/>
                <w:szCs w:val="20"/>
              </w:rPr>
            </w:pPr>
            <w:r>
              <w:rPr>
                <w:color w:val="000000"/>
                <w:sz w:val="20"/>
                <w:szCs w:val="20"/>
              </w:rPr>
              <w:t>277</w:t>
            </w:r>
          </w:p>
        </w:tc>
        <w:tc>
          <w:tcPr>
            <w:tcW w:w="993" w:type="dxa"/>
            <w:vAlign w:val="center"/>
          </w:tcPr>
          <w:p w14:paraId="263200B6" w14:textId="77777777" w:rsidR="0035285C" w:rsidRDefault="0035285C" w:rsidP="00242FA7">
            <w:pPr>
              <w:spacing w:line="276" w:lineRule="auto"/>
              <w:ind w:firstLine="0"/>
              <w:jc w:val="center"/>
              <w:rPr>
                <w:color w:val="000000"/>
                <w:sz w:val="20"/>
                <w:szCs w:val="20"/>
              </w:rPr>
            </w:pPr>
            <w:r>
              <w:rPr>
                <w:color w:val="000000"/>
                <w:sz w:val="20"/>
                <w:szCs w:val="20"/>
              </w:rPr>
              <w:t>247</w:t>
            </w:r>
          </w:p>
        </w:tc>
        <w:tc>
          <w:tcPr>
            <w:tcW w:w="566" w:type="dxa"/>
            <w:vAlign w:val="center"/>
          </w:tcPr>
          <w:p w14:paraId="67521B3C" w14:textId="77777777" w:rsidR="0035285C" w:rsidRDefault="0035285C" w:rsidP="00242FA7">
            <w:pPr>
              <w:spacing w:line="276" w:lineRule="auto"/>
              <w:ind w:firstLine="0"/>
              <w:jc w:val="center"/>
              <w:rPr>
                <w:color w:val="000000"/>
                <w:sz w:val="20"/>
                <w:szCs w:val="20"/>
              </w:rPr>
            </w:pPr>
            <w:r>
              <w:rPr>
                <w:color w:val="000000"/>
                <w:sz w:val="20"/>
                <w:szCs w:val="20"/>
              </w:rPr>
              <w:t>524</w:t>
            </w:r>
          </w:p>
        </w:tc>
      </w:tr>
      <w:tr w:rsidR="0035285C" w:rsidRPr="00943AA0" w14:paraId="2F15AE6B" w14:textId="77777777" w:rsidTr="00242FA7">
        <w:trPr>
          <w:cantSplit/>
          <w:trHeight w:val="230"/>
        </w:trPr>
        <w:tc>
          <w:tcPr>
            <w:tcW w:w="841" w:type="dxa"/>
            <w:shd w:val="clear" w:color="auto" w:fill="auto"/>
            <w:vAlign w:val="center"/>
            <w:hideMark/>
          </w:tcPr>
          <w:p w14:paraId="145E7621"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16-17</w:t>
            </w:r>
          </w:p>
        </w:tc>
        <w:tc>
          <w:tcPr>
            <w:tcW w:w="1134" w:type="dxa"/>
            <w:shd w:val="clear" w:color="auto" w:fill="auto"/>
            <w:vAlign w:val="center"/>
          </w:tcPr>
          <w:p w14:paraId="06E6869D" w14:textId="77777777" w:rsidR="0035285C" w:rsidRPr="00943AA0" w:rsidRDefault="0035285C" w:rsidP="00242FA7">
            <w:pPr>
              <w:spacing w:line="276" w:lineRule="auto"/>
              <w:ind w:firstLine="0"/>
              <w:jc w:val="center"/>
              <w:rPr>
                <w:color w:val="000000"/>
                <w:sz w:val="20"/>
                <w:szCs w:val="20"/>
              </w:rPr>
            </w:pPr>
            <w:r>
              <w:rPr>
                <w:color w:val="000000"/>
                <w:sz w:val="20"/>
                <w:szCs w:val="20"/>
              </w:rPr>
              <w:t>97</w:t>
            </w:r>
          </w:p>
        </w:tc>
        <w:tc>
          <w:tcPr>
            <w:tcW w:w="992" w:type="dxa"/>
            <w:shd w:val="clear" w:color="auto" w:fill="auto"/>
            <w:vAlign w:val="center"/>
          </w:tcPr>
          <w:p w14:paraId="54C6F878" w14:textId="77777777" w:rsidR="0035285C" w:rsidRPr="00943AA0" w:rsidRDefault="0035285C" w:rsidP="00242FA7">
            <w:pPr>
              <w:spacing w:line="276" w:lineRule="auto"/>
              <w:ind w:firstLine="0"/>
              <w:jc w:val="center"/>
              <w:rPr>
                <w:color w:val="000000"/>
                <w:sz w:val="20"/>
                <w:szCs w:val="20"/>
              </w:rPr>
            </w:pPr>
            <w:r>
              <w:rPr>
                <w:color w:val="000000"/>
                <w:sz w:val="20"/>
                <w:szCs w:val="20"/>
              </w:rPr>
              <w:t>106</w:t>
            </w:r>
          </w:p>
        </w:tc>
        <w:tc>
          <w:tcPr>
            <w:tcW w:w="567" w:type="dxa"/>
            <w:shd w:val="clear" w:color="auto" w:fill="auto"/>
            <w:vAlign w:val="center"/>
          </w:tcPr>
          <w:p w14:paraId="7036FFB6" w14:textId="77777777" w:rsidR="0035285C" w:rsidRPr="00943AA0" w:rsidRDefault="0035285C" w:rsidP="00242FA7">
            <w:pPr>
              <w:spacing w:line="276" w:lineRule="auto"/>
              <w:ind w:firstLine="0"/>
              <w:jc w:val="center"/>
              <w:rPr>
                <w:color w:val="000000"/>
                <w:sz w:val="20"/>
                <w:szCs w:val="20"/>
              </w:rPr>
            </w:pPr>
            <w:r>
              <w:rPr>
                <w:color w:val="000000"/>
                <w:sz w:val="20"/>
                <w:szCs w:val="20"/>
              </w:rPr>
              <w:t>203</w:t>
            </w:r>
          </w:p>
        </w:tc>
        <w:tc>
          <w:tcPr>
            <w:tcW w:w="3260" w:type="dxa"/>
            <w:vAlign w:val="center"/>
          </w:tcPr>
          <w:p w14:paraId="08FCED72"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60-64</w:t>
            </w:r>
          </w:p>
        </w:tc>
        <w:tc>
          <w:tcPr>
            <w:tcW w:w="1134" w:type="dxa"/>
            <w:vAlign w:val="center"/>
          </w:tcPr>
          <w:p w14:paraId="6A2DD97F" w14:textId="77777777" w:rsidR="0035285C" w:rsidRDefault="0035285C" w:rsidP="00242FA7">
            <w:pPr>
              <w:spacing w:line="276" w:lineRule="auto"/>
              <w:ind w:firstLine="0"/>
              <w:jc w:val="center"/>
              <w:rPr>
                <w:color w:val="000000"/>
                <w:sz w:val="20"/>
                <w:szCs w:val="20"/>
              </w:rPr>
            </w:pPr>
            <w:r>
              <w:rPr>
                <w:color w:val="000000"/>
                <w:sz w:val="20"/>
                <w:szCs w:val="20"/>
              </w:rPr>
              <w:t>385</w:t>
            </w:r>
          </w:p>
        </w:tc>
        <w:tc>
          <w:tcPr>
            <w:tcW w:w="993" w:type="dxa"/>
            <w:vAlign w:val="center"/>
          </w:tcPr>
          <w:p w14:paraId="7BFDC7FB" w14:textId="77777777" w:rsidR="0035285C" w:rsidRDefault="0035285C" w:rsidP="00242FA7">
            <w:pPr>
              <w:spacing w:line="276" w:lineRule="auto"/>
              <w:ind w:firstLine="0"/>
              <w:jc w:val="center"/>
              <w:rPr>
                <w:color w:val="000000"/>
                <w:sz w:val="20"/>
                <w:szCs w:val="20"/>
              </w:rPr>
            </w:pPr>
            <w:r>
              <w:rPr>
                <w:color w:val="000000"/>
                <w:sz w:val="20"/>
                <w:szCs w:val="20"/>
              </w:rPr>
              <w:t>311</w:t>
            </w:r>
          </w:p>
        </w:tc>
        <w:tc>
          <w:tcPr>
            <w:tcW w:w="566" w:type="dxa"/>
            <w:vAlign w:val="center"/>
          </w:tcPr>
          <w:p w14:paraId="51EDE922" w14:textId="77777777" w:rsidR="0035285C" w:rsidRDefault="0035285C" w:rsidP="00242FA7">
            <w:pPr>
              <w:spacing w:line="276" w:lineRule="auto"/>
              <w:ind w:firstLine="0"/>
              <w:jc w:val="center"/>
              <w:rPr>
                <w:color w:val="000000"/>
                <w:sz w:val="20"/>
                <w:szCs w:val="20"/>
              </w:rPr>
            </w:pPr>
            <w:r>
              <w:rPr>
                <w:color w:val="000000"/>
                <w:sz w:val="20"/>
                <w:szCs w:val="20"/>
              </w:rPr>
              <w:t>696</w:t>
            </w:r>
          </w:p>
        </w:tc>
      </w:tr>
      <w:tr w:rsidR="0035285C" w:rsidRPr="00943AA0" w14:paraId="318A7B01" w14:textId="77777777" w:rsidTr="00242FA7">
        <w:trPr>
          <w:cantSplit/>
          <w:trHeight w:val="230"/>
        </w:trPr>
        <w:tc>
          <w:tcPr>
            <w:tcW w:w="841" w:type="dxa"/>
            <w:shd w:val="clear" w:color="auto" w:fill="auto"/>
            <w:vAlign w:val="center"/>
            <w:hideMark/>
          </w:tcPr>
          <w:p w14:paraId="6DD11C61"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18</w:t>
            </w:r>
          </w:p>
        </w:tc>
        <w:tc>
          <w:tcPr>
            <w:tcW w:w="1134" w:type="dxa"/>
            <w:shd w:val="clear" w:color="auto" w:fill="auto"/>
            <w:vAlign w:val="center"/>
          </w:tcPr>
          <w:p w14:paraId="0A3AA975" w14:textId="77777777" w:rsidR="0035285C" w:rsidRPr="00943AA0" w:rsidRDefault="0035285C" w:rsidP="00242FA7">
            <w:pPr>
              <w:spacing w:line="276" w:lineRule="auto"/>
              <w:ind w:firstLine="0"/>
              <w:jc w:val="center"/>
              <w:rPr>
                <w:color w:val="000000"/>
                <w:sz w:val="20"/>
                <w:szCs w:val="20"/>
              </w:rPr>
            </w:pPr>
            <w:r>
              <w:rPr>
                <w:color w:val="000000"/>
                <w:sz w:val="20"/>
                <w:szCs w:val="20"/>
              </w:rPr>
              <w:t>27</w:t>
            </w:r>
          </w:p>
        </w:tc>
        <w:tc>
          <w:tcPr>
            <w:tcW w:w="992" w:type="dxa"/>
            <w:shd w:val="clear" w:color="auto" w:fill="auto"/>
            <w:vAlign w:val="center"/>
          </w:tcPr>
          <w:p w14:paraId="0783967E" w14:textId="77777777" w:rsidR="0035285C" w:rsidRPr="00943AA0" w:rsidRDefault="0035285C" w:rsidP="00242FA7">
            <w:pPr>
              <w:spacing w:line="276" w:lineRule="auto"/>
              <w:ind w:firstLine="0"/>
              <w:jc w:val="center"/>
              <w:rPr>
                <w:color w:val="000000"/>
                <w:sz w:val="20"/>
                <w:szCs w:val="20"/>
              </w:rPr>
            </w:pPr>
            <w:r>
              <w:rPr>
                <w:color w:val="000000"/>
                <w:sz w:val="20"/>
                <w:szCs w:val="20"/>
              </w:rPr>
              <w:t>46</w:t>
            </w:r>
          </w:p>
        </w:tc>
        <w:tc>
          <w:tcPr>
            <w:tcW w:w="567" w:type="dxa"/>
            <w:shd w:val="clear" w:color="auto" w:fill="auto"/>
            <w:vAlign w:val="center"/>
          </w:tcPr>
          <w:p w14:paraId="5E3120F6" w14:textId="77777777" w:rsidR="0035285C" w:rsidRPr="00943AA0" w:rsidRDefault="0035285C" w:rsidP="00242FA7">
            <w:pPr>
              <w:spacing w:line="276" w:lineRule="auto"/>
              <w:ind w:firstLine="0"/>
              <w:jc w:val="center"/>
              <w:rPr>
                <w:color w:val="000000"/>
                <w:sz w:val="20"/>
                <w:szCs w:val="20"/>
              </w:rPr>
            </w:pPr>
            <w:r>
              <w:rPr>
                <w:color w:val="000000"/>
                <w:sz w:val="20"/>
                <w:szCs w:val="20"/>
              </w:rPr>
              <w:t>73</w:t>
            </w:r>
          </w:p>
        </w:tc>
        <w:tc>
          <w:tcPr>
            <w:tcW w:w="3260" w:type="dxa"/>
            <w:vAlign w:val="center"/>
          </w:tcPr>
          <w:p w14:paraId="1DCA5842"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65-69</w:t>
            </w:r>
          </w:p>
        </w:tc>
        <w:tc>
          <w:tcPr>
            <w:tcW w:w="1134" w:type="dxa"/>
            <w:vAlign w:val="center"/>
          </w:tcPr>
          <w:p w14:paraId="76A89C1D" w14:textId="77777777" w:rsidR="0035285C" w:rsidRDefault="0035285C" w:rsidP="00242FA7">
            <w:pPr>
              <w:spacing w:line="276" w:lineRule="auto"/>
              <w:ind w:firstLine="0"/>
              <w:jc w:val="center"/>
              <w:rPr>
                <w:color w:val="000000"/>
                <w:sz w:val="20"/>
                <w:szCs w:val="20"/>
              </w:rPr>
            </w:pPr>
            <w:r>
              <w:rPr>
                <w:color w:val="000000"/>
                <w:sz w:val="20"/>
                <w:szCs w:val="20"/>
              </w:rPr>
              <w:t>308</w:t>
            </w:r>
          </w:p>
        </w:tc>
        <w:tc>
          <w:tcPr>
            <w:tcW w:w="993" w:type="dxa"/>
            <w:vAlign w:val="center"/>
          </w:tcPr>
          <w:p w14:paraId="3D79F0F5" w14:textId="77777777" w:rsidR="0035285C" w:rsidRDefault="0035285C" w:rsidP="00242FA7">
            <w:pPr>
              <w:spacing w:line="276" w:lineRule="auto"/>
              <w:ind w:firstLine="0"/>
              <w:jc w:val="center"/>
              <w:rPr>
                <w:color w:val="000000"/>
                <w:sz w:val="20"/>
                <w:szCs w:val="20"/>
              </w:rPr>
            </w:pPr>
            <w:r>
              <w:rPr>
                <w:color w:val="000000"/>
                <w:sz w:val="20"/>
                <w:szCs w:val="20"/>
              </w:rPr>
              <w:t>223</w:t>
            </w:r>
          </w:p>
        </w:tc>
        <w:tc>
          <w:tcPr>
            <w:tcW w:w="566" w:type="dxa"/>
            <w:vAlign w:val="center"/>
          </w:tcPr>
          <w:p w14:paraId="0A1DBA8D" w14:textId="77777777" w:rsidR="0035285C" w:rsidRDefault="0035285C" w:rsidP="00242FA7">
            <w:pPr>
              <w:spacing w:line="276" w:lineRule="auto"/>
              <w:ind w:firstLine="0"/>
              <w:jc w:val="center"/>
              <w:rPr>
                <w:color w:val="000000"/>
                <w:sz w:val="20"/>
                <w:szCs w:val="20"/>
              </w:rPr>
            </w:pPr>
            <w:r>
              <w:rPr>
                <w:color w:val="000000"/>
                <w:sz w:val="20"/>
                <w:szCs w:val="20"/>
              </w:rPr>
              <w:t>531</w:t>
            </w:r>
          </w:p>
        </w:tc>
      </w:tr>
      <w:tr w:rsidR="0035285C" w:rsidRPr="00943AA0" w14:paraId="598CE5A7" w14:textId="77777777" w:rsidTr="00242FA7">
        <w:trPr>
          <w:cantSplit/>
          <w:trHeight w:val="230"/>
        </w:trPr>
        <w:tc>
          <w:tcPr>
            <w:tcW w:w="841" w:type="dxa"/>
            <w:shd w:val="clear" w:color="auto" w:fill="auto"/>
            <w:vAlign w:val="center"/>
            <w:hideMark/>
          </w:tcPr>
          <w:p w14:paraId="289DAFA7" w14:textId="77777777" w:rsidR="0035285C" w:rsidRPr="00943AA0" w:rsidRDefault="0035285C" w:rsidP="00242FA7">
            <w:pPr>
              <w:spacing w:line="276" w:lineRule="auto"/>
              <w:ind w:firstLine="0"/>
              <w:jc w:val="left"/>
              <w:rPr>
                <w:rFonts w:eastAsia="Calibri"/>
                <w:b/>
                <w:sz w:val="20"/>
                <w:szCs w:val="20"/>
                <w:lang w:eastAsia="en-US" w:bidi="en-US"/>
              </w:rPr>
            </w:pPr>
            <w:r>
              <w:rPr>
                <w:rFonts w:eastAsia="Calibri"/>
                <w:b/>
                <w:sz w:val="20"/>
                <w:szCs w:val="20"/>
                <w:lang w:eastAsia="en-US" w:bidi="en-US"/>
              </w:rPr>
              <w:t>19</w:t>
            </w:r>
          </w:p>
        </w:tc>
        <w:tc>
          <w:tcPr>
            <w:tcW w:w="1134" w:type="dxa"/>
            <w:shd w:val="clear" w:color="auto" w:fill="auto"/>
            <w:vAlign w:val="center"/>
          </w:tcPr>
          <w:p w14:paraId="44686EC9" w14:textId="77777777" w:rsidR="0035285C" w:rsidRPr="00943AA0" w:rsidRDefault="0035285C" w:rsidP="00242FA7">
            <w:pPr>
              <w:spacing w:line="276" w:lineRule="auto"/>
              <w:ind w:firstLine="0"/>
              <w:jc w:val="center"/>
              <w:rPr>
                <w:color w:val="000000"/>
                <w:sz w:val="20"/>
                <w:szCs w:val="20"/>
              </w:rPr>
            </w:pPr>
            <w:r>
              <w:rPr>
                <w:color w:val="000000"/>
                <w:sz w:val="20"/>
                <w:szCs w:val="20"/>
              </w:rPr>
              <w:t>26</w:t>
            </w:r>
          </w:p>
        </w:tc>
        <w:tc>
          <w:tcPr>
            <w:tcW w:w="992" w:type="dxa"/>
            <w:shd w:val="clear" w:color="auto" w:fill="auto"/>
            <w:vAlign w:val="center"/>
          </w:tcPr>
          <w:p w14:paraId="756EFC0B" w14:textId="77777777" w:rsidR="0035285C" w:rsidRPr="00943AA0" w:rsidRDefault="0035285C" w:rsidP="00242FA7">
            <w:pPr>
              <w:spacing w:line="276" w:lineRule="auto"/>
              <w:ind w:firstLine="0"/>
              <w:jc w:val="center"/>
              <w:rPr>
                <w:color w:val="000000"/>
                <w:sz w:val="20"/>
                <w:szCs w:val="20"/>
              </w:rPr>
            </w:pPr>
            <w:r>
              <w:rPr>
                <w:color w:val="000000"/>
                <w:sz w:val="20"/>
                <w:szCs w:val="20"/>
              </w:rPr>
              <w:t>41</w:t>
            </w:r>
          </w:p>
        </w:tc>
        <w:tc>
          <w:tcPr>
            <w:tcW w:w="567" w:type="dxa"/>
            <w:shd w:val="clear" w:color="auto" w:fill="auto"/>
            <w:vAlign w:val="center"/>
          </w:tcPr>
          <w:p w14:paraId="3DC828D5" w14:textId="77777777" w:rsidR="0035285C" w:rsidRPr="00943AA0" w:rsidRDefault="0035285C" w:rsidP="00242FA7">
            <w:pPr>
              <w:spacing w:line="276" w:lineRule="auto"/>
              <w:ind w:firstLine="0"/>
              <w:jc w:val="center"/>
              <w:rPr>
                <w:color w:val="000000"/>
                <w:sz w:val="20"/>
                <w:szCs w:val="20"/>
              </w:rPr>
            </w:pPr>
            <w:r>
              <w:rPr>
                <w:color w:val="000000"/>
                <w:sz w:val="20"/>
                <w:szCs w:val="20"/>
              </w:rPr>
              <w:t>67</w:t>
            </w:r>
          </w:p>
        </w:tc>
        <w:tc>
          <w:tcPr>
            <w:tcW w:w="3260" w:type="dxa"/>
            <w:vAlign w:val="center"/>
          </w:tcPr>
          <w:p w14:paraId="42D35084" w14:textId="77777777" w:rsidR="0035285C" w:rsidRDefault="0035285C" w:rsidP="00242FA7">
            <w:pPr>
              <w:spacing w:line="276" w:lineRule="auto"/>
              <w:ind w:firstLine="0"/>
              <w:jc w:val="left"/>
              <w:rPr>
                <w:color w:val="000000"/>
                <w:sz w:val="20"/>
                <w:szCs w:val="20"/>
              </w:rPr>
            </w:pPr>
            <w:r w:rsidRPr="00943AA0">
              <w:rPr>
                <w:rFonts w:eastAsia="Calibri"/>
                <w:b/>
                <w:sz w:val="20"/>
                <w:szCs w:val="20"/>
                <w:lang w:eastAsia="en-US" w:bidi="en-US"/>
              </w:rPr>
              <w:t>70 и старше</w:t>
            </w:r>
          </w:p>
        </w:tc>
        <w:tc>
          <w:tcPr>
            <w:tcW w:w="1134" w:type="dxa"/>
            <w:vAlign w:val="center"/>
          </w:tcPr>
          <w:p w14:paraId="3FC4A953" w14:textId="77777777" w:rsidR="0035285C" w:rsidRDefault="0035285C" w:rsidP="00242FA7">
            <w:pPr>
              <w:spacing w:line="276" w:lineRule="auto"/>
              <w:ind w:firstLine="0"/>
              <w:jc w:val="center"/>
              <w:rPr>
                <w:color w:val="000000"/>
                <w:sz w:val="20"/>
                <w:szCs w:val="20"/>
              </w:rPr>
            </w:pPr>
            <w:r>
              <w:rPr>
                <w:color w:val="000000"/>
                <w:sz w:val="20"/>
                <w:szCs w:val="20"/>
              </w:rPr>
              <w:t>541</w:t>
            </w:r>
          </w:p>
        </w:tc>
        <w:tc>
          <w:tcPr>
            <w:tcW w:w="993" w:type="dxa"/>
            <w:vAlign w:val="center"/>
          </w:tcPr>
          <w:p w14:paraId="76A0B907" w14:textId="77777777" w:rsidR="0035285C" w:rsidRDefault="0035285C" w:rsidP="00242FA7">
            <w:pPr>
              <w:spacing w:line="276" w:lineRule="auto"/>
              <w:ind w:firstLine="0"/>
              <w:jc w:val="center"/>
              <w:rPr>
                <w:color w:val="000000"/>
                <w:sz w:val="20"/>
                <w:szCs w:val="20"/>
              </w:rPr>
            </w:pPr>
            <w:r>
              <w:rPr>
                <w:color w:val="000000"/>
                <w:sz w:val="20"/>
                <w:szCs w:val="20"/>
              </w:rPr>
              <w:t>214</w:t>
            </w:r>
          </w:p>
        </w:tc>
        <w:tc>
          <w:tcPr>
            <w:tcW w:w="566" w:type="dxa"/>
            <w:vAlign w:val="center"/>
          </w:tcPr>
          <w:p w14:paraId="0EE7469E" w14:textId="77777777" w:rsidR="0035285C" w:rsidRDefault="0035285C" w:rsidP="00242FA7">
            <w:pPr>
              <w:spacing w:line="276" w:lineRule="auto"/>
              <w:ind w:firstLine="0"/>
              <w:jc w:val="center"/>
              <w:rPr>
                <w:color w:val="000000"/>
                <w:sz w:val="20"/>
                <w:szCs w:val="20"/>
              </w:rPr>
            </w:pPr>
            <w:r>
              <w:rPr>
                <w:color w:val="000000"/>
                <w:sz w:val="20"/>
                <w:szCs w:val="20"/>
              </w:rPr>
              <w:t>755</w:t>
            </w:r>
          </w:p>
        </w:tc>
      </w:tr>
      <w:tr w:rsidR="0035285C" w:rsidRPr="00943AA0" w14:paraId="03572894" w14:textId="77777777" w:rsidTr="00242FA7">
        <w:trPr>
          <w:cantSplit/>
          <w:trHeight w:val="230"/>
        </w:trPr>
        <w:tc>
          <w:tcPr>
            <w:tcW w:w="841" w:type="dxa"/>
            <w:shd w:val="clear" w:color="auto" w:fill="auto"/>
            <w:vAlign w:val="center"/>
            <w:hideMark/>
          </w:tcPr>
          <w:p w14:paraId="0D5311BC"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20-24</w:t>
            </w:r>
          </w:p>
        </w:tc>
        <w:tc>
          <w:tcPr>
            <w:tcW w:w="1134" w:type="dxa"/>
            <w:shd w:val="clear" w:color="auto" w:fill="auto"/>
            <w:vAlign w:val="center"/>
          </w:tcPr>
          <w:p w14:paraId="46DC1983" w14:textId="77777777" w:rsidR="0035285C" w:rsidRPr="00943AA0" w:rsidRDefault="0035285C" w:rsidP="00242FA7">
            <w:pPr>
              <w:spacing w:line="276" w:lineRule="auto"/>
              <w:ind w:firstLine="0"/>
              <w:jc w:val="center"/>
              <w:rPr>
                <w:color w:val="000000"/>
                <w:sz w:val="20"/>
                <w:szCs w:val="20"/>
              </w:rPr>
            </w:pPr>
            <w:r>
              <w:rPr>
                <w:color w:val="000000"/>
                <w:sz w:val="20"/>
                <w:szCs w:val="20"/>
              </w:rPr>
              <w:t>175</w:t>
            </w:r>
          </w:p>
        </w:tc>
        <w:tc>
          <w:tcPr>
            <w:tcW w:w="992" w:type="dxa"/>
            <w:shd w:val="clear" w:color="auto" w:fill="auto"/>
            <w:vAlign w:val="center"/>
          </w:tcPr>
          <w:p w14:paraId="04CB839F" w14:textId="77777777" w:rsidR="0035285C" w:rsidRPr="00943AA0" w:rsidRDefault="0035285C" w:rsidP="00242FA7">
            <w:pPr>
              <w:spacing w:line="276" w:lineRule="auto"/>
              <w:ind w:firstLine="0"/>
              <w:jc w:val="center"/>
              <w:rPr>
                <w:color w:val="000000"/>
                <w:sz w:val="20"/>
                <w:szCs w:val="20"/>
              </w:rPr>
            </w:pPr>
            <w:r>
              <w:rPr>
                <w:color w:val="000000"/>
                <w:sz w:val="20"/>
                <w:szCs w:val="20"/>
              </w:rPr>
              <w:t>175</w:t>
            </w:r>
          </w:p>
        </w:tc>
        <w:tc>
          <w:tcPr>
            <w:tcW w:w="567" w:type="dxa"/>
            <w:shd w:val="clear" w:color="auto" w:fill="auto"/>
            <w:vAlign w:val="center"/>
          </w:tcPr>
          <w:p w14:paraId="0E8513C0" w14:textId="77777777" w:rsidR="0035285C" w:rsidRPr="00943AA0" w:rsidRDefault="0035285C" w:rsidP="00242FA7">
            <w:pPr>
              <w:spacing w:line="276" w:lineRule="auto"/>
              <w:ind w:firstLine="0"/>
              <w:jc w:val="center"/>
              <w:rPr>
                <w:color w:val="000000"/>
                <w:sz w:val="20"/>
                <w:szCs w:val="20"/>
              </w:rPr>
            </w:pPr>
            <w:r>
              <w:rPr>
                <w:color w:val="000000"/>
                <w:sz w:val="20"/>
                <w:szCs w:val="20"/>
              </w:rPr>
              <w:t>350</w:t>
            </w:r>
          </w:p>
        </w:tc>
        <w:tc>
          <w:tcPr>
            <w:tcW w:w="3260" w:type="dxa"/>
            <w:vAlign w:val="center"/>
          </w:tcPr>
          <w:p w14:paraId="22536DF1" w14:textId="77777777" w:rsidR="0035285C" w:rsidRDefault="0035285C" w:rsidP="00242FA7">
            <w:pPr>
              <w:spacing w:line="276" w:lineRule="auto"/>
              <w:ind w:firstLine="0"/>
              <w:jc w:val="left"/>
              <w:rPr>
                <w:color w:val="000000"/>
                <w:sz w:val="20"/>
                <w:szCs w:val="20"/>
              </w:rPr>
            </w:pPr>
            <w:r w:rsidRPr="00943AA0">
              <w:rPr>
                <w:b/>
                <w:bCs/>
                <w:color w:val="000000"/>
                <w:sz w:val="20"/>
                <w:szCs w:val="20"/>
              </w:rPr>
              <w:t>моложе трудоспособного возраста</w:t>
            </w:r>
          </w:p>
        </w:tc>
        <w:tc>
          <w:tcPr>
            <w:tcW w:w="1134" w:type="dxa"/>
            <w:vAlign w:val="center"/>
          </w:tcPr>
          <w:p w14:paraId="75AD6B13" w14:textId="77777777" w:rsidR="0035285C" w:rsidRDefault="0035285C" w:rsidP="00242FA7">
            <w:pPr>
              <w:spacing w:line="276" w:lineRule="auto"/>
              <w:ind w:firstLine="0"/>
              <w:jc w:val="center"/>
              <w:rPr>
                <w:color w:val="000000"/>
                <w:sz w:val="20"/>
                <w:szCs w:val="20"/>
              </w:rPr>
            </w:pPr>
            <w:r>
              <w:rPr>
                <w:color w:val="000000"/>
                <w:sz w:val="20"/>
                <w:szCs w:val="20"/>
              </w:rPr>
              <w:t>806</w:t>
            </w:r>
          </w:p>
        </w:tc>
        <w:tc>
          <w:tcPr>
            <w:tcW w:w="993" w:type="dxa"/>
            <w:vAlign w:val="center"/>
          </w:tcPr>
          <w:p w14:paraId="18F19E68" w14:textId="77777777" w:rsidR="0035285C" w:rsidRDefault="0035285C" w:rsidP="00242FA7">
            <w:pPr>
              <w:spacing w:line="276" w:lineRule="auto"/>
              <w:ind w:firstLine="0"/>
              <w:jc w:val="center"/>
              <w:rPr>
                <w:color w:val="000000"/>
                <w:sz w:val="20"/>
                <w:szCs w:val="20"/>
              </w:rPr>
            </w:pPr>
            <w:r>
              <w:rPr>
                <w:color w:val="000000"/>
                <w:sz w:val="20"/>
                <w:szCs w:val="20"/>
              </w:rPr>
              <w:t>925</w:t>
            </w:r>
          </w:p>
        </w:tc>
        <w:tc>
          <w:tcPr>
            <w:tcW w:w="566" w:type="dxa"/>
            <w:vAlign w:val="center"/>
          </w:tcPr>
          <w:p w14:paraId="0856C1D8" w14:textId="77777777" w:rsidR="0035285C" w:rsidRDefault="0035285C" w:rsidP="00242FA7">
            <w:pPr>
              <w:spacing w:line="276" w:lineRule="auto"/>
              <w:ind w:firstLine="0"/>
              <w:jc w:val="center"/>
              <w:rPr>
                <w:color w:val="000000"/>
                <w:sz w:val="20"/>
                <w:szCs w:val="20"/>
              </w:rPr>
            </w:pPr>
            <w:r>
              <w:rPr>
                <w:color w:val="000000"/>
                <w:sz w:val="20"/>
                <w:szCs w:val="20"/>
              </w:rPr>
              <w:t>1731</w:t>
            </w:r>
          </w:p>
        </w:tc>
      </w:tr>
      <w:tr w:rsidR="0035285C" w:rsidRPr="00943AA0" w14:paraId="168226B5" w14:textId="77777777" w:rsidTr="00242FA7">
        <w:trPr>
          <w:cantSplit/>
          <w:trHeight w:val="230"/>
        </w:trPr>
        <w:tc>
          <w:tcPr>
            <w:tcW w:w="841" w:type="dxa"/>
            <w:shd w:val="clear" w:color="auto" w:fill="auto"/>
            <w:vAlign w:val="center"/>
            <w:hideMark/>
          </w:tcPr>
          <w:p w14:paraId="41BC7694"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25-29</w:t>
            </w:r>
          </w:p>
        </w:tc>
        <w:tc>
          <w:tcPr>
            <w:tcW w:w="1134" w:type="dxa"/>
            <w:shd w:val="clear" w:color="auto" w:fill="auto"/>
            <w:vAlign w:val="center"/>
          </w:tcPr>
          <w:p w14:paraId="761DEA2C" w14:textId="77777777" w:rsidR="0035285C" w:rsidRPr="00943AA0" w:rsidRDefault="0035285C" w:rsidP="00242FA7">
            <w:pPr>
              <w:spacing w:line="276" w:lineRule="auto"/>
              <w:ind w:firstLine="0"/>
              <w:jc w:val="center"/>
              <w:rPr>
                <w:color w:val="000000"/>
                <w:sz w:val="20"/>
                <w:szCs w:val="20"/>
              </w:rPr>
            </w:pPr>
            <w:r>
              <w:rPr>
                <w:color w:val="000000"/>
                <w:sz w:val="20"/>
                <w:szCs w:val="20"/>
              </w:rPr>
              <w:t>128</w:t>
            </w:r>
          </w:p>
        </w:tc>
        <w:tc>
          <w:tcPr>
            <w:tcW w:w="992" w:type="dxa"/>
            <w:shd w:val="clear" w:color="auto" w:fill="auto"/>
            <w:vAlign w:val="center"/>
          </w:tcPr>
          <w:p w14:paraId="74AD9517" w14:textId="77777777" w:rsidR="0035285C" w:rsidRPr="00943AA0" w:rsidRDefault="0035285C" w:rsidP="00242FA7">
            <w:pPr>
              <w:spacing w:line="276" w:lineRule="auto"/>
              <w:ind w:firstLine="0"/>
              <w:jc w:val="center"/>
              <w:rPr>
                <w:color w:val="000000"/>
                <w:sz w:val="20"/>
                <w:szCs w:val="20"/>
              </w:rPr>
            </w:pPr>
            <w:r>
              <w:rPr>
                <w:color w:val="000000"/>
                <w:sz w:val="20"/>
                <w:szCs w:val="20"/>
              </w:rPr>
              <w:t>181</w:t>
            </w:r>
          </w:p>
        </w:tc>
        <w:tc>
          <w:tcPr>
            <w:tcW w:w="567" w:type="dxa"/>
            <w:shd w:val="clear" w:color="auto" w:fill="auto"/>
            <w:vAlign w:val="center"/>
          </w:tcPr>
          <w:p w14:paraId="423D7DFB" w14:textId="77777777" w:rsidR="0035285C" w:rsidRPr="00943AA0" w:rsidRDefault="0035285C" w:rsidP="00242FA7">
            <w:pPr>
              <w:spacing w:line="276" w:lineRule="auto"/>
              <w:ind w:firstLine="0"/>
              <w:jc w:val="center"/>
              <w:rPr>
                <w:color w:val="000000"/>
                <w:sz w:val="20"/>
                <w:szCs w:val="20"/>
              </w:rPr>
            </w:pPr>
            <w:r>
              <w:rPr>
                <w:color w:val="000000"/>
                <w:sz w:val="20"/>
                <w:szCs w:val="20"/>
              </w:rPr>
              <w:t>309</w:t>
            </w:r>
          </w:p>
        </w:tc>
        <w:tc>
          <w:tcPr>
            <w:tcW w:w="3260" w:type="dxa"/>
            <w:vAlign w:val="center"/>
          </w:tcPr>
          <w:p w14:paraId="4C16CBF1" w14:textId="77777777" w:rsidR="0035285C" w:rsidRDefault="0035285C" w:rsidP="00242FA7">
            <w:pPr>
              <w:spacing w:line="276" w:lineRule="auto"/>
              <w:ind w:firstLine="0"/>
              <w:jc w:val="left"/>
              <w:rPr>
                <w:color w:val="000000"/>
                <w:sz w:val="20"/>
                <w:szCs w:val="20"/>
              </w:rPr>
            </w:pPr>
            <w:r w:rsidRPr="00943AA0">
              <w:rPr>
                <w:b/>
                <w:bCs/>
                <w:color w:val="000000"/>
                <w:sz w:val="20"/>
                <w:szCs w:val="20"/>
              </w:rPr>
              <w:t>трудоспособный возраст</w:t>
            </w:r>
          </w:p>
        </w:tc>
        <w:tc>
          <w:tcPr>
            <w:tcW w:w="1134" w:type="dxa"/>
            <w:vAlign w:val="center"/>
          </w:tcPr>
          <w:p w14:paraId="219ABA83" w14:textId="77777777" w:rsidR="0035285C" w:rsidRDefault="0035285C" w:rsidP="00242FA7">
            <w:pPr>
              <w:spacing w:line="276" w:lineRule="auto"/>
              <w:ind w:firstLine="0"/>
              <w:jc w:val="center"/>
              <w:rPr>
                <w:color w:val="000000"/>
                <w:sz w:val="20"/>
                <w:szCs w:val="20"/>
              </w:rPr>
            </w:pPr>
            <w:r>
              <w:rPr>
                <w:color w:val="000000"/>
                <w:sz w:val="20"/>
                <w:szCs w:val="20"/>
              </w:rPr>
              <w:t>1772</w:t>
            </w:r>
          </w:p>
        </w:tc>
        <w:tc>
          <w:tcPr>
            <w:tcW w:w="993" w:type="dxa"/>
            <w:vAlign w:val="center"/>
          </w:tcPr>
          <w:p w14:paraId="47F204E3" w14:textId="77777777" w:rsidR="0035285C" w:rsidRDefault="0035285C" w:rsidP="00242FA7">
            <w:pPr>
              <w:spacing w:line="276" w:lineRule="auto"/>
              <w:ind w:firstLine="0"/>
              <w:jc w:val="center"/>
              <w:rPr>
                <w:color w:val="000000"/>
                <w:sz w:val="20"/>
                <w:szCs w:val="20"/>
              </w:rPr>
            </w:pPr>
            <w:r>
              <w:rPr>
                <w:color w:val="000000"/>
                <w:sz w:val="20"/>
                <w:szCs w:val="20"/>
              </w:rPr>
              <w:t>2284</w:t>
            </w:r>
          </w:p>
        </w:tc>
        <w:tc>
          <w:tcPr>
            <w:tcW w:w="566" w:type="dxa"/>
            <w:vAlign w:val="center"/>
          </w:tcPr>
          <w:p w14:paraId="2AB25561" w14:textId="77777777" w:rsidR="0035285C" w:rsidRDefault="0035285C" w:rsidP="00242FA7">
            <w:pPr>
              <w:spacing w:line="276" w:lineRule="auto"/>
              <w:ind w:firstLine="0"/>
              <w:jc w:val="center"/>
              <w:rPr>
                <w:color w:val="000000"/>
                <w:sz w:val="20"/>
                <w:szCs w:val="20"/>
              </w:rPr>
            </w:pPr>
            <w:r>
              <w:rPr>
                <w:color w:val="000000"/>
                <w:sz w:val="20"/>
                <w:szCs w:val="20"/>
              </w:rPr>
              <w:t>4056</w:t>
            </w:r>
          </w:p>
        </w:tc>
      </w:tr>
      <w:tr w:rsidR="0035285C" w:rsidRPr="00943AA0" w14:paraId="3C04B02B" w14:textId="77777777" w:rsidTr="00242FA7">
        <w:trPr>
          <w:cantSplit/>
          <w:trHeight w:val="230"/>
        </w:trPr>
        <w:tc>
          <w:tcPr>
            <w:tcW w:w="841" w:type="dxa"/>
            <w:shd w:val="clear" w:color="auto" w:fill="auto"/>
            <w:vAlign w:val="center"/>
            <w:hideMark/>
          </w:tcPr>
          <w:p w14:paraId="1A13B7A3"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30-34</w:t>
            </w:r>
          </w:p>
        </w:tc>
        <w:tc>
          <w:tcPr>
            <w:tcW w:w="1134" w:type="dxa"/>
            <w:shd w:val="clear" w:color="auto" w:fill="auto"/>
            <w:vAlign w:val="center"/>
          </w:tcPr>
          <w:p w14:paraId="01789F71" w14:textId="77777777" w:rsidR="0035285C" w:rsidRPr="00943AA0" w:rsidRDefault="0035285C" w:rsidP="00242FA7">
            <w:pPr>
              <w:spacing w:line="276" w:lineRule="auto"/>
              <w:ind w:firstLine="0"/>
              <w:jc w:val="center"/>
              <w:rPr>
                <w:color w:val="000000"/>
                <w:sz w:val="20"/>
                <w:szCs w:val="20"/>
              </w:rPr>
            </w:pPr>
            <w:r>
              <w:rPr>
                <w:color w:val="000000"/>
                <w:sz w:val="20"/>
                <w:szCs w:val="20"/>
              </w:rPr>
              <w:t>167</w:t>
            </w:r>
          </w:p>
        </w:tc>
        <w:tc>
          <w:tcPr>
            <w:tcW w:w="992" w:type="dxa"/>
            <w:shd w:val="clear" w:color="auto" w:fill="auto"/>
            <w:vAlign w:val="center"/>
          </w:tcPr>
          <w:p w14:paraId="0B896083" w14:textId="77777777" w:rsidR="0035285C" w:rsidRPr="00943AA0" w:rsidRDefault="0035285C" w:rsidP="00242FA7">
            <w:pPr>
              <w:spacing w:line="276" w:lineRule="auto"/>
              <w:ind w:firstLine="0"/>
              <w:jc w:val="center"/>
              <w:rPr>
                <w:color w:val="000000"/>
                <w:sz w:val="20"/>
                <w:szCs w:val="20"/>
              </w:rPr>
            </w:pPr>
            <w:r>
              <w:rPr>
                <w:color w:val="000000"/>
                <w:sz w:val="20"/>
                <w:szCs w:val="20"/>
              </w:rPr>
              <w:t>239</w:t>
            </w:r>
          </w:p>
        </w:tc>
        <w:tc>
          <w:tcPr>
            <w:tcW w:w="567" w:type="dxa"/>
            <w:shd w:val="clear" w:color="auto" w:fill="auto"/>
            <w:vAlign w:val="center"/>
          </w:tcPr>
          <w:p w14:paraId="30482662" w14:textId="77777777" w:rsidR="0035285C" w:rsidRPr="00943AA0" w:rsidRDefault="0035285C" w:rsidP="00242FA7">
            <w:pPr>
              <w:spacing w:line="276" w:lineRule="auto"/>
              <w:ind w:firstLine="0"/>
              <w:jc w:val="center"/>
              <w:rPr>
                <w:color w:val="000000"/>
                <w:sz w:val="20"/>
                <w:szCs w:val="20"/>
              </w:rPr>
            </w:pPr>
            <w:r>
              <w:rPr>
                <w:color w:val="000000"/>
                <w:sz w:val="20"/>
                <w:szCs w:val="20"/>
              </w:rPr>
              <w:t>406</w:t>
            </w:r>
          </w:p>
        </w:tc>
        <w:tc>
          <w:tcPr>
            <w:tcW w:w="3260" w:type="dxa"/>
            <w:vAlign w:val="center"/>
          </w:tcPr>
          <w:p w14:paraId="5AF543B2" w14:textId="77777777" w:rsidR="0035285C" w:rsidRDefault="0035285C" w:rsidP="00242FA7">
            <w:pPr>
              <w:spacing w:line="276" w:lineRule="auto"/>
              <w:ind w:firstLine="0"/>
              <w:jc w:val="left"/>
              <w:rPr>
                <w:color w:val="000000"/>
                <w:sz w:val="20"/>
                <w:szCs w:val="20"/>
              </w:rPr>
            </w:pPr>
            <w:r w:rsidRPr="00943AA0">
              <w:rPr>
                <w:b/>
                <w:bCs/>
                <w:color w:val="000000"/>
                <w:sz w:val="20"/>
                <w:szCs w:val="20"/>
              </w:rPr>
              <w:t>старше трудоспособного возраста</w:t>
            </w:r>
          </w:p>
        </w:tc>
        <w:tc>
          <w:tcPr>
            <w:tcW w:w="1134" w:type="dxa"/>
            <w:vAlign w:val="center"/>
          </w:tcPr>
          <w:p w14:paraId="0E32EDCE" w14:textId="77777777" w:rsidR="0035285C" w:rsidRDefault="0035285C" w:rsidP="00242FA7">
            <w:pPr>
              <w:spacing w:line="276" w:lineRule="auto"/>
              <w:ind w:firstLine="0"/>
              <w:jc w:val="center"/>
              <w:rPr>
                <w:color w:val="000000"/>
                <w:sz w:val="20"/>
                <w:szCs w:val="20"/>
              </w:rPr>
            </w:pPr>
            <w:r>
              <w:rPr>
                <w:color w:val="000000"/>
                <w:sz w:val="20"/>
                <w:szCs w:val="20"/>
              </w:rPr>
              <w:t>1420</w:t>
            </w:r>
          </w:p>
        </w:tc>
        <w:tc>
          <w:tcPr>
            <w:tcW w:w="993" w:type="dxa"/>
            <w:vAlign w:val="center"/>
          </w:tcPr>
          <w:p w14:paraId="52D9A372" w14:textId="77777777" w:rsidR="0035285C" w:rsidRDefault="0035285C" w:rsidP="00242FA7">
            <w:pPr>
              <w:spacing w:line="276" w:lineRule="auto"/>
              <w:ind w:firstLine="0"/>
              <w:jc w:val="center"/>
              <w:rPr>
                <w:color w:val="000000"/>
                <w:sz w:val="20"/>
                <w:szCs w:val="20"/>
              </w:rPr>
            </w:pPr>
            <w:r>
              <w:rPr>
                <w:color w:val="000000"/>
                <w:sz w:val="20"/>
                <w:szCs w:val="20"/>
              </w:rPr>
              <w:t>626</w:t>
            </w:r>
          </w:p>
        </w:tc>
        <w:tc>
          <w:tcPr>
            <w:tcW w:w="566" w:type="dxa"/>
            <w:vAlign w:val="center"/>
          </w:tcPr>
          <w:p w14:paraId="02601B51" w14:textId="77777777" w:rsidR="0035285C" w:rsidRDefault="0035285C" w:rsidP="00242FA7">
            <w:pPr>
              <w:spacing w:line="276" w:lineRule="auto"/>
              <w:ind w:firstLine="0"/>
              <w:jc w:val="center"/>
              <w:rPr>
                <w:color w:val="000000"/>
                <w:sz w:val="20"/>
                <w:szCs w:val="20"/>
              </w:rPr>
            </w:pPr>
            <w:r>
              <w:rPr>
                <w:color w:val="000000"/>
                <w:sz w:val="20"/>
                <w:szCs w:val="20"/>
              </w:rPr>
              <w:t>2046</w:t>
            </w:r>
          </w:p>
        </w:tc>
      </w:tr>
      <w:tr w:rsidR="0035285C" w:rsidRPr="00943AA0" w14:paraId="53ABF624" w14:textId="77777777" w:rsidTr="00242FA7">
        <w:trPr>
          <w:cantSplit/>
          <w:trHeight w:val="230"/>
        </w:trPr>
        <w:tc>
          <w:tcPr>
            <w:tcW w:w="841" w:type="dxa"/>
            <w:shd w:val="clear" w:color="auto" w:fill="auto"/>
            <w:vAlign w:val="center"/>
            <w:hideMark/>
          </w:tcPr>
          <w:p w14:paraId="1AE72EE1" w14:textId="77777777" w:rsidR="0035285C" w:rsidRPr="00943AA0" w:rsidRDefault="0035285C" w:rsidP="00242FA7">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35-39</w:t>
            </w:r>
          </w:p>
        </w:tc>
        <w:tc>
          <w:tcPr>
            <w:tcW w:w="1134" w:type="dxa"/>
            <w:shd w:val="clear" w:color="auto" w:fill="auto"/>
            <w:vAlign w:val="center"/>
          </w:tcPr>
          <w:p w14:paraId="31FE1C45" w14:textId="77777777" w:rsidR="0035285C" w:rsidRPr="00943AA0" w:rsidRDefault="0035285C" w:rsidP="00242FA7">
            <w:pPr>
              <w:spacing w:line="276" w:lineRule="auto"/>
              <w:ind w:firstLine="0"/>
              <w:jc w:val="center"/>
              <w:rPr>
                <w:color w:val="000000"/>
                <w:sz w:val="20"/>
                <w:szCs w:val="20"/>
              </w:rPr>
            </w:pPr>
            <w:r>
              <w:rPr>
                <w:color w:val="000000"/>
                <w:sz w:val="20"/>
                <w:szCs w:val="20"/>
              </w:rPr>
              <w:t>263</w:t>
            </w:r>
          </w:p>
        </w:tc>
        <w:tc>
          <w:tcPr>
            <w:tcW w:w="992" w:type="dxa"/>
            <w:shd w:val="clear" w:color="auto" w:fill="auto"/>
            <w:vAlign w:val="center"/>
          </w:tcPr>
          <w:p w14:paraId="7C8F552F" w14:textId="77777777" w:rsidR="0035285C" w:rsidRPr="00943AA0" w:rsidRDefault="0035285C" w:rsidP="00242FA7">
            <w:pPr>
              <w:spacing w:line="276" w:lineRule="auto"/>
              <w:ind w:firstLine="0"/>
              <w:jc w:val="center"/>
              <w:rPr>
                <w:color w:val="000000"/>
                <w:sz w:val="20"/>
                <w:szCs w:val="20"/>
              </w:rPr>
            </w:pPr>
            <w:r>
              <w:rPr>
                <w:color w:val="000000"/>
                <w:sz w:val="20"/>
                <w:szCs w:val="20"/>
              </w:rPr>
              <w:t>314</w:t>
            </w:r>
          </w:p>
        </w:tc>
        <w:tc>
          <w:tcPr>
            <w:tcW w:w="567" w:type="dxa"/>
            <w:shd w:val="clear" w:color="auto" w:fill="auto"/>
            <w:vAlign w:val="center"/>
          </w:tcPr>
          <w:p w14:paraId="21C3EF47" w14:textId="77777777" w:rsidR="0035285C" w:rsidRPr="00943AA0" w:rsidRDefault="0035285C" w:rsidP="00242FA7">
            <w:pPr>
              <w:spacing w:line="276" w:lineRule="auto"/>
              <w:ind w:firstLine="0"/>
              <w:jc w:val="center"/>
              <w:rPr>
                <w:color w:val="000000"/>
                <w:sz w:val="20"/>
                <w:szCs w:val="20"/>
              </w:rPr>
            </w:pPr>
            <w:r>
              <w:rPr>
                <w:color w:val="000000"/>
                <w:sz w:val="20"/>
                <w:szCs w:val="20"/>
              </w:rPr>
              <w:t>577</w:t>
            </w:r>
          </w:p>
        </w:tc>
        <w:tc>
          <w:tcPr>
            <w:tcW w:w="3260" w:type="dxa"/>
            <w:vAlign w:val="center"/>
          </w:tcPr>
          <w:p w14:paraId="74BF2C5D" w14:textId="77777777" w:rsidR="0035285C" w:rsidRDefault="0035285C" w:rsidP="00242FA7">
            <w:pPr>
              <w:spacing w:line="276" w:lineRule="auto"/>
              <w:ind w:firstLine="0"/>
              <w:jc w:val="left"/>
              <w:rPr>
                <w:color w:val="000000"/>
                <w:sz w:val="20"/>
                <w:szCs w:val="20"/>
              </w:rPr>
            </w:pPr>
            <w:r w:rsidRPr="00943AA0">
              <w:rPr>
                <w:b/>
                <w:bCs/>
                <w:color w:val="000000"/>
                <w:sz w:val="20"/>
                <w:szCs w:val="20"/>
              </w:rPr>
              <w:t>Всего</w:t>
            </w:r>
          </w:p>
        </w:tc>
        <w:tc>
          <w:tcPr>
            <w:tcW w:w="1134" w:type="dxa"/>
            <w:vAlign w:val="center"/>
          </w:tcPr>
          <w:p w14:paraId="6515E71D" w14:textId="77777777" w:rsidR="0035285C" w:rsidRPr="00751BCE" w:rsidRDefault="0035285C" w:rsidP="00242FA7">
            <w:pPr>
              <w:spacing w:line="276" w:lineRule="auto"/>
              <w:ind w:firstLine="0"/>
              <w:jc w:val="center"/>
              <w:rPr>
                <w:b/>
                <w:bCs/>
                <w:color w:val="000000"/>
                <w:sz w:val="20"/>
                <w:szCs w:val="20"/>
              </w:rPr>
            </w:pPr>
            <w:r w:rsidRPr="00751BCE">
              <w:rPr>
                <w:b/>
                <w:bCs/>
                <w:color w:val="000000"/>
                <w:sz w:val="20"/>
                <w:szCs w:val="20"/>
              </w:rPr>
              <w:t>3998</w:t>
            </w:r>
          </w:p>
        </w:tc>
        <w:tc>
          <w:tcPr>
            <w:tcW w:w="993" w:type="dxa"/>
            <w:vAlign w:val="center"/>
          </w:tcPr>
          <w:p w14:paraId="14504324" w14:textId="77777777" w:rsidR="0035285C" w:rsidRPr="00751BCE" w:rsidRDefault="0035285C" w:rsidP="00242FA7">
            <w:pPr>
              <w:spacing w:line="276" w:lineRule="auto"/>
              <w:ind w:firstLine="0"/>
              <w:jc w:val="center"/>
              <w:rPr>
                <w:b/>
                <w:bCs/>
                <w:color w:val="000000"/>
                <w:sz w:val="20"/>
                <w:szCs w:val="20"/>
              </w:rPr>
            </w:pPr>
            <w:r w:rsidRPr="00751BCE">
              <w:rPr>
                <w:b/>
                <w:bCs/>
                <w:color w:val="000000"/>
                <w:sz w:val="20"/>
                <w:szCs w:val="20"/>
              </w:rPr>
              <w:t>3835</w:t>
            </w:r>
          </w:p>
        </w:tc>
        <w:tc>
          <w:tcPr>
            <w:tcW w:w="566" w:type="dxa"/>
            <w:vAlign w:val="center"/>
          </w:tcPr>
          <w:p w14:paraId="662C7C5D" w14:textId="77777777" w:rsidR="0035285C" w:rsidRPr="00751BCE" w:rsidRDefault="0035285C" w:rsidP="00242FA7">
            <w:pPr>
              <w:spacing w:line="276" w:lineRule="auto"/>
              <w:ind w:firstLine="0"/>
              <w:jc w:val="center"/>
              <w:rPr>
                <w:b/>
                <w:bCs/>
                <w:color w:val="000000"/>
                <w:sz w:val="20"/>
                <w:szCs w:val="20"/>
              </w:rPr>
            </w:pPr>
            <w:r w:rsidRPr="00751BCE">
              <w:rPr>
                <w:b/>
                <w:bCs/>
                <w:color w:val="000000"/>
                <w:sz w:val="20"/>
                <w:szCs w:val="20"/>
              </w:rPr>
              <w:t>7833</w:t>
            </w:r>
          </w:p>
        </w:tc>
      </w:tr>
    </w:tbl>
    <w:p w14:paraId="070EB4AC" w14:textId="77777777" w:rsidR="0035285C" w:rsidRDefault="0035285C" w:rsidP="0035285C">
      <w:pPr>
        <w:pStyle w:val="aff6"/>
        <w:spacing w:before="120"/>
        <w:rPr>
          <w:lang w:val="ru-RU"/>
        </w:rPr>
      </w:pPr>
      <w:bookmarkStart w:id="187" w:name="OLE_LINK257"/>
      <w:bookmarkStart w:id="188" w:name="OLE_LINK258"/>
      <w:r w:rsidRPr="008957A7">
        <w:rPr>
          <w:lang w:val="ru-RU"/>
        </w:rPr>
        <w:t xml:space="preserve">Возрастная структура населения </w:t>
      </w:r>
      <w:r>
        <w:rPr>
          <w:lang w:val="ru-RU"/>
        </w:rPr>
        <w:t>Боготольск</w:t>
      </w:r>
      <w:r w:rsidRPr="008957A7">
        <w:rPr>
          <w:lang w:val="ru-RU"/>
        </w:rPr>
        <w:t xml:space="preserve">ого района характеризуется превышением в общей численности населения </w:t>
      </w:r>
      <w:r>
        <w:rPr>
          <w:lang w:val="ru-RU"/>
        </w:rPr>
        <w:t>Боготольск</w:t>
      </w:r>
      <w:r w:rsidRPr="008957A7">
        <w:rPr>
          <w:lang w:val="ru-RU"/>
        </w:rPr>
        <w:t>ого района доли населения старше трудоспособного возраста над долей населения моложе трудоспособного возраста (</w:t>
      </w:r>
      <w:r>
        <w:rPr>
          <w:lang w:val="ru-RU"/>
        </w:rPr>
        <w:t>26</w:t>
      </w:r>
      <w:r w:rsidRPr="008957A7">
        <w:rPr>
          <w:lang w:val="ru-RU"/>
        </w:rPr>
        <w:t xml:space="preserve">% и </w:t>
      </w:r>
      <w:r>
        <w:rPr>
          <w:lang w:val="ru-RU"/>
        </w:rPr>
        <w:t>22</w:t>
      </w:r>
      <w:r w:rsidRPr="008957A7">
        <w:rPr>
          <w:lang w:val="ru-RU"/>
        </w:rPr>
        <w:t>% соответственно), что свидетельствует о регрессивном типе структуры населения.</w:t>
      </w:r>
    </w:p>
    <w:p w14:paraId="4B2580B8" w14:textId="45DFC79A" w:rsidR="0036496E" w:rsidRDefault="0036496E" w:rsidP="0036496E">
      <w:pPr>
        <w:pStyle w:val="3"/>
        <w:numPr>
          <w:ilvl w:val="2"/>
          <w:numId w:val="13"/>
        </w:numPr>
        <w:tabs>
          <w:tab w:val="num" w:pos="360"/>
        </w:tabs>
        <w:ind w:left="0" w:hanging="11"/>
      </w:pPr>
      <w:bookmarkStart w:id="189" w:name="_Toc171586973"/>
      <w:bookmarkEnd w:id="187"/>
      <w:bookmarkEnd w:id="188"/>
      <w:r w:rsidRPr="00793223">
        <w:t>Природно-климатические условия</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B01935" w:rsidRPr="00CF7A88">
        <w:t xml:space="preserve"> </w:t>
      </w:r>
      <w:r w:rsidR="00E76147">
        <w:t>Боготольск</w:t>
      </w:r>
      <w:r w:rsidR="00CF7A88">
        <w:t>ого района</w:t>
      </w:r>
      <w:bookmarkEnd w:id="184"/>
      <w:bookmarkEnd w:id="189"/>
    </w:p>
    <w:p w14:paraId="02B89229" w14:textId="77777777" w:rsidR="002F166A" w:rsidRPr="00793223" w:rsidRDefault="002F166A" w:rsidP="002F166A">
      <w:r w:rsidRPr="00793223">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w:t>
      </w:r>
      <w:r w:rsidRPr="009876A7">
        <w:t xml:space="preserve"> </w:t>
      </w:r>
      <w:r w:rsidRPr="00793223">
        <w:t>Природно-климатические характеристики территории муниципального образования определены согласно СП</w:t>
      </w:r>
      <w:r>
        <w:t xml:space="preserve"> </w:t>
      </w:r>
      <w:r w:rsidRPr="00793223">
        <w:t>131.13330.2020.</w:t>
      </w:r>
    </w:p>
    <w:p w14:paraId="7DCBE836" w14:textId="77777777" w:rsidR="002F166A" w:rsidRDefault="002F166A" w:rsidP="002F166A">
      <w:r>
        <w:t xml:space="preserve">В климатическом отношении Боготольский район расположен в центральной зоне Ачинской лесостепи. Климат района может быть охарактеризован как континентальный. </w:t>
      </w:r>
      <w:r>
        <w:lastRenderedPageBreak/>
        <w:t>Средняя годовая температура воздуха – 0,4°С, при абсолютном минимуме - 53°С. Самая низкая среднемесячная температура наблюдается в январе – 17,8°С, а самая высокая в июле 18°С. Положительные температуры начинаются с середины апреля и продолжаются до середины октября. Весна, так же, как и осень, короткая и продолжается 1,5-2 месяца.</w:t>
      </w:r>
    </w:p>
    <w:p w14:paraId="12985E1A" w14:textId="77777777" w:rsidR="002F166A" w:rsidRDefault="002F166A" w:rsidP="002F166A">
      <w:r>
        <w:t>Безморозный период 111 дней. Сумма градусов за период с температурой выше 10°С достигает 1600-1700°С.</w:t>
      </w:r>
    </w:p>
    <w:p w14:paraId="7A5EC703" w14:textId="77777777" w:rsidR="002F166A" w:rsidRDefault="002F166A" w:rsidP="002F166A">
      <w:r>
        <w:t>Продолжительность периода с температурой свыше 0°С 181 день, с температурой выше 5°С – 150, свыше 10°С – 105 и свыше 15°С – 62 дня.</w:t>
      </w:r>
    </w:p>
    <w:p w14:paraId="2105A771" w14:textId="77777777" w:rsidR="002F166A" w:rsidRDefault="002F166A" w:rsidP="002F166A">
      <w:r>
        <w:t>Максимальная температура летом в июле в отдельные дни достигает 37°С при среднемесячной 22°С. Абсолютный минимум -53°С при среднемноголетнем минимуме -40°С.</w:t>
      </w:r>
    </w:p>
    <w:p w14:paraId="70F55C82" w14:textId="67D6F62D" w:rsidR="002F166A" w:rsidRDefault="002F166A" w:rsidP="002F166A">
      <w:r>
        <w:t>Среднемесячные температуры характеризуются следующими показателями: январь – (- 17 С), февраль – (-15,4 С), март – (-9,6 С), апрель – (-0,7 С), май – 7,6 С, июнь – 15,6 С, июль – 18,2 С, август – 15,2 С, сентябрь -</w:t>
      </w:r>
      <w:r w:rsidR="005C1652">
        <w:t xml:space="preserve"> </w:t>
      </w:r>
      <w:r>
        <w:t xml:space="preserve">8, 6 С, октябрь – (- 0,2 С), ноябрь – (-10,2 С), декабрь – (-16,2 С). </w:t>
      </w:r>
    </w:p>
    <w:p w14:paraId="0FEAEBDA" w14:textId="77777777" w:rsidR="002F166A" w:rsidRDefault="002F166A" w:rsidP="002F166A">
      <w:r>
        <w:t>Продолжительность периода с устойчивым снеговым покровом – 177 дней. Устойчивый снеговой покров устанавливается в среднем 27 октября, а в отдельные годы наблюдается 11 октября и до 1 декабря. Дата схода снежного покрова характеризуется соответственно следующими датами: к 15 апреля, к 22 марта и к 8 мая.</w:t>
      </w:r>
    </w:p>
    <w:p w14:paraId="4266D127" w14:textId="77777777" w:rsidR="002F166A" w:rsidRDefault="002F166A" w:rsidP="002F166A">
      <w:r>
        <w:t>Среднее годовое количество осадков – 425 мм с колебанием по годам от 290 до 584 мм, из них в теплый период выпадает около 80 процентов, в том числе большинство осадков приходится на вторую половину лета. Они сильно затрудняют проведение полевых работ и уборку урожая.</w:t>
      </w:r>
    </w:p>
    <w:p w14:paraId="7D729F87" w14:textId="77777777" w:rsidR="002F166A" w:rsidRDefault="002F166A" w:rsidP="002F166A">
      <w:pPr>
        <w:pStyle w:val="aff6"/>
        <w:rPr>
          <w:lang w:val="ru-RU"/>
        </w:rPr>
      </w:pPr>
      <w:r>
        <w:rPr>
          <w:lang w:val="ru-RU"/>
        </w:rPr>
        <w:t xml:space="preserve">В соответствии с СП </w:t>
      </w:r>
      <w:r>
        <w:rPr>
          <w:rFonts w:cs="Arial"/>
          <w:bCs/>
          <w:szCs w:val="26"/>
          <w:lang w:val="ru-RU"/>
        </w:rPr>
        <w:t xml:space="preserve">131.13330.2020 территория </w:t>
      </w:r>
      <w:r>
        <w:rPr>
          <w:lang w:val="ru-RU"/>
        </w:rPr>
        <w:t xml:space="preserve">Боготольского муниципального района расположена в климатическом подрайоне </w:t>
      </w:r>
      <w:r>
        <w:t>I</w:t>
      </w:r>
      <w:r>
        <w:rPr>
          <w:lang w:val="ru-RU"/>
        </w:rPr>
        <w:t>В.</w:t>
      </w:r>
    </w:p>
    <w:p w14:paraId="58CAD46B" w14:textId="74B7DDAA" w:rsidR="0036496E" w:rsidRPr="0036496E" w:rsidRDefault="0036496E" w:rsidP="0036496E">
      <w:pPr>
        <w:pStyle w:val="3"/>
        <w:numPr>
          <w:ilvl w:val="2"/>
          <w:numId w:val="13"/>
        </w:numPr>
        <w:tabs>
          <w:tab w:val="num" w:pos="360"/>
        </w:tabs>
        <w:ind w:left="0" w:hanging="11"/>
      </w:pPr>
      <w:bookmarkStart w:id="190" w:name="_Toc131008345"/>
      <w:bookmarkStart w:id="191" w:name="_Toc131061689"/>
      <w:bookmarkStart w:id="192" w:name="_Toc170909011"/>
      <w:bookmarkStart w:id="193" w:name="_Toc171586974"/>
      <w:bookmarkEnd w:id="185"/>
      <w:bookmarkEnd w:id="186"/>
      <w:r w:rsidRPr="00793223">
        <w:t>Приоритеты, цели и задачи социально-экономического развития муниципального образования</w:t>
      </w:r>
      <w:bookmarkEnd w:id="190"/>
      <w:bookmarkEnd w:id="191"/>
      <w:bookmarkEnd w:id="192"/>
      <w:bookmarkEnd w:id="193"/>
    </w:p>
    <w:p w14:paraId="72C632D9" w14:textId="77777777" w:rsidR="002F166A" w:rsidRDefault="002F166A" w:rsidP="002F166A">
      <w:pPr>
        <w:rPr>
          <w:szCs w:val="24"/>
        </w:rPr>
      </w:pPr>
      <w:r w:rsidRPr="00104CE3">
        <w:rPr>
          <w:szCs w:val="24"/>
        </w:rPr>
        <w:t>Стратегия социально-экономического развития Боготольского района Красноярского края до 2030 года</w:t>
      </w:r>
      <w:r>
        <w:rPr>
          <w:szCs w:val="24"/>
        </w:rPr>
        <w:t xml:space="preserve"> (далее – Стратегия развития Боготольского района до 2030 года), утвержденная решением</w:t>
      </w:r>
      <w:r w:rsidRPr="00104CE3">
        <w:rPr>
          <w:szCs w:val="24"/>
        </w:rPr>
        <w:t xml:space="preserve"> Боготольского районного Совета депутатов от 25.04.2019 № 28-195</w:t>
      </w:r>
      <w:r>
        <w:rPr>
          <w:szCs w:val="24"/>
        </w:rPr>
        <w:t xml:space="preserve">, </w:t>
      </w:r>
      <w:r w:rsidRPr="00104CE3">
        <w:rPr>
          <w:szCs w:val="24"/>
        </w:rPr>
        <w:t>качестве основной концептуальной идеи включает выявление образа желаемого будущего на основе ценностей сельских жителей и установление миссии района, смысла его существования и развития, а также системы стратегических целей, задач, критериев и показателей.</w:t>
      </w:r>
    </w:p>
    <w:p w14:paraId="3899A7B1" w14:textId="77777777" w:rsidR="002F166A" w:rsidRPr="00104CE3" w:rsidRDefault="002F166A" w:rsidP="002F166A">
      <w:pPr>
        <w:rPr>
          <w:szCs w:val="24"/>
        </w:rPr>
      </w:pPr>
      <w:r w:rsidRPr="00104CE3">
        <w:rPr>
          <w:szCs w:val="24"/>
        </w:rPr>
        <w:t>Миссия Боготольского района</w:t>
      </w:r>
      <w:r>
        <w:rPr>
          <w:szCs w:val="24"/>
        </w:rPr>
        <w:t xml:space="preserve">: </w:t>
      </w:r>
      <w:r w:rsidRPr="00104CE3">
        <w:rPr>
          <w:szCs w:val="24"/>
        </w:rPr>
        <w:t>Боготольский район – территория с благоприятными условиями для проживания и стабильно развивающейся экономикой.</w:t>
      </w:r>
    </w:p>
    <w:p w14:paraId="79C30AB0" w14:textId="77777777" w:rsidR="002F166A" w:rsidRPr="00104CE3" w:rsidRDefault="002F166A" w:rsidP="002F166A">
      <w:pPr>
        <w:rPr>
          <w:szCs w:val="24"/>
        </w:rPr>
      </w:pPr>
      <w:r w:rsidRPr="00104CE3">
        <w:rPr>
          <w:szCs w:val="24"/>
        </w:rPr>
        <w:t xml:space="preserve">Главная стратегическая цель социально-экономического развития Боготольского района </w:t>
      </w:r>
      <w:r>
        <w:rPr>
          <w:szCs w:val="24"/>
        </w:rPr>
        <w:t>–</w:t>
      </w:r>
      <w:r w:rsidRPr="00104CE3">
        <w:rPr>
          <w:szCs w:val="24"/>
        </w:rPr>
        <w:t xml:space="preserve"> </w:t>
      </w:r>
      <w:r>
        <w:rPr>
          <w:szCs w:val="24"/>
        </w:rPr>
        <w:t>о</w:t>
      </w:r>
      <w:r w:rsidRPr="00104CE3">
        <w:rPr>
          <w:szCs w:val="24"/>
        </w:rPr>
        <w:t>беспечение эффективного функционирования и преумножения конкурентоспособного человеческого капитала в Боготольском районе путем достижения сбалансированного социально-экономического развития и самодостаточности территории, высокого качества жизни населения, комфортности для проживания и ведения бизнеса.</w:t>
      </w:r>
    </w:p>
    <w:p w14:paraId="4A7DF687" w14:textId="77777777" w:rsidR="002F166A" w:rsidRPr="00104CE3" w:rsidRDefault="002F166A" w:rsidP="002F166A">
      <w:pPr>
        <w:rPr>
          <w:szCs w:val="24"/>
        </w:rPr>
      </w:pPr>
      <w:r w:rsidRPr="00104CE3">
        <w:rPr>
          <w:szCs w:val="24"/>
        </w:rPr>
        <w:t>Стратегия имеет четыре основные долгосрочные цели:</w:t>
      </w:r>
    </w:p>
    <w:p w14:paraId="5D6764CB" w14:textId="77777777" w:rsidR="002F166A" w:rsidRPr="00104CE3" w:rsidRDefault="002F166A" w:rsidP="002F166A">
      <w:pPr>
        <w:rPr>
          <w:szCs w:val="24"/>
        </w:rPr>
      </w:pPr>
      <w:r w:rsidRPr="00104CE3">
        <w:rPr>
          <w:szCs w:val="24"/>
        </w:rPr>
        <w:t xml:space="preserve">1. Личностный рост. </w:t>
      </w:r>
    </w:p>
    <w:p w14:paraId="6292B216" w14:textId="77777777" w:rsidR="002F166A" w:rsidRPr="00104CE3" w:rsidRDefault="002F166A" w:rsidP="002F166A">
      <w:pPr>
        <w:rPr>
          <w:szCs w:val="24"/>
        </w:rPr>
      </w:pPr>
      <w:r w:rsidRPr="00104CE3">
        <w:rPr>
          <w:szCs w:val="24"/>
        </w:rPr>
        <w:t>2. Комфортная среда для проживания.</w:t>
      </w:r>
    </w:p>
    <w:p w14:paraId="30C6D6E0" w14:textId="77777777" w:rsidR="002F166A" w:rsidRPr="00104CE3" w:rsidRDefault="002F166A" w:rsidP="002F166A">
      <w:pPr>
        <w:rPr>
          <w:szCs w:val="24"/>
        </w:rPr>
      </w:pPr>
      <w:r w:rsidRPr="00104CE3">
        <w:rPr>
          <w:szCs w:val="24"/>
        </w:rPr>
        <w:t>3. Конкурентоспособная экономика.</w:t>
      </w:r>
    </w:p>
    <w:p w14:paraId="572E23E5" w14:textId="77777777" w:rsidR="002F166A" w:rsidRPr="00104CE3" w:rsidRDefault="002F166A" w:rsidP="002F166A">
      <w:pPr>
        <w:rPr>
          <w:szCs w:val="24"/>
        </w:rPr>
      </w:pPr>
      <w:r w:rsidRPr="00104CE3">
        <w:rPr>
          <w:szCs w:val="24"/>
        </w:rPr>
        <w:t>4. Эффективное муниципальное управление.</w:t>
      </w:r>
    </w:p>
    <w:p w14:paraId="2023DDD6" w14:textId="77777777" w:rsidR="002F166A" w:rsidRPr="00104CE3" w:rsidRDefault="002F166A" w:rsidP="002F166A">
      <w:pPr>
        <w:rPr>
          <w:szCs w:val="24"/>
        </w:rPr>
      </w:pPr>
      <w:r w:rsidRPr="00104CE3">
        <w:rPr>
          <w:szCs w:val="24"/>
        </w:rPr>
        <w:t>Основными приоритетами социально-экономического развития Боготольского района будут являться:</w:t>
      </w:r>
    </w:p>
    <w:p w14:paraId="1B0225D3" w14:textId="77777777" w:rsidR="002F166A" w:rsidRPr="00104CE3" w:rsidRDefault="002F166A" w:rsidP="002F166A">
      <w:pPr>
        <w:rPr>
          <w:szCs w:val="24"/>
        </w:rPr>
      </w:pPr>
      <w:r w:rsidRPr="00104CE3">
        <w:rPr>
          <w:szCs w:val="24"/>
        </w:rPr>
        <w:t>Приоритет</w:t>
      </w:r>
      <w:r>
        <w:rPr>
          <w:szCs w:val="24"/>
        </w:rPr>
        <w:t xml:space="preserve"> </w:t>
      </w:r>
      <w:r w:rsidRPr="00104CE3">
        <w:rPr>
          <w:szCs w:val="24"/>
        </w:rPr>
        <w:t>1.</w:t>
      </w:r>
      <w:r>
        <w:rPr>
          <w:szCs w:val="24"/>
        </w:rPr>
        <w:t xml:space="preserve"> </w:t>
      </w:r>
      <w:r w:rsidRPr="00104CE3">
        <w:rPr>
          <w:szCs w:val="24"/>
        </w:rPr>
        <w:t>«Человеческий потенциал».</w:t>
      </w:r>
    </w:p>
    <w:p w14:paraId="3C71C347" w14:textId="77777777" w:rsidR="002F166A" w:rsidRPr="00104CE3" w:rsidRDefault="002F166A" w:rsidP="002F166A">
      <w:pPr>
        <w:rPr>
          <w:szCs w:val="24"/>
        </w:rPr>
      </w:pPr>
      <w:r w:rsidRPr="00104CE3">
        <w:rPr>
          <w:szCs w:val="24"/>
        </w:rPr>
        <w:t>Приоритет</w:t>
      </w:r>
      <w:r>
        <w:rPr>
          <w:szCs w:val="24"/>
        </w:rPr>
        <w:t xml:space="preserve"> </w:t>
      </w:r>
      <w:r w:rsidRPr="00104CE3">
        <w:rPr>
          <w:szCs w:val="24"/>
        </w:rPr>
        <w:t>2.</w:t>
      </w:r>
      <w:r>
        <w:rPr>
          <w:szCs w:val="24"/>
        </w:rPr>
        <w:t xml:space="preserve"> </w:t>
      </w:r>
      <w:r w:rsidRPr="00104CE3">
        <w:rPr>
          <w:szCs w:val="24"/>
        </w:rPr>
        <w:t>«Развитие отрасли сельского хозяйства».</w:t>
      </w:r>
    </w:p>
    <w:p w14:paraId="735D5A66" w14:textId="77777777" w:rsidR="002F166A" w:rsidRDefault="002F166A" w:rsidP="002F166A">
      <w:pPr>
        <w:rPr>
          <w:szCs w:val="24"/>
        </w:rPr>
      </w:pPr>
      <w:r w:rsidRPr="00104CE3">
        <w:rPr>
          <w:szCs w:val="24"/>
        </w:rPr>
        <w:lastRenderedPageBreak/>
        <w:t>Обозначенные приоритеты должны обеспечить условия для самореализации людей, роста их благосостояния и формирования комфортной среды обитания.</w:t>
      </w:r>
    </w:p>
    <w:p w14:paraId="5F61F290" w14:textId="77777777" w:rsidR="002F166A" w:rsidRPr="00104CE3" w:rsidRDefault="002F166A" w:rsidP="002F166A">
      <w:pPr>
        <w:rPr>
          <w:szCs w:val="24"/>
        </w:rPr>
      </w:pPr>
      <w:r w:rsidRPr="00104CE3">
        <w:rPr>
          <w:szCs w:val="24"/>
        </w:rPr>
        <w:t xml:space="preserve">Ожидаемые результаты реализации стратегии: </w:t>
      </w:r>
    </w:p>
    <w:p w14:paraId="4BA373BA" w14:textId="77777777" w:rsidR="002F166A" w:rsidRPr="00104CE3" w:rsidRDefault="002F166A" w:rsidP="002F166A">
      <w:pPr>
        <w:rPr>
          <w:szCs w:val="24"/>
        </w:rPr>
      </w:pPr>
      <w:r w:rsidRPr="00104CE3">
        <w:rPr>
          <w:szCs w:val="24"/>
        </w:rPr>
        <w:t>В социальной сфере:</w:t>
      </w:r>
    </w:p>
    <w:p w14:paraId="589B723F" w14:textId="77777777" w:rsidR="002F166A" w:rsidRPr="00104CE3" w:rsidRDefault="002F166A" w:rsidP="002F166A">
      <w:pPr>
        <w:pStyle w:val="affb"/>
        <w:numPr>
          <w:ilvl w:val="0"/>
          <w:numId w:val="33"/>
        </w:numPr>
        <w:rPr>
          <w:szCs w:val="24"/>
        </w:rPr>
      </w:pPr>
      <w:r w:rsidRPr="00104CE3">
        <w:rPr>
          <w:szCs w:val="24"/>
        </w:rPr>
        <w:t>преодоление негативных тенденций в демографической ситуации;</w:t>
      </w:r>
    </w:p>
    <w:p w14:paraId="5E7AC642" w14:textId="77777777" w:rsidR="002F166A" w:rsidRPr="00104CE3" w:rsidRDefault="002F166A" w:rsidP="002F166A">
      <w:pPr>
        <w:pStyle w:val="affb"/>
        <w:numPr>
          <w:ilvl w:val="0"/>
          <w:numId w:val="33"/>
        </w:numPr>
        <w:rPr>
          <w:szCs w:val="24"/>
        </w:rPr>
      </w:pPr>
      <w:r w:rsidRPr="00104CE3">
        <w:rPr>
          <w:szCs w:val="24"/>
        </w:rPr>
        <w:t>формирование сбалансированного рынка труда;</w:t>
      </w:r>
    </w:p>
    <w:p w14:paraId="2714B6FB" w14:textId="22F5D545" w:rsidR="002F166A" w:rsidRPr="00104CE3" w:rsidRDefault="002F166A" w:rsidP="002F166A">
      <w:pPr>
        <w:pStyle w:val="affb"/>
        <w:numPr>
          <w:ilvl w:val="0"/>
          <w:numId w:val="33"/>
        </w:numPr>
        <w:rPr>
          <w:szCs w:val="24"/>
        </w:rPr>
      </w:pPr>
      <w:r w:rsidRPr="00104CE3">
        <w:rPr>
          <w:szCs w:val="24"/>
        </w:rPr>
        <w:t>улучшится качество</w:t>
      </w:r>
      <w:r w:rsidR="005C1652">
        <w:rPr>
          <w:szCs w:val="24"/>
        </w:rPr>
        <w:t xml:space="preserve"> </w:t>
      </w:r>
      <w:r w:rsidRPr="00104CE3">
        <w:rPr>
          <w:szCs w:val="24"/>
        </w:rPr>
        <w:t>предоставления населению социальных услуг;</w:t>
      </w:r>
    </w:p>
    <w:p w14:paraId="60BC8F54" w14:textId="77777777" w:rsidR="002F166A" w:rsidRPr="00104CE3" w:rsidRDefault="002F166A" w:rsidP="002F166A">
      <w:pPr>
        <w:pStyle w:val="affb"/>
        <w:numPr>
          <w:ilvl w:val="0"/>
          <w:numId w:val="33"/>
        </w:numPr>
        <w:rPr>
          <w:szCs w:val="24"/>
        </w:rPr>
      </w:pPr>
      <w:r w:rsidRPr="00104CE3">
        <w:rPr>
          <w:szCs w:val="24"/>
        </w:rPr>
        <w:t>рост уровня жизни и доходов населения;</w:t>
      </w:r>
    </w:p>
    <w:p w14:paraId="3CD362AE" w14:textId="77777777" w:rsidR="002F166A" w:rsidRPr="00104CE3" w:rsidRDefault="002F166A" w:rsidP="002F166A">
      <w:pPr>
        <w:pStyle w:val="affb"/>
        <w:numPr>
          <w:ilvl w:val="0"/>
          <w:numId w:val="33"/>
        </w:numPr>
        <w:rPr>
          <w:szCs w:val="24"/>
        </w:rPr>
      </w:pPr>
      <w:r w:rsidRPr="00104CE3">
        <w:rPr>
          <w:szCs w:val="24"/>
        </w:rPr>
        <w:t>развитие индивидуального жилищного строительства;</w:t>
      </w:r>
    </w:p>
    <w:p w14:paraId="147D8CE6" w14:textId="77777777" w:rsidR="002F166A" w:rsidRPr="00104CE3" w:rsidRDefault="002F166A" w:rsidP="002F166A">
      <w:pPr>
        <w:pStyle w:val="affb"/>
        <w:numPr>
          <w:ilvl w:val="0"/>
          <w:numId w:val="33"/>
        </w:numPr>
        <w:rPr>
          <w:szCs w:val="24"/>
        </w:rPr>
      </w:pPr>
      <w:r w:rsidRPr="00104CE3">
        <w:rPr>
          <w:szCs w:val="24"/>
        </w:rPr>
        <w:t>повышение доступности и улучшение качества жилищно-коммунальных услуг, в том числе за счет внедрения энергосберегающих технологий.</w:t>
      </w:r>
    </w:p>
    <w:p w14:paraId="2F93054F" w14:textId="77777777" w:rsidR="002F166A" w:rsidRPr="00104CE3" w:rsidRDefault="002F166A" w:rsidP="002F166A">
      <w:pPr>
        <w:rPr>
          <w:szCs w:val="24"/>
        </w:rPr>
      </w:pPr>
      <w:r w:rsidRPr="00104CE3">
        <w:rPr>
          <w:szCs w:val="24"/>
        </w:rPr>
        <w:t>В экономической сфере:</w:t>
      </w:r>
    </w:p>
    <w:p w14:paraId="363F728E" w14:textId="3D8BBF47" w:rsidR="002F166A" w:rsidRPr="00104CE3" w:rsidRDefault="002F166A" w:rsidP="002F166A">
      <w:pPr>
        <w:pStyle w:val="affb"/>
        <w:numPr>
          <w:ilvl w:val="0"/>
          <w:numId w:val="33"/>
        </w:numPr>
        <w:rPr>
          <w:szCs w:val="24"/>
        </w:rPr>
      </w:pPr>
      <w:r w:rsidRPr="00104CE3">
        <w:rPr>
          <w:szCs w:val="24"/>
        </w:rPr>
        <w:t>развитие агропромышленного комплекса, расширение рынков сбыта продукции и повышение</w:t>
      </w:r>
      <w:r w:rsidR="005C1652">
        <w:rPr>
          <w:szCs w:val="24"/>
        </w:rPr>
        <w:t xml:space="preserve"> </w:t>
      </w:r>
      <w:r w:rsidRPr="00104CE3">
        <w:rPr>
          <w:szCs w:val="24"/>
        </w:rPr>
        <w:t>ее конкурентоспособности;</w:t>
      </w:r>
    </w:p>
    <w:p w14:paraId="3B1A76AC" w14:textId="77777777" w:rsidR="002F166A" w:rsidRPr="00104CE3" w:rsidRDefault="002F166A" w:rsidP="002F166A">
      <w:pPr>
        <w:pStyle w:val="affb"/>
        <w:numPr>
          <w:ilvl w:val="0"/>
          <w:numId w:val="33"/>
        </w:numPr>
        <w:rPr>
          <w:szCs w:val="24"/>
        </w:rPr>
      </w:pPr>
      <w:r w:rsidRPr="00104CE3">
        <w:rPr>
          <w:szCs w:val="24"/>
        </w:rPr>
        <w:t>укрепление материально-технической базы, внедрение новых технологий и модернизация действующих сельскохозяйственных производств;</w:t>
      </w:r>
    </w:p>
    <w:p w14:paraId="01476A19" w14:textId="77777777" w:rsidR="002F166A" w:rsidRPr="00104CE3" w:rsidRDefault="002F166A" w:rsidP="002F166A">
      <w:pPr>
        <w:pStyle w:val="affb"/>
        <w:numPr>
          <w:ilvl w:val="0"/>
          <w:numId w:val="33"/>
        </w:numPr>
        <w:rPr>
          <w:szCs w:val="24"/>
        </w:rPr>
      </w:pPr>
      <w:r w:rsidRPr="00104CE3">
        <w:rPr>
          <w:szCs w:val="24"/>
        </w:rPr>
        <w:t>модернизация производственной и инженерной инфраструктуры;</w:t>
      </w:r>
    </w:p>
    <w:p w14:paraId="2BBDEABE" w14:textId="77777777" w:rsidR="002F166A" w:rsidRPr="00104CE3" w:rsidRDefault="002F166A" w:rsidP="002F166A">
      <w:pPr>
        <w:pStyle w:val="affb"/>
        <w:numPr>
          <w:ilvl w:val="0"/>
          <w:numId w:val="33"/>
        </w:numPr>
        <w:rPr>
          <w:szCs w:val="24"/>
        </w:rPr>
      </w:pPr>
      <w:r w:rsidRPr="00104CE3">
        <w:rPr>
          <w:szCs w:val="24"/>
        </w:rPr>
        <w:t>развитие малого и среднего предпринимательства;</w:t>
      </w:r>
    </w:p>
    <w:p w14:paraId="2FE35491" w14:textId="77777777" w:rsidR="002F166A" w:rsidRPr="00104CE3" w:rsidRDefault="002F166A" w:rsidP="002F166A">
      <w:pPr>
        <w:pStyle w:val="affb"/>
        <w:numPr>
          <w:ilvl w:val="0"/>
          <w:numId w:val="33"/>
        </w:numPr>
        <w:rPr>
          <w:szCs w:val="24"/>
        </w:rPr>
      </w:pPr>
      <w:r w:rsidRPr="00104CE3">
        <w:rPr>
          <w:szCs w:val="24"/>
        </w:rPr>
        <w:t>рост инвестиционной привлекательности района;</w:t>
      </w:r>
    </w:p>
    <w:p w14:paraId="3F2FFFFA" w14:textId="77777777" w:rsidR="002F166A" w:rsidRPr="00104CE3" w:rsidRDefault="002F166A" w:rsidP="002F166A">
      <w:pPr>
        <w:pStyle w:val="affb"/>
        <w:numPr>
          <w:ilvl w:val="0"/>
          <w:numId w:val="33"/>
        </w:numPr>
        <w:rPr>
          <w:szCs w:val="24"/>
        </w:rPr>
      </w:pPr>
      <w:r w:rsidRPr="00104CE3">
        <w:rPr>
          <w:szCs w:val="24"/>
        </w:rPr>
        <w:t>использование муниципально-частного партнёрства при решении проблем развития района.</w:t>
      </w:r>
    </w:p>
    <w:p w14:paraId="2F7BEBFB" w14:textId="77777777" w:rsidR="002F166A" w:rsidRPr="00104CE3" w:rsidRDefault="002F166A" w:rsidP="002F166A">
      <w:pPr>
        <w:rPr>
          <w:szCs w:val="24"/>
        </w:rPr>
      </w:pPr>
      <w:r w:rsidRPr="00104CE3">
        <w:rPr>
          <w:szCs w:val="24"/>
        </w:rPr>
        <w:t>В сфере муниципального управления:</w:t>
      </w:r>
    </w:p>
    <w:p w14:paraId="4018C95C" w14:textId="77777777" w:rsidR="002F166A" w:rsidRPr="00104CE3" w:rsidRDefault="002F166A" w:rsidP="002F166A">
      <w:pPr>
        <w:pStyle w:val="affb"/>
        <w:numPr>
          <w:ilvl w:val="0"/>
          <w:numId w:val="33"/>
        </w:numPr>
        <w:rPr>
          <w:szCs w:val="24"/>
        </w:rPr>
      </w:pPr>
      <w:r w:rsidRPr="00104CE3">
        <w:rPr>
          <w:szCs w:val="24"/>
        </w:rPr>
        <w:t>повышение эффективности работы органов местного самоуправления за счет выстраивания эффективных механизмов взаимодействия общества, бизнеса и власти;</w:t>
      </w:r>
    </w:p>
    <w:p w14:paraId="11F1ABB6" w14:textId="77777777" w:rsidR="002F166A" w:rsidRPr="00104CE3" w:rsidRDefault="002F166A" w:rsidP="002F166A">
      <w:pPr>
        <w:pStyle w:val="affb"/>
        <w:numPr>
          <w:ilvl w:val="0"/>
          <w:numId w:val="33"/>
        </w:numPr>
        <w:rPr>
          <w:szCs w:val="24"/>
        </w:rPr>
      </w:pPr>
      <w:r w:rsidRPr="00104CE3">
        <w:rPr>
          <w:szCs w:val="24"/>
        </w:rPr>
        <w:t xml:space="preserve">рост уровня удовлетворенности граждан работой органов местного самоуправления; </w:t>
      </w:r>
    </w:p>
    <w:p w14:paraId="7F551E0F" w14:textId="77777777" w:rsidR="002F166A" w:rsidRPr="00104CE3" w:rsidRDefault="002F166A" w:rsidP="002F166A">
      <w:pPr>
        <w:pStyle w:val="affb"/>
        <w:numPr>
          <w:ilvl w:val="0"/>
          <w:numId w:val="33"/>
        </w:numPr>
        <w:rPr>
          <w:szCs w:val="24"/>
        </w:rPr>
      </w:pPr>
      <w:r w:rsidRPr="00104CE3">
        <w:rPr>
          <w:szCs w:val="24"/>
        </w:rPr>
        <w:t>повышение уровня социальной активности населения в решении вопросов местного значения.</w:t>
      </w:r>
    </w:p>
    <w:p w14:paraId="7F6F2772" w14:textId="1A716557" w:rsidR="002F166A" w:rsidRPr="00104CE3" w:rsidRDefault="002F166A" w:rsidP="002F166A">
      <w:pPr>
        <w:rPr>
          <w:szCs w:val="24"/>
        </w:rPr>
      </w:pPr>
      <w:r w:rsidRPr="00104CE3">
        <w:rPr>
          <w:szCs w:val="24"/>
        </w:rPr>
        <w:t xml:space="preserve">Основные показатели Стратегии развития </w:t>
      </w:r>
      <w:r>
        <w:rPr>
          <w:szCs w:val="24"/>
        </w:rPr>
        <w:t>Боготольского района до 2030 года</w:t>
      </w:r>
      <w:r w:rsidRPr="00104CE3">
        <w:rPr>
          <w:szCs w:val="24"/>
        </w:rPr>
        <w:t xml:space="preserve"> и плана мероприятий по ее реализации, влияющие на установление показателей местных нормативов градостроительного проектирования, представлены в таблице </w:t>
      </w:r>
      <w:r w:rsidR="004D2EA7">
        <w:rPr>
          <w:szCs w:val="24"/>
        </w:rPr>
        <w:t>21</w:t>
      </w:r>
      <w:r w:rsidRPr="00104CE3">
        <w:rPr>
          <w:szCs w:val="24"/>
        </w:rPr>
        <w:t>.</w:t>
      </w:r>
    </w:p>
    <w:p w14:paraId="241B3552" w14:textId="2D187B22" w:rsidR="002F166A" w:rsidRDefault="002F166A" w:rsidP="002F166A">
      <w:pPr>
        <w:pStyle w:val="4"/>
      </w:pPr>
      <w:r>
        <w:t xml:space="preserve">Таблица </w:t>
      </w:r>
      <w:r w:rsidR="004D2EA7">
        <w:t>21</w:t>
      </w:r>
      <w:r>
        <w:t xml:space="preserve"> – Основные показатели Стратегии развития </w:t>
      </w:r>
      <w:r w:rsidRPr="00104CE3">
        <w:t xml:space="preserve">Боготольского района до 2030 года </w:t>
      </w:r>
      <w:r>
        <w:t>и плана мероприятий по ее реализации, влияющие на установление показателей МНГП</w:t>
      </w:r>
      <w:r w:rsidR="003633DD">
        <w:t xml:space="preserve"> района и поселений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2"/>
        <w:gridCol w:w="1279"/>
        <w:gridCol w:w="1133"/>
        <w:gridCol w:w="990"/>
      </w:tblGrid>
      <w:tr w:rsidR="002F166A" w14:paraId="7A200651" w14:textId="77777777" w:rsidTr="00242FA7">
        <w:trPr>
          <w:cantSplit/>
          <w:trHeight w:val="243"/>
          <w:tblHeader/>
        </w:trPr>
        <w:tc>
          <w:tcPr>
            <w:tcW w:w="6232" w:type="dxa"/>
            <w:tcBorders>
              <w:top w:val="single" w:sz="4" w:space="0" w:color="auto"/>
              <w:left w:val="single" w:sz="4" w:space="0" w:color="auto"/>
              <w:bottom w:val="single" w:sz="4" w:space="0" w:color="auto"/>
              <w:right w:val="single" w:sz="4" w:space="0" w:color="auto"/>
            </w:tcBorders>
            <w:hideMark/>
          </w:tcPr>
          <w:p w14:paraId="42D93E7D" w14:textId="77777777" w:rsidR="002F166A" w:rsidRDefault="002F166A" w:rsidP="00242FA7">
            <w:pPr>
              <w:spacing w:after="40" w:line="276" w:lineRule="auto"/>
              <w:ind w:firstLine="0"/>
              <w:jc w:val="center"/>
              <w:rPr>
                <w:rFonts w:eastAsia="Calibri" w:cs="Times New Roman"/>
                <w:b/>
                <w:sz w:val="20"/>
                <w:szCs w:val="20"/>
                <w:lang w:eastAsia="en-US" w:bidi="en-US"/>
              </w:rPr>
            </w:pPr>
            <w:r>
              <w:rPr>
                <w:rFonts w:eastAsia="Calibri" w:cs="Times New Roman"/>
                <w:b/>
                <w:sz w:val="20"/>
                <w:szCs w:val="20"/>
                <w:lang w:eastAsia="en-US" w:bidi="en-US"/>
              </w:rPr>
              <w:t>Наименование показателя</w:t>
            </w:r>
          </w:p>
        </w:tc>
        <w:tc>
          <w:tcPr>
            <w:tcW w:w="1279" w:type="dxa"/>
            <w:tcBorders>
              <w:top w:val="single" w:sz="4" w:space="0" w:color="auto"/>
              <w:left w:val="single" w:sz="4" w:space="0" w:color="auto"/>
              <w:bottom w:val="single" w:sz="4" w:space="0" w:color="auto"/>
              <w:right w:val="single" w:sz="4" w:space="0" w:color="auto"/>
            </w:tcBorders>
            <w:hideMark/>
          </w:tcPr>
          <w:p w14:paraId="233F27FD" w14:textId="77777777" w:rsidR="002F166A" w:rsidRDefault="002F166A" w:rsidP="00242FA7">
            <w:pPr>
              <w:spacing w:after="40" w:line="276" w:lineRule="auto"/>
              <w:ind w:firstLine="0"/>
              <w:jc w:val="center"/>
              <w:rPr>
                <w:rFonts w:eastAsia="Calibri" w:cs="Times New Roman"/>
                <w:b/>
                <w:sz w:val="20"/>
                <w:szCs w:val="20"/>
                <w:lang w:eastAsia="en-US" w:bidi="en-US"/>
              </w:rPr>
            </w:pPr>
            <w:r>
              <w:rPr>
                <w:rFonts w:eastAsia="Calibri" w:cs="Times New Roman"/>
                <w:b/>
                <w:sz w:val="20"/>
                <w:szCs w:val="20"/>
                <w:lang w:eastAsia="en-US" w:bidi="en-US"/>
              </w:rPr>
              <w:t>Единица измерения</w:t>
            </w:r>
          </w:p>
        </w:tc>
        <w:tc>
          <w:tcPr>
            <w:tcW w:w="1133" w:type="dxa"/>
            <w:tcBorders>
              <w:top w:val="single" w:sz="4" w:space="0" w:color="auto"/>
              <w:left w:val="single" w:sz="4" w:space="0" w:color="auto"/>
              <w:bottom w:val="single" w:sz="4" w:space="0" w:color="auto"/>
              <w:right w:val="single" w:sz="4" w:space="0" w:color="auto"/>
            </w:tcBorders>
            <w:hideMark/>
          </w:tcPr>
          <w:p w14:paraId="48EDE1F0" w14:textId="77777777" w:rsidR="002F166A" w:rsidRDefault="002F166A" w:rsidP="00242FA7">
            <w:pPr>
              <w:spacing w:after="40" w:line="276" w:lineRule="auto"/>
              <w:ind w:firstLine="0"/>
              <w:jc w:val="center"/>
              <w:rPr>
                <w:rFonts w:eastAsia="Calibri" w:cs="Times New Roman"/>
                <w:b/>
                <w:sz w:val="20"/>
                <w:szCs w:val="20"/>
                <w:lang w:eastAsia="en-US" w:bidi="en-US"/>
              </w:rPr>
            </w:pPr>
            <w:r>
              <w:rPr>
                <w:rFonts w:eastAsia="Calibri" w:cs="Times New Roman"/>
                <w:b/>
                <w:sz w:val="20"/>
                <w:szCs w:val="20"/>
                <w:lang w:eastAsia="en-US" w:bidi="en-US"/>
              </w:rPr>
              <w:t>2025 год</w:t>
            </w:r>
          </w:p>
        </w:tc>
        <w:tc>
          <w:tcPr>
            <w:tcW w:w="990" w:type="dxa"/>
            <w:tcBorders>
              <w:top w:val="single" w:sz="4" w:space="0" w:color="auto"/>
              <w:left w:val="single" w:sz="4" w:space="0" w:color="auto"/>
              <w:bottom w:val="single" w:sz="4" w:space="0" w:color="auto"/>
              <w:right w:val="single" w:sz="4" w:space="0" w:color="auto"/>
            </w:tcBorders>
            <w:hideMark/>
          </w:tcPr>
          <w:p w14:paraId="69018389" w14:textId="77777777" w:rsidR="002F166A" w:rsidRDefault="002F166A" w:rsidP="00242FA7">
            <w:pPr>
              <w:spacing w:after="40" w:line="276" w:lineRule="auto"/>
              <w:ind w:firstLine="0"/>
              <w:jc w:val="center"/>
              <w:rPr>
                <w:rFonts w:eastAsia="Calibri" w:cs="Times New Roman"/>
                <w:b/>
                <w:sz w:val="20"/>
                <w:szCs w:val="20"/>
                <w:lang w:eastAsia="en-US" w:bidi="en-US"/>
              </w:rPr>
            </w:pPr>
            <w:r>
              <w:rPr>
                <w:rFonts w:eastAsia="Calibri" w:cs="Times New Roman"/>
                <w:b/>
                <w:sz w:val="20"/>
                <w:szCs w:val="20"/>
                <w:lang w:eastAsia="en-US" w:bidi="en-US"/>
              </w:rPr>
              <w:t>2030 год</w:t>
            </w:r>
          </w:p>
        </w:tc>
      </w:tr>
      <w:tr w:rsidR="002F166A" w14:paraId="41F5D182" w14:textId="77777777" w:rsidTr="00242FA7">
        <w:trPr>
          <w:cantSplit/>
          <w:trHeight w:val="288"/>
        </w:trPr>
        <w:tc>
          <w:tcPr>
            <w:tcW w:w="6232" w:type="dxa"/>
            <w:tcBorders>
              <w:top w:val="single" w:sz="4" w:space="0" w:color="auto"/>
              <w:left w:val="single" w:sz="4" w:space="0" w:color="auto"/>
              <w:bottom w:val="single" w:sz="4" w:space="0" w:color="auto"/>
              <w:right w:val="single" w:sz="4" w:space="0" w:color="auto"/>
            </w:tcBorders>
          </w:tcPr>
          <w:p w14:paraId="399F52AE" w14:textId="77777777" w:rsidR="002F166A" w:rsidRDefault="002F166A" w:rsidP="00242FA7">
            <w:pPr>
              <w:ind w:firstLine="0"/>
              <w:jc w:val="left"/>
              <w:rPr>
                <w:rFonts w:eastAsia="Calibri"/>
                <w:bCs/>
                <w:sz w:val="20"/>
                <w:szCs w:val="20"/>
                <w:lang w:eastAsia="en-US" w:bidi="en-US"/>
              </w:rPr>
            </w:pPr>
            <w:r w:rsidRPr="00104CE3">
              <w:rPr>
                <w:rFonts w:eastAsia="Calibri"/>
                <w:bCs/>
                <w:sz w:val="20"/>
                <w:szCs w:val="20"/>
                <w:lang w:eastAsia="en-US" w:bidi="en-US"/>
              </w:rPr>
              <w:t>Среднегодовая численность населения (на конец периода)</w:t>
            </w:r>
          </w:p>
        </w:tc>
        <w:tc>
          <w:tcPr>
            <w:tcW w:w="1279" w:type="dxa"/>
            <w:tcBorders>
              <w:top w:val="single" w:sz="4" w:space="0" w:color="auto"/>
              <w:left w:val="single" w:sz="4" w:space="0" w:color="auto"/>
              <w:bottom w:val="single" w:sz="4" w:space="0" w:color="auto"/>
              <w:right w:val="single" w:sz="4" w:space="0" w:color="auto"/>
            </w:tcBorders>
          </w:tcPr>
          <w:p w14:paraId="30339D6D" w14:textId="77777777" w:rsidR="002F166A" w:rsidRDefault="002F166A" w:rsidP="00242FA7">
            <w:pPr>
              <w:spacing w:after="40" w:line="276" w:lineRule="auto"/>
              <w:ind w:firstLine="0"/>
              <w:jc w:val="center"/>
              <w:rPr>
                <w:bCs/>
                <w:sz w:val="20"/>
                <w:szCs w:val="20"/>
              </w:rPr>
            </w:pPr>
            <w:r>
              <w:rPr>
                <w:bCs/>
                <w:sz w:val="20"/>
                <w:szCs w:val="20"/>
              </w:rPr>
              <w:t>тыс. чел.</w:t>
            </w:r>
          </w:p>
        </w:tc>
        <w:tc>
          <w:tcPr>
            <w:tcW w:w="1133" w:type="dxa"/>
            <w:tcBorders>
              <w:top w:val="single" w:sz="4" w:space="0" w:color="auto"/>
              <w:left w:val="single" w:sz="4" w:space="0" w:color="auto"/>
              <w:bottom w:val="single" w:sz="4" w:space="0" w:color="auto"/>
              <w:right w:val="single" w:sz="4" w:space="0" w:color="auto"/>
            </w:tcBorders>
          </w:tcPr>
          <w:p w14:paraId="472B2BA0" w14:textId="77777777" w:rsidR="002F166A" w:rsidRDefault="002F166A" w:rsidP="00242FA7">
            <w:pPr>
              <w:spacing w:after="40" w:line="276" w:lineRule="auto"/>
              <w:ind w:firstLine="0"/>
              <w:jc w:val="center"/>
              <w:rPr>
                <w:bCs/>
                <w:sz w:val="20"/>
                <w:szCs w:val="20"/>
              </w:rPr>
            </w:pPr>
            <w:r>
              <w:rPr>
                <w:bCs/>
                <w:sz w:val="20"/>
                <w:szCs w:val="20"/>
              </w:rPr>
              <w:t>9,5</w:t>
            </w:r>
          </w:p>
        </w:tc>
        <w:tc>
          <w:tcPr>
            <w:tcW w:w="990" w:type="dxa"/>
            <w:tcBorders>
              <w:top w:val="single" w:sz="4" w:space="0" w:color="auto"/>
              <w:left w:val="single" w:sz="4" w:space="0" w:color="auto"/>
              <w:bottom w:val="single" w:sz="4" w:space="0" w:color="auto"/>
              <w:right w:val="single" w:sz="4" w:space="0" w:color="auto"/>
            </w:tcBorders>
          </w:tcPr>
          <w:p w14:paraId="5E356879" w14:textId="77777777" w:rsidR="002F166A" w:rsidRDefault="002F166A" w:rsidP="00242FA7">
            <w:pPr>
              <w:spacing w:after="40" w:line="276" w:lineRule="auto"/>
              <w:ind w:firstLine="0"/>
              <w:jc w:val="center"/>
              <w:rPr>
                <w:bCs/>
                <w:sz w:val="20"/>
                <w:szCs w:val="20"/>
              </w:rPr>
            </w:pPr>
            <w:r>
              <w:rPr>
                <w:bCs/>
                <w:sz w:val="20"/>
                <w:szCs w:val="20"/>
              </w:rPr>
              <w:t>9,5</w:t>
            </w:r>
          </w:p>
        </w:tc>
      </w:tr>
      <w:tr w:rsidR="002F166A" w14:paraId="0B70BCB1" w14:textId="77777777" w:rsidTr="00242FA7">
        <w:trPr>
          <w:cantSplit/>
          <w:trHeight w:val="230"/>
        </w:trPr>
        <w:tc>
          <w:tcPr>
            <w:tcW w:w="6232" w:type="dxa"/>
            <w:tcBorders>
              <w:top w:val="single" w:sz="4" w:space="0" w:color="auto"/>
              <w:left w:val="single" w:sz="4" w:space="0" w:color="auto"/>
              <w:bottom w:val="single" w:sz="4" w:space="0" w:color="auto"/>
              <w:right w:val="single" w:sz="4" w:space="0" w:color="auto"/>
            </w:tcBorders>
          </w:tcPr>
          <w:p w14:paraId="0E73431E" w14:textId="77777777" w:rsidR="002F166A" w:rsidRDefault="002F166A" w:rsidP="00242FA7">
            <w:pPr>
              <w:ind w:firstLine="0"/>
              <w:jc w:val="left"/>
              <w:rPr>
                <w:rFonts w:eastAsia="Calibri"/>
                <w:bCs/>
                <w:sz w:val="20"/>
                <w:szCs w:val="20"/>
                <w:lang w:eastAsia="en-US" w:bidi="en-US"/>
              </w:rPr>
            </w:pPr>
            <w:r w:rsidRPr="00104CE3">
              <w:rPr>
                <w:rFonts w:eastAsia="Calibri"/>
                <w:bCs/>
                <w:sz w:val="20"/>
                <w:szCs w:val="20"/>
                <w:lang w:eastAsia="en-US" w:bidi="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279" w:type="dxa"/>
            <w:tcBorders>
              <w:top w:val="single" w:sz="4" w:space="0" w:color="auto"/>
              <w:left w:val="single" w:sz="4" w:space="0" w:color="auto"/>
              <w:bottom w:val="single" w:sz="4" w:space="0" w:color="auto"/>
              <w:right w:val="single" w:sz="4" w:space="0" w:color="auto"/>
            </w:tcBorders>
          </w:tcPr>
          <w:p w14:paraId="76E29609" w14:textId="77777777" w:rsidR="002F166A" w:rsidRDefault="002F166A" w:rsidP="00242FA7">
            <w:pPr>
              <w:spacing w:after="40" w:line="276" w:lineRule="auto"/>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6DA2C3B0" w14:textId="77777777" w:rsidR="002F166A" w:rsidRDefault="002F166A" w:rsidP="00242FA7">
            <w:pPr>
              <w:spacing w:after="40" w:line="276" w:lineRule="auto"/>
              <w:ind w:firstLine="0"/>
              <w:jc w:val="center"/>
              <w:rPr>
                <w:bCs/>
                <w:sz w:val="20"/>
                <w:szCs w:val="20"/>
              </w:rPr>
            </w:pPr>
            <w:r>
              <w:rPr>
                <w:bCs/>
                <w:sz w:val="20"/>
                <w:szCs w:val="20"/>
              </w:rPr>
              <w:t>40</w:t>
            </w:r>
          </w:p>
        </w:tc>
        <w:tc>
          <w:tcPr>
            <w:tcW w:w="990" w:type="dxa"/>
            <w:tcBorders>
              <w:top w:val="single" w:sz="4" w:space="0" w:color="auto"/>
              <w:left w:val="single" w:sz="4" w:space="0" w:color="auto"/>
              <w:bottom w:val="single" w:sz="4" w:space="0" w:color="auto"/>
              <w:right w:val="single" w:sz="4" w:space="0" w:color="auto"/>
            </w:tcBorders>
          </w:tcPr>
          <w:p w14:paraId="183A30D9" w14:textId="77777777" w:rsidR="002F166A" w:rsidRDefault="002F166A" w:rsidP="00242FA7">
            <w:pPr>
              <w:spacing w:after="40" w:line="276" w:lineRule="auto"/>
              <w:ind w:firstLine="0"/>
              <w:jc w:val="center"/>
              <w:rPr>
                <w:bCs/>
                <w:sz w:val="20"/>
                <w:szCs w:val="20"/>
              </w:rPr>
            </w:pPr>
            <w:r>
              <w:rPr>
                <w:bCs/>
                <w:sz w:val="20"/>
                <w:szCs w:val="20"/>
              </w:rPr>
              <w:t>40</w:t>
            </w:r>
          </w:p>
        </w:tc>
      </w:tr>
      <w:tr w:rsidR="002F166A" w14:paraId="7FE14A95" w14:textId="77777777" w:rsidTr="00242FA7">
        <w:trPr>
          <w:cantSplit/>
          <w:trHeight w:val="230"/>
        </w:trPr>
        <w:tc>
          <w:tcPr>
            <w:tcW w:w="6232" w:type="dxa"/>
            <w:tcBorders>
              <w:top w:val="single" w:sz="4" w:space="0" w:color="auto"/>
              <w:left w:val="single" w:sz="4" w:space="0" w:color="auto"/>
              <w:bottom w:val="single" w:sz="4" w:space="0" w:color="auto"/>
              <w:right w:val="single" w:sz="4" w:space="0" w:color="auto"/>
            </w:tcBorders>
          </w:tcPr>
          <w:p w14:paraId="7F038D31" w14:textId="77777777" w:rsidR="002F166A" w:rsidRPr="00104CE3" w:rsidRDefault="002F166A" w:rsidP="00242FA7">
            <w:pPr>
              <w:ind w:firstLine="0"/>
              <w:jc w:val="left"/>
              <w:rPr>
                <w:rFonts w:eastAsia="Calibri"/>
                <w:bCs/>
                <w:sz w:val="20"/>
                <w:szCs w:val="20"/>
                <w:lang w:eastAsia="en-US" w:bidi="en-US"/>
              </w:rPr>
            </w:pPr>
            <w:r w:rsidRPr="00104CE3">
              <w:rPr>
                <w:rFonts w:eastAsia="Calibri"/>
                <w:bCs/>
                <w:sz w:val="20"/>
                <w:szCs w:val="20"/>
                <w:lang w:eastAsia="en-US" w:bidi="en-US"/>
              </w:rPr>
              <w:t>Доля общедоступных библиотек, подключенных к сети Интернет, в общем количестве общедоступных библиотек</w:t>
            </w:r>
          </w:p>
        </w:tc>
        <w:tc>
          <w:tcPr>
            <w:tcW w:w="1279" w:type="dxa"/>
            <w:tcBorders>
              <w:top w:val="single" w:sz="4" w:space="0" w:color="auto"/>
              <w:left w:val="single" w:sz="4" w:space="0" w:color="auto"/>
              <w:bottom w:val="single" w:sz="4" w:space="0" w:color="auto"/>
              <w:right w:val="single" w:sz="4" w:space="0" w:color="auto"/>
            </w:tcBorders>
          </w:tcPr>
          <w:p w14:paraId="464C8829" w14:textId="77777777" w:rsidR="002F166A" w:rsidRDefault="002F166A" w:rsidP="00242FA7">
            <w:pPr>
              <w:spacing w:after="40" w:line="276" w:lineRule="auto"/>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01107460" w14:textId="77777777" w:rsidR="002F166A" w:rsidRDefault="002F166A" w:rsidP="00242FA7">
            <w:pPr>
              <w:spacing w:after="40" w:line="276" w:lineRule="auto"/>
              <w:ind w:firstLine="0"/>
              <w:jc w:val="center"/>
              <w:rPr>
                <w:bCs/>
                <w:sz w:val="20"/>
                <w:szCs w:val="20"/>
              </w:rPr>
            </w:pPr>
            <w:r>
              <w:rPr>
                <w:bCs/>
                <w:sz w:val="20"/>
                <w:szCs w:val="20"/>
              </w:rPr>
              <w:t>100</w:t>
            </w:r>
          </w:p>
        </w:tc>
        <w:tc>
          <w:tcPr>
            <w:tcW w:w="990" w:type="dxa"/>
            <w:tcBorders>
              <w:top w:val="single" w:sz="4" w:space="0" w:color="auto"/>
              <w:left w:val="single" w:sz="4" w:space="0" w:color="auto"/>
              <w:bottom w:val="single" w:sz="4" w:space="0" w:color="auto"/>
              <w:right w:val="single" w:sz="4" w:space="0" w:color="auto"/>
            </w:tcBorders>
          </w:tcPr>
          <w:p w14:paraId="6F4D346E" w14:textId="77777777" w:rsidR="002F166A" w:rsidRDefault="002F166A" w:rsidP="00242FA7">
            <w:pPr>
              <w:spacing w:after="40" w:line="276" w:lineRule="auto"/>
              <w:ind w:firstLine="0"/>
              <w:jc w:val="center"/>
              <w:rPr>
                <w:bCs/>
                <w:sz w:val="20"/>
                <w:szCs w:val="20"/>
              </w:rPr>
            </w:pPr>
            <w:r>
              <w:rPr>
                <w:bCs/>
                <w:sz w:val="20"/>
                <w:szCs w:val="20"/>
              </w:rPr>
              <w:t>100</w:t>
            </w:r>
          </w:p>
        </w:tc>
      </w:tr>
      <w:tr w:rsidR="002F166A" w14:paraId="5F898160" w14:textId="77777777" w:rsidTr="00242FA7">
        <w:trPr>
          <w:cantSplit/>
          <w:trHeight w:val="230"/>
        </w:trPr>
        <w:tc>
          <w:tcPr>
            <w:tcW w:w="6232" w:type="dxa"/>
            <w:tcBorders>
              <w:top w:val="single" w:sz="4" w:space="0" w:color="auto"/>
              <w:left w:val="single" w:sz="4" w:space="0" w:color="auto"/>
              <w:bottom w:val="single" w:sz="4" w:space="0" w:color="auto"/>
              <w:right w:val="single" w:sz="4" w:space="0" w:color="auto"/>
            </w:tcBorders>
          </w:tcPr>
          <w:p w14:paraId="00F72DCB" w14:textId="77777777" w:rsidR="002F166A" w:rsidRPr="00104CE3" w:rsidRDefault="002F166A" w:rsidP="00242FA7">
            <w:pPr>
              <w:ind w:firstLine="0"/>
              <w:jc w:val="left"/>
              <w:rPr>
                <w:rFonts w:eastAsia="Calibri"/>
                <w:bCs/>
                <w:sz w:val="20"/>
                <w:szCs w:val="20"/>
                <w:lang w:eastAsia="en-US" w:bidi="en-US"/>
              </w:rPr>
            </w:pPr>
            <w:r w:rsidRPr="00104CE3">
              <w:rPr>
                <w:rFonts w:eastAsia="Calibri"/>
                <w:bCs/>
                <w:sz w:val="20"/>
                <w:szCs w:val="20"/>
                <w:lang w:eastAsia="en-US" w:bidi="en-US"/>
              </w:rPr>
              <w:t>Доля населения, систематически занимающегося физической культурой и спортом</w:t>
            </w:r>
          </w:p>
        </w:tc>
        <w:tc>
          <w:tcPr>
            <w:tcW w:w="1279" w:type="dxa"/>
            <w:tcBorders>
              <w:top w:val="single" w:sz="4" w:space="0" w:color="auto"/>
              <w:left w:val="single" w:sz="4" w:space="0" w:color="auto"/>
              <w:bottom w:val="single" w:sz="4" w:space="0" w:color="auto"/>
              <w:right w:val="single" w:sz="4" w:space="0" w:color="auto"/>
            </w:tcBorders>
          </w:tcPr>
          <w:p w14:paraId="25A47B5F" w14:textId="77777777" w:rsidR="002F166A" w:rsidRDefault="002F166A" w:rsidP="00242FA7">
            <w:pPr>
              <w:spacing w:after="40" w:line="276" w:lineRule="auto"/>
              <w:ind w:firstLine="0"/>
              <w:jc w:val="center"/>
              <w:rPr>
                <w:rFonts w:eastAsia="Calibri"/>
                <w:bCs/>
                <w:sz w:val="20"/>
                <w:szCs w:val="20"/>
                <w:lang w:eastAsia="en-US" w:bidi="en-US"/>
              </w:rPr>
            </w:pPr>
            <w:r>
              <w:rPr>
                <w:rFonts w:eastAsia="Calibri"/>
                <w:bCs/>
                <w:sz w:val="20"/>
                <w:szCs w:val="20"/>
                <w:lang w:eastAsia="en-US" w:bidi="en-US"/>
              </w:rPr>
              <w:t>%</w:t>
            </w:r>
          </w:p>
        </w:tc>
        <w:tc>
          <w:tcPr>
            <w:tcW w:w="1133" w:type="dxa"/>
            <w:tcBorders>
              <w:top w:val="single" w:sz="4" w:space="0" w:color="auto"/>
              <w:left w:val="single" w:sz="4" w:space="0" w:color="auto"/>
              <w:bottom w:val="single" w:sz="4" w:space="0" w:color="auto"/>
              <w:right w:val="single" w:sz="4" w:space="0" w:color="auto"/>
            </w:tcBorders>
          </w:tcPr>
          <w:p w14:paraId="321DAEF3" w14:textId="77777777" w:rsidR="002F166A" w:rsidRDefault="002F166A" w:rsidP="00242FA7">
            <w:pPr>
              <w:spacing w:after="40" w:line="276" w:lineRule="auto"/>
              <w:ind w:firstLine="0"/>
              <w:jc w:val="center"/>
              <w:rPr>
                <w:bCs/>
                <w:sz w:val="20"/>
                <w:szCs w:val="20"/>
              </w:rPr>
            </w:pPr>
            <w:r>
              <w:rPr>
                <w:bCs/>
                <w:sz w:val="20"/>
                <w:szCs w:val="20"/>
              </w:rPr>
              <w:t>40</w:t>
            </w:r>
          </w:p>
        </w:tc>
        <w:tc>
          <w:tcPr>
            <w:tcW w:w="990" w:type="dxa"/>
            <w:tcBorders>
              <w:top w:val="single" w:sz="4" w:space="0" w:color="auto"/>
              <w:left w:val="single" w:sz="4" w:space="0" w:color="auto"/>
              <w:bottom w:val="single" w:sz="4" w:space="0" w:color="auto"/>
              <w:right w:val="single" w:sz="4" w:space="0" w:color="auto"/>
            </w:tcBorders>
          </w:tcPr>
          <w:p w14:paraId="37CD718A" w14:textId="77777777" w:rsidR="002F166A" w:rsidRDefault="002F166A" w:rsidP="00242FA7">
            <w:pPr>
              <w:spacing w:after="40" w:line="276" w:lineRule="auto"/>
              <w:ind w:firstLine="0"/>
              <w:jc w:val="center"/>
              <w:rPr>
                <w:bCs/>
                <w:sz w:val="20"/>
                <w:szCs w:val="20"/>
              </w:rPr>
            </w:pPr>
            <w:r>
              <w:rPr>
                <w:bCs/>
                <w:sz w:val="20"/>
                <w:szCs w:val="20"/>
              </w:rPr>
              <w:t>45</w:t>
            </w:r>
          </w:p>
        </w:tc>
      </w:tr>
      <w:tr w:rsidR="002F166A" w14:paraId="5B99F7CE" w14:textId="77777777" w:rsidTr="00242FA7">
        <w:trPr>
          <w:cantSplit/>
          <w:trHeight w:val="230"/>
        </w:trPr>
        <w:tc>
          <w:tcPr>
            <w:tcW w:w="6232" w:type="dxa"/>
            <w:tcBorders>
              <w:top w:val="single" w:sz="4" w:space="0" w:color="auto"/>
              <w:left w:val="single" w:sz="4" w:space="0" w:color="auto"/>
              <w:bottom w:val="single" w:sz="4" w:space="0" w:color="auto"/>
              <w:right w:val="single" w:sz="4" w:space="0" w:color="auto"/>
            </w:tcBorders>
          </w:tcPr>
          <w:p w14:paraId="393537E9" w14:textId="77777777" w:rsidR="002F166A" w:rsidRPr="00104CE3" w:rsidRDefault="002F166A" w:rsidP="00242FA7">
            <w:pPr>
              <w:ind w:firstLine="0"/>
              <w:jc w:val="left"/>
              <w:rPr>
                <w:rFonts w:eastAsia="Calibri"/>
                <w:bCs/>
                <w:sz w:val="20"/>
                <w:szCs w:val="20"/>
                <w:lang w:eastAsia="en-US" w:bidi="en-US"/>
              </w:rPr>
            </w:pPr>
            <w:r w:rsidRPr="00104CE3">
              <w:rPr>
                <w:rFonts w:eastAsia="Calibri"/>
                <w:bCs/>
                <w:sz w:val="20"/>
                <w:szCs w:val="20"/>
                <w:lang w:eastAsia="en-US" w:bidi="en-US"/>
              </w:rPr>
              <w:t>Общая площадь жилых помещений, приходящаяся в среднем на одного жителя</w:t>
            </w:r>
          </w:p>
        </w:tc>
        <w:tc>
          <w:tcPr>
            <w:tcW w:w="1279" w:type="dxa"/>
            <w:tcBorders>
              <w:top w:val="single" w:sz="4" w:space="0" w:color="auto"/>
              <w:left w:val="single" w:sz="4" w:space="0" w:color="auto"/>
              <w:bottom w:val="single" w:sz="4" w:space="0" w:color="auto"/>
              <w:right w:val="single" w:sz="4" w:space="0" w:color="auto"/>
            </w:tcBorders>
          </w:tcPr>
          <w:p w14:paraId="49AEBF09" w14:textId="77777777" w:rsidR="002F166A" w:rsidRDefault="002F166A" w:rsidP="00242FA7">
            <w:pPr>
              <w:spacing w:after="40" w:line="276" w:lineRule="auto"/>
              <w:ind w:firstLine="0"/>
              <w:jc w:val="center"/>
              <w:rPr>
                <w:rFonts w:eastAsia="Calibri"/>
                <w:bCs/>
                <w:sz w:val="20"/>
                <w:szCs w:val="20"/>
                <w:lang w:eastAsia="en-US" w:bidi="en-US"/>
              </w:rPr>
            </w:pPr>
            <w:r>
              <w:rPr>
                <w:rFonts w:eastAsia="Calibri"/>
                <w:bCs/>
                <w:sz w:val="20"/>
                <w:szCs w:val="20"/>
                <w:lang w:eastAsia="en-US" w:bidi="en-US"/>
              </w:rPr>
              <w:t>кв. м/чел.</w:t>
            </w:r>
          </w:p>
        </w:tc>
        <w:tc>
          <w:tcPr>
            <w:tcW w:w="1133" w:type="dxa"/>
            <w:tcBorders>
              <w:top w:val="single" w:sz="4" w:space="0" w:color="auto"/>
              <w:left w:val="single" w:sz="4" w:space="0" w:color="auto"/>
              <w:bottom w:val="single" w:sz="4" w:space="0" w:color="auto"/>
              <w:right w:val="single" w:sz="4" w:space="0" w:color="auto"/>
            </w:tcBorders>
          </w:tcPr>
          <w:p w14:paraId="4FE38A7E" w14:textId="77777777" w:rsidR="002F166A" w:rsidRDefault="002F166A" w:rsidP="00242FA7">
            <w:pPr>
              <w:spacing w:after="40" w:line="276" w:lineRule="auto"/>
              <w:ind w:firstLine="0"/>
              <w:jc w:val="center"/>
              <w:rPr>
                <w:bCs/>
                <w:sz w:val="20"/>
                <w:szCs w:val="20"/>
              </w:rPr>
            </w:pPr>
            <w:r>
              <w:rPr>
                <w:bCs/>
                <w:sz w:val="20"/>
                <w:szCs w:val="20"/>
              </w:rPr>
              <w:t>22,3</w:t>
            </w:r>
          </w:p>
        </w:tc>
        <w:tc>
          <w:tcPr>
            <w:tcW w:w="990" w:type="dxa"/>
            <w:tcBorders>
              <w:top w:val="single" w:sz="4" w:space="0" w:color="auto"/>
              <w:left w:val="single" w:sz="4" w:space="0" w:color="auto"/>
              <w:bottom w:val="single" w:sz="4" w:space="0" w:color="auto"/>
              <w:right w:val="single" w:sz="4" w:space="0" w:color="auto"/>
            </w:tcBorders>
          </w:tcPr>
          <w:p w14:paraId="6744F5E3" w14:textId="77777777" w:rsidR="002F166A" w:rsidRDefault="002F166A" w:rsidP="00242FA7">
            <w:pPr>
              <w:spacing w:after="40" w:line="276" w:lineRule="auto"/>
              <w:ind w:firstLine="0"/>
              <w:jc w:val="center"/>
              <w:rPr>
                <w:bCs/>
                <w:sz w:val="20"/>
                <w:szCs w:val="20"/>
              </w:rPr>
            </w:pPr>
            <w:r>
              <w:rPr>
                <w:bCs/>
                <w:sz w:val="20"/>
                <w:szCs w:val="20"/>
              </w:rPr>
              <w:t>25,0</w:t>
            </w:r>
          </w:p>
        </w:tc>
      </w:tr>
    </w:tbl>
    <w:p w14:paraId="32F4316E" w14:textId="77777777" w:rsidR="00CF7A88" w:rsidRDefault="00CF7A88" w:rsidP="00CF7A88">
      <w:pPr>
        <w:pStyle w:val="22"/>
        <w:numPr>
          <w:ilvl w:val="1"/>
          <w:numId w:val="13"/>
        </w:numPr>
        <w:ind w:left="0" w:firstLine="0"/>
      </w:pPr>
      <w:bookmarkStart w:id="194" w:name="_Toc170909012"/>
      <w:bookmarkStart w:id="195" w:name="_Toc156326417"/>
      <w:bookmarkStart w:id="196" w:name="_Toc171586975"/>
      <w:r w:rsidRPr="00793223">
        <w:lastRenderedPageBreak/>
        <w:t xml:space="preserve">Обоснование </w:t>
      </w:r>
      <w:r w:rsidRPr="00CF7A88">
        <w:t>предмета</w:t>
      </w:r>
      <w:r w:rsidRPr="00793223">
        <w:t xml:space="preserve"> нормирования</w:t>
      </w:r>
      <w:bookmarkEnd w:id="194"/>
      <w:bookmarkEnd w:id="196"/>
    </w:p>
    <w:bookmarkEnd w:id="195"/>
    <w:p w14:paraId="7387DF0A" w14:textId="77777777" w:rsidR="00CF7A88" w:rsidRPr="00CF7A88" w:rsidRDefault="00CF7A88" w:rsidP="00CF7A88">
      <w:pPr>
        <w:rPr>
          <w:szCs w:val="24"/>
        </w:rPr>
      </w:pPr>
      <w:r w:rsidRPr="00CF7A88">
        <w:rPr>
          <w:szCs w:val="24"/>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E846B02" w14:textId="77777777" w:rsidR="00CF7A88" w:rsidRPr="00CF7A88" w:rsidRDefault="00CF7A88" w:rsidP="0007300F">
      <w:pPr>
        <w:pStyle w:val="affb"/>
        <w:numPr>
          <w:ilvl w:val="0"/>
          <w:numId w:val="19"/>
        </w:numPr>
        <w:rPr>
          <w:szCs w:val="24"/>
        </w:rPr>
      </w:pPr>
      <w:r w:rsidRPr="00CF7A88">
        <w:rPr>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14:paraId="790A069D" w14:textId="77777777" w:rsidR="00CF7A88" w:rsidRPr="00CF7A88" w:rsidRDefault="00CF7A88" w:rsidP="0007300F">
      <w:pPr>
        <w:pStyle w:val="affb"/>
        <w:numPr>
          <w:ilvl w:val="0"/>
          <w:numId w:val="19"/>
        </w:numPr>
        <w:rPr>
          <w:szCs w:val="24"/>
        </w:rPr>
      </w:pPr>
      <w:r w:rsidRPr="00CF7A88">
        <w:rPr>
          <w:szCs w:val="24"/>
        </w:rPr>
        <w:t>объектов иного значения в случаях, предусмотренных действующим законодательством.</w:t>
      </w:r>
    </w:p>
    <w:p w14:paraId="0964A762" w14:textId="77777777" w:rsidR="007B3AA3" w:rsidRPr="007B3AA3" w:rsidRDefault="007B3AA3" w:rsidP="007B3AA3">
      <w:pPr>
        <w:rPr>
          <w:szCs w:val="24"/>
        </w:rPr>
      </w:pPr>
      <w:r w:rsidRPr="007B3AA3">
        <w:rPr>
          <w:szCs w:val="24"/>
        </w:rPr>
        <w:t>В соответствии с частью 4 статьи 29.2 Градостроительного кодекса Российской Федерации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7576060F" w14:textId="0E39977B" w:rsidR="007B3AA3" w:rsidRPr="007B3AA3" w:rsidRDefault="007B3AA3" w:rsidP="007B3AA3">
      <w:pPr>
        <w:pStyle w:val="affb"/>
        <w:numPr>
          <w:ilvl w:val="0"/>
          <w:numId w:val="19"/>
        </w:numPr>
        <w:rPr>
          <w:szCs w:val="24"/>
        </w:rPr>
      </w:pPr>
      <w:r w:rsidRPr="007B3AA3">
        <w:rPr>
          <w:szCs w:val="24"/>
        </w:rPr>
        <w:t>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объектами местного значения;</w:t>
      </w:r>
    </w:p>
    <w:p w14:paraId="4BD354C6" w14:textId="6B1E56B7" w:rsidR="007B3AA3" w:rsidRPr="007B3AA3" w:rsidRDefault="007B3AA3" w:rsidP="007B3AA3">
      <w:pPr>
        <w:pStyle w:val="affb"/>
        <w:numPr>
          <w:ilvl w:val="0"/>
          <w:numId w:val="19"/>
        </w:numPr>
        <w:rPr>
          <w:szCs w:val="24"/>
        </w:rPr>
      </w:pPr>
      <w:r w:rsidRPr="007B3AA3">
        <w:rPr>
          <w:szCs w:val="24"/>
        </w:rPr>
        <w:t>объектов иного значения в случаях, предусмотренных действующим законодательством.</w:t>
      </w:r>
    </w:p>
    <w:p w14:paraId="10AC9B8A" w14:textId="424FF924" w:rsidR="00CF7A88" w:rsidRPr="00793223" w:rsidRDefault="00CF7A88" w:rsidP="00CF7A88">
      <w:r w:rsidRPr="00CF7A88">
        <w:rPr>
          <w:szCs w:val="24"/>
        </w:rPr>
        <w:t>Набор областей нормирования определен индивидуально с учетом планов и целей раз</w:t>
      </w:r>
      <w:r w:rsidRPr="00793223">
        <w:t>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48D7C331" w14:textId="77777777" w:rsidR="00CF7A88" w:rsidRPr="00793223" w:rsidRDefault="00CF7A88" w:rsidP="00CF7A88">
      <w:r w:rsidRPr="00793223">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18680246" w14:textId="3CE052CC" w:rsidR="00CF7A88" w:rsidRPr="00CF7A88" w:rsidRDefault="005F0A4A" w:rsidP="00CF7A88">
      <w:r>
        <w:t xml:space="preserve">1. </w:t>
      </w:r>
      <w:r w:rsidR="00CF7A88" w:rsidRPr="00CF7A88">
        <w:t>Объект является объектом местного значения, подлежащим размещению в</w:t>
      </w:r>
      <w:r w:rsidR="00CF7A88" w:rsidRPr="00793223">
        <w:rPr>
          <w:rFonts w:eastAsia="Calibri"/>
        </w:rPr>
        <w:t xml:space="preserve"> документах территориального планирования, в соответствии с признаками, указанными статьей 1 Градо</w:t>
      </w:r>
      <w:r w:rsidR="00CF7A88" w:rsidRPr="00CF7A88">
        <w:t>строительного кодекса Российской Федерации:</w:t>
      </w:r>
    </w:p>
    <w:p w14:paraId="692BF83E" w14:textId="77777777" w:rsidR="00CF7A88" w:rsidRPr="00CF7A88" w:rsidRDefault="00CF7A88" w:rsidP="0007300F">
      <w:pPr>
        <w:pStyle w:val="affb"/>
        <w:numPr>
          <w:ilvl w:val="0"/>
          <w:numId w:val="19"/>
        </w:numPr>
        <w:rPr>
          <w:szCs w:val="24"/>
        </w:rPr>
      </w:pPr>
      <w:r w:rsidRPr="00CF7A88">
        <w:t xml:space="preserve">необходим для осуществления полномочий по вопросам местного значения в соответствии с </w:t>
      </w:r>
      <w:r w:rsidRPr="00CF7A88">
        <w:rPr>
          <w:szCs w:val="24"/>
        </w:rPr>
        <w:t>федеральными законами, законом субъекта Российской Федерации, уставами муниципальных образований;</w:t>
      </w:r>
    </w:p>
    <w:p w14:paraId="56DF40EF" w14:textId="77777777" w:rsidR="00CF7A88" w:rsidRPr="00CF7A88" w:rsidRDefault="00CF7A88" w:rsidP="0007300F">
      <w:pPr>
        <w:pStyle w:val="affb"/>
        <w:numPr>
          <w:ilvl w:val="0"/>
          <w:numId w:val="19"/>
        </w:numPr>
      </w:pPr>
      <w:r w:rsidRPr="00CF7A88">
        <w:rPr>
          <w:szCs w:val="24"/>
        </w:rPr>
        <w:t>оказывает существенное влияние на социально-экономическое развитие муниципального образовани</w:t>
      </w:r>
      <w:r w:rsidRPr="00CF7A88">
        <w:t>я.</w:t>
      </w:r>
    </w:p>
    <w:p w14:paraId="4DCAE591" w14:textId="77777777" w:rsidR="00CF7A88" w:rsidRPr="00793223" w:rsidRDefault="00CF7A88" w:rsidP="005F0A4A">
      <w:r w:rsidRPr="00793223">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7BD5D638" w14:textId="77777777" w:rsidR="00CF7A88" w:rsidRPr="00793223" w:rsidRDefault="00CF7A88" w:rsidP="005F0A4A">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55882DC9" w14:textId="5DA8C1F3" w:rsidR="00CF7A88" w:rsidRPr="005F0A4A" w:rsidRDefault="005F0A4A" w:rsidP="005F0A4A">
      <w:pPr>
        <w:rPr>
          <w:rFonts w:eastAsia="Calibri"/>
        </w:rPr>
      </w:pPr>
      <w:r>
        <w:rPr>
          <w:rFonts w:eastAsia="Calibri"/>
        </w:rPr>
        <w:t xml:space="preserve">2. </w:t>
      </w:r>
      <w:r w:rsidR="00CF7A88" w:rsidRPr="005F0A4A">
        <w:rPr>
          <w:rFonts w:eastAsia="Calibri"/>
        </w:rPr>
        <w:t xml:space="preserve">Объект является объектом капитального строительства (объектом недвижимости), территорией. </w:t>
      </w:r>
    </w:p>
    <w:p w14:paraId="64515335" w14:textId="6B2A3E7E" w:rsidR="00CF7A88" w:rsidRPr="005F0A4A" w:rsidRDefault="005F0A4A" w:rsidP="005F0A4A">
      <w:pPr>
        <w:rPr>
          <w:rFonts w:eastAsia="Calibri"/>
        </w:rPr>
      </w:pPr>
      <w:r>
        <w:rPr>
          <w:rFonts w:eastAsia="Calibri"/>
        </w:rPr>
        <w:t xml:space="preserve">3. </w:t>
      </w:r>
      <w:r w:rsidR="00CF7A88" w:rsidRPr="005F0A4A">
        <w:rPr>
          <w:rFonts w:eastAsia="Calibri"/>
        </w:rPr>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1EF1F445" w14:textId="73FE3663" w:rsidR="00CF7A88" w:rsidRPr="00793223" w:rsidRDefault="005F0A4A" w:rsidP="005F0A4A">
      <w:pPr>
        <w:rPr>
          <w:rFonts w:eastAsia="Calibri"/>
        </w:rPr>
      </w:pPr>
      <w:r>
        <w:rPr>
          <w:rFonts w:eastAsia="Calibri"/>
        </w:rPr>
        <w:lastRenderedPageBreak/>
        <w:t xml:space="preserve">4. </w:t>
      </w:r>
      <w:r w:rsidR="00CF7A88" w:rsidRPr="00793223">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4334B0A4" w14:textId="000C9788" w:rsidR="00CF7A88" w:rsidRPr="005F0A4A" w:rsidRDefault="005F0A4A" w:rsidP="005F0A4A">
      <w:pPr>
        <w:rPr>
          <w:rFonts w:eastAsia="Calibri"/>
        </w:rPr>
      </w:pPr>
      <w:r>
        <w:rPr>
          <w:rFonts w:eastAsia="Calibri"/>
        </w:rPr>
        <w:t xml:space="preserve">5. </w:t>
      </w:r>
      <w:r w:rsidR="00CF7A88" w:rsidRPr="005F0A4A">
        <w:rPr>
          <w:rFonts w:eastAsia="Calibri"/>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5769588C" w14:textId="6D2ABBA1" w:rsidR="00CF7A88" w:rsidRPr="005F0A4A" w:rsidRDefault="005F0A4A" w:rsidP="005F0A4A">
      <w:pPr>
        <w:rPr>
          <w:rFonts w:eastAsia="Calibri"/>
        </w:rPr>
      </w:pPr>
      <w:r>
        <w:rPr>
          <w:rFonts w:eastAsia="Calibri"/>
        </w:rPr>
        <w:t xml:space="preserve">6. </w:t>
      </w:r>
      <w:r w:rsidR="00CF7A88" w:rsidRPr="005F0A4A">
        <w:rPr>
          <w:rFonts w:eastAsia="Calibri"/>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7F76CBF2" w14:textId="77777777" w:rsidR="00CF7A88" w:rsidRPr="005F0A4A" w:rsidRDefault="00CF7A88" w:rsidP="005F0A4A">
      <w:pPr>
        <w:rPr>
          <w:rFonts w:eastAsia="Calibri"/>
        </w:rPr>
      </w:pPr>
      <w:r w:rsidRPr="005F0A4A">
        <w:rPr>
          <w:rFonts w:eastAsia="Calibri"/>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0B7B01FF" w14:textId="77777777" w:rsidR="00CF7A88" w:rsidRDefault="00CF7A88" w:rsidP="005F0A4A">
      <w:pPr>
        <w:rPr>
          <w:rFonts w:eastAsia="Calibri"/>
        </w:rPr>
      </w:pPr>
      <w:r w:rsidRPr="005F0A4A">
        <w:rPr>
          <w:rFonts w:eastAsia="Calibri"/>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6E68E488" w14:textId="1AE52B3A" w:rsidR="000D7948" w:rsidRDefault="000D7948" w:rsidP="005F0A4A">
      <w:pPr>
        <w:rPr>
          <w:rFonts w:eastAsia="Calibri"/>
        </w:rPr>
      </w:pPr>
      <w:r w:rsidRPr="000D7948">
        <w:rPr>
          <w:rFonts w:eastAsia="Calibri"/>
        </w:rPr>
        <w:t xml:space="preserve">Перечень видов объектов местного значения, подлежащих нормированию в МНГП муниципального района приведен в </w:t>
      </w:r>
      <w:r w:rsidR="007B3AA3">
        <w:rPr>
          <w:rFonts w:eastAsia="Calibri"/>
        </w:rPr>
        <w:t xml:space="preserve">таблице А.1 </w:t>
      </w:r>
      <w:r w:rsidRPr="000D7948">
        <w:rPr>
          <w:rFonts w:eastAsia="Calibri"/>
        </w:rPr>
        <w:t>Приложени</w:t>
      </w:r>
      <w:r w:rsidR="007B3AA3">
        <w:rPr>
          <w:rFonts w:eastAsia="Calibri"/>
        </w:rPr>
        <w:t>я</w:t>
      </w:r>
      <w:r w:rsidRPr="000D7948">
        <w:rPr>
          <w:rFonts w:eastAsia="Calibri"/>
        </w:rPr>
        <w:t xml:space="preserve"> А</w:t>
      </w:r>
      <w:r w:rsidR="007B3AA3">
        <w:rPr>
          <w:rFonts w:eastAsia="Calibri"/>
        </w:rPr>
        <w:t xml:space="preserve">. </w:t>
      </w:r>
      <w:r w:rsidR="007B3AA3" w:rsidRPr="000D7948">
        <w:rPr>
          <w:rFonts w:eastAsia="Calibri"/>
        </w:rPr>
        <w:t xml:space="preserve">Перечень видов объектов местного значения, подлежащих нормированию в МНГП </w:t>
      </w:r>
      <w:r w:rsidR="007B3AA3">
        <w:rPr>
          <w:rFonts w:eastAsia="Calibri"/>
        </w:rPr>
        <w:t>сельского поселения</w:t>
      </w:r>
      <w:r w:rsidR="007B3AA3" w:rsidRPr="000D7948">
        <w:rPr>
          <w:rFonts w:eastAsia="Calibri"/>
        </w:rPr>
        <w:t xml:space="preserve"> приведен в </w:t>
      </w:r>
      <w:r w:rsidR="007B3AA3">
        <w:rPr>
          <w:rFonts w:eastAsia="Calibri"/>
        </w:rPr>
        <w:t xml:space="preserve">таблице А.2 </w:t>
      </w:r>
      <w:r w:rsidR="007B3AA3" w:rsidRPr="000D7948">
        <w:rPr>
          <w:rFonts w:eastAsia="Calibri"/>
        </w:rPr>
        <w:t>Приложени</w:t>
      </w:r>
      <w:r w:rsidR="007B3AA3">
        <w:rPr>
          <w:rFonts w:eastAsia="Calibri"/>
        </w:rPr>
        <w:t>я</w:t>
      </w:r>
      <w:r w:rsidR="007B3AA3" w:rsidRPr="000D7948">
        <w:rPr>
          <w:rFonts w:eastAsia="Calibri"/>
        </w:rPr>
        <w:t xml:space="preserve"> А</w:t>
      </w:r>
      <w:r w:rsidR="007B3AA3">
        <w:rPr>
          <w:rFonts w:eastAsia="Calibri"/>
        </w:rPr>
        <w:t>.</w:t>
      </w:r>
    </w:p>
    <w:p w14:paraId="254E34BF" w14:textId="4353F8B7" w:rsidR="00CF7A88" w:rsidRPr="00CF7A88" w:rsidRDefault="00CF7A88" w:rsidP="00CF7A88">
      <w:pPr>
        <w:pStyle w:val="22"/>
        <w:numPr>
          <w:ilvl w:val="1"/>
          <w:numId w:val="13"/>
        </w:numPr>
        <w:ind w:left="0" w:firstLine="0"/>
      </w:pPr>
      <w:bookmarkStart w:id="197" w:name="_Toc131008346"/>
      <w:bookmarkStart w:id="198" w:name="_Toc131061690"/>
      <w:bookmarkStart w:id="199" w:name="_Toc170909013"/>
      <w:bookmarkStart w:id="200" w:name="_Toc137746532"/>
      <w:bookmarkStart w:id="201" w:name="_Toc156326418"/>
      <w:bookmarkStart w:id="202" w:name="_Toc171586976"/>
      <w:bookmarkEnd w:id="197"/>
      <w:bookmarkEnd w:id="198"/>
      <w:r w:rsidRPr="00CF7A88">
        <w:t>Обоснование дифференциации территории</w:t>
      </w:r>
      <w:bookmarkEnd w:id="199"/>
      <w:bookmarkEnd w:id="202"/>
    </w:p>
    <w:bookmarkEnd w:id="200"/>
    <w:bookmarkEnd w:id="201"/>
    <w:p w14:paraId="569260CD" w14:textId="628C5935" w:rsidR="00285EAC" w:rsidRPr="00285EAC" w:rsidRDefault="00285EAC" w:rsidP="00285EAC">
      <w:pPr>
        <w:pStyle w:val="4"/>
        <w:ind w:firstLine="709"/>
      </w:pPr>
      <w:r>
        <w:t xml:space="preserve">Дифференциация </w:t>
      </w:r>
      <w:r w:rsidRPr="00285EAC">
        <w:t>территории муниципального района</w:t>
      </w:r>
    </w:p>
    <w:p w14:paraId="1DF8F112" w14:textId="058B92FB" w:rsidR="00CF7A88" w:rsidRPr="005F0A4A" w:rsidRDefault="00CF7A88" w:rsidP="005F0A4A">
      <w:pPr>
        <w:rPr>
          <w:rFonts w:eastAsia="Calibri"/>
        </w:rPr>
      </w:pPr>
      <w:r w:rsidRPr="005F0A4A">
        <w:rPr>
          <w:rFonts w:eastAsia="Calibri"/>
        </w:rPr>
        <w:t>В качестве обоснования дифференциации территории муниципального района</w:t>
      </w:r>
      <w:r w:rsidR="00285EAC">
        <w:rPr>
          <w:rFonts w:eastAsia="Calibri"/>
        </w:rPr>
        <w:t xml:space="preserve"> </w:t>
      </w:r>
      <w:r w:rsidRPr="005F0A4A">
        <w:rPr>
          <w:rFonts w:eastAsia="Calibri"/>
        </w:rPr>
        <w:t xml:space="preserve">с целью установления расчетных показателей выступают </w:t>
      </w:r>
      <w:proofErr w:type="spellStart"/>
      <w:r w:rsidRPr="005F0A4A">
        <w:rPr>
          <w:rFonts w:eastAsia="Calibri"/>
        </w:rPr>
        <w:t>расселенческие</w:t>
      </w:r>
      <w:proofErr w:type="spellEnd"/>
      <w:r w:rsidRPr="005F0A4A">
        <w:rPr>
          <w:rFonts w:eastAsia="Calibri"/>
        </w:rPr>
        <w:t>, социально-демографические, морфологические и иные особенности территории:</w:t>
      </w:r>
    </w:p>
    <w:p w14:paraId="72450824" w14:textId="0B420A3F" w:rsidR="00CF7A88" w:rsidRPr="005F0A4A" w:rsidRDefault="005F0A4A" w:rsidP="005F0A4A">
      <w:pPr>
        <w:rPr>
          <w:rFonts w:eastAsia="Calibri"/>
        </w:rPr>
      </w:pPr>
      <w:r>
        <w:rPr>
          <w:rFonts w:eastAsia="Calibri"/>
        </w:rPr>
        <w:t xml:space="preserve">1. </w:t>
      </w:r>
      <w:r w:rsidR="00CF7A88" w:rsidRPr="005F0A4A">
        <w:rPr>
          <w:rFonts w:eastAsia="Calibri"/>
        </w:rPr>
        <w:t>Дифференциация территории по численности населения</w:t>
      </w:r>
      <w:r>
        <w:rPr>
          <w:rFonts w:eastAsia="Calibri"/>
        </w:rPr>
        <w:t>.</w:t>
      </w:r>
    </w:p>
    <w:p w14:paraId="5D564DA7" w14:textId="4F9C52A9" w:rsidR="00CF7A88" w:rsidRPr="005F0A4A" w:rsidRDefault="00CF7A88" w:rsidP="005F0A4A">
      <w:pPr>
        <w:rPr>
          <w:rFonts w:eastAsia="Calibri"/>
        </w:rPr>
      </w:pPr>
      <w:r w:rsidRPr="005F0A4A">
        <w:rPr>
          <w:rFonts w:eastAsia="Calibri"/>
        </w:rPr>
        <w:t>Административно-территориальные единицы в составе муниципального района по состоянию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52EDF42E" w14:textId="77777777" w:rsidR="00CF7A88" w:rsidRPr="005F0A4A" w:rsidRDefault="00CF7A88" w:rsidP="005F0A4A">
      <w:pPr>
        <w:rPr>
          <w:rFonts w:eastAsia="Calibri"/>
        </w:rPr>
      </w:pPr>
      <w:r w:rsidRPr="005F0A4A">
        <w:rPr>
          <w:rFonts w:eastAsia="Calibri"/>
        </w:rPr>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0DBD73DD" w14:textId="7D91AB36" w:rsidR="00CF7A88" w:rsidRPr="005F0A4A" w:rsidRDefault="005F0A4A" w:rsidP="005F0A4A">
      <w:pPr>
        <w:rPr>
          <w:rFonts w:eastAsia="Calibri"/>
        </w:rPr>
      </w:pPr>
      <w:r>
        <w:rPr>
          <w:rFonts w:eastAsia="Calibri"/>
        </w:rPr>
        <w:t xml:space="preserve">2. </w:t>
      </w:r>
      <w:r w:rsidR="00CF7A88" w:rsidRPr="005F0A4A">
        <w:rPr>
          <w:rFonts w:eastAsia="Calibri"/>
        </w:rPr>
        <w:t>Дифференциация территории по типу жилой застройки</w:t>
      </w:r>
      <w:r>
        <w:rPr>
          <w:rFonts w:eastAsia="Calibri"/>
        </w:rPr>
        <w:t>.</w:t>
      </w:r>
    </w:p>
    <w:p w14:paraId="38128F05" w14:textId="77777777" w:rsidR="00CF7A88" w:rsidRPr="005F0A4A" w:rsidRDefault="00CF7A88" w:rsidP="005F0A4A">
      <w:pPr>
        <w:rPr>
          <w:rFonts w:eastAsia="Calibri"/>
        </w:rPr>
      </w:pPr>
      <w:r w:rsidRPr="005F0A4A">
        <w:rPr>
          <w:rFonts w:eastAsia="Calibri"/>
        </w:rPr>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3B059353" w14:textId="48D59F85" w:rsidR="00CF7A88" w:rsidRPr="005F0A4A" w:rsidRDefault="005F0A4A" w:rsidP="005F0A4A">
      <w:pPr>
        <w:rPr>
          <w:rFonts w:eastAsia="Calibri"/>
        </w:rPr>
      </w:pPr>
      <w:r>
        <w:rPr>
          <w:rFonts w:eastAsia="Calibri"/>
        </w:rPr>
        <w:t xml:space="preserve">3. </w:t>
      </w:r>
      <w:r w:rsidR="00CF7A88" w:rsidRPr="005F0A4A">
        <w:rPr>
          <w:rFonts w:eastAsia="Calibri"/>
        </w:rPr>
        <w:t>Дифференциация территории по степени благоустройства жилой застройки</w:t>
      </w:r>
      <w:r>
        <w:rPr>
          <w:rFonts w:eastAsia="Calibri"/>
        </w:rPr>
        <w:t>.</w:t>
      </w:r>
    </w:p>
    <w:p w14:paraId="5FF1AF31" w14:textId="77777777" w:rsidR="00CF7A88" w:rsidRPr="00793223" w:rsidRDefault="00CF7A88" w:rsidP="005F0A4A">
      <w:r w:rsidRPr="00793223">
        <w:lastRenderedPageBreak/>
        <w:t xml:space="preserve">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w:t>
      </w:r>
      <w:r w:rsidRPr="005F0A4A">
        <w:rPr>
          <w:rFonts w:eastAsia="Calibri"/>
        </w:rPr>
        <w:t>показателей</w:t>
      </w:r>
      <w:r w:rsidRPr="00793223">
        <w:t xml:space="preserve">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55DAD50C" w14:textId="49508E3C" w:rsidR="00CF7A88" w:rsidRPr="005F0A4A" w:rsidRDefault="005F0A4A" w:rsidP="005F0A4A">
      <w:pPr>
        <w:rPr>
          <w:rFonts w:eastAsia="Calibri"/>
        </w:rPr>
      </w:pPr>
      <w:r>
        <w:rPr>
          <w:rFonts w:eastAsia="Calibri"/>
        </w:rPr>
        <w:t xml:space="preserve">4. </w:t>
      </w:r>
      <w:r w:rsidR="00CF7A88" w:rsidRPr="005F0A4A">
        <w:rPr>
          <w:rFonts w:eastAsia="Calibri"/>
        </w:rPr>
        <w:t>Дифференциация территории по характеру освоения территории</w:t>
      </w:r>
      <w:r>
        <w:rPr>
          <w:rFonts w:eastAsia="Calibri"/>
        </w:rPr>
        <w:t>.</w:t>
      </w:r>
    </w:p>
    <w:p w14:paraId="472C1CED" w14:textId="77777777" w:rsidR="00CF7A88" w:rsidRPr="00793223" w:rsidRDefault="00CF7A88" w:rsidP="005F0A4A">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14:paraId="025E9BB3" w14:textId="326D791A" w:rsidR="00CF7A88" w:rsidRPr="00793223" w:rsidRDefault="00CF7A88" w:rsidP="005F0A4A">
      <w:r w:rsidRPr="00793223">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обеспечение новых жилых строений в границах своей территории либо земельных участках. </w:t>
      </w:r>
    </w:p>
    <w:p w14:paraId="0287CF37" w14:textId="77777777" w:rsidR="00CF7A88" w:rsidRDefault="00CF7A88" w:rsidP="005F0A4A">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2776EE7D" w14:textId="1D8E9590" w:rsidR="00285EAC" w:rsidRPr="00285EAC" w:rsidRDefault="00285EAC" w:rsidP="00285EAC">
      <w:pPr>
        <w:pStyle w:val="4"/>
        <w:ind w:firstLine="709"/>
      </w:pPr>
      <w:r>
        <w:t xml:space="preserve">Дифференциация </w:t>
      </w:r>
      <w:r w:rsidRPr="00285EAC">
        <w:t xml:space="preserve">территории </w:t>
      </w:r>
      <w:r>
        <w:t>сельских поселений</w:t>
      </w:r>
    </w:p>
    <w:p w14:paraId="72F81FA0" w14:textId="4D2F8A49" w:rsidR="00285EAC" w:rsidRPr="003B0844" w:rsidRDefault="00285EAC" w:rsidP="00285EAC">
      <w:r w:rsidRPr="003B0844">
        <w:t xml:space="preserve">В качестве обоснования дифференциации территории поселения с целью установления расчетных показателей выступают </w:t>
      </w:r>
      <w:proofErr w:type="spellStart"/>
      <w:r w:rsidRPr="003B0844">
        <w:t>расселенческие</w:t>
      </w:r>
      <w:proofErr w:type="spellEnd"/>
      <w:r w:rsidRPr="003B0844">
        <w:t xml:space="preserve">, морфологические и иные особенности территории муниципального образования: </w:t>
      </w:r>
    </w:p>
    <w:p w14:paraId="33E2316A" w14:textId="130CBC3A" w:rsidR="00285EAC" w:rsidRPr="003B0844" w:rsidRDefault="00285EAC" w:rsidP="00285EAC">
      <w:r>
        <w:t xml:space="preserve">1. </w:t>
      </w:r>
      <w:r w:rsidRPr="003B0844">
        <w:t xml:space="preserve">Дифференциация территории по степени благоустройства жилой застройки </w:t>
      </w:r>
    </w:p>
    <w:p w14:paraId="01ADF337" w14:textId="77777777" w:rsidR="00285EAC" w:rsidRPr="003B0844" w:rsidRDefault="00285EAC" w:rsidP="00285EAC">
      <w:r w:rsidRPr="003B0844">
        <w:t>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09583E01" w14:textId="1918E59E" w:rsidR="00285EAC" w:rsidRPr="003B0844" w:rsidRDefault="00285EAC" w:rsidP="00285EAC">
      <w:r w:rsidRPr="003B0844">
        <w:t>Для населенных пунктов сельских поселений характерна различная индивидуальн</w:t>
      </w:r>
      <w:r>
        <w:t>ый тип</w:t>
      </w:r>
      <w:r w:rsidRPr="003B0844">
        <w:t xml:space="preserve"> жилой застройки.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194F689C" w14:textId="77777777" w:rsidR="00285EAC" w:rsidRPr="00285EAC" w:rsidRDefault="00285EAC" w:rsidP="00285EAC">
      <w:r w:rsidRPr="003B0844">
        <w:t>Для регулирования плотности населения и нагрузки на объекты социальной, инженер</w:t>
      </w:r>
      <w:r w:rsidRPr="00285EAC">
        <w:t>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166CF4A5" w14:textId="77777777" w:rsidR="00285EAC" w:rsidRPr="003B0844" w:rsidRDefault="00285EAC" w:rsidP="00285EAC">
      <w:pPr>
        <w:pStyle w:val="affb"/>
        <w:numPr>
          <w:ilvl w:val="0"/>
          <w:numId w:val="35"/>
        </w:numPr>
      </w:pPr>
      <w:r w:rsidRPr="003B0844">
        <w:t>развитие застроенных территорий, в том числе уплотнение;</w:t>
      </w:r>
    </w:p>
    <w:p w14:paraId="6CF20936" w14:textId="77777777" w:rsidR="00285EAC" w:rsidRPr="003B0844" w:rsidRDefault="00285EAC" w:rsidP="00285EAC">
      <w:pPr>
        <w:pStyle w:val="affb"/>
        <w:numPr>
          <w:ilvl w:val="0"/>
          <w:numId w:val="35"/>
        </w:numPr>
      </w:pPr>
      <w:r w:rsidRPr="003B0844">
        <w:t>застройка на свободных территориях.</w:t>
      </w:r>
    </w:p>
    <w:p w14:paraId="1C5845B5" w14:textId="03FF192B" w:rsidR="00285EAC" w:rsidRPr="003B0844" w:rsidRDefault="00285EAC" w:rsidP="00285EAC">
      <w:r w:rsidRPr="003B0844">
        <w:t>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14:paraId="0176EDF9" w14:textId="6C752D22" w:rsidR="00285EAC" w:rsidRPr="003B0844" w:rsidRDefault="00285EAC" w:rsidP="00285EAC">
      <w:r w:rsidRPr="003B0844">
        <w:lastRenderedPageBreak/>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обеспечение новых жилых строений в границах своей территории либо земельных участках. </w:t>
      </w:r>
    </w:p>
    <w:p w14:paraId="4A942C4B" w14:textId="61903240" w:rsidR="00285EAC" w:rsidRPr="003B0844" w:rsidRDefault="00285EAC" w:rsidP="00285EAC">
      <w:r w:rsidRPr="003B0844">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3C3FC458" w14:textId="77777777" w:rsidR="00CF7A88" w:rsidRPr="00CF7A88" w:rsidRDefault="00CF7A88" w:rsidP="00CF7A88">
      <w:pPr>
        <w:pStyle w:val="22"/>
        <w:numPr>
          <w:ilvl w:val="1"/>
          <w:numId w:val="13"/>
        </w:numPr>
        <w:ind w:left="0" w:firstLine="0"/>
      </w:pPr>
      <w:bookmarkStart w:id="203" w:name="_Toc85461031"/>
      <w:bookmarkStart w:id="204" w:name="_Toc156326419"/>
      <w:bookmarkStart w:id="205" w:name="_Toc170909014"/>
      <w:bookmarkStart w:id="206" w:name="_Toc171586977"/>
      <w:r w:rsidRPr="00CF7A88">
        <w:t>Обоснование расчетных показателей, содержащихся в основной части местных нормативов градостроительного проектирования</w:t>
      </w:r>
      <w:bookmarkEnd w:id="203"/>
      <w:bookmarkEnd w:id="204"/>
      <w:bookmarkEnd w:id="205"/>
      <w:bookmarkEnd w:id="206"/>
    </w:p>
    <w:p w14:paraId="7DC89BE0" w14:textId="77777777" w:rsidR="001D7ACD" w:rsidRDefault="001D7ACD" w:rsidP="001D7ACD">
      <w:pPr>
        <w:pStyle w:val="3"/>
        <w:numPr>
          <w:ilvl w:val="2"/>
          <w:numId w:val="13"/>
        </w:numPr>
        <w:tabs>
          <w:tab w:val="num" w:pos="360"/>
        </w:tabs>
        <w:ind w:left="0" w:hanging="11"/>
      </w:pPr>
      <w:bookmarkStart w:id="207" w:name="_Toc170909015"/>
      <w:bookmarkStart w:id="208" w:name="_Toc137746534"/>
      <w:bookmarkStart w:id="209" w:name="_Toc156326420"/>
      <w:bookmarkStart w:id="210" w:name="_Toc85181062"/>
      <w:bookmarkStart w:id="211" w:name="_Toc85182505"/>
      <w:bookmarkStart w:id="212" w:name="_Toc85190243"/>
      <w:bookmarkStart w:id="213" w:name="_Toc85192744"/>
      <w:bookmarkStart w:id="214" w:name="_Toc85193462"/>
      <w:bookmarkStart w:id="215" w:name="_Toc85197824"/>
      <w:bookmarkStart w:id="216" w:name="_Toc85215176"/>
      <w:bookmarkStart w:id="217" w:name="_Toc85461032"/>
      <w:bookmarkStart w:id="218" w:name="_Toc85466909"/>
      <w:bookmarkStart w:id="219" w:name="_Toc86154225"/>
      <w:bookmarkStart w:id="220" w:name="_Toc88828811"/>
      <w:bookmarkStart w:id="221" w:name="_Toc88833640"/>
      <w:bookmarkStart w:id="222" w:name="_Toc89098528"/>
      <w:bookmarkStart w:id="223" w:name="_Toc89247694"/>
      <w:bookmarkStart w:id="224" w:name="_Toc89254579"/>
      <w:bookmarkStart w:id="225" w:name="_Toc89355362"/>
      <w:bookmarkStart w:id="226" w:name="_Toc171586978"/>
      <w:r w:rsidRPr="00793223">
        <w:t>В области образования</w:t>
      </w:r>
      <w:bookmarkEnd w:id="207"/>
      <w:bookmarkEnd w:id="226"/>
    </w:p>
    <w:bookmarkEnd w:id="208"/>
    <w:bookmarkEnd w:id="209"/>
    <w:p w14:paraId="2B4E4BD9" w14:textId="77777777" w:rsidR="001D7ACD" w:rsidRPr="00793223" w:rsidRDefault="001D7ACD" w:rsidP="000D7948">
      <w:r w:rsidRPr="00793223">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14:paraId="75C090DB" w14:textId="77777777" w:rsidR="001D7ACD" w:rsidRPr="000D7948" w:rsidRDefault="001D7ACD" w:rsidP="0007300F">
      <w:pPr>
        <w:pStyle w:val="affb"/>
        <w:numPr>
          <w:ilvl w:val="0"/>
          <w:numId w:val="19"/>
        </w:numPr>
        <w:rPr>
          <w:szCs w:val="24"/>
        </w:rPr>
      </w:pPr>
      <w:r w:rsidRPr="000D7948">
        <w:rPr>
          <w:szCs w:val="24"/>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14:paraId="77821745" w14:textId="72A8618F" w:rsidR="001D7ACD" w:rsidRPr="000D7948" w:rsidRDefault="001D7ACD" w:rsidP="0007300F">
      <w:pPr>
        <w:pStyle w:val="affb"/>
        <w:numPr>
          <w:ilvl w:val="0"/>
          <w:numId w:val="19"/>
        </w:numPr>
        <w:rPr>
          <w:szCs w:val="24"/>
        </w:rPr>
      </w:pPr>
      <w:r w:rsidRPr="000D7948">
        <w:rPr>
          <w:szCs w:val="24"/>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4C399B1" w14:textId="77777777" w:rsidR="001D7ACD" w:rsidRPr="000D7948" w:rsidRDefault="001D7ACD" w:rsidP="0007300F">
      <w:pPr>
        <w:pStyle w:val="affb"/>
        <w:numPr>
          <w:ilvl w:val="0"/>
          <w:numId w:val="19"/>
        </w:numPr>
        <w:rPr>
          <w:szCs w:val="24"/>
        </w:rPr>
      </w:pPr>
      <w:r w:rsidRPr="000D7948">
        <w:rPr>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14:paraId="6EEBFD3B" w14:textId="77777777" w:rsidR="001D7ACD" w:rsidRPr="000D7948" w:rsidRDefault="001D7ACD" w:rsidP="0007300F">
      <w:pPr>
        <w:pStyle w:val="affb"/>
        <w:numPr>
          <w:ilvl w:val="0"/>
          <w:numId w:val="19"/>
        </w:numPr>
        <w:rPr>
          <w:szCs w:val="24"/>
        </w:rPr>
      </w:pPr>
      <w:r w:rsidRPr="000D7948">
        <w:rPr>
          <w:szCs w:val="24"/>
        </w:rPr>
        <w:t>перехода общеобразовательных организаций на односменный режим работы;</w:t>
      </w:r>
    </w:p>
    <w:p w14:paraId="6E5EA9C8" w14:textId="77777777" w:rsidR="001D7ACD" w:rsidRDefault="001D7ACD" w:rsidP="0007300F">
      <w:pPr>
        <w:pStyle w:val="affb"/>
        <w:numPr>
          <w:ilvl w:val="0"/>
          <w:numId w:val="19"/>
        </w:numPr>
        <w:rPr>
          <w:szCs w:val="24"/>
        </w:rPr>
      </w:pPr>
      <w:r w:rsidRPr="000D7948">
        <w:rPr>
          <w:szCs w:val="24"/>
        </w:rPr>
        <w:t>климатических особенностей муниципального образования.</w:t>
      </w:r>
    </w:p>
    <w:p w14:paraId="0A716DAB" w14:textId="77777777" w:rsidR="00A05DE2" w:rsidRDefault="00A05DE2" w:rsidP="00A05DE2">
      <w:r>
        <w:t xml:space="preserve">По состоянию на 2023 год в Боготольском районе действуют 4 дошкольные образовательные организации (в селе Боготол на 55 мест, селе Большая Косуль на 55 мест, деревне Красная речка на 15 мест и селе </w:t>
      </w:r>
      <w:proofErr w:type="spellStart"/>
      <w:r>
        <w:t>Критово</w:t>
      </w:r>
      <w:proofErr w:type="spellEnd"/>
      <w:r>
        <w:t xml:space="preserve"> на 50 мест). </w:t>
      </w:r>
      <w:r w:rsidRPr="00A05DE2">
        <w:t>Частные дошкольные образовательные организации на территории Боготольского района отсутствуют</w:t>
      </w:r>
      <w:r>
        <w:t>.</w:t>
      </w:r>
    </w:p>
    <w:p w14:paraId="3C88EBC6" w14:textId="77777777" w:rsidR="00A05DE2" w:rsidRDefault="00A05DE2" w:rsidP="00A05DE2">
      <w:r w:rsidRPr="00A05DE2">
        <w:t>Количество общеобразовательных организаций на территории Боготольского района составляет 11 учреждений</w:t>
      </w:r>
      <w:r>
        <w:t>:</w:t>
      </w:r>
    </w:p>
    <w:p w14:paraId="708AED72" w14:textId="5AE24BD0" w:rsidR="00A05DE2" w:rsidRDefault="00A05DE2" w:rsidP="00A05DE2">
      <w:pPr>
        <w:pStyle w:val="affb"/>
        <w:numPr>
          <w:ilvl w:val="0"/>
          <w:numId w:val="36"/>
        </w:numPr>
      </w:pPr>
      <w:r>
        <w:t>МКОУ Александровская средняя общеобразовательная школа (119 мест);</w:t>
      </w:r>
    </w:p>
    <w:p w14:paraId="1CC42D1F" w14:textId="6D29DE9F" w:rsidR="00A05DE2" w:rsidRDefault="00A05DE2" w:rsidP="00A05DE2">
      <w:pPr>
        <w:pStyle w:val="affb"/>
        <w:numPr>
          <w:ilvl w:val="0"/>
          <w:numId w:val="36"/>
        </w:numPr>
      </w:pPr>
      <w:r>
        <w:t>МБОУ Боготольская средняя общеобразовательная школа (192 места);</w:t>
      </w:r>
    </w:p>
    <w:p w14:paraId="2D03B7BC" w14:textId="3BC21151" w:rsidR="00A05DE2" w:rsidRDefault="00A05DE2" w:rsidP="00A05DE2">
      <w:pPr>
        <w:pStyle w:val="affb"/>
        <w:numPr>
          <w:ilvl w:val="0"/>
          <w:numId w:val="36"/>
        </w:numPr>
      </w:pPr>
      <w:r>
        <w:t xml:space="preserve">МБОУ </w:t>
      </w:r>
      <w:proofErr w:type="spellStart"/>
      <w:r>
        <w:t>Большекосульская</w:t>
      </w:r>
      <w:proofErr w:type="spellEnd"/>
      <w:r>
        <w:t xml:space="preserve"> средняя общеобразовательная школа (520 мест);</w:t>
      </w:r>
    </w:p>
    <w:p w14:paraId="02AC66FD" w14:textId="58A0D193" w:rsidR="00A05DE2" w:rsidRDefault="00A05DE2" w:rsidP="00A05DE2">
      <w:pPr>
        <w:pStyle w:val="affb"/>
        <w:numPr>
          <w:ilvl w:val="0"/>
          <w:numId w:val="36"/>
        </w:numPr>
      </w:pPr>
      <w:r>
        <w:t xml:space="preserve">МКОУ Муниципальное казенное общеобразовательное учреждение </w:t>
      </w:r>
      <w:proofErr w:type="spellStart"/>
      <w:r>
        <w:t>Булатовская</w:t>
      </w:r>
      <w:proofErr w:type="spellEnd"/>
      <w:r>
        <w:t xml:space="preserve"> средняя общеобразовательная школа (108 мест);</w:t>
      </w:r>
    </w:p>
    <w:p w14:paraId="2AF7BA86" w14:textId="611D184D" w:rsidR="00A05DE2" w:rsidRDefault="00A05DE2" w:rsidP="00A05DE2">
      <w:pPr>
        <w:pStyle w:val="affb"/>
        <w:numPr>
          <w:ilvl w:val="0"/>
          <w:numId w:val="36"/>
        </w:numPr>
      </w:pPr>
      <w:r>
        <w:t xml:space="preserve">МКОУ Муниципальное казенное общеобразовательное учреждение </w:t>
      </w:r>
      <w:proofErr w:type="spellStart"/>
      <w:r>
        <w:t>Вагинская</w:t>
      </w:r>
      <w:proofErr w:type="spellEnd"/>
      <w:r>
        <w:t xml:space="preserve"> средняя общеобразовательная школа (536 мест);</w:t>
      </w:r>
    </w:p>
    <w:p w14:paraId="7CBB6C83" w14:textId="1F6EC993" w:rsidR="00A05DE2" w:rsidRDefault="00A05DE2" w:rsidP="00A05DE2">
      <w:pPr>
        <w:pStyle w:val="affb"/>
        <w:numPr>
          <w:ilvl w:val="0"/>
          <w:numId w:val="36"/>
        </w:numPr>
      </w:pPr>
      <w:r>
        <w:t>МКОУ Муниципальное казенное общеобразовательное учреждение Владимировская средняя общеобразовательная школа (192 места);</w:t>
      </w:r>
    </w:p>
    <w:p w14:paraId="3D3ED986" w14:textId="51A31942" w:rsidR="00A05DE2" w:rsidRDefault="00A05DE2" w:rsidP="00A05DE2">
      <w:pPr>
        <w:pStyle w:val="affb"/>
        <w:numPr>
          <w:ilvl w:val="0"/>
          <w:numId w:val="36"/>
        </w:numPr>
      </w:pPr>
      <w:r>
        <w:t xml:space="preserve">МКОУ Муниципальное казенное общеобразовательное учреждение </w:t>
      </w:r>
      <w:proofErr w:type="spellStart"/>
      <w:r>
        <w:t>Краснозаводская</w:t>
      </w:r>
      <w:proofErr w:type="spellEnd"/>
      <w:r>
        <w:t xml:space="preserve"> средняя общеобразовательная школа (108 мест);</w:t>
      </w:r>
    </w:p>
    <w:p w14:paraId="2F2BADF1" w14:textId="77862494" w:rsidR="00A05DE2" w:rsidRDefault="00A05DE2" w:rsidP="00A05DE2">
      <w:pPr>
        <w:pStyle w:val="affb"/>
        <w:numPr>
          <w:ilvl w:val="0"/>
          <w:numId w:val="36"/>
        </w:numPr>
      </w:pPr>
      <w:r>
        <w:t xml:space="preserve">МБОУ </w:t>
      </w:r>
      <w:proofErr w:type="spellStart"/>
      <w:r>
        <w:t>Критовская</w:t>
      </w:r>
      <w:proofErr w:type="spellEnd"/>
      <w:r>
        <w:t xml:space="preserve"> средняя общеобразовательная школа (640 мест);</w:t>
      </w:r>
    </w:p>
    <w:p w14:paraId="39BCBC3C" w14:textId="4A853C94" w:rsidR="00A05DE2" w:rsidRDefault="00A05DE2" w:rsidP="00A05DE2">
      <w:pPr>
        <w:pStyle w:val="affb"/>
        <w:numPr>
          <w:ilvl w:val="0"/>
          <w:numId w:val="36"/>
        </w:numPr>
      </w:pPr>
      <w:r>
        <w:t>МКОУ Муниципальное казенное общеобразовательное учреждение Чайковская средняя общеобразовательная школа (240 мест);</w:t>
      </w:r>
    </w:p>
    <w:p w14:paraId="188E20CB" w14:textId="5DAFBD17" w:rsidR="00A05DE2" w:rsidRDefault="00A05DE2" w:rsidP="00A05DE2">
      <w:pPr>
        <w:pStyle w:val="affb"/>
        <w:numPr>
          <w:ilvl w:val="0"/>
          <w:numId w:val="36"/>
        </w:numPr>
      </w:pPr>
      <w:r>
        <w:t>МБОУ Юрьевская средняя общеобразовательная школа (392 мест);</w:t>
      </w:r>
    </w:p>
    <w:p w14:paraId="3A5FDB6B" w14:textId="3C5A045B" w:rsidR="00A05DE2" w:rsidRDefault="00A05DE2" w:rsidP="00A05DE2">
      <w:pPr>
        <w:pStyle w:val="affb"/>
        <w:numPr>
          <w:ilvl w:val="0"/>
          <w:numId w:val="36"/>
        </w:numPr>
      </w:pPr>
      <w:r>
        <w:t xml:space="preserve">МКОУ </w:t>
      </w:r>
      <w:proofErr w:type="spellStart"/>
      <w:r>
        <w:t>Вагинская</w:t>
      </w:r>
      <w:proofErr w:type="spellEnd"/>
      <w:r>
        <w:t xml:space="preserve"> начальная школа-детский сад (20 мест).</w:t>
      </w:r>
    </w:p>
    <w:p w14:paraId="56430B71" w14:textId="40AD1B46" w:rsidR="00A05DE2" w:rsidRDefault="00B51599" w:rsidP="00A05DE2">
      <w:r w:rsidRPr="00B51599">
        <w:lastRenderedPageBreak/>
        <w:t xml:space="preserve">МБУ </w:t>
      </w:r>
      <w:r>
        <w:t xml:space="preserve">дополнительного образования Детская музыкальная школа </w:t>
      </w:r>
      <w:r w:rsidRPr="00B51599">
        <w:t>Боготольского района реализует два направления дополнительных общеобразовательных программ общеразвивающие и предпрофессиональные. Численность обучающихся по общеразвивающим программам 45 человек. Численность обучающихся по предпрофессиональным программам 65 человек</w:t>
      </w:r>
      <w:r>
        <w:t>. Также д</w:t>
      </w:r>
      <w:r w:rsidR="00A05DE2" w:rsidRPr="00A05DE2">
        <w:t>ополнительное образование реализуется на базе школ Боготольского района</w:t>
      </w:r>
      <w:r>
        <w:t>.</w:t>
      </w:r>
    </w:p>
    <w:p w14:paraId="5B453274" w14:textId="33AAE476" w:rsidR="008736C8" w:rsidRDefault="008736C8" w:rsidP="00A05DE2">
      <w:r w:rsidRPr="008736C8">
        <w:t>В Боготольском районе отсутствует муниципальный центр психолого-педагогической, медицинской и социальной помощи, но имеется территориальная психолого-медико-педагогическая комиссия (далее - комиссия). Комиссия осуществляет свою деятельность на постоянной основе в пределах территории Боготольского района. Комиссия создается при Управлении образования администрации Боготольского района, заседания комиссии проводятся в актовом зале администрации Боготольского района.</w:t>
      </w:r>
      <w:r>
        <w:t xml:space="preserve"> </w:t>
      </w:r>
      <w:r w:rsidRPr="008736C8">
        <w:t>На данный момент имеется необходимость в создании полноценного центра психолого-педагогической, медицинской и социальной помощи в муниципальном районе.</w:t>
      </w:r>
    </w:p>
    <w:p w14:paraId="36737B60" w14:textId="48A77520" w:rsidR="000D7948" w:rsidRPr="00DA5921" w:rsidRDefault="000D7948" w:rsidP="00A05DE2">
      <w:r w:rsidRPr="00DA5921">
        <w:t xml:space="preserve">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w:t>
      </w:r>
      <w:r w:rsidR="00DA5921" w:rsidRPr="00DA5921">
        <w:t>принималось</w:t>
      </w:r>
      <w:r w:rsidRPr="00DA5921">
        <w:t xml:space="preserve"> на основании установленного охвата детского контингента соответствующими образовательными услугами с использованием следующей формулы: </w:t>
      </w:r>
    </w:p>
    <w:p w14:paraId="0750ECD7" w14:textId="77777777" w:rsidR="000D7948" w:rsidRPr="00DA5921" w:rsidRDefault="000D7948" w:rsidP="00DA5921">
      <w:pPr>
        <w:jc w:val="center"/>
      </w:pPr>
      <w:r w:rsidRPr="00DA5921">
        <w:t>N = 1000 × (Д × O)/(Ч × 100), где:</w:t>
      </w:r>
    </w:p>
    <w:p w14:paraId="469ABB36" w14:textId="6BB3D9BA" w:rsidR="000D7948" w:rsidRPr="00DA5921" w:rsidRDefault="000D7948" w:rsidP="00DA5921">
      <w:r w:rsidRPr="00DA5921">
        <w:t>N – уровень обеспеченности дошкольными образовательными (общеобразовательными</w:t>
      </w:r>
      <w:r w:rsidR="001E1983">
        <w:t>)</w:t>
      </w:r>
      <w:r w:rsidRPr="00DA5921">
        <w:t xml:space="preserve"> организациями, </w:t>
      </w:r>
    </w:p>
    <w:p w14:paraId="390CEEEB" w14:textId="77777777" w:rsidR="000D7948" w:rsidRPr="00DA5921" w:rsidRDefault="000D7948" w:rsidP="00DA5921">
      <w:r w:rsidRPr="00DA5921">
        <w:t>Д – численность детей в возрасте от 1 до 6 лет включительно (от 7 до 17 лет включительно), тыс. человек;</w:t>
      </w:r>
    </w:p>
    <w:p w14:paraId="40368137" w14:textId="77777777" w:rsidR="000D7948" w:rsidRPr="00DA5921" w:rsidRDefault="000D7948" w:rsidP="00DA5921">
      <w:r w:rsidRPr="00DA5921">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2EBD16" w14:textId="0607FEA4" w:rsidR="000D7948" w:rsidRDefault="000D7948" w:rsidP="000D7948">
      <w:r w:rsidRPr="00DA5921">
        <w:t>Ч – общая численность населения.</w:t>
      </w:r>
    </w:p>
    <w:p w14:paraId="3F6590DE" w14:textId="5B2DF059" w:rsidR="000D7948" w:rsidRPr="00DA5921" w:rsidRDefault="00DA5921" w:rsidP="00C15E73">
      <w:pPr>
        <w:rPr>
          <w:i/>
          <w:iCs/>
        </w:rPr>
      </w:pPr>
      <w:r w:rsidRPr="00DA5921">
        <w:rPr>
          <w:i/>
          <w:iCs/>
        </w:rPr>
        <w:t>Расчет:</w:t>
      </w:r>
    </w:p>
    <w:p w14:paraId="695CB99E" w14:textId="38D94CBD" w:rsidR="00DA5921" w:rsidRDefault="00DA5921" w:rsidP="00C15E73">
      <w:r>
        <w:t>Ч</w:t>
      </w:r>
      <w:r w:rsidRPr="00DA5921">
        <w:t>исленность детей в возрасте от 1 до 6 лет включительно</w:t>
      </w:r>
      <w:r>
        <w:t xml:space="preserve"> (см. данные таблицы </w:t>
      </w:r>
      <w:r w:rsidR="007C111A">
        <w:t>20</w:t>
      </w:r>
      <w:r>
        <w:t xml:space="preserve">) по состоянию на 2023 составляла </w:t>
      </w:r>
      <w:r w:rsidR="00421DE8">
        <w:t>534</w:t>
      </w:r>
      <w:r>
        <w:t xml:space="preserve"> чел., численность населения в возрасте от 7 до 17 лет включительно – </w:t>
      </w:r>
      <w:r w:rsidR="00421DE8">
        <w:t>1320</w:t>
      </w:r>
      <w:r>
        <w:t xml:space="preserve"> чел., общая численность населения – </w:t>
      </w:r>
      <w:r w:rsidR="00421DE8">
        <w:t>7833</w:t>
      </w:r>
      <w:r>
        <w:t xml:space="preserve"> чел.</w:t>
      </w:r>
    </w:p>
    <w:p w14:paraId="64FAC0F4" w14:textId="77777777" w:rsidR="00A107A6" w:rsidRDefault="001E1983" w:rsidP="00C15E73">
      <w:r w:rsidRPr="001E1983">
        <w:t xml:space="preserve">Согласно дифференциации территории Красноярского края по уровню охвата детей дошкольным образованием (таблица В.1 РНГП Красноярского края) </w:t>
      </w:r>
      <w:r w:rsidR="00E76147">
        <w:t>Боготольск</w:t>
      </w:r>
      <w:r w:rsidRPr="001E1983">
        <w:t xml:space="preserve">ий район относится к группе </w:t>
      </w:r>
      <w:r w:rsidR="00421DE8">
        <w:t>В</w:t>
      </w:r>
      <w:r w:rsidRPr="001E1983">
        <w:t>, которой соответствует показатель О=</w:t>
      </w:r>
      <w:r w:rsidR="00421DE8">
        <w:t>6</w:t>
      </w:r>
      <w:r w:rsidRPr="001E1983">
        <w:t>5.</w:t>
      </w:r>
      <w:r w:rsidR="007A0A93">
        <w:t xml:space="preserve"> </w:t>
      </w:r>
    </w:p>
    <w:p w14:paraId="42155908" w14:textId="464E393A" w:rsidR="001E1983" w:rsidRPr="001E1983" w:rsidRDefault="007A0A93" w:rsidP="00C15E73">
      <w:bookmarkStart w:id="227" w:name="_Hlk171068313"/>
      <w:r>
        <w:t>Согласно Стратегии развития Боготольского района</w:t>
      </w:r>
      <w:r w:rsidR="00A107A6">
        <w:t xml:space="preserve"> до 2030 года</w:t>
      </w:r>
      <w:r>
        <w:t xml:space="preserve"> данный показатель к 2030 году должен составлять 40, показатель РНГП превышает данный показатель, поэтому в расчет следует принять его (О=65).</w:t>
      </w:r>
    </w:p>
    <w:bookmarkEnd w:id="227"/>
    <w:p w14:paraId="32795168" w14:textId="07BB11BA" w:rsidR="00DA5921" w:rsidRDefault="00DA5921" w:rsidP="00C15E73">
      <w:r>
        <w:t>У</w:t>
      </w:r>
      <w:r w:rsidRPr="00DA5921">
        <w:t>ровень обеспеченности дошкольными образовательными</w:t>
      </w:r>
      <w:r w:rsidR="001E1983" w:rsidRPr="001E1983">
        <w:t xml:space="preserve"> </w:t>
      </w:r>
      <w:r w:rsidR="001E1983" w:rsidRPr="00DA5921">
        <w:t>организациями</w:t>
      </w:r>
      <w:r w:rsidR="001E1983">
        <w:t xml:space="preserve"> </w:t>
      </w:r>
      <w:r w:rsidR="00E76147">
        <w:t>Боготольск</w:t>
      </w:r>
      <w:r w:rsidR="001E1983">
        <w:t>ого района</w:t>
      </w:r>
      <w:r>
        <w:t>:</w:t>
      </w:r>
    </w:p>
    <w:p w14:paraId="062C620B" w14:textId="4E8D7407" w:rsidR="00DA5921" w:rsidRDefault="00DA5921" w:rsidP="00C15E73">
      <w:r>
        <w:t>1000</w:t>
      </w:r>
      <w:r w:rsidR="001E1983">
        <w:t xml:space="preserve"> </w:t>
      </w:r>
      <w:r w:rsidRPr="00DA5921">
        <w:t>× (</w:t>
      </w:r>
      <w:r w:rsidR="00421DE8">
        <w:t>534</w:t>
      </w:r>
      <w:r w:rsidRPr="00DA5921">
        <w:t xml:space="preserve"> × </w:t>
      </w:r>
      <w:r w:rsidR="00421DE8">
        <w:t>6</w:t>
      </w:r>
      <w:r w:rsidR="001E1983">
        <w:t>5</w:t>
      </w:r>
      <w:r w:rsidRPr="00DA5921">
        <w:t>)/(</w:t>
      </w:r>
      <w:r w:rsidR="00421DE8">
        <w:t>7833</w:t>
      </w:r>
      <w:r w:rsidRPr="00DA5921">
        <w:t xml:space="preserve"> × 100)</w:t>
      </w:r>
      <w:r w:rsidR="001E1983">
        <w:t>=</w:t>
      </w:r>
      <w:r w:rsidR="00421DE8">
        <w:t>44</w:t>
      </w:r>
      <w:r w:rsidR="001E1983">
        <w:t xml:space="preserve"> места на 1000 чел.</w:t>
      </w:r>
    </w:p>
    <w:p w14:paraId="121493BA" w14:textId="3E6EDA78" w:rsidR="001E1983" w:rsidRPr="001E1983" w:rsidRDefault="001E1983" w:rsidP="00A05DE2">
      <w:r w:rsidRPr="001E1983">
        <w:t>Согласно дифференциации территории Красноярского края по доле детей в возрасте от 16 до 18 лет, охваченных средним общим</w:t>
      </w:r>
      <w:r>
        <w:t xml:space="preserve"> </w:t>
      </w:r>
      <w:r w:rsidRPr="001E1983">
        <w:t>образованием</w:t>
      </w:r>
      <w:r>
        <w:t xml:space="preserve"> </w:t>
      </w:r>
      <w:r w:rsidRPr="001E1983">
        <w:t>(таблица В.</w:t>
      </w:r>
      <w:r>
        <w:t>2</w:t>
      </w:r>
      <w:r w:rsidRPr="001E1983">
        <w:t xml:space="preserve"> РНГП Красноярского края) </w:t>
      </w:r>
      <w:r w:rsidR="00E76147">
        <w:t>Боготольск</w:t>
      </w:r>
      <w:r w:rsidRPr="001E1983">
        <w:t>ий район относится к группе Б, которой соответствует показатель О=</w:t>
      </w:r>
      <w:r>
        <w:t>92</w:t>
      </w:r>
      <w:r w:rsidRPr="001E1983">
        <w:t>.</w:t>
      </w:r>
    </w:p>
    <w:p w14:paraId="3A741492" w14:textId="2E6C1F06" w:rsidR="001E1983" w:rsidRDefault="001E1983" w:rsidP="001E1983">
      <w:r>
        <w:t>У</w:t>
      </w:r>
      <w:r w:rsidRPr="00DA5921">
        <w:t xml:space="preserve">ровень обеспеченности </w:t>
      </w:r>
      <w:r>
        <w:t>обще</w:t>
      </w:r>
      <w:r w:rsidRPr="00DA5921">
        <w:t>образовательными</w:t>
      </w:r>
      <w:r w:rsidRPr="001E1983">
        <w:t xml:space="preserve"> </w:t>
      </w:r>
      <w:r w:rsidRPr="00DA5921">
        <w:t>организациями</w:t>
      </w:r>
      <w:r>
        <w:t xml:space="preserve"> </w:t>
      </w:r>
      <w:r w:rsidR="00E76147">
        <w:t>Боготольск</w:t>
      </w:r>
      <w:r>
        <w:t>ого района:</w:t>
      </w:r>
    </w:p>
    <w:p w14:paraId="12460241" w14:textId="1B9A7A7F" w:rsidR="001E1983" w:rsidRDefault="001E1983" w:rsidP="001E1983">
      <w:r>
        <w:t xml:space="preserve">1000 </w:t>
      </w:r>
      <w:r w:rsidRPr="00DA5921">
        <w:t>× (</w:t>
      </w:r>
      <w:r w:rsidR="00421DE8">
        <w:t>1320</w:t>
      </w:r>
      <w:r w:rsidRPr="00DA5921">
        <w:t xml:space="preserve"> × </w:t>
      </w:r>
      <w:r>
        <w:t>92</w:t>
      </w:r>
      <w:r w:rsidRPr="00DA5921">
        <w:t>)/(</w:t>
      </w:r>
      <w:r w:rsidR="00421DE8">
        <w:t>7833</w:t>
      </w:r>
      <w:r w:rsidRPr="00DA5921">
        <w:t xml:space="preserve"> × 100)</w:t>
      </w:r>
      <w:r>
        <w:t>=</w:t>
      </w:r>
      <w:r w:rsidR="00421DE8">
        <w:t>155</w:t>
      </w:r>
      <w:r>
        <w:t xml:space="preserve"> мест на 1000 чел.</w:t>
      </w:r>
    </w:p>
    <w:p w14:paraId="16C440E5" w14:textId="1C603681" w:rsidR="001E1983" w:rsidRDefault="004B490E" w:rsidP="00C15E73">
      <w:r>
        <w:t>Аналогичным образом рассчитаем у</w:t>
      </w:r>
      <w:r w:rsidRPr="00DA5921">
        <w:t>ровень обеспеченности организациями</w:t>
      </w:r>
      <w:r>
        <w:t xml:space="preserve"> доп</w:t>
      </w:r>
      <w:r w:rsidR="00740BA8">
        <w:t>олнительного образования.</w:t>
      </w:r>
    </w:p>
    <w:p w14:paraId="525D71DE" w14:textId="682A35F4" w:rsidR="00740BA8" w:rsidRDefault="00740BA8" w:rsidP="00C15E73">
      <w:r>
        <w:t>Ч</w:t>
      </w:r>
      <w:r w:rsidRPr="00DA5921">
        <w:t xml:space="preserve">исленность детей в возрасте от </w:t>
      </w:r>
      <w:r>
        <w:t>5</w:t>
      </w:r>
      <w:r w:rsidRPr="00DA5921">
        <w:t xml:space="preserve"> до </w:t>
      </w:r>
      <w:r>
        <w:t>18</w:t>
      </w:r>
      <w:r w:rsidRPr="00DA5921">
        <w:t xml:space="preserve"> лет </w:t>
      </w:r>
      <w:r w:rsidR="00294F91">
        <w:t xml:space="preserve">(до 17 лет </w:t>
      </w:r>
      <w:r w:rsidRPr="00DA5921">
        <w:t>включительно</w:t>
      </w:r>
      <w:r w:rsidR="00294F91">
        <w:t>)</w:t>
      </w:r>
      <w:r>
        <w:t xml:space="preserve"> (см. данные таблицы </w:t>
      </w:r>
      <w:r w:rsidR="007C111A">
        <w:t>20</w:t>
      </w:r>
      <w:r>
        <w:t xml:space="preserve">) по состоянию на 2023 составляла </w:t>
      </w:r>
      <w:r w:rsidR="00421DE8">
        <w:t>1537</w:t>
      </w:r>
      <w:r>
        <w:t xml:space="preserve"> чел.</w:t>
      </w:r>
    </w:p>
    <w:p w14:paraId="73891846" w14:textId="199724F3" w:rsidR="00740BA8" w:rsidRPr="001E1983" w:rsidRDefault="00740BA8" w:rsidP="00740BA8">
      <w:r w:rsidRPr="001E1983">
        <w:lastRenderedPageBreak/>
        <w:t xml:space="preserve">Согласно дифференциации территории Красноярского края </w:t>
      </w:r>
      <w:r w:rsidRPr="00740BA8">
        <w:t>по уровню охвата детей в возрасте от 5 до 18 лет дополнительным</w:t>
      </w:r>
      <w:r>
        <w:t xml:space="preserve"> </w:t>
      </w:r>
      <w:r w:rsidRPr="00740BA8">
        <w:t xml:space="preserve">образованием </w:t>
      </w:r>
      <w:r w:rsidRPr="001E1983">
        <w:t>(таблица В.</w:t>
      </w:r>
      <w:r>
        <w:t>3</w:t>
      </w:r>
      <w:r w:rsidRPr="001E1983">
        <w:t xml:space="preserve"> РНГП Красноярского края) </w:t>
      </w:r>
      <w:r w:rsidR="00E76147">
        <w:t>Боготольск</w:t>
      </w:r>
      <w:r w:rsidRPr="001E1983">
        <w:t xml:space="preserve">ий район относится к группе </w:t>
      </w:r>
      <w:r w:rsidR="00421DE8">
        <w:t>В</w:t>
      </w:r>
      <w:r w:rsidRPr="001E1983">
        <w:t>, которой соответствует показатель О=</w:t>
      </w:r>
      <w:r w:rsidR="00421DE8">
        <w:t>75</w:t>
      </w:r>
      <w:r w:rsidRPr="001E1983">
        <w:t>.</w:t>
      </w:r>
    </w:p>
    <w:p w14:paraId="1702DE09" w14:textId="5B1A5A62" w:rsidR="00740BA8" w:rsidRDefault="00740BA8" w:rsidP="00740BA8">
      <w:r>
        <w:t>У</w:t>
      </w:r>
      <w:r w:rsidRPr="00DA5921">
        <w:t>ровень обеспеченности организациями</w:t>
      </w:r>
      <w:r>
        <w:t xml:space="preserve"> дополнительного образования </w:t>
      </w:r>
      <w:r w:rsidR="00E76147">
        <w:t>Боготольск</w:t>
      </w:r>
      <w:r>
        <w:t>ого района:</w:t>
      </w:r>
    </w:p>
    <w:p w14:paraId="640CCD6B" w14:textId="77D1DBD2" w:rsidR="00740BA8" w:rsidRDefault="00740BA8" w:rsidP="00740BA8">
      <w:r>
        <w:t xml:space="preserve">1000 </w:t>
      </w:r>
      <w:r w:rsidRPr="00DA5921">
        <w:t>× (</w:t>
      </w:r>
      <w:r w:rsidR="00421DE8">
        <w:t>1537</w:t>
      </w:r>
      <w:r w:rsidRPr="00DA5921">
        <w:t xml:space="preserve"> × </w:t>
      </w:r>
      <w:r w:rsidR="00421DE8">
        <w:t>7</w:t>
      </w:r>
      <w:r>
        <w:t>5</w:t>
      </w:r>
      <w:r w:rsidRPr="00DA5921">
        <w:t>)/(</w:t>
      </w:r>
      <w:r w:rsidR="00421DE8">
        <w:t>7833</w:t>
      </w:r>
      <w:r w:rsidRPr="00DA5921">
        <w:t xml:space="preserve"> × 100)</w:t>
      </w:r>
      <w:r>
        <w:t>=</w:t>
      </w:r>
      <w:r w:rsidR="00421DE8">
        <w:t>147</w:t>
      </w:r>
      <w:r>
        <w:t xml:space="preserve"> мест на 1000 чел.</w:t>
      </w:r>
    </w:p>
    <w:p w14:paraId="225DC047" w14:textId="692863E2" w:rsidR="00FA328E" w:rsidRDefault="00FA328E" w:rsidP="00C15E73">
      <w:r w:rsidRPr="00FA328E">
        <w:t>В соответствии с приложением к письму Минобрнауки России</w:t>
      </w:r>
      <w:r>
        <w:t xml:space="preserve"> от 04.05.2016</w:t>
      </w:r>
      <w:r w:rsidRPr="00FA328E">
        <w:t xml:space="preserve"> № АК-950/02</w:t>
      </w:r>
      <w:r>
        <w:t xml:space="preserve"> </w:t>
      </w:r>
      <w:r w:rsidRPr="00793223">
        <w:t>«О методических рекомендациях»</w:t>
      </w:r>
      <w:r w:rsidRPr="00FA328E">
        <w:t xml:space="preserve"> в организациях дополнительного образования </w:t>
      </w:r>
      <w:r>
        <w:t xml:space="preserve">сельских населенных пунктов из 75 мест рекомендуется размещать 65 мест на базе </w:t>
      </w:r>
      <w:r w:rsidRPr="00FA328E">
        <w:t>общеобразовательных организаций</w:t>
      </w:r>
      <w:r>
        <w:t xml:space="preserve">. Таким образом, из 177 мест в организациях дополнительного образования на базе </w:t>
      </w:r>
      <w:r w:rsidRPr="00FA328E">
        <w:t>общеобразовательных организаций</w:t>
      </w:r>
      <w:r>
        <w:t xml:space="preserve"> следует размещать:</w:t>
      </w:r>
    </w:p>
    <w:p w14:paraId="2B05EF5E" w14:textId="718A3E17" w:rsidR="00FA328E" w:rsidRDefault="00421DE8" w:rsidP="00C15E73">
      <w:r>
        <w:t>147</w:t>
      </w:r>
      <w:r w:rsidR="00FA328E" w:rsidRPr="00DA5921">
        <w:t xml:space="preserve">× </w:t>
      </w:r>
      <w:r w:rsidR="00FA328E">
        <w:t xml:space="preserve">65 / 75 = </w:t>
      </w:r>
      <w:r>
        <w:t>128</w:t>
      </w:r>
      <w:r w:rsidR="00FA328E">
        <w:t xml:space="preserve"> мест на 1000 чел.</w:t>
      </w:r>
    </w:p>
    <w:p w14:paraId="40A4467B" w14:textId="1A18AB05" w:rsidR="001D7ACD" w:rsidRPr="00793223" w:rsidRDefault="001D7ACD" w:rsidP="00C15E73">
      <w:r w:rsidRPr="00793223">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7930BB04" w14:textId="77777777" w:rsidR="001D7ACD" w:rsidRPr="00793223" w:rsidRDefault="001D7ACD" w:rsidP="00C15E73">
      <w:r w:rsidRPr="00793223">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4167F244" w14:textId="77777777" w:rsidR="00294F91" w:rsidRDefault="001D7ACD" w:rsidP="00294F91">
      <w:pPr>
        <w:pStyle w:val="3"/>
        <w:numPr>
          <w:ilvl w:val="2"/>
          <w:numId w:val="13"/>
        </w:numPr>
        <w:tabs>
          <w:tab w:val="num" w:pos="360"/>
        </w:tabs>
        <w:ind w:left="0" w:hanging="11"/>
      </w:pPr>
      <w:bookmarkStart w:id="228" w:name="_Toc170909016"/>
      <w:bookmarkStart w:id="229" w:name="_Toc137746535"/>
      <w:bookmarkStart w:id="230" w:name="_Toc156326421"/>
      <w:bookmarkStart w:id="231" w:name="_Toc171586979"/>
      <w:r w:rsidRPr="00793223">
        <w:t>В области физической культуры и массового спорта</w:t>
      </w:r>
      <w:bookmarkEnd w:id="228"/>
      <w:bookmarkEnd w:id="231"/>
    </w:p>
    <w:bookmarkEnd w:id="229"/>
    <w:bookmarkEnd w:id="230"/>
    <w:p w14:paraId="38A8D0E8" w14:textId="77777777" w:rsidR="00175886" w:rsidRDefault="00175886" w:rsidP="0058080B">
      <w:r>
        <w:t>В настоящее время в Боготольском районе функционируют:</w:t>
      </w:r>
    </w:p>
    <w:p w14:paraId="7B6B1D74" w14:textId="3F962753" w:rsidR="00175886" w:rsidRDefault="00175886" w:rsidP="00175886">
      <w:pPr>
        <w:pStyle w:val="affb"/>
        <w:numPr>
          <w:ilvl w:val="0"/>
          <w:numId w:val="40"/>
        </w:numPr>
      </w:pPr>
      <w:r>
        <w:t xml:space="preserve">13 спортивных залов, </w:t>
      </w:r>
      <w:r w:rsidR="007E34CF">
        <w:t>общей площадью 1983,88</w:t>
      </w:r>
      <w:r>
        <w:t xml:space="preserve"> кв. м.</w:t>
      </w:r>
      <w:r w:rsidR="007E34CF">
        <w:t>,</w:t>
      </w:r>
      <w:r>
        <w:t xml:space="preserve"> </w:t>
      </w:r>
      <w:r w:rsidR="007E34CF">
        <w:t>единая пропускная способность (ЕПС)</w:t>
      </w:r>
      <w:r>
        <w:t xml:space="preserve"> 361 чел.;</w:t>
      </w:r>
    </w:p>
    <w:p w14:paraId="1B6DBE3B" w14:textId="784AC7C0" w:rsidR="00175886" w:rsidRDefault="00175886" w:rsidP="00175886">
      <w:pPr>
        <w:pStyle w:val="affb"/>
        <w:numPr>
          <w:ilvl w:val="0"/>
          <w:numId w:val="40"/>
        </w:numPr>
      </w:pPr>
      <w:r>
        <w:t>16 плоскостных спортивных сооружени</w:t>
      </w:r>
      <w:r w:rsidR="007E34CF">
        <w:t>й (спортивные площадки, футбольные поля) общей площадью 36069 кв. м, ЕПС 453 чел.;</w:t>
      </w:r>
    </w:p>
    <w:p w14:paraId="369ED801" w14:textId="05421799" w:rsidR="007E34CF" w:rsidRDefault="007E34CF" w:rsidP="00175886">
      <w:pPr>
        <w:pStyle w:val="affb"/>
        <w:numPr>
          <w:ilvl w:val="0"/>
          <w:numId w:val="40"/>
        </w:numPr>
      </w:pPr>
      <w:r>
        <w:t xml:space="preserve">1 лыжная база </w:t>
      </w:r>
      <w:r w:rsidRPr="007E34CF">
        <w:t xml:space="preserve">МАУ СОБО </w:t>
      </w:r>
      <w:r>
        <w:t>«</w:t>
      </w:r>
      <w:r w:rsidRPr="007E34CF">
        <w:t>Сосновый бор</w:t>
      </w:r>
      <w:r>
        <w:t>», площадью 1773 кв. м, ЕПС 50 чел.</w:t>
      </w:r>
    </w:p>
    <w:p w14:paraId="0CB85565" w14:textId="532B6770" w:rsidR="00A22A6A" w:rsidRDefault="00A22A6A" w:rsidP="0058080B">
      <w:r w:rsidRPr="00A22A6A">
        <w:t xml:space="preserve">Удельный вес граждан, систематически занимающихся физической культурой и спортом (человек, % от общей численности населения муниципального района) за 2021 год </w:t>
      </w:r>
      <w:r>
        <w:t>–</w:t>
      </w:r>
      <w:r w:rsidRPr="00A22A6A">
        <w:t xml:space="preserve"> 27,82%; 2022 год – 37,45%; 2023 год – 43,30%; 2024 год – 46,23%</w:t>
      </w:r>
      <w:r>
        <w:t>.</w:t>
      </w:r>
    </w:p>
    <w:p w14:paraId="41140820" w14:textId="198E8CB2" w:rsidR="001D7ACD" w:rsidRPr="00793223" w:rsidRDefault="001D7ACD" w:rsidP="0058080B">
      <w:r w:rsidRPr="00793223">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14:paraId="38888A05" w14:textId="77777777" w:rsidR="001D7ACD" w:rsidRPr="0058080B" w:rsidRDefault="001D7ACD" w:rsidP="0007300F">
      <w:pPr>
        <w:pStyle w:val="affb"/>
        <w:numPr>
          <w:ilvl w:val="0"/>
          <w:numId w:val="19"/>
        </w:numPr>
        <w:rPr>
          <w:szCs w:val="24"/>
        </w:rPr>
      </w:pPr>
      <w:r w:rsidRPr="0058080B">
        <w:rPr>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6923A5D9" w14:textId="77777777" w:rsidR="001D7ACD" w:rsidRPr="0058080B" w:rsidRDefault="001D7ACD" w:rsidP="0007300F">
      <w:pPr>
        <w:pStyle w:val="affb"/>
        <w:numPr>
          <w:ilvl w:val="0"/>
          <w:numId w:val="19"/>
        </w:numPr>
        <w:rPr>
          <w:szCs w:val="24"/>
        </w:rPr>
      </w:pPr>
      <w:r w:rsidRPr="0058080B">
        <w:rPr>
          <w:szCs w:val="24"/>
        </w:rPr>
        <w:t>доли населения, имеющего противопоказания к занятиям физической культурой и спортом в муниципальном образовании;</w:t>
      </w:r>
    </w:p>
    <w:p w14:paraId="179E7357" w14:textId="77777777" w:rsidR="001D7ACD" w:rsidRPr="0058080B" w:rsidRDefault="001D7ACD" w:rsidP="0007300F">
      <w:pPr>
        <w:pStyle w:val="affb"/>
        <w:numPr>
          <w:ilvl w:val="0"/>
          <w:numId w:val="19"/>
        </w:numPr>
        <w:rPr>
          <w:szCs w:val="24"/>
        </w:rPr>
      </w:pPr>
      <w:r w:rsidRPr="0058080B">
        <w:rPr>
          <w:szCs w:val="24"/>
        </w:rPr>
        <w:t>демографической ситуации, в том числе возрастной структуры населения муниципального образования, и прогноза ее изменения;</w:t>
      </w:r>
    </w:p>
    <w:p w14:paraId="34BB8D99" w14:textId="77777777" w:rsidR="001D7ACD" w:rsidRPr="0058080B" w:rsidRDefault="001D7ACD" w:rsidP="0007300F">
      <w:pPr>
        <w:pStyle w:val="affb"/>
        <w:numPr>
          <w:ilvl w:val="0"/>
          <w:numId w:val="19"/>
        </w:numPr>
        <w:rPr>
          <w:szCs w:val="24"/>
        </w:rPr>
      </w:pPr>
      <w:r w:rsidRPr="0058080B">
        <w:rPr>
          <w:szCs w:val="24"/>
        </w:rPr>
        <w:t>особенностей природно-климатических условий муниципального образования;</w:t>
      </w:r>
    </w:p>
    <w:p w14:paraId="1A33FAE1" w14:textId="77777777" w:rsidR="001D7ACD" w:rsidRPr="0058080B" w:rsidRDefault="001D7ACD" w:rsidP="0007300F">
      <w:pPr>
        <w:pStyle w:val="affb"/>
        <w:numPr>
          <w:ilvl w:val="0"/>
          <w:numId w:val="19"/>
        </w:numPr>
        <w:rPr>
          <w:szCs w:val="24"/>
        </w:rPr>
      </w:pPr>
      <w:r w:rsidRPr="0058080B">
        <w:rPr>
          <w:szCs w:val="24"/>
        </w:rPr>
        <w:t>фактического уровня обеспеченности населения спортивными сооружениями;</w:t>
      </w:r>
    </w:p>
    <w:p w14:paraId="572C4A7A" w14:textId="77777777" w:rsidR="001D7ACD" w:rsidRPr="0058080B" w:rsidRDefault="001D7ACD" w:rsidP="0007300F">
      <w:pPr>
        <w:pStyle w:val="affb"/>
        <w:numPr>
          <w:ilvl w:val="0"/>
          <w:numId w:val="19"/>
        </w:numPr>
        <w:rPr>
          <w:szCs w:val="24"/>
        </w:rPr>
      </w:pPr>
      <w:r w:rsidRPr="0058080B">
        <w:rPr>
          <w:szCs w:val="24"/>
        </w:rPr>
        <w:t>оценки реального спроса населения на получение услуг в области физической культуры и спорта;</w:t>
      </w:r>
    </w:p>
    <w:p w14:paraId="593201C3" w14:textId="77777777" w:rsidR="001D7ACD" w:rsidRPr="0058080B" w:rsidRDefault="001D7ACD" w:rsidP="0007300F">
      <w:pPr>
        <w:pStyle w:val="affb"/>
        <w:numPr>
          <w:ilvl w:val="0"/>
          <w:numId w:val="19"/>
        </w:numPr>
        <w:rPr>
          <w:szCs w:val="24"/>
        </w:rPr>
      </w:pPr>
      <w:r w:rsidRPr="0058080B">
        <w:rPr>
          <w:szCs w:val="24"/>
        </w:rPr>
        <w:lastRenderedPageBreak/>
        <w:t>планов по развитию сети инфраструктурных объектов в области физической культуры и спорта.</w:t>
      </w:r>
    </w:p>
    <w:p w14:paraId="6E7A6EB4" w14:textId="77777777" w:rsidR="001D7ACD" w:rsidRDefault="001D7ACD" w:rsidP="0058080B">
      <w:r w:rsidRPr="00793223">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582478D6" w14:textId="3B3906FE" w:rsidR="00E57BA3" w:rsidRPr="00793223" w:rsidRDefault="00E57BA3" w:rsidP="0058080B">
      <w:r w:rsidRPr="00E57BA3">
        <w:t>Расчетные показатели для объектов местного значения</w:t>
      </w:r>
      <w:r>
        <w:t xml:space="preserve"> сельского поселения</w:t>
      </w:r>
      <w:r w:rsidRPr="00E57BA3">
        <w:t xml:space="preserve"> в области физической культуры и спорта</w:t>
      </w:r>
      <w:r>
        <w:t xml:space="preserve"> не устанавливаются.</w:t>
      </w:r>
    </w:p>
    <w:p w14:paraId="05AACD87" w14:textId="77777777" w:rsidR="00832B2D" w:rsidRDefault="001D7ACD" w:rsidP="00832B2D">
      <w:pPr>
        <w:pStyle w:val="3"/>
        <w:numPr>
          <w:ilvl w:val="2"/>
          <w:numId w:val="13"/>
        </w:numPr>
        <w:tabs>
          <w:tab w:val="num" w:pos="360"/>
        </w:tabs>
        <w:ind w:left="0" w:hanging="11"/>
      </w:pPr>
      <w:bookmarkStart w:id="232" w:name="_Toc170909017"/>
      <w:bookmarkStart w:id="233" w:name="_Toc137746536"/>
      <w:bookmarkStart w:id="234" w:name="_Toc156326422"/>
      <w:bookmarkStart w:id="235" w:name="_Toc171586980"/>
      <w:r w:rsidRPr="00793223">
        <w:t>В области молодежной политики</w:t>
      </w:r>
      <w:bookmarkEnd w:id="232"/>
      <w:bookmarkEnd w:id="235"/>
    </w:p>
    <w:bookmarkEnd w:id="233"/>
    <w:bookmarkEnd w:id="234"/>
    <w:p w14:paraId="17A851FD" w14:textId="77777777" w:rsidR="001D7ACD" w:rsidRDefault="001D7ACD" w:rsidP="00DF550E">
      <w:r w:rsidRPr="00793223">
        <w:t xml:space="preserve">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w:t>
      </w:r>
      <w:r w:rsidRPr="00DF550E">
        <w:t>в возрасте от 14 до 35 лет</w:t>
      </w:r>
      <w:r w:rsidRPr="00793223">
        <w:t>.</w:t>
      </w:r>
    </w:p>
    <w:p w14:paraId="04209C77" w14:textId="2EDEB579" w:rsidR="00DF550E" w:rsidRDefault="00DF550E" w:rsidP="00DF550E">
      <w:r w:rsidRPr="001E1983">
        <w:t xml:space="preserve">Согласно дифференциации территории Красноярского края по </w:t>
      </w:r>
      <w:r>
        <w:t xml:space="preserve">степени урбанизации </w:t>
      </w:r>
      <w:r w:rsidRPr="001E1983">
        <w:t xml:space="preserve">(таблица </w:t>
      </w:r>
      <w:r>
        <w:t>Б</w:t>
      </w:r>
      <w:r w:rsidRPr="001E1983">
        <w:t>.</w:t>
      </w:r>
      <w:r>
        <w:t>2</w:t>
      </w:r>
      <w:r w:rsidRPr="001E1983">
        <w:t xml:space="preserve"> РНГП Красноярского края) </w:t>
      </w:r>
      <w:r w:rsidR="00E76147">
        <w:t>Боготольск</w:t>
      </w:r>
      <w:r w:rsidRPr="001E1983">
        <w:t xml:space="preserve">ий район относится к группе </w:t>
      </w:r>
      <w:r>
        <w:t>А (зона интенсивной урбанизации)</w:t>
      </w:r>
      <w:r w:rsidRPr="001E1983">
        <w:t xml:space="preserve">, которой соответствует показатель </w:t>
      </w:r>
      <w:r>
        <w:t>у</w:t>
      </w:r>
      <w:r w:rsidRPr="00DF550E">
        <w:t>ровень обеспеченности Учреждениями по работе с детьми и молодежью 42 кв. м общей площади на 1000 человек</w:t>
      </w:r>
      <w:r w:rsidRPr="001E1983">
        <w:t>.</w:t>
      </w:r>
    </w:p>
    <w:p w14:paraId="20877A5D" w14:textId="0A36844D" w:rsidR="00513CE3" w:rsidRPr="001E1983" w:rsidRDefault="00513CE3" w:rsidP="00DF550E">
      <w:r w:rsidRPr="00513CE3">
        <w:t>В настоящее время в Боготольском муниципальном районе функционирует МБУ Молодёжный центр «Факел» Боготольского района</w:t>
      </w:r>
      <w:r>
        <w:t xml:space="preserve"> (занимаемая площадь – 122 кв. м).</w:t>
      </w:r>
    </w:p>
    <w:p w14:paraId="114EB4BC" w14:textId="77777777" w:rsidR="001D7ACD" w:rsidRPr="00793223" w:rsidRDefault="001D7ACD" w:rsidP="00DF550E">
      <w:r w:rsidRPr="00793223">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14:paraId="35A1C549" w14:textId="77777777" w:rsidR="00832B2D" w:rsidRDefault="001D7ACD" w:rsidP="00832B2D">
      <w:pPr>
        <w:pStyle w:val="3"/>
        <w:numPr>
          <w:ilvl w:val="2"/>
          <w:numId w:val="13"/>
        </w:numPr>
        <w:tabs>
          <w:tab w:val="num" w:pos="360"/>
        </w:tabs>
        <w:ind w:left="0" w:hanging="11"/>
      </w:pPr>
      <w:bookmarkStart w:id="236" w:name="_Toc170909018"/>
      <w:bookmarkStart w:id="237" w:name="_Toc137746537"/>
      <w:bookmarkStart w:id="238" w:name="_Toc156326423"/>
      <w:bookmarkStart w:id="239" w:name="_Toc171586981"/>
      <w:r w:rsidRPr="00793223">
        <w:t>В области архивного дела</w:t>
      </w:r>
      <w:bookmarkEnd w:id="236"/>
      <w:bookmarkEnd w:id="239"/>
    </w:p>
    <w:bookmarkEnd w:id="237"/>
    <w:bookmarkEnd w:id="238"/>
    <w:p w14:paraId="20D22DD7" w14:textId="77777777" w:rsidR="001D7ACD" w:rsidRPr="00793223" w:rsidRDefault="001D7ACD" w:rsidP="00943E64">
      <w:r w:rsidRPr="00793223">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3A3544F5" w14:textId="77777777" w:rsidR="001D7ACD" w:rsidRPr="00793223" w:rsidRDefault="001D7ACD" w:rsidP="00943E64">
      <w:r w:rsidRPr="00793223">
        <w:t>Расчетный показатель территориальной доступности архивов не устанавливается в виду эпизодичности пользования объектами.</w:t>
      </w:r>
    </w:p>
    <w:p w14:paraId="72980A61" w14:textId="77777777" w:rsidR="00832B2D" w:rsidRDefault="001D7ACD" w:rsidP="00832B2D">
      <w:pPr>
        <w:pStyle w:val="3"/>
        <w:numPr>
          <w:ilvl w:val="2"/>
          <w:numId w:val="13"/>
        </w:numPr>
        <w:tabs>
          <w:tab w:val="num" w:pos="360"/>
        </w:tabs>
        <w:ind w:left="0" w:hanging="11"/>
      </w:pPr>
      <w:bookmarkStart w:id="240" w:name="_Toc170909019"/>
      <w:bookmarkStart w:id="241" w:name="_Toc137746538"/>
      <w:bookmarkStart w:id="242" w:name="_Toc156326424"/>
      <w:bookmarkStart w:id="243" w:name="_Toc171586982"/>
      <w:r w:rsidRPr="00793223">
        <w:t>В области культуры и искусства</w:t>
      </w:r>
      <w:bookmarkEnd w:id="240"/>
      <w:bookmarkEnd w:id="243"/>
    </w:p>
    <w:p w14:paraId="6181D1F0" w14:textId="442C1A25" w:rsidR="00A22A6A" w:rsidRDefault="00A22A6A" w:rsidP="00A22A6A">
      <w:r>
        <w:t>В Боготольском районе в селе Боготол функционирует Детская / центральная библиотека. В сельских поселения функционируют филиалы библиотеки:</w:t>
      </w:r>
    </w:p>
    <w:bookmarkEnd w:id="241"/>
    <w:bookmarkEnd w:id="242"/>
    <w:p w14:paraId="11487E57" w14:textId="7D5CB134" w:rsidR="00A22A6A" w:rsidRDefault="00A22A6A" w:rsidP="005C1652">
      <w:pPr>
        <w:pStyle w:val="affb"/>
        <w:numPr>
          <w:ilvl w:val="0"/>
          <w:numId w:val="41"/>
        </w:numPr>
      </w:pPr>
      <w:r>
        <w:t>фи</w:t>
      </w:r>
      <w:r w:rsidRPr="00A22A6A">
        <w:t>лиал № 1 Юрьевская библиотека</w:t>
      </w:r>
      <w:r>
        <w:t xml:space="preserve"> (</w:t>
      </w:r>
      <w:r w:rsidRPr="00A22A6A">
        <w:t>с. Юрьевка</w:t>
      </w:r>
      <w:r>
        <w:t>);</w:t>
      </w:r>
    </w:p>
    <w:p w14:paraId="27F1ABE8" w14:textId="77777777" w:rsidR="00A22A6A" w:rsidRDefault="00A22A6A" w:rsidP="005C1652">
      <w:pPr>
        <w:pStyle w:val="affb"/>
        <w:numPr>
          <w:ilvl w:val="0"/>
          <w:numId w:val="41"/>
        </w:numPr>
      </w:pPr>
      <w:r>
        <w:t>ф</w:t>
      </w:r>
      <w:r w:rsidRPr="00A22A6A">
        <w:t>илиал № 2 Александровская библиотека</w:t>
      </w:r>
      <w:r>
        <w:t xml:space="preserve"> (</w:t>
      </w:r>
      <w:r w:rsidRPr="00A22A6A">
        <w:t>с. Александровка</w:t>
      </w:r>
      <w:r>
        <w:t>);</w:t>
      </w:r>
    </w:p>
    <w:p w14:paraId="7CFA5085" w14:textId="4C954E49" w:rsidR="00A22A6A" w:rsidRDefault="00A22A6A" w:rsidP="005C1652">
      <w:pPr>
        <w:pStyle w:val="affb"/>
        <w:numPr>
          <w:ilvl w:val="0"/>
          <w:numId w:val="41"/>
        </w:numPr>
      </w:pPr>
      <w:r>
        <w:t>ф</w:t>
      </w:r>
      <w:r w:rsidRPr="00A22A6A">
        <w:t>илиал № 4 Владимировская библиотека</w:t>
      </w:r>
      <w:r w:rsidR="005C1652">
        <w:t xml:space="preserve"> (</w:t>
      </w:r>
      <w:r w:rsidR="005C1652" w:rsidRPr="005C1652">
        <w:t>с. Владимировка)</w:t>
      </w:r>
      <w:r>
        <w:t>;</w:t>
      </w:r>
    </w:p>
    <w:p w14:paraId="699F16F4" w14:textId="3C71B5E1" w:rsidR="00A22A6A" w:rsidRDefault="00A22A6A" w:rsidP="005C1652">
      <w:pPr>
        <w:pStyle w:val="affb"/>
        <w:numPr>
          <w:ilvl w:val="0"/>
          <w:numId w:val="41"/>
        </w:numPr>
      </w:pPr>
      <w:r>
        <w:t>ф</w:t>
      </w:r>
      <w:r w:rsidRPr="00A22A6A">
        <w:t xml:space="preserve">илиал № 5 </w:t>
      </w:r>
      <w:proofErr w:type="spellStart"/>
      <w:r w:rsidRPr="00A22A6A">
        <w:t>Большекосульская</w:t>
      </w:r>
      <w:proofErr w:type="spellEnd"/>
      <w:r w:rsidRPr="00A22A6A">
        <w:t xml:space="preserve"> библиотека</w:t>
      </w:r>
      <w:r>
        <w:t xml:space="preserve"> (с. Большая Косуль);</w:t>
      </w:r>
    </w:p>
    <w:p w14:paraId="7EFBC8FC" w14:textId="458817BF" w:rsidR="00A22A6A" w:rsidRDefault="00A22A6A" w:rsidP="005C1652">
      <w:pPr>
        <w:pStyle w:val="affb"/>
        <w:numPr>
          <w:ilvl w:val="0"/>
          <w:numId w:val="41"/>
        </w:numPr>
      </w:pPr>
      <w:r>
        <w:t>ф</w:t>
      </w:r>
      <w:r w:rsidRPr="00A22A6A">
        <w:t xml:space="preserve">илиал № 6 </w:t>
      </w:r>
      <w:proofErr w:type="spellStart"/>
      <w:r w:rsidRPr="00A22A6A">
        <w:t>Вагинская</w:t>
      </w:r>
      <w:proofErr w:type="spellEnd"/>
      <w:r w:rsidRPr="00A22A6A">
        <w:t xml:space="preserve"> библиотека</w:t>
      </w:r>
      <w:r>
        <w:t xml:space="preserve"> (с. </w:t>
      </w:r>
      <w:proofErr w:type="spellStart"/>
      <w:r>
        <w:t>Вагино</w:t>
      </w:r>
      <w:proofErr w:type="spellEnd"/>
      <w:r>
        <w:t>);</w:t>
      </w:r>
    </w:p>
    <w:p w14:paraId="7E549429" w14:textId="77777777" w:rsidR="005C1652" w:rsidRDefault="00A22A6A" w:rsidP="005C1652">
      <w:pPr>
        <w:pStyle w:val="affb"/>
        <w:numPr>
          <w:ilvl w:val="0"/>
          <w:numId w:val="41"/>
        </w:numPr>
      </w:pPr>
      <w:r>
        <w:t>ф</w:t>
      </w:r>
      <w:r w:rsidRPr="00A22A6A">
        <w:t xml:space="preserve">илиал № 9 </w:t>
      </w:r>
      <w:proofErr w:type="spellStart"/>
      <w:r w:rsidRPr="00A22A6A">
        <w:t>Краснозаводская</w:t>
      </w:r>
      <w:proofErr w:type="spellEnd"/>
      <w:r w:rsidRPr="00A22A6A">
        <w:t xml:space="preserve"> библиотека</w:t>
      </w:r>
      <w:r w:rsidR="005C1652">
        <w:t xml:space="preserve"> (</w:t>
      </w:r>
      <w:r w:rsidRPr="00A22A6A">
        <w:t>с. Красный Завод</w:t>
      </w:r>
      <w:r w:rsidR="005C1652">
        <w:t>;</w:t>
      </w:r>
    </w:p>
    <w:p w14:paraId="335C92EF" w14:textId="77777777" w:rsidR="005C1652" w:rsidRDefault="005C1652" w:rsidP="005C1652">
      <w:pPr>
        <w:pStyle w:val="affb"/>
        <w:numPr>
          <w:ilvl w:val="0"/>
          <w:numId w:val="41"/>
        </w:numPr>
      </w:pPr>
      <w:r>
        <w:t>ф</w:t>
      </w:r>
      <w:r w:rsidR="00A22A6A" w:rsidRPr="00A22A6A">
        <w:t xml:space="preserve">илиал № 10 </w:t>
      </w:r>
      <w:proofErr w:type="spellStart"/>
      <w:r w:rsidR="00A22A6A" w:rsidRPr="00A22A6A">
        <w:t>Каштановская</w:t>
      </w:r>
      <w:proofErr w:type="spellEnd"/>
      <w:r w:rsidR="00A22A6A" w:rsidRPr="00A22A6A">
        <w:t xml:space="preserve"> библиотека</w:t>
      </w:r>
      <w:r>
        <w:t xml:space="preserve"> (</w:t>
      </w:r>
      <w:r w:rsidR="00A22A6A" w:rsidRPr="00A22A6A">
        <w:t>ст. Каштан</w:t>
      </w:r>
      <w:r>
        <w:t>);</w:t>
      </w:r>
    </w:p>
    <w:p w14:paraId="76CB759F" w14:textId="6C2BB8B9" w:rsidR="005C1652" w:rsidRDefault="005C1652" w:rsidP="005C1652">
      <w:pPr>
        <w:pStyle w:val="affb"/>
        <w:numPr>
          <w:ilvl w:val="0"/>
          <w:numId w:val="41"/>
        </w:numPr>
      </w:pPr>
      <w:r>
        <w:t>ф</w:t>
      </w:r>
      <w:r w:rsidR="00A22A6A" w:rsidRPr="00A22A6A">
        <w:t xml:space="preserve">илиал № 11 </w:t>
      </w:r>
      <w:proofErr w:type="spellStart"/>
      <w:r w:rsidR="00A22A6A" w:rsidRPr="00A22A6A">
        <w:t>Коробейниковская</w:t>
      </w:r>
      <w:proofErr w:type="spellEnd"/>
      <w:r>
        <w:t xml:space="preserve"> </w:t>
      </w:r>
      <w:r w:rsidR="00A22A6A" w:rsidRPr="00A22A6A">
        <w:t>библиотека</w:t>
      </w:r>
      <w:r>
        <w:t xml:space="preserve"> (</w:t>
      </w:r>
      <w:r w:rsidR="00A22A6A" w:rsidRPr="00A22A6A">
        <w:t xml:space="preserve">с. </w:t>
      </w:r>
      <w:proofErr w:type="spellStart"/>
      <w:r w:rsidR="00A22A6A" w:rsidRPr="00A22A6A">
        <w:t>Коробейниково</w:t>
      </w:r>
      <w:proofErr w:type="spellEnd"/>
      <w:r>
        <w:t>);</w:t>
      </w:r>
    </w:p>
    <w:p w14:paraId="3AC12C16" w14:textId="00052C48" w:rsidR="005C1652" w:rsidRDefault="005C1652" w:rsidP="005C1652">
      <w:pPr>
        <w:pStyle w:val="affb"/>
        <w:numPr>
          <w:ilvl w:val="0"/>
          <w:numId w:val="41"/>
        </w:numPr>
      </w:pPr>
      <w:r>
        <w:t>ф</w:t>
      </w:r>
      <w:r w:rsidR="00A22A6A" w:rsidRPr="00A22A6A">
        <w:t>илиал № 12 Краснореченская</w:t>
      </w:r>
      <w:r>
        <w:t xml:space="preserve"> </w:t>
      </w:r>
      <w:r w:rsidR="00A22A6A" w:rsidRPr="00A22A6A">
        <w:t>библиотека</w:t>
      </w:r>
      <w:r>
        <w:t xml:space="preserve"> (</w:t>
      </w:r>
      <w:r w:rsidR="00A22A6A" w:rsidRPr="00A22A6A">
        <w:t>д. Красная Речка</w:t>
      </w:r>
      <w:r>
        <w:t>;</w:t>
      </w:r>
    </w:p>
    <w:p w14:paraId="6862E20F" w14:textId="15D8CF48" w:rsidR="00A22A6A" w:rsidRPr="00A22A6A" w:rsidRDefault="005C1652" w:rsidP="005C1652">
      <w:pPr>
        <w:pStyle w:val="affb"/>
        <w:numPr>
          <w:ilvl w:val="0"/>
          <w:numId w:val="41"/>
        </w:numPr>
      </w:pPr>
      <w:r>
        <w:t>ф</w:t>
      </w:r>
      <w:r w:rsidR="00A22A6A" w:rsidRPr="00A22A6A">
        <w:t xml:space="preserve">илиал № 13 </w:t>
      </w:r>
      <w:proofErr w:type="spellStart"/>
      <w:r w:rsidR="00A22A6A" w:rsidRPr="00A22A6A">
        <w:t>Критовская</w:t>
      </w:r>
      <w:proofErr w:type="spellEnd"/>
      <w:r>
        <w:t xml:space="preserve"> </w:t>
      </w:r>
      <w:r w:rsidR="00A22A6A" w:rsidRPr="00A22A6A">
        <w:t xml:space="preserve"> библиотека: 662080, с. </w:t>
      </w:r>
      <w:proofErr w:type="spellStart"/>
      <w:r w:rsidR="00A22A6A" w:rsidRPr="00A22A6A">
        <w:t>Критово</w:t>
      </w:r>
      <w:proofErr w:type="spellEnd"/>
      <w:r w:rsidR="00A22A6A" w:rsidRPr="00A22A6A">
        <w:t>, ул. Переездная, д. 1.</w:t>
      </w:r>
    </w:p>
    <w:p w14:paraId="3487541C" w14:textId="4FA89989" w:rsidR="00A22A6A" w:rsidRPr="00A22A6A" w:rsidRDefault="005C1652" w:rsidP="005C1652">
      <w:pPr>
        <w:pStyle w:val="affb"/>
        <w:numPr>
          <w:ilvl w:val="0"/>
          <w:numId w:val="41"/>
        </w:numPr>
      </w:pPr>
      <w:r>
        <w:t>ф</w:t>
      </w:r>
      <w:r w:rsidR="00A22A6A" w:rsidRPr="00A22A6A">
        <w:t xml:space="preserve">илиал № 14 </w:t>
      </w:r>
      <w:proofErr w:type="spellStart"/>
      <w:r w:rsidR="00A22A6A" w:rsidRPr="00A22A6A">
        <w:t>Медяковская</w:t>
      </w:r>
      <w:proofErr w:type="spellEnd"/>
      <w:r w:rsidR="00A22A6A" w:rsidRPr="00A22A6A">
        <w:t xml:space="preserve"> библиотека: 662000, с. </w:t>
      </w:r>
      <w:proofErr w:type="spellStart"/>
      <w:r w:rsidR="00A22A6A" w:rsidRPr="00A22A6A">
        <w:t>Медяково</w:t>
      </w:r>
      <w:proofErr w:type="spellEnd"/>
      <w:r w:rsidR="00A22A6A" w:rsidRPr="00A22A6A">
        <w:t>, ул. Советская, д. 2.</w:t>
      </w:r>
    </w:p>
    <w:p w14:paraId="46B276E9" w14:textId="07AEA926" w:rsidR="00A22A6A" w:rsidRPr="00A22A6A" w:rsidRDefault="005C1652" w:rsidP="005C1652">
      <w:pPr>
        <w:pStyle w:val="affb"/>
        <w:numPr>
          <w:ilvl w:val="0"/>
          <w:numId w:val="41"/>
        </w:numPr>
      </w:pPr>
      <w:r>
        <w:lastRenderedPageBreak/>
        <w:t>ф</w:t>
      </w:r>
      <w:r w:rsidR="00A22A6A" w:rsidRPr="00A22A6A">
        <w:t xml:space="preserve">илиал № 15 </w:t>
      </w:r>
      <w:proofErr w:type="spellStart"/>
      <w:r w:rsidR="00A22A6A" w:rsidRPr="00A22A6A">
        <w:t>Разгуляевская</w:t>
      </w:r>
      <w:proofErr w:type="spellEnd"/>
      <w:r w:rsidR="00A22A6A" w:rsidRPr="00A22A6A">
        <w:t xml:space="preserve"> библиотека</w:t>
      </w:r>
      <w:r>
        <w:t xml:space="preserve"> (</w:t>
      </w:r>
      <w:r w:rsidR="00A22A6A" w:rsidRPr="00A22A6A">
        <w:t xml:space="preserve">д. </w:t>
      </w:r>
      <w:proofErr w:type="spellStart"/>
      <w:r w:rsidR="00A22A6A" w:rsidRPr="00A22A6A">
        <w:t>Разгуляевка</w:t>
      </w:r>
      <w:proofErr w:type="spellEnd"/>
      <w:r>
        <w:t>);</w:t>
      </w:r>
    </w:p>
    <w:p w14:paraId="4788A016" w14:textId="5C0030AF" w:rsidR="00A22A6A" w:rsidRPr="00A22A6A" w:rsidRDefault="005C1652" w:rsidP="005C1652">
      <w:pPr>
        <w:pStyle w:val="affb"/>
        <w:numPr>
          <w:ilvl w:val="0"/>
          <w:numId w:val="41"/>
        </w:numPr>
      </w:pPr>
      <w:r>
        <w:t>ф</w:t>
      </w:r>
      <w:r w:rsidR="00A22A6A" w:rsidRPr="00A22A6A">
        <w:t>илиал № 18 Чайковская библиотека</w:t>
      </w:r>
      <w:r>
        <w:t xml:space="preserve"> (</w:t>
      </w:r>
      <w:r w:rsidR="00A22A6A" w:rsidRPr="00A22A6A">
        <w:t>п. Чайковский</w:t>
      </w:r>
      <w:r>
        <w:t>);</w:t>
      </w:r>
    </w:p>
    <w:p w14:paraId="5F7244DB" w14:textId="7A717811" w:rsidR="00A22A6A" w:rsidRPr="00A22A6A" w:rsidRDefault="005C1652" w:rsidP="005C1652">
      <w:pPr>
        <w:pStyle w:val="affb"/>
        <w:numPr>
          <w:ilvl w:val="0"/>
          <w:numId w:val="41"/>
        </w:numPr>
      </w:pPr>
      <w:r>
        <w:t>ф</w:t>
      </w:r>
      <w:r w:rsidR="00A22A6A" w:rsidRPr="00A22A6A">
        <w:t>илиал № 19</w:t>
      </w:r>
      <w:r>
        <w:t xml:space="preserve"> </w:t>
      </w:r>
      <w:proofErr w:type="spellStart"/>
      <w:r w:rsidR="00A22A6A" w:rsidRPr="00A22A6A">
        <w:t>Оргинская</w:t>
      </w:r>
      <w:proofErr w:type="spellEnd"/>
      <w:r>
        <w:t xml:space="preserve"> </w:t>
      </w:r>
      <w:r w:rsidR="00A22A6A" w:rsidRPr="00A22A6A">
        <w:t>библиотека</w:t>
      </w:r>
      <w:r>
        <w:t xml:space="preserve"> (</w:t>
      </w:r>
      <w:r w:rsidR="00A22A6A" w:rsidRPr="00A22A6A">
        <w:t>п. Орга</w:t>
      </w:r>
      <w:r>
        <w:t>);</w:t>
      </w:r>
    </w:p>
    <w:p w14:paraId="3DC86FBC" w14:textId="3E74B4B9" w:rsidR="00A22A6A" w:rsidRPr="00A22A6A" w:rsidRDefault="005C1652" w:rsidP="005C1652">
      <w:pPr>
        <w:pStyle w:val="affb"/>
        <w:numPr>
          <w:ilvl w:val="0"/>
          <w:numId w:val="41"/>
        </w:numPr>
      </w:pPr>
      <w:r>
        <w:t>ф</w:t>
      </w:r>
      <w:r w:rsidR="00A22A6A" w:rsidRPr="00A22A6A">
        <w:t>илиал № 20</w:t>
      </w:r>
      <w:r>
        <w:t xml:space="preserve"> </w:t>
      </w:r>
      <w:proofErr w:type="spellStart"/>
      <w:r w:rsidR="00A22A6A" w:rsidRPr="00A22A6A">
        <w:t>Булатовская</w:t>
      </w:r>
      <w:proofErr w:type="spellEnd"/>
      <w:r>
        <w:t xml:space="preserve"> </w:t>
      </w:r>
      <w:r w:rsidR="00A22A6A" w:rsidRPr="00A22A6A">
        <w:t>библиотека</w:t>
      </w:r>
      <w:r>
        <w:t xml:space="preserve"> (</w:t>
      </w:r>
      <w:r w:rsidR="00A22A6A" w:rsidRPr="00A22A6A">
        <w:t>д. Булатово</w:t>
      </w:r>
      <w:r>
        <w:t>);</w:t>
      </w:r>
    </w:p>
    <w:p w14:paraId="4D734188" w14:textId="1E45E511" w:rsidR="00A22A6A" w:rsidRPr="00A22A6A" w:rsidRDefault="005C1652" w:rsidP="005C1652">
      <w:pPr>
        <w:pStyle w:val="affb"/>
        <w:numPr>
          <w:ilvl w:val="0"/>
          <w:numId w:val="41"/>
        </w:numPr>
      </w:pPr>
      <w:r>
        <w:t>ф</w:t>
      </w:r>
      <w:r w:rsidR="00A22A6A" w:rsidRPr="00A22A6A">
        <w:t>илиал № 21</w:t>
      </w:r>
      <w:r>
        <w:t xml:space="preserve"> </w:t>
      </w:r>
      <w:r w:rsidR="00A22A6A" w:rsidRPr="00A22A6A">
        <w:t>Лебедевская</w:t>
      </w:r>
      <w:r>
        <w:t xml:space="preserve"> </w:t>
      </w:r>
      <w:r w:rsidR="00A22A6A" w:rsidRPr="00A22A6A">
        <w:t>библиотека</w:t>
      </w:r>
      <w:r>
        <w:t xml:space="preserve"> (</w:t>
      </w:r>
      <w:r w:rsidR="00A22A6A" w:rsidRPr="00A22A6A">
        <w:t>д. Лебедевка</w:t>
      </w:r>
      <w:r>
        <w:t>).</w:t>
      </w:r>
    </w:p>
    <w:p w14:paraId="0734EAAA" w14:textId="7F20544E" w:rsidR="00A22A6A" w:rsidRDefault="00007A8D" w:rsidP="004D5553">
      <w:r w:rsidRPr="00007A8D">
        <w:t xml:space="preserve">Объект культурно-досугового (клубного) типа </w:t>
      </w:r>
      <w:r w:rsidR="00AC64C7">
        <w:t>Боготольского муниципального района включают в себя:</w:t>
      </w:r>
    </w:p>
    <w:p w14:paraId="0EC10EF6" w14:textId="66658BE9" w:rsidR="00AC64C7" w:rsidRDefault="00AC64C7" w:rsidP="00AC64C7">
      <w:pPr>
        <w:pStyle w:val="affb"/>
        <w:numPr>
          <w:ilvl w:val="0"/>
          <w:numId w:val="41"/>
        </w:numPr>
      </w:pPr>
      <w:proofErr w:type="spellStart"/>
      <w:r>
        <w:t>Гнетовский</w:t>
      </w:r>
      <w:proofErr w:type="spellEnd"/>
      <w:r>
        <w:t xml:space="preserve"> СК (д. </w:t>
      </w:r>
      <w:proofErr w:type="spellStart"/>
      <w:r>
        <w:t>Гнетово</w:t>
      </w:r>
      <w:proofErr w:type="spellEnd"/>
      <w:r>
        <w:t>), площадь 58 кв. м, вместительность зрительного зала 40 мест;</w:t>
      </w:r>
    </w:p>
    <w:p w14:paraId="6E45A919" w14:textId="49EEE2E7" w:rsidR="00AC64C7" w:rsidRDefault="00AC64C7" w:rsidP="00AC64C7">
      <w:pPr>
        <w:pStyle w:val="affb"/>
        <w:numPr>
          <w:ilvl w:val="0"/>
          <w:numId w:val="41"/>
        </w:numPr>
      </w:pPr>
      <w:proofErr w:type="spellStart"/>
      <w:r>
        <w:t>Критовский</w:t>
      </w:r>
      <w:proofErr w:type="spellEnd"/>
      <w:r>
        <w:t xml:space="preserve"> СДК</w:t>
      </w:r>
      <w:r w:rsidRPr="00AC64C7">
        <w:t xml:space="preserve"> </w:t>
      </w:r>
      <w:r>
        <w:t xml:space="preserve">(с. </w:t>
      </w:r>
      <w:proofErr w:type="spellStart"/>
      <w:r>
        <w:t>Критово</w:t>
      </w:r>
      <w:proofErr w:type="spellEnd"/>
      <w:r>
        <w:t>), площадь 641,9 кв. м, вместительность зрительного зала 185 мест;</w:t>
      </w:r>
    </w:p>
    <w:p w14:paraId="6758B40D" w14:textId="1138CC9B" w:rsidR="00AC64C7" w:rsidRDefault="00AC64C7" w:rsidP="00AC64C7">
      <w:pPr>
        <w:pStyle w:val="affb"/>
        <w:numPr>
          <w:ilvl w:val="0"/>
          <w:numId w:val="41"/>
        </w:numPr>
      </w:pPr>
      <w:proofErr w:type="spellStart"/>
      <w:r>
        <w:t>Разгуляевский</w:t>
      </w:r>
      <w:proofErr w:type="spellEnd"/>
      <w:r>
        <w:t xml:space="preserve"> СК (д. </w:t>
      </w:r>
      <w:proofErr w:type="spellStart"/>
      <w:r>
        <w:t>Разгуляевка</w:t>
      </w:r>
      <w:proofErr w:type="spellEnd"/>
      <w:r>
        <w:t>),</w:t>
      </w:r>
      <w:r w:rsidRPr="00AC64C7">
        <w:t xml:space="preserve"> </w:t>
      </w:r>
      <w:r>
        <w:t>площадь 150 кв. м, вместительность зрительного зала 75 мест;</w:t>
      </w:r>
    </w:p>
    <w:p w14:paraId="510047F0" w14:textId="093E86DF" w:rsidR="00AC64C7" w:rsidRDefault="00AC64C7" w:rsidP="00AC64C7">
      <w:pPr>
        <w:pStyle w:val="affb"/>
        <w:numPr>
          <w:ilvl w:val="0"/>
          <w:numId w:val="41"/>
        </w:numPr>
      </w:pPr>
      <w:proofErr w:type="spellStart"/>
      <w:r>
        <w:t>Краснозаводской</w:t>
      </w:r>
      <w:proofErr w:type="spellEnd"/>
      <w:r>
        <w:t xml:space="preserve"> СДК (с. Красный Завод), площадь 487,4 кв. м, вместительность зрительного зала 150 мест;</w:t>
      </w:r>
    </w:p>
    <w:p w14:paraId="04160BD4" w14:textId="2D252AA0" w:rsidR="00AC64C7" w:rsidRDefault="00AC64C7" w:rsidP="00AC64C7">
      <w:pPr>
        <w:pStyle w:val="affb"/>
        <w:numPr>
          <w:ilvl w:val="0"/>
          <w:numId w:val="41"/>
        </w:numPr>
      </w:pPr>
      <w:r>
        <w:t>Краснореченский СК (д. Красная Речка), площадь 176,8 кв. м, вместительность зрительного зала 40 мест;</w:t>
      </w:r>
    </w:p>
    <w:p w14:paraId="3866F680" w14:textId="1F4335F4" w:rsidR="00AC64C7" w:rsidRDefault="00AC64C7" w:rsidP="00AC64C7">
      <w:pPr>
        <w:pStyle w:val="affb"/>
        <w:numPr>
          <w:ilvl w:val="0"/>
          <w:numId w:val="41"/>
        </w:numPr>
      </w:pPr>
      <w:r>
        <w:t>Ильинский СК (д. Ильинка), площадь 126,8 кв. м, вместительность зрительного зала 100 мест;</w:t>
      </w:r>
    </w:p>
    <w:p w14:paraId="610B593A" w14:textId="2B0773BA" w:rsidR="00AC64C7" w:rsidRDefault="00AC64C7" w:rsidP="00AC64C7">
      <w:pPr>
        <w:pStyle w:val="affb"/>
        <w:numPr>
          <w:ilvl w:val="0"/>
          <w:numId w:val="41"/>
        </w:numPr>
      </w:pPr>
      <w:r>
        <w:t>Дмитриевский СК (д. Дмитриевка), площадь 75 кв. м, вместительность зрительного зала 50 мест;</w:t>
      </w:r>
    </w:p>
    <w:p w14:paraId="0B6ADFEA" w14:textId="64229FCD" w:rsidR="00AC64C7" w:rsidRDefault="00AC64C7" w:rsidP="00AC64C7">
      <w:pPr>
        <w:pStyle w:val="affb"/>
        <w:numPr>
          <w:ilvl w:val="0"/>
          <w:numId w:val="41"/>
        </w:numPr>
      </w:pPr>
      <w:proofErr w:type="spellStart"/>
      <w:r>
        <w:t>Коробейниковский</w:t>
      </w:r>
      <w:proofErr w:type="spellEnd"/>
      <w:r>
        <w:t xml:space="preserve"> СК (д. </w:t>
      </w:r>
      <w:proofErr w:type="spellStart"/>
      <w:r>
        <w:t>Коробейниково</w:t>
      </w:r>
      <w:proofErr w:type="spellEnd"/>
      <w:r>
        <w:t>), площадь 270 кв. м, вместительность зрительного зала 50 мест;</w:t>
      </w:r>
    </w:p>
    <w:p w14:paraId="1E1CBF52" w14:textId="3ADF6319" w:rsidR="00AC64C7" w:rsidRDefault="00AC64C7" w:rsidP="00AC64C7">
      <w:pPr>
        <w:pStyle w:val="affb"/>
        <w:numPr>
          <w:ilvl w:val="0"/>
          <w:numId w:val="41"/>
        </w:numPr>
      </w:pPr>
      <w:proofErr w:type="spellStart"/>
      <w:r>
        <w:t>Большекосульский</w:t>
      </w:r>
      <w:proofErr w:type="spellEnd"/>
      <w:r>
        <w:t xml:space="preserve"> СДК (с. Большая Косуль), площадь 407 кв. м, вместительность зрительного зала 200 мест;</w:t>
      </w:r>
    </w:p>
    <w:p w14:paraId="4FE45FD1" w14:textId="0D2E9F08" w:rsidR="00AC64C7" w:rsidRDefault="00AC64C7" w:rsidP="00AC64C7">
      <w:pPr>
        <w:pStyle w:val="affb"/>
        <w:numPr>
          <w:ilvl w:val="0"/>
          <w:numId w:val="41"/>
        </w:numPr>
      </w:pPr>
      <w:proofErr w:type="spellStart"/>
      <w:r>
        <w:t>Вагинский</w:t>
      </w:r>
      <w:proofErr w:type="spellEnd"/>
      <w:r>
        <w:t xml:space="preserve"> СДК (с. </w:t>
      </w:r>
      <w:proofErr w:type="spellStart"/>
      <w:r>
        <w:t>Вагино</w:t>
      </w:r>
      <w:proofErr w:type="spellEnd"/>
      <w:r>
        <w:t>), площадь 1700 кв. м, вместительность зрительного зала 300 мест;</w:t>
      </w:r>
    </w:p>
    <w:p w14:paraId="073CA328" w14:textId="7BE221E9" w:rsidR="00AC64C7" w:rsidRDefault="00AC64C7" w:rsidP="00AC64C7">
      <w:pPr>
        <w:pStyle w:val="affb"/>
        <w:numPr>
          <w:ilvl w:val="0"/>
          <w:numId w:val="41"/>
        </w:numPr>
      </w:pPr>
      <w:r>
        <w:t>Юрьевский СДК (с. Юрьевка), площадь 422 кв. м, вместительность зрительного зала 100 мест;</w:t>
      </w:r>
    </w:p>
    <w:p w14:paraId="3C4BDAEC" w14:textId="70373C6A" w:rsidR="00AC64C7" w:rsidRDefault="00AC64C7" w:rsidP="00AC64C7">
      <w:pPr>
        <w:pStyle w:val="affb"/>
        <w:numPr>
          <w:ilvl w:val="0"/>
          <w:numId w:val="41"/>
        </w:numPr>
      </w:pPr>
      <w:r>
        <w:t>Лебедевский СК (д. Лебедевка), площадь 174 кв. м, вместительность зрительного зала 50 мест;</w:t>
      </w:r>
    </w:p>
    <w:p w14:paraId="451A5BB6" w14:textId="2FC8CBB5" w:rsidR="00AC64C7" w:rsidRDefault="00AC64C7" w:rsidP="00AC64C7">
      <w:pPr>
        <w:pStyle w:val="affb"/>
        <w:numPr>
          <w:ilvl w:val="0"/>
          <w:numId w:val="41"/>
        </w:numPr>
      </w:pPr>
      <w:r>
        <w:t>Березовский СК (д. Березовка), площадь 258,1 кв. м, вместительность зрительного зала 70 мест;</w:t>
      </w:r>
    </w:p>
    <w:p w14:paraId="1F3D3600" w14:textId="59BB839B" w:rsidR="00AC64C7" w:rsidRDefault="00AC64C7" w:rsidP="00AC64C7">
      <w:pPr>
        <w:pStyle w:val="affb"/>
        <w:numPr>
          <w:ilvl w:val="0"/>
          <w:numId w:val="41"/>
        </w:numPr>
      </w:pPr>
      <w:r>
        <w:t>Чайковский СДК (п. Чайковский), площадь 473 кв. м, вместительность зрительного зала 150 мест;</w:t>
      </w:r>
    </w:p>
    <w:p w14:paraId="7F5B4C66" w14:textId="064939DA" w:rsidR="00AC64C7" w:rsidRDefault="00AC64C7" w:rsidP="00AC64C7">
      <w:pPr>
        <w:pStyle w:val="affb"/>
        <w:numPr>
          <w:ilvl w:val="0"/>
          <w:numId w:val="41"/>
        </w:numPr>
      </w:pPr>
      <w:proofErr w:type="spellStart"/>
      <w:r>
        <w:t>Булатовский</w:t>
      </w:r>
      <w:proofErr w:type="spellEnd"/>
      <w:r>
        <w:t xml:space="preserve"> СК (д. Булатово), площадь </w:t>
      </w:r>
      <w:r w:rsidR="00007A8D">
        <w:t>168</w:t>
      </w:r>
      <w:r>
        <w:t xml:space="preserve"> кв. м, вместительность зрительного зала </w:t>
      </w:r>
      <w:r w:rsidR="00007A8D">
        <w:t>50</w:t>
      </w:r>
      <w:r>
        <w:t xml:space="preserve"> мест;</w:t>
      </w:r>
    </w:p>
    <w:p w14:paraId="6C8EEB06" w14:textId="73689CC7" w:rsidR="00AC64C7" w:rsidRDefault="00AC64C7" w:rsidP="00AC64C7">
      <w:pPr>
        <w:pStyle w:val="affb"/>
        <w:numPr>
          <w:ilvl w:val="0"/>
          <w:numId w:val="41"/>
        </w:numPr>
      </w:pPr>
      <w:proofErr w:type="spellStart"/>
      <w:r>
        <w:t>Медяковский</w:t>
      </w:r>
      <w:proofErr w:type="spellEnd"/>
      <w:r>
        <w:t xml:space="preserve"> СК</w:t>
      </w:r>
      <w:r w:rsidR="00007A8D">
        <w:t xml:space="preserve"> (с. </w:t>
      </w:r>
      <w:proofErr w:type="spellStart"/>
      <w:r w:rsidR="00007A8D">
        <w:t>Медяково</w:t>
      </w:r>
      <w:proofErr w:type="spellEnd"/>
      <w:r w:rsidR="00007A8D">
        <w:t>), площадь 511,8 кв. м, вместительность зрительного зала 60 мест;</w:t>
      </w:r>
    </w:p>
    <w:p w14:paraId="23704560" w14:textId="31DCB8AA" w:rsidR="00AC64C7" w:rsidRDefault="00AC64C7" w:rsidP="00AC64C7">
      <w:pPr>
        <w:pStyle w:val="affb"/>
        <w:numPr>
          <w:ilvl w:val="0"/>
          <w:numId w:val="41"/>
        </w:numPr>
      </w:pPr>
      <w:proofErr w:type="spellStart"/>
      <w:r>
        <w:t>Оргинский</w:t>
      </w:r>
      <w:proofErr w:type="spellEnd"/>
      <w:r>
        <w:t xml:space="preserve"> СК</w:t>
      </w:r>
      <w:r w:rsidR="00007A8D">
        <w:t xml:space="preserve"> (п. Орга), площадь 153,1 кв. м, вместительность зрительного зала 50 мест;</w:t>
      </w:r>
    </w:p>
    <w:p w14:paraId="252238E3" w14:textId="6C8A01E5" w:rsidR="00AC64C7" w:rsidRDefault="00AC64C7" w:rsidP="00AC64C7">
      <w:pPr>
        <w:pStyle w:val="affb"/>
        <w:numPr>
          <w:ilvl w:val="0"/>
          <w:numId w:val="41"/>
        </w:numPr>
      </w:pPr>
      <w:proofErr w:type="spellStart"/>
      <w:r>
        <w:t>Владимировский</w:t>
      </w:r>
      <w:proofErr w:type="spellEnd"/>
      <w:r>
        <w:t xml:space="preserve"> СК</w:t>
      </w:r>
      <w:r w:rsidR="00007A8D">
        <w:t xml:space="preserve"> (д. Владимировка), площадь 180 кв. м, вместительность зрительного зала 50 мест;</w:t>
      </w:r>
    </w:p>
    <w:p w14:paraId="0B3BDB0A" w14:textId="10D4600E" w:rsidR="002A07EF" w:rsidRDefault="002A07EF" w:rsidP="002A07EF">
      <w:pPr>
        <w:pStyle w:val="affb"/>
        <w:numPr>
          <w:ilvl w:val="0"/>
          <w:numId w:val="41"/>
        </w:numPr>
      </w:pPr>
      <w:r w:rsidRPr="002A07EF">
        <w:t xml:space="preserve">Боготольский СДК </w:t>
      </w:r>
      <w:r>
        <w:t>(</w:t>
      </w:r>
      <w:r w:rsidRPr="002A07EF">
        <w:t>с. Боготол</w:t>
      </w:r>
      <w:r>
        <w:t xml:space="preserve">), </w:t>
      </w:r>
      <w:r>
        <w:t xml:space="preserve">площадь </w:t>
      </w:r>
      <w:r>
        <w:t>252,07</w:t>
      </w:r>
      <w:r>
        <w:t xml:space="preserve"> кв. м, вместительность зрительного зала </w:t>
      </w:r>
      <w:r>
        <w:t>100</w:t>
      </w:r>
      <w:r>
        <w:t xml:space="preserve"> мест;</w:t>
      </w:r>
    </w:p>
    <w:p w14:paraId="1F35AEF5" w14:textId="6DA80D33" w:rsidR="00AC64C7" w:rsidRDefault="00AC64C7" w:rsidP="00AC64C7">
      <w:pPr>
        <w:pStyle w:val="affb"/>
        <w:numPr>
          <w:ilvl w:val="0"/>
          <w:numId w:val="41"/>
        </w:numPr>
      </w:pPr>
      <w:proofErr w:type="spellStart"/>
      <w:r>
        <w:t>Шулдатский</w:t>
      </w:r>
      <w:proofErr w:type="spellEnd"/>
      <w:r>
        <w:t xml:space="preserve"> СК</w:t>
      </w:r>
      <w:r w:rsidR="00007A8D">
        <w:t xml:space="preserve"> (д. </w:t>
      </w:r>
      <w:proofErr w:type="spellStart"/>
      <w:r w:rsidR="00007A8D">
        <w:t>Шулдат</w:t>
      </w:r>
      <w:proofErr w:type="spellEnd"/>
      <w:r w:rsidR="00007A8D">
        <w:t>), площадь 300 кв. м, вместительность зрительного зала 60 мест;</w:t>
      </w:r>
    </w:p>
    <w:p w14:paraId="69859FCE" w14:textId="7DBCC39E" w:rsidR="00AC64C7" w:rsidRDefault="00AC64C7" w:rsidP="00AC64C7">
      <w:pPr>
        <w:pStyle w:val="affb"/>
        <w:numPr>
          <w:ilvl w:val="0"/>
          <w:numId w:val="41"/>
        </w:numPr>
      </w:pPr>
      <w:proofErr w:type="spellStart"/>
      <w:r>
        <w:lastRenderedPageBreak/>
        <w:t>Каштановский</w:t>
      </w:r>
      <w:proofErr w:type="spellEnd"/>
      <w:r>
        <w:t xml:space="preserve"> СК</w:t>
      </w:r>
      <w:r w:rsidR="00007A8D">
        <w:t xml:space="preserve"> (п. Каштан), площадь 210 кв. м, вместительность зрительного зала 90 мест;</w:t>
      </w:r>
    </w:p>
    <w:p w14:paraId="71D323C2" w14:textId="561C5187" w:rsidR="00A22A6A" w:rsidRDefault="00AC64C7" w:rsidP="00AC64C7">
      <w:pPr>
        <w:pStyle w:val="affb"/>
        <w:numPr>
          <w:ilvl w:val="0"/>
          <w:numId w:val="41"/>
        </w:numPr>
      </w:pPr>
      <w:r>
        <w:t>Александровский СДК</w:t>
      </w:r>
      <w:r w:rsidR="00007A8D">
        <w:t xml:space="preserve"> (с. Александровка), площадь 283,3 кв. м, вместительность зрительного зала 150 мест;</w:t>
      </w:r>
    </w:p>
    <w:p w14:paraId="2F785EBC" w14:textId="744E3369" w:rsidR="00D050F7" w:rsidRDefault="00D050F7" w:rsidP="00D050F7">
      <w:r>
        <w:t>Сп</w:t>
      </w:r>
      <w:r w:rsidRPr="00D050F7">
        <w:t xml:space="preserve">ециально оборудованных кинозалов </w:t>
      </w:r>
      <w:r>
        <w:t>в</w:t>
      </w:r>
      <w:r w:rsidRPr="00D050F7">
        <w:t xml:space="preserve"> Боготольском районе нет</w:t>
      </w:r>
      <w:r>
        <w:t>.</w:t>
      </w:r>
    </w:p>
    <w:p w14:paraId="2A188B87" w14:textId="73055AC6" w:rsidR="001D7ACD" w:rsidRPr="00793223" w:rsidRDefault="001D7ACD" w:rsidP="00D050F7">
      <w:r w:rsidRPr="00793223">
        <w:t xml:space="preserve">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0AAD7431" w14:textId="77777777" w:rsidR="001D7ACD" w:rsidRPr="00793223" w:rsidRDefault="001D7ACD" w:rsidP="0007300F">
      <w:pPr>
        <w:pStyle w:val="affb"/>
        <w:numPr>
          <w:ilvl w:val="0"/>
          <w:numId w:val="31"/>
        </w:numPr>
      </w:pPr>
      <w:r w:rsidRPr="00793223">
        <w:t>демографической ситуации в муниципальном районе и прогноза ее изменения;</w:t>
      </w:r>
    </w:p>
    <w:p w14:paraId="3B4F2D7B" w14:textId="77777777" w:rsidR="001D7ACD" w:rsidRPr="00793223" w:rsidRDefault="001D7ACD" w:rsidP="0007300F">
      <w:pPr>
        <w:pStyle w:val="affb"/>
        <w:numPr>
          <w:ilvl w:val="0"/>
          <w:numId w:val="31"/>
        </w:numPr>
      </w:pPr>
      <w:r w:rsidRPr="00793223">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14:paraId="67908B91" w14:textId="77777777" w:rsidR="001D7ACD" w:rsidRPr="00793223" w:rsidRDefault="001D7ACD" w:rsidP="0007300F">
      <w:pPr>
        <w:pStyle w:val="affb"/>
        <w:numPr>
          <w:ilvl w:val="0"/>
          <w:numId w:val="31"/>
        </w:numPr>
      </w:pPr>
      <w:r w:rsidRPr="00793223">
        <w:t xml:space="preserve">результатов социологического исследования общественного мнения относительно градостроительной ситуации, </w:t>
      </w:r>
      <w:r w:rsidRPr="004D5553">
        <w:t>проведенного при подготовке настоящих МНГП</w:t>
      </w:r>
      <w:r w:rsidRPr="00793223">
        <w:t>.</w:t>
      </w:r>
    </w:p>
    <w:p w14:paraId="2F47293F" w14:textId="77777777" w:rsidR="001D7ACD" w:rsidRPr="00793223" w:rsidRDefault="001D7ACD" w:rsidP="004D5553">
      <w:r w:rsidRPr="0079322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D4B47CE" w14:textId="295006BC" w:rsidR="001D7ACD" w:rsidRPr="00793223" w:rsidRDefault="001D7ACD" w:rsidP="004D5553">
      <w:r w:rsidRPr="0079322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0BA1D11A" w14:textId="77777777" w:rsidR="004D5553" w:rsidRDefault="001D7ACD" w:rsidP="004D5553">
      <w:pPr>
        <w:pStyle w:val="3"/>
        <w:numPr>
          <w:ilvl w:val="2"/>
          <w:numId w:val="13"/>
        </w:numPr>
        <w:tabs>
          <w:tab w:val="num" w:pos="360"/>
        </w:tabs>
        <w:ind w:left="0" w:hanging="11"/>
      </w:pPr>
      <w:bookmarkStart w:id="244" w:name="_Toc170909020"/>
      <w:bookmarkStart w:id="245" w:name="_Toc137746539"/>
      <w:bookmarkStart w:id="246" w:name="_Toc156326425"/>
      <w:bookmarkStart w:id="247" w:name="_Toc171586983"/>
      <w:r w:rsidRPr="00793223">
        <w:t>В области охраны правопорядка</w:t>
      </w:r>
      <w:bookmarkEnd w:id="244"/>
      <w:bookmarkEnd w:id="247"/>
    </w:p>
    <w:bookmarkEnd w:id="245"/>
    <w:bookmarkEnd w:id="246"/>
    <w:p w14:paraId="66E9529F" w14:textId="77777777" w:rsidR="001D7ACD" w:rsidRPr="00793223" w:rsidRDefault="001D7ACD" w:rsidP="00331E91">
      <w:r w:rsidRPr="00793223">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201380D2" w14:textId="77777777" w:rsidR="001D7ACD" w:rsidRPr="00793223" w:rsidRDefault="001D7ACD" w:rsidP="00331E91">
      <w:r w:rsidRPr="00793223">
        <w:t>Расчетные показатели для участковых пунктов полиции установлены с учетом следующих документов:</w:t>
      </w:r>
    </w:p>
    <w:p w14:paraId="2741B0B6" w14:textId="77777777" w:rsidR="001D7ACD" w:rsidRPr="00793223" w:rsidRDefault="001D7ACD" w:rsidP="0007300F">
      <w:pPr>
        <w:pStyle w:val="affb"/>
        <w:numPr>
          <w:ilvl w:val="0"/>
          <w:numId w:val="31"/>
        </w:numPr>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1E250758" w14:textId="77777777" w:rsidR="001D7ACD" w:rsidRPr="00793223" w:rsidRDefault="001D7ACD" w:rsidP="0007300F">
      <w:pPr>
        <w:pStyle w:val="affb"/>
        <w:numPr>
          <w:ilvl w:val="0"/>
          <w:numId w:val="31"/>
        </w:numPr>
      </w:pPr>
      <w:r w:rsidRPr="00793223">
        <w:t>СП 500.1325800.2018 «Здания полиции. Правила проектирования»;</w:t>
      </w:r>
    </w:p>
    <w:p w14:paraId="0D976A8D" w14:textId="77777777" w:rsidR="001D7ACD" w:rsidRPr="00793223" w:rsidRDefault="001D7ACD" w:rsidP="0007300F">
      <w:pPr>
        <w:pStyle w:val="affb"/>
        <w:numPr>
          <w:ilvl w:val="0"/>
          <w:numId w:val="31"/>
        </w:numPr>
      </w:pPr>
      <w:r w:rsidRPr="00793223">
        <w:t>СП 42.13330.2016.</w:t>
      </w:r>
    </w:p>
    <w:p w14:paraId="04DF63D1" w14:textId="77777777" w:rsidR="001D7ACD" w:rsidRPr="00793223" w:rsidRDefault="001D7ACD" w:rsidP="00331E91">
      <w:r w:rsidRPr="00793223">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0904EC12" w14:textId="5C1F6E63" w:rsidR="001D7ACD" w:rsidRPr="00793223" w:rsidRDefault="001D7ACD" w:rsidP="00331E91">
      <w:r w:rsidRPr="00793223">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w:t>
      </w:r>
    </w:p>
    <w:p w14:paraId="04F99896" w14:textId="77777777" w:rsidR="001D7ACD" w:rsidRPr="00793223" w:rsidRDefault="001D7ACD" w:rsidP="00813D78">
      <w:pPr>
        <w:pStyle w:val="3"/>
        <w:numPr>
          <w:ilvl w:val="2"/>
          <w:numId w:val="13"/>
        </w:numPr>
        <w:tabs>
          <w:tab w:val="num" w:pos="360"/>
        </w:tabs>
        <w:ind w:left="0" w:hanging="11"/>
      </w:pPr>
      <w:bookmarkStart w:id="248" w:name="_Toc137746540"/>
      <w:bookmarkStart w:id="249" w:name="_Ref138402590"/>
      <w:bookmarkStart w:id="250" w:name="_Toc156326426"/>
      <w:bookmarkStart w:id="251" w:name="_Toc170909021"/>
      <w:bookmarkStart w:id="252" w:name="_Toc171586984"/>
      <w:r w:rsidRPr="00793223">
        <w:t>В области жилищного строительства</w:t>
      </w:r>
      <w:bookmarkEnd w:id="248"/>
      <w:bookmarkEnd w:id="249"/>
      <w:bookmarkEnd w:id="250"/>
      <w:bookmarkEnd w:id="251"/>
      <w:bookmarkEnd w:id="252"/>
    </w:p>
    <w:p w14:paraId="765F5568" w14:textId="77777777" w:rsidR="001D7ACD" w:rsidRPr="00793223" w:rsidRDefault="001D7ACD" w:rsidP="00813D78">
      <w:r w:rsidRPr="00793223">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25C6959" w14:textId="77777777" w:rsidR="001D7ACD" w:rsidRPr="00793223" w:rsidRDefault="001D7ACD" w:rsidP="00813D78">
      <w:r w:rsidRPr="00793223">
        <w:lastRenderedPageBreak/>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6E424AD4" w14:textId="77777777" w:rsidR="001D7ACD" w:rsidRPr="00793223" w:rsidRDefault="001D7ACD" w:rsidP="00813D78">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03D9C82" w14:textId="42F9EB0D" w:rsidR="001D7ACD" w:rsidRPr="00793223" w:rsidRDefault="001D7ACD" w:rsidP="0007300F">
      <w:pPr>
        <w:pStyle w:val="affb"/>
        <w:numPr>
          <w:ilvl w:val="0"/>
          <w:numId w:val="31"/>
        </w:numPr>
      </w:pPr>
      <w:r w:rsidRPr="00793223">
        <w:t>дифференциация многоквартирного жилищного фонда по макрорайонам;</w:t>
      </w:r>
    </w:p>
    <w:p w14:paraId="56A9D382" w14:textId="4177F7D2" w:rsidR="001D7ACD" w:rsidRPr="00793223" w:rsidRDefault="001D7ACD" w:rsidP="0007300F">
      <w:pPr>
        <w:pStyle w:val="affb"/>
        <w:numPr>
          <w:ilvl w:val="0"/>
          <w:numId w:val="31"/>
        </w:numPr>
      </w:pPr>
      <w:r w:rsidRPr="00793223">
        <w:t>предельная этажность многоквартирной жилой застройки, и возможность размещения высотных доминант;</w:t>
      </w:r>
    </w:p>
    <w:p w14:paraId="4C24097B" w14:textId="51228E4E" w:rsidR="001D7ACD" w:rsidRPr="00793223" w:rsidRDefault="001D7ACD" w:rsidP="0007300F">
      <w:pPr>
        <w:pStyle w:val="affb"/>
        <w:numPr>
          <w:ilvl w:val="0"/>
          <w:numId w:val="31"/>
        </w:numPr>
      </w:pPr>
      <w:r w:rsidRPr="00793223">
        <w:t>предельная расчетная плотность населения в границах элемента планировочной структуры;</w:t>
      </w:r>
    </w:p>
    <w:p w14:paraId="1D8C8116" w14:textId="40D00BC1" w:rsidR="001D7ACD" w:rsidRPr="00793223" w:rsidRDefault="001D7ACD" w:rsidP="0007300F">
      <w:pPr>
        <w:pStyle w:val="affb"/>
        <w:numPr>
          <w:ilvl w:val="0"/>
          <w:numId w:val="31"/>
        </w:numPr>
      </w:pPr>
      <w:r w:rsidRPr="00793223">
        <w:t>уровень обеспеченности площадками придомового благоустройства в границах земельного участка;</w:t>
      </w:r>
    </w:p>
    <w:p w14:paraId="3240F4D2" w14:textId="6B116A93" w:rsidR="001D7ACD" w:rsidRPr="00793223" w:rsidRDefault="001D7ACD" w:rsidP="002D4AEB">
      <w:r w:rsidRPr="00793223">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w:t>
      </w:r>
      <w:r w:rsidR="002D4AEB">
        <w:t>№</w:t>
      </w:r>
      <w:r w:rsidRPr="00793223">
        <w:t xml:space="preserve">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00FCEF3D" w14:textId="4B84D6C9" w:rsidR="001D7ACD" w:rsidRPr="00793223" w:rsidRDefault="001D7ACD" w:rsidP="0007300F">
      <w:pPr>
        <w:pStyle w:val="affb"/>
        <w:numPr>
          <w:ilvl w:val="0"/>
          <w:numId w:val="31"/>
        </w:numPr>
      </w:pPr>
      <w:r w:rsidRPr="00793223">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0272AD90" w14:textId="6C4AAD79" w:rsidR="001D7ACD" w:rsidRPr="00793223" w:rsidRDefault="001D7ACD" w:rsidP="0007300F">
      <w:pPr>
        <w:pStyle w:val="affb"/>
        <w:numPr>
          <w:ilvl w:val="0"/>
          <w:numId w:val="31"/>
        </w:numPr>
      </w:pPr>
      <w:r w:rsidRPr="00793223">
        <w:t>малоэтажная жилая застройка – застройка многоквартирными, блокированными жилыми домами высотой до 4 этажей включительно (включая мансардный)</w:t>
      </w:r>
      <w:r w:rsidR="002D4AEB">
        <w:t>.</w:t>
      </w:r>
    </w:p>
    <w:p w14:paraId="352E0B17" w14:textId="77777777" w:rsidR="001D7ACD" w:rsidRPr="00793223" w:rsidRDefault="001D7ACD" w:rsidP="002D4AEB">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426C45D9" w14:textId="545F7FFE" w:rsidR="001D7ACD" w:rsidRPr="00793223" w:rsidRDefault="001D7ACD" w:rsidP="002D4AEB">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w:t>
      </w:r>
      <w:r w:rsidR="002D4AEB">
        <w:t>й</w:t>
      </w:r>
      <w:r w:rsidRPr="00793223">
        <w:t xml:space="preserve"> коэффициент:</w:t>
      </w:r>
    </w:p>
    <w:p w14:paraId="4EC0640E" w14:textId="5B7CFFF8" w:rsidR="001D7ACD" w:rsidRPr="00793223" w:rsidRDefault="001D7ACD" w:rsidP="0007300F">
      <w:pPr>
        <w:pStyle w:val="affb"/>
        <w:numPr>
          <w:ilvl w:val="0"/>
          <w:numId w:val="31"/>
        </w:numPr>
      </w:pPr>
      <w:r w:rsidRPr="00793223">
        <w:t>многоквартирный дом, 1-4 этажей – 0,9</w:t>
      </w:r>
      <w:r w:rsidR="002D4AEB">
        <w:t>.</w:t>
      </w:r>
    </w:p>
    <w:p w14:paraId="52BD3A88" w14:textId="77777777" w:rsidR="001D7ACD" w:rsidRPr="002D4AEB" w:rsidRDefault="001D7ACD" w:rsidP="002D4AEB">
      <w:pPr>
        <w:pStyle w:val="4"/>
        <w:ind w:firstLine="709"/>
      </w:pPr>
      <w:r w:rsidRPr="002D4AEB">
        <w:t xml:space="preserve">Определение минимального размера земельного участка для размещения многоквартирного жилого здания </w:t>
      </w:r>
    </w:p>
    <w:p w14:paraId="407B47ED" w14:textId="77777777" w:rsidR="001D7ACD" w:rsidRPr="00793223" w:rsidRDefault="001D7ACD" w:rsidP="002D4AEB">
      <w:r w:rsidRPr="00793223">
        <w:t>Размер земельного участка определяет отношение общей площади жилого здания к территории, необходимой для его размещения.</w:t>
      </w:r>
    </w:p>
    <w:p w14:paraId="548324BD" w14:textId="77777777" w:rsidR="001D7ACD" w:rsidRPr="00793223" w:rsidRDefault="001D7ACD" w:rsidP="002D4AEB">
      <w:r w:rsidRPr="00793223">
        <w:t>Расчет размера земельного участка, для зданий различной этажности выполняется по формуле:</w:t>
      </w:r>
    </w:p>
    <w:p w14:paraId="4625581A" w14:textId="286E23F2" w:rsidR="001D7ACD" w:rsidRPr="00793223" w:rsidRDefault="00000000" w:rsidP="001D7ACD">
      <w:pPr>
        <w:pStyle w:val="affb"/>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1D7ACD"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1D7ACD" w:rsidRPr="00793223">
        <w:t>*100,</w:t>
      </w:r>
    </w:p>
    <w:p w14:paraId="21B1B770" w14:textId="05D8E2D6" w:rsidR="001D7ACD" w:rsidRPr="00793223" w:rsidRDefault="00AC422C" w:rsidP="002D4AEB">
      <w:r>
        <w:t xml:space="preserve">где </w:t>
      </w: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1D7ACD"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39D6FCEF" w14:textId="77777777" w:rsidR="001D7ACD" w:rsidRPr="00793223" w:rsidRDefault="00000000"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1D7ACD"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07B22DFA" w14:textId="77777777" w:rsidR="001D7ACD" w:rsidRPr="00793223" w:rsidRDefault="00000000"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1D7ACD"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599A786E" w14:textId="5D41D2B9" w:rsidR="001D7ACD" w:rsidRPr="00793223" w:rsidRDefault="00000000" w:rsidP="002D4AEB">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1D7ACD"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160AFF09" w14:textId="61F18BD0" w:rsidR="001D7ACD" w:rsidRPr="00793223" w:rsidRDefault="00000000" w:rsidP="002D4AEB">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1D7ACD"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14:paraId="3EE6C566" w14:textId="77777777" w:rsidR="001D7ACD" w:rsidRPr="002D4AEB" w:rsidRDefault="001D7ACD" w:rsidP="002D4AEB">
      <w:pPr>
        <w:pStyle w:val="4"/>
        <w:ind w:firstLine="709"/>
      </w:pPr>
      <w:r w:rsidRPr="00793223">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362FBEAF" w14:textId="77777777" w:rsidR="001D7ACD" w:rsidRPr="00793223" w:rsidRDefault="001D7ACD" w:rsidP="002D4AEB">
      <w:r w:rsidRPr="00793223">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60B3173D" w14:textId="74CF8FF0" w:rsidR="001D7ACD" w:rsidRPr="00793223" w:rsidRDefault="001D7ACD" w:rsidP="002D4AEB">
      <w:r w:rsidRPr="00793223">
        <w:t xml:space="preserve">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w:t>
      </w:r>
      <w:r w:rsidR="002D4AEB">
        <w:t xml:space="preserve">в таблице </w:t>
      </w:r>
      <w:r w:rsidR="004D2EA7">
        <w:t>22</w:t>
      </w:r>
      <w:r w:rsidRPr="00793223">
        <w:t>.</w:t>
      </w:r>
    </w:p>
    <w:p w14:paraId="0652C446" w14:textId="75344351" w:rsidR="001D7ACD" w:rsidRDefault="001D7ACD" w:rsidP="002D4AEB">
      <w:pPr>
        <w:pStyle w:val="4"/>
      </w:pPr>
      <w:bookmarkStart w:id="253" w:name="_Ref132368558"/>
      <w:r w:rsidRPr="00793223">
        <w:t xml:space="preserve">Таблица </w:t>
      </w:r>
      <w:bookmarkEnd w:id="253"/>
      <w:r w:rsidR="004D2EA7">
        <w:rPr>
          <w:bCs w:val="0"/>
        </w:rPr>
        <w:t>22</w:t>
      </w:r>
      <w:r w:rsidRPr="002D4AEB">
        <w:t xml:space="preserve"> </w:t>
      </w:r>
      <w:r w:rsidRPr="00793223">
        <w:t>– Показатели минимально допустимых размеров площадок придомового благоустройства различного функционального назначения</w:t>
      </w:r>
    </w:p>
    <w:tbl>
      <w:tblPr>
        <w:tblStyle w:val="af2"/>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7"/>
        <w:gridCol w:w="1488"/>
        <w:gridCol w:w="2339"/>
        <w:gridCol w:w="2552"/>
        <w:gridCol w:w="1702"/>
      </w:tblGrid>
      <w:tr w:rsidR="009643AE" w:rsidRPr="00E128C1" w14:paraId="42257DF0" w14:textId="77777777" w:rsidTr="00AC422C">
        <w:trPr>
          <w:tblHeader/>
        </w:trPr>
        <w:tc>
          <w:tcPr>
            <w:tcW w:w="1407" w:type="dxa"/>
            <w:vMerge w:val="restart"/>
            <w:shd w:val="clear" w:color="auto" w:fill="auto"/>
            <w:hideMark/>
          </w:tcPr>
          <w:p w14:paraId="36E1E270" w14:textId="77777777" w:rsidR="009643AE" w:rsidRPr="00E128C1" w:rsidRDefault="009643AE" w:rsidP="00545B9F">
            <w:pPr>
              <w:pStyle w:val="aff6"/>
              <w:ind w:firstLine="0"/>
              <w:jc w:val="center"/>
              <w:rPr>
                <w:b/>
                <w:iCs/>
                <w:sz w:val="20"/>
                <w:szCs w:val="20"/>
                <w:lang w:val="ru-RU"/>
              </w:rPr>
            </w:pPr>
            <w:r w:rsidRPr="00E128C1">
              <w:rPr>
                <w:b/>
                <w:iCs/>
                <w:sz w:val="20"/>
                <w:szCs w:val="20"/>
                <w:lang w:val="ru-RU"/>
              </w:rPr>
              <w:t>Наименование вида объекта</w:t>
            </w:r>
          </w:p>
        </w:tc>
        <w:tc>
          <w:tcPr>
            <w:tcW w:w="3827" w:type="dxa"/>
            <w:gridSpan w:val="2"/>
            <w:vMerge w:val="restart"/>
            <w:shd w:val="clear" w:color="auto" w:fill="auto"/>
            <w:hideMark/>
          </w:tcPr>
          <w:p w14:paraId="12B8A7ED" w14:textId="77777777" w:rsidR="009643AE" w:rsidRPr="00E128C1" w:rsidRDefault="009643AE" w:rsidP="00545B9F">
            <w:pPr>
              <w:pStyle w:val="aff6"/>
              <w:ind w:firstLine="0"/>
              <w:jc w:val="center"/>
              <w:rPr>
                <w:b/>
                <w:iCs/>
                <w:sz w:val="20"/>
                <w:szCs w:val="20"/>
                <w:lang w:val="ru-RU"/>
              </w:rPr>
            </w:pPr>
            <w:r w:rsidRPr="00FB66F5">
              <w:rPr>
                <w:b/>
                <w:iCs/>
                <w:sz w:val="20"/>
                <w:szCs w:val="20"/>
                <w:lang w:val="ru-RU"/>
              </w:rPr>
              <w:t>Наименование нормируемого расчетного показателя, единица измерения</w:t>
            </w:r>
          </w:p>
        </w:tc>
        <w:tc>
          <w:tcPr>
            <w:tcW w:w="4254" w:type="dxa"/>
            <w:gridSpan w:val="2"/>
            <w:shd w:val="clear" w:color="auto" w:fill="auto"/>
            <w:hideMark/>
          </w:tcPr>
          <w:p w14:paraId="510EDC47" w14:textId="77777777" w:rsidR="009643AE" w:rsidRPr="00E128C1" w:rsidRDefault="009643AE" w:rsidP="00545B9F">
            <w:pPr>
              <w:pStyle w:val="aff6"/>
              <w:ind w:firstLine="0"/>
              <w:jc w:val="center"/>
              <w:rPr>
                <w:b/>
                <w:iCs/>
                <w:sz w:val="20"/>
                <w:szCs w:val="20"/>
                <w:lang w:val="ru-RU"/>
              </w:rPr>
            </w:pPr>
            <w:r>
              <w:rPr>
                <w:b/>
                <w:iCs/>
                <w:sz w:val="20"/>
                <w:szCs w:val="20"/>
                <w:lang w:val="ru-RU"/>
              </w:rPr>
              <w:t>Значение расчетного показателя</w:t>
            </w:r>
          </w:p>
        </w:tc>
      </w:tr>
      <w:tr w:rsidR="009643AE" w:rsidRPr="00E128C1" w14:paraId="1BE78729" w14:textId="77777777" w:rsidTr="00AC422C">
        <w:trPr>
          <w:tblHeader/>
        </w:trPr>
        <w:tc>
          <w:tcPr>
            <w:tcW w:w="1407" w:type="dxa"/>
            <w:vMerge/>
            <w:shd w:val="clear" w:color="auto" w:fill="auto"/>
          </w:tcPr>
          <w:p w14:paraId="6EBC931F" w14:textId="77777777" w:rsidR="009643AE" w:rsidRPr="00E128C1" w:rsidRDefault="009643AE" w:rsidP="00545B9F">
            <w:pPr>
              <w:pStyle w:val="aff6"/>
              <w:ind w:firstLine="0"/>
              <w:jc w:val="center"/>
              <w:rPr>
                <w:b/>
                <w:iCs/>
                <w:sz w:val="20"/>
                <w:szCs w:val="20"/>
                <w:lang w:val="ru-RU"/>
              </w:rPr>
            </w:pPr>
          </w:p>
        </w:tc>
        <w:tc>
          <w:tcPr>
            <w:tcW w:w="3827" w:type="dxa"/>
            <w:gridSpan w:val="2"/>
            <w:vMerge/>
            <w:shd w:val="clear" w:color="auto" w:fill="auto"/>
          </w:tcPr>
          <w:p w14:paraId="53650C63" w14:textId="77777777" w:rsidR="009643AE" w:rsidRPr="00FB66F5" w:rsidRDefault="009643AE" w:rsidP="00545B9F">
            <w:pPr>
              <w:pStyle w:val="aff6"/>
              <w:ind w:firstLine="0"/>
              <w:jc w:val="center"/>
              <w:rPr>
                <w:b/>
                <w:iCs/>
                <w:sz w:val="20"/>
                <w:szCs w:val="20"/>
                <w:lang w:val="ru-RU"/>
              </w:rPr>
            </w:pPr>
          </w:p>
        </w:tc>
        <w:tc>
          <w:tcPr>
            <w:tcW w:w="4254" w:type="dxa"/>
            <w:gridSpan w:val="2"/>
            <w:shd w:val="clear" w:color="auto" w:fill="auto"/>
          </w:tcPr>
          <w:p w14:paraId="2711A374" w14:textId="77777777" w:rsidR="009643AE" w:rsidRDefault="009643AE" w:rsidP="00545B9F">
            <w:pPr>
              <w:pStyle w:val="aff6"/>
              <w:ind w:firstLine="0"/>
              <w:jc w:val="center"/>
              <w:rPr>
                <w:b/>
                <w:iCs/>
                <w:sz w:val="20"/>
                <w:szCs w:val="20"/>
                <w:lang w:val="ru-RU"/>
              </w:rPr>
            </w:pPr>
            <w:r>
              <w:rPr>
                <w:b/>
                <w:iCs/>
                <w:sz w:val="20"/>
                <w:szCs w:val="20"/>
                <w:lang w:val="ru-RU"/>
              </w:rPr>
              <w:t>ОМЗ муниципального района</w:t>
            </w:r>
          </w:p>
          <w:p w14:paraId="6699232E" w14:textId="5A3B6D61" w:rsidR="009643AE" w:rsidRDefault="009643AE" w:rsidP="00545B9F">
            <w:pPr>
              <w:pStyle w:val="aff6"/>
              <w:ind w:firstLine="0"/>
              <w:jc w:val="center"/>
              <w:rPr>
                <w:b/>
                <w:iCs/>
                <w:sz w:val="20"/>
                <w:szCs w:val="20"/>
                <w:lang w:val="ru-RU"/>
              </w:rPr>
            </w:pPr>
            <w:r>
              <w:rPr>
                <w:b/>
                <w:iCs/>
                <w:sz w:val="20"/>
                <w:szCs w:val="20"/>
                <w:lang w:val="ru-RU"/>
              </w:rPr>
              <w:t>ОМЗ сельского поселения</w:t>
            </w:r>
          </w:p>
        </w:tc>
      </w:tr>
      <w:tr w:rsidR="00AC422C" w14:paraId="67E3B6F4" w14:textId="77777777" w:rsidTr="00AC422C">
        <w:trPr>
          <w:trHeight w:val="295"/>
        </w:trPr>
        <w:tc>
          <w:tcPr>
            <w:tcW w:w="1407" w:type="dxa"/>
            <w:vMerge w:val="restart"/>
            <w:shd w:val="clear" w:color="auto" w:fill="auto"/>
          </w:tcPr>
          <w:p w14:paraId="335D3A7A" w14:textId="421EB507" w:rsidR="00AC422C" w:rsidRPr="00531C8E" w:rsidRDefault="00AC422C" w:rsidP="00545B9F">
            <w:pPr>
              <w:pStyle w:val="aff6"/>
              <w:ind w:firstLine="0"/>
              <w:jc w:val="left"/>
              <w:rPr>
                <w:sz w:val="20"/>
                <w:szCs w:val="20"/>
                <w:lang w:val="ru-RU"/>
              </w:rPr>
            </w:pPr>
            <w:r>
              <w:rPr>
                <w:sz w:val="20"/>
                <w:szCs w:val="20"/>
                <w:lang w:val="ru-RU"/>
              </w:rPr>
              <w:t>Объекты жилищного строительства</w:t>
            </w:r>
          </w:p>
        </w:tc>
        <w:tc>
          <w:tcPr>
            <w:tcW w:w="3827" w:type="dxa"/>
            <w:gridSpan w:val="2"/>
            <w:shd w:val="clear" w:color="auto" w:fill="auto"/>
          </w:tcPr>
          <w:p w14:paraId="1A992F71" w14:textId="1966AFEC" w:rsidR="00AC422C" w:rsidRPr="002D4AEB" w:rsidRDefault="00AC422C" w:rsidP="00545B9F">
            <w:pPr>
              <w:pStyle w:val="aff6"/>
              <w:ind w:firstLine="0"/>
              <w:jc w:val="center"/>
              <w:rPr>
                <w:sz w:val="20"/>
                <w:szCs w:val="20"/>
                <w:lang w:val="ru-RU"/>
              </w:rPr>
            </w:pPr>
            <w:r>
              <w:rPr>
                <w:sz w:val="20"/>
                <w:szCs w:val="20"/>
                <w:lang w:val="ru-RU"/>
              </w:rPr>
              <w:t>Назначение площадки</w:t>
            </w:r>
          </w:p>
        </w:tc>
        <w:tc>
          <w:tcPr>
            <w:tcW w:w="2552" w:type="dxa"/>
            <w:shd w:val="clear" w:color="auto" w:fill="auto"/>
          </w:tcPr>
          <w:p w14:paraId="18A3E15B" w14:textId="1C3492F2" w:rsidR="00AC422C" w:rsidRPr="002D4AEB" w:rsidRDefault="00AC422C" w:rsidP="00545B9F">
            <w:pPr>
              <w:pStyle w:val="aff6"/>
              <w:ind w:firstLine="0"/>
              <w:jc w:val="center"/>
              <w:rPr>
                <w:sz w:val="20"/>
                <w:lang w:val="ru-RU" w:eastAsia="en-US"/>
              </w:rPr>
            </w:pPr>
            <w:r>
              <w:rPr>
                <w:sz w:val="20"/>
                <w:lang w:val="ru-RU" w:eastAsia="en-US"/>
              </w:rPr>
              <w:t xml:space="preserve">Площадь площадки, кв. м на 100 кв. м общей площади жилых помещений </w:t>
            </w:r>
            <w:r w:rsidRPr="002D4AEB">
              <w:rPr>
                <w:sz w:val="20"/>
                <w:lang w:val="ru-RU" w:eastAsia="en-US"/>
              </w:rPr>
              <w:t>[</w:t>
            </w:r>
            <w:r>
              <w:rPr>
                <w:sz w:val="20"/>
                <w:lang w:val="ru-RU" w:eastAsia="en-US"/>
              </w:rPr>
              <w:t>1, 2</w:t>
            </w:r>
            <w:r w:rsidRPr="002D4AEB">
              <w:rPr>
                <w:sz w:val="20"/>
                <w:lang w:val="ru-RU" w:eastAsia="en-US"/>
              </w:rPr>
              <w:t>]</w:t>
            </w:r>
          </w:p>
        </w:tc>
        <w:tc>
          <w:tcPr>
            <w:tcW w:w="1702" w:type="dxa"/>
            <w:shd w:val="clear" w:color="auto" w:fill="auto"/>
          </w:tcPr>
          <w:p w14:paraId="01BDC2B8" w14:textId="555BAFE4" w:rsidR="00AC422C" w:rsidRPr="00531C8E" w:rsidRDefault="00AC422C" w:rsidP="00545B9F">
            <w:pPr>
              <w:pStyle w:val="aff6"/>
              <w:ind w:firstLine="0"/>
              <w:jc w:val="center"/>
              <w:rPr>
                <w:sz w:val="20"/>
                <w:lang w:val="ru-RU" w:eastAsia="en-US"/>
              </w:rPr>
            </w:pPr>
            <w:r>
              <w:rPr>
                <w:sz w:val="20"/>
                <w:lang w:val="ru-RU" w:eastAsia="en-US"/>
              </w:rPr>
              <w:t>Минимальный размер одной площадки, кв. м</w:t>
            </w:r>
          </w:p>
        </w:tc>
      </w:tr>
      <w:tr w:rsidR="00AC422C" w14:paraId="3F862C80" w14:textId="77777777" w:rsidTr="004D2EA7">
        <w:trPr>
          <w:trHeight w:val="295"/>
        </w:trPr>
        <w:tc>
          <w:tcPr>
            <w:tcW w:w="1407" w:type="dxa"/>
            <w:vMerge/>
            <w:shd w:val="clear" w:color="auto" w:fill="auto"/>
          </w:tcPr>
          <w:p w14:paraId="42455FF9" w14:textId="77777777" w:rsidR="00AC422C" w:rsidRDefault="00AC422C" w:rsidP="002D4AEB">
            <w:pPr>
              <w:pStyle w:val="aff6"/>
              <w:ind w:firstLine="0"/>
              <w:jc w:val="left"/>
              <w:rPr>
                <w:sz w:val="20"/>
                <w:szCs w:val="20"/>
                <w:lang w:val="ru-RU"/>
              </w:rPr>
            </w:pPr>
          </w:p>
        </w:tc>
        <w:tc>
          <w:tcPr>
            <w:tcW w:w="3827" w:type="dxa"/>
            <w:gridSpan w:val="2"/>
            <w:shd w:val="clear" w:color="auto" w:fill="auto"/>
          </w:tcPr>
          <w:p w14:paraId="7A7FA0EE" w14:textId="1A8FBFA8" w:rsidR="00AC422C" w:rsidRDefault="00AC422C" w:rsidP="002D4AEB">
            <w:pPr>
              <w:pStyle w:val="aff6"/>
              <w:ind w:firstLine="0"/>
              <w:rPr>
                <w:sz w:val="20"/>
                <w:szCs w:val="20"/>
                <w:lang w:val="ru-RU"/>
              </w:rPr>
            </w:pPr>
            <w:r w:rsidRPr="002D4AEB">
              <w:rPr>
                <w:sz w:val="20"/>
                <w:szCs w:val="20"/>
                <w:lang w:val="ru-RU"/>
              </w:rPr>
              <w:t>Для игр детей дошкольного и младшего школьного возраста</w:t>
            </w:r>
          </w:p>
        </w:tc>
        <w:tc>
          <w:tcPr>
            <w:tcW w:w="2552" w:type="dxa"/>
            <w:shd w:val="clear" w:color="auto" w:fill="auto"/>
          </w:tcPr>
          <w:p w14:paraId="0D4DC3A0" w14:textId="6757E225" w:rsidR="00AC422C" w:rsidRDefault="00AC422C" w:rsidP="004D2EA7">
            <w:pPr>
              <w:pStyle w:val="aff6"/>
              <w:ind w:firstLine="0"/>
              <w:jc w:val="center"/>
              <w:rPr>
                <w:sz w:val="20"/>
                <w:lang w:val="ru-RU" w:eastAsia="en-US"/>
              </w:rPr>
            </w:pPr>
            <w:r w:rsidRPr="003B0844">
              <w:rPr>
                <w:sz w:val="20"/>
                <w:szCs w:val="20"/>
              </w:rPr>
              <w:t>2,47</w:t>
            </w:r>
          </w:p>
        </w:tc>
        <w:tc>
          <w:tcPr>
            <w:tcW w:w="1702" w:type="dxa"/>
            <w:shd w:val="clear" w:color="auto" w:fill="auto"/>
          </w:tcPr>
          <w:p w14:paraId="7B5679A8" w14:textId="6DD12F85" w:rsidR="00AC422C" w:rsidRDefault="00AC422C" w:rsidP="004D2EA7">
            <w:pPr>
              <w:pStyle w:val="aff6"/>
              <w:ind w:firstLine="0"/>
              <w:jc w:val="center"/>
              <w:rPr>
                <w:sz w:val="20"/>
                <w:lang w:val="ru-RU" w:eastAsia="en-US"/>
              </w:rPr>
            </w:pPr>
            <w:r w:rsidRPr="003B0844">
              <w:rPr>
                <w:sz w:val="20"/>
                <w:szCs w:val="20"/>
              </w:rPr>
              <w:t>12</w:t>
            </w:r>
          </w:p>
        </w:tc>
      </w:tr>
      <w:tr w:rsidR="00AC422C" w14:paraId="29C7B16D" w14:textId="77777777" w:rsidTr="004D2EA7">
        <w:trPr>
          <w:trHeight w:val="46"/>
        </w:trPr>
        <w:tc>
          <w:tcPr>
            <w:tcW w:w="1407" w:type="dxa"/>
            <w:vMerge/>
            <w:shd w:val="clear" w:color="auto" w:fill="auto"/>
          </w:tcPr>
          <w:p w14:paraId="20127D81" w14:textId="77777777" w:rsidR="00AC422C" w:rsidRDefault="00AC422C" w:rsidP="002D4AEB">
            <w:pPr>
              <w:pStyle w:val="aff6"/>
              <w:ind w:firstLine="0"/>
              <w:jc w:val="left"/>
              <w:rPr>
                <w:sz w:val="20"/>
                <w:szCs w:val="20"/>
                <w:lang w:val="ru-RU"/>
              </w:rPr>
            </w:pPr>
          </w:p>
        </w:tc>
        <w:tc>
          <w:tcPr>
            <w:tcW w:w="3827" w:type="dxa"/>
            <w:gridSpan w:val="2"/>
            <w:shd w:val="clear" w:color="auto" w:fill="auto"/>
          </w:tcPr>
          <w:p w14:paraId="00657A7C" w14:textId="6CEE61E9" w:rsidR="00AC422C" w:rsidRPr="002D4AEB" w:rsidRDefault="00AC422C" w:rsidP="002D4AEB">
            <w:pPr>
              <w:pStyle w:val="aff6"/>
              <w:ind w:firstLine="0"/>
              <w:rPr>
                <w:sz w:val="20"/>
                <w:szCs w:val="20"/>
                <w:lang w:val="ru-RU"/>
              </w:rPr>
            </w:pPr>
            <w:r w:rsidRPr="002D4AEB">
              <w:rPr>
                <w:sz w:val="20"/>
                <w:szCs w:val="20"/>
                <w:lang w:val="ru-RU"/>
              </w:rPr>
              <w:t>Для отдыха взрослого населения</w:t>
            </w:r>
          </w:p>
        </w:tc>
        <w:tc>
          <w:tcPr>
            <w:tcW w:w="2552" w:type="dxa"/>
            <w:shd w:val="clear" w:color="auto" w:fill="auto"/>
          </w:tcPr>
          <w:p w14:paraId="50189880" w14:textId="318B8161" w:rsidR="00AC422C" w:rsidRDefault="00AC422C" w:rsidP="004D2EA7">
            <w:pPr>
              <w:pStyle w:val="aff6"/>
              <w:ind w:firstLine="0"/>
              <w:jc w:val="center"/>
              <w:rPr>
                <w:sz w:val="20"/>
                <w:lang w:val="ru-RU" w:eastAsia="en-US"/>
              </w:rPr>
            </w:pPr>
            <w:r w:rsidRPr="003B0844">
              <w:rPr>
                <w:sz w:val="20"/>
                <w:szCs w:val="20"/>
              </w:rPr>
              <w:t>0,7</w:t>
            </w:r>
          </w:p>
        </w:tc>
        <w:tc>
          <w:tcPr>
            <w:tcW w:w="1702" w:type="dxa"/>
            <w:shd w:val="clear" w:color="auto" w:fill="auto"/>
          </w:tcPr>
          <w:p w14:paraId="5A9F3BD8" w14:textId="0D1901D2" w:rsidR="00AC422C" w:rsidRDefault="00AC422C" w:rsidP="004D2EA7">
            <w:pPr>
              <w:pStyle w:val="aff6"/>
              <w:ind w:firstLine="0"/>
              <w:jc w:val="center"/>
              <w:rPr>
                <w:sz w:val="20"/>
                <w:lang w:val="ru-RU" w:eastAsia="en-US"/>
              </w:rPr>
            </w:pPr>
            <w:r w:rsidRPr="003B0844">
              <w:rPr>
                <w:sz w:val="20"/>
                <w:szCs w:val="20"/>
              </w:rPr>
              <w:t>15</w:t>
            </w:r>
          </w:p>
        </w:tc>
      </w:tr>
      <w:tr w:rsidR="00AC422C" w14:paraId="101F5CE2" w14:textId="77777777" w:rsidTr="004D2EA7">
        <w:trPr>
          <w:trHeight w:val="46"/>
        </w:trPr>
        <w:tc>
          <w:tcPr>
            <w:tcW w:w="1407" w:type="dxa"/>
            <w:vMerge/>
            <w:shd w:val="clear" w:color="auto" w:fill="auto"/>
          </w:tcPr>
          <w:p w14:paraId="4044A38E" w14:textId="77777777" w:rsidR="00AC422C" w:rsidRDefault="00AC422C" w:rsidP="002D4AEB">
            <w:pPr>
              <w:pStyle w:val="aff6"/>
              <w:ind w:firstLine="0"/>
              <w:jc w:val="left"/>
              <w:rPr>
                <w:sz w:val="20"/>
                <w:szCs w:val="20"/>
                <w:lang w:val="ru-RU"/>
              </w:rPr>
            </w:pPr>
          </w:p>
        </w:tc>
        <w:tc>
          <w:tcPr>
            <w:tcW w:w="3827" w:type="dxa"/>
            <w:gridSpan w:val="2"/>
            <w:shd w:val="clear" w:color="auto" w:fill="auto"/>
          </w:tcPr>
          <w:p w14:paraId="24434C4A" w14:textId="1E3B10E9" w:rsidR="00AC422C" w:rsidRPr="002D4AEB" w:rsidRDefault="00AC422C" w:rsidP="002D4AEB">
            <w:pPr>
              <w:pStyle w:val="aff6"/>
              <w:ind w:firstLine="0"/>
              <w:rPr>
                <w:sz w:val="20"/>
                <w:szCs w:val="20"/>
                <w:lang w:val="ru-RU"/>
              </w:rPr>
            </w:pPr>
            <w:r w:rsidRPr="002D4AEB">
              <w:rPr>
                <w:sz w:val="20"/>
                <w:szCs w:val="20"/>
                <w:lang w:val="ru-RU"/>
              </w:rPr>
              <w:t>Для занятий физкультурой</w:t>
            </w:r>
          </w:p>
        </w:tc>
        <w:tc>
          <w:tcPr>
            <w:tcW w:w="2552" w:type="dxa"/>
            <w:shd w:val="clear" w:color="auto" w:fill="auto"/>
          </w:tcPr>
          <w:p w14:paraId="44D27438" w14:textId="4FEF3B35" w:rsidR="00AC422C" w:rsidRDefault="00AC422C" w:rsidP="004D2EA7">
            <w:pPr>
              <w:pStyle w:val="aff6"/>
              <w:ind w:firstLine="0"/>
              <w:jc w:val="center"/>
              <w:rPr>
                <w:sz w:val="20"/>
                <w:lang w:val="ru-RU" w:eastAsia="en-US"/>
              </w:rPr>
            </w:pPr>
            <w:r w:rsidRPr="003B0844">
              <w:rPr>
                <w:sz w:val="20"/>
                <w:szCs w:val="20"/>
              </w:rPr>
              <w:t>2,6</w:t>
            </w:r>
          </w:p>
        </w:tc>
        <w:tc>
          <w:tcPr>
            <w:tcW w:w="1702" w:type="dxa"/>
            <w:shd w:val="clear" w:color="auto" w:fill="auto"/>
          </w:tcPr>
          <w:p w14:paraId="58C1712B" w14:textId="13679C8D" w:rsidR="00AC422C" w:rsidRDefault="00AC422C" w:rsidP="004D2EA7">
            <w:pPr>
              <w:pStyle w:val="aff6"/>
              <w:ind w:firstLine="0"/>
              <w:jc w:val="center"/>
              <w:rPr>
                <w:sz w:val="20"/>
                <w:lang w:val="ru-RU" w:eastAsia="en-US"/>
              </w:rPr>
            </w:pPr>
            <w:r w:rsidRPr="003B0844">
              <w:rPr>
                <w:sz w:val="20"/>
                <w:szCs w:val="20"/>
              </w:rPr>
              <w:t>98</w:t>
            </w:r>
          </w:p>
        </w:tc>
      </w:tr>
      <w:tr w:rsidR="00AC422C" w14:paraId="235C1899" w14:textId="77777777" w:rsidTr="004D2EA7">
        <w:trPr>
          <w:trHeight w:val="295"/>
        </w:trPr>
        <w:tc>
          <w:tcPr>
            <w:tcW w:w="1407" w:type="dxa"/>
            <w:vMerge/>
            <w:shd w:val="clear" w:color="auto" w:fill="auto"/>
          </w:tcPr>
          <w:p w14:paraId="11D8D4E3" w14:textId="77777777" w:rsidR="00AC422C" w:rsidRDefault="00AC422C" w:rsidP="002D4AEB">
            <w:pPr>
              <w:pStyle w:val="aff6"/>
              <w:ind w:firstLine="0"/>
              <w:jc w:val="left"/>
              <w:rPr>
                <w:sz w:val="20"/>
                <w:szCs w:val="20"/>
                <w:lang w:val="ru-RU"/>
              </w:rPr>
            </w:pPr>
          </w:p>
        </w:tc>
        <w:tc>
          <w:tcPr>
            <w:tcW w:w="3827" w:type="dxa"/>
            <w:gridSpan w:val="2"/>
            <w:shd w:val="clear" w:color="auto" w:fill="auto"/>
          </w:tcPr>
          <w:p w14:paraId="466BB38C" w14:textId="0A2B1C01" w:rsidR="00AC422C" w:rsidRPr="00D26447" w:rsidRDefault="00AC422C" w:rsidP="005F79B1">
            <w:pPr>
              <w:pStyle w:val="aff6"/>
              <w:ind w:firstLine="0"/>
              <w:rPr>
                <w:sz w:val="20"/>
                <w:szCs w:val="20"/>
                <w:lang w:val="ru-RU"/>
              </w:rPr>
            </w:pPr>
            <w:r w:rsidRPr="00D26447">
              <w:rPr>
                <w:sz w:val="20"/>
                <w:szCs w:val="20"/>
                <w:lang w:val="ru-RU"/>
              </w:rPr>
              <w:t>Для хозяйственных целей</w:t>
            </w:r>
            <w:r w:rsidR="005F79B1" w:rsidRPr="00D26447">
              <w:rPr>
                <w:sz w:val="20"/>
                <w:szCs w:val="20"/>
                <w:lang w:val="ru-RU"/>
              </w:rPr>
              <w:t xml:space="preserve"> </w:t>
            </w:r>
            <w:r w:rsidRPr="00D26447">
              <w:rPr>
                <w:sz w:val="20"/>
                <w:szCs w:val="20"/>
                <w:lang w:val="ru-RU"/>
              </w:rPr>
              <w:t>(контейнерные площадки для сбора ТКО и крупногабаритного мусора) [8]</w:t>
            </w:r>
          </w:p>
        </w:tc>
        <w:tc>
          <w:tcPr>
            <w:tcW w:w="2552" w:type="dxa"/>
            <w:shd w:val="clear" w:color="auto" w:fill="auto"/>
          </w:tcPr>
          <w:p w14:paraId="2CD3ECB5" w14:textId="27BF3958" w:rsidR="00AC422C" w:rsidRPr="00D26447" w:rsidRDefault="00AC422C" w:rsidP="004D2EA7">
            <w:pPr>
              <w:pStyle w:val="aff6"/>
              <w:ind w:firstLine="0"/>
              <w:jc w:val="center"/>
              <w:rPr>
                <w:sz w:val="20"/>
                <w:lang w:val="ru-RU" w:eastAsia="en-US"/>
              </w:rPr>
            </w:pPr>
            <w:r w:rsidRPr="00D26447">
              <w:rPr>
                <w:sz w:val="20"/>
                <w:szCs w:val="20"/>
              </w:rPr>
              <w:t>0,2</w:t>
            </w:r>
          </w:p>
        </w:tc>
        <w:tc>
          <w:tcPr>
            <w:tcW w:w="1702" w:type="dxa"/>
            <w:shd w:val="clear" w:color="auto" w:fill="auto"/>
          </w:tcPr>
          <w:p w14:paraId="592CB657" w14:textId="08ED76BD" w:rsidR="00AC422C" w:rsidRDefault="00AC422C" w:rsidP="004D2EA7">
            <w:pPr>
              <w:pStyle w:val="aff6"/>
              <w:ind w:firstLine="0"/>
              <w:jc w:val="center"/>
              <w:rPr>
                <w:sz w:val="20"/>
                <w:lang w:val="ru-RU" w:eastAsia="en-US"/>
              </w:rPr>
            </w:pPr>
            <w:r w:rsidRPr="003B0844">
              <w:rPr>
                <w:sz w:val="20"/>
                <w:szCs w:val="20"/>
              </w:rPr>
              <w:t>10</w:t>
            </w:r>
          </w:p>
        </w:tc>
      </w:tr>
      <w:tr w:rsidR="00AC422C" w14:paraId="564038D9" w14:textId="77777777" w:rsidTr="004D2EA7">
        <w:trPr>
          <w:trHeight w:val="295"/>
        </w:trPr>
        <w:tc>
          <w:tcPr>
            <w:tcW w:w="1407" w:type="dxa"/>
            <w:vMerge/>
            <w:shd w:val="clear" w:color="auto" w:fill="auto"/>
          </w:tcPr>
          <w:p w14:paraId="5B48CC29" w14:textId="77777777" w:rsidR="00AC422C" w:rsidRDefault="00AC422C" w:rsidP="00CB00BC">
            <w:pPr>
              <w:pStyle w:val="aff6"/>
              <w:ind w:firstLine="0"/>
              <w:jc w:val="left"/>
              <w:rPr>
                <w:sz w:val="20"/>
                <w:szCs w:val="20"/>
                <w:lang w:val="ru-RU"/>
              </w:rPr>
            </w:pPr>
          </w:p>
        </w:tc>
        <w:tc>
          <w:tcPr>
            <w:tcW w:w="1488" w:type="dxa"/>
            <w:vMerge w:val="restart"/>
            <w:shd w:val="clear" w:color="auto" w:fill="auto"/>
          </w:tcPr>
          <w:p w14:paraId="13031B49" w14:textId="322835B6" w:rsidR="00AC422C" w:rsidRPr="00742AB6" w:rsidRDefault="00AC422C" w:rsidP="00CB00BC">
            <w:pPr>
              <w:pStyle w:val="aff6"/>
              <w:ind w:firstLine="0"/>
              <w:rPr>
                <w:sz w:val="20"/>
                <w:szCs w:val="20"/>
                <w:lang w:val="ru-RU"/>
              </w:rPr>
            </w:pPr>
            <w:proofErr w:type="spellStart"/>
            <w:r w:rsidRPr="00742AB6">
              <w:rPr>
                <w:sz w:val="20"/>
                <w:szCs w:val="20"/>
              </w:rPr>
              <w:t>Озеленение</w:t>
            </w:r>
            <w:proofErr w:type="spellEnd"/>
            <w:r w:rsidRPr="00742AB6">
              <w:rPr>
                <w:sz w:val="20"/>
                <w:szCs w:val="20"/>
              </w:rPr>
              <w:t xml:space="preserve"> [</w:t>
            </w:r>
            <w:r w:rsidR="005F79B1" w:rsidRPr="00742AB6">
              <w:rPr>
                <w:sz w:val="20"/>
                <w:szCs w:val="20"/>
                <w:lang w:val="ru-RU"/>
              </w:rPr>
              <w:t>6</w:t>
            </w:r>
            <w:r w:rsidRPr="00742AB6">
              <w:rPr>
                <w:sz w:val="20"/>
                <w:szCs w:val="20"/>
              </w:rPr>
              <w:t>]</w:t>
            </w:r>
          </w:p>
        </w:tc>
        <w:tc>
          <w:tcPr>
            <w:tcW w:w="2339" w:type="dxa"/>
            <w:shd w:val="clear" w:color="auto" w:fill="auto"/>
          </w:tcPr>
          <w:p w14:paraId="12CD3530" w14:textId="3B7BA82D" w:rsidR="00AC422C" w:rsidRPr="00742AB6" w:rsidRDefault="00AC422C" w:rsidP="00CB00BC">
            <w:pPr>
              <w:pStyle w:val="aff6"/>
              <w:ind w:firstLine="0"/>
              <w:rPr>
                <w:sz w:val="20"/>
                <w:szCs w:val="20"/>
                <w:lang w:val="ru-RU"/>
              </w:rPr>
            </w:pPr>
            <w:r w:rsidRPr="00742AB6">
              <w:rPr>
                <w:sz w:val="20"/>
                <w:szCs w:val="20"/>
                <w:lang w:val="ru-RU"/>
              </w:rPr>
              <w:t>застройка на свободных территориях</w:t>
            </w:r>
          </w:p>
        </w:tc>
        <w:tc>
          <w:tcPr>
            <w:tcW w:w="2552" w:type="dxa"/>
            <w:shd w:val="clear" w:color="auto" w:fill="auto"/>
          </w:tcPr>
          <w:p w14:paraId="657E2251" w14:textId="386F1E2C" w:rsidR="00AC422C" w:rsidRPr="004D2EA7" w:rsidRDefault="004D2EA7" w:rsidP="004D2EA7">
            <w:pPr>
              <w:pStyle w:val="aff6"/>
              <w:ind w:firstLine="0"/>
              <w:jc w:val="center"/>
              <w:rPr>
                <w:sz w:val="20"/>
                <w:szCs w:val="20"/>
                <w:lang w:val="ru-RU"/>
              </w:rPr>
            </w:pPr>
            <w:r>
              <w:rPr>
                <w:sz w:val="20"/>
                <w:szCs w:val="20"/>
                <w:lang w:val="ru-RU"/>
              </w:rPr>
              <w:t>22</w:t>
            </w:r>
          </w:p>
        </w:tc>
        <w:tc>
          <w:tcPr>
            <w:tcW w:w="1702" w:type="dxa"/>
            <w:shd w:val="clear" w:color="auto" w:fill="auto"/>
          </w:tcPr>
          <w:p w14:paraId="32F759E3" w14:textId="2E9F5D1B" w:rsidR="00AC422C" w:rsidRPr="00CB00BC" w:rsidRDefault="00AC422C" w:rsidP="004D2EA7">
            <w:pPr>
              <w:pStyle w:val="aff6"/>
              <w:ind w:firstLine="0"/>
              <w:jc w:val="center"/>
              <w:rPr>
                <w:sz w:val="20"/>
                <w:szCs w:val="20"/>
                <w:lang w:val="ru-RU"/>
              </w:rPr>
            </w:pPr>
            <w:r>
              <w:rPr>
                <w:sz w:val="20"/>
                <w:szCs w:val="20"/>
                <w:lang w:val="ru-RU"/>
              </w:rPr>
              <w:t>-</w:t>
            </w:r>
          </w:p>
        </w:tc>
      </w:tr>
      <w:tr w:rsidR="00AC422C" w14:paraId="53B34026" w14:textId="77777777" w:rsidTr="004D2EA7">
        <w:trPr>
          <w:trHeight w:val="295"/>
        </w:trPr>
        <w:tc>
          <w:tcPr>
            <w:tcW w:w="1407" w:type="dxa"/>
            <w:vMerge/>
            <w:shd w:val="clear" w:color="auto" w:fill="auto"/>
          </w:tcPr>
          <w:p w14:paraId="021671AB" w14:textId="77777777" w:rsidR="00AC422C" w:rsidRDefault="00AC422C" w:rsidP="00CB00BC">
            <w:pPr>
              <w:pStyle w:val="aff6"/>
              <w:ind w:firstLine="0"/>
              <w:jc w:val="left"/>
              <w:rPr>
                <w:sz w:val="20"/>
                <w:szCs w:val="20"/>
                <w:lang w:val="ru-RU"/>
              </w:rPr>
            </w:pPr>
          </w:p>
        </w:tc>
        <w:tc>
          <w:tcPr>
            <w:tcW w:w="1488" w:type="dxa"/>
            <w:vMerge/>
            <w:shd w:val="clear" w:color="auto" w:fill="auto"/>
          </w:tcPr>
          <w:p w14:paraId="32134C84" w14:textId="77777777" w:rsidR="00AC422C" w:rsidRPr="002D4AEB" w:rsidRDefault="00AC422C" w:rsidP="00CB00BC">
            <w:pPr>
              <w:pStyle w:val="aff6"/>
              <w:ind w:firstLine="0"/>
              <w:rPr>
                <w:sz w:val="20"/>
                <w:szCs w:val="20"/>
                <w:lang w:val="ru-RU"/>
              </w:rPr>
            </w:pPr>
          </w:p>
        </w:tc>
        <w:tc>
          <w:tcPr>
            <w:tcW w:w="2339" w:type="dxa"/>
            <w:shd w:val="clear" w:color="auto" w:fill="auto"/>
          </w:tcPr>
          <w:p w14:paraId="296B41EB" w14:textId="11EF9121" w:rsidR="00AC422C" w:rsidRPr="00D26447" w:rsidRDefault="00AC422C" w:rsidP="00CB00BC">
            <w:pPr>
              <w:pStyle w:val="aff6"/>
              <w:ind w:firstLine="0"/>
              <w:rPr>
                <w:sz w:val="20"/>
                <w:szCs w:val="20"/>
                <w:lang w:val="ru-RU"/>
              </w:rPr>
            </w:pPr>
            <w:r w:rsidRPr="00D26447">
              <w:rPr>
                <w:sz w:val="20"/>
                <w:szCs w:val="20"/>
                <w:lang w:val="ru-RU"/>
              </w:rPr>
              <w:t>развитие застроенных территорий, в т.ч. уплотнение</w:t>
            </w:r>
          </w:p>
        </w:tc>
        <w:tc>
          <w:tcPr>
            <w:tcW w:w="2552" w:type="dxa"/>
            <w:shd w:val="clear" w:color="auto" w:fill="auto"/>
          </w:tcPr>
          <w:p w14:paraId="12CC9650" w14:textId="0B75ED36" w:rsidR="00AC422C" w:rsidRPr="004D2EA7" w:rsidRDefault="004D2EA7" w:rsidP="004D2EA7">
            <w:pPr>
              <w:pStyle w:val="aff6"/>
              <w:ind w:firstLine="0"/>
              <w:jc w:val="center"/>
              <w:rPr>
                <w:sz w:val="20"/>
                <w:szCs w:val="20"/>
                <w:lang w:val="ru-RU"/>
              </w:rPr>
            </w:pPr>
            <w:r>
              <w:rPr>
                <w:sz w:val="20"/>
                <w:szCs w:val="20"/>
                <w:lang w:val="ru-RU"/>
              </w:rPr>
              <w:t>22</w:t>
            </w:r>
          </w:p>
        </w:tc>
        <w:tc>
          <w:tcPr>
            <w:tcW w:w="1702" w:type="dxa"/>
            <w:shd w:val="clear" w:color="auto" w:fill="auto"/>
          </w:tcPr>
          <w:p w14:paraId="4DAF288B" w14:textId="32C39E8A" w:rsidR="00AC422C" w:rsidRPr="00CB00BC" w:rsidRDefault="00AC422C" w:rsidP="004D2EA7">
            <w:pPr>
              <w:pStyle w:val="aff6"/>
              <w:ind w:firstLine="0"/>
              <w:jc w:val="center"/>
              <w:rPr>
                <w:sz w:val="20"/>
                <w:szCs w:val="20"/>
                <w:lang w:val="ru-RU"/>
              </w:rPr>
            </w:pPr>
            <w:r>
              <w:rPr>
                <w:sz w:val="20"/>
                <w:szCs w:val="20"/>
                <w:lang w:val="ru-RU"/>
              </w:rPr>
              <w:t>-</w:t>
            </w:r>
          </w:p>
        </w:tc>
      </w:tr>
      <w:tr w:rsidR="00AC422C" w14:paraId="4F6A1AAA" w14:textId="77777777" w:rsidTr="004D2EA7">
        <w:trPr>
          <w:trHeight w:val="295"/>
        </w:trPr>
        <w:tc>
          <w:tcPr>
            <w:tcW w:w="1407" w:type="dxa"/>
            <w:vMerge/>
            <w:shd w:val="clear" w:color="auto" w:fill="auto"/>
          </w:tcPr>
          <w:p w14:paraId="05D588FE" w14:textId="77777777" w:rsidR="00AC422C" w:rsidRDefault="00AC422C" w:rsidP="00CB00BC">
            <w:pPr>
              <w:pStyle w:val="aff6"/>
              <w:ind w:firstLine="0"/>
              <w:jc w:val="left"/>
              <w:rPr>
                <w:sz w:val="20"/>
                <w:szCs w:val="20"/>
                <w:lang w:val="ru-RU"/>
              </w:rPr>
            </w:pPr>
          </w:p>
        </w:tc>
        <w:tc>
          <w:tcPr>
            <w:tcW w:w="3827" w:type="dxa"/>
            <w:gridSpan w:val="2"/>
            <w:shd w:val="clear" w:color="auto" w:fill="auto"/>
          </w:tcPr>
          <w:p w14:paraId="6BF5277A" w14:textId="0D393C43" w:rsidR="00AC422C" w:rsidRPr="00D26447" w:rsidRDefault="00AC422C" w:rsidP="00CB00BC">
            <w:pPr>
              <w:pStyle w:val="aff6"/>
              <w:ind w:firstLine="0"/>
              <w:rPr>
                <w:sz w:val="20"/>
                <w:szCs w:val="20"/>
                <w:lang w:val="ru-RU"/>
              </w:rPr>
            </w:pPr>
            <w:r w:rsidRPr="00D26447">
              <w:rPr>
                <w:sz w:val="20"/>
                <w:szCs w:val="20"/>
                <w:lang w:val="ru-RU"/>
              </w:rPr>
              <w:t>Крытые общественные пространства (зимние сады) [</w:t>
            </w:r>
            <w:r w:rsidR="005F79B1" w:rsidRPr="00D26447">
              <w:rPr>
                <w:sz w:val="20"/>
                <w:szCs w:val="20"/>
                <w:lang w:val="ru-RU"/>
              </w:rPr>
              <w:t>7</w:t>
            </w:r>
            <w:r w:rsidRPr="00D26447">
              <w:rPr>
                <w:sz w:val="20"/>
                <w:szCs w:val="20"/>
                <w:lang w:val="ru-RU"/>
              </w:rPr>
              <w:t>]</w:t>
            </w:r>
          </w:p>
        </w:tc>
        <w:tc>
          <w:tcPr>
            <w:tcW w:w="2552" w:type="dxa"/>
            <w:shd w:val="clear" w:color="auto" w:fill="auto"/>
          </w:tcPr>
          <w:p w14:paraId="36F85DCB" w14:textId="308F7B0A" w:rsidR="00AC422C" w:rsidRPr="00D26447" w:rsidRDefault="00AC422C" w:rsidP="004D2EA7">
            <w:pPr>
              <w:pStyle w:val="aff6"/>
              <w:ind w:firstLine="0"/>
              <w:jc w:val="center"/>
              <w:rPr>
                <w:sz w:val="20"/>
                <w:szCs w:val="20"/>
                <w:lang w:val="ru-RU"/>
              </w:rPr>
            </w:pPr>
            <w:r w:rsidRPr="00D26447">
              <w:rPr>
                <w:sz w:val="20"/>
                <w:szCs w:val="20"/>
                <w:lang w:val="ru-RU"/>
              </w:rPr>
              <w:t>-</w:t>
            </w:r>
          </w:p>
        </w:tc>
        <w:tc>
          <w:tcPr>
            <w:tcW w:w="1702" w:type="dxa"/>
            <w:shd w:val="clear" w:color="auto" w:fill="auto"/>
          </w:tcPr>
          <w:p w14:paraId="713312EE" w14:textId="14E65DD5" w:rsidR="00AC422C" w:rsidRPr="00CB00BC" w:rsidRDefault="00AC422C" w:rsidP="004D2EA7">
            <w:pPr>
              <w:pStyle w:val="aff6"/>
              <w:ind w:firstLine="0"/>
              <w:jc w:val="center"/>
              <w:rPr>
                <w:sz w:val="20"/>
                <w:szCs w:val="20"/>
                <w:lang w:val="ru-RU"/>
              </w:rPr>
            </w:pPr>
            <w:r>
              <w:rPr>
                <w:sz w:val="20"/>
                <w:szCs w:val="20"/>
                <w:lang w:val="ru-RU"/>
              </w:rPr>
              <w:t>130</w:t>
            </w:r>
          </w:p>
        </w:tc>
      </w:tr>
      <w:tr w:rsidR="00AC422C" w14:paraId="061ED2B8" w14:textId="77777777" w:rsidTr="004D2EA7">
        <w:trPr>
          <w:trHeight w:val="295"/>
        </w:trPr>
        <w:tc>
          <w:tcPr>
            <w:tcW w:w="1407" w:type="dxa"/>
            <w:vMerge/>
            <w:shd w:val="clear" w:color="auto" w:fill="auto"/>
          </w:tcPr>
          <w:p w14:paraId="344ADDDB" w14:textId="77777777" w:rsidR="00AC422C" w:rsidRDefault="00AC422C" w:rsidP="00CB00BC">
            <w:pPr>
              <w:pStyle w:val="aff6"/>
              <w:ind w:firstLine="0"/>
              <w:jc w:val="left"/>
              <w:rPr>
                <w:sz w:val="20"/>
                <w:szCs w:val="20"/>
                <w:lang w:val="ru-RU"/>
              </w:rPr>
            </w:pPr>
          </w:p>
        </w:tc>
        <w:tc>
          <w:tcPr>
            <w:tcW w:w="3827" w:type="dxa"/>
            <w:gridSpan w:val="2"/>
            <w:shd w:val="clear" w:color="auto" w:fill="auto"/>
          </w:tcPr>
          <w:p w14:paraId="372DD740" w14:textId="37A240A7" w:rsidR="00AC422C" w:rsidRPr="00D26447" w:rsidRDefault="00AC422C" w:rsidP="00CB00BC">
            <w:pPr>
              <w:pStyle w:val="aff6"/>
              <w:ind w:firstLine="0"/>
              <w:rPr>
                <w:sz w:val="20"/>
                <w:szCs w:val="20"/>
                <w:lang w:val="ru-RU"/>
              </w:rPr>
            </w:pPr>
            <w:proofErr w:type="spellStart"/>
            <w:r w:rsidRPr="00D26447">
              <w:rPr>
                <w:sz w:val="20"/>
                <w:szCs w:val="20"/>
              </w:rPr>
              <w:t>Для</w:t>
            </w:r>
            <w:proofErr w:type="spellEnd"/>
            <w:r w:rsidRPr="00D26447">
              <w:rPr>
                <w:sz w:val="20"/>
                <w:szCs w:val="20"/>
              </w:rPr>
              <w:t xml:space="preserve"> </w:t>
            </w:r>
            <w:proofErr w:type="spellStart"/>
            <w:r w:rsidRPr="00D26447">
              <w:rPr>
                <w:sz w:val="20"/>
                <w:szCs w:val="20"/>
              </w:rPr>
              <w:t>выгула</w:t>
            </w:r>
            <w:proofErr w:type="spellEnd"/>
            <w:r w:rsidRPr="00D26447">
              <w:rPr>
                <w:sz w:val="20"/>
                <w:szCs w:val="20"/>
              </w:rPr>
              <w:t xml:space="preserve"> </w:t>
            </w:r>
            <w:proofErr w:type="spellStart"/>
            <w:r w:rsidRPr="00D26447">
              <w:rPr>
                <w:sz w:val="20"/>
                <w:szCs w:val="20"/>
              </w:rPr>
              <w:t>собак</w:t>
            </w:r>
            <w:proofErr w:type="spellEnd"/>
            <w:r w:rsidRPr="00D26447">
              <w:rPr>
                <w:sz w:val="20"/>
                <w:szCs w:val="20"/>
              </w:rPr>
              <w:t xml:space="preserve"> [</w:t>
            </w:r>
            <w:r w:rsidR="005F79B1" w:rsidRPr="00D26447">
              <w:rPr>
                <w:sz w:val="20"/>
                <w:szCs w:val="20"/>
                <w:lang w:val="ru-RU"/>
              </w:rPr>
              <w:t>5</w:t>
            </w:r>
            <w:r w:rsidRPr="00D26447">
              <w:rPr>
                <w:sz w:val="20"/>
                <w:szCs w:val="20"/>
              </w:rPr>
              <w:t>]</w:t>
            </w:r>
          </w:p>
        </w:tc>
        <w:tc>
          <w:tcPr>
            <w:tcW w:w="2552" w:type="dxa"/>
            <w:shd w:val="clear" w:color="auto" w:fill="auto"/>
          </w:tcPr>
          <w:p w14:paraId="74A79108" w14:textId="50B013AB" w:rsidR="00AC422C" w:rsidRPr="00D26447" w:rsidRDefault="00AC422C" w:rsidP="004D2EA7">
            <w:pPr>
              <w:pStyle w:val="aff6"/>
              <w:ind w:firstLine="0"/>
              <w:jc w:val="center"/>
              <w:rPr>
                <w:sz w:val="20"/>
                <w:szCs w:val="20"/>
                <w:lang w:val="ru-RU"/>
              </w:rPr>
            </w:pPr>
            <w:r w:rsidRPr="00D26447">
              <w:rPr>
                <w:sz w:val="20"/>
                <w:szCs w:val="20"/>
                <w:lang w:val="ru-RU"/>
              </w:rPr>
              <w:t>0,1</w:t>
            </w:r>
          </w:p>
        </w:tc>
        <w:tc>
          <w:tcPr>
            <w:tcW w:w="1702" w:type="dxa"/>
            <w:shd w:val="clear" w:color="auto" w:fill="auto"/>
          </w:tcPr>
          <w:p w14:paraId="5B73D77E" w14:textId="12C19A8E" w:rsidR="00AC422C" w:rsidRPr="00CB00BC" w:rsidRDefault="00AC422C" w:rsidP="004D2EA7">
            <w:pPr>
              <w:pStyle w:val="aff6"/>
              <w:ind w:firstLine="0"/>
              <w:jc w:val="center"/>
              <w:rPr>
                <w:sz w:val="20"/>
                <w:szCs w:val="20"/>
                <w:lang w:val="ru-RU"/>
              </w:rPr>
            </w:pPr>
            <w:r>
              <w:rPr>
                <w:sz w:val="20"/>
                <w:szCs w:val="20"/>
                <w:lang w:val="ru-RU"/>
              </w:rPr>
              <w:t>150</w:t>
            </w:r>
          </w:p>
        </w:tc>
      </w:tr>
      <w:tr w:rsidR="00AC422C" w14:paraId="3DF404F8" w14:textId="77777777" w:rsidTr="004D2EA7">
        <w:trPr>
          <w:trHeight w:val="295"/>
        </w:trPr>
        <w:tc>
          <w:tcPr>
            <w:tcW w:w="1407" w:type="dxa"/>
            <w:vMerge/>
            <w:shd w:val="clear" w:color="auto" w:fill="auto"/>
          </w:tcPr>
          <w:p w14:paraId="6F4A199F" w14:textId="77777777" w:rsidR="00AC422C" w:rsidRDefault="00AC422C" w:rsidP="00CB00BC">
            <w:pPr>
              <w:pStyle w:val="aff6"/>
              <w:ind w:firstLine="0"/>
              <w:jc w:val="left"/>
              <w:rPr>
                <w:sz w:val="20"/>
                <w:szCs w:val="20"/>
                <w:lang w:val="ru-RU"/>
              </w:rPr>
            </w:pPr>
          </w:p>
        </w:tc>
        <w:tc>
          <w:tcPr>
            <w:tcW w:w="3827" w:type="dxa"/>
            <w:gridSpan w:val="2"/>
            <w:shd w:val="clear" w:color="auto" w:fill="auto"/>
          </w:tcPr>
          <w:p w14:paraId="08C5CF58" w14:textId="4E98EEF8" w:rsidR="00AC422C" w:rsidRPr="00D26447" w:rsidRDefault="00AC422C" w:rsidP="00CB00BC">
            <w:pPr>
              <w:pStyle w:val="aff6"/>
              <w:ind w:firstLine="0"/>
              <w:rPr>
                <w:sz w:val="20"/>
                <w:szCs w:val="20"/>
              </w:rPr>
            </w:pPr>
            <w:proofErr w:type="spellStart"/>
            <w:r w:rsidRPr="00D26447">
              <w:rPr>
                <w:sz w:val="20"/>
                <w:szCs w:val="20"/>
              </w:rPr>
              <w:t>Для</w:t>
            </w:r>
            <w:proofErr w:type="spellEnd"/>
            <w:r w:rsidRPr="00D26447">
              <w:rPr>
                <w:sz w:val="20"/>
                <w:szCs w:val="20"/>
              </w:rPr>
              <w:t xml:space="preserve"> </w:t>
            </w:r>
            <w:proofErr w:type="spellStart"/>
            <w:r w:rsidRPr="00D26447">
              <w:rPr>
                <w:sz w:val="20"/>
                <w:szCs w:val="20"/>
              </w:rPr>
              <w:t>парковки</w:t>
            </w:r>
            <w:proofErr w:type="spellEnd"/>
            <w:r w:rsidRPr="00D26447">
              <w:rPr>
                <w:sz w:val="20"/>
                <w:szCs w:val="20"/>
              </w:rPr>
              <w:t xml:space="preserve"> автомобилей [</w:t>
            </w:r>
            <w:r w:rsidR="005F79B1" w:rsidRPr="00D26447">
              <w:rPr>
                <w:sz w:val="20"/>
                <w:szCs w:val="20"/>
                <w:lang w:val="ru-RU"/>
              </w:rPr>
              <w:t>4</w:t>
            </w:r>
            <w:r w:rsidRPr="00D26447">
              <w:rPr>
                <w:sz w:val="20"/>
                <w:szCs w:val="20"/>
              </w:rPr>
              <w:t>]</w:t>
            </w:r>
          </w:p>
        </w:tc>
        <w:tc>
          <w:tcPr>
            <w:tcW w:w="2552" w:type="dxa"/>
            <w:shd w:val="clear" w:color="auto" w:fill="auto"/>
          </w:tcPr>
          <w:p w14:paraId="27B009B5" w14:textId="5BA0D84B" w:rsidR="00AC422C" w:rsidRPr="00D26447" w:rsidRDefault="00AC422C" w:rsidP="004D2EA7">
            <w:pPr>
              <w:pStyle w:val="aff6"/>
              <w:ind w:firstLine="0"/>
              <w:jc w:val="center"/>
              <w:rPr>
                <w:sz w:val="20"/>
                <w:szCs w:val="20"/>
              </w:rPr>
            </w:pPr>
            <w:r w:rsidRPr="00D26447">
              <w:rPr>
                <w:sz w:val="20"/>
                <w:szCs w:val="20"/>
              </w:rPr>
              <w:t>[</w:t>
            </w:r>
            <w:r w:rsidR="005F79B1" w:rsidRPr="00D26447">
              <w:rPr>
                <w:sz w:val="20"/>
                <w:szCs w:val="20"/>
                <w:lang w:val="ru-RU"/>
              </w:rPr>
              <w:t>3</w:t>
            </w:r>
            <w:r w:rsidRPr="00D26447">
              <w:rPr>
                <w:sz w:val="20"/>
                <w:szCs w:val="20"/>
              </w:rPr>
              <w:t>]</w:t>
            </w:r>
          </w:p>
        </w:tc>
        <w:tc>
          <w:tcPr>
            <w:tcW w:w="1702" w:type="dxa"/>
            <w:shd w:val="clear" w:color="auto" w:fill="auto"/>
          </w:tcPr>
          <w:p w14:paraId="27713B13" w14:textId="0F99D948" w:rsidR="00AC422C" w:rsidRPr="00CB00BC" w:rsidRDefault="00AC422C" w:rsidP="004D2EA7">
            <w:pPr>
              <w:pStyle w:val="aff6"/>
              <w:ind w:firstLine="0"/>
              <w:jc w:val="center"/>
              <w:rPr>
                <w:sz w:val="20"/>
                <w:szCs w:val="20"/>
                <w:lang w:val="ru-RU"/>
              </w:rPr>
            </w:pPr>
            <w:r>
              <w:rPr>
                <w:sz w:val="20"/>
                <w:szCs w:val="20"/>
                <w:lang w:val="ru-RU"/>
              </w:rPr>
              <w:t>75</w:t>
            </w:r>
          </w:p>
        </w:tc>
      </w:tr>
      <w:tr w:rsidR="00CB00BC" w14:paraId="5C18D63D" w14:textId="77777777" w:rsidTr="00AC422C">
        <w:trPr>
          <w:trHeight w:val="295"/>
        </w:trPr>
        <w:tc>
          <w:tcPr>
            <w:tcW w:w="9488" w:type="dxa"/>
            <w:gridSpan w:val="5"/>
            <w:shd w:val="clear" w:color="auto" w:fill="auto"/>
          </w:tcPr>
          <w:p w14:paraId="3AD76D91" w14:textId="77777777" w:rsidR="00CB00BC" w:rsidRPr="00D26447" w:rsidRDefault="00CB00BC" w:rsidP="00D26447">
            <w:pPr>
              <w:pStyle w:val="100"/>
              <w:tabs>
                <w:tab w:val="left" w:pos="0"/>
              </w:tabs>
              <w:suppressAutoHyphens/>
              <w:jc w:val="both"/>
              <w:rPr>
                <w:szCs w:val="20"/>
              </w:rPr>
            </w:pPr>
            <w:r w:rsidRPr="00D26447">
              <w:rPr>
                <w:szCs w:val="20"/>
              </w:rPr>
              <w:t>Примечания:</w:t>
            </w:r>
          </w:p>
          <w:p w14:paraId="759337ED" w14:textId="3AEE8AE6" w:rsidR="00CB00BC" w:rsidRPr="00793223" w:rsidRDefault="005F79B1" w:rsidP="00D26447">
            <w:pPr>
              <w:pStyle w:val="100"/>
              <w:tabs>
                <w:tab w:val="left" w:pos="0"/>
              </w:tabs>
              <w:suppressAutoHyphens/>
              <w:jc w:val="both"/>
              <w:rPr>
                <w:szCs w:val="20"/>
              </w:rPr>
            </w:pPr>
            <w:r>
              <w:rPr>
                <w:szCs w:val="20"/>
              </w:rPr>
              <w:t xml:space="preserve">1. </w:t>
            </w:r>
            <w:r w:rsidR="00CB00BC" w:rsidRPr="00793223">
              <w:rPr>
                <w:szCs w:val="20"/>
              </w:rPr>
              <w:t xml:space="preserve">Показатели </w:t>
            </w:r>
            <w:r w:rsidR="00CB00BC" w:rsidRPr="00D26447">
              <w:rPr>
                <w:szCs w:val="20"/>
              </w:rPr>
              <w:t xml:space="preserve">минимально допустимых размеров площадок </w:t>
            </w:r>
            <w:r w:rsidR="00CB00BC" w:rsidRPr="0079322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2BD580A6" w14:textId="2AF1688D" w:rsidR="00CB00BC" w:rsidRPr="00793223" w:rsidRDefault="005F79B1" w:rsidP="00D26447">
            <w:pPr>
              <w:pStyle w:val="100"/>
              <w:tabs>
                <w:tab w:val="left" w:pos="0"/>
              </w:tabs>
              <w:suppressAutoHyphens/>
              <w:jc w:val="both"/>
              <w:rPr>
                <w:szCs w:val="20"/>
              </w:rPr>
            </w:pPr>
            <w:r>
              <w:rPr>
                <w:szCs w:val="20"/>
              </w:rPr>
              <w:t xml:space="preserve">2. </w:t>
            </w:r>
            <w:r w:rsidR="00CB00BC" w:rsidRPr="00793223">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w:t>
            </w:r>
            <w:r w:rsidR="00AC422C">
              <w:rPr>
                <w:szCs w:val="20"/>
              </w:rPr>
              <w:t>№</w:t>
            </w:r>
            <w:r w:rsidR="00CB00BC" w:rsidRPr="00793223">
              <w:rPr>
                <w:szCs w:val="20"/>
              </w:rPr>
              <w:t xml:space="preserve"> П/0393.</w:t>
            </w:r>
          </w:p>
          <w:p w14:paraId="1BDAAB3C" w14:textId="23279C2F" w:rsidR="00CB00BC" w:rsidRPr="00793223" w:rsidRDefault="005F79B1" w:rsidP="00D26447">
            <w:pPr>
              <w:pStyle w:val="100"/>
              <w:tabs>
                <w:tab w:val="left" w:pos="0"/>
              </w:tabs>
              <w:suppressAutoHyphens/>
              <w:jc w:val="both"/>
              <w:rPr>
                <w:szCs w:val="20"/>
              </w:rPr>
            </w:pPr>
            <w:r>
              <w:rPr>
                <w:szCs w:val="20"/>
              </w:rPr>
              <w:t xml:space="preserve">3. </w:t>
            </w:r>
            <w:r w:rsidR="00CB00BC" w:rsidRPr="00793223">
              <w:rPr>
                <w:szCs w:val="20"/>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w:t>
            </w:r>
            <w:r w:rsidR="00CB00BC" w:rsidRPr="005F79B1">
              <w:rPr>
                <w:szCs w:val="20"/>
              </w:rPr>
              <w:t>капитального строительства жилого</w:t>
            </w:r>
            <w:r w:rsidR="00CB00BC" w:rsidRPr="00793223">
              <w:rPr>
                <w:szCs w:val="20"/>
              </w:rPr>
              <w:t xml:space="preserve"> назначения, в соответствии с</w:t>
            </w:r>
            <w:r w:rsidR="00CB00BC" w:rsidRPr="00D26447">
              <w:rPr>
                <w:szCs w:val="20"/>
              </w:rPr>
              <w:t xml:space="preserve"> таблицей </w:t>
            </w:r>
            <w:r w:rsidR="00BE1DA9">
              <w:rPr>
                <w:szCs w:val="20"/>
              </w:rPr>
              <w:t>12</w:t>
            </w:r>
            <w:r w:rsidRPr="00D26447">
              <w:rPr>
                <w:szCs w:val="20"/>
              </w:rPr>
              <w:t xml:space="preserve"> </w:t>
            </w:r>
            <w:r w:rsidR="00CB00BC" w:rsidRPr="00D26447">
              <w:rPr>
                <w:szCs w:val="20"/>
              </w:rPr>
              <w:t>раздела 1.4.9 настоящих МНГП</w:t>
            </w:r>
            <w:r w:rsidR="00CB00BC" w:rsidRPr="00793223">
              <w:rPr>
                <w:szCs w:val="20"/>
              </w:rPr>
              <w:t xml:space="preserve">. </w:t>
            </w:r>
          </w:p>
          <w:p w14:paraId="2EE7EDA5" w14:textId="2A2C7F47" w:rsidR="00CB00BC" w:rsidRPr="00793223" w:rsidRDefault="005F79B1" w:rsidP="00D26447">
            <w:pPr>
              <w:pStyle w:val="100"/>
              <w:tabs>
                <w:tab w:val="left" w:pos="0"/>
              </w:tabs>
              <w:suppressAutoHyphens/>
              <w:jc w:val="both"/>
              <w:rPr>
                <w:szCs w:val="20"/>
              </w:rPr>
            </w:pPr>
            <w:r>
              <w:rPr>
                <w:szCs w:val="20"/>
              </w:rPr>
              <w:t xml:space="preserve">4. </w:t>
            </w:r>
            <w:r w:rsidR="00CB00BC" w:rsidRPr="00793223">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w:t>
            </w:r>
            <w:r>
              <w:rPr>
                <w:szCs w:val="20"/>
              </w:rPr>
              <w:t xml:space="preserve"> </w:t>
            </w:r>
            <w:r w:rsidR="00CB00BC" w:rsidRPr="00793223">
              <w:rPr>
                <w:szCs w:val="20"/>
              </w:rPr>
              <w:t>кв. м</w:t>
            </w:r>
            <w:r>
              <w:rPr>
                <w:szCs w:val="20"/>
              </w:rPr>
              <w:t>.</w:t>
            </w:r>
          </w:p>
          <w:p w14:paraId="1294AC69" w14:textId="05803400" w:rsidR="00CB00BC" w:rsidRPr="00793223" w:rsidRDefault="005F79B1" w:rsidP="00D26447">
            <w:pPr>
              <w:pStyle w:val="100"/>
              <w:tabs>
                <w:tab w:val="left" w:pos="0"/>
              </w:tabs>
              <w:suppressAutoHyphens/>
              <w:jc w:val="both"/>
              <w:rPr>
                <w:szCs w:val="20"/>
              </w:rPr>
            </w:pPr>
            <w:r>
              <w:rPr>
                <w:szCs w:val="20"/>
              </w:rPr>
              <w:t xml:space="preserve">5. </w:t>
            </w:r>
            <w:r w:rsidR="00CB00BC"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6CA6E6F9" w14:textId="2864AF27" w:rsidR="00CB00BC" w:rsidRPr="00793223" w:rsidRDefault="005F79B1" w:rsidP="00D26447">
            <w:pPr>
              <w:pStyle w:val="100"/>
              <w:tabs>
                <w:tab w:val="left" w:pos="0"/>
              </w:tabs>
              <w:suppressAutoHyphens/>
              <w:jc w:val="both"/>
              <w:rPr>
                <w:szCs w:val="20"/>
              </w:rPr>
            </w:pPr>
            <w:r>
              <w:rPr>
                <w:szCs w:val="20"/>
              </w:rPr>
              <w:t xml:space="preserve">6. </w:t>
            </w:r>
            <w:r w:rsidR="00CB00BC" w:rsidRPr="00793223">
              <w:rPr>
                <w:szCs w:val="20"/>
              </w:rPr>
              <w:t>Организация площадок озеленения обеспечивается следующим образом: не менее 20%</w:t>
            </w:r>
            <w:r>
              <w:rPr>
                <w:szCs w:val="20"/>
              </w:rPr>
              <w:t xml:space="preserve"> –</w:t>
            </w:r>
            <w:r w:rsidR="00CB00BC" w:rsidRPr="00793223">
              <w:rPr>
                <w:szCs w:val="20"/>
              </w:rPr>
              <w:t xml:space="preserve"> крупномерные саженцы деревьев исходя из площади территории не более</w:t>
            </w:r>
            <w:r w:rsidR="00CA355A">
              <w:rPr>
                <w:szCs w:val="20"/>
              </w:rPr>
              <w:t xml:space="preserve"> </w:t>
            </w:r>
            <w:r w:rsidR="00CB00BC" w:rsidRPr="00793223">
              <w:rPr>
                <w:szCs w:val="20"/>
              </w:rPr>
              <w:t>18 кв.</w:t>
            </w:r>
            <w:r>
              <w:rPr>
                <w:szCs w:val="20"/>
              </w:rPr>
              <w:t xml:space="preserve"> </w:t>
            </w:r>
            <w:r w:rsidR="00CB00BC" w:rsidRPr="00793223">
              <w:rPr>
                <w:szCs w:val="20"/>
              </w:rPr>
              <w:t>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w:t>
            </w:r>
            <w:r>
              <w:rPr>
                <w:szCs w:val="20"/>
              </w:rPr>
              <w:t xml:space="preserve"> </w:t>
            </w:r>
            <w:r w:rsidR="00CB00BC" w:rsidRPr="00793223">
              <w:rPr>
                <w:szCs w:val="20"/>
              </w:rPr>
              <w:t xml:space="preserve">м на 1 кустарник, включая озеленение травянистыми растениями; 60% </w:t>
            </w:r>
            <w:r w:rsidRPr="00793223">
              <w:rPr>
                <w:szCs w:val="20"/>
              </w:rPr>
              <w:t xml:space="preserve">– </w:t>
            </w:r>
            <w:r w:rsidR="00CB00BC" w:rsidRPr="00793223">
              <w:rPr>
                <w:szCs w:val="20"/>
              </w:rPr>
              <w:t>травянистые растения (цветники и газон).</w:t>
            </w:r>
          </w:p>
          <w:p w14:paraId="59F7CC73" w14:textId="1703AE3D" w:rsidR="00CB00BC" w:rsidRPr="005F79B1" w:rsidRDefault="005F79B1" w:rsidP="00D26447">
            <w:pPr>
              <w:pStyle w:val="100"/>
              <w:tabs>
                <w:tab w:val="left" w:pos="0"/>
              </w:tabs>
              <w:suppressAutoHyphens/>
              <w:jc w:val="both"/>
              <w:rPr>
                <w:szCs w:val="20"/>
              </w:rPr>
            </w:pPr>
            <w:r>
              <w:rPr>
                <w:szCs w:val="20"/>
              </w:rPr>
              <w:t xml:space="preserve">7. </w:t>
            </w:r>
            <w:r w:rsidR="00CB00BC" w:rsidRPr="00793223">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6E916D3E" w14:textId="5B1D49AD" w:rsidR="00CB00BC" w:rsidRPr="00CB00BC" w:rsidRDefault="005F79B1" w:rsidP="00D26447">
            <w:pPr>
              <w:pStyle w:val="100"/>
              <w:tabs>
                <w:tab w:val="left" w:pos="0"/>
              </w:tabs>
              <w:suppressAutoHyphens/>
              <w:jc w:val="both"/>
              <w:rPr>
                <w:szCs w:val="20"/>
              </w:rPr>
            </w:pPr>
            <w:r>
              <w:rPr>
                <w:szCs w:val="20"/>
              </w:rPr>
              <w:t xml:space="preserve">8. </w:t>
            </w:r>
            <w:r w:rsidR="00CB00BC" w:rsidRPr="00CB00BC">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tc>
      </w:tr>
    </w:tbl>
    <w:p w14:paraId="2FB6CD98" w14:textId="1A9FBB78" w:rsidR="001D7ACD" w:rsidRPr="00793223" w:rsidRDefault="001D7ACD" w:rsidP="008C61E9">
      <w:pPr>
        <w:spacing w:before="120"/>
      </w:pPr>
      <w:r w:rsidRPr="00793223">
        <w:t>Удельный размер площадок для отдыха взрослого населения и хозяйственных целей, установлен на основании СП 476.1325800.2020</w:t>
      </w:r>
      <w:r w:rsidR="008C61E9">
        <w:t xml:space="preserve"> «</w:t>
      </w:r>
      <w:r w:rsidRPr="00793223">
        <w:t>Свод правил. Территории городских и сельских поселений. Правила планировки, застройки и благоустройства жилых микрорайонов</w:t>
      </w:r>
      <w:r w:rsidR="008C61E9">
        <w:t>»</w:t>
      </w:r>
      <w:r w:rsidRPr="00793223">
        <w:t xml:space="preserve"> в пересчете на 100 кв. м площади жилых помещений.</w:t>
      </w:r>
    </w:p>
    <w:p w14:paraId="12FA07B4" w14:textId="77777777" w:rsidR="001D7ACD" w:rsidRPr="00793223" w:rsidRDefault="001D7ACD" w:rsidP="008C61E9">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1D0642CF" w14:textId="1DA32F28" w:rsidR="001D7ACD" w:rsidRPr="00793223" w:rsidRDefault="001D7ACD" w:rsidP="008C61E9">
      <w:r w:rsidRPr="00793223">
        <w:t>Расчет обеспеченности площадками придомового благоустройства производится по формуле:</w:t>
      </w:r>
    </w:p>
    <w:p w14:paraId="143DBE71" w14:textId="1F87FC44" w:rsidR="001D7ACD" w:rsidRPr="00793223" w:rsidRDefault="001D7ACD" w:rsidP="001D7ACD">
      <w:pPr>
        <w:tabs>
          <w:tab w:val="left" w:pos="0"/>
        </w:tabs>
        <w:suppressAutoHyphens/>
        <w:spacing w:before="100" w:beforeAutospacing="1"/>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proofErr w:type="gramStart"/>
      <w:r w:rsidRPr="00793223">
        <w:rPr>
          <w:sz w:val="20"/>
          <w:szCs w:val="20"/>
          <w:vertAlign w:val="subscript"/>
        </w:rPr>
        <w:t>ОБЩ._</w:t>
      </w:r>
      <w:proofErr w:type="gramEnd"/>
      <w:r w:rsidRPr="00793223">
        <w:rPr>
          <w:sz w:val="20"/>
          <w:szCs w:val="20"/>
          <w:vertAlign w:val="subscript"/>
        </w:rPr>
        <w:t xml:space="preserve">КВ </w:t>
      </w:r>
      <w:r w:rsidRPr="00793223">
        <w:t>/ 100,</w:t>
      </w:r>
    </w:p>
    <w:p w14:paraId="1FBFB438" w14:textId="0D9A66E0" w:rsidR="001D7ACD" w:rsidRPr="00793223" w:rsidRDefault="008C61E9" w:rsidP="001D7ACD">
      <w:pPr>
        <w:suppressAutoHyphens/>
      </w:pPr>
      <w:r>
        <w:t xml:space="preserve">где </w:t>
      </w:r>
      <w:r w:rsidR="001D7ACD" w:rsidRPr="00793223">
        <w:rPr>
          <w:lang w:val="en-US"/>
        </w:rPr>
        <w:t>S</w:t>
      </w:r>
      <w:r w:rsidR="001D7ACD" w:rsidRPr="00793223">
        <w:rPr>
          <w:sz w:val="20"/>
          <w:szCs w:val="20"/>
          <w:vertAlign w:val="subscript"/>
        </w:rPr>
        <w:t>БЛАГОУСТР</w:t>
      </w:r>
      <w:r w:rsidR="001D7ACD" w:rsidRPr="008C61E9">
        <w:t xml:space="preserve"> </w:t>
      </w:r>
      <w:r w:rsidR="001D7ACD" w:rsidRPr="00793223">
        <w:t>– минимальный размер площадок придомового благоустройства, кв. м;</w:t>
      </w:r>
    </w:p>
    <w:p w14:paraId="1871808B" w14:textId="357E07AA" w:rsidR="001D7ACD" w:rsidRPr="00DF39A2" w:rsidRDefault="001D7ACD" w:rsidP="001D7ACD">
      <w:r w:rsidRPr="00793223">
        <w:t>П</w:t>
      </w:r>
      <w:r w:rsidRPr="00793223">
        <w:rPr>
          <w:sz w:val="20"/>
          <w:szCs w:val="20"/>
          <w:vertAlign w:val="subscript"/>
        </w:rPr>
        <w:t>УД_БЛАГОУСТР</w:t>
      </w:r>
      <w:r w:rsidR="008C61E9">
        <w:rPr>
          <w:sz w:val="20"/>
          <w:szCs w:val="20"/>
        </w:rPr>
        <w:t xml:space="preserve"> </w:t>
      </w:r>
      <w:r w:rsidRPr="00793223">
        <w:t xml:space="preserve">–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w:t>
      </w:r>
      <w:r w:rsidRPr="00DF39A2">
        <w:t xml:space="preserve">показателями таблицы </w:t>
      </w:r>
      <w:r w:rsidR="004D2EA7">
        <w:t>22</w:t>
      </w:r>
      <w:r w:rsidR="008C61E9" w:rsidRPr="00DF39A2">
        <w:t xml:space="preserve"> настоящих</w:t>
      </w:r>
      <w:r w:rsidRPr="00DF39A2">
        <w:t xml:space="preserve"> МНГП;</w:t>
      </w:r>
    </w:p>
    <w:p w14:paraId="555D10D0" w14:textId="353D5BF5" w:rsidR="001D7ACD" w:rsidRPr="00793223" w:rsidRDefault="001D7ACD" w:rsidP="008C61E9">
      <w:r w:rsidRPr="00DF39A2">
        <w:rPr>
          <w:lang w:val="en-US"/>
        </w:rPr>
        <w:t>S</w:t>
      </w:r>
      <w:proofErr w:type="gramStart"/>
      <w:r w:rsidRPr="00DF39A2">
        <w:rPr>
          <w:sz w:val="20"/>
          <w:szCs w:val="20"/>
          <w:vertAlign w:val="subscript"/>
        </w:rPr>
        <w:t>ОБЩ._</w:t>
      </w:r>
      <w:proofErr w:type="gramEnd"/>
      <w:r w:rsidRPr="00DF39A2">
        <w:rPr>
          <w:sz w:val="20"/>
          <w:szCs w:val="20"/>
          <w:vertAlign w:val="subscript"/>
        </w:rPr>
        <w:t>КВ</w:t>
      </w:r>
      <w:r w:rsidRPr="00DF39A2">
        <w:t xml:space="preserve"> – общей площади жилых помещений, кв. м. Принимается</w:t>
      </w:r>
      <w:r w:rsidRPr="00793223">
        <w:t xml:space="preserve"> в соответствии с технико-экономическими показателями жилого здания, жилой группы.</w:t>
      </w:r>
    </w:p>
    <w:p w14:paraId="6E5ADDDE" w14:textId="77777777" w:rsidR="001D7ACD" w:rsidRPr="00793223" w:rsidRDefault="001D7ACD" w:rsidP="008C61E9">
      <w:r w:rsidRPr="00793223">
        <w:t>Расчет необходимо производить для каждого из видов площадок придомового благоустройства.</w:t>
      </w:r>
    </w:p>
    <w:p w14:paraId="2EFE737A" w14:textId="10D5C1C9" w:rsidR="001D7ACD" w:rsidRPr="00793223" w:rsidRDefault="001D7ACD" w:rsidP="008C61E9">
      <w:r w:rsidRPr="00E14610">
        <w:t xml:space="preserve">При этом необходимо учитывать требования </w:t>
      </w:r>
      <w:r w:rsidR="008C61E9" w:rsidRPr="00E14610">
        <w:t xml:space="preserve">таблицы </w:t>
      </w:r>
      <w:r w:rsidR="00BE1DA9">
        <w:t>12</w:t>
      </w:r>
      <w:r w:rsidR="008C61E9" w:rsidRPr="00E14610">
        <w:t xml:space="preserve"> р</w:t>
      </w:r>
      <w:r w:rsidRPr="00E14610">
        <w:t xml:space="preserve">аздела </w:t>
      </w:r>
      <w:r w:rsidRPr="00E14610">
        <w:fldChar w:fldCharType="begin"/>
      </w:r>
      <w:r w:rsidRPr="00E14610">
        <w:instrText xml:space="preserve"> REF _Ref138426236 \r \h  \* MERGEFORMAT </w:instrText>
      </w:r>
      <w:r w:rsidRPr="00E14610">
        <w:fldChar w:fldCharType="separate"/>
      </w:r>
      <w:r w:rsidRPr="00E14610">
        <w:t>1.4.9</w:t>
      </w:r>
      <w:r w:rsidRPr="00E14610">
        <w:fldChar w:fldCharType="end"/>
      </w:r>
      <w:r w:rsidRPr="00793223">
        <w:t xml:space="preserve"> 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 </w:t>
      </w:r>
    </w:p>
    <w:p w14:paraId="72A0E376" w14:textId="77777777" w:rsidR="001D7ACD" w:rsidRPr="008C61E9" w:rsidRDefault="001D7ACD" w:rsidP="008C61E9">
      <w:pPr>
        <w:pStyle w:val="4"/>
        <w:ind w:firstLine="709"/>
      </w:pPr>
      <w:r w:rsidRPr="00793223">
        <w:lastRenderedPageBreak/>
        <w:t>Определение расчетной плотности населения в границах элемента планировочной структуры</w:t>
      </w:r>
    </w:p>
    <w:p w14:paraId="21432566" w14:textId="77777777" w:rsidR="001D7ACD" w:rsidRPr="00793223" w:rsidRDefault="001D7ACD" w:rsidP="008C61E9">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27FE7387" w14:textId="77777777" w:rsidR="001D7ACD" w:rsidRPr="00793223" w:rsidRDefault="001D7ACD" w:rsidP="008C61E9">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3C9504D5" w14:textId="78C630A8" w:rsidR="001C22AB" w:rsidRPr="00793223" w:rsidRDefault="001C22AB" w:rsidP="001C22AB">
      <w:r>
        <w:t>Согласно Стратегии развития Боготольского района до 2030 года к 2030 году о</w:t>
      </w:r>
      <w:r w:rsidRPr="001814AE">
        <w:t>бщая площадь жилых помещений, приходящаяся в среднем на одного жителя,</w:t>
      </w:r>
      <w:r>
        <w:t xml:space="preserve"> составит 25 кв. м/чел. (таблица 21). </w:t>
      </w:r>
      <w:r w:rsidRPr="001814AE">
        <w:t xml:space="preserve">Предельная расчетная плотность населения территории многоквартирной жилой застройки определена исходя из </w:t>
      </w:r>
      <w:r>
        <w:t>этого</w:t>
      </w:r>
      <w:r w:rsidRPr="001814AE">
        <w:t xml:space="preserve"> показател</w:t>
      </w:r>
      <w:r>
        <w:t>я</w:t>
      </w:r>
      <w:r w:rsidRPr="001814AE">
        <w:t>.</w:t>
      </w:r>
    </w:p>
    <w:p w14:paraId="67A2C1BB" w14:textId="77777777" w:rsidR="001D7ACD" w:rsidRPr="00793223" w:rsidRDefault="001D7ACD" w:rsidP="008C61E9">
      <w:r w:rsidRPr="00793223">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69EF0BE8" w14:textId="1062CA70" w:rsidR="001D7ACD" w:rsidRPr="00793223" w:rsidRDefault="001D7ACD" w:rsidP="0007300F">
      <w:pPr>
        <w:pStyle w:val="affb"/>
        <w:numPr>
          <w:ilvl w:val="0"/>
          <w:numId w:val="31"/>
        </w:numPr>
      </w:pPr>
      <w:r w:rsidRPr="00793223">
        <w:t xml:space="preserve">размер земельного участка </w:t>
      </w:r>
      <w:r w:rsidR="008C61E9">
        <w:t>–</w:t>
      </w:r>
      <w:r w:rsidRPr="00793223">
        <w:t xml:space="preserve"> показатель минимально допустимой площади территории, необходимой для размещения многоквартирного жилого здания (жилых зданий);</w:t>
      </w:r>
    </w:p>
    <w:p w14:paraId="12A8AF7B" w14:textId="77777777" w:rsidR="001D7ACD" w:rsidRPr="00793223" w:rsidRDefault="001D7ACD" w:rsidP="0007300F">
      <w:pPr>
        <w:pStyle w:val="affb"/>
        <w:numPr>
          <w:ilvl w:val="0"/>
          <w:numId w:val="31"/>
        </w:numPr>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6C60C03F" w14:textId="77777777" w:rsidR="001D7ACD" w:rsidRPr="00793223" w:rsidRDefault="001D7ACD" w:rsidP="008C61E9">
      <w:r w:rsidRPr="00793223">
        <w:t xml:space="preserve">При формировании площадок для жилищного строительства на свободных территориях, необходимо учитывать: </w:t>
      </w:r>
    </w:p>
    <w:p w14:paraId="56BC246D" w14:textId="77777777" w:rsidR="001D7ACD" w:rsidRPr="00793223" w:rsidRDefault="001D7ACD" w:rsidP="0007300F">
      <w:pPr>
        <w:pStyle w:val="affb"/>
        <w:numPr>
          <w:ilvl w:val="0"/>
          <w:numId w:val="31"/>
        </w:numPr>
      </w:pPr>
      <w:r w:rsidRPr="00793223">
        <w:t>степень градостроительной ценности территории;</w:t>
      </w:r>
    </w:p>
    <w:p w14:paraId="0ACE4709" w14:textId="77777777" w:rsidR="001D7ACD" w:rsidRPr="00793223" w:rsidRDefault="001D7ACD" w:rsidP="0007300F">
      <w:pPr>
        <w:pStyle w:val="affb"/>
        <w:numPr>
          <w:ilvl w:val="0"/>
          <w:numId w:val="31"/>
        </w:numPr>
      </w:pPr>
      <w:r w:rsidRPr="00793223">
        <w:t>максимальную расчетную плотность населения, соответствующую предполагаемой высотности жилых зданий и уровню комфорта.</w:t>
      </w:r>
    </w:p>
    <w:p w14:paraId="2687EB27" w14:textId="6CB79A4C" w:rsidR="001D7ACD" w:rsidRPr="00793223" w:rsidRDefault="001D7ACD" w:rsidP="008C61E9">
      <w:r w:rsidRPr="00793223">
        <w:t>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r w:rsidR="005C1652">
        <w:t xml:space="preserve"> </w:t>
      </w:r>
    </w:p>
    <w:p w14:paraId="47550A90" w14:textId="77777777" w:rsidR="001D7ACD" w:rsidRPr="00793223" w:rsidRDefault="001D7ACD" w:rsidP="008C61E9">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24831686" w14:textId="77777777" w:rsidR="001D7ACD" w:rsidRPr="00793223" w:rsidRDefault="001D7ACD" w:rsidP="008C61E9">
      <w:r w:rsidRPr="00793223">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5403CED9" w14:textId="77777777" w:rsidR="001D7ACD" w:rsidRDefault="001D7ACD" w:rsidP="008C61E9">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31232F34" w14:textId="77777777" w:rsidR="001D7ACD" w:rsidRPr="00793223" w:rsidRDefault="001D7ACD" w:rsidP="008C61E9">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2DD6A599" w14:textId="6ECC856B" w:rsidR="001D7ACD" w:rsidRPr="00793223" w:rsidRDefault="001D7ACD" w:rsidP="0007300F">
      <w:pPr>
        <w:pStyle w:val="affb"/>
        <w:numPr>
          <w:ilvl w:val="0"/>
          <w:numId w:val="31"/>
        </w:numPr>
      </w:pPr>
      <w:r w:rsidRPr="00793223">
        <w:lastRenderedPageBreak/>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1E9BB1E8" w14:textId="77777777" w:rsidR="001D7ACD" w:rsidRPr="00793223" w:rsidRDefault="001D7ACD" w:rsidP="0007300F">
      <w:pPr>
        <w:pStyle w:val="affb"/>
        <w:numPr>
          <w:ilvl w:val="0"/>
          <w:numId w:val="31"/>
        </w:numPr>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5604C428" w14:textId="77777777" w:rsidR="001D7ACD" w:rsidRPr="00793223" w:rsidRDefault="001D7ACD" w:rsidP="008C61E9">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0FE61930" w14:textId="77777777" w:rsidR="001D7ACD" w:rsidRPr="00793223" w:rsidRDefault="001D7ACD" w:rsidP="0007300F">
      <w:pPr>
        <w:pStyle w:val="affb"/>
        <w:numPr>
          <w:ilvl w:val="0"/>
          <w:numId w:val="31"/>
        </w:numPr>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0960F413" w14:textId="77777777" w:rsidR="001D7ACD" w:rsidRPr="00793223" w:rsidRDefault="001D7ACD" w:rsidP="0007300F">
      <w:pPr>
        <w:pStyle w:val="affb"/>
        <w:numPr>
          <w:ilvl w:val="0"/>
          <w:numId w:val="31"/>
        </w:numPr>
      </w:pPr>
      <w:r w:rsidRPr="00793223">
        <w:t>потребности в обеспечении населения объектами торговли, общественного питания, прочими объектами обслуживания;</w:t>
      </w:r>
    </w:p>
    <w:p w14:paraId="678021C4" w14:textId="77777777" w:rsidR="001D7ACD" w:rsidRPr="00793223" w:rsidRDefault="001D7ACD" w:rsidP="0007300F">
      <w:pPr>
        <w:pStyle w:val="affb"/>
        <w:numPr>
          <w:ilvl w:val="0"/>
          <w:numId w:val="31"/>
        </w:numPr>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399C4421" w14:textId="77777777" w:rsidR="001D7ACD" w:rsidRPr="00793223" w:rsidRDefault="001D7ACD" w:rsidP="0007300F">
      <w:pPr>
        <w:pStyle w:val="affb"/>
        <w:numPr>
          <w:ilvl w:val="0"/>
          <w:numId w:val="31"/>
        </w:numPr>
      </w:pPr>
      <w:r w:rsidRPr="00793223">
        <w:t>требований к благоустройству и озеленению территорий, доли озеленения земельных участков;</w:t>
      </w:r>
    </w:p>
    <w:p w14:paraId="3AEE7D5B" w14:textId="77777777" w:rsidR="001D7ACD" w:rsidRPr="00793223" w:rsidRDefault="001D7ACD" w:rsidP="0007300F">
      <w:pPr>
        <w:pStyle w:val="affb"/>
        <w:numPr>
          <w:ilvl w:val="0"/>
          <w:numId w:val="31"/>
        </w:numPr>
      </w:pPr>
      <w:r w:rsidRPr="00793223">
        <w:t>минимального размера земельного участка объектов жилищного строительства;</w:t>
      </w:r>
    </w:p>
    <w:p w14:paraId="6A4BDDF4" w14:textId="77777777" w:rsidR="001D7ACD" w:rsidRPr="00793223" w:rsidRDefault="001D7ACD" w:rsidP="0007300F">
      <w:pPr>
        <w:pStyle w:val="affb"/>
        <w:numPr>
          <w:ilvl w:val="0"/>
          <w:numId w:val="31"/>
        </w:numPr>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7B8EC7EF" w14:textId="77777777" w:rsidR="001D7ACD" w:rsidRPr="00793223" w:rsidRDefault="001D7ACD" w:rsidP="008C61E9">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14:paraId="128367C2" w14:textId="7B2EE16C" w:rsidR="008C61E9" w:rsidRDefault="001D7ACD" w:rsidP="008C61E9">
      <w:r w:rsidRPr="00793223">
        <w:t>Результат определения баланс</w:t>
      </w:r>
      <w:r w:rsidR="00CA355A">
        <w:t>а</w:t>
      </w:r>
      <w:r w:rsidRPr="00793223">
        <w:t xml:space="preserve"> территорий приведен </w:t>
      </w:r>
      <w:r w:rsidR="008C61E9">
        <w:t>в таблиц</w:t>
      </w:r>
      <w:r w:rsidR="00CA355A">
        <w:t>е</w:t>
      </w:r>
      <w:r w:rsidR="008C61E9">
        <w:t xml:space="preserve"> </w:t>
      </w:r>
      <w:r w:rsidR="00106CBB">
        <w:t>23</w:t>
      </w:r>
      <w:r w:rsidR="008C61E9">
        <w:t>.</w:t>
      </w:r>
    </w:p>
    <w:p w14:paraId="1EB768BF" w14:textId="721C8EB1" w:rsidR="001D7ACD" w:rsidRDefault="001D7ACD" w:rsidP="00CA355A">
      <w:pPr>
        <w:pStyle w:val="4"/>
      </w:pPr>
      <w:bookmarkStart w:id="254" w:name="_Ref138431986"/>
      <w:r w:rsidRPr="00793223">
        <w:t xml:space="preserve">Таблица </w:t>
      </w:r>
      <w:bookmarkEnd w:id="254"/>
      <w:r w:rsidR="00106CBB">
        <w:t>23</w:t>
      </w:r>
      <w:r w:rsidRPr="00793223">
        <w:t xml:space="preserve"> – Баланс территорий элемента планировочной структуры с преобладающей малоэтажной жилой застройкой</w:t>
      </w:r>
    </w:p>
    <w:tbl>
      <w:tblPr>
        <w:tblStyle w:val="af2"/>
        <w:tblW w:w="96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4952"/>
        <w:gridCol w:w="993"/>
        <w:gridCol w:w="992"/>
        <w:gridCol w:w="993"/>
        <w:gridCol w:w="850"/>
        <w:gridCol w:w="851"/>
      </w:tblGrid>
      <w:tr w:rsidR="00CA355A" w:rsidRPr="00E128C1" w14:paraId="591942E9" w14:textId="26261B71" w:rsidTr="00DF39A2">
        <w:trPr>
          <w:tblHeader/>
        </w:trPr>
        <w:tc>
          <w:tcPr>
            <w:tcW w:w="4952" w:type="dxa"/>
            <w:vMerge w:val="restart"/>
            <w:shd w:val="clear" w:color="auto" w:fill="auto"/>
          </w:tcPr>
          <w:p w14:paraId="3F57C3AC" w14:textId="2028BD55" w:rsidR="00CA355A" w:rsidRPr="00E128C1" w:rsidRDefault="00CA355A" w:rsidP="00545B9F">
            <w:pPr>
              <w:pStyle w:val="aff6"/>
              <w:ind w:firstLine="0"/>
              <w:jc w:val="center"/>
              <w:rPr>
                <w:b/>
                <w:iCs/>
                <w:sz w:val="20"/>
                <w:szCs w:val="20"/>
                <w:lang w:val="ru-RU"/>
              </w:rPr>
            </w:pPr>
            <w:r>
              <w:rPr>
                <w:b/>
                <w:iCs/>
                <w:sz w:val="20"/>
                <w:szCs w:val="20"/>
                <w:lang w:val="ru-RU"/>
              </w:rPr>
              <w:t>Назначение территории</w:t>
            </w:r>
          </w:p>
        </w:tc>
        <w:tc>
          <w:tcPr>
            <w:tcW w:w="4679" w:type="dxa"/>
            <w:gridSpan w:val="5"/>
            <w:shd w:val="clear" w:color="auto" w:fill="auto"/>
          </w:tcPr>
          <w:p w14:paraId="5AC119AF" w14:textId="0CA04892" w:rsidR="00CA355A" w:rsidRPr="00CA355A" w:rsidRDefault="00CA355A" w:rsidP="00545B9F">
            <w:pPr>
              <w:pStyle w:val="aff6"/>
              <w:ind w:firstLine="0"/>
              <w:jc w:val="center"/>
              <w:rPr>
                <w:b/>
                <w:bCs/>
                <w:iCs/>
                <w:sz w:val="20"/>
                <w:szCs w:val="20"/>
                <w:lang w:val="ru-RU"/>
              </w:rPr>
            </w:pPr>
            <w:r w:rsidRPr="00CA355A">
              <w:rPr>
                <w:b/>
                <w:bCs/>
                <w:sz w:val="20"/>
                <w:szCs w:val="20"/>
                <w:lang w:val="ru-RU"/>
              </w:rPr>
              <w:t>Доля территорий в зависимости от площади элемента планировочной структуры, %</w:t>
            </w:r>
          </w:p>
        </w:tc>
      </w:tr>
      <w:tr w:rsidR="00CA355A" w14:paraId="4180766A" w14:textId="3D033C45" w:rsidTr="00DF39A2">
        <w:trPr>
          <w:trHeight w:val="295"/>
        </w:trPr>
        <w:tc>
          <w:tcPr>
            <w:tcW w:w="4952" w:type="dxa"/>
            <w:vMerge/>
            <w:shd w:val="clear" w:color="auto" w:fill="auto"/>
          </w:tcPr>
          <w:p w14:paraId="3928CCA5" w14:textId="3A318500" w:rsidR="00CA355A" w:rsidRPr="00531C8E" w:rsidRDefault="00CA355A" w:rsidP="00CA355A">
            <w:pPr>
              <w:pStyle w:val="aff6"/>
              <w:ind w:firstLine="0"/>
              <w:jc w:val="left"/>
              <w:rPr>
                <w:sz w:val="20"/>
                <w:szCs w:val="20"/>
                <w:lang w:val="ru-RU"/>
              </w:rPr>
            </w:pPr>
          </w:p>
        </w:tc>
        <w:tc>
          <w:tcPr>
            <w:tcW w:w="993" w:type="dxa"/>
            <w:shd w:val="clear" w:color="auto" w:fill="auto"/>
          </w:tcPr>
          <w:p w14:paraId="6D3FB446" w14:textId="2C97DB43" w:rsidR="00CA355A" w:rsidRPr="00CA355A" w:rsidRDefault="00CA355A" w:rsidP="00CA355A">
            <w:pPr>
              <w:pStyle w:val="aff6"/>
              <w:ind w:firstLine="0"/>
              <w:jc w:val="center"/>
              <w:rPr>
                <w:b/>
                <w:bCs/>
                <w:sz w:val="20"/>
                <w:szCs w:val="20"/>
                <w:lang w:val="ru-RU"/>
              </w:rPr>
            </w:pPr>
            <w:r w:rsidRPr="00CA355A">
              <w:rPr>
                <w:b/>
                <w:bCs/>
                <w:sz w:val="20"/>
                <w:szCs w:val="20"/>
              </w:rPr>
              <w:t xml:space="preserve">1,5 </w:t>
            </w:r>
            <w:proofErr w:type="spellStart"/>
            <w:r w:rsidRPr="00CA355A">
              <w:rPr>
                <w:b/>
                <w:bCs/>
                <w:sz w:val="20"/>
                <w:szCs w:val="20"/>
              </w:rPr>
              <w:t>га</w:t>
            </w:r>
            <w:proofErr w:type="spellEnd"/>
          </w:p>
        </w:tc>
        <w:tc>
          <w:tcPr>
            <w:tcW w:w="992" w:type="dxa"/>
          </w:tcPr>
          <w:p w14:paraId="1011CF48" w14:textId="58C35BCD" w:rsidR="00CA355A" w:rsidRPr="00CA355A" w:rsidRDefault="00CA355A" w:rsidP="00CA355A">
            <w:pPr>
              <w:pStyle w:val="aff6"/>
              <w:ind w:firstLine="0"/>
              <w:jc w:val="center"/>
              <w:rPr>
                <w:b/>
                <w:bCs/>
                <w:sz w:val="20"/>
                <w:szCs w:val="20"/>
                <w:lang w:val="ru-RU"/>
              </w:rPr>
            </w:pPr>
            <w:proofErr w:type="spellStart"/>
            <w:r w:rsidRPr="00CA355A">
              <w:rPr>
                <w:b/>
                <w:bCs/>
                <w:sz w:val="20"/>
                <w:szCs w:val="20"/>
              </w:rPr>
              <w:t>до</w:t>
            </w:r>
            <w:proofErr w:type="spellEnd"/>
            <w:r w:rsidRPr="00CA355A">
              <w:rPr>
                <w:b/>
                <w:bCs/>
                <w:sz w:val="20"/>
                <w:szCs w:val="20"/>
              </w:rPr>
              <w:t xml:space="preserve"> 10 </w:t>
            </w:r>
            <w:proofErr w:type="spellStart"/>
            <w:r w:rsidRPr="00CA355A">
              <w:rPr>
                <w:b/>
                <w:bCs/>
                <w:sz w:val="20"/>
                <w:szCs w:val="20"/>
              </w:rPr>
              <w:t>га</w:t>
            </w:r>
            <w:proofErr w:type="spellEnd"/>
          </w:p>
        </w:tc>
        <w:tc>
          <w:tcPr>
            <w:tcW w:w="993" w:type="dxa"/>
          </w:tcPr>
          <w:p w14:paraId="402BF9E9" w14:textId="59A5A5BB" w:rsidR="00CA355A" w:rsidRPr="00CA355A" w:rsidRDefault="00CA355A" w:rsidP="00CA355A">
            <w:pPr>
              <w:pStyle w:val="aff6"/>
              <w:ind w:firstLine="0"/>
              <w:jc w:val="center"/>
              <w:rPr>
                <w:b/>
                <w:bCs/>
                <w:sz w:val="20"/>
                <w:szCs w:val="20"/>
                <w:lang w:val="ru-RU"/>
              </w:rPr>
            </w:pPr>
            <w:proofErr w:type="spellStart"/>
            <w:r w:rsidRPr="00CA355A">
              <w:rPr>
                <w:b/>
                <w:bCs/>
                <w:sz w:val="20"/>
                <w:szCs w:val="20"/>
              </w:rPr>
              <w:t>от</w:t>
            </w:r>
            <w:proofErr w:type="spellEnd"/>
            <w:r w:rsidRPr="00CA355A">
              <w:rPr>
                <w:b/>
                <w:bCs/>
                <w:sz w:val="20"/>
                <w:szCs w:val="20"/>
              </w:rPr>
              <w:t xml:space="preserve"> 10 </w:t>
            </w:r>
            <w:proofErr w:type="spellStart"/>
            <w:r w:rsidRPr="00CA355A">
              <w:rPr>
                <w:b/>
                <w:bCs/>
                <w:sz w:val="20"/>
                <w:szCs w:val="20"/>
              </w:rPr>
              <w:t>до</w:t>
            </w:r>
            <w:proofErr w:type="spellEnd"/>
            <w:r w:rsidRPr="00CA355A">
              <w:rPr>
                <w:b/>
                <w:bCs/>
                <w:sz w:val="20"/>
                <w:szCs w:val="20"/>
              </w:rPr>
              <w:t xml:space="preserve"> 40 </w:t>
            </w:r>
            <w:proofErr w:type="spellStart"/>
            <w:r w:rsidRPr="00CA355A">
              <w:rPr>
                <w:b/>
                <w:bCs/>
                <w:sz w:val="20"/>
                <w:szCs w:val="20"/>
              </w:rPr>
              <w:t>га</w:t>
            </w:r>
            <w:proofErr w:type="spellEnd"/>
          </w:p>
        </w:tc>
        <w:tc>
          <w:tcPr>
            <w:tcW w:w="850" w:type="dxa"/>
          </w:tcPr>
          <w:p w14:paraId="721F2720" w14:textId="42D3E41B" w:rsidR="00CA355A" w:rsidRPr="00CA355A" w:rsidRDefault="00CA355A" w:rsidP="00CA355A">
            <w:pPr>
              <w:pStyle w:val="aff6"/>
              <w:ind w:firstLine="0"/>
              <w:jc w:val="center"/>
              <w:rPr>
                <w:b/>
                <w:bCs/>
                <w:sz w:val="20"/>
                <w:szCs w:val="20"/>
                <w:lang w:val="ru-RU"/>
              </w:rPr>
            </w:pPr>
            <w:proofErr w:type="spellStart"/>
            <w:r w:rsidRPr="00CA355A">
              <w:rPr>
                <w:b/>
                <w:bCs/>
                <w:sz w:val="20"/>
                <w:szCs w:val="20"/>
              </w:rPr>
              <w:t>от</w:t>
            </w:r>
            <w:proofErr w:type="spellEnd"/>
            <w:r w:rsidRPr="00CA355A">
              <w:rPr>
                <w:b/>
                <w:bCs/>
                <w:sz w:val="20"/>
                <w:szCs w:val="20"/>
              </w:rPr>
              <w:t xml:space="preserve"> 40 </w:t>
            </w:r>
            <w:proofErr w:type="spellStart"/>
            <w:r w:rsidRPr="00CA355A">
              <w:rPr>
                <w:b/>
                <w:bCs/>
                <w:sz w:val="20"/>
                <w:szCs w:val="20"/>
              </w:rPr>
              <w:t>до</w:t>
            </w:r>
            <w:proofErr w:type="spellEnd"/>
            <w:r w:rsidRPr="00CA355A">
              <w:rPr>
                <w:b/>
                <w:bCs/>
                <w:sz w:val="20"/>
                <w:szCs w:val="20"/>
              </w:rPr>
              <w:t xml:space="preserve"> 90 </w:t>
            </w:r>
            <w:proofErr w:type="spellStart"/>
            <w:r w:rsidRPr="00CA355A">
              <w:rPr>
                <w:b/>
                <w:bCs/>
                <w:sz w:val="20"/>
                <w:szCs w:val="20"/>
              </w:rPr>
              <w:t>га</w:t>
            </w:r>
            <w:proofErr w:type="spellEnd"/>
          </w:p>
        </w:tc>
        <w:tc>
          <w:tcPr>
            <w:tcW w:w="851" w:type="dxa"/>
          </w:tcPr>
          <w:p w14:paraId="302CDB68" w14:textId="55E2AC3C" w:rsidR="00CA355A" w:rsidRPr="00CA355A" w:rsidRDefault="00CA355A" w:rsidP="00CA355A">
            <w:pPr>
              <w:pStyle w:val="aff6"/>
              <w:ind w:firstLine="0"/>
              <w:jc w:val="center"/>
              <w:rPr>
                <w:b/>
                <w:bCs/>
                <w:sz w:val="20"/>
                <w:szCs w:val="20"/>
                <w:lang w:val="ru-RU"/>
              </w:rPr>
            </w:pPr>
            <w:proofErr w:type="spellStart"/>
            <w:r w:rsidRPr="00CA355A">
              <w:rPr>
                <w:b/>
                <w:bCs/>
                <w:sz w:val="20"/>
                <w:szCs w:val="20"/>
              </w:rPr>
              <w:t>более</w:t>
            </w:r>
            <w:proofErr w:type="spellEnd"/>
            <w:r w:rsidRPr="00CA355A">
              <w:rPr>
                <w:b/>
                <w:bCs/>
                <w:sz w:val="20"/>
                <w:szCs w:val="20"/>
              </w:rPr>
              <w:t xml:space="preserve"> 90 </w:t>
            </w:r>
            <w:proofErr w:type="spellStart"/>
            <w:r w:rsidRPr="00CA355A">
              <w:rPr>
                <w:b/>
                <w:bCs/>
                <w:sz w:val="20"/>
                <w:szCs w:val="20"/>
              </w:rPr>
              <w:t>га</w:t>
            </w:r>
            <w:proofErr w:type="spellEnd"/>
          </w:p>
        </w:tc>
      </w:tr>
      <w:tr w:rsidR="00CA355A" w14:paraId="3FDB0C68" w14:textId="77777777" w:rsidTr="00DF39A2">
        <w:trPr>
          <w:trHeight w:val="295"/>
        </w:trPr>
        <w:tc>
          <w:tcPr>
            <w:tcW w:w="4952" w:type="dxa"/>
            <w:shd w:val="clear" w:color="auto" w:fill="auto"/>
            <w:vAlign w:val="center"/>
          </w:tcPr>
          <w:p w14:paraId="468E6C3B" w14:textId="5FB0D9E5" w:rsidR="00CA355A" w:rsidRPr="00531C8E" w:rsidRDefault="00CA355A" w:rsidP="00CA355A">
            <w:pPr>
              <w:pStyle w:val="aff6"/>
              <w:ind w:firstLine="0"/>
              <w:jc w:val="left"/>
              <w:rPr>
                <w:sz w:val="20"/>
                <w:szCs w:val="20"/>
                <w:lang w:val="ru-RU"/>
              </w:rPr>
            </w:pPr>
            <w:r w:rsidRPr="00793223">
              <w:rPr>
                <w:sz w:val="20"/>
                <w:szCs w:val="20"/>
              </w:rPr>
              <w:t>Территории объектов жилищного строительства</w:t>
            </w:r>
          </w:p>
        </w:tc>
        <w:tc>
          <w:tcPr>
            <w:tcW w:w="993" w:type="dxa"/>
            <w:shd w:val="clear" w:color="auto" w:fill="auto"/>
            <w:vAlign w:val="center"/>
          </w:tcPr>
          <w:p w14:paraId="60DAEFE5" w14:textId="35542928" w:rsidR="00CA355A" w:rsidRPr="002D4AEB" w:rsidRDefault="00CA355A" w:rsidP="00CA355A">
            <w:pPr>
              <w:pStyle w:val="aff6"/>
              <w:ind w:firstLine="0"/>
              <w:jc w:val="center"/>
              <w:rPr>
                <w:sz w:val="20"/>
                <w:szCs w:val="20"/>
                <w:lang w:val="ru-RU"/>
              </w:rPr>
            </w:pPr>
            <w:r w:rsidRPr="00793223">
              <w:rPr>
                <w:sz w:val="20"/>
                <w:szCs w:val="20"/>
              </w:rPr>
              <w:t>98</w:t>
            </w:r>
          </w:p>
        </w:tc>
        <w:tc>
          <w:tcPr>
            <w:tcW w:w="992" w:type="dxa"/>
            <w:vAlign w:val="center"/>
          </w:tcPr>
          <w:p w14:paraId="4A320393" w14:textId="78BBBB32" w:rsidR="00CA355A" w:rsidRDefault="00CA355A" w:rsidP="00CA355A">
            <w:pPr>
              <w:pStyle w:val="aff6"/>
              <w:ind w:firstLine="0"/>
              <w:jc w:val="center"/>
              <w:rPr>
                <w:sz w:val="20"/>
                <w:szCs w:val="20"/>
                <w:lang w:val="ru-RU"/>
              </w:rPr>
            </w:pPr>
            <w:r w:rsidRPr="00793223">
              <w:rPr>
                <w:sz w:val="20"/>
                <w:szCs w:val="20"/>
              </w:rPr>
              <w:t>89</w:t>
            </w:r>
          </w:p>
        </w:tc>
        <w:tc>
          <w:tcPr>
            <w:tcW w:w="993" w:type="dxa"/>
            <w:vAlign w:val="center"/>
          </w:tcPr>
          <w:p w14:paraId="7BC00101" w14:textId="55095AEF" w:rsidR="00CA355A" w:rsidRDefault="00CA355A" w:rsidP="00CA355A">
            <w:pPr>
              <w:pStyle w:val="aff6"/>
              <w:ind w:firstLine="0"/>
              <w:jc w:val="center"/>
              <w:rPr>
                <w:sz w:val="20"/>
                <w:szCs w:val="20"/>
                <w:lang w:val="ru-RU"/>
              </w:rPr>
            </w:pPr>
            <w:r w:rsidRPr="00793223">
              <w:rPr>
                <w:sz w:val="20"/>
                <w:szCs w:val="20"/>
              </w:rPr>
              <w:t>65</w:t>
            </w:r>
          </w:p>
        </w:tc>
        <w:tc>
          <w:tcPr>
            <w:tcW w:w="850" w:type="dxa"/>
            <w:vAlign w:val="center"/>
          </w:tcPr>
          <w:p w14:paraId="0FF38511" w14:textId="62F260B5" w:rsidR="00CA355A" w:rsidRDefault="00CA355A" w:rsidP="00CA355A">
            <w:pPr>
              <w:pStyle w:val="aff6"/>
              <w:ind w:firstLine="0"/>
              <w:jc w:val="center"/>
              <w:rPr>
                <w:sz w:val="20"/>
                <w:szCs w:val="20"/>
                <w:lang w:val="ru-RU"/>
              </w:rPr>
            </w:pPr>
            <w:r w:rsidRPr="00793223">
              <w:rPr>
                <w:sz w:val="20"/>
                <w:szCs w:val="20"/>
              </w:rPr>
              <w:t>58</w:t>
            </w:r>
          </w:p>
        </w:tc>
        <w:tc>
          <w:tcPr>
            <w:tcW w:w="851" w:type="dxa"/>
            <w:vAlign w:val="center"/>
          </w:tcPr>
          <w:p w14:paraId="0C44A0D7" w14:textId="0774F073" w:rsidR="00CA355A" w:rsidRDefault="00CA355A" w:rsidP="00CA355A">
            <w:pPr>
              <w:pStyle w:val="aff6"/>
              <w:ind w:firstLine="0"/>
              <w:jc w:val="center"/>
              <w:rPr>
                <w:sz w:val="20"/>
                <w:szCs w:val="20"/>
                <w:lang w:val="ru-RU"/>
              </w:rPr>
            </w:pPr>
            <w:r w:rsidRPr="00793223">
              <w:rPr>
                <w:sz w:val="20"/>
                <w:szCs w:val="20"/>
              </w:rPr>
              <w:t>50</w:t>
            </w:r>
          </w:p>
        </w:tc>
      </w:tr>
      <w:tr w:rsidR="00CA355A" w14:paraId="2803849B" w14:textId="77777777" w:rsidTr="00DF39A2">
        <w:trPr>
          <w:trHeight w:val="295"/>
        </w:trPr>
        <w:tc>
          <w:tcPr>
            <w:tcW w:w="4952" w:type="dxa"/>
            <w:shd w:val="clear" w:color="auto" w:fill="auto"/>
            <w:vAlign w:val="center"/>
          </w:tcPr>
          <w:p w14:paraId="70FDDC06" w14:textId="2A0300E2" w:rsidR="00CA355A" w:rsidRPr="00CA355A" w:rsidRDefault="00CA355A" w:rsidP="00CA355A">
            <w:pPr>
              <w:pStyle w:val="aff6"/>
              <w:ind w:firstLine="0"/>
              <w:jc w:val="left"/>
              <w:rPr>
                <w:sz w:val="20"/>
                <w:szCs w:val="20"/>
                <w:lang w:val="ru-RU"/>
              </w:rPr>
            </w:pPr>
            <w:r w:rsidRPr="00CA355A">
              <w:rPr>
                <w:sz w:val="20"/>
                <w:szCs w:val="20"/>
                <w:lang w:val="ru-RU"/>
              </w:rPr>
              <w:t>Территории элементов озеленения (за пределами территории объектов жилищного строительства) [1]</w:t>
            </w:r>
          </w:p>
        </w:tc>
        <w:tc>
          <w:tcPr>
            <w:tcW w:w="993" w:type="dxa"/>
            <w:shd w:val="clear" w:color="auto" w:fill="auto"/>
            <w:vAlign w:val="center"/>
          </w:tcPr>
          <w:p w14:paraId="55EEBB9B" w14:textId="2C392673" w:rsidR="00CA355A" w:rsidRPr="002D4AEB" w:rsidRDefault="00CA355A" w:rsidP="00CA355A">
            <w:pPr>
              <w:pStyle w:val="aff6"/>
              <w:ind w:firstLine="0"/>
              <w:jc w:val="center"/>
              <w:rPr>
                <w:sz w:val="20"/>
                <w:szCs w:val="20"/>
                <w:lang w:val="ru-RU"/>
              </w:rPr>
            </w:pPr>
            <w:r w:rsidRPr="00793223">
              <w:rPr>
                <w:sz w:val="20"/>
                <w:szCs w:val="20"/>
              </w:rPr>
              <w:t>2</w:t>
            </w:r>
          </w:p>
        </w:tc>
        <w:tc>
          <w:tcPr>
            <w:tcW w:w="992" w:type="dxa"/>
            <w:vAlign w:val="center"/>
          </w:tcPr>
          <w:p w14:paraId="42A00997" w14:textId="2784C5DF" w:rsidR="00CA355A" w:rsidRDefault="00CA355A" w:rsidP="00CA355A">
            <w:pPr>
              <w:pStyle w:val="aff6"/>
              <w:ind w:firstLine="0"/>
              <w:jc w:val="center"/>
              <w:rPr>
                <w:sz w:val="20"/>
                <w:szCs w:val="20"/>
                <w:lang w:val="ru-RU"/>
              </w:rPr>
            </w:pPr>
            <w:r w:rsidRPr="00793223">
              <w:rPr>
                <w:sz w:val="20"/>
                <w:szCs w:val="20"/>
              </w:rPr>
              <w:t>11</w:t>
            </w:r>
          </w:p>
        </w:tc>
        <w:tc>
          <w:tcPr>
            <w:tcW w:w="993" w:type="dxa"/>
            <w:vAlign w:val="center"/>
          </w:tcPr>
          <w:p w14:paraId="109CCF5C" w14:textId="2BA7C96A" w:rsidR="00CA355A" w:rsidRDefault="00CA355A" w:rsidP="00CA355A">
            <w:pPr>
              <w:pStyle w:val="aff6"/>
              <w:ind w:firstLine="0"/>
              <w:jc w:val="center"/>
              <w:rPr>
                <w:sz w:val="20"/>
                <w:szCs w:val="20"/>
                <w:lang w:val="ru-RU"/>
              </w:rPr>
            </w:pPr>
            <w:r w:rsidRPr="00793223">
              <w:rPr>
                <w:sz w:val="20"/>
                <w:szCs w:val="20"/>
              </w:rPr>
              <w:t>16</w:t>
            </w:r>
          </w:p>
        </w:tc>
        <w:tc>
          <w:tcPr>
            <w:tcW w:w="850" w:type="dxa"/>
            <w:vAlign w:val="center"/>
          </w:tcPr>
          <w:p w14:paraId="6ACBA64E" w14:textId="5EE6B355" w:rsidR="00CA355A" w:rsidRDefault="00CA355A" w:rsidP="00CA355A">
            <w:pPr>
              <w:pStyle w:val="aff6"/>
              <w:ind w:firstLine="0"/>
              <w:jc w:val="center"/>
              <w:rPr>
                <w:sz w:val="20"/>
                <w:szCs w:val="20"/>
                <w:lang w:val="ru-RU"/>
              </w:rPr>
            </w:pPr>
            <w:r w:rsidRPr="00793223">
              <w:rPr>
                <w:sz w:val="20"/>
                <w:szCs w:val="20"/>
              </w:rPr>
              <w:t>17</w:t>
            </w:r>
          </w:p>
        </w:tc>
        <w:tc>
          <w:tcPr>
            <w:tcW w:w="851" w:type="dxa"/>
            <w:vAlign w:val="center"/>
          </w:tcPr>
          <w:p w14:paraId="21B7ECC8" w14:textId="537ABD30" w:rsidR="00CA355A" w:rsidRDefault="00CA355A" w:rsidP="00CA355A">
            <w:pPr>
              <w:pStyle w:val="aff6"/>
              <w:ind w:firstLine="0"/>
              <w:jc w:val="center"/>
              <w:rPr>
                <w:sz w:val="20"/>
                <w:szCs w:val="20"/>
                <w:lang w:val="ru-RU"/>
              </w:rPr>
            </w:pPr>
            <w:r w:rsidRPr="00793223">
              <w:rPr>
                <w:sz w:val="20"/>
                <w:szCs w:val="20"/>
              </w:rPr>
              <w:t>20</w:t>
            </w:r>
          </w:p>
        </w:tc>
      </w:tr>
      <w:tr w:rsidR="00CA355A" w14:paraId="5F1C6AAD" w14:textId="77777777" w:rsidTr="00DF39A2">
        <w:trPr>
          <w:trHeight w:val="295"/>
        </w:trPr>
        <w:tc>
          <w:tcPr>
            <w:tcW w:w="4952" w:type="dxa"/>
            <w:shd w:val="clear" w:color="auto" w:fill="auto"/>
            <w:vAlign w:val="center"/>
          </w:tcPr>
          <w:p w14:paraId="73C30CFB" w14:textId="60356861" w:rsidR="00CA355A" w:rsidRPr="00793223" w:rsidRDefault="00CA355A" w:rsidP="00CA355A">
            <w:pPr>
              <w:pStyle w:val="aff6"/>
              <w:ind w:firstLine="0"/>
              <w:jc w:val="left"/>
              <w:rPr>
                <w:sz w:val="20"/>
                <w:szCs w:val="20"/>
              </w:rPr>
            </w:pPr>
            <w:r w:rsidRPr="00793223">
              <w:rPr>
                <w:sz w:val="20"/>
                <w:szCs w:val="20"/>
              </w:rPr>
              <w:t>Территории транспортных, инженерных коммуникаций</w:t>
            </w:r>
          </w:p>
        </w:tc>
        <w:tc>
          <w:tcPr>
            <w:tcW w:w="993" w:type="dxa"/>
            <w:shd w:val="clear" w:color="auto" w:fill="auto"/>
            <w:vAlign w:val="center"/>
          </w:tcPr>
          <w:p w14:paraId="1CD5E1F0" w14:textId="26B8B733"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54496544" w14:textId="1758F46D"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1EBEBA92" w14:textId="4AA5A55B" w:rsidR="00CA355A" w:rsidRDefault="00CA355A" w:rsidP="00CA355A">
            <w:pPr>
              <w:pStyle w:val="aff6"/>
              <w:ind w:firstLine="0"/>
              <w:jc w:val="center"/>
              <w:rPr>
                <w:sz w:val="20"/>
                <w:szCs w:val="20"/>
                <w:lang w:val="ru-RU"/>
              </w:rPr>
            </w:pPr>
            <w:r w:rsidRPr="00793223">
              <w:rPr>
                <w:sz w:val="20"/>
                <w:szCs w:val="20"/>
              </w:rPr>
              <w:t>10</w:t>
            </w:r>
          </w:p>
        </w:tc>
        <w:tc>
          <w:tcPr>
            <w:tcW w:w="850" w:type="dxa"/>
            <w:vAlign w:val="center"/>
          </w:tcPr>
          <w:p w14:paraId="160836DA" w14:textId="4FC570E5" w:rsidR="00CA355A" w:rsidRDefault="00CA355A" w:rsidP="00CA355A">
            <w:pPr>
              <w:pStyle w:val="aff6"/>
              <w:ind w:firstLine="0"/>
              <w:jc w:val="center"/>
              <w:rPr>
                <w:sz w:val="20"/>
                <w:szCs w:val="20"/>
                <w:lang w:val="ru-RU"/>
              </w:rPr>
            </w:pPr>
            <w:r w:rsidRPr="00793223">
              <w:rPr>
                <w:sz w:val="20"/>
                <w:szCs w:val="20"/>
              </w:rPr>
              <w:t>13</w:t>
            </w:r>
          </w:p>
        </w:tc>
        <w:tc>
          <w:tcPr>
            <w:tcW w:w="851" w:type="dxa"/>
            <w:vAlign w:val="center"/>
          </w:tcPr>
          <w:p w14:paraId="542D0B6E" w14:textId="6488DD0D" w:rsidR="00CA355A" w:rsidRDefault="00CA355A" w:rsidP="00CA355A">
            <w:pPr>
              <w:pStyle w:val="aff6"/>
              <w:ind w:firstLine="0"/>
              <w:jc w:val="center"/>
              <w:rPr>
                <w:sz w:val="20"/>
                <w:szCs w:val="20"/>
                <w:lang w:val="ru-RU"/>
              </w:rPr>
            </w:pPr>
            <w:r w:rsidRPr="00793223">
              <w:rPr>
                <w:sz w:val="20"/>
                <w:szCs w:val="20"/>
              </w:rPr>
              <w:t>16</w:t>
            </w:r>
          </w:p>
        </w:tc>
      </w:tr>
      <w:tr w:rsidR="00CA355A" w14:paraId="2D99EEF4" w14:textId="77777777" w:rsidTr="00DF39A2">
        <w:trPr>
          <w:trHeight w:val="295"/>
        </w:trPr>
        <w:tc>
          <w:tcPr>
            <w:tcW w:w="4952" w:type="dxa"/>
            <w:shd w:val="clear" w:color="auto" w:fill="auto"/>
            <w:vAlign w:val="center"/>
          </w:tcPr>
          <w:p w14:paraId="1B33E1F8" w14:textId="0570D146" w:rsidR="00CA355A" w:rsidRPr="00793223" w:rsidRDefault="00CA355A" w:rsidP="00CA355A">
            <w:pPr>
              <w:pStyle w:val="aff6"/>
              <w:ind w:firstLine="0"/>
              <w:jc w:val="left"/>
              <w:rPr>
                <w:sz w:val="20"/>
                <w:szCs w:val="20"/>
              </w:rPr>
            </w:pPr>
            <w:r w:rsidRPr="00793223">
              <w:rPr>
                <w:sz w:val="20"/>
                <w:szCs w:val="20"/>
              </w:rPr>
              <w:t>Территории объектов образования</w:t>
            </w:r>
          </w:p>
        </w:tc>
        <w:tc>
          <w:tcPr>
            <w:tcW w:w="993" w:type="dxa"/>
            <w:shd w:val="clear" w:color="auto" w:fill="auto"/>
            <w:vAlign w:val="center"/>
          </w:tcPr>
          <w:p w14:paraId="3070B9E4" w14:textId="71953015"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6F982EA6" w14:textId="03629935"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3C4299CE" w14:textId="789C383A" w:rsidR="00CA355A" w:rsidRDefault="00CA355A" w:rsidP="00CA355A">
            <w:pPr>
              <w:pStyle w:val="aff6"/>
              <w:ind w:firstLine="0"/>
              <w:jc w:val="center"/>
              <w:rPr>
                <w:sz w:val="20"/>
                <w:szCs w:val="20"/>
                <w:lang w:val="ru-RU"/>
              </w:rPr>
            </w:pPr>
            <w:r w:rsidRPr="00793223">
              <w:rPr>
                <w:sz w:val="20"/>
                <w:szCs w:val="20"/>
              </w:rPr>
              <w:t>9</w:t>
            </w:r>
          </w:p>
        </w:tc>
        <w:tc>
          <w:tcPr>
            <w:tcW w:w="850" w:type="dxa"/>
            <w:vAlign w:val="center"/>
          </w:tcPr>
          <w:p w14:paraId="62134548" w14:textId="1C260F32" w:rsidR="00CA355A" w:rsidRDefault="00CA355A" w:rsidP="00CA355A">
            <w:pPr>
              <w:pStyle w:val="aff6"/>
              <w:ind w:firstLine="0"/>
              <w:jc w:val="center"/>
              <w:rPr>
                <w:sz w:val="20"/>
                <w:szCs w:val="20"/>
                <w:lang w:val="ru-RU"/>
              </w:rPr>
            </w:pPr>
            <w:r w:rsidRPr="00793223">
              <w:rPr>
                <w:sz w:val="20"/>
                <w:szCs w:val="20"/>
              </w:rPr>
              <w:t>12</w:t>
            </w:r>
          </w:p>
        </w:tc>
        <w:tc>
          <w:tcPr>
            <w:tcW w:w="851" w:type="dxa"/>
            <w:vAlign w:val="center"/>
          </w:tcPr>
          <w:p w14:paraId="1855C602" w14:textId="7B21AA08" w:rsidR="00CA355A" w:rsidRDefault="00CA355A" w:rsidP="00CA355A">
            <w:pPr>
              <w:pStyle w:val="aff6"/>
              <w:ind w:firstLine="0"/>
              <w:jc w:val="center"/>
              <w:rPr>
                <w:sz w:val="20"/>
                <w:szCs w:val="20"/>
                <w:lang w:val="ru-RU"/>
              </w:rPr>
            </w:pPr>
            <w:r w:rsidRPr="00793223">
              <w:rPr>
                <w:sz w:val="20"/>
                <w:szCs w:val="20"/>
              </w:rPr>
              <w:t>10</w:t>
            </w:r>
          </w:p>
        </w:tc>
      </w:tr>
      <w:tr w:rsidR="00CA355A" w14:paraId="608AF3E0" w14:textId="77777777" w:rsidTr="00DF39A2">
        <w:trPr>
          <w:trHeight w:val="295"/>
        </w:trPr>
        <w:tc>
          <w:tcPr>
            <w:tcW w:w="4952" w:type="dxa"/>
            <w:shd w:val="clear" w:color="auto" w:fill="auto"/>
            <w:vAlign w:val="center"/>
          </w:tcPr>
          <w:p w14:paraId="0C8A6D1C" w14:textId="4DBACB17" w:rsidR="00CA355A" w:rsidRPr="00793223" w:rsidRDefault="00CA355A" w:rsidP="00CA355A">
            <w:pPr>
              <w:pStyle w:val="aff6"/>
              <w:ind w:firstLine="0"/>
              <w:jc w:val="left"/>
              <w:rPr>
                <w:sz w:val="20"/>
                <w:szCs w:val="20"/>
              </w:rPr>
            </w:pPr>
            <w:r w:rsidRPr="00793223">
              <w:rPr>
                <w:sz w:val="20"/>
                <w:szCs w:val="20"/>
              </w:rPr>
              <w:t>Территории парковочных комплексов</w:t>
            </w:r>
          </w:p>
        </w:tc>
        <w:tc>
          <w:tcPr>
            <w:tcW w:w="993" w:type="dxa"/>
            <w:shd w:val="clear" w:color="auto" w:fill="auto"/>
            <w:vAlign w:val="center"/>
          </w:tcPr>
          <w:p w14:paraId="358880E5" w14:textId="5584EFF0"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50C5B419" w14:textId="67F5ADEA"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4B9AF3EE" w14:textId="571DE125" w:rsidR="00CA355A" w:rsidRDefault="00CA355A" w:rsidP="00CA355A">
            <w:pPr>
              <w:pStyle w:val="aff6"/>
              <w:ind w:firstLine="0"/>
              <w:jc w:val="center"/>
              <w:rPr>
                <w:sz w:val="20"/>
                <w:szCs w:val="20"/>
                <w:lang w:val="ru-RU"/>
              </w:rPr>
            </w:pPr>
            <w:r w:rsidRPr="00793223">
              <w:rPr>
                <w:sz w:val="20"/>
                <w:szCs w:val="20"/>
              </w:rPr>
              <w:t>-</w:t>
            </w:r>
          </w:p>
        </w:tc>
        <w:tc>
          <w:tcPr>
            <w:tcW w:w="850" w:type="dxa"/>
            <w:vAlign w:val="center"/>
          </w:tcPr>
          <w:p w14:paraId="128CCAEE" w14:textId="30531AF0" w:rsidR="00CA355A" w:rsidRDefault="00CA355A" w:rsidP="00CA355A">
            <w:pPr>
              <w:pStyle w:val="aff6"/>
              <w:ind w:firstLine="0"/>
              <w:jc w:val="center"/>
              <w:rPr>
                <w:sz w:val="20"/>
                <w:szCs w:val="20"/>
                <w:lang w:val="ru-RU"/>
              </w:rPr>
            </w:pPr>
            <w:r w:rsidRPr="00793223">
              <w:rPr>
                <w:sz w:val="20"/>
                <w:szCs w:val="20"/>
              </w:rPr>
              <w:t>-</w:t>
            </w:r>
          </w:p>
        </w:tc>
        <w:tc>
          <w:tcPr>
            <w:tcW w:w="851" w:type="dxa"/>
            <w:vAlign w:val="center"/>
          </w:tcPr>
          <w:p w14:paraId="3E51BB4B" w14:textId="7F3D4280" w:rsidR="00CA355A" w:rsidRDefault="00CA355A" w:rsidP="00CA355A">
            <w:pPr>
              <w:pStyle w:val="aff6"/>
              <w:ind w:firstLine="0"/>
              <w:jc w:val="center"/>
              <w:rPr>
                <w:sz w:val="20"/>
                <w:szCs w:val="20"/>
                <w:lang w:val="ru-RU"/>
              </w:rPr>
            </w:pPr>
            <w:r w:rsidRPr="00793223">
              <w:rPr>
                <w:sz w:val="20"/>
                <w:szCs w:val="20"/>
              </w:rPr>
              <w:t>-</w:t>
            </w:r>
          </w:p>
        </w:tc>
      </w:tr>
      <w:tr w:rsidR="00CA355A" w14:paraId="2C136EC6" w14:textId="77777777" w:rsidTr="00DF39A2">
        <w:trPr>
          <w:trHeight w:val="295"/>
        </w:trPr>
        <w:tc>
          <w:tcPr>
            <w:tcW w:w="4952" w:type="dxa"/>
            <w:shd w:val="clear" w:color="auto" w:fill="auto"/>
            <w:vAlign w:val="center"/>
          </w:tcPr>
          <w:p w14:paraId="085A716F" w14:textId="008D73E8" w:rsidR="00CA355A" w:rsidRPr="00793223" w:rsidRDefault="00CA355A" w:rsidP="00CA355A">
            <w:pPr>
              <w:pStyle w:val="aff6"/>
              <w:ind w:firstLine="0"/>
              <w:jc w:val="left"/>
              <w:rPr>
                <w:sz w:val="20"/>
                <w:szCs w:val="20"/>
              </w:rPr>
            </w:pPr>
            <w:r w:rsidRPr="00793223">
              <w:rPr>
                <w:sz w:val="20"/>
                <w:szCs w:val="20"/>
              </w:rPr>
              <w:t>Территории спортивных комплексов</w:t>
            </w:r>
          </w:p>
        </w:tc>
        <w:tc>
          <w:tcPr>
            <w:tcW w:w="993" w:type="dxa"/>
            <w:shd w:val="clear" w:color="auto" w:fill="auto"/>
            <w:vAlign w:val="center"/>
          </w:tcPr>
          <w:p w14:paraId="10BE55EA" w14:textId="6C2D161E"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70F2BA63" w14:textId="18B67337"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2AE553A3" w14:textId="2A6EB144" w:rsidR="00CA355A" w:rsidRDefault="00CA355A" w:rsidP="00CA355A">
            <w:pPr>
              <w:pStyle w:val="aff6"/>
              <w:ind w:firstLine="0"/>
              <w:jc w:val="center"/>
              <w:rPr>
                <w:sz w:val="20"/>
                <w:szCs w:val="20"/>
                <w:lang w:val="ru-RU"/>
              </w:rPr>
            </w:pPr>
            <w:r w:rsidRPr="00793223">
              <w:rPr>
                <w:sz w:val="20"/>
                <w:szCs w:val="20"/>
              </w:rPr>
              <w:t>-</w:t>
            </w:r>
          </w:p>
        </w:tc>
        <w:tc>
          <w:tcPr>
            <w:tcW w:w="850" w:type="dxa"/>
            <w:vAlign w:val="center"/>
          </w:tcPr>
          <w:p w14:paraId="3AC66ECE" w14:textId="73933E97" w:rsidR="00CA355A" w:rsidRDefault="00CA355A" w:rsidP="00CA355A">
            <w:pPr>
              <w:pStyle w:val="aff6"/>
              <w:ind w:firstLine="0"/>
              <w:jc w:val="center"/>
              <w:rPr>
                <w:sz w:val="20"/>
                <w:szCs w:val="20"/>
                <w:lang w:val="ru-RU"/>
              </w:rPr>
            </w:pPr>
            <w:r w:rsidRPr="00793223">
              <w:rPr>
                <w:sz w:val="20"/>
                <w:szCs w:val="20"/>
              </w:rPr>
              <w:t>-</w:t>
            </w:r>
          </w:p>
        </w:tc>
        <w:tc>
          <w:tcPr>
            <w:tcW w:w="851" w:type="dxa"/>
            <w:vAlign w:val="center"/>
          </w:tcPr>
          <w:p w14:paraId="69959F76" w14:textId="72D50C3B" w:rsidR="00CA355A" w:rsidRDefault="00CA355A" w:rsidP="00CA355A">
            <w:pPr>
              <w:pStyle w:val="aff6"/>
              <w:ind w:firstLine="0"/>
              <w:jc w:val="center"/>
              <w:rPr>
                <w:sz w:val="20"/>
                <w:szCs w:val="20"/>
                <w:lang w:val="ru-RU"/>
              </w:rPr>
            </w:pPr>
            <w:r w:rsidRPr="00793223">
              <w:rPr>
                <w:sz w:val="20"/>
                <w:szCs w:val="20"/>
              </w:rPr>
              <w:t>1,5</w:t>
            </w:r>
          </w:p>
        </w:tc>
      </w:tr>
      <w:tr w:rsidR="00CA355A" w14:paraId="0BABEC16" w14:textId="77777777" w:rsidTr="00DF39A2">
        <w:trPr>
          <w:trHeight w:val="295"/>
        </w:trPr>
        <w:tc>
          <w:tcPr>
            <w:tcW w:w="4952" w:type="dxa"/>
            <w:shd w:val="clear" w:color="auto" w:fill="auto"/>
            <w:vAlign w:val="center"/>
          </w:tcPr>
          <w:p w14:paraId="2AEFEA19" w14:textId="5D8CD132" w:rsidR="00CA355A" w:rsidRPr="00793223" w:rsidRDefault="00CA355A" w:rsidP="00CA355A">
            <w:pPr>
              <w:pStyle w:val="aff6"/>
              <w:ind w:firstLine="0"/>
              <w:jc w:val="left"/>
              <w:rPr>
                <w:sz w:val="20"/>
                <w:szCs w:val="20"/>
              </w:rPr>
            </w:pPr>
            <w:r w:rsidRPr="00793223">
              <w:rPr>
                <w:sz w:val="20"/>
                <w:szCs w:val="20"/>
              </w:rPr>
              <w:t>Территории объектов здравоохранения</w:t>
            </w:r>
          </w:p>
        </w:tc>
        <w:tc>
          <w:tcPr>
            <w:tcW w:w="993" w:type="dxa"/>
            <w:shd w:val="clear" w:color="auto" w:fill="auto"/>
            <w:vAlign w:val="center"/>
          </w:tcPr>
          <w:p w14:paraId="50F48F3B" w14:textId="72432A7E"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5127B595" w14:textId="15C215BE"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7B6DE539" w14:textId="51C8D823" w:rsidR="00CA355A" w:rsidRDefault="00CA355A" w:rsidP="00CA355A">
            <w:pPr>
              <w:pStyle w:val="aff6"/>
              <w:ind w:firstLine="0"/>
              <w:jc w:val="center"/>
              <w:rPr>
                <w:sz w:val="20"/>
                <w:szCs w:val="20"/>
                <w:lang w:val="ru-RU"/>
              </w:rPr>
            </w:pPr>
            <w:r w:rsidRPr="00793223">
              <w:rPr>
                <w:sz w:val="20"/>
                <w:szCs w:val="20"/>
              </w:rPr>
              <w:t>-</w:t>
            </w:r>
          </w:p>
        </w:tc>
        <w:tc>
          <w:tcPr>
            <w:tcW w:w="850" w:type="dxa"/>
            <w:vAlign w:val="center"/>
          </w:tcPr>
          <w:p w14:paraId="41FFC294" w14:textId="2118A6CF" w:rsidR="00CA355A" w:rsidRDefault="00CA355A" w:rsidP="00CA355A">
            <w:pPr>
              <w:pStyle w:val="aff6"/>
              <w:ind w:firstLine="0"/>
              <w:jc w:val="center"/>
              <w:rPr>
                <w:sz w:val="20"/>
                <w:szCs w:val="20"/>
                <w:lang w:val="ru-RU"/>
              </w:rPr>
            </w:pPr>
            <w:r w:rsidRPr="00793223">
              <w:rPr>
                <w:sz w:val="20"/>
                <w:szCs w:val="20"/>
              </w:rPr>
              <w:t>-</w:t>
            </w:r>
          </w:p>
        </w:tc>
        <w:tc>
          <w:tcPr>
            <w:tcW w:w="851" w:type="dxa"/>
            <w:vAlign w:val="center"/>
          </w:tcPr>
          <w:p w14:paraId="0BD87FCF" w14:textId="49C422D9" w:rsidR="00CA355A" w:rsidRDefault="00CA355A" w:rsidP="00CA355A">
            <w:pPr>
              <w:pStyle w:val="aff6"/>
              <w:ind w:firstLine="0"/>
              <w:jc w:val="center"/>
              <w:rPr>
                <w:sz w:val="20"/>
                <w:szCs w:val="20"/>
                <w:lang w:val="ru-RU"/>
              </w:rPr>
            </w:pPr>
            <w:r w:rsidRPr="00793223">
              <w:rPr>
                <w:sz w:val="20"/>
                <w:szCs w:val="20"/>
              </w:rPr>
              <w:t>0,5</w:t>
            </w:r>
          </w:p>
        </w:tc>
      </w:tr>
      <w:tr w:rsidR="00CA355A" w14:paraId="193DD03C" w14:textId="77777777" w:rsidTr="00DF39A2">
        <w:trPr>
          <w:trHeight w:val="295"/>
        </w:trPr>
        <w:tc>
          <w:tcPr>
            <w:tcW w:w="4952" w:type="dxa"/>
            <w:shd w:val="clear" w:color="auto" w:fill="auto"/>
            <w:vAlign w:val="center"/>
          </w:tcPr>
          <w:p w14:paraId="53452519" w14:textId="736A4D55" w:rsidR="00CA355A" w:rsidRPr="00CA355A" w:rsidRDefault="00CA355A" w:rsidP="00CA355A">
            <w:pPr>
              <w:pStyle w:val="aff6"/>
              <w:ind w:firstLine="0"/>
              <w:jc w:val="left"/>
              <w:rPr>
                <w:sz w:val="20"/>
                <w:szCs w:val="20"/>
                <w:lang w:val="ru-RU"/>
              </w:rPr>
            </w:pPr>
            <w:r w:rsidRPr="00CA355A">
              <w:rPr>
                <w:sz w:val="20"/>
                <w:szCs w:val="20"/>
                <w:lang w:val="ru-RU"/>
              </w:rPr>
              <w:t>Территории иных объектов общественного назначения</w:t>
            </w:r>
          </w:p>
        </w:tc>
        <w:tc>
          <w:tcPr>
            <w:tcW w:w="993" w:type="dxa"/>
            <w:shd w:val="clear" w:color="auto" w:fill="auto"/>
            <w:vAlign w:val="center"/>
          </w:tcPr>
          <w:p w14:paraId="1EAD1F94" w14:textId="0479BBE6" w:rsidR="00CA355A" w:rsidRPr="002D4AEB" w:rsidRDefault="00CA355A" w:rsidP="00CA355A">
            <w:pPr>
              <w:pStyle w:val="aff6"/>
              <w:ind w:firstLine="0"/>
              <w:jc w:val="center"/>
              <w:rPr>
                <w:sz w:val="20"/>
                <w:szCs w:val="20"/>
                <w:lang w:val="ru-RU"/>
              </w:rPr>
            </w:pPr>
            <w:r w:rsidRPr="00793223">
              <w:rPr>
                <w:sz w:val="20"/>
                <w:szCs w:val="20"/>
              </w:rPr>
              <w:t>-</w:t>
            </w:r>
          </w:p>
        </w:tc>
        <w:tc>
          <w:tcPr>
            <w:tcW w:w="992" w:type="dxa"/>
            <w:vAlign w:val="center"/>
          </w:tcPr>
          <w:p w14:paraId="72A12F07" w14:textId="4D2A0A98" w:rsidR="00CA355A" w:rsidRDefault="00CA355A" w:rsidP="00CA355A">
            <w:pPr>
              <w:pStyle w:val="aff6"/>
              <w:ind w:firstLine="0"/>
              <w:jc w:val="center"/>
              <w:rPr>
                <w:sz w:val="20"/>
                <w:szCs w:val="20"/>
                <w:lang w:val="ru-RU"/>
              </w:rPr>
            </w:pPr>
            <w:r w:rsidRPr="00793223">
              <w:rPr>
                <w:sz w:val="20"/>
                <w:szCs w:val="20"/>
              </w:rPr>
              <w:t>-</w:t>
            </w:r>
          </w:p>
        </w:tc>
        <w:tc>
          <w:tcPr>
            <w:tcW w:w="993" w:type="dxa"/>
            <w:vAlign w:val="center"/>
          </w:tcPr>
          <w:p w14:paraId="2C961D93" w14:textId="60E55138" w:rsidR="00CA355A" w:rsidRDefault="00CA355A" w:rsidP="00CA355A">
            <w:pPr>
              <w:pStyle w:val="aff6"/>
              <w:ind w:firstLine="0"/>
              <w:jc w:val="center"/>
              <w:rPr>
                <w:sz w:val="20"/>
                <w:szCs w:val="20"/>
                <w:lang w:val="ru-RU"/>
              </w:rPr>
            </w:pPr>
            <w:r w:rsidRPr="00793223">
              <w:rPr>
                <w:sz w:val="20"/>
                <w:szCs w:val="20"/>
              </w:rPr>
              <w:t>-</w:t>
            </w:r>
          </w:p>
        </w:tc>
        <w:tc>
          <w:tcPr>
            <w:tcW w:w="850" w:type="dxa"/>
            <w:vAlign w:val="center"/>
          </w:tcPr>
          <w:p w14:paraId="15F957F6" w14:textId="5869AFAD" w:rsidR="00CA355A" w:rsidRDefault="00CA355A" w:rsidP="00CA355A">
            <w:pPr>
              <w:pStyle w:val="aff6"/>
              <w:ind w:firstLine="0"/>
              <w:jc w:val="center"/>
              <w:rPr>
                <w:sz w:val="20"/>
                <w:szCs w:val="20"/>
                <w:lang w:val="ru-RU"/>
              </w:rPr>
            </w:pPr>
            <w:r w:rsidRPr="00793223">
              <w:rPr>
                <w:sz w:val="20"/>
                <w:szCs w:val="20"/>
              </w:rPr>
              <w:t>-</w:t>
            </w:r>
          </w:p>
        </w:tc>
        <w:tc>
          <w:tcPr>
            <w:tcW w:w="851" w:type="dxa"/>
            <w:vAlign w:val="center"/>
          </w:tcPr>
          <w:p w14:paraId="19B03DC1" w14:textId="698573FC" w:rsidR="00CA355A" w:rsidRDefault="00CA355A" w:rsidP="00CA355A">
            <w:pPr>
              <w:pStyle w:val="aff6"/>
              <w:ind w:firstLine="0"/>
              <w:jc w:val="center"/>
              <w:rPr>
                <w:sz w:val="20"/>
                <w:szCs w:val="20"/>
                <w:lang w:val="ru-RU"/>
              </w:rPr>
            </w:pPr>
            <w:r w:rsidRPr="00793223">
              <w:rPr>
                <w:sz w:val="20"/>
                <w:szCs w:val="20"/>
              </w:rPr>
              <w:t>2</w:t>
            </w:r>
          </w:p>
        </w:tc>
      </w:tr>
      <w:tr w:rsidR="00CA355A" w14:paraId="26CEB59D" w14:textId="77777777" w:rsidTr="00DF39A2">
        <w:trPr>
          <w:trHeight w:val="295"/>
        </w:trPr>
        <w:tc>
          <w:tcPr>
            <w:tcW w:w="4952" w:type="dxa"/>
            <w:shd w:val="clear" w:color="auto" w:fill="auto"/>
            <w:vAlign w:val="center"/>
          </w:tcPr>
          <w:p w14:paraId="1B0BF0DB" w14:textId="7B8FABAF" w:rsidR="00CA355A" w:rsidRPr="00CA355A" w:rsidRDefault="00CA355A" w:rsidP="00CA355A">
            <w:pPr>
              <w:pStyle w:val="aff6"/>
              <w:ind w:firstLine="0"/>
              <w:jc w:val="left"/>
              <w:rPr>
                <w:sz w:val="20"/>
                <w:szCs w:val="20"/>
                <w:lang w:val="ru-RU"/>
              </w:rPr>
            </w:pPr>
            <w:r w:rsidRPr="00CA355A">
              <w:rPr>
                <w:sz w:val="20"/>
                <w:szCs w:val="20"/>
                <w:lang w:val="ru-RU"/>
              </w:rPr>
              <w:t>Расчетная плотность населения элемента планировочной структуры, чел./ га</w:t>
            </w:r>
          </w:p>
        </w:tc>
        <w:tc>
          <w:tcPr>
            <w:tcW w:w="993" w:type="dxa"/>
            <w:shd w:val="clear" w:color="auto" w:fill="auto"/>
            <w:vAlign w:val="center"/>
          </w:tcPr>
          <w:p w14:paraId="3423BF3A" w14:textId="4AD17CC8" w:rsidR="00CA355A" w:rsidRPr="00CA355A" w:rsidRDefault="00CA355A" w:rsidP="00CA355A">
            <w:pPr>
              <w:pStyle w:val="aff6"/>
              <w:ind w:firstLine="0"/>
              <w:jc w:val="center"/>
              <w:rPr>
                <w:sz w:val="20"/>
                <w:szCs w:val="20"/>
                <w:lang w:val="ru-RU"/>
              </w:rPr>
            </w:pPr>
            <w:r w:rsidRPr="00793223">
              <w:rPr>
                <w:sz w:val="20"/>
                <w:szCs w:val="20"/>
              </w:rPr>
              <w:t>370</w:t>
            </w:r>
          </w:p>
        </w:tc>
        <w:tc>
          <w:tcPr>
            <w:tcW w:w="992" w:type="dxa"/>
            <w:vAlign w:val="center"/>
          </w:tcPr>
          <w:p w14:paraId="5A6BDA5A" w14:textId="61ACDFFE" w:rsidR="00CA355A" w:rsidRPr="00CA355A" w:rsidRDefault="00CA355A" w:rsidP="00CA355A">
            <w:pPr>
              <w:pStyle w:val="aff6"/>
              <w:ind w:firstLine="0"/>
              <w:jc w:val="center"/>
              <w:rPr>
                <w:sz w:val="20"/>
                <w:szCs w:val="20"/>
                <w:lang w:val="ru-RU"/>
              </w:rPr>
            </w:pPr>
            <w:r w:rsidRPr="00793223">
              <w:rPr>
                <w:sz w:val="20"/>
                <w:szCs w:val="20"/>
              </w:rPr>
              <w:t>250</w:t>
            </w:r>
          </w:p>
        </w:tc>
        <w:tc>
          <w:tcPr>
            <w:tcW w:w="993" w:type="dxa"/>
            <w:vAlign w:val="center"/>
          </w:tcPr>
          <w:p w14:paraId="76A49711" w14:textId="4019FD39" w:rsidR="00CA355A" w:rsidRPr="00CA355A" w:rsidRDefault="00CA355A" w:rsidP="00CA355A">
            <w:pPr>
              <w:pStyle w:val="aff6"/>
              <w:ind w:firstLine="0"/>
              <w:jc w:val="center"/>
              <w:rPr>
                <w:sz w:val="20"/>
                <w:szCs w:val="20"/>
                <w:lang w:val="ru-RU"/>
              </w:rPr>
            </w:pPr>
            <w:r w:rsidRPr="00793223">
              <w:rPr>
                <w:sz w:val="20"/>
                <w:szCs w:val="20"/>
              </w:rPr>
              <w:t>210</w:t>
            </w:r>
          </w:p>
        </w:tc>
        <w:tc>
          <w:tcPr>
            <w:tcW w:w="850" w:type="dxa"/>
            <w:vAlign w:val="center"/>
          </w:tcPr>
          <w:p w14:paraId="2344685B" w14:textId="67EBE0C2" w:rsidR="00CA355A" w:rsidRPr="00CA355A" w:rsidRDefault="00CA355A" w:rsidP="00CA355A">
            <w:pPr>
              <w:pStyle w:val="aff6"/>
              <w:ind w:firstLine="0"/>
              <w:jc w:val="center"/>
              <w:rPr>
                <w:sz w:val="20"/>
                <w:szCs w:val="20"/>
                <w:lang w:val="ru-RU"/>
              </w:rPr>
            </w:pPr>
            <w:r>
              <w:rPr>
                <w:sz w:val="20"/>
                <w:szCs w:val="20"/>
                <w:lang w:val="ru-RU"/>
              </w:rPr>
              <w:t>140</w:t>
            </w:r>
          </w:p>
        </w:tc>
        <w:tc>
          <w:tcPr>
            <w:tcW w:w="851" w:type="dxa"/>
            <w:vAlign w:val="center"/>
          </w:tcPr>
          <w:p w14:paraId="1264243B" w14:textId="2981214A" w:rsidR="00CA355A" w:rsidRPr="00CA355A" w:rsidRDefault="00CA355A" w:rsidP="00CA355A">
            <w:pPr>
              <w:pStyle w:val="aff6"/>
              <w:ind w:firstLine="0"/>
              <w:jc w:val="center"/>
              <w:rPr>
                <w:sz w:val="20"/>
                <w:szCs w:val="20"/>
                <w:lang w:val="ru-RU"/>
              </w:rPr>
            </w:pPr>
            <w:r>
              <w:rPr>
                <w:sz w:val="20"/>
                <w:szCs w:val="20"/>
                <w:lang w:val="ru-RU"/>
              </w:rPr>
              <w:t>130</w:t>
            </w:r>
          </w:p>
        </w:tc>
      </w:tr>
    </w:tbl>
    <w:p w14:paraId="16BDC970" w14:textId="39B3EA85" w:rsidR="001D7ACD" w:rsidRPr="00793223" w:rsidRDefault="001D7ACD" w:rsidP="0062212A">
      <w:pPr>
        <w:spacing w:before="120"/>
      </w:pPr>
      <w:r w:rsidRPr="00793223">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w:t>
      </w:r>
      <w:r w:rsidR="00CA355A">
        <w:t xml:space="preserve">в таблице </w:t>
      </w:r>
      <w:r w:rsidR="00106CBB">
        <w:t>24</w:t>
      </w:r>
      <w:r w:rsidR="00CA355A">
        <w:t>.</w:t>
      </w:r>
    </w:p>
    <w:p w14:paraId="45CF6BF6" w14:textId="42B47A87" w:rsidR="001D7ACD" w:rsidRPr="00793223" w:rsidRDefault="001D7ACD" w:rsidP="00CA355A">
      <w:pPr>
        <w:pStyle w:val="4"/>
      </w:pPr>
      <w:bookmarkStart w:id="255" w:name="_Ref138431866"/>
      <w:r w:rsidRPr="00793223">
        <w:lastRenderedPageBreak/>
        <w:t xml:space="preserve">Таблица </w:t>
      </w:r>
      <w:bookmarkEnd w:id="255"/>
      <w:r w:rsidR="00106CBB">
        <w:t>24</w:t>
      </w:r>
      <w:r w:rsidR="00CA355A">
        <w:t xml:space="preserve"> </w:t>
      </w:r>
      <w:r w:rsidRPr="00793223">
        <w:t>– Расчетная плотность населения квартала индивидуальной жилой застройки</w:t>
      </w:r>
    </w:p>
    <w:tbl>
      <w:tblPr>
        <w:tblStyle w:val="1f9"/>
        <w:tblW w:w="4944" w:type="pct"/>
        <w:tblInd w:w="108" w:type="dxa"/>
        <w:tblLook w:val="04A0" w:firstRow="1" w:lastRow="0" w:firstColumn="1" w:lastColumn="0" w:noHBand="0" w:noVBand="1"/>
      </w:tblPr>
      <w:tblGrid>
        <w:gridCol w:w="2846"/>
        <w:gridCol w:w="1113"/>
        <w:gridCol w:w="1111"/>
        <w:gridCol w:w="1111"/>
        <w:gridCol w:w="1109"/>
        <w:gridCol w:w="1109"/>
        <w:gridCol w:w="1115"/>
      </w:tblGrid>
      <w:tr w:rsidR="001D7ACD" w:rsidRPr="00793223" w14:paraId="01C583D8" w14:textId="77777777" w:rsidTr="00521FDA">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416DA50B"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26616752"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Расчетная плотность населения, чел./га, в зависимости от среднего показателя семейности (человек в семье) [1]</w:t>
            </w:r>
          </w:p>
        </w:tc>
      </w:tr>
      <w:tr w:rsidR="001D7ACD" w:rsidRPr="00793223" w14:paraId="7599A949" w14:textId="77777777" w:rsidTr="00521FDA">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115F9AC9" w14:textId="77777777" w:rsidR="001D7ACD" w:rsidRPr="00CA355A" w:rsidRDefault="001D7ACD" w:rsidP="00CA355A">
            <w:pPr>
              <w:pStyle w:val="aff6"/>
              <w:ind w:firstLine="0"/>
              <w:jc w:val="center"/>
              <w:rPr>
                <w:b/>
                <w:iCs/>
                <w:sz w:val="20"/>
                <w:szCs w:val="20"/>
                <w:lang w:val="ru-RU"/>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BC1D609"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63CC68C"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499DA4E"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D58961C"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A839DB7"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64664E7" w14:textId="77777777" w:rsidR="001D7ACD" w:rsidRPr="00CA355A" w:rsidRDefault="001D7ACD" w:rsidP="00CA355A">
            <w:pPr>
              <w:pStyle w:val="aff6"/>
              <w:ind w:firstLine="0"/>
              <w:jc w:val="center"/>
              <w:rPr>
                <w:b/>
                <w:iCs/>
                <w:sz w:val="20"/>
                <w:szCs w:val="20"/>
                <w:lang w:val="ru-RU"/>
              </w:rPr>
            </w:pPr>
            <w:r w:rsidRPr="00CA355A">
              <w:rPr>
                <w:b/>
                <w:iCs/>
                <w:sz w:val="20"/>
                <w:szCs w:val="20"/>
                <w:lang w:val="ru-RU"/>
              </w:rPr>
              <w:t>5,0</w:t>
            </w:r>
          </w:p>
        </w:tc>
      </w:tr>
      <w:tr w:rsidR="001D7ACD" w:rsidRPr="00793223" w14:paraId="2D15FB08"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23005EA4" w14:textId="77777777" w:rsidR="001D7ACD" w:rsidRPr="00793223" w:rsidRDefault="001D7ACD" w:rsidP="00CA355A">
            <w:pPr>
              <w:suppressAutoHyphens/>
              <w:autoSpaceDE w:val="0"/>
              <w:autoSpaceDN w:val="0"/>
              <w:adjustRightInd w:val="0"/>
              <w:ind w:firstLine="0"/>
              <w:jc w:val="center"/>
              <w:rPr>
                <w:sz w:val="20"/>
              </w:rPr>
            </w:pPr>
            <w:r w:rsidRPr="00793223">
              <w:rPr>
                <w:sz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03B7CA3" w14:textId="77777777" w:rsidR="001D7ACD" w:rsidRPr="00793223" w:rsidRDefault="001D7ACD" w:rsidP="00CA355A">
            <w:pPr>
              <w:suppressAutoHyphens/>
              <w:autoSpaceDE w:val="0"/>
              <w:autoSpaceDN w:val="0"/>
              <w:adjustRightInd w:val="0"/>
              <w:ind w:firstLine="0"/>
              <w:jc w:val="center"/>
              <w:rPr>
                <w:sz w:val="20"/>
              </w:rPr>
            </w:pPr>
            <w:r w:rsidRPr="00793223">
              <w:rPr>
                <w:sz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52968DB" w14:textId="77777777" w:rsidR="001D7ACD" w:rsidRPr="00793223" w:rsidRDefault="001D7ACD" w:rsidP="00CA355A">
            <w:pPr>
              <w:suppressAutoHyphens/>
              <w:autoSpaceDE w:val="0"/>
              <w:autoSpaceDN w:val="0"/>
              <w:adjustRightInd w:val="0"/>
              <w:ind w:firstLine="0"/>
              <w:jc w:val="center"/>
              <w:rPr>
                <w:sz w:val="20"/>
              </w:rPr>
            </w:pPr>
            <w:r w:rsidRPr="00793223">
              <w:rPr>
                <w:sz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0A88C21" w14:textId="77777777" w:rsidR="001D7ACD" w:rsidRPr="00793223" w:rsidRDefault="001D7ACD" w:rsidP="00CA355A">
            <w:pPr>
              <w:suppressAutoHyphens/>
              <w:autoSpaceDE w:val="0"/>
              <w:autoSpaceDN w:val="0"/>
              <w:adjustRightInd w:val="0"/>
              <w:ind w:firstLine="0"/>
              <w:jc w:val="center"/>
              <w:rPr>
                <w:sz w:val="20"/>
              </w:rPr>
            </w:pPr>
            <w:r w:rsidRPr="00793223">
              <w:rPr>
                <w:sz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D14770C" w14:textId="77777777" w:rsidR="001D7ACD" w:rsidRPr="00793223" w:rsidRDefault="001D7ACD" w:rsidP="00CA355A">
            <w:pPr>
              <w:suppressAutoHyphens/>
              <w:autoSpaceDE w:val="0"/>
              <w:autoSpaceDN w:val="0"/>
              <w:adjustRightInd w:val="0"/>
              <w:ind w:firstLine="0"/>
              <w:jc w:val="center"/>
              <w:rPr>
                <w:sz w:val="20"/>
              </w:rPr>
            </w:pPr>
            <w:r w:rsidRPr="00793223">
              <w:rPr>
                <w:sz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527F5E0" w14:textId="77777777" w:rsidR="001D7ACD" w:rsidRPr="00793223" w:rsidRDefault="001D7ACD" w:rsidP="00CA355A">
            <w:pPr>
              <w:suppressAutoHyphens/>
              <w:autoSpaceDE w:val="0"/>
              <w:autoSpaceDN w:val="0"/>
              <w:adjustRightInd w:val="0"/>
              <w:ind w:firstLine="0"/>
              <w:jc w:val="center"/>
              <w:rPr>
                <w:sz w:val="20"/>
              </w:rPr>
            </w:pPr>
            <w:r w:rsidRPr="00793223">
              <w:rPr>
                <w:sz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9109AF9" w14:textId="77777777" w:rsidR="001D7ACD" w:rsidRPr="00793223" w:rsidRDefault="001D7ACD" w:rsidP="00CA355A">
            <w:pPr>
              <w:suppressAutoHyphens/>
              <w:autoSpaceDE w:val="0"/>
              <w:autoSpaceDN w:val="0"/>
              <w:adjustRightInd w:val="0"/>
              <w:ind w:firstLine="0"/>
              <w:jc w:val="center"/>
              <w:rPr>
                <w:sz w:val="20"/>
              </w:rPr>
            </w:pPr>
            <w:r w:rsidRPr="00793223">
              <w:rPr>
                <w:sz w:val="20"/>
              </w:rPr>
              <w:t>125</w:t>
            </w:r>
          </w:p>
        </w:tc>
      </w:tr>
      <w:tr w:rsidR="001D7ACD" w:rsidRPr="00793223" w14:paraId="3A2021FC"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3F4C1AB4" w14:textId="77777777" w:rsidR="001D7ACD" w:rsidRPr="00793223" w:rsidRDefault="001D7ACD" w:rsidP="00CA355A">
            <w:pPr>
              <w:suppressAutoHyphens/>
              <w:autoSpaceDE w:val="0"/>
              <w:autoSpaceDN w:val="0"/>
              <w:adjustRightInd w:val="0"/>
              <w:ind w:firstLine="0"/>
              <w:jc w:val="center"/>
              <w:rPr>
                <w:sz w:val="20"/>
              </w:rPr>
            </w:pPr>
            <w:r w:rsidRPr="00793223">
              <w:rPr>
                <w:sz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5A93917" w14:textId="77777777" w:rsidR="001D7ACD" w:rsidRPr="00793223" w:rsidRDefault="001D7ACD" w:rsidP="00CA355A">
            <w:pPr>
              <w:suppressAutoHyphens/>
              <w:autoSpaceDE w:val="0"/>
              <w:autoSpaceDN w:val="0"/>
              <w:adjustRightInd w:val="0"/>
              <w:ind w:firstLine="0"/>
              <w:jc w:val="center"/>
              <w:rPr>
                <w:sz w:val="20"/>
              </w:rPr>
            </w:pPr>
            <w:r w:rsidRPr="00793223">
              <w:rPr>
                <w:sz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8000F0F"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4E74EA" w14:textId="77777777" w:rsidR="001D7ACD" w:rsidRPr="00793223" w:rsidRDefault="001D7ACD" w:rsidP="00CA355A">
            <w:pPr>
              <w:suppressAutoHyphens/>
              <w:autoSpaceDE w:val="0"/>
              <w:autoSpaceDN w:val="0"/>
              <w:adjustRightInd w:val="0"/>
              <w:ind w:firstLine="0"/>
              <w:jc w:val="center"/>
              <w:rPr>
                <w:sz w:val="20"/>
              </w:rPr>
            </w:pPr>
            <w:r w:rsidRPr="00793223">
              <w:rPr>
                <w:sz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DE7ECE7" w14:textId="77777777" w:rsidR="001D7ACD" w:rsidRPr="00793223" w:rsidRDefault="001D7ACD" w:rsidP="00CA355A">
            <w:pPr>
              <w:suppressAutoHyphens/>
              <w:autoSpaceDE w:val="0"/>
              <w:autoSpaceDN w:val="0"/>
              <w:adjustRightInd w:val="0"/>
              <w:ind w:firstLine="0"/>
              <w:jc w:val="center"/>
              <w:rPr>
                <w:sz w:val="20"/>
              </w:rPr>
            </w:pPr>
            <w:r w:rsidRPr="00793223">
              <w:rPr>
                <w:sz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5784716" w14:textId="77777777" w:rsidR="001D7ACD" w:rsidRPr="00793223" w:rsidRDefault="001D7ACD" w:rsidP="00CA355A">
            <w:pPr>
              <w:suppressAutoHyphens/>
              <w:autoSpaceDE w:val="0"/>
              <w:autoSpaceDN w:val="0"/>
              <w:adjustRightInd w:val="0"/>
              <w:ind w:firstLine="0"/>
              <w:jc w:val="center"/>
              <w:rPr>
                <w:sz w:val="20"/>
              </w:rPr>
            </w:pPr>
            <w:r w:rsidRPr="00793223">
              <w:rPr>
                <w:sz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24C09C9" w14:textId="77777777" w:rsidR="001D7ACD" w:rsidRPr="00793223" w:rsidRDefault="001D7ACD" w:rsidP="00CA355A">
            <w:pPr>
              <w:suppressAutoHyphens/>
              <w:autoSpaceDE w:val="0"/>
              <w:autoSpaceDN w:val="0"/>
              <w:adjustRightInd w:val="0"/>
              <w:ind w:firstLine="0"/>
              <w:jc w:val="center"/>
              <w:rPr>
                <w:sz w:val="20"/>
              </w:rPr>
            </w:pPr>
            <w:r w:rsidRPr="00793223">
              <w:rPr>
                <w:sz w:val="20"/>
              </w:rPr>
              <w:t>83</w:t>
            </w:r>
          </w:p>
        </w:tc>
      </w:tr>
      <w:tr w:rsidR="001D7ACD" w:rsidRPr="00793223" w14:paraId="6C11908D"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7DC4A2B4" w14:textId="77777777" w:rsidR="001D7ACD" w:rsidRPr="00793223" w:rsidRDefault="001D7ACD" w:rsidP="00CA355A">
            <w:pPr>
              <w:suppressAutoHyphens/>
              <w:autoSpaceDE w:val="0"/>
              <w:autoSpaceDN w:val="0"/>
              <w:adjustRightInd w:val="0"/>
              <w:ind w:firstLine="0"/>
              <w:jc w:val="center"/>
              <w:rPr>
                <w:sz w:val="20"/>
              </w:rPr>
            </w:pPr>
            <w:r w:rsidRPr="00793223">
              <w:rPr>
                <w:sz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7BA2C248" w14:textId="77777777" w:rsidR="001D7ACD" w:rsidRPr="00793223" w:rsidRDefault="001D7ACD" w:rsidP="00CA355A">
            <w:pPr>
              <w:suppressAutoHyphens/>
              <w:autoSpaceDE w:val="0"/>
              <w:autoSpaceDN w:val="0"/>
              <w:adjustRightInd w:val="0"/>
              <w:ind w:firstLine="0"/>
              <w:jc w:val="center"/>
              <w:rPr>
                <w:sz w:val="20"/>
              </w:rPr>
            </w:pPr>
            <w:r w:rsidRPr="00793223">
              <w:rPr>
                <w:sz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043DC4" w14:textId="77777777" w:rsidR="001D7ACD" w:rsidRPr="00793223" w:rsidRDefault="001D7ACD" w:rsidP="00CA355A">
            <w:pPr>
              <w:suppressAutoHyphens/>
              <w:autoSpaceDE w:val="0"/>
              <w:autoSpaceDN w:val="0"/>
              <w:adjustRightInd w:val="0"/>
              <w:ind w:firstLine="0"/>
              <w:jc w:val="center"/>
              <w:rPr>
                <w:sz w:val="20"/>
              </w:rPr>
            </w:pPr>
            <w:r w:rsidRPr="00793223">
              <w:rPr>
                <w:sz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C25A8C" w14:textId="77777777" w:rsidR="001D7ACD" w:rsidRPr="00793223" w:rsidRDefault="001D7ACD" w:rsidP="00CA355A">
            <w:pPr>
              <w:suppressAutoHyphens/>
              <w:autoSpaceDE w:val="0"/>
              <w:autoSpaceDN w:val="0"/>
              <w:adjustRightInd w:val="0"/>
              <w:ind w:firstLine="0"/>
              <w:jc w:val="center"/>
              <w:rPr>
                <w:sz w:val="20"/>
              </w:rPr>
            </w:pPr>
            <w:r w:rsidRPr="00793223">
              <w:rPr>
                <w:sz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189E9B"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894999" w14:textId="77777777" w:rsidR="001D7ACD" w:rsidRPr="00793223" w:rsidRDefault="001D7ACD" w:rsidP="00CA355A">
            <w:pPr>
              <w:suppressAutoHyphens/>
              <w:autoSpaceDE w:val="0"/>
              <w:autoSpaceDN w:val="0"/>
              <w:adjustRightInd w:val="0"/>
              <w:ind w:firstLine="0"/>
              <w:jc w:val="center"/>
              <w:rPr>
                <w:sz w:val="20"/>
              </w:rPr>
            </w:pPr>
            <w:r w:rsidRPr="00793223">
              <w:rPr>
                <w:sz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D92947" w14:textId="77777777" w:rsidR="001D7ACD" w:rsidRPr="00793223" w:rsidRDefault="001D7ACD" w:rsidP="00CA355A">
            <w:pPr>
              <w:suppressAutoHyphens/>
              <w:autoSpaceDE w:val="0"/>
              <w:autoSpaceDN w:val="0"/>
              <w:adjustRightInd w:val="0"/>
              <w:ind w:firstLine="0"/>
              <w:jc w:val="center"/>
              <w:rPr>
                <w:sz w:val="20"/>
              </w:rPr>
            </w:pPr>
            <w:r w:rsidRPr="00793223">
              <w:rPr>
                <w:sz w:val="20"/>
              </w:rPr>
              <w:t>62</w:t>
            </w:r>
          </w:p>
        </w:tc>
      </w:tr>
      <w:tr w:rsidR="001D7ACD" w:rsidRPr="00793223" w14:paraId="195F9DB7"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78E36762" w14:textId="77777777" w:rsidR="001D7ACD" w:rsidRPr="00793223" w:rsidRDefault="001D7ACD" w:rsidP="00CA355A">
            <w:pPr>
              <w:suppressAutoHyphens/>
              <w:autoSpaceDE w:val="0"/>
              <w:autoSpaceDN w:val="0"/>
              <w:adjustRightInd w:val="0"/>
              <w:ind w:firstLine="0"/>
              <w:jc w:val="center"/>
              <w:rPr>
                <w:sz w:val="20"/>
              </w:rPr>
            </w:pPr>
            <w:r w:rsidRPr="00793223">
              <w:rPr>
                <w:sz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70205AD"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A0870E" w14:textId="77777777" w:rsidR="001D7ACD" w:rsidRPr="00793223" w:rsidRDefault="001D7ACD" w:rsidP="00CA355A">
            <w:pPr>
              <w:suppressAutoHyphens/>
              <w:autoSpaceDE w:val="0"/>
              <w:autoSpaceDN w:val="0"/>
              <w:adjustRightInd w:val="0"/>
              <w:ind w:firstLine="0"/>
              <w:jc w:val="center"/>
              <w:rPr>
                <w:sz w:val="20"/>
              </w:rPr>
            </w:pPr>
            <w:r w:rsidRPr="00793223">
              <w:rPr>
                <w:sz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69E952" w14:textId="77777777" w:rsidR="001D7ACD" w:rsidRPr="00793223" w:rsidRDefault="001D7ACD" w:rsidP="00CA355A">
            <w:pPr>
              <w:suppressAutoHyphens/>
              <w:autoSpaceDE w:val="0"/>
              <w:autoSpaceDN w:val="0"/>
              <w:adjustRightInd w:val="0"/>
              <w:ind w:firstLine="0"/>
              <w:jc w:val="center"/>
              <w:rPr>
                <w:sz w:val="20"/>
              </w:rPr>
            </w:pPr>
            <w:r w:rsidRPr="00793223">
              <w:rPr>
                <w:sz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A28C255" w14:textId="77777777" w:rsidR="001D7ACD" w:rsidRPr="00793223" w:rsidRDefault="001D7ACD" w:rsidP="00CA355A">
            <w:pPr>
              <w:suppressAutoHyphens/>
              <w:autoSpaceDE w:val="0"/>
              <w:autoSpaceDN w:val="0"/>
              <w:adjustRightInd w:val="0"/>
              <w:ind w:firstLine="0"/>
              <w:jc w:val="center"/>
              <w:rPr>
                <w:sz w:val="20"/>
              </w:rPr>
            </w:pPr>
            <w:r w:rsidRPr="00793223">
              <w:rPr>
                <w:sz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8B42506" w14:textId="77777777" w:rsidR="001D7ACD" w:rsidRPr="00793223" w:rsidRDefault="001D7ACD" w:rsidP="00CA355A">
            <w:pPr>
              <w:suppressAutoHyphens/>
              <w:autoSpaceDE w:val="0"/>
              <w:autoSpaceDN w:val="0"/>
              <w:adjustRightInd w:val="0"/>
              <w:ind w:firstLine="0"/>
              <w:jc w:val="center"/>
              <w:rPr>
                <w:sz w:val="20"/>
              </w:rPr>
            </w:pPr>
            <w:r w:rsidRPr="00793223">
              <w:rPr>
                <w:sz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1FD3177" w14:textId="77777777" w:rsidR="001D7ACD" w:rsidRPr="00793223" w:rsidRDefault="001D7ACD" w:rsidP="00CA355A">
            <w:pPr>
              <w:suppressAutoHyphens/>
              <w:autoSpaceDE w:val="0"/>
              <w:autoSpaceDN w:val="0"/>
              <w:adjustRightInd w:val="0"/>
              <w:ind w:firstLine="0"/>
              <w:jc w:val="center"/>
              <w:rPr>
                <w:sz w:val="20"/>
              </w:rPr>
            </w:pPr>
            <w:r w:rsidRPr="00793223">
              <w:rPr>
                <w:sz w:val="20"/>
              </w:rPr>
              <w:t>50</w:t>
            </w:r>
          </w:p>
        </w:tc>
      </w:tr>
      <w:tr w:rsidR="001D7ACD" w:rsidRPr="00793223" w14:paraId="7EF806F7"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04323626" w14:textId="77777777" w:rsidR="001D7ACD" w:rsidRPr="00793223" w:rsidRDefault="001D7ACD" w:rsidP="00CA355A">
            <w:pPr>
              <w:suppressAutoHyphens/>
              <w:autoSpaceDE w:val="0"/>
              <w:autoSpaceDN w:val="0"/>
              <w:adjustRightInd w:val="0"/>
              <w:ind w:firstLine="0"/>
              <w:jc w:val="center"/>
              <w:rPr>
                <w:sz w:val="20"/>
              </w:rPr>
            </w:pPr>
            <w:r w:rsidRPr="00793223">
              <w:rPr>
                <w:sz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553F9EB" w14:textId="77777777" w:rsidR="001D7ACD" w:rsidRPr="00793223" w:rsidRDefault="001D7ACD" w:rsidP="00CA355A">
            <w:pPr>
              <w:suppressAutoHyphens/>
              <w:autoSpaceDE w:val="0"/>
              <w:autoSpaceDN w:val="0"/>
              <w:adjustRightInd w:val="0"/>
              <w:ind w:firstLine="0"/>
              <w:jc w:val="center"/>
              <w:rPr>
                <w:sz w:val="20"/>
              </w:rPr>
            </w:pPr>
            <w:r w:rsidRPr="00793223">
              <w:rPr>
                <w:sz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1A762FE"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8D9413" w14:textId="77777777" w:rsidR="001D7ACD" w:rsidRPr="00793223" w:rsidRDefault="001D7ACD" w:rsidP="00CA355A">
            <w:pPr>
              <w:suppressAutoHyphens/>
              <w:autoSpaceDE w:val="0"/>
              <w:autoSpaceDN w:val="0"/>
              <w:adjustRightInd w:val="0"/>
              <w:ind w:firstLine="0"/>
              <w:jc w:val="center"/>
              <w:rPr>
                <w:sz w:val="20"/>
              </w:rPr>
            </w:pPr>
            <w:r w:rsidRPr="00793223">
              <w:rPr>
                <w:sz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B7662A9" w14:textId="77777777" w:rsidR="001D7ACD" w:rsidRPr="00793223" w:rsidRDefault="001D7ACD" w:rsidP="00CA355A">
            <w:pPr>
              <w:suppressAutoHyphens/>
              <w:autoSpaceDE w:val="0"/>
              <w:autoSpaceDN w:val="0"/>
              <w:adjustRightInd w:val="0"/>
              <w:ind w:firstLine="0"/>
              <w:jc w:val="center"/>
              <w:rPr>
                <w:sz w:val="20"/>
              </w:rPr>
            </w:pPr>
            <w:r w:rsidRPr="00793223">
              <w:rPr>
                <w:sz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7B3CB5A" w14:textId="77777777" w:rsidR="001D7ACD" w:rsidRPr="00793223" w:rsidRDefault="001D7ACD" w:rsidP="00CA355A">
            <w:pPr>
              <w:suppressAutoHyphens/>
              <w:autoSpaceDE w:val="0"/>
              <w:autoSpaceDN w:val="0"/>
              <w:adjustRightInd w:val="0"/>
              <w:ind w:firstLine="0"/>
              <w:jc w:val="center"/>
              <w:rPr>
                <w:sz w:val="20"/>
              </w:rPr>
            </w:pPr>
            <w:r w:rsidRPr="00793223">
              <w:rPr>
                <w:sz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78D335A" w14:textId="77777777" w:rsidR="001D7ACD" w:rsidRPr="00793223" w:rsidRDefault="001D7ACD" w:rsidP="00CA355A">
            <w:pPr>
              <w:suppressAutoHyphens/>
              <w:autoSpaceDE w:val="0"/>
              <w:autoSpaceDN w:val="0"/>
              <w:adjustRightInd w:val="0"/>
              <w:ind w:firstLine="0"/>
              <w:jc w:val="center"/>
              <w:rPr>
                <w:sz w:val="20"/>
              </w:rPr>
            </w:pPr>
            <w:r w:rsidRPr="00793223">
              <w:rPr>
                <w:sz w:val="20"/>
              </w:rPr>
              <w:t>41</w:t>
            </w:r>
          </w:p>
        </w:tc>
      </w:tr>
      <w:tr w:rsidR="001D7ACD" w:rsidRPr="00793223" w14:paraId="223AD5F1"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0C303AED" w14:textId="77777777" w:rsidR="001D7ACD" w:rsidRPr="00793223" w:rsidRDefault="001D7ACD" w:rsidP="00CA355A">
            <w:pPr>
              <w:suppressAutoHyphens/>
              <w:autoSpaceDE w:val="0"/>
              <w:autoSpaceDN w:val="0"/>
              <w:adjustRightInd w:val="0"/>
              <w:ind w:firstLine="0"/>
              <w:jc w:val="center"/>
              <w:rPr>
                <w:sz w:val="20"/>
              </w:rPr>
            </w:pPr>
            <w:r w:rsidRPr="00793223">
              <w:rPr>
                <w:sz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151600E" w14:textId="77777777" w:rsidR="001D7ACD" w:rsidRPr="00793223" w:rsidRDefault="001D7ACD" w:rsidP="00CA355A">
            <w:pPr>
              <w:suppressAutoHyphens/>
              <w:autoSpaceDE w:val="0"/>
              <w:autoSpaceDN w:val="0"/>
              <w:adjustRightInd w:val="0"/>
              <w:ind w:firstLine="0"/>
              <w:jc w:val="center"/>
              <w:rPr>
                <w:sz w:val="20"/>
              </w:rPr>
            </w:pPr>
            <w:r w:rsidRPr="00793223">
              <w:rPr>
                <w:sz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9DEB747"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029EF7E" w14:textId="77777777" w:rsidR="001D7ACD" w:rsidRPr="00793223" w:rsidRDefault="001D7ACD" w:rsidP="00CA355A">
            <w:pPr>
              <w:suppressAutoHyphens/>
              <w:autoSpaceDE w:val="0"/>
              <w:autoSpaceDN w:val="0"/>
              <w:adjustRightInd w:val="0"/>
              <w:ind w:firstLine="0"/>
              <w:jc w:val="center"/>
              <w:rPr>
                <w:sz w:val="20"/>
              </w:rPr>
            </w:pPr>
            <w:r w:rsidRPr="00793223">
              <w:rPr>
                <w:sz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3D5804D" w14:textId="77777777" w:rsidR="001D7ACD" w:rsidRPr="00793223" w:rsidRDefault="001D7ACD" w:rsidP="00CA355A">
            <w:pPr>
              <w:suppressAutoHyphens/>
              <w:autoSpaceDE w:val="0"/>
              <w:autoSpaceDN w:val="0"/>
              <w:adjustRightInd w:val="0"/>
              <w:ind w:firstLine="0"/>
              <w:jc w:val="center"/>
              <w:rPr>
                <w:sz w:val="20"/>
              </w:rPr>
            </w:pPr>
            <w:r w:rsidRPr="00793223">
              <w:rPr>
                <w:sz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0A7E769" w14:textId="77777777" w:rsidR="001D7ACD" w:rsidRPr="00793223" w:rsidRDefault="001D7ACD" w:rsidP="00CA355A">
            <w:pPr>
              <w:suppressAutoHyphens/>
              <w:autoSpaceDE w:val="0"/>
              <w:autoSpaceDN w:val="0"/>
              <w:adjustRightInd w:val="0"/>
              <w:ind w:firstLine="0"/>
              <w:jc w:val="center"/>
              <w:rPr>
                <w:sz w:val="20"/>
              </w:rPr>
            </w:pPr>
            <w:r w:rsidRPr="00793223">
              <w:rPr>
                <w:sz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4656E06" w14:textId="77777777" w:rsidR="001D7ACD" w:rsidRPr="00793223" w:rsidRDefault="001D7ACD" w:rsidP="00CA355A">
            <w:pPr>
              <w:suppressAutoHyphens/>
              <w:autoSpaceDE w:val="0"/>
              <w:autoSpaceDN w:val="0"/>
              <w:adjustRightInd w:val="0"/>
              <w:ind w:firstLine="0"/>
              <w:jc w:val="center"/>
              <w:rPr>
                <w:sz w:val="20"/>
              </w:rPr>
            </w:pPr>
            <w:r w:rsidRPr="00793223">
              <w:rPr>
                <w:sz w:val="20"/>
              </w:rPr>
              <w:t>33</w:t>
            </w:r>
          </w:p>
        </w:tc>
      </w:tr>
      <w:tr w:rsidR="001D7ACD" w:rsidRPr="00793223" w14:paraId="55AD5E1D"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462E3865" w14:textId="77777777" w:rsidR="001D7ACD" w:rsidRPr="00793223" w:rsidRDefault="001D7ACD" w:rsidP="00CA355A">
            <w:pPr>
              <w:suppressAutoHyphens/>
              <w:autoSpaceDE w:val="0"/>
              <w:autoSpaceDN w:val="0"/>
              <w:adjustRightInd w:val="0"/>
              <w:ind w:firstLine="0"/>
              <w:jc w:val="center"/>
              <w:rPr>
                <w:sz w:val="20"/>
              </w:rPr>
            </w:pPr>
            <w:r w:rsidRPr="00793223">
              <w:rPr>
                <w:sz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76365D38" w14:textId="77777777" w:rsidR="001D7ACD" w:rsidRPr="00793223" w:rsidRDefault="001D7ACD" w:rsidP="00CA355A">
            <w:pPr>
              <w:suppressAutoHyphens/>
              <w:autoSpaceDE w:val="0"/>
              <w:autoSpaceDN w:val="0"/>
              <w:adjustRightInd w:val="0"/>
              <w:ind w:firstLine="0"/>
              <w:jc w:val="center"/>
              <w:rPr>
                <w:sz w:val="20"/>
              </w:rPr>
            </w:pPr>
            <w:r w:rsidRPr="00793223">
              <w:rPr>
                <w:sz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EA32814" w14:textId="77777777" w:rsidR="001D7ACD" w:rsidRPr="00793223" w:rsidRDefault="001D7ACD" w:rsidP="00CA355A">
            <w:pPr>
              <w:suppressAutoHyphens/>
              <w:autoSpaceDE w:val="0"/>
              <w:autoSpaceDN w:val="0"/>
              <w:adjustRightInd w:val="0"/>
              <w:ind w:firstLine="0"/>
              <w:jc w:val="center"/>
              <w:rPr>
                <w:sz w:val="20"/>
              </w:rPr>
            </w:pPr>
            <w:r w:rsidRPr="00793223">
              <w:rPr>
                <w:sz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4454F1E" w14:textId="77777777" w:rsidR="001D7ACD" w:rsidRPr="00793223" w:rsidRDefault="001D7ACD" w:rsidP="00CA355A">
            <w:pPr>
              <w:suppressAutoHyphens/>
              <w:autoSpaceDE w:val="0"/>
              <w:autoSpaceDN w:val="0"/>
              <w:adjustRightInd w:val="0"/>
              <w:ind w:firstLine="0"/>
              <w:jc w:val="center"/>
              <w:rPr>
                <w:sz w:val="20"/>
              </w:rPr>
            </w:pPr>
            <w:r w:rsidRPr="00793223">
              <w:rPr>
                <w:sz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1F93985"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1207476" w14:textId="77777777" w:rsidR="001D7ACD" w:rsidRPr="00793223" w:rsidRDefault="001D7ACD" w:rsidP="00CA355A">
            <w:pPr>
              <w:suppressAutoHyphens/>
              <w:autoSpaceDE w:val="0"/>
              <w:autoSpaceDN w:val="0"/>
              <w:adjustRightInd w:val="0"/>
              <w:ind w:firstLine="0"/>
              <w:jc w:val="center"/>
              <w:rPr>
                <w:sz w:val="20"/>
              </w:rPr>
            </w:pPr>
            <w:r w:rsidRPr="00793223">
              <w:rPr>
                <w:sz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0C835" w14:textId="77777777" w:rsidR="001D7ACD" w:rsidRPr="00793223" w:rsidRDefault="001D7ACD" w:rsidP="00CA355A">
            <w:pPr>
              <w:suppressAutoHyphens/>
              <w:autoSpaceDE w:val="0"/>
              <w:autoSpaceDN w:val="0"/>
              <w:adjustRightInd w:val="0"/>
              <w:ind w:firstLine="0"/>
              <w:jc w:val="center"/>
              <w:rPr>
                <w:sz w:val="20"/>
              </w:rPr>
            </w:pPr>
            <w:r w:rsidRPr="00793223">
              <w:rPr>
                <w:sz w:val="20"/>
              </w:rPr>
              <w:t>25</w:t>
            </w:r>
          </w:p>
        </w:tc>
      </w:tr>
      <w:tr w:rsidR="001D7ACD" w:rsidRPr="00793223" w14:paraId="375F5209" w14:textId="77777777" w:rsidTr="00521FDA">
        <w:tc>
          <w:tcPr>
            <w:tcW w:w="1495" w:type="pct"/>
            <w:tcBorders>
              <w:top w:val="single" w:sz="6" w:space="0" w:color="000000"/>
              <w:left w:val="single" w:sz="6" w:space="0" w:color="000000"/>
              <w:bottom w:val="single" w:sz="6" w:space="0" w:color="000000"/>
              <w:right w:val="single" w:sz="6" w:space="0" w:color="000000"/>
            </w:tcBorders>
            <w:vAlign w:val="center"/>
            <w:hideMark/>
          </w:tcPr>
          <w:p w14:paraId="77005599" w14:textId="77777777" w:rsidR="001D7ACD" w:rsidRPr="00793223" w:rsidRDefault="001D7ACD" w:rsidP="00CA355A">
            <w:pPr>
              <w:suppressAutoHyphens/>
              <w:autoSpaceDE w:val="0"/>
              <w:autoSpaceDN w:val="0"/>
              <w:adjustRightInd w:val="0"/>
              <w:ind w:firstLine="0"/>
              <w:jc w:val="center"/>
              <w:rPr>
                <w:sz w:val="20"/>
              </w:rPr>
            </w:pPr>
            <w:r w:rsidRPr="00793223">
              <w:rPr>
                <w:sz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2E0D155" w14:textId="77777777" w:rsidR="001D7ACD" w:rsidRPr="00793223" w:rsidRDefault="001D7ACD" w:rsidP="00CA355A">
            <w:pPr>
              <w:suppressAutoHyphens/>
              <w:autoSpaceDE w:val="0"/>
              <w:autoSpaceDN w:val="0"/>
              <w:adjustRightInd w:val="0"/>
              <w:ind w:firstLine="0"/>
              <w:jc w:val="center"/>
              <w:rPr>
                <w:sz w:val="20"/>
              </w:rPr>
            </w:pPr>
            <w:r w:rsidRPr="00793223">
              <w:rPr>
                <w:sz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5CB825E" w14:textId="77777777" w:rsidR="001D7ACD" w:rsidRPr="00793223" w:rsidRDefault="001D7ACD" w:rsidP="00CA355A">
            <w:pPr>
              <w:suppressAutoHyphens/>
              <w:autoSpaceDE w:val="0"/>
              <w:autoSpaceDN w:val="0"/>
              <w:adjustRightInd w:val="0"/>
              <w:ind w:firstLine="0"/>
              <w:jc w:val="center"/>
              <w:rPr>
                <w:sz w:val="20"/>
              </w:rPr>
            </w:pPr>
            <w:r w:rsidRPr="00793223">
              <w:rPr>
                <w:sz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B553DD8" w14:textId="77777777" w:rsidR="001D7ACD" w:rsidRPr="00793223" w:rsidRDefault="001D7ACD" w:rsidP="00CA355A">
            <w:pPr>
              <w:suppressAutoHyphens/>
              <w:autoSpaceDE w:val="0"/>
              <w:autoSpaceDN w:val="0"/>
              <w:adjustRightInd w:val="0"/>
              <w:ind w:firstLine="0"/>
              <w:jc w:val="center"/>
              <w:rPr>
                <w:sz w:val="20"/>
              </w:rPr>
            </w:pPr>
            <w:r w:rsidRPr="00793223">
              <w:rPr>
                <w:sz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0325E50" w14:textId="77777777" w:rsidR="001D7ACD" w:rsidRPr="00793223" w:rsidRDefault="001D7ACD" w:rsidP="00CA355A">
            <w:pPr>
              <w:suppressAutoHyphens/>
              <w:autoSpaceDE w:val="0"/>
              <w:autoSpaceDN w:val="0"/>
              <w:adjustRightInd w:val="0"/>
              <w:ind w:firstLine="0"/>
              <w:jc w:val="center"/>
              <w:rPr>
                <w:sz w:val="20"/>
              </w:rPr>
            </w:pPr>
            <w:r w:rsidRPr="00793223">
              <w:rPr>
                <w:sz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758EA8B" w14:textId="77777777" w:rsidR="001D7ACD" w:rsidRPr="00793223" w:rsidRDefault="001D7ACD" w:rsidP="00CA355A">
            <w:pPr>
              <w:suppressAutoHyphens/>
              <w:autoSpaceDE w:val="0"/>
              <w:autoSpaceDN w:val="0"/>
              <w:adjustRightInd w:val="0"/>
              <w:ind w:firstLine="0"/>
              <w:jc w:val="center"/>
              <w:rPr>
                <w:sz w:val="20"/>
              </w:rPr>
            </w:pPr>
            <w:r w:rsidRPr="00793223">
              <w:rPr>
                <w:sz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92ABB46" w14:textId="77777777" w:rsidR="001D7ACD" w:rsidRPr="00793223" w:rsidRDefault="001D7ACD" w:rsidP="00CA355A">
            <w:pPr>
              <w:suppressAutoHyphens/>
              <w:autoSpaceDE w:val="0"/>
              <w:autoSpaceDN w:val="0"/>
              <w:adjustRightInd w:val="0"/>
              <w:ind w:firstLine="0"/>
              <w:jc w:val="center"/>
              <w:rPr>
                <w:sz w:val="20"/>
              </w:rPr>
            </w:pPr>
            <w:r w:rsidRPr="00793223">
              <w:rPr>
                <w:sz w:val="20"/>
              </w:rPr>
              <w:t>20</w:t>
            </w:r>
          </w:p>
        </w:tc>
      </w:tr>
      <w:tr w:rsidR="001D7ACD" w:rsidRPr="00793223" w14:paraId="069BB2C9" w14:textId="77777777" w:rsidTr="00521FDA">
        <w:tc>
          <w:tcPr>
            <w:tcW w:w="1" w:type="pct"/>
            <w:gridSpan w:val="7"/>
            <w:tcBorders>
              <w:top w:val="single" w:sz="6" w:space="0" w:color="000000"/>
              <w:left w:val="single" w:sz="6" w:space="0" w:color="000000"/>
              <w:bottom w:val="single" w:sz="6" w:space="0" w:color="000000"/>
              <w:right w:val="single" w:sz="6" w:space="0" w:color="000000"/>
            </w:tcBorders>
            <w:vAlign w:val="center"/>
            <w:hideMark/>
          </w:tcPr>
          <w:p w14:paraId="5EDAE26F" w14:textId="77777777" w:rsidR="001D7ACD" w:rsidRPr="00CA355A" w:rsidRDefault="001D7ACD" w:rsidP="00CA355A">
            <w:pPr>
              <w:pStyle w:val="100"/>
              <w:tabs>
                <w:tab w:val="left" w:pos="0"/>
              </w:tabs>
              <w:suppressAutoHyphens/>
              <w:jc w:val="both"/>
              <w:rPr>
                <w:b/>
                <w:bCs/>
                <w:szCs w:val="20"/>
              </w:rPr>
            </w:pPr>
            <w:r w:rsidRPr="00CA355A">
              <w:rPr>
                <w:b/>
                <w:bCs/>
                <w:szCs w:val="20"/>
              </w:rPr>
              <w:t>Примечание:</w:t>
            </w:r>
          </w:p>
          <w:p w14:paraId="0E2D9AE3" w14:textId="77777777" w:rsidR="001D7ACD" w:rsidRPr="00793223" w:rsidRDefault="001D7ACD" w:rsidP="00CA355A">
            <w:pPr>
              <w:pStyle w:val="100"/>
              <w:tabs>
                <w:tab w:val="left" w:pos="0"/>
              </w:tabs>
              <w:suppressAutoHyphens/>
              <w:jc w:val="both"/>
              <w:rPr>
                <w:szCs w:val="20"/>
              </w:rPr>
            </w:pPr>
            <w:r w:rsidRPr="00793223">
              <w:rPr>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Pr="00793223">
              <w:t xml:space="preserve"> </w:t>
            </w:r>
          </w:p>
        </w:tc>
      </w:tr>
    </w:tbl>
    <w:p w14:paraId="46C7B732" w14:textId="77777777" w:rsidR="001D7ACD" w:rsidRPr="00793223" w:rsidRDefault="001D7ACD" w:rsidP="0062212A">
      <w:pPr>
        <w:pStyle w:val="3"/>
        <w:numPr>
          <w:ilvl w:val="2"/>
          <w:numId w:val="13"/>
        </w:numPr>
        <w:tabs>
          <w:tab w:val="num" w:pos="360"/>
        </w:tabs>
        <w:ind w:left="0" w:hanging="11"/>
      </w:pPr>
      <w:bookmarkStart w:id="256" w:name="_Toc156326427"/>
      <w:bookmarkStart w:id="257" w:name="_Toc170909022"/>
      <w:bookmarkStart w:id="258" w:name="_Toc171586985"/>
      <w:r w:rsidRPr="00793223">
        <w:t>В области благоустройства и массового отдыха</w:t>
      </w:r>
      <w:bookmarkEnd w:id="256"/>
      <w:bookmarkEnd w:id="257"/>
      <w:bookmarkEnd w:id="258"/>
    </w:p>
    <w:p w14:paraId="76CBCD3B" w14:textId="602F42C2" w:rsidR="001D7ACD" w:rsidRPr="00793223" w:rsidRDefault="001D7ACD" w:rsidP="0062212A">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w:t>
      </w:r>
      <w:r w:rsidR="005C1652">
        <w:t xml:space="preserve"> </w:t>
      </w:r>
    </w:p>
    <w:p w14:paraId="038D48FF" w14:textId="12F62995" w:rsidR="001D7ACD" w:rsidRPr="00793223" w:rsidRDefault="001D7ACD" w:rsidP="0062212A">
      <w:r w:rsidRPr="00793223">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14:paraId="5E361C27" w14:textId="77777777" w:rsidR="001D7ACD" w:rsidRPr="00793223" w:rsidRDefault="001D7ACD" w:rsidP="0062212A">
      <w:r w:rsidRPr="00793223">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07269BFF" w14:textId="359DBFCF" w:rsidR="001D7ACD" w:rsidRPr="00793223" w:rsidRDefault="001D7ACD" w:rsidP="0062212A">
      <w:pPr>
        <w:pStyle w:val="3"/>
        <w:numPr>
          <w:ilvl w:val="2"/>
          <w:numId w:val="13"/>
        </w:numPr>
        <w:tabs>
          <w:tab w:val="num" w:pos="360"/>
        </w:tabs>
        <w:ind w:left="0" w:hanging="11"/>
      </w:pPr>
      <w:bookmarkStart w:id="259" w:name="_Toc156326428"/>
      <w:bookmarkStart w:id="260" w:name="_Toc170909023"/>
      <w:bookmarkStart w:id="261" w:name="_Toc171586986"/>
      <w:r w:rsidRPr="00793223">
        <w:t>В области автомобильных дорог</w:t>
      </w:r>
      <w:bookmarkEnd w:id="259"/>
      <w:bookmarkEnd w:id="260"/>
      <w:bookmarkEnd w:id="261"/>
      <w:r w:rsidRPr="00793223">
        <w:t xml:space="preserve"> </w:t>
      </w:r>
    </w:p>
    <w:p w14:paraId="6F3B3956" w14:textId="77777777" w:rsidR="001D7ACD" w:rsidRPr="00793223" w:rsidRDefault="001D7ACD" w:rsidP="0062212A">
      <w:r w:rsidRPr="00793223">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793223">
        <w:t>макрорайонирования</w:t>
      </w:r>
      <w:proofErr w:type="spellEnd"/>
      <w:r w:rsidRPr="00793223">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4E137ED2" w14:textId="5D7D7190" w:rsidR="001D7ACD" w:rsidRPr="00793223" w:rsidRDefault="001D7ACD" w:rsidP="0062212A">
      <w:r w:rsidRPr="00793223">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r w:rsidR="005C1652">
        <w:t xml:space="preserve"> </w:t>
      </w:r>
    </w:p>
    <w:p w14:paraId="5CF50B64" w14:textId="77777777" w:rsidR="001D7ACD" w:rsidRPr="00793223" w:rsidRDefault="001D7ACD" w:rsidP="0062212A">
      <w:r w:rsidRPr="00793223">
        <w:lastRenderedPageBreak/>
        <w:t>Расчет требуемого количества мест хранения исходя из жилой площади видится наиболее целесообразным ввиду следующих положений:</w:t>
      </w:r>
    </w:p>
    <w:p w14:paraId="3FC2D1A5" w14:textId="77777777" w:rsidR="001D7ACD" w:rsidRPr="00793223" w:rsidRDefault="001D7ACD" w:rsidP="0007300F">
      <w:pPr>
        <w:pStyle w:val="affb"/>
        <w:numPr>
          <w:ilvl w:val="0"/>
          <w:numId w:val="31"/>
        </w:numPr>
      </w:pPr>
      <w:r w:rsidRPr="00793223">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2FF18A5F" w14:textId="77777777" w:rsidR="001D7ACD" w:rsidRPr="00793223" w:rsidRDefault="001D7ACD" w:rsidP="0007300F">
      <w:pPr>
        <w:pStyle w:val="affb"/>
        <w:numPr>
          <w:ilvl w:val="0"/>
          <w:numId w:val="31"/>
        </w:numPr>
      </w:pPr>
      <w:r w:rsidRPr="00793223">
        <w:t>показатель учитывает параметры существующего и строящегося жилья на территории;</w:t>
      </w:r>
    </w:p>
    <w:p w14:paraId="605639C6" w14:textId="77777777" w:rsidR="001D7ACD" w:rsidRPr="00793223" w:rsidRDefault="001D7ACD" w:rsidP="0007300F">
      <w:pPr>
        <w:pStyle w:val="affb"/>
        <w:numPr>
          <w:ilvl w:val="0"/>
          <w:numId w:val="31"/>
        </w:numPr>
      </w:pPr>
      <w:r w:rsidRPr="00793223">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1D811977" w14:textId="45574236" w:rsidR="001D7ACD" w:rsidRDefault="001D7ACD" w:rsidP="0007300F">
      <w:pPr>
        <w:pStyle w:val="affb"/>
        <w:numPr>
          <w:ilvl w:val="0"/>
          <w:numId w:val="31"/>
        </w:numPr>
      </w:pPr>
      <w:r w:rsidRPr="00793223">
        <w:t>исключается неоднозначная трактовка норм.</w:t>
      </w:r>
    </w:p>
    <w:p w14:paraId="79552C0A" w14:textId="4DF30515" w:rsidR="00572303" w:rsidRDefault="00572303" w:rsidP="00572303">
      <w:r>
        <w:t>Расчетный показатель для объекта «</w:t>
      </w:r>
      <w:r w:rsidRPr="00572303">
        <w:t>Остановочные пункты общественного пассажирского транспорта» не устанавливается, поскольку внутренние маршруты движения общественного пассажирского транспорта в сельских поселениях Боготольском районе отсутствуют, показатель не распространяется на межмуниципальные маршруты.</w:t>
      </w:r>
    </w:p>
    <w:p w14:paraId="7CBA9935" w14:textId="3BBEB2F2" w:rsidR="001D7ACD" w:rsidRPr="00793223" w:rsidRDefault="001D7ACD" w:rsidP="0062212A">
      <w:pPr>
        <w:pStyle w:val="3"/>
        <w:numPr>
          <w:ilvl w:val="2"/>
          <w:numId w:val="13"/>
        </w:numPr>
        <w:tabs>
          <w:tab w:val="num" w:pos="360"/>
        </w:tabs>
        <w:ind w:left="0" w:hanging="11"/>
      </w:pPr>
      <w:bookmarkStart w:id="262" w:name="_Toc156326429"/>
      <w:bookmarkStart w:id="263" w:name="_Toc170909024"/>
      <w:bookmarkStart w:id="264" w:name="_Toc171586987"/>
      <w:r w:rsidRPr="00793223">
        <w:t>В области электро-, тепло-, газо- и водоснабжения населения, водоотведения</w:t>
      </w:r>
      <w:bookmarkEnd w:id="262"/>
      <w:bookmarkEnd w:id="263"/>
      <w:bookmarkEnd w:id="264"/>
    </w:p>
    <w:p w14:paraId="1D948230" w14:textId="4DC2A63E" w:rsidR="001D7ACD" w:rsidRPr="00793223" w:rsidRDefault="001D7ACD" w:rsidP="0062212A">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w:t>
      </w:r>
      <w:r w:rsidR="001F7FB9">
        <w:t>использовались</w:t>
      </w:r>
      <w:r w:rsidRPr="00793223">
        <w:t xml:space="preserve"> показатели удельного потребления 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14:paraId="65532FB2" w14:textId="77777777" w:rsidR="001D7ACD" w:rsidRPr="00793223" w:rsidRDefault="001D7ACD" w:rsidP="0062212A">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359ABB6" w14:textId="77777777" w:rsidR="001D7ACD" w:rsidRPr="00793223" w:rsidRDefault="001D7ACD" w:rsidP="0062212A">
      <w:pPr>
        <w:pStyle w:val="4"/>
        <w:ind w:firstLine="709"/>
      </w:pPr>
      <w:r w:rsidRPr="00793223">
        <w:t xml:space="preserve">Электроснабжение </w:t>
      </w:r>
    </w:p>
    <w:p w14:paraId="621D3C1B" w14:textId="4D7745F8" w:rsidR="001D7ACD" w:rsidRPr="00793223" w:rsidRDefault="001D7ACD" w:rsidP="0062212A">
      <w:r w:rsidRPr="00793223">
        <w:t xml:space="preserve">Расчетными показателями минимального допустимого уровня обеспеченности объектами местного значения населения </w:t>
      </w:r>
      <w:r w:rsidR="00E76147">
        <w:t>Боготольск</w:t>
      </w:r>
      <w:r w:rsidR="00FD0671">
        <w:t>ого муниципального района</w:t>
      </w:r>
      <w:r w:rsidRPr="00793223">
        <w:t xml:space="preserve"> в области электроснабжения принимаются: укрупненный показатель электропотребления (</w:t>
      </w:r>
      <w:proofErr w:type="spellStart"/>
      <w:r w:rsidRPr="00793223">
        <w:t>кВт·ч</w:t>
      </w:r>
      <w:proofErr w:type="spellEnd"/>
      <w:r w:rsidRPr="00793223">
        <w:t xml:space="preserve"> в год на 1 человека) и удельная расчетная коммунально-бытовая нагрузка (кВт на 1 человека)</w:t>
      </w:r>
      <w:r w:rsidR="0062212A">
        <w:t>, которые</w:t>
      </w:r>
      <w:r w:rsidRPr="00793223">
        <w:t xml:space="preserve"> определены согласно СП 42.13330.2016 «Градостроительство. Планировка и застройка городских и сельских поселений» (Приложение Л).</w:t>
      </w:r>
    </w:p>
    <w:p w14:paraId="1697D398" w14:textId="77777777" w:rsidR="001D7ACD" w:rsidRPr="00793223" w:rsidRDefault="001D7ACD" w:rsidP="0062212A">
      <w:pPr>
        <w:pStyle w:val="4"/>
        <w:ind w:firstLine="709"/>
      </w:pPr>
      <w:r w:rsidRPr="00793223">
        <w:t xml:space="preserve">Теплоснабжение </w:t>
      </w:r>
    </w:p>
    <w:p w14:paraId="599D2464" w14:textId="77777777" w:rsidR="001D7ACD" w:rsidRPr="00793223" w:rsidRDefault="001D7ACD" w:rsidP="0062212A">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7C89F6AD" w14:textId="5399CB3C" w:rsidR="001D7ACD" w:rsidRPr="00793223" w:rsidRDefault="001D7ACD" w:rsidP="0062212A">
      <w:r w:rsidRPr="00793223">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w:t>
      </w:r>
      <w:r w:rsidR="007C111A">
        <w:t>т</w:t>
      </w:r>
      <w:r w:rsidRPr="00793223">
        <w:t xml:space="preserve">аблицей 9 СП 131.13330.2020 «СНиП 23-01-99*. Строительная климатология». </w:t>
      </w:r>
    </w:p>
    <w:p w14:paraId="205C1124" w14:textId="446106A0" w:rsidR="0062212A" w:rsidRDefault="001D7ACD" w:rsidP="0062212A">
      <w:r w:rsidRPr="00793223">
        <w:t xml:space="preserve">Для определения расчетных показателей для объектов теплоснабжения необходимо пользоваться </w:t>
      </w:r>
      <w:bookmarkStart w:id="265" w:name="_Ref126675565"/>
      <w:bookmarkStart w:id="266" w:name="_Ref132966584"/>
      <w:r w:rsidR="0062212A">
        <w:t xml:space="preserve">следующими </w:t>
      </w:r>
      <w:r w:rsidRPr="00793223">
        <w:t xml:space="preserve">климатическими данными территории </w:t>
      </w:r>
      <w:r w:rsidR="00E76147">
        <w:t>Боготольск</w:t>
      </w:r>
      <w:r w:rsidR="0062212A">
        <w:t xml:space="preserve">ого района </w:t>
      </w:r>
      <w:r w:rsidRPr="00793223">
        <w:t>Красноярского края</w:t>
      </w:r>
      <w:r w:rsidR="0062212A">
        <w:t>:</w:t>
      </w:r>
    </w:p>
    <w:p w14:paraId="32DB6A93" w14:textId="0C2784F1" w:rsidR="0062212A" w:rsidRDefault="0062212A" w:rsidP="0007300F">
      <w:pPr>
        <w:pStyle w:val="affb"/>
        <w:numPr>
          <w:ilvl w:val="0"/>
          <w:numId w:val="31"/>
        </w:numPr>
      </w:pPr>
      <w:r w:rsidRPr="0062212A">
        <w:t>температура воздуха наиболее холодной пятидневки: -37°С</w:t>
      </w:r>
      <w:r>
        <w:t>.</w:t>
      </w:r>
    </w:p>
    <w:p w14:paraId="6D033B73" w14:textId="77777777" w:rsidR="001D7ACD" w:rsidRPr="00793223" w:rsidRDefault="001D7ACD" w:rsidP="0062212A">
      <w:r w:rsidRPr="00793223">
        <w:t>Удельные расходы тепла на отопление рассчитываются только для населенных пунктов, расположенных на межселенной территории.</w:t>
      </w:r>
    </w:p>
    <w:bookmarkEnd w:id="265"/>
    <w:bookmarkEnd w:id="266"/>
    <w:p w14:paraId="3A368D15" w14:textId="77777777" w:rsidR="001D7ACD" w:rsidRPr="00793223" w:rsidRDefault="001D7ACD" w:rsidP="0062212A">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9" w:history="1">
        <w:r w:rsidRPr="00793223">
          <w:t>разделу 5</w:t>
        </w:r>
      </w:hyperlink>
      <w:r w:rsidRPr="00793223">
        <w:t xml:space="preserve"> СП 50.13330.2012 «СНиП </w:t>
      </w:r>
      <w:r w:rsidRPr="00793223">
        <w:lastRenderedPageBreak/>
        <w:t xml:space="preserve">23-02-2003 «Тепловая защита зданий» по укрупненным показателям расхода тепла, отнесенным к 1 кв. м общей площади зданий, и </w:t>
      </w:r>
      <w:hyperlink r:id="rId10" w:history="1">
        <w:r w:rsidRPr="00793223">
          <w:t>СП 131.13330.2020</w:t>
        </w:r>
      </w:hyperlink>
      <w:r w:rsidRPr="00793223">
        <w:t>.</w:t>
      </w:r>
    </w:p>
    <w:p w14:paraId="59CF20B7" w14:textId="77777777" w:rsidR="001D7ACD" w:rsidRPr="00793223" w:rsidRDefault="001D7ACD" w:rsidP="0062212A">
      <w:r w:rsidRPr="00793223">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428F5BC1" w14:textId="5C8EA818" w:rsidR="001D7ACD" w:rsidRPr="00793223" w:rsidRDefault="001D7ACD" w:rsidP="002A554B">
      <w:pPr>
        <w:pStyle w:val="4"/>
      </w:pPr>
      <w:r w:rsidRPr="00793223">
        <w:t xml:space="preserve">Таблица </w:t>
      </w:r>
      <w:r w:rsidR="003316BD">
        <w:t>25</w:t>
      </w:r>
      <w:r w:rsidRPr="00793223">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1D7ACD" w:rsidRPr="00793223" w14:paraId="5C971B00" w14:textId="77777777" w:rsidTr="00595EF0">
        <w:trPr>
          <w:trHeight w:val="300"/>
          <w:tblHeader/>
        </w:trPr>
        <w:tc>
          <w:tcPr>
            <w:tcW w:w="4786" w:type="dxa"/>
          </w:tcPr>
          <w:p w14:paraId="10BFC5AC" w14:textId="77777777" w:rsidR="001D7ACD" w:rsidRPr="00595EF0" w:rsidRDefault="001D7ACD" w:rsidP="00595EF0">
            <w:pPr>
              <w:pStyle w:val="aff6"/>
              <w:ind w:firstLine="0"/>
              <w:jc w:val="center"/>
              <w:rPr>
                <w:b/>
                <w:iCs/>
                <w:sz w:val="20"/>
                <w:szCs w:val="20"/>
                <w:lang w:val="ru-RU"/>
              </w:rPr>
            </w:pPr>
            <w:r w:rsidRPr="00595EF0">
              <w:rPr>
                <w:b/>
                <w:iCs/>
                <w:sz w:val="20"/>
                <w:szCs w:val="20"/>
                <w:lang w:val="ru-RU"/>
              </w:rPr>
              <w:t>Потребители</w:t>
            </w:r>
          </w:p>
        </w:tc>
        <w:tc>
          <w:tcPr>
            <w:tcW w:w="2552" w:type="dxa"/>
          </w:tcPr>
          <w:p w14:paraId="280F00B2" w14:textId="77777777" w:rsidR="001D7ACD" w:rsidRPr="00595EF0" w:rsidRDefault="001D7ACD" w:rsidP="00595EF0">
            <w:pPr>
              <w:pStyle w:val="aff6"/>
              <w:ind w:firstLine="0"/>
              <w:jc w:val="center"/>
              <w:rPr>
                <w:b/>
                <w:iCs/>
                <w:sz w:val="20"/>
                <w:szCs w:val="20"/>
                <w:lang w:val="ru-RU"/>
              </w:rPr>
            </w:pPr>
            <w:r w:rsidRPr="00595EF0">
              <w:rPr>
                <w:b/>
                <w:iCs/>
                <w:sz w:val="20"/>
                <w:szCs w:val="20"/>
                <w:lang w:val="ru-RU"/>
              </w:rPr>
              <w:t>Удельная величина тепловой энергии, Вт/кв. м</w:t>
            </w:r>
          </w:p>
        </w:tc>
        <w:tc>
          <w:tcPr>
            <w:tcW w:w="2268" w:type="dxa"/>
            <w:shd w:val="clear" w:color="auto" w:fill="auto"/>
            <w:noWrap/>
          </w:tcPr>
          <w:p w14:paraId="629A82C1" w14:textId="77777777" w:rsidR="001D7ACD" w:rsidRPr="00595EF0" w:rsidRDefault="001D7ACD" w:rsidP="00595EF0">
            <w:pPr>
              <w:pStyle w:val="aff6"/>
              <w:ind w:firstLine="0"/>
              <w:jc w:val="center"/>
              <w:rPr>
                <w:b/>
                <w:iCs/>
                <w:sz w:val="20"/>
                <w:szCs w:val="20"/>
                <w:lang w:val="ru-RU"/>
              </w:rPr>
            </w:pPr>
            <w:r w:rsidRPr="00595EF0">
              <w:rPr>
                <w:b/>
                <w:iCs/>
                <w:sz w:val="20"/>
                <w:szCs w:val="20"/>
                <w:lang w:val="ru-RU"/>
              </w:rPr>
              <w:t>Удельная величина тепловой энергии, ккал/ч на 1 кв. м</w:t>
            </w:r>
          </w:p>
        </w:tc>
      </w:tr>
      <w:tr w:rsidR="001D7ACD" w:rsidRPr="00793223" w14:paraId="29E6251C" w14:textId="77777777" w:rsidTr="00521FDA">
        <w:trPr>
          <w:trHeight w:val="300"/>
        </w:trPr>
        <w:tc>
          <w:tcPr>
            <w:tcW w:w="4786" w:type="dxa"/>
            <w:vAlign w:val="center"/>
          </w:tcPr>
          <w:p w14:paraId="2BF3B6A1" w14:textId="77777777" w:rsidR="001D7ACD" w:rsidRPr="001D0A07" w:rsidRDefault="001D7ACD" w:rsidP="00595EF0">
            <w:pPr>
              <w:pStyle w:val="aff6"/>
              <w:ind w:firstLine="0"/>
              <w:jc w:val="left"/>
              <w:rPr>
                <w:sz w:val="20"/>
                <w:szCs w:val="20"/>
                <w:lang w:val="ru-RU"/>
              </w:rPr>
            </w:pPr>
            <w:r w:rsidRPr="001D0A07">
              <w:rPr>
                <w:sz w:val="20"/>
                <w:szCs w:val="20"/>
                <w:lang w:val="ru-RU"/>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3FB1F9FB" w14:textId="77777777" w:rsidR="001D7ACD" w:rsidRPr="001D0A07" w:rsidRDefault="001D7ACD" w:rsidP="00595EF0">
            <w:pPr>
              <w:pStyle w:val="aff6"/>
              <w:ind w:firstLine="0"/>
              <w:jc w:val="left"/>
              <w:rPr>
                <w:sz w:val="20"/>
                <w:szCs w:val="20"/>
                <w:lang w:val="ru-RU"/>
              </w:rPr>
            </w:pPr>
          </w:p>
        </w:tc>
        <w:tc>
          <w:tcPr>
            <w:tcW w:w="2268" w:type="dxa"/>
            <w:shd w:val="clear" w:color="auto" w:fill="auto"/>
            <w:noWrap/>
            <w:vAlign w:val="bottom"/>
          </w:tcPr>
          <w:p w14:paraId="29CFF491" w14:textId="77777777" w:rsidR="001D7ACD" w:rsidRPr="001D0A07" w:rsidRDefault="001D7ACD" w:rsidP="00595EF0">
            <w:pPr>
              <w:pStyle w:val="aff6"/>
              <w:ind w:firstLine="0"/>
              <w:jc w:val="left"/>
              <w:rPr>
                <w:sz w:val="20"/>
                <w:szCs w:val="20"/>
                <w:lang w:val="ru-RU"/>
              </w:rPr>
            </w:pPr>
          </w:p>
        </w:tc>
      </w:tr>
      <w:tr w:rsidR="001D7ACD" w:rsidRPr="00793223" w14:paraId="73D169A2" w14:textId="77777777" w:rsidTr="00595EF0">
        <w:trPr>
          <w:trHeight w:val="208"/>
        </w:trPr>
        <w:tc>
          <w:tcPr>
            <w:tcW w:w="4786" w:type="dxa"/>
            <w:shd w:val="clear" w:color="000000" w:fill="FFFFFF"/>
            <w:vAlign w:val="center"/>
            <w:hideMark/>
          </w:tcPr>
          <w:p w14:paraId="7D2A731E" w14:textId="77777777" w:rsidR="001D7ACD" w:rsidRPr="00595EF0" w:rsidRDefault="001D7ACD" w:rsidP="00595EF0">
            <w:pPr>
              <w:pStyle w:val="aff6"/>
              <w:ind w:left="452" w:firstLine="0"/>
              <w:jc w:val="left"/>
              <w:rPr>
                <w:sz w:val="20"/>
                <w:szCs w:val="20"/>
                <w:lang w:val="ru-RU"/>
              </w:rPr>
            </w:pPr>
            <w:r w:rsidRPr="00595EF0">
              <w:rPr>
                <w:sz w:val="20"/>
                <w:szCs w:val="20"/>
                <w:lang w:val="ru-RU"/>
              </w:rPr>
              <w:t>с обеспеченностью 20 кв. м /чел</w:t>
            </w:r>
          </w:p>
        </w:tc>
        <w:tc>
          <w:tcPr>
            <w:tcW w:w="2552" w:type="dxa"/>
            <w:shd w:val="clear" w:color="000000" w:fill="FFFFFF"/>
            <w:vAlign w:val="center"/>
            <w:hideMark/>
          </w:tcPr>
          <w:p w14:paraId="608F3ED5" w14:textId="77777777" w:rsidR="001D7ACD" w:rsidRPr="00595EF0" w:rsidRDefault="001D7ACD" w:rsidP="00595EF0">
            <w:pPr>
              <w:pStyle w:val="aff6"/>
              <w:ind w:firstLine="0"/>
              <w:jc w:val="center"/>
              <w:rPr>
                <w:sz w:val="20"/>
                <w:szCs w:val="20"/>
              </w:rPr>
            </w:pPr>
            <w:r w:rsidRPr="00595EF0">
              <w:rPr>
                <w:sz w:val="20"/>
                <w:szCs w:val="20"/>
              </w:rPr>
              <w:t>15,3*</w:t>
            </w:r>
          </w:p>
        </w:tc>
        <w:tc>
          <w:tcPr>
            <w:tcW w:w="2268" w:type="dxa"/>
            <w:shd w:val="clear" w:color="auto" w:fill="auto"/>
            <w:noWrap/>
            <w:vAlign w:val="center"/>
            <w:hideMark/>
          </w:tcPr>
          <w:p w14:paraId="726A51CF" w14:textId="77777777" w:rsidR="001D7ACD" w:rsidRPr="00595EF0" w:rsidRDefault="001D7ACD" w:rsidP="00595EF0">
            <w:pPr>
              <w:pStyle w:val="aff6"/>
              <w:ind w:firstLine="0"/>
              <w:jc w:val="center"/>
              <w:rPr>
                <w:sz w:val="20"/>
                <w:szCs w:val="20"/>
              </w:rPr>
            </w:pPr>
            <w:r w:rsidRPr="00595EF0">
              <w:rPr>
                <w:sz w:val="20"/>
                <w:szCs w:val="20"/>
              </w:rPr>
              <w:t>13,2</w:t>
            </w:r>
          </w:p>
        </w:tc>
      </w:tr>
      <w:tr w:rsidR="001D7ACD" w:rsidRPr="00793223" w14:paraId="0916C1EA" w14:textId="77777777" w:rsidTr="00595EF0">
        <w:trPr>
          <w:trHeight w:val="112"/>
        </w:trPr>
        <w:tc>
          <w:tcPr>
            <w:tcW w:w="4786" w:type="dxa"/>
            <w:shd w:val="clear" w:color="000000" w:fill="FFFFFF"/>
            <w:vAlign w:val="center"/>
          </w:tcPr>
          <w:p w14:paraId="43CE5A5F" w14:textId="77777777" w:rsidR="001D7ACD" w:rsidRPr="00595EF0" w:rsidRDefault="001D7ACD" w:rsidP="00595EF0">
            <w:pPr>
              <w:pStyle w:val="aff6"/>
              <w:ind w:left="452" w:firstLine="0"/>
              <w:jc w:val="left"/>
              <w:rPr>
                <w:sz w:val="20"/>
                <w:szCs w:val="20"/>
                <w:lang w:val="ru-RU"/>
              </w:rPr>
            </w:pPr>
            <w:r w:rsidRPr="00595EF0">
              <w:rPr>
                <w:sz w:val="20"/>
                <w:szCs w:val="20"/>
                <w:lang w:val="ru-RU"/>
              </w:rPr>
              <w:t>с обеспеченностью 25 кв. м /чел</w:t>
            </w:r>
          </w:p>
        </w:tc>
        <w:tc>
          <w:tcPr>
            <w:tcW w:w="2552" w:type="dxa"/>
            <w:shd w:val="clear" w:color="000000" w:fill="FFFFFF"/>
            <w:vAlign w:val="center"/>
          </w:tcPr>
          <w:p w14:paraId="5E6DC55A" w14:textId="77777777" w:rsidR="001D7ACD" w:rsidRPr="00595EF0" w:rsidRDefault="001D7ACD" w:rsidP="00595EF0">
            <w:pPr>
              <w:pStyle w:val="aff6"/>
              <w:ind w:firstLine="0"/>
              <w:jc w:val="center"/>
              <w:rPr>
                <w:sz w:val="20"/>
                <w:szCs w:val="20"/>
              </w:rPr>
            </w:pPr>
            <w:r w:rsidRPr="00595EF0">
              <w:rPr>
                <w:sz w:val="20"/>
                <w:szCs w:val="20"/>
              </w:rPr>
              <w:t>12,2*</w:t>
            </w:r>
          </w:p>
        </w:tc>
        <w:tc>
          <w:tcPr>
            <w:tcW w:w="2268" w:type="dxa"/>
            <w:shd w:val="clear" w:color="auto" w:fill="auto"/>
            <w:noWrap/>
            <w:vAlign w:val="center"/>
          </w:tcPr>
          <w:p w14:paraId="3438FB8B" w14:textId="77777777" w:rsidR="001D7ACD" w:rsidRPr="00595EF0" w:rsidRDefault="001D7ACD" w:rsidP="00595EF0">
            <w:pPr>
              <w:pStyle w:val="aff6"/>
              <w:ind w:firstLine="0"/>
              <w:jc w:val="center"/>
              <w:rPr>
                <w:sz w:val="20"/>
                <w:szCs w:val="20"/>
              </w:rPr>
            </w:pPr>
            <w:r w:rsidRPr="00595EF0">
              <w:rPr>
                <w:sz w:val="20"/>
                <w:szCs w:val="20"/>
              </w:rPr>
              <w:t>10,5</w:t>
            </w:r>
          </w:p>
        </w:tc>
      </w:tr>
      <w:tr w:rsidR="001D7ACD" w:rsidRPr="00793223" w14:paraId="2AD8B2DC" w14:textId="77777777" w:rsidTr="00595EF0">
        <w:trPr>
          <w:trHeight w:val="56"/>
        </w:trPr>
        <w:tc>
          <w:tcPr>
            <w:tcW w:w="4786" w:type="dxa"/>
            <w:shd w:val="clear" w:color="000000" w:fill="FFFFFF"/>
            <w:vAlign w:val="center"/>
          </w:tcPr>
          <w:p w14:paraId="4919ED3F" w14:textId="77777777" w:rsidR="001D7ACD" w:rsidRPr="00595EF0" w:rsidRDefault="001D7ACD" w:rsidP="00595EF0">
            <w:pPr>
              <w:pStyle w:val="aff6"/>
              <w:ind w:left="452" w:firstLine="0"/>
              <w:jc w:val="left"/>
              <w:rPr>
                <w:sz w:val="20"/>
                <w:szCs w:val="20"/>
                <w:lang w:val="ru-RU"/>
              </w:rPr>
            </w:pPr>
            <w:r w:rsidRPr="00595EF0">
              <w:rPr>
                <w:sz w:val="20"/>
                <w:szCs w:val="20"/>
                <w:lang w:val="ru-RU"/>
              </w:rPr>
              <w:t>с обеспеченностью 30 кв. м /чел</w:t>
            </w:r>
          </w:p>
        </w:tc>
        <w:tc>
          <w:tcPr>
            <w:tcW w:w="2552" w:type="dxa"/>
            <w:shd w:val="clear" w:color="000000" w:fill="FFFFFF"/>
            <w:vAlign w:val="center"/>
          </w:tcPr>
          <w:p w14:paraId="02AF6F6B" w14:textId="77777777" w:rsidR="001D7ACD" w:rsidRPr="00595EF0" w:rsidRDefault="001D7ACD" w:rsidP="00595EF0">
            <w:pPr>
              <w:pStyle w:val="aff6"/>
              <w:ind w:firstLine="0"/>
              <w:jc w:val="center"/>
              <w:rPr>
                <w:sz w:val="20"/>
                <w:szCs w:val="20"/>
              </w:rPr>
            </w:pPr>
            <w:r w:rsidRPr="00595EF0">
              <w:rPr>
                <w:sz w:val="20"/>
                <w:szCs w:val="20"/>
              </w:rPr>
              <w:t>10,2**</w:t>
            </w:r>
          </w:p>
        </w:tc>
        <w:tc>
          <w:tcPr>
            <w:tcW w:w="2268" w:type="dxa"/>
            <w:shd w:val="clear" w:color="auto" w:fill="auto"/>
            <w:noWrap/>
            <w:vAlign w:val="center"/>
          </w:tcPr>
          <w:p w14:paraId="1F521412" w14:textId="77777777" w:rsidR="001D7ACD" w:rsidRPr="00595EF0" w:rsidRDefault="001D7ACD" w:rsidP="00595EF0">
            <w:pPr>
              <w:pStyle w:val="aff6"/>
              <w:ind w:firstLine="0"/>
              <w:jc w:val="center"/>
              <w:rPr>
                <w:sz w:val="20"/>
                <w:szCs w:val="20"/>
              </w:rPr>
            </w:pPr>
            <w:r w:rsidRPr="00595EF0">
              <w:rPr>
                <w:sz w:val="20"/>
                <w:szCs w:val="20"/>
              </w:rPr>
              <w:t>8,8</w:t>
            </w:r>
          </w:p>
        </w:tc>
      </w:tr>
      <w:tr w:rsidR="001D7ACD" w:rsidRPr="00793223" w14:paraId="6CC62BC0" w14:textId="77777777" w:rsidTr="00595EF0">
        <w:trPr>
          <w:trHeight w:val="56"/>
        </w:trPr>
        <w:tc>
          <w:tcPr>
            <w:tcW w:w="4786" w:type="dxa"/>
            <w:shd w:val="clear" w:color="000000" w:fill="FFFFFF"/>
            <w:vAlign w:val="center"/>
          </w:tcPr>
          <w:p w14:paraId="565274DE" w14:textId="77777777" w:rsidR="001D7ACD" w:rsidRPr="00595EF0" w:rsidRDefault="001D7ACD" w:rsidP="00595EF0">
            <w:pPr>
              <w:pStyle w:val="aff6"/>
              <w:ind w:left="452" w:firstLine="0"/>
              <w:jc w:val="left"/>
              <w:rPr>
                <w:sz w:val="20"/>
                <w:szCs w:val="20"/>
                <w:lang w:val="ru-RU"/>
              </w:rPr>
            </w:pPr>
            <w:r w:rsidRPr="00595EF0">
              <w:rPr>
                <w:sz w:val="20"/>
                <w:szCs w:val="20"/>
                <w:lang w:val="ru-RU"/>
              </w:rPr>
              <w:t>с обеспеченностью 35 кв. м /чел</w:t>
            </w:r>
          </w:p>
        </w:tc>
        <w:tc>
          <w:tcPr>
            <w:tcW w:w="2552" w:type="dxa"/>
            <w:shd w:val="clear" w:color="000000" w:fill="FFFFFF"/>
            <w:vAlign w:val="center"/>
          </w:tcPr>
          <w:p w14:paraId="345A4569" w14:textId="77777777" w:rsidR="001D7ACD" w:rsidRPr="00595EF0" w:rsidRDefault="001D7ACD" w:rsidP="00595EF0">
            <w:pPr>
              <w:pStyle w:val="aff6"/>
              <w:ind w:firstLine="0"/>
              <w:jc w:val="center"/>
              <w:rPr>
                <w:sz w:val="20"/>
                <w:szCs w:val="20"/>
              </w:rPr>
            </w:pPr>
            <w:r w:rsidRPr="00595EF0">
              <w:rPr>
                <w:sz w:val="20"/>
                <w:szCs w:val="20"/>
              </w:rPr>
              <w:t>8,7**</w:t>
            </w:r>
          </w:p>
        </w:tc>
        <w:tc>
          <w:tcPr>
            <w:tcW w:w="2268" w:type="dxa"/>
            <w:shd w:val="clear" w:color="auto" w:fill="auto"/>
            <w:noWrap/>
            <w:vAlign w:val="center"/>
          </w:tcPr>
          <w:p w14:paraId="0625A20B" w14:textId="77777777" w:rsidR="001D7ACD" w:rsidRPr="00595EF0" w:rsidRDefault="001D7ACD" w:rsidP="00595EF0">
            <w:pPr>
              <w:pStyle w:val="aff6"/>
              <w:ind w:firstLine="0"/>
              <w:jc w:val="center"/>
              <w:rPr>
                <w:sz w:val="20"/>
                <w:szCs w:val="20"/>
              </w:rPr>
            </w:pPr>
            <w:r w:rsidRPr="00595EF0">
              <w:rPr>
                <w:sz w:val="20"/>
                <w:szCs w:val="20"/>
              </w:rPr>
              <w:t>7,5</w:t>
            </w:r>
          </w:p>
        </w:tc>
      </w:tr>
      <w:tr w:rsidR="001D7ACD" w:rsidRPr="00793223" w14:paraId="7409C684" w14:textId="77777777" w:rsidTr="00521FDA">
        <w:trPr>
          <w:trHeight w:val="300"/>
        </w:trPr>
        <w:tc>
          <w:tcPr>
            <w:tcW w:w="9606" w:type="dxa"/>
            <w:gridSpan w:val="3"/>
            <w:shd w:val="clear" w:color="000000" w:fill="FFFFFF"/>
            <w:vAlign w:val="center"/>
          </w:tcPr>
          <w:p w14:paraId="098967F4" w14:textId="77777777" w:rsidR="001D7ACD" w:rsidRPr="001D0A07" w:rsidRDefault="001D7ACD" w:rsidP="00595EF0">
            <w:pPr>
              <w:pStyle w:val="aff6"/>
              <w:ind w:firstLine="0"/>
              <w:jc w:val="left"/>
              <w:rPr>
                <w:b/>
                <w:bCs/>
                <w:sz w:val="20"/>
                <w:szCs w:val="20"/>
                <w:lang w:val="ru-RU"/>
              </w:rPr>
            </w:pPr>
            <w:r w:rsidRPr="001D0A07">
              <w:rPr>
                <w:b/>
                <w:bCs/>
                <w:sz w:val="20"/>
                <w:szCs w:val="20"/>
                <w:lang w:val="ru-RU"/>
              </w:rPr>
              <w:t>Примечания:</w:t>
            </w:r>
          </w:p>
          <w:p w14:paraId="7765B136" w14:textId="77777777" w:rsidR="001D7ACD" w:rsidRPr="001D0A07" w:rsidRDefault="001D7ACD" w:rsidP="00595EF0">
            <w:pPr>
              <w:pStyle w:val="aff6"/>
              <w:ind w:firstLine="0"/>
              <w:jc w:val="left"/>
              <w:rPr>
                <w:sz w:val="20"/>
                <w:szCs w:val="20"/>
                <w:lang w:val="ru-RU"/>
              </w:rPr>
            </w:pPr>
            <w:r w:rsidRPr="001D0A07">
              <w:rPr>
                <w:sz w:val="20"/>
                <w:szCs w:val="20"/>
                <w:lang w:val="ru-RU"/>
              </w:rPr>
              <w:t>* – параметр согласно приложению Г СП 124.13330.2012 «СНиП 41-02-2003 «Тепловые сети».</w:t>
            </w:r>
          </w:p>
          <w:p w14:paraId="134C5FF4" w14:textId="77777777" w:rsidR="001D7ACD" w:rsidRPr="00595EF0" w:rsidRDefault="001D7ACD" w:rsidP="00595EF0">
            <w:pPr>
              <w:pStyle w:val="aff6"/>
              <w:ind w:firstLine="0"/>
              <w:jc w:val="left"/>
              <w:rPr>
                <w:sz w:val="20"/>
                <w:szCs w:val="20"/>
              </w:rPr>
            </w:pPr>
            <w:r w:rsidRPr="00595EF0">
              <w:rPr>
                <w:sz w:val="20"/>
                <w:szCs w:val="20"/>
              </w:rPr>
              <w:t>** – параметр получен методом экстраполяции.</w:t>
            </w:r>
          </w:p>
        </w:tc>
      </w:tr>
    </w:tbl>
    <w:p w14:paraId="4EB70993" w14:textId="77777777" w:rsidR="00FD0671" w:rsidRPr="00793223" w:rsidRDefault="00FD0671" w:rsidP="00FD0671">
      <w:pPr>
        <w:pStyle w:val="4"/>
        <w:ind w:firstLine="709"/>
      </w:pPr>
      <w:r w:rsidRPr="00793223">
        <w:t>Газоснабжение</w:t>
      </w:r>
    </w:p>
    <w:p w14:paraId="5EF73347" w14:textId="77777777" w:rsidR="00FD0671" w:rsidRDefault="00FD0671" w:rsidP="00FD0671">
      <w:r w:rsidRPr="00793223">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793223">
        <w:t>пищеприготовления</w:t>
      </w:r>
      <w:proofErr w:type="spellEnd"/>
      <w:r w:rsidRPr="00793223">
        <w:t xml:space="preserve"> не устанавливается.</w:t>
      </w:r>
    </w:p>
    <w:p w14:paraId="36119C9B" w14:textId="77777777" w:rsidR="001D7ACD" w:rsidRPr="00793223" w:rsidRDefault="001D7ACD" w:rsidP="0062212A">
      <w:pPr>
        <w:pStyle w:val="4"/>
        <w:ind w:firstLine="709"/>
      </w:pPr>
      <w:r w:rsidRPr="00793223">
        <w:t>Водоснабжение и водоотведение</w:t>
      </w:r>
    </w:p>
    <w:p w14:paraId="5CB1BA74" w14:textId="77777777" w:rsidR="001D7ACD" w:rsidRPr="00793223" w:rsidRDefault="001D7ACD" w:rsidP="00595EF0">
      <w:r w:rsidRPr="00793223">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01C187AF" w14:textId="77777777" w:rsidR="001D7ACD" w:rsidRPr="00793223" w:rsidRDefault="001D7ACD" w:rsidP="00595EF0">
      <w:pPr>
        <w:pStyle w:val="3"/>
        <w:numPr>
          <w:ilvl w:val="2"/>
          <w:numId w:val="13"/>
        </w:numPr>
        <w:tabs>
          <w:tab w:val="num" w:pos="360"/>
        </w:tabs>
        <w:ind w:left="0" w:hanging="11"/>
      </w:pPr>
      <w:bookmarkStart w:id="267" w:name="_Toc156326430"/>
      <w:bookmarkStart w:id="268" w:name="_Toc170909025"/>
      <w:bookmarkStart w:id="269" w:name="_Toc171586988"/>
      <w:r w:rsidRPr="00793223">
        <w:t>В области предупреждения чрезвычайных ситуаций, стихийных бедствий, эпидемий и ликвидации их последствий</w:t>
      </w:r>
      <w:bookmarkEnd w:id="267"/>
      <w:bookmarkEnd w:id="268"/>
      <w:bookmarkEnd w:id="269"/>
    </w:p>
    <w:p w14:paraId="787EE34B" w14:textId="77777777" w:rsidR="001D7ACD" w:rsidRPr="00595EF0" w:rsidRDefault="001D7ACD" w:rsidP="00595EF0">
      <w:r w:rsidRPr="00793223">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w:t>
      </w:r>
      <w:r w:rsidRPr="00793223">
        <w:lastRenderedPageBreak/>
        <w:t xml:space="preserve">тивно-методического подхода в сочетании с методом экспертной оценки на основании </w:t>
      </w:r>
      <w:r w:rsidRPr="00595EF0">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36E2A039" w14:textId="77777777" w:rsidR="001D7ACD" w:rsidRPr="00793223" w:rsidRDefault="001D7ACD" w:rsidP="00595EF0">
      <w:r w:rsidRPr="00793223">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6308EBFC" w14:textId="77777777" w:rsidR="001D7ACD" w:rsidRPr="00793223" w:rsidRDefault="001D7ACD" w:rsidP="00595EF0">
      <w:pPr>
        <w:pStyle w:val="3"/>
        <w:numPr>
          <w:ilvl w:val="2"/>
          <w:numId w:val="13"/>
        </w:numPr>
        <w:tabs>
          <w:tab w:val="num" w:pos="360"/>
        </w:tabs>
        <w:ind w:left="0" w:hanging="11"/>
      </w:pPr>
      <w:bookmarkStart w:id="270" w:name="_Toc156326431"/>
      <w:bookmarkStart w:id="271" w:name="_Toc170909026"/>
      <w:bookmarkStart w:id="272" w:name="_Toc17158698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793223">
        <w:t>В области организации ритуальных услуг и содержания мест захоронения</w:t>
      </w:r>
      <w:bookmarkEnd w:id="270"/>
      <w:bookmarkEnd w:id="271"/>
      <w:bookmarkEnd w:id="272"/>
    </w:p>
    <w:p w14:paraId="6851FF88" w14:textId="77777777" w:rsidR="001D7ACD" w:rsidRPr="00793223" w:rsidRDefault="001D7ACD" w:rsidP="00595EF0">
      <w:r w:rsidRPr="00793223">
        <w:t>Значение расчетного показателя обеспеченности кладбищами традиционного захоронения установлено в соответствии с Приложением Д СП 42.13330.2016.</w:t>
      </w:r>
    </w:p>
    <w:p w14:paraId="2CC4EE35" w14:textId="77777777" w:rsidR="001D7ACD" w:rsidRPr="00793223" w:rsidRDefault="001D7ACD" w:rsidP="00595EF0">
      <w:r w:rsidRPr="00793223">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5C1A021D" w14:textId="77777777" w:rsidR="001D12BF" w:rsidRDefault="001D12BF">
      <w:pPr>
        <w:spacing w:after="200" w:line="276" w:lineRule="auto"/>
        <w:ind w:firstLine="0"/>
        <w:jc w:val="left"/>
        <w:rPr>
          <w:rFonts w:eastAsiaTheme="majorEastAsia" w:cstheme="majorBidi"/>
          <w:b/>
          <w:bCs/>
          <w:caps/>
          <w:sz w:val="28"/>
          <w:szCs w:val="28"/>
        </w:rPr>
      </w:pPr>
      <w:r>
        <w:br w:type="page"/>
      </w:r>
    </w:p>
    <w:p w14:paraId="77E048B4" w14:textId="3272D8C4" w:rsidR="00FA7643" w:rsidRDefault="00FA7643" w:rsidP="00974099">
      <w:pPr>
        <w:pStyle w:val="13"/>
        <w:numPr>
          <w:ilvl w:val="0"/>
          <w:numId w:val="13"/>
        </w:numPr>
        <w:ind w:left="0" w:firstLine="0"/>
      </w:pPr>
      <w:bookmarkStart w:id="273" w:name="_Toc170909027"/>
      <w:bookmarkStart w:id="274" w:name="_Toc171586990"/>
      <w:r w:rsidRPr="00FA7643">
        <w:lastRenderedPageBreak/>
        <w:t>Правила и область применения расчетных показателей</w:t>
      </w:r>
      <w:bookmarkEnd w:id="273"/>
      <w:bookmarkEnd w:id="274"/>
    </w:p>
    <w:p w14:paraId="5815BDD6" w14:textId="24B3EBCD" w:rsidR="0065640B" w:rsidRDefault="003B54E1" w:rsidP="003B54E1">
      <w:pPr>
        <w:pStyle w:val="4"/>
        <w:ind w:firstLine="709"/>
      </w:pPr>
      <w:bookmarkStart w:id="275" w:name="_Toc6500542"/>
      <w:bookmarkStart w:id="276" w:name="_Toc6567871"/>
      <w:bookmarkStart w:id="277" w:name="_Toc6569476"/>
      <w:bookmarkStart w:id="278" w:name="_Toc6578708"/>
      <w:bookmarkStart w:id="279" w:name="_Toc6667200"/>
      <w:bookmarkStart w:id="280" w:name="_Toc6672913"/>
      <w:bookmarkStart w:id="281" w:name="_Toc10738663"/>
      <w:bookmarkStart w:id="282" w:name="_Toc10740030"/>
      <w:bookmarkStart w:id="283" w:name="_Toc81901164"/>
      <w:bookmarkStart w:id="284" w:name="_Toc40626767"/>
      <w:r w:rsidRPr="00FA7643">
        <w:t>Правила и область применения расчетных показателей</w:t>
      </w:r>
      <w:r w:rsidRPr="003B54E1">
        <w:t xml:space="preserve"> </w:t>
      </w:r>
      <w:r>
        <w:t>для объектов местного значения муниципального района и объектов иного значения</w:t>
      </w:r>
    </w:p>
    <w:p w14:paraId="2C19D54A" w14:textId="477BA4D7" w:rsidR="00832B2D" w:rsidRPr="00793223" w:rsidRDefault="00832B2D" w:rsidP="00832B2D">
      <w:r w:rsidRPr="00793223">
        <w:t>Действие МНГП муниципального района распространяется на всю территорию муниципального образования.</w:t>
      </w:r>
    </w:p>
    <w:p w14:paraId="7618497A" w14:textId="77777777" w:rsidR="00832B2D" w:rsidRPr="00793223" w:rsidRDefault="00832B2D" w:rsidP="00832B2D">
      <w:r w:rsidRPr="00793223">
        <w:t>МНГП 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14:paraId="1CC7C61B" w14:textId="77777777" w:rsidR="00832B2D" w:rsidRPr="00793223" w:rsidRDefault="00832B2D" w:rsidP="00832B2D">
      <w:r w:rsidRPr="00793223">
        <w:t>МНГП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14:paraId="3707CC28" w14:textId="77777777" w:rsidR="00832B2D" w:rsidRPr="00793223" w:rsidRDefault="00832B2D" w:rsidP="00832B2D">
      <w:r w:rsidRPr="00793223">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муниципального района, применяются в соответствии с настоящим разделом.</w:t>
      </w:r>
    </w:p>
    <w:p w14:paraId="412FE5E9" w14:textId="0CA0465C" w:rsidR="00832B2D" w:rsidRPr="00793223" w:rsidRDefault="00832B2D" w:rsidP="00832B2D">
      <w:r w:rsidRPr="00793223">
        <w:t>Расчетные показатели применяются при разработке следующей градостроительной документации (</w:t>
      </w:r>
      <w:r w:rsidR="00613683" w:rsidRPr="008302A8">
        <w:t xml:space="preserve">таблица </w:t>
      </w:r>
      <w:r w:rsidR="003316BD">
        <w:t>26</w:t>
      </w:r>
      <w:r w:rsidRPr="00793223">
        <w:t>):</w:t>
      </w:r>
    </w:p>
    <w:p w14:paraId="6593EB24" w14:textId="77777777" w:rsidR="00832B2D" w:rsidRPr="00793223" w:rsidRDefault="00832B2D" w:rsidP="0007300F">
      <w:pPr>
        <w:pStyle w:val="affb"/>
        <w:numPr>
          <w:ilvl w:val="0"/>
          <w:numId w:val="32"/>
        </w:numPr>
      </w:pPr>
      <w:r w:rsidRPr="00793223">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14:paraId="76B0B990" w14:textId="77777777" w:rsidR="00832B2D" w:rsidRPr="00793223" w:rsidRDefault="00832B2D" w:rsidP="0007300F">
      <w:pPr>
        <w:pStyle w:val="affb"/>
        <w:numPr>
          <w:ilvl w:val="0"/>
          <w:numId w:val="32"/>
        </w:numPr>
      </w:pPr>
      <w:r w:rsidRPr="00793223">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14:paraId="74CBC252" w14:textId="77777777" w:rsidR="00832B2D" w:rsidRPr="00793223" w:rsidRDefault="00832B2D" w:rsidP="0007300F">
      <w:pPr>
        <w:pStyle w:val="affb"/>
        <w:numPr>
          <w:ilvl w:val="0"/>
          <w:numId w:val="32"/>
        </w:numPr>
      </w:pPr>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47EAAB1D" w14:textId="77777777" w:rsidR="00832B2D" w:rsidRPr="00793223" w:rsidRDefault="00832B2D" w:rsidP="00613683">
      <w:r w:rsidRPr="00793223">
        <w:t>МНГП 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10B363F6" w14:textId="77777777" w:rsidR="00832B2D" w:rsidRPr="00793223" w:rsidRDefault="00832B2D" w:rsidP="00613683">
      <w:r w:rsidRPr="00793223">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4D0E8179" w14:textId="77777777" w:rsidR="00832B2D" w:rsidRPr="00793223" w:rsidRDefault="00832B2D" w:rsidP="00613683">
      <w:r w:rsidRPr="00793223">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4089E622" w14:textId="77777777" w:rsidR="00832B2D" w:rsidRPr="00793223" w:rsidRDefault="00832B2D" w:rsidP="00613683">
      <w:r w:rsidRPr="00793223">
        <w:t xml:space="preserve">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w:t>
      </w:r>
      <w:r w:rsidRPr="00793223">
        <w:lastRenderedPageBreak/>
        <w:t>для установления требований к проектным решениям по развитию территории и размещению объектов, содержащихся в конкурсной документации.</w:t>
      </w:r>
    </w:p>
    <w:p w14:paraId="054E84C4" w14:textId="77777777" w:rsidR="00832B2D" w:rsidRPr="00793223" w:rsidRDefault="00832B2D" w:rsidP="00613683">
      <w:r w:rsidRPr="00793223">
        <w:t>МНГП муниципального 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30480196" w14:textId="77777777" w:rsidR="00832B2D" w:rsidRPr="00793223" w:rsidRDefault="00832B2D" w:rsidP="00613683">
      <w:r w:rsidRPr="00793223">
        <w:t>МНГП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55719BAD" w14:textId="77777777" w:rsidR="00832B2D" w:rsidRPr="00793223" w:rsidRDefault="00832B2D" w:rsidP="00613683">
      <w:r w:rsidRPr="00793223">
        <w:t>МНГП муниципального района также применяются при принятии иных документов и решений в сфере управления развитием территории.</w:t>
      </w:r>
    </w:p>
    <w:p w14:paraId="026E20EE" w14:textId="05BBD15D" w:rsidR="00832B2D" w:rsidRPr="00793223" w:rsidRDefault="00832B2D" w:rsidP="00613683">
      <w:pPr>
        <w:pStyle w:val="4"/>
      </w:pPr>
      <w:bookmarkStart w:id="285" w:name="_Ref138616446"/>
      <w:bookmarkStart w:id="286" w:name="_Ref136360262"/>
      <w:bookmarkEnd w:id="275"/>
      <w:bookmarkEnd w:id="276"/>
      <w:bookmarkEnd w:id="277"/>
      <w:bookmarkEnd w:id="278"/>
      <w:bookmarkEnd w:id="279"/>
      <w:bookmarkEnd w:id="280"/>
      <w:bookmarkEnd w:id="281"/>
      <w:bookmarkEnd w:id="282"/>
      <w:bookmarkEnd w:id="283"/>
      <w:bookmarkEnd w:id="284"/>
      <w:r w:rsidRPr="00793223">
        <w:t xml:space="preserve">Таблица </w:t>
      </w:r>
      <w:bookmarkEnd w:id="285"/>
      <w:r w:rsidR="008302A8">
        <w:t>26</w:t>
      </w:r>
      <w:r w:rsidRPr="00793223">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286"/>
    </w:p>
    <w:tbl>
      <w:tblPr>
        <w:tblStyle w:val="TableGridReport1"/>
        <w:tblW w:w="9634" w:type="dxa"/>
        <w:tblLayout w:type="fixed"/>
        <w:tblCellMar>
          <w:left w:w="28" w:type="dxa"/>
          <w:right w:w="28" w:type="dxa"/>
        </w:tblCellMar>
        <w:tblLook w:val="04A0" w:firstRow="1" w:lastRow="0" w:firstColumn="1" w:lastColumn="0" w:noHBand="0" w:noVBand="1"/>
      </w:tblPr>
      <w:tblGrid>
        <w:gridCol w:w="720"/>
        <w:gridCol w:w="3670"/>
        <w:gridCol w:w="2976"/>
        <w:gridCol w:w="707"/>
        <w:gridCol w:w="735"/>
        <w:gridCol w:w="826"/>
      </w:tblGrid>
      <w:tr w:rsidR="00832B2D" w:rsidRPr="00793223" w14:paraId="7BBADD96" w14:textId="77777777" w:rsidTr="00CF427F">
        <w:trPr>
          <w:tblHeader/>
        </w:trPr>
        <w:tc>
          <w:tcPr>
            <w:tcW w:w="720" w:type="dxa"/>
          </w:tcPr>
          <w:p w14:paraId="55F1FF36"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3670" w:type="dxa"/>
          </w:tcPr>
          <w:p w14:paraId="3FD88FAA"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2976" w:type="dxa"/>
          </w:tcPr>
          <w:p w14:paraId="720C3D74"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tcPr>
          <w:p w14:paraId="5A9E7D08" w14:textId="77777777" w:rsidR="00832B2D" w:rsidRPr="00793223" w:rsidRDefault="00832B2D" w:rsidP="00A46032">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СТП</w:t>
            </w:r>
          </w:p>
        </w:tc>
        <w:tc>
          <w:tcPr>
            <w:tcW w:w="735" w:type="dxa"/>
          </w:tcPr>
          <w:p w14:paraId="0D2F7958" w14:textId="77777777" w:rsidR="00832B2D" w:rsidRPr="00793223" w:rsidRDefault="00832B2D" w:rsidP="00A46032">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826" w:type="dxa"/>
          </w:tcPr>
          <w:p w14:paraId="714EEBD9" w14:textId="77777777" w:rsidR="00832B2D" w:rsidRPr="00793223" w:rsidRDefault="00832B2D" w:rsidP="00A46032">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2047E9" w:rsidRPr="00793223" w14:paraId="750C1019" w14:textId="77777777" w:rsidTr="00CF427F">
        <w:tc>
          <w:tcPr>
            <w:tcW w:w="9634" w:type="dxa"/>
            <w:gridSpan w:val="6"/>
            <w:vAlign w:val="center"/>
          </w:tcPr>
          <w:p w14:paraId="39FE8A4A" w14:textId="77777777" w:rsidR="002047E9" w:rsidRPr="00793223" w:rsidRDefault="002047E9" w:rsidP="008E4F68">
            <w:pPr>
              <w:suppressAutoHyphens/>
              <w:autoSpaceDE w:val="0"/>
              <w:autoSpaceDN w:val="0"/>
              <w:ind w:left="0" w:firstLine="0"/>
              <w:jc w:val="center"/>
              <w:rPr>
                <w:b/>
                <w:sz w:val="20"/>
                <w:szCs w:val="20"/>
              </w:rPr>
            </w:pPr>
            <w:r w:rsidRPr="00793223">
              <w:rPr>
                <w:rFonts w:eastAsia="Times New Roman"/>
                <w:b/>
                <w:sz w:val="20"/>
                <w:szCs w:val="20"/>
                <w:lang w:eastAsia="ru-RU"/>
              </w:rPr>
              <w:t>РАСЧЕТНЫЕ ПОКАЗАТЕЛИ ДЛЯ ОБЪЕКТОВ МЕСТНОГО ЗНАЧЕНИЯ МУНИЦИПАЛЬНОГО РАЙОНА</w:t>
            </w:r>
          </w:p>
        </w:tc>
      </w:tr>
      <w:tr w:rsidR="00832B2D" w:rsidRPr="00793223" w14:paraId="35190A10" w14:textId="77777777" w:rsidTr="00CF427F">
        <w:tc>
          <w:tcPr>
            <w:tcW w:w="720" w:type="dxa"/>
          </w:tcPr>
          <w:p w14:paraId="6AD27967"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914" w:type="dxa"/>
            <w:gridSpan w:val="5"/>
            <w:vAlign w:val="center"/>
          </w:tcPr>
          <w:p w14:paraId="27885B08" w14:textId="77777777" w:rsidR="00832B2D" w:rsidRPr="00793223" w:rsidRDefault="00832B2D" w:rsidP="008E4F68">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832B2D" w:rsidRPr="00793223" w14:paraId="389BFB39" w14:textId="77777777" w:rsidTr="00CF427F">
        <w:tc>
          <w:tcPr>
            <w:tcW w:w="720" w:type="dxa"/>
            <w:vMerge w:val="restart"/>
          </w:tcPr>
          <w:p w14:paraId="1CA3DE9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670" w:type="dxa"/>
            <w:vMerge w:val="restart"/>
          </w:tcPr>
          <w:p w14:paraId="559EBAA4"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2976" w:type="dxa"/>
          </w:tcPr>
          <w:p w14:paraId="456B0E7A" w14:textId="77777777" w:rsidR="00832B2D" w:rsidRPr="00793223" w:rsidRDefault="00832B2D" w:rsidP="0078715E">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tcPr>
          <w:p w14:paraId="3717438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12873AE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68EBC97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09967C9" w14:textId="77777777" w:rsidTr="00CF427F">
        <w:tc>
          <w:tcPr>
            <w:tcW w:w="720" w:type="dxa"/>
            <w:vMerge/>
          </w:tcPr>
          <w:p w14:paraId="53018742"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7CAEC8BD"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2976" w:type="dxa"/>
          </w:tcPr>
          <w:p w14:paraId="5857EBBA"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tcPr>
          <w:p w14:paraId="3FFB1C2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1F73FF5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4017EAD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0919E1D" w14:textId="77777777" w:rsidTr="00CF427F">
        <w:tc>
          <w:tcPr>
            <w:tcW w:w="720" w:type="dxa"/>
            <w:vMerge/>
          </w:tcPr>
          <w:p w14:paraId="482F8BDF"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6315BB9B"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2976" w:type="dxa"/>
          </w:tcPr>
          <w:p w14:paraId="53CB2218" w14:textId="77777777" w:rsidR="00832B2D" w:rsidRPr="00793223" w:rsidRDefault="00832B2D" w:rsidP="0078715E">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tcPr>
          <w:p w14:paraId="32E7C51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007FE88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46095F1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2220182" w14:textId="77777777" w:rsidTr="00CF427F">
        <w:tc>
          <w:tcPr>
            <w:tcW w:w="720" w:type="dxa"/>
            <w:vMerge w:val="restart"/>
          </w:tcPr>
          <w:p w14:paraId="1D6BC303"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670" w:type="dxa"/>
            <w:vMerge w:val="restart"/>
          </w:tcPr>
          <w:p w14:paraId="4A2502F6"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2976" w:type="dxa"/>
          </w:tcPr>
          <w:p w14:paraId="08EF6C0A" w14:textId="71CAD8E9" w:rsidR="00832B2D" w:rsidRPr="00793223" w:rsidRDefault="00832B2D" w:rsidP="0078715E">
            <w:pPr>
              <w:suppressAutoHyphens/>
              <w:ind w:left="33" w:hanging="6"/>
              <w:jc w:val="left"/>
              <w:rPr>
                <w:rFonts w:eastAsia="Calibri"/>
                <w:sz w:val="20"/>
                <w:szCs w:val="20"/>
              </w:rPr>
            </w:pPr>
            <w:r w:rsidRPr="00793223">
              <w:rPr>
                <w:rFonts w:eastAsia="Times New Roman"/>
                <w:sz w:val="20"/>
                <w:lang w:eastAsia="ru-RU"/>
              </w:rPr>
              <w:t>Уровень обеспеченности</w:t>
            </w:r>
          </w:p>
        </w:tc>
        <w:tc>
          <w:tcPr>
            <w:tcW w:w="707" w:type="dxa"/>
          </w:tcPr>
          <w:p w14:paraId="641078D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66F9060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7A693BA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5F0174A1" w14:textId="77777777" w:rsidTr="00CF427F">
        <w:tc>
          <w:tcPr>
            <w:tcW w:w="720" w:type="dxa"/>
            <w:vMerge/>
          </w:tcPr>
          <w:p w14:paraId="5DA0A6AD"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77271B8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2976" w:type="dxa"/>
          </w:tcPr>
          <w:p w14:paraId="325709D8"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tcPr>
          <w:p w14:paraId="50215F3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2B4D855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5801FAD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224BCB4" w14:textId="77777777" w:rsidTr="00CF427F">
        <w:tc>
          <w:tcPr>
            <w:tcW w:w="720" w:type="dxa"/>
            <w:vMerge/>
          </w:tcPr>
          <w:p w14:paraId="55E432DB"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2E7FEAC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2976" w:type="dxa"/>
          </w:tcPr>
          <w:p w14:paraId="7C5DB6DE" w14:textId="77777777" w:rsidR="00832B2D" w:rsidRPr="00793223" w:rsidRDefault="00832B2D" w:rsidP="0078715E">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tcPr>
          <w:p w14:paraId="323D4AC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746B6087"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566314E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A8A1C13" w14:textId="77777777" w:rsidTr="00CF427F">
        <w:tc>
          <w:tcPr>
            <w:tcW w:w="720" w:type="dxa"/>
            <w:vMerge w:val="restart"/>
          </w:tcPr>
          <w:p w14:paraId="46680B6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670" w:type="dxa"/>
            <w:vMerge w:val="restart"/>
          </w:tcPr>
          <w:p w14:paraId="20892E6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2976" w:type="dxa"/>
          </w:tcPr>
          <w:p w14:paraId="49C5042C" w14:textId="77777777" w:rsidR="00832B2D" w:rsidRPr="00793223" w:rsidRDefault="00832B2D" w:rsidP="0078715E">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tcPr>
          <w:p w14:paraId="263DEA0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30479A1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45EEF06B"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731792B4" w14:textId="77777777" w:rsidTr="00CF427F">
        <w:trPr>
          <w:trHeight w:val="130"/>
        </w:trPr>
        <w:tc>
          <w:tcPr>
            <w:tcW w:w="720" w:type="dxa"/>
            <w:vMerge/>
          </w:tcPr>
          <w:p w14:paraId="1F63F1A0"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5839502E"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2976" w:type="dxa"/>
          </w:tcPr>
          <w:p w14:paraId="29C5D25F" w14:textId="77777777" w:rsidR="00832B2D" w:rsidRPr="00793223" w:rsidRDefault="00832B2D" w:rsidP="0078715E">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tcPr>
          <w:p w14:paraId="2524624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7FDBEB0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32D366B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2877AA6" w14:textId="77777777" w:rsidTr="00CF427F">
        <w:trPr>
          <w:trHeight w:val="130"/>
        </w:trPr>
        <w:tc>
          <w:tcPr>
            <w:tcW w:w="720" w:type="dxa"/>
            <w:vMerge/>
          </w:tcPr>
          <w:p w14:paraId="6A63EDA3"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16A075F0"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2976" w:type="dxa"/>
          </w:tcPr>
          <w:p w14:paraId="24D924FF" w14:textId="77777777" w:rsidR="00832B2D" w:rsidRPr="00793223" w:rsidRDefault="00832B2D" w:rsidP="0078715E">
            <w:pPr>
              <w:suppressAutoHyphens/>
              <w:ind w:left="33" w:hanging="6"/>
              <w:jc w:val="left"/>
              <w:rPr>
                <w:rFonts w:eastAsia="Calibri"/>
                <w:sz w:val="20"/>
              </w:rPr>
            </w:pPr>
            <w:r w:rsidRPr="00793223">
              <w:rPr>
                <w:rFonts w:eastAsia="Calibri"/>
                <w:sz w:val="20"/>
              </w:rPr>
              <w:t>Территориальная доступность</w:t>
            </w:r>
          </w:p>
        </w:tc>
        <w:tc>
          <w:tcPr>
            <w:tcW w:w="707" w:type="dxa"/>
          </w:tcPr>
          <w:p w14:paraId="396D15F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sz w:val="20"/>
              </w:rPr>
              <w:t>+</w:t>
            </w:r>
          </w:p>
        </w:tc>
        <w:tc>
          <w:tcPr>
            <w:tcW w:w="735" w:type="dxa"/>
          </w:tcPr>
          <w:p w14:paraId="28EF871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081E03E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06FE1F8" w14:textId="77777777" w:rsidTr="00CF427F">
        <w:tc>
          <w:tcPr>
            <w:tcW w:w="720" w:type="dxa"/>
          </w:tcPr>
          <w:p w14:paraId="2278F6B7"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670" w:type="dxa"/>
          </w:tcPr>
          <w:p w14:paraId="159D9E1B"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2976" w:type="dxa"/>
          </w:tcPr>
          <w:p w14:paraId="5AC73132" w14:textId="77777777" w:rsidR="00832B2D" w:rsidRPr="00793223" w:rsidRDefault="00832B2D" w:rsidP="0078715E">
            <w:pPr>
              <w:suppressAutoHyphens/>
              <w:ind w:left="33" w:hanging="6"/>
              <w:jc w:val="left"/>
              <w:rPr>
                <w:rFonts w:eastAsia="Calibri"/>
                <w:sz w:val="20"/>
              </w:rPr>
            </w:pPr>
            <w:r w:rsidRPr="00793223">
              <w:rPr>
                <w:rFonts w:eastAsia="Calibri"/>
                <w:sz w:val="20"/>
              </w:rPr>
              <w:t>Уровень обеспеченности</w:t>
            </w:r>
          </w:p>
        </w:tc>
        <w:tc>
          <w:tcPr>
            <w:tcW w:w="707" w:type="dxa"/>
          </w:tcPr>
          <w:p w14:paraId="26B73EA1"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EEA7CCE"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64C2CE4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5042A2B" w14:textId="77777777" w:rsidTr="00CF427F">
        <w:tc>
          <w:tcPr>
            <w:tcW w:w="720" w:type="dxa"/>
          </w:tcPr>
          <w:p w14:paraId="7F3CA3B5"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914" w:type="dxa"/>
            <w:gridSpan w:val="5"/>
            <w:vAlign w:val="center"/>
          </w:tcPr>
          <w:p w14:paraId="546154EF" w14:textId="77777777" w:rsidR="00832B2D" w:rsidRPr="00793223" w:rsidRDefault="00832B2D" w:rsidP="008E4F68">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832B2D" w:rsidRPr="00793223" w14:paraId="7BA2C755" w14:textId="77777777" w:rsidTr="00CF427F">
        <w:tc>
          <w:tcPr>
            <w:tcW w:w="720" w:type="dxa"/>
          </w:tcPr>
          <w:p w14:paraId="7BD2893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670" w:type="dxa"/>
          </w:tcPr>
          <w:p w14:paraId="56E5E0E9"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2976" w:type="dxa"/>
          </w:tcPr>
          <w:p w14:paraId="4BF228D4"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tcPr>
          <w:p w14:paraId="2415333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C5ABBE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1FE6FDC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6EB1A15" w14:textId="77777777" w:rsidTr="00CF427F">
        <w:tc>
          <w:tcPr>
            <w:tcW w:w="720" w:type="dxa"/>
            <w:vMerge w:val="restart"/>
          </w:tcPr>
          <w:p w14:paraId="2EC5F460"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sz w:val="20"/>
                <w:szCs w:val="20"/>
                <w:lang w:eastAsia="ru-RU"/>
              </w:rPr>
              <w:t>2.2</w:t>
            </w:r>
          </w:p>
        </w:tc>
        <w:tc>
          <w:tcPr>
            <w:tcW w:w="3670" w:type="dxa"/>
            <w:vMerge w:val="restart"/>
          </w:tcPr>
          <w:p w14:paraId="7B3CE14F" w14:textId="77777777" w:rsidR="00832B2D" w:rsidRPr="00793223" w:rsidRDefault="00832B2D" w:rsidP="0078715E">
            <w:pPr>
              <w:suppressAutoHyphens/>
              <w:autoSpaceDE w:val="0"/>
              <w:autoSpaceDN w:val="0"/>
              <w:ind w:left="0" w:firstLine="0"/>
              <w:jc w:val="left"/>
              <w:rPr>
                <w:sz w:val="20"/>
              </w:rPr>
            </w:pPr>
            <w:r w:rsidRPr="00793223">
              <w:rPr>
                <w:sz w:val="20"/>
              </w:rPr>
              <w:t>Плавательные бассейны (крытые и открытые общего пользования)</w:t>
            </w:r>
          </w:p>
        </w:tc>
        <w:tc>
          <w:tcPr>
            <w:tcW w:w="2976" w:type="dxa"/>
          </w:tcPr>
          <w:p w14:paraId="699C9D1E" w14:textId="77777777" w:rsidR="00832B2D" w:rsidRPr="00793223" w:rsidRDefault="00832B2D" w:rsidP="0078715E">
            <w:pPr>
              <w:suppressAutoHyphens/>
              <w:autoSpaceDE w:val="0"/>
              <w:autoSpaceDN w:val="0"/>
              <w:ind w:left="0" w:firstLine="0"/>
              <w:jc w:val="left"/>
              <w:rPr>
                <w:sz w:val="20"/>
              </w:rPr>
            </w:pPr>
            <w:r w:rsidRPr="00793223">
              <w:rPr>
                <w:sz w:val="20"/>
              </w:rPr>
              <w:t>Уровень обеспеченности</w:t>
            </w:r>
          </w:p>
        </w:tc>
        <w:tc>
          <w:tcPr>
            <w:tcW w:w="707" w:type="dxa"/>
          </w:tcPr>
          <w:p w14:paraId="384466D5"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sz w:val="20"/>
                <w:szCs w:val="20"/>
                <w:lang w:eastAsia="ru-RU"/>
              </w:rPr>
              <w:t>+</w:t>
            </w:r>
          </w:p>
        </w:tc>
        <w:tc>
          <w:tcPr>
            <w:tcW w:w="735" w:type="dxa"/>
          </w:tcPr>
          <w:p w14:paraId="3329D88A"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sz w:val="20"/>
                <w:szCs w:val="20"/>
                <w:lang w:eastAsia="ru-RU"/>
              </w:rPr>
              <w:t>+</w:t>
            </w:r>
          </w:p>
        </w:tc>
        <w:tc>
          <w:tcPr>
            <w:tcW w:w="826" w:type="dxa"/>
          </w:tcPr>
          <w:p w14:paraId="6764F3D5"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sz w:val="20"/>
                <w:szCs w:val="20"/>
                <w:lang w:eastAsia="ru-RU"/>
              </w:rPr>
              <w:t>–</w:t>
            </w:r>
          </w:p>
        </w:tc>
      </w:tr>
      <w:tr w:rsidR="00832B2D" w:rsidRPr="00793223" w14:paraId="66516CC6" w14:textId="77777777" w:rsidTr="00CF427F">
        <w:tc>
          <w:tcPr>
            <w:tcW w:w="720" w:type="dxa"/>
            <w:vMerge/>
          </w:tcPr>
          <w:p w14:paraId="24545A18"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5311029D"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p>
        </w:tc>
        <w:tc>
          <w:tcPr>
            <w:tcW w:w="2976" w:type="dxa"/>
          </w:tcPr>
          <w:p w14:paraId="4E9E2E35"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rPr>
              <w:t>Территориальная доступность</w:t>
            </w:r>
          </w:p>
        </w:tc>
        <w:tc>
          <w:tcPr>
            <w:tcW w:w="707" w:type="dxa"/>
          </w:tcPr>
          <w:p w14:paraId="255F73A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59E5BE8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5DCB964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DB1C995" w14:textId="77777777" w:rsidTr="00CF427F">
        <w:tc>
          <w:tcPr>
            <w:tcW w:w="720" w:type="dxa"/>
            <w:vMerge w:val="restart"/>
          </w:tcPr>
          <w:p w14:paraId="5CC6C43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2.3</w:t>
            </w:r>
          </w:p>
        </w:tc>
        <w:tc>
          <w:tcPr>
            <w:tcW w:w="3670" w:type="dxa"/>
            <w:vMerge w:val="restart"/>
          </w:tcPr>
          <w:p w14:paraId="50634FF8"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2976" w:type="dxa"/>
          </w:tcPr>
          <w:p w14:paraId="0CFFC7F2"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tcPr>
          <w:p w14:paraId="4BA6432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446A86B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45BEA44C"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43B02FE" w14:textId="77777777" w:rsidTr="00CF427F">
        <w:tc>
          <w:tcPr>
            <w:tcW w:w="720" w:type="dxa"/>
            <w:vMerge/>
          </w:tcPr>
          <w:p w14:paraId="688F2807"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56FF78A5" w14:textId="77777777" w:rsidR="00832B2D" w:rsidRPr="00793223" w:rsidRDefault="00832B2D" w:rsidP="0078715E">
            <w:pPr>
              <w:suppressAutoHyphens/>
              <w:autoSpaceDE w:val="0"/>
              <w:autoSpaceDN w:val="0"/>
              <w:jc w:val="left"/>
              <w:rPr>
                <w:sz w:val="20"/>
              </w:rPr>
            </w:pPr>
          </w:p>
        </w:tc>
        <w:tc>
          <w:tcPr>
            <w:tcW w:w="2976" w:type="dxa"/>
          </w:tcPr>
          <w:p w14:paraId="21C4458F" w14:textId="77777777" w:rsidR="00832B2D" w:rsidRPr="00793223" w:rsidRDefault="00832B2D" w:rsidP="0078715E">
            <w:pPr>
              <w:suppressAutoHyphens/>
              <w:autoSpaceDE w:val="0"/>
              <w:autoSpaceDN w:val="0"/>
              <w:ind w:left="0" w:firstLine="0"/>
              <w:jc w:val="left"/>
              <w:rPr>
                <w:sz w:val="20"/>
              </w:rPr>
            </w:pPr>
            <w:r w:rsidRPr="00793223">
              <w:rPr>
                <w:sz w:val="20"/>
              </w:rPr>
              <w:t>Территориальная доступность</w:t>
            </w:r>
          </w:p>
        </w:tc>
        <w:tc>
          <w:tcPr>
            <w:tcW w:w="707" w:type="dxa"/>
          </w:tcPr>
          <w:p w14:paraId="01AD3CD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6E03DF4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259A1C43"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6FFD0B6" w14:textId="77777777" w:rsidTr="00CF427F">
        <w:tc>
          <w:tcPr>
            <w:tcW w:w="720" w:type="dxa"/>
            <w:vMerge w:val="restart"/>
          </w:tcPr>
          <w:p w14:paraId="06EE9D2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2.4</w:t>
            </w:r>
          </w:p>
        </w:tc>
        <w:tc>
          <w:tcPr>
            <w:tcW w:w="3670" w:type="dxa"/>
            <w:vMerge w:val="restart"/>
          </w:tcPr>
          <w:p w14:paraId="0B0F6A3D" w14:textId="77777777" w:rsidR="00832B2D" w:rsidRPr="00793223" w:rsidRDefault="00832B2D" w:rsidP="0078715E">
            <w:pPr>
              <w:suppressAutoHyphens/>
              <w:autoSpaceDE w:val="0"/>
              <w:autoSpaceDN w:val="0"/>
              <w:ind w:left="0" w:firstLine="0"/>
              <w:jc w:val="left"/>
              <w:rPr>
                <w:sz w:val="20"/>
              </w:rPr>
            </w:pPr>
            <w:r w:rsidRPr="00793223">
              <w:rPr>
                <w:sz w:val="20"/>
              </w:rPr>
              <w:t>Спортивные залы</w:t>
            </w:r>
          </w:p>
        </w:tc>
        <w:tc>
          <w:tcPr>
            <w:tcW w:w="2976" w:type="dxa"/>
          </w:tcPr>
          <w:p w14:paraId="696B58CF" w14:textId="77777777" w:rsidR="00832B2D" w:rsidRPr="00793223" w:rsidRDefault="00832B2D" w:rsidP="0078715E">
            <w:pPr>
              <w:suppressAutoHyphens/>
              <w:autoSpaceDE w:val="0"/>
              <w:autoSpaceDN w:val="0"/>
              <w:ind w:left="0" w:firstLine="0"/>
              <w:jc w:val="left"/>
              <w:rPr>
                <w:sz w:val="20"/>
              </w:rPr>
            </w:pPr>
            <w:r w:rsidRPr="00793223">
              <w:rPr>
                <w:sz w:val="20"/>
              </w:rPr>
              <w:t>Уровень обеспеченности</w:t>
            </w:r>
          </w:p>
        </w:tc>
        <w:tc>
          <w:tcPr>
            <w:tcW w:w="707" w:type="dxa"/>
          </w:tcPr>
          <w:p w14:paraId="563AF54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2EE1B80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245EE18E"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531E2128" w14:textId="77777777" w:rsidTr="00CF427F">
        <w:tc>
          <w:tcPr>
            <w:tcW w:w="720" w:type="dxa"/>
            <w:vMerge/>
          </w:tcPr>
          <w:p w14:paraId="7EF6C4EF"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5BEDF777" w14:textId="77777777" w:rsidR="00832B2D" w:rsidRPr="00793223" w:rsidRDefault="00832B2D" w:rsidP="0078715E">
            <w:pPr>
              <w:suppressAutoHyphens/>
              <w:autoSpaceDE w:val="0"/>
              <w:autoSpaceDN w:val="0"/>
              <w:ind w:left="0" w:firstLine="0"/>
              <w:jc w:val="left"/>
              <w:rPr>
                <w:sz w:val="20"/>
              </w:rPr>
            </w:pPr>
          </w:p>
        </w:tc>
        <w:tc>
          <w:tcPr>
            <w:tcW w:w="2976" w:type="dxa"/>
          </w:tcPr>
          <w:p w14:paraId="533B66C6" w14:textId="77777777" w:rsidR="00832B2D" w:rsidRPr="00793223" w:rsidRDefault="00832B2D" w:rsidP="0078715E">
            <w:pPr>
              <w:suppressAutoHyphens/>
              <w:autoSpaceDE w:val="0"/>
              <w:autoSpaceDN w:val="0"/>
              <w:ind w:left="0" w:firstLine="0"/>
              <w:jc w:val="left"/>
              <w:rPr>
                <w:sz w:val="20"/>
              </w:rPr>
            </w:pPr>
            <w:r w:rsidRPr="00793223">
              <w:rPr>
                <w:sz w:val="20"/>
              </w:rPr>
              <w:t>Территориальная доступность</w:t>
            </w:r>
          </w:p>
        </w:tc>
        <w:tc>
          <w:tcPr>
            <w:tcW w:w="707" w:type="dxa"/>
          </w:tcPr>
          <w:p w14:paraId="28E28BE7"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161DEBD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14EC950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FBE63FE" w14:textId="77777777" w:rsidTr="00CF427F">
        <w:tc>
          <w:tcPr>
            <w:tcW w:w="720" w:type="dxa"/>
          </w:tcPr>
          <w:p w14:paraId="45EADFC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2.5</w:t>
            </w:r>
          </w:p>
        </w:tc>
        <w:tc>
          <w:tcPr>
            <w:tcW w:w="3670" w:type="dxa"/>
          </w:tcPr>
          <w:p w14:paraId="5E97FD35" w14:textId="77777777" w:rsidR="00832B2D" w:rsidRPr="00793223" w:rsidRDefault="00832B2D" w:rsidP="0078715E">
            <w:pPr>
              <w:suppressAutoHyphens/>
              <w:autoSpaceDE w:val="0"/>
              <w:autoSpaceDN w:val="0"/>
              <w:ind w:left="0" w:firstLine="0"/>
              <w:jc w:val="left"/>
              <w:rPr>
                <w:sz w:val="20"/>
              </w:rPr>
            </w:pPr>
            <w:r w:rsidRPr="00793223">
              <w:rPr>
                <w:sz w:val="20"/>
              </w:rPr>
              <w:t>Лыжные базы</w:t>
            </w:r>
          </w:p>
        </w:tc>
        <w:tc>
          <w:tcPr>
            <w:tcW w:w="2976" w:type="dxa"/>
          </w:tcPr>
          <w:p w14:paraId="07D9B645" w14:textId="77777777" w:rsidR="00832B2D" w:rsidRPr="00793223" w:rsidRDefault="00832B2D" w:rsidP="0078715E">
            <w:pPr>
              <w:suppressAutoHyphens/>
              <w:autoSpaceDE w:val="0"/>
              <w:autoSpaceDN w:val="0"/>
              <w:ind w:left="0" w:firstLine="0"/>
              <w:jc w:val="left"/>
              <w:rPr>
                <w:sz w:val="20"/>
              </w:rPr>
            </w:pPr>
            <w:r w:rsidRPr="00793223">
              <w:rPr>
                <w:sz w:val="20"/>
              </w:rPr>
              <w:t>Уровень обеспеченности</w:t>
            </w:r>
          </w:p>
        </w:tc>
        <w:tc>
          <w:tcPr>
            <w:tcW w:w="707" w:type="dxa"/>
          </w:tcPr>
          <w:p w14:paraId="46322AA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0D9AAA8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018D95F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2DE0B37" w14:textId="77777777" w:rsidTr="00CF427F">
        <w:tc>
          <w:tcPr>
            <w:tcW w:w="720" w:type="dxa"/>
          </w:tcPr>
          <w:p w14:paraId="360EE383"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2.6</w:t>
            </w:r>
          </w:p>
        </w:tc>
        <w:tc>
          <w:tcPr>
            <w:tcW w:w="3670" w:type="dxa"/>
          </w:tcPr>
          <w:p w14:paraId="743AEE91" w14:textId="77777777" w:rsidR="00832B2D" w:rsidRPr="00793223" w:rsidRDefault="00832B2D" w:rsidP="0078715E">
            <w:pPr>
              <w:suppressAutoHyphens/>
              <w:autoSpaceDE w:val="0"/>
              <w:autoSpaceDN w:val="0"/>
              <w:ind w:left="0" w:firstLine="0"/>
              <w:jc w:val="left"/>
              <w:rPr>
                <w:sz w:val="20"/>
              </w:rPr>
            </w:pPr>
            <w:r w:rsidRPr="00793223">
              <w:rPr>
                <w:sz w:val="20"/>
              </w:rPr>
              <w:t>Сооружения для стрелковых видов спорта (в том числе тир, стрельбище, стенд)</w:t>
            </w:r>
          </w:p>
        </w:tc>
        <w:tc>
          <w:tcPr>
            <w:tcW w:w="2976" w:type="dxa"/>
          </w:tcPr>
          <w:p w14:paraId="13DF2E42" w14:textId="77777777" w:rsidR="00832B2D" w:rsidRPr="00793223" w:rsidRDefault="00832B2D" w:rsidP="0078715E">
            <w:pPr>
              <w:suppressAutoHyphens/>
              <w:autoSpaceDE w:val="0"/>
              <w:autoSpaceDN w:val="0"/>
              <w:ind w:left="0" w:firstLine="0"/>
              <w:jc w:val="left"/>
              <w:rPr>
                <w:sz w:val="20"/>
              </w:rPr>
            </w:pPr>
            <w:r w:rsidRPr="00793223">
              <w:rPr>
                <w:sz w:val="20"/>
              </w:rPr>
              <w:t>Уровень обеспеченности</w:t>
            </w:r>
          </w:p>
        </w:tc>
        <w:tc>
          <w:tcPr>
            <w:tcW w:w="707" w:type="dxa"/>
          </w:tcPr>
          <w:p w14:paraId="73FE5DEF" w14:textId="77777777" w:rsidR="00832B2D" w:rsidRPr="00793223" w:rsidRDefault="00832B2D" w:rsidP="0078715E">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tcPr>
          <w:p w14:paraId="0066905D" w14:textId="77777777" w:rsidR="00832B2D" w:rsidRPr="00793223" w:rsidRDefault="00832B2D" w:rsidP="0078715E">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826" w:type="dxa"/>
          </w:tcPr>
          <w:p w14:paraId="79BD010B" w14:textId="77777777" w:rsidR="00832B2D" w:rsidRPr="00793223" w:rsidRDefault="00832B2D" w:rsidP="0078715E">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CC09204" w14:textId="77777777" w:rsidTr="00CF427F">
        <w:tc>
          <w:tcPr>
            <w:tcW w:w="720" w:type="dxa"/>
          </w:tcPr>
          <w:p w14:paraId="7B612DB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2.7</w:t>
            </w:r>
          </w:p>
        </w:tc>
        <w:tc>
          <w:tcPr>
            <w:tcW w:w="3670" w:type="dxa"/>
          </w:tcPr>
          <w:p w14:paraId="5A24E063" w14:textId="77777777" w:rsidR="00832B2D" w:rsidRPr="00793223" w:rsidRDefault="00832B2D" w:rsidP="0078715E">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976" w:type="dxa"/>
          </w:tcPr>
          <w:p w14:paraId="53C1144C" w14:textId="77777777" w:rsidR="00832B2D" w:rsidRPr="00793223" w:rsidRDefault="00832B2D" w:rsidP="0078715E">
            <w:pPr>
              <w:suppressAutoHyphens/>
              <w:autoSpaceDE w:val="0"/>
              <w:autoSpaceDN w:val="0"/>
              <w:ind w:left="0" w:firstLine="0"/>
              <w:jc w:val="left"/>
              <w:rPr>
                <w:sz w:val="20"/>
              </w:rPr>
            </w:pPr>
            <w:r w:rsidRPr="00793223">
              <w:rPr>
                <w:sz w:val="20"/>
              </w:rPr>
              <w:t>Уровень обеспеченности</w:t>
            </w:r>
          </w:p>
        </w:tc>
        <w:tc>
          <w:tcPr>
            <w:tcW w:w="707" w:type="dxa"/>
          </w:tcPr>
          <w:p w14:paraId="31349BC0"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4A47DD0E"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41F846C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4959526E" w14:textId="77777777" w:rsidTr="00CF427F">
        <w:tc>
          <w:tcPr>
            <w:tcW w:w="720" w:type="dxa"/>
          </w:tcPr>
          <w:p w14:paraId="32AE8D1A"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914" w:type="dxa"/>
            <w:gridSpan w:val="5"/>
            <w:vAlign w:val="center"/>
          </w:tcPr>
          <w:p w14:paraId="6D67FCC7" w14:textId="77777777" w:rsidR="00832B2D" w:rsidRPr="00793223" w:rsidRDefault="00832B2D" w:rsidP="008E4F68">
            <w:pPr>
              <w:suppressAutoHyphens/>
              <w:autoSpaceDE w:val="0"/>
              <w:autoSpaceDN w:val="0"/>
              <w:ind w:left="0" w:firstLine="0"/>
              <w:rPr>
                <w:b/>
                <w:sz w:val="20"/>
                <w:szCs w:val="20"/>
              </w:rPr>
            </w:pPr>
            <w:r w:rsidRPr="00793223">
              <w:rPr>
                <w:rFonts w:eastAsia="Times New Roman"/>
                <w:b/>
                <w:sz w:val="20"/>
                <w:szCs w:val="20"/>
                <w:lang w:eastAsia="ru-RU"/>
              </w:rPr>
              <w:t>В области молодежной политики</w:t>
            </w:r>
          </w:p>
        </w:tc>
      </w:tr>
      <w:tr w:rsidR="00832B2D" w:rsidRPr="00793223" w14:paraId="44FC1B07" w14:textId="77777777" w:rsidTr="00CF427F">
        <w:tc>
          <w:tcPr>
            <w:tcW w:w="720" w:type="dxa"/>
            <w:vMerge w:val="restart"/>
          </w:tcPr>
          <w:p w14:paraId="02BC34C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670" w:type="dxa"/>
            <w:vMerge w:val="restart"/>
          </w:tcPr>
          <w:p w14:paraId="0941A8F0"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szCs w:val="20"/>
              </w:rPr>
              <w:t xml:space="preserve">Учреждения по работе с детьми и молодежью (дом молодежи, молодежный центр, молодежный клуб и иные </w:t>
            </w:r>
            <w:r w:rsidRPr="00793223">
              <w:rPr>
                <w:sz w:val="20"/>
                <w:szCs w:val="20"/>
              </w:rPr>
              <w:lastRenderedPageBreak/>
              <w:t>учреждения, предоставляющие социальные услуги молодежи)</w:t>
            </w:r>
          </w:p>
        </w:tc>
        <w:tc>
          <w:tcPr>
            <w:tcW w:w="2976" w:type="dxa"/>
          </w:tcPr>
          <w:p w14:paraId="36FAAF38"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szCs w:val="20"/>
              </w:rPr>
              <w:lastRenderedPageBreak/>
              <w:t>Уровень обеспеченности</w:t>
            </w:r>
          </w:p>
        </w:tc>
        <w:tc>
          <w:tcPr>
            <w:tcW w:w="707" w:type="dxa"/>
            <w:vAlign w:val="center"/>
          </w:tcPr>
          <w:p w14:paraId="4A20D25F"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8336BAA"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17B63AD7"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BB9BC9D" w14:textId="77777777" w:rsidTr="00CF427F">
        <w:tc>
          <w:tcPr>
            <w:tcW w:w="720" w:type="dxa"/>
            <w:vMerge/>
          </w:tcPr>
          <w:p w14:paraId="16A5BBFB"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6F2936E4"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2976" w:type="dxa"/>
          </w:tcPr>
          <w:p w14:paraId="1B2BB733"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14:paraId="771FE86E"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E24BA0D"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02024265"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B927549" w14:textId="77777777" w:rsidTr="00CF427F">
        <w:tc>
          <w:tcPr>
            <w:tcW w:w="720" w:type="dxa"/>
            <w:vMerge/>
          </w:tcPr>
          <w:p w14:paraId="0F85950D"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12B3DF2E" w14:textId="77777777" w:rsidR="00832B2D" w:rsidRPr="00793223" w:rsidRDefault="00832B2D" w:rsidP="0078715E">
            <w:pPr>
              <w:suppressAutoHyphens/>
              <w:autoSpaceDE w:val="0"/>
              <w:autoSpaceDN w:val="0"/>
              <w:ind w:left="-67"/>
              <w:jc w:val="left"/>
              <w:rPr>
                <w:rFonts w:eastAsia="Times New Roman"/>
                <w:sz w:val="20"/>
                <w:szCs w:val="20"/>
                <w:lang w:eastAsia="ru-RU"/>
              </w:rPr>
            </w:pPr>
          </w:p>
        </w:tc>
        <w:tc>
          <w:tcPr>
            <w:tcW w:w="2976" w:type="dxa"/>
          </w:tcPr>
          <w:p w14:paraId="198597D1"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51DF7EE"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9BD387B"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4B2CAA6A"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430852CE" w14:textId="77777777" w:rsidTr="00CF427F">
        <w:trPr>
          <w:trHeight w:val="102"/>
        </w:trPr>
        <w:tc>
          <w:tcPr>
            <w:tcW w:w="720" w:type="dxa"/>
          </w:tcPr>
          <w:p w14:paraId="0CAA1DA8"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914" w:type="dxa"/>
            <w:gridSpan w:val="5"/>
          </w:tcPr>
          <w:p w14:paraId="754068FB" w14:textId="77777777" w:rsidR="00832B2D" w:rsidRPr="00793223" w:rsidRDefault="00832B2D" w:rsidP="0078715E">
            <w:pPr>
              <w:suppressAutoHyphens/>
              <w:autoSpaceDE w:val="0"/>
              <w:autoSpaceDN w:val="0"/>
              <w:ind w:left="0" w:firstLine="0"/>
              <w:jc w:val="left"/>
              <w:rPr>
                <w:b/>
                <w:sz w:val="20"/>
                <w:szCs w:val="20"/>
              </w:rPr>
            </w:pPr>
            <w:r w:rsidRPr="00793223">
              <w:rPr>
                <w:rFonts w:eastAsia="Times New Roman"/>
                <w:b/>
                <w:sz w:val="20"/>
                <w:szCs w:val="20"/>
                <w:lang w:eastAsia="ru-RU"/>
              </w:rPr>
              <w:t>В области архивного дела</w:t>
            </w:r>
          </w:p>
        </w:tc>
      </w:tr>
      <w:tr w:rsidR="00832B2D" w:rsidRPr="00793223" w14:paraId="4152269F" w14:textId="77777777" w:rsidTr="00CF427F">
        <w:trPr>
          <w:trHeight w:val="102"/>
        </w:trPr>
        <w:tc>
          <w:tcPr>
            <w:tcW w:w="720" w:type="dxa"/>
          </w:tcPr>
          <w:p w14:paraId="315D78C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670" w:type="dxa"/>
          </w:tcPr>
          <w:p w14:paraId="69EF8997" w14:textId="77777777" w:rsidR="00832B2D" w:rsidRPr="00793223" w:rsidRDefault="00832B2D" w:rsidP="0078715E">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2976" w:type="dxa"/>
          </w:tcPr>
          <w:p w14:paraId="257E4624" w14:textId="77777777" w:rsidR="00832B2D" w:rsidRPr="00793223" w:rsidRDefault="00832B2D" w:rsidP="0078715E">
            <w:pPr>
              <w:suppressAutoHyphens/>
              <w:ind w:left="0" w:firstLine="0"/>
              <w:jc w:val="left"/>
              <w:rPr>
                <w:sz w:val="20"/>
                <w:szCs w:val="20"/>
              </w:rPr>
            </w:pPr>
            <w:r w:rsidRPr="00793223">
              <w:rPr>
                <w:sz w:val="20"/>
                <w:szCs w:val="20"/>
              </w:rPr>
              <w:t>Уровень обеспеченности</w:t>
            </w:r>
          </w:p>
        </w:tc>
        <w:tc>
          <w:tcPr>
            <w:tcW w:w="707" w:type="dxa"/>
            <w:vAlign w:val="center"/>
          </w:tcPr>
          <w:p w14:paraId="78559636"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6708C3C" w14:textId="77777777" w:rsidR="00832B2D" w:rsidRPr="00793223" w:rsidRDefault="00832B2D" w:rsidP="008E4F68">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826" w:type="dxa"/>
            <w:vAlign w:val="center"/>
          </w:tcPr>
          <w:p w14:paraId="26C07B97" w14:textId="77777777" w:rsidR="00832B2D" w:rsidRPr="00793223" w:rsidRDefault="00832B2D" w:rsidP="008E4F68">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832B2D" w:rsidRPr="00793223" w14:paraId="7BD843C3" w14:textId="77777777" w:rsidTr="00CF427F">
        <w:tc>
          <w:tcPr>
            <w:tcW w:w="720" w:type="dxa"/>
          </w:tcPr>
          <w:p w14:paraId="07A088A4"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914" w:type="dxa"/>
            <w:gridSpan w:val="5"/>
          </w:tcPr>
          <w:p w14:paraId="34A6BE1E" w14:textId="77777777" w:rsidR="00832B2D" w:rsidRPr="00793223" w:rsidRDefault="00832B2D" w:rsidP="0078715E">
            <w:pPr>
              <w:suppressAutoHyphens/>
              <w:autoSpaceDE w:val="0"/>
              <w:autoSpaceDN w:val="0"/>
              <w:ind w:left="0" w:firstLine="0"/>
              <w:jc w:val="left"/>
              <w:rPr>
                <w:b/>
                <w:sz w:val="20"/>
                <w:szCs w:val="20"/>
              </w:rPr>
            </w:pPr>
            <w:r w:rsidRPr="00793223">
              <w:rPr>
                <w:rFonts w:eastAsia="Times New Roman"/>
                <w:b/>
                <w:sz w:val="20"/>
                <w:szCs w:val="20"/>
                <w:lang w:eastAsia="ru-RU"/>
              </w:rPr>
              <w:t>В области культуры и искусства</w:t>
            </w:r>
          </w:p>
        </w:tc>
      </w:tr>
      <w:tr w:rsidR="00832B2D" w:rsidRPr="00793223" w14:paraId="6E2D9F68" w14:textId="77777777" w:rsidTr="00CF427F">
        <w:tc>
          <w:tcPr>
            <w:tcW w:w="720" w:type="dxa"/>
            <w:vMerge w:val="restart"/>
          </w:tcPr>
          <w:p w14:paraId="32AC78E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670" w:type="dxa"/>
            <w:vMerge w:val="restart"/>
          </w:tcPr>
          <w:p w14:paraId="1DA68FC8"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2976" w:type="dxa"/>
          </w:tcPr>
          <w:p w14:paraId="19E6B40A"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4295A8F1"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27F0011"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5D324FD6"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77C7336" w14:textId="77777777" w:rsidTr="00CF427F">
        <w:tc>
          <w:tcPr>
            <w:tcW w:w="720" w:type="dxa"/>
            <w:vMerge/>
          </w:tcPr>
          <w:p w14:paraId="67494161"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005E15F6"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347D2B2D" w14:textId="77777777" w:rsidR="00832B2D" w:rsidRPr="00793223" w:rsidRDefault="00832B2D" w:rsidP="0078715E">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14:paraId="40EE28A7"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B9A6597"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3D37F9F1"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49CDDE8" w14:textId="77777777" w:rsidTr="00CF427F">
        <w:tc>
          <w:tcPr>
            <w:tcW w:w="720" w:type="dxa"/>
            <w:vMerge/>
          </w:tcPr>
          <w:p w14:paraId="6C5C9E3B"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382F1F71"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02D5FC02" w14:textId="77777777" w:rsidR="00832B2D" w:rsidRPr="00793223" w:rsidRDefault="00832B2D" w:rsidP="0078715E">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14:paraId="663196EA"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7778613"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5F5F4311"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570173FA" w14:textId="77777777" w:rsidTr="00CF427F">
        <w:tc>
          <w:tcPr>
            <w:tcW w:w="720" w:type="dxa"/>
            <w:vMerge w:val="restart"/>
          </w:tcPr>
          <w:p w14:paraId="70F9FB5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670" w:type="dxa"/>
            <w:vMerge w:val="restart"/>
          </w:tcPr>
          <w:p w14:paraId="412C7F04"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2976" w:type="dxa"/>
          </w:tcPr>
          <w:p w14:paraId="631195B1"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34A88DF4"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415A9DA3"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4C5E4171"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7A2BA06" w14:textId="77777777" w:rsidTr="00CF427F">
        <w:tc>
          <w:tcPr>
            <w:tcW w:w="720" w:type="dxa"/>
            <w:vMerge/>
          </w:tcPr>
          <w:p w14:paraId="6DCB152F"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22F8A456"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37C53F40" w14:textId="77777777" w:rsidR="00832B2D" w:rsidRPr="00793223" w:rsidRDefault="00832B2D" w:rsidP="0078715E">
            <w:pPr>
              <w:widowControl w:val="0"/>
              <w:suppressAutoHyphens/>
              <w:autoSpaceDE w:val="0"/>
              <w:autoSpaceDN w:val="0"/>
              <w:ind w:left="-2" w:firstLine="2"/>
              <w:jc w:val="left"/>
              <w:rPr>
                <w:sz w:val="20"/>
              </w:rPr>
            </w:pPr>
            <w:r w:rsidRPr="00793223">
              <w:rPr>
                <w:rFonts w:eastAsia="Times New Roman"/>
                <w:sz w:val="20"/>
                <w:szCs w:val="20"/>
                <w:lang w:eastAsia="ru-RU"/>
              </w:rPr>
              <w:t>Размер земельного участка</w:t>
            </w:r>
          </w:p>
        </w:tc>
        <w:tc>
          <w:tcPr>
            <w:tcW w:w="707" w:type="dxa"/>
            <w:vAlign w:val="center"/>
          </w:tcPr>
          <w:p w14:paraId="25184315"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ED24563"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53BCA8C0"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5D61AC5" w14:textId="77777777" w:rsidTr="00CF427F">
        <w:tc>
          <w:tcPr>
            <w:tcW w:w="720" w:type="dxa"/>
            <w:vMerge w:val="restart"/>
          </w:tcPr>
          <w:p w14:paraId="08C73DB8"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670" w:type="dxa"/>
            <w:vMerge w:val="restart"/>
          </w:tcPr>
          <w:p w14:paraId="5E975E89"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2976" w:type="dxa"/>
          </w:tcPr>
          <w:p w14:paraId="70128B6D"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14:paraId="127BD6C0"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3EA4ADC"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3E469BDC"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A242821" w14:textId="77777777" w:rsidTr="00CF427F">
        <w:trPr>
          <w:trHeight w:val="196"/>
        </w:trPr>
        <w:tc>
          <w:tcPr>
            <w:tcW w:w="720" w:type="dxa"/>
            <w:vMerge/>
          </w:tcPr>
          <w:p w14:paraId="71CDB4DB"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7BA025B9"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49D42743"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6AF31552"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A85DEC8"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4CC05906"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57FB135" w14:textId="77777777" w:rsidTr="00CF427F">
        <w:tc>
          <w:tcPr>
            <w:tcW w:w="720" w:type="dxa"/>
          </w:tcPr>
          <w:p w14:paraId="28243183"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5.4</w:t>
            </w:r>
          </w:p>
        </w:tc>
        <w:tc>
          <w:tcPr>
            <w:tcW w:w="3670" w:type="dxa"/>
          </w:tcPr>
          <w:p w14:paraId="0F8C38EC" w14:textId="77777777" w:rsidR="00832B2D" w:rsidRPr="00793223" w:rsidRDefault="00832B2D" w:rsidP="0078715E">
            <w:pPr>
              <w:suppressAutoHyphens/>
              <w:autoSpaceDE w:val="0"/>
              <w:autoSpaceDN w:val="0"/>
              <w:ind w:left="-36" w:firstLine="25"/>
              <w:jc w:val="left"/>
              <w:rPr>
                <w:sz w:val="20"/>
                <w:szCs w:val="20"/>
              </w:rPr>
            </w:pPr>
            <w:r w:rsidRPr="00793223">
              <w:rPr>
                <w:sz w:val="20"/>
                <w:szCs w:val="20"/>
              </w:rPr>
              <w:t>Центры культурного развития</w:t>
            </w:r>
          </w:p>
        </w:tc>
        <w:tc>
          <w:tcPr>
            <w:tcW w:w="2976" w:type="dxa"/>
          </w:tcPr>
          <w:p w14:paraId="11707068" w14:textId="77777777" w:rsidR="00832B2D" w:rsidRPr="00793223" w:rsidRDefault="00832B2D" w:rsidP="0078715E">
            <w:pPr>
              <w:widowControl w:val="0"/>
              <w:suppressAutoHyphens/>
              <w:autoSpaceDE w:val="0"/>
              <w:autoSpaceDN w:val="0"/>
              <w:ind w:left="-2" w:firstLine="2"/>
              <w:jc w:val="left"/>
              <w:rPr>
                <w:sz w:val="20"/>
                <w:szCs w:val="20"/>
              </w:rPr>
            </w:pPr>
            <w:r w:rsidRPr="00793223">
              <w:rPr>
                <w:rFonts w:eastAsia="Times New Roman"/>
                <w:sz w:val="20"/>
                <w:szCs w:val="20"/>
                <w:lang w:eastAsia="ru-RU"/>
              </w:rPr>
              <w:t>Уровень обеспеченности</w:t>
            </w:r>
          </w:p>
        </w:tc>
        <w:tc>
          <w:tcPr>
            <w:tcW w:w="707" w:type="dxa"/>
            <w:vAlign w:val="center"/>
          </w:tcPr>
          <w:p w14:paraId="219501E0" w14:textId="77777777" w:rsidR="00832B2D" w:rsidRPr="00793223" w:rsidRDefault="00832B2D" w:rsidP="008E4F68">
            <w:pPr>
              <w:suppressAutoHyphens/>
              <w:autoSpaceDE w:val="0"/>
              <w:autoSpaceDN w:val="0"/>
              <w:ind w:hanging="1429"/>
              <w:jc w:val="center"/>
              <w:rPr>
                <w:sz w:val="20"/>
                <w:szCs w:val="20"/>
              </w:rPr>
            </w:pPr>
            <w:r w:rsidRPr="00793223">
              <w:rPr>
                <w:sz w:val="20"/>
                <w:szCs w:val="20"/>
              </w:rPr>
              <w:t>+</w:t>
            </w:r>
          </w:p>
        </w:tc>
        <w:tc>
          <w:tcPr>
            <w:tcW w:w="735" w:type="dxa"/>
            <w:vAlign w:val="center"/>
          </w:tcPr>
          <w:p w14:paraId="6C75BBC6" w14:textId="77777777" w:rsidR="00832B2D" w:rsidRPr="00793223" w:rsidRDefault="00832B2D" w:rsidP="008E4F68">
            <w:pPr>
              <w:suppressAutoHyphens/>
              <w:autoSpaceDE w:val="0"/>
              <w:autoSpaceDN w:val="0"/>
              <w:ind w:hanging="1429"/>
              <w:jc w:val="center"/>
              <w:rPr>
                <w:sz w:val="20"/>
                <w:szCs w:val="20"/>
              </w:rPr>
            </w:pPr>
            <w:r w:rsidRPr="00793223">
              <w:rPr>
                <w:sz w:val="20"/>
                <w:szCs w:val="20"/>
              </w:rPr>
              <w:t>–</w:t>
            </w:r>
          </w:p>
        </w:tc>
        <w:tc>
          <w:tcPr>
            <w:tcW w:w="826" w:type="dxa"/>
            <w:vAlign w:val="center"/>
          </w:tcPr>
          <w:p w14:paraId="7BB18D1E" w14:textId="77777777" w:rsidR="00832B2D" w:rsidRPr="00793223" w:rsidRDefault="00832B2D" w:rsidP="008E4F68">
            <w:pPr>
              <w:suppressAutoHyphens/>
              <w:autoSpaceDE w:val="0"/>
              <w:autoSpaceDN w:val="0"/>
              <w:ind w:hanging="1429"/>
              <w:jc w:val="center"/>
              <w:rPr>
                <w:sz w:val="20"/>
                <w:szCs w:val="20"/>
              </w:rPr>
            </w:pPr>
            <w:r w:rsidRPr="00793223">
              <w:rPr>
                <w:sz w:val="20"/>
                <w:szCs w:val="20"/>
              </w:rPr>
              <w:t>–</w:t>
            </w:r>
          </w:p>
        </w:tc>
      </w:tr>
      <w:tr w:rsidR="00832B2D" w:rsidRPr="00793223" w14:paraId="5CEEAE82" w14:textId="77777777" w:rsidTr="00CF427F">
        <w:tc>
          <w:tcPr>
            <w:tcW w:w="720" w:type="dxa"/>
            <w:vMerge w:val="restart"/>
          </w:tcPr>
          <w:p w14:paraId="6EBE1B1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5.5</w:t>
            </w:r>
          </w:p>
        </w:tc>
        <w:tc>
          <w:tcPr>
            <w:tcW w:w="3670" w:type="dxa"/>
            <w:vMerge w:val="restart"/>
          </w:tcPr>
          <w:p w14:paraId="0E221D39"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Музеи</w:t>
            </w:r>
          </w:p>
        </w:tc>
        <w:tc>
          <w:tcPr>
            <w:tcW w:w="2976" w:type="dxa"/>
          </w:tcPr>
          <w:p w14:paraId="4DC7BB7E"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 xml:space="preserve">Уровень обеспеченности </w:t>
            </w:r>
          </w:p>
        </w:tc>
        <w:tc>
          <w:tcPr>
            <w:tcW w:w="707" w:type="dxa"/>
            <w:vAlign w:val="center"/>
          </w:tcPr>
          <w:p w14:paraId="0270BBED"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9E61CD5"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4BECF7E3"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3A28DBEA" w14:textId="77777777" w:rsidTr="00CF427F">
        <w:trPr>
          <w:trHeight w:val="156"/>
        </w:trPr>
        <w:tc>
          <w:tcPr>
            <w:tcW w:w="720" w:type="dxa"/>
            <w:vMerge/>
          </w:tcPr>
          <w:p w14:paraId="4BA99268"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4362902C"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3741D382" w14:textId="77777777" w:rsidR="00832B2D" w:rsidRPr="00793223" w:rsidRDefault="00832B2D" w:rsidP="0078715E">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Размер земельного участка</w:t>
            </w:r>
          </w:p>
        </w:tc>
        <w:tc>
          <w:tcPr>
            <w:tcW w:w="707" w:type="dxa"/>
            <w:vAlign w:val="center"/>
          </w:tcPr>
          <w:p w14:paraId="735BEECD"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8E520BD"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7925CCA5" w14:textId="77777777" w:rsidR="00832B2D" w:rsidRPr="00793223" w:rsidRDefault="00832B2D" w:rsidP="008E4F68">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1AB971F0" w14:textId="77777777" w:rsidTr="00CF427F">
        <w:trPr>
          <w:trHeight w:val="102"/>
        </w:trPr>
        <w:tc>
          <w:tcPr>
            <w:tcW w:w="720" w:type="dxa"/>
          </w:tcPr>
          <w:p w14:paraId="4C897128"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914" w:type="dxa"/>
            <w:gridSpan w:val="5"/>
          </w:tcPr>
          <w:p w14:paraId="4FC6DA81" w14:textId="77777777" w:rsidR="00832B2D" w:rsidRPr="00793223" w:rsidRDefault="00832B2D" w:rsidP="0078715E">
            <w:pPr>
              <w:suppressAutoHyphens/>
              <w:autoSpaceDE w:val="0"/>
              <w:autoSpaceDN w:val="0"/>
              <w:ind w:left="0" w:firstLine="0"/>
              <w:jc w:val="left"/>
              <w:rPr>
                <w:b/>
                <w:sz w:val="20"/>
                <w:szCs w:val="20"/>
                <w:lang w:val="en-US"/>
              </w:rPr>
            </w:pPr>
            <w:r w:rsidRPr="00793223">
              <w:rPr>
                <w:rFonts w:eastAsia="Times New Roman"/>
                <w:b/>
                <w:sz w:val="20"/>
                <w:szCs w:val="20"/>
                <w:lang w:eastAsia="ru-RU"/>
              </w:rPr>
              <w:t>В области охраны правопорядка</w:t>
            </w:r>
          </w:p>
        </w:tc>
      </w:tr>
      <w:tr w:rsidR="00832B2D" w:rsidRPr="00793223" w14:paraId="64AAA4E4" w14:textId="77777777" w:rsidTr="00CF427F">
        <w:trPr>
          <w:trHeight w:val="102"/>
        </w:trPr>
        <w:tc>
          <w:tcPr>
            <w:tcW w:w="720" w:type="dxa"/>
            <w:vMerge w:val="restart"/>
          </w:tcPr>
          <w:p w14:paraId="5754CD51" w14:textId="77777777" w:rsidR="00832B2D" w:rsidRPr="00793223" w:rsidRDefault="00832B2D" w:rsidP="0078715E">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670" w:type="dxa"/>
            <w:vMerge w:val="restart"/>
          </w:tcPr>
          <w:p w14:paraId="6B55810D" w14:textId="77777777" w:rsidR="00832B2D" w:rsidRPr="00793223" w:rsidRDefault="00832B2D" w:rsidP="0078715E">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2976" w:type="dxa"/>
          </w:tcPr>
          <w:p w14:paraId="4A44CDC0" w14:textId="77777777" w:rsidR="00832B2D" w:rsidRPr="00793223" w:rsidRDefault="00832B2D" w:rsidP="0078715E">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14:paraId="4C962CAB"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383C87DE"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05353122"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832B2D" w:rsidRPr="00793223" w14:paraId="4C8FE971" w14:textId="77777777" w:rsidTr="00CF427F">
        <w:trPr>
          <w:trHeight w:val="102"/>
        </w:trPr>
        <w:tc>
          <w:tcPr>
            <w:tcW w:w="720" w:type="dxa"/>
            <w:vMerge/>
          </w:tcPr>
          <w:p w14:paraId="018499DF" w14:textId="77777777" w:rsidR="00832B2D" w:rsidRPr="00793223" w:rsidRDefault="00832B2D" w:rsidP="0078715E">
            <w:pPr>
              <w:suppressAutoHyphens/>
              <w:autoSpaceDE w:val="0"/>
              <w:autoSpaceDN w:val="0"/>
              <w:jc w:val="center"/>
              <w:rPr>
                <w:rFonts w:eastAsia="Times New Roman"/>
                <w:sz w:val="20"/>
                <w:szCs w:val="20"/>
                <w:lang w:eastAsia="ru-RU"/>
              </w:rPr>
            </w:pPr>
          </w:p>
        </w:tc>
        <w:tc>
          <w:tcPr>
            <w:tcW w:w="3670" w:type="dxa"/>
            <w:vMerge/>
          </w:tcPr>
          <w:p w14:paraId="570FA7B9" w14:textId="77777777" w:rsidR="00832B2D" w:rsidRPr="00793223" w:rsidRDefault="00832B2D" w:rsidP="0078715E">
            <w:pPr>
              <w:suppressAutoHyphens/>
              <w:autoSpaceDE w:val="0"/>
              <w:autoSpaceDN w:val="0"/>
              <w:jc w:val="left"/>
              <w:rPr>
                <w:rFonts w:eastAsia="Times New Roman"/>
                <w:sz w:val="20"/>
                <w:lang w:eastAsia="ru-RU"/>
              </w:rPr>
            </w:pPr>
          </w:p>
        </w:tc>
        <w:tc>
          <w:tcPr>
            <w:tcW w:w="2976" w:type="dxa"/>
          </w:tcPr>
          <w:p w14:paraId="0EA24864" w14:textId="77777777" w:rsidR="00832B2D" w:rsidRPr="00793223" w:rsidRDefault="00832B2D" w:rsidP="0078715E">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14:paraId="02BFDDA7"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5A7016C"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826" w:type="dxa"/>
            <w:vAlign w:val="center"/>
          </w:tcPr>
          <w:p w14:paraId="42EE5717" w14:textId="77777777" w:rsidR="00832B2D" w:rsidRPr="00793223" w:rsidRDefault="00832B2D" w:rsidP="008E4F68">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832B2D" w:rsidRPr="00793223" w14:paraId="0AC335AA" w14:textId="77777777" w:rsidTr="00CF427F">
        <w:trPr>
          <w:trHeight w:val="102"/>
        </w:trPr>
        <w:tc>
          <w:tcPr>
            <w:tcW w:w="720" w:type="dxa"/>
          </w:tcPr>
          <w:p w14:paraId="47FB76F5"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914" w:type="dxa"/>
            <w:gridSpan w:val="5"/>
          </w:tcPr>
          <w:p w14:paraId="150F65DB" w14:textId="77777777" w:rsidR="00832B2D" w:rsidRPr="00793223" w:rsidRDefault="00832B2D" w:rsidP="0078715E">
            <w:pPr>
              <w:suppressAutoHyphens/>
              <w:autoSpaceDE w:val="0"/>
              <w:autoSpaceDN w:val="0"/>
              <w:ind w:left="0" w:firstLine="0"/>
              <w:jc w:val="left"/>
              <w:rPr>
                <w:sz w:val="20"/>
                <w:szCs w:val="20"/>
              </w:rPr>
            </w:pPr>
            <w:r w:rsidRPr="00793223">
              <w:rPr>
                <w:rFonts w:eastAsia="Times New Roman"/>
                <w:b/>
                <w:sz w:val="20"/>
                <w:szCs w:val="20"/>
                <w:lang w:eastAsia="ru-RU"/>
              </w:rPr>
              <w:t>В области жилищного строительства</w:t>
            </w:r>
          </w:p>
        </w:tc>
      </w:tr>
      <w:tr w:rsidR="00832B2D" w:rsidRPr="00793223" w14:paraId="4396E564" w14:textId="77777777" w:rsidTr="00CF427F">
        <w:trPr>
          <w:trHeight w:val="102"/>
        </w:trPr>
        <w:tc>
          <w:tcPr>
            <w:tcW w:w="720" w:type="dxa"/>
            <w:vMerge w:val="restart"/>
          </w:tcPr>
          <w:p w14:paraId="7DEE699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670" w:type="dxa"/>
            <w:vMerge w:val="restart"/>
          </w:tcPr>
          <w:p w14:paraId="7321C0C2" w14:textId="0DF04E2C" w:rsidR="00832B2D" w:rsidRPr="00793223" w:rsidRDefault="00832B2D" w:rsidP="0078715E">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tc>
        <w:tc>
          <w:tcPr>
            <w:tcW w:w="2976" w:type="dxa"/>
          </w:tcPr>
          <w:p w14:paraId="70ECD633" w14:textId="77777777" w:rsidR="00832B2D" w:rsidRPr="00793223" w:rsidRDefault="00832B2D" w:rsidP="0078715E">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tcPr>
          <w:p w14:paraId="48E248F4"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2C159E2C"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826" w:type="dxa"/>
          </w:tcPr>
          <w:p w14:paraId="5461B62E"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832B2D" w:rsidRPr="00793223" w14:paraId="565FE6CA" w14:textId="77777777" w:rsidTr="00CF427F">
        <w:trPr>
          <w:trHeight w:val="102"/>
        </w:trPr>
        <w:tc>
          <w:tcPr>
            <w:tcW w:w="720" w:type="dxa"/>
            <w:vMerge/>
          </w:tcPr>
          <w:p w14:paraId="0EEB0FA3"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6AC39FAD" w14:textId="77777777" w:rsidR="00832B2D" w:rsidRPr="00793223" w:rsidRDefault="00832B2D" w:rsidP="0078715E">
            <w:pPr>
              <w:suppressAutoHyphens/>
              <w:autoSpaceDE w:val="0"/>
              <w:autoSpaceDN w:val="0"/>
              <w:ind w:left="0"/>
              <w:jc w:val="left"/>
              <w:rPr>
                <w:rFonts w:eastAsia="Times New Roman"/>
                <w:sz w:val="20"/>
                <w:lang w:eastAsia="ru-RU"/>
              </w:rPr>
            </w:pPr>
          </w:p>
        </w:tc>
        <w:tc>
          <w:tcPr>
            <w:tcW w:w="2976" w:type="dxa"/>
          </w:tcPr>
          <w:p w14:paraId="6DD1AA47" w14:textId="77777777" w:rsidR="00832B2D" w:rsidRPr="00793223" w:rsidRDefault="00832B2D" w:rsidP="0078715E">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tcPr>
          <w:p w14:paraId="1F7E5E5B"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tcPr>
          <w:p w14:paraId="4DF68693"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826" w:type="dxa"/>
          </w:tcPr>
          <w:p w14:paraId="0595941E" w14:textId="77777777" w:rsidR="00832B2D" w:rsidRPr="00793223" w:rsidRDefault="00832B2D" w:rsidP="0078715E">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832B2D" w:rsidRPr="00793223" w14:paraId="61A6E14C" w14:textId="77777777" w:rsidTr="00CF427F">
        <w:trPr>
          <w:trHeight w:val="102"/>
        </w:trPr>
        <w:tc>
          <w:tcPr>
            <w:tcW w:w="720" w:type="dxa"/>
          </w:tcPr>
          <w:p w14:paraId="3825AD73"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8</w:t>
            </w:r>
          </w:p>
        </w:tc>
        <w:tc>
          <w:tcPr>
            <w:tcW w:w="8914" w:type="dxa"/>
            <w:gridSpan w:val="5"/>
            <w:vAlign w:val="center"/>
          </w:tcPr>
          <w:p w14:paraId="187BD4FE" w14:textId="77777777" w:rsidR="00832B2D" w:rsidRPr="00793223" w:rsidRDefault="00832B2D" w:rsidP="008E4F6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832B2D" w:rsidRPr="00793223" w14:paraId="702426EE" w14:textId="77777777" w:rsidTr="00CF427F">
        <w:trPr>
          <w:trHeight w:val="102"/>
        </w:trPr>
        <w:tc>
          <w:tcPr>
            <w:tcW w:w="720" w:type="dxa"/>
          </w:tcPr>
          <w:p w14:paraId="5A1E1652"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8.1</w:t>
            </w:r>
          </w:p>
        </w:tc>
        <w:tc>
          <w:tcPr>
            <w:tcW w:w="3670" w:type="dxa"/>
          </w:tcPr>
          <w:p w14:paraId="4F4B2F57"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2976" w:type="dxa"/>
          </w:tcPr>
          <w:p w14:paraId="1263F77F"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201A8347"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342B00DA"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70CC7EAA"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72ADBD54" w14:textId="77777777" w:rsidTr="00CF427F">
        <w:trPr>
          <w:trHeight w:val="102"/>
        </w:trPr>
        <w:tc>
          <w:tcPr>
            <w:tcW w:w="720" w:type="dxa"/>
            <w:vMerge w:val="restart"/>
          </w:tcPr>
          <w:p w14:paraId="35F67D4F"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8.2</w:t>
            </w:r>
          </w:p>
        </w:tc>
        <w:tc>
          <w:tcPr>
            <w:tcW w:w="3670" w:type="dxa"/>
            <w:vMerge w:val="restart"/>
          </w:tcPr>
          <w:p w14:paraId="4C321B7C"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Площадки отдыха населения</w:t>
            </w:r>
          </w:p>
        </w:tc>
        <w:tc>
          <w:tcPr>
            <w:tcW w:w="2976" w:type="dxa"/>
          </w:tcPr>
          <w:p w14:paraId="39555171"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tcPr>
          <w:p w14:paraId="19223D63"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5199B091"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10178DF6"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38A7D8F3" w14:textId="77777777" w:rsidTr="00CF427F">
        <w:trPr>
          <w:trHeight w:val="102"/>
        </w:trPr>
        <w:tc>
          <w:tcPr>
            <w:tcW w:w="720" w:type="dxa"/>
            <w:vMerge/>
          </w:tcPr>
          <w:p w14:paraId="0E452ABE" w14:textId="77777777" w:rsidR="00832B2D" w:rsidRPr="00793223" w:rsidRDefault="00832B2D" w:rsidP="0078715E">
            <w:pPr>
              <w:suppressAutoHyphens/>
              <w:autoSpaceDE w:val="0"/>
              <w:autoSpaceDN w:val="0"/>
              <w:jc w:val="center"/>
              <w:rPr>
                <w:sz w:val="20"/>
                <w:szCs w:val="20"/>
              </w:rPr>
            </w:pPr>
          </w:p>
        </w:tc>
        <w:tc>
          <w:tcPr>
            <w:tcW w:w="3670" w:type="dxa"/>
            <w:vMerge/>
          </w:tcPr>
          <w:p w14:paraId="0E856BCE" w14:textId="77777777" w:rsidR="00832B2D" w:rsidRPr="00793223" w:rsidRDefault="00832B2D" w:rsidP="0078715E">
            <w:pPr>
              <w:suppressAutoHyphens/>
              <w:autoSpaceDE w:val="0"/>
              <w:autoSpaceDN w:val="0"/>
              <w:jc w:val="left"/>
              <w:rPr>
                <w:sz w:val="20"/>
                <w:szCs w:val="20"/>
              </w:rPr>
            </w:pPr>
          </w:p>
        </w:tc>
        <w:tc>
          <w:tcPr>
            <w:tcW w:w="2976" w:type="dxa"/>
          </w:tcPr>
          <w:p w14:paraId="2F857AD4"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2EC5EB50"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79E11CCC"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4C1ABBEA"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74B2E820" w14:textId="77777777" w:rsidTr="00CF427F">
        <w:trPr>
          <w:trHeight w:val="102"/>
        </w:trPr>
        <w:tc>
          <w:tcPr>
            <w:tcW w:w="720" w:type="dxa"/>
            <w:vMerge w:val="restart"/>
          </w:tcPr>
          <w:p w14:paraId="1A3AAD0F"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8.3</w:t>
            </w:r>
          </w:p>
        </w:tc>
        <w:tc>
          <w:tcPr>
            <w:tcW w:w="3670" w:type="dxa"/>
            <w:vMerge w:val="restart"/>
          </w:tcPr>
          <w:p w14:paraId="580DD690"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Детские игровые площадки</w:t>
            </w:r>
          </w:p>
        </w:tc>
        <w:tc>
          <w:tcPr>
            <w:tcW w:w="2976" w:type="dxa"/>
          </w:tcPr>
          <w:p w14:paraId="25ED4268"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1A195F6F"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5A6EDC05"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69FB9C95"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04D88420" w14:textId="77777777" w:rsidTr="00CF427F">
        <w:trPr>
          <w:trHeight w:val="102"/>
        </w:trPr>
        <w:tc>
          <w:tcPr>
            <w:tcW w:w="720" w:type="dxa"/>
            <w:vMerge/>
          </w:tcPr>
          <w:p w14:paraId="0E801854" w14:textId="77777777" w:rsidR="00832B2D" w:rsidRPr="00793223" w:rsidRDefault="00832B2D" w:rsidP="0078715E">
            <w:pPr>
              <w:suppressAutoHyphens/>
              <w:autoSpaceDE w:val="0"/>
              <w:autoSpaceDN w:val="0"/>
              <w:jc w:val="center"/>
              <w:rPr>
                <w:sz w:val="20"/>
                <w:szCs w:val="20"/>
              </w:rPr>
            </w:pPr>
          </w:p>
        </w:tc>
        <w:tc>
          <w:tcPr>
            <w:tcW w:w="3670" w:type="dxa"/>
            <w:vMerge/>
          </w:tcPr>
          <w:p w14:paraId="6331F600" w14:textId="77777777" w:rsidR="00832B2D" w:rsidRPr="00793223" w:rsidRDefault="00832B2D" w:rsidP="0078715E">
            <w:pPr>
              <w:suppressAutoHyphens/>
              <w:autoSpaceDE w:val="0"/>
              <w:autoSpaceDN w:val="0"/>
              <w:jc w:val="left"/>
              <w:rPr>
                <w:sz w:val="20"/>
                <w:szCs w:val="20"/>
              </w:rPr>
            </w:pPr>
          </w:p>
        </w:tc>
        <w:tc>
          <w:tcPr>
            <w:tcW w:w="2976" w:type="dxa"/>
          </w:tcPr>
          <w:p w14:paraId="0EB753A4"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tcPr>
          <w:p w14:paraId="2A1074CD"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545D951E"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252E8607"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3B6AB584" w14:textId="77777777" w:rsidTr="00CF427F">
        <w:trPr>
          <w:trHeight w:val="102"/>
        </w:trPr>
        <w:tc>
          <w:tcPr>
            <w:tcW w:w="720" w:type="dxa"/>
          </w:tcPr>
          <w:p w14:paraId="01518157"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914" w:type="dxa"/>
            <w:gridSpan w:val="5"/>
            <w:vAlign w:val="center"/>
          </w:tcPr>
          <w:p w14:paraId="2EDBA58C" w14:textId="77777777" w:rsidR="00832B2D" w:rsidRPr="00793223" w:rsidRDefault="00832B2D" w:rsidP="008E4F68">
            <w:pPr>
              <w:suppressAutoHyphens/>
              <w:autoSpaceDE w:val="0"/>
              <w:autoSpaceDN w:val="0"/>
              <w:ind w:left="0" w:firstLine="0"/>
              <w:rPr>
                <w:sz w:val="20"/>
                <w:szCs w:val="20"/>
              </w:rPr>
            </w:pPr>
            <w:bookmarkStart w:id="287" w:name="_Toc132730222"/>
            <w:r w:rsidRPr="00793223">
              <w:rPr>
                <w:b/>
                <w:sz w:val="20"/>
                <w:szCs w:val="20"/>
                <w:lang w:eastAsia="ru-RU"/>
              </w:rPr>
              <w:t>В области автомобильных дорог местного значения</w:t>
            </w:r>
            <w:bookmarkEnd w:id="287"/>
          </w:p>
        </w:tc>
      </w:tr>
      <w:tr w:rsidR="00832B2D" w:rsidRPr="00793223" w14:paraId="04B8D0F6" w14:textId="77777777" w:rsidTr="00CF427F">
        <w:trPr>
          <w:trHeight w:val="102"/>
        </w:trPr>
        <w:tc>
          <w:tcPr>
            <w:tcW w:w="720" w:type="dxa"/>
          </w:tcPr>
          <w:p w14:paraId="07C25D24"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9.1</w:t>
            </w:r>
          </w:p>
        </w:tc>
        <w:tc>
          <w:tcPr>
            <w:tcW w:w="3670" w:type="dxa"/>
          </w:tcPr>
          <w:p w14:paraId="467BD125" w14:textId="77777777" w:rsidR="00832B2D" w:rsidRPr="00793223" w:rsidRDefault="00832B2D" w:rsidP="00521FDA">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2976" w:type="dxa"/>
          </w:tcPr>
          <w:p w14:paraId="17135295" w14:textId="77777777" w:rsidR="00832B2D" w:rsidRPr="00793223" w:rsidRDefault="00832B2D" w:rsidP="00521FDA">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14:paraId="5B53E54F" w14:textId="77777777" w:rsidR="00832B2D" w:rsidRPr="00793223" w:rsidRDefault="00832B2D" w:rsidP="008E4F68">
            <w:pPr>
              <w:suppressAutoHyphens/>
              <w:autoSpaceDE w:val="0"/>
              <w:autoSpaceDN w:val="0"/>
              <w:ind w:left="-67" w:firstLine="31"/>
              <w:jc w:val="center"/>
              <w:rPr>
                <w:sz w:val="20"/>
                <w:szCs w:val="20"/>
              </w:rPr>
            </w:pPr>
            <w:r w:rsidRPr="00793223">
              <w:rPr>
                <w:sz w:val="20"/>
                <w:szCs w:val="20"/>
              </w:rPr>
              <w:t>+</w:t>
            </w:r>
          </w:p>
        </w:tc>
        <w:tc>
          <w:tcPr>
            <w:tcW w:w="735" w:type="dxa"/>
          </w:tcPr>
          <w:p w14:paraId="3C90F6F8" w14:textId="77777777" w:rsidR="00832B2D" w:rsidRPr="00793223" w:rsidRDefault="00832B2D" w:rsidP="008E4F68">
            <w:pPr>
              <w:suppressAutoHyphens/>
              <w:autoSpaceDE w:val="0"/>
              <w:autoSpaceDN w:val="0"/>
              <w:ind w:left="-67" w:firstLine="31"/>
              <w:jc w:val="center"/>
              <w:rPr>
                <w:sz w:val="20"/>
                <w:szCs w:val="20"/>
              </w:rPr>
            </w:pPr>
            <w:r w:rsidRPr="00793223">
              <w:rPr>
                <w:sz w:val="20"/>
                <w:szCs w:val="20"/>
              </w:rPr>
              <w:t>+</w:t>
            </w:r>
          </w:p>
        </w:tc>
        <w:tc>
          <w:tcPr>
            <w:tcW w:w="826" w:type="dxa"/>
          </w:tcPr>
          <w:p w14:paraId="205F57D2" w14:textId="77777777" w:rsidR="00832B2D" w:rsidRPr="00793223" w:rsidRDefault="00832B2D" w:rsidP="008E4F68">
            <w:pPr>
              <w:suppressAutoHyphens/>
              <w:autoSpaceDE w:val="0"/>
              <w:autoSpaceDN w:val="0"/>
              <w:ind w:left="-67" w:firstLine="31"/>
              <w:jc w:val="center"/>
              <w:rPr>
                <w:sz w:val="20"/>
                <w:szCs w:val="20"/>
              </w:rPr>
            </w:pPr>
            <w:r w:rsidRPr="00793223">
              <w:rPr>
                <w:sz w:val="20"/>
                <w:szCs w:val="20"/>
              </w:rPr>
              <w:t>–</w:t>
            </w:r>
          </w:p>
        </w:tc>
      </w:tr>
      <w:tr w:rsidR="00832B2D" w:rsidRPr="00793223" w14:paraId="0D28D902" w14:textId="77777777" w:rsidTr="00CF427F">
        <w:tc>
          <w:tcPr>
            <w:tcW w:w="720" w:type="dxa"/>
          </w:tcPr>
          <w:p w14:paraId="41350D49" w14:textId="77777777"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914" w:type="dxa"/>
            <w:gridSpan w:val="5"/>
            <w:vAlign w:val="center"/>
          </w:tcPr>
          <w:p w14:paraId="2B4B91E5" w14:textId="77777777" w:rsidR="00832B2D" w:rsidRPr="00793223" w:rsidRDefault="00832B2D" w:rsidP="008E4F68">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832B2D" w:rsidRPr="00793223" w14:paraId="3201D4CD" w14:textId="77777777" w:rsidTr="00CF427F">
        <w:tc>
          <w:tcPr>
            <w:tcW w:w="720" w:type="dxa"/>
            <w:vMerge w:val="restart"/>
          </w:tcPr>
          <w:p w14:paraId="7319DAE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670" w:type="dxa"/>
            <w:vMerge w:val="restart"/>
          </w:tcPr>
          <w:p w14:paraId="41EF73BC"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2976" w:type="dxa"/>
          </w:tcPr>
          <w:p w14:paraId="1A37C68B"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tcPr>
          <w:p w14:paraId="68C894C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72000DF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07250372"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191EEE7E" w14:textId="77777777" w:rsidTr="00CF427F">
        <w:tc>
          <w:tcPr>
            <w:tcW w:w="720" w:type="dxa"/>
            <w:vMerge/>
          </w:tcPr>
          <w:p w14:paraId="0B4D92A5"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39FF7312"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p>
        </w:tc>
        <w:tc>
          <w:tcPr>
            <w:tcW w:w="2976" w:type="dxa"/>
          </w:tcPr>
          <w:p w14:paraId="17EE5D0C"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tcPr>
          <w:p w14:paraId="2E74513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3F5CFCEE"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6D600EA6"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2AFF3D4D" w14:textId="77777777" w:rsidTr="00CF427F">
        <w:tc>
          <w:tcPr>
            <w:tcW w:w="720" w:type="dxa"/>
            <w:vMerge w:val="restart"/>
          </w:tcPr>
          <w:p w14:paraId="52B018BC"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670" w:type="dxa"/>
            <w:vMerge w:val="restart"/>
          </w:tcPr>
          <w:p w14:paraId="48B1D0A5" w14:textId="77777777" w:rsidR="00832B2D" w:rsidRPr="00793223" w:rsidRDefault="00832B2D" w:rsidP="0078715E">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2976" w:type="dxa"/>
          </w:tcPr>
          <w:p w14:paraId="689E1671"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tcPr>
          <w:p w14:paraId="13CFD85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27ABAC5E"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00006A6B"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F88CD75" w14:textId="77777777" w:rsidTr="00CF427F">
        <w:tc>
          <w:tcPr>
            <w:tcW w:w="720" w:type="dxa"/>
            <w:vMerge/>
          </w:tcPr>
          <w:p w14:paraId="1CDF6FD1"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42D17912" w14:textId="77777777" w:rsidR="00832B2D" w:rsidRPr="00793223" w:rsidRDefault="00832B2D" w:rsidP="0078715E">
            <w:pPr>
              <w:suppressAutoHyphens/>
              <w:autoSpaceDE w:val="0"/>
              <w:autoSpaceDN w:val="0"/>
              <w:ind w:left="-67" w:firstLine="31"/>
              <w:jc w:val="left"/>
              <w:rPr>
                <w:rFonts w:eastAsia="Times New Roman"/>
                <w:sz w:val="20"/>
                <w:szCs w:val="20"/>
                <w:lang w:eastAsia="ru-RU"/>
              </w:rPr>
            </w:pPr>
          </w:p>
        </w:tc>
        <w:tc>
          <w:tcPr>
            <w:tcW w:w="2976" w:type="dxa"/>
          </w:tcPr>
          <w:p w14:paraId="791E80B3"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tcPr>
          <w:p w14:paraId="223C5914"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00320619"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1A20988B"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490F70DD" w14:textId="77777777" w:rsidTr="00CF427F">
        <w:tc>
          <w:tcPr>
            <w:tcW w:w="720" w:type="dxa"/>
            <w:vMerge/>
          </w:tcPr>
          <w:p w14:paraId="6E3EFC37" w14:textId="77777777" w:rsidR="00832B2D" w:rsidRPr="00793223" w:rsidRDefault="00832B2D" w:rsidP="0078715E">
            <w:pPr>
              <w:suppressAutoHyphens/>
              <w:autoSpaceDE w:val="0"/>
              <w:autoSpaceDN w:val="0"/>
              <w:ind w:hanging="1429"/>
              <w:jc w:val="center"/>
              <w:rPr>
                <w:rFonts w:eastAsia="Times New Roman"/>
                <w:sz w:val="20"/>
                <w:szCs w:val="20"/>
                <w:lang w:eastAsia="ru-RU"/>
              </w:rPr>
            </w:pPr>
          </w:p>
        </w:tc>
        <w:tc>
          <w:tcPr>
            <w:tcW w:w="3670" w:type="dxa"/>
            <w:vMerge/>
          </w:tcPr>
          <w:p w14:paraId="015EBFFF" w14:textId="77777777" w:rsidR="00832B2D" w:rsidRPr="00793223" w:rsidRDefault="00832B2D" w:rsidP="0078715E">
            <w:pPr>
              <w:suppressAutoHyphens/>
              <w:autoSpaceDE w:val="0"/>
              <w:autoSpaceDN w:val="0"/>
              <w:ind w:left="-67" w:firstLine="31"/>
              <w:jc w:val="left"/>
              <w:rPr>
                <w:rFonts w:eastAsia="Times New Roman"/>
                <w:sz w:val="20"/>
                <w:szCs w:val="20"/>
                <w:lang w:eastAsia="ru-RU"/>
              </w:rPr>
            </w:pPr>
          </w:p>
        </w:tc>
        <w:tc>
          <w:tcPr>
            <w:tcW w:w="2976" w:type="dxa"/>
          </w:tcPr>
          <w:p w14:paraId="2AF85069" w14:textId="77777777" w:rsidR="00832B2D" w:rsidRPr="00793223" w:rsidRDefault="00832B2D" w:rsidP="0078715E">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tcPr>
          <w:p w14:paraId="13319D8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7174C055"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27036A3D"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832B2D" w:rsidRPr="00793223" w14:paraId="6CF8124E" w14:textId="77777777" w:rsidTr="00CF427F">
        <w:tc>
          <w:tcPr>
            <w:tcW w:w="720" w:type="dxa"/>
          </w:tcPr>
          <w:p w14:paraId="7069ABCB"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10.3</w:t>
            </w:r>
          </w:p>
        </w:tc>
        <w:tc>
          <w:tcPr>
            <w:tcW w:w="3670" w:type="dxa"/>
          </w:tcPr>
          <w:p w14:paraId="20F07EF6" w14:textId="77777777" w:rsidR="00832B2D" w:rsidRPr="00793223" w:rsidRDefault="00832B2D" w:rsidP="0078715E">
            <w:pPr>
              <w:suppressAutoHyphens/>
              <w:autoSpaceDE w:val="0"/>
              <w:autoSpaceDN w:val="0"/>
              <w:ind w:left="-67" w:firstLine="31"/>
              <w:jc w:val="left"/>
              <w:rPr>
                <w:sz w:val="20"/>
                <w:szCs w:val="20"/>
              </w:rPr>
            </w:pPr>
            <w:r w:rsidRPr="00793223">
              <w:rPr>
                <w:sz w:val="20"/>
                <w:szCs w:val="20"/>
              </w:rPr>
              <w:t>Объекты газоснабжения</w:t>
            </w:r>
          </w:p>
        </w:tc>
        <w:tc>
          <w:tcPr>
            <w:tcW w:w="2976" w:type="dxa"/>
          </w:tcPr>
          <w:p w14:paraId="454372B7"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tcPr>
          <w:p w14:paraId="4794BE08"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w:t>
            </w:r>
          </w:p>
        </w:tc>
        <w:tc>
          <w:tcPr>
            <w:tcW w:w="735" w:type="dxa"/>
          </w:tcPr>
          <w:p w14:paraId="304B13CC"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c>
          <w:tcPr>
            <w:tcW w:w="826" w:type="dxa"/>
          </w:tcPr>
          <w:p w14:paraId="4B43393F"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r>
      <w:tr w:rsidR="00832B2D" w:rsidRPr="00793223" w14:paraId="412E9868" w14:textId="77777777" w:rsidTr="00CF427F">
        <w:tc>
          <w:tcPr>
            <w:tcW w:w="720" w:type="dxa"/>
          </w:tcPr>
          <w:p w14:paraId="03E3342C"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10.4</w:t>
            </w:r>
          </w:p>
        </w:tc>
        <w:tc>
          <w:tcPr>
            <w:tcW w:w="3670" w:type="dxa"/>
          </w:tcPr>
          <w:p w14:paraId="3E553CF3" w14:textId="77777777" w:rsidR="00832B2D" w:rsidRPr="00793223" w:rsidRDefault="00832B2D" w:rsidP="0078715E">
            <w:pPr>
              <w:suppressAutoHyphens/>
              <w:autoSpaceDE w:val="0"/>
              <w:autoSpaceDN w:val="0"/>
              <w:ind w:left="-67" w:firstLine="31"/>
              <w:jc w:val="left"/>
              <w:rPr>
                <w:sz w:val="20"/>
                <w:szCs w:val="20"/>
              </w:rPr>
            </w:pPr>
            <w:r w:rsidRPr="00793223">
              <w:rPr>
                <w:sz w:val="20"/>
                <w:szCs w:val="20"/>
              </w:rPr>
              <w:t>Объекты водоснабжения</w:t>
            </w:r>
          </w:p>
        </w:tc>
        <w:tc>
          <w:tcPr>
            <w:tcW w:w="2976" w:type="dxa"/>
          </w:tcPr>
          <w:p w14:paraId="670FFC42"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tcPr>
          <w:p w14:paraId="6B4D62D7"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w:t>
            </w:r>
          </w:p>
        </w:tc>
        <w:tc>
          <w:tcPr>
            <w:tcW w:w="735" w:type="dxa"/>
          </w:tcPr>
          <w:p w14:paraId="12D5BD68"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c>
          <w:tcPr>
            <w:tcW w:w="826" w:type="dxa"/>
          </w:tcPr>
          <w:p w14:paraId="2CCFF674"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r>
      <w:tr w:rsidR="00832B2D" w:rsidRPr="00793223" w14:paraId="790AE864" w14:textId="77777777" w:rsidTr="00CF427F">
        <w:tc>
          <w:tcPr>
            <w:tcW w:w="720" w:type="dxa"/>
          </w:tcPr>
          <w:p w14:paraId="3399A693"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10.5</w:t>
            </w:r>
          </w:p>
        </w:tc>
        <w:tc>
          <w:tcPr>
            <w:tcW w:w="3670" w:type="dxa"/>
          </w:tcPr>
          <w:p w14:paraId="2898123F" w14:textId="77777777" w:rsidR="00832B2D" w:rsidRPr="00793223" w:rsidRDefault="00832B2D" w:rsidP="0078715E">
            <w:pPr>
              <w:suppressAutoHyphens/>
              <w:autoSpaceDE w:val="0"/>
              <w:autoSpaceDN w:val="0"/>
              <w:ind w:left="-67" w:firstLine="31"/>
              <w:jc w:val="left"/>
              <w:rPr>
                <w:sz w:val="20"/>
                <w:szCs w:val="20"/>
              </w:rPr>
            </w:pPr>
            <w:r w:rsidRPr="00793223">
              <w:rPr>
                <w:sz w:val="20"/>
                <w:szCs w:val="20"/>
              </w:rPr>
              <w:t>Объекты водоотведения</w:t>
            </w:r>
          </w:p>
        </w:tc>
        <w:tc>
          <w:tcPr>
            <w:tcW w:w="2976" w:type="dxa"/>
          </w:tcPr>
          <w:p w14:paraId="6D00C13E"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tcPr>
          <w:p w14:paraId="510256DE" w14:textId="77777777" w:rsidR="00832B2D" w:rsidRPr="00793223" w:rsidRDefault="00832B2D" w:rsidP="0078715E">
            <w:pPr>
              <w:suppressAutoHyphens/>
              <w:autoSpaceDE w:val="0"/>
              <w:autoSpaceDN w:val="0"/>
              <w:ind w:hanging="1429"/>
              <w:jc w:val="center"/>
              <w:rPr>
                <w:sz w:val="20"/>
                <w:szCs w:val="20"/>
              </w:rPr>
            </w:pPr>
            <w:r w:rsidRPr="00793223">
              <w:rPr>
                <w:sz w:val="20"/>
                <w:szCs w:val="20"/>
              </w:rPr>
              <w:t>+</w:t>
            </w:r>
          </w:p>
        </w:tc>
        <w:tc>
          <w:tcPr>
            <w:tcW w:w="735" w:type="dxa"/>
          </w:tcPr>
          <w:p w14:paraId="61CB597D"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c>
          <w:tcPr>
            <w:tcW w:w="826" w:type="dxa"/>
          </w:tcPr>
          <w:p w14:paraId="5134FE41" w14:textId="77777777" w:rsidR="00832B2D" w:rsidRPr="00793223" w:rsidRDefault="00832B2D" w:rsidP="0078715E">
            <w:pPr>
              <w:suppressAutoHyphens/>
              <w:autoSpaceDE w:val="0"/>
              <w:autoSpaceDN w:val="0"/>
              <w:ind w:hanging="1429"/>
              <w:jc w:val="center"/>
            </w:pPr>
            <w:r w:rsidRPr="00793223">
              <w:rPr>
                <w:rFonts w:eastAsia="Times New Roman"/>
                <w:sz w:val="20"/>
                <w:szCs w:val="20"/>
                <w:lang w:eastAsia="ru-RU"/>
              </w:rPr>
              <w:t>–</w:t>
            </w:r>
          </w:p>
        </w:tc>
      </w:tr>
      <w:tr w:rsidR="00832B2D" w:rsidRPr="00793223" w14:paraId="5320376E" w14:textId="77777777" w:rsidTr="00CF427F">
        <w:tc>
          <w:tcPr>
            <w:tcW w:w="720" w:type="dxa"/>
          </w:tcPr>
          <w:p w14:paraId="2FBF5AB6" w14:textId="1E366A36" w:rsidR="00832B2D" w:rsidRPr="00793223" w:rsidRDefault="00832B2D" w:rsidP="0078715E">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r w:rsidR="008302A8">
              <w:rPr>
                <w:rFonts w:eastAsia="Times New Roman"/>
                <w:b/>
                <w:sz w:val="20"/>
                <w:szCs w:val="20"/>
                <w:lang w:eastAsia="ru-RU"/>
              </w:rPr>
              <w:t>1</w:t>
            </w:r>
          </w:p>
        </w:tc>
        <w:tc>
          <w:tcPr>
            <w:tcW w:w="8914" w:type="dxa"/>
            <w:gridSpan w:val="5"/>
            <w:vAlign w:val="center"/>
          </w:tcPr>
          <w:p w14:paraId="5B07BE66" w14:textId="77777777" w:rsidR="00832B2D" w:rsidRPr="00793223" w:rsidRDefault="00832B2D" w:rsidP="008E4F68">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832B2D" w:rsidRPr="00793223" w14:paraId="19933E47" w14:textId="77777777" w:rsidTr="00CF427F">
        <w:tc>
          <w:tcPr>
            <w:tcW w:w="720" w:type="dxa"/>
          </w:tcPr>
          <w:p w14:paraId="15FB51C7" w14:textId="06E2F38B"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8302A8">
              <w:rPr>
                <w:rFonts w:eastAsia="Times New Roman"/>
                <w:sz w:val="20"/>
                <w:szCs w:val="20"/>
                <w:lang w:eastAsia="ru-RU"/>
              </w:rPr>
              <w:t>1</w:t>
            </w:r>
            <w:r w:rsidRPr="00793223">
              <w:rPr>
                <w:rFonts w:eastAsia="Times New Roman"/>
                <w:sz w:val="20"/>
                <w:szCs w:val="20"/>
                <w:lang w:eastAsia="ru-RU"/>
              </w:rPr>
              <w:t>.1</w:t>
            </w:r>
          </w:p>
        </w:tc>
        <w:tc>
          <w:tcPr>
            <w:tcW w:w="3670" w:type="dxa"/>
          </w:tcPr>
          <w:p w14:paraId="657CF876"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2976" w:type="dxa"/>
          </w:tcPr>
          <w:p w14:paraId="0654B76A" w14:textId="77777777" w:rsidR="00832B2D" w:rsidRPr="00793223" w:rsidRDefault="00832B2D" w:rsidP="0078715E">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tcPr>
          <w:p w14:paraId="7B0D0A3D"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3E4EB0DC"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6BE3B492"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2726FC28" w14:textId="77777777" w:rsidTr="00CF427F">
        <w:tc>
          <w:tcPr>
            <w:tcW w:w="720" w:type="dxa"/>
          </w:tcPr>
          <w:p w14:paraId="40C8D95F" w14:textId="34666818"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lastRenderedPageBreak/>
              <w:t>1</w:t>
            </w:r>
            <w:r w:rsidR="008302A8">
              <w:rPr>
                <w:rFonts w:eastAsia="Times New Roman"/>
                <w:sz w:val="20"/>
                <w:szCs w:val="20"/>
                <w:lang w:eastAsia="ru-RU"/>
              </w:rPr>
              <w:t>1</w:t>
            </w:r>
            <w:r w:rsidRPr="00793223">
              <w:rPr>
                <w:rFonts w:eastAsia="Times New Roman"/>
                <w:sz w:val="20"/>
                <w:szCs w:val="20"/>
                <w:lang w:eastAsia="ru-RU"/>
              </w:rPr>
              <w:t>.2</w:t>
            </w:r>
          </w:p>
        </w:tc>
        <w:tc>
          <w:tcPr>
            <w:tcW w:w="3670" w:type="dxa"/>
          </w:tcPr>
          <w:p w14:paraId="7447F876"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2976" w:type="dxa"/>
          </w:tcPr>
          <w:p w14:paraId="0813B6BD"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tcPr>
          <w:p w14:paraId="77562B7A"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735" w:type="dxa"/>
          </w:tcPr>
          <w:p w14:paraId="3FCED7B7"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c>
          <w:tcPr>
            <w:tcW w:w="826" w:type="dxa"/>
          </w:tcPr>
          <w:p w14:paraId="7D364CA3" w14:textId="77777777" w:rsidR="00832B2D" w:rsidRPr="00793223" w:rsidRDefault="00832B2D" w:rsidP="0078715E">
            <w:pPr>
              <w:suppressAutoHyphens/>
              <w:autoSpaceDE w:val="0"/>
              <w:autoSpaceDN w:val="0"/>
              <w:ind w:left="0" w:firstLine="0"/>
              <w:jc w:val="center"/>
              <w:rPr>
                <w:sz w:val="20"/>
                <w:szCs w:val="20"/>
              </w:rPr>
            </w:pPr>
            <w:r w:rsidRPr="00793223">
              <w:rPr>
                <w:sz w:val="20"/>
                <w:szCs w:val="20"/>
              </w:rPr>
              <w:t>–</w:t>
            </w:r>
          </w:p>
        </w:tc>
      </w:tr>
      <w:tr w:rsidR="00832B2D" w:rsidRPr="00793223" w14:paraId="449A79FB" w14:textId="77777777" w:rsidTr="00CF427F">
        <w:tc>
          <w:tcPr>
            <w:tcW w:w="9634" w:type="dxa"/>
            <w:gridSpan w:val="6"/>
          </w:tcPr>
          <w:p w14:paraId="1DA45696" w14:textId="77777777" w:rsidR="00832B2D" w:rsidRPr="00793223" w:rsidRDefault="00832B2D" w:rsidP="0078715E">
            <w:pPr>
              <w:suppressAutoHyphens/>
              <w:autoSpaceDE w:val="0"/>
              <w:autoSpaceDN w:val="0"/>
              <w:ind w:hanging="1429"/>
              <w:jc w:val="center"/>
              <w:rPr>
                <w:sz w:val="20"/>
                <w:szCs w:val="20"/>
              </w:rPr>
            </w:pPr>
            <w:r w:rsidRPr="00793223">
              <w:rPr>
                <w:rFonts w:eastAsia="Times New Roman"/>
                <w:b/>
                <w:sz w:val="20"/>
                <w:szCs w:val="20"/>
                <w:lang w:eastAsia="ru-RU"/>
              </w:rPr>
              <w:t>РАСЧЕТНЫЕ ПОКАЗАТЕЛИ ДЛЯ ОБЪЕКТОВ ИНОГО ЗНАЧЕНИЯ</w:t>
            </w:r>
          </w:p>
        </w:tc>
      </w:tr>
      <w:tr w:rsidR="00832B2D" w:rsidRPr="00793223" w14:paraId="57B1AD5C" w14:textId="77777777" w:rsidTr="00CF427F">
        <w:trPr>
          <w:trHeight w:val="77"/>
        </w:trPr>
        <w:tc>
          <w:tcPr>
            <w:tcW w:w="720" w:type="dxa"/>
          </w:tcPr>
          <w:p w14:paraId="75466294" w14:textId="364EA79B" w:rsidR="00832B2D" w:rsidRPr="00793223" w:rsidRDefault="00832B2D" w:rsidP="0078715E">
            <w:pPr>
              <w:suppressAutoHyphens/>
              <w:ind w:left="0" w:firstLine="0"/>
              <w:jc w:val="center"/>
              <w:rPr>
                <w:rFonts w:eastAsia="Times New Roman"/>
                <w:b/>
                <w:bCs/>
                <w:sz w:val="20"/>
                <w:szCs w:val="20"/>
                <w:lang w:eastAsia="ru-RU"/>
              </w:rPr>
            </w:pPr>
            <w:r w:rsidRPr="00793223">
              <w:rPr>
                <w:rFonts w:eastAsia="Times New Roman"/>
                <w:b/>
                <w:sz w:val="20"/>
                <w:szCs w:val="20"/>
                <w:lang w:eastAsia="ru-RU"/>
              </w:rPr>
              <w:t>1</w:t>
            </w:r>
            <w:r w:rsidR="008302A8">
              <w:rPr>
                <w:rFonts w:eastAsia="Times New Roman"/>
                <w:b/>
                <w:sz w:val="20"/>
                <w:szCs w:val="20"/>
                <w:lang w:eastAsia="ru-RU"/>
              </w:rPr>
              <w:t>2</w:t>
            </w:r>
          </w:p>
        </w:tc>
        <w:tc>
          <w:tcPr>
            <w:tcW w:w="8914" w:type="dxa"/>
            <w:gridSpan w:val="5"/>
            <w:vAlign w:val="center"/>
          </w:tcPr>
          <w:p w14:paraId="2840C426" w14:textId="77777777" w:rsidR="00832B2D" w:rsidRPr="00793223" w:rsidRDefault="00832B2D" w:rsidP="008E4F68">
            <w:pPr>
              <w:suppressAutoHyphens/>
              <w:ind w:left="0" w:firstLine="0"/>
              <w:rPr>
                <w:b/>
                <w:sz w:val="20"/>
                <w:szCs w:val="20"/>
              </w:rPr>
            </w:pPr>
            <w:r w:rsidRPr="00793223">
              <w:rPr>
                <w:b/>
                <w:sz w:val="20"/>
                <w:szCs w:val="20"/>
                <w:lang w:eastAsia="ru-RU"/>
              </w:rPr>
              <w:t>В области хранения индивидуального транспорта</w:t>
            </w:r>
          </w:p>
        </w:tc>
      </w:tr>
      <w:tr w:rsidR="00832B2D" w:rsidRPr="00793223" w14:paraId="087E6999" w14:textId="77777777" w:rsidTr="00CF427F">
        <w:tc>
          <w:tcPr>
            <w:tcW w:w="720" w:type="dxa"/>
          </w:tcPr>
          <w:p w14:paraId="56548E2B" w14:textId="21A1D5ED"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8302A8">
              <w:rPr>
                <w:rFonts w:eastAsia="Times New Roman"/>
                <w:sz w:val="20"/>
                <w:szCs w:val="20"/>
                <w:lang w:eastAsia="ru-RU"/>
              </w:rPr>
              <w:t>2</w:t>
            </w:r>
            <w:r w:rsidRPr="00793223">
              <w:rPr>
                <w:rFonts w:eastAsia="Times New Roman"/>
                <w:sz w:val="20"/>
                <w:szCs w:val="20"/>
                <w:lang w:eastAsia="ru-RU"/>
              </w:rPr>
              <w:t>.1</w:t>
            </w:r>
          </w:p>
        </w:tc>
        <w:tc>
          <w:tcPr>
            <w:tcW w:w="3670" w:type="dxa"/>
          </w:tcPr>
          <w:p w14:paraId="04DEE91B" w14:textId="77777777" w:rsidR="00832B2D" w:rsidRPr="00793223" w:rsidRDefault="00832B2D" w:rsidP="0078715E">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2976" w:type="dxa"/>
          </w:tcPr>
          <w:p w14:paraId="76A17058" w14:textId="77777777" w:rsidR="00832B2D" w:rsidRPr="00793223" w:rsidRDefault="00832B2D" w:rsidP="008302A8">
            <w:pPr>
              <w:suppressAutoHyphens/>
              <w:autoSpaceDE w:val="0"/>
              <w:autoSpaceDN w:val="0"/>
              <w:ind w:left="0" w:firstLine="0"/>
              <w:jc w:val="left"/>
              <w:rPr>
                <w:rFonts w:eastAsia="Times New Roman"/>
                <w:sz w:val="20"/>
                <w:szCs w:val="20"/>
                <w:lang w:eastAsia="ru-RU"/>
              </w:rPr>
            </w:pPr>
            <w:r w:rsidRPr="00793223">
              <w:rPr>
                <w:rFonts w:eastAsia="Calibri"/>
                <w:sz w:val="20"/>
                <w:szCs w:val="20"/>
                <w:lang w:eastAsia="ru-RU"/>
              </w:rPr>
              <w:t xml:space="preserve">Уровень обеспеченности, общая </w:t>
            </w:r>
            <w:r w:rsidRPr="008302A8">
              <w:rPr>
                <w:sz w:val="20"/>
                <w:szCs w:val="20"/>
              </w:rPr>
              <w:t>обеспеченность</w:t>
            </w:r>
            <w:r w:rsidRPr="00793223">
              <w:rPr>
                <w:rFonts w:eastAsia="Calibri"/>
                <w:sz w:val="20"/>
                <w:szCs w:val="20"/>
                <w:lang w:eastAsia="ru-RU"/>
              </w:rPr>
              <w:t xml:space="preserve"> местами постоянного хранения для многоквартирного дома, мест</w:t>
            </w:r>
          </w:p>
        </w:tc>
        <w:tc>
          <w:tcPr>
            <w:tcW w:w="707" w:type="dxa"/>
          </w:tcPr>
          <w:p w14:paraId="2A5FE15F"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3B55C7A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826" w:type="dxa"/>
          </w:tcPr>
          <w:p w14:paraId="64D9898A" w14:textId="77777777" w:rsidR="00832B2D" w:rsidRPr="00793223" w:rsidRDefault="00832B2D" w:rsidP="0078715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bl>
    <w:p w14:paraId="60E56B02" w14:textId="56C4E527" w:rsidR="008302A8" w:rsidRDefault="008302A8" w:rsidP="008302A8">
      <w:pPr>
        <w:pStyle w:val="4"/>
        <w:ind w:firstLine="709"/>
      </w:pPr>
      <w:r w:rsidRPr="00FA7643">
        <w:t>Правила и область применения расчетных показателей</w:t>
      </w:r>
      <w:r w:rsidRPr="003B54E1">
        <w:t xml:space="preserve"> </w:t>
      </w:r>
      <w:r>
        <w:t>для объектов местного значения сельского поселения и объектов иного значения</w:t>
      </w:r>
    </w:p>
    <w:p w14:paraId="639183B7" w14:textId="77777777" w:rsidR="0065640B" w:rsidRPr="003B0844" w:rsidRDefault="0065640B" w:rsidP="008302A8">
      <w:r w:rsidRPr="003B0844">
        <w:t>Действие МНГП поселений распространяется на всю территорию муниципального образования.</w:t>
      </w:r>
    </w:p>
    <w:p w14:paraId="6076F046" w14:textId="77777777" w:rsidR="0065640B" w:rsidRPr="003B0844" w:rsidRDefault="0065640B" w:rsidP="008302A8">
      <w:r w:rsidRPr="003B0844">
        <w:t>МНГП поселений обязательны для всех субъектов градостроительной деятельности на территории поселений независимо от их организационно-правовой формы.</w:t>
      </w:r>
    </w:p>
    <w:p w14:paraId="4DECA3BE" w14:textId="77777777" w:rsidR="0065640B" w:rsidRPr="003B0844" w:rsidRDefault="0065640B" w:rsidP="008302A8">
      <w:r w:rsidRPr="003B0844">
        <w:t>МНГП поселений распространяются на вновь разрабатываемую градостроительную и иную документацию, а также проекты внесения изменений в такую документацию.</w:t>
      </w:r>
    </w:p>
    <w:p w14:paraId="0A528299" w14:textId="77777777" w:rsidR="0065640B" w:rsidRPr="003B0844" w:rsidRDefault="0065640B" w:rsidP="008302A8">
      <w:r w:rsidRPr="003B0844">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поселений, применяются в соответствии с настоящим разделом.</w:t>
      </w:r>
    </w:p>
    <w:p w14:paraId="1A68E181" w14:textId="579FEEB7" w:rsidR="0065640B" w:rsidRPr="003B0844" w:rsidRDefault="0065640B" w:rsidP="008302A8">
      <w:r w:rsidRPr="003B0844">
        <w:t>Расчетные показатели применяются при разработке следующей градостроительной документации</w:t>
      </w:r>
      <w:r w:rsidR="008E2F08">
        <w:t xml:space="preserve"> (</w:t>
      </w:r>
      <w:r w:rsidR="007C111A">
        <w:t>т</w:t>
      </w:r>
      <w:r w:rsidR="008E2F08">
        <w:t>аблица 27)</w:t>
      </w:r>
      <w:r w:rsidRPr="003B0844">
        <w:t>:</w:t>
      </w:r>
    </w:p>
    <w:p w14:paraId="449FD500" w14:textId="77777777" w:rsidR="0065640B" w:rsidRPr="003B0844" w:rsidRDefault="0065640B" w:rsidP="008E2F08">
      <w:pPr>
        <w:pStyle w:val="affb"/>
        <w:numPr>
          <w:ilvl w:val="0"/>
          <w:numId w:val="32"/>
        </w:numPr>
      </w:pPr>
      <w:r w:rsidRPr="003B0844">
        <w:t xml:space="preserve">при разработке генерального плана для определения метаположения и параметров функциональных зон, характеристик и местоположения объектов местного значения; </w:t>
      </w:r>
    </w:p>
    <w:p w14:paraId="42BB3140" w14:textId="77777777" w:rsidR="0065640B" w:rsidRPr="003B0844" w:rsidRDefault="0065640B" w:rsidP="008E2F08">
      <w:pPr>
        <w:pStyle w:val="affb"/>
        <w:numPr>
          <w:ilvl w:val="0"/>
          <w:numId w:val="32"/>
        </w:numPr>
      </w:pPr>
      <w:r w:rsidRPr="003B0844">
        <w:t xml:space="preserve">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 </w:t>
      </w:r>
    </w:p>
    <w:p w14:paraId="225D2C55" w14:textId="77777777" w:rsidR="0065640B" w:rsidRPr="003B0844" w:rsidRDefault="0065640B" w:rsidP="008E2F08">
      <w:pPr>
        <w:pStyle w:val="affb"/>
        <w:numPr>
          <w:ilvl w:val="0"/>
          <w:numId w:val="32"/>
        </w:numPr>
      </w:pPr>
      <w:r w:rsidRPr="003B0844">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6B7A88AD" w14:textId="77777777" w:rsidR="0065640B" w:rsidRPr="003B0844" w:rsidRDefault="0065640B" w:rsidP="008E2F08">
      <w:r w:rsidRPr="003B0844">
        <w:t>МНГП поселений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56DA3FD8" w14:textId="77777777" w:rsidR="0065640B" w:rsidRPr="003B0844" w:rsidRDefault="0065640B" w:rsidP="008E2F08">
      <w:r w:rsidRPr="003B0844">
        <w:t>МНГП поселений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0DD029FF" w14:textId="77777777" w:rsidR="0065640B" w:rsidRPr="003B0844" w:rsidRDefault="0065640B" w:rsidP="008E2F08">
      <w:r w:rsidRPr="003B0844">
        <w:lastRenderedPageBreak/>
        <w:t>МНГП поселений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05E7DE07" w14:textId="77777777" w:rsidR="0065640B" w:rsidRPr="003B0844" w:rsidRDefault="0065640B" w:rsidP="008E2F08">
      <w:r w:rsidRPr="003B0844">
        <w:t>МНГП поселений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2B3D6379" w14:textId="77777777" w:rsidR="0065640B" w:rsidRPr="003B0844" w:rsidRDefault="0065640B" w:rsidP="008E2F08">
      <w:r w:rsidRPr="003B0844">
        <w:t>МНГП поселений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6D1DE3E2" w14:textId="77777777" w:rsidR="0065640B" w:rsidRPr="003B0844" w:rsidRDefault="0065640B" w:rsidP="008E2F08">
      <w:r w:rsidRPr="003B0844">
        <w:t>МНГП поселений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2EBC4785" w14:textId="77777777" w:rsidR="0065640B" w:rsidRPr="003B0844" w:rsidRDefault="0065640B" w:rsidP="008E2F08">
      <w:r w:rsidRPr="003B0844">
        <w:t>МНГП поселений также применяются при принятии иных документов и решений в сфере управления развитием территории.</w:t>
      </w:r>
    </w:p>
    <w:p w14:paraId="08107AE2" w14:textId="58A8F035" w:rsidR="0065640B" w:rsidRDefault="0065640B" w:rsidP="00280F17">
      <w:pPr>
        <w:pStyle w:val="4"/>
      </w:pPr>
      <w:bookmarkStart w:id="288" w:name="_Ref138674409"/>
      <w:r w:rsidRPr="003B0844">
        <w:t xml:space="preserve">Таблица </w:t>
      </w:r>
      <w:bookmarkEnd w:id="288"/>
      <w:r w:rsidR="008E2F08">
        <w:t>27</w:t>
      </w:r>
      <w:r w:rsidRPr="003B0844">
        <w:t xml:space="preserve"> – Перечень расчетных показателей для объектов местного значения поселения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TableGridReport1"/>
        <w:tblW w:w="9647" w:type="dxa"/>
        <w:tblLayout w:type="fixed"/>
        <w:tblCellMar>
          <w:left w:w="28" w:type="dxa"/>
          <w:right w:w="28" w:type="dxa"/>
        </w:tblCellMar>
        <w:tblLook w:val="04A0" w:firstRow="1" w:lastRow="0" w:firstColumn="1" w:lastColumn="0" w:noHBand="0" w:noVBand="1"/>
      </w:tblPr>
      <w:tblGrid>
        <w:gridCol w:w="720"/>
        <w:gridCol w:w="1969"/>
        <w:gridCol w:w="4819"/>
        <w:gridCol w:w="707"/>
        <w:gridCol w:w="735"/>
        <w:gridCol w:w="683"/>
        <w:gridCol w:w="14"/>
      </w:tblGrid>
      <w:tr w:rsidR="002047E9" w:rsidRPr="00793223" w14:paraId="342EF2F5" w14:textId="77777777" w:rsidTr="00F168D4">
        <w:trPr>
          <w:gridAfter w:val="1"/>
          <w:wAfter w:w="14" w:type="dxa"/>
          <w:tblHeader/>
        </w:trPr>
        <w:tc>
          <w:tcPr>
            <w:tcW w:w="720" w:type="dxa"/>
          </w:tcPr>
          <w:p w14:paraId="05156092" w14:textId="77777777" w:rsidR="002047E9" w:rsidRPr="00793223" w:rsidRDefault="002047E9" w:rsidP="002047E9">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1969" w:type="dxa"/>
          </w:tcPr>
          <w:p w14:paraId="20266BD3" w14:textId="77777777" w:rsidR="002047E9" w:rsidRPr="00793223" w:rsidRDefault="002047E9" w:rsidP="002047E9">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4819" w:type="dxa"/>
          </w:tcPr>
          <w:p w14:paraId="7D034CA0" w14:textId="77777777" w:rsidR="002047E9" w:rsidRPr="00793223" w:rsidRDefault="002047E9" w:rsidP="002047E9">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vAlign w:val="center"/>
          </w:tcPr>
          <w:p w14:paraId="029F8134" w14:textId="0C009FEF" w:rsidR="002047E9" w:rsidRPr="00793223" w:rsidRDefault="002047E9" w:rsidP="002047E9">
            <w:pPr>
              <w:suppressAutoHyphens/>
              <w:autoSpaceDE w:val="0"/>
              <w:autoSpaceDN w:val="0"/>
              <w:ind w:left="0" w:firstLine="0"/>
              <w:jc w:val="center"/>
              <w:rPr>
                <w:rFonts w:eastAsia="Times New Roman"/>
                <w:b/>
                <w:sz w:val="20"/>
                <w:szCs w:val="20"/>
                <w:lang w:eastAsia="ru-RU"/>
              </w:rPr>
            </w:pPr>
            <w:r w:rsidRPr="003B0844">
              <w:rPr>
                <w:rFonts w:eastAsia="Times New Roman"/>
                <w:b/>
                <w:sz w:val="20"/>
                <w:szCs w:val="20"/>
                <w:lang w:eastAsia="ru-RU"/>
              </w:rPr>
              <w:t>ГП</w:t>
            </w:r>
          </w:p>
        </w:tc>
        <w:tc>
          <w:tcPr>
            <w:tcW w:w="735" w:type="dxa"/>
            <w:vAlign w:val="center"/>
          </w:tcPr>
          <w:p w14:paraId="3C2C4ABC" w14:textId="33389ABF" w:rsidR="002047E9" w:rsidRPr="00793223" w:rsidRDefault="002047E9" w:rsidP="002047E9">
            <w:pPr>
              <w:suppressAutoHyphens/>
              <w:autoSpaceDE w:val="0"/>
              <w:autoSpaceDN w:val="0"/>
              <w:ind w:left="1372" w:right="-57" w:hanging="1429"/>
              <w:jc w:val="center"/>
              <w:rPr>
                <w:rFonts w:eastAsia="Times New Roman"/>
                <w:b/>
                <w:sz w:val="20"/>
                <w:szCs w:val="20"/>
                <w:lang w:eastAsia="ru-RU"/>
              </w:rPr>
            </w:pPr>
            <w:r w:rsidRPr="003B0844">
              <w:rPr>
                <w:rFonts w:eastAsia="Times New Roman"/>
                <w:b/>
                <w:sz w:val="20"/>
                <w:szCs w:val="20"/>
                <w:lang w:eastAsia="ru-RU"/>
              </w:rPr>
              <w:t>ДППТ</w:t>
            </w:r>
          </w:p>
        </w:tc>
        <w:tc>
          <w:tcPr>
            <w:tcW w:w="683" w:type="dxa"/>
            <w:vAlign w:val="center"/>
          </w:tcPr>
          <w:p w14:paraId="0A3BD389" w14:textId="08DA9AC3" w:rsidR="002047E9" w:rsidRPr="00793223" w:rsidRDefault="002047E9" w:rsidP="002047E9">
            <w:pPr>
              <w:suppressAutoHyphens/>
              <w:autoSpaceDE w:val="0"/>
              <w:autoSpaceDN w:val="0"/>
              <w:ind w:left="1372" w:right="-57" w:hanging="1429"/>
              <w:jc w:val="center"/>
              <w:rPr>
                <w:rFonts w:eastAsia="Times New Roman"/>
                <w:b/>
                <w:sz w:val="20"/>
                <w:szCs w:val="20"/>
                <w:lang w:eastAsia="ru-RU"/>
              </w:rPr>
            </w:pPr>
            <w:r w:rsidRPr="003B0844">
              <w:rPr>
                <w:rFonts w:eastAsia="Times New Roman"/>
                <w:b/>
                <w:sz w:val="20"/>
                <w:szCs w:val="20"/>
                <w:lang w:eastAsia="ru-RU"/>
              </w:rPr>
              <w:t>ПЗЗ</w:t>
            </w:r>
          </w:p>
        </w:tc>
      </w:tr>
      <w:tr w:rsidR="002047E9" w:rsidRPr="00793223" w14:paraId="493FBC0C" w14:textId="77777777" w:rsidTr="00F168D4">
        <w:tc>
          <w:tcPr>
            <w:tcW w:w="720" w:type="dxa"/>
            <w:vAlign w:val="center"/>
          </w:tcPr>
          <w:p w14:paraId="082B5FB9" w14:textId="77777777" w:rsidR="002047E9" w:rsidRPr="00793223" w:rsidRDefault="002047E9" w:rsidP="002047E9">
            <w:pPr>
              <w:suppressAutoHyphens/>
              <w:autoSpaceDE w:val="0"/>
              <w:autoSpaceDN w:val="0"/>
              <w:ind w:hanging="1429"/>
              <w:jc w:val="center"/>
              <w:rPr>
                <w:b/>
                <w:sz w:val="20"/>
                <w:szCs w:val="20"/>
              </w:rPr>
            </w:pPr>
          </w:p>
        </w:tc>
        <w:tc>
          <w:tcPr>
            <w:tcW w:w="8927" w:type="dxa"/>
            <w:gridSpan w:val="6"/>
            <w:vAlign w:val="center"/>
          </w:tcPr>
          <w:p w14:paraId="0303F0F6" w14:textId="2F22E498" w:rsidR="002047E9" w:rsidRPr="00793223" w:rsidRDefault="002047E9" w:rsidP="002047E9">
            <w:pPr>
              <w:suppressAutoHyphens/>
              <w:autoSpaceDE w:val="0"/>
              <w:autoSpaceDN w:val="0"/>
              <w:ind w:left="0" w:firstLine="0"/>
              <w:jc w:val="center"/>
              <w:rPr>
                <w:b/>
                <w:sz w:val="20"/>
                <w:szCs w:val="20"/>
              </w:rPr>
            </w:pPr>
            <w:r w:rsidRPr="00793223">
              <w:rPr>
                <w:rFonts w:eastAsia="Times New Roman"/>
                <w:b/>
                <w:sz w:val="20"/>
                <w:szCs w:val="20"/>
                <w:lang w:eastAsia="ru-RU"/>
              </w:rPr>
              <w:t xml:space="preserve">РАСЧЕТНЫЕ ПОКАЗАТЕЛИ ДЛЯ ОБЪЕКТОВ МЕСТНОГО ЗНАЧЕНИЯ </w:t>
            </w:r>
            <w:r>
              <w:rPr>
                <w:rFonts w:eastAsia="Times New Roman"/>
                <w:b/>
                <w:sz w:val="20"/>
                <w:szCs w:val="20"/>
                <w:lang w:eastAsia="ru-RU"/>
              </w:rPr>
              <w:t>СЕЛЬСКОГО ПОСЕЛЕНИЯ</w:t>
            </w:r>
          </w:p>
        </w:tc>
      </w:tr>
      <w:tr w:rsidR="002047E9" w:rsidRPr="00793223" w14:paraId="557B2B23" w14:textId="77777777" w:rsidTr="00F168D4">
        <w:tc>
          <w:tcPr>
            <w:tcW w:w="720" w:type="dxa"/>
          </w:tcPr>
          <w:p w14:paraId="2D1DF86C" w14:textId="39AD340A" w:rsidR="002047E9" w:rsidRPr="00793223" w:rsidRDefault="002047E9" w:rsidP="002047E9">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927" w:type="dxa"/>
            <w:gridSpan w:val="6"/>
            <w:vAlign w:val="center"/>
          </w:tcPr>
          <w:p w14:paraId="71D00C77" w14:textId="1F2DDA14" w:rsidR="002047E9" w:rsidRPr="00793223" w:rsidRDefault="002047E9" w:rsidP="002047E9">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2047E9" w:rsidRPr="00793223" w14:paraId="46FE2DDD" w14:textId="77777777" w:rsidTr="00F168D4">
        <w:trPr>
          <w:gridAfter w:val="1"/>
          <w:wAfter w:w="14" w:type="dxa"/>
        </w:trPr>
        <w:tc>
          <w:tcPr>
            <w:tcW w:w="720" w:type="dxa"/>
            <w:vMerge w:val="restart"/>
          </w:tcPr>
          <w:p w14:paraId="7132CBEF" w14:textId="44B23C20" w:rsidR="002047E9" w:rsidRPr="00793223" w:rsidRDefault="002047E9" w:rsidP="002047E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1969" w:type="dxa"/>
            <w:vMerge w:val="restart"/>
          </w:tcPr>
          <w:p w14:paraId="44C67115" w14:textId="401D6EAF" w:rsidR="002047E9" w:rsidRPr="00793223" w:rsidRDefault="002047E9" w:rsidP="002047E9">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4819" w:type="dxa"/>
          </w:tcPr>
          <w:p w14:paraId="0BED03C8" w14:textId="69D394BC" w:rsidR="002047E9" w:rsidRPr="00793223" w:rsidRDefault="002047E9" w:rsidP="002047E9">
            <w:pPr>
              <w:suppressAutoHyphens/>
              <w:ind w:left="33" w:hanging="6"/>
              <w:jc w:val="left"/>
              <w:rPr>
                <w:rFonts w:eastAsia="Calibri"/>
                <w:sz w:val="20"/>
                <w:szCs w:val="20"/>
              </w:rPr>
            </w:pPr>
            <w:r w:rsidRPr="00793223">
              <w:rPr>
                <w:rFonts w:eastAsia="Times New Roman"/>
                <w:sz w:val="20"/>
                <w:szCs w:val="20"/>
                <w:lang w:eastAsia="ru-RU"/>
              </w:rPr>
              <w:t>Электропотребление</w:t>
            </w:r>
          </w:p>
        </w:tc>
        <w:tc>
          <w:tcPr>
            <w:tcW w:w="707" w:type="dxa"/>
          </w:tcPr>
          <w:p w14:paraId="1EB6B845" w14:textId="4A820CE2" w:rsidR="002047E9" w:rsidRPr="00793223" w:rsidRDefault="002047E9" w:rsidP="002047E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tcPr>
          <w:p w14:paraId="62C7F3C6" w14:textId="60596116" w:rsidR="002047E9" w:rsidRPr="00793223" w:rsidRDefault="002047E9" w:rsidP="002047E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83" w:type="dxa"/>
          </w:tcPr>
          <w:p w14:paraId="2BDFE26D" w14:textId="57695604" w:rsidR="002047E9" w:rsidRPr="00793223" w:rsidRDefault="002047E9" w:rsidP="002047E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047E9" w:rsidRPr="00793223" w14:paraId="7A598164" w14:textId="77777777" w:rsidTr="00F168D4">
        <w:trPr>
          <w:gridAfter w:val="1"/>
          <w:wAfter w:w="14" w:type="dxa"/>
        </w:trPr>
        <w:tc>
          <w:tcPr>
            <w:tcW w:w="720" w:type="dxa"/>
            <w:vMerge/>
          </w:tcPr>
          <w:p w14:paraId="539B22F7" w14:textId="77777777" w:rsidR="002047E9" w:rsidRPr="00793223" w:rsidRDefault="002047E9" w:rsidP="002047E9">
            <w:pPr>
              <w:suppressAutoHyphens/>
              <w:autoSpaceDE w:val="0"/>
              <w:autoSpaceDN w:val="0"/>
              <w:ind w:hanging="1429"/>
              <w:jc w:val="center"/>
              <w:rPr>
                <w:rFonts w:eastAsia="Times New Roman"/>
                <w:sz w:val="20"/>
                <w:szCs w:val="20"/>
              </w:rPr>
            </w:pPr>
          </w:p>
        </w:tc>
        <w:tc>
          <w:tcPr>
            <w:tcW w:w="1969" w:type="dxa"/>
            <w:vMerge/>
          </w:tcPr>
          <w:p w14:paraId="019949DB" w14:textId="77777777" w:rsidR="002047E9" w:rsidRPr="00793223" w:rsidRDefault="002047E9" w:rsidP="002047E9">
            <w:pPr>
              <w:suppressAutoHyphens/>
              <w:autoSpaceDE w:val="0"/>
              <w:autoSpaceDN w:val="0"/>
              <w:ind w:left="0" w:firstLine="0"/>
              <w:jc w:val="left"/>
              <w:rPr>
                <w:rFonts w:eastAsia="Times New Roman"/>
                <w:sz w:val="20"/>
                <w:szCs w:val="20"/>
                <w:lang w:eastAsia="ru-RU"/>
              </w:rPr>
            </w:pPr>
          </w:p>
        </w:tc>
        <w:tc>
          <w:tcPr>
            <w:tcW w:w="4819" w:type="dxa"/>
          </w:tcPr>
          <w:p w14:paraId="70B30E27" w14:textId="56C5CA9E" w:rsidR="002047E9" w:rsidRPr="00793223" w:rsidRDefault="002047E9" w:rsidP="002047E9">
            <w:pPr>
              <w:suppressAutoHyphens/>
              <w:ind w:left="33" w:hanging="6"/>
              <w:jc w:val="left"/>
              <w:rPr>
                <w:rFonts w:eastAsia="Times New Roman"/>
                <w:sz w:val="20"/>
                <w:szCs w:val="20"/>
              </w:rPr>
            </w:pPr>
            <w:r w:rsidRPr="00793223">
              <w:rPr>
                <w:sz w:val="20"/>
                <w:szCs w:val="20"/>
              </w:rPr>
              <w:t>Удельная коммунально-бытовая электрическая нагрузка</w:t>
            </w:r>
          </w:p>
        </w:tc>
        <w:tc>
          <w:tcPr>
            <w:tcW w:w="707" w:type="dxa"/>
          </w:tcPr>
          <w:p w14:paraId="2032E5D5" w14:textId="7CFB01CF"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tcPr>
          <w:p w14:paraId="5BA7DE8A" w14:textId="4481706A"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52113CE2" w14:textId="34C2630F"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18CD90F8" w14:textId="77777777" w:rsidTr="00F168D4">
        <w:trPr>
          <w:gridAfter w:val="1"/>
          <w:wAfter w:w="14" w:type="dxa"/>
        </w:trPr>
        <w:tc>
          <w:tcPr>
            <w:tcW w:w="720" w:type="dxa"/>
            <w:vMerge w:val="restart"/>
          </w:tcPr>
          <w:p w14:paraId="3F3AC53E" w14:textId="04B95EF6"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1.2</w:t>
            </w:r>
          </w:p>
        </w:tc>
        <w:tc>
          <w:tcPr>
            <w:tcW w:w="1969" w:type="dxa"/>
            <w:vMerge w:val="restart"/>
          </w:tcPr>
          <w:p w14:paraId="4CADB177" w14:textId="1378A109" w:rsidR="002047E9" w:rsidRPr="00793223" w:rsidRDefault="002047E9" w:rsidP="002047E9">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4819" w:type="dxa"/>
          </w:tcPr>
          <w:p w14:paraId="3E7E092F" w14:textId="15C69E6E" w:rsidR="002047E9" w:rsidRPr="00793223" w:rsidRDefault="002047E9" w:rsidP="002047E9">
            <w:pPr>
              <w:suppressAutoHyphens/>
              <w:ind w:left="33" w:hanging="6"/>
              <w:jc w:val="left"/>
              <w:rPr>
                <w:sz w:val="20"/>
                <w:szCs w:val="20"/>
              </w:rPr>
            </w:pPr>
            <w:r w:rsidRPr="00793223">
              <w:rPr>
                <w:rFonts w:eastAsia="Times New Roman"/>
                <w:sz w:val="20"/>
                <w:szCs w:val="20"/>
                <w:lang w:eastAsia="ru-RU"/>
              </w:rPr>
              <w:t>Удельные расходы тепла на отопление жилых зданий</w:t>
            </w:r>
          </w:p>
        </w:tc>
        <w:tc>
          <w:tcPr>
            <w:tcW w:w="707" w:type="dxa"/>
          </w:tcPr>
          <w:p w14:paraId="04331995" w14:textId="7FB8925C"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tcPr>
          <w:p w14:paraId="376923E0" w14:textId="66D3E0A9"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57920B6F" w14:textId="695E9C5E"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4FEAA1B5" w14:textId="77777777" w:rsidTr="00F168D4">
        <w:trPr>
          <w:gridAfter w:val="1"/>
          <w:wAfter w:w="14" w:type="dxa"/>
        </w:trPr>
        <w:tc>
          <w:tcPr>
            <w:tcW w:w="720" w:type="dxa"/>
            <w:vMerge/>
          </w:tcPr>
          <w:p w14:paraId="2A92E15E" w14:textId="77777777" w:rsidR="002047E9" w:rsidRPr="00793223" w:rsidRDefault="002047E9" w:rsidP="002047E9">
            <w:pPr>
              <w:suppressAutoHyphens/>
              <w:autoSpaceDE w:val="0"/>
              <w:autoSpaceDN w:val="0"/>
              <w:ind w:hanging="1429"/>
              <w:jc w:val="center"/>
              <w:rPr>
                <w:rFonts w:eastAsia="Times New Roman"/>
                <w:sz w:val="20"/>
                <w:szCs w:val="20"/>
              </w:rPr>
            </w:pPr>
          </w:p>
        </w:tc>
        <w:tc>
          <w:tcPr>
            <w:tcW w:w="1969" w:type="dxa"/>
            <w:vMerge/>
          </w:tcPr>
          <w:p w14:paraId="5FDCA498" w14:textId="77777777" w:rsidR="002047E9" w:rsidRPr="00793223" w:rsidRDefault="002047E9" w:rsidP="002047E9">
            <w:pPr>
              <w:suppressAutoHyphens/>
              <w:autoSpaceDE w:val="0"/>
              <w:autoSpaceDN w:val="0"/>
              <w:ind w:left="0" w:firstLine="0"/>
              <w:jc w:val="left"/>
              <w:rPr>
                <w:rFonts w:eastAsia="Times New Roman"/>
                <w:sz w:val="20"/>
                <w:szCs w:val="20"/>
                <w:lang w:eastAsia="ru-RU"/>
              </w:rPr>
            </w:pPr>
          </w:p>
        </w:tc>
        <w:tc>
          <w:tcPr>
            <w:tcW w:w="4819" w:type="dxa"/>
          </w:tcPr>
          <w:p w14:paraId="2EA34611" w14:textId="774A6BA6" w:rsidR="002047E9" w:rsidRPr="00793223" w:rsidRDefault="002047E9" w:rsidP="002047E9">
            <w:pPr>
              <w:suppressAutoHyphens/>
              <w:ind w:left="33" w:hanging="6"/>
              <w:jc w:val="left"/>
              <w:rPr>
                <w:rFonts w:eastAsia="Times New Roman"/>
                <w:sz w:val="20"/>
                <w:szCs w:val="20"/>
              </w:rPr>
            </w:pPr>
            <w:r w:rsidRPr="00793223">
              <w:rPr>
                <w:sz w:val="20"/>
                <w:szCs w:val="20"/>
              </w:rPr>
              <w:t>Удельная величина тепловой энергии на нагрев горячей воды потребителями жилых зданий</w:t>
            </w:r>
          </w:p>
        </w:tc>
        <w:tc>
          <w:tcPr>
            <w:tcW w:w="707" w:type="dxa"/>
          </w:tcPr>
          <w:p w14:paraId="48C3D4C4" w14:textId="7D10C9C5"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tcPr>
          <w:p w14:paraId="1BC62DD6" w14:textId="08197E2F"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1CD91AEC" w14:textId="550A8F0A"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6F80848D" w14:textId="77777777" w:rsidTr="00F168D4">
        <w:trPr>
          <w:gridAfter w:val="1"/>
          <w:wAfter w:w="14" w:type="dxa"/>
        </w:trPr>
        <w:tc>
          <w:tcPr>
            <w:tcW w:w="720" w:type="dxa"/>
            <w:vMerge/>
          </w:tcPr>
          <w:p w14:paraId="7ACCE0F2" w14:textId="77777777" w:rsidR="002047E9" w:rsidRPr="00793223" w:rsidRDefault="002047E9" w:rsidP="002047E9">
            <w:pPr>
              <w:suppressAutoHyphens/>
              <w:autoSpaceDE w:val="0"/>
              <w:autoSpaceDN w:val="0"/>
              <w:ind w:hanging="1429"/>
              <w:jc w:val="center"/>
              <w:rPr>
                <w:rFonts w:eastAsia="Times New Roman"/>
                <w:sz w:val="20"/>
                <w:szCs w:val="20"/>
              </w:rPr>
            </w:pPr>
          </w:p>
        </w:tc>
        <w:tc>
          <w:tcPr>
            <w:tcW w:w="1969" w:type="dxa"/>
            <w:vMerge/>
          </w:tcPr>
          <w:p w14:paraId="20DE9894" w14:textId="77777777" w:rsidR="002047E9" w:rsidRPr="00793223" w:rsidRDefault="002047E9" w:rsidP="002047E9">
            <w:pPr>
              <w:suppressAutoHyphens/>
              <w:autoSpaceDE w:val="0"/>
              <w:autoSpaceDN w:val="0"/>
              <w:ind w:left="0" w:firstLine="0"/>
              <w:jc w:val="left"/>
              <w:rPr>
                <w:rFonts w:eastAsia="Times New Roman"/>
                <w:sz w:val="20"/>
                <w:szCs w:val="20"/>
                <w:lang w:eastAsia="ru-RU"/>
              </w:rPr>
            </w:pPr>
          </w:p>
        </w:tc>
        <w:tc>
          <w:tcPr>
            <w:tcW w:w="4819" w:type="dxa"/>
          </w:tcPr>
          <w:p w14:paraId="16903890" w14:textId="306A1A5F" w:rsidR="002047E9" w:rsidRPr="00793223" w:rsidRDefault="002047E9" w:rsidP="002047E9">
            <w:pPr>
              <w:suppressAutoHyphens/>
              <w:ind w:left="33" w:hanging="6"/>
              <w:jc w:val="left"/>
              <w:rPr>
                <w:sz w:val="20"/>
                <w:szCs w:val="20"/>
              </w:rPr>
            </w:pPr>
            <w:r w:rsidRPr="00793223">
              <w:rPr>
                <w:rFonts w:eastAsia="Times New Roman"/>
                <w:sz w:val="20"/>
                <w:szCs w:val="20"/>
                <w:lang w:eastAsia="ru-RU"/>
              </w:rPr>
              <w:t>Удельные расходы тепла на отопление административных зданий</w:t>
            </w:r>
          </w:p>
        </w:tc>
        <w:tc>
          <w:tcPr>
            <w:tcW w:w="707" w:type="dxa"/>
          </w:tcPr>
          <w:p w14:paraId="35D6BB23" w14:textId="71827FCE"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735" w:type="dxa"/>
          </w:tcPr>
          <w:p w14:paraId="09D60ADB" w14:textId="366E051C"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736B1E91" w14:textId="35C6E601"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12512BBC" w14:textId="77777777" w:rsidTr="00F168D4">
        <w:trPr>
          <w:gridAfter w:val="1"/>
          <w:wAfter w:w="14" w:type="dxa"/>
        </w:trPr>
        <w:tc>
          <w:tcPr>
            <w:tcW w:w="720" w:type="dxa"/>
          </w:tcPr>
          <w:p w14:paraId="4D4D4A6D" w14:textId="567CB3D8" w:rsidR="002047E9" w:rsidRPr="00793223" w:rsidRDefault="002047E9" w:rsidP="002047E9">
            <w:pPr>
              <w:suppressAutoHyphens/>
              <w:autoSpaceDE w:val="0"/>
              <w:autoSpaceDN w:val="0"/>
              <w:ind w:hanging="1429"/>
              <w:jc w:val="center"/>
              <w:rPr>
                <w:rFonts w:eastAsia="Times New Roman"/>
                <w:sz w:val="20"/>
                <w:szCs w:val="20"/>
              </w:rPr>
            </w:pPr>
            <w:r w:rsidRPr="00793223">
              <w:rPr>
                <w:sz w:val="20"/>
                <w:szCs w:val="20"/>
              </w:rPr>
              <w:t>1.3</w:t>
            </w:r>
          </w:p>
        </w:tc>
        <w:tc>
          <w:tcPr>
            <w:tcW w:w="1969" w:type="dxa"/>
          </w:tcPr>
          <w:p w14:paraId="292D030D" w14:textId="6D88E43F" w:rsidR="002047E9" w:rsidRPr="00793223" w:rsidRDefault="002047E9" w:rsidP="002047E9">
            <w:pPr>
              <w:suppressAutoHyphens/>
              <w:autoSpaceDE w:val="0"/>
              <w:autoSpaceDN w:val="0"/>
              <w:ind w:left="0" w:firstLine="0"/>
              <w:jc w:val="left"/>
              <w:rPr>
                <w:rFonts w:eastAsia="Times New Roman"/>
                <w:sz w:val="20"/>
                <w:szCs w:val="20"/>
                <w:lang w:eastAsia="ru-RU"/>
              </w:rPr>
            </w:pPr>
            <w:r w:rsidRPr="002047E9">
              <w:rPr>
                <w:rFonts w:eastAsia="Times New Roman"/>
                <w:sz w:val="20"/>
                <w:szCs w:val="20"/>
                <w:lang w:eastAsia="ru-RU"/>
              </w:rPr>
              <w:t>Объекты газоснабжения</w:t>
            </w:r>
          </w:p>
        </w:tc>
        <w:tc>
          <w:tcPr>
            <w:tcW w:w="4819" w:type="dxa"/>
          </w:tcPr>
          <w:p w14:paraId="3EDAE031" w14:textId="37A932E2" w:rsidR="002047E9" w:rsidRPr="00793223" w:rsidRDefault="002047E9" w:rsidP="002047E9">
            <w:pPr>
              <w:suppressAutoHyphens/>
              <w:ind w:left="33" w:hanging="6"/>
              <w:jc w:val="left"/>
              <w:rPr>
                <w:rFonts w:eastAsia="Times New Roman"/>
                <w:sz w:val="20"/>
                <w:szCs w:val="20"/>
              </w:rPr>
            </w:pPr>
            <w:r w:rsidRPr="00793223">
              <w:rPr>
                <w:sz w:val="20"/>
                <w:szCs w:val="20"/>
              </w:rPr>
              <w:t>Удельный расход сжиженного углеводородного газа</w:t>
            </w:r>
          </w:p>
        </w:tc>
        <w:tc>
          <w:tcPr>
            <w:tcW w:w="707" w:type="dxa"/>
          </w:tcPr>
          <w:p w14:paraId="6DD782CD" w14:textId="7111D473" w:rsidR="002047E9" w:rsidRPr="00793223" w:rsidRDefault="002047E9" w:rsidP="002047E9">
            <w:pPr>
              <w:suppressAutoHyphens/>
              <w:autoSpaceDE w:val="0"/>
              <w:autoSpaceDN w:val="0"/>
              <w:ind w:hanging="1429"/>
              <w:jc w:val="center"/>
              <w:rPr>
                <w:rFonts w:eastAsia="Times New Roman"/>
                <w:sz w:val="20"/>
                <w:szCs w:val="20"/>
              </w:rPr>
            </w:pPr>
            <w:r w:rsidRPr="00793223">
              <w:rPr>
                <w:sz w:val="20"/>
                <w:szCs w:val="20"/>
              </w:rPr>
              <w:t>+</w:t>
            </w:r>
          </w:p>
        </w:tc>
        <w:tc>
          <w:tcPr>
            <w:tcW w:w="735" w:type="dxa"/>
          </w:tcPr>
          <w:p w14:paraId="7FC1EBDA" w14:textId="54104380"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4D82144A" w14:textId="0EFA6BEE"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1DBB3B42" w14:textId="77777777" w:rsidTr="00F168D4">
        <w:trPr>
          <w:gridAfter w:val="1"/>
          <w:wAfter w:w="14" w:type="dxa"/>
        </w:trPr>
        <w:tc>
          <w:tcPr>
            <w:tcW w:w="720" w:type="dxa"/>
          </w:tcPr>
          <w:p w14:paraId="34AF53A0" w14:textId="090C5351" w:rsidR="002047E9" w:rsidRPr="00793223" w:rsidRDefault="002047E9" w:rsidP="002047E9">
            <w:pPr>
              <w:suppressAutoHyphens/>
              <w:autoSpaceDE w:val="0"/>
              <w:autoSpaceDN w:val="0"/>
              <w:ind w:hanging="1429"/>
              <w:jc w:val="center"/>
              <w:rPr>
                <w:sz w:val="20"/>
                <w:szCs w:val="20"/>
              </w:rPr>
            </w:pPr>
            <w:r w:rsidRPr="00793223">
              <w:rPr>
                <w:sz w:val="20"/>
                <w:szCs w:val="20"/>
              </w:rPr>
              <w:t>1.4</w:t>
            </w:r>
          </w:p>
        </w:tc>
        <w:tc>
          <w:tcPr>
            <w:tcW w:w="1969" w:type="dxa"/>
          </w:tcPr>
          <w:p w14:paraId="4527FE90" w14:textId="6863B2BC" w:rsidR="002047E9" w:rsidRPr="002047E9" w:rsidRDefault="002047E9" w:rsidP="002047E9">
            <w:pPr>
              <w:suppressAutoHyphens/>
              <w:autoSpaceDE w:val="0"/>
              <w:autoSpaceDN w:val="0"/>
              <w:ind w:left="0" w:firstLine="0"/>
              <w:jc w:val="left"/>
              <w:rPr>
                <w:rFonts w:eastAsia="Times New Roman"/>
                <w:sz w:val="20"/>
                <w:szCs w:val="20"/>
                <w:lang w:eastAsia="ru-RU"/>
              </w:rPr>
            </w:pPr>
            <w:r w:rsidRPr="002047E9">
              <w:rPr>
                <w:rFonts w:eastAsia="Times New Roman"/>
                <w:sz w:val="20"/>
                <w:szCs w:val="20"/>
                <w:lang w:eastAsia="ru-RU"/>
              </w:rPr>
              <w:t>Объекты водоснабжения</w:t>
            </w:r>
          </w:p>
        </w:tc>
        <w:tc>
          <w:tcPr>
            <w:tcW w:w="4819" w:type="dxa"/>
          </w:tcPr>
          <w:p w14:paraId="2A5DA132" w14:textId="53CCD227" w:rsidR="002047E9" w:rsidRPr="00793223" w:rsidRDefault="002047E9" w:rsidP="002047E9">
            <w:pPr>
              <w:suppressAutoHyphens/>
              <w:ind w:left="33" w:hanging="6"/>
              <w:jc w:val="left"/>
              <w:rPr>
                <w:sz w:val="20"/>
                <w:szCs w:val="20"/>
              </w:rPr>
            </w:pPr>
            <w:r w:rsidRPr="00793223">
              <w:rPr>
                <w:sz w:val="20"/>
                <w:szCs w:val="20"/>
              </w:rPr>
              <w:t>Удельное среднесуточное водопотребление (за год)</w:t>
            </w:r>
          </w:p>
        </w:tc>
        <w:tc>
          <w:tcPr>
            <w:tcW w:w="707" w:type="dxa"/>
          </w:tcPr>
          <w:p w14:paraId="64FDCE8F" w14:textId="73A705AB" w:rsidR="002047E9" w:rsidRPr="00793223" w:rsidRDefault="002047E9" w:rsidP="002047E9">
            <w:pPr>
              <w:suppressAutoHyphens/>
              <w:autoSpaceDE w:val="0"/>
              <w:autoSpaceDN w:val="0"/>
              <w:ind w:hanging="1429"/>
              <w:jc w:val="center"/>
              <w:rPr>
                <w:sz w:val="20"/>
                <w:szCs w:val="20"/>
              </w:rPr>
            </w:pPr>
            <w:r w:rsidRPr="00793223">
              <w:rPr>
                <w:sz w:val="20"/>
                <w:szCs w:val="20"/>
              </w:rPr>
              <w:t>+</w:t>
            </w:r>
          </w:p>
        </w:tc>
        <w:tc>
          <w:tcPr>
            <w:tcW w:w="735" w:type="dxa"/>
          </w:tcPr>
          <w:p w14:paraId="77EA2427" w14:textId="699179B7"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6C79F50F" w14:textId="0CF7406B"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4890A8E0" w14:textId="77777777" w:rsidTr="00F168D4">
        <w:trPr>
          <w:gridAfter w:val="1"/>
          <w:wAfter w:w="14" w:type="dxa"/>
        </w:trPr>
        <w:tc>
          <w:tcPr>
            <w:tcW w:w="720" w:type="dxa"/>
          </w:tcPr>
          <w:p w14:paraId="70B047E7" w14:textId="38E508D8" w:rsidR="002047E9" w:rsidRPr="00793223" w:rsidRDefault="002047E9" w:rsidP="002047E9">
            <w:pPr>
              <w:suppressAutoHyphens/>
              <w:autoSpaceDE w:val="0"/>
              <w:autoSpaceDN w:val="0"/>
              <w:ind w:hanging="1429"/>
              <w:jc w:val="center"/>
              <w:rPr>
                <w:sz w:val="20"/>
                <w:szCs w:val="20"/>
              </w:rPr>
            </w:pPr>
            <w:r w:rsidRPr="00793223">
              <w:rPr>
                <w:sz w:val="20"/>
                <w:szCs w:val="20"/>
              </w:rPr>
              <w:t>1.5</w:t>
            </w:r>
          </w:p>
        </w:tc>
        <w:tc>
          <w:tcPr>
            <w:tcW w:w="1969" w:type="dxa"/>
          </w:tcPr>
          <w:p w14:paraId="35C34D3F" w14:textId="7F35D6B5" w:rsidR="002047E9" w:rsidRPr="002047E9" w:rsidRDefault="002047E9" w:rsidP="002047E9">
            <w:pPr>
              <w:suppressAutoHyphens/>
              <w:autoSpaceDE w:val="0"/>
              <w:autoSpaceDN w:val="0"/>
              <w:ind w:left="0" w:firstLine="0"/>
              <w:jc w:val="left"/>
              <w:rPr>
                <w:rFonts w:eastAsia="Times New Roman"/>
                <w:sz w:val="20"/>
                <w:szCs w:val="20"/>
                <w:lang w:eastAsia="ru-RU"/>
              </w:rPr>
            </w:pPr>
            <w:r w:rsidRPr="002047E9">
              <w:rPr>
                <w:rFonts w:eastAsia="Times New Roman"/>
                <w:sz w:val="20"/>
                <w:szCs w:val="20"/>
                <w:lang w:eastAsia="ru-RU"/>
              </w:rPr>
              <w:t>Объекты водоотведения</w:t>
            </w:r>
          </w:p>
        </w:tc>
        <w:tc>
          <w:tcPr>
            <w:tcW w:w="4819" w:type="dxa"/>
          </w:tcPr>
          <w:p w14:paraId="20774C1F" w14:textId="4F7AC920" w:rsidR="002047E9" w:rsidRPr="00793223" w:rsidRDefault="002047E9" w:rsidP="002047E9">
            <w:pPr>
              <w:suppressAutoHyphens/>
              <w:ind w:left="33" w:hanging="6"/>
              <w:jc w:val="left"/>
              <w:rPr>
                <w:sz w:val="20"/>
                <w:szCs w:val="20"/>
              </w:rPr>
            </w:pPr>
            <w:r w:rsidRPr="00793223">
              <w:rPr>
                <w:sz w:val="20"/>
                <w:szCs w:val="20"/>
              </w:rPr>
              <w:t>Удельное среднесуточное водопотребление (за год)</w:t>
            </w:r>
          </w:p>
        </w:tc>
        <w:tc>
          <w:tcPr>
            <w:tcW w:w="707" w:type="dxa"/>
          </w:tcPr>
          <w:p w14:paraId="1BAFF9C3" w14:textId="3482B5B4" w:rsidR="002047E9" w:rsidRPr="00793223" w:rsidRDefault="002047E9" w:rsidP="002047E9">
            <w:pPr>
              <w:suppressAutoHyphens/>
              <w:autoSpaceDE w:val="0"/>
              <w:autoSpaceDN w:val="0"/>
              <w:ind w:hanging="1429"/>
              <w:jc w:val="center"/>
              <w:rPr>
                <w:sz w:val="20"/>
                <w:szCs w:val="20"/>
              </w:rPr>
            </w:pPr>
            <w:r w:rsidRPr="00793223">
              <w:rPr>
                <w:sz w:val="20"/>
                <w:szCs w:val="20"/>
              </w:rPr>
              <w:t>+</w:t>
            </w:r>
          </w:p>
        </w:tc>
        <w:tc>
          <w:tcPr>
            <w:tcW w:w="735" w:type="dxa"/>
          </w:tcPr>
          <w:p w14:paraId="490D5FAB" w14:textId="15819582"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c>
          <w:tcPr>
            <w:tcW w:w="683" w:type="dxa"/>
          </w:tcPr>
          <w:p w14:paraId="211BF4F2" w14:textId="27514AE9" w:rsidR="002047E9" w:rsidRPr="00793223" w:rsidRDefault="002047E9" w:rsidP="002047E9">
            <w:pPr>
              <w:suppressAutoHyphens/>
              <w:autoSpaceDE w:val="0"/>
              <w:autoSpaceDN w:val="0"/>
              <w:ind w:hanging="1429"/>
              <w:jc w:val="center"/>
              <w:rPr>
                <w:rFonts w:eastAsia="Times New Roman"/>
                <w:sz w:val="20"/>
                <w:szCs w:val="20"/>
              </w:rPr>
            </w:pPr>
            <w:r w:rsidRPr="00793223">
              <w:rPr>
                <w:rFonts w:eastAsia="Times New Roman"/>
                <w:sz w:val="20"/>
                <w:szCs w:val="20"/>
                <w:lang w:eastAsia="ru-RU"/>
              </w:rPr>
              <w:t>–</w:t>
            </w:r>
          </w:p>
        </w:tc>
      </w:tr>
      <w:tr w:rsidR="002047E9" w:rsidRPr="00793223" w14:paraId="527DCDFF" w14:textId="77777777" w:rsidTr="00F168D4">
        <w:tc>
          <w:tcPr>
            <w:tcW w:w="720" w:type="dxa"/>
          </w:tcPr>
          <w:p w14:paraId="7083E920" w14:textId="4E0AA608" w:rsidR="002047E9" w:rsidRPr="00793223" w:rsidRDefault="002047E9" w:rsidP="002047E9">
            <w:pPr>
              <w:suppressAutoHyphens/>
              <w:autoSpaceDE w:val="0"/>
              <w:autoSpaceDN w:val="0"/>
              <w:ind w:hanging="1429"/>
              <w:jc w:val="center"/>
              <w:rPr>
                <w:sz w:val="20"/>
                <w:szCs w:val="20"/>
              </w:rPr>
            </w:pPr>
            <w:r>
              <w:rPr>
                <w:sz w:val="20"/>
                <w:szCs w:val="20"/>
              </w:rPr>
              <w:t>2</w:t>
            </w:r>
          </w:p>
        </w:tc>
        <w:tc>
          <w:tcPr>
            <w:tcW w:w="8927" w:type="dxa"/>
            <w:gridSpan w:val="6"/>
            <w:vAlign w:val="center"/>
          </w:tcPr>
          <w:p w14:paraId="7B10E713" w14:textId="295C1E7F" w:rsidR="002047E9" w:rsidRPr="00793223" w:rsidRDefault="002047E9" w:rsidP="00280F17">
            <w:pPr>
              <w:suppressAutoHyphens/>
              <w:autoSpaceDE w:val="0"/>
              <w:autoSpaceDN w:val="0"/>
              <w:ind w:hanging="1429"/>
              <w:rPr>
                <w:rFonts w:eastAsia="Times New Roman"/>
                <w:sz w:val="20"/>
                <w:szCs w:val="20"/>
              </w:rPr>
            </w:pPr>
            <w:r w:rsidRPr="003B0844">
              <w:rPr>
                <w:b/>
                <w:sz w:val="20"/>
              </w:rPr>
              <w:t>В области жилищного строительства</w:t>
            </w:r>
          </w:p>
        </w:tc>
      </w:tr>
      <w:tr w:rsidR="002047E9" w:rsidRPr="00793223" w14:paraId="72212C92" w14:textId="77777777" w:rsidTr="00F168D4">
        <w:trPr>
          <w:gridAfter w:val="1"/>
          <w:wAfter w:w="14" w:type="dxa"/>
        </w:trPr>
        <w:tc>
          <w:tcPr>
            <w:tcW w:w="720" w:type="dxa"/>
            <w:vMerge w:val="restart"/>
          </w:tcPr>
          <w:p w14:paraId="7D6F829F" w14:textId="7DA287A0" w:rsidR="002047E9" w:rsidRPr="00793223" w:rsidRDefault="002047E9" w:rsidP="002047E9">
            <w:pPr>
              <w:suppressAutoHyphens/>
              <w:autoSpaceDE w:val="0"/>
              <w:autoSpaceDN w:val="0"/>
              <w:ind w:hanging="1429"/>
              <w:jc w:val="center"/>
              <w:rPr>
                <w:sz w:val="20"/>
                <w:szCs w:val="20"/>
              </w:rPr>
            </w:pPr>
            <w:r>
              <w:rPr>
                <w:sz w:val="20"/>
                <w:szCs w:val="20"/>
              </w:rPr>
              <w:t>2.1</w:t>
            </w:r>
          </w:p>
        </w:tc>
        <w:tc>
          <w:tcPr>
            <w:tcW w:w="1969" w:type="dxa"/>
            <w:vMerge w:val="restart"/>
          </w:tcPr>
          <w:p w14:paraId="39F30BA4" w14:textId="156B4324" w:rsidR="002047E9" w:rsidRPr="002047E9" w:rsidRDefault="002047E9" w:rsidP="002047E9">
            <w:pPr>
              <w:suppressAutoHyphens/>
              <w:autoSpaceDE w:val="0"/>
              <w:autoSpaceDN w:val="0"/>
              <w:ind w:left="0" w:firstLine="0"/>
              <w:jc w:val="left"/>
              <w:rPr>
                <w:rFonts w:eastAsia="Times New Roman"/>
                <w:sz w:val="20"/>
                <w:szCs w:val="20"/>
              </w:rPr>
            </w:pPr>
            <w:r w:rsidRPr="003B0844">
              <w:rPr>
                <w:sz w:val="20"/>
              </w:rPr>
              <w:t>Объекты жилищного строительства</w:t>
            </w:r>
          </w:p>
        </w:tc>
        <w:tc>
          <w:tcPr>
            <w:tcW w:w="4819" w:type="dxa"/>
          </w:tcPr>
          <w:p w14:paraId="3C127269" w14:textId="12EECEEC" w:rsidR="002047E9" w:rsidRPr="00793223" w:rsidRDefault="002047E9" w:rsidP="002047E9">
            <w:pPr>
              <w:suppressAutoHyphens/>
              <w:ind w:left="33" w:hanging="6"/>
              <w:jc w:val="left"/>
              <w:rPr>
                <w:sz w:val="20"/>
                <w:szCs w:val="20"/>
              </w:rPr>
            </w:pPr>
            <w:r w:rsidRPr="003B0844">
              <w:rPr>
                <w:sz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tcPr>
          <w:p w14:paraId="2ABC0C33" w14:textId="6E84FA9D" w:rsidR="002047E9" w:rsidRPr="00793223" w:rsidRDefault="002047E9" w:rsidP="002047E9">
            <w:pPr>
              <w:suppressAutoHyphens/>
              <w:autoSpaceDE w:val="0"/>
              <w:autoSpaceDN w:val="0"/>
              <w:ind w:hanging="1429"/>
              <w:jc w:val="center"/>
              <w:rPr>
                <w:sz w:val="20"/>
                <w:szCs w:val="20"/>
              </w:rPr>
            </w:pPr>
            <w:r w:rsidRPr="003B0844">
              <w:rPr>
                <w:sz w:val="20"/>
              </w:rPr>
              <w:t>–</w:t>
            </w:r>
          </w:p>
        </w:tc>
        <w:tc>
          <w:tcPr>
            <w:tcW w:w="735" w:type="dxa"/>
          </w:tcPr>
          <w:p w14:paraId="0B2CC324" w14:textId="7E8F52CA" w:rsidR="002047E9" w:rsidRPr="00793223" w:rsidRDefault="002047E9" w:rsidP="002047E9">
            <w:pPr>
              <w:suppressAutoHyphens/>
              <w:autoSpaceDE w:val="0"/>
              <w:autoSpaceDN w:val="0"/>
              <w:ind w:hanging="1429"/>
              <w:jc w:val="center"/>
              <w:rPr>
                <w:rFonts w:eastAsia="Times New Roman"/>
                <w:sz w:val="20"/>
                <w:szCs w:val="20"/>
              </w:rPr>
            </w:pPr>
            <w:r w:rsidRPr="003B0844">
              <w:rPr>
                <w:sz w:val="20"/>
              </w:rPr>
              <w:t>+</w:t>
            </w:r>
          </w:p>
        </w:tc>
        <w:tc>
          <w:tcPr>
            <w:tcW w:w="683" w:type="dxa"/>
          </w:tcPr>
          <w:p w14:paraId="4F4701E9" w14:textId="5B681607" w:rsidR="002047E9" w:rsidRPr="00793223" w:rsidRDefault="002047E9" w:rsidP="002047E9">
            <w:pPr>
              <w:suppressAutoHyphens/>
              <w:autoSpaceDE w:val="0"/>
              <w:autoSpaceDN w:val="0"/>
              <w:ind w:hanging="1429"/>
              <w:jc w:val="center"/>
              <w:rPr>
                <w:rFonts w:eastAsia="Times New Roman"/>
                <w:sz w:val="20"/>
                <w:szCs w:val="20"/>
              </w:rPr>
            </w:pPr>
            <w:r w:rsidRPr="003B0844">
              <w:rPr>
                <w:sz w:val="20"/>
              </w:rPr>
              <w:t>–</w:t>
            </w:r>
          </w:p>
        </w:tc>
      </w:tr>
      <w:tr w:rsidR="002047E9" w:rsidRPr="00793223" w14:paraId="5C5C15F4" w14:textId="77777777" w:rsidTr="00F168D4">
        <w:trPr>
          <w:gridAfter w:val="1"/>
          <w:wAfter w:w="14" w:type="dxa"/>
        </w:trPr>
        <w:tc>
          <w:tcPr>
            <w:tcW w:w="720" w:type="dxa"/>
            <w:vMerge/>
          </w:tcPr>
          <w:p w14:paraId="79A19640" w14:textId="4EFB7985" w:rsidR="002047E9" w:rsidRPr="00793223" w:rsidRDefault="002047E9" w:rsidP="002047E9">
            <w:pPr>
              <w:suppressAutoHyphens/>
              <w:autoSpaceDE w:val="0"/>
              <w:autoSpaceDN w:val="0"/>
              <w:ind w:hanging="1429"/>
              <w:jc w:val="center"/>
              <w:rPr>
                <w:sz w:val="20"/>
                <w:szCs w:val="20"/>
              </w:rPr>
            </w:pPr>
          </w:p>
        </w:tc>
        <w:tc>
          <w:tcPr>
            <w:tcW w:w="1969" w:type="dxa"/>
            <w:vMerge/>
          </w:tcPr>
          <w:p w14:paraId="470E014C" w14:textId="77777777" w:rsidR="002047E9" w:rsidRPr="003B0844" w:rsidRDefault="002047E9" w:rsidP="002047E9">
            <w:pPr>
              <w:suppressAutoHyphens/>
              <w:autoSpaceDE w:val="0"/>
              <w:autoSpaceDN w:val="0"/>
              <w:ind w:firstLine="0"/>
              <w:jc w:val="left"/>
              <w:rPr>
                <w:sz w:val="20"/>
              </w:rPr>
            </w:pPr>
          </w:p>
        </w:tc>
        <w:tc>
          <w:tcPr>
            <w:tcW w:w="4819" w:type="dxa"/>
          </w:tcPr>
          <w:p w14:paraId="7F5497BF" w14:textId="53C30722" w:rsidR="002047E9" w:rsidRPr="003B0844" w:rsidRDefault="002047E9" w:rsidP="002047E9">
            <w:pPr>
              <w:suppressAutoHyphens/>
              <w:ind w:left="33" w:hanging="6"/>
              <w:jc w:val="left"/>
              <w:rPr>
                <w:sz w:val="20"/>
              </w:rPr>
            </w:pPr>
            <w:r w:rsidRPr="003B0844">
              <w:rPr>
                <w:sz w:val="20"/>
                <w:szCs w:val="20"/>
              </w:rPr>
              <w:t>Плотность населения элемента планировочной структуры</w:t>
            </w:r>
          </w:p>
        </w:tc>
        <w:tc>
          <w:tcPr>
            <w:tcW w:w="707" w:type="dxa"/>
          </w:tcPr>
          <w:p w14:paraId="6B4E841A" w14:textId="7BF586DA" w:rsidR="002047E9" w:rsidRPr="003B0844" w:rsidRDefault="002047E9" w:rsidP="002047E9">
            <w:pPr>
              <w:suppressAutoHyphens/>
              <w:autoSpaceDE w:val="0"/>
              <w:autoSpaceDN w:val="0"/>
              <w:ind w:hanging="1429"/>
              <w:jc w:val="center"/>
              <w:rPr>
                <w:sz w:val="20"/>
              </w:rPr>
            </w:pPr>
            <w:r w:rsidRPr="003B0844">
              <w:rPr>
                <w:sz w:val="20"/>
                <w:szCs w:val="20"/>
              </w:rPr>
              <w:t>+</w:t>
            </w:r>
          </w:p>
        </w:tc>
        <w:tc>
          <w:tcPr>
            <w:tcW w:w="735" w:type="dxa"/>
          </w:tcPr>
          <w:p w14:paraId="3E2ED441" w14:textId="154361CB" w:rsidR="002047E9" w:rsidRPr="003B0844" w:rsidRDefault="002047E9" w:rsidP="002047E9">
            <w:pPr>
              <w:suppressAutoHyphens/>
              <w:autoSpaceDE w:val="0"/>
              <w:autoSpaceDN w:val="0"/>
              <w:ind w:hanging="1429"/>
              <w:jc w:val="center"/>
              <w:rPr>
                <w:sz w:val="20"/>
              </w:rPr>
            </w:pPr>
            <w:r w:rsidRPr="003B0844">
              <w:rPr>
                <w:sz w:val="20"/>
                <w:szCs w:val="20"/>
              </w:rPr>
              <w:t>+</w:t>
            </w:r>
          </w:p>
        </w:tc>
        <w:tc>
          <w:tcPr>
            <w:tcW w:w="683" w:type="dxa"/>
          </w:tcPr>
          <w:p w14:paraId="2591905D" w14:textId="550B6151" w:rsidR="002047E9" w:rsidRPr="003B0844" w:rsidRDefault="002047E9" w:rsidP="002047E9">
            <w:pPr>
              <w:suppressAutoHyphens/>
              <w:autoSpaceDE w:val="0"/>
              <w:autoSpaceDN w:val="0"/>
              <w:ind w:hanging="1429"/>
              <w:jc w:val="center"/>
              <w:rPr>
                <w:sz w:val="20"/>
              </w:rPr>
            </w:pPr>
            <w:r w:rsidRPr="003B0844">
              <w:rPr>
                <w:sz w:val="20"/>
                <w:szCs w:val="20"/>
              </w:rPr>
              <w:t>–</w:t>
            </w:r>
          </w:p>
        </w:tc>
      </w:tr>
      <w:tr w:rsidR="002047E9" w:rsidRPr="00793223" w14:paraId="0D2B123E" w14:textId="77777777" w:rsidTr="00F168D4">
        <w:tc>
          <w:tcPr>
            <w:tcW w:w="720" w:type="dxa"/>
          </w:tcPr>
          <w:p w14:paraId="7144ADBE" w14:textId="3B9221A8" w:rsidR="002047E9" w:rsidRPr="00793223" w:rsidRDefault="002047E9" w:rsidP="002047E9">
            <w:pPr>
              <w:suppressAutoHyphens/>
              <w:autoSpaceDE w:val="0"/>
              <w:autoSpaceDN w:val="0"/>
              <w:ind w:hanging="1429"/>
              <w:jc w:val="center"/>
              <w:rPr>
                <w:sz w:val="20"/>
                <w:szCs w:val="20"/>
              </w:rPr>
            </w:pPr>
            <w:r>
              <w:rPr>
                <w:sz w:val="20"/>
                <w:szCs w:val="20"/>
              </w:rPr>
              <w:t>3</w:t>
            </w:r>
          </w:p>
        </w:tc>
        <w:tc>
          <w:tcPr>
            <w:tcW w:w="8927" w:type="dxa"/>
            <w:gridSpan w:val="6"/>
            <w:vAlign w:val="center"/>
          </w:tcPr>
          <w:p w14:paraId="00886F86" w14:textId="72A1FBA8" w:rsidR="002047E9" w:rsidRPr="003B0844" w:rsidRDefault="002047E9" w:rsidP="00280F17">
            <w:pPr>
              <w:suppressAutoHyphens/>
              <w:autoSpaceDE w:val="0"/>
              <w:autoSpaceDN w:val="0"/>
              <w:ind w:hanging="1429"/>
              <w:rPr>
                <w:sz w:val="20"/>
                <w:szCs w:val="20"/>
              </w:rPr>
            </w:pPr>
            <w:r w:rsidRPr="003B0844">
              <w:rPr>
                <w:b/>
                <w:sz w:val="20"/>
                <w:szCs w:val="20"/>
              </w:rPr>
              <w:t>В области благоустройства и массового отдыха</w:t>
            </w:r>
          </w:p>
        </w:tc>
      </w:tr>
      <w:tr w:rsidR="002047E9" w:rsidRPr="00793223" w14:paraId="749A71D6" w14:textId="77777777" w:rsidTr="00F168D4">
        <w:trPr>
          <w:gridAfter w:val="1"/>
          <w:wAfter w:w="14" w:type="dxa"/>
        </w:trPr>
        <w:tc>
          <w:tcPr>
            <w:tcW w:w="720" w:type="dxa"/>
          </w:tcPr>
          <w:p w14:paraId="09E39036" w14:textId="28563478" w:rsidR="002047E9" w:rsidRPr="00793223" w:rsidRDefault="002047E9" w:rsidP="002047E9">
            <w:pPr>
              <w:suppressAutoHyphens/>
              <w:autoSpaceDE w:val="0"/>
              <w:autoSpaceDN w:val="0"/>
              <w:ind w:hanging="1429"/>
              <w:jc w:val="center"/>
              <w:rPr>
                <w:sz w:val="20"/>
                <w:szCs w:val="20"/>
              </w:rPr>
            </w:pPr>
            <w:r>
              <w:rPr>
                <w:sz w:val="20"/>
                <w:szCs w:val="20"/>
              </w:rPr>
              <w:t>3.1</w:t>
            </w:r>
          </w:p>
        </w:tc>
        <w:tc>
          <w:tcPr>
            <w:tcW w:w="1969" w:type="dxa"/>
          </w:tcPr>
          <w:p w14:paraId="7A201937" w14:textId="640E20F7"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 xml:space="preserve">Озелененные территории общего пользования </w:t>
            </w:r>
          </w:p>
        </w:tc>
        <w:tc>
          <w:tcPr>
            <w:tcW w:w="4819" w:type="dxa"/>
          </w:tcPr>
          <w:p w14:paraId="3C745CA0" w14:textId="0D13983F"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Уровень обеспеченности</w:t>
            </w:r>
          </w:p>
        </w:tc>
        <w:tc>
          <w:tcPr>
            <w:tcW w:w="707" w:type="dxa"/>
          </w:tcPr>
          <w:p w14:paraId="57123386" w14:textId="43C46DAC" w:rsidR="002047E9" w:rsidRPr="003B0844" w:rsidRDefault="002047E9" w:rsidP="002047E9">
            <w:pPr>
              <w:suppressAutoHyphens/>
              <w:autoSpaceDE w:val="0"/>
              <w:autoSpaceDN w:val="0"/>
              <w:ind w:hanging="1429"/>
              <w:jc w:val="center"/>
              <w:rPr>
                <w:sz w:val="20"/>
                <w:szCs w:val="20"/>
              </w:rPr>
            </w:pPr>
            <w:r w:rsidRPr="003B0844">
              <w:rPr>
                <w:sz w:val="20"/>
              </w:rPr>
              <w:t>+</w:t>
            </w:r>
          </w:p>
        </w:tc>
        <w:tc>
          <w:tcPr>
            <w:tcW w:w="735" w:type="dxa"/>
          </w:tcPr>
          <w:p w14:paraId="704F8DDE" w14:textId="61B02F95" w:rsidR="002047E9" w:rsidRPr="003B0844" w:rsidRDefault="002047E9" w:rsidP="002047E9">
            <w:pPr>
              <w:suppressAutoHyphens/>
              <w:autoSpaceDE w:val="0"/>
              <w:autoSpaceDN w:val="0"/>
              <w:ind w:hanging="1429"/>
              <w:jc w:val="center"/>
              <w:rPr>
                <w:sz w:val="20"/>
                <w:szCs w:val="20"/>
              </w:rPr>
            </w:pPr>
            <w:r w:rsidRPr="003B0844">
              <w:rPr>
                <w:sz w:val="20"/>
              </w:rPr>
              <w:t>+</w:t>
            </w:r>
          </w:p>
        </w:tc>
        <w:tc>
          <w:tcPr>
            <w:tcW w:w="683" w:type="dxa"/>
          </w:tcPr>
          <w:p w14:paraId="370276F5" w14:textId="3F1E47A3" w:rsidR="002047E9" w:rsidRPr="003B0844" w:rsidRDefault="002047E9" w:rsidP="002047E9">
            <w:pPr>
              <w:suppressAutoHyphens/>
              <w:autoSpaceDE w:val="0"/>
              <w:autoSpaceDN w:val="0"/>
              <w:ind w:hanging="1429"/>
              <w:jc w:val="center"/>
              <w:rPr>
                <w:sz w:val="20"/>
                <w:szCs w:val="20"/>
              </w:rPr>
            </w:pPr>
            <w:r w:rsidRPr="003B0844">
              <w:rPr>
                <w:sz w:val="20"/>
              </w:rPr>
              <w:t>+</w:t>
            </w:r>
          </w:p>
        </w:tc>
      </w:tr>
      <w:tr w:rsidR="002047E9" w:rsidRPr="00793223" w14:paraId="3D33E043" w14:textId="77777777" w:rsidTr="00F168D4">
        <w:trPr>
          <w:gridAfter w:val="1"/>
          <w:wAfter w:w="14" w:type="dxa"/>
        </w:trPr>
        <w:tc>
          <w:tcPr>
            <w:tcW w:w="720" w:type="dxa"/>
            <w:vMerge w:val="restart"/>
          </w:tcPr>
          <w:p w14:paraId="29EE07C7" w14:textId="0F13E28E" w:rsidR="002047E9" w:rsidRPr="00793223" w:rsidRDefault="002047E9" w:rsidP="002047E9">
            <w:pPr>
              <w:suppressAutoHyphens/>
              <w:autoSpaceDE w:val="0"/>
              <w:autoSpaceDN w:val="0"/>
              <w:ind w:hanging="1429"/>
              <w:jc w:val="center"/>
              <w:rPr>
                <w:sz w:val="20"/>
                <w:szCs w:val="20"/>
              </w:rPr>
            </w:pPr>
            <w:r>
              <w:rPr>
                <w:sz w:val="20"/>
                <w:szCs w:val="20"/>
              </w:rPr>
              <w:t>3.2</w:t>
            </w:r>
          </w:p>
        </w:tc>
        <w:tc>
          <w:tcPr>
            <w:tcW w:w="1969" w:type="dxa"/>
            <w:vMerge w:val="restart"/>
          </w:tcPr>
          <w:p w14:paraId="2BAD2E4B" w14:textId="0A2F4C20"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Парки</w:t>
            </w:r>
          </w:p>
        </w:tc>
        <w:tc>
          <w:tcPr>
            <w:tcW w:w="4819" w:type="dxa"/>
          </w:tcPr>
          <w:p w14:paraId="2DD5B449" w14:textId="53881CAC"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Размер земельного участка</w:t>
            </w:r>
          </w:p>
        </w:tc>
        <w:tc>
          <w:tcPr>
            <w:tcW w:w="707" w:type="dxa"/>
          </w:tcPr>
          <w:p w14:paraId="7A722178" w14:textId="27C0E367" w:rsidR="002047E9" w:rsidRPr="003B0844" w:rsidRDefault="002047E9" w:rsidP="002047E9">
            <w:pPr>
              <w:suppressAutoHyphens/>
              <w:autoSpaceDE w:val="0"/>
              <w:autoSpaceDN w:val="0"/>
              <w:ind w:hanging="1429"/>
              <w:jc w:val="center"/>
              <w:rPr>
                <w:sz w:val="20"/>
              </w:rPr>
            </w:pPr>
            <w:r w:rsidRPr="003B0844">
              <w:rPr>
                <w:sz w:val="20"/>
              </w:rPr>
              <w:t>+</w:t>
            </w:r>
          </w:p>
        </w:tc>
        <w:tc>
          <w:tcPr>
            <w:tcW w:w="735" w:type="dxa"/>
          </w:tcPr>
          <w:p w14:paraId="077AE757" w14:textId="2DE0B5FE" w:rsidR="002047E9" w:rsidRPr="003B0844" w:rsidRDefault="002047E9" w:rsidP="002047E9">
            <w:pPr>
              <w:suppressAutoHyphens/>
              <w:autoSpaceDE w:val="0"/>
              <w:autoSpaceDN w:val="0"/>
              <w:ind w:hanging="1429"/>
              <w:jc w:val="center"/>
              <w:rPr>
                <w:sz w:val="20"/>
              </w:rPr>
            </w:pPr>
            <w:r w:rsidRPr="003B0844">
              <w:rPr>
                <w:sz w:val="20"/>
              </w:rPr>
              <w:t>+</w:t>
            </w:r>
          </w:p>
        </w:tc>
        <w:tc>
          <w:tcPr>
            <w:tcW w:w="683" w:type="dxa"/>
          </w:tcPr>
          <w:p w14:paraId="1109BA11" w14:textId="20B2A75E" w:rsidR="002047E9" w:rsidRPr="003B0844" w:rsidRDefault="002047E9" w:rsidP="002047E9">
            <w:pPr>
              <w:suppressAutoHyphens/>
              <w:autoSpaceDE w:val="0"/>
              <w:autoSpaceDN w:val="0"/>
              <w:ind w:hanging="1429"/>
              <w:jc w:val="center"/>
              <w:rPr>
                <w:sz w:val="20"/>
              </w:rPr>
            </w:pPr>
            <w:r w:rsidRPr="003B0844">
              <w:rPr>
                <w:sz w:val="20"/>
              </w:rPr>
              <w:t>+</w:t>
            </w:r>
          </w:p>
        </w:tc>
      </w:tr>
      <w:tr w:rsidR="002047E9" w:rsidRPr="00793223" w14:paraId="1FBED758" w14:textId="77777777" w:rsidTr="00F168D4">
        <w:trPr>
          <w:gridAfter w:val="1"/>
          <w:wAfter w:w="14" w:type="dxa"/>
        </w:trPr>
        <w:tc>
          <w:tcPr>
            <w:tcW w:w="720" w:type="dxa"/>
            <w:vMerge/>
          </w:tcPr>
          <w:p w14:paraId="273BAFB4" w14:textId="77777777" w:rsidR="002047E9" w:rsidRPr="00793223" w:rsidRDefault="002047E9" w:rsidP="002047E9">
            <w:pPr>
              <w:suppressAutoHyphens/>
              <w:autoSpaceDE w:val="0"/>
              <w:autoSpaceDN w:val="0"/>
              <w:ind w:hanging="1429"/>
              <w:jc w:val="center"/>
              <w:rPr>
                <w:sz w:val="20"/>
                <w:szCs w:val="20"/>
              </w:rPr>
            </w:pPr>
          </w:p>
        </w:tc>
        <w:tc>
          <w:tcPr>
            <w:tcW w:w="1969" w:type="dxa"/>
            <w:vMerge/>
          </w:tcPr>
          <w:p w14:paraId="37D04304" w14:textId="77777777" w:rsidR="002047E9" w:rsidRPr="002047E9" w:rsidRDefault="002047E9" w:rsidP="002047E9">
            <w:pPr>
              <w:suppressAutoHyphens/>
              <w:autoSpaceDE w:val="0"/>
              <w:autoSpaceDN w:val="0"/>
              <w:ind w:left="0" w:firstLine="0"/>
              <w:jc w:val="left"/>
              <w:rPr>
                <w:rFonts w:eastAsia="Times New Roman"/>
                <w:sz w:val="20"/>
                <w:szCs w:val="20"/>
              </w:rPr>
            </w:pPr>
          </w:p>
        </w:tc>
        <w:tc>
          <w:tcPr>
            <w:tcW w:w="4819" w:type="dxa"/>
          </w:tcPr>
          <w:p w14:paraId="4BA7B3E3" w14:textId="7757FF31"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Территориальная доступность</w:t>
            </w:r>
          </w:p>
        </w:tc>
        <w:tc>
          <w:tcPr>
            <w:tcW w:w="707" w:type="dxa"/>
          </w:tcPr>
          <w:p w14:paraId="7BACF795" w14:textId="05E5EBCC" w:rsidR="002047E9" w:rsidRPr="003B0844" w:rsidRDefault="002047E9" w:rsidP="002047E9">
            <w:pPr>
              <w:suppressAutoHyphens/>
              <w:autoSpaceDE w:val="0"/>
              <w:autoSpaceDN w:val="0"/>
              <w:ind w:hanging="1429"/>
              <w:jc w:val="center"/>
              <w:rPr>
                <w:sz w:val="20"/>
              </w:rPr>
            </w:pPr>
            <w:r w:rsidRPr="003B0844">
              <w:rPr>
                <w:sz w:val="20"/>
              </w:rPr>
              <w:t>+</w:t>
            </w:r>
          </w:p>
        </w:tc>
        <w:tc>
          <w:tcPr>
            <w:tcW w:w="735" w:type="dxa"/>
          </w:tcPr>
          <w:p w14:paraId="35A31374" w14:textId="6093A149" w:rsidR="002047E9" w:rsidRPr="003B0844" w:rsidRDefault="002047E9" w:rsidP="002047E9">
            <w:pPr>
              <w:suppressAutoHyphens/>
              <w:autoSpaceDE w:val="0"/>
              <w:autoSpaceDN w:val="0"/>
              <w:ind w:hanging="1429"/>
              <w:jc w:val="center"/>
              <w:rPr>
                <w:sz w:val="20"/>
              </w:rPr>
            </w:pPr>
            <w:r w:rsidRPr="003B0844">
              <w:rPr>
                <w:sz w:val="20"/>
              </w:rPr>
              <w:t>–</w:t>
            </w:r>
          </w:p>
        </w:tc>
        <w:tc>
          <w:tcPr>
            <w:tcW w:w="683" w:type="dxa"/>
          </w:tcPr>
          <w:p w14:paraId="4C2E1A96" w14:textId="1A9F65DB" w:rsidR="002047E9" w:rsidRPr="003B0844" w:rsidRDefault="002047E9" w:rsidP="002047E9">
            <w:pPr>
              <w:suppressAutoHyphens/>
              <w:autoSpaceDE w:val="0"/>
              <w:autoSpaceDN w:val="0"/>
              <w:ind w:hanging="1429"/>
              <w:jc w:val="center"/>
              <w:rPr>
                <w:sz w:val="20"/>
              </w:rPr>
            </w:pPr>
            <w:r w:rsidRPr="003B0844">
              <w:rPr>
                <w:sz w:val="20"/>
              </w:rPr>
              <w:t>–</w:t>
            </w:r>
          </w:p>
        </w:tc>
      </w:tr>
      <w:tr w:rsidR="002047E9" w:rsidRPr="00793223" w14:paraId="6AD62637" w14:textId="77777777" w:rsidTr="00F168D4">
        <w:trPr>
          <w:gridAfter w:val="1"/>
          <w:wAfter w:w="14" w:type="dxa"/>
        </w:trPr>
        <w:tc>
          <w:tcPr>
            <w:tcW w:w="720" w:type="dxa"/>
            <w:vMerge w:val="restart"/>
          </w:tcPr>
          <w:p w14:paraId="6FF257A7" w14:textId="1A784E0B" w:rsidR="002047E9" w:rsidRPr="00793223" w:rsidRDefault="002047E9" w:rsidP="002047E9">
            <w:pPr>
              <w:suppressAutoHyphens/>
              <w:autoSpaceDE w:val="0"/>
              <w:autoSpaceDN w:val="0"/>
              <w:ind w:hanging="1429"/>
              <w:jc w:val="center"/>
              <w:rPr>
                <w:sz w:val="20"/>
                <w:szCs w:val="20"/>
              </w:rPr>
            </w:pPr>
            <w:r>
              <w:rPr>
                <w:sz w:val="20"/>
                <w:szCs w:val="20"/>
              </w:rPr>
              <w:t>3.3</w:t>
            </w:r>
          </w:p>
        </w:tc>
        <w:tc>
          <w:tcPr>
            <w:tcW w:w="1969" w:type="dxa"/>
            <w:vMerge w:val="restart"/>
          </w:tcPr>
          <w:p w14:paraId="3F199D00" w14:textId="34850C8F"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Скверы (бульвары, сады)</w:t>
            </w:r>
          </w:p>
        </w:tc>
        <w:tc>
          <w:tcPr>
            <w:tcW w:w="4819" w:type="dxa"/>
          </w:tcPr>
          <w:p w14:paraId="54A8E23D" w14:textId="6F3F9819"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Размер земельного участка</w:t>
            </w:r>
          </w:p>
        </w:tc>
        <w:tc>
          <w:tcPr>
            <w:tcW w:w="707" w:type="dxa"/>
          </w:tcPr>
          <w:p w14:paraId="6DFC24CF" w14:textId="75BAE23A" w:rsidR="002047E9" w:rsidRPr="003B0844" w:rsidRDefault="002047E9" w:rsidP="002047E9">
            <w:pPr>
              <w:suppressAutoHyphens/>
              <w:autoSpaceDE w:val="0"/>
              <w:autoSpaceDN w:val="0"/>
              <w:ind w:hanging="1429"/>
              <w:jc w:val="center"/>
              <w:rPr>
                <w:sz w:val="20"/>
              </w:rPr>
            </w:pPr>
            <w:r w:rsidRPr="003B0844">
              <w:rPr>
                <w:rFonts w:eastAsia="Calibri"/>
                <w:sz w:val="20"/>
              </w:rPr>
              <w:t>+</w:t>
            </w:r>
          </w:p>
        </w:tc>
        <w:tc>
          <w:tcPr>
            <w:tcW w:w="735" w:type="dxa"/>
          </w:tcPr>
          <w:p w14:paraId="7D1D138E" w14:textId="1D85C1AF" w:rsidR="002047E9" w:rsidRPr="003B0844" w:rsidRDefault="002047E9" w:rsidP="002047E9">
            <w:pPr>
              <w:suppressAutoHyphens/>
              <w:autoSpaceDE w:val="0"/>
              <w:autoSpaceDN w:val="0"/>
              <w:ind w:hanging="1429"/>
              <w:jc w:val="center"/>
              <w:rPr>
                <w:sz w:val="20"/>
              </w:rPr>
            </w:pPr>
            <w:r w:rsidRPr="003B0844">
              <w:rPr>
                <w:rFonts w:eastAsia="Calibri"/>
                <w:sz w:val="20"/>
              </w:rPr>
              <w:t>+</w:t>
            </w:r>
          </w:p>
        </w:tc>
        <w:tc>
          <w:tcPr>
            <w:tcW w:w="683" w:type="dxa"/>
          </w:tcPr>
          <w:p w14:paraId="5F842040" w14:textId="2F641EBB" w:rsidR="002047E9" w:rsidRPr="003B0844" w:rsidRDefault="002047E9" w:rsidP="002047E9">
            <w:pPr>
              <w:suppressAutoHyphens/>
              <w:autoSpaceDE w:val="0"/>
              <w:autoSpaceDN w:val="0"/>
              <w:ind w:hanging="1429"/>
              <w:jc w:val="center"/>
              <w:rPr>
                <w:sz w:val="20"/>
              </w:rPr>
            </w:pPr>
            <w:r w:rsidRPr="003B0844">
              <w:rPr>
                <w:rFonts w:eastAsia="Calibri"/>
                <w:sz w:val="20"/>
              </w:rPr>
              <w:t>+</w:t>
            </w:r>
          </w:p>
        </w:tc>
      </w:tr>
      <w:tr w:rsidR="002047E9" w:rsidRPr="00793223" w14:paraId="00AF710D" w14:textId="77777777" w:rsidTr="00F168D4">
        <w:trPr>
          <w:gridAfter w:val="1"/>
          <w:wAfter w:w="14" w:type="dxa"/>
        </w:trPr>
        <w:tc>
          <w:tcPr>
            <w:tcW w:w="720" w:type="dxa"/>
            <w:vMerge/>
          </w:tcPr>
          <w:p w14:paraId="24A57240" w14:textId="77777777" w:rsidR="002047E9" w:rsidRPr="00793223" w:rsidRDefault="002047E9" w:rsidP="002047E9">
            <w:pPr>
              <w:suppressAutoHyphens/>
              <w:autoSpaceDE w:val="0"/>
              <w:autoSpaceDN w:val="0"/>
              <w:ind w:hanging="1429"/>
              <w:jc w:val="center"/>
              <w:rPr>
                <w:sz w:val="20"/>
                <w:szCs w:val="20"/>
              </w:rPr>
            </w:pPr>
          </w:p>
        </w:tc>
        <w:tc>
          <w:tcPr>
            <w:tcW w:w="1969" w:type="dxa"/>
            <w:vMerge/>
          </w:tcPr>
          <w:p w14:paraId="7A1CCECC" w14:textId="77777777" w:rsidR="002047E9" w:rsidRPr="002047E9" w:rsidRDefault="002047E9" w:rsidP="002047E9">
            <w:pPr>
              <w:suppressAutoHyphens/>
              <w:autoSpaceDE w:val="0"/>
              <w:autoSpaceDN w:val="0"/>
              <w:ind w:left="0" w:firstLine="0"/>
              <w:jc w:val="left"/>
              <w:rPr>
                <w:rFonts w:eastAsia="Times New Roman"/>
                <w:sz w:val="20"/>
                <w:szCs w:val="20"/>
              </w:rPr>
            </w:pPr>
          </w:p>
        </w:tc>
        <w:tc>
          <w:tcPr>
            <w:tcW w:w="4819" w:type="dxa"/>
          </w:tcPr>
          <w:p w14:paraId="3E36683D" w14:textId="6590B2E6"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Территориальная доступность</w:t>
            </w:r>
          </w:p>
        </w:tc>
        <w:tc>
          <w:tcPr>
            <w:tcW w:w="707" w:type="dxa"/>
          </w:tcPr>
          <w:p w14:paraId="4849B703" w14:textId="7B2BFDB7"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735" w:type="dxa"/>
          </w:tcPr>
          <w:p w14:paraId="4EFED989" w14:textId="61B14AD1"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683" w:type="dxa"/>
          </w:tcPr>
          <w:p w14:paraId="21EC48BE" w14:textId="69901F25" w:rsidR="002047E9" w:rsidRPr="003B0844" w:rsidRDefault="002047E9" w:rsidP="002047E9">
            <w:pPr>
              <w:suppressAutoHyphens/>
              <w:autoSpaceDE w:val="0"/>
              <w:autoSpaceDN w:val="0"/>
              <w:ind w:hanging="1429"/>
              <w:jc w:val="center"/>
              <w:rPr>
                <w:rFonts w:eastAsia="Calibri"/>
                <w:sz w:val="20"/>
              </w:rPr>
            </w:pPr>
            <w:r w:rsidRPr="003B0844">
              <w:rPr>
                <w:sz w:val="20"/>
              </w:rPr>
              <w:t>–</w:t>
            </w:r>
          </w:p>
        </w:tc>
      </w:tr>
      <w:tr w:rsidR="002047E9" w:rsidRPr="00793223" w14:paraId="55903263" w14:textId="77777777" w:rsidTr="00F168D4">
        <w:trPr>
          <w:gridAfter w:val="1"/>
          <w:wAfter w:w="14" w:type="dxa"/>
        </w:trPr>
        <w:tc>
          <w:tcPr>
            <w:tcW w:w="720" w:type="dxa"/>
            <w:vMerge w:val="restart"/>
          </w:tcPr>
          <w:p w14:paraId="317BEA89" w14:textId="275220E2" w:rsidR="002047E9" w:rsidRPr="00793223" w:rsidRDefault="002047E9" w:rsidP="002047E9">
            <w:pPr>
              <w:suppressAutoHyphens/>
              <w:autoSpaceDE w:val="0"/>
              <w:autoSpaceDN w:val="0"/>
              <w:ind w:hanging="1429"/>
              <w:jc w:val="center"/>
              <w:rPr>
                <w:sz w:val="20"/>
                <w:szCs w:val="20"/>
              </w:rPr>
            </w:pPr>
            <w:r>
              <w:rPr>
                <w:sz w:val="20"/>
                <w:szCs w:val="20"/>
              </w:rPr>
              <w:lastRenderedPageBreak/>
              <w:t>3.4</w:t>
            </w:r>
          </w:p>
        </w:tc>
        <w:tc>
          <w:tcPr>
            <w:tcW w:w="1969" w:type="dxa"/>
            <w:vMerge w:val="restart"/>
          </w:tcPr>
          <w:p w14:paraId="79E15DFC" w14:textId="17E9E20C"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Площадки отдыха населения</w:t>
            </w:r>
          </w:p>
        </w:tc>
        <w:tc>
          <w:tcPr>
            <w:tcW w:w="4819" w:type="dxa"/>
          </w:tcPr>
          <w:p w14:paraId="55DF930B" w14:textId="0291B749"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Размер земельного участка</w:t>
            </w:r>
          </w:p>
        </w:tc>
        <w:tc>
          <w:tcPr>
            <w:tcW w:w="707" w:type="dxa"/>
          </w:tcPr>
          <w:p w14:paraId="7D18E8A1" w14:textId="2B312597"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735" w:type="dxa"/>
          </w:tcPr>
          <w:p w14:paraId="3FA16E50" w14:textId="177BE2EF"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683" w:type="dxa"/>
          </w:tcPr>
          <w:p w14:paraId="2F11B66D" w14:textId="06BDA379" w:rsidR="002047E9" w:rsidRPr="003B0844" w:rsidRDefault="002047E9" w:rsidP="002047E9">
            <w:pPr>
              <w:suppressAutoHyphens/>
              <w:autoSpaceDE w:val="0"/>
              <w:autoSpaceDN w:val="0"/>
              <w:ind w:hanging="1429"/>
              <w:jc w:val="center"/>
              <w:rPr>
                <w:sz w:val="20"/>
              </w:rPr>
            </w:pPr>
            <w:r w:rsidRPr="003B0844">
              <w:rPr>
                <w:rFonts w:eastAsia="Calibri"/>
                <w:sz w:val="20"/>
              </w:rPr>
              <w:t>+</w:t>
            </w:r>
          </w:p>
        </w:tc>
      </w:tr>
      <w:tr w:rsidR="002047E9" w:rsidRPr="00793223" w14:paraId="2D146EB7" w14:textId="77777777" w:rsidTr="00F168D4">
        <w:trPr>
          <w:gridAfter w:val="1"/>
          <w:wAfter w:w="14" w:type="dxa"/>
        </w:trPr>
        <w:tc>
          <w:tcPr>
            <w:tcW w:w="720" w:type="dxa"/>
            <w:vMerge/>
          </w:tcPr>
          <w:p w14:paraId="255DD89F" w14:textId="77777777" w:rsidR="002047E9" w:rsidRPr="00793223" w:rsidRDefault="002047E9" w:rsidP="002047E9">
            <w:pPr>
              <w:suppressAutoHyphens/>
              <w:autoSpaceDE w:val="0"/>
              <w:autoSpaceDN w:val="0"/>
              <w:ind w:hanging="1429"/>
              <w:jc w:val="center"/>
              <w:rPr>
                <w:sz w:val="20"/>
                <w:szCs w:val="20"/>
              </w:rPr>
            </w:pPr>
          </w:p>
        </w:tc>
        <w:tc>
          <w:tcPr>
            <w:tcW w:w="1969" w:type="dxa"/>
            <w:vMerge/>
          </w:tcPr>
          <w:p w14:paraId="1C4C1246" w14:textId="77777777" w:rsidR="002047E9" w:rsidRPr="002047E9" w:rsidRDefault="002047E9" w:rsidP="002047E9">
            <w:pPr>
              <w:suppressAutoHyphens/>
              <w:autoSpaceDE w:val="0"/>
              <w:autoSpaceDN w:val="0"/>
              <w:ind w:left="0" w:firstLine="0"/>
              <w:jc w:val="left"/>
              <w:rPr>
                <w:rFonts w:eastAsia="Times New Roman"/>
                <w:sz w:val="20"/>
                <w:szCs w:val="20"/>
              </w:rPr>
            </w:pPr>
          </w:p>
        </w:tc>
        <w:tc>
          <w:tcPr>
            <w:tcW w:w="4819" w:type="dxa"/>
          </w:tcPr>
          <w:p w14:paraId="2D65B7FC" w14:textId="03E82C70"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Территориальная доступность</w:t>
            </w:r>
          </w:p>
        </w:tc>
        <w:tc>
          <w:tcPr>
            <w:tcW w:w="707" w:type="dxa"/>
          </w:tcPr>
          <w:p w14:paraId="32500CFF" w14:textId="7CFD82E0"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735" w:type="dxa"/>
          </w:tcPr>
          <w:p w14:paraId="440F734B" w14:textId="2492C270"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683" w:type="dxa"/>
          </w:tcPr>
          <w:p w14:paraId="1FC6EA3A" w14:textId="2D3A0E4B" w:rsidR="002047E9" w:rsidRPr="003B0844" w:rsidRDefault="002047E9" w:rsidP="002047E9">
            <w:pPr>
              <w:suppressAutoHyphens/>
              <w:autoSpaceDE w:val="0"/>
              <w:autoSpaceDN w:val="0"/>
              <w:ind w:hanging="1429"/>
              <w:jc w:val="center"/>
              <w:rPr>
                <w:rFonts w:eastAsia="Calibri"/>
                <w:sz w:val="20"/>
              </w:rPr>
            </w:pPr>
            <w:r w:rsidRPr="003B0844">
              <w:rPr>
                <w:sz w:val="20"/>
              </w:rPr>
              <w:t>–</w:t>
            </w:r>
          </w:p>
        </w:tc>
      </w:tr>
      <w:tr w:rsidR="002047E9" w:rsidRPr="00793223" w14:paraId="640A80AF" w14:textId="77777777" w:rsidTr="00F168D4">
        <w:trPr>
          <w:gridAfter w:val="1"/>
          <w:wAfter w:w="14" w:type="dxa"/>
        </w:trPr>
        <w:tc>
          <w:tcPr>
            <w:tcW w:w="720" w:type="dxa"/>
            <w:vMerge w:val="restart"/>
          </w:tcPr>
          <w:p w14:paraId="2ED52E42" w14:textId="7147FE09" w:rsidR="002047E9" w:rsidRPr="00793223" w:rsidRDefault="002047E9" w:rsidP="002047E9">
            <w:pPr>
              <w:suppressAutoHyphens/>
              <w:autoSpaceDE w:val="0"/>
              <w:autoSpaceDN w:val="0"/>
              <w:ind w:hanging="1429"/>
              <w:jc w:val="center"/>
              <w:rPr>
                <w:sz w:val="20"/>
                <w:szCs w:val="20"/>
              </w:rPr>
            </w:pPr>
            <w:r>
              <w:rPr>
                <w:sz w:val="20"/>
                <w:szCs w:val="20"/>
              </w:rPr>
              <w:t>3.5</w:t>
            </w:r>
          </w:p>
        </w:tc>
        <w:tc>
          <w:tcPr>
            <w:tcW w:w="1969" w:type="dxa"/>
            <w:vMerge w:val="restart"/>
          </w:tcPr>
          <w:p w14:paraId="435C7610" w14:textId="01F7AC4B"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Детские игровые площадки</w:t>
            </w:r>
          </w:p>
        </w:tc>
        <w:tc>
          <w:tcPr>
            <w:tcW w:w="4819" w:type="dxa"/>
          </w:tcPr>
          <w:p w14:paraId="4D2A26B8" w14:textId="1599703F"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Уровень обеспеченности</w:t>
            </w:r>
          </w:p>
        </w:tc>
        <w:tc>
          <w:tcPr>
            <w:tcW w:w="707" w:type="dxa"/>
          </w:tcPr>
          <w:p w14:paraId="651C31B0" w14:textId="3A73E0CE"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735" w:type="dxa"/>
          </w:tcPr>
          <w:p w14:paraId="05AB2CC5" w14:textId="0A8406FF"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683" w:type="dxa"/>
          </w:tcPr>
          <w:p w14:paraId="12E13066" w14:textId="060D150B" w:rsidR="002047E9" w:rsidRPr="003B0844" w:rsidRDefault="002047E9" w:rsidP="002047E9">
            <w:pPr>
              <w:suppressAutoHyphens/>
              <w:autoSpaceDE w:val="0"/>
              <w:autoSpaceDN w:val="0"/>
              <w:ind w:hanging="1429"/>
              <w:jc w:val="center"/>
              <w:rPr>
                <w:sz w:val="20"/>
              </w:rPr>
            </w:pPr>
            <w:r w:rsidRPr="003B0844">
              <w:rPr>
                <w:rFonts w:eastAsia="Calibri"/>
                <w:sz w:val="20"/>
              </w:rPr>
              <w:t>+</w:t>
            </w:r>
          </w:p>
        </w:tc>
      </w:tr>
      <w:tr w:rsidR="002047E9" w:rsidRPr="00793223" w14:paraId="54FD81BA" w14:textId="77777777" w:rsidTr="00F168D4">
        <w:trPr>
          <w:gridAfter w:val="1"/>
          <w:wAfter w:w="14" w:type="dxa"/>
        </w:trPr>
        <w:tc>
          <w:tcPr>
            <w:tcW w:w="720" w:type="dxa"/>
            <w:vMerge/>
          </w:tcPr>
          <w:p w14:paraId="117168F1" w14:textId="77777777" w:rsidR="002047E9" w:rsidRPr="00793223" w:rsidRDefault="002047E9" w:rsidP="002047E9">
            <w:pPr>
              <w:suppressAutoHyphens/>
              <w:autoSpaceDE w:val="0"/>
              <w:autoSpaceDN w:val="0"/>
              <w:ind w:hanging="1429"/>
              <w:jc w:val="center"/>
              <w:rPr>
                <w:sz w:val="20"/>
                <w:szCs w:val="20"/>
              </w:rPr>
            </w:pPr>
          </w:p>
        </w:tc>
        <w:tc>
          <w:tcPr>
            <w:tcW w:w="1969" w:type="dxa"/>
            <w:vMerge/>
          </w:tcPr>
          <w:p w14:paraId="46D398F4" w14:textId="77777777" w:rsidR="002047E9" w:rsidRPr="002047E9" w:rsidRDefault="002047E9" w:rsidP="002047E9">
            <w:pPr>
              <w:suppressAutoHyphens/>
              <w:autoSpaceDE w:val="0"/>
              <w:autoSpaceDN w:val="0"/>
              <w:ind w:left="0" w:firstLine="0"/>
              <w:jc w:val="left"/>
              <w:rPr>
                <w:rFonts w:eastAsia="Times New Roman"/>
                <w:sz w:val="20"/>
                <w:szCs w:val="20"/>
              </w:rPr>
            </w:pPr>
          </w:p>
        </w:tc>
        <w:tc>
          <w:tcPr>
            <w:tcW w:w="4819" w:type="dxa"/>
          </w:tcPr>
          <w:p w14:paraId="3E9F9358" w14:textId="1C66A985"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Территориальная доступность</w:t>
            </w:r>
          </w:p>
        </w:tc>
        <w:tc>
          <w:tcPr>
            <w:tcW w:w="707" w:type="dxa"/>
          </w:tcPr>
          <w:p w14:paraId="0AE4747C" w14:textId="29820AD7"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735" w:type="dxa"/>
          </w:tcPr>
          <w:p w14:paraId="79556088" w14:textId="7CE6A46E" w:rsidR="002047E9" w:rsidRPr="003B0844" w:rsidRDefault="002047E9" w:rsidP="002047E9">
            <w:pPr>
              <w:suppressAutoHyphens/>
              <w:autoSpaceDE w:val="0"/>
              <w:autoSpaceDN w:val="0"/>
              <w:ind w:hanging="1429"/>
              <w:jc w:val="center"/>
              <w:rPr>
                <w:rFonts w:eastAsia="Calibri"/>
                <w:sz w:val="20"/>
              </w:rPr>
            </w:pPr>
            <w:r w:rsidRPr="003B0844">
              <w:rPr>
                <w:rFonts w:eastAsia="Calibri"/>
                <w:sz w:val="20"/>
              </w:rPr>
              <w:t>+</w:t>
            </w:r>
          </w:p>
        </w:tc>
        <w:tc>
          <w:tcPr>
            <w:tcW w:w="683" w:type="dxa"/>
          </w:tcPr>
          <w:p w14:paraId="5B65370B" w14:textId="373F175B" w:rsidR="002047E9" w:rsidRPr="003B0844" w:rsidRDefault="002047E9" w:rsidP="002047E9">
            <w:pPr>
              <w:suppressAutoHyphens/>
              <w:autoSpaceDE w:val="0"/>
              <w:autoSpaceDN w:val="0"/>
              <w:ind w:hanging="1429"/>
              <w:jc w:val="center"/>
              <w:rPr>
                <w:rFonts w:eastAsia="Calibri"/>
                <w:sz w:val="20"/>
              </w:rPr>
            </w:pPr>
            <w:r w:rsidRPr="003B0844">
              <w:rPr>
                <w:sz w:val="20"/>
              </w:rPr>
              <w:t>–</w:t>
            </w:r>
          </w:p>
        </w:tc>
      </w:tr>
      <w:tr w:rsidR="002047E9" w:rsidRPr="00793223" w14:paraId="56267333" w14:textId="77777777" w:rsidTr="00F168D4">
        <w:tc>
          <w:tcPr>
            <w:tcW w:w="720" w:type="dxa"/>
          </w:tcPr>
          <w:p w14:paraId="67478DD7" w14:textId="5628374A" w:rsidR="002047E9" w:rsidRPr="00793223" w:rsidRDefault="002047E9" w:rsidP="002047E9">
            <w:pPr>
              <w:suppressAutoHyphens/>
              <w:autoSpaceDE w:val="0"/>
              <w:autoSpaceDN w:val="0"/>
              <w:ind w:hanging="1429"/>
              <w:jc w:val="center"/>
              <w:rPr>
                <w:sz w:val="20"/>
                <w:szCs w:val="20"/>
              </w:rPr>
            </w:pPr>
            <w:r>
              <w:rPr>
                <w:sz w:val="20"/>
                <w:szCs w:val="20"/>
              </w:rPr>
              <w:t>4</w:t>
            </w:r>
          </w:p>
        </w:tc>
        <w:tc>
          <w:tcPr>
            <w:tcW w:w="8927" w:type="dxa"/>
            <w:gridSpan w:val="6"/>
            <w:vAlign w:val="center"/>
          </w:tcPr>
          <w:p w14:paraId="27BE99FE" w14:textId="1A4EA54D" w:rsidR="002047E9" w:rsidRPr="003B0844" w:rsidRDefault="002047E9" w:rsidP="00280F17">
            <w:pPr>
              <w:suppressAutoHyphens/>
              <w:autoSpaceDE w:val="0"/>
              <w:autoSpaceDN w:val="0"/>
              <w:ind w:hanging="1429"/>
              <w:rPr>
                <w:sz w:val="20"/>
              </w:rPr>
            </w:pPr>
            <w:r w:rsidRPr="003B0844">
              <w:rPr>
                <w:b/>
                <w:sz w:val="20"/>
                <w:szCs w:val="20"/>
              </w:rPr>
              <w:t>В области автомобильных дорог местного значения</w:t>
            </w:r>
          </w:p>
        </w:tc>
      </w:tr>
      <w:tr w:rsidR="002047E9" w:rsidRPr="00793223" w14:paraId="320B9BAA" w14:textId="77777777" w:rsidTr="00F168D4">
        <w:trPr>
          <w:gridAfter w:val="1"/>
          <w:wAfter w:w="14" w:type="dxa"/>
        </w:trPr>
        <w:tc>
          <w:tcPr>
            <w:tcW w:w="720" w:type="dxa"/>
          </w:tcPr>
          <w:p w14:paraId="1829DDB4" w14:textId="4FA57488" w:rsidR="002047E9" w:rsidRPr="00793223" w:rsidRDefault="002047E9" w:rsidP="002047E9">
            <w:pPr>
              <w:suppressAutoHyphens/>
              <w:autoSpaceDE w:val="0"/>
              <w:autoSpaceDN w:val="0"/>
              <w:ind w:hanging="1429"/>
              <w:jc w:val="center"/>
              <w:rPr>
                <w:sz w:val="20"/>
                <w:szCs w:val="20"/>
              </w:rPr>
            </w:pPr>
            <w:r>
              <w:rPr>
                <w:sz w:val="20"/>
                <w:szCs w:val="20"/>
              </w:rPr>
              <w:t>4.1</w:t>
            </w:r>
          </w:p>
        </w:tc>
        <w:tc>
          <w:tcPr>
            <w:tcW w:w="1969" w:type="dxa"/>
          </w:tcPr>
          <w:p w14:paraId="192AEE73" w14:textId="025F8587"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Автомобильные дороги общего пользования</w:t>
            </w:r>
          </w:p>
        </w:tc>
        <w:tc>
          <w:tcPr>
            <w:tcW w:w="4819" w:type="dxa"/>
          </w:tcPr>
          <w:p w14:paraId="1F0A8420" w14:textId="25924B6F"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Уровень обеспеченности</w:t>
            </w:r>
          </w:p>
        </w:tc>
        <w:tc>
          <w:tcPr>
            <w:tcW w:w="707" w:type="dxa"/>
          </w:tcPr>
          <w:p w14:paraId="717B8B00" w14:textId="7864AE6D" w:rsidR="002047E9" w:rsidRPr="003B0844" w:rsidRDefault="002047E9" w:rsidP="002047E9">
            <w:pPr>
              <w:suppressAutoHyphens/>
              <w:autoSpaceDE w:val="0"/>
              <w:autoSpaceDN w:val="0"/>
              <w:ind w:hanging="1429"/>
              <w:jc w:val="center"/>
              <w:rPr>
                <w:rFonts w:eastAsia="Calibri"/>
                <w:sz w:val="20"/>
              </w:rPr>
            </w:pPr>
            <w:r w:rsidRPr="003B0844">
              <w:rPr>
                <w:sz w:val="20"/>
                <w:szCs w:val="20"/>
              </w:rPr>
              <w:t>+</w:t>
            </w:r>
          </w:p>
        </w:tc>
        <w:tc>
          <w:tcPr>
            <w:tcW w:w="735" w:type="dxa"/>
          </w:tcPr>
          <w:p w14:paraId="2B9074DD" w14:textId="498478EB" w:rsidR="002047E9" w:rsidRPr="003B0844" w:rsidRDefault="002047E9" w:rsidP="002047E9">
            <w:pPr>
              <w:suppressAutoHyphens/>
              <w:autoSpaceDE w:val="0"/>
              <w:autoSpaceDN w:val="0"/>
              <w:ind w:hanging="1429"/>
              <w:jc w:val="center"/>
              <w:rPr>
                <w:rFonts w:eastAsia="Calibri"/>
                <w:sz w:val="20"/>
              </w:rPr>
            </w:pPr>
            <w:r w:rsidRPr="003B0844">
              <w:rPr>
                <w:sz w:val="20"/>
                <w:szCs w:val="20"/>
              </w:rPr>
              <w:t>+</w:t>
            </w:r>
          </w:p>
        </w:tc>
        <w:tc>
          <w:tcPr>
            <w:tcW w:w="683" w:type="dxa"/>
          </w:tcPr>
          <w:p w14:paraId="5FE0117C" w14:textId="7A1FA9CE" w:rsidR="002047E9" w:rsidRPr="003B0844" w:rsidRDefault="002047E9" w:rsidP="002047E9">
            <w:pPr>
              <w:suppressAutoHyphens/>
              <w:autoSpaceDE w:val="0"/>
              <w:autoSpaceDN w:val="0"/>
              <w:ind w:hanging="1429"/>
              <w:jc w:val="center"/>
              <w:rPr>
                <w:sz w:val="20"/>
              </w:rPr>
            </w:pPr>
            <w:r w:rsidRPr="003B0844">
              <w:rPr>
                <w:sz w:val="20"/>
                <w:szCs w:val="20"/>
              </w:rPr>
              <w:t>–</w:t>
            </w:r>
          </w:p>
        </w:tc>
      </w:tr>
      <w:tr w:rsidR="002047E9" w:rsidRPr="00793223" w14:paraId="5E068A91" w14:textId="77777777" w:rsidTr="00F168D4">
        <w:tc>
          <w:tcPr>
            <w:tcW w:w="9647" w:type="dxa"/>
            <w:gridSpan w:val="7"/>
          </w:tcPr>
          <w:p w14:paraId="6549DF40" w14:textId="79EB432C" w:rsidR="002047E9" w:rsidRPr="003B0844" w:rsidRDefault="002047E9" w:rsidP="002047E9">
            <w:pPr>
              <w:suppressAutoHyphens/>
              <w:autoSpaceDE w:val="0"/>
              <w:autoSpaceDN w:val="0"/>
              <w:ind w:hanging="1429"/>
              <w:jc w:val="center"/>
              <w:rPr>
                <w:sz w:val="20"/>
                <w:szCs w:val="20"/>
              </w:rPr>
            </w:pPr>
            <w:r w:rsidRPr="003B0844">
              <w:rPr>
                <w:rFonts w:eastAsia="Times New Roman"/>
                <w:b/>
                <w:sz w:val="20"/>
                <w:szCs w:val="20"/>
                <w:lang w:eastAsia="ru-RU"/>
              </w:rPr>
              <w:t>РАСЧЕТНЫЕ ПОКАЗАТЕЛИ ДЛЯ ОБЪЕКТОВ ИНОГО ЗНАЧЕНИЯ</w:t>
            </w:r>
          </w:p>
        </w:tc>
      </w:tr>
      <w:tr w:rsidR="002047E9" w:rsidRPr="00793223" w14:paraId="42F32F77" w14:textId="77777777" w:rsidTr="00F168D4">
        <w:tc>
          <w:tcPr>
            <w:tcW w:w="720" w:type="dxa"/>
          </w:tcPr>
          <w:p w14:paraId="6DE5049B" w14:textId="517CDB7B" w:rsidR="002047E9" w:rsidRPr="00793223" w:rsidRDefault="002047E9" w:rsidP="002047E9">
            <w:pPr>
              <w:suppressAutoHyphens/>
              <w:autoSpaceDE w:val="0"/>
              <w:autoSpaceDN w:val="0"/>
              <w:ind w:hanging="1429"/>
              <w:jc w:val="center"/>
              <w:rPr>
                <w:sz w:val="20"/>
                <w:szCs w:val="20"/>
              </w:rPr>
            </w:pPr>
            <w:r>
              <w:rPr>
                <w:sz w:val="20"/>
                <w:szCs w:val="20"/>
              </w:rPr>
              <w:t>5</w:t>
            </w:r>
          </w:p>
        </w:tc>
        <w:tc>
          <w:tcPr>
            <w:tcW w:w="8927" w:type="dxa"/>
            <w:gridSpan w:val="6"/>
            <w:vAlign w:val="center"/>
          </w:tcPr>
          <w:p w14:paraId="6F664F0A" w14:textId="47589D43" w:rsidR="002047E9" w:rsidRPr="003B0844" w:rsidRDefault="002047E9" w:rsidP="00280F17">
            <w:pPr>
              <w:suppressAutoHyphens/>
              <w:autoSpaceDE w:val="0"/>
              <w:autoSpaceDN w:val="0"/>
              <w:ind w:hanging="1429"/>
              <w:rPr>
                <w:sz w:val="20"/>
                <w:szCs w:val="20"/>
              </w:rPr>
            </w:pPr>
            <w:r w:rsidRPr="003B0844">
              <w:rPr>
                <w:b/>
                <w:sz w:val="20"/>
                <w:szCs w:val="20"/>
                <w:lang w:eastAsia="ru-RU"/>
              </w:rPr>
              <w:t>В области хранения индивидуального транспорта</w:t>
            </w:r>
          </w:p>
        </w:tc>
      </w:tr>
      <w:tr w:rsidR="002047E9" w:rsidRPr="00793223" w14:paraId="4F53B586" w14:textId="77777777" w:rsidTr="00F168D4">
        <w:trPr>
          <w:gridAfter w:val="1"/>
          <w:wAfter w:w="14" w:type="dxa"/>
        </w:trPr>
        <w:tc>
          <w:tcPr>
            <w:tcW w:w="720" w:type="dxa"/>
          </w:tcPr>
          <w:p w14:paraId="201341F5" w14:textId="09A50237" w:rsidR="002047E9" w:rsidRPr="00793223" w:rsidRDefault="002047E9" w:rsidP="002047E9">
            <w:pPr>
              <w:suppressAutoHyphens/>
              <w:autoSpaceDE w:val="0"/>
              <w:autoSpaceDN w:val="0"/>
              <w:ind w:hanging="1429"/>
              <w:jc w:val="center"/>
              <w:rPr>
                <w:sz w:val="20"/>
                <w:szCs w:val="20"/>
              </w:rPr>
            </w:pPr>
            <w:r>
              <w:rPr>
                <w:sz w:val="20"/>
                <w:szCs w:val="20"/>
              </w:rPr>
              <w:t>5.1</w:t>
            </w:r>
          </w:p>
        </w:tc>
        <w:tc>
          <w:tcPr>
            <w:tcW w:w="1969" w:type="dxa"/>
          </w:tcPr>
          <w:p w14:paraId="1DD6115F" w14:textId="5967C7A5" w:rsidR="002047E9" w:rsidRPr="002047E9" w:rsidRDefault="002047E9" w:rsidP="002047E9">
            <w:pPr>
              <w:suppressAutoHyphens/>
              <w:autoSpaceDE w:val="0"/>
              <w:autoSpaceDN w:val="0"/>
              <w:ind w:left="0" w:firstLine="0"/>
              <w:jc w:val="left"/>
              <w:rPr>
                <w:rFonts w:eastAsia="Times New Roman"/>
                <w:sz w:val="20"/>
                <w:szCs w:val="20"/>
              </w:rPr>
            </w:pPr>
            <w:r w:rsidRPr="002047E9">
              <w:rPr>
                <w:rFonts w:eastAsia="Times New Roman"/>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4819" w:type="dxa"/>
          </w:tcPr>
          <w:p w14:paraId="38653A49" w14:textId="7D62E958" w:rsidR="002047E9" w:rsidRPr="002047E9" w:rsidRDefault="002047E9" w:rsidP="002047E9">
            <w:pPr>
              <w:suppressAutoHyphens/>
              <w:ind w:left="0" w:hanging="6"/>
              <w:jc w:val="left"/>
              <w:rPr>
                <w:rFonts w:eastAsia="Times New Roman"/>
                <w:sz w:val="20"/>
                <w:szCs w:val="20"/>
              </w:rPr>
            </w:pPr>
            <w:r w:rsidRPr="002047E9">
              <w:rPr>
                <w:rFonts w:eastAsia="Times New Roman"/>
                <w:sz w:val="20"/>
                <w:szCs w:val="20"/>
              </w:rPr>
              <w:t>Уровень обеспеченности, общая обеспеченность местами постоянного хранения для многоквартирного дома, мест</w:t>
            </w:r>
          </w:p>
        </w:tc>
        <w:tc>
          <w:tcPr>
            <w:tcW w:w="707" w:type="dxa"/>
          </w:tcPr>
          <w:p w14:paraId="1E79D505" w14:textId="569EBE18" w:rsidR="002047E9" w:rsidRPr="003B0844" w:rsidRDefault="002047E9" w:rsidP="002047E9">
            <w:pPr>
              <w:suppressAutoHyphens/>
              <w:autoSpaceDE w:val="0"/>
              <w:autoSpaceDN w:val="0"/>
              <w:ind w:hanging="1429"/>
              <w:jc w:val="center"/>
              <w:rPr>
                <w:sz w:val="20"/>
                <w:szCs w:val="20"/>
              </w:rPr>
            </w:pPr>
            <w:r w:rsidRPr="003B0844">
              <w:rPr>
                <w:rFonts w:eastAsia="Times New Roman"/>
                <w:sz w:val="20"/>
                <w:szCs w:val="20"/>
                <w:lang w:eastAsia="ru-RU"/>
              </w:rPr>
              <w:t>+</w:t>
            </w:r>
          </w:p>
        </w:tc>
        <w:tc>
          <w:tcPr>
            <w:tcW w:w="735" w:type="dxa"/>
          </w:tcPr>
          <w:p w14:paraId="42EDD3C5" w14:textId="22EF7291" w:rsidR="002047E9" w:rsidRPr="003B0844" w:rsidRDefault="002047E9" w:rsidP="002047E9">
            <w:pPr>
              <w:suppressAutoHyphens/>
              <w:autoSpaceDE w:val="0"/>
              <w:autoSpaceDN w:val="0"/>
              <w:ind w:hanging="1429"/>
              <w:jc w:val="center"/>
              <w:rPr>
                <w:sz w:val="20"/>
                <w:szCs w:val="20"/>
              </w:rPr>
            </w:pPr>
            <w:r w:rsidRPr="003B0844">
              <w:rPr>
                <w:rFonts w:eastAsia="Times New Roman"/>
                <w:sz w:val="20"/>
                <w:szCs w:val="20"/>
                <w:lang w:eastAsia="ru-RU"/>
              </w:rPr>
              <w:t>+</w:t>
            </w:r>
          </w:p>
        </w:tc>
        <w:tc>
          <w:tcPr>
            <w:tcW w:w="683" w:type="dxa"/>
          </w:tcPr>
          <w:p w14:paraId="38E1F3D3" w14:textId="570AE1F7" w:rsidR="002047E9" w:rsidRPr="003B0844" w:rsidRDefault="002047E9" w:rsidP="002047E9">
            <w:pPr>
              <w:suppressAutoHyphens/>
              <w:autoSpaceDE w:val="0"/>
              <w:autoSpaceDN w:val="0"/>
              <w:ind w:hanging="1429"/>
              <w:jc w:val="center"/>
              <w:rPr>
                <w:sz w:val="20"/>
                <w:szCs w:val="20"/>
              </w:rPr>
            </w:pPr>
            <w:r w:rsidRPr="003B0844">
              <w:rPr>
                <w:rFonts w:eastAsia="Times New Roman"/>
                <w:sz w:val="20"/>
                <w:szCs w:val="20"/>
                <w:lang w:eastAsia="ru-RU"/>
              </w:rPr>
              <w:t>+</w:t>
            </w:r>
          </w:p>
        </w:tc>
      </w:tr>
    </w:tbl>
    <w:p w14:paraId="794207E5" w14:textId="77777777" w:rsidR="00832B2D" w:rsidRPr="00832B2D" w:rsidRDefault="00832B2D" w:rsidP="00832B2D"/>
    <w:bookmarkEnd w:id="2"/>
    <w:bookmarkEnd w:id="3"/>
    <w:bookmarkEnd w:id="97"/>
    <w:bookmarkEnd w:id="98"/>
    <w:bookmarkEnd w:id="99"/>
    <w:bookmarkEnd w:id="100"/>
    <w:bookmarkEnd w:id="101"/>
    <w:p w14:paraId="3AFDD32D" w14:textId="40B394D3" w:rsidR="000D7948" w:rsidRDefault="000D7948">
      <w:pPr>
        <w:spacing w:after="200" w:line="276" w:lineRule="auto"/>
        <w:ind w:firstLine="0"/>
        <w:jc w:val="left"/>
      </w:pPr>
      <w:r>
        <w:br w:type="page"/>
      </w:r>
    </w:p>
    <w:p w14:paraId="27410BD4" w14:textId="77777777" w:rsidR="000D7948" w:rsidRPr="00793223" w:rsidRDefault="000D7948" w:rsidP="000D7948">
      <w:pPr>
        <w:pStyle w:val="13"/>
        <w:ind w:firstLine="0"/>
      </w:pPr>
      <w:bookmarkStart w:id="289" w:name="_Toc137746547"/>
      <w:bookmarkStart w:id="290" w:name="_Toc156326433"/>
      <w:bookmarkStart w:id="291" w:name="_Toc170909028"/>
      <w:bookmarkStart w:id="292" w:name="_Toc440295389"/>
      <w:bookmarkStart w:id="293" w:name="_Toc458948969"/>
      <w:bookmarkStart w:id="294" w:name="_Toc458969823"/>
      <w:bookmarkStart w:id="295" w:name="_Toc458969881"/>
      <w:bookmarkStart w:id="296" w:name="_Toc459029102"/>
      <w:bookmarkStart w:id="297" w:name="_Toc459035992"/>
      <w:bookmarkStart w:id="298" w:name="_Toc459036821"/>
      <w:bookmarkStart w:id="299" w:name="_Toc459042191"/>
      <w:bookmarkStart w:id="300" w:name="_Toc459044663"/>
      <w:bookmarkStart w:id="301" w:name="_Toc459050762"/>
      <w:bookmarkStart w:id="302" w:name="_Toc459051332"/>
      <w:bookmarkStart w:id="303" w:name="_Toc459052282"/>
      <w:bookmarkStart w:id="304" w:name="_Toc459054213"/>
      <w:bookmarkStart w:id="305" w:name="_Toc459055023"/>
      <w:bookmarkStart w:id="306" w:name="_Toc459130847"/>
      <w:bookmarkStart w:id="307" w:name="_Toc459199949"/>
      <w:bookmarkStart w:id="308" w:name="_Toc459202060"/>
      <w:bookmarkStart w:id="309" w:name="_Toc459132880"/>
      <w:bookmarkStart w:id="310" w:name="_Toc459140643"/>
      <w:bookmarkStart w:id="311" w:name="_Toc459141284"/>
      <w:bookmarkStart w:id="312" w:name="_Toc459202485"/>
      <w:bookmarkStart w:id="313" w:name="_Toc459302295"/>
      <w:bookmarkStart w:id="314" w:name="_Toc459308333"/>
      <w:bookmarkStart w:id="315" w:name="_Toc459308687"/>
      <w:bookmarkStart w:id="316" w:name="_Toc459308861"/>
      <w:bookmarkStart w:id="317" w:name="_Toc459309004"/>
      <w:bookmarkStart w:id="318" w:name="_Toc529300682"/>
      <w:bookmarkStart w:id="319" w:name="_Toc6500548"/>
      <w:bookmarkStart w:id="320" w:name="_Toc6567878"/>
      <w:bookmarkStart w:id="321" w:name="_Toc6569483"/>
      <w:bookmarkStart w:id="322" w:name="_Toc6578715"/>
      <w:bookmarkStart w:id="323" w:name="_Toc6667207"/>
      <w:bookmarkStart w:id="324" w:name="_Toc6672920"/>
      <w:bookmarkStart w:id="325" w:name="_Toc40626775"/>
      <w:bookmarkStart w:id="326" w:name="_Toc88828816"/>
      <w:bookmarkStart w:id="327" w:name="_Toc88833645"/>
      <w:bookmarkStart w:id="328" w:name="_Toc89098534"/>
      <w:bookmarkStart w:id="329" w:name="_Toc89247700"/>
      <w:bookmarkStart w:id="330" w:name="_Toc89254586"/>
      <w:bookmarkStart w:id="331" w:name="_Toc89355369"/>
      <w:bookmarkStart w:id="332" w:name="_Toc171586991"/>
      <w:r w:rsidRPr="00793223">
        <w:lastRenderedPageBreak/>
        <w:t>ПРИЛОЖЕНИЕ А</w:t>
      </w:r>
      <w:bookmarkEnd w:id="289"/>
      <w:bookmarkEnd w:id="290"/>
      <w:bookmarkEnd w:id="291"/>
      <w:bookmarkEnd w:id="332"/>
    </w:p>
    <w:p w14:paraId="056F86DB" w14:textId="56E24CE1" w:rsidR="000D7948" w:rsidRPr="000D7948" w:rsidRDefault="00C00FE3" w:rsidP="0090183F">
      <w:pPr>
        <w:pStyle w:val="4"/>
      </w:pPr>
      <w:r>
        <w:t xml:space="preserve">Таблица А.1 – </w:t>
      </w:r>
      <w:r w:rsidR="000D7948" w:rsidRPr="00793223">
        <w:t>Перечень видов объектов местного значения, подлежащих нормированию в МНГП муниципального района</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0D7948" w:rsidRPr="00793223" w14:paraId="71371C5E" w14:textId="77777777" w:rsidTr="00521FDA">
        <w:trPr>
          <w:trHeight w:val="20"/>
        </w:trPr>
        <w:tc>
          <w:tcPr>
            <w:tcW w:w="4786" w:type="dxa"/>
            <w:tcBorders>
              <w:right w:val="single" w:sz="4" w:space="0" w:color="auto"/>
            </w:tcBorders>
            <w:shd w:val="clear" w:color="auto" w:fill="auto"/>
            <w:vAlign w:val="center"/>
          </w:tcPr>
          <w:p w14:paraId="52AF6C8A" w14:textId="77777777" w:rsidR="000D7948" w:rsidRPr="00793223" w:rsidRDefault="000D7948" w:rsidP="00521FDA">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14:paraId="2EE3B8D9" w14:textId="77777777" w:rsidR="000D7948" w:rsidRPr="00793223" w:rsidRDefault="000D7948" w:rsidP="00521FDA">
            <w:pPr>
              <w:suppressAutoHyphens/>
              <w:jc w:val="center"/>
              <w:rPr>
                <w:rFonts w:eastAsia="Calibri"/>
                <w:b/>
                <w:sz w:val="20"/>
                <w:szCs w:val="20"/>
              </w:rPr>
            </w:pPr>
            <w:r w:rsidRPr="00793223">
              <w:rPr>
                <w:b/>
                <w:sz w:val="20"/>
                <w:szCs w:val="20"/>
              </w:rPr>
              <w:t>Нормативное обоснование</w:t>
            </w:r>
          </w:p>
        </w:tc>
      </w:tr>
      <w:tr w:rsidR="000D7948" w:rsidRPr="00793223" w14:paraId="7154465F" w14:textId="77777777" w:rsidTr="00521FDA">
        <w:trPr>
          <w:trHeight w:val="20"/>
        </w:trPr>
        <w:tc>
          <w:tcPr>
            <w:tcW w:w="9610" w:type="dxa"/>
            <w:gridSpan w:val="2"/>
            <w:shd w:val="clear" w:color="auto" w:fill="auto"/>
          </w:tcPr>
          <w:p w14:paraId="6A48438C" w14:textId="77777777" w:rsidR="000D7948" w:rsidRPr="00793223" w:rsidRDefault="000D7948" w:rsidP="00521FDA">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0D7948" w:rsidRPr="00793223" w14:paraId="68A644A4" w14:textId="77777777" w:rsidTr="00521FDA">
        <w:trPr>
          <w:trHeight w:val="20"/>
        </w:trPr>
        <w:tc>
          <w:tcPr>
            <w:tcW w:w="9610" w:type="dxa"/>
            <w:gridSpan w:val="2"/>
            <w:shd w:val="clear" w:color="auto" w:fill="auto"/>
          </w:tcPr>
          <w:p w14:paraId="491C95A9" w14:textId="77777777" w:rsidR="000D7948" w:rsidRPr="00793223" w:rsidRDefault="000D7948" w:rsidP="00521FDA">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0D7948" w:rsidRPr="00793223" w14:paraId="6E703834" w14:textId="77777777" w:rsidTr="00521FDA">
        <w:trPr>
          <w:trHeight w:val="723"/>
        </w:trPr>
        <w:tc>
          <w:tcPr>
            <w:tcW w:w="4786" w:type="dxa"/>
            <w:shd w:val="clear" w:color="auto" w:fill="auto"/>
          </w:tcPr>
          <w:p w14:paraId="4DA43606"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14:paraId="2FB953FB"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общеобразовательные организации;</w:t>
            </w:r>
          </w:p>
          <w:p w14:paraId="73D788D1"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14:paraId="166CFE9B" w14:textId="43B7102A"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 xml:space="preserve">п. 11 ч. 1 ст. 15 </w:t>
            </w:r>
            <w:r w:rsidRPr="000D7948">
              <w:rPr>
                <w:rFonts w:eastAsia="Calibri"/>
                <w:sz w:val="20"/>
                <w:szCs w:val="20"/>
                <w:lang w:eastAsia="en-US"/>
              </w:rPr>
              <w:t>Федерального закона № 131-ФЗ</w:t>
            </w:r>
          </w:p>
        </w:tc>
      </w:tr>
      <w:tr w:rsidR="000D7948" w:rsidRPr="00793223" w14:paraId="0417A25D" w14:textId="77777777" w:rsidTr="00521FDA">
        <w:trPr>
          <w:trHeight w:val="20"/>
        </w:trPr>
        <w:tc>
          <w:tcPr>
            <w:tcW w:w="4786" w:type="dxa"/>
            <w:shd w:val="clear" w:color="auto" w:fill="auto"/>
          </w:tcPr>
          <w:p w14:paraId="6229100F" w14:textId="77777777" w:rsidR="000D7948" w:rsidRPr="00793223" w:rsidRDefault="000D7948" w:rsidP="000D7948">
            <w:pPr>
              <w:suppressAutoHyphens/>
              <w:ind w:firstLine="0"/>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5C5A0250" w14:textId="77777777" w:rsidR="000D7948" w:rsidRPr="00793223" w:rsidRDefault="000D7948" w:rsidP="000D7948">
            <w:pPr>
              <w:suppressAutoHyphens/>
              <w:ind w:firstLine="0"/>
              <w:rPr>
                <w:rFonts w:eastAsia="Calibri"/>
                <w:sz w:val="20"/>
                <w:szCs w:val="20"/>
                <w:lang w:eastAsia="en-US"/>
              </w:rPr>
            </w:pPr>
            <w:r w:rsidRPr="000D7948">
              <w:rPr>
                <w:rFonts w:eastAsia="Calibri"/>
                <w:sz w:val="20"/>
                <w:szCs w:val="20"/>
                <w:lang w:eastAsia="en-US"/>
              </w:rPr>
              <w:t>ч. 1 ст. 42 Федерального закона от 29.12.2012 № 273-ФЗ «Об образовании в Российской Федерации»</w:t>
            </w:r>
          </w:p>
        </w:tc>
      </w:tr>
      <w:tr w:rsidR="000D7948" w:rsidRPr="00793223" w14:paraId="6FBF3DC4" w14:textId="77777777" w:rsidTr="00521FDA">
        <w:trPr>
          <w:trHeight w:val="20"/>
        </w:trPr>
        <w:tc>
          <w:tcPr>
            <w:tcW w:w="9610" w:type="dxa"/>
            <w:gridSpan w:val="2"/>
            <w:shd w:val="clear" w:color="auto" w:fill="auto"/>
          </w:tcPr>
          <w:p w14:paraId="19BC8176" w14:textId="77777777" w:rsidR="000D7948" w:rsidRPr="00793223" w:rsidRDefault="000D7948" w:rsidP="00521FDA">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0D7948" w:rsidRPr="00793223" w14:paraId="3F1E1172" w14:textId="77777777" w:rsidTr="00521FDA">
        <w:trPr>
          <w:trHeight w:val="20"/>
        </w:trPr>
        <w:tc>
          <w:tcPr>
            <w:tcW w:w="4786" w:type="dxa"/>
            <w:shd w:val="clear" w:color="auto" w:fill="auto"/>
          </w:tcPr>
          <w:p w14:paraId="16B1875C"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спортивные сооружения;</w:t>
            </w:r>
            <w:r w:rsidRPr="00793223">
              <w:rPr>
                <w:rFonts w:eastAsia="Calibri"/>
                <w:sz w:val="20"/>
                <w:szCs w:val="20"/>
                <w:lang w:eastAsia="en-US"/>
              </w:rPr>
              <w:br/>
              <w:t>плавательные бассейны (крытые и открытые общего пользования);</w:t>
            </w:r>
          </w:p>
          <w:p w14:paraId="33A2915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7EAE83EE"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спортивные залы;</w:t>
            </w:r>
          </w:p>
          <w:p w14:paraId="08082CB0"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лыжные базы;</w:t>
            </w:r>
          </w:p>
          <w:p w14:paraId="3CA70CB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сооружения для стрелковых видов спорта (в том числе тир, стрельбище, стенд);</w:t>
            </w:r>
          </w:p>
          <w:p w14:paraId="6F9FABD5"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5B900509"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0D7948" w:rsidRPr="00793223" w14:paraId="57481365" w14:textId="77777777" w:rsidTr="00521FDA">
        <w:trPr>
          <w:trHeight w:val="20"/>
        </w:trPr>
        <w:tc>
          <w:tcPr>
            <w:tcW w:w="9610" w:type="dxa"/>
            <w:gridSpan w:val="2"/>
            <w:shd w:val="clear" w:color="auto" w:fill="auto"/>
          </w:tcPr>
          <w:p w14:paraId="7F9020D2" w14:textId="77777777" w:rsidR="000D7948" w:rsidRPr="00793223" w:rsidRDefault="000D7948" w:rsidP="00521FDA">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0D7948" w:rsidRPr="00793223" w14:paraId="0393422C" w14:textId="77777777" w:rsidTr="00521FDA">
        <w:trPr>
          <w:trHeight w:val="20"/>
        </w:trPr>
        <w:tc>
          <w:tcPr>
            <w:tcW w:w="4786" w:type="dxa"/>
            <w:shd w:val="clear" w:color="auto" w:fill="auto"/>
          </w:tcPr>
          <w:p w14:paraId="031CF45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8D58D1D"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27 ч. 1. ст. 15 </w:t>
            </w:r>
            <w:r w:rsidRPr="00F304B5">
              <w:rPr>
                <w:rFonts w:eastAsia="Calibri"/>
                <w:sz w:val="20"/>
                <w:szCs w:val="20"/>
                <w:lang w:eastAsia="en-US"/>
              </w:rPr>
              <w:t>Федерального закона № 131-ФЗ</w:t>
            </w:r>
          </w:p>
        </w:tc>
      </w:tr>
      <w:tr w:rsidR="000D7948" w:rsidRPr="00793223" w14:paraId="0FA457B3" w14:textId="77777777" w:rsidTr="00521FDA">
        <w:trPr>
          <w:trHeight w:val="20"/>
        </w:trPr>
        <w:tc>
          <w:tcPr>
            <w:tcW w:w="9610" w:type="dxa"/>
            <w:gridSpan w:val="2"/>
            <w:shd w:val="clear" w:color="auto" w:fill="auto"/>
          </w:tcPr>
          <w:p w14:paraId="435E31AB" w14:textId="77777777" w:rsidR="000D7948" w:rsidRPr="00793223" w:rsidRDefault="000D7948" w:rsidP="00F304B5">
            <w:pPr>
              <w:suppressAutoHyphens/>
              <w:ind w:firstLine="0"/>
              <w:jc w:val="center"/>
              <w:rPr>
                <w:rFonts w:eastAsia="Calibri"/>
                <w:sz w:val="20"/>
                <w:szCs w:val="20"/>
                <w:lang w:eastAsia="en-US"/>
              </w:rPr>
            </w:pPr>
            <w:r w:rsidRPr="00793223">
              <w:rPr>
                <w:rFonts w:eastAsia="Calibri"/>
                <w:sz w:val="20"/>
                <w:szCs w:val="20"/>
                <w:lang w:eastAsia="en-US"/>
              </w:rPr>
              <w:t>В области архивного дела</w:t>
            </w:r>
          </w:p>
        </w:tc>
      </w:tr>
      <w:tr w:rsidR="000D7948" w:rsidRPr="00793223" w14:paraId="5F1416EF" w14:textId="77777777" w:rsidTr="00521FDA">
        <w:trPr>
          <w:trHeight w:val="20"/>
        </w:trPr>
        <w:tc>
          <w:tcPr>
            <w:tcW w:w="4786" w:type="dxa"/>
            <w:shd w:val="clear" w:color="auto" w:fill="auto"/>
          </w:tcPr>
          <w:p w14:paraId="2EC53429"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14:paraId="5E6EE355"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16. ч. 1 ст. 15 </w:t>
            </w:r>
            <w:r w:rsidRPr="00F304B5">
              <w:rPr>
                <w:rFonts w:eastAsia="Calibri"/>
                <w:sz w:val="20"/>
                <w:szCs w:val="20"/>
                <w:lang w:eastAsia="en-US"/>
              </w:rPr>
              <w:t>Федерального закона № 131-ФЗ</w:t>
            </w:r>
          </w:p>
        </w:tc>
      </w:tr>
      <w:tr w:rsidR="000D7948" w:rsidRPr="00793223" w14:paraId="1AD10AE6" w14:textId="77777777" w:rsidTr="00521FDA">
        <w:trPr>
          <w:trHeight w:val="20"/>
        </w:trPr>
        <w:tc>
          <w:tcPr>
            <w:tcW w:w="9610" w:type="dxa"/>
            <w:gridSpan w:val="2"/>
            <w:shd w:val="clear" w:color="auto" w:fill="auto"/>
          </w:tcPr>
          <w:p w14:paraId="20C0AD9C" w14:textId="77777777" w:rsidR="000D7948" w:rsidRPr="00793223" w:rsidRDefault="000D7948" w:rsidP="00F304B5">
            <w:pPr>
              <w:suppressAutoHyphens/>
              <w:ind w:firstLine="0"/>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0D7948" w:rsidRPr="00793223" w14:paraId="66D50E46" w14:textId="77777777" w:rsidTr="00C30D16">
        <w:trPr>
          <w:trHeight w:val="710"/>
        </w:trPr>
        <w:tc>
          <w:tcPr>
            <w:tcW w:w="4786" w:type="dxa"/>
            <w:shd w:val="clear" w:color="auto" w:fill="auto"/>
          </w:tcPr>
          <w:p w14:paraId="609BC92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общедоступные библиотеки;</w:t>
            </w:r>
          </w:p>
          <w:p w14:paraId="5380044D"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детские библиотеки;</w:t>
            </w:r>
          </w:p>
          <w:p w14:paraId="7131EDD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 культурно-досугового (клубного) типа</w:t>
            </w:r>
          </w:p>
        </w:tc>
        <w:tc>
          <w:tcPr>
            <w:tcW w:w="4824" w:type="dxa"/>
            <w:shd w:val="clear" w:color="auto" w:fill="auto"/>
          </w:tcPr>
          <w:p w14:paraId="3B592B0B" w14:textId="6DB81242"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t xml:space="preserve">п. 19 ч. 1 ст. 15 </w:t>
            </w:r>
            <w:r w:rsidRPr="00F304B5">
              <w:rPr>
                <w:rFonts w:eastAsia="Calibri"/>
                <w:sz w:val="20"/>
                <w:szCs w:val="20"/>
                <w:lang w:eastAsia="en-US"/>
              </w:rPr>
              <w:t>Федерального закона № 131-ФЗ</w:t>
            </w:r>
          </w:p>
        </w:tc>
      </w:tr>
      <w:tr w:rsidR="000D7948" w:rsidRPr="00793223" w14:paraId="71EEC8F7" w14:textId="77777777" w:rsidTr="00521FDA">
        <w:trPr>
          <w:trHeight w:val="271"/>
        </w:trPr>
        <w:tc>
          <w:tcPr>
            <w:tcW w:w="4786" w:type="dxa"/>
            <w:shd w:val="clear" w:color="auto" w:fill="auto"/>
          </w:tcPr>
          <w:p w14:paraId="169185FF"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центры культурного развития</w:t>
            </w:r>
          </w:p>
        </w:tc>
        <w:tc>
          <w:tcPr>
            <w:tcW w:w="4824" w:type="dxa"/>
            <w:shd w:val="clear" w:color="auto" w:fill="auto"/>
          </w:tcPr>
          <w:p w14:paraId="67CE570F"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п. 19.1 ч. 1 ст. 15 Федерального закона № 131-ФЗ</w:t>
            </w:r>
          </w:p>
        </w:tc>
      </w:tr>
      <w:tr w:rsidR="000D7948" w:rsidRPr="00793223" w14:paraId="2BFAC8D4" w14:textId="77777777" w:rsidTr="00521FDA">
        <w:trPr>
          <w:trHeight w:val="20"/>
        </w:trPr>
        <w:tc>
          <w:tcPr>
            <w:tcW w:w="4786" w:type="dxa"/>
            <w:shd w:val="clear" w:color="auto" w:fill="auto"/>
          </w:tcPr>
          <w:p w14:paraId="70A0A8DC"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краеведческие музеи</w:t>
            </w:r>
          </w:p>
        </w:tc>
        <w:tc>
          <w:tcPr>
            <w:tcW w:w="4824" w:type="dxa"/>
            <w:shd w:val="clear" w:color="auto" w:fill="auto"/>
          </w:tcPr>
          <w:p w14:paraId="5E7AE6F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1 ч. 1 ст. 15.1 </w:t>
            </w:r>
            <w:r w:rsidRPr="00F304B5">
              <w:rPr>
                <w:rFonts w:eastAsia="Calibri"/>
                <w:sz w:val="20"/>
                <w:szCs w:val="20"/>
                <w:lang w:eastAsia="en-US"/>
              </w:rPr>
              <w:t>Федерального закона № 131-ФЗ</w:t>
            </w:r>
          </w:p>
        </w:tc>
      </w:tr>
      <w:tr w:rsidR="000D7948" w:rsidRPr="00793223" w14:paraId="7B2A61FC" w14:textId="77777777" w:rsidTr="00521FDA">
        <w:trPr>
          <w:trHeight w:val="20"/>
        </w:trPr>
        <w:tc>
          <w:tcPr>
            <w:tcW w:w="9610" w:type="dxa"/>
            <w:gridSpan w:val="2"/>
            <w:shd w:val="clear" w:color="auto" w:fill="auto"/>
          </w:tcPr>
          <w:p w14:paraId="4EF72A9B"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0D7948" w:rsidRPr="00793223" w14:paraId="23BA1A62" w14:textId="77777777" w:rsidTr="00521FDA">
        <w:trPr>
          <w:trHeight w:val="20"/>
        </w:trPr>
        <w:tc>
          <w:tcPr>
            <w:tcW w:w="4786" w:type="dxa"/>
            <w:shd w:val="clear" w:color="auto" w:fill="auto"/>
          </w:tcPr>
          <w:p w14:paraId="23FDED0C"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14:paraId="5F7B996F"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8.1 ч. 1 ст. 15 </w:t>
            </w:r>
            <w:r w:rsidRPr="00F304B5">
              <w:rPr>
                <w:rFonts w:eastAsia="Calibri"/>
                <w:sz w:val="20"/>
                <w:szCs w:val="20"/>
                <w:lang w:eastAsia="en-US"/>
              </w:rPr>
              <w:t>Федерального закона № 131-ФЗ</w:t>
            </w:r>
          </w:p>
        </w:tc>
      </w:tr>
      <w:tr w:rsidR="000D7948" w:rsidRPr="00793223" w14:paraId="5DC2E967" w14:textId="77777777" w:rsidTr="00521FDA">
        <w:trPr>
          <w:trHeight w:val="20"/>
        </w:trPr>
        <w:tc>
          <w:tcPr>
            <w:tcW w:w="9610" w:type="dxa"/>
            <w:gridSpan w:val="2"/>
            <w:shd w:val="clear" w:color="auto" w:fill="auto"/>
          </w:tcPr>
          <w:p w14:paraId="3592DA06"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0D7948" w:rsidRPr="00793223" w14:paraId="32E6D661" w14:textId="77777777" w:rsidTr="00521FDA">
        <w:trPr>
          <w:trHeight w:val="20"/>
        </w:trPr>
        <w:tc>
          <w:tcPr>
            <w:tcW w:w="4786" w:type="dxa"/>
            <w:shd w:val="clear" w:color="auto" w:fill="auto"/>
          </w:tcPr>
          <w:p w14:paraId="1980EA5D"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14:paraId="01ABB261"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ч. 2 ст. 15.1 Федерального закона № 131-ФЗ</w:t>
            </w:r>
          </w:p>
        </w:tc>
      </w:tr>
      <w:tr w:rsidR="000D7948" w:rsidRPr="00793223" w14:paraId="1307B866" w14:textId="77777777" w:rsidTr="00521FDA">
        <w:trPr>
          <w:trHeight w:val="20"/>
        </w:trPr>
        <w:tc>
          <w:tcPr>
            <w:tcW w:w="9610" w:type="dxa"/>
            <w:gridSpan w:val="2"/>
            <w:shd w:val="clear" w:color="auto" w:fill="auto"/>
          </w:tcPr>
          <w:p w14:paraId="5CBB2859"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0D7948" w:rsidRPr="00793223" w14:paraId="59DC8E75" w14:textId="77777777" w:rsidTr="00521FDA">
        <w:trPr>
          <w:trHeight w:val="20"/>
        </w:trPr>
        <w:tc>
          <w:tcPr>
            <w:tcW w:w="4786" w:type="dxa"/>
            <w:shd w:val="clear" w:color="auto" w:fill="auto"/>
          </w:tcPr>
          <w:p w14:paraId="2A39E145"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озелененные территории общего пользования;</w:t>
            </w:r>
          </w:p>
          <w:p w14:paraId="0983E119"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площадки отдыха населения;</w:t>
            </w:r>
          </w:p>
          <w:p w14:paraId="235F2512"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14:paraId="141DE4BB"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ч. 2 ст. 15.1 Федерального закона № 131-ФЗ</w:t>
            </w:r>
          </w:p>
        </w:tc>
      </w:tr>
      <w:tr w:rsidR="000D7948" w:rsidRPr="00793223" w14:paraId="4E96E3C9" w14:textId="77777777" w:rsidTr="00521FDA">
        <w:trPr>
          <w:trHeight w:val="20"/>
        </w:trPr>
        <w:tc>
          <w:tcPr>
            <w:tcW w:w="9610" w:type="dxa"/>
            <w:gridSpan w:val="2"/>
            <w:shd w:val="clear" w:color="auto" w:fill="auto"/>
          </w:tcPr>
          <w:p w14:paraId="7D520501"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0D7948" w:rsidRPr="00793223" w14:paraId="30A00DCB" w14:textId="77777777" w:rsidTr="00521FDA">
        <w:trPr>
          <w:trHeight w:val="20"/>
        </w:trPr>
        <w:tc>
          <w:tcPr>
            <w:tcW w:w="4786" w:type="dxa"/>
            <w:shd w:val="clear" w:color="auto" w:fill="auto"/>
          </w:tcPr>
          <w:p w14:paraId="0DAD6991" w14:textId="77777777" w:rsidR="000D7948" w:rsidRPr="00F304B5" w:rsidRDefault="000D7948" w:rsidP="00F304B5">
            <w:pPr>
              <w:suppressAutoHyphens/>
              <w:ind w:firstLine="0"/>
              <w:rPr>
                <w:rFonts w:eastAsia="Calibri"/>
                <w:sz w:val="20"/>
                <w:szCs w:val="20"/>
                <w:lang w:eastAsia="en-US"/>
              </w:rPr>
            </w:pPr>
            <w:r w:rsidRPr="00793223">
              <w:rPr>
                <w:rFonts w:eastAsia="Calibri"/>
                <w:sz w:val="20"/>
                <w:szCs w:val="20"/>
                <w:lang w:eastAsia="en-US"/>
              </w:rPr>
              <w:t>автомобильные дороги общего пользования</w:t>
            </w:r>
          </w:p>
        </w:tc>
        <w:tc>
          <w:tcPr>
            <w:tcW w:w="4824" w:type="dxa"/>
            <w:shd w:val="clear" w:color="auto" w:fill="auto"/>
          </w:tcPr>
          <w:p w14:paraId="50B7A775"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п. 5 ч. 1 ст. 15 Федерального закона № 131-ФЗ</w:t>
            </w:r>
          </w:p>
        </w:tc>
      </w:tr>
      <w:tr w:rsidR="000D7948" w:rsidRPr="00793223" w14:paraId="6FA77A4F" w14:textId="77777777" w:rsidTr="00521FDA">
        <w:trPr>
          <w:trHeight w:val="20"/>
        </w:trPr>
        <w:tc>
          <w:tcPr>
            <w:tcW w:w="9610" w:type="dxa"/>
            <w:gridSpan w:val="2"/>
            <w:shd w:val="clear" w:color="auto" w:fill="auto"/>
          </w:tcPr>
          <w:p w14:paraId="073DF9DE" w14:textId="77777777" w:rsidR="000D7948" w:rsidRPr="00793223" w:rsidRDefault="000D7948" w:rsidP="00C30D16">
            <w:pPr>
              <w:suppressAutoHyphens/>
              <w:ind w:firstLine="0"/>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0D7948" w:rsidRPr="00793223" w14:paraId="0F8509B8" w14:textId="77777777" w:rsidTr="00521FDA">
        <w:trPr>
          <w:trHeight w:val="20"/>
        </w:trPr>
        <w:tc>
          <w:tcPr>
            <w:tcW w:w="4786" w:type="dxa"/>
            <w:shd w:val="clear" w:color="auto" w:fill="auto"/>
          </w:tcPr>
          <w:p w14:paraId="070C1F8A"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электроснабжения;</w:t>
            </w:r>
          </w:p>
          <w:p w14:paraId="7722A7E7"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объекты теплоснабжения; </w:t>
            </w:r>
          </w:p>
          <w:p w14:paraId="079040A8"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газоснабжения;</w:t>
            </w:r>
          </w:p>
          <w:p w14:paraId="440D2AB3"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объекты водоснабжения; </w:t>
            </w:r>
          </w:p>
          <w:p w14:paraId="482BDB4F"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14:paraId="55894E13" w14:textId="77777777" w:rsidR="000D7948" w:rsidRPr="00793223" w:rsidRDefault="000D7948" w:rsidP="00F304B5">
            <w:pPr>
              <w:suppressAutoHyphens/>
              <w:ind w:firstLine="0"/>
              <w:rPr>
                <w:rFonts w:eastAsia="Calibri"/>
                <w:sz w:val="20"/>
                <w:szCs w:val="20"/>
                <w:lang w:eastAsia="en-US"/>
              </w:rPr>
            </w:pPr>
            <w:r w:rsidRPr="00793223">
              <w:rPr>
                <w:rFonts w:eastAsia="Calibri"/>
                <w:sz w:val="20"/>
                <w:szCs w:val="20"/>
                <w:lang w:eastAsia="en-US"/>
              </w:rPr>
              <w:t xml:space="preserve">п. 4 ч. 1 ст.15 </w:t>
            </w:r>
            <w:r w:rsidRPr="00F304B5">
              <w:rPr>
                <w:rFonts w:eastAsia="Calibri"/>
                <w:sz w:val="20"/>
                <w:szCs w:val="20"/>
                <w:lang w:eastAsia="en-US"/>
              </w:rPr>
              <w:t>Федерального закона № 131-ФЗ</w:t>
            </w:r>
          </w:p>
        </w:tc>
      </w:tr>
      <w:tr w:rsidR="000D7948" w:rsidRPr="00793223" w14:paraId="37EE2EFE" w14:textId="77777777" w:rsidTr="00521FDA">
        <w:trPr>
          <w:trHeight w:val="20"/>
        </w:trPr>
        <w:tc>
          <w:tcPr>
            <w:tcW w:w="9610" w:type="dxa"/>
            <w:gridSpan w:val="2"/>
            <w:shd w:val="clear" w:color="auto" w:fill="auto"/>
          </w:tcPr>
          <w:p w14:paraId="579CDD9A" w14:textId="77777777" w:rsidR="000D7948" w:rsidRPr="00793223" w:rsidRDefault="000D7948" w:rsidP="00521FDA">
            <w:pPr>
              <w:suppressAutoHyphens/>
              <w:jc w:val="center"/>
              <w:rPr>
                <w:rFonts w:eastAsia="Calibri"/>
                <w:sz w:val="20"/>
                <w:szCs w:val="20"/>
                <w:lang w:eastAsia="en-US"/>
              </w:rPr>
            </w:pPr>
            <w:r w:rsidRPr="00793223">
              <w:rPr>
                <w:rFonts w:eastAsia="Calibri"/>
                <w:sz w:val="20"/>
                <w:szCs w:val="20"/>
                <w:lang w:eastAsia="en-US"/>
              </w:rPr>
              <w:t>В области организации ритуальных услуг и содержания мест захоронения</w:t>
            </w:r>
          </w:p>
        </w:tc>
      </w:tr>
      <w:tr w:rsidR="000D7948" w:rsidRPr="00793223" w14:paraId="7F5E9059" w14:textId="77777777" w:rsidTr="00521FDA">
        <w:trPr>
          <w:trHeight w:val="20"/>
        </w:trPr>
        <w:tc>
          <w:tcPr>
            <w:tcW w:w="4786" w:type="dxa"/>
            <w:shd w:val="clear" w:color="auto" w:fill="auto"/>
          </w:tcPr>
          <w:p w14:paraId="478DAA87" w14:textId="77777777"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lastRenderedPageBreak/>
              <w:t>кладбища традиционного захоронения;</w:t>
            </w:r>
          </w:p>
          <w:p w14:paraId="20D3D83C" w14:textId="77777777"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14:paraId="7A1B2B71" w14:textId="77777777"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t xml:space="preserve">п. 17 ч. 1 ст. 15 </w:t>
            </w:r>
            <w:r w:rsidRPr="00C30D16">
              <w:rPr>
                <w:rFonts w:eastAsia="Calibri"/>
                <w:sz w:val="20"/>
                <w:szCs w:val="20"/>
                <w:lang w:eastAsia="en-US"/>
              </w:rPr>
              <w:t>Федерального закона № 131-ФЗ</w:t>
            </w:r>
          </w:p>
        </w:tc>
      </w:tr>
      <w:tr w:rsidR="000D7948" w:rsidRPr="00793223" w14:paraId="1D4DAFCC" w14:textId="77777777" w:rsidTr="00521FDA">
        <w:trPr>
          <w:trHeight w:val="20"/>
        </w:trPr>
        <w:tc>
          <w:tcPr>
            <w:tcW w:w="9610" w:type="dxa"/>
            <w:gridSpan w:val="2"/>
            <w:shd w:val="clear" w:color="auto" w:fill="auto"/>
          </w:tcPr>
          <w:p w14:paraId="69D4A1BD" w14:textId="77777777" w:rsidR="000D7948" w:rsidRPr="00793223" w:rsidRDefault="000D7948" w:rsidP="00C30D16">
            <w:pPr>
              <w:suppressAutoHyphens/>
              <w:ind w:firstLine="0"/>
              <w:jc w:val="center"/>
              <w:rPr>
                <w:rFonts w:eastAsia="Calibri"/>
                <w:sz w:val="20"/>
                <w:szCs w:val="20"/>
                <w:lang w:eastAsia="en-US"/>
              </w:rPr>
            </w:pPr>
            <w:r w:rsidRPr="00C30D16">
              <w:rPr>
                <w:rFonts w:eastAsia="Calibri"/>
                <w:sz w:val="20"/>
                <w:szCs w:val="20"/>
                <w:lang w:eastAsia="en-US"/>
              </w:rPr>
              <w:t>Виды</w:t>
            </w:r>
            <w:r w:rsidRPr="00793223">
              <w:rPr>
                <w:rFonts w:eastAsia="Calibri"/>
                <w:sz w:val="20"/>
                <w:szCs w:val="20"/>
                <w:lang w:eastAsia="en-US"/>
              </w:rPr>
              <w:t xml:space="preserve"> </w:t>
            </w:r>
            <w:r w:rsidRPr="00C30D16">
              <w:rPr>
                <w:rFonts w:eastAsia="Calibri"/>
                <w:sz w:val="20"/>
                <w:szCs w:val="20"/>
                <w:lang w:eastAsia="en-US"/>
              </w:rPr>
              <w:t>объектов иного значения</w:t>
            </w:r>
          </w:p>
        </w:tc>
      </w:tr>
      <w:tr w:rsidR="000D7948" w:rsidRPr="00793223" w14:paraId="5EA7DC22" w14:textId="77777777" w:rsidTr="00521FDA">
        <w:trPr>
          <w:trHeight w:val="20"/>
        </w:trPr>
        <w:tc>
          <w:tcPr>
            <w:tcW w:w="4786" w:type="dxa"/>
            <w:shd w:val="clear" w:color="auto" w:fill="auto"/>
          </w:tcPr>
          <w:p w14:paraId="485DDA4F" w14:textId="77777777" w:rsidR="000D7948" w:rsidRPr="00793223" w:rsidRDefault="000D7948" w:rsidP="00C30D16">
            <w:pPr>
              <w:suppressAutoHyphens/>
              <w:ind w:firstLine="0"/>
              <w:rPr>
                <w:rFonts w:eastAsia="Calibri"/>
                <w:sz w:val="20"/>
                <w:szCs w:val="20"/>
                <w:lang w:eastAsia="en-US"/>
              </w:rPr>
            </w:pPr>
            <w:r w:rsidRPr="00C30D16">
              <w:rPr>
                <w:rFonts w:eastAsia="Calibri"/>
                <w:sz w:val="20"/>
                <w:szCs w:val="20"/>
                <w:lang w:eastAsia="en-US"/>
              </w:rPr>
              <w:t>места постоянного хранения индивидуального автотранспорта при размещении многоквартирного дома</w:t>
            </w:r>
          </w:p>
        </w:tc>
        <w:tc>
          <w:tcPr>
            <w:tcW w:w="4824" w:type="dxa"/>
            <w:shd w:val="clear" w:color="auto" w:fill="auto"/>
          </w:tcPr>
          <w:p w14:paraId="538CE130" w14:textId="77777777" w:rsidR="000D7948" w:rsidRPr="00793223" w:rsidRDefault="000D7948" w:rsidP="00C30D16">
            <w:pPr>
              <w:suppressAutoHyphens/>
              <w:ind w:firstLine="0"/>
              <w:rPr>
                <w:rFonts w:eastAsia="Calibri"/>
                <w:sz w:val="20"/>
                <w:szCs w:val="20"/>
                <w:lang w:eastAsia="en-US"/>
              </w:rPr>
            </w:pPr>
            <w:r w:rsidRPr="00793223">
              <w:rPr>
                <w:rFonts w:eastAsia="Calibri"/>
                <w:sz w:val="20"/>
                <w:szCs w:val="20"/>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r w:rsidR="00B83057" w:rsidRPr="00793223" w14:paraId="10F62D08" w14:textId="77777777" w:rsidTr="004B3FE9">
        <w:trPr>
          <w:trHeight w:val="20"/>
        </w:trPr>
        <w:tc>
          <w:tcPr>
            <w:tcW w:w="9610" w:type="dxa"/>
            <w:gridSpan w:val="2"/>
            <w:shd w:val="clear" w:color="auto" w:fill="auto"/>
          </w:tcPr>
          <w:p w14:paraId="6FBC67C7" w14:textId="65272E12" w:rsidR="00B83057" w:rsidRPr="00B83057" w:rsidRDefault="00B83057" w:rsidP="00B83057">
            <w:pPr>
              <w:suppressAutoHyphens/>
              <w:ind w:firstLine="0"/>
              <w:rPr>
                <w:rFonts w:eastAsia="Calibri"/>
                <w:b/>
                <w:bCs/>
                <w:sz w:val="20"/>
                <w:szCs w:val="20"/>
                <w:lang w:eastAsia="en-US"/>
              </w:rPr>
            </w:pPr>
            <w:r w:rsidRPr="00B83057">
              <w:rPr>
                <w:rFonts w:eastAsia="Calibri"/>
                <w:b/>
                <w:bCs/>
                <w:sz w:val="20"/>
                <w:szCs w:val="20"/>
                <w:lang w:eastAsia="en-US"/>
              </w:rPr>
              <w:t>Примечание:</w:t>
            </w:r>
          </w:p>
          <w:p w14:paraId="343283C7" w14:textId="61589564" w:rsidR="00B83057" w:rsidRPr="00793223" w:rsidRDefault="00B83057" w:rsidP="00B83057">
            <w:pPr>
              <w:suppressAutoHyphens/>
              <w:ind w:firstLine="0"/>
              <w:rPr>
                <w:rFonts w:eastAsia="Calibri"/>
                <w:sz w:val="20"/>
                <w:szCs w:val="20"/>
                <w:lang w:eastAsia="en-US"/>
              </w:rPr>
            </w:pPr>
            <w:r>
              <w:rPr>
                <w:rFonts w:eastAsia="Calibri"/>
                <w:sz w:val="20"/>
                <w:szCs w:val="20"/>
                <w:lang w:eastAsia="en-US"/>
              </w:rPr>
              <w:t xml:space="preserve">1. </w:t>
            </w: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tc>
      </w:tr>
    </w:tbl>
    <w:p w14:paraId="49A3F97C" w14:textId="22B6FE3E" w:rsidR="00C00FE3" w:rsidRPr="003B0844" w:rsidRDefault="00C00FE3" w:rsidP="00C00FE3">
      <w:pPr>
        <w:pStyle w:val="4"/>
      </w:pPr>
      <w:bookmarkStart w:id="333" w:name="_Toc137746548"/>
      <w:bookmarkStart w:id="334" w:name="_Toc156326434"/>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3B0844">
        <w:t>Таблица А.</w:t>
      </w:r>
      <w:r w:rsidRPr="00C00FE3">
        <w:t xml:space="preserve">2 – </w:t>
      </w:r>
      <w:r w:rsidRPr="003B0844">
        <w:t>Перечень видов объектов местного значения, подлежащих нормированию в МНГП</w:t>
      </w:r>
      <w:r>
        <w:t xml:space="preserve"> сельского</w:t>
      </w:r>
      <w:r w:rsidRPr="003B0844">
        <w:t xml:space="preserve"> поселения </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4814"/>
      </w:tblGrid>
      <w:tr w:rsidR="00C00FE3" w:rsidRPr="003B0844" w14:paraId="7799D116" w14:textId="77777777" w:rsidTr="00242FA7">
        <w:trPr>
          <w:trHeight w:val="440"/>
          <w:tblHeader/>
        </w:trPr>
        <w:tc>
          <w:tcPr>
            <w:tcW w:w="4796" w:type="dxa"/>
            <w:tcBorders>
              <w:left w:val="single" w:sz="4" w:space="0" w:color="auto"/>
            </w:tcBorders>
            <w:shd w:val="clear" w:color="auto" w:fill="auto"/>
            <w:vAlign w:val="center"/>
          </w:tcPr>
          <w:p w14:paraId="32A6E802" w14:textId="77777777" w:rsidR="00C00FE3" w:rsidRPr="003B0844" w:rsidRDefault="00C00FE3" w:rsidP="00242FA7">
            <w:pPr>
              <w:suppressAutoHyphens/>
              <w:jc w:val="center"/>
              <w:rPr>
                <w:sz w:val="20"/>
                <w:szCs w:val="20"/>
              </w:rPr>
            </w:pPr>
            <w:r w:rsidRPr="003B0844">
              <w:rPr>
                <w:sz w:val="20"/>
                <w:szCs w:val="20"/>
              </w:rPr>
              <w:t>Виды объектов</w:t>
            </w:r>
          </w:p>
        </w:tc>
        <w:tc>
          <w:tcPr>
            <w:tcW w:w="4814" w:type="dxa"/>
            <w:shd w:val="clear" w:color="auto" w:fill="auto"/>
            <w:vAlign w:val="center"/>
          </w:tcPr>
          <w:p w14:paraId="481F6606" w14:textId="77777777" w:rsidR="00C00FE3" w:rsidRPr="003B0844" w:rsidRDefault="00C00FE3" w:rsidP="00242FA7">
            <w:pPr>
              <w:suppressAutoHyphens/>
              <w:jc w:val="center"/>
              <w:rPr>
                <w:sz w:val="20"/>
                <w:szCs w:val="20"/>
              </w:rPr>
            </w:pPr>
            <w:r w:rsidRPr="003B0844">
              <w:rPr>
                <w:sz w:val="20"/>
                <w:szCs w:val="20"/>
              </w:rPr>
              <w:t>Нормативное обоснование</w:t>
            </w:r>
          </w:p>
        </w:tc>
      </w:tr>
      <w:tr w:rsidR="00C00FE3" w:rsidRPr="003B0844" w14:paraId="3255DB38" w14:textId="77777777" w:rsidTr="00242FA7">
        <w:trPr>
          <w:trHeight w:val="20"/>
        </w:trPr>
        <w:tc>
          <w:tcPr>
            <w:tcW w:w="9610" w:type="dxa"/>
            <w:gridSpan w:val="2"/>
            <w:shd w:val="clear" w:color="auto" w:fill="auto"/>
          </w:tcPr>
          <w:p w14:paraId="6A35F070" w14:textId="77777777" w:rsidR="00C00FE3" w:rsidRPr="003B0844" w:rsidRDefault="00C00FE3" w:rsidP="00242FA7">
            <w:pPr>
              <w:suppressAutoHyphens/>
              <w:jc w:val="center"/>
              <w:rPr>
                <w:rFonts w:eastAsia="Calibri"/>
                <w:sz w:val="20"/>
                <w:szCs w:val="20"/>
                <w:lang w:eastAsia="en-US"/>
              </w:rPr>
            </w:pPr>
            <w:r w:rsidRPr="003B0844">
              <w:rPr>
                <w:rFonts w:eastAsia="Calibri"/>
                <w:b/>
                <w:sz w:val="20"/>
                <w:szCs w:val="20"/>
                <w:lang w:eastAsia="en-US"/>
              </w:rPr>
              <w:t>Виды</w:t>
            </w:r>
            <w:r w:rsidRPr="003B0844">
              <w:rPr>
                <w:rFonts w:eastAsia="Calibri"/>
                <w:sz w:val="20"/>
                <w:szCs w:val="20"/>
                <w:lang w:eastAsia="en-US"/>
              </w:rPr>
              <w:t xml:space="preserve"> </w:t>
            </w:r>
            <w:r w:rsidRPr="003B0844">
              <w:rPr>
                <w:rFonts w:eastAsia="Calibri"/>
                <w:b/>
                <w:sz w:val="20"/>
                <w:szCs w:val="20"/>
                <w:lang w:eastAsia="en-US"/>
              </w:rPr>
              <w:t>объектов местного значения сельского поселения</w:t>
            </w:r>
          </w:p>
        </w:tc>
      </w:tr>
      <w:tr w:rsidR="00C00FE3" w:rsidRPr="003B0844" w14:paraId="65457F2F" w14:textId="77777777" w:rsidTr="00242FA7">
        <w:trPr>
          <w:trHeight w:val="20"/>
        </w:trPr>
        <w:tc>
          <w:tcPr>
            <w:tcW w:w="9610" w:type="dxa"/>
            <w:gridSpan w:val="2"/>
            <w:shd w:val="clear" w:color="auto" w:fill="auto"/>
          </w:tcPr>
          <w:p w14:paraId="22C7C7B7" w14:textId="77777777" w:rsidR="00C00FE3" w:rsidRPr="003B0844" w:rsidRDefault="00C00FE3" w:rsidP="00242FA7">
            <w:pPr>
              <w:suppressAutoHyphens/>
              <w:jc w:val="center"/>
              <w:rPr>
                <w:rFonts w:eastAsia="Calibri"/>
                <w:b/>
                <w:sz w:val="20"/>
                <w:szCs w:val="20"/>
                <w:lang w:eastAsia="en-US"/>
              </w:rPr>
            </w:pPr>
            <w:r w:rsidRPr="003B0844">
              <w:rPr>
                <w:rFonts w:eastAsia="Calibri"/>
                <w:sz w:val="20"/>
                <w:szCs w:val="20"/>
                <w:lang w:eastAsia="en-US"/>
              </w:rPr>
              <w:t>В области жилищного строительства</w:t>
            </w:r>
          </w:p>
        </w:tc>
      </w:tr>
      <w:tr w:rsidR="00C00FE3" w:rsidRPr="003B0844" w14:paraId="2A835122" w14:textId="77777777" w:rsidTr="00242FA7">
        <w:trPr>
          <w:trHeight w:val="20"/>
        </w:trPr>
        <w:tc>
          <w:tcPr>
            <w:tcW w:w="4796" w:type="dxa"/>
            <w:shd w:val="clear" w:color="auto" w:fill="auto"/>
          </w:tcPr>
          <w:p w14:paraId="362D27C2"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объекты жилищного строительства</w:t>
            </w:r>
          </w:p>
        </w:tc>
        <w:tc>
          <w:tcPr>
            <w:tcW w:w="4814" w:type="dxa"/>
            <w:shd w:val="clear" w:color="auto" w:fill="auto"/>
          </w:tcPr>
          <w:p w14:paraId="7D5B16B6"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 6 ч. 1 ст. 14 Федерального закона № 131-ФЗ</w:t>
            </w:r>
          </w:p>
        </w:tc>
      </w:tr>
      <w:tr w:rsidR="00C00FE3" w:rsidRPr="003B0844" w14:paraId="5C92364D" w14:textId="77777777" w:rsidTr="00242FA7">
        <w:trPr>
          <w:trHeight w:val="20"/>
        </w:trPr>
        <w:tc>
          <w:tcPr>
            <w:tcW w:w="9610" w:type="dxa"/>
            <w:gridSpan w:val="2"/>
            <w:shd w:val="clear" w:color="auto" w:fill="auto"/>
          </w:tcPr>
          <w:p w14:paraId="0ACC5980" w14:textId="327D9A1C" w:rsidR="00C00FE3" w:rsidRPr="003B0844" w:rsidRDefault="00C00FE3" w:rsidP="00153CBC">
            <w:pPr>
              <w:suppressAutoHyphens/>
              <w:ind w:firstLine="0"/>
              <w:jc w:val="center"/>
              <w:rPr>
                <w:rFonts w:eastAsia="Calibri"/>
                <w:sz w:val="20"/>
                <w:szCs w:val="20"/>
                <w:lang w:eastAsia="en-US"/>
              </w:rPr>
            </w:pPr>
            <w:r w:rsidRPr="003B0844">
              <w:rPr>
                <w:rFonts w:eastAsia="Calibri"/>
                <w:sz w:val="20"/>
                <w:szCs w:val="20"/>
                <w:lang w:eastAsia="en-US"/>
              </w:rPr>
              <w:t>В области благоустройства и массового отдыха</w:t>
            </w:r>
          </w:p>
        </w:tc>
      </w:tr>
      <w:tr w:rsidR="00C00FE3" w:rsidRPr="003B0844" w14:paraId="65332F29" w14:textId="77777777" w:rsidTr="00242FA7">
        <w:trPr>
          <w:trHeight w:val="20"/>
        </w:trPr>
        <w:tc>
          <w:tcPr>
            <w:tcW w:w="4796" w:type="dxa"/>
            <w:shd w:val="clear" w:color="auto" w:fill="auto"/>
          </w:tcPr>
          <w:p w14:paraId="703A07A7"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озелененные территории общего пользования;</w:t>
            </w:r>
            <w:r w:rsidRPr="003B0844">
              <w:rPr>
                <w:rFonts w:eastAsia="Calibri"/>
                <w:sz w:val="20"/>
                <w:szCs w:val="20"/>
                <w:lang w:eastAsia="en-US"/>
              </w:rPr>
              <w:br/>
              <w:t xml:space="preserve">парки; </w:t>
            </w:r>
          </w:p>
          <w:p w14:paraId="7D449025"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скверы (бульвары, сады);</w:t>
            </w:r>
          </w:p>
          <w:p w14:paraId="4A5ACCA8"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 xml:space="preserve">детские игровые площадки; </w:t>
            </w:r>
          </w:p>
          <w:p w14:paraId="186A348E"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площадки отдыха населения</w:t>
            </w:r>
          </w:p>
        </w:tc>
        <w:tc>
          <w:tcPr>
            <w:tcW w:w="4814" w:type="dxa"/>
            <w:shd w:val="clear" w:color="auto" w:fill="auto"/>
          </w:tcPr>
          <w:p w14:paraId="3D6EF82A" w14:textId="77777777" w:rsidR="00C00FE3" w:rsidRPr="003B0844" w:rsidRDefault="00C00FE3" w:rsidP="00C00FE3">
            <w:pPr>
              <w:suppressAutoHyphens/>
              <w:ind w:firstLine="0"/>
              <w:rPr>
                <w:rFonts w:eastAsia="Calibri"/>
                <w:sz w:val="20"/>
                <w:szCs w:val="20"/>
                <w:lang w:eastAsia="en-US"/>
              </w:rPr>
            </w:pPr>
            <w:proofErr w:type="spellStart"/>
            <w:r w:rsidRPr="003B0844">
              <w:rPr>
                <w:rFonts w:eastAsia="Calibri"/>
                <w:sz w:val="20"/>
                <w:szCs w:val="20"/>
                <w:lang w:eastAsia="en-US"/>
              </w:rPr>
              <w:t>п.п</w:t>
            </w:r>
            <w:proofErr w:type="spellEnd"/>
            <w:r w:rsidRPr="003B0844">
              <w:rPr>
                <w:rFonts w:eastAsia="Calibri"/>
                <w:sz w:val="20"/>
                <w:szCs w:val="20"/>
                <w:lang w:eastAsia="en-US"/>
              </w:rPr>
              <w:t>. 15, 19 ч. 1 ст. 14 Федерального закона № 131-ФЗ</w:t>
            </w:r>
          </w:p>
        </w:tc>
      </w:tr>
      <w:tr w:rsidR="00C00FE3" w:rsidRPr="003B0844" w14:paraId="12A90AD8" w14:textId="77777777" w:rsidTr="00242FA7">
        <w:trPr>
          <w:trHeight w:val="20"/>
        </w:trPr>
        <w:tc>
          <w:tcPr>
            <w:tcW w:w="9610" w:type="dxa"/>
            <w:gridSpan w:val="2"/>
            <w:shd w:val="clear" w:color="auto" w:fill="auto"/>
          </w:tcPr>
          <w:p w14:paraId="77A511CE" w14:textId="77777777" w:rsidR="00C00FE3" w:rsidRPr="003B0844" w:rsidRDefault="00C00FE3" w:rsidP="00C00FE3">
            <w:pPr>
              <w:suppressAutoHyphens/>
              <w:ind w:firstLine="0"/>
              <w:jc w:val="center"/>
              <w:rPr>
                <w:rFonts w:eastAsia="Calibri"/>
                <w:sz w:val="20"/>
                <w:szCs w:val="20"/>
                <w:lang w:eastAsia="en-US"/>
              </w:rPr>
            </w:pPr>
            <w:r w:rsidRPr="003B0844">
              <w:rPr>
                <w:rFonts w:eastAsia="Calibri"/>
                <w:sz w:val="20"/>
                <w:szCs w:val="20"/>
                <w:lang w:eastAsia="en-US"/>
              </w:rPr>
              <w:t>В области автомобильных дорог местного значения</w:t>
            </w:r>
          </w:p>
        </w:tc>
      </w:tr>
      <w:tr w:rsidR="00C00FE3" w:rsidRPr="003B0844" w14:paraId="62A1AE97" w14:textId="77777777" w:rsidTr="00242FA7">
        <w:trPr>
          <w:trHeight w:val="322"/>
        </w:trPr>
        <w:tc>
          <w:tcPr>
            <w:tcW w:w="4796" w:type="dxa"/>
            <w:shd w:val="clear" w:color="auto" w:fill="auto"/>
          </w:tcPr>
          <w:p w14:paraId="7A11AF72" w14:textId="77777777" w:rsidR="00C00FE3" w:rsidRPr="00C00FE3" w:rsidRDefault="00C00FE3" w:rsidP="00C00FE3">
            <w:pPr>
              <w:suppressAutoHyphens/>
              <w:ind w:firstLine="0"/>
              <w:rPr>
                <w:rFonts w:eastAsia="Calibri"/>
                <w:sz w:val="20"/>
                <w:szCs w:val="20"/>
                <w:lang w:eastAsia="en-US"/>
              </w:rPr>
            </w:pPr>
            <w:r w:rsidRPr="00C00FE3">
              <w:rPr>
                <w:rFonts w:eastAsia="Calibri"/>
                <w:sz w:val="20"/>
                <w:szCs w:val="20"/>
                <w:lang w:eastAsia="en-US"/>
              </w:rPr>
              <w:t>автомобильные дороги общего пользования</w:t>
            </w:r>
          </w:p>
        </w:tc>
        <w:tc>
          <w:tcPr>
            <w:tcW w:w="4814" w:type="dxa"/>
            <w:shd w:val="clear" w:color="auto" w:fill="auto"/>
          </w:tcPr>
          <w:p w14:paraId="1384A459"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 5 ч. 1 ст. 14 Федерального закона № 131-ФЗ</w:t>
            </w:r>
          </w:p>
        </w:tc>
      </w:tr>
      <w:tr w:rsidR="00C00FE3" w:rsidRPr="003B0844" w14:paraId="2F023624" w14:textId="77777777" w:rsidTr="00242FA7">
        <w:trPr>
          <w:trHeight w:val="20"/>
        </w:trPr>
        <w:tc>
          <w:tcPr>
            <w:tcW w:w="4796" w:type="dxa"/>
            <w:shd w:val="clear" w:color="auto" w:fill="auto"/>
          </w:tcPr>
          <w:p w14:paraId="6FB3C2E6"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остановочные пункты общественного пассажирского транспорта</w:t>
            </w:r>
          </w:p>
        </w:tc>
        <w:tc>
          <w:tcPr>
            <w:tcW w:w="4814" w:type="dxa"/>
            <w:shd w:val="clear" w:color="auto" w:fill="auto"/>
          </w:tcPr>
          <w:p w14:paraId="5E48EEE8"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 7 ч. 1 ст. 14 Федерального закона № 131-ФЗ</w:t>
            </w:r>
          </w:p>
        </w:tc>
      </w:tr>
      <w:tr w:rsidR="00C00FE3" w:rsidRPr="003B0844" w14:paraId="76520692" w14:textId="77777777" w:rsidTr="00242FA7">
        <w:trPr>
          <w:trHeight w:val="20"/>
        </w:trPr>
        <w:tc>
          <w:tcPr>
            <w:tcW w:w="9610" w:type="dxa"/>
            <w:gridSpan w:val="2"/>
            <w:shd w:val="clear" w:color="auto" w:fill="auto"/>
          </w:tcPr>
          <w:p w14:paraId="02E3C039" w14:textId="77777777" w:rsidR="00C00FE3" w:rsidRPr="003B0844" w:rsidRDefault="00C00FE3" w:rsidP="00C00FE3">
            <w:pPr>
              <w:suppressAutoHyphens/>
              <w:ind w:firstLine="0"/>
              <w:jc w:val="center"/>
              <w:rPr>
                <w:rFonts w:eastAsia="Calibri"/>
                <w:sz w:val="20"/>
                <w:szCs w:val="20"/>
                <w:lang w:eastAsia="en-US"/>
              </w:rPr>
            </w:pPr>
            <w:r w:rsidRPr="003B0844">
              <w:rPr>
                <w:rFonts w:eastAsia="Calibri"/>
                <w:sz w:val="20"/>
                <w:szCs w:val="20"/>
                <w:lang w:eastAsia="en-US"/>
              </w:rPr>
              <w:t>В области электро-, тепло-, газо- и водоснабжения населения, водоотведения</w:t>
            </w:r>
          </w:p>
        </w:tc>
      </w:tr>
      <w:tr w:rsidR="00C00FE3" w:rsidRPr="003B0844" w14:paraId="6C7EAEE8" w14:textId="77777777" w:rsidTr="00242FA7">
        <w:trPr>
          <w:trHeight w:val="20"/>
        </w:trPr>
        <w:tc>
          <w:tcPr>
            <w:tcW w:w="4796" w:type="dxa"/>
            <w:shd w:val="clear" w:color="auto" w:fill="auto"/>
          </w:tcPr>
          <w:p w14:paraId="43D31444"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объекты электроснабжения;</w:t>
            </w:r>
          </w:p>
          <w:p w14:paraId="13BD3D9D"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 xml:space="preserve">объекты теплоснабжения; </w:t>
            </w:r>
          </w:p>
          <w:p w14:paraId="5DF15965"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объекты газоснабжения;</w:t>
            </w:r>
          </w:p>
          <w:p w14:paraId="0EFF5BB9"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 xml:space="preserve">объекты водоснабжения; </w:t>
            </w:r>
          </w:p>
          <w:p w14:paraId="756E8E7D"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объекты водоотведения</w:t>
            </w:r>
          </w:p>
        </w:tc>
        <w:tc>
          <w:tcPr>
            <w:tcW w:w="4814" w:type="dxa"/>
            <w:shd w:val="clear" w:color="auto" w:fill="auto"/>
          </w:tcPr>
          <w:p w14:paraId="2D5D39C9"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 4 ч. 1 ст. 14 Федерального закона № 131-ФЗ</w:t>
            </w:r>
          </w:p>
        </w:tc>
      </w:tr>
      <w:tr w:rsidR="00C00FE3" w:rsidRPr="003B0844" w14:paraId="16A44515" w14:textId="77777777" w:rsidTr="00242FA7">
        <w:trPr>
          <w:trHeight w:val="20"/>
        </w:trPr>
        <w:tc>
          <w:tcPr>
            <w:tcW w:w="9610" w:type="dxa"/>
            <w:gridSpan w:val="2"/>
            <w:shd w:val="clear" w:color="auto" w:fill="auto"/>
          </w:tcPr>
          <w:p w14:paraId="5308E0C8" w14:textId="77777777" w:rsidR="00C00FE3" w:rsidRPr="003B0844" w:rsidRDefault="00C00FE3" w:rsidP="00C00FE3">
            <w:pPr>
              <w:suppressAutoHyphens/>
              <w:ind w:firstLine="0"/>
              <w:jc w:val="center"/>
              <w:rPr>
                <w:rFonts w:eastAsia="Calibri"/>
                <w:sz w:val="20"/>
                <w:szCs w:val="20"/>
                <w:lang w:eastAsia="en-US"/>
              </w:rPr>
            </w:pPr>
            <w:r w:rsidRPr="003B0844">
              <w:rPr>
                <w:rFonts w:eastAsia="Calibri"/>
                <w:sz w:val="20"/>
                <w:szCs w:val="20"/>
                <w:lang w:eastAsia="en-US"/>
              </w:rPr>
              <w:t>В области организации ритуальных услуг и содержания мест захоронения</w:t>
            </w:r>
          </w:p>
        </w:tc>
      </w:tr>
      <w:tr w:rsidR="00C00FE3" w:rsidRPr="003B0844" w14:paraId="5370225E" w14:textId="77777777" w:rsidTr="00242FA7">
        <w:trPr>
          <w:trHeight w:val="20"/>
        </w:trPr>
        <w:tc>
          <w:tcPr>
            <w:tcW w:w="4796" w:type="dxa"/>
            <w:shd w:val="clear" w:color="auto" w:fill="auto"/>
          </w:tcPr>
          <w:p w14:paraId="36FAE3BD"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кладбища традиционного захоронения</w:t>
            </w:r>
          </w:p>
        </w:tc>
        <w:tc>
          <w:tcPr>
            <w:tcW w:w="4814" w:type="dxa"/>
            <w:shd w:val="clear" w:color="auto" w:fill="auto"/>
          </w:tcPr>
          <w:p w14:paraId="51FF8A79" w14:textId="77777777" w:rsidR="00C00FE3" w:rsidRPr="003B0844" w:rsidRDefault="00C00FE3" w:rsidP="00C00FE3">
            <w:pPr>
              <w:suppressAutoHyphens/>
              <w:ind w:firstLine="0"/>
              <w:jc w:val="center"/>
              <w:rPr>
                <w:rFonts w:eastAsia="Calibri"/>
                <w:sz w:val="20"/>
                <w:szCs w:val="20"/>
                <w:lang w:eastAsia="en-US"/>
              </w:rPr>
            </w:pPr>
            <w:r w:rsidRPr="003B0844">
              <w:rPr>
                <w:rFonts w:eastAsia="Calibri"/>
                <w:sz w:val="20"/>
                <w:szCs w:val="20"/>
                <w:lang w:eastAsia="en-US"/>
              </w:rPr>
              <w:t>п. 22 ч. 1, ч. 3 ст. 14 Федерального закона № 131-ФЗ</w:t>
            </w:r>
          </w:p>
        </w:tc>
      </w:tr>
      <w:tr w:rsidR="00C00FE3" w:rsidRPr="003B0844" w14:paraId="1CD6C961" w14:textId="77777777" w:rsidTr="00242FA7">
        <w:trPr>
          <w:trHeight w:val="20"/>
        </w:trPr>
        <w:tc>
          <w:tcPr>
            <w:tcW w:w="9610" w:type="dxa"/>
            <w:gridSpan w:val="2"/>
            <w:shd w:val="clear" w:color="auto" w:fill="auto"/>
          </w:tcPr>
          <w:p w14:paraId="0FE344E5" w14:textId="77777777" w:rsidR="00C00FE3" w:rsidRPr="00C00FE3" w:rsidRDefault="00C00FE3" w:rsidP="00C00FE3">
            <w:pPr>
              <w:suppressAutoHyphens/>
              <w:ind w:firstLine="0"/>
              <w:jc w:val="center"/>
              <w:rPr>
                <w:rFonts w:eastAsia="Calibri"/>
                <w:sz w:val="20"/>
                <w:szCs w:val="20"/>
                <w:lang w:eastAsia="en-US"/>
              </w:rPr>
            </w:pPr>
            <w:r w:rsidRPr="00C00FE3">
              <w:rPr>
                <w:rFonts w:eastAsia="Calibri"/>
                <w:sz w:val="20"/>
                <w:szCs w:val="20"/>
                <w:lang w:eastAsia="en-US"/>
              </w:rPr>
              <w:t>Виды объектов иного значения</w:t>
            </w:r>
          </w:p>
        </w:tc>
      </w:tr>
      <w:tr w:rsidR="00C00FE3" w:rsidRPr="003B0844" w14:paraId="48E97A97" w14:textId="77777777" w:rsidTr="00242FA7">
        <w:trPr>
          <w:trHeight w:val="20"/>
        </w:trPr>
        <w:tc>
          <w:tcPr>
            <w:tcW w:w="4796" w:type="dxa"/>
            <w:shd w:val="clear" w:color="auto" w:fill="auto"/>
          </w:tcPr>
          <w:p w14:paraId="76F84CF3" w14:textId="77777777" w:rsidR="00C00FE3" w:rsidRPr="00C00FE3" w:rsidRDefault="00C00FE3" w:rsidP="00C00FE3">
            <w:pPr>
              <w:suppressAutoHyphens/>
              <w:ind w:firstLine="0"/>
              <w:rPr>
                <w:rFonts w:eastAsia="Calibri"/>
                <w:sz w:val="20"/>
                <w:szCs w:val="20"/>
                <w:lang w:eastAsia="en-US"/>
              </w:rPr>
            </w:pPr>
            <w:r w:rsidRPr="00C00FE3">
              <w:rPr>
                <w:rFonts w:eastAsia="Calibri"/>
                <w:sz w:val="20"/>
                <w:szCs w:val="20"/>
                <w:lang w:eastAsia="en-US"/>
              </w:rPr>
              <w:t>места постоянного хранения индивидуального автотранспорта при размещении многоквартирного дома;</w:t>
            </w:r>
          </w:p>
          <w:p w14:paraId="2EAD07C1" w14:textId="77777777" w:rsidR="00C00FE3" w:rsidRPr="003B0844" w:rsidRDefault="00C00FE3" w:rsidP="00C00FE3">
            <w:pPr>
              <w:suppressAutoHyphens/>
              <w:ind w:firstLine="0"/>
              <w:rPr>
                <w:rFonts w:eastAsia="Calibri"/>
                <w:sz w:val="20"/>
                <w:szCs w:val="20"/>
                <w:lang w:eastAsia="en-US"/>
              </w:rPr>
            </w:pPr>
            <w:r w:rsidRPr="00C00FE3">
              <w:rPr>
                <w:rFonts w:eastAsia="Calibri"/>
                <w:sz w:val="20"/>
                <w:szCs w:val="20"/>
                <w:lang w:eastAsia="en-US"/>
              </w:rPr>
              <w:t>места временного хранения легковых автомобилей у объектов обслуживания и объектов производственного и коммунального назначения</w:t>
            </w:r>
          </w:p>
        </w:tc>
        <w:tc>
          <w:tcPr>
            <w:tcW w:w="4814" w:type="dxa"/>
            <w:shd w:val="clear" w:color="auto" w:fill="auto"/>
          </w:tcPr>
          <w:p w14:paraId="3F0F4C28" w14:textId="77777777" w:rsidR="00C00FE3" w:rsidRPr="003B0844" w:rsidRDefault="00C00FE3" w:rsidP="00C00FE3">
            <w:pPr>
              <w:suppressAutoHyphens/>
              <w:ind w:firstLine="0"/>
              <w:rPr>
                <w:rFonts w:eastAsia="Calibri"/>
                <w:sz w:val="20"/>
                <w:szCs w:val="20"/>
                <w:lang w:eastAsia="en-US"/>
              </w:rPr>
            </w:pPr>
            <w:r w:rsidRPr="003B0844">
              <w:rPr>
                <w:rFonts w:eastAsia="Calibri"/>
                <w:sz w:val="20"/>
                <w:szCs w:val="20"/>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r w:rsidR="00C00FE3" w:rsidRPr="003B0844" w14:paraId="15B1BA4A" w14:textId="77777777" w:rsidTr="00242FA7">
        <w:trPr>
          <w:trHeight w:val="20"/>
        </w:trPr>
        <w:tc>
          <w:tcPr>
            <w:tcW w:w="9610" w:type="dxa"/>
            <w:gridSpan w:val="2"/>
            <w:shd w:val="clear" w:color="auto" w:fill="auto"/>
          </w:tcPr>
          <w:p w14:paraId="66D61CE1" w14:textId="77777777" w:rsidR="00C00FE3" w:rsidRPr="00B83057" w:rsidRDefault="00C00FE3" w:rsidP="00C00FE3">
            <w:pPr>
              <w:suppressAutoHyphens/>
              <w:ind w:firstLine="0"/>
              <w:rPr>
                <w:rFonts w:eastAsia="Calibri"/>
                <w:b/>
                <w:bCs/>
                <w:sz w:val="20"/>
                <w:szCs w:val="20"/>
                <w:lang w:eastAsia="en-US"/>
              </w:rPr>
            </w:pPr>
            <w:r w:rsidRPr="00B83057">
              <w:rPr>
                <w:rFonts w:eastAsia="Calibri"/>
                <w:b/>
                <w:bCs/>
                <w:sz w:val="20"/>
                <w:szCs w:val="20"/>
                <w:lang w:eastAsia="en-US"/>
              </w:rPr>
              <w:t>Примечание:</w:t>
            </w:r>
          </w:p>
          <w:p w14:paraId="5EC06363" w14:textId="15FA6B69" w:rsidR="00C00FE3" w:rsidRPr="00C00FE3" w:rsidRDefault="00C00FE3" w:rsidP="00C00FE3">
            <w:pPr>
              <w:suppressAutoHyphens/>
              <w:ind w:firstLine="0"/>
              <w:rPr>
                <w:rFonts w:eastAsia="Calibri"/>
                <w:sz w:val="20"/>
                <w:szCs w:val="20"/>
                <w:lang w:eastAsia="en-US"/>
              </w:rPr>
            </w:pPr>
            <w:r>
              <w:rPr>
                <w:rFonts w:eastAsia="Calibri"/>
                <w:sz w:val="20"/>
                <w:szCs w:val="20"/>
                <w:lang w:eastAsia="en-US"/>
              </w:rPr>
              <w:t xml:space="preserve">1. </w:t>
            </w:r>
            <w:r w:rsidRPr="00C00FE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tc>
      </w:tr>
    </w:tbl>
    <w:p w14:paraId="62D61301" w14:textId="77777777" w:rsidR="00C00FE3" w:rsidRPr="00793223" w:rsidRDefault="00C00FE3" w:rsidP="000D7948">
      <w:pPr>
        <w:suppressAutoHyphens/>
        <w:rPr>
          <w:rFonts w:eastAsia="Calibri"/>
          <w:sz w:val="20"/>
          <w:szCs w:val="20"/>
          <w:lang w:eastAsia="en-US"/>
        </w:rPr>
      </w:pPr>
    </w:p>
    <w:p w14:paraId="535ECC37" w14:textId="77777777" w:rsidR="00064C14" w:rsidRDefault="00064C14">
      <w:pPr>
        <w:spacing w:after="200" w:line="276" w:lineRule="auto"/>
        <w:ind w:firstLine="0"/>
        <w:jc w:val="left"/>
        <w:rPr>
          <w:rFonts w:eastAsiaTheme="majorEastAsia" w:cstheme="majorBidi"/>
          <w:b/>
          <w:bCs/>
          <w:caps/>
          <w:sz w:val="26"/>
          <w:szCs w:val="28"/>
        </w:rPr>
      </w:pPr>
      <w:r>
        <w:br w:type="page"/>
      </w:r>
    </w:p>
    <w:p w14:paraId="28F63372" w14:textId="2BD988B8" w:rsidR="000D7948" w:rsidRPr="00064C14" w:rsidRDefault="000D7948" w:rsidP="00064C14">
      <w:pPr>
        <w:pStyle w:val="13"/>
        <w:ind w:firstLine="0"/>
      </w:pPr>
      <w:bookmarkStart w:id="335" w:name="_Toc170909029"/>
      <w:bookmarkStart w:id="336" w:name="_Toc171586992"/>
      <w:r w:rsidRPr="00064C14">
        <w:lastRenderedPageBreak/>
        <w:t>ПРИЛОЖЕНИЕ Б</w:t>
      </w:r>
      <w:bookmarkEnd w:id="333"/>
      <w:bookmarkEnd w:id="334"/>
      <w:bookmarkEnd w:id="335"/>
      <w:bookmarkEnd w:id="336"/>
      <w:r w:rsidRPr="00064C14">
        <w:t xml:space="preserve"> </w:t>
      </w:r>
    </w:p>
    <w:p w14:paraId="08206F10" w14:textId="1DF4D30C" w:rsidR="000D7948" w:rsidRPr="00064C14" w:rsidRDefault="000D7948" w:rsidP="00064C14">
      <w:pPr>
        <w:pStyle w:val="4"/>
      </w:pPr>
      <w:r w:rsidRPr="00064C14">
        <w:t xml:space="preserve">Перечень основных нормативных правовых актов и документов, использованных при подготовке МНГП муниципального района </w:t>
      </w:r>
      <w:r w:rsidR="00153CBC">
        <w:t>и МНГП сельского поселения</w:t>
      </w:r>
    </w:p>
    <w:p w14:paraId="53B6AD68" w14:textId="397DEEA4" w:rsidR="000D7948" w:rsidRPr="00793223" w:rsidRDefault="000D7948" w:rsidP="00271DDD">
      <w:pPr>
        <w:pStyle w:val="5"/>
      </w:pPr>
      <w:r w:rsidRPr="00793223">
        <w:t>Федеральные законы</w:t>
      </w:r>
    </w:p>
    <w:p w14:paraId="56B83D57" w14:textId="77777777" w:rsidR="000D7948" w:rsidRPr="00305075" w:rsidRDefault="000D7948" w:rsidP="00305075">
      <w:pPr>
        <w:rPr>
          <w:szCs w:val="24"/>
        </w:rPr>
      </w:pPr>
      <w:r w:rsidRPr="00305075">
        <w:rPr>
          <w:szCs w:val="24"/>
        </w:rPr>
        <w:t xml:space="preserve">Градостроительный </w:t>
      </w:r>
      <w:r w:rsidRPr="00305075">
        <w:t>кодекс</w:t>
      </w:r>
      <w:r w:rsidRPr="00305075">
        <w:rPr>
          <w:szCs w:val="24"/>
        </w:rPr>
        <w:t xml:space="preserve"> Российской Федерации.</w:t>
      </w:r>
    </w:p>
    <w:p w14:paraId="75161429" w14:textId="77777777" w:rsidR="000D7948" w:rsidRPr="00305075" w:rsidRDefault="000D7948" w:rsidP="00305075">
      <w:pPr>
        <w:rPr>
          <w:szCs w:val="24"/>
        </w:rPr>
      </w:pPr>
      <w:r w:rsidRPr="00305075">
        <w:rPr>
          <w:szCs w:val="24"/>
        </w:rPr>
        <w:t>Земельный кодекс Российской Федерации.</w:t>
      </w:r>
    </w:p>
    <w:p w14:paraId="6B1055C3" w14:textId="77777777" w:rsidR="000D7948" w:rsidRPr="00305075" w:rsidRDefault="000D7948" w:rsidP="00305075">
      <w:r w:rsidRPr="00305075">
        <w:t>Жилищный кодекс Российской Федерации.</w:t>
      </w:r>
    </w:p>
    <w:p w14:paraId="6CB71731" w14:textId="77777777" w:rsidR="000D7948" w:rsidRPr="00305075" w:rsidRDefault="000D7948" w:rsidP="00305075">
      <w:r w:rsidRPr="00305075">
        <w:t>Федеральный закон от 06.10.2003 № 131-ФЗ «Об общих принципах организации местного самоуправления в Российской Федерации».</w:t>
      </w:r>
    </w:p>
    <w:p w14:paraId="4701AEA8"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28.06.2014 № 172-ФЗ «О стратегическом планировании в Российской Федерации».</w:t>
      </w:r>
    </w:p>
    <w:p w14:paraId="2696469D" w14:textId="77777777" w:rsidR="000D7948" w:rsidRPr="00305075" w:rsidRDefault="000D7948" w:rsidP="00305075">
      <w:pPr>
        <w:rPr>
          <w:szCs w:val="24"/>
        </w:rPr>
      </w:pPr>
      <w:r w:rsidRPr="00305075">
        <w:rPr>
          <w:szCs w:val="24"/>
        </w:rPr>
        <w:t>Федеральный закон от 04.12.2007 № 329-ФЗ «О физической культуре и спорте в Российской Федерации».</w:t>
      </w:r>
    </w:p>
    <w:p w14:paraId="6E1FB7DE"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29.12.2012 № 273-ФЗ «Об образовании в Российской Федерации».</w:t>
      </w:r>
    </w:p>
    <w:p w14:paraId="51DDC0C0" w14:textId="77777777" w:rsidR="000D7948" w:rsidRPr="00305075" w:rsidRDefault="000D7948" w:rsidP="00305075">
      <w:pPr>
        <w:rPr>
          <w:szCs w:val="24"/>
        </w:rPr>
      </w:pPr>
      <w:r w:rsidRPr="00305075">
        <w:rPr>
          <w:szCs w:val="24"/>
        </w:rPr>
        <w:t>Федеральный закон от 29.12.1994 № 78-ФЗ «О библиотечном деле».</w:t>
      </w:r>
    </w:p>
    <w:p w14:paraId="43385E64" w14:textId="77777777" w:rsidR="000D7948" w:rsidRPr="00305075" w:rsidRDefault="000D7948" w:rsidP="00305075">
      <w:pPr>
        <w:rPr>
          <w:szCs w:val="24"/>
        </w:rPr>
      </w:pPr>
      <w:r w:rsidRPr="00305075">
        <w:rPr>
          <w:szCs w:val="24"/>
        </w:rPr>
        <w:t>Федеральный закон от 26.05.1996 № 54-ФЗ «О Музейном фонде Российской Федерации и музеях в Российской Федерации».</w:t>
      </w:r>
    </w:p>
    <w:p w14:paraId="6489F798"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26.03.2003 № 35-ФЗ «Об электроэнергетике».</w:t>
      </w:r>
    </w:p>
    <w:p w14:paraId="1BEC772F"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31.03.1999 № 69-ФЗ «О газоснабжении в Российской Федерации».</w:t>
      </w:r>
    </w:p>
    <w:p w14:paraId="59A50E4E"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27.07.2010 № 190-ФЗ «О теплоснабжении».</w:t>
      </w:r>
    </w:p>
    <w:p w14:paraId="2C22A413"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07.12.2011 № 416-ФЗ «О водоснабжении и водоотведении».</w:t>
      </w:r>
    </w:p>
    <w:p w14:paraId="47FD294B" w14:textId="77777777" w:rsidR="000D7948" w:rsidRPr="00305075" w:rsidRDefault="000D7948" w:rsidP="00305075">
      <w:pPr>
        <w:rPr>
          <w:szCs w:val="24"/>
        </w:rPr>
      </w:pPr>
      <w:r w:rsidRPr="00305075">
        <w:rPr>
          <w:szCs w:val="24"/>
        </w:rPr>
        <w:t xml:space="preserve">Федеральный </w:t>
      </w:r>
      <w:r w:rsidRPr="00305075">
        <w:t>закон</w:t>
      </w:r>
      <w:r w:rsidRPr="00305075">
        <w:rPr>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6260B85" w14:textId="77777777" w:rsidR="000D7948" w:rsidRPr="00305075" w:rsidRDefault="000D7948" w:rsidP="00305075">
      <w:pPr>
        <w:rPr>
          <w:szCs w:val="24"/>
        </w:rPr>
      </w:pPr>
      <w:r w:rsidRPr="00305075">
        <w:rPr>
          <w:szCs w:val="24"/>
        </w:rPr>
        <w:t>Федеральный закон от 30.12.2020 № 489-ФЗ «О молодежной политике в Российской Федерации».</w:t>
      </w:r>
    </w:p>
    <w:p w14:paraId="0C94CF07" w14:textId="77777777" w:rsidR="000D7948" w:rsidRPr="00305075" w:rsidRDefault="000D7948" w:rsidP="00305075">
      <w:pPr>
        <w:rPr>
          <w:szCs w:val="24"/>
        </w:rPr>
      </w:pPr>
      <w:r w:rsidRPr="00305075">
        <w:rPr>
          <w:szCs w:val="24"/>
        </w:rPr>
        <w:t>Федеральный закон от 22.10.2004 № 125-ФЗ «Об архивном деле в Российской Федерации».</w:t>
      </w:r>
    </w:p>
    <w:p w14:paraId="43D6EDA0" w14:textId="77777777" w:rsidR="000D7948" w:rsidRPr="00305075" w:rsidRDefault="000D7948" w:rsidP="00305075">
      <w:pPr>
        <w:rPr>
          <w:szCs w:val="24"/>
        </w:rPr>
      </w:pPr>
      <w:r w:rsidRPr="00305075">
        <w:rPr>
          <w:szCs w:val="24"/>
        </w:rPr>
        <w:t>Федеральный закон от 21.12.1994 № 69-ФЗ «О пожарной безопасности».</w:t>
      </w:r>
    </w:p>
    <w:p w14:paraId="2766E1CD" w14:textId="77777777" w:rsidR="000D7948" w:rsidRPr="00305075" w:rsidRDefault="000D7948" w:rsidP="00305075">
      <w:pPr>
        <w:rPr>
          <w:szCs w:val="24"/>
        </w:rPr>
      </w:pPr>
      <w:r w:rsidRPr="00305075">
        <w:rPr>
          <w:szCs w:val="24"/>
        </w:rPr>
        <w:t>Федеральный закон от 12.01.1996 № 8-ФЗ «О погребении и похоронном деле».</w:t>
      </w:r>
    </w:p>
    <w:p w14:paraId="30F144AC" w14:textId="77777777" w:rsidR="000D7948" w:rsidRPr="00305075" w:rsidRDefault="000D7948" w:rsidP="00305075">
      <w:pPr>
        <w:rPr>
          <w:szCs w:val="24"/>
        </w:rPr>
      </w:pPr>
      <w:r w:rsidRPr="00305075">
        <w:rPr>
          <w:szCs w:val="24"/>
        </w:rPr>
        <w:t>Закон Российской Федерации от 09.10.1992 № 3612-1 «Основы законодательства Российской Федерации о культуре».</w:t>
      </w:r>
    </w:p>
    <w:p w14:paraId="7C7B2635" w14:textId="77777777" w:rsidR="000D7948" w:rsidRPr="00271DDD" w:rsidRDefault="000D7948" w:rsidP="00271DDD">
      <w:pPr>
        <w:pStyle w:val="5"/>
      </w:pPr>
      <w:r w:rsidRPr="00271DDD">
        <w:t>Иные нормативные акты Российской Федерации</w:t>
      </w:r>
    </w:p>
    <w:p w14:paraId="1B75CB5F" w14:textId="77777777" w:rsidR="000D7948" w:rsidRPr="00305075" w:rsidRDefault="000D7948" w:rsidP="00305075">
      <w:pPr>
        <w:rPr>
          <w:szCs w:val="24"/>
        </w:rPr>
      </w:pPr>
      <w:r w:rsidRPr="00305075">
        <w:rPr>
          <w:szCs w:val="24"/>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p w14:paraId="1107C8C4" w14:textId="77777777" w:rsidR="000D7948" w:rsidRPr="00305075" w:rsidRDefault="000D7948" w:rsidP="00305075">
      <w:pPr>
        <w:rPr>
          <w:szCs w:val="24"/>
        </w:rPr>
      </w:pPr>
      <w:r w:rsidRPr="00305075">
        <w:rPr>
          <w:szCs w:val="24"/>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14:paraId="72ADC517" w14:textId="77777777" w:rsidR="000D7948" w:rsidRPr="00305075" w:rsidRDefault="000D7948" w:rsidP="00305075">
      <w:pPr>
        <w:rPr>
          <w:szCs w:val="24"/>
        </w:rPr>
      </w:pPr>
      <w:r w:rsidRPr="00305075">
        <w:rPr>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0F6F04E9" w14:textId="77777777" w:rsidR="000D7948" w:rsidRPr="00305075" w:rsidRDefault="000D7948" w:rsidP="00305075">
      <w:pPr>
        <w:rPr>
          <w:szCs w:val="24"/>
        </w:rPr>
      </w:pPr>
      <w:r w:rsidRPr="00305075">
        <w:rPr>
          <w:szCs w:val="24"/>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311C145F" w14:textId="77777777" w:rsidR="000D7948" w:rsidRPr="00305075" w:rsidRDefault="000D7948" w:rsidP="00305075">
      <w:pPr>
        <w:rPr>
          <w:szCs w:val="24"/>
        </w:rPr>
      </w:pPr>
      <w:r w:rsidRPr="00305075">
        <w:rPr>
          <w:szCs w:val="24"/>
        </w:rPr>
        <w:lastRenderedPageBreak/>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1D463D0E" w14:textId="77777777" w:rsidR="000D7948" w:rsidRPr="00271DDD" w:rsidRDefault="000D7948" w:rsidP="00271DDD">
      <w:pPr>
        <w:pStyle w:val="5"/>
      </w:pPr>
      <w:r w:rsidRPr="00271DDD">
        <w:t>Нормативные правовые акты Красноярского края</w:t>
      </w:r>
    </w:p>
    <w:p w14:paraId="4765B430" w14:textId="77777777" w:rsidR="00305075" w:rsidRDefault="00305075" w:rsidP="00305075">
      <w:pPr>
        <w:rPr>
          <w:rFonts w:cs="Arial"/>
          <w:bCs/>
          <w:szCs w:val="26"/>
        </w:rPr>
      </w:pPr>
      <w:r w:rsidRPr="0021527E">
        <w:rPr>
          <w:rFonts w:cs="Arial"/>
          <w:bCs/>
          <w:szCs w:val="26"/>
        </w:rPr>
        <w:t xml:space="preserve">Постановление Правительства Красноярского края от 23.12.2014 </w:t>
      </w:r>
      <w:r w:rsidRPr="00845CBF">
        <w:rPr>
          <w:rFonts w:cs="Arial"/>
          <w:bCs/>
          <w:szCs w:val="26"/>
        </w:rPr>
        <w:t>№</w:t>
      </w:r>
      <w:r w:rsidRPr="0021527E">
        <w:rPr>
          <w:rFonts w:cs="Arial"/>
          <w:bCs/>
          <w:szCs w:val="26"/>
        </w:rPr>
        <w:t xml:space="preserve"> 631-п</w:t>
      </w:r>
      <w:r w:rsidRPr="00845CBF">
        <w:rPr>
          <w:rFonts w:cs="Arial"/>
          <w:bCs/>
          <w:szCs w:val="26"/>
        </w:rPr>
        <w:t xml:space="preserve"> «</w:t>
      </w:r>
      <w:r w:rsidRPr="0021527E">
        <w:rPr>
          <w:rFonts w:cs="Arial"/>
          <w:bCs/>
          <w:szCs w:val="26"/>
        </w:rPr>
        <w:t>Об утверждении региональных нормативов градостроительного проектирования Красноярского края</w:t>
      </w:r>
      <w:r w:rsidRPr="00845CBF">
        <w:rPr>
          <w:rFonts w:cs="Arial"/>
          <w:bCs/>
          <w:szCs w:val="26"/>
        </w:rPr>
        <w:t>»</w:t>
      </w:r>
      <w:r>
        <w:rPr>
          <w:rFonts w:cs="Arial"/>
          <w:bCs/>
          <w:szCs w:val="26"/>
        </w:rPr>
        <w:t>.</w:t>
      </w:r>
    </w:p>
    <w:p w14:paraId="2AA112EF" w14:textId="306FADA7" w:rsidR="000D7948" w:rsidRPr="00305075" w:rsidRDefault="000D7948" w:rsidP="00305075">
      <w:pPr>
        <w:rPr>
          <w:szCs w:val="24"/>
        </w:rPr>
      </w:pPr>
      <w:r w:rsidRPr="00305075">
        <w:rPr>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0060344B" w14:textId="77777777" w:rsidR="000D7948" w:rsidRPr="00305075" w:rsidRDefault="000D7948" w:rsidP="00305075">
      <w:pPr>
        <w:rPr>
          <w:szCs w:val="24"/>
        </w:rPr>
      </w:pPr>
      <w:r w:rsidRPr="00305075">
        <w:rPr>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05C2D015" w14:textId="77777777" w:rsidR="000D7948" w:rsidRDefault="000D7948" w:rsidP="00305075">
      <w:pPr>
        <w:rPr>
          <w:szCs w:val="24"/>
        </w:rPr>
      </w:pPr>
      <w:r w:rsidRPr="00305075">
        <w:rPr>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63BF017B" w14:textId="1757FBBD" w:rsidR="00271DDD" w:rsidRPr="00271DDD" w:rsidRDefault="00271DDD" w:rsidP="00271DDD">
      <w:pPr>
        <w:pStyle w:val="5"/>
      </w:pPr>
      <w:r w:rsidRPr="00271DDD">
        <w:t>Нормативные правовые акты</w:t>
      </w:r>
      <w:r>
        <w:t xml:space="preserve"> </w:t>
      </w:r>
      <w:r w:rsidR="00E76147">
        <w:t>Боготольск</w:t>
      </w:r>
      <w:r>
        <w:t>ого района</w:t>
      </w:r>
      <w:r w:rsidRPr="00271DDD">
        <w:t xml:space="preserve"> Красноярского края</w:t>
      </w:r>
    </w:p>
    <w:p w14:paraId="445B3EBD" w14:textId="77777777" w:rsidR="004742B6" w:rsidRDefault="004742B6" w:rsidP="004742B6">
      <w:pPr>
        <w:rPr>
          <w:szCs w:val="24"/>
        </w:rPr>
      </w:pPr>
      <w:r>
        <w:rPr>
          <w:szCs w:val="24"/>
        </w:rPr>
        <w:t>Устав Боготольского района (пр</w:t>
      </w:r>
      <w:r w:rsidRPr="00271DDD">
        <w:rPr>
          <w:szCs w:val="24"/>
        </w:rPr>
        <w:t>инят</w:t>
      </w:r>
      <w:r>
        <w:rPr>
          <w:szCs w:val="24"/>
        </w:rPr>
        <w:t xml:space="preserve"> </w:t>
      </w:r>
      <w:r w:rsidRPr="004742B6">
        <w:rPr>
          <w:szCs w:val="24"/>
        </w:rPr>
        <w:t>Решением Боготольского районного Совета депутатов</w:t>
      </w:r>
      <w:r>
        <w:rPr>
          <w:szCs w:val="24"/>
        </w:rPr>
        <w:t xml:space="preserve"> </w:t>
      </w:r>
      <w:r w:rsidRPr="004742B6">
        <w:rPr>
          <w:szCs w:val="24"/>
        </w:rPr>
        <w:t>от 26.11.1997 № 6-21</w:t>
      </w:r>
      <w:r>
        <w:rPr>
          <w:szCs w:val="24"/>
        </w:rPr>
        <w:t>).</w:t>
      </w:r>
    </w:p>
    <w:p w14:paraId="3693B9E9" w14:textId="7C84A234" w:rsidR="004742B6" w:rsidRDefault="004742B6" w:rsidP="00271DDD">
      <w:pPr>
        <w:rPr>
          <w:szCs w:val="24"/>
        </w:rPr>
      </w:pPr>
      <w:r w:rsidRPr="00104CE3">
        <w:rPr>
          <w:szCs w:val="24"/>
        </w:rPr>
        <w:t>Стратегия социально-экономического развития Боготольского района Красноярского края до 2030 года</w:t>
      </w:r>
      <w:r>
        <w:rPr>
          <w:szCs w:val="24"/>
        </w:rPr>
        <w:t xml:space="preserve"> (утверждена решением</w:t>
      </w:r>
      <w:r w:rsidRPr="00104CE3">
        <w:rPr>
          <w:szCs w:val="24"/>
        </w:rPr>
        <w:t xml:space="preserve"> Боготольского районного Совета депутатов от 25.04.2019 № 28-195</w:t>
      </w:r>
      <w:r>
        <w:rPr>
          <w:szCs w:val="24"/>
        </w:rPr>
        <w:t>).</w:t>
      </w:r>
    </w:p>
    <w:p w14:paraId="50D39047" w14:textId="77777777" w:rsidR="000D7948" w:rsidRPr="00271DDD" w:rsidRDefault="000D7948" w:rsidP="00271DDD">
      <w:pPr>
        <w:pStyle w:val="5"/>
      </w:pPr>
      <w:r w:rsidRPr="00271DDD">
        <w:t>Нормативно-технические документы</w:t>
      </w:r>
    </w:p>
    <w:p w14:paraId="08C8490F"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14:paraId="06A76D4A"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r w:rsidRPr="00793223">
        <w:rPr>
          <w:rFonts w:ascii="Times New Roman" w:hAnsi="Times New Roman"/>
          <w:sz w:val="24"/>
        </w:rPr>
        <w:t>СНиП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p>
    <w:p w14:paraId="60186322"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p>
    <w:p w14:paraId="229FF27C"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p>
    <w:p w14:paraId="6D263E6F" w14:textId="77777777" w:rsidR="000D7948" w:rsidRPr="00793223" w:rsidRDefault="000D7948" w:rsidP="000D7948">
      <w:pPr>
        <w:widowControl w:val="0"/>
        <w:autoSpaceDE w:val="0"/>
        <w:autoSpaceDN w:val="0"/>
        <w:adjustRightInd w:val="0"/>
      </w:pPr>
      <w:r w:rsidRPr="00793223">
        <w:t>СП 118.13330.2022. «Общественные здания и сооружения».</w:t>
      </w:r>
    </w:p>
    <w:p w14:paraId="6F361BC9"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«СНиП 41-02-2003 Тепловые сети».</w:t>
      </w:r>
    </w:p>
    <w:p w14:paraId="09D4EAC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«СНиП 23-02-2003 Тепловая защита зданий».</w:t>
      </w:r>
    </w:p>
    <w:p w14:paraId="483F986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«СНиП 2.04.02-84 Водоснабжение. Наружные сети и сооружения».</w:t>
      </w:r>
    </w:p>
    <w:p w14:paraId="4AC6858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«СНиП 2.04.03-85 Канализация, наружные сети и сооружения».</w:t>
      </w:r>
    </w:p>
    <w:p w14:paraId="3CFD6B47"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61095776" w14:textId="77777777" w:rsidR="000D7948" w:rsidRPr="00793223" w:rsidRDefault="000D7948" w:rsidP="000D7948">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500.1325800.2018 «Здания полиции. Правила проектирования».</w:t>
      </w:r>
    </w:p>
    <w:p w14:paraId="3E6D2D73" w14:textId="77777777" w:rsidR="000D7948" w:rsidRPr="00793223" w:rsidRDefault="000D7948" w:rsidP="000D7948">
      <w:r w:rsidRPr="00793223">
        <w:t>СП 2.4.3648-20 «Санитарно-эпидемиологические требования к организациям воспитания и обучения, отдыха и оздоровления детей и молодежи».</w:t>
      </w:r>
    </w:p>
    <w:p w14:paraId="19AEFCC7" w14:textId="77777777" w:rsidR="000D7948" w:rsidRPr="00271DDD" w:rsidRDefault="000D7948" w:rsidP="00271DDD">
      <w:pPr>
        <w:pStyle w:val="5"/>
      </w:pPr>
      <w:r w:rsidRPr="00271DDD">
        <w:lastRenderedPageBreak/>
        <w:t>Иные документы</w:t>
      </w:r>
    </w:p>
    <w:p w14:paraId="279C864F" w14:textId="77777777" w:rsidR="000D7948" w:rsidRPr="00793223" w:rsidRDefault="000D7948" w:rsidP="000D7948">
      <w:r w:rsidRPr="00793223">
        <w:t>РД 34.20.185-94 «Инструкция по проектированию городских электрических сетей».</w:t>
      </w:r>
    </w:p>
    <w:p w14:paraId="3AD9534D" w14:textId="69F92BBE" w:rsidR="000D7948" w:rsidRPr="00793223" w:rsidRDefault="000D7948" w:rsidP="000D7948">
      <w:r w:rsidRPr="00793223">
        <w:t xml:space="preserve">Рекомендации по проектированию музеев, утвержденных ЦНИИЭП </w:t>
      </w:r>
      <w:r w:rsidR="00305075">
        <w:br/>
      </w:r>
      <w:r w:rsidRPr="00793223">
        <w:t>им. Б.С. Мезенцева.</w:t>
      </w:r>
    </w:p>
    <w:p w14:paraId="3E5D7934" w14:textId="77777777" w:rsidR="000D7948" w:rsidRPr="00793223" w:rsidRDefault="000D7948" w:rsidP="000D7948">
      <w:r w:rsidRPr="00793223">
        <w:t>Письмо Минобрнауки России от 04.05.2016 № АК-950/02 «О методических рекомендациях».</w:t>
      </w:r>
    </w:p>
    <w:p w14:paraId="44612F74" w14:textId="22FF9DA1" w:rsidR="009518D5" w:rsidRDefault="000D7948" w:rsidP="000D7948">
      <w:r w:rsidRPr="00793223">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79F5C3AC" w14:textId="77777777" w:rsidR="000D7948" w:rsidRDefault="000D7948" w:rsidP="00FA7643"/>
    <w:p w14:paraId="66861D9A" w14:textId="022863DC" w:rsidR="00632D9F" w:rsidRDefault="00632D9F">
      <w:pPr>
        <w:spacing w:after="200" w:line="276" w:lineRule="auto"/>
        <w:ind w:firstLine="0"/>
        <w:jc w:val="left"/>
      </w:pPr>
      <w:r>
        <w:br w:type="page"/>
      </w:r>
    </w:p>
    <w:p w14:paraId="0D472E31" w14:textId="4BCC0D20" w:rsidR="00632D9F" w:rsidRPr="00064C14" w:rsidRDefault="00632D9F" w:rsidP="00632D9F">
      <w:pPr>
        <w:pStyle w:val="13"/>
        <w:ind w:firstLine="0"/>
      </w:pPr>
      <w:bookmarkStart w:id="337" w:name="_Toc170909030"/>
      <w:bookmarkStart w:id="338" w:name="_Toc171586993"/>
      <w:r w:rsidRPr="00064C14">
        <w:lastRenderedPageBreak/>
        <w:t xml:space="preserve">ПРИЛОЖЕНИЕ </w:t>
      </w:r>
      <w:r>
        <w:t>В</w:t>
      </w:r>
      <w:bookmarkEnd w:id="337"/>
      <w:bookmarkEnd w:id="338"/>
    </w:p>
    <w:p w14:paraId="7EC3CB6D" w14:textId="5437414C" w:rsidR="00632D9F" w:rsidRPr="00064C14" w:rsidRDefault="00153CBC" w:rsidP="00632D9F">
      <w:pPr>
        <w:pStyle w:val="4"/>
      </w:pPr>
      <w:r>
        <w:t xml:space="preserve">Рисунок В.1 – </w:t>
      </w:r>
      <w:r w:rsidR="00632D9F" w:rsidRPr="00F16F18">
        <w:t xml:space="preserve">Система расселения </w:t>
      </w:r>
      <w:r w:rsidR="00E76147">
        <w:t>Боготольск</w:t>
      </w:r>
      <w:r w:rsidR="00632D9F" w:rsidRPr="00F16F18">
        <w:t>ого муниципального района</w:t>
      </w:r>
      <w:r w:rsidR="00632D9F" w:rsidRPr="00064C14">
        <w:t xml:space="preserve"> </w:t>
      </w:r>
    </w:p>
    <w:p w14:paraId="286B1815" w14:textId="2D500EF0" w:rsidR="00632D9F" w:rsidRPr="00547994" w:rsidRDefault="00E76147" w:rsidP="00632D9F">
      <w:pPr>
        <w:pStyle w:val="aff6"/>
        <w:spacing w:after="120"/>
        <w:ind w:firstLine="0"/>
        <w:jc w:val="center"/>
        <w:rPr>
          <w:bCs/>
          <w:iCs/>
          <w:lang w:val="ru-RU"/>
        </w:rPr>
      </w:pPr>
      <w:r w:rsidRPr="00547994">
        <w:rPr>
          <w:bCs/>
          <w:iCs/>
          <w:noProof/>
          <w:lang w:val="ru-RU"/>
        </w:rPr>
        <w:drawing>
          <wp:inline distT="0" distB="0" distL="0" distR="0" wp14:anchorId="7359D291" wp14:editId="57F00C85">
            <wp:extent cx="5940425" cy="4268925"/>
            <wp:effectExtent l="0" t="0" r="3175" b="0"/>
            <wp:docPr id="9" name="Рисунок 9" descr="P:\Красноярский край\РНГП 1842-22\Рабочие материалы\Аналитический отдел\Боготольский МР\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Красноярский край\РНГП 1842-22\Рабочие материалы\Аналитический отдел\Боготольский МР\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68925"/>
                    </a:xfrm>
                    <a:prstGeom prst="rect">
                      <a:avLst/>
                    </a:prstGeom>
                    <a:noFill/>
                    <a:ln>
                      <a:noFill/>
                    </a:ln>
                  </pic:spPr>
                </pic:pic>
              </a:graphicData>
            </a:graphic>
          </wp:inline>
        </w:drawing>
      </w:r>
    </w:p>
    <w:p w14:paraId="42E36373" w14:textId="77777777" w:rsidR="00632D9F" w:rsidRDefault="00632D9F" w:rsidP="00FA7643"/>
    <w:sectPr w:rsidR="00632D9F" w:rsidSect="001763D2">
      <w:headerReference w:type="default" r:id="rId12"/>
      <w:footerReference w:type="default" r:id="rId13"/>
      <w:pgSz w:w="11906" w:h="16838"/>
      <w:pgMar w:top="1701"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77CEA" w14:textId="77777777" w:rsidR="00BA3293" w:rsidRDefault="00BA3293" w:rsidP="004E778C">
      <w:r>
        <w:separator/>
      </w:r>
    </w:p>
  </w:endnote>
  <w:endnote w:type="continuationSeparator" w:id="0">
    <w:p w14:paraId="3ABA4373" w14:textId="77777777" w:rsidR="00BA3293" w:rsidRDefault="00BA3293"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02B3C" w14:textId="085535DE" w:rsidR="00FF3A8E" w:rsidRDefault="00BD5AF2" w:rsidP="00CF056D">
    <w:pPr>
      <w:pStyle w:val="afa"/>
      <w:ind w:firstLine="0"/>
      <w:jc w:val="right"/>
    </w:pPr>
    <w:r>
      <w:t>___</w:t>
    </w:r>
    <w:r w:rsidR="00FF3A8E">
      <w:t>_____________________________________________________________________________________________</w:t>
    </w:r>
  </w:p>
  <w:p w14:paraId="29B787DF" w14:textId="32EBF7D8" w:rsidR="00FF3A8E" w:rsidRDefault="00000000" w:rsidP="00BD5AF2">
    <w:pPr>
      <w:pStyle w:val="afa"/>
      <w:tabs>
        <w:tab w:val="clear" w:pos="9355"/>
        <w:tab w:val="right" w:pos="9638"/>
      </w:tabs>
      <w:ind w:firstLine="0"/>
    </w:pPr>
    <w:sdt>
      <w:sdtPr>
        <w:id w:val="1203894687"/>
        <w:docPartObj>
          <w:docPartGallery w:val="Page Numbers (Bottom of Page)"/>
          <w:docPartUnique/>
        </w:docPartObj>
      </w:sdtPr>
      <w:sdtContent>
        <w:r w:rsidR="005A38D2">
          <w:t>ИП Базанова Т.Ю</w:t>
        </w:r>
        <w:r w:rsidR="00FF3A8E">
          <w:t>, 202</w:t>
        </w:r>
        <w:r w:rsidR="005A38D2">
          <w:t>4</w:t>
        </w:r>
        <w:r w:rsidR="00FF3A8E">
          <w:t xml:space="preserve"> г. </w:t>
        </w:r>
        <w:r w:rsidR="00FF3A8E">
          <w:tab/>
        </w:r>
        <w:r w:rsidR="00FF3A8E">
          <w:tab/>
        </w:r>
        <w:r w:rsidR="00FF3A8E">
          <w:fldChar w:fldCharType="begin"/>
        </w:r>
        <w:r w:rsidR="00FF3A8E">
          <w:instrText xml:space="preserve"> PAGE   \* MERGEFORMAT </w:instrText>
        </w:r>
        <w:r w:rsidR="00FF3A8E">
          <w:fldChar w:fldCharType="separate"/>
        </w:r>
        <w:r w:rsidR="00FF3A8E">
          <w:rPr>
            <w:noProof/>
          </w:rPr>
          <w:t>33</w:t>
        </w:r>
        <w:r w:rsidR="00FF3A8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C275D" w14:textId="77777777" w:rsidR="00BA3293" w:rsidRDefault="00BA3293" w:rsidP="004E778C">
      <w:r>
        <w:separator/>
      </w:r>
    </w:p>
  </w:footnote>
  <w:footnote w:type="continuationSeparator" w:id="0">
    <w:p w14:paraId="068DBCAA" w14:textId="77777777" w:rsidR="00BA3293" w:rsidRDefault="00BA3293" w:rsidP="004E7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21D99" w14:textId="77777777" w:rsidR="00E76147" w:rsidRDefault="00FF3A8E" w:rsidP="00285D4E">
    <w:pPr>
      <w:pStyle w:val="af8"/>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r w:rsidR="00E76147">
      <w:rPr>
        <w:rFonts w:cs="Times New Roman"/>
        <w:sz w:val="20"/>
        <w:szCs w:val="20"/>
      </w:rPr>
      <w:t>Боготольского</w:t>
    </w:r>
    <w:r w:rsidR="005A38D2">
      <w:rPr>
        <w:rFonts w:cs="Times New Roman"/>
        <w:sz w:val="20"/>
        <w:szCs w:val="20"/>
      </w:rPr>
      <w:t xml:space="preserve"> </w:t>
    </w:r>
    <w:r w:rsidR="00285D4E" w:rsidRPr="00285D4E">
      <w:rPr>
        <w:rFonts w:cs="Times New Roman"/>
        <w:sz w:val="20"/>
        <w:szCs w:val="20"/>
      </w:rPr>
      <w:t xml:space="preserve">муниципального </w:t>
    </w:r>
    <w:r w:rsidR="00050B91">
      <w:rPr>
        <w:rFonts w:cs="Times New Roman"/>
        <w:sz w:val="20"/>
        <w:szCs w:val="20"/>
      </w:rPr>
      <w:t>района</w:t>
    </w:r>
    <w:r w:rsidR="00285D4E" w:rsidRPr="00285D4E">
      <w:rPr>
        <w:rFonts w:cs="Times New Roman"/>
        <w:sz w:val="20"/>
        <w:szCs w:val="20"/>
      </w:rPr>
      <w:t xml:space="preserve"> </w:t>
    </w:r>
  </w:p>
  <w:p w14:paraId="7E8CE9E7" w14:textId="05DD7304" w:rsidR="00FF3A8E" w:rsidRDefault="005A38D2" w:rsidP="00285D4E">
    <w:pPr>
      <w:pStyle w:val="af8"/>
      <w:pBdr>
        <w:bottom w:val="inset" w:sz="6" w:space="1" w:color="auto"/>
      </w:pBdr>
      <w:spacing w:line="360" w:lineRule="auto"/>
      <w:ind w:firstLine="0"/>
      <w:jc w:val="center"/>
      <w:rPr>
        <w:rFonts w:cs="Times New Roman"/>
        <w:sz w:val="20"/>
        <w:szCs w:val="20"/>
      </w:rPr>
    </w:pPr>
    <w:r>
      <w:rPr>
        <w:rFonts w:cs="Times New Roman"/>
        <w:sz w:val="20"/>
        <w:szCs w:val="20"/>
      </w:rPr>
      <w:t>Красноярского края</w:t>
    </w:r>
    <w:r w:rsidR="00E76147">
      <w:rPr>
        <w:rFonts w:cs="Times New Roman"/>
        <w:sz w:val="20"/>
        <w:szCs w:val="20"/>
      </w:rPr>
      <w:t xml:space="preserve"> </w:t>
    </w:r>
    <w:r w:rsidR="00E76147" w:rsidRPr="00E76147">
      <w:rPr>
        <w:rFonts w:cs="Times New Roman"/>
        <w:sz w:val="20"/>
        <w:szCs w:val="20"/>
      </w:rPr>
      <w:t>и муниципальных образований сельских поселений, входящих в его состав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15:restartNumberingAfterBreak="0">
    <w:nsid w:val="1B1C35EA"/>
    <w:multiLevelType w:val="hybridMultilevel"/>
    <w:tmpl w:val="118A4A6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502FC9"/>
    <w:multiLevelType w:val="hybridMultilevel"/>
    <w:tmpl w:val="DDAE10EA"/>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92344"/>
    <w:multiLevelType w:val="hybridMultilevel"/>
    <w:tmpl w:val="5EF2CCA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FA3F24"/>
    <w:multiLevelType w:val="multilevel"/>
    <w:tmpl w:val="C1B27B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15:restartNumberingAfterBreak="0">
    <w:nsid w:val="2D461327"/>
    <w:multiLevelType w:val="hybridMultilevel"/>
    <w:tmpl w:val="D8B65198"/>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7F6FEE"/>
    <w:multiLevelType w:val="hybridMultilevel"/>
    <w:tmpl w:val="BDBC5D7E"/>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4"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3A2B3A83"/>
    <w:multiLevelType w:val="hybridMultilevel"/>
    <w:tmpl w:val="EBAA996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693EE8"/>
    <w:multiLevelType w:val="hybridMultilevel"/>
    <w:tmpl w:val="69820C84"/>
    <w:lvl w:ilvl="0" w:tplc="E7EE1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9"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07D0311"/>
    <w:multiLevelType w:val="hybridMultilevel"/>
    <w:tmpl w:val="A89AAAB8"/>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7E1382"/>
    <w:multiLevelType w:val="hybridMultilevel"/>
    <w:tmpl w:val="3D8C8AA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93380E"/>
    <w:multiLevelType w:val="hybridMultilevel"/>
    <w:tmpl w:val="434ACC3E"/>
    <w:lvl w:ilvl="0" w:tplc="E1283C84">
      <w:start w:val="1"/>
      <w:numFmt w:val="bullet"/>
      <w:pStyle w:val="21"/>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7" w15:restartNumberingAfterBreak="0">
    <w:nsid w:val="584C1824"/>
    <w:multiLevelType w:val="hybridMultilevel"/>
    <w:tmpl w:val="04208E48"/>
    <w:lvl w:ilvl="0" w:tplc="1E9A75A6">
      <w:start w:val="1"/>
      <w:numFmt w:val="bullet"/>
      <w:pStyle w:val="S5"/>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15:restartNumberingAfterBreak="0">
    <w:nsid w:val="59E60585"/>
    <w:multiLevelType w:val="hybridMultilevel"/>
    <w:tmpl w:val="38D6B882"/>
    <w:styleLink w:val="a2"/>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975669"/>
    <w:multiLevelType w:val="hybridMultilevel"/>
    <w:tmpl w:val="86607BA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15:restartNumberingAfterBreak="0">
    <w:nsid w:val="65622B0F"/>
    <w:multiLevelType w:val="hybridMultilevel"/>
    <w:tmpl w:val="4266B46C"/>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71C634B"/>
    <w:multiLevelType w:val="hybridMultilevel"/>
    <w:tmpl w:val="E7204F1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15:restartNumberingAfterBreak="0">
    <w:nsid w:val="75226BF9"/>
    <w:multiLevelType w:val="hybridMultilevel"/>
    <w:tmpl w:val="FEAEF8D4"/>
    <w:lvl w:ilvl="0" w:tplc="EC645E6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06902471">
    <w:abstractNumId w:val="36"/>
  </w:num>
  <w:num w:numId="2" w16cid:durableId="244996077">
    <w:abstractNumId w:val="12"/>
  </w:num>
  <w:num w:numId="3" w16cid:durableId="185867725">
    <w:abstractNumId w:val="17"/>
  </w:num>
  <w:num w:numId="4" w16cid:durableId="1936673066">
    <w:abstractNumId w:val="32"/>
  </w:num>
  <w:num w:numId="5" w16cid:durableId="1205681816">
    <w:abstractNumId w:val="45"/>
  </w:num>
  <w:num w:numId="6" w16cid:durableId="1444810424">
    <w:abstractNumId w:val="42"/>
  </w:num>
  <w:num w:numId="7" w16cid:durableId="123742660">
    <w:abstractNumId w:val="6"/>
  </w:num>
  <w:num w:numId="8" w16cid:durableId="1293944834">
    <w:abstractNumId w:val="8"/>
  </w:num>
  <w:num w:numId="9" w16cid:durableId="476263912">
    <w:abstractNumId w:val="30"/>
  </w:num>
  <w:num w:numId="10" w16cid:durableId="1694840327">
    <w:abstractNumId w:val="28"/>
  </w:num>
  <w:num w:numId="11" w16cid:durableId="1026491304">
    <w:abstractNumId w:val="24"/>
  </w:num>
  <w:num w:numId="12" w16cid:durableId="174619445">
    <w:abstractNumId w:val="9"/>
  </w:num>
  <w:num w:numId="13" w16cid:durableId="674646593">
    <w:abstractNumId w:val="39"/>
  </w:num>
  <w:num w:numId="14" w16cid:durableId="423380036">
    <w:abstractNumId w:val="21"/>
  </w:num>
  <w:num w:numId="15" w16cid:durableId="1551577605">
    <w:abstractNumId w:val="40"/>
  </w:num>
  <w:num w:numId="16" w16cid:durableId="967322240">
    <w:abstractNumId w:val="22"/>
  </w:num>
  <w:num w:numId="17" w16cid:durableId="2147161407">
    <w:abstractNumId w:val="35"/>
  </w:num>
  <w:num w:numId="18" w16cid:durableId="1938905580">
    <w:abstractNumId w:val="26"/>
  </w:num>
  <w:num w:numId="19" w16cid:durableId="709692360">
    <w:abstractNumId w:val="15"/>
  </w:num>
  <w:num w:numId="20" w16cid:durableId="1594239434">
    <w:abstractNumId w:val="11"/>
  </w:num>
  <w:num w:numId="21" w16cid:durableId="644436691">
    <w:abstractNumId w:val="7"/>
  </w:num>
  <w:num w:numId="22" w16cid:durableId="324823269">
    <w:abstractNumId w:val="29"/>
  </w:num>
  <w:num w:numId="23" w16cid:durableId="1979451676">
    <w:abstractNumId w:val="37"/>
  </w:num>
  <w:num w:numId="24" w16cid:durableId="1966958769">
    <w:abstractNumId w:val="38"/>
  </w:num>
  <w:num w:numId="25" w16cid:durableId="1492789411">
    <w:abstractNumId w:val="23"/>
  </w:num>
  <w:num w:numId="26" w16cid:durableId="721758017">
    <w:abstractNumId w:val="31"/>
  </w:num>
  <w:num w:numId="27" w16cid:durableId="908925137">
    <w:abstractNumId w:val="33"/>
  </w:num>
  <w:num w:numId="28" w16cid:durableId="1335644896">
    <w:abstractNumId w:val="20"/>
  </w:num>
  <w:num w:numId="29" w16cid:durableId="1265072421">
    <w:abstractNumId w:val="27"/>
  </w:num>
  <w:num w:numId="30" w16cid:durableId="85927706">
    <w:abstractNumId w:val="25"/>
  </w:num>
  <w:num w:numId="31" w16cid:durableId="737945417">
    <w:abstractNumId w:val="41"/>
  </w:num>
  <w:num w:numId="32" w16cid:durableId="808746323">
    <w:abstractNumId w:val="14"/>
  </w:num>
  <w:num w:numId="33" w16cid:durableId="2119638910">
    <w:abstractNumId w:val="43"/>
  </w:num>
  <w:num w:numId="34" w16cid:durableId="1333223151">
    <w:abstractNumId w:val="10"/>
  </w:num>
  <w:num w:numId="35" w16cid:durableId="2063599448">
    <w:abstractNumId w:val="44"/>
  </w:num>
  <w:num w:numId="36" w16cid:durableId="98070072">
    <w:abstractNumId w:val="13"/>
  </w:num>
  <w:num w:numId="37" w16cid:durableId="1225919294">
    <w:abstractNumId w:val="46"/>
  </w:num>
  <w:num w:numId="38" w16cid:durableId="91050359">
    <w:abstractNumId w:val="16"/>
  </w:num>
  <w:num w:numId="39" w16cid:durableId="601644376">
    <w:abstractNumId w:val="19"/>
  </w:num>
  <w:num w:numId="40" w16cid:durableId="1741058026">
    <w:abstractNumId w:val="18"/>
  </w:num>
  <w:num w:numId="41" w16cid:durableId="772941284">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A9B"/>
    <w:rsid w:val="0000004B"/>
    <w:rsid w:val="0000032E"/>
    <w:rsid w:val="0000034B"/>
    <w:rsid w:val="00000861"/>
    <w:rsid w:val="00000F5C"/>
    <w:rsid w:val="000016B9"/>
    <w:rsid w:val="000017AB"/>
    <w:rsid w:val="000017D1"/>
    <w:rsid w:val="000017D4"/>
    <w:rsid w:val="00002331"/>
    <w:rsid w:val="00002803"/>
    <w:rsid w:val="000031FB"/>
    <w:rsid w:val="00004281"/>
    <w:rsid w:val="0000541C"/>
    <w:rsid w:val="000056D6"/>
    <w:rsid w:val="00005712"/>
    <w:rsid w:val="000074B1"/>
    <w:rsid w:val="000078FA"/>
    <w:rsid w:val="00007988"/>
    <w:rsid w:val="00007A8D"/>
    <w:rsid w:val="00007EBA"/>
    <w:rsid w:val="0001004B"/>
    <w:rsid w:val="00010B0E"/>
    <w:rsid w:val="00010CF4"/>
    <w:rsid w:val="00012A06"/>
    <w:rsid w:val="00012CE5"/>
    <w:rsid w:val="000135F6"/>
    <w:rsid w:val="00013A08"/>
    <w:rsid w:val="0001481B"/>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6D7D"/>
    <w:rsid w:val="0002737F"/>
    <w:rsid w:val="00027A5F"/>
    <w:rsid w:val="00030E0F"/>
    <w:rsid w:val="00030E3B"/>
    <w:rsid w:val="00031634"/>
    <w:rsid w:val="00031D7C"/>
    <w:rsid w:val="00032918"/>
    <w:rsid w:val="0003536C"/>
    <w:rsid w:val="00035C10"/>
    <w:rsid w:val="00036629"/>
    <w:rsid w:val="000369AB"/>
    <w:rsid w:val="00036F27"/>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251"/>
    <w:rsid w:val="0005078E"/>
    <w:rsid w:val="00050B91"/>
    <w:rsid w:val="00050C3C"/>
    <w:rsid w:val="00050D61"/>
    <w:rsid w:val="00051161"/>
    <w:rsid w:val="000515E0"/>
    <w:rsid w:val="000516D7"/>
    <w:rsid w:val="00052CD5"/>
    <w:rsid w:val="00053089"/>
    <w:rsid w:val="00053A39"/>
    <w:rsid w:val="00055604"/>
    <w:rsid w:val="00056726"/>
    <w:rsid w:val="00056A46"/>
    <w:rsid w:val="00056E70"/>
    <w:rsid w:val="0005798C"/>
    <w:rsid w:val="00057F5E"/>
    <w:rsid w:val="00061116"/>
    <w:rsid w:val="000613B8"/>
    <w:rsid w:val="00061717"/>
    <w:rsid w:val="000622E6"/>
    <w:rsid w:val="00063CEF"/>
    <w:rsid w:val="0006427A"/>
    <w:rsid w:val="00064311"/>
    <w:rsid w:val="00064735"/>
    <w:rsid w:val="000649C3"/>
    <w:rsid w:val="00064C14"/>
    <w:rsid w:val="00066678"/>
    <w:rsid w:val="00066AE4"/>
    <w:rsid w:val="00066D1A"/>
    <w:rsid w:val="00067295"/>
    <w:rsid w:val="00067935"/>
    <w:rsid w:val="000716C2"/>
    <w:rsid w:val="0007180C"/>
    <w:rsid w:val="00072042"/>
    <w:rsid w:val="0007300F"/>
    <w:rsid w:val="00074167"/>
    <w:rsid w:val="00074A9B"/>
    <w:rsid w:val="00074CF9"/>
    <w:rsid w:val="0007645C"/>
    <w:rsid w:val="000764A1"/>
    <w:rsid w:val="0007681C"/>
    <w:rsid w:val="00076D17"/>
    <w:rsid w:val="00077A92"/>
    <w:rsid w:val="00080265"/>
    <w:rsid w:val="000802B5"/>
    <w:rsid w:val="00080A61"/>
    <w:rsid w:val="000815B8"/>
    <w:rsid w:val="00081DE6"/>
    <w:rsid w:val="00082660"/>
    <w:rsid w:val="00082FBC"/>
    <w:rsid w:val="00083901"/>
    <w:rsid w:val="00083CA1"/>
    <w:rsid w:val="00084705"/>
    <w:rsid w:val="00084F96"/>
    <w:rsid w:val="00085CC7"/>
    <w:rsid w:val="00086523"/>
    <w:rsid w:val="000865AF"/>
    <w:rsid w:val="000869F6"/>
    <w:rsid w:val="00086B3B"/>
    <w:rsid w:val="0008705B"/>
    <w:rsid w:val="0008723C"/>
    <w:rsid w:val="00087887"/>
    <w:rsid w:val="00087FC9"/>
    <w:rsid w:val="00090E7E"/>
    <w:rsid w:val="000928DF"/>
    <w:rsid w:val="00092DFA"/>
    <w:rsid w:val="00092E09"/>
    <w:rsid w:val="0009345D"/>
    <w:rsid w:val="00093AAE"/>
    <w:rsid w:val="0009529F"/>
    <w:rsid w:val="00095829"/>
    <w:rsid w:val="00095B02"/>
    <w:rsid w:val="00095B34"/>
    <w:rsid w:val="00095CD5"/>
    <w:rsid w:val="00096080"/>
    <w:rsid w:val="00097C1E"/>
    <w:rsid w:val="000A1698"/>
    <w:rsid w:val="000A1F5E"/>
    <w:rsid w:val="000A2A0A"/>
    <w:rsid w:val="000A2B8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9D9"/>
    <w:rsid w:val="000C2DA4"/>
    <w:rsid w:val="000C3174"/>
    <w:rsid w:val="000C3D13"/>
    <w:rsid w:val="000C3F4B"/>
    <w:rsid w:val="000C5255"/>
    <w:rsid w:val="000C5EC0"/>
    <w:rsid w:val="000C62EE"/>
    <w:rsid w:val="000C7869"/>
    <w:rsid w:val="000C7ECB"/>
    <w:rsid w:val="000D1390"/>
    <w:rsid w:val="000D1D7B"/>
    <w:rsid w:val="000D249F"/>
    <w:rsid w:val="000D386F"/>
    <w:rsid w:val="000D547F"/>
    <w:rsid w:val="000D662A"/>
    <w:rsid w:val="000D6CCF"/>
    <w:rsid w:val="000D7948"/>
    <w:rsid w:val="000D79BF"/>
    <w:rsid w:val="000E03AE"/>
    <w:rsid w:val="000E0870"/>
    <w:rsid w:val="000E0E1F"/>
    <w:rsid w:val="000E0EF9"/>
    <w:rsid w:val="000E1DC2"/>
    <w:rsid w:val="000E3EB1"/>
    <w:rsid w:val="000E3F47"/>
    <w:rsid w:val="000E44BB"/>
    <w:rsid w:val="000E4F0A"/>
    <w:rsid w:val="000E60EF"/>
    <w:rsid w:val="000E6B72"/>
    <w:rsid w:val="000E6EF5"/>
    <w:rsid w:val="000E7022"/>
    <w:rsid w:val="000E7D33"/>
    <w:rsid w:val="000F1EB4"/>
    <w:rsid w:val="000F2CF1"/>
    <w:rsid w:val="000F47D6"/>
    <w:rsid w:val="000F5154"/>
    <w:rsid w:val="000F53BB"/>
    <w:rsid w:val="000F5B51"/>
    <w:rsid w:val="000F6225"/>
    <w:rsid w:val="000F64A6"/>
    <w:rsid w:val="000F65C3"/>
    <w:rsid w:val="000F6641"/>
    <w:rsid w:val="000F7702"/>
    <w:rsid w:val="00101004"/>
    <w:rsid w:val="001015E1"/>
    <w:rsid w:val="00102867"/>
    <w:rsid w:val="00102FEB"/>
    <w:rsid w:val="0010339D"/>
    <w:rsid w:val="00103AB5"/>
    <w:rsid w:val="00103B54"/>
    <w:rsid w:val="0010475C"/>
    <w:rsid w:val="00104CE3"/>
    <w:rsid w:val="001065B5"/>
    <w:rsid w:val="00106CBB"/>
    <w:rsid w:val="00107172"/>
    <w:rsid w:val="0010786A"/>
    <w:rsid w:val="00107E00"/>
    <w:rsid w:val="00107ED0"/>
    <w:rsid w:val="0011061A"/>
    <w:rsid w:val="00110CF9"/>
    <w:rsid w:val="0011167A"/>
    <w:rsid w:val="00111E21"/>
    <w:rsid w:val="001125AB"/>
    <w:rsid w:val="00115B7F"/>
    <w:rsid w:val="00115E4A"/>
    <w:rsid w:val="00116645"/>
    <w:rsid w:val="00116C71"/>
    <w:rsid w:val="001170CF"/>
    <w:rsid w:val="00121587"/>
    <w:rsid w:val="00122407"/>
    <w:rsid w:val="00123AE4"/>
    <w:rsid w:val="00124E83"/>
    <w:rsid w:val="00126189"/>
    <w:rsid w:val="00127610"/>
    <w:rsid w:val="00127B65"/>
    <w:rsid w:val="00130594"/>
    <w:rsid w:val="00130938"/>
    <w:rsid w:val="00130FA3"/>
    <w:rsid w:val="00131098"/>
    <w:rsid w:val="00131649"/>
    <w:rsid w:val="00131B1A"/>
    <w:rsid w:val="00131EF0"/>
    <w:rsid w:val="00132764"/>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5E48"/>
    <w:rsid w:val="00146321"/>
    <w:rsid w:val="00146A02"/>
    <w:rsid w:val="0014746B"/>
    <w:rsid w:val="0015093C"/>
    <w:rsid w:val="001509A6"/>
    <w:rsid w:val="001528F4"/>
    <w:rsid w:val="001537A7"/>
    <w:rsid w:val="00153CBC"/>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1A0"/>
    <w:rsid w:val="00162693"/>
    <w:rsid w:val="00162F42"/>
    <w:rsid w:val="00163B30"/>
    <w:rsid w:val="0016444E"/>
    <w:rsid w:val="0016488D"/>
    <w:rsid w:val="0016689E"/>
    <w:rsid w:val="001709EF"/>
    <w:rsid w:val="001717A3"/>
    <w:rsid w:val="00171BEE"/>
    <w:rsid w:val="00172264"/>
    <w:rsid w:val="0017275F"/>
    <w:rsid w:val="0017319E"/>
    <w:rsid w:val="00173988"/>
    <w:rsid w:val="00173C10"/>
    <w:rsid w:val="00174921"/>
    <w:rsid w:val="00175886"/>
    <w:rsid w:val="001763D2"/>
    <w:rsid w:val="001765CB"/>
    <w:rsid w:val="00176A73"/>
    <w:rsid w:val="001777B3"/>
    <w:rsid w:val="00180822"/>
    <w:rsid w:val="001808EF"/>
    <w:rsid w:val="00180991"/>
    <w:rsid w:val="0018190A"/>
    <w:rsid w:val="001823A8"/>
    <w:rsid w:val="001827DE"/>
    <w:rsid w:val="001829E3"/>
    <w:rsid w:val="001836DD"/>
    <w:rsid w:val="00183787"/>
    <w:rsid w:val="00183926"/>
    <w:rsid w:val="001867AB"/>
    <w:rsid w:val="00186CBB"/>
    <w:rsid w:val="00186E31"/>
    <w:rsid w:val="0018740E"/>
    <w:rsid w:val="001907FB"/>
    <w:rsid w:val="001910BE"/>
    <w:rsid w:val="001912F2"/>
    <w:rsid w:val="001951F7"/>
    <w:rsid w:val="00196540"/>
    <w:rsid w:val="00197549"/>
    <w:rsid w:val="00197797"/>
    <w:rsid w:val="00197814"/>
    <w:rsid w:val="00197B9B"/>
    <w:rsid w:val="00197FB6"/>
    <w:rsid w:val="001A22CF"/>
    <w:rsid w:val="001A2597"/>
    <w:rsid w:val="001A2A61"/>
    <w:rsid w:val="001A3308"/>
    <w:rsid w:val="001A3A99"/>
    <w:rsid w:val="001A3D31"/>
    <w:rsid w:val="001A4258"/>
    <w:rsid w:val="001A5B08"/>
    <w:rsid w:val="001A729C"/>
    <w:rsid w:val="001A744F"/>
    <w:rsid w:val="001A7F6C"/>
    <w:rsid w:val="001B061B"/>
    <w:rsid w:val="001B24D6"/>
    <w:rsid w:val="001B2E3B"/>
    <w:rsid w:val="001B4002"/>
    <w:rsid w:val="001B5149"/>
    <w:rsid w:val="001B5C44"/>
    <w:rsid w:val="001B6213"/>
    <w:rsid w:val="001B67AD"/>
    <w:rsid w:val="001B6A6E"/>
    <w:rsid w:val="001B7018"/>
    <w:rsid w:val="001B7DA7"/>
    <w:rsid w:val="001C0DBA"/>
    <w:rsid w:val="001C183F"/>
    <w:rsid w:val="001C1841"/>
    <w:rsid w:val="001C22AB"/>
    <w:rsid w:val="001C3223"/>
    <w:rsid w:val="001C32A3"/>
    <w:rsid w:val="001C3C63"/>
    <w:rsid w:val="001C3E57"/>
    <w:rsid w:val="001C462B"/>
    <w:rsid w:val="001C4FE5"/>
    <w:rsid w:val="001C5810"/>
    <w:rsid w:val="001C58FC"/>
    <w:rsid w:val="001C6707"/>
    <w:rsid w:val="001C6DE7"/>
    <w:rsid w:val="001C7072"/>
    <w:rsid w:val="001C760B"/>
    <w:rsid w:val="001C7887"/>
    <w:rsid w:val="001D0A07"/>
    <w:rsid w:val="001D12BF"/>
    <w:rsid w:val="001D1654"/>
    <w:rsid w:val="001D201B"/>
    <w:rsid w:val="001D27D0"/>
    <w:rsid w:val="001D3A48"/>
    <w:rsid w:val="001D48D0"/>
    <w:rsid w:val="001D4C6C"/>
    <w:rsid w:val="001D785F"/>
    <w:rsid w:val="001D7ACD"/>
    <w:rsid w:val="001E06CC"/>
    <w:rsid w:val="001E08C8"/>
    <w:rsid w:val="001E11DE"/>
    <w:rsid w:val="001E1969"/>
    <w:rsid w:val="001E1983"/>
    <w:rsid w:val="001E19FA"/>
    <w:rsid w:val="001E1D96"/>
    <w:rsid w:val="001E1E2A"/>
    <w:rsid w:val="001E2459"/>
    <w:rsid w:val="001E2867"/>
    <w:rsid w:val="001E3565"/>
    <w:rsid w:val="001E43F7"/>
    <w:rsid w:val="001E4755"/>
    <w:rsid w:val="001E56C9"/>
    <w:rsid w:val="001E5945"/>
    <w:rsid w:val="001E6964"/>
    <w:rsid w:val="001E7104"/>
    <w:rsid w:val="001E7772"/>
    <w:rsid w:val="001E7AEA"/>
    <w:rsid w:val="001E7CF1"/>
    <w:rsid w:val="001F00BA"/>
    <w:rsid w:val="001F0972"/>
    <w:rsid w:val="001F0B26"/>
    <w:rsid w:val="001F0F16"/>
    <w:rsid w:val="001F1541"/>
    <w:rsid w:val="001F1BDB"/>
    <w:rsid w:val="001F2523"/>
    <w:rsid w:val="001F32F9"/>
    <w:rsid w:val="001F3652"/>
    <w:rsid w:val="001F3BB4"/>
    <w:rsid w:val="001F45BE"/>
    <w:rsid w:val="001F4723"/>
    <w:rsid w:val="001F4787"/>
    <w:rsid w:val="001F487E"/>
    <w:rsid w:val="001F4E84"/>
    <w:rsid w:val="001F5B5B"/>
    <w:rsid w:val="001F6D1B"/>
    <w:rsid w:val="001F7D57"/>
    <w:rsid w:val="001F7E59"/>
    <w:rsid w:val="001F7FB9"/>
    <w:rsid w:val="00200168"/>
    <w:rsid w:val="00200A6B"/>
    <w:rsid w:val="00200ECB"/>
    <w:rsid w:val="0020128E"/>
    <w:rsid w:val="0020177F"/>
    <w:rsid w:val="00202DF7"/>
    <w:rsid w:val="00203137"/>
    <w:rsid w:val="00203173"/>
    <w:rsid w:val="002037AC"/>
    <w:rsid w:val="002041FA"/>
    <w:rsid w:val="0020474F"/>
    <w:rsid w:val="002047E9"/>
    <w:rsid w:val="00204B1E"/>
    <w:rsid w:val="002106B1"/>
    <w:rsid w:val="002115A0"/>
    <w:rsid w:val="002136D1"/>
    <w:rsid w:val="002146CA"/>
    <w:rsid w:val="00214BE9"/>
    <w:rsid w:val="00214C9A"/>
    <w:rsid w:val="0021516E"/>
    <w:rsid w:val="00215A2F"/>
    <w:rsid w:val="002161BD"/>
    <w:rsid w:val="0021681C"/>
    <w:rsid w:val="00217D55"/>
    <w:rsid w:val="00220331"/>
    <w:rsid w:val="002203B3"/>
    <w:rsid w:val="00220745"/>
    <w:rsid w:val="00221209"/>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2A18"/>
    <w:rsid w:val="0023339C"/>
    <w:rsid w:val="002335A6"/>
    <w:rsid w:val="00233EDB"/>
    <w:rsid w:val="00234174"/>
    <w:rsid w:val="002343D1"/>
    <w:rsid w:val="002355C4"/>
    <w:rsid w:val="00235854"/>
    <w:rsid w:val="00235E4C"/>
    <w:rsid w:val="00236455"/>
    <w:rsid w:val="002407EC"/>
    <w:rsid w:val="00241E65"/>
    <w:rsid w:val="002421E3"/>
    <w:rsid w:val="002437DA"/>
    <w:rsid w:val="00245A85"/>
    <w:rsid w:val="00245C4C"/>
    <w:rsid w:val="00246E19"/>
    <w:rsid w:val="00246E82"/>
    <w:rsid w:val="002500E2"/>
    <w:rsid w:val="00250254"/>
    <w:rsid w:val="0025083E"/>
    <w:rsid w:val="0025087F"/>
    <w:rsid w:val="00250CA2"/>
    <w:rsid w:val="00250CC7"/>
    <w:rsid w:val="00250DAC"/>
    <w:rsid w:val="002521AE"/>
    <w:rsid w:val="00254502"/>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1DDD"/>
    <w:rsid w:val="002720CD"/>
    <w:rsid w:val="00272A77"/>
    <w:rsid w:val="002732D0"/>
    <w:rsid w:val="002734BD"/>
    <w:rsid w:val="00274495"/>
    <w:rsid w:val="002747D6"/>
    <w:rsid w:val="00274A00"/>
    <w:rsid w:val="00274B0A"/>
    <w:rsid w:val="00274C05"/>
    <w:rsid w:val="00274DB2"/>
    <w:rsid w:val="00274FB0"/>
    <w:rsid w:val="002758E2"/>
    <w:rsid w:val="00275FF0"/>
    <w:rsid w:val="00276590"/>
    <w:rsid w:val="00276B23"/>
    <w:rsid w:val="00277AA6"/>
    <w:rsid w:val="00277BBB"/>
    <w:rsid w:val="00277BE6"/>
    <w:rsid w:val="00277CB0"/>
    <w:rsid w:val="00277F36"/>
    <w:rsid w:val="00280F17"/>
    <w:rsid w:val="00280F1C"/>
    <w:rsid w:val="0028191F"/>
    <w:rsid w:val="002825CB"/>
    <w:rsid w:val="00283554"/>
    <w:rsid w:val="00283FB4"/>
    <w:rsid w:val="0028497A"/>
    <w:rsid w:val="0028552B"/>
    <w:rsid w:val="00285D4E"/>
    <w:rsid w:val="00285EAC"/>
    <w:rsid w:val="002861E2"/>
    <w:rsid w:val="002862AC"/>
    <w:rsid w:val="002865BD"/>
    <w:rsid w:val="00287CE3"/>
    <w:rsid w:val="00290807"/>
    <w:rsid w:val="00290888"/>
    <w:rsid w:val="00290B67"/>
    <w:rsid w:val="00292B81"/>
    <w:rsid w:val="00292D3C"/>
    <w:rsid w:val="00293D87"/>
    <w:rsid w:val="00293F7D"/>
    <w:rsid w:val="00294937"/>
    <w:rsid w:val="00294EDA"/>
    <w:rsid w:val="00294F91"/>
    <w:rsid w:val="002956AB"/>
    <w:rsid w:val="00295975"/>
    <w:rsid w:val="002978C0"/>
    <w:rsid w:val="00297CBC"/>
    <w:rsid w:val="002A007F"/>
    <w:rsid w:val="002A0385"/>
    <w:rsid w:val="002A0417"/>
    <w:rsid w:val="002A07EF"/>
    <w:rsid w:val="002A0F7B"/>
    <w:rsid w:val="002A1430"/>
    <w:rsid w:val="002A154C"/>
    <w:rsid w:val="002A1B60"/>
    <w:rsid w:val="002A1D28"/>
    <w:rsid w:val="002A1EA1"/>
    <w:rsid w:val="002A224C"/>
    <w:rsid w:val="002A2758"/>
    <w:rsid w:val="002A2A27"/>
    <w:rsid w:val="002A2A2B"/>
    <w:rsid w:val="002A37A8"/>
    <w:rsid w:val="002A554B"/>
    <w:rsid w:val="002A57F7"/>
    <w:rsid w:val="002A5C9B"/>
    <w:rsid w:val="002A65D3"/>
    <w:rsid w:val="002A6B86"/>
    <w:rsid w:val="002A70F0"/>
    <w:rsid w:val="002A72EE"/>
    <w:rsid w:val="002A7874"/>
    <w:rsid w:val="002B159E"/>
    <w:rsid w:val="002B212A"/>
    <w:rsid w:val="002B3370"/>
    <w:rsid w:val="002B4B83"/>
    <w:rsid w:val="002B4DD8"/>
    <w:rsid w:val="002B695E"/>
    <w:rsid w:val="002B6F45"/>
    <w:rsid w:val="002C1084"/>
    <w:rsid w:val="002C1F86"/>
    <w:rsid w:val="002C2093"/>
    <w:rsid w:val="002C2298"/>
    <w:rsid w:val="002C2321"/>
    <w:rsid w:val="002C2BCE"/>
    <w:rsid w:val="002C4341"/>
    <w:rsid w:val="002C4507"/>
    <w:rsid w:val="002C4E87"/>
    <w:rsid w:val="002C512F"/>
    <w:rsid w:val="002C57C2"/>
    <w:rsid w:val="002C5C3A"/>
    <w:rsid w:val="002C5FE8"/>
    <w:rsid w:val="002C6B8D"/>
    <w:rsid w:val="002C7E97"/>
    <w:rsid w:val="002D02C5"/>
    <w:rsid w:val="002D0B73"/>
    <w:rsid w:val="002D168A"/>
    <w:rsid w:val="002D19B7"/>
    <w:rsid w:val="002D1C60"/>
    <w:rsid w:val="002D281D"/>
    <w:rsid w:val="002D2F8E"/>
    <w:rsid w:val="002D3931"/>
    <w:rsid w:val="002D3E97"/>
    <w:rsid w:val="002D470D"/>
    <w:rsid w:val="002D4AEB"/>
    <w:rsid w:val="002D5FC5"/>
    <w:rsid w:val="002D64C6"/>
    <w:rsid w:val="002D7553"/>
    <w:rsid w:val="002D7D08"/>
    <w:rsid w:val="002D7E90"/>
    <w:rsid w:val="002E0235"/>
    <w:rsid w:val="002E0C6F"/>
    <w:rsid w:val="002E23CD"/>
    <w:rsid w:val="002E2961"/>
    <w:rsid w:val="002E3221"/>
    <w:rsid w:val="002E342B"/>
    <w:rsid w:val="002E42C7"/>
    <w:rsid w:val="002E4492"/>
    <w:rsid w:val="002E460A"/>
    <w:rsid w:val="002E473D"/>
    <w:rsid w:val="002E4CC1"/>
    <w:rsid w:val="002E4FF7"/>
    <w:rsid w:val="002E596A"/>
    <w:rsid w:val="002E6307"/>
    <w:rsid w:val="002E758D"/>
    <w:rsid w:val="002E7774"/>
    <w:rsid w:val="002F028E"/>
    <w:rsid w:val="002F04F0"/>
    <w:rsid w:val="002F08D8"/>
    <w:rsid w:val="002F166A"/>
    <w:rsid w:val="002F4C50"/>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4C1A"/>
    <w:rsid w:val="00305075"/>
    <w:rsid w:val="003050EE"/>
    <w:rsid w:val="003054E8"/>
    <w:rsid w:val="00305EFE"/>
    <w:rsid w:val="00306F3E"/>
    <w:rsid w:val="00307335"/>
    <w:rsid w:val="00307D63"/>
    <w:rsid w:val="00307F56"/>
    <w:rsid w:val="0031049A"/>
    <w:rsid w:val="00311206"/>
    <w:rsid w:val="00311316"/>
    <w:rsid w:val="00311EB4"/>
    <w:rsid w:val="0031225C"/>
    <w:rsid w:val="00312450"/>
    <w:rsid w:val="00312E8E"/>
    <w:rsid w:val="00313F0A"/>
    <w:rsid w:val="0031417F"/>
    <w:rsid w:val="00314F88"/>
    <w:rsid w:val="00315912"/>
    <w:rsid w:val="0031656C"/>
    <w:rsid w:val="00316AF8"/>
    <w:rsid w:val="00317753"/>
    <w:rsid w:val="003205F1"/>
    <w:rsid w:val="00320A23"/>
    <w:rsid w:val="00321164"/>
    <w:rsid w:val="00321197"/>
    <w:rsid w:val="00321418"/>
    <w:rsid w:val="00321DE2"/>
    <w:rsid w:val="00322760"/>
    <w:rsid w:val="0032301C"/>
    <w:rsid w:val="00325856"/>
    <w:rsid w:val="0032727F"/>
    <w:rsid w:val="00327E2D"/>
    <w:rsid w:val="00330755"/>
    <w:rsid w:val="00330A43"/>
    <w:rsid w:val="00330D3A"/>
    <w:rsid w:val="003314ED"/>
    <w:rsid w:val="003316BD"/>
    <w:rsid w:val="00331998"/>
    <w:rsid w:val="00331DF4"/>
    <w:rsid w:val="00331E91"/>
    <w:rsid w:val="00331F9B"/>
    <w:rsid w:val="003329F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285C"/>
    <w:rsid w:val="0035363C"/>
    <w:rsid w:val="003537AB"/>
    <w:rsid w:val="00353BD6"/>
    <w:rsid w:val="00353F2A"/>
    <w:rsid w:val="0035443D"/>
    <w:rsid w:val="00355B90"/>
    <w:rsid w:val="00355D17"/>
    <w:rsid w:val="00356105"/>
    <w:rsid w:val="00356A49"/>
    <w:rsid w:val="00356A6E"/>
    <w:rsid w:val="003573B9"/>
    <w:rsid w:val="003576E3"/>
    <w:rsid w:val="00357E3F"/>
    <w:rsid w:val="00360F6B"/>
    <w:rsid w:val="003613D0"/>
    <w:rsid w:val="003633DD"/>
    <w:rsid w:val="00363452"/>
    <w:rsid w:val="0036350D"/>
    <w:rsid w:val="00363AB0"/>
    <w:rsid w:val="00364550"/>
    <w:rsid w:val="003645E2"/>
    <w:rsid w:val="0036496E"/>
    <w:rsid w:val="00364D2A"/>
    <w:rsid w:val="003656C6"/>
    <w:rsid w:val="00365A95"/>
    <w:rsid w:val="00366E20"/>
    <w:rsid w:val="00366EC8"/>
    <w:rsid w:val="00367DA2"/>
    <w:rsid w:val="003701A1"/>
    <w:rsid w:val="003706AE"/>
    <w:rsid w:val="00370B3E"/>
    <w:rsid w:val="003711A3"/>
    <w:rsid w:val="003725D9"/>
    <w:rsid w:val="00373A56"/>
    <w:rsid w:val="00373AC0"/>
    <w:rsid w:val="00374319"/>
    <w:rsid w:val="0037545E"/>
    <w:rsid w:val="00375899"/>
    <w:rsid w:val="0037660A"/>
    <w:rsid w:val="0037739A"/>
    <w:rsid w:val="00377C43"/>
    <w:rsid w:val="00377D46"/>
    <w:rsid w:val="00377E17"/>
    <w:rsid w:val="00380156"/>
    <w:rsid w:val="003803CE"/>
    <w:rsid w:val="00380E97"/>
    <w:rsid w:val="003815B7"/>
    <w:rsid w:val="00381FA7"/>
    <w:rsid w:val="003826B7"/>
    <w:rsid w:val="00383DEF"/>
    <w:rsid w:val="003865C5"/>
    <w:rsid w:val="00386DB3"/>
    <w:rsid w:val="0038778E"/>
    <w:rsid w:val="00387A24"/>
    <w:rsid w:val="00387E79"/>
    <w:rsid w:val="00392032"/>
    <w:rsid w:val="00395B63"/>
    <w:rsid w:val="00396627"/>
    <w:rsid w:val="00396DB6"/>
    <w:rsid w:val="00396F09"/>
    <w:rsid w:val="00396F7E"/>
    <w:rsid w:val="003972E6"/>
    <w:rsid w:val="00397F02"/>
    <w:rsid w:val="003A0C3B"/>
    <w:rsid w:val="003A1797"/>
    <w:rsid w:val="003A2269"/>
    <w:rsid w:val="003A25C6"/>
    <w:rsid w:val="003A25F8"/>
    <w:rsid w:val="003A29A5"/>
    <w:rsid w:val="003A2A4B"/>
    <w:rsid w:val="003A4498"/>
    <w:rsid w:val="003A489F"/>
    <w:rsid w:val="003A55A4"/>
    <w:rsid w:val="003A5843"/>
    <w:rsid w:val="003A5AE3"/>
    <w:rsid w:val="003A69C9"/>
    <w:rsid w:val="003A7796"/>
    <w:rsid w:val="003A7D4D"/>
    <w:rsid w:val="003B01DA"/>
    <w:rsid w:val="003B04F1"/>
    <w:rsid w:val="003B1603"/>
    <w:rsid w:val="003B18F0"/>
    <w:rsid w:val="003B1AF0"/>
    <w:rsid w:val="003B248E"/>
    <w:rsid w:val="003B24E2"/>
    <w:rsid w:val="003B36EE"/>
    <w:rsid w:val="003B4B4D"/>
    <w:rsid w:val="003B4C0B"/>
    <w:rsid w:val="003B5102"/>
    <w:rsid w:val="003B54E1"/>
    <w:rsid w:val="003B56C4"/>
    <w:rsid w:val="003B5B5E"/>
    <w:rsid w:val="003B5B67"/>
    <w:rsid w:val="003B6271"/>
    <w:rsid w:val="003B66B4"/>
    <w:rsid w:val="003B6868"/>
    <w:rsid w:val="003B690C"/>
    <w:rsid w:val="003B6A4A"/>
    <w:rsid w:val="003B6FA9"/>
    <w:rsid w:val="003B7045"/>
    <w:rsid w:val="003B7107"/>
    <w:rsid w:val="003B765C"/>
    <w:rsid w:val="003C18E9"/>
    <w:rsid w:val="003C1CB2"/>
    <w:rsid w:val="003C3EB3"/>
    <w:rsid w:val="003C5C40"/>
    <w:rsid w:val="003C5E86"/>
    <w:rsid w:val="003C6D4B"/>
    <w:rsid w:val="003C7028"/>
    <w:rsid w:val="003C7592"/>
    <w:rsid w:val="003D0E18"/>
    <w:rsid w:val="003D17D8"/>
    <w:rsid w:val="003D1A2C"/>
    <w:rsid w:val="003D1D59"/>
    <w:rsid w:val="003D20D3"/>
    <w:rsid w:val="003D3135"/>
    <w:rsid w:val="003D32FD"/>
    <w:rsid w:val="003D3940"/>
    <w:rsid w:val="003D3C80"/>
    <w:rsid w:val="003D4BC1"/>
    <w:rsid w:val="003D59D7"/>
    <w:rsid w:val="003D6381"/>
    <w:rsid w:val="003E030F"/>
    <w:rsid w:val="003E149E"/>
    <w:rsid w:val="003E1546"/>
    <w:rsid w:val="003E17A3"/>
    <w:rsid w:val="003E1DE6"/>
    <w:rsid w:val="003E28AC"/>
    <w:rsid w:val="003E2D8D"/>
    <w:rsid w:val="003E39B4"/>
    <w:rsid w:val="003E4E4B"/>
    <w:rsid w:val="003E6226"/>
    <w:rsid w:val="003E6BB4"/>
    <w:rsid w:val="003E70E3"/>
    <w:rsid w:val="003E7FBE"/>
    <w:rsid w:val="003F01D2"/>
    <w:rsid w:val="003F13EF"/>
    <w:rsid w:val="003F203D"/>
    <w:rsid w:val="003F264E"/>
    <w:rsid w:val="003F2A76"/>
    <w:rsid w:val="003F387B"/>
    <w:rsid w:val="003F589A"/>
    <w:rsid w:val="003F7D75"/>
    <w:rsid w:val="00401BC9"/>
    <w:rsid w:val="0040235B"/>
    <w:rsid w:val="0040268F"/>
    <w:rsid w:val="00402785"/>
    <w:rsid w:val="00402B50"/>
    <w:rsid w:val="004033C2"/>
    <w:rsid w:val="00403669"/>
    <w:rsid w:val="00403972"/>
    <w:rsid w:val="004040C3"/>
    <w:rsid w:val="004046B9"/>
    <w:rsid w:val="00405FFD"/>
    <w:rsid w:val="0040669A"/>
    <w:rsid w:val="00406A9B"/>
    <w:rsid w:val="00406BF4"/>
    <w:rsid w:val="0040733E"/>
    <w:rsid w:val="004077B6"/>
    <w:rsid w:val="00411691"/>
    <w:rsid w:val="00413228"/>
    <w:rsid w:val="00413E75"/>
    <w:rsid w:val="00415225"/>
    <w:rsid w:val="00416685"/>
    <w:rsid w:val="0041753A"/>
    <w:rsid w:val="00417C4B"/>
    <w:rsid w:val="00420948"/>
    <w:rsid w:val="00420C62"/>
    <w:rsid w:val="004210A5"/>
    <w:rsid w:val="00421392"/>
    <w:rsid w:val="0042198E"/>
    <w:rsid w:val="00421DE8"/>
    <w:rsid w:val="00421E2E"/>
    <w:rsid w:val="00421EF9"/>
    <w:rsid w:val="00422908"/>
    <w:rsid w:val="00422F53"/>
    <w:rsid w:val="00423B15"/>
    <w:rsid w:val="00424244"/>
    <w:rsid w:val="004249DE"/>
    <w:rsid w:val="004252F3"/>
    <w:rsid w:val="0042644A"/>
    <w:rsid w:val="0042789D"/>
    <w:rsid w:val="00427B7B"/>
    <w:rsid w:val="00430A3C"/>
    <w:rsid w:val="00431CE0"/>
    <w:rsid w:val="0043201B"/>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F23"/>
    <w:rsid w:val="0044743B"/>
    <w:rsid w:val="0044779C"/>
    <w:rsid w:val="00450613"/>
    <w:rsid w:val="00450A2D"/>
    <w:rsid w:val="004521E9"/>
    <w:rsid w:val="0045265C"/>
    <w:rsid w:val="00452AF8"/>
    <w:rsid w:val="004531E9"/>
    <w:rsid w:val="004532CA"/>
    <w:rsid w:val="004547FF"/>
    <w:rsid w:val="004561C0"/>
    <w:rsid w:val="004571B4"/>
    <w:rsid w:val="00457463"/>
    <w:rsid w:val="00457972"/>
    <w:rsid w:val="004579AF"/>
    <w:rsid w:val="00457FE4"/>
    <w:rsid w:val="0046096F"/>
    <w:rsid w:val="004655E2"/>
    <w:rsid w:val="004657C1"/>
    <w:rsid w:val="0046609F"/>
    <w:rsid w:val="00467688"/>
    <w:rsid w:val="004676E3"/>
    <w:rsid w:val="00467FAF"/>
    <w:rsid w:val="00470677"/>
    <w:rsid w:val="004711EA"/>
    <w:rsid w:val="00471776"/>
    <w:rsid w:val="0047246E"/>
    <w:rsid w:val="004724C6"/>
    <w:rsid w:val="00472DF2"/>
    <w:rsid w:val="00473306"/>
    <w:rsid w:val="0047414D"/>
    <w:rsid w:val="004742B6"/>
    <w:rsid w:val="00474AB7"/>
    <w:rsid w:val="00474D86"/>
    <w:rsid w:val="00475B0D"/>
    <w:rsid w:val="004761D0"/>
    <w:rsid w:val="00476453"/>
    <w:rsid w:val="00476E5C"/>
    <w:rsid w:val="00476F1E"/>
    <w:rsid w:val="004773DA"/>
    <w:rsid w:val="00480348"/>
    <w:rsid w:val="00480873"/>
    <w:rsid w:val="004815FB"/>
    <w:rsid w:val="00481771"/>
    <w:rsid w:val="004823B1"/>
    <w:rsid w:val="00483422"/>
    <w:rsid w:val="00483FEF"/>
    <w:rsid w:val="00484372"/>
    <w:rsid w:val="004843F4"/>
    <w:rsid w:val="00484472"/>
    <w:rsid w:val="004851AD"/>
    <w:rsid w:val="004855E0"/>
    <w:rsid w:val="00485A2E"/>
    <w:rsid w:val="00485CBD"/>
    <w:rsid w:val="00485EC5"/>
    <w:rsid w:val="00486713"/>
    <w:rsid w:val="00486E85"/>
    <w:rsid w:val="00487247"/>
    <w:rsid w:val="004877DA"/>
    <w:rsid w:val="00487E3C"/>
    <w:rsid w:val="00490014"/>
    <w:rsid w:val="004903F6"/>
    <w:rsid w:val="00490B66"/>
    <w:rsid w:val="00490EE2"/>
    <w:rsid w:val="00491B86"/>
    <w:rsid w:val="004928B5"/>
    <w:rsid w:val="00493A23"/>
    <w:rsid w:val="004944F6"/>
    <w:rsid w:val="00494D23"/>
    <w:rsid w:val="00494F65"/>
    <w:rsid w:val="00495A32"/>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90E"/>
    <w:rsid w:val="004B4C14"/>
    <w:rsid w:val="004B5F47"/>
    <w:rsid w:val="004B6332"/>
    <w:rsid w:val="004B6BB5"/>
    <w:rsid w:val="004B71B1"/>
    <w:rsid w:val="004C0027"/>
    <w:rsid w:val="004C01BE"/>
    <w:rsid w:val="004C089B"/>
    <w:rsid w:val="004C1103"/>
    <w:rsid w:val="004C1C04"/>
    <w:rsid w:val="004C31F9"/>
    <w:rsid w:val="004C38CA"/>
    <w:rsid w:val="004C6CBA"/>
    <w:rsid w:val="004C7524"/>
    <w:rsid w:val="004C7737"/>
    <w:rsid w:val="004C7A6B"/>
    <w:rsid w:val="004C7D17"/>
    <w:rsid w:val="004D0194"/>
    <w:rsid w:val="004D0F47"/>
    <w:rsid w:val="004D0FAA"/>
    <w:rsid w:val="004D103E"/>
    <w:rsid w:val="004D18E0"/>
    <w:rsid w:val="004D238A"/>
    <w:rsid w:val="004D2EA7"/>
    <w:rsid w:val="004D3519"/>
    <w:rsid w:val="004D368D"/>
    <w:rsid w:val="004D3D23"/>
    <w:rsid w:val="004D4076"/>
    <w:rsid w:val="004D4F5D"/>
    <w:rsid w:val="004D5282"/>
    <w:rsid w:val="004D5553"/>
    <w:rsid w:val="004D5664"/>
    <w:rsid w:val="004D587E"/>
    <w:rsid w:val="004D5ECA"/>
    <w:rsid w:val="004D6176"/>
    <w:rsid w:val="004D62CE"/>
    <w:rsid w:val="004D70EB"/>
    <w:rsid w:val="004D75A6"/>
    <w:rsid w:val="004E1374"/>
    <w:rsid w:val="004E1923"/>
    <w:rsid w:val="004E1932"/>
    <w:rsid w:val="004E4221"/>
    <w:rsid w:val="004E56BC"/>
    <w:rsid w:val="004E66BA"/>
    <w:rsid w:val="004E741E"/>
    <w:rsid w:val="004E7623"/>
    <w:rsid w:val="004E778C"/>
    <w:rsid w:val="004E77BC"/>
    <w:rsid w:val="004F1118"/>
    <w:rsid w:val="004F4572"/>
    <w:rsid w:val="004F4706"/>
    <w:rsid w:val="004F4781"/>
    <w:rsid w:val="004F6EF6"/>
    <w:rsid w:val="00500169"/>
    <w:rsid w:val="0050037D"/>
    <w:rsid w:val="005010DF"/>
    <w:rsid w:val="005019A7"/>
    <w:rsid w:val="005020D8"/>
    <w:rsid w:val="00502A15"/>
    <w:rsid w:val="0050545D"/>
    <w:rsid w:val="00506D9E"/>
    <w:rsid w:val="0050788C"/>
    <w:rsid w:val="00507EE4"/>
    <w:rsid w:val="005108D3"/>
    <w:rsid w:val="005115B1"/>
    <w:rsid w:val="00512700"/>
    <w:rsid w:val="00512D67"/>
    <w:rsid w:val="00513639"/>
    <w:rsid w:val="00513CE3"/>
    <w:rsid w:val="005147B5"/>
    <w:rsid w:val="00514AFF"/>
    <w:rsid w:val="00515CD4"/>
    <w:rsid w:val="00516A53"/>
    <w:rsid w:val="00517083"/>
    <w:rsid w:val="00517B39"/>
    <w:rsid w:val="0052091B"/>
    <w:rsid w:val="00523579"/>
    <w:rsid w:val="00523915"/>
    <w:rsid w:val="00523F41"/>
    <w:rsid w:val="00524F22"/>
    <w:rsid w:val="00526531"/>
    <w:rsid w:val="005269BE"/>
    <w:rsid w:val="00526BE0"/>
    <w:rsid w:val="00527B26"/>
    <w:rsid w:val="00527BF2"/>
    <w:rsid w:val="00527E47"/>
    <w:rsid w:val="00527FCB"/>
    <w:rsid w:val="00530557"/>
    <w:rsid w:val="00530F97"/>
    <w:rsid w:val="00531158"/>
    <w:rsid w:val="0053143E"/>
    <w:rsid w:val="00531B4F"/>
    <w:rsid w:val="00531BE7"/>
    <w:rsid w:val="00531C8E"/>
    <w:rsid w:val="00531F6D"/>
    <w:rsid w:val="00532150"/>
    <w:rsid w:val="005322E7"/>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3CAF"/>
    <w:rsid w:val="00544847"/>
    <w:rsid w:val="0054673F"/>
    <w:rsid w:val="0054678E"/>
    <w:rsid w:val="00547994"/>
    <w:rsid w:val="00550457"/>
    <w:rsid w:val="00550B1F"/>
    <w:rsid w:val="00550B72"/>
    <w:rsid w:val="00550CE0"/>
    <w:rsid w:val="00551E10"/>
    <w:rsid w:val="00552B4D"/>
    <w:rsid w:val="0055364F"/>
    <w:rsid w:val="00553945"/>
    <w:rsid w:val="00554E18"/>
    <w:rsid w:val="00554F89"/>
    <w:rsid w:val="00555DE7"/>
    <w:rsid w:val="005564AD"/>
    <w:rsid w:val="005564DA"/>
    <w:rsid w:val="00556B03"/>
    <w:rsid w:val="00556FC3"/>
    <w:rsid w:val="00557041"/>
    <w:rsid w:val="005577F0"/>
    <w:rsid w:val="00557C59"/>
    <w:rsid w:val="00557F50"/>
    <w:rsid w:val="00560521"/>
    <w:rsid w:val="0056361F"/>
    <w:rsid w:val="00564BF3"/>
    <w:rsid w:val="0056515A"/>
    <w:rsid w:val="00565991"/>
    <w:rsid w:val="00565D7E"/>
    <w:rsid w:val="0056630A"/>
    <w:rsid w:val="005663D7"/>
    <w:rsid w:val="00566C17"/>
    <w:rsid w:val="0056758D"/>
    <w:rsid w:val="005679CB"/>
    <w:rsid w:val="00570FED"/>
    <w:rsid w:val="00571DF2"/>
    <w:rsid w:val="00571E92"/>
    <w:rsid w:val="00572303"/>
    <w:rsid w:val="00572890"/>
    <w:rsid w:val="00572914"/>
    <w:rsid w:val="005745E1"/>
    <w:rsid w:val="005748EC"/>
    <w:rsid w:val="00574B7D"/>
    <w:rsid w:val="00574FE4"/>
    <w:rsid w:val="00575976"/>
    <w:rsid w:val="00575E54"/>
    <w:rsid w:val="00575E67"/>
    <w:rsid w:val="00576E6B"/>
    <w:rsid w:val="00577028"/>
    <w:rsid w:val="0058080B"/>
    <w:rsid w:val="005818FD"/>
    <w:rsid w:val="00582103"/>
    <w:rsid w:val="00582FDE"/>
    <w:rsid w:val="005832A2"/>
    <w:rsid w:val="005838A7"/>
    <w:rsid w:val="00584389"/>
    <w:rsid w:val="00584B15"/>
    <w:rsid w:val="00585172"/>
    <w:rsid w:val="0058535B"/>
    <w:rsid w:val="005871FE"/>
    <w:rsid w:val="005900D6"/>
    <w:rsid w:val="0059033A"/>
    <w:rsid w:val="00590401"/>
    <w:rsid w:val="00590A5D"/>
    <w:rsid w:val="0059111A"/>
    <w:rsid w:val="0059144D"/>
    <w:rsid w:val="0059166F"/>
    <w:rsid w:val="00591F09"/>
    <w:rsid w:val="005928A1"/>
    <w:rsid w:val="00594215"/>
    <w:rsid w:val="00594754"/>
    <w:rsid w:val="00595EF0"/>
    <w:rsid w:val="005965F2"/>
    <w:rsid w:val="00596D23"/>
    <w:rsid w:val="0059727F"/>
    <w:rsid w:val="00597ABD"/>
    <w:rsid w:val="005A037B"/>
    <w:rsid w:val="005A0FE5"/>
    <w:rsid w:val="005A0FFB"/>
    <w:rsid w:val="005A1C5C"/>
    <w:rsid w:val="005A1FBE"/>
    <w:rsid w:val="005A37FA"/>
    <w:rsid w:val="005A38D2"/>
    <w:rsid w:val="005A3A27"/>
    <w:rsid w:val="005A4C89"/>
    <w:rsid w:val="005A4C94"/>
    <w:rsid w:val="005A58E0"/>
    <w:rsid w:val="005A6AE3"/>
    <w:rsid w:val="005A793D"/>
    <w:rsid w:val="005B11BD"/>
    <w:rsid w:val="005B1EAA"/>
    <w:rsid w:val="005B2067"/>
    <w:rsid w:val="005B2692"/>
    <w:rsid w:val="005B2DCE"/>
    <w:rsid w:val="005B349D"/>
    <w:rsid w:val="005B3C7C"/>
    <w:rsid w:val="005B4F0A"/>
    <w:rsid w:val="005B5FA3"/>
    <w:rsid w:val="005B6AA6"/>
    <w:rsid w:val="005B6E8E"/>
    <w:rsid w:val="005C0FB9"/>
    <w:rsid w:val="005C1652"/>
    <w:rsid w:val="005C2CFD"/>
    <w:rsid w:val="005C2F1C"/>
    <w:rsid w:val="005C4344"/>
    <w:rsid w:val="005C4553"/>
    <w:rsid w:val="005C463E"/>
    <w:rsid w:val="005C4810"/>
    <w:rsid w:val="005C4C91"/>
    <w:rsid w:val="005C4F8F"/>
    <w:rsid w:val="005C5B76"/>
    <w:rsid w:val="005C6703"/>
    <w:rsid w:val="005C6923"/>
    <w:rsid w:val="005D03B4"/>
    <w:rsid w:val="005D0498"/>
    <w:rsid w:val="005D068E"/>
    <w:rsid w:val="005D1203"/>
    <w:rsid w:val="005D2990"/>
    <w:rsid w:val="005D2F79"/>
    <w:rsid w:val="005D400D"/>
    <w:rsid w:val="005D4F04"/>
    <w:rsid w:val="005D5506"/>
    <w:rsid w:val="005D5A72"/>
    <w:rsid w:val="005D5AD5"/>
    <w:rsid w:val="005D65D8"/>
    <w:rsid w:val="005D7F5B"/>
    <w:rsid w:val="005E005F"/>
    <w:rsid w:val="005E0491"/>
    <w:rsid w:val="005E08E7"/>
    <w:rsid w:val="005E0EE8"/>
    <w:rsid w:val="005E1063"/>
    <w:rsid w:val="005E1603"/>
    <w:rsid w:val="005E17A9"/>
    <w:rsid w:val="005E19D9"/>
    <w:rsid w:val="005E1F32"/>
    <w:rsid w:val="005E3139"/>
    <w:rsid w:val="005E33AB"/>
    <w:rsid w:val="005E3DBD"/>
    <w:rsid w:val="005E3E17"/>
    <w:rsid w:val="005E3E27"/>
    <w:rsid w:val="005E469F"/>
    <w:rsid w:val="005E46EE"/>
    <w:rsid w:val="005E4BF1"/>
    <w:rsid w:val="005E4C94"/>
    <w:rsid w:val="005E4D87"/>
    <w:rsid w:val="005E4DEF"/>
    <w:rsid w:val="005E5B79"/>
    <w:rsid w:val="005E6D5D"/>
    <w:rsid w:val="005E70D5"/>
    <w:rsid w:val="005E70F8"/>
    <w:rsid w:val="005E71AE"/>
    <w:rsid w:val="005F01FA"/>
    <w:rsid w:val="005F0837"/>
    <w:rsid w:val="005F0A4A"/>
    <w:rsid w:val="005F0BE7"/>
    <w:rsid w:val="005F11CD"/>
    <w:rsid w:val="005F1733"/>
    <w:rsid w:val="005F1F26"/>
    <w:rsid w:val="005F21EA"/>
    <w:rsid w:val="005F27D0"/>
    <w:rsid w:val="005F360A"/>
    <w:rsid w:val="005F3685"/>
    <w:rsid w:val="005F3971"/>
    <w:rsid w:val="005F4B34"/>
    <w:rsid w:val="005F506E"/>
    <w:rsid w:val="005F5402"/>
    <w:rsid w:val="005F5A36"/>
    <w:rsid w:val="005F6349"/>
    <w:rsid w:val="005F63B0"/>
    <w:rsid w:val="005F6841"/>
    <w:rsid w:val="005F6FBB"/>
    <w:rsid w:val="005F78A9"/>
    <w:rsid w:val="005F79B1"/>
    <w:rsid w:val="005F7BD0"/>
    <w:rsid w:val="006010E4"/>
    <w:rsid w:val="00601E99"/>
    <w:rsid w:val="00602909"/>
    <w:rsid w:val="00602A7B"/>
    <w:rsid w:val="006034CF"/>
    <w:rsid w:val="006036B4"/>
    <w:rsid w:val="00604EB8"/>
    <w:rsid w:val="0060574C"/>
    <w:rsid w:val="00606642"/>
    <w:rsid w:val="0060677C"/>
    <w:rsid w:val="00607710"/>
    <w:rsid w:val="0061013F"/>
    <w:rsid w:val="00610D68"/>
    <w:rsid w:val="00611284"/>
    <w:rsid w:val="00613191"/>
    <w:rsid w:val="00613683"/>
    <w:rsid w:val="00614118"/>
    <w:rsid w:val="00614B78"/>
    <w:rsid w:val="00615006"/>
    <w:rsid w:val="00615586"/>
    <w:rsid w:val="00616934"/>
    <w:rsid w:val="00617003"/>
    <w:rsid w:val="00617114"/>
    <w:rsid w:val="00621050"/>
    <w:rsid w:val="00621626"/>
    <w:rsid w:val="0062212A"/>
    <w:rsid w:val="006225B5"/>
    <w:rsid w:val="0062323A"/>
    <w:rsid w:val="00624227"/>
    <w:rsid w:val="00624B3B"/>
    <w:rsid w:val="0062509F"/>
    <w:rsid w:val="0062523B"/>
    <w:rsid w:val="006256F9"/>
    <w:rsid w:val="00625BA9"/>
    <w:rsid w:val="00626729"/>
    <w:rsid w:val="00630623"/>
    <w:rsid w:val="00630F8B"/>
    <w:rsid w:val="0063107B"/>
    <w:rsid w:val="00631A86"/>
    <w:rsid w:val="00632008"/>
    <w:rsid w:val="00632070"/>
    <w:rsid w:val="006320AA"/>
    <w:rsid w:val="006325B4"/>
    <w:rsid w:val="00632D9F"/>
    <w:rsid w:val="00632E78"/>
    <w:rsid w:val="00633638"/>
    <w:rsid w:val="006336A0"/>
    <w:rsid w:val="00634B2D"/>
    <w:rsid w:val="00634F29"/>
    <w:rsid w:val="00635619"/>
    <w:rsid w:val="00635766"/>
    <w:rsid w:val="00635B8D"/>
    <w:rsid w:val="00635FE5"/>
    <w:rsid w:val="00636B1D"/>
    <w:rsid w:val="00637AD5"/>
    <w:rsid w:val="006407DB"/>
    <w:rsid w:val="00641E54"/>
    <w:rsid w:val="006421C3"/>
    <w:rsid w:val="00642239"/>
    <w:rsid w:val="00643081"/>
    <w:rsid w:val="0064358F"/>
    <w:rsid w:val="00644001"/>
    <w:rsid w:val="00645F63"/>
    <w:rsid w:val="00646468"/>
    <w:rsid w:val="006466A9"/>
    <w:rsid w:val="00646881"/>
    <w:rsid w:val="0065053B"/>
    <w:rsid w:val="00650CD3"/>
    <w:rsid w:val="006515B2"/>
    <w:rsid w:val="006516E7"/>
    <w:rsid w:val="006526E3"/>
    <w:rsid w:val="00652875"/>
    <w:rsid w:val="006535C7"/>
    <w:rsid w:val="00655600"/>
    <w:rsid w:val="00655B0F"/>
    <w:rsid w:val="0065640B"/>
    <w:rsid w:val="00662113"/>
    <w:rsid w:val="006624A6"/>
    <w:rsid w:val="00662BFA"/>
    <w:rsid w:val="00663D4A"/>
    <w:rsid w:val="00664AA3"/>
    <w:rsid w:val="00665BC8"/>
    <w:rsid w:val="00665D3E"/>
    <w:rsid w:val="0066697F"/>
    <w:rsid w:val="00666F07"/>
    <w:rsid w:val="0066725B"/>
    <w:rsid w:val="006679EE"/>
    <w:rsid w:val="00667AE3"/>
    <w:rsid w:val="00670233"/>
    <w:rsid w:val="00670700"/>
    <w:rsid w:val="006709EB"/>
    <w:rsid w:val="00671AD8"/>
    <w:rsid w:val="00672170"/>
    <w:rsid w:val="00673834"/>
    <w:rsid w:val="00673852"/>
    <w:rsid w:val="006744CC"/>
    <w:rsid w:val="0067490C"/>
    <w:rsid w:val="00675011"/>
    <w:rsid w:val="00675CA6"/>
    <w:rsid w:val="00676251"/>
    <w:rsid w:val="00676A16"/>
    <w:rsid w:val="00676C65"/>
    <w:rsid w:val="00676FA6"/>
    <w:rsid w:val="00677CB9"/>
    <w:rsid w:val="00677CCB"/>
    <w:rsid w:val="0068034B"/>
    <w:rsid w:val="006804B7"/>
    <w:rsid w:val="006811D0"/>
    <w:rsid w:val="006812A9"/>
    <w:rsid w:val="00681DF0"/>
    <w:rsid w:val="006831DE"/>
    <w:rsid w:val="006846BB"/>
    <w:rsid w:val="00684FD7"/>
    <w:rsid w:val="0068607C"/>
    <w:rsid w:val="006866C8"/>
    <w:rsid w:val="00686B01"/>
    <w:rsid w:val="0069017D"/>
    <w:rsid w:val="0069063D"/>
    <w:rsid w:val="00690C9A"/>
    <w:rsid w:val="00690DF5"/>
    <w:rsid w:val="00690F41"/>
    <w:rsid w:val="0069115D"/>
    <w:rsid w:val="00691280"/>
    <w:rsid w:val="0069176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395"/>
    <w:rsid w:val="006A3788"/>
    <w:rsid w:val="006A3ECC"/>
    <w:rsid w:val="006A3FC2"/>
    <w:rsid w:val="006A485E"/>
    <w:rsid w:val="006A4902"/>
    <w:rsid w:val="006A4F47"/>
    <w:rsid w:val="006A673F"/>
    <w:rsid w:val="006A6C1F"/>
    <w:rsid w:val="006A6EAC"/>
    <w:rsid w:val="006A714F"/>
    <w:rsid w:val="006A7C24"/>
    <w:rsid w:val="006A7E48"/>
    <w:rsid w:val="006B0D35"/>
    <w:rsid w:val="006B106D"/>
    <w:rsid w:val="006B10B2"/>
    <w:rsid w:val="006B155D"/>
    <w:rsid w:val="006B1901"/>
    <w:rsid w:val="006B1D01"/>
    <w:rsid w:val="006B2881"/>
    <w:rsid w:val="006B30C1"/>
    <w:rsid w:val="006B3F5C"/>
    <w:rsid w:val="006B4422"/>
    <w:rsid w:val="006B5644"/>
    <w:rsid w:val="006B5D1C"/>
    <w:rsid w:val="006B6AC3"/>
    <w:rsid w:val="006C05C5"/>
    <w:rsid w:val="006C09B3"/>
    <w:rsid w:val="006C0C72"/>
    <w:rsid w:val="006C1709"/>
    <w:rsid w:val="006C3722"/>
    <w:rsid w:val="006C3E34"/>
    <w:rsid w:val="006C445E"/>
    <w:rsid w:val="006C4779"/>
    <w:rsid w:val="006C525A"/>
    <w:rsid w:val="006C5BFF"/>
    <w:rsid w:val="006C5CF6"/>
    <w:rsid w:val="006C631C"/>
    <w:rsid w:val="006C6405"/>
    <w:rsid w:val="006C6C76"/>
    <w:rsid w:val="006C709A"/>
    <w:rsid w:val="006C7304"/>
    <w:rsid w:val="006C7437"/>
    <w:rsid w:val="006D077C"/>
    <w:rsid w:val="006D10E6"/>
    <w:rsid w:val="006D118D"/>
    <w:rsid w:val="006D1733"/>
    <w:rsid w:val="006D1E67"/>
    <w:rsid w:val="006D2518"/>
    <w:rsid w:val="006D2FF5"/>
    <w:rsid w:val="006D3793"/>
    <w:rsid w:val="006D37D7"/>
    <w:rsid w:val="006D3F56"/>
    <w:rsid w:val="006D48A4"/>
    <w:rsid w:val="006D4C09"/>
    <w:rsid w:val="006D4D20"/>
    <w:rsid w:val="006D524C"/>
    <w:rsid w:val="006D537B"/>
    <w:rsid w:val="006D5661"/>
    <w:rsid w:val="006D5A0A"/>
    <w:rsid w:val="006D5F69"/>
    <w:rsid w:val="006D60F3"/>
    <w:rsid w:val="006D6270"/>
    <w:rsid w:val="006D6C98"/>
    <w:rsid w:val="006D77D1"/>
    <w:rsid w:val="006D7A7F"/>
    <w:rsid w:val="006E0ACE"/>
    <w:rsid w:val="006E12B1"/>
    <w:rsid w:val="006E1327"/>
    <w:rsid w:val="006E1A9E"/>
    <w:rsid w:val="006E1BCC"/>
    <w:rsid w:val="006E2240"/>
    <w:rsid w:val="006E28F0"/>
    <w:rsid w:val="006E5120"/>
    <w:rsid w:val="006E710F"/>
    <w:rsid w:val="006E7113"/>
    <w:rsid w:val="006F2111"/>
    <w:rsid w:val="006F2E12"/>
    <w:rsid w:val="006F2EBE"/>
    <w:rsid w:val="006F346F"/>
    <w:rsid w:val="006F34E6"/>
    <w:rsid w:val="006F35C2"/>
    <w:rsid w:val="006F437B"/>
    <w:rsid w:val="006F442E"/>
    <w:rsid w:val="006F54DD"/>
    <w:rsid w:val="006F5BBD"/>
    <w:rsid w:val="006F7B92"/>
    <w:rsid w:val="0070028B"/>
    <w:rsid w:val="00701197"/>
    <w:rsid w:val="007013E5"/>
    <w:rsid w:val="00702B42"/>
    <w:rsid w:val="0070380D"/>
    <w:rsid w:val="0070439C"/>
    <w:rsid w:val="00705312"/>
    <w:rsid w:val="00705482"/>
    <w:rsid w:val="00705E89"/>
    <w:rsid w:val="00706058"/>
    <w:rsid w:val="00706D69"/>
    <w:rsid w:val="00710223"/>
    <w:rsid w:val="00710E9D"/>
    <w:rsid w:val="00711B59"/>
    <w:rsid w:val="00713EE3"/>
    <w:rsid w:val="00714007"/>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91E"/>
    <w:rsid w:val="00722FE3"/>
    <w:rsid w:val="00724030"/>
    <w:rsid w:val="00724774"/>
    <w:rsid w:val="00725158"/>
    <w:rsid w:val="0072516E"/>
    <w:rsid w:val="007251C5"/>
    <w:rsid w:val="00725828"/>
    <w:rsid w:val="007261EA"/>
    <w:rsid w:val="00726463"/>
    <w:rsid w:val="0072681C"/>
    <w:rsid w:val="007270AC"/>
    <w:rsid w:val="00727BDE"/>
    <w:rsid w:val="00727C61"/>
    <w:rsid w:val="007305E4"/>
    <w:rsid w:val="007309CA"/>
    <w:rsid w:val="007314ED"/>
    <w:rsid w:val="007317DB"/>
    <w:rsid w:val="00731BA5"/>
    <w:rsid w:val="007320FC"/>
    <w:rsid w:val="007321AD"/>
    <w:rsid w:val="00732431"/>
    <w:rsid w:val="00732532"/>
    <w:rsid w:val="00733434"/>
    <w:rsid w:val="0073369D"/>
    <w:rsid w:val="0073371D"/>
    <w:rsid w:val="00734D08"/>
    <w:rsid w:val="00735A62"/>
    <w:rsid w:val="007367F8"/>
    <w:rsid w:val="00736B4B"/>
    <w:rsid w:val="00737EBF"/>
    <w:rsid w:val="007407BF"/>
    <w:rsid w:val="00740BA8"/>
    <w:rsid w:val="00741006"/>
    <w:rsid w:val="00742AB6"/>
    <w:rsid w:val="00742C4B"/>
    <w:rsid w:val="00742D4C"/>
    <w:rsid w:val="00743017"/>
    <w:rsid w:val="007430D4"/>
    <w:rsid w:val="007430D9"/>
    <w:rsid w:val="0074344A"/>
    <w:rsid w:val="007453AD"/>
    <w:rsid w:val="00745E60"/>
    <w:rsid w:val="00746160"/>
    <w:rsid w:val="00746168"/>
    <w:rsid w:val="007468AD"/>
    <w:rsid w:val="00746CD8"/>
    <w:rsid w:val="00747802"/>
    <w:rsid w:val="00747DF0"/>
    <w:rsid w:val="00747EE2"/>
    <w:rsid w:val="00750026"/>
    <w:rsid w:val="007505C9"/>
    <w:rsid w:val="0075151B"/>
    <w:rsid w:val="00751BCE"/>
    <w:rsid w:val="00751DD1"/>
    <w:rsid w:val="00752037"/>
    <w:rsid w:val="00752117"/>
    <w:rsid w:val="00752453"/>
    <w:rsid w:val="00752BE6"/>
    <w:rsid w:val="00753A21"/>
    <w:rsid w:val="00753F50"/>
    <w:rsid w:val="0075413A"/>
    <w:rsid w:val="007550A3"/>
    <w:rsid w:val="00755AF5"/>
    <w:rsid w:val="00755B85"/>
    <w:rsid w:val="007616E8"/>
    <w:rsid w:val="0076194D"/>
    <w:rsid w:val="007619CC"/>
    <w:rsid w:val="00761D0E"/>
    <w:rsid w:val="00761DDF"/>
    <w:rsid w:val="00762576"/>
    <w:rsid w:val="007626E2"/>
    <w:rsid w:val="007636F5"/>
    <w:rsid w:val="007639DB"/>
    <w:rsid w:val="00763A8A"/>
    <w:rsid w:val="00763D1C"/>
    <w:rsid w:val="00764240"/>
    <w:rsid w:val="0076438E"/>
    <w:rsid w:val="00764E1D"/>
    <w:rsid w:val="00765185"/>
    <w:rsid w:val="007655D7"/>
    <w:rsid w:val="00767825"/>
    <w:rsid w:val="0076788A"/>
    <w:rsid w:val="007678BC"/>
    <w:rsid w:val="00770074"/>
    <w:rsid w:val="00770589"/>
    <w:rsid w:val="00771B9C"/>
    <w:rsid w:val="00772027"/>
    <w:rsid w:val="007727EF"/>
    <w:rsid w:val="00774429"/>
    <w:rsid w:val="0077453F"/>
    <w:rsid w:val="00774891"/>
    <w:rsid w:val="00776B49"/>
    <w:rsid w:val="00777AA6"/>
    <w:rsid w:val="00781BDD"/>
    <w:rsid w:val="00783262"/>
    <w:rsid w:val="0078462F"/>
    <w:rsid w:val="00784BF0"/>
    <w:rsid w:val="00784E5B"/>
    <w:rsid w:val="00785264"/>
    <w:rsid w:val="007862A5"/>
    <w:rsid w:val="00786504"/>
    <w:rsid w:val="0078667C"/>
    <w:rsid w:val="007870FA"/>
    <w:rsid w:val="0078715E"/>
    <w:rsid w:val="00787595"/>
    <w:rsid w:val="0078791E"/>
    <w:rsid w:val="00787A3F"/>
    <w:rsid w:val="007905F0"/>
    <w:rsid w:val="00790778"/>
    <w:rsid w:val="007907A0"/>
    <w:rsid w:val="00790B5B"/>
    <w:rsid w:val="00790C2B"/>
    <w:rsid w:val="007910EF"/>
    <w:rsid w:val="007913CB"/>
    <w:rsid w:val="007915E9"/>
    <w:rsid w:val="007918DF"/>
    <w:rsid w:val="00792407"/>
    <w:rsid w:val="00792508"/>
    <w:rsid w:val="0079312A"/>
    <w:rsid w:val="00793FE1"/>
    <w:rsid w:val="007947D3"/>
    <w:rsid w:val="0079591D"/>
    <w:rsid w:val="0079660E"/>
    <w:rsid w:val="00796BA9"/>
    <w:rsid w:val="007970AF"/>
    <w:rsid w:val="00797607"/>
    <w:rsid w:val="00797B19"/>
    <w:rsid w:val="007A09CB"/>
    <w:rsid w:val="007A0A93"/>
    <w:rsid w:val="007A1CC8"/>
    <w:rsid w:val="007A1CD8"/>
    <w:rsid w:val="007A215A"/>
    <w:rsid w:val="007A362A"/>
    <w:rsid w:val="007A38AF"/>
    <w:rsid w:val="007A39C3"/>
    <w:rsid w:val="007A3E21"/>
    <w:rsid w:val="007A3E53"/>
    <w:rsid w:val="007A41EF"/>
    <w:rsid w:val="007A522C"/>
    <w:rsid w:val="007A678A"/>
    <w:rsid w:val="007A78D3"/>
    <w:rsid w:val="007A7D20"/>
    <w:rsid w:val="007B0550"/>
    <w:rsid w:val="007B0D7C"/>
    <w:rsid w:val="007B0EB2"/>
    <w:rsid w:val="007B1B84"/>
    <w:rsid w:val="007B3AA3"/>
    <w:rsid w:val="007B3DD8"/>
    <w:rsid w:val="007B4160"/>
    <w:rsid w:val="007B4BD0"/>
    <w:rsid w:val="007B4EB4"/>
    <w:rsid w:val="007B5EB2"/>
    <w:rsid w:val="007B6F72"/>
    <w:rsid w:val="007B750F"/>
    <w:rsid w:val="007B7D72"/>
    <w:rsid w:val="007C0968"/>
    <w:rsid w:val="007C0B0E"/>
    <w:rsid w:val="007C111A"/>
    <w:rsid w:val="007C13A6"/>
    <w:rsid w:val="007C353B"/>
    <w:rsid w:val="007C516B"/>
    <w:rsid w:val="007C51CF"/>
    <w:rsid w:val="007C5205"/>
    <w:rsid w:val="007C5A13"/>
    <w:rsid w:val="007C619A"/>
    <w:rsid w:val="007C68A9"/>
    <w:rsid w:val="007C68B2"/>
    <w:rsid w:val="007C711C"/>
    <w:rsid w:val="007C7A89"/>
    <w:rsid w:val="007C7FA6"/>
    <w:rsid w:val="007D0033"/>
    <w:rsid w:val="007D04CF"/>
    <w:rsid w:val="007D09C5"/>
    <w:rsid w:val="007D0E60"/>
    <w:rsid w:val="007D14FA"/>
    <w:rsid w:val="007D1747"/>
    <w:rsid w:val="007D1FA8"/>
    <w:rsid w:val="007D301F"/>
    <w:rsid w:val="007D34AA"/>
    <w:rsid w:val="007D4561"/>
    <w:rsid w:val="007D4F39"/>
    <w:rsid w:val="007D5003"/>
    <w:rsid w:val="007D78C5"/>
    <w:rsid w:val="007D7A06"/>
    <w:rsid w:val="007D7CDD"/>
    <w:rsid w:val="007E0176"/>
    <w:rsid w:val="007E04EF"/>
    <w:rsid w:val="007E11F4"/>
    <w:rsid w:val="007E138B"/>
    <w:rsid w:val="007E1B5D"/>
    <w:rsid w:val="007E21AB"/>
    <w:rsid w:val="007E2F0D"/>
    <w:rsid w:val="007E3454"/>
    <w:rsid w:val="007E34CF"/>
    <w:rsid w:val="007E5CB5"/>
    <w:rsid w:val="007E6478"/>
    <w:rsid w:val="007E6FA9"/>
    <w:rsid w:val="007E7580"/>
    <w:rsid w:val="007F01A4"/>
    <w:rsid w:val="007F08A2"/>
    <w:rsid w:val="007F1396"/>
    <w:rsid w:val="007F17FE"/>
    <w:rsid w:val="007F272D"/>
    <w:rsid w:val="007F2D50"/>
    <w:rsid w:val="007F33E7"/>
    <w:rsid w:val="007F4311"/>
    <w:rsid w:val="007F4525"/>
    <w:rsid w:val="007F4614"/>
    <w:rsid w:val="007F469F"/>
    <w:rsid w:val="007F4E8D"/>
    <w:rsid w:val="007F51B6"/>
    <w:rsid w:val="007F52AD"/>
    <w:rsid w:val="007F5E85"/>
    <w:rsid w:val="007F673C"/>
    <w:rsid w:val="007F6F18"/>
    <w:rsid w:val="007F6F56"/>
    <w:rsid w:val="007F7864"/>
    <w:rsid w:val="00800523"/>
    <w:rsid w:val="008006F9"/>
    <w:rsid w:val="0080153C"/>
    <w:rsid w:val="0080198A"/>
    <w:rsid w:val="00802679"/>
    <w:rsid w:val="008026BF"/>
    <w:rsid w:val="00802E51"/>
    <w:rsid w:val="0080346D"/>
    <w:rsid w:val="00803ECF"/>
    <w:rsid w:val="008047F8"/>
    <w:rsid w:val="008054D0"/>
    <w:rsid w:val="00805900"/>
    <w:rsid w:val="00805CC4"/>
    <w:rsid w:val="008072BA"/>
    <w:rsid w:val="008073EB"/>
    <w:rsid w:val="00807763"/>
    <w:rsid w:val="00807F91"/>
    <w:rsid w:val="008110BF"/>
    <w:rsid w:val="00812333"/>
    <w:rsid w:val="00812468"/>
    <w:rsid w:val="008126DA"/>
    <w:rsid w:val="00812CDB"/>
    <w:rsid w:val="00812EA2"/>
    <w:rsid w:val="00813D78"/>
    <w:rsid w:val="00814DD0"/>
    <w:rsid w:val="0081522A"/>
    <w:rsid w:val="00815629"/>
    <w:rsid w:val="00816D68"/>
    <w:rsid w:val="00816F09"/>
    <w:rsid w:val="00816F33"/>
    <w:rsid w:val="008175CC"/>
    <w:rsid w:val="0081762C"/>
    <w:rsid w:val="00817C2B"/>
    <w:rsid w:val="00817CD2"/>
    <w:rsid w:val="00817E9D"/>
    <w:rsid w:val="00820F52"/>
    <w:rsid w:val="00821560"/>
    <w:rsid w:val="00821BB0"/>
    <w:rsid w:val="008230D9"/>
    <w:rsid w:val="0082367D"/>
    <w:rsid w:val="00825548"/>
    <w:rsid w:val="00826311"/>
    <w:rsid w:val="008264BA"/>
    <w:rsid w:val="008268CF"/>
    <w:rsid w:val="00826A98"/>
    <w:rsid w:val="00826ECA"/>
    <w:rsid w:val="00830171"/>
    <w:rsid w:val="008302A8"/>
    <w:rsid w:val="00830835"/>
    <w:rsid w:val="00830D87"/>
    <w:rsid w:val="00830F21"/>
    <w:rsid w:val="00831633"/>
    <w:rsid w:val="00831653"/>
    <w:rsid w:val="00831F2B"/>
    <w:rsid w:val="00832A67"/>
    <w:rsid w:val="00832B2D"/>
    <w:rsid w:val="0083320F"/>
    <w:rsid w:val="0083332A"/>
    <w:rsid w:val="00833FC5"/>
    <w:rsid w:val="008344DF"/>
    <w:rsid w:val="0083479E"/>
    <w:rsid w:val="008359E8"/>
    <w:rsid w:val="00835E6D"/>
    <w:rsid w:val="00837045"/>
    <w:rsid w:val="00837ACB"/>
    <w:rsid w:val="008406BC"/>
    <w:rsid w:val="0084077F"/>
    <w:rsid w:val="00840DC7"/>
    <w:rsid w:val="00841305"/>
    <w:rsid w:val="0084353B"/>
    <w:rsid w:val="008446F4"/>
    <w:rsid w:val="00844D0C"/>
    <w:rsid w:val="008454B1"/>
    <w:rsid w:val="00846622"/>
    <w:rsid w:val="0084715C"/>
    <w:rsid w:val="008515C0"/>
    <w:rsid w:val="00851A4E"/>
    <w:rsid w:val="00851C9F"/>
    <w:rsid w:val="008523AF"/>
    <w:rsid w:val="00852BF8"/>
    <w:rsid w:val="008531AE"/>
    <w:rsid w:val="008532C8"/>
    <w:rsid w:val="0085379F"/>
    <w:rsid w:val="00854EF8"/>
    <w:rsid w:val="00855128"/>
    <w:rsid w:val="00855703"/>
    <w:rsid w:val="00855C20"/>
    <w:rsid w:val="00856875"/>
    <w:rsid w:val="00856EB9"/>
    <w:rsid w:val="00857BC2"/>
    <w:rsid w:val="00857F10"/>
    <w:rsid w:val="00861411"/>
    <w:rsid w:val="00861831"/>
    <w:rsid w:val="00861EEC"/>
    <w:rsid w:val="0086266E"/>
    <w:rsid w:val="00864A76"/>
    <w:rsid w:val="0086632A"/>
    <w:rsid w:val="00866A8A"/>
    <w:rsid w:val="00867AF1"/>
    <w:rsid w:val="00870B1D"/>
    <w:rsid w:val="00871F5E"/>
    <w:rsid w:val="0087316B"/>
    <w:rsid w:val="0087360F"/>
    <w:rsid w:val="008736C8"/>
    <w:rsid w:val="0087373C"/>
    <w:rsid w:val="00873C3D"/>
    <w:rsid w:val="00873E76"/>
    <w:rsid w:val="00874252"/>
    <w:rsid w:val="008746A8"/>
    <w:rsid w:val="008749A0"/>
    <w:rsid w:val="008754D8"/>
    <w:rsid w:val="00875809"/>
    <w:rsid w:val="00875B51"/>
    <w:rsid w:val="00875E77"/>
    <w:rsid w:val="00877EB3"/>
    <w:rsid w:val="00880522"/>
    <w:rsid w:val="00881100"/>
    <w:rsid w:val="008816B8"/>
    <w:rsid w:val="0088220F"/>
    <w:rsid w:val="00883517"/>
    <w:rsid w:val="00884E79"/>
    <w:rsid w:val="00885063"/>
    <w:rsid w:val="008856CA"/>
    <w:rsid w:val="008861A0"/>
    <w:rsid w:val="00886943"/>
    <w:rsid w:val="008869EE"/>
    <w:rsid w:val="00886C08"/>
    <w:rsid w:val="00886CAF"/>
    <w:rsid w:val="00887593"/>
    <w:rsid w:val="00890852"/>
    <w:rsid w:val="0089158D"/>
    <w:rsid w:val="008919F8"/>
    <w:rsid w:val="0089226A"/>
    <w:rsid w:val="00892D55"/>
    <w:rsid w:val="00892F08"/>
    <w:rsid w:val="0089372B"/>
    <w:rsid w:val="00894817"/>
    <w:rsid w:val="008955E3"/>
    <w:rsid w:val="008957A7"/>
    <w:rsid w:val="00896394"/>
    <w:rsid w:val="00896D26"/>
    <w:rsid w:val="00896D58"/>
    <w:rsid w:val="00896F5E"/>
    <w:rsid w:val="0089727E"/>
    <w:rsid w:val="008972D6"/>
    <w:rsid w:val="00897675"/>
    <w:rsid w:val="008979A7"/>
    <w:rsid w:val="008A0041"/>
    <w:rsid w:val="008A04FE"/>
    <w:rsid w:val="008A06DB"/>
    <w:rsid w:val="008A0CD9"/>
    <w:rsid w:val="008A292C"/>
    <w:rsid w:val="008A3DEC"/>
    <w:rsid w:val="008A3E1C"/>
    <w:rsid w:val="008A4449"/>
    <w:rsid w:val="008A4B9B"/>
    <w:rsid w:val="008A4E5A"/>
    <w:rsid w:val="008A4F0F"/>
    <w:rsid w:val="008A552A"/>
    <w:rsid w:val="008A5E37"/>
    <w:rsid w:val="008A6948"/>
    <w:rsid w:val="008A75D7"/>
    <w:rsid w:val="008A785B"/>
    <w:rsid w:val="008B00EB"/>
    <w:rsid w:val="008B0BBF"/>
    <w:rsid w:val="008B107E"/>
    <w:rsid w:val="008B11C5"/>
    <w:rsid w:val="008B1BF3"/>
    <w:rsid w:val="008B1F9A"/>
    <w:rsid w:val="008B2076"/>
    <w:rsid w:val="008B2302"/>
    <w:rsid w:val="008B247A"/>
    <w:rsid w:val="008B40D1"/>
    <w:rsid w:val="008B42ED"/>
    <w:rsid w:val="008B46E7"/>
    <w:rsid w:val="008B5D5A"/>
    <w:rsid w:val="008B6517"/>
    <w:rsid w:val="008B6B7B"/>
    <w:rsid w:val="008C0180"/>
    <w:rsid w:val="008C1DCF"/>
    <w:rsid w:val="008C242F"/>
    <w:rsid w:val="008C371E"/>
    <w:rsid w:val="008C61E9"/>
    <w:rsid w:val="008C67C8"/>
    <w:rsid w:val="008C7229"/>
    <w:rsid w:val="008D0011"/>
    <w:rsid w:val="008D0659"/>
    <w:rsid w:val="008D17CB"/>
    <w:rsid w:val="008D1BBF"/>
    <w:rsid w:val="008D2DD6"/>
    <w:rsid w:val="008D33A8"/>
    <w:rsid w:val="008D7654"/>
    <w:rsid w:val="008D78B9"/>
    <w:rsid w:val="008D7E32"/>
    <w:rsid w:val="008E071E"/>
    <w:rsid w:val="008E12EE"/>
    <w:rsid w:val="008E1582"/>
    <w:rsid w:val="008E1A10"/>
    <w:rsid w:val="008E1B2A"/>
    <w:rsid w:val="008E2F08"/>
    <w:rsid w:val="008E37AA"/>
    <w:rsid w:val="008E43D3"/>
    <w:rsid w:val="008E4B1B"/>
    <w:rsid w:val="008E4F68"/>
    <w:rsid w:val="008E4FDA"/>
    <w:rsid w:val="008E52D3"/>
    <w:rsid w:val="008E552B"/>
    <w:rsid w:val="008E6B21"/>
    <w:rsid w:val="008E6BB0"/>
    <w:rsid w:val="008E6CAF"/>
    <w:rsid w:val="008F00C3"/>
    <w:rsid w:val="008F0C72"/>
    <w:rsid w:val="008F0F50"/>
    <w:rsid w:val="008F2C4C"/>
    <w:rsid w:val="008F2D9B"/>
    <w:rsid w:val="008F3574"/>
    <w:rsid w:val="008F36E7"/>
    <w:rsid w:val="008F3855"/>
    <w:rsid w:val="008F39E4"/>
    <w:rsid w:val="008F4680"/>
    <w:rsid w:val="008F5717"/>
    <w:rsid w:val="008F5BDC"/>
    <w:rsid w:val="008F6391"/>
    <w:rsid w:val="009000C4"/>
    <w:rsid w:val="00900629"/>
    <w:rsid w:val="00900A99"/>
    <w:rsid w:val="009017DB"/>
    <w:rsid w:val="0090183F"/>
    <w:rsid w:val="00901997"/>
    <w:rsid w:val="00901B0F"/>
    <w:rsid w:val="00902030"/>
    <w:rsid w:val="009026DC"/>
    <w:rsid w:val="00902C35"/>
    <w:rsid w:val="00903653"/>
    <w:rsid w:val="00903D10"/>
    <w:rsid w:val="00904B15"/>
    <w:rsid w:val="00905745"/>
    <w:rsid w:val="00905774"/>
    <w:rsid w:val="00905894"/>
    <w:rsid w:val="00906795"/>
    <w:rsid w:val="0090683C"/>
    <w:rsid w:val="00906D5A"/>
    <w:rsid w:val="00906F82"/>
    <w:rsid w:val="00907239"/>
    <w:rsid w:val="009077A1"/>
    <w:rsid w:val="00907CB5"/>
    <w:rsid w:val="00910ACE"/>
    <w:rsid w:val="00910B9A"/>
    <w:rsid w:val="00911E61"/>
    <w:rsid w:val="0091218E"/>
    <w:rsid w:val="0091498B"/>
    <w:rsid w:val="00914B71"/>
    <w:rsid w:val="00914C52"/>
    <w:rsid w:val="00915B2F"/>
    <w:rsid w:val="00915D7D"/>
    <w:rsid w:val="009168AD"/>
    <w:rsid w:val="0092027C"/>
    <w:rsid w:val="00920335"/>
    <w:rsid w:val="00921EF7"/>
    <w:rsid w:val="0092215E"/>
    <w:rsid w:val="009225A3"/>
    <w:rsid w:val="0092310A"/>
    <w:rsid w:val="00923986"/>
    <w:rsid w:val="00924889"/>
    <w:rsid w:val="009253FB"/>
    <w:rsid w:val="00926A12"/>
    <w:rsid w:val="00926F0B"/>
    <w:rsid w:val="00926FB6"/>
    <w:rsid w:val="009270B4"/>
    <w:rsid w:val="00927ADD"/>
    <w:rsid w:val="00930100"/>
    <w:rsid w:val="0093086C"/>
    <w:rsid w:val="00931615"/>
    <w:rsid w:val="009319DC"/>
    <w:rsid w:val="00933BEB"/>
    <w:rsid w:val="00933C62"/>
    <w:rsid w:val="009340DD"/>
    <w:rsid w:val="0093469D"/>
    <w:rsid w:val="009352FE"/>
    <w:rsid w:val="00935881"/>
    <w:rsid w:val="009368E9"/>
    <w:rsid w:val="00936FCA"/>
    <w:rsid w:val="00937755"/>
    <w:rsid w:val="009405E0"/>
    <w:rsid w:val="00940694"/>
    <w:rsid w:val="009408C7"/>
    <w:rsid w:val="00940997"/>
    <w:rsid w:val="00941C83"/>
    <w:rsid w:val="00942BFA"/>
    <w:rsid w:val="00943241"/>
    <w:rsid w:val="00943752"/>
    <w:rsid w:val="0094398F"/>
    <w:rsid w:val="00943AA0"/>
    <w:rsid w:val="00943E64"/>
    <w:rsid w:val="00943FFA"/>
    <w:rsid w:val="00944A5E"/>
    <w:rsid w:val="00944E23"/>
    <w:rsid w:val="00944EA6"/>
    <w:rsid w:val="00945458"/>
    <w:rsid w:val="00945573"/>
    <w:rsid w:val="00945DB2"/>
    <w:rsid w:val="0094698E"/>
    <w:rsid w:val="009475E6"/>
    <w:rsid w:val="00947724"/>
    <w:rsid w:val="00947AA1"/>
    <w:rsid w:val="00947BF1"/>
    <w:rsid w:val="00950D51"/>
    <w:rsid w:val="009518D5"/>
    <w:rsid w:val="00952425"/>
    <w:rsid w:val="00952F0E"/>
    <w:rsid w:val="00953206"/>
    <w:rsid w:val="00954259"/>
    <w:rsid w:val="009545CF"/>
    <w:rsid w:val="00954DE7"/>
    <w:rsid w:val="00954E6E"/>
    <w:rsid w:val="0095577A"/>
    <w:rsid w:val="00955F71"/>
    <w:rsid w:val="00956144"/>
    <w:rsid w:val="0095757E"/>
    <w:rsid w:val="00957C96"/>
    <w:rsid w:val="009609B6"/>
    <w:rsid w:val="00961BCF"/>
    <w:rsid w:val="00961F70"/>
    <w:rsid w:val="00963AE0"/>
    <w:rsid w:val="00963C1C"/>
    <w:rsid w:val="00964192"/>
    <w:rsid w:val="009643AE"/>
    <w:rsid w:val="00966ADD"/>
    <w:rsid w:val="00971C89"/>
    <w:rsid w:val="00971E65"/>
    <w:rsid w:val="00972513"/>
    <w:rsid w:val="0097262C"/>
    <w:rsid w:val="00972AAB"/>
    <w:rsid w:val="00972B8C"/>
    <w:rsid w:val="00973608"/>
    <w:rsid w:val="00973A4A"/>
    <w:rsid w:val="00974099"/>
    <w:rsid w:val="0097434B"/>
    <w:rsid w:val="009753B4"/>
    <w:rsid w:val="0097563F"/>
    <w:rsid w:val="00977C5C"/>
    <w:rsid w:val="00980B65"/>
    <w:rsid w:val="00981B83"/>
    <w:rsid w:val="00982D68"/>
    <w:rsid w:val="00983335"/>
    <w:rsid w:val="0098338F"/>
    <w:rsid w:val="009843BB"/>
    <w:rsid w:val="00984C86"/>
    <w:rsid w:val="0098565D"/>
    <w:rsid w:val="00985AB9"/>
    <w:rsid w:val="00986160"/>
    <w:rsid w:val="00986332"/>
    <w:rsid w:val="009876A7"/>
    <w:rsid w:val="009901C4"/>
    <w:rsid w:val="00990B0A"/>
    <w:rsid w:val="00991733"/>
    <w:rsid w:val="00991BC2"/>
    <w:rsid w:val="00993661"/>
    <w:rsid w:val="00993854"/>
    <w:rsid w:val="00993CB6"/>
    <w:rsid w:val="0099461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71E3"/>
    <w:rsid w:val="009A7936"/>
    <w:rsid w:val="009A7C8E"/>
    <w:rsid w:val="009B13FC"/>
    <w:rsid w:val="009B14EF"/>
    <w:rsid w:val="009B199D"/>
    <w:rsid w:val="009B1D59"/>
    <w:rsid w:val="009B2682"/>
    <w:rsid w:val="009B2EB8"/>
    <w:rsid w:val="009B2F75"/>
    <w:rsid w:val="009B3274"/>
    <w:rsid w:val="009B35EA"/>
    <w:rsid w:val="009B3B6C"/>
    <w:rsid w:val="009B3D32"/>
    <w:rsid w:val="009B41AD"/>
    <w:rsid w:val="009B4460"/>
    <w:rsid w:val="009B4FD5"/>
    <w:rsid w:val="009B5D59"/>
    <w:rsid w:val="009B6314"/>
    <w:rsid w:val="009B6F10"/>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B54"/>
    <w:rsid w:val="009D03F7"/>
    <w:rsid w:val="009D0D8B"/>
    <w:rsid w:val="009D1475"/>
    <w:rsid w:val="009D1DF2"/>
    <w:rsid w:val="009D22AD"/>
    <w:rsid w:val="009D313A"/>
    <w:rsid w:val="009D3BC2"/>
    <w:rsid w:val="009D4A5A"/>
    <w:rsid w:val="009D4B8A"/>
    <w:rsid w:val="009D4D12"/>
    <w:rsid w:val="009D4F67"/>
    <w:rsid w:val="009D67D2"/>
    <w:rsid w:val="009D7E68"/>
    <w:rsid w:val="009E01D7"/>
    <w:rsid w:val="009E042E"/>
    <w:rsid w:val="009E068D"/>
    <w:rsid w:val="009E0B34"/>
    <w:rsid w:val="009E19AE"/>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7FBD"/>
    <w:rsid w:val="00A004EA"/>
    <w:rsid w:val="00A013E2"/>
    <w:rsid w:val="00A0225F"/>
    <w:rsid w:val="00A02683"/>
    <w:rsid w:val="00A03209"/>
    <w:rsid w:val="00A0350C"/>
    <w:rsid w:val="00A04FA2"/>
    <w:rsid w:val="00A0508E"/>
    <w:rsid w:val="00A052FE"/>
    <w:rsid w:val="00A054C9"/>
    <w:rsid w:val="00A05DE2"/>
    <w:rsid w:val="00A0642E"/>
    <w:rsid w:val="00A078D2"/>
    <w:rsid w:val="00A100E2"/>
    <w:rsid w:val="00A107A6"/>
    <w:rsid w:val="00A113F2"/>
    <w:rsid w:val="00A11539"/>
    <w:rsid w:val="00A11867"/>
    <w:rsid w:val="00A14256"/>
    <w:rsid w:val="00A156FA"/>
    <w:rsid w:val="00A15BDE"/>
    <w:rsid w:val="00A16302"/>
    <w:rsid w:val="00A164C5"/>
    <w:rsid w:val="00A16835"/>
    <w:rsid w:val="00A16CB7"/>
    <w:rsid w:val="00A177A3"/>
    <w:rsid w:val="00A17E70"/>
    <w:rsid w:val="00A20BC9"/>
    <w:rsid w:val="00A215F6"/>
    <w:rsid w:val="00A2205B"/>
    <w:rsid w:val="00A2270C"/>
    <w:rsid w:val="00A2287E"/>
    <w:rsid w:val="00A22A6A"/>
    <w:rsid w:val="00A2329F"/>
    <w:rsid w:val="00A23F12"/>
    <w:rsid w:val="00A24034"/>
    <w:rsid w:val="00A2509B"/>
    <w:rsid w:val="00A252B1"/>
    <w:rsid w:val="00A25368"/>
    <w:rsid w:val="00A25C91"/>
    <w:rsid w:val="00A26A00"/>
    <w:rsid w:val="00A26C64"/>
    <w:rsid w:val="00A27D6A"/>
    <w:rsid w:val="00A27E1A"/>
    <w:rsid w:val="00A301BA"/>
    <w:rsid w:val="00A3045F"/>
    <w:rsid w:val="00A31277"/>
    <w:rsid w:val="00A32DA4"/>
    <w:rsid w:val="00A34A26"/>
    <w:rsid w:val="00A35850"/>
    <w:rsid w:val="00A36452"/>
    <w:rsid w:val="00A370E5"/>
    <w:rsid w:val="00A40A54"/>
    <w:rsid w:val="00A4119C"/>
    <w:rsid w:val="00A4167F"/>
    <w:rsid w:val="00A41951"/>
    <w:rsid w:val="00A41FB0"/>
    <w:rsid w:val="00A43310"/>
    <w:rsid w:val="00A43603"/>
    <w:rsid w:val="00A43F7A"/>
    <w:rsid w:val="00A44483"/>
    <w:rsid w:val="00A454F4"/>
    <w:rsid w:val="00A455C4"/>
    <w:rsid w:val="00A458F9"/>
    <w:rsid w:val="00A45BCF"/>
    <w:rsid w:val="00A45E26"/>
    <w:rsid w:val="00A46032"/>
    <w:rsid w:val="00A4782F"/>
    <w:rsid w:val="00A478C3"/>
    <w:rsid w:val="00A50287"/>
    <w:rsid w:val="00A50EFA"/>
    <w:rsid w:val="00A51342"/>
    <w:rsid w:val="00A514B2"/>
    <w:rsid w:val="00A519F2"/>
    <w:rsid w:val="00A51BDA"/>
    <w:rsid w:val="00A5215A"/>
    <w:rsid w:val="00A529E2"/>
    <w:rsid w:val="00A55A8E"/>
    <w:rsid w:val="00A56A23"/>
    <w:rsid w:val="00A57135"/>
    <w:rsid w:val="00A5771D"/>
    <w:rsid w:val="00A57C2A"/>
    <w:rsid w:val="00A600E1"/>
    <w:rsid w:val="00A60191"/>
    <w:rsid w:val="00A60EA1"/>
    <w:rsid w:val="00A61130"/>
    <w:rsid w:val="00A618BD"/>
    <w:rsid w:val="00A61D82"/>
    <w:rsid w:val="00A62706"/>
    <w:rsid w:val="00A63125"/>
    <w:rsid w:val="00A64260"/>
    <w:rsid w:val="00A658E8"/>
    <w:rsid w:val="00A662FE"/>
    <w:rsid w:val="00A66DCE"/>
    <w:rsid w:val="00A66ECA"/>
    <w:rsid w:val="00A674F7"/>
    <w:rsid w:val="00A67862"/>
    <w:rsid w:val="00A703D1"/>
    <w:rsid w:val="00A70481"/>
    <w:rsid w:val="00A716CC"/>
    <w:rsid w:val="00A72532"/>
    <w:rsid w:val="00A72B96"/>
    <w:rsid w:val="00A73186"/>
    <w:rsid w:val="00A73752"/>
    <w:rsid w:val="00A73BB5"/>
    <w:rsid w:val="00A73D95"/>
    <w:rsid w:val="00A74956"/>
    <w:rsid w:val="00A7583A"/>
    <w:rsid w:val="00A7675E"/>
    <w:rsid w:val="00A76BA7"/>
    <w:rsid w:val="00A772BF"/>
    <w:rsid w:val="00A77816"/>
    <w:rsid w:val="00A77894"/>
    <w:rsid w:val="00A779B3"/>
    <w:rsid w:val="00A803C1"/>
    <w:rsid w:val="00A806DE"/>
    <w:rsid w:val="00A81DA2"/>
    <w:rsid w:val="00A81ED9"/>
    <w:rsid w:val="00A82310"/>
    <w:rsid w:val="00A831D5"/>
    <w:rsid w:val="00A83602"/>
    <w:rsid w:val="00A838E1"/>
    <w:rsid w:val="00A847A3"/>
    <w:rsid w:val="00A85C00"/>
    <w:rsid w:val="00A85D83"/>
    <w:rsid w:val="00A8625E"/>
    <w:rsid w:val="00A864C9"/>
    <w:rsid w:val="00A86A6E"/>
    <w:rsid w:val="00A875F0"/>
    <w:rsid w:val="00A87E52"/>
    <w:rsid w:val="00A91A0E"/>
    <w:rsid w:val="00A93083"/>
    <w:rsid w:val="00A932F6"/>
    <w:rsid w:val="00A934EC"/>
    <w:rsid w:val="00A94569"/>
    <w:rsid w:val="00A94CEC"/>
    <w:rsid w:val="00A94DD1"/>
    <w:rsid w:val="00A94E00"/>
    <w:rsid w:val="00A94F9F"/>
    <w:rsid w:val="00A94FC2"/>
    <w:rsid w:val="00A954B6"/>
    <w:rsid w:val="00A95BF9"/>
    <w:rsid w:val="00A95C15"/>
    <w:rsid w:val="00A95EC3"/>
    <w:rsid w:val="00A96065"/>
    <w:rsid w:val="00A96066"/>
    <w:rsid w:val="00A97624"/>
    <w:rsid w:val="00A9772C"/>
    <w:rsid w:val="00A97FF4"/>
    <w:rsid w:val="00AA11E5"/>
    <w:rsid w:val="00AA21C2"/>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422C"/>
    <w:rsid w:val="00AC5816"/>
    <w:rsid w:val="00AC6394"/>
    <w:rsid w:val="00AC64C7"/>
    <w:rsid w:val="00AC6DC7"/>
    <w:rsid w:val="00AC7818"/>
    <w:rsid w:val="00AD1454"/>
    <w:rsid w:val="00AD1907"/>
    <w:rsid w:val="00AD1CD9"/>
    <w:rsid w:val="00AD2B3F"/>
    <w:rsid w:val="00AD4844"/>
    <w:rsid w:val="00AD61A3"/>
    <w:rsid w:val="00AD75BD"/>
    <w:rsid w:val="00AD7A0B"/>
    <w:rsid w:val="00AE0161"/>
    <w:rsid w:val="00AE129D"/>
    <w:rsid w:val="00AE1C09"/>
    <w:rsid w:val="00AE1D3B"/>
    <w:rsid w:val="00AE2778"/>
    <w:rsid w:val="00AE2D9D"/>
    <w:rsid w:val="00AE44FA"/>
    <w:rsid w:val="00AE4C01"/>
    <w:rsid w:val="00AE4E36"/>
    <w:rsid w:val="00AE5094"/>
    <w:rsid w:val="00AE5C9E"/>
    <w:rsid w:val="00AE737A"/>
    <w:rsid w:val="00AE78CF"/>
    <w:rsid w:val="00AF0191"/>
    <w:rsid w:val="00AF18ED"/>
    <w:rsid w:val="00AF1E71"/>
    <w:rsid w:val="00AF23C0"/>
    <w:rsid w:val="00AF24C2"/>
    <w:rsid w:val="00AF2770"/>
    <w:rsid w:val="00AF29B6"/>
    <w:rsid w:val="00AF2E9A"/>
    <w:rsid w:val="00AF3419"/>
    <w:rsid w:val="00AF4F9F"/>
    <w:rsid w:val="00AF5362"/>
    <w:rsid w:val="00AF5E70"/>
    <w:rsid w:val="00AF61F2"/>
    <w:rsid w:val="00AF6EF6"/>
    <w:rsid w:val="00AF7157"/>
    <w:rsid w:val="00AF7179"/>
    <w:rsid w:val="00AF779D"/>
    <w:rsid w:val="00B0064E"/>
    <w:rsid w:val="00B00BBD"/>
    <w:rsid w:val="00B01935"/>
    <w:rsid w:val="00B023DF"/>
    <w:rsid w:val="00B0254D"/>
    <w:rsid w:val="00B036A4"/>
    <w:rsid w:val="00B03B28"/>
    <w:rsid w:val="00B043FA"/>
    <w:rsid w:val="00B04552"/>
    <w:rsid w:val="00B04D90"/>
    <w:rsid w:val="00B05005"/>
    <w:rsid w:val="00B05F02"/>
    <w:rsid w:val="00B06637"/>
    <w:rsid w:val="00B1178A"/>
    <w:rsid w:val="00B133E0"/>
    <w:rsid w:val="00B137F0"/>
    <w:rsid w:val="00B13D14"/>
    <w:rsid w:val="00B14C51"/>
    <w:rsid w:val="00B14FFD"/>
    <w:rsid w:val="00B15722"/>
    <w:rsid w:val="00B1721E"/>
    <w:rsid w:val="00B178A0"/>
    <w:rsid w:val="00B17F66"/>
    <w:rsid w:val="00B21194"/>
    <w:rsid w:val="00B21908"/>
    <w:rsid w:val="00B225E9"/>
    <w:rsid w:val="00B22A5F"/>
    <w:rsid w:val="00B22BF6"/>
    <w:rsid w:val="00B230BA"/>
    <w:rsid w:val="00B234AB"/>
    <w:rsid w:val="00B24D17"/>
    <w:rsid w:val="00B253C6"/>
    <w:rsid w:val="00B25DC7"/>
    <w:rsid w:val="00B267D2"/>
    <w:rsid w:val="00B26A8A"/>
    <w:rsid w:val="00B26DB6"/>
    <w:rsid w:val="00B27DF8"/>
    <w:rsid w:val="00B3020C"/>
    <w:rsid w:val="00B30387"/>
    <w:rsid w:val="00B320D2"/>
    <w:rsid w:val="00B3496F"/>
    <w:rsid w:val="00B34C54"/>
    <w:rsid w:val="00B34F16"/>
    <w:rsid w:val="00B37583"/>
    <w:rsid w:val="00B37BCC"/>
    <w:rsid w:val="00B40780"/>
    <w:rsid w:val="00B40821"/>
    <w:rsid w:val="00B4206B"/>
    <w:rsid w:val="00B4215D"/>
    <w:rsid w:val="00B435BC"/>
    <w:rsid w:val="00B44A4C"/>
    <w:rsid w:val="00B45118"/>
    <w:rsid w:val="00B451E9"/>
    <w:rsid w:val="00B4545A"/>
    <w:rsid w:val="00B46CC6"/>
    <w:rsid w:val="00B47EFE"/>
    <w:rsid w:val="00B51263"/>
    <w:rsid w:val="00B51599"/>
    <w:rsid w:val="00B51D72"/>
    <w:rsid w:val="00B53549"/>
    <w:rsid w:val="00B53816"/>
    <w:rsid w:val="00B53DB3"/>
    <w:rsid w:val="00B54115"/>
    <w:rsid w:val="00B55EA1"/>
    <w:rsid w:val="00B56977"/>
    <w:rsid w:val="00B5718B"/>
    <w:rsid w:val="00B60929"/>
    <w:rsid w:val="00B60FC8"/>
    <w:rsid w:val="00B61C13"/>
    <w:rsid w:val="00B61EE7"/>
    <w:rsid w:val="00B62953"/>
    <w:rsid w:val="00B63403"/>
    <w:rsid w:val="00B63C74"/>
    <w:rsid w:val="00B65EC8"/>
    <w:rsid w:val="00B65F7E"/>
    <w:rsid w:val="00B668E8"/>
    <w:rsid w:val="00B672AD"/>
    <w:rsid w:val="00B675FE"/>
    <w:rsid w:val="00B67A5A"/>
    <w:rsid w:val="00B706D8"/>
    <w:rsid w:val="00B70C59"/>
    <w:rsid w:val="00B71128"/>
    <w:rsid w:val="00B71591"/>
    <w:rsid w:val="00B71930"/>
    <w:rsid w:val="00B71C64"/>
    <w:rsid w:val="00B73DD6"/>
    <w:rsid w:val="00B747BD"/>
    <w:rsid w:val="00B74B02"/>
    <w:rsid w:val="00B75000"/>
    <w:rsid w:val="00B751D3"/>
    <w:rsid w:val="00B75638"/>
    <w:rsid w:val="00B75DEE"/>
    <w:rsid w:val="00B75E3A"/>
    <w:rsid w:val="00B76760"/>
    <w:rsid w:val="00B803EB"/>
    <w:rsid w:val="00B8193E"/>
    <w:rsid w:val="00B83057"/>
    <w:rsid w:val="00B8349B"/>
    <w:rsid w:val="00B8363F"/>
    <w:rsid w:val="00B83DB3"/>
    <w:rsid w:val="00B84278"/>
    <w:rsid w:val="00B847A9"/>
    <w:rsid w:val="00B852F4"/>
    <w:rsid w:val="00B85B57"/>
    <w:rsid w:val="00B8671A"/>
    <w:rsid w:val="00B86788"/>
    <w:rsid w:val="00B86F71"/>
    <w:rsid w:val="00B87EBD"/>
    <w:rsid w:val="00B900A8"/>
    <w:rsid w:val="00B90FE1"/>
    <w:rsid w:val="00B91113"/>
    <w:rsid w:val="00B912AA"/>
    <w:rsid w:val="00B91686"/>
    <w:rsid w:val="00B91AD3"/>
    <w:rsid w:val="00B91F1D"/>
    <w:rsid w:val="00B9450A"/>
    <w:rsid w:val="00B974C8"/>
    <w:rsid w:val="00B97A8C"/>
    <w:rsid w:val="00B97C97"/>
    <w:rsid w:val="00B97D65"/>
    <w:rsid w:val="00BA08CA"/>
    <w:rsid w:val="00BA0A1C"/>
    <w:rsid w:val="00BA1DAC"/>
    <w:rsid w:val="00BA1EF2"/>
    <w:rsid w:val="00BA3293"/>
    <w:rsid w:val="00BA3ABB"/>
    <w:rsid w:val="00BA3B8F"/>
    <w:rsid w:val="00BA45A1"/>
    <w:rsid w:val="00BA4F16"/>
    <w:rsid w:val="00BA5183"/>
    <w:rsid w:val="00BA6A64"/>
    <w:rsid w:val="00BA7221"/>
    <w:rsid w:val="00BA76C4"/>
    <w:rsid w:val="00BA78A2"/>
    <w:rsid w:val="00BA798F"/>
    <w:rsid w:val="00BA7C24"/>
    <w:rsid w:val="00BB0BAF"/>
    <w:rsid w:val="00BB0DC2"/>
    <w:rsid w:val="00BB1D22"/>
    <w:rsid w:val="00BB2482"/>
    <w:rsid w:val="00BB397B"/>
    <w:rsid w:val="00BB3E7A"/>
    <w:rsid w:val="00BB463E"/>
    <w:rsid w:val="00BB5500"/>
    <w:rsid w:val="00BB7EE6"/>
    <w:rsid w:val="00BC0A5B"/>
    <w:rsid w:val="00BC1EF4"/>
    <w:rsid w:val="00BC1FE5"/>
    <w:rsid w:val="00BC3AE7"/>
    <w:rsid w:val="00BC3FA0"/>
    <w:rsid w:val="00BC4570"/>
    <w:rsid w:val="00BC4B27"/>
    <w:rsid w:val="00BC50E4"/>
    <w:rsid w:val="00BC5632"/>
    <w:rsid w:val="00BC576E"/>
    <w:rsid w:val="00BC5952"/>
    <w:rsid w:val="00BC69EB"/>
    <w:rsid w:val="00BD0930"/>
    <w:rsid w:val="00BD0F19"/>
    <w:rsid w:val="00BD16EB"/>
    <w:rsid w:val="00BD2CA7"/>
    <w:rsid w:val="00BD37A3"/>
    <w:rsid w:val="00BD3893"/>
    <w:rsid w:val="00BD4784"/>
    <w:rsid w:val="00BD4D75"/>
    <w:rsid w:val="00BD521B"/>
    <w:rsid w:val="00BD592B"/>
    <w:rsid w:val="00BD5AF2"/>
    <w:rsid w:val="00BD603F"/>
    <w:rsid w:val="00BD619D"/>
    <w:rsid w:val="00BD6609"/>
    <w:rsid w:val="00BD66C7"/>
    <w:rsid w:val="00BE05E7"/>
    <w:rsid w:val="00BE0A97"/>
    <w:rsid w:val="00BE1075"/>
    <w:rsid w:val="00BE193B"/>
    <w:rsid w:val="00BE1DA9"/>
    <w:rsid w:val="00BE21F7"/>
    <w:rsid w:val="00BE2240"/>
    <w:rsid w:val="00BE2535"/>
    <w:rsid w:val="00BE2FF9"/>
    <w:rsid w:val="00BE3B33"/>
    <w:rsid w:val="00BE3BDA"/>
    <w:rsid w:val="00BE3F17"/>
    <w:rsid w:val="00BE5470"/>
    <w:rsid w:val="00BE7043"/>
    <w:rsid w:val="00BE7220"/>
    <w:rsid w:val="00BE7CAA"/>
    <w:rsid w:val="00BF023C"/>
    <w:rsid w:val="00BF0DBD"/>
    <w:rsid w:val="00BF0F23"/>
    <w:rsid w:val="00BF1103"/>
    <w:rsid w:val="00BF1AE8"/>
    <w:rsid w:val="00BF1C71"/>
    <w:rsid w:val="00BF1D84"/>
    <w:rsid w:val="00BF1EA4"/>
    <w:rsid w:val="00BF2A9F"/>
    <w:rsid w:val="00BF2D84"/>
    <w:rsid w:val="00BF33AC"/>
    <w:rsid w:val="00BF3403"/>
    <w:rsid w:val="00BF39F7"/>
    <w:rsid w:val="00BF5533"/>
    <w:rsid w:val="00BF5C7C"/>
    <w:rsid w:val="00BF5DAD"/>
    <w:rsid w:val="00BF6E1A"/>
    <w:rsid w:val="00BF76D1"/>
    <w:rsid w:val="00C00FE3"/>
    <w:rsid w:val="00C016AF"/>
    <w:rsid w:val="00C02FE6"/>
    <w:rsid w:val="00C0310D"/>
    <w:rsid w:val="00C034A4"/>
    <w:rsid w:val="00C036D6"/>
    <w:rsid w:val="00C03837"/>
    <w:rsid w:val="00C03E81"/>
    <w:rsid w:val="00C043D2"/>
    <w:rsid w:val="00C046C9"/>
    <w:rsid w:val="00C04819"/>
    <w:rsid w:val="00C05853"/>
    <w:rsid w:val="00C066BB"/>
    <w:rsid w:val="00C06E28"/>
    <w:rsid w:val="00C07795"/>
    <w:rsid w:val="00C10BFB"/>
    <w:rsid w:val="00C10DB2"/>
    <w:rsid w:val="00C11181"/>
    <w:rsid w:val="00C1132E"/>
    <w:rsid w:val="00C11746"/>
    <w:rsid w:val="00C11B6C"/>
    <w:rsid w:val="00C128BA"/>
    <w:rsid w:val="00C12B1F"/>
    <w:rsid w:val="00C141EE"/>
    <w:rsid w:val="00C15E73"/>
    <w:rsid w:val="00C175F5"/>
    <w:rsid w:val="00C176E5"/>
    <w:rsid w:val="00C17E7E"/>
    <w:rsid w:val="00C20DB2"/>
    <w:rsid w:val="00C21025"/>
    <w:rsid w:val="00C21582"/>
    <w:rsid w:val="00C22BAA"/>
    <w:rsid w:val="00C22F55"/>
    <w:rsid w:val="00C23023"/>
    <w:rsid w:val="00C244E1"/>
    <w:rsid w:val="00C24CE2"/>
    <w:rsid w:val="00C2533A"/>
    <w:rsid w:val="00C26DCD"/>
    <w:rsid w:val="00C27283"/>
    <w:rsid w:val="00C3039D"/>
    <w:rsid w:val="00C30D16"/>
    <w:rsid w:val="00C315D1"/>
    <w:rsid w:val="00C3167D"/>
    <w:rsid w:val="00C32669"/>
    <w:rsid w:val="00C331EE"/>
    <w:rsid w:val="00C34D6A"/>
    <w:rsid w:val="00C3565D"/>
    <w:rsid w:val="00C360AF"/>
    <w:rsid w:val="00C37FCD"/>
    <w:rsid w:val="00C407E5"/>
    <w:rsid w:val="00C40BD3"/>
    <w:rsid w:val="00C4148C"/>
    <w:rsid w:val="00C4243A"/>
    <w:rsid w:val="00C4322C"/>
    <w:rsid w:val="00C43D7F"/>
    <w:rsid w:val="00C45618"/>
    <w:rsid w:val="00C45644"/>
    <w:rsid w:val="00C47F35"/>
    <w:rsid w:val="00C50504"/>
    <w:rsid w:val="00C50700"/>
    <w:rsid w:val="00C5090D"/>
    <w:rsid w:val="00C520CC"/>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A37"/>
    <w:rsid w:val="00C57D75"/>
    <w:rsid w:val="00C57E8B"/>
    <w:rsid w:val="00C600C2"/>
    <w:rsid w:val="00C60B93"/>
    <w:rsid w:val="00C61CE3"/>
    <w:rsid w:val="00C635E9"/>
    <w:rsid w:val="00C639F7"/>
    <w:rsid w:val="00C63FB5"/>
    <w:rsid w:val="00C64104"/>
    <w:rsid w:val="00C64676"/>
    <w:rsid w:val="00C6475E"/>
    <w:rsid w:val="00C657CA"/>
    <w:rsid w:val="00C66C7E"/>
    <w:rsid w:val="00C67DF6"/>
    <w:rsid w:val="00C70845"/>
    <w:rsid w:val="00C70BA5"/>
    <w:rsid w:val="00C71721"/>
    <w:rsid w:val="00C71DA9"/>
    <w:rsid w:val="00C7217B"/>
    <w:rsid w:val="00C72C20"/>
    <w:rsid w:val="00C72DDE"/>
    <w:rsid w:val="00C738BF"/>
    <w:rsid w:val="00C74B65"/>
    <w:rsid w:val="00C74E62"/>
    <w:rsid w:val="00C75431"/>
    <w:rsid w:val="00C754D4"/>
    <w:rsid w:val="00C7563A"/>
    <w:rsid w:val="00C756B8"/>
    <w:rsid w:val="00C75877"/>
    <w:rsid w:val="00C777BE"/>
    <w:rsid w:val="00C8012D"/>
    <w:rsid w:val="00C80495"/>
    <w:rsid w:val="00C819E8"/>
    <w:rsid w:val="00C81B57"/>
    <w:rsid w:val="00C81E80"/>
    <w:rsid w:val="00C827D2"/>
    <w:rsid w:val="00C82C5B"/>
    <w:rsid w:val="00C830F1"/>
    <w:rsid w:val="00C83C15"/>
    <w:rsid w:val="00C83FB4"/>
    <w:rsid w:val="00C86392"/>
    <w:rsid w:val="00C86950"/>
    <w:rsid w:val="00C86A63"/>
    <w:rsid w:val="00C9056D"/>
    <w:rsid w:val="00C9098C"/>
    <w:rsid w:val="00C918EB"/>
    <w:rsid w:val="00C93075"/>
    <w:rsid w:val="00C937D3"/>
    <w:rsid w:val="00C93B59"/>
    <w:rsid w:val="00C9402F"/>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55A"/>
    <w:rsid w:val="00CA3695"/>
    <w:rsid w:val="00CA3C7A"/>
    <w:rsid w:val="00CA43BD"/>
    <w:rsid w:val="00CA45FE"/>
    <w:rsid w:val="00CA5099"/>
    <w:rsid w:val="00CA56C9"/>
    <w:rsid w:val="00CA6F82"/>
    <w:rsid w:val="00CA730D"/>
    <w:rsid w:val="00CA7806"/>
    <w:rsid w:val="00CB00BC"/>
    <w:rsid w:val="00CB0F54"/>
    <w:rsid w:val="00CB18C5"/>
    <w:rsid w:val="00CB293B"/>
    <w:rsid w:val="00CB2CC0"/>
    <w:rsid w:val="00CB4C5C"/>
    <w:rsid w:val="00CB5A0F"/>
    <w:rsid w:val="00CB7DE9"/>
    <w:rsid w:val="00CC02EA"/>
    <w:rsid w:val="00CC04BD"/>
    <w:rsid w:val="00CC04E3"/>
    <w:rsid w:val="00CC08EF"/>
    <w:rsid w:val="00CC1F7A"/>
    <w:rsid w:val="00CC25B4"/>
    <w:rsid w:val="00CC280E"/>
    <w:rsid w:val="00CC48CD"/>
    <w:rsid w:val="00CC5673"/>
    <w:rsid w:val="00CC6FCC"/>
    <w:rsid w:val="00CC70F0"/>
    <w:rsid w:val="00CD03A9"/>
    <w:rsid w:val="00CD16E0"/>
    <w:rsid w:val="00CD1B65"/>
    <w:rsid w:val="00CD1B79"/>
    <w:rsid w:val="00CD1BEA"/>
    <w:rsid w:val="00CD2F89"/>
    <w:rsid w:val="00CD3321"/>
    <w:rsid w:val="00CD3328"/>
    <w:rsid w:val="00CD3DB4"/>
    <w:rsid w:val="00CD3FD8"/>
    <w:rsid w:val="00CD4BC9"/>
    <w:rsid w:val="00CD4BE8"/>
    <w:rsid w:val="00CD4D74"/>
    <w:rsid w:val="00CD4ED9"/>
    <w:rsid w:val="00CD5A62"/>
    <w:rsid w:val="00CD5AC3"/>
    <w:rsid w:val="00CD654D"/>
    <w:rsid w:val="00CD73B3"/>
    <w:rsid w:val="00CD74E8"/>
    <w:rsid w:val="00CD7A3B"/>
    <w:rsid w:val="00CD7AAB"/>
    <w:rsid w:val="00CD7C32"/>
    <w:rsid w:val="00CE0CB5"/>
    <w:rsid w:val="00CE3C9A"/>
    <w:rsid w:val="00CE4754"/>
    <w:rsid w:val="00CE4B31"/>
    <w:rsid w:val="00CE5127"/>
    <w:rsid w:val="00CE5147"/>
    <w:rsid w:val="00CE5FA4"/>
    <w:rsid w:val="00CF02F4"/>
    <w:rsid w:val="00CF056D"/>
    <w:rsid w:val="00CF0721"/>
    <w:rsid w:val="00CF0DBB"/>
    <w:rsid w:val="00CF1ADF"/>
    <w:rsid w:val="00CF1C29"/>
    <w:rsid w:val="00CF1EBC"/>
    <w:rsid w:val="00CF1FDA"/>
    <w:rsid w:val="00CF2C93"/>
    <w:rsid w:val="00CF2D7C"/>
    <w:rsid w:val="00CF3855"/>
    <w:rsid w:val="00CF39B4"/>
    <w:rsid w:val="00CF3B38"/>
    <w:rsid w:val="00CF3C91"/>
    <w:rsid w:val="00CF427F"/>
    <w:rsid w:val="00CF4C6C"/>
    <w:rsid w:val="00CF5220"/>
    <w:rsid w:val="00CF667D"/>
    <w:rsid w:val="00CF7681"/>
    <w:rsid w:val="00CF7A88"/>
    <w:rsid w:val="00D00194"/>
    <w:rsid w:val="00D00447"/>
    <w:rsid w:val="00D00D75"/>
    <w:rsid w:val="00D00E6C"/>
    <w:rsid w:val="00D018D4"/>
    <w:rsid w:val="00D0238E"/>
    <w:rsid w:val="00D027DC"/>
    <w:rsid w:val="00D03E20"/>
    <w:rsid w:val="00D04490"/>
    <w:rsid w:val="00D04AA3"/>
    <w:rsid w:val="00D0503B"/>
    <w:rsid w:val="00D050F7"/>
    <w:rsid w:val="00D07019"/>
    <w:rsid w:val="00D0781D"/>
    <w:rsid w:val="00D07A26"/>
    <w:rsid w:val="00D10239"/>
    <w:rsid w:val="00D10920"/>
    <w:rsid w:val="00D110DE"/>
    <w:rsid w:val="00D1142E"/>
    <w:rsid w:val="00D114E2"/>
    <w:rsid w:val="00D121E0"/>
    <w:rsid w:val="00D12779"/>
    <w:rsid w:val="00D13435"/>
    <w:rsid w:val="00D13F91"/>
    <w:rsid w:val="00D14C40"/>
    <w:rsid w:val="00D14C90"/>
    <w:rsid w:val="00D14CD0"/>
    <w:rsid w:val="00D15970"/>
    <w:rsid w:val="00D165F8"/>
    <w:rsid w:val="00D169F9"/>
    <w:rsid w:val="00D16CB7"/>
    <w:rsid w:val="00D1728B"/>
    <w:rsid w:val="00D173A3"/>
    <w:rsid w:val="00D17583"/>
    <w:rsid w:val="00D17B7C"/>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FF"/>
    <w:rsid w:val="00D26447"/>
    <w:rsid w:val="00D2647A"/>
    <w:rsid w:val="00D27599"/>
    <w:rsid w:val="00D276E4"/>
    <w:rsid w:val="00D30087"/>
    <w:rsid w:val="00D31933"/>
    <w:rsid w:val="00D31D89"/>
    <w:rsid w:val="00D31FE7"/>
    <w:rsid w:val="00D32625"/>
    <w:rsid w:val="00D329A4"/>
    <w:rsid w:val="00D3312B"/>
    <w:rsid w:val="00D33422"/>
    <w:rsid w:val="00D3399A"/>
    <w:rsid w:val="00D3436F"/>
    <w:rsid w:val="00D343E8"/>
    <w:rsid w:val="00D354ED"/>
    <w:rsid w:val="00D355C6"/>
    <w:rsid w:val="00D3623A"/>
    <w:rsid w:val="00D36D8C"/>
    <w:rsid w:val="00D37724"/>
    <w:rsid w:val="00D37F8E"/>
    <w:rsid w:val="00D407C2"/>
    <w:rsid w:val="00D41397"/>
    <w:rsid w:val="00D41E37"/>
    <w:rsid w:val="00D4239C"/>
    <w:rsid w:val="00D424EF"/>
    <w:rsid w:val="00D42977"/>
    <w:rsid w:val="00D4360A"/>
    <w:rsid w:val="00D43BFA"/>
    <w:rsid w:val="00D43F8F"/>
    <w:rsid w:val="00D45241"/>
    <w:rsid w:val="00D45440"/>
    <w:rsid w:val="00D455DC"/>
    <w:rsid w:val="00D465B0"/>
    <w:rsid w:val="00D46B24"/>
    <w:rsid w:val="00D47D08"/>
    <w:rsid w:val="00D5018C"/>
    <w:rsid w:val="00D50811"/>
    <w:rsid w:val="00D51578"/>
    <w:rsid w:val="00D518E3"/>
    <w:rsid w:val="00D5349B"/>
    <w:rsid w:val="00D538FF"/>
    <w:rsid w:val="00D53D2C"/>
    <w:rsid w:val="00D53EB8"/>
    <w:rsid w:val="00D54422"/>
    <w:rsid w:val="00D55599"/>
    <w:rsid w:val="00D55637"/>
    <w:rsid w:val="00D55BFB"/>
    <w:rsid w:val="00D55D18"/>
    <w:rsid w:val="00D57473"/>
    <w:rsid w:val="00D57D0C"/>
    <w:rsid w:val="00D60A09"/>
    <w:rsid w:val="00D617A4"/>
    <w:rsid w:val="00D6392E"/>
    <w:rsid w:val="00D63AAF"/>
    <w:rsid w:val="00D65532"/>
    <w:rsid w:val="00D6564A"/>
    <w:rsid w:val="00D667C7"/>
    <w:rsid w:val="00D66B77"/>
    <w:rsid w:val="00D67D44"/>
    <w:rsid w:val="00D67D75"/>
    <w:rsid w:val="00D67E81"/>
    <w:rsid w:val="00D70056"/>
    <w:rsid w:val="00D70E61"/>
    <w:rsid w:val="00D7163B"/>
    <w:rsid w:val="00D72217"/>
    <w:rsid w:val="00D72386"/>
    <w:rsid w:val="00D725DF"/>
    <w:rsid w:val="00D72776"/>
    <w:rsid w:val="00D727EE"/>
    <w:rsid w:val="00D741E2"/>
    <w:rsid w:val="00D75E7D"/>
    <w:rsid w:val="00D76049"/>
    <w:rsid w:val="00D777D1"/>
    <w:rsid w:val="00D80384"/>
    <w:rsid w:val="00D81A1C"/>
    <w:rsid w:val="00D81E1D"/>
    <w:rsid w:val="00D822DC"/>
    <w:rsid w:val="00D835F1"/>
    <w:rsid w:val="00D837C4"/>
    <w:rsid w:val="00D83A61"/>
    <w:rsid w:val="00D83CA9"/>
    <w:rsid w:val="00D84531"/>
    <w:rsid w:val="00D856AC"/>
    <w:rsid w:val="00D86BA5"/>
    <w:rsid w:val="00D86D85"/>
    <w:rsid w:val="00D870BD"/>
    <w:rsid w:val="00D87611"/>
    <w:rsid w:val="00D87C31"/>
    <w:rsid w:val="00D87D13"/>
    <w:rsid w:val="00D87F3B"/>
    <w:rsid w:val="00D91A01"/>
    <w:rsid w:val="00D91A32"/>
    <w:rsid w:val="00D91E75"/>
    <w:rsid w:val="00D92731"/>
    <w:rsid w:val="00D9320A"/>
    <w:rsid w:val="00D9352B"/>
    <w:rsid w:val="00D9403B"/>
    <w:rsid w:val="00D94F54"/>
    <w:rsid w:val="00D960A8"/>
    <w:rsid w:val="00D9631D"/>
    <w:rsid w:val="00D9635D"/>
    <w:rsid w:val="00D963CA"/>
    <w:rsid w:val="00D969A4"/>
    <w:rsid w:val="00D96B97"/>
    <w:rsid w:val="00D97BF3"/>
    <w:rsid w:val="00DA05A1"/>
    <w:rsid w:val="00DA0F1B"/>
    <w:rsid w:val="00DA10FA"/>
    <w:rsid w:val="00DA364D"/>
    <w:rsid w:val="00DA47EC"/>
    <w:rsid w:val="00DA4E6C"/>
    <w:rsid w:val="00DA50CD"/>
    <w:rsid w:val="00DA590F"/>
    <w:rsid w:val="00DA5921"/>
    <w:rsid w:val="00DA6486"/>
    <w:rsid w:val="00DA70EA"/>
    <w:rsid w:val="00DA7C86"/>
    <w:rsid w:val="00DB00B7"/>
    <w:rsid w:val="00DB0879"/>
    <w:rsid w:val="00DB0A14"/>
    <w:rsid w:val="00DB2107"/>
    <w:rsid w:val="00DB2295"/>
    <w:rsid w:val="00DB26B6"/>
    <w:rsid w:val="00DB2E9D"/>
    <w:rsid w:val="00DB41E6"/>
    <w:rsid w:val="00DB451E"/>
    <w:rsid w:val="00DB508C"/>
    <w:rsid w:val="00DB6613"/>
    <w:rsid w:val="00DB6B48"/>
    <w:rsid w:val="00DB6EA9"/>
    <w:rsid w:val="00DC00C9"/>
    <w:rsid w:val="00DC080D"/>
    <w:rsid w:val="00DC0F21"/>
    <w:rsid w:val="00DC13EB"/>
    <w:rsid w:val="00DC17F0"/>
    <w:rsid w:val="00DC1F7B"/>
    <w:rsid w:val="00DC1FD9"/>
    <w:rsid w:val="00DC20C0"/>
    <w:rsid w:val="00DC2D8A"/>
    <w:rsid w:val="00DC35D6"/>
    <w:rsid w:val="00DC5221"/>
    <w:rsid w:val="00DC5244"/>
    <w:rsid w:val="00DC5480"/>
    <w:rsid w:val="00DC5F18"/>
    <w:rsid w:val="00DC6772"/>
    <w:rsid w:val="00DC7F5D"/>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25"/>
    <w:rsid w:val="00DE2641"/>
    <w:rsid w:val="00DE289D"/>
    <w:rsid w:val="00DE29B9"/>
    <w:rsid w:val="00DE3022"/>
    <w:rsid w:val="00DE3F3F"/>
    <w:rsid w:val="00DE5055"/>
    <w:rsid w:val="00DE586A"/>
    <w:rsid w:val="00DE5B8F"/>
    <w:rsid w:val="00DE5DBF"/>
    <w:rsid w:val="00DE75A6"/>
    <w:rsid w:val="00DF09D4"/>
    <w:rsid w:val="00DF0AA5"/>
    <w:rsid w:val="00DF0E41"/>
    <w:rsid w:val="00DF1257"/>
    <w:rsid w:val="00DF25A2"/>
    <w:rsid w:val="00DF39A2"/>
    <w:rsid w:val="00DF3E9D"/>
    <w:rsid w:val="00DF4E69"/>
    <w:rsid w:val="00DF550E"/>
    <w:rsid w:val="00DF55E6"/>
    <w:rsid w:val="00DF5683"/>
    <w:rsid w:val="00DF57EC"/>
    <w:rsid w:val="00DF68A6"/>
    <w:rsid w:val="00DF701C"/>
    <w:rsid w:val="00DF7400"/>
    <w:rsid w:val="00DF766C"/>
    <w:rsid w:val="00E0044F"/>
    <w:rsid w:val="00E0066D"/>
    <w:rsid w:val="00E01B08"/>
    <w:rsid w:val="00E02F16"/>
    <w:rsid w:val="00E0326B"/>
    <w:rsid w:val="00E0402E"/>
    <w:rsid w:val="00E0567D"/>
    <w:rsid w:val="00E05DFD"/>
    <w:rsid w:val="00E0671E"/>
    <w:rsid w:val="00E1067F"/>
    <w:rsid w:val="00E10994"/>
    <w:rsid w:val="00E10C69"/>
    <w:rsid w:val="00E10F43"/>
    <w:rsid w:val="00E11685"/>
    <w:rsid w:val="00E116E0"/>
    <w:rsid w:val="00E116EC"/>
    <w:rsid w:val="00E128C1"/>
    <w:rsid w:val="00E12A02"/>
    <w:rsid w:val="00E12C47"/>
    <w:rsid w:val="00E1305B"/>
    <w:rsid w:val="00E1388E"/>
    <w:rsid w:val="00E13E29"/>
    <w:rsid w:val="00E14275"/>
    <w:rsid w:val="00E14400"/>
    <w:rsid w:val="00E14554"/>
    <w:rsid w:val="00E14610"/>
    <w:rsid w:val="00E1625F"/>
    <w:rsid w:val="00E1682D"/>
    <w:rsid w:val="00E178B6"/>
    <w:rsid w:val="00E17CE8"/>
    <w:rsid w:val="00E20A66"/>
    <w:rsid w:val="00E21172"/>
    <w:rsid w:val="00E21A65"/>
    <w:rsid w:val="00E220E4"/>
    <w:rsid w:val="00E24215"/>
    <w:rsid w:val="00E24364"/>
    <w:rsid w:val="00E24502"/>
    <w:rsid w:val="00E245F4"/>
    <w:rsid w:val="00E251DB"/>
    <w:rsid w:val="00E25A9F"/>
    <w:rsid w:val="00E26A46"/>
    <w:rsid w:val="00E26E46"/>
    <w:rsid w:val="00E2770E"/>
    <w:rsid w:val="00E27CE1"/>
    <w:rsid w:val="00E30513"/>
    <w:rsid w:val="00E30995"/>
    <w:rsid w:val="00E30A99"/>
    <w:rsid w:val="00E31133"/>
    <w:rsid w:val="00E31251"/>
    <w:rsid w:val="00E31AB8"/>
    <w:rsid w:val="00E31D9F"/>
    <w:rsid w:val="00E32DF1"/>
    <w:rsid w:val="00E33982"/>
    <w:rsid w:val="00E343E9"/>
    <w:rsid w:val="00E34628"/>
    <w:rsid w:val="00E34BBC"/>
    <w:rsid w:val="00E35625"/>
    <w:rsid w:val="00E35FD4"/>
    <w:rsid w:val="00E36693"/>
    <w:rsid w:val="00E36807"/>
    <w:rsid w:val="00E371A7"/>
    <w:rsid w:val="00E3732A"/>
    <w:rsid w:val="00E378D4"/>
    <w:rsid w:val="00E37C20"/>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3BE7"/>
    <w:rsid w:val="00E541BA"/>
    <w:rsid w:val="00E5443C"/>
    <w:rsid w:val="00E54F9F"/>
    <w:rsid w:val="00E576D7"/>
    <w:rsid w:val="00E579D8"/>
    <w:rsid w:val="00E57BA3"/>
    <w:rsid w:val="00E57C43"/>
    <w:rsid w:val="00E60AE6"/>
    <w:rsid w:val="00E62959"/>
    <w:rsid w:val="00E62BF6"/>
    <w:rsid w:val="00E6427A"/>
    <w:rsid w:val="00E644A1"/>
    <w:rsid w:val="00E65154"/>
    <w:rsid w:val="00E66963"/>
    <w:rsid w:val="00E677EF"/>
    <w:rsid w:val="00E678DB"/>
    <w:rsid w:val="00E67B5D"/>
    <w:rsid w:val="00E726EF"/>
    <w:rsid w:val="00E72A84"/>
    <w:rsid w:val="00E73227"/>
    <w:rsid w:val="00E73475"/>
    <w:rsid w:val="00E737AB"/>
    <w:rsid w:val="00E73832"/>
    <w:rsid w:val="00E7392A"/>
    <w:rsid w:val="00E73B10"/>
    <w:rsid w:val="00E76147"/>
    <w:rsid w:val="00E76CF0"/>
    <w:rsid w:val="00E779EE"/>
    <w:rsid w:val="00E81335"/>
    <w:rsid w:val="00E821A2"/>
    <w:rsid w:val="00E83493"/>
    <w:rsid w:val="00E83A32"/>
    <w:rsid w:val="00E83B9C"/>
    <w:rsid w:val="00E8549D"/>
    <w:rsid w:val="00E854A2"/>
    <w:rsid w:val="00E857C2"/>
    <w:rsid w:val="00E858D0"/>
    <w:rsid w:val="00E864DF"/>
    <w:rsid w:val="00E90B5F"/>
    <w:rsid w:val="00E90DFE"/>
    <w:rsid w:val="00E91305"/>
    <w:rsid w:val="00E9191A"/>
    <w:rsid w:val="00E91BDB"/>
    <w:rsid w:val="00E921C7"/>
    <w:rsid w:val="00E92C0B"/>
    <w:rsid w:val="00E92E84"/>
    <w:rsid w:val="00E948E9"/>
    <w:rsid w:val="00E95523"/>
    <w:rsid w:val="00E95586"/>
    <w:rsid w:val="00EA112F"/>
    <w:rsid w:val="00EA16DB"/>
    <w:rsid w:val="00EA2AD3"/>
    <w:rsid w:val="00EA2E4D"/>
    <w:rsid w:val="00EA302E"/>
    <w:rsid w:val="00EA3B23"/>
    <w:rsid w:val="00EA413E"/>
    <w:rsid w:val="00EA5576"/>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1382"/>
    <w:rsid w:val="00EC1423"/>
    <w:rsid w:val="00EC178A"/>
    <w:rsid w:val="00EC1B2D"/>
    <w:rsid w:val="00EC2792"/>
    <w:rsid w:val="00EC5795"/>
    <w:rsid w:val="00EC63BB"/>
    <w:rsid w:val="00EC75FA"/>
    <w:rsid w:val="00EC7A03"/>
    <w:rsid w:val="00EC7B12"/>
    <w:rsid w:val="00ED065C"/>
    <w:rsid w:val="00ED1884"/>
    <w:rsid w:val="00ED1B01"/>
    <w:rsid w:val="00ED2A2F"/>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5282"/>
    <w:rsid w:val="00EE55FF"/>
    <w:rsid w:val="00EE7F0F"/>
    <w:rsid w:val="00EE7F13"/>
    <w:rsid w:val="00EF0853"/>
    <w:rsid w:val="00EF089D"/>
    <w:rsid w:val="00EF0F6B"/>
    <w:rsid w:val="00EF1187"/>
    <w:rsid w:val="00EF1F3D"/>
    <w:rsid w:val="00EF27EC"/>
    <w:rsid w:val="00EF3A1A"/>
    <w:rsid w:val="00EF43CD"/>
    <w:rsid w:val="00EF547F"/>
    <w:rsid w:val="00EF5A10"/>
    <w:rsid w:val="00EF611A"/>
    <w:rsid w:val="00EF7A3D"/>
    <w:rsid w:val="00EF7BB3"/>
    <w:rsid w:val="00EF7CF1"/>
    <w:rsid w:val="00F0115B"/>
    <w:rsid w:val="00F0227B"/>
    <w:rsid w:val="00F0253F"/>
    <w:rsid w:val="00F0258D"/>
    <w:rsid w:val="00F026F2"/>
    <w:rsid w:val="00F03136"/>
    <w:rsid w:val="00F043B0"/>
    <w:rsid w:val="00F04A01"/>
    <w:rsid w:val="00F04E97"/>
    <w:rsid w:val="00F04F3F"/>
    <w:rsid w:val="00F0623A"/>
    <w:rsid w:val="00F06E5D"/>
    <w:rsid w:val="00F072D7"/>
    <w:rsid w:val="00F074C5"/>
    <w:rsid w:val="00F07E94"/>
    <w:rsid w:val="00F10319"/>
    <w:rsid w:val="00F10343"/>
    <w:rsid w:val="00F10355"/>
    <w:rsid w:val="00F1089F"/>
    <w:rsid w:val="00F118C9"/>
    <w:rsid w:val="00F12141"/>
    <w:rsid w:val="00F127A3"/>
    <w:rsid w:val="00F13080"/>
    <w:rsid w:val="00F13398"/>
    <w:rsid w:val="00F137FC"/>
    <w:rsid w:val="00F13A8B"/>
    <w:rsid w:val="00F14DCB"/>
    <w:rsid w:val="00F14F3B"/>
    <w:rsid w:val="00F159E1"/>
    <w:rsid w:val="00F15AAF"/>
    <w:rsid w:val="00F168D4"/>
    <w:rsid w:val="00F16A37"/>
    <w:rsid w:val="00F16F18"/>
    <w:rsid w:val="00F172DA"/>
    <w:rsid w:val="00F17615"/>
    <w:rsid w:val="00F202BA"/>
    <w:rsid w:val="00F202C2"/>
    <w:rsid w:val="00F205C0"/>
    <w:rsid w:val="00F20B43"/>
    <w:rsid w:val="00F20E17"/>
    <w:rsid w:val="00F21661"/>
    <w:rsid w:val="00F21984"/>
    <w:rsid w:val="00F21D77"/>
    <w:rsid w:val="00F232CB"/>
    <w:rsid w:val="00F2373A"/>
    <w:rsid w:val="00F23B7B"/>
    <w:rsid w:val="00F23D23"/>
    <w:rsid w:val="00F24451"/>
    <w:rsid w:val="00F246B4"/>
    <w:rsid w:val="00F2493E"/>
    <w:rsid w:val="00F24B56"/>
    <w:rsid w:val="00F24F04"/>
    <w:rsid w:val="00F26CB9"/>
    <w:rsid w:val="00F271B9"/>
    <w:rsid w:val="00F27568"/>
    <w:rsid w:val="00F27B95"/>
    <w:rsid w:val="00F27EB5"/>
    <w:rsid w:val="00F304B5"/>
    <w:rsid w:val="00F31654"/>
    <w:rsid w:val="00F3250A"/>
    <w:rsid w:val="00F32E54"/>
    <w:rsid w:val="00F330B8"/>
    <w:rsid w:val="00F33175"/>
    <w:rsid w:val="00F33760"/>
    <w:rsid w:val="00F33E60"/>
    <w:rsid w:val="00F33FD8"/>
    <w:rsid w:val="00F34577"/>
    <w:rsid w:val="00F34D49"/>
    <w:rsid w:val="00F361D8"/>
    <w:rsid w:val="00F36306"/>
    <w:rsid w:val="00F363C3"/>
    <w:rsid w:val="00F367FD"/>
    <w:rsid w:val="00F372CD"/>
    <w:rsid w:val="00F37975"/>
    <w:rsid w:val="00F409BA"/>
    <w:rsid w:val="00F40AEF"/>
    <w:rsid w:val="00F42BCC"/>
    <w:rsid w:val="00F42E33"/>
    <w:rsid w:val="00F42EC2"/>
    <w:rsid w:val="00F430B6"/>
    <w:rsid w:val="00F43120"/>
    <w:rsid w:val="00F43621"/>
    <w:rsid w:val="00F43A9F"/>
    <w:rsid w:val="00F45CD8"/>
    <w:rsid w:val="00F47296"/>
    <w:rsid w:val="00F50283"/>
    <w:rsid w:val="00F5041C"/>
    <w:rsid w:val="00F520CC"/>
    <w:rsid w:val="00F52893"/>
    <w:rsid w:val="00F529BF"/>
    <w:rsid w:val="00F52D8E"/>
    <w:rsid w:val="00F53D97"/>
    <w:rsid w:val="00F5410B"/>
    <w:rsid w:val="00F5461B"/>
    <w:rsid w:val="00F54C9A"/>
    <w:rsid w:val="00F56C01"/>
    <w:rsid w:val="00F601B6"/>
    <w:rsid w:val="00F60324"/>
    <w:rsid w:val="00F60661"/>
    <w:rsid w:val="00F60D32"/>
    <w:rsid w:val="00F6292E"/>
    <w:rsid w:val="00F62BAA"/>
    <w:rsid w:val="00F62CB8"/>
    <w:rsid w:val="00F62E68"/>
    <w:rsid w:val="00F6355C"/>
    <w:rsid w:val="00F640BF"/>
    <w:rsid w:val="00F649F4"/>
    <w:rsid w:val="00F64CE9"/>
    <w:rsid w:val="00F64FBD"/>
    <w:rsid w:val="00F65185"/>
    <w:rsid w:val="00F6525D"/>
    <w:rsid w:val="00F6638B"/>
    <w:rsid w:val="00F70770"/>
    <w:rsid w:val="00F70A14"/>
    <w:rsid w:val="00F7121C"/>
    <w:rsid w:val="00F71407"/>
    <w:rsid w:val="00F722BC"/>
    <w:rsid w:val="00F72770"/>
    <w:rsid w:val="00F72D0D"/>
    <w:rsid w:val="00F72FD5"/>
    <w:rsid w:val="00F7309A"/>
    <w:rsid w:val="00F7366C"/>
    <w:rsid w:val="00F73B62"/>
    <w:rsid w:val="00F73C38"/>
    <w:rsid w:val="00F7403F"/>
    <w:rsid w:val="00F74045"/>
    <w:rsid w:val="00F74420"/>
    <w:rsid w:val="00F74492"/>
    <w:rsid w:val="00F746CB"/>
    <w:rsid w:val="00F75767"/>
    <w:rsid w:val="00F76086"/>
    <w:rsid w:val="00F80313"/>
    <w:rsid w:val="00F80A6A"/>
    <w:rsid w:val="00F80FD3"/>
    <w:rsid w:val="00F81833"/>
    <w:rsid w:val="00F81CE1"/>
    <w:rsid w:val="00F825A2"/>
    <w:rsid w:val="00F82F2C"/>
    <w:rsid w:val="00F83260"/>
    <w:rsid w:val="00F838AC"/>
    <w:rsid w:val="00F8391E"/>
    <w:rsid w:val="00F83C3A"/>
    <w:rsid w:val="00F83E60"/>
    <w:rsid w:val="00F83E94"/>
    <w:rsid w:val="00F84A49"/>
    <w:rsid w:val="00F85265"/>
    <w:rsid w:val="00F85BAC"/>
    <w:rsid w:val="00F85CDF"/>
    <w:rsid w:val="00F85E21"/>
    <w:rsid w:val="00F86CE2"/>
    <w:rsid w:val="00F872DF"/>
    <w:rsid w:val="00F8745C"/>
    <w:rsid w:val="00F906A0"/>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28E"/>
    <w:rsid w:val="00FA3AA1"/>
    <w:rsid w:val="00FA47CD"/>
    <w:rsid w:val="00FA521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6F5"/>
    <w:rsid w:val="00FB6DC9"/>
    <w:rsid w:val="00FB7720"/>
    <w:rsid w:val="00FB79F0"/>
    <w:rsid w:val="00FC09EB"/>
    <w:rsid w:val="00FC0AD8"/>
    <w:rsid w:val="00FC0CD2"/>
    <w:rsid w:val="00FC1545"/>
    <w:rsid w:val="00FC48F2"/>
    <w:rsid w:val="00FC6C03"/>
    <w:rsid w:val="00FC6D84"/>
    <w:rsid w:val="00FC72AF"/>
    <w:rsid w:val="00FC7629"/>
    <w:rsid w:val="00FD0671"/>
    <w:rsid w:val="00FD1781"/>
    <w:rsid w:val="00FD3BD3"/>
    <w:rsid w:val="00FD453B"/>
    <w:rsid w:val="00FD50AC"/>
    <w:rsid w:val="00FD6127"/>
    <w:rsid w:val="00FD6278"/>
    <w:rsid w:val="00FD6551"/>
    <w:rsid w:val="00FD695E"/>
    <w:rsid w:val="00FD748C"/>
    <w:rsid w:val="00FE085B"/>
    <w:rsid w:val="00FE0FE6"/>
    <w:rsid w:val="00FE11A9"/>
    <w:rsid w:val="00FE2480"/>
    <w:rsid w:val="00FE2C17"/>
    <w:rsid w:val="00FE3F9F"/>
    <w:rsid w:val="00FE4688"/>
    <w:rsid w:val="00FE4CF6"/>
    <w:rsid w:val="00FE5273"/>
    <w:rsid w:val="00FE5D13"/>
    <w:rsid w:val="00FE6A1B"/>
    <w:rsid w:val="00FE71EB"/>
    <w:rsid w:val="00FE75FC"/>
    <w:rsid w:val="00FE794F"/>
    <w:rsid w:val="00FF1DE6"/>
    <w:rsid w:val="00FF3A8E"/>
    <w:rsid w:val="00FF40B6"/>
    <w:rsid w:val="00FF450F"/>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AFAF6"/>
  <w15:docId w15:val="{C6353B44-2856-4FBC-94F6-161B90E3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D281D"/>
    <w:pPr>
      <w:spacing w:after="0" w:line="240" w:lineRule="auto"/>
      <w:ind w:firstLine="709"/>
      <w:jc w:val="both"/>
    </w:pPr>
    <w:rPr>
      <w:rFonts w:ascii="Times New Roman" w:hAnsi="Times New Roman"/>
      <w:sz w:val="24"/>
    </w:rPr>
  </w:style>
  <w:style w:type="paragraph" w:styleId="13">
    <w:name w:val="heading 1"/>
    <w:aliases w:val="Заголовок 1 Знак Знак,Заголовок 1 Знак Знак Знак"/>
    <w:basedOn w:val="a6"/>
    <w:next w:val="a6"/>
    <w:link w:val="14"/>
    <w:uiPriority w:val="9"/>
    <w:qFormat/>
    <w:rsid w:val="001D7ACD"/>
    <w:pPr>
      <w:keepNext/>
      <w:keepLines/>
      <w:suppressAutoHyphens/>
      <w:spacing w:before="240" w:after="240"/>
      <w:ind w:firstLine="567"/>
      <w:outlineLvl w:val="0"/>
    </w:pPr>
    <w:rPr>
      <w:rFonts w:eastAsiaTheme="majorEastAsia" w:cstheme="majorBidi"/>
      <w:b/>
      <w:bCs/>
      <w:caps/>
      <w:sz w:val="26"/>
      <w:szCs w:val="28"/>
    </w:rPr>
  </w:style>
  <w:style w:type="paragraph" w:styleId="22">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Заголовок 21"/>
    <w:basedOn w:val="a6"/>
    <w:next w:val="a6"/>
    <w:link w:val="23"/>
    <w:uiPriority w:val="9"/>
    <w:qFormat/>
    <w:rsid w:val="001D7ACD"/>
    <w:pPr>
      <w:keepNext/>
      <w:suppressAutoHyphens/>
      <w:spacing w:before="240" w:after="240"/>
      <w:ind w:firstLine="567"/>
      <w:outlineLvl w:val="1"/>
    </w:pPr>
    <w:rPr>
      <w:rFonts w:eastAsia="Times New Roman" w:cs="Arial"/>
      <w:b/>
      <w:bCs/>
      <w:iCs/>
      <w:szCs w:val="28"/>
    </w:rPr>
  </w:style>
  <w:style w:type="paragraph" w:styleId="3">
    <w:name w:val="heading 3"/>
    <w:aliases w:val="Знак3 Знак,Знак3,Знак3 Знак Знак Знак,ПодЗаголовок,OG Heading 3,Заголовок 31,Знак14"/>
    <w:basedOn w:val="a6"/>
    <w:next w:val="a6"/>
    <w:link w:val="30"/>
    <w:uiPriority w:val="9"/>
    <w:qFormat/>
    <w:rsid w:val="001D7ACD"/>
    <w:pPr>
      <w:keepNext/>
      <w:suppressAutoHyphens/>
      <w:spacing w:before="240" w:after="240"/>
      <w:ind w:firstLine="567"/>
      <w:outlineLvl w:val="2"/>
    </w:pPr>
    <w:rPr>
      <w:rFonts w:eastAsia="Times New Roman" w:cs="Arial"/>
      <w:b/>
      <w:bCs/>
      <w:szCs w:val="26"/>
    </w:rPr>
  </w:style>
  <w:style w:type="paragraph" w:styleId="4">
    <w:name w:val="heading 4"/>
    <w:aliases w:val="ПОДЗАГОЛОВКИ"/>
    <w:basedOn w:val="a6"/>
    <w:next w:val="a6"/>
    <w:link w:val="40"/>
    <w:uiPriority w:val="9"/>
    <w:unhideWhenUsed/>
    <w:qFormat/>
    <w:rsid w:val="00564BF3"/>
    <w:pPr>
      <w:keepNext/>
      <w:suppressAutoHyphens/>
      <w:spacing w:before="120" w:after="120"/>
      <w:ind w:firstLine="0"/>
      <w:outlineLvl w:val="3"/>
    </w:pPr>
    <w:rPr>
      <w:rFonts w:eastAsia="Times New Roman" w:cs="Times New Roman"/>
      <w:b/>
      <w:bCs/>
      <w:szCs w:val="28"/>
    </w:rPr>
  </w:style>
  <w:style w:type="paragraph" w:styleId="5">
    <w:name w:val="heading 5"/>
    <w:basedOn w:val="a6"/>
    <w:next w:val="a6"/>
    <w:link w:val="50"/>
    <w:uiPriority w:val="9"/>
    <w:qFormat/>
    <w:rsid w:val="00271DDD"/>
    <w:pPr>
      <w:keepNext/>
      <w:suppressAutoHyphens/>
      <w:spacing w:before="240" w:after="240"/>
      <w:ind w:firstLine="0"/>
      <w:jc w:val="center"/>
      <w:outlineLvl w:val="4"/>
    </w:pPr>
    <w:rPr>
      <w:rFonts w:eastAsia="Times New Roman" w:cs="Times New Roman"/>
      <w:b/>
      <w:bCs/>
      <w:iCs/>
      <w:szCs w:val="26"/>
      <w:lang w:eastAsia="en-US"/>
    </w:rPr>
  </w:style>
  <w:style w:type="paragraph" w:styleId="6">
    <w:name w:val="heading 6"/>
    <w:basedOn w:val="a6"/>
    <w:next w:val="a6"/>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6"/>
    <w:next w:val="a6"/>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6"/>
    <w:next w:val="a6"/>
    <w:link w:val="80"/>
    <w:uiPriority w:val="9"/>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6"/>
    <w:next w:val="a6"/>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7"/>
    <w:link w:val="13"/>
    <w:uiPriority w:val="9"/>
    <w:rsid w:val="001D7ACD"/>
    <w:rPr>
      <w:rFonts w:ascii="Times New Roman" w:eastAsiaTheme="majorEastAsia" w:hAnsi="Times New Roman" w:cstheme="majorBidi"/>
      <w:b/>
      <w:bCs/>
      <w:caps/>
      <w:sz w:val="26"/>
      <w:szCs w:val="28"/>
    </w:rPr>
  </w:style>
  <w:style w:type="character" w:customStyle="1" w:styleId="23">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7"/>
    <w:link w:val="22"/>
    <w:uiPriority w:val="9"/>
    <w:rsid w:val="001D7ACD"/>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Заголовок 31 Знак,Знак14 Знак"/>
    <w:basedOn w:val="a7"/>
    <w:link w:val="3"/>
    <w:uiPriority w:val="9"/>
    <w:rsid w:val="001D7ACD"/>
    <w:rPr>
      <w:rFonts w:ascii="Times New Roman" w:eastAsia="Times New Roman" w:hAnsi="Times New Roman" w:cs="Arial"/>
      <w:b/>
      <w:bCs/>
      <w:sz w:val="24"/>
      <w:szCs w:val="26"/>
    </w:rPr>
  </w:style>
  <w:style w:type="character" w:customStyle="1" w:styleId="40">
    <w:name w:val="Заголовок 4 Знак"/>
    <w:aliases w:val="ПОДЗАГОЛОВКИ Знак"/>
    <w:basedOn w:val="a7"/>
    <w:link w:val="4"/>
    <w:uiPriority w:val="9"/>
    <w:rsid w:val="00564BF3"/>
    <w:rPr>
      <w:rFonts w:ascii="Times New Roman" w:eastAsia="Times New Roman" w:hAnsi="Times New Roman" w:cs="Times New Roman"/>
      <w:b/>
      <w:bCs/>
      <w:sz w:val="24"/>
      <w:szCs w:val="28"/>
    </w:rPr>
  </w:style>
  <w:style w:type="character" w:customStyle="1" w:styleId="50">
    <w:name w:val="Заголовок 5 Знак"/>
    <w:basedOn w:val="a7"/>
    <w:link w:val="5"/>
    <w:uiPriority w:val="9"/>
    <w:rsid w:val="00271DDD"/>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7"/>
    <w:link w:val="7"/>
    <w:rsid w:val="00763A8A"/>
    <w:rPr>
      <w:rFonts w:ascii="Calibri" w:eastAsia="Times New Roman" w:hAnsi="Calibri" w:cs="Times New Roman"/>
      <w:sz w:val="24"/>
      <w:szCs w:val="24"/>
      <w:lang w:eastAsia="en-US"/>
    </w:rPr>
  </w:style>
  <w:style w:type="character" w:styleId="aa">
    <w:name w:val="Hyperlink"/>
    <w:basedOn w:val="a7"/>
    <w:uiPriority w:val="99"/>
    <w:unhideWhenUsed/>
    <w:rsid w:val="00406A9B"/>
    <w:rPr>
      <w:color w:val="0000FF"/>
      <w:u w:val="single"/>
    </w:rPr>
  </w:style>
  <w:style w:type="paragraph" w:customStyle="1" w:styleId="ab">
    <w:name w:val="Егор"/>
    <w:basedOn w:val="13"/>
    <w:rsid w:val="00406A9B"/>
    <w:pPr>
      <w:keepNext w:val="0"/>
      <w:keepLines w:val="0"/>
      <w:pageBreakBefore/>
      <w:spacing w:before="120" w:after="120"/>
    </w:pPr>
    <w:rPr>
      <w:rFonts w:eastAsia="Times New Roman" w:cs="Times New Roman"/>
      <w:kern w:val="36"/>
      <w:sz w:val="32"/>
      <w:szCs w:val="32"/>
    </w:rPr>
  </w:style>
  <w:style w:type="paragraph" w:customStyle="1" w:styleId="ac">
    <w:name w:val="Егор+"/>
    <w:basedOn w:val="a6"/>
    <w:qFormat/>
    <w:rsid w:val="00406A9B"/>
    <w:pPr>
      <w:spacing w:before="120" w:after="120"/>
      <w:jc w:val="center"/>
    </w:pPr>
    <w:rPr>
      <w:rFonts w:eastAsia="Calibri" w:cs="Times New Roman"/>
      <w:b/>
      <w:sz w:val="32"/>
      <w:szCs w:val="28"/>
      <w:lang w:eastAsia="en-US"/>
    </w:rPr>
  </w:style>
  <w:style w:type="paragraph" w:customStyle="1" w:styleId="15">
    <w:name w:val="Егор1+"/>
    <w:basedOn w:val="ac"/>
    <w:qFormat/>
    <w:rsid w:val="00406A9B"/>
  </w:style>
  <w:style w:type="paragraph" w:customStyle="1" w:styleId="16">
    <w:name w:val="Егор1"/>
    <w:basedOn w:val="a6"/>
    <w:link w:val="17"/>
    <w:qFormat/>
    <w:rsid w:val="00406A9B"/>
    <w:pPr>
      <w:spacing w:before="120" w:after="120"/>
      <w:jc w:val="center"/>
    </w:pPr>
    <w:rPr>
      <w:rFonts w:eastAsia="Times New Roman" w:cs="Times New Roman"/>
      <w:b/>
      <w:i/>
      <w:sz w:val="28"/>
      <w:szCs w:val="26"/>
    </w:rPr>
  </w:style>
  <w:style w:type="character" w:customStyle="1" w:styleId="17">
    <w:name w:val="Егор1 Знак"/>
    <w:basedOn w:val="a7"/>
    <w:link w:val="16"/>
    <w:rsid w:val="00406A9B"/>
    <w:rPr>
      <w:rFonts w:ascii="Times New Roman" w:eastAsia="Times New Roman" w:hAnsi="Times New Roman" w:cs="Times New Roman"/>
      <w:b/>
      <w:i/>
      <w:sz w:val="28"/>
      <w:szCs w:val="26"/>
    </w:rPr>
  </w:style>
  <w:style w:type="paragraph" w:styleId="ad">
    <w:name w:val="No Spacing"/>
    <w:basedOn w:val="a6"/>
    <w:link w:val="ae"/>
    <w:uiPriority w:val="1"/>
    <w:qFormat/>
    <w:rsid w:val="00406A9B"/>
    <w:rPr>
      <w:rFonts w:eastAsia="Calibri" w:cs="Times New Roman"/>
      <w:lang w:eastAsia="en-US"/>
    </w:rPr>
  </w:style>
  <w:style w:type="character" w:customStyle="1" w:styleId="ae">
    <w:name w:val="Без интервала Знак"/>
    <w:basedOn w:val="a7"/>
    <w:link w:val="ad"/>
    <w:uiPriority w:val="1"/>
    <w:rsid w:val="00406A9B"/>
    <w:rPr>
      <w:rFonts w:ascii="Times New Roman" w:eastAsia="Calibri" w:hAnsi="Times New Roman" w:cs="Times New Roman"/>
      <w:lang w:eastAsia="en-US"/>
    </w:rPr>
  </w:style>
  <w:style w:type="paragraph" w:styleId="af">
    <w:name w:val="Balloon Text"/>
    <w:aliases w:val=" Знак5,Знак5"/>
    <w:basedOn w:val="a6"/>
    <w:link w:val="af0"/>
    <w:uiPriority w:val="99"/>
    <w:unhideWhenUsed/>
    <w:rsid w:val="00406A9B"/>
    <w:rPr>
      <w:rFonts w:ascii="Tahoma" w:hAnsi="Tahoma" w:cs="Tahoma"/>
      <w:sz w:val="16"/>
      <w:szCs w:val="16"/>
    </w:rPr>
  </w:style>
  <w:style w:type="character" w:customStyle="1" w:styleId="af0">
    <w:name w:val="Текст выноски Знак"/>
    <w:aliases w:val=" Знак5 Знак,Знак5 Знак"/>
    <w:basedOn w:val="a7"/>
    <w:link w:val="af"/>
    <w:uiPriority w:val="99"/>
    <w:rsid w:val="00406A9B"/>
    <w:rPr>
      <w:rFonts w:ascii="Tahoma" w:hAnsi="Tahoma" w:cs="Tahoma"/>
      <w:sz w:val="16"/>
      <w:szCs w:val="16"/>
    </w:rPr>
  </w:style>
  <w:style w:type="paragraph" w:styleId="af1">
    <w:name w:val="Normal (Web)"/>
    <w:basedOn w:val="a6"/>
    <w:uiPriority w:val="99"/>
    <w:unhideWhenUsed/>
    <w:rsid w:val="00406A9B"/>
    <w:pPr>
      <w:spacing w:before="120" w:after="120"/>
    </w:pPr>
    <w:rPr>
      <w:rFonts w:eastAsia="Times New Roman" w:cs="Times New Roman"/>
      <w:szCs w:val="24"/>
    </w:rPr>
  </w:style>
  <w:style w:type="table" w:styleId="af2">
    <w:name w:val="Table Grid"/>
    <w:aliases w:val="Table Grid Report,Таблица Анализ 10"/>
    <w:basedOn w:val="a8"/>
    <w:uiPriority w:val="3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8">
    <w:name w:val="toc 1"/>
    <w:aliases w:val="ОГЛАВЛЕНИЕ"/>
    <w:basedOn w:val="a6"/>
    <w:next w:val="a6"/>
    <w:link w:val="19"/>
    <w:autoRedefine/>
    <w:uiPriority w:val="39"/>
    <w:qFormat/>
    <w:rsid w:val="00041B06"/>
    <w:pPr>
      <w:spacing w:before="60" w:after="60"/>
      <w:ind w:right="567" w:firstLine="0"/>
    </w:pPr>
    <w:rPr>
      <w:rFonts w:eastAsia="Calibri" w:cs="Times New Roman"/>
      <w:b/>
      <w:bCs/>
      <w:caps/>
      <w:szCs w:val="32"/>
      <w:lang w:eastAsia="en-US"/>
    </w:rPr>
  </w:style>
  <w:style w:type="paragraph" w:styleId="af3">
    <w:name w:val="TOC Heading"/>
    <w:basedOn w:val="13"/>
    <w:next w:val="a6"/>
    <w:uiPriority w:val="39"/>
    <w:qFormat/>
    <w:rsid w:val="00D86BA5"/>
    <w:pPr>
      <w:outlineLvl w:val="9"/>
    </w:pPr>
    <w:rPr>
      <w:rFonts w:ascii="Cambria" w:eastAsia="Times New Roman" w:hAnsi="Cambria" w:cs="Times New Roman"/>
      <w:color w:val="365F91"/>
      <w:lang w:eastAsia="en-US"/>
    </w:rPr>
  </w:style>
  <w:style w:type="paragraph" w:styleId="24">
    <w:name w:val="toc 2"/>
    <w:basedOn w:val="a6"/>
    <w:next w:val="a6"/>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6"/>
    <w:next w:val="a6"/>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4">
    <w:name w:val="Body Text First Indent"/>
    <w:basedOn w:val="a6"/>
    <w:link w:val="af5"/>
    <w:unhideWhenUsed/>
    <w:rsid w:val="00E37C20"/>
    <w:pPr>
      <w:ind w:firstLine="360"/>
    </w:pPr>
  </w:style>
  <w:style w:type="character" w:customStyle="1" w:styleId="af5">
    <w:name w:val="Красная строка Знак"/>
    <w:basedOn w:val="a7"/>
    <w:link w:val="af4"/>
    <w:rsid w:val="00E37C20"/>
    <w:rPr>
      <w:rFonts w:ascii="Calibri" w:eastAsia="Calibri" w:hAnsi="Calibri" w:cs="Times New Roman"/>
      <w:lang w:eastAsia="en-US"/>
    </w:rPr>
  </w:style>
  <w:style w:type="paragraph" w:customStyle="1" w:styleId="32">
    <w:name w:val="Егор3"/>
    <w:basedOn w:val="ab"/>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6">
    <w:name w:val="Plain Text"/>
    <w:aliases w:val="Текст1,TEXT"/>
    <w:basedOn w:val="a6"/>
    <w:link w:val="af7"/>
    <w:rsid w:val="00D43BFA"/>
    <w:rPr>
      <w:rFonts w:ascii="Courier New" w:eastAsia="Times New Roman" w:hAnsi="Courier New" w:cs="Times New Roman"/>
      <w:sz w:val="20"/>
      <w:szCs w:val="20"/>
    </w:rPr>
  </w:style>
  <w:style w:type="character" w:customStyle="1" w:styleId="af7">
    <w:name w:val="Текст Знак"/>
    <w:aliases w:val="Текст1 Знак,TEXT Знак"/>
    <w:basedOn w:val="a7"/>
    <w:link w:val="af6"/>
    <w:rsid w:val="00D43BFA"/>
    <w:rPr>
      <w:rFonts w:ascii="Courier New" w:eastAsia="Times New Roman" w:hAnsi="Courier New" w:cs="Times New Roman"/>
      <w:sz w:val="20"/>
      <w:szCs w:val="20"/>
    </w:rPr>
  </w:style>
  <w:style w:type="paragraph" w:styleId="af8">
    <w:name w:val="header"/>
    <w:aliases w:val=" Знак4, Знак8,ВерхКолонтитул,Знак4,Верхний колонтитул Знак Знак,Знак8"/>
    <w:basedOn w:val="a6"/>
    <w:link w:val="af9"/>
    <w:uiPriority w:val="99"/>
    <w:unhideWhenUsed/>
    <w:qFormat/>
    <w:rsid w:val="004E778C"/>
    <w:pPr>
      <w:tabs>
        <w:tab w:val="center" w:pos="4677"/>
        <w:tab w:val="right" w:pos="9355"/>
      </w:tabs>
    </w:pPr>
  </w:style>
  <w:style w:type="character" w:customStyle="1" w:styleId="af9">
    <w:name w:val="Верхний колонтитул Знак"/>
    <w:aliases w:val=" Знак4 Знак, Знак8 Знак,ВерхКолонтитул Знак,Знак4 Знак,Верхний колонтитул Знак Знак Знак,Знак8 Знак"/>
    <w:basedOn w:val="a7"/>
    <w:link w:val="af8"/>
    <w:uiPriority w:val="99"/>
    <w:rsid w:val="004E778C"/>
  </w:style>
  <w:style w:type="paragraph" w:styleId="afa">
    <w:name w:val="footer"/>
    <w:aliases w:val=" Знак, Знак6, Знак14,Знак6"/>
    <w:basedOn w:val="a6"/>
    <w:link w:val="afb"/>
    <w:uiPriority w:val="99"/>
    <w:unhideWhenUsed/>
    <w:rsid w:val="00706D69"/>
    <w:pPr>
      <w:tabs>
        <w:tab w:val="center" w:pos="4677"/>
        <w:tab w:val="right" w:pos="9355"/>
      </w:tabs>
    </w:pPr>
    <w:rPr>
      <w:sz w:val="20"/>
    </w:rPr>
  </w:style>
  <w:style w:type="character" w:customStyle="1" w:styleId="afb">
    <w:name w:val="Нижний колонтитул Знак"/>
    <w:aliases w:val=" Знак Знак, Знак6 Знак, Знак14 Знак,Знак6 Знак"/>
    <w:basedOn w:val="a7"/>
    <w:link w:val="afa"/>
    <w:uiPriority w:val="99"/>
    <w:rsid w:val="00706D69"/>
    <w:rPr>
      <w:rFonts w:ascii="Times New Roman" w:hAnsi="Times New Roman"/>
      <w:sz w:val="20"/>
    </w:rPr>
  </w:style>
  <w:style w:type="paragraph" w:styleId="a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5"/>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d">
    <w:name w:val="Схема документа Знак"/>
    <w:link w:val="afe"/>
    <w:rsid w:val="00763A8A"/>
    <w:rPr>
      <w:rFonts w:ascii="Tahoma" w:eastAsia="Calibri" w:hAnsi="Tahoma" w:cs="Tahoma"/>
      <w:sz w:val="20"/>
      <w:szCs w:val="20"/>
      <w:shd w:val="clear" w:color="auto" w:fill="000080"/>
      <w:lang w:eastAsia="en-US"/>
    </w:rPr>
  </w:style>
  <w:style w:type="paragraph" w:styleId="afe">
    <w:name w:val="Document Map"/>
    <w:basedOn w:val="a6"/>
    <w:link w:val="afd"/>
    <w:rsid w:val="00763A8A"/>
    <w:pPr>
      <w:shd w:val="clear" w:color="auto" w:fill="000080"/>
    </w:pPr>
    <w:rPr>
      <w:rFonts w:ascii="Tahoma" w:eastAsia="Calibri" w:hAnsi="Tahoma" w:cs="Tahoma"/>
      <w:sz w:val="20"/>
      <w:szCs w:val="20"/>
      <w:lang w:eastAsia="en-US"/>
    </w:rPr>
  </w:style>
  <w:style w:type="character" w:customStyle="1" w:styleId="1a">
    <w:name w:val="Схема документа Знак1"/>
    <w:basedOn w:val="a7"/>
    <w:uiPriority w:val="99"/>
    <w:semiHidden/>
    <w:rsid w:val="00763A8A"/>
    <w:rPr>
      <w:rFonts w:ascii="Tahoma" w:hAnsi="Tahoma" w:cs="Tahoma"/>
      <w:sz w:val="16"/>
      <w:szCs w:val="16"/>
    </w:rPr>
  </w:style>
  <w:style w:type="paragraph" w:styleId="26">
    <w:name w:val="Quote"/>
    <w:basedOn w:val="a6"/>
    <w:next w:val="a6"/>
    <w:link w:val="27"/>
    <w:uiPriority w:val="29"/>
    <w:qFormat/>
    <w:rsid w:val="00763A8A"/>
    <w:rPr>
      <w:rFonts w:ascii="Calibri" w:eastAsia="Calibri" w:hAnsi="Calibri" w:cs="Times New Roman"/>
      <w:i/>
      <w:iCs/>
      <w:color w:val="000000"/>
      <w:lang w:eastAsia="en-US"/>
    </w:rPr>
  </w:style>
  <w:style w:type="character" w:customStyle="1" w:styleId="27">
    <w:name w:val="Цитата 2 Знак"/>
    <w:basedOn w:val="a7"/>
    <w:link w:val="26"/>
    <w:uiPriority w:val="29"/>
    <w:rsid w:val="00763A8A"/>
    <w:rPr>
      <w:rFonts w:ascii="Calibri" w:eastAsia="Calibri" w:hAnsi="Calibri" w:cs="Times New Roman"/>
      <w:i/>
      <w:iCs/>
      <w:color w:val="000000"/>
      <w:lang w:eastAsia="en-US"/>
    </w:rPr>
  </w:style>
  <w:style w:type="paragraph" w:customStyle="1" w:styleId="aff">
    <w:name w:val="ПодзаголовокКАТЯ"/>
    <w:basedOn w:val="a6"/>
    <w:qFormat/>
    <w:rsid w:val="005F21EA"/>
    <w:pPr>
      <w:spacing w:after="60"/>
      <w:jc w:val="center"/>
      <w:outlineLvl w:val="1"/>
    </w:pPr>
    <w:rPr>
      <w:rFonts w:eastAsia="Times New Roman" w:cs="Times New Roman"/>
      <w:i/>
      <w:sz w:val="26"/>
      <w:szCs w:val="26"/>
      <w:lang w:eastAsia="en-US"/>
    </w:rPr>
  </w:style>
  <w:style w:type="paragraph" w:styleId="41">
    <w:name w:val="toc 4"/>
    <w:basedOn w:val="a6"/>
    <w:next w:val="a6"/>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6"/>
    <w:next w:val="a6"/>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6"/>
    <w:next w:val="a6"/>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6"/>
    <w:next w:val="a6"/>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6"/>
    <w:next w:val="a6"/>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6"/>
    <w:next w:val="a6"/>
    <w:autoRedefine/>
    <w:uiPriority w:val="39"/>
    <w:unhideWhenUsed/>
    <w:rsid w:val="00763A8A"/>
    <w:pPr>
      <w:ind w:left="1760"/>
    </w:pPr>
    <w:rPr>
      <w:rFonts w:ascii="Calibri" w:eastAsia="Calibri" w:hAnsi="Calibri" w:cs="Times New Roman"/>
      <w:sz w:val="20"/>
      <w:szCs w:val="20"/>
      <w:lang w:eastAsia="en-US"/>
    </w:rPr>
  </w:style>
  <w:style w:type="character" w:styleId="aff0">
    <w:name w:val="page number"/>
    <w:basedOn w:val="a7"/>
    <w:rsid w:val="00763A8A"/>
  </w:style>
  <w:style w:type="character" w:customStyle="1" w:styleId="aff1">
    <w:name w:val="Текст концевой сноски Знак"/>
    <w:link w:val="aff2"/>
    <w:rsid w:val="00763A8A"/>
    <w:rPr>
      <w:rFonts w:ascii="Calibri" w:eastAsia="Calibri" w:hAnsi="Calibri" w:cs="Times New Roman"/>
      <w:sz w:val="20"/>
      <w:szCs w:val="20"/>
      <w:lang w:eastAsia="en-US"/>
    </w:rPr>
  </w:style>
  <w:style w:type="paragraph" w:styleId="aff2">
    <w:name w:val="endnote text"/>
    <w:basedOn w:val="a6"/>
    <w:link w:val="aff1"/>
    <w:unhideWhenUsed/>
    <w:rsid w:val="00763A8A"/>
    <w:rPr>
      <w:rFonts w:ascii="Calibri" w:eastAsia="Calibri" w:hAnsi="Calibri" w:cs="Times New Roman"/>
      <w:sz w:val="20"/>
      <w:szCs w:val="20"/>
      <w:lang w:eastAsia="en-US"/>
    </w:rPr>
  </w:style>
  <w:style w:type="character" w:customStyle="1" w:styleId="1b">
    <w:name w:val="Текст концевой сноски Знак1"/>
    <w:basedOn w:val="a7"/>
    <w:uiPriority w:val="99"/>
    <w:semiHidden/>
    <w:rsid w:val="00763A8A"/>
    <w:rPr>
      <w:sz w:val="20"/>
      <w:szCs w:val="20"/>
    </w:rPr>
  </w:style>
  <w:style w:type="paragraph" w:styleId="af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6"/>
    <w:link w:val="aff4"/>
    <w:uiPriority w:val="99"/>
    <w:unhideWhenUsed/>
    <w:qFormat/>
    <w:rsid w:val="00763A8A"/>
    <w:rPr>
      <w:rFonts w:ascii="Calibri" w:eastAsia="Calibri" w:hAnsi="Calibri" w:cs="Times New Roman"/>
      <w:sz w:val="20"/>
      <w:szCs w:val="20"/>
      <w:lang w:eastAsia="en-US"/>
    </w:rPr>
  </w:style>
  <w:style w:type="character" w:customStyle="1" w:styleId="af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7"/>
    <w:link w:val="aff3"/>
    <w:uiPriority w:val="99"/>
    <w:rsid w:val="00763A8A"/>
    <w:rPr>
      <w:rFonts w:ascii="Calibri" w:eastAsia="Calibri" w:hAnsi="Calibri" w:cs="Times New Roman"/>
      <w:sz w:val="20"/>
      <w:szCs w:val="20"/>
      <w:lang w:eastAsia="en-US"/>
    </w:rPr>
  </w:style>
  <w:style w:type="paragraph" w:customStyle="1" w:styleId="1c">
    <w:name w:val="Подзаголовок1катя"/>
    <w:basedOn w:val="a6"/>
    <w:qFormat/>
    <w:rsid w:val="005F21EA"/>
    <w:pPr>
      <w:spacing w:before="120" w:after="120"/>
      <w:jc w:val="center"/>
      <w:outlineLvl w:val="1"/>
    </w:pPr>
    <w:rPr>
      <w:rFonts w:eastAsia="Times New Roman" w:cs="Times New Roman"/>
      <w:sz w:val="26"/>
      <w:szCs w:val="26"/>
      <w:u w:val="single"/>
    </w:rPr>
  </w:style>
  <w:style w:type="paragraph" w:customStyle="1" w:styleId="28">
    <w:name w:val="Егор2"/>
    <w:basedOn w:val="3"/>
    <w:link w:val="29"/>
    <w:qFormat/>
    <w:rsid w:val="00763A8A"/>
    <w:pPr>
      <w:keepLines/>
      <w:spacing w:before="120" w:after="120"/>
      <w:ind w:left="1430" w:hanging="720"/>
    </w:pPr>
    <w:rPr>
      <w:rFonts w:cs="Times New Roman"/>
      <w:lang w:eastAsia="en-US"/>
    </w:rPr>
  </w:style>
  <w:style w:type="character" w:customStyle="1" w:styleId="29">
    <w:name w:val="Егор2 Знак"/>
    <w:link w:val="28"/>
    <w:rsid w:val="00763A8A"/>
    <w:rPr>
      <w:rFonts w:ascii="Times New Roman" w:eastAsia="Times New Roman" w:hAnsi="Times New Roman" w:cs="Times New Roman"/>
      <w:bCs/>
      <w:i/>
      <w:sz w:val="26"/>
      <w:szCs w:val="26"/>
      <w:lang w:eastAsia="en-US"/>
    </w:rPr>
  </w:style>
  <w:style w:type="paragraph" w:styleId="aff5">
    <w:name w:val="Title"/>
    <w:basedOn w:val="a6"/>
    <w:next w:val="a6"/>
    <w:link w:val="1d"/>
    <w:uiPriority w:val="10"/>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1d">
    <w:name w:val="Заголовок Знак1"/>
    <w:basedOn w:val="a7"/>
    <w:link w:val="aff5"/>
    <w:rsid w:val="00B320D2"/>
    <w:rPr>
      <w:rFonts w:ascii="Cambria" w:eastAsia="Times New Roman" w:hAnsi="Cambria" w:cs="Times New Roman"/>
      <w:b/>
      <w:bCs/>
      <w:kern w:val="28"/>
      <w:sz w:val="32"/>
      <w:szCs w:val="32"/>
      <w:lang w:eastAsia="en-US"/>
    </w:rPr>
  </w:style>
  <w:style w:type="paragraph" w:customStyle="1" w:styleId="S6">
    <w:name w:val="S_Маркированный"/>
    <w:basedOn w:val="a6"/>
    <w:link w:val="S7"/>
    <w:autoRedefine/>
    <w:qFormat/>
    <w:rsid w:val="00E37C20"/>
    <w:pPr>
      <w:ind w:left="1429" w:hanging="360"/>
    </w:pPr>
    <w:rPr>
      <w:rFonts w:eastAsia="Calibri" w:cs="Times New Roman"/>
      <w:color w:val="FF0000"/>
      <w:sz w:val="26"/>
      <w:szCs w:val="26"/>
    </w:rPr>
  </w:style>
  <w:style w:type="character" w:customStyle="1" w:styleId="S7">
    <w:name w:val="S_Маркированный Знак"/>
    <w:basedOn w:val="a7"/>
    <w:link w:val="S6"/>
    <w:rsid w:val="00B320D2"/>
    <w:rPr>
      <w:rFonts w:ascii="Times New Roman" w:eastAsia="Calibri" w:hAnsi="Times New Roman" w:cs="Times New Roman"/>
      <w:color w:val="FF0000"/>
      <w:sz w:val="26"/>
      <w:szCs w:val="26"/>
    </w:rPr>
  </w:style>
  <w:style w:type="paragraph" w:customStyle="1" w:styleId="1e">
    <w:name w:val="Абзац списка1"/>
    <w:basedOn w:val="a6"/>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6"/>
    <w:rsid w:val="00DE3F3F"/>
    <w:pPr>
      <w:keepNext/>
      <w:spacing w:before="120"/>
      <w:jc w:val="right"/>
    </w:pPr>
    <w:rPr>
      <w:rFonts w:ascii="Trebuchet MS" w:eastAsia="Times New Roman" w:hAnsi="Trebuchet MS" w:cs="Times New Roman"/>
      <w:i/>
      <w:szCs w:val="24"/>
    </w:rPr>
  </w:style>
  <w:style w:type="paragraph" w:customStyle="1" w:styleId="Tabn">
    <w:name w:val="Tab_n"/>
    <w:basedOn w:val="a6"/>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6"/>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6"/>
    <w:qFormat/>
    <w:rsid w:val="00E37C20"/>
    <w:rPr>
      <w:rFonts w:eastAsia="Times New Roman" w:cs="Times New Roman"/>
      <w:szCs w:val="24"/>
      <w:lang w:val="en-US" w:eastAsia="ar-SA" w:bidi="en-US"/>
    </w:rPr>
  </w:style>
  <w:style w:type="paragraph" w:customStyle="1" w:styleId="Style4">
    <w:name w:val="Style4"/>
    <w:basedOn w:val="a6"/>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7"/>
    <w:uiPriority w:val="99"/>
    <w:rsid w:val="00B75638"/>
    <w:rPr>
      <w:vertAlign w:val="superscript"/>
    </w:rPr>
  </w:style>
  <w:style w:type="paragraph" w:customStyle="1" w:styleId="Style14">
    <w:name w:val="Style14"/>
    <w:basedOn w:val="a6"/>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7"/>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7"/>
    <w:uiPriority w:val="19"/>
    <w:qFormat/>
    <w:rsid w:val="00B75638"/>
    <w:rPr>
      <w:i/>
      <w:iCs/>
      <w:color w:val="808080"/>
    </w:rPr>
  </w:style>
  <w:style w:type="paragraph" w:customStyle="1" w:styleId="aff9">
    <w:name w:val="Знак"/>
    <w:basedOn w:val="a6"/>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a">
    <w:name w:val="Текст2"/>
    <w:basedOn w:val="a6"/>
    <w:rsid w:val="00107ED0"/>
    <w:rPr>
      <w:rFonts w:ascii="Courier New" w:eastAsia="Times New Roman" w:hAnsi="Courier New" w:cs="Times New Roman"/>
      <w:sz w:val="20"/>
      <w:szCs w:val="20"/>
    </w:rPr>
  </w:style>
  <w:style w:type="paragraph" w:customStyle="1" w:styleId="S8">
    <w:name w:val="S_Таблица"/>
    <w:basedOn w:val="a6"/>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7"/>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Use Case List Paragraph,ТЗ список,Абзац списка литеральный,List Paragraph,Bullet 1,it_List1,асз.Списка,Абзац основного текста,ТЕКСТ,Маркер,Список КПР"/>
    <w:basedOn w:val="a6"/>
    <w:link w:val="affc"/>
    <w:uiPriority w:val="34"/>
    <w:qFormat/>
    <w:rsid w:val="00881100"/>
    <w:pPr>
      <w:ind w:left="720"/>
      <w:contextualSpacing/>
    </w:pPr>
  </w:style>
  <w:style w:type="paragraph" w:customStyle="1" w:styleId="s16">
    <w:name w:val="s_16"/>
    <w:basedOn w:val="a6"/>
    <w:rsid w:val="00DF09D4"/>
    <w:pPr>
      <w:spacing w:before="100" w:beforeAutospacing="1" w:after="100" w:afterAutospacing="1"/>
    </w:pPr>
    <w:rPr>
      <w:rFonts w:eastAsia="Times New Roman" w:cs="Times New Roman"/>
      <w:szCs w:val="24"/>
    </w:rPr>
  </w:style>
  <w:style w:type="paragraph" w:customStyle="1" w:styleId="S9">
    <w:name w:val="S_Обычный"/>
    <w:basedOn w:val="a6"/>
    <w:link w:val="Sa"/>
    <w:qFormat/>
    <w:rsid w:val="00DD2F24"/>
    <w:pPr>
      <w:tabs>
        <w:tab w:val="num" w:pos="1080"/>
      </w:tabs>
      <w:spacing w:line="360" w:lineRule="auto"/>
      <w:ind w:firstLine="720"/>
    </w:pPr>
    <w:rPr>
      <w:rFonts w:eastAsia="Times New Roman" w:cs="Times New Roman"/>
      <w:w w:val="109"/>
      <w:szCs w:val="24"/>
    </w:rPr>
  </w:style>
  <w:style w:type="character" w:customStyle="1" w:styleId="Sa">
    <w:name w:val="S_Обычный Знак"/>
    <w:basedOn w:val="a7"/>
    <w:link w:val="S9"/>
    <w:rsid w:val="00DD2F24"/>
    <w:rPr>
      <w:rFonts w:ascii="Times New Roman" w:eastAsia="Times New Roman" w:hAnsi="Times New Roman" w:cs="Times New Roman"/>
      <w:w w:val="109"/>
      <w:sz w:val="24"/>
      <w:szCs w:val="24"/>
    </w:rPr>
  </w:style>
  <w:style w:type="paragraph" w:customStyle="1" w:styleId="affd">
    <w:name w:val="Мария"/>
    <w:basedOn w:val="a6"/>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7"/>
    <w:rsid w:val="00A94569"/>
  </w:style>
  <w:style w:type="paragraph" w:customStyle="1" w:styleId="210">
    <w:name w:val="Цитата 21"/>
    <w:basedOn w:val="a6"/>
    <w:next w:val="a6"/>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7"/>
    <w:link w:val="210"/>
    <w:uiPriority w:val="99"/>
    <w:locked/>
    <w:rsid w:val="00F5410B"/>
    <w:rPr>
      <w:rFonts w:ascii="Calibri" w:eastAsia="Times New Roman" w:hAnsi="Calibri" w:cs="Times New Roman"/>
      <w:i/>
      <w:iCs/>
      <w:color w:val="000000"/>
      <w:lang w:eastAsia="en-US"/>
    </w:rPr>
  </w:style>
  <w:style w:type="paragraph" w:styleId="2b">
    <w:name w:val="Body Text Indent 2"/>
    <w:basedOn w:val="a6"/>
    <w:link w:val="2c"/>
    <w:unhideWhenUsed/>
    <w:rsid w:val="00014E73"/>
    <w:pPr>
      <w:spacing w:after="120" w:line="480" w:lineRule="auto"/>
      <w:ind w:left="283"/>
    </w:pPr>
  </w:style>
  <w:style w:type="character" w:customStyle="1" w:styleId="2c">
    <w:name w:val="Основной текст с отступом 2 Знак"/>
    <w:basedOn w:val="a7"/>
    <w:link w:val="2b"/>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7"/>
    <w:link w:val="6"/>
    <w:rsid w:val="004E741E"/>
    <w:rPr>
      <w:rFonts w:ascii="Cambria" w:eastAsia="Times New Roman" w:hAnsi="Cambria" w:cs="Cambria"/>
      <w:i/>
      <w:iCs/>
      <w:color w:val="243F60"/>
      <w:lang w:val="en-US" w:eastAsia="en-US"/>
    </w:rPr>
  </w:style>
  <w:style w:type="character" w:customStyle="1" w:styleId="80">
    <w:name w:val="Заголовок 8 Знак"/>
    <w:basedOn w:val="a7"/>
    <w:link w:val="8"/>
    <w:uiPriority w:val="9"/>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7"/>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6"/>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7"/>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7"/>
    <w:link w:val="34"/>
    <w:rsid w:val="004E741E"/>
    <w:rPr>
      <w:rFonts w:ascii="Times New Roman" w:eastAsia="Times New Roman" w:hAnsi="Times New Roman" w:cs="Times New Roman"/>
      <w:sz w:val="16"/>
      <w:szCs w:val="16"/>
    </w:rPr>
  </w:style>
  <w:style w:type="paragraph" w:styleId="34">
    <w:name w:val="Body Text Indent 3"/>
    <w:basedOn w:val="a6"/>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7"/>
    <w:semiHidden/>
    <w:rsid w:val="004E741E"/>
    <w:rPr>
      <w:sz w:val="16"/>
      <w:szCs w:val="16"/>
    </w:rPr>
  </w:style>
  <w:style w:type="paragraph" w:styleId="z-">
    <w:name w:val="HTML Bottom of Form"/>
    <w:basedOn w:val="a6"/>
    <w:next w:val="a6"/>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4E741E"/>
    <w:rPr>
      <w:rFonts w:ascii="Arial" w:eastAsia="Times New Roman" w:hAnsi="Arial" w:cs="Arial"/>
      <w:vanish/>
      <w:color w:val="FFFFFF"/>
      <w:sz w:val="16"/>
      <w:szCs w:val="16"/>
    </w:rPr>
  </w:style>
  <w:style w:type="character" w:customStyle="1" w:styleId="HTML">
    <w:name w:val="Стандартный HTML Знак"/>
    <w:basedOn w:val="a7"/>
    <w:link w:val="HTML0"/>
    <w:rsid w:val="004E741E"/>
    <w:rPr>
      <w:rFonts w:ascii="Courier New" w:eastAsia="Times New Roman" w:hAnsi="Courier New" w:cs="Courier New"/>
      <w:sz w:val="20"/>
      <w:szCs w:val="20"/>
    </w:rPr>
  </w:style>
  <w:style w:type="paragraph" w:styleId="HTML0">
    <w:name w:val="HTML Preformatted"/>
    <w:basedOn w:val="a6"/>
    <w:link w:val="HTML"/>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7"/>
    <w:uiPriority w:val="99"/>
    <w:semiHidden/>
    <w:rsid w:val="004E741E"/>
    <w:rPr>
      <w:rFonts w:ascii="Consolas" w:hAnsi="Consolas" w:cs="Consolas"/>
      <w:sz w:val="20"/>
      <w:szCs w:val="20"/>
    </w:rPr>
  </w:style>
  <w:style w:type="character" w:customStyle="1" w:styleId="2d">
    <w:name w:val="Основной текст 2 Знак"/>
    <w:aliases w:val=" Знак1 Знак1,Знак1 Знак"/>
    <w:basedOn w:val="a7"/>
    <w:link w:val="2e"/>
    <w:rsid w:val="004E741E"/>
    <w:rPr>
      <w:rFonts w:ascii="Times New Roman" w:eastAsia="Times New Roman" w:hAnsi="Times New Roman" w:cs="Times New Roman"/>
      <w:sz w:val="20"/>
      <w:szCs w:val="20"/>
    </w:rPr>
  </w:style>
  <w:style w:type="paragraph" w:styleId="2e">
    <w:name w:val="Body Text 2"/>
    <w:aliases w:val=" Знак1,Знак1"/>
    <w:basedOn w:val="a6"/>
    <w:link w:val="2d"/>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aliases w:val="Знак1 Знак1"/>
    <w:basedOn w:val="a7"/>
    <w:rsid w:val="004E741E"/>
  </w:style>
  <w:style w:type="character" w:customStyle="1" w:styleId="affe">
    <w:name w:val="Основной текст с отступом Знак"/>
    <w:aliases w:val="Основной текст 1 Знак,Основной текст 11 Знак"/>
    <w:basedOn w:val="a7"/>
    <w:link w:val="afff"/>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6"/>
    <w:link w:val="affe"/>
    <w:rsid w:val="004E741E"/>
    <w:pPr>
      <w:spacing w:after="120"/>
      <w:ind w:left="283"/>
    </w:pPr>
    <w:rPr>
      <w:rFonts w:ascii="Calibri" w:eastAsia="Times New Roman" w:hAnsi="Calibri" w:cs="Calibri"/>
      <w:lang w:val="en-US" w:eastAsia="en-US"/>
    </w:rPr>
  </w:style>
  <w:style w:type="character" w:customStyle="1" w:styleId="1f">
    <w:name w:val="Основной текст с отступом Знак1"/>
    <w:basedOn w:val="a7"/>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7"/>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0"/>
    <w:uiPriority w:val="99"/>
    <w:rsid w:val="004E741E"/>
    <w:pPr>
      <w:spacing w:after="120"/>
    </w:pPr>
    <w:rPr>
      <w:rFonts w:ascii="Calibri" w:eastAsia="Times New Roman" w:hAnsi="Calibri" w:cs="Calibri"/>
      <w:lang w:val="en-US" w:eastAsia="en-US"/>
    </w:rPr>
  </w:style>
  <w:style w:type="character" w:customStyle="1" w:styleId="1f0">
    <w:name w:val="Основной текст Знак1"/>
    <w:aliases w:val="Знак1 Знак Знак Знак Знак Знак1,Знак1 Знак Знак Знак Знак2"/>
    <w:basedOn w:val="a7"/>
    <w:rsid w:val="004E741E"/>
  </w:style>
  <w:style w:type="paragraph" w:styleId="afff2">
    <w:name w:val="Subtitle"/>
    <w:basedOn w:val="a6"/>
    <w:next w:val="a6"/>
    <w:link w:val="afff3"/>
    <w:uiPriority w:val="11"/>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7"/>
    <w:link w:val="afff2"/>
    <w:uiPriority w:val="11"/>
    <w:rsid w:val="004E741E"/>
    <w:rPr>
      <w:rFonts w:ascii="Cambria" w:eastAsia="Times New Roman" w:hAnsi="Cambria" w:cs="Cambria"/>
      <w:i/>
      <w:iCs/>
      <w:color w:val="4F81BD"/>
      <w:spacing w:val="15"/>
      <w:sz w:val="24"/>
      <w:szCs w:val="24"/>
      <w:lang w:val="en-US" w:eastAsia="en-US"/>
    </w:rPr>
  </w:style>
  <w:style w:type="character" w:styleId="afff4">
    <w:name w:val="Strong"/>
    <w:basedOn w:val="a7"/>
    <w:uiPriority w:val="22"/>
    <w:qFormat/>
    <w:rsid w:val="004E741E"/>
    <w:rPr>
      <w:rFonts w:cs="Times New Roman"/>
      <w:b/>
      <w:bCs/>
    </w:rPr>
  </w:style>
  <w:style w:type="character" w:styleId="afff5">
    <w:name w:val="Emphasis"/>
    <w:basedOn w:val="a7"/>
    <w:uiPriority w:val="20"/>
    <w:qFormat/>
    <w:rsid w:val="004E741E"/>
    <w:rPr>
      <w:rFonts w:cs="Times New Roman"/>
      <w:i/>
      <w:iCs/>
    </w:rPr>
  </w:style>
  <w:style w:type="paragraph" w:customStyle="1" w:styleId="1f1">
    <w:name w:val="Выделенная цитата1"/>
    <w:basedOn w:val="a6"/>
    <w:next w:val="a6"/>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7"/>
    <w:link w:val="1f1"/>
    <w:semiHidden/>
    <w:locked/>
    <w:rsid w:val="004E741E"/>
    <w:rPr>
      <w:rFonts w:ascii="Calibri" w:eastAsia="Times New Roman" w:hAnsi="Calibri" w:cs="Calibri"/>
      <w:b/>
      <w:bCs/>
      <w:i/>
      <w:iCs/>
      <w:color w:val="4F81BD"/>
      <w:lang w:val="en-US" w:eastAsia="en-US"/>
    </w:rPr>
  </w:style>
  <w:style w:type="paragraph" w:styleId="21">
    <w:name w:val="List Bullet 2"/>
    <w:basedOn w:val="a6"/>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8"/>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6"/>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7"/>
    <w:link w:val="afff7"/>
    <w:rsid w:val="004E741E"/>
    <w:rPr>
      <w:rFonts w:ascii="Times New Roman" w:eastAsia="Times New Roman" w:hAnsi="Times New Roman" w:cs="Times New Roman"/>
      <w:b/>
      <w:sz w:val="28"/>
      <w:szCs w:val="28"/>
    </w:rPr>
  </w:style>
  <w:style w:type="paragraph" w:customStyle="1" w:styleId="afff9">
    <w:name w:val="Обычный (ПЗ)"/>
    <w:basedOn w:val="a6"/>
    <w:link w:val="afffa"/>
    <w:rsid w:val="004E741E"/>
    <w:pPr>
      <w:ind w:firstLine="720"/>
    </w:pPr>
    <w:rPr>
      <w:rFonts w:eastAsia="Times New Roman" w:cs="Times New Roman"/>
      <w:szCs w:val="24"/>
    </w:rPr>
  </w:style>
  <w:style w:type="character" w:customStyle="1" w:styleId="afffa">
    <w:name w:val="Обычный (ПЗ) Знак"/>
    <w:basedOn w:val="a7"/>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6"/>
    <w:qFormat/>
    <w:rsid w:val="004E741E"/>
    <w:rPr>
      <w:rFonts w:eastAsia="Times New Roman" w:cs="Times New Roman"/>
      <w:szCs w:val="24"/>
    </w:rPr>
  </w:style>
  <w:style w:type="paragraph" w:customStyle="1" w:styleId="afffc">
    <w:name w:val="Знак Знак Знак Знак Знак Знак Знак Знак Знак Знак"/>
    <w:basedOn w:val="a6"/>
    <w:rsid w:val="004E741E"/>
    <w:rPr>
      <w:rFonts w:ascii="Verdana" w:eastAsia="Times New Roman" w:hAnsi="Verdana" w:cs="Verdana"/>
      <w:sz w:val="20"/>
      <w:szCs w:val="20"/>
      <w:lang w:val="en-US" w:eastAsia="en-US"/>
    </w:rPr>
  </w:style>
  <w:style w:type="paragraph" w:customStyle="1" w:styleId="1f2">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f2"/>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C81E80"/>
    <w:rPr>
      <w:rFonts w:ascii="Times New Roman" w:eastAsia="Times New Roman" w:hAnsi="Times New Roman" w:cs="Times New Roman"/>
      <w:b/>
      <w:bCs/>
      <w:sz w:val="20"/>
      <w:szCs w:val="20"/>
    </w:rPr>
  </w:style>
  <w:style w:type="paragraph" w:customStyle="1" w:styleId="CharChar">
    <w:name w:val="Char Char"/>
    <w:basedOn w:val="a6"/>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7"/>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6"/>
    <w:qFormat/>
    <w:rsid w:val="00966ADD"/>
    <w:pPr>
      <w:ind w:firstLine="0"/>
      <w:jc w:val="left"/>
    </w:pPr>
    <w:rPr>
      <w:rFonts w:eastAsia="Times New Roman" w:cs="Times New Roman"/>
      <w:sz w:val="20"/>
      <w:szCs w:val="24"/>
    </w:rPr>
  </w:style>
  <w:style w:type="paragraph" w:customStyle="1" w:styleId="101">
    <w:name w:val="Табличный_по ширине_10"/>
    <w:basedOn w:val="a6"/>
    <w:qFormat/>
    <w:rsid w:val="00966ADD"/>
    <w:pPr>
      <w:ind w:firstLine="0"/>
    </w:pPr>
    <w:rPr>
      <w:rFonts w:eastAsia="Times New Roman" w:cs="Times New Roman"/>
      <w:sz w:val="20"/>
      <w:szCs w:val="24"/>
    </w:rPr>
  </w:style>
  <w:style w:type="paragraph" w:customStyle="1" w:styleId="afffd">
    <w:name w:val="Абзац"/>
    <w:basedOn w:val="a6"/>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qFormat/>
    <w:rsid w:val="00966ADD"/>
    <w:rPr>
      <w:rFonts w:ascii="Times New Roman" w:eastAsia="Times New Roman" w:hAnsi="Times New Roman" w:cs="Times New Roman"/>
      <w:sz w:val="24"/>
      <w:szCs w:val="24"/>
    </w:rPr>
  </w:style>
  <w:style w:type="paragraph" w:styleId="a4">
    <w:name w:val="List"/>
    <w:basedOn w:val="a6"/>
    <w:link w:val="affff"/>
    <w:qFormat/>
    <w:rsid w:val="00966ADD"/>
    <w:pPr>
      <w:numPr>
        <w:numId w:val="6"/>
      </w:numPr>
      <w:spacing w:after="60"/>
    </w:pPr>
    <w:rPr>
      <w:rFonts w:eastAsia="Times New Roman" w:cs="Times New Roman"/>
      <w:snapToGrid w:val="0"/>
      <w:szCs w:val="24"/>
    </w:rPr>
  </w:style>
  <w:style w:type="character" w:customStyle="1" w:styleId="affff">
    <w:name w:val="Список Знак"/>
    <w:link w:val="a4"/>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6"/>
    <w:rsid w:val="00966ADD"/>
    <w:pPr>
      <w:numPr>
        <w:numId w:val="7"/>
      </w:numPr>
      <w:spacing w:before="120"/>
    </w:pPr>
    <w:rPr>
      <w:rFonts w:eastAsia="Times New Roman" w:cs="Times New Roman"/>
      <w:szCs w:val="24"/>
    </w:rPr>
  </w:style>
  <w:style w:type="paragraph" w:customStyle="1" w:styleId="affff0">
    <w:name w:val="Табличный"/>
    <w:basedOn w:val="a6"/>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6"/>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c"/>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6"/>
    <w:qFormat/>
    <w:rsid w:val="00966ADD"/>
    <w:pPr>
      <w:keepNext/>
      <w:keepLines/>
      <w:ind w:firstLine="0"/>
      <w:jc w:val="center"/>
    </w:pPr>
    <w:rPr>
      <w:rFonts w:eastAsia="Times New Roman" w:cs="Times New Roman"/>
      <w:b/>
      <w:sz w:val="22"/>
    </w:rPr>
  </w:style>
  <w:style w:type="paragraph" w:customStyle="1" w:styleId="affff4">
    <w:name w:val="Табличный_центр"/>
    <w:basedOn w:val="a6"/>
    <w:rsid w:val="00966ADD"/>
    <w:pPr>
      <w:ind w:firstLine="0"/>
      <w:jc w:val="center"/>
    </w:pPr>
    <w:rPr>
      <w:rFonts w:eastAsia="Times New Roman" w:cs="Times New Roman"/>
      <w:sz w:val="22"/>
    </w:rPr>
  </w:style>
  <w:style w:type="paragraph" w:customStyle="1" w:styleId="12">
    <w:name w:val="Список 1)"/>
    <w:basedOn w:val="a6"/>
    <w:rsid w:val="00966ADD"/>
    <w:pPr>
      <w:numPr>
        <w:numId w:val="4"/>
      </w:numPr>
      <w:spacing w:after="60"/>
    </w:pPr>
    <w:rPr>
      <w:rFonts w:eastAsia="Times New Roman" w:cs="Times New Roman"/>
      <w:szCs w:val="24"/>
    </w:rPr>
  </w:style>
  <w:style w:type="paragraph" w:customStyle="1" w:styleId="a1">
    <w:name w:val="Табличный_нумерованный"/>
    <w:basedOn w:val="a6"/>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6"/>
    <w:next w:val="a6"/>
    <w:semiHidden/>
    <w:rsid w:val="00966ADD"/>
    <w:pPr>
      <w:spacing w:before="40" w:after="20"/>
      <w:ind w:firstLine="0"/>
      <w:jc w:val="center"/>
    </w:pPr>
    <w:rPr>
      <w:rFonts w:eastAsia="Times New Roman" w:cs="Times New Roman"/>
      <w:b/>
      <w:sz w:val="22"/>
      <w:szCs w:val="20"/>
    </w:rPr>
  </w:style>
  <w:style w:type="paragraph" w:styleId="affff7">
    <w:name w:val="annotation text"/>
    <w:basedOn w:val="a6"/>
    <w:link w:val="affff8"/>
    <w:uiPriority w:val="99"/>
    <w:rsid w:val="00966ADD"/>
    <w:pPr>
      <w:ind w:firstLine="0"/>
      <w:jc w:val="left"/>
    </w:pPr>
    <w:rPr>
      <w:rFonts w:eastAsia="Times New Roman" w:cs="Times New Roman"/>
      <w:sz w:val="20"/>
      <w:szCs w:val="20"/>
    </w:rPr>
  </w:style>
  <w:style w:type="character" w:customStyle="1" w:styleId="affff8">
    <w:name w:val="Текст примечания Знак"/>
    <w:basedOn w:val="a7"/>
    <w:link w:val="affff7"/>
    <w:uiPriority w:val="99"/>
    <w:qFormat/>
    <w:rsid w:val="00966ADD"/>
    <w:rPr>
      <w:rFonts w:ascii="Times New Roman" w:eastAsia="Times New Roman" w:hAnsi="Times New Roman" w:cs="Times New Roman"/>
      <w:sz w:val="20"/>
      <w:szCs w:val="20"/>
    </w:rPr>
  </w:style>
  <w:style w:type="paragraph" w:styleId="affff9">
    <w:name w:val="annotation subject"/>
    <w:basedOn w:val="affff7"/>
    <w:next w:val="affff7"/>
    <w:link w:val="affffa"/>
    <w:uiPriority w:val="99"/>
    <w:semiHidden/>
    <w:rsid w:val="00966ADD"/>
    <w:pPr>
      <w:ind w:firstLine="284"/>
      <w:jc w:val="both"/>
    </w:pPr>
    <w:rPr>
      <w:b/>
      <w:bCs/>
    </w:rPr>
  </w:style>
  <w:style w:type="character" w:customStyle="1" w:styleId="affffa">
    <w:name w:val="Тема примечания Знак"/>
    <w:basedOn w:val="affff8"/>
    <w:link w:val="affff9"/>
    <w:uiPriority w:val="99"/>
    <w:semiHidden/>
    <w:rsid w:val="00966ADD"/>
    <w:rPr>
      <w:rFonts w:ascii="Times New Roman" w:eastAsia="Times New Roman" w:hAnsi="Times New Roman" w:cs="Times New Roman"/>
      <w:b/>
      <w:bCs/>
      <w:sz w:val="20"/>
      <w:szCs w:val="20"/>
    </w:rPr>
  </w:style>
  <w:style w:type="paragraph" w:customStyle="1" w:styleId="a5">
    <w:name w:val="Требования"/>
    <w:basedOn w:val="a6"/>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4"/>
    <w:rsid w:val="00966ADD"/>
    <w:pPr>
      <w:numPr>
        <w:numId w:val="2"/>
      </w:numPr>
      <w:ind w:left="720" w:hanging="360"/>
    </w:pPr>
  </w:style>
  <w:style w:type="character" w:styleId="affffb">
    <w:name w:val="annotation reference"/>
    <w:uiPriority w:val="99"/>
    <w:rsid w:val="00966ADD"/>
    <w:rPr>
      <w:sz w:val="16"/>
      <w:szCs w:val="16"/>
    </w:rPr>
  </w:style>
  <w:style w:type="paragraph" w:customStyle="1" w:styleId="affffc">
    <w:name w:val="Табличный_слева"/>
    <w:basedOn w:val="a6"/>
    <w:rsid w:val="00966ADD"/>
    <w:pPr>
      <w:ind w:firstLine="0"/>
      <w:jc w:val="left"/>
    </w:pPr>
    <w:rPr>
      <w:rFonts w:eastAsia="Times New Roman" w:cs="Times New Roman"/>
      <w:sz w:val="22"/>
    </w:rPr>
  </w:style>
  <w:style w:type="paragraph" w:customStyle="1" w:styleId="1f3">
    <w:name w:val="Обычный 1"/>
    <w:basedOn w:val="a6"/>
    <w:next w:val="a6"/>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3"/>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6"/>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6"/>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4">
    <w:name w:val="1"/>
    <w:basedOn w:val="a6"/>
    <w:next w:val="a6"/>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6"/>
    <w:next w:val="a6"/>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7"/>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6"/>
    <w:uiPriority w:val="99"/>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9"/>
    <w:rsid w:val="00966ADD"/>
    <w:pPr>
      <w:numPr>
        <w:numId w:val="9"/>
      </w:numPr>
    </w:pPr>
  </w:style>
  <w:style w:type="numbering" w:styleId="1ai">
    <w:name w:val="Outline List 1"/>
    <w:basedOn w:val="a9"/>
    <w:rsid w:val="00966ADD"/>
    <w:pPr>
      <w:numPr>
        <w:numId w:val="10"/>
      </w:numPr>
    </w:pPr>
  </w:style>
  <w:style w:type="paragraph" w:styleId="35">
    <w:name w:val="Body Text 3"/>
    <w:basedOn w:val="a6"/>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7"/>
    <w:link w:val="35"/>
    <w:rsid w:val="00966ADD"/>
    <w:rPr>
      <w:rFonts w:ascii="Times New Roman" w:eastAsia="Times New Roman" w:hAnsi="Times New Roman" w:cs="Times New Roman"/>
      <w:sz w:val="16"/>
      <w:szCs w:val="16"/>
    </w:rPr>
  </w:style>
  <w:style w:type="paragraph" w:styleId="afffff7">
    <w:name w:val="Block Text"/>
    <w:basedOn w:val="a6"/>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f">
    <w:name w:val="List 2"/>
    <w:basedOn w:val="a4"/>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4"/>
    <w:rsid w:val="00966ADD"/>
    <w:pPr>
      <w:numPr>
        <w:numId w:val="0"/>
      </w:numPr>
      <w:spacing w:after="240" w:line="240" w:lineRule="atLeast"/>
      <w:ind w:left="1440"/>
    </w:pPr>
    <w:rPr>
      <w:rFonts w:ascii="Arial" w:hAnsi="Arial" w:cs="Arial"/>
      <w:snapToGrid/>
      <w:spacing w:val="-5"/>
      <w:sz w:val="20"/>
      <w:szCs w:val="20"/>
      <w:lang w:eastAsia="en-US"/>
    </w:rPr>
  </w:style>
  <w:style w:type="paragraph" w:styleId="2f0">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6"/>
    <w:rsid w:val="00966ADD"/>
    <w:pPr>
      <w:spacing w:before="100" w:beforeAutospacing="1" w:after="100" w:afterAutospacing="1" w:line="360" w:lineRule="auto"/>
    </w:pPr>
    <w:rPr>
      <w:rFonts w:eastAsia="Times New Roman" w:cs="Times New Roman"/>
      <w:sz w:val="28"/>
      <w:szCs w:val="28"/>
    </w:rPr>
  </w:style>
  <w:style w:type="paragraph" w:styleId="2f1">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7"/>
    <w:link w:val="afffffb"/>
    <w:rsid w:val="00966ADD"/>
    <w:rPr>
      <w:rFonts w:ascii="Arial" w:eastAsia="Times New Roman" w:hAnsi="Arial" w:cs="Times New Roman"/>
      <w:sz w:val="20"/>
      <w:szCs w:val="20"/>
    </w:rPr>
  </w:style>
  <w:style w:type="paragraph" w:styleId="afffffd">
    <w:name w:val="Normal Indent"/>
    <w:basedOn w:val="a6"/>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6"/>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7"/>
    <w:link w:val="HTML2"/>
    <w:rsid w:val="00966ADD"/>
    <w:rPr>
      <w:rFonts w:ascii="Arial" w:eastAsia="Times New Roman" w:hAnsi="Arial" w:cs="Times New Roman"/>
      <w:i/>
      <w:iCs/>
      <w:spacing w:val="-5"/>
      <w:sz w:val="20"/>
      <w:szCs w:val="20"/>
    </w:rPr>
  </w:style>
  <w:style w:type="paragraph" w:styleId="afffffe">
    <w:name w:val="envelope address"/>
    <w:basedOn w:val="a6"/>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6"/>
    <w:next w:val="a6"/>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7"/>
    <w:link w:val="affffff"/>
    <w:rsid w:val="00966ADD"/>
    <w:rPr>
      <w:rFonts w:ascii="Arial" w:eastAsia="Times New Roman" w:hAnsi="Arial" w:cs="Times New Roman"/>
      <w:spacing w:val="-5"/>
      <w:sz w:val="20"/>
      <w:szCs w:val="20"/>
    </w:rPr>
  </w:style>
  <w:style w:type="paragraph" w:styleId="affffff1">
    <w:name w:val="Note Heading"/>
    <w:basedOn w:val="a6"/>
    <w:next w:val="a6"/>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7"/>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2">
    <w:name w:val="Body Text First Indent 2"/>
    <w:basedOn w:val="afff"/>
    <w:link w:val="2f3"/>
    <w:rsid w:val="00966ADD"/>
    <w:pPr>
      <w:spacing w:line="360" w:lineRule="auto"/>
      <w:ind w:firstLine="210"/>
      <w:jc w:val="left"/>
    </w:pPr>
    <w:rPr>
      <w:rFonts w:ascii="Arial" w:hAnsi="Arial" w:cs="Times New Roman"/>
      <w:spacing w:val="-5"/>
      <w:szCs w:val="24"/>
    </w:rPr>
  </w:style>
  <w:style w:type="character" w:customStyle="1" w:styleId="2f3">
    <w:name w:val="Красная строка 2 Знак"/>
    <w:basedOn w:val="affe"/>
    <w:link w:val="2f2"/>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4">
    <w:name w:val="envelope return"/>
    <w:basedOn w:val="a6"/>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6"/>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7"/>
    <w:link w:val="affffff3"/>
    <w:rsid w:val="00966ADD"/>
    <w:rPr>
      <w:rFonts w:ascii="Arial" w:eastAsia="Times New Roman" w:hAnsi="Arial" w:cs="Times New Roman"/>
      <w:spacing w:val="-5"/>
      <w:sz w:val="20"/>
      <w:szCs w:val="20"/>
    </w:rPr>
  </w:style>
  <w:style w:type="paragraph" w:styleId="affffff5">
    <w:name w:val="Salutation"/>
    <w:basedOn w:val="a6"/>
    <w:next w:val="a6"/>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7"/>
    <w:link w:val="affffff5"/>
    <w:rsid w:val="00966ADD"/>
    <w:rPr>
      <w:rFonts w:ascii="Arial" w:eastAsia="Times New Roman" w:hAnsi="Arial" w:cs="Times New Roman"/>
      <w:spacing w:val="-5"/>
      <w:sz w:val="20"/>
      <w:szCs w:val="20"/>
    </w:rPr>
  </w:style>
  <w:style w:type="paragraph" w:styleId="affffff7">
    <w:name w:val="Closing"/>
    <w:basedOn w:val="a6"/>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7"/>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6"/>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7"/>
    <w:link w:val="affffff9"/>
    <w:rsid w:val="00966ADD"/>
    <w:rPr>
      <w:rFonts w:ascii="Arial" w:eastAsia="Times New Roman" w:hAnsi="Arial" w:cs="Times New Roman"/>
      <w:spacing w:val="-5"/>
      <w:sz w:val="20"/>
      <w:szCs w:val="20"/>
    </w:rPr>
  </w:style>
  <w:style w:type="table" w:styleId="-1">
    <w:name w:val="Table Web 1"/>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8"/>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8"/>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8"/>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8"/>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8"/>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8"/>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8"/>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8"/>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966ADD"/>
    <w:pPr>
      <w:numPr>
        <w:numId w:val="24"/>
      </w:numPr>
    </w:pPr>
  </w:style>
  <w:style w:type="table" w:styleId="1fa">
    <w:name w:val="Table Columns 1"/>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8"/>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8"/>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8"/>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8"/>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
    <w:name w:val="endnote reference"/>
    <w:rsid w:val="00966ADD"/>
    <w:rPr>
      <w:vertAlign w:val="superscript"/>
    </w:rPr>
  </w:style>
  <w:style w:type="table" w:styleId="2-5">
    <w:name w:val="Medium Shading 2 Accent 5"/>
    <w:basedOn w:val="a8"/>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rsid w:val="00966ADD"/>
    <w:pPr>
      <w:spacing w:after="0" w:line="240" w:lineRule="auto"/>
    </w:pPr>
    <w:rPr>
      <w:rFonts w:ascii="Times New Roman" w:eastAsia="Times New Roman" w:hAnsi="Times New Roman" w:cs="Times New Roman"/>
      <w:sz w:val="28"/>
      <w:szCs w:val="20"/>
    </w:rPr>
  </w:style>
  <w:style w:type="paragraph" w:customStyle="1" w:styleId="Sb">
    <w:name w:val="S_Титульный"/>
    <w:basedOn w:val="a6"/>
    <w:uiPriority w:val="99"/>
    <w:rsid w:val="00966ADD"/>
    <w:pPr>
      <w:spacing w:line="360" w:lineRule="auto"/>
      <w:ind w:left="3240" w:firstLine="0"/>
      <w:jc w:val="right"/>
    </w:pPr>
    <w:rPr>
      <w:rFonts w:eastAsia="Times New Roman" w:cs="Times New Roman"/>
      <w:b/>
      <w:sz w:val="32"/>
      <w:szCs w:val="32"/>
    </w:rPr>
  </w:style>
  <w:style w:type="paragraph" w:customStyle="1" w:styleId="afffffff1">
    <w:name w:val="ТЕКСТ ГРАД"/>
    <w:basedOn w:val="a6"/>
    <w:link w:val="afffffff2"/>
    <w:qFormat/>
    <w:rsid w:val="00966ADD"/>
    <w:pPr>
      <w:spacing w:line="360" w:lineRule="auto"/>
    </w:pPr>
    <w:rPr>
      <w:rFonts w:eastAsia="Times New Roman" w:cs="Times New Roman"/>
      <w:szCs w:val="24"/>
    </w:rPr>
  </w:style>
  <w:style w:type="character" w:customStyle="1" w:styleId="afffffff2">
    <w:name w:val="ТЕКСТ ГРАД Знак"/>
    <w:link w:val="afffffff1"/>
    <w:rsid w:val="00966ADD"/>
    <w:rPr>
      <w:rFonts w:ascii="Times New Roman" w:eastAsia="Times New Roman" w:hAnsi="Times New Roman" w:cs="Times New Roman"/>
      <w:sz w:val="24"/>
      <w:szCs w:val="24"/>
    </w:rPr>
  </w:style>
  <w:style w:type="paragraph" w:customStyle="1" w:styleId="afffffff3">
    <w:name w:val="ООО  «Институт Территориального Планирования"/>
    <w:basedOn w:val="a6"/>
    <w:link w:val="afffffff4"/>
    <w:qFormat/>
    <w:rsid w:val="00966ADD"/>
    <w:pPr>
      <w:spacing w:line="360" w:lineRule="auto"/>
      <w:ind w:left="709" w:firstLine="0"/>
      <w:jc w:val="right"/>
    </w:pPr>
    <w:rPr>
      <w:rFonts w:eastAsia="Times New Roman" w:cs="Times New Roman"/>
      <w:szCs w:val="24"/>
    </w:rPr>
  </w:style>
  <w:style w:type="character" w:customStyle="1" w:styleId="afffffff4">
    <w:name w:val="ООО  «Институт Территориального Планирования Знак"/>
    <w:link w:val="afffffff3"/>
    <w:rsid w:val="00966ADD"/>
    <w:rPr>
      <w:rFonts w:ascii="Times New Roman" w:eastAsia="Times New Roman" w:hAnsi="Times New Roman" w:cs="Times New Roman"/>
      <w:sz w:val="24"/>
      <w:szCs w:val="24"/>
    </w:rPr>
  </w:style>
  <w:style w:type="paragraph" w:customStyle="1" w:styleId="Sc">
    <w:name w:val="S_Обычный в таблице"/>
    <w:basedOn w:val="a6"/>
    <w:link w:val="Sd"/>
    <w:rsid w:val="00966ADD"/>
    <w:pPr>
      <w:spacing w:line="360" w:lineRule="auto"/>
      <w:ind w:firstLine="0"/>
      <w:jc w:val="center"/>
    </w:pPr>
    <w:rPr>
      <w:rFonts w:eastAsia="Times New Roman" w:cs="Times New Roman"/>
      <w:szCs w:val="24"/>
    </w:rPr>
  </w:style>
  <w:style w:type="character" w:customStyle="1" w:styleId="Sd">
    <w:name w:val="S_Обычный в таблице Знак"/>
    <w:link w:val="Sc"/>
    <w:rsid w:val="00966ADD"/>
    <w:rPr>
      <w:rFonts w:ascii="Times New Roman" w:eastAsia="Times New Roman" w:hAnsi="Times New Roman" w:cs="Times New Roman"/>
      <w:sz w:val="24"/>
      <w:szCs w:val="24"/>
    </w:rPr>
  </w:style>
  <w:style w:type="character" w:styleId="afffffff5">
    <w:name w:val="Placeholder Text"/>
    <w:uiPriority w:val="99"/>
    <w:semiHidden/>
    <w:rsid w:val="00966ADD"/>
    <w:rPr>
      <w:color w:val="808080"/>
    </w:rPr>
  </w:style>
  <w:style w:type="paragraph" w:styleId="afffffff6">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e">
    <w:name w:val="S_Обложка_проект"/>
    <w:basedOn w:val="a6"/>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6"/>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2"/>
    <w:autoRedefine/>
    <w:rsid w:val="00966ADD"/>
    <w:pPr>
      <w:keepNext w:val="0"/>
      <w:numPr>
        <w:ilvl w:val="1"/>
        <w:numId w:val="11"/>
      </w:numPr>
      <w:suppressAutoHyphens w:val="0"/>
      <w:spacing w:before="0" w:after="0" w:line="360" w:lineRule="auto"/>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val="0"/>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6"/>
    <w:qFormat/>
    <w:rsid w:val="00966ADD"/>
    <w:pPr>
      <w:numPr>
        <w:numId w:val="11"/>
      </w:numPr>
      <w:jc w:val="center"/>
    </w:pPr>
    <w:rPr>
      <w:rFonts w:eastAsia="Times New Roman" w:cs="Times New Roman"/>
      <w:b/>
      <w:caps/>
      <w:szCs w:val="24"/>
    </w:rPr>
  </w:style>
  <w:style w:type="paragraph" w:customStyle="1" w:styleId="afffffff7">
    <w:name w:val="ГРАД Основной текст"/>
    <w:basedOn w:val="a6"/>
    <w:link w:val="afffffff8"/>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8">
    <w:name w:val="ГРАД Основной текст Знак Знак"/>
    <w:link w:val="afffffff7"/>
    <w:rsid w:val="00966ADD"/>
    <w:rPr>
      <w:rFonts w:ascii="Times New Roman" w:eastAsia="Calibri" w:hAnsi="Times New Roman" w:cs="Times New Roman"/>
      <w:bCs/>
      <w:spacing w:val="4"/>
      <w:w w:val="109"/>
      <w:sz w:val="24"/>
      <w:szCs w:val="28"/>
      <w:lang w:bidi="en-US"/>
    </w:rPr>
  </w:style>
  <w:style w:type="paragraph" w:customStyle="1" w:styleId="afffffff9">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f">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a">
    <w:name w:val="Символ сноски"/>
    <w:rsid w:val="00966ADD"/>
  </w:style>
  <w:style w:type="paragraph" w:customStyle="1" w:styleId="afffffffb">
    <w:name w:val="Раздел МНГП"/>
    <w:basedOn w:val="13"/>
    <w:qFormat/>
    <w:rsid w:val="00966ADD"/>
    <w:pPr>
      <w:suppressAutoHyphens w:val="0"/>
      <w:spacing w:before="480" w:after="0"/>
    </w:pPr>
    <w:rPr>
      <w:rFonts w:eastAsia="Times New Roman" w:cs="Times New Roman"/>
      <w:sz w:val="24"/>
      <w:lang w:eastAsia="en-US"/>
    </w:rPr>
  </w:style>
  <w:style w:type="paragraph" w:customStyle="1" w:styleId="afffffffc">
    <w:name w:val="раздел МНГП"/>
    <w:basedOn w:val="13"/>
    <w:qFormat/>
    <w:rsid w:val="00966ADD"/>
    <w:pPr>
      <w:suppressAutoHyphens w:val="0"/>
      <w:spacing w:before="480" w:after="0"/>
    </w:pPr>
    <w:rPr>
      <w:rFonts w:eastAsia="Times New Roman" w:cs="Times New Roman"/>
      <w:color w:val="000000"/>
      <w:sz w:val="24"/>
      <w:lang w:eastAsia="en-US"/>
    </w:rPr>
  </w:style>
  <w:style w:type="paragraph" w:customStyle="1" w:styleId="a3">
    <w:name w:val="глава МНГП"/>
    <w:basedOn w:val="22"/>
    <w:qFormat/>
    <w:rsid w:val="00966ADD"/>
    <w:pPr>
      <w:keepLines/>
      <w:numPr>
        <w:ilvl w:val="1"/>
        <w:numId w:val="13"/>
      </w:numPr>
      <w:suppressAutoHyphens w:val="0"/>
      <w:spacing w:before="200" w:after="0" w:line="276" w:lineRule="auto"/>
    </w:pPr>
    <w:rPr>
      <w:rFonts w:cs="Times New Roman"/>
      <w:i/>
      <w:iCs w:val="0"/>
      <w:szCs w:val="24"/>
      <w:lang w:eastAsia="en-US"/>
    </w:rPr>
  </w:style>
  <w:style w:type="paragraph" w:customStyle="1" w:styleId="ConsPlusNonformat">
    <w:name w:val="ConsPlusNonformat"/>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6"/>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6"/>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6"/>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6"/>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6"/>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6"/>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6"/>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6"/>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6"/>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6"/>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6"/>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6"/>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c">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c">
    <w:name w:val="Нет списка1"/>
    <w:next w:val="a9"/>
    <w:uiPriority w:val="99"/>
    <w:semiHidden/>
    <w:unhideWhenUsed/>
    <w:rsid w:val="00966ADD"/>
  </w:style>
  <w:style w:type="numbering" w:customStyle="1" w:styleId="2fd">
    <w:name w:val="Нет списка2"/>
    <w:next w:val="a9"/>
    <w:uiPriority w:val="99"/>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6"/>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d">
    <w:name w:val="Основной текст_"/>
    <w:link w:val="2fe"/>
    <w:rsid w:val="00966ADD"/>
    <w:rPr>
      <w:shd w:val="clear" w:color="auto" w:fill="FFFFFF"/>
    </w:rPr>
  </w:style>
  <w:style w:type="paragraph" w:customStyle="1" w:styleId="2fe">
    <w:name w:val="Основной текст2"/>
    <w:basedOn w:val="a6"/>
    <w:link w:val="afffffffd"/>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6"/>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e">
    <w:name w:val="Оглавление_"/>
    <w:link w:val="affffffff"/>
    <w:rsid w:val="00966ADD"/>
    <w:rPr>
      <w:sz w:val="19"/>
      <w:szCs w:val="19"/>
      <w:shd w:val="clear" w:color="auto" w:fill="FFFFFF"/>
    </w:rPr>
  </w:style>
  <w:style w:type="paragraph" w:customStyle="1" w:styleId="151">
    <w:name w:val="Основной текст (15)"/>
    <w:basedOn w:val="a6"/>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
    <w:name w:val="Оглавление"/>
    <w:basedOn w:val="a6"/>
    <w:link w:val="afffffffe"/>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f0">
    <w:name w:val="S_Отступ"/>
    <w:basedOn w:val="a6"/>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6"/>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6"/>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6"/>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6"/>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6"/>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6"/>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6"/>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6"/>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6"/>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6"/>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d"/>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6"/>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1">
    <w:name w:val="S_Список литературы"/>
    <w:basedOn w:val="S9"/>
    <w:autoRedefine/>
    <w:rsid w:val="00966ADD"/>
    <w:pPr>
      <w:tabs>
        <w:tab w:val="clear" w:pos="1080"/>
      </w:tabs>
      <w:spacing w:line="240" w:lineRule="auto"/>
      <w:ind w:left="1418" w:firstLine="0"/>
    </w:pPr>
    <w:rPr>
      <w:rFonts w:eastAsia="Calibri" w:cs="Arial"/>
      <w:w w:val="100"/>
      <w:sz w:val="20"/>
      <w:lang w:eastAsia="en-US"/>
    </w:rPr>
  </w:style>
  <w:style w:type="table" w:customStyle="1" w:styleId="1fd">
    <w:name w:val="Сетка таблицы1"/>
    <w:basedOn w:val="a8"/>
    <w:next w:val="af2"/>
    <w:uiPriority w:val="3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_абзац"/>
    <w:basedOn w:val="a6"/>
    <w:link w:val="affffffff1"/>
    <w:qFormat/>
    <w:rsid w:val="00966ADD"/>
    <w:pPr>
      <w:spacing w:line="276" w:lineRule="auto"/>
    </w:pPr>
    <w:rPr>
      <w:rFonts w:eastAsia="Times New Roman" w:cs="Times New Roman"/>
      <w:szCs w:val="24"/>
    </w:rPr>
  </w:style>
  <w:style w:type="character" w:customStyle="1" w:styleId="affffffff1">
    <w:name w:val="_абзац Знак"/>
    <w:link w:val="affffffff0"/>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Use Case List Paragraph Знак,ТЗ список Знак,Абзац списка литеральный Знак,List Paragraph Знак,Bullet 1 Знак"/>
    <w:link w:val="affb"/>
    <w:uiPriority w:val="34"/>
    <w:qFormat/>
    <w:locked/>
    <w:rsid w:val="00966ADD"/>
    <w:rPr>
      <w:rFonts w:ascii="Times New Roman" w:hAnsi="Times New Roman"/>
      <w:sz w:val="24"/>
    </w:rPr>
  </w:style>
  <w:style w:type="paragraph" w:customStyle="1" w:styleId="p2">
    <w:name w:val="p2"/>
    <w:basedOn w:val="a6"/>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6"/>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6"/>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6"/>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6"/>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6"/>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6"/>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6"/>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6"/>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6"/>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6"/>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6"/>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6"/>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6"/>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6"/>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6"/>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6"/>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6"/>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6"/>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6"/>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6"/>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6"/>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6"/>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6"/>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6"/>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6"/>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6"/>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6"/>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6"/>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6"/>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6"/>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6"/>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6"/>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6"/>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6"/>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6"/>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6"/>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6"/>
    <w:rsid w:val="00966ADD"/>
    <w:pPr>
      <w:spacing w:before="100" w:beforeAutospacing="1" w:after="100" w:afterAutospacing="1"/>
      <w:ind w:firstLine="0"/>
      <w:jc w:val="left"/>
    </w:pPr>
    <w:rPr>
      <w:rFonts w:eastAsia="Times New Roman" w:cs="Times New Roman"/>
      <w:szCs w:val="24"/>
    </w:rPr>
  </w:style>
  <w:style w:type="paragraph" w:customStyle="1" w:styleId="affffffff2">
    <w:name w:val="Прижатый влево"/>
    <w:basedOn w:val="a6"/>
    <w:next w:val="a6"/>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3">
    <w:name w:val="Гипертекстовая ссылка"/>
    <w:uiPriority w:val="99"/>
    <w:rsid w:val="00966ADD"/>
    <w:rPr>
      <w:color w:val="106BBE"/>
    </w:rPr>
  </w:style>
  <w:style w:type="paragraph" w:customStyle="1" w:styleId="affffffff4">
    <w:name w:val="Таблицы (моноширинный)"/>
    <w:basedOn w:val="a6"/>
    <w:next w:val="a6"/>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6"/>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6"/>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6"/>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6"/>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6"/>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c"/>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5">
    <w:name w:val="МОЕ"/>
    <w:basedOn w:val="a6"/>
    <w:rsid w:val="00A113F2"/>
    <w:rPr>
      <w:rFonts w:eastAsia="Times New Roman" w:cs="Times New Roman"/>
      <w:spacing w:val="10"/>
      <w:sz w:val="28"/>
      <w:szCs w:val="28"/>
    </w:rPr>
  </w:style>
  <w:style w:type="paragraph" w:customStyle="1" w:styleId="affffffff6">
    <w:name w:val="Таблица НГП"/>
    <w:basedOn w:val="a6"/>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7"/>
    <w:rsid w:val="00752037"/>
  </w:style>
  <w:style w:type="character" w:customStyle="1" w:styleId="mw-editsection">
    <w:name w:val="mw-editsection"/>
    <w:basedOn w:val="a7"/>
    <w:rsid w:val="00752037"/>
  </w:style>
  <w:style w:type="character" w:customStyle="1" w:styleId="mw-editsection-bracket">
    <w:name w:val="mw-editsection-bracket"/>
    <w:basedOn w:val="a7"/>
    <w:rsid w:val="00752037"/>
  </w:style>
  <w:style w:type="character" w:customStyle="1" w:styleId="mw-editsection-divider">
    <w:name w:val="mw-editsection-divider"/>
    <w:basedOn w:val="a7"/>
    <w:rsid w:val="00752037"/>
  </w:style>
  <w:style w:type="paragraph" w:customStyle="1" w:styleId="affffffff7">
    <w:name w:val="Знак Знак Знак Знак Знак Знак Знак"/>
    <w:basedOn w:val="a6"/>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7"/>
    <w:rsid w:val="009E19AE"/>
  </w:style>
  <w:style w:type="character" w:styleId="affffffff8">
    <w:name w:val="Unresolved Mention"/>
    <w:basedOn w:val="a7"/>
    <w:uiPriority w:val="99"/>
    <w:semiHidden/>
    <w:unhideWhenUsed/>
    <w:rsid w:val="00977C5C"/>
    <w:rPr>
      <w:color w:val="605E5C"/>
      <w:shd w:val="clear" w:color="auto" w:fill="E1DFDD"/>
    </w:rPr>
  </w:style>
  <w:style w:type="paragraph" w:customStyle="1" w:styleId="2">
    <w:name w:val="Заголовок 2 другой"/>
    <w:basedOn w:val="22"/>
    <w:qFormat/>
    <w:rsid w:val="00A838E1"/>
    <w:pPr>
      <w:keepLines/>
      <w:numPr>
        <w:ilvl w:val="1"/>
        <w:numId w:val="16"/>
      </w:numPr>
    </w:pPr>
  </w:style>
  <w:style w:type="character" w:customStyle="1" w:styleId="affffffff9">
    <w:name w:val="Другое_"/>
    <w:basedOn w:val="a7"/>
    <w:link w:val="affffffffa"/>
    <w:rsid w:val="008230D9"/>
    <w:rPr>
      <w:rFonts w:ascii="Times New Roman" w:eastAsia="Times New Roman" w:hAnsi="Times New Roman" w:cs="Times New Roman"/>
      <w:sz w:val="20"/>
      <w:szCs w:val="20"/>
    </w:rPr>
  </w:style>
  <w:style w:type="paragraph" w:customStyle="1" w:styleId="affffffffa">
    <w:name w:val="Другое"/>
    <w:basedOn w:val="a6"/>
    <w:link w:val="affffffff9"/>
    <w:rsid w:val="008230D9"/>
    <w:pPr>
      <w:widowControl w:val="0"/>
      <w:ind w:firstLine="0"/>
      <w:jc w:val="left"/>
    </w:pPr>
    <w:rPr>
      <w:rFonts w:eastAsia="Times New Roman" w:cs="Times New Roman"/>
      <w:sz w:val="20"/>
      <w:szCs w:val="20"/>
    </w:rPr>
  </w:style>
  <w:style w:type="paragraph" w:customStyle="1" w:styleId="58">
    <w:name w:val="Стиль5"/>
    <w:basedOn w:val="afffd"/>
    <w:qFormat/>
    <w:rsid w:val="00CF7A88"/>
    <w:pPr>
      <w:suppressAutoHyphens/>
      <w:autoSpaceDE w:val="0"/>
      <w:autoSpaceDN w:val="0"/>
      <w:ind w:left="1069" w:hanging="360"/>
    </w:pPr>
    <w:rPr>
      <w:rFonts w:eastAsia="Calibri" w:cstheme="minorBidi"/>
    </w:rPr>
  </w:style>
  <w:style w:type="numbering" w:customStyle="1" w:styleId="1fe">
    <w:name w:val="Стиль1"/>
    <w:rsid w:val="001D7ACD"/>
  </w:style>
  <w:style w:type="paragraph" w:styleId="affffffffb">
    <w:name w:val="table of figures"/>
    <w:basedOn w:val="a6"/>
    <w:next w:val="a6"/>
    <w:rsid w:val="001D7ACD"/>
    <w:pPr>
      <w:ind w:firstLine="0"/>
      <w:jc w:val="left"/>
    </w:pPr>
    <w:rPr>
      <w:rFonts w:eastAsia="Times New Roman" w:cs="Times New Roman"/>
      <w:szCs w:val="24"/>
    </w:rPr>
  </w:style>
  <w:style w:type="paragraph" w:styleId="affffffffc">
    <w:name w:val="Bibliography"/>
    <w:basedOn w:val="a6"/>
    <w:next w:val="a6"/>
    <w:uiPriority w:val="37"/>
    <w:semiHidden/>
    <w:unhideWhenUsed/>
    <w:rsid w:val="001D7ACD"/>
    <w:pPr>
      <w:ind w:firstLine="0"/>
      <w:jc w:val="left"/>
    </w:pPr>
    <w:rPr>
      <w:rFonts w:eastAsia="Times New Roman" w:cs="Times New Roman"/>
      <w:szCs w:val="24"/>
    </w:rPr>
  </w:style>
  <w:style w:type="paragraph" w:styleId="affffffffd">
    <w:name w:val="table of authorities"/>
    <w:basedOn w:val="a6"/>
    <w:next w:val="a6"/>
    <w:rsid w:val="001D7ACD"/>
    <w:pPr>
      <w:ind w:left="240" w:hanging="240"/>
      <w:jc w:val="left"/>
    </w:pPr>
    <w:rPr>
      <w:rFonts w:eastAsia="Times New Roman" w:cs="Times New Roman"/>
      <w:szCs w:val="24"/>
    </w:rPr>
  </w:style>
  <w:style w:type="paragraph" w:styleId="affffffffe">
    <w:name w:val="macro"/>
    <w:link w:val="afffffffff"/>
    <w:rsid w:val="001D7AC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afffffffff">
    <w:name w:val="Текст макроса Знак"/>
    <w:basedOn w:val="a7"/>
    <w:link w:val="affffffffe"/>
    <w:rsid w:val="001D7ACD"/>
    <w:rPr>
      <w:rFonts w:ascii="Courier New" w:eastAsia="Times New Roman" w:hAnsi="Courier New" w:cs="Courier New"/>
      <w:sz w:val="20"/>
      <w:szCs w:val="20"/>
    </w:rPr>
  </w:style>
  <w:style w:type="paragraph" w:styleId="1ff">
    <w:name w:val="index 1"/>
    <w:basedOn w:val="a6"/>
    <w:next w:val="a6"/>
    <w:autoRedefine/>
    <w:rsid w:val="001D7ACD"/>
    <w:pPr>
      <w:ind w:left="240" w:hanging="240"/>
      <w:jc w:val="left"/>
    </w:pPr>
    <w:rPr>
      <w:rFonts w:eastAsia="Times New Roman" w:cs="Times New Roman"/>
      <w:szCs w:val="24"/>
    </w:rPr>
  </w:style>
  <w:style w:type="paragraph" w:styleId="afffffffff0">
    <w:name w:val="index heading"/>
    <w:basedOn w:val="a6"/>
    <w:next w:val="1ff"/>
    <w:rsid w:val="001D7ACD"/>
    <w:pPr>
      <w:ind w:firstLine="0"/>
      <w:jc w:val="left"/>
    </w:pPr>
    <w:rPr>
      <w:rFonts w:ascii="Cambria" w:eastAsia="Times New Roman" w:hAnsi="Cambria" w:cs="Times New Roman"/>
      <w:b/>
      <w:bCs/>
      <w:szCs w:val="24"/>
    </w:rPr>
  </w:style>
  <w:style w:type="paragraph" w:styleId="2ff">
    <w:name w:val="index 2"/>
    <w:basedOn w:val="a6"/>
    <w:next w:val="a6"/>
    <w:autoRedefine/>
    <w:rsid w:val="001D7ACD"/>
    <w:pPr>
      <w:ind w:left="480" w:hanging="240"/>
      <w:jc w:val="left"/>
    </w:pPr>
    <w:rPr>
      <w:rFonts w:eastAsia="Times New Roman" w:cs="Times New Roman"/>
      <w:szCs w:val="24"/>
    </w:rPr>
  </w:style>
  <w:style w:type="paragraph" w:styleId="3f1">
    <w:name w:val="index 3"/>
    <w:basedOn w:val="a6"/>
    <w:next w:val="a6"/>
    <w:autoRedefine/>
    <w:rsid w:val="001D7ACD"/>
    <w:pPr>
      <w:ind w:left="720" w:hanging="240"/>
      <w:jc w:val="left"/>
    </w:pPr>
    <w:rPr>
      <w:rFonts w:eastAsia="Times New Roman" w:cs="Times New Roman"/>
      <w:szCs w:val="24"/>
    </w:rPr>
  </w:style>
  <w:style w:type="paragraph" w:styleId="49">
    <w:name w:val="index 4"/>
    <w:basedOn w:val="a6"/>
    <w:next w:val="a6"/>
    <w:autoRedefine/>
    <w:rsid w:val="001D7ACD"/>
    <w:pPr>
      <w:ind w:left="960" w:hanging="240"/>
      <w:jc w:val="left"/>
    </w:pPr>
    <w:rPr>
      <w:rFonts w:eastAsia="Times New Roman" w:cs="Times New Roman"/>
      <w:szCs w:val="24"/>
    </w:rPr>
  </w:style>
  <w:style w:type="paragraph" w:styleId="59">
    <w:name w:val="index 5"/>
    <w:basedOn w:val="a6"/>
    <w:next w:val="a6"/>
    <w:autoRedefine/>
    <w:rsid w:val="001D7ACD"/>
    <w:pPr>
      <w:ind w:left="1200" w:hanging="240"/>
      <w:jc w:val="left"/>
    </w:pPr>
    <w:rPr>
      <w:rFonts w:eastAsia="Times New Roman" w:cs="Times New Roman"/>
      <w:szCs w:val="24"/>
    </w:rPr>
  </w:style>
  <w:style w:type="paragraph" w:styleId="63">
    <w:name w:val="index 6"/>
    <w:basedOn w:val="a6"/>
    <w:next w:val="a6"/>
    <w:autoRedefine/>
    <w:rsid w:val="001D7ACD"/>
    <w:pPr>
      <w:ind w:left="1440" w:hanging="240"/>
      <w:jc w:val="left"/>
    </w:pPr>
    <w:rPr>
      <w:rFonts w:eastAsia="Times New Roman" w:cs="Times New Roman"/>
      <w:szCs w:val="24"/>
    </w:rPr>
  </w:style>
  <w:style w:type="paragraph" w:styleId="73">
    <w:name w:val="index 7"/>
    <w:basedOn w:val="a6"/>
    <w:next w:val="a6"/>
    <w:autoRedefine/>
    <w:rsid w:val="001D7ACD"/>
    <w:pPr>
      <w:ind w:left="1680" w:hanging="240"/>
      <w:jc w:val="left"/>
    </w:pPr>
    <w:rPr>
      <w:rFonts w:eastAsia="Times New Roman" w:cs="Times New Roman"/>
      <w:szCs w:val="24"/>
    </w:rPr>
  </w:style>
  <w:style w:type="paragraph" w:styleId="83">
    <w:name w:val="index 8"/>
    <w:basedOn w:val="a6"/>
    <w:next w:val="a6"/>
    <w:autoRedefine/>
    <w:rsid w:val="001D7ACD"/>
    <w:pPr>
      <w:ind w:left="1920" w:hanging="240"/>
      <w:jc w:val="left"/>
    </w:pPr>
    <w:rPr>
      <w:rFonts w:eastAsia="Times New Roman" w:cs="Times New Roman"/>
      <w:szCs w:val="24"/>
    </w:rPr>
  </w:style>
  <w:style w:type="paragraph" w:styleId="92">
    <w:name w:val="index 9"/>
    <w:basedOn w:val="a6"/>
    <w:next w:val="a6"/>
    <w:autoRedefine/>
    <w:rsid w:val="001D7ACD"/>
    <w:pPr>
      <w:ind w:left="2160" w:hanging="240"/>
      <w:jc w:val="left"/>
    </w:pPr>
    <w:rPr>
      <w:rFonts w:eastAsia="Times New Roman" w:cs="Times New Roman"/>
      <w:szCs w:val="24"/>
    </w:rPr>
  </w:style>
  <w:style w:type="character" w:customStyle="1" w:styleId="110">
    <w:name w:val="Заголовок 1 Знак1"/>
    <w:aliases w:val="Заголовок 1 Знак Знак Знак2,Заголовок 1 Знак Знак Знак Знак1"/>
    <w:rsid w:val="001D7ACD"/>
    <w:rPr>
      <w:rFonts w:ascii="Cambria" w:eastAsia="Times New Roman" w:hAnsi="Cambria" w:cs="Times New Roman"/>
      <w:b/>
      <w:bCs/>
      <w:color w:val="365F91"/>
      <w:sz w:val="28"/>
      <w:szCs w:val="28"/>
    </w:rPr>
  </w:style>
  <w:style w:type="character" w:customStyle="1" w:styleId="1f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D7ACD"/>
  </w:style>
  <w:style w:type="character" w:customStyle="1" w:styleId="1ff1">
    <w:name w:val="Верхний колонтитул Знак1"/>
    <w:aliases w:val="Знак4 Знак1"/>
    <w:semiHidden/>
    <w:rsid w:val="001D7ACD"/>
    <w:rPr>
      <w:sz w:val="24"/>
      <w:szCs w:val="24"/>
    </w:rPr>
  </w:style>
  <w:style w:type="character" w:customStyle="1" w:styleId="1ff2">
    <w:name w:val="Нижний колонтитул Знак1"/>
    <w:aliases w:val="Знак Знак2,Знак6 Знак1"/>
    <w:semiHidden/>
    <w:rsid w:val="001D7ACD"/>
    <w:rPr>
      <w:sz w:val="24"/>
      <w:szCs w:val="24"/>
    </w:rPr>
  </w:style>
  <w:style w:type="character" w:customStyle="1" w:styleId="1ff3">
    <w:name w:val="Текст выноски Знак1"/>
    <w:aliases w:val="Знак5 Знак1"/>
    <w:uiPriority w:val="99"/>
    <w:semiHidden/>
    <w:rsid w:val="001D7ACD"/>
    <w:rPr>
      <w:rFonts w:ascii="Tahoma" w:hAnsi="Tahoma" w:cs="Tahoma"/>
      <w:sz w:val="16"/>
      <w:szCs w:val="16"/>
    </w:rPr>
  </w:style>
  <w:style w:type="paragraph" w:customStyle="1" w:styleId="Sf2">
    <w:name w:val="Стиль S_Маркированный + Междустр.интервал:  полуторный"/>
    <w:basedOn w:val="S6"/>
    <w:autoRedefine/>
    <w:rsid w:val="001D7ACD"/>
    <w:pPr>
      <w:widowControl w:val="0"/>
      <w:tabs>
        <w:tab w:val="left" w:pos="900"/>
      </w:tabs>
      <w:autoSpaceDE w:val="0"/>
      <w:autoSpaceDN w:val="0"/>
      <w:adjustRightInd w:val="0"/>
      <w:ind w:left="284" w:firstLine="0"/>
    </w:pPr>
    <w:rPr>
      <w:rFonts w:eastAsia="Times New Roman"/>
      <w:color w:val="auto"/>
      <w:sz w:val="20"/>
      <w:szCs w:val="20"/>
    </w:rPr>
  </w:style>
  <w:style w:type="paragraph" w:customStyle="1" w:styleId="S0">
    <w:name w:val="S_рисунок"/>
    <w:basedOn w:val="a6"/>
    <w:rsid w:val="001D7ACD"/>
    <w:pPr>
      <w:numPr>
        <w:numId w:val="22"/>
      </w:numPr>
      <w:tabs>
        <w:tab w:val="clear" w:pos="2149"/>
        <w:tab w:val="num" w:pos="1069"/>
      </w:tabs>
      <w:spacing w:line="360" w:lineRule="auto"/>
      <w:ind w:left="1069"/>
      <w:jc w:val="right"/>
    </w:pPr>
    <w:rPr>
      <w:rFonts w:eastAsia="Times New Roman" w:cs="Times New Roman"/>
      <w:szCs w:val="24"/>
    </w:rPr>
  </w:style>
  <w:style w:type="paragraph" w:customStyle="1" w:styleId="-S">
    <w:name w:val="- S_Маркированный"/>
    <w:basedOn w:val="a6"/>
    <w:autoRedefine/>
    <w:rsid w:val="001D7ACD"/>
    <w:pPr>
      <w:ind w:left="284" w:firstLine="0"/>
      <w:jc w:val="left"/>
    </w:pPr>
    <w:rPr>
      <w:rFonts w:eastAsia="Times New Roman" w:cs="Times New Roman"/>
      <w:b/>
      <w:color w:val="76923C"/>
      <w:szCs w:val="24"/>
    </w:rPr>
  </w:style>
  <w:style w:type="paragraph" w:customStyle="1" w:styleId="Sf3">
    <w:name w:val="S_Маркированный+Обычный"/>
    <w:basedOn w:val="afffff5"/>
    <w:autoRedefine/>
    <w:rsid w:val="001D7ACD"/>
    <w:pPr>
      <w:ind w:left="0" w:firstLine="0"/>
      <w:contextualSpacing w:val="0"/>
      <w:jc w:val="center"/>
    </w:pPr>
    <w:rPr>
      <w:w w:val="109"/>
    </w:rPr>
  </w:style>
  <w:style w:type="paragraph" w:customStyle="1" w:styleId="Sf4">
    <w:name w:val="S_Обычный Знак Знак Знак Знак"/>
    <w:basedOn w:val="a6"/>
    <w:link w:val="Sf5"/>
    <w:rsid w:val="001D7ACD"/>
    <w:pPr>
      <w:spacing w:line="360" w:lineRule="auto"/>
    </w:pPr>
    <w:rPr>
      <w:rFonts w:eastAsia="Times New Roman" w:cs="Times New Roman"/>
      <w:szCs w:val="24"/>
    </w:rPr>
  </w:style>
  <w:style w:type="character" w:customStyle="1" w:styleId="Sf5">
    <w:name w:val="S_Обычный Знак Знак Знак Знак Знак"/>
    <w:link w:val="Sf4"/>
    <w:rsid w:val="001D7ACD"/>
    <w:rPr>
      <w:rFonts w:ascii="Times New Roman" w:eastAsia="Times New Roman" w:hAnsi="Times New Roman" w:cs="Times New Roman"/>
      <w:sz w:val="24"/>
      <w:szCs w:val="24"/>
    </w:rPr>
  </w:style>
  <w:style w:type="paragraph" w:customStyle="1" w:styleId="Sf6">
    <w:name w:val="Стиль S_Маркированный+Обычный + Междустр.интервал:  полуторный"/>
    <w:basedOn w:val="Sf3"/>
    <w:autoRedefine/>
    <w:rsid w:val="001D7ACD"/>
    <w:pPr>
      <w:tabs>
        <w:tab w:val="num" w:pos="851"/>
      </w:tabs>
      <w:ind w:firstLine="284"/>
      <w:jc w:val="left"/>
    </w:pPr>
    <w:rPr>
      <w:w w:val="100"/>
      <w:szCs w:val="20"/>
    </w:rPr>
  </w:style>
  <w:style w:type="paragraph" w:customStyle="1" w:styleId="Sf7">
    <w:name w:val="S_Обычный_Жирный"/>
    <w:basedOn w:val="a6"/>
    <w:rsid w:val="001D7ACD"/>
    <w:pPr>
      <w:spacing w:line="360" w:lineRule="auto"/>
      <w:ind w:firstLine="1259"/>
    </w:pPr>
    <w:rPr>
      <w:rFonts w:eastAsia="Times New Roman" w:cs="Times New Roman"/>
      <w:szCs w:val="24"/>
    </w:rPr>
  </w:style>
  <w:style w:type="paragraph" w:customStyle="1" w:styleId="S24">
    <w:name w:val="Стиль S_Заголовок 2 + не полужирный"/>
    <w:basedOn w:val="S2"/>
    <w:autoRedefine/>
    <w:rsid w:val="001D7ACD"/>
    <w:pPr>
      <w:numPr>
        <w:numId w:val="0"/>
      </w:numPr>
      <w:tabs>
        <w:tab w:val="left" w:pos="567"/>
      </w:tabs>
    </w:pPr>
    <w:rPr>
      <w:b/>
      <w:i w:val="0"/>
    </w:rPr>
  </w:style>
  <w:style w:type="paragraph" w:customStyle="1" w:styleId="S5">
    <w:name w:val="S_Маркированный+Обычеый"/>
    <w:basedOn w:val="afffff5"/>
    <w:autoRedefine/>
    <w:rsid w:val="001D7ACD"/>
    <w:pPr>
      <w:numPr>
        <w:numId w:val="23"/>
      </w:numPr>
      <w:contextualSpacing w:val="0"/>
    </w:pPr>
    <w:rPr>
      <w:w w:val="109"/>
    </w:rPr>
  </w:style>
  <w:style w:type="paragraph" w:customStyle="1" w:styleId="1ff4">
    <w:name w:val="Заголовок оглавления1"/>
    <w:basedOn w:val="13"/>
    <w:next w:val="a6"/>
    <w:uiPriority w:val="39"/>
    <w:qFormat/>
    <w:rsid w:val="001D7ACD"/>
    <w:pPr>
      <w:tabs>
        <w:tab w:val="num" w:pos="935"/>
      </w:tabs>
      <w:suppressAutoHyphens w:val="0"/>
      <w:spacing w:before="480" w:after="0"/>
      <w:ind w:left="935"/>
      <w:jc w:val="left"/>
      <w:outlineLvl w:val="9"/>
    </w:pPr>
    <w:rPr>
      <w:rFonts w:ascii="Cambria" w:eastAsia="Times New Roman" w:hAnsi="Cambria" w:cs="Times New Roman"/>
      <w:caps w:val="0"/>
      <w:color w:val="365F91"/>
    </w:rPr>
  </w:style>
  <w:style w:type="numbering" w:customStyle="1" w:styleId="1111111">
    <w:name w:val="1 / 1.1 / 1.1.11"/>
    <w:basedOn w:val="a9"/>
    <w:next w:val="111111"/>
    <w:rsid w:val="001D7ACD"/>
  </w:style>
  <w:style w:type="numbering" w:customStyle="1" w:styleId="1ai1">
    <w:name w:val="1 / a / i1"/>
    <w:basedOn w:val="a9"/>
    <w:next w:val="1ai"/>
    <w:rsid w:val="001D7ACD"/>
  </w:style>
  <w:style w:type="numbering" w:customStyle="1" w:styleId="1">
    <w:name w:val="Статья / Раздел1"/>
    <w:basedOn w:val="a9"/>
    <w:next w:val="a2"/>
    <w:rsid w:val="001D7ACD"/>
    <w:pPr>
      <w:numPr>
        <w:numId w:val="21"/>
      </w:numPr>
    </w:pPr>
  </w:style>
  <w:style w:type="paragraph" w:customStyle="1" w:styleId="afffffffff1">
    <w:name w:val="Табличный_справа"/>
    <w:basedOn w:val="a6"/>
    <w:rsid w:val="001D7ACD"/>
    <w:pPr>
      <w:ind w:firstLine="0"/>
      <w:jc w:val="right"/>
    </w:pPr>
    <w:rPr>
      <w:rFonts w:eastAsia="Times New Roman" w:cs="Times New Roman"/>
      <w:sz w:val="22"/>
    </w:rPr>
  </w:style>
  <w:style w:type="paragraph" w:customStyle="1" w:styleId="2ff0">
    <w:name w:val="Обычный2"/>
    <w:rsid w:val="001D7ACD"/>
    <w:pPr>
      <w:spacing w:before="100" w:after="100" w:line="240" w:lineRule="auto"/>
    </w:pPr>
    <w:rPr>
      <w:rFonts w:ascii="Times New Roman" w:eastAsia="Times New Roman" w:hAnsi="Times New Roman" w:cs="Times New Roman"/>
      <w:snapToGrid w:val="0"/>
      <w:sz w:val="24"/>
      <w:szCs w:val="20"/>
    </w:rPr>
  </w:style>
  <w:style w:type="paragraph" w:customStyle="1" w:styleId="1ff5">
    <w:name w:val="Основной текст1"/>
    <w:basedOn w:val="a6"/>
    <w:link w:val="bodytext"/>
    <w:rsid w:val="001D7ACD"/>
    <w:pPr>
      <w:spacing w:before="60" w:after="60"/>
      <w:ind w:firstLine="567"/>
    </w:pPr>
    <w:rPr>
      <w:rFonts w:ascii="Arial" w:eastAsia="Times New Roman" w:hAnsi="Arial" w:cs="Times New Roman"/>
      <w:sz w:val="22"/>
      <w:szCs w:val="24"/>
      <w:lang w:val="en-US"/>
    </w:rPr>
  </w:style>
  <w:style w:type="character" w:customStyle="1" w:styleId="bodytext">
    <w:name w:val="body text Знак"/>
    <w:link w:val="1ff5"/>
    <w:rsid w:val="001D7ACD"/>
    <w:rPr>
      <w:rFonts w:ascii="Arial" w:eastAsia="Times New Roman" w:hAnsi="Arial" w:cs="Times New Roman"/>
      <w:szCs w:val="24"/>
      <w:lang w:val="en-US"/>
    </w:rPr>
  </w:style>
  <w:style w:type="paragraph" w:customStyle="1" w:styleId="afffffffff2">
    <w:name w:val="Основной текст продолжение"/>
    <w:basedOn w:val="a6"/>
    <w:next w:val="afff1"/>
    <w:link w:val="1ff6"/>
    <w:rsid w:val="001D7ACD"/>
    <w:pPr>
      <w:spacing w:before="120"/>
    </w:pPr>
    <w:rPr>
      <w:rFonts w:eastAsia="Times New Roman" w:cs="Times New Roman"/>
      <w:szCs w:val="20"/>
    </w:rPr>
  </w:style>
  <w:style w:type="numbering" w:customStyle="1" w:styleId="2010">
    <w:name w:val="Перечисление 2010"/>
    <w:rsid w:val="001D7ACD"/>
    <w:pPr>
      <w:numPr>
        <w:numId w:val="25"/>
      </w:numPr>
    </w:pPr>
  </w:style>
  <w:style w:type="character" w:customStyle="1" w:styleId="1ff6">
    <w:name w:val="Основной текст продолжение Знак1"/>
    <w:link w:val="afffffffff2"/>
    <w:rsid w:val="001D7ACD"/>
    <w:rPr>
      <w:rFonts w:ascii="Times New Roman" w:eastAsia="Times New Roman" w:hAnsi="Times New Roman" w:cs="Times New Roman"/>
      <w:sz w:val="24"/>
      <w:szCs w:val="20"/>
    </w:rPr>
  </w:style>
  <w:style w:type="numbering" w:customStyle="1" w:styleId="1111112">
    <w:name w:val="1 / 1.1 / 1.1.12"/>
    <w:basedOn w:val="a9"/>
    <w:next w:val="111111"/>
    <w:rsid w:val="001D7ACD"/>
  </w:style>
  <w:style w:type="numbering" w:customStyle="1" w:styleId="1ai2">
    <w:name w:val="1 / a / i2"/>
    <w:basedOn w:val="a9"/>
    <w:next w:val="1ai"/>
    <w:rsid w:val="001D7ACD"/>
  </w:style>
  <w:style w:type="table" w:customStyle="1" w:styleId="-11">
    <w:name w:val="Веб-таблица 11"/>
    <w:basedOn w:val="a8"/>
    <w:next w:val="-1"/>
    <w:rsid w:val="001D7AC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1D7AC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1D7AC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8"/>
    <w:next w:val="affffffb"/>
    <w:rsid w:val="001D7AC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8"/>
    <w:next w:val="1f5"/>
    <w:rsid w:val="001D7AC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8"/>
    <w:next w:val="2f5"/>
    <w:rsid w:val="001D7AC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8"/>
    <w:next w:val="1f6"/>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8"/>
    <w:next w:val="2f6"/>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8"/>
    <w:next w:val="3b"/>
    <w:rsid w:val="001D7AC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8"/>
    <w:next w:val="1f7"/>
    <w:rsid w:val="001D7AC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8"/>
    <w:next w:val="2f7"/>
    <w:rsid w:val="001D7AC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8"/>
    <w:next w:val="3c"/>
    <w:rsid w:val="001D7AC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8"/>
    <w:next w:val="1f8"/>
    <w:rsid w:val="001D7AC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8"/>
    <w:next w:val="2f8"/>
    <w:rsid w:val="001D7AC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8"/>
    <w:next w:val="3d"/>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8"/>
    <w:next w:val="1f9"/>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8"/>
    <w:next w:val="2f9"/>
    <w:rsid w:val="001D7AC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8"/>
    <w:next w:val="3e"/>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1D7AC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1D7AC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1D7AC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8"/>
    <w:next w:val="affffffc"/>
    <w:rsid w:val="001D7AC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8"/>
    <w:next w:val="affffffd"/>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9"/>
    <w:next w:val="a2"/>
    <w:rsid w:val="001D7ACD"/>
    <w:pPr>
      <w:numPr>
        <w:numId w:val="26"/>
      </w:numPr>
    </w:pPr>
  </w:style>
  <w:style w:type="table" w:customStyle="1" w:styleId="116">
    <w:name w:val="Столбцы таблицы 11"/>
    <w:basedOn w:val="a8"/>
    <w:next w:val="1fa"/>
    <w:rsid w:val="001D7AC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8"/>
    <w:next w:val="2fa"/>
    <w:rsid w:val="001D7AC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8"/>
    <w:next w:val="3f"/>
    <w:rsid w:val="001D7AC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1D7AC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1D7AC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1D7AC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1D7AC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1D7AC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1D7AC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1D7AC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1D7AC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a">
    <w:name w:val="Тема таблицы1"/>
    <w:basedOn w:val="a8"/>
    <w:next w:val="affffffe"/>
    <w:rsid w:val="001D7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8"/>
    <w:next w:val="1fb"/>
    <w:rsid w:val="001D7AC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8"/>
    <w:next w:val="2fb"/>
    <w:rsid w:val="001D7AC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8"/>
    <w:next w:val="3f0"/>
    <w:rsid w:val="001D7AC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1D7ACD"/>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1D7ACD"/>
    <w:pPr>
      <w:numPr>
        <w:numId w:val="20"/>
      </w:numPr>
    </w:pPr>
  </w:style>
  <w:style w:type="numbering" w:customStyle="1" w:styleId="118">
    <w:name w:val="Нет списка11"/>
    <w:next w:val="a9"/>
    <w:uiPriority w:val="99"/>
    <w:semiHidden/>
    <w:unhideWhenUsed/>
    <w:rsid w:val="001D7ACD"/>
  </w:style>
  <w:style w:type="character" w:customStyle="1" w:styleId="fts-hit">
    <w:name w:val="fts-hit"/>
    <w:rsid w:val="001D7ACD"/>
  </w:style>
  <w:style w:type="character" w:customStyle="1" w:styleId="120">
    <w:name w:val="Заголовок_12"/>
    <w:uiPriority w:val="99"/>
    <w:semiHidden/>
    <w:rsid w:val="001D7ACD"/>
    <w:rPr>
      <w:b/>
      <w:bCs/>
    </w:rPr>
  </w:style>
  <w:style w:type="paragraph" w:customStyle="1" w:styleId="afffffffff3">
    <w:name w:val="ГРАД Табличный текст (ширина)"/>
    <w:basedOn w:val="a6"/>
    <w:autoRedefine/>
    <w:rsid w:val="001D7ACD"/>
    <w:pPr>
      <w:tabs>
        <w:tab w:val="left" w:pos="540"/>
      </w:tabs>
      <w:ind w:firstLine="0"/>
      <w:jc w:val="center"/>
    </w:pPr>
    <w:rPr>
      <w:rFonts w:eastAsia="Times New Roman" w:cs="Times New Roman"/>
      <w:bCs/>
      <w:color w:val="000000"/>
      <w:spacing w:val="4"/>
      <w:szCs w:val="28"/>
    </w:rPr>
  </w:style>
  <w:style w:type="paragraph" w:customStyle="1" w:styleId="320">
    <w:name w:val="Основной текст с отступом 32"/>
    <w:basedOn w:val="a6"/>
    <w:rsid w:val="001D7ACD"/>
    <w:pPr>
      <w:widowControl w:val="0"/>
      <w:suppressAutoHyphens/>
      <w:spacing w:line="340" w:lineRule="exact"/>
      <w:jc w:val="center"/>
    </w:pPr>
    <w:rPr>
      <w:rFonts w:eastAsia="Lucida Sans Unicode" w:cs="Tahoma"/>
      <w:b/>
      <w:bCs/>
      <w:color w:val="000000"/>
      <w:szCs w:val="24"/>
      <w:lang w:eastAsia="en-US" w:bidi="en-US"/>
    </w:rPr>
  </w:style>
  <w:style w:type="character" w:customStyle="1" w:styleId="searchword">
    <w:name w:val="searchword"/>
    <w:rsid w:val="001D7ACD"/>
  </w:style>
  <w:style w:type="numbering" w:customStyle="1" w:styleId="11111111">
    <w:name w:val="1 / 1.1 / 1.1.111"/>
    <w:basedOn w:val="a9"/>
    <w:next w:val="111111"/>
    <w:rsid w:val="001D7ACD"/>
  </w:style>
  <w:style w:type="paragraph" w:customStyle="1" w:styleId="afffffffff4">
    <w:name w:val="заголовок"/>
    <w:basedOn w:val="a6"/>
    <w:link w:val="afffffffff5"/>
    <w:qFormat/>
    <w:rsid w:val="001D7ACD"/>
    <w:pPr>
      <w:tabs>
        <w:tab w:val="left" w:pos="708"/>
      </w:tabs>
      <w:spacing w:before="240" w:after="240"/>
      <w:ind w:firstLine="479"/>
      <w:outlineLvl w:val="2"/>
    </w:pPr>
    <w:rPr>
      <w:rFonts w:ascii="Calibri Light" w:eastAsia="Calibri" w:hAnsi="Calibri Light" w:cs="Times New Roman"/>
      <w:b/>
      <w:szCs w:val="24"/>
      <w:lang w:eastAsia="en-US"/>
    </w:rPr>
  </w:style>
  <w:style w:type="character" w:customStyle="1" w:styleId="afffffffff5">
    <w:name w:val="заголовок Знак"/>
    <w:link w:val="afffffffff4"/>
    <w:rsid w:val="001D7ACD"/>
    <w:rPr>
      <w:rFonts w:ascii="Calibri Light" w:eastAsia="Calibri" w:hAnsi="Calibri Light" w:cs="Times New Roman"/>
      <w:b/>
      <w:sz w:val="24"/>
      <w:szCs w:val="24"/>
      <w:lang w:eastAsia="en-US"/>
    </w:rPr>
  </w:style>
  <w:style w:type="character" w:customStyle="1" w:styleId="w">
    <w:name w:val="w"/>
    <w:rsid w:val="001D7ACD"/>
  </w:style>
  <w:style w:type="paragraph" w:customStyle="1" w:styleId="afffffffff6">
    <w:name w:val="список"/>
    <w:basedOn w:val="afffd"/>
    <w:qFormat/>
    <w:rsid w:val="001D7ACD"/>
    <w:pPr>
      <w:tabs>
        <w:tab w:val="left" w:pos="993"/>
      </w:tabs>
      <w:suppressAutoHyphens/>
      <w:autoSpaceDE w:val="0"/>
      <w:autoSpaceDN w:val="0"/>
    </w:pPr>
    <w:rPr>
      <w:rFonts w:eastAsiaTheme="minorHAnsi"/>
      <w:color w:val="000000" w:themeColor="text1"/>
      <w:lang w:eastAsia="en-US"/>
    </w:rPr>
  </w:style>
  <w:style w:type="paragraph" w:customStyle="1" w:styleId="afffffffff7">
    <w:name w:val="Название объекта омск"/>
    <w:basedOn w:val="a6"/>
    <w:qFormat/>
    <w:rsid w:val="001D7ACD"/>
    <w:pPr>
      <w:ind w:firstLine="0"/>
      <w:jc w:val="left"/>
    </w:pPr>
    <w:rPr>
      <w:rFonts w:eastAsia="Times New Roman" w:cs="Times New Roman"/>
      <w:b/>
      <w:sz w:val="22"/>
      <w:szCs w:val="24"/>
    </w:rPr>
  </w:style>
  <w:style w:type="paragraph" w:customStyle="1" w:styleId="ConsPlusDocList">
    <w:name w:val="ConsPlusDocList"/>
    <w:rsid w:val="001D7ACD"/>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1D7AC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1D7AC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1D7ACD"/>
    <w:pPr>
      <w:widowControl w:val="0"/>
      <w:autoSpaceDE w:val="0"/>
      <w:autoSpaceDN w:val="0"/>
      <w:spacing w:after="0" w:line="240" w:lineRule="auto"/>
    </w:pPr>
    <w:rPr>
      <w:rFonts w:ascii="Arial" w:eastAsia="Times New Roman" w:hAnsi="Arial" w:cs="Arial"/>
      <w:sz w:val="20"/>
      <w:szCs w:val="20"/>
    </w:rPr>
  </w:style>
  <w:style w:type="character" w:customStyle="1" w:styleId="19">
    <w:name w:val="Оглавление 1 Знак"/>
    <w:aliases w:val="ОГЛАВЛЕНИЕ Знак"/>
    <w:link w:val="18"/>
    <w:uiPriority w:val="39"/>
    <w:rsid w:val="001D7ACD"/>
    <w:rPr>
      <w:rFonts w:ascii="Times New Roman" w:eastAsia="Calibri" w:hAnsi="Times New Roman" w:cs="Times New Roman"/>
      <w:b/>
      <w:bCs/>
      <w:caps/>
      <w:sz w:val="24"/>
      <w:szCs w:val="32"/>
      <w:lang w:eastAsia="en-US"/>
    </w:rPr>
  </w:style>
  <w:style w:type="paragraph" w:customStyle="1" w:styleId="119">
    <w:name w:val="Табличный_боковик_11"/>
    <w:link w:val="11a"/>
    <w:qFormat/>
    <w:rsid w:val="001D7ACD"/>
    <w:pPr>
      <w:spacing w:after="0" w:line="240" w:lineRule="auto"/>
    </w:pPr>
    <w:rPr>
      <w:rFonts w:ascii="Times New Roman" w:eastAsia="Times New Roman" w:hAnsi="Times New Roman" w:cs="Times New Roman"/>
      <w:szCs w:val="24"/>
    </w:rPr>
  </w:style>
  <w:style w:type="character" w:customStyle="1" w:styleId="11a">
    <w:name w:val="Табличный_боковик_11 Знак"/>
    <w:link w:val="119"/>
    <w:rsid w:val="001D7ACD"/>
    <w:rPr>
      <w:rFonts w:ascii="Times New Roman" w:eastAsia="Times New Roman" w:hAnsi="Times New Roman" w:cs="Times New Roman"/>
      <w:szCs w:val="24"/>
    </w:rPr>
  </w:style>
  <w:style w:type="paragraph" w:customStyle="1" w:styleId="afffffffff8">
    <w:name w:val="Таблица_название_таблицы"/>
    <w:next w:val="afffd"/>
    <w:link w:val="afffffffff9"/>
    <w:autoRedefine/>
    <w:qFormat/>
    <w:rsid w:val="001D7ACD"/>
    <w:pPr>
      <w:keepNext/>
      <w:spacing w:before="60" w:after="60" w:line="240" w:lineRule="auto"/>
      <w:jc w:val="center"/>
    </w:pPr>
    <w:rPr>
      <w:rFonts w:ascii="Times New Roman" w:eastAsia="Times New Roman" w:hAnsi="Times New Roman" w:cs="Times New Roman"/>
      <w:b/>
      <w:bCs/>
    </w:rPr>
  </w:style>
  <w:style w:type="character" w:customStyle="1" w:styleId="afffffffff9">
    <w:name w:val="Таблица_название_таблицы Знак"/>
    <w:link w:val="afffffffff8"/>
    <w:rsid w:val="001D7ACD"/>
    <w:rPr>
      <w:rFonts w:ascii="Times New Roman" w:eastAsia="Times New Roman" w:hAnsi="Times New Roman" w:cs="Times New Roman"/>
      <w:b/>
      <w:bCs/>
    </w:rPr>
  </w:style>
  <w:style w:type="paragraph" w:customStyle="1" w:styleId="11b">
    <w:name w:val="Табличный_таблица_11"/>
    <w:link w:val="11c"/>
    <w:qFormat/>
    <w:rsid w:val="001D7ACD"/>
    <w:pPr>
      <w:spacing w:after="0" w:line="240" w:lineRule="auto"/>
      <w:jc w:val="center"/>
    </w:pPr>
    <w:rPr>
      <w:rFonts w:ascii="Times New Roman" w:eastAsia="Times New Roman" w:hAnsi="Times New Roman" w:cs="Times New Roman"/>
    </w:rPr>
  </w:style>
  <w:style w:type="character" w:customStyle="1" w:styleId="11c">
    <w:name w:val="Табличный_таблица_11 Знак"/>
    <w:link w:val="11b"/>
    <w:rsid w:val="001D7ACD"/>
    <w:rPr>
      <w:rFonts w:ascii="Times New Roman" w:eastAsia="Times New Roman" w:hAnsi="Times New Roman" w:cs="Times New Roman"/>
    </w:rPr>
  </w:style>
  <w:style w:type="character" w:customStyle="1" w:styleId="link">
    <w:name w:val="link"/>
    <w:basedOn w:val="a7"/>
    <w:rsid w:val="001D7ACD"/>
  </w:style>
  <w:style w:type="character" w:customStyle="1" w:styleId="1110">
    <w:name w:val="Основной текст + 111"/>
    <w:aliases w:val="5 pt4"/>
    <w:basedOn w:val="a7"/>
    <w:rsid w:val="001D7ACD"/>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1D7ACD"/>
    <w:pPr>
      <w:numPr>
        <w:numId w:val="27"/>
      </w:numPr>
    </w:pPr>
  </w:style>
  <w:style w:type="paragraph" w:customStyle="1" w:styleId="afffffffffa">
    <w:name w:val="РИСУНОК"/>
    <w:basedOn w:val="a6"/>
    <w:qFormat/>
    <w:rsid w:val="001D7ACD"/>
    <w:pPr>
      <w:suppressAutoHyphens/>
      <w:ind w:firstLine="0"/>
      <w:jc w:val="center"/>
    </w:pPr>
    <w:rPr>
      <w:rFonts w:eastAsia="Times New Roman" w:cs="Times New Roman"/>
      <w:szCs w:val="24"/>
    </w:rPr>
  </w:style>
  <w:style w:type="paragraph" w:customStyle="1" w:styleId="afffffffffb">
    <w:name w:val="Подзаголовок жирный"/>
    <w:basedOn w:val="a6"/>
    <w:qFormat/>
    <w:rsid w:val="001D7ACD"/>
    <w:pPr>
      <w:suppressAutoHyphens/>
      <w:spacing w:before="120" w:after="60"/>
      <w:ind w:firstLine="567"/>
      <w:jc w:val="left"/>
    </w:pPr>
    <w:rPr>
      <w:rFonts w:eastAsiaTheme="minorHAnsi"/>
      <w:b/>
      <w:szCs w:val="24"/>
      <w:lang w:eastAsia="en-US"/>
    </w:rPr>
  </w:style>
  <w:style w:type="paragraph" w:customStyle="1" w:styleId="3f2">
    <w:name w:val="Стиль3"/>
    <w:basedOn w:val="a6"/>
    <w:autoRedefine/>
    <w:qFormat/>
    <w:rsid w:val="001D7ACD"/>
    <w:pPr>
      <w:ind w:firstLine="0"/>
      <w:jc w:val="center"/>
    </w:pPr>
    <w:rPr>
      <w:rFonts w:eastAsiaTheme="minorHAnsi" w:cs="Times New Roman"/>
      <w:szCs w:val="24"/>
      <w:lang w:eastAsia="en-US"/>
    </w:rPr>
  </w:style>
  <w:style w:type="table" w:customStyle="1" w:styleId="TableGridReport1">
    <w:name w:val="Table Grid Report1"/>
    <w:basedOn w:val="a8"/>
    <w:next w:val="af2"/>
    <w:uiPriority w:val="59"/>
    <w:rsid w:val="001D7ACD"/>
    <w:pPr>
      <w:spacing w:after="0" w:line="240" w:lineRule="auto"/>
      <w:ind w:left="1429" w:hanging="357"/>
      <w:jc w:val="both"/>
    </w:pPr>
    <w:rPr>
      <w:rFonts w:ascii="Times New Roman" w:eastAsiaTheme="minorHAns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1D7ACD"/>
    <w:pPr>
      <w:numPr>
        <w:numId w:val="29"/>
      </w:numPr>
    </w:pPr>
  </w:style>
  <w:style w:type="paragraph" w:customStyle="1" w:styleId="afffffffffc">
    <w:name w:val="Примечание ко всей таблице"/>
    <w:basedOn w:val="afffd"/>
    <w:qFormat/>
    <w:rsid w:val="001D7ACD"/>
    <w:pPr>
      <w:suppressAutoHyphens/>
      <w:autoSpaceDE w:val="0"/>
      <w:autoSpaceDN w:val="0"/>
      <w:spacing w:before="0" w:after="0"/>
    </w:pPr>
    <w:rPr>
      <w:sz w:val="20"/>
    </w:rPr>
  </w:style>
  <w:style w:type="paragraph" w:customStyle="1" w:styleId="afffffffffd">
    <w:name w:val="название ТАБЛИЦЫ_модельные НГ"/>
    <w:basedOn w:val="afc"/>
    <w:rsid w:val="0065640B"/>
    <w:pPr>
      <w:keepNext/>
      <w:ind w:left="0" w:firstLine="0"/>
      <w:jc w:val="left"/>
    </w:pPr>
    <w:rPr>
      <w:rFonts w:ascii="Times New Roman" w:eastAsia="Times New Roman" w:hAnsi="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28478492">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71476152">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2576524">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48805183">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69836016">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4814697">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6584852">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10730417">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87B7AE6526B574D90495702A58E8388F780E4590F7772EED153F746BE0BA6E8F668D1DA9C27CC42F0A77D95D0FCDCB6779C7BDB755ADE439F5I6K" TargetMode="External"/><Relationship Id="rId4" Type="http://schemas.openxmlformats.org/officeDocument/2006/relationships/settings" Target="settings.xml"/><Relationship Id="rId9" Type="http://schemas.openxmlformats.org/officeDocument/2006/relationships/hyperlink" Target="consultantplus://offline/ref=87B7AE6526B574D90495702A58E8388F780E4693F5792EED153F746BE0BA6E8F668D1DA9C27CC42F0A77D95D0FCDCB6779C7BDB755ADE439F5I6K"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5CB71-AC64-4094-BBCF-D6322522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57</Pages>
  <Words>22414</Words>
  <Characters>127763</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САРСТРОЙНИИПРОЕКТ</dc:creator>
  <cp:lastModifiedBy>Базанова Татьяна Юрьевна</cp:lastModifiedBy>
  <cp:revision>79</cp:revision>
  <cp:lastPrinted>2023-08-28T13:18:00Z</cp:lastPrinted>
  <dcterms:created xsi:type="dcterms:W3CDTF">2024-07-04T07:49:00Z</dcterms:created>
  <dcterms:modified xsi:type="dcterms:W3CDTF">2024-07-11T06:49:00Z</dcterms:modified>
</cp:coreProperties>
</file>