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3329" w:rsidRPr="00F668DC" w:rsidRDefault="00756A36" w:rsidP="00756A36">
      <w:pPr>
        <w:jc w:val="center"/>
        <w:rPr>
          <w:rFonts w:ascii="Arial" w:hAnsi="Arial" w:cs="Arial"/>
          <w:sz w:val="24"/>
          <w:szCs w:val="24"/>
        </w:rPr>
      </w:pPr>
      <w:bookmarkStart w:id="0" w:name="_GoBack"/>
      <w:bookmarkEnd w:id="0"/>
      <w:r>
        <w:rPr>
          <w:rFonts w:ascii="Arial" w:hAnsi="Arial" w:cs="Arial"/>
          <w:sz w:val="24"/>
          <w:szCs w:val="24"/>
        </w:rPr>
        <w:t>ПРОЕКТ</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ПРАВИЛА ЗЕМЛЕПОЛЬЗОВАНИЯ И ЗАСТРОЙКИ </w:t>
      </w:r>
    </w:p>
    <w:p w:rsidR="00916BAE" w:rsidRPr="00F668DC" w:rsidRDefault="00916BAE" w:rsidP="00916BAE">
      <w:pPr>
        <w:jc w:val="center"/>
        <w:rPr>
          <w:rFonts w:ascii="Arial" w:hAnsi="Arial" w:cs="Arial"/>
          <w:sz w:val="24"/>
          <w:szCs w:val="24"/>
        </w:rPr>
      </w:pPr>
      <w:r w:rsidRPr="00F668DC">
        <w:rPr>
          <w:rFonts w:ascii="Arial" w:hAnsi="Arial" w:cs="Arial"/>
          <w:sz w:val="24"/>
          <w:szCs w:val="24"/>
        </w:rPr>
        <w:t>МУНИЦИПАЛЬНОГО ОБРАЗОВАНИЯ</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КРАСНОЗАВОДСКОЙ СЕЛЬСОВЕТ</w:t>
      </w:r>
    </w:p>
    <w:p w:rsidR="00916BAE" w:rsidRPr="00F668DC" w:rsidRDefault="00916BAE" w:rsidP="00916BAE">
      <w:pPr>
        <w:jc w:val="center"/>
        <w:rPr>
          <w:rFonts w:ascii="Arial" w:hAnsi="Arial" w:cs="Arial"/>
          <w:sz w:val="24"/>
          <w:szCs w:val="24"/>
        </w:rPr>
      </w:pPr>
      <w:r w:rsidRPr="00F668DC">
        <w:rPr>
          <w:rFonts w:ascii="Arial" w:hAnsi="Arial" w:cs="Arial"/>
          <w:sz w:val="24"/>
          <w:szCs w:val="24"/>
        </w:rPr>
        <w:t xml:space="preserve"> БОГОТОЛЬСКОГО РАЙОНА </w:t>
      </w:r>
    </w:p>
    <w:p w:rsidR="00916BAE" w:rsidRDefault="00916BAE" w:rsidP="00916BAE">
      <w:pPr>
        <w:jc w:val="center"/>
        <w:rPr>
          <w:rFonts w:ascii="Arial" w:hAnsi="Arial" w:cs="Arial"/>
          <w:sz w:val="24"/>
          <w:szCs w:val="24"/>
        </w:rPr>
      </w:pPr>
      <w:r w:rsidRPr="00F668DC">
        <w:rPr>
          <w:rFonts w:ascii="Arial" w:hAnsi="Arial" w:cs="Arial"/>
          <w:sz w:val="24"/>
          <w:szCs w:val="24"/>
        </w:rPr>
        <w:t>КРАСНОЯРСКОГО КРАЯ</w:t>
      </w:r>
    </w:p>
    <w:p w:rsidR="00B56FEF" w:rsidRPr="00F668DC" w:rsidRDefault="00B56FEF" w:rsidP="00916BAE">
      <w:pPr>
        <w:jc w:val="center"/>
        <w:rPr>
          <w:rFonts w:ascii="Arial" w:hAnsi="Arial" w:cs="Arial"/>
          <w:sz w:val="24"/>
          <w:szCs w:val="24"/>
        </w:rPr>
      </w:pPr>
    </w:p>
    <w:p w:rsidR="00D4641A" w:rsidRPr="00F668DC" w:rsidRDefault="00D4641A" w:rsidP="00E42609">
      <w:pPr>
        <w:pStyle w:val="af6"/>
        <w:spacing w:line="276" w:lineRule="auto"/>
        <w:ind w:left="0"/>
        <w:jc w:val="center"/>
        <w:rPr>
          <w:rFonts w:ascii="Arial" w:hAnsi="Arial" w:cs="Arial"/>
          <w:b/>
          <w:iCs/>
          <w:spacing w:val="-1"/>
          <w:sz w:val="24"/>
          <w:szCs w:val="24"/>
        </w:rPr>
      </w:pPr>
    </w:p>
    <w:p w:rsidR="00291F23" w:rsidRPr="00F668DC" w:rsidRDefault="00291F23" w:rsidP="00F668DC">
      <w:pPr>
        <w:pStyle w:val="1"/>
        <w:spacing w:before="0" w:line="276" w:lineRule="auto"/>
        <w:ind w:firstLine="709"/>
        <w:jc w:val="center"/>
        <w:rPr>
          <w:rFonts w:ascii="Arial" w:hAnsi="Arial" w:cs="Arial"/>
          <w:b w:val="0"/>
          <w:color w:val="auto"/>
          <w:sz w:val="24"/>
          <w:szCs w:val="24"/>
        </w:rPr>
      </w:pPr>
      <w:bookmarkStart w:id="1" w:name="_Toc491521791"/>
      <w:r w:rsidRPr="00F668DC">
        <w:rPr>
          <w:rFonts w:ascii="Arial" w:hAnsi="Arial" w:cs="Arial"/>
          <w:b w:val="0"/>
          <w:color w:val="auto"/>
          <w:sz w:val="24"/>
          <w:szCs w:val="24"/>
        </w:rPr>
        <w:t xml:space="preserve">РАЗДЕЛ </w:t>
      </w:r>
      <w:r w:rsidRPr="00F668DC">
        <w:rPr>
          <w:rFonts w:ascii="Arial" w:hAnsi="Arial" w:cs="Arial"/>
          <w:b w:val="0"/>
          <w:color w:val="auto"/>
          <w:sz w:val="24"/>
          <w:szCs w:val="24"/>
          <w:lang w:val="en-US"/>
        </w:rPr>
        <w:t>I</w:t>
      </w:r>
      <w:r w:rsidRPr="00F668DC">
        <w:rPr>
          <w:rFonts w:ascii="Arial" w:hAnsi="Arial" w:cs="Arial"/>
          <w:b w:val="0"/>
          <w:color w:val="auto"/>
          <w:sz w:val="24"/>
          <w:szCs w:val="24"/>
        </w:rPr>
        <w:t>. ПОРЯДОК ПРИМЕНЕНИЯ ПРАВИЛ ЗЕМЛЕПОЛЬЗОВАНИЯ И ЗАСТРОЙКИ И ВНЕСЕНИЯ В НИХ ИЗМЕНЕНИЙ</w:t>
      </w:r>
      <w:bookmarkEnd w:id="1"/>
    </w:p>
    <w:p w:rsidR="00291F23" w:rsidRPr="00F668DC" w:rsidRDefault="00291F23" w:rsidP="00F668DC">
      <w:pPr>
        <w:pStyle w:val="1"/>
        <w:spacing w:before="0" w:line="276" w:lineRule="auto"/>
        <w:ind w:firstLine="709"/>
        <w:jc w:val="center"/>
        <w:rPr>
          <w:rFonts w:ascii="Arial" w:hAnsi="Arial" w:cs="Arial"/>
          <w:b w:val="0"/>
          <w:color w:val="auto"/>
          <w:sz w:val="24"/>
          <w:szCs w:val="24"/>
        </w:rPr>
      </w:pPr>
    </w:p>
    <w:p w:rsidR="00E42609" w:rsidRPr="00F668DC" w:rsidRDefault="00E42609" w:rsidP="00F668DC">
      <w:pPr>
        <w:pStyle w:val="1"/>
        <w:spacing w:before="0" w:line="276" w:lineRule="auto"/>
        <w:ind w:firstLine="709"/>
        <w:jc w:val="center"/>
        <w:rPr>
          <w:rFonts w:ascii="Arial" w:hAnsi="Arial" w:cs="Arial"/>
          <w:b w:val="0"/>
          <w:color w:val="auto"/>
          <w:sz w:val="24"/>
          <w:szCs w:val="24"/>
        </w:rPr>
      </w:pPr>
      <w:bookmarkStart w:id="2" w:name="_Toc491521792"/>
      <w:r w:rsidRPr="00F668DC">
        <w:rPr>
          <w:rFonts w:ascii="Arial" w:hAnsi="Arial" w:cs="Arial"/>
          <w:b w:val="0"/>
          <w:color w:val="auto"/>
          <w:sz w:val="24"/>
          <w:szCs w:val="24"/>
        </w:rPr>
        <w:t>Глава 1. ОБЩИЕ ПОЛОЖЕНИЯ</w:t>
      </w:r>
      <w:bookmarkEnd w:id="2"/>
    </w:p>
    <w:p w:rsidR="00E42609" w:rsidRPr="00F668DC" w:rsidRDefault="00E42609" w:rsidP="00F668DC">
      <w:pPr>
        <w:spacing w:line="276" w:lineRule="auto"/>
        <w:ind w:firstLine="709"/>
        <w:jc w:val="center"/>
        <w:rPr>
          <w:rFonts w:ascii="Arial" w:hAnsi="Arial" w:cs="Arial"/>
          <w:sz w:val="24"/>
          <w:szCs w:val="24"/>
        </w:rPr>
      </w:pPr>
    </w:p>
    <w:p w:rsidR="00E42609" w:rsidRPr="00F668DC" w:rsidRDefault="00E42609" w:rsidP="001E543A">
      <w:pPr>
        <w:pStyle w:val="2"/>
        <w:spacing w:before="0" w:line="276" w:lineRule="auto"/>
        <w:ind w:firstLine="709"/>
        <w:jc w:val="both"/>
        <w:rPr>
          <w:rFonts w:ascii="Arial" w:hAnsi="Arial" w:cs="Arial"/>
          <w:b w:val="0"/>
          <w:color w:val="auto"/>
          <w:sz w:val="24"/>
          <w:szCs w:val="24"/>
        </w:rPr>
      </w:pPr>
      <w:bookmarkStart w:id="3" w:name="_Toc491521793"/>
      <w:r w:rsidRPr="00F668DC">
        <w:rPr>
          <w:rFonts w:ascii="Arial" w:hAnsi="Arial" w:cs="Arial"/>
          <w:b w:val="0"/>
          <w:color w:val="auto"/>
          <w:sz w:val="24"/>
          <w:szCs w:val="24"/>
        </w:rPr>
        <w:t xml:space="preserve">Статья 1. </w:t>
      </w:r>
      <w:r w:rsidR="00291F23" w:rsidRPr="00F668DC">
        <w:rPr>
          <w:rFonts w:ascii="Arial" w:hAnsi="Arial" w:cs="Arial"/>
          <w:b w:val="0"/>
          <w:color w:val="auto"/>
          <w:sz w:val="24"/>
          <w:szCs w:val="24"/>
        </w:rPr>
        <w:t xml:space="preserve">Основания и цели подготовки Правил землепользования и застройки </w:t>
      </w:r>
      <w:proofErr w:type="spellStart"/>
      <w:r w:rsidR="00290D84" w:rsidRPr="00F668DC">
        <w:rPr>
          <w:rFonts w:ascii="Arial" w:hAnsi="Arial" w:cs="Arial"/>
          <w:b w:val="0"/>
          <w:color w:val="auto"/>
          <w:sz w:val="24"/>
          <w:szCs w:val="24"/>
        </w:rPr>
        <w:t>Краснозаводского</w:t>
      </w:r>
      <w:proofErr w:type="spellEnd"/>
      <w:r w:rsidR="00290D84" w:rsidRPr="00F668DC">
        <w:rPr>
          <w:rFonts w:ascii="Arial" w:hAnsi="Arial" w:cs="Arial"/>
          <w:b w:val="0"/>
          <w:color w:val="auto"/>
          <w:sz w:val="24"/>
          <w:szCs w:val="24"/>
        </w:rPr>
        <w:t xml:space="preserve"> сельсовета</w:t>
      </w:r>
      <w:bookmarkEnd w:id="3"/>
    </w:p>
    <w:p w:rsidR="00893C95" w:rsidRPr="001E543A" w:rsidRDefault="00916378" w:rsidP="001E543A">
      <w:pPr>
        <w:ind w:firstLine="709"/>
        <w:jc w:val="both"/>
        <w:rPr>
          <w:rFonts w:ascii="Arial" w:hAnsi="Arial" w:cs="Arial"/>
          <w:sz w:val="24"/>
          <w:szCs w:val="24"/>
        </w:rPr>
      </w:pPr>
      <w:r w:rsidRPr="00F668DC">
        <w:rPr>
          <w:rFonts w:ascii="Arial" w:eastAsia="Calibri" w:hAnsi="Arial" w:cs="Arial"/>
          <w:sz w:val="24"/>
          <w:szCs w:val="24"/>
        </w:rPr>
        <w:t xml:space="preserve">1. </w:t>
      </w:r>
      <w:proofErr w:type="gramStart"/>
      <w:r w:rsidR="00893C95" w:rsidRPr="00F668DC">
        <w:rPr>
          <w:rFonts w:ascii="Arial" w:hAnsi="Arial" w:cs="Arial"/>
          <w:sz w:val="24"/>
          <w:szCs w:val="24"/>
        </w:rPr>
        <w:t xml:space="preserve">Правила землепользования и застройки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00893C95" w:rsidRPr="00F668DC">
        <w:rPr>
          <w:rFonts w:ascii="Arial" w:hAnsi="Arial" w:cs="Arial"/>
          <w:sz w:val="24"/>
          <w:szCs w:val="24"/>
        </w:rPr>
        <w:t xml:space="preserve"> </w:t>
      </w:r>
      <w:proofErr w:type="spellStart"/>
      <w:r w:rsidR="00893C95" w:rsidRPr="00F668DC">
        <w:rPr>
          <w:rFonts w:ascii="Arial" w:hAnsi="Arial" w:cs="Arial"/>
          <w:sz w:val="24"/>
          <w:szCs w:val="24"/>
        </w:rPr>
        <w:t>Боготольского</w:t>
      </w:r>
      <w:proofErr w:type="spellEnd"/>
      <w:r w:rsidR="00893C95" w:rsidRPr="00F668DC">
        <w:rPr>
          <w:rFonts w:ascii="Arial" w:hAnsi="Arial" w:cs="Arial"/>
          <w:sz w:val="24"/>
          <w:szCs w:val="24"/>
        </w:rPr>
        <w:t xml:space="preserve">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proofErr w:type="spellStart"/>
      <w:r w:rsidR="00290D84" w:rsidRPr="00F668DC">
        <w:rPr>
          <w:rFonts w:ascii="Arial" w:hAnsi="Arial" w:cs="Arial"/>
          <w:sz w:val="24"/>
          <w:szCs w:val="24"/>
        </w:rPr>
        <w:t>Краснозаводского</w:t>
      </w:r>
      <w:proofErr w:type="spellEnd"/>
      <w:r w:rsidR="00290D84" w:rsidRPr="00F668DC">
        <w:rPr>
          <w:rFonts w:ascii="Arial" w:hAnsi="Arial" w:cs="Arial"/>
          <w:sz w:val="24"/>
          <w:szCs w:val="24"/>
        </w:rPr>
        <w:t xml:space="preserve"> сельсовета</w:t>
      </w:r>
      <w:r w:rsidR="00893C95" w:rsidRPr="00F668DC">
        <w:rPr>
          <w:rFonts w:ascii="Arial" w:hAnsi="Arial" w:cs="Arial"/>
          <w:sz w:val="24"/>
          <w:szCs w:val="24"/>
        </w:rPr>
        <w:t xml:space="preserve"> (далее - сельсовет), создают условия рационального использования территорий сельсовета с целью </w:t>
      </w:r>
      <w:r w:rsidR="00893C95" w:rsidRPr="001E543A">
        <w:rPr>
          <w:rFonts w:ascii="Arial" w:hAnsi="Arial" w:cs="Arial"/>
          <w:sz w:val="24"/>
          <w:szCs w:val="24"/>
        </w:rPr>
        <w:t>формирования гармоничной среды жизнедеятельности, планировки, застройки и благоустройства территории сельсовета</w:t>
      </w:r>
      <w:proofErr w:type="gramEnd"/>
      <w:r w:rsidR="00893C95" w:rsidRPr="001E543A">
        <w:rPr>
          <w:rFonts w:ascii="Arial" w:hAnsi="Arial" w:cs="Arial"/>
          <w:sz w:val="24"/>
          <w:szCs w:val="24"/>
        </w:rPr>
        <w:t>,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Правила подготовлены в соответствии с </w:t>
      </w:r>
      <w:hyperlink r:id="rId9" w:history="1">
        <w:r w:rsidRPr="001E543A">
          <w:rPr>
            <w:rFonts w:ascii="Arial" w:eastAsia="Calibri" w:hAnsi="Arial" w:cs="Arial"/>
            <w:sz w:val="24"/>
            <w:szCs w:val="24"/>
          </w:rPr>
          <w:t>Градостроительным кодексом</w:t>
        </w:r>
      </w:hyperlink>
      <w:r w:rsidRPr="001E543A">
        <w:rPr>
          <w:rFonts w:ascii="Arial" w:eastAsia="Calibri" w:hAnsi="Arial" w:cs="Arial"/>
          <w:sz w:val="24"/>
          <w:szCs w:val="24"/>
        </w:rPr>
        <w:t xml:space="preserve"> Российской Федерации, </w:t>
      </w:r>
      <w:hyperlink r:id="rId10" w:history="1">
        <w:r w:rsidRPr="001E543A">
          <w:rPr>
            <w:rFonts w:ascii="Arial" w:eastAsia="Calibri" w:hAnsi="Arial" w:cs="Arial"/>
            <w:sz w:val="24"/>
            <w:szCs w:val="24"/>
          </w:rPr>
          <w:t>Земельным кодексом</w:t>
        </w:r>
      </w:hyperlink>
      <w:r w:rsidRPr="001E543A">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1" w:history="1">
        <w:r w:rsidRPr="001E543A">
          <w:rPr>
            <w:rFonts w:ascii="Arial" w:eastAsia="Calibri" w:hAnsi="Arial" w:cs="Arial"/>
            <w:sz w:val="24"/>
            <w:szCs w:val="24"/>
          </w:rPr>
          <w:t>Уставом</w:t>
        </w:r>
      </w:hyperlink>
      <w:r w:rsidRPr="001E543A">
        <w:rPr>
          <w:rFonts w:ascii="Arial" w:eastAsia="Calibri" w:hAnsi="Arial" w:cs="Arial"/>
          <w:sz w:val="24"/>
          <w:szCs w:val="24"/>
        </w:rPr>
        <w:t xml:space="preserve"> </w:t>
      </w:r>
      <w:proofErr w:type="spellStart"/>
      <w:r w:rsidR="00290D84" w:rsidRPr="001E543A">
        <w:rPr>
          <w:rFonts w:ascii="Arial" w:hAnsi="Arial" w:cs="Arial"/>
          <w:sz w:val="24"/>
          <w:szCs w:val="24"/>
        </w:rPr>
        <w:t>Краснозаводского</w:t>
      </w:r>
      <w:proofErr w:type="spellEnd"/>
      <w:r w:rsidR="00290D84" w:rsidRPr="001E543A">
        <w:rPr>
          <w:rFonts w:ascii="Arial" w:hAnsi="Arial" w:cs="Arial"/>
          <w:sz w:val="24"/>
          <w:szCs w:val="24"/>
        </w:rPr>
        <w:t xml:space="preserve"> сельсовета</w:t>
      </w:r>
      <w:r w:rsidRPr="001E543A">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proofErr w:type="spellStart"/>
      <w:r w:rsidR="00290D84" w:rsidRPr="001E543A">
        <w:rPr>
          <w:rFonts w:ascii="Arial" w:hAnsi="Arial" w:cs="Arial"/>
          <w:sz w:val="24"/>
          <w:szCs w:val="24"/>
        </w:rPr>
        <w:t>Краснозаводского</w:t>
      </w:r>
      <w:proofErr w:type="spellEnd"/>
      <w:r w:rsidR="00290D84" w:rsidRPr="001E543A">
        <w:rPr>
          <w:rFonts w:ascii="Arial" w:hAnsi="Arial" w:cs="Arial"/>
          <w:sz w:val="24"/>
          <w:szCs w:val="24"/>
        </w:rPr>
        <w:t xml:space="preserve"> сельсовета</w:t>
      </w:r>
      <w:r w:rsidRPr="001E543A">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4" w:name="sub_102"/>
      <w:r w:rsidRPr="001E543A">
        <w:rPr>
          <w:rFonts w:ascii="Arial" w:eastAsia="Calibri" w:hAnsi="Arial" w:cs="Arial"/>
          <w:sz w:val="24"/>
          <w:szCs w:val="24"/>
        </w:rPr>
        <w:t>3. Настоящие Правила подготовлены в целях:</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5" w:name="sub_1021"/>
      <w:bookmarkEnd w:id="4"/>
      <w:r w:rsidRPr="001E543A">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6" w:name="sub_1022"/>
      <w:bookmarkEnd w:id="5"/>
      <w:r w:rsidRPr="001E543A">
        <w:rPr>
          <w:rFonts w:ascii="Arial" w:eastAsia="Calibri" w:hAnsi="Arial" w:cs="Arial"/>
          <w:sz w:val="24"/>
          <w:szCs w:val="24"/>
        </w:rPr>
        <w:t>2) создания условий для планировки территории сельсовета;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7" w:name="sub_1023"/>
      <w:bookmarkEnd w:id="6"/>
      <w:r w:rsidRPr="001E543A">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1E543A" w:rsidRDefault="00916378" w:rsidP="00F668DC">
      <w:pPr>
        <w:autoSpaceDE w:val="0"/>
        <w:autoSpaceDN w:val="0"/>
        <w:adjustRightInd w:val="0"/>
        <w:ind w:firstLine="709"/>
        <w:jc w:val="both"/>
        <w:rPr>
          <w:rFonts w:ascii="Arial" w:eastAsia="Calibri" w:hAnsi="Arial" w:cs="Arial"/>
          <w:sz w:val="24"/>
          <w:szCs w:val="24"/>
        </w:rPr>
      </w:pPr>
      <w:bookmarkStart w:id="8" w:name="sub_1024"/>
      <w:bookmarkEnd w:id="7"/>
      <w:r w:rsidRPr="001E543A">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8"/>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4. Настоящие Правила включают в себя:</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 xml:space="preserve">2) Раздел II. Карта градостроительного зонирования </w:t>
      </w:r>
      <w:proofErr w:type="spellStart"/>
      <w:r w:rsidR="00290D84" w:rsidRPr="001E543A">
        <w:rPr>
          <w:rFonts w:ascii="Arial" w:hAnsi="Arial" w:cs="Arial"/>
          <w:sz w:val="24"/>
          <w:szCs w:val="24"/>
        </w:rPr>
        <w:t>Краснозаводского</w:t>
      </w:r>
      <w:proofErr w:type="spellEnd"/>
      <w:r w:rsidR="00290D84" w:rsidRPr="001E543A">
        <w:rPr>
          <w:rFonts w:ascii="Arial" w:hAnsi="Arial" w:cs="Arial"/>
          <w:sz w:val="24"/>
          <w:szCs w:val="24"/>
        </w:rPr>
        <w:t xml:space="preserve"> сельсовета</w:t>
      </w:r>
      <w:r w:rsidRPr="001E543A">
        <w:rPr>
          <w:rFonts w:ascii="Arial" w:eastAsia="Calibri" w:hAnsi="Arial" w:cs="Arial"/>
          <w:sz w:val="24"/>
          <w:szCs w:val="24"/>
        </w:rPr>
        <w:t>;</w:t>
      </w:r>
    </w:p>
    <w:p w:rsidR="00916378" w:rsidRPr="001E543A" w:rsidRDefault="00916378"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3) Раздел III. Градостроительные регламенты.</w:t>
      </w:r>
    </w:p>
    <w:p w:rsidR="00C0161D" w:rsidRPr="001E543A" w:rsidRDefault="001E543A" w:rsidP="00F668DC">
      <w:pPr>
        <w:autoSpaceDE w:val="0"/>
        <w:autoSpaceDN w:val="0"/>
        <w:adjustRightInd w:val="0"/>
        <w:ind w:firstLine="709"/>
        <w:jc w:val="both"/>
        <w:rPr>
          <w:rFonts w:ascii="Arial" w:eastAsia="Calibri" w:hAnsi="Arial" w:cs="Arial"/>
          <w:sz w:val="24"/>
          <w:szCs w:val="24"/>
        </w:rPr>
      </w:pPr>
      <w:bookmarkStart w:id="9" w:name="_Toc491435462"/>
      <w:r w:rsidRPr="001E543A">
        <w:rPr>
          <w:rFonts w:ascii="Arial" w:hAnsi="Arial" w:cs="Arial"/>
          <w:sz w:val="24"/>
          <w:szCs w:val="24"/>
        </w:rPr>
        <w:t>Статья 2. Основные термины и определения, используемые в Правилах</w:t>
      </w:r>
      <w:bookmarkEnd w:id="9"/>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lastRenderedPageBreak/>
        <w:t>В целях применения настоящих Правил, используемые в них понятия, употребляются в следующих значениях:</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виды разрешенного использования земельных участков и объектов капитального строительства</w:t>
      </w:r>
      <w:r w:rsidRPr="001E543A">
        <w:rPr>
          <w:rFonts w:ascii="Arial" w:hAnsi="Arial" w:cs="Arial"/>
          <w:color w:val="000000"/>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временные объекты, используемые для строительства (реконструкции, капитального ремонта) объектов капитального строительства</w:t>
      </w:r>
      <w:r w:rsidRPr="001E543A">
        <w:rPr>
          <w:rFonts w:ascii="Arial" w:hAnsi="Arial" w:cs="Arial"/>
          <w:color w:val="000000"/>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вспомогательные виды использования</w:t>
      </w:r>
      <w:r w:rsidRPr="001E543A">
        <w:rPr>
          <w:sz w:val="24"/>
          <w:szCs w:val="24"/>
        </w:rPr>
        <w:t xml:space="preserve"> – допустимые только в качестве </w:t>
      </w:r>
      <w:proofErr w:type="gramStart"/>
      <w:r w:rsidRPr="001E543A">
        <w:rPr>
          <w:sz w:val="24"/>
          <w:szCs w:val="24"/>
        </w:rPr>
        <w:t>дополнительных</w:t>
      </w:r>
      <w:proofErr w:type="gramEnd"/>
      <w:r w:rsidRPr="001E543A">
        <w:rPr>
          <w:sz w:val="24"/>
          <w:szCs w:val="24"/>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C0161D" w:rsidRPr="001E543A" w:rsidRDefault="00C0161D" w:rsidP="00C0161D">
      <w:pPr>
        <w:pStyle w:val="ConsPlusNormal"/>
        <w:ind w:firstLine="709"/>
        <w:jc w:val="both"/>
        <w:rPr>
          <w:sz w:val="24"/>
          <w:szCs w:val="24"/>
        </w:rPr>
      </w:pPr>
      <w:r w:rsidRPr="001E543A">
        <w:rPr>
          <w:sz w:val="24"/>
          <w:szCs w:val="24"/>
        </w:rPr>
        <w:t xml:space="preserve">– </w:t>
      </w:r>
      <w:r w:rsidRPr="001E543A">
        <w:rPr>
          <w:iCs/>
          <w:sz w:val="24"/>
          <w:szCs w:val="24"/>
        </w:rPr>
        <w:t>высота строения</w:t>
      </w:r>
      <w:r w:rsidRPr="001E543A">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зонирование</w:t>
      </w:r>
      <w:r w:rsidRPr="001E543A">
        <w:rPr>
          <w:rFonts w:ascii="Arial" w:hAnsi="Arial" w:cs="Arial"/>
          <w:color w:val="000000"/>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Style w:val="afff0"/>
          <w:rFonts w:ascii="Arial" w:hAnsi="Arial" w:cs="Arial"/>
          <w:b w:val="0"/>
          <w:iCs/>
          <w:color w:val="000000"/>
          <w:sz w:val="24"/>
          <w:szCs w:val="24"/>
        </w:rPr>
        <w:t>градостроительный план земельного участка</w:t>
      </w:r>
      <w:r w:rsidRPr="001E543A">
        <w:rPr>
          <w:rFonts w:ascii="Arial" w:hAnsi="Arial" w:cs="Arial"/>
          <w:color w:val="000000"/>
          <w:sz w:val="24"/>
          <w:szCs w:val="24"/>
        </w:rPr>
        <w:t xml:space="preserve"> – самостоятельный либо входящий в состав проекта межевания территории документ, соответствующий требованиям статьи 57.3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hAnsi="Arial" w:cs="Arial"/>
          <w:iCs/>
          <w:color w:val="000000"/>
          <w:sz w:val="24"/>
          <w:szCs w:val="24"/>
        </w:rPr>
        <w:t>градостроительное регулирование</w:t>
      </w:r>
      <w:r w:rsidRPr="001E543A">
        <w:rPr>
          <w:rFonts w:ascii="Arial" w:hAnsi="Arial" w:cs="Arial"/>
          <w:color w:val="000000"/>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roofErr w:type="gramEnd"/>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w:t>
      </w:r>
      <w:r w:rsidRPr="001E543A">
        <w:rPr>
          <w:rFonts w:ascii="Arial" w:eastAsiaTheme="minorHAnsi" w:hAnsi="Arial" w:cs="Arial"/>
          <w:sz w:val="24"/>
          <w:szCs w:val="24"/>
          <w:lang w:eastAsia="en-US"/>
        </w:rPr>
        <w:lastRenderedPageBreak/>
        <w:t>строительства, ограничения использования земельных участков и объектов</w:t>
      </w:r>
      <w:proofErr w:type="gramEnd"/>
      <w:r w:rsidRPr="001E543A">
        <w:rPr>
          <w:rFonts w:ascii="Arial" w:eastAsiaTheme="minorHAnsi" w:hAnsi="Arial" w:cs="Arial"/>
          <w:sz w:val="24"/>
          <w:szCs w:val="24"/>
          <w:lang w:eastAsia="en-US"/>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C0161D" w:rsidRPr="001E543A" w:rsidRDefault="00C0161D" w:rsidP="00C0161D">
      <w:pPr>
        <w:ind w:firstLine="709"/>
        <w:jc w:val="both"/>
        <w:rPr>
          <w:rFonts w:ascii="Arial" w:hAnsi="Arial" w:cs="Arial"/>
          <w:color w:val="000000"/>
          <w:sz w:val="24"/>
          <w:szCs w:val="24"/>
        </w:rPr>
      </w:pPr>
      <w:r w:rsidRPr="001E543A">
        <w:rPr>
          <w:rStyle w:val="afff0"/>
          <w:rFonts w:ascii="Arial" w:hAnsi="Arial" w:cs="Arial"/>
          <w:b w:val="0"/>
          <w:iCs/>
          <w:color w:val="000000"/>
          <w:sz w:val="24"/>
          <w:szCs w:val="24"/>
        </w:rPr>
        <w:t>– земельный участок</w:t>
      </w:r>
      <w:r w:rsidRPr="001E543A">
        <w:rPr>
          <w:rFonts w:ascii="Arial" w:hAnsi="Arial" w:cs="Arial"/>
          <w:color w:val="000000"/>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C0161D" w:rsidRPr="00756A36" w:rsidRDefault="00C0161D" w:rsidP="00C0161D">
      <w:pPr>
        <w:ind w:firstLine="709"/>
        <w:jc w:val="both"/>
        <w:rPr>
          <w:rFonts w:ascii="Arial" w:hAnsi="Arial" w:cs="Arial"/>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1E543A">
        <w:rPr>
          <w:rFonts w:ascii="Arial" w:eastAsiaTheme="minorHAnsi" w:hAnsi="Arial" w:cs="Arial"/>
          <w:sz w:val="24"/>
          <w:szCs w:val="24"/>
          <w:lang w:eastAsia="en-US"/>
        </w:rPr>
        <w:t>водоохранные</w:t>
      </w:r>
      <w:proofErr w:type="spellEnd"/>
      <w:r w:rsidRPr="001E543A">
        <w:rPr>
          <w:rFonts w:ascii="Arial" w:eastAsiaTheme="minorHAnsi" w:hAnsi="Arial" w:cs="Arial"/>
          <w:sz w:val="24"/>
          <w:szCs w:val="24"/>
          <w:lang w:eastAsia="en-US"/>
        </w:rPr>
        <w:t xml:space="preserve"> зоны, зоны затопления, подтопления, зоны санитарной охраны </w:t>
      </w:r>
      <w:r w:rsidRPr="00756A36">
        <w:rPr>
          <w:rFonts w:ascii="Arial" w:eastAsiaTheme="minorHAnsi" w:hAnsi="Arial" w:cs="Arial"/>
          <w:sz w:val="24"/>
          <w:szCs w:val="24"/>
          <w:lang w:eastAsia="en-US"/>
        </w:rPr>
        <w:t xml:space="preserve">источников питьевого и хозяйственно-бытового водоснабжения, зоны охраняемых объектов, </w:t>
      </w:r>
      <w:proofErr w:type="spellStart"/>
      <w:r w:rsidRPr="00756A36">
        <w:rPr>
          <w:rFonts w:ascii="Arial" w:eastAsiaTheme="minorHAnsi" w:hAnsi="Arial" w:cs="Arial"/>
          <w:sz w:val="24"/>
          <w:szCs w:val="24"/>
          <w:lang w:eastAsia="en-US"/>
        </w:rPr>
        <w:t>приаэродромная</w:t>
      </w:r>
      <w:proofErr w:type="spellEnd"/>
      <w:r w:rsidRPr="00756A36">
        <w:rPr>
          <w:rFonts w:ascii="Arial" w:eastAsiaTheme="minorHAnsi" w:hAnsi="Arial" w:cs="Arial"/>
          <w:sz w:val="24"/>
          <w:szCs w:val="24"/>
          <w:lang w:eastAsia="en-US"/>
        </w:rPr>
        <w:t xml:space="preserve"> территория, иные зоны, устанавливаемые в соответствии с </w:t>
      </w:r>
      <w:hyperlink r:id="rId12"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w:t>
      </w:r>
      <w:proofErr w:type="gramEnd"/>
    </w:p>
    <w:p w:rsidR="00C0161D" w:rsidRPr="00756A36" w:rsidRDefault="00C0161D" w:rsidP="00C0161D">
      <w:pPr>
        <w:ind w:firstLine="709"/>
        <w:jc w:val="both"/>
        <w:rPr>
          <w:rFonts w:ascii="Arial" w:hAnsi="Arial" w:cs="Arial"/>
          <w:sz w:val="24"/>
          <w:szCs w:val="24"/>
        </w:rPr>
      </w:pPr>
      <w:r w:rsidRPr="00756A36">
        <w:rPr>
          <w:rFonts w:ascii="Arial" w:hAnsi="Arial" w:cs="Arial"/>
          <w:iCs/>
          <w:sz w:val="24"/>
          <w:szCs w:val="24"/>
        </w:rPr>
        <w:t>– индивидуальный жилой дом</w:t>
      </w:r>
      <w:r w:rsidRPr="00756A36">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инженерные изыскания</w:t>
      </w:r>
      <w:r w:rsidRPr="001E543A">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инженерная, транспортная, и социальная инфраструктуры</w:t>
      </w:r>
      <w:r w:rsidRPr="001E543A">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C0161D" w:rsidRPr="001E543A" w:rsidRDefault="00C0161D" w:rsidP="00C0161D">
      <w:pPr>
        <w:pStyle w:val="ConsPlusNormal"/>
        <w:ind w:firstLine="709"/>
        <w:jc w:val="both"/>
        <w:rPr>
          <w:sz w:val="24"/>
          <w:szCs w:val="24"/>
        </w:rPr>
      </w:pPr>
      <w:proofErr w:type="gramStart"/>
      <w:r w:rsidRPr="001E543A">
        <w:rPr>
          <w:color w:val="000000"/>
          <w:sz w:val="24"/>
          <w:szCs w:val="24"/>
        </w:rPr>
        <w:t xml:space="preserve">– </w:t>
      </w:r>
      <w:r w:rsidRPr="001E543A">
        <w:rPr>
          <w:sz w:val="24"/>
          <w:szCs w:val="24"/>
        </w:rPr>
        <w:t>капитальный ремонт объектов капитального строительства</w:t>
      </w:r>
      <w:r w:rsidRPr="001E543A">
        <w:rPr>
          <w:i/>
          <w:sz w:val="24"/>
          <w:szCs w:val="24"/>
        </w:rPr>
        <w:t xml:space="preserve"> </w:t>
      </w:r>
      <w:r w:rsidRPr="001E543A">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w:t>
      </w:r>
      <w:proofErr w:type="gramEnd"/>
      <w:r w:rsidRPr="001E543A">
        <w:rPr>
          <w:sz w:val="24"/>
          <w:szCs w:val="24"/>
        </w:rPr>
        <w:t xml:space="preserve"> элементы и (или) восстановление указанных элементов;</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коэффициент строительного использования земельного участка</w:t>
      </w:r>
      <w:r w:rsidRPr="001E543A">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C0161D" w:rsidRPr="001E543A" w:rsidRDefault="00C0161D" w:rsidP="00C0161D">
      <w:pPr>
        <w:pStyle w:val="ConsNormal"/>
        <w:ind w:firstLine="709"/>
        <w:jc w:val="both"/>
        <w:rPr>
          <w:sz w:val="24"/>
          <w:szCs w:val="24"/>
        </w:rPr>
      </w:pPr>
      <w:r w:rsidRPr="001E543A">
        <w:rPr>
          <w:sz w:val="24"/>
          <w:szCs w:val="24"/>
        </w:rPr>
        <w:t xml:space="preserve">– </w:t>
      </w:r>
      <w:r w:rsidRPr="001E543A">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1E543A">
        <w:rPr>
          <w:sz w:val="24"/>
          <w:szCs w:val="24"/>
        </w:rPr>
        <w:t xml:space="preserve"> </w:t>
      </w:r>
    </w:p>
    <w:p w:rsidR="00C0161D" w:rsidRPr="001E543A" w:rsidRDefault="00C0161D" w:rsidP="00C0161D">
      <w:pPr>
        <w:pStyle w:val="ConsNormal"/>
        <w:ind w:firstLine="709"/>
        <w:jc w:val="both"/>
        <w:rPr>
          <w:sz w:val="24"/>
          <w:szCs w:val="24"/>
        </w:rPr>
      </w:pPr>
      <w:r w:rsidRPr="001E543A">
        <w:rPr>
          <w:iCs/>
          <w:sz w:val="24"/>
          <w:szCs w:val="24"/>
        </w:rPr>
        <w:t>– линейные объекты</w:t>
      </w:r>
      <w:r w:rsidRPr="001E543A">
        <w:rPr>
          <w:sz w:val="24"/>
          <w:szCs w:val="24"/>
        </w:rPr>
        <w:t xml:space="preserve"> – линии электропередачи, линии связи (в том числе линейно-кабельные сооружения), трубопроводы, автомобильные дороги, </w:t>
      </w:r>
      <w:r w:rsidRPr="001E543A">
        <w:rPr>
          <w:sz w:val="24"/>
          <w:szCs w:val="24"/>
        </w:rPr>
        <w:lastRenderedPageBreak/>
        <w:t>железнодорожные линии и другие подобные сооружения;</w:t>
      </w:r>
    </w:p>
    <w:p w:rsidR="00C0161D" w:rsidRPr="001E543A" w:rsidRDefault="00C0161D" w:rsidP="00C0161D">
      <w:pPr>
        <w:pStyle w:val="ConsNormal"/>
        <w:ind w:firstLine="709"/>
        <w:jc w:val="both"/>
        <w:rPr>
          <w:sz w:val="24"/>
          <w:szCs w:val="24"/>
        </w:rPr>
      </w:pPr>
      <w:r w:rsidRPr="001E543A">
        <w:rPr>
          <w:iCs/>
          <w:sz w:val="24"/>
          <w:szCs w:val="24"/>
        </w:rPr>
        <w:t>– линии градостроительного регулирования</w:t>
      </w:r>
      <w:r w:rsidRPr="001E543A">
        <w:rPr>
          <w:sz w:val="24"/>
          <w:szCs w:val="24"/>
        </w:rPr>
        <w:t xml:space="preserve"> – границы застройки, устанавливаемые при размещении зданий, строений, сооружений, с отступом от красных линий или от границ земельного участка; </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iCs/>
          <w:color w:val="000000"/>
          <w:sz w:val="24"/>
          <w:szCs w:val="24"/>
        </w:rPr>
        <w:t>– малоэтажная многоквартирная застройка –</w:t>
      </w:r>
      <w:r w:rsidRPr="001E543A">
        <w:rPr>
          <w:rFonts w:ascii="Arial" w:hAnsi="Arial" w:cs="Arial"/>
          <w:color w:val="000000"/>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hAnsi="Arial" w:cs="Arial"/>
          <w:iCs/>
          <w:sz w:val="24"/>
          <w:szCs w:val="24"/>
        </w:rPr>
        <w:t>минимальная площадь земельного участка</w:t>
      </w:r>
      <w:r w:rsidRPr="001E543A">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1E543A">
        <w:rPr>
          <w:rFonts w:ascii="Arial" w:hAnsi="Arial" w:cs="Arial"/>
          <w:sz w:val="24"/>
          <w:szCs w:val="24"/>
        </w:rPr>
        <w:tab/>
      </w:r>
    </w:p>
    <w:p w:rsidR="00C0161D" w:rsidRPr="001E543A" w:rsidRDefault="00C0161D" w:rsidP="00C0161D">
      <w:pPr>
        <w:autoSpaceDE w:val="0"/>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iCs/>
          <w:sz w:val="24"/>
          <w:szCs w:val="24"/>
        </w:rPr>
        <w:t>максимальная плотность застройки</w:t>
      </w:r>
      <w:r w:rsidRPr="001E543A">
        <w:rPr>
          <w:rFonts w:ascii="Arial" w:hAnsi="Arial" w:cs="Arial"/>
          <w:sz w:val="24"/>
          <w:szCs w:val="24"/>
        </w:rPr>
        <w:t xml:space="preserve"> – плотность застройки (</w:t>
      </w:r>
      <w:proofErr w:type="spellStart"/>
      <w:r w:rsidRPr="001E543A">
        <w:rPr>
          <w:rFonts w:ascii="Arial" w:hAnsi="Arial" w:cs="Arial"/>
          <w:sz w:val="24"/>
          <w:szCs w:val="24"/>
        </w:rPr>
        <w:t>кв</w:t>
      </w:r>
      <w:proofErr w:type="gramStart"/>
      <w:r w:rsidRPr="001E543A">
        <w:rPr>
          <w:rFonts w:ascii="Arial" w:hAnsi="Arial" w:cs="Arial"/>
          <w:sz w:val="24"/>
          <w:szCs w:val="24"/>
        </w:rPr>
        <w:t>.м</w:t>
      </w:r>
      <w:proofErr w:type="spellEnd"/>
      <w:proofErr w:type="gramEnd"/>
      <w:r w:rsidRPr="001E543A">
        <w:rPr>
          <w:rFonts w:ascii="Arial" w:hAnsi="Arial" w:cs="Arial"/>
          <w:sz w:val="24"/>
          <w:szCs w:val="24"/>
        </w:rPr>
        <w:t xml:space="preserve">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C0161D" w:rsidRPr="001E543A" w:rsidRDefault="00C0161D" w:rsidP="00C0161D">
      <w:pPr>
        <w:ind w:firstLine="709"/>
        <w:jc w:val="both"/>
        <w:rPr>
          <w:rFonts w:ascii="Arial" w:hAnsi="Arial" w:cs="Arial"/>
          <w:sz w:val="24"/>
          <w:szCs w:val="24"/>
        </w:rPr>
      </w:pPr>
      <w:r w:rsidRPr="001E543A">
        <w:rPr>
          <w:rFonts w:ascii="Arial" w:hAnsi="Arial" w:cs="Arial"/>
          <w:iCs/>
          <w:color w:val="000000"/>
          <w:sz w:val="24"/>
          <w:szCs w:val="24"/>
        </w:rPr>
        <w:t>– многоквартирный жилой дом</w:t>
      </w:r>
      <w:r w:rsidRPr="001E543A">
        <w:rPr>
          <w:rFonts w:ascii="Arial" w:hAnsi="Arial" w:cs="Arial"/>
          <w:color w:val="000000"/>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0161D" w:rsidRPr="001E543A" w:rsidRDefault="00C0161D" w:rsidP="00C0161D">
      <w:pPr>
        <w:autoSpaceDE w:val="0"/>
        <w:ind w:firstLine="709"/>
        <w:jc w:val="both"/>
        <w:rPr>
          <w:rFonts w:ascii="Arial" w:hAnsi="Arial" w:cs="Arial"/>
          <w:color w:val="000000"/>
          <w:sz w:val="24"/>
          <w:szCs w:val="24"/>
        </w:rPr>
      </w:pPr>
      <w:r w:rsidRPr="001E543A">
        <w:rPr>
          <w:rFonts w:ascii="Arial" w:hAnsi="Arial" w:cs="Arial"/>
          <w:sz w:val="24"/>
          <w:szCs w:val="24"/>
        </w:rPr>
        <w:t xml:space="preserve">– </w:t>
      </w:r>
      <w:r w:rsidRPr="001E543A">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roofErr w:type="gramEnd"/>
      <w:r w:rsidRPr="001E543A">
        <w:rPr>
          <w:rFonts w:ascii="Arial" w:eastAsiaTheme="minorHAnsi" w:hAnsi="Arial" w:cs="Arial"/>
          <w:sz w:val="24"/>
          <w:szCs w:val="24"/>
          <w:lang w:eastAsia="en-US"/>
        </w:rPr>
        <w:t xml:space="preserve"> Понятия "объект индивидуального жилищного строительства", "жилой дом" и "индивидуальный жилой дом" применяются в Градостроительном Кодексе </w:t>
      </w:r>
      <w:r w:rsidRPr="001E543A">
        <w:rPr>
          <w:rFonts w:ascii="Arial" w:eastAsia="Calibri" w:hAnsi="Arial" w:cs="Arial"/>
          <w:sz w:val="24"/>
          <w:szCs w:val="24"/>
        </w:rPr>
        <w:t>Российской Федерации</w:t>
      </w:r>
      <w:proofErr w:type="gramStart"/>
      <w:r w:rsidRPr="001E543A">
        <w:rPr>
          <w:rFonts w:ascii="Arial" w:eastAsiaTheme="minorHAnsi" w:hAnsi="Arial" w:cs="Arial"/>
          <w:sz w:val="24"/>
          <w:szCs w:val="24"/>
          <w:lang w:eastAsia="en-US"/>
        </w:rPr>
        <w:t xml:space="preserve"> ,</w:t>
      </w:r>
      <w:proofErr w:type="gramEnd"/>
      <w:r w:rsidRPr="001E543A">
        <w:rPr>
          <w:rFonts w:ascii="Arial" w:eastAsiaTheme="minorHAnsi" w:hAnsi="Arial" w:cs="Arial"/>
          <w:sz w:val="24"/>
          <w:szCs w:val="24"/>
          <w:lang w:eastAsia="en-US"/>
        </w:rPr>
        <w:t xml:space="preserve">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Pr="001E543A">
        <w:rPr>
          <w:rFonts w:ascii="Arial" w:eastAsia="Calibri" w:hAnsi="Arial" w:cs="Arial"/>
          <w:sz w:val="24"/>
          <w:szCs w:val="24"/>
        </w:rPr>
        <w:t>Российской Федерации</w:t>
      </w:r>
      <w:r w:rsidRPr="001E543A">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roofErr w:type="gramStart"/>
      <w:r w:rsidRPr="001E543A">
        <w:rPr>
          <w:rFonts w:ascii="Arial" w:eastAsiaTheme="minorHAnsi" w:hAnsi="Arial" w:cs="Arial"/>
          <w:sz w:val="24"/>
          <w:szCs w:val="24"/>
          <w:lang w:eastAsia="en-US"/>
        </w:rPr>
        <w:t>;</w:t>
      </w:r>
      <w:r w:rsidRPr="001E543A">
        <w:rPr>
          <w:rFonts w:ascii="Arial" w:hAnsi="Arial" w:cs="Arial"/>
          <w:color w:val="000000"/>
          <w:sz w:val="24"/>
          <w:szCs w:val="24"/>
        </w:rPr>
        <w:t>;</w:t>
      </w:r>
      <w:proofErr w:type="gramEnd"/>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roofErr w:type="gramEnd"/>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правила землепользования и застройки</w:t>
      </w:r>
      <w:r w:rsidRPr="001E543A">
        <w:rPr>
          <w:rFonts w:ascii="Arial" w:hAnsi="Arial" w:cs="Arial"/>
          <w:color w:val="000000"/>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процент застройки земельного участка</w:t>
      </w:r>
      <w:r w:rsidRPr="001E543A">
        <w:rPr>
          <w:rFonts w:ascii="Arial" w:hAnsi="Arial" w:cs="Arial"/>
          <w:color w:val="000000"/>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w:t>
      </w:r>
      <w:r w:rsidRPr="001E543A">
        <w:rPr>
          <w:rFonts w:ascii="Arial" w:hAnsi="Arial" w:cs="Arial"/>
          <w:color w:val="000000"/>
          <w:sz w:val="24"/>
          <w:szCs w:val="24"/>
        </w:rPr>
        <w:lastRenderedPageBreak/>
        <w:t>территориальной зоне, может быть занята зданиями, строениями и сооружениями;</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приусадебный участок</w:t>
      </w:r>
      <w:r w:rsidRPr="001E543A">
        <w:rPr>
          <w:rFonts w:ascii="Arial" w:hAnsi="Arial" w:cs="Arial"/>
          <w:color w:val="000000"/>
          <w:sz w:val="24"/>
          <w:szCs w:val="24"/>
        </w:rPr>
        <w:t xml:space="preserve"> – земельный участок, предназначенный для строительства, эксплуатации и содержания индивидуального жилого дома;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публичные слушания</w:t>
      </w:r>
      <w:r w:rsidRPr="001E543A">
        <w:rPr>
          <w:rFonts w:ascii="Arial" w:hAnsi="Arial" w:cs="Arial"/>
          <w:color w:val="000000"/>
          <w:sz w:val="24"/>
          <w:szCs w:val="24"/>
        </w:rPr>
        <w:t xml:space="preserve"> – форма непосредственного участия населения в осуществлении местного самоуправления посредством публичного обсуждения 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C0161D" w:rsidRPr="00756A36"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публичный сервитут</w:t>
      </w:r>
      <w:r w:rsidRPr="001E543A">
        <w:rPr>
          <w:color w:val="000000"/>
          <w:sz w:val="24"/>
          <w:szCs w:val="24"/>
        </w:rPr>
        <w:t xml:space="preserve"> – право ограниченного пользования чужой недвижимостью, </w:t>
      </w:r>
      <w:r w:rsidRPr="001E543A">
        <w:rPr>
          <w:sz w:val="24"/>
          <w:szCs w:val="24"/>
        </w:rPr>
        <w:t xml:space="preserve">устанавливается законом или иным нормативным правовым актом Российской Федерации, нормативным правовым актом субъекта Российской </w:t>
      </w:r>
      <w:r w:rsidRPr="00756A36">
        <w:rPr>
          <w:sz w:val="24"/>
          <w:szCs w:val="24"/>
        </w:rPr>
        <w:t>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C0161D" w:rsidRPr="00756A36" w:rsidRDefault="00C0161D" w:rsidP="00C0161D">
      <w:pPr>
        <w:ind w:firstLine="709"/>
        <w:jc w:val="both"/>
        <w:rPr>
          <w:rFonts w:ascii="Arial" w:hAnsi="Arial" w:cs="Arial"/>
          <w:sz w:val="24"/>
          <w:szCs w:val="24"/>
        </w:rPr>
      </w:pPr>
      <w:r w:rsidRPr="00756A36">
        <w:rPr>
          <w:rFonts w:ascii="Arial" w:hAnsi="Arial" w:cs="Arial"/>
          <w:sz w:val="24"/>
          <w:szCs w:val="24"/>
        </w:rPr>
        <w:t xml:space="preserve">– </w:t>
      </w:r>
      <w:r w:rsidRPr="00756A36">
        <w:rPr>
          <w:rFonts w:ascii="Arial" w:hAnsi="Arial" w:cs="Arial"/>
          <w:iCs/>
          <w:sz w:val="24"/>
          <w:szCs w:val="24"/>
        </w:rPr>
        <w:t>разрешенное использование</w:t>
      </w:r>
      <w:r w:rsidRPr="00756A36">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C0161D" w:rsidRPr="001E543A" w:rsidRDefault="00C0161D" w:rsidP="00C0161D">
      <w:pPr>
        <w:pStyle w:val="ConsPlusNormal"/>
        <w:ind w:firstLine="709"/>
        <w:jc w:val="both"/>
        <w:rPr>
          <w:color w:val="000000"/>
          <w:sz w:val="24"/>
          <w:szCs w:val="24"/>
        </w:rPr>
      </w:pPr>
      <w:proofErr w:type="gramStart"/>
      <w:r w:rsidRPr="00756A36">
        <w:rPr>
          <w:sz w:val="24"/>
          <w:szCs w:val="24"/>
        </w:rPr>
        <w:t xml:space="preserve">– </w:t>
      </w:r>
      <w:hyperlink r:id="rId13" w:history="1">
        <w:r w:rsidRPr="00756A36">
          <w:rPr>
            <w:rFonts w:eastAsiaTheme="minorHAnsi"/>
            <w:sz w:val="24"/>
            <w:szCs w:val="24"/>
            <w:lang w:eastAsia="en-US"/>
          </w:rPr>
          <w:t>разрешение</w:t>
        </w:r>
      </w:hyperlink>
      <w:r w:rsidRPr="00756A36">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4" w:history="1">
        <w:r w:rsidRPr="00756A36">
          <w:rPr>
            <w:rFonts w:eastAsiaTheme="minorHAnsi"/>
            <w:sz w:val="24"/>
            <w:szCs w:val="24"/>
            <w:lang w:eastAsia="en-US"/>
          </w:rPr>
          <w:t>частью 1.1</w:t>
        </w:r>
      </w:hyperlink>
      <w:r w:rsidRPr="00756A36">
        <w:rPr>
          <w:rFonts w:eastAsiaTheme="minorHAnsi"/>
          <w:sz w:val="24"/>
          <w:szCs w:val="24"/>
          <w:lang w:eastAsia="en-US"/>
        </w:rPr>
        <w:t xml:space="preserve"> статьи 51 Градостроительного Кодекса </w:t>
      </w:r>
      <w:r w:rsidRPr="00756A36">
        <w:rPr>
          <w:rFonts w:eastAsia="Calibri"/>
          <w:sz w:val="24"/>
          <w:szCs w:val="24"/>
        </w:rPr>
        <w:t>Российской Федерации</w:t>
      </w:r>
      <w:r w:rsidRPr="00756A36">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Pr="00756A36">
        <w:rPr>
          <w:rFonts w:eastAsia="Calibri"/>
          <w:sz w:val="24"/>
          <w:szCs w:val="24"/>
        </w:rPr>
        <w:t>Российской Федерации</w:t>
      </w:r>
      <w:r w:rsidRPr="00756A36">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w:t>
      </w:r>
      <w:proofErr w:type="gramEnd"/>
      <w:r w:rsidRPr="00756A36">
        <w:rPr>
          <w:rFonts w:eastAsiaTheme="minorHAnsi"/>
          <w:sz w:val="24"/>
          <w:szCs w:val="24"/>
          <w:lang w:eastAsia="en-US"/>
        </w:rPr>
        <w:t xml:space="preserve">, </w:t>
      </w:r>
      <w:proofErr w:type="gramStart"/>
      <w:r w:rsidRPr="00756A36">
        <w:rPr>
          <w:rFonts w:eastAsiaTheme="minorHAnsi"/>
          <w:sz w:val="24"/>
          <w:szCs w:val="24"/>
          <w:lang w:eastAsia="en-US"/>
        </w:rPr>
        <w:t xml:space="preserve">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5" w:history="1">
        <w:r w:rsidRPr="00756A36">
          <w:rPr>
            <w:rFonts w:eastAsiaTheme="minorHAnsi"/>
            <w:sz w:val="24"/>
            <w:szCs w:val="24"/>
            <w:lang w:eastAsia="en-US"/>
          </w:rPr>
          <w:t>случаев</w:t>
        </w:r>
      </w:hyperlink>
      <w:r w:rsidRPr="00756A36">
        <w:rPr>
          <w:rFonts w:eastAsiaTheme="minorHAnsi"/>
          <w:sz w:val="24"/>
          <w:szCs w:val="24"/>
          <w:lang w:eastAsia="en-US"/>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w:t>
      </w:r>
      <w:proofErr w:type="gramEnd"/>
      <w:r w:rsidRPr="00756A36">
        <w:rPr>
          <w:rFonts w:eastAsiaTheme="minorHAnsi"/>
          <w:sz w:val="24"/>
          <w:szCs w:val="24"/>
          <w:lang w:eastAsia="en-US"/>
        </w:rPr>
        <w:t xml:space="preserve">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1E543A">
        <w:rPr>
          <w:rFonts w:eastAsiaTheme="minorHAnsi"/>
          <w:sz w:val="24"/>
          <w:szCs w:val="24"/>
          <w:lang w:eastAsia="en-US"/>
        </w:rPr>
        <w:t xml:space="preserve">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Pr="001E543A">
        <w:rPr>
          <w:rFonts w:eastAsia="Calibri"/>
          <w:sz w:val="24"/>
          <w:szCs w:val="24"/>
        </w:rPr>
        <w:t>Российской Федерации</w:t>
      </w:r>
      <w:r w:rsidRPr="001E543A">
        <w:rPr>
          <w:rFonts w:eastAsiaTheme="minorHAnsi"/>
          <w:sz w:val="24"/>
          <w:szCs w:val="24"/>
          <w:lang w:eastAsia="en-US"/>
        </w:rPr>
        <w:t>;</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w:t>
      </w:r>
      <w:r w:rsidRPr="001E543A">
        <w:rPr>
          <w:rFonts w:ascii="Arial" w:eastAsiaTheme="minorHAnsi" w:hAnsi="Arial" w:cs="Arial"/>
          <w:sz w:val="24"/>
          <w:szCs w:val="24"/>
          <w:lang w:eastAsia="en-US"/>
        </w:rPr>
        <w:lastRenderedPageBreak/>
        <w:t xml:space="preserve">строительство градостроительного плана земельного участка, разрешенному использованию </w:t>
      </w:r>
      <w:r w:rsidRPr="00756A36">
        <w:rPr>
          <w:rFonts w:ascii="Arial" w:eastAsiaTheme="minorHAnsi" w:hAnsi="Arial" w:cs="Arial"/>
          <w:sz w:val="24"/>
          <w:szCs w:val="24"/>
          <w:lang w:eastAsia="en-US"/>
        </w:rPr>
        <w:t>земельного участка или</w:t>
      </w:r>
      <w:proofErr w:type="gramEnd"/>
      <w:r w:rsidRPr="00756A36">
        <w:rPr>
          <w:rFonts w:ascii="Arial" w:eastAsiaTheme="minorHAnsi" w:hAnsi="Arial" w:cs="Arial"/>
          <w:sz w:val="24"/>
          <w:szCs w:val="24"/>
          <w:lang w:eastAsia="en-US"/>
        </w:rPr>
        <w:t xml:space="preserve"> </w:t>
      </w:r>
      <w:proofErr w:type="gramStart"/>
      <w:r w:rsidRPr="00756A36">
        <w:rPr>
          <w:rFonts w:ascii="Arial" w:eastAsiaTheme="minorHAnsi" w:hAnsi="Arial" w:cs="Arial"/>
          <w:sz w:val="24"/>
          <w:szCs w:val="24"/>
          <w:lang w:eastAsia="en-US"/>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16" w:history="1">
        <w:r w:rsidRPr="00756A36">
          <w:rPr>
            <w:rFonts w:ascii="Arial" w:eastAsiaTheme="minorHAnsi" w:hAnsi="Arial" w:cs="Arial"/>
            <w:sz w:val="24"/>
            <w:szCs w:val="24"/>
            <w:lang w:eastAsia="en-US"/>
          </w:rPr>
          <w:t>случаев</w:t>
        </w:r>
      </w:hyperlink>
      <w:r w:rsidRPr="00756A36">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w:t>
      </w:r>
      <w:r w:rsidRPr="001E543A">
        <w:rPr>
          <w:rFonts w:ascii="Arial" w:eastAsiaTheme="minorHAnsi" w:hAnsi="Arial" w:cs="Arial"/>
          <w:sz w:val="24"/>
          <w:szCs w:val="24"/>
          <w:lang w:eastAsia="en-US"/>
        </w:rPr>
        <w:t>которого не требуется образование земельного участка, а также ограничениям, установленным в соответствии с земельным и</w:t>
      </w:r>
      <w:proofErr w:type="gramEnd"/>
      <w:r w:rsidRPr="001E543A">
        <w:rPr>
          <w:rFonts w:ascii="Arial" w:eastAsiaTheme="minorHAnsi" w:hAnsi="Arial" w:cs="Arial"/>
          <w:sz w:val="24"/>
          <w:szCs w:val="24"/>
          <w:lang w:eastAsia="en-US"/>
        </w:rPr>
        <w:t xml:space="preserve"> иным законодательством Российской Федерации;</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w:t>
      </w:r>
      <w:r w:rsidRPr="001E543A">
        <w:rPr>
          <w:rFonts w:ascii="Arial" w:hAnsi="Arial" w:cs="Arial"/>
          <w:sz w:val="24"/>
          <w:szCs w:val="24"/>
        </w:rPr>
        <w:t xml:space="preserve"> </w:t>
      </w:r>
      <w:r w:rsidRPr="001E543A">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1E543A">
        <w:rPr>
          <w:rFonts w:ascii="Arial" w:eastAsiaTheme="minorHAnsi" w:hAnsi="Arial" w:cs="Arial"/>
          <w:sz w:val="24"/>
          <w:szCs w:val="24"/>
          <w:lang w:eastAsia="en-US"/>
        </w:rPr>
        <w:t xml:space="preserve"> указанных элементов;</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w:t>
      </w:r>
      <w:r w:rsidRPr="001E543A">
        <w:rPr>
          <w:rFonts w:ascii="Arial" w:hAnsi="Arial" w:cs="Arial"/>
          <w:iCs/>
          <w:color w:val="000000"/>
          <w:sz w:val="24"/>
          <w:szCs w:val="24"/>
        </w:rPr>
        <w:t xml:space="preserve"> строительство</w:t>
      </w:r>
      <w:r w:rsidRPr="001E543A">
        <w:rPr>
          <w:rFonts w:ascii="Arial" w:hAnsi="Arial" w:cs="Arial"/>
          <w:color w:val="000000"/>
          <w:sz w:val="24"/>
          <w:szCs w:val="24"/>
        </w:rPr>
        <w:t xml:space="preserve"> – создание зданий, строений, сооружений (в том числе на месте сносимых объектов капитального строительства);</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территориальные зоны</w:t>
      </w:r>
      <w:r w:rsidRPr="001E543A">
        <w:rPr>
          <w:rFonts w:ascii="Arial" w:hAnsi="Arial" w:cs="Arial"/>
          <w:color w:val="000000"/>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C0161D" w:rsidRPr="001E543A" w:rsidRDefault="00C0161D" w:rsidP="00C0161D">
      <w:pPr>
        <w:pStyle w:val="ConsPlusNormal"/>
        <w:ind w:firstLine="709"/>
        <w:jc w:val="both"/>
        <w:rPr>
          <w:sz w:val="24"/>
          <w:szCs w:val="24"/>
        </w:rPr>
      </w:pPr>
      <w:r w:rsidRPr="001E543A">
        <w:rPr>
          <w:color w:val="000000"/>
          <w:sz w:val="24"/>
          <w:szCs w:val="24"/>
        </w:rPr>
        <w:t xml:space="preserve">– </w:t>
      </w:r>
      <w:r w:rsidRPr="001E543A">
        <w:rPr>
          <w:iCs/>
          <w:color w:val="000000"/>
          <w:sz w:val="24"/>
          <w:szCs w:val="24"/>
        </w:rPr>
        <w:t>территории общего пользования</w:t>
      </w:r>
      <w:r w:rsidRPr="001E543A">
        <w:rPr>
          <w:color w:val="000000"/>
          <w:sz w:val="24"/>
          <w:szCs w:val="24"/>
        </w:rPr>
        <w:t xml:space="preserve"> – </w:t>
      </w:r>
      <w:r w:rsidRPr="001E543A">
        <w:rPr>
          <w:sz w:val="24"/>
          <w:szCs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C0161D" w:rsidRPr="001E543A" w:rsidRDefault="00C0161D" w:rsidP="00C0161D">
      <w:pPr>
        <w:ind w:firstLine="709"/>
        <w:jc w:val="both"/>
        <w:rPr>
          <w:rFonts w:ascii="Arial" w:hAnsi="Arial" w:cs="Arial"/>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территориальное планирование</w:t>
      </w:r>
      <w:r w:rsidRPr="001E543A">
        <w:rPr>
          <w:rFonts w:ascii="Arial" w:hAnsi="Arial" w:cs="Arial"/>
          <w:color w:val="000000"/>
          <w:sz w:val="24"/>
          <w:szCs w:val="24"/>
        </w:rPr>
        <w:t xml:space="preserve"> –</w:t>
      </w:r>
      <w:r w:rsidRPr="001E543A">
        <w:rPr>
          <w:rFonts w:ascii="Arial" w:hAnsi="Arial" w:cs="Arial"/>
          <w:sz w:val="24"/>
          <w:szCs w:val="24"/>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функциональные зоны</w:t>
      </w:r>
      <w:r w:rsidRPr="001E543A">
        <w:rPr>
          <w:rFonts w:ascii="Arial" w:hAnsi="Arial" w:cs="Arial"/>
          <w:color w:val="000000"/>
          <w:sz w:val="24"/>
          <w:szCs w:val="24"/>
        </w:rPr>
        <w:t xml:space="preserve"> – зоны, для которых документами территориального планирования определены границы и функциональное назначение;</w:t>
      </w:r>
    </w:p>
    <w:p w:rsidR="00C0161D" w:rsidRPr="001E543A" w:rsidRDefault="00C0161D" w:rsidP="00C0161D">
      <w:pPr>
        <w:ind w:firstLine="709"/>
        <w:jc w:val="both"/>
        <w:rPr>
          <w:rFonts w:ascii="Arial" w:hAnsi="Arial" w:cs="Arial"/>
          <w:color w:val="000000"/>
          <w:sz w:val="24"/>
          <w:szCs w:val="24"/>
        </w:rPr>
      </w:pPr>
      <w:proofErr w:type="gramStart"/>
      <w:r w:rsidRPr="001E543A">
        <w:rPr>
          <w:rFonts w:ascii="Arial" w:hAnsi="Arial" w:cs="Arial"/>
          <w:color w:val="000000"/>
          <w:sz w:val="24"/>
          <w:szCs w:val="24"/>
        </w:rPr>
        <w:t xml:space="preserve">– </w:t>
      </w:r>
      <w:r w:rsidRPr="001E543A">
        <w:rPr>
          <w:rFonts w:ascii="Arial" w:hAnsi="Arial" w:cs="Arial"/>
          <w:iCs/>
          <w:color w:val="000000"/>
          <w:sz w:val="24"/>
          <w:szCs w:val="24"/>
        </w:rPr>
        <w:t>хозяйственные постройки</w:t>
      </w:r>
      <w:r w:rsidRPr="001E543A">
        <w:rPr>
          <w:rFonts w:ascii="Arial" w:hAnsi="Arial" w:cs="Arial"/>
          <w:color w:val="000000"/>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roofErr w:type="gramEnd"/>
    </w:p>
    <w:p w:rsidR="00C0161D" w:rsidRPr="001E543A" w:rsidRDefault="00C0161D" w:rsidP="00C0161D">
      <w:pPr>
        <w:ind w:firstLine="709"/>
        <w:jc w:val="both"/>
        <w:rPr>
          <w:rFonts w:ascii="Arial" w:hAnsi="Arial" w:cs="Arial"/>
          <w:color w:val="000000"/>
          <w:sz w:val="24"/>
          <w:szCs w:val="24"/>
        </w:rPr>
      </w:pPr>
      <w:r w:rsidRPr="001E543A">
        <w:rPr>
          <w:rFonts w:ascii="Arial" w:hAnsi="Arial" w:cs="Arial"/>
          <w:color w:val="000000"/>
          <w:sz w:val="24"/>
          <w:szCs w:val="24"/>
        </w:rPr>
        <w:t xml:space="preserve">– </w:t>
      </w:r>
      <w:r w:rsidRPr="001E543A">
        <w:rPr>
          <w:rFonts w:ascii="Arial" w:hAnsi="Arial" w:cs="Arial"/>
          <w:iCs/>
          <w:color w:val="000000"/>
          <w:sz w:val="24"/>
          <w:szCs w:val="24"/>
        </w:rPr>
        <w:t>элемент планировочной структуры</w:t>
      </w:r>
      <w:r w:rsidRPr="001E543A">
        <w:rPr>
          <w:rFonts w:ascii="Arial" w:hAnsi="Arial" w:cs="Arial"/>
          <w:color w:val="000000"/>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486413" w:rsidRPr="001E543A" w:rsidRDefault="00486413" w:rsidP="00F668DC">
      <w:pPr>
        <w:ind w:firstLine="709"/>
        <w:jc w:val="both"/>
        <w:rPr>
          <w:rFonts w:ascii="Arial" w:hAnsi="Arial" w:cs="Arial"/>
          <w:color w:val="000000"/>
          <w:sz w:val="24"/>
          <w:szCs w:val="24"/>
        </w:rPr>
      </w:pPr>
    </w:p>
    <w:p w:rsidR="00E42609" w:rsidRPr="001E543A" w:rsidRDefault="00E42609" w:rsidP="00F668DC">
      <w:pPr>
        <w:pStyle w:val="2"/>
        <w:spacing w:before="0"/>
        <w:ind w:firstLine="709"/>
        <w:jc w:val="both"/>
        <w:rPr>
          <w:rFonts w:ascii="Arial" w:hAnsi="Arial" w:cs="Arial"/>
          <w:b w:val="0"/>
          <w:color w:val="auto"/>
          <w:sz w:val="24"/>
          <w:szCs w:val="24"/>
        </w:rPr>
      </w:pPr>
      <w:bookmarkStart w:id="10" w:name="_Toc491521795"/>
      <w:r w:rsidRPr="001E543A">
        <w:rPr>
          <w:rFonts w:ascii="Arial" w:hAnsi="Arial" w:cs="Arial"/>
          <w:b w:val="0"/>
          <w:color w:val="auto"/>
          <w:sz w:val="24"/>
          <w:szCs w:val="24"/>
        </w:rPr>
        <w:t xml:space="preserve">Статья 3. </w:t>
      </w:r>
      <w:r w:rsidR="00A03608" w:rsidRPr="001E543A">
        <w:rPr>
          <w:rFonts w:ascii="Arial" w:hAnsi="Arial" w:cs="Arial"/>
          <w:b w:val="0"/>
          <w:color w:val="auto"/>
          <w:sz w:val="24"/>
          <w:szCs w:val="24"/>
        </w:rPr>
        <w:t>Правовой статус и сфера применения настоящих Правил</w:t>
      </w:r>
      <w:bookmarkEnd w:id="10"/>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1E543A" w:rsidRDefault="00A03608" w:rsidP="00F668DC">
      <w:pPr>
        <w:pStyle w:val="af0"/>
        <w:ind w:firstLine="709"/>
        <w:jc w:val="right"/>
        <w:rPr>
          <w:rFonts w:ascii="Arial" w:hAnsi="Arial" w:cs="Arial"/>
          <w:sz w:val="24"/>
          <w:szCs w:val="24"/>
        </w:rPr>
      </w:pPr>
      <w:r w:rsidRPr="001E543A">
        <w:rPr>
          <w:rFonts w:ascii="Arial" w:hAnsi="Arial" w:cs="Arial"/>
          <w:sz w:val="24"/>
          <w:szCs w:val="24"/>
        </w:rPr>
        <w:lastRenderedPageBreak/>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proofErr w:type="spellStart"/>
      <w:r w:rsidR="00967276" w:rsidRPr="001E543A">
        <w:rPr>
          <w:rFonts w:ascii="Arial" w:hAnsi="Arial" w:cs="Arial"/>
          <w:sz w:val="24"/>
          <w:szCs w:val="24"/>
        </w:rPr>
        <w:t>Краснозаводской</w:t>
      </w:r>
      <w:proofErr w:type="spellEnd"/>
      <w:r w:rsidR="00967276" w:rsidRPr="001E543A">
        <w:rPr>
          <w:rFonts w:ascii="Arial" w:hAnsi="Arial" w:cs="Arial"/>
          <w:sz w:val="24"/>
          <w:szCs w:val="24"/>
        </w:rPr>
        <w:t xml:space="preserve"> сельсовет</w:t>
      </w:r>
      <w:r w:rsidRPr="001E543A">
        <w:rPr>
          <w:rFonts w:ascii="Arial" w:hAnsi="Arial" w:cs="Arial"/>
          <w:iCs/>
          <w:sz w:val="24"/>
          <w:szCs w:val="24"/>
        </w:rPr>
        <w:t xml:space="preserve"> </w:t>
      </w:r>
      <w:proofErr w:type="spellStart"/>
      <w:r w:rsidR="00A70D6B" w:rsidRPr="001E543A">
        <w:rPr>
          <w:rFonts w:ascii="Arial" w:hAnsi="Arial" w:cs="Arial"/>
          <w:iCs/>
          <w:sz w:val="24"/>
          <w:szCs w:val="24"/>
        </w:rPr>
        <w:t>Боготольского</w:t>
      </w:r>
      <w:proofErr w:type="spellEnd"/>
      <w:r w:rsidRPr="001E543A">
        <w:rPr>
          <w:rFonts w:ascii="Arial" w:hAnsi="Arial" w:cs="Arial"/>
          <w:iCs/>
          <w:sz w:val="24"/>
          <w:szCs w:val="24"/>
        </w:rPr>
        <w:t xml:space="preserve"> района Красноярского края</w:t>
      </w:r>
      <w:r w:rsidRPr="001E543A">
        <w:rPr>
          <w:rFonts w:ascii="Arial" w:hAnsi="Arial" w:cs="Arial"/>
          <w:sz w:val="24"/>
          <w:szCs w:val="24"/>
        </w:rPr>
        <w:t xml:space="preserve">, включая </w:t>
      </w:r>
      <w:proofErr w:type="gramStart"/>
      <w:r w:rsidRPr="001E543A">
        <w:rPr>
          <w:rFonts w:ascii="Arial" w:hAnsi="Arial" w:cs="Arial"/>
          <w:sz w:val="24"/>
          <w:szCs w:val="24"/>
        </w:rPr>
        <w:t>с</w:t>
      </w:r>
      <w:proofErr w:type="gramEnd"/>
      <w:r w:rsidRPr="001E543A">
        <w:rPr>
          <w:rFonts w:ascii="Arial" w:hAnsi="Arial" w:cs="Arial"/>
          <w:sz w:val="24"/>
          <w:szCs w:val="24"/>
        </w:rPr>
        <w:t xml:space="preserve">. </w:t>
      </w:r>
      <w:proofErr w:type="gramStart"/>
      <w:r w:rsidR="00171AD5" w:rsidRPr="001E543A">
        <w:rPr>
          <w:rFonts w:ascii="Arial" w:hAnsi="Arial" w:cs="Arial"/>
          <w:sz w:val="24"/>
          <w:szCs w:val="24"/>
        </w:rPr>
        <w:t>Красный</w:t>
      </w:r>
      <w:proofErr w:type="gramEnd"/>
      <w:r w:rsidR="00171AD5" w:rsidRPr="001E543A">
        <w:rPr>
          <w:rFonts w:ascii="Arial" w:hAnsi="Arial" w:cs="Arial"/>
          <w:sz w:val="24"/>
          <w:szCs w:val="24"/>
        </w:rPr>
        <w:t xml:space="preserve"> Завод</w:t>
      </w:r>
      <w:r w:rsidRPr="001E543A">
        <w:rPr>
          <w:rFonts w:ascii="Arial" w:hAnsi="Arial" w:cs="Arial"/>
          <w:sz w:val="24"/>
          <w:szCs w:val="24"/>
        </w:rPr>
        <w:t xml:space="preserve">, </w:t>
      </w:r>
      <w:r w:rsidR="00B95ED4" w:rsidRPr="001E543A">
        <w:rPr>
          <w:rFonts w:ascii="Arial" w:hAnsi="Arial" w:cs="Arial"/>
          <w:sz w:val="24"/>
          <w:szCs w:val="24"/>
        </w:rPr>
        <w:t>д</w:t>
      </w:r>
      <w:r w:rsidRPr="001E543A">
        <w:rPr>
          <w:rFonts w:ascii="Arial" w:hAnsi="Arial" w:cs="Arial"/>
          <w:sz w:val="24"/>
          <w:szCs w:val="24"/>
        </w:rPr>
        <w:t xml:space="preserve">. </w:t>
      </w:r>
      <w:r w:rsidR="00A70D6B" w:rsidRPr="001E543A">
        <w:rPr>
          <w:rFonts w:ascii="Arial" w:hAnsi="Arial" w:cs="Arial"/>
          <w:sz w:val="24"/>
          <w:szCs w:val="24"/>
        </w:rPr>
        <w:t>К</w:t>
      </w:r>
      <w:r w:rsidR="00171AD5" w:rsidRPr="001E543A">
        <w:rPr>
          <w:rFonts w:ascii="Arial" w:hAnsi="Arial" w:cs="Arial"/>
          <w:sz w:val="24"/>
          <w:szCs w:val="24"/>
        </w:rPr>
        <w:t>расная Речка</w:t>
      </w:r>
      <w:r w:rsidR="00B95ED4" w:rsidRPr="001E543A">
        <w:rPr>
          <w:rFonts w:ascii="Arial" w:hAnsi="Arial" w:cs="Arial"/>
          <w:sz w:val="24"/>
          <w:szCs w:val="24"/>
        </w:rPr>
        <w:t>.</w:t>
      </w:r>
    </w:p>
    <w:p w:rsidR="00A03608" w:rsidRPr="001E543A" w:rsidRDefault="00A03608" w:rsidP="00F668DC">
      <w:pPr>
        <w:pStyle w:val="af0"/>
        <w:ind w:firstLine="709"/>
        <w:rPr>
          <w:rFonts w:ascii="Arial" w:hAnsi="Arial" w:cs="Arial"/>
          <w:sz w:val="24"/>
          <w:szCs w:val="24"/>
        </w:rPr>
      </w:pPr>
      <w:r w:rsidRPr="001E543A">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1E543A" w:rsidRDefault="00E42609" w:rsidP="00F668DC">
      <w:pPr>
        <w:pStyle w:val="2"/>
        <w:spacing w:before="0"/>
        <w:ind w:firstLine="709"/>
        <w:jc w:val="both"/>
        <w:rPr>
          <w:rFonts w:ascii="Arial" w:hAnsi="Arial" w:cs="Arial"/>
          <w:b w:val="0"/>
          <w:color w:val="auto"/>
          <w:sz w:val="24"/>
          <w:szCs w:val="24"/>
        </w:rPr>
      </w:pPr>
      <w:bookmarkStart w:id="11" w:name="_Toc491521796"/>
      <w:r w:rsidRPr="001E543A">
        <w:rPr>
          <w:rFonts w:ascii="Arial" w:hAnsi="Arial" w:cs="Arial"/>
          <w:b w:val="0"/>
          <w:color w:val="auto"/>
          <w:sz w:val="24"/>
          <w:szCs w:val="24"/>
        </w:rPr>
        <w:t xml:space="preserve">Статья 4. </w:t>
      </w:r>
      <w:r w:rsidR="003E2E10" w:rsidRPr="001E543A">
        <w:rPr>
          <w:rFonts w:ascii="Arial" w:hAnsi="Arial" w:cs="Arial"/>
          <w:b w:val="0"/>
          <w:color w:val="auto"/>
          <w:sz w:val="24"/>
          <w:szCs w:val="24"/>
        </w:rPr>
        <w:t>Цели градостроительного зонирования</w:t>
      </w:r>
      <w:bookmarkEnd w:id="11"/>
    </w:p>
    <w:p w:rsidR="003E2E10" w:rsidRPr="001E543A" w:rsidRDefault="003E2E10" w:rsidP="00F668DC">
      <w:pPr>
        <w:pStyle w:val="ConsNormal"/>
        <w:widowControl/>
        <w:ind w:firstLine="709"/>
        <w:jc w:val="both"/>
        <w:rPr>
          <w:sz w:val="24"/>
          <w:szCs w:val="24"/>
        </w:rPr>
      </w:pPr>
      <w:r w:rsidRPr="001E543A">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1E543A" w:rsidRDefault="003E2E10" w:rsidP="00F668DC">
      <w:pPr>
        <w:pStyle w:val="ConsNormal"/>
        <w:widowControl/>
        <w:ind w:firstLine="709"/>
        <w:jc w:val="both"/>
        <w:rPr>
          <w:sz w:val="24"/>
          <w:szCs w:val="24"/>
        </w:rPr>
      </w:pPr>
      <w:r w:rsidRPr="001E543A">
        <w:rPr>
          <w:sz w:val="24"/>
          <w:szCs w:val="24"/>
        </w:rPr>
        <w:t xml:space="preserve">1) создание условий для устойчивого развития территории </w:t>
      </w:r>
      <w:proofErr w:type="spellStart"/>
      <w:r w:rsidR="00290D84" w:rsidRPr="001E543A">
        <w:rPr>
          <w:sz w:val="24"/>
          <w:szCs w:val="24"/>
        </w:rPr>
        <w:t>Краснозаводского</w:t>
      </w:r>
      <w:proofErr w:type="spellEnd"/>
      <w:r w:rsidR="00290D84" w:rsidRPr="001E543A">
        <w:rPr>
          <w:sz w:val="24"/>
          <w:szCs w:val="24"/>
        </w:rPr>
        <w:t xml:space="preserve"> сельсовета</w:t>
      </w:r>
      <w:r w:rsidRPr="001E543A">
        <w:rPr>
          <w:sz w:val="24"/>
          <w:szCs w:val="24"/>
        </w:rPr>
        <w:t>, сохранения окружающей среды и объектов культурного наследия;</w:t>
      </w:r>
    </w:p>
    <w:p w:rsidR="003E2E10" w:rsidRPr="001E543A" w:rsidRDefault="003E2E10" w:rsidP="00F668DC">
      <w:pPr>
        <w:pStyle w:val="ConsNormal"/>
        <w:widowControl/>
        <w:ind w:firstLine="709"/>
        <w:jc w:val="both"/>
        <w:rPr>
          <w:sz w:val="24"/>
          <w:szCs w:val="24"/>
        </w:rPr>
      </w:pPr>
      <w:r w:rsidRPr="001E543A">
        <w:rPr>
          <w:sz w:val="24"/>
          <w:szCs w:val="24"/>
        </w:rPr>
        <w:t xml:space="preserve">2) создание условий для планировки территорий </w:t>
      </w:r>
      <w:proofErr w:type="spellStart"/>
      <w:r w:rsidR="00290D84" w:rsidRPr="001E543A">
        <w:rPr>
          <w:sz w:val="24"/>
          <w:szCs w:val="24"/>
        </w:rPr>
        <w:t>Краснозаводского</w:t>
      </w:r>
      <w:proofErr w:type="spellEnd"/>
      <w:r w:rsidR="00290D84" w:rsidRPr="001E543A">
        <w:rPr>
          <w:sz w:val="24"/>
          <w:szCs w:val="24"/>
        </w:rPr>
        <w:t xml:space="preserve"> сельсовета</w:t>
      </w:r>
      <w:r w:rsidRPr="001E543A">
        <w:rPr>
          <w:sz w:val="24"/>
          <w:szCs w:val="24"/>
        </w:rPr>
        <w:t>;</w:t>
      </w:r>
    </w:p>
    <w:p w:rsidR="003E2E10" w:rsidRPr="001E543A" w:rsidRDefault="003E2E10" w:rsidP="00F668DC">
      <w:pPr>
        <w:pStyle w:val="ConsNormal"/>
        <w:widowControl/>
        <w:ind w:firstLine="709"/>
        <w:jc w:val="both"/>
        <w:rPr>
          <w:sz w:val="24"/>
          <w:szCs w:val="24"/>
        </w:rPr>
      </w:pPr>
      <w:r w:rsidRPr="001E543A">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1E543A" w:rsidRDefault="003E2E10" w:rsidP="00F668DC">
      <w:pPr>
        <w:pStyle w:val="ConsNormal"/>
        <w:widowControl/>
        <w:ind w:firstLine="709"/>
        <w:jc w:val="both"/>
        <w:rPr>
          <w:sz w:val="24"/>
          <w:szCs w:val="24"/>
        </w:rPr>
      </w:pPr>
      <w:r w:rsidRPr="001E543A">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1E543A" w:rsidRDefault="00CF3731" w:rsidP="00F668DC">
      <w:pPr>
        <w:pStyle w:val="2"/>
        <w:spacing w:before="0"/>
        <w:ind w:firstLine="709"/>
        <w:jc w:val="both"/>
        <w:rPr>
          <w:rFonts w:ascii="Arial" w:hAnsi="Arial" w:cs="Arial"/>
          <w:b w:val="0"/>
          <w:color w:val="auto"/>
          <w:sz w:val="24"/>
          <w:szCs w:val="24"/>
        </w:rPr>
      </w:pPr>
      <w:bookmarkStart w:id="12" w:name="_Toc491521797"/>
      <w:r w:rsidRPr="001E543A">
        <w:rPr>
          <w:rFonts w:ascii="Arial" w:hAnsi="Arial" w:cs="Arial"/>
          <w:b w:val="0"/>
          <w:color w:val="auto"/>
          <w:sz w:val="24"/>
          <w:szCs w:val="24"/>
        </w:rPr>
        <w:t xml:space="preserve">Статья 5. </w:t>
      </w:r>
      <w:r w:rsidR="00B175DB" w:rsidRPr="001E543A">
        <w:rPr>
          <w:rFonts w:ascii="Arial" w:hAnsi="Arial" w:cs="Arial"/>
          <w:b w:val="0"/>
          <w:color w:val="auto"/>
          <w:sz w:val="24"/>
          <w:szCs w:val="24"/>
        </w:rPr>
        <w:t>Порядок внесения изменений в настоящие Правила</w:t>
      </w:r>
      <w:bookmarkEnd w:id="12"/>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C0161D" w:rsidRPr="001E543A" w:rsidRDefault="00C0161D" w:rsidP="00C0161D">
      <w:r w:rsidRPr="001E543A">
        <w:rPr>
          <w:rFonts w:ascii="Arial" w:hAnsi="Arial" w:cs="Arial"/>
          <w:sz w:val="24"/>
          <w:szCs w:val="24"/>
        </w:rPr>
        <w:t>настоящих Правил:</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w:t>
      </w:r>
      <w:r w:rsidRPr="001E543A">
        <w:rPr>
          <w:rFonts w:ascii="Arial" w:eastAsiaTheme="minorHAnsi" w:hAnsi="Arial" w:cs="Arial"/>
          <w:sz w:val="24"/>
          <w:szCs w:val="24"/>
          <w:lang w:eastAsia="en-US"/>
        </w:rPr>
        <w:lastRenderedPageBreak/>
        <w:t>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eastAsiaTheme="minorHAnsi" w:hAnsi="Arial" w:cs="Arial"/>
          <w:lang w:eastAsia="en-US"/>
        </w:rPr>
        <w:t>6) принятие решения о комплексном развитии территории.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1E543A" w:rsidRDefault="00B175DB" w:rsidP="00F668DC">
      <w:pPr>
        <w:ind w:firstLine="709"/>
        <w:rPr>
          <w:rFonts w:ascii="Arial" w:hAnsi="Arial" w:cs="Arial"/>
          <w:sz w:val="24"/>
          <w:szCs w:val="24"/>
        </w:rPr>
      </w:pPr>
      <w:r w:rsidRPr="001E543A">
        <w:rPr>
          <w:rFonts w:ascii="Arial" w:hAnsi="Arial" w:cs="Arial"/>
          <w:sz w:val="24"/>
          <w:szCs w:val="24"/>
        </w:rPr>
        <w:t>3. Предложения о внесении изменений в настоящие Правила направляются: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1E543A" w:rsidRDefault="00C0161D" w:rsidP="00C0161D">
      <w:pPr>
        <w:ind w:firstLine="709"/>
        <w:jc w:val="both"/>
        <w:rPr>
          <w:rFonts w:ascii="Arial" w:hAnsi="Arial" w:cs="Arial"/>
          <w:sz w:val="24"/>
          <w:szCs w:val="24"/>
        </w:rPr>
      </w:pPr>
      <w:proofErr w:type="gramStart"/>
      <w:r w:rsidRPr="001E543A">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w:t>
      </w:r>
      <w:proofErr w:type="gramEnd"/>
      <w:r w:rsidRPr="001E543A">
        <w:rPr>
          <w:rFonts w:ascii="Arial" w:eastAsiaTheme="minorHAnsi" w:hAnsi="Arial" w:cs="Arial"/>
          <w:sz w:val="24"/>
          <w:szCs w:val="24"/>
          <w:lang w:eastAsia="en-US"/>
        </w:rPr>
        <w:t xml:space="preserve"> территории.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lastRenderedPageBreak/>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5. </w:t>
      </w:r>
      <w:proofErr w:type="gramStart"/>
      <w:r w:rsidRPr="001E543A">
        <w:rPr>
          <w:rFonts w:ascii="Arial" w:hAnsi="Arial" w:cs="Arial"/>
          <w:sz w:val="24"/>
          <w:szCs w:val="24"/>
        </w:rPr>
        <w:t xml:space="preserve">Комиссия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roofErr w:type="gramEnd"/>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6. Глава района с учетом рекомендаций, содержащихся в заключени</w:t>
      </w:r>
      <w:proofErr w:type="gramStart"/>
      <w:r w:rsidRPr="001E543A">
        <w:rPr>
          <w:rFonts w:ascii="Arial" w:hAnsi="Arial" w:cs="Arial"/>
          <w:sz w:val="24"/>
          <w:szCs w:val="24"/>
        </w:rPr>
        <w:t>и</w:t>
      </w:r>
      <w:proofErr w:type="gramEnd"/>
      <w:r w:rsidRPr="001E543A">
        <w:rPr>
          <w:rFonts w:ascii="Arial" w:hAnsi="Arial" w:cs="Arial"/>
          <w:sz w:val="24"/>
          <w:szCs w:val="24"/>
        </w:rPr>
        <w:t xml:space="preserve"> комиссии по землепользованию и застройке, в течение </w:t>
      </w:r>
      <w:r w:rsidR="00C0161D" w:rsidRPr="001E543A">
        <w:rPr>
          <w:rFonts w:ascii="Arial" w:hAnsi="Arial" w:cs="Arial"/>
          <w:sz w:val="24"/>
          <w:szCs w:val="24"/>
        </w:rPr>
        <w:t>двадцати пяти</w:t>
      </w:r>
      <w:r w:rsidRPr="001E543A">
        <w:rPr>
          <w:rFonts w:ascii="Arial" w:hAnsi="Arial" w:cs="Arial"/>
          <w:sz w:val="24"/>
          <w:szCs w:val="24"/>
        </w:rPr>
        <w:t xml:space="preserve">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7. При внесении изменений в настоящие Правила на рассмотрение районного Совета депутатов представляются:</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1) проект решения о внесении изменений с обосновывающими документами;</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3) заключение комиссии по землепользованию и застройке;</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4) протокол публичных слушаний и заключение о результатах публичных слушаний.</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w:t>
      </w:r>
      <w:proofErr w:type="gramStart"/>
      <w:r w:rsidRPr="001E543A">
        <w:rPr>
          <w:rFonts w:ascii="Arial" w:hAnsi="Arial" w:cs="Arial"/>
          <w:sz w:val="24"/>
          <w:szCs w:val="24"/>
        </w:rPr>
        <w:t xml:space="preserve">5) </w:t>
      </w:r>
      <w:r w:rsidRPr="001E543A">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w:t>
      </w:r>
      <w:r w:rsidRPr="00756A36">
        <w:rPr>
          <w:rFonts w:ascii="Arial" w:eastAsiaTheme="minorHAnsi" w:hAnsi="Arial" w:cs="Arial"/>
          <w:sz w:val="24"/>
          <w:szCs w:val="24"/>
          <w:lang w:eastAsia="en-US"/>
        </w:rPr>
        <w:t>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w:t>
      </w:r>
      <w:proofErr w:type="gramEnd"/>
      <w:r w:rsidRPr="00756A36">
        <w:rPr>
          <w:rFonts w:ascii="Arial" w:eastAsiaTheme="minorHAnsi" w:hAnsi="Arial" w:cs="Arial"/>
          <w:sz w:val="24"/>
          <w:szCs w:val="24"/>
          <w:lang w:eastAsia="en-US"/>
        </w:rPr>
        <w:t xml:space="preserve"> субъекта Российской Федерации, уполномоченным в области охраны объектов культурного наследия, в соответствии с Федеральным </w:t>
      </w:r>
      <w:hyperlink r:id="rId17" w:history="1">
        <w:r w:rsidRPr="00756A36">
          <w:rPr>
            <w:rFonts w:ascii="Arial" w:eastAsiaTheme="minorHAnsi" w:hAnsi="Arial" w:cs="Arial"/>
            <w:sz w:val="24"/>
            <w:szCs w:val="24"/>
            <w:lang w:eastAsia="en-US"/>
          </w:rPr>
          <w:t>законом</w:t>
        </w:r>
      </w:hyperlink>
      <w:r w:rsidRPr="00756A36">
        <w:rPr>
          <w:rFonts w:ascii="Arial" w:eastAsiaTheme="minorHAnsi" w:hAnsi="Arial" w:cs="Arial"/>
          <w:sz w:val="24"/>
          <w:szCs w:val="24"/>
          <w:lang w:eastAsia="en-US"/>
        </w:rPr>
        <w:t xml:space="preserve"> от 25 июня 2002 года N 73</w:t>
      </w:r>
      <w:r w:rsidRPr="001E543A">
        <w:rPr>
          <w:rFonts w:ascii="Arial" w:eastAsiaTheme="minorHAnsi" w:hAnsi="Arial" w:cs="Arial"/>
          <w:sz w:val="24"/>
          <w:szCs w:val="24"/>
          <w:lang w:eastAsia="en-US"/>
        </w:rPr>
        <w:t>-ФЗ "Об объектах культурного наследия (памятниках истории и культуры) народов Российской Федерации";</w:t>
      </w:r>
    </w:p>
    <w:p w:rsidR="00B175DB" w:rsidRPr="001E543A" w:rsidRDefault="00C0161D" w:rsidP="00C0161D">
      <w:pPr>
        <w:ind w:firstLine="709"/>
        <w:jc w:val="both"/>
        <w:rPr>
          <w:rFonts w:ascii="Arial" w:hAnsi="Arial" w:cs="Arial"/>
          <w:sz w:val="24"/>
          <w:szCs w:val="24"/>
        </w:rPr>
      </w:pPr>
      <w:r w:rsidRPr="001E543A">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1E543A">
        <w:rPr>
          <w:rFonts w:ascii="Arial" w:hAnsi="Arial" w:cs="Arial"/>
          <w:sz w:val="24"/>
          <w:szCs w:val="24"/>
        </w:rPr>
        <w:t>.</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Изменения в настоящие Правила утверждаются Советом депутатов.</w:t>
      </w:r>
    </w:p>
    <w:p w:rsidR="00B175DB" w:rsidRPr="001E543A" w:rsidRDefault="00B175DB" w:rsidP="00F668DC">
      <w:pPr>
        <w:ind w:firstLine="709"/>
        <w:jc w:val="both"/>
        <w:rPr>
          <w:rFonts w:ascii="Arial" w:hAnsi="Arial" w:cs="Arial"/>
          <w:sz w:val="24"/>
          <w:szCs w:val="24"/>
        </w:rPr>
      </w:pPr>
      <w:r w:rsidRPr="001E543A">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1E543A" w:rsidRDefault="00B175DB" w:rsidP="00F668DC">
      <w:pPr>
        <w:ind w:firstLine="709"/>
        <w:jc w:val="both"/>
        <w:rPr>
          <w:rFonts w:ascii="Arial" w:hAnsi="Arial" w:cs="Arial"/>
          <w:sz w:val="24"/>
          <w:szCs w:val="24"/>
        </w:rPr>
      </w:pPr>
      <w:r w:rsidRPr="001E543A">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1E543A" w:rsidRDefault="004A2920" w:rsidP="00F668DC">
      <w:pPr>
        <w:pStyle w:val="2"/>
        <w:ind w:firstLine="709"/>
        <w:rPr>
          <w:rFonts w:ascii="Arial" w:hAnsi="Arial" w:cs="Arial"/>
          <w:b w:val="0"/>
          <w:color w:val="auto"/>
          <w:sz w:val="24"/>
          <w:szCs w:val="24"/>
        </w:rPr>
      </w:pPr>
      <w:bookmarkStart w:id="13" w:name="_Toc491521798"/>
      <w:r w:rsidRPr="001E543A">
        <w:rPr>
          <w:rFonts w:ascii="Arial" w:hAnsi="Arial" w:cs="Arial"/>
          <w:b w:val="0"/>
          <w:color w:val="auto"/>
          <w:sz w:val="24"/>
          <w:szCs w:val="24"/>
        </w:rPr>
        <w:lastRenderedPageBreak/>
        <w:t>Статья 6. Объекты и субъекты градостроительных отношений</w:t>
      </w:r>
      <w:bookmarkEnd w:id="13"/>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proofErr w:type="spellStart"/>
      <w:r w:rsidR="00D140B1" w:rsidRPr="001E543A">
        <w:rPr>
          <w:rFonts w:ascii="Arial" w:hAnsi="Arial" w:cs="Arial"/>
          <w:sz w:val="24"/>
          <w:szCs w:val="24"/>
        </w:rPr>
        <w:t>Боготольский</w:t>
      </w:r>
      <w:proofErr w:type="spellEnd"/>
      <w:r w:rsidRPr="001E543A">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Субъектами градостроительных отношений на территории сельсовета являются: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1) органы государственной власти и органы местного самоуправления;</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2) физические и юридические лица.</w:t>
      </w:r>
    </w:p>
    <w:p w:rsidR="004A2920" w:rsidRPr="001E543A" w:rsidRDefault="004A2920"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w:t>
      </w:r>
      <w:r w:rsidRPr="001E543A">
        <w:rPr>
          <w:rFonts w:ascii="Arial" w:eastAsia="Calibri" w:hAnsi="Arial" w:cs="Arial"/>
          <w:sz w:val="24"/>
          <w:szCs w:val="24"/>
          <w:lang w:eastAsia="en-US"/>
        </w:rPr>
        <w:t xml:space="preserve">От имени </w:t>
      </w:r>
      <w:r w:rsidRPr="001E543A">
        <w:rPr>
          <w:rFonts w:ascii="Arial" w:hAnsi="Arial" w:cs="Arial"/>
          <w:sz w:val="24"/>
          <w:szCs w:val="24"/>
        </w:rPr>
        <w:t>района в градостроительных отношениях выступают:</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w:t>
      </w:r>
      <w:r w:rsidRPr="001E543A">
        <w:rPr>
          <w:rFonts w:ascii="Arial" w:hAnsi="Arial" w:cs="Arial"/>
          <w:snapToGrid w:val="0"/>
          <w:sz w:val="24"/>
          <w:szCs w:val="24"/>
        </w:rPr>
        <w:t>Совет депутатов</w:t>
      </w:r>
      <w:r w:rsidRPr="001E543A">
        <w:rPr>
          <w:rFonts w:ascii="Arial" w:hAnsi="Arial" w:cs="Arial"/>
          <w:sz w:val="24"/>
          <w:szCs w:val="24"/>
        </w:rPr>
        <w:t>;</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xml:space="preserve">- администрация </w:t>
      </w:r>
      <w:proofErr w:type="spellStart"/>
      <w:r w:rsidR="005B15C7" w:rsidRPr="001E543A">
        <w:rPr>
          <w:rFonts w:ascii="Arial" w:hAnsi="Arial" w:cs="Arial"/>
          <w:sz w:val="24"/>
          <w:szCs w:val="24"/>
        </w:rPr>
        <w:t>Боготольского</w:t>
      </w:r>
      <w:proofErr w:type="spellEnd"/>
      <w:r w:rsidRPr="001E543A">
        <w:rPr>
          <w:rFonts w:ascii="Arial" w:hAnsi="Arial" w:cs="Arial"/>
          <w:sz w:val="24"/>
          <w:szCs w:val="24"/>
        </w:rPr>
        <w:t xml:space="preserve"> района;</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1E543A" w:rsidRDefault="004A2920" w:rsidP="00F668DC">
      <w:pPr>
        <w:ind w:firstLine="709"/>
        <w:jc w:val="both"/>
        <w:rPr>
          <w:rFonts w:ascii="Arial" w:hAnsi="Arial" w:cs="Arial"/>
          <w:sz w:val="24"/>
          <w:szCs w:val="24"/>
        </w:rPr>
      </w:pPr>
      <w:r w:rsidRPr="001E543A">
        <w:rPr>
          <w:rFonts w:ascii="Arial" w:hAnsi="Arial" w:cs="Arial"/>
          <w:sz w:val="24"/>
          <w:szCs w:val="24"/>
        </w:rPr>
        <w:t>- иные органы, которые могут создаваться по решению Главы района.</w:t>
      </w:r>
    </w:p>
    <w:p w:rsidR="00F3533A" w:rsidRPr="001E543A" w:rsidRDefault="00F3533A" w:rsidP="00F668DC">
      <w:pPr>
        <w:pStyle w:val="2"/>
        <w:spacing w:before="0" w:line="276" w:lineRule="auto"/>
        <w:ind w:firstLine="709"/>
        <w:jc w:val="both"/>
        <w:rPr>
          <w:rFonts w:ascii="Arial" w:hAnsi="Arial" w:cs="Arial"/>
          <w:b w:val="0"/>
          <w:color w:val="auto"/>
          <w:sz w:val="24"/>
          <w:szCs w:val="24"/>
        </w:rPr>
      </w:pPr>
      <w:bookmarkStart w:id="14" w:name="_Toc491521799"/>
      <w:r w:rsidRPr="001E543A">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xml:space="preserve">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w:t>
      </w:r>
      <w:proofErr w:type="gramStart"/>
      <w:r w:rsidRPr="001E543A">
        <w:rPr>
          <w:rFonts w:ascii="Arial" w:hAnsi="Arial" w:cs="Arial"/>
          <w:sz w:val="24"/>
          <w:szCs w:val="24"/>
        </w:rPr>
        <w:t>контроль за</w:t>
      </w:r>
      <w:proofErr w:type="gramEnd"/>
      <w:r w:rsidRPr="001E543A">
        <w:rPr>
          <w:rFonts w:ascii="Arial" w:hAnsi="Arial" w:cs="Arial"/>
          <w:sz w:val="24"/>
          <w:szCs w:val="24"/>
        </w:rPr>
        <w:t xml:space="preserve"> соблюдением градостроительного законодательства органами местного самоуправления.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предоставления экземпляра настоящих Правил в муниципальные библиотеки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lastRenderedPageBreak/>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собраниях граждан;</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участие в публичных слушаниях;</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 иных формах, установленных действующим законодательством Российской Федерации.</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1E543A" w:rsidRDefault="00F3533A" w:rsidP="00F668DC">
      <w:pPr>
        <w:ind w:firstLine="709"/>
        <w:jc w:val="both"/>
        <w:rPr>
          <w:rFonts w:ascii="Arial" w:hAnsi="Arial" w:cs="Arial"/>
          <w:sz w:val="24"/>
          <w:szCs w:val="24"/>
        </w:rPr>
      </w:pPr>
      <w:r w:rsidRPr="001E543A">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1E543A" w:rsidRDefault="00F3533A"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15" w:name="_Toc491521800"/>
      <w:r w:rsidRPr="001E543A">
        <w:rPr>
          <w:rFonts w:ascii="Arial" w:hAnsi="Arial" w:cs="Arial"/>
          <w:b w:val="0"/>
          <w:color w:val="auto"/>
          <w:sz w:val="24"/>
          <w:szCs w:val="24"/>
        </w:rPr>
        <w:t>Глава 2 .</w:t>
      </w:r>
      <w:r w:rsidR="00EA5E6C" w:rsidRPr="001E543A">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42609" w:rsidRPr="001E543A" w:rsidRDefault="00E42609" w:rsidP="00F668DC">
      <w:pPr>
        <w:spacing w:line="276" w:lineRule="auto"/>
        <w:ind w:firstLine="709"/>
        <w:jc w:val="both"/>
        <w:rPr>
          <w:rFonts w:ascii="Arial" w:hAnsi="Arial" w:cs="Arial"/>
          <w:snapToGrid w:val="0"/>
          <w:sz w:val="24"/>
          <w:szCs w:val="24"/>
        </w:rPr>
      </w:pPr>
    </w:p>
    <w:p w:rsidR="00EA5E6C" w:rsidRPr="001E543A" w:rsidRDefault="00E42609" w:rsidP="00F668DC">
      <w:pPr>
        <w:pStyle w:val="2"/>
        <w:spacing w:before="0"/>
        <w:ind w:firstLine="709"/>
        <w:jc w:val="both"/>
        <w:rPr>
          <w:rFonts w:ascii="Arial" w:hAnsi="Arial" w:cs="Arial"/>
          <w:b w:val="0"/>
          <w:color w:val="auto"/>
          <w:sz w:val="24"/>
          <w:szCs w:val="24"/>
        </w:rPr>
      </w:pPr>
      <w:bookmarkStart w:id="16" w:name="_Toc491521801"/>
      <w:r w:rsidRPr="001E543A">
        <w:rPr>
          <w:rFonts w:ascii="Arial" w:hAnsi="Arial" w:cs="Arial"/>
          <w:b w:val="0"/>
          <w:color w:val="auto"/>
          <w:sz w:val="24"/>
          <w:szCs w:val="24"/>
        </w:rPr>
        <w:t xml:space="preserve">Статья </w:t>
      </w:r>
      <w:r w:rsidR="00F3533A" w:rsidRPr="001E543A">
        <w:rPr>
          <w:rFonts w:ascii="Arial" w:hAnsi="Arial" w:cs="Arial"/>
          <w:b w:val="0"/>
          <w:color w:val="auto"/>
          <w:sz w:val="24"/>
          <w:szCs w:val="24"/>
        </w:rPr>
        <w:t>8</w:t>
      </w:r>
      <w:r w:rsidRPr="001E543A">
        <w:rPr>
          <w:rFonts w:ascii="Arial" w:hAnsi="Arial" w:cs="Arial"/>
          <w:b w:val="0"/>
          <w:color w:val="auto"/>
          <w:sz w:val="24"/>
          <w:szCs w:val="24"/>
        </w:rPr>
        <w:t xml:space="preserve">. </w:t>
      </w:r>
      <w:r w:rsidR="00B82040" w:rsidRPr="001E543A">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1E543A" w:rsidRDefault="00B82040" w:rsidP="00F668DC">
      <w:pPr>
        <w:ind w:firstLine="709"/>
        <w:jc w:val="both"/>
        <w:rPr>
          <w:rFonts w:ascii="Arial" w:hAnsi="Arial" w:cs="Arial"/>
          <w:snapToGrid w:val="0"/>
          <w:sz w:val="24"/>
          <w:szCs w:val="24"/>
        </w:rPr>
      </w:pPr>
      <w:r w:rsidRPr="001E543A">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3)  утверждение схемы ценового зонирования территории сельсовета;</w:t>
      </w:r>
    </w:p>
    <w:p w:rsidR="00B82040" w:rsidRPr="001E543A" w:rsidRDefault="00B82040" w:rsidP="00F668DC">
      <w:pPr>
        <w:ind w:firstLine="709"/>
        <w:rPr>
          <w:rFonts w:ascii="Arial" w:hAnsi="Arial" w:cs="Arial"/>
          <w:sz w:val="24"/>
          <w:szCs w:val="24"/>
        </w:rPr>
      </w:pPr>
      <w:r w:rsidRPr="001E543A">
        <w:rPr>
          <w:rFonts w:ascii="Arial" w:hAnsi="Arial" w:cs="Arial"/>
          <w:sz w:val="24"/>
          <w:szCs w:val="24"/>
        </w:rPr>
        <w:t>4)  установление ставок земельного налога и арендной платы;</w:t>
      </w:r>
    </w:p>
    <w:p w:rsidR="00B82040" w:rsidRPr="001E543A" w:rsidRDefault="00B82040" w:rsidP="00F668DC">
      <w:pPr>
        <w:ind w:firstLine="709"/>
        <w:jc w:val="both"/>
        <w:rPr>
          <w:rFonts w:ascii="Arial" w:hAnsi="Arial" w:cs="Arial"/>
          <w:sz w:val="24"/>
          <w:szCs w:val="24"/>
        </w:rPr>
      </w:pPr>
      <w:r w:rsidRPr="001E543A">
        <w:rPr>
          <w:rFonts w:ascii="Arial" w:hAnsi="Arial" w:cs="Arial"/>
          <w:sz w:val="24"/>
          <w:szCs w:val="24"/>
        </w:rPr>
        <w:t xml:space="preserve">5) осуществление </w:t>
      </w:r>
      <w:proofErr w:type="gramStart"/>
      <w:r w:rsidRPr="001E543A">
        <w:rPr>
          <w:rFonts w:ascii="Arial" w:hAnsi="Arial" w:cs="Arial"/>
          <w:sz w:val="24"/>
          <w:szCs w:val="24"/>
        </w:rPr>
        <w:t>контроля за</w:t>
      </w:r>
      <w:proofErr w:type="gramEnd"/>
      <w:r w:rsidRPr="001E543A">
        <w:rPr>
          <w:rFonts w:ascii="Arial" w:hAnsi="Arial" w:cs="Arial"/>
          <w:sz w:val="24"/>
          <w:szCs w:val="24"/>
        </w:rPr>
        <w:t xml:space="preserve">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1E543A" w:rsidRDefault="00B82040" w:rsidP="00F668DC">
      <w:pPr>
        <w:ind w:firstLine="709"/>
        <w:jc w:val="both"/>
        <w:rPr>
          <w:rFonts w:ascii="Arial" w:hAnsi="Arial" w:cs="Arial"/>
          <w:sz w:val="24"/>
          <w:szCs w:val="24"/>
        </w:rPr>
      </w:pPr>
      <w:r w:rsidRPr="001E543A">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1E543A" w:rsidRDefault="00E42609" w:rsidP="00F668DC">
      <w:pPr>
        <w:pStyle w:val="2"/>
        <w:spacing w:before="0"/>
        <w:ind w:firstLine="709"/>
        <w:jc w:val="both"/>
        <w:rPr>
          <w:rFonts w:ascii="Arial" w:hAnsi="Arial" w:cs="Arial"/>
          <w:b w:val="0"/>
          <w:color w:val="auto"/>
          <w:sz w:val="24"/>
          <w:szCs w:val="24"/>
        </w:rPr>
      </w:pPr>
      <w:bookmarkStart w:id="17" w:name="_Toc491521802"/>
      <w:r w:rsidRPr="001E543A">
        <w:rPr>
          <w:rFonts w:ascii="Arial" w:hAnsi="Arial" w:cs="Arial"/>
          <w:b w:val="0"/>
          <w:color w:val="auto"/>
          <w:sz w:val="24"/>
          <w:szCs w:val="24"/>
        </w:rPr>
        <w:t xml:space="preserve">Статья </w:t>
      </w:r>
      <w:r w:rsidR="003E549A" w:rsidRPr="001E543A">
        <w:rPr>
          <w:rFonts w:ascii="Arial" w:hAnsi="Arial" w:cs="Arial"/>
          <w:b w:val="0"/>
          <w:color w:val="auto"/>
          <w:sz w:val="24"/>
          <w:szCs w:val="24"/>
        </w:rPr>
        <w:t>9</w:t>
      </w:r>
      <w:r w:rsidRPr="001E543A">
        <w:rPr>
          <w:rFonts w:ascii="Arial" w:hAnsi="Arial" w:cs="Arial"/>
          <w:b w:val="0"/>
          <w:color w:val="auto"/>
          <w:sz w:val="24"/>
          <w:szCs w:val="24"/>
        </w:rPr>
        <w:t xml:space="preserve">. </w:t>
      </w:r>
      <w:r w:rsidR="003E549A" w:rsidRPr="001E543A">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К полномочиям администрации района в области землепользования и застройки относятся:</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lastRenderedPageBreak/>
        <w:t xml:space="preserve">3) утверждение градостроительной документации по планировке территории сельсовета;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 xml:space="preserve">4) утверждение местных нормативов градостроительного проектирования; </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5) предоставление в установленном порядке земельных участков;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8) взимание земельного налога и арендной платы за земельные участки;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10) разрешение в пределах своей компетенции земельных споров;</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1E543A" w:rsidRDefault="003E549A" w:rsidP="00F668DC">
      <w:pPr>
        <w:ind w:firstLine="709"/>
        <w:jc w:val="both"/>
        <w:rPr>
          <w:rFonts w:ascii="Arial" w:hAnsi="Arial" w:cs="Arial"/>
          <w:sz w:val="24"/>
          <w:szCs w:val="24"/>
        </w:rPr>
      </w:pPr>
      <w:r w:rsidRPr="001E543A">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1E543A" w:rsidRDefault="00BA71AE" w:rsidP="00F668DC">
      <w:pPr>
        <w:pStyle w:val="2"/>
        <w:ind w:firstLine="709"/>
        <w:rPr>
          <w:rFonts w:ascii="Arial" w:hAnsi="Arial" w:cs="Arial"/>
          <w:b w:val="0"/>
          <w:color w:val="auto"/>
          <w:sz w:val="24"/>
          <w:szCs w:val="24"/>
        </w:rPr>
      </w:pPr>
      <w:bookmarkStart w:id="18" w:name="_Toc459798170"/>
      <w:bookmarkStart w:id="19" w:name="_Toc491521803"/>
      <w:r w:rsidRPr="001E543A">
        <w:rPr>
          <w:rFonts w:ascii="Arial" w:hAnsi="Arial" w:cs="Arial"/>
          <w:b w:val="0"/>
          <w:color w:val="auto"/>
          <w:sz w:val="24"/>
          <w:szCs w:val="24"/>
        </w:rPr>
        <w:t>Статья 10. Полномочия органа местного самоуправления уполномоченного в области градостроительной деятельности</w:t>
      </w:r>
      <w:bookmarkEnd w:id="18"/>
      <w:bookmarkEnd w:id="19"/>
      <w:r w:rsidRPr="001E543A">
        <w:rPr>
          <w:rFonts w:ascii="Arial" w:hAnsi="Arial" w:cs="Arial"/>
          <w:b w:val="0"/>
          <w:color w:val="auto"/>
          <w:sz w:val="24"/>
          <w:szCs w:val="24"/>
        </w:rPr>
        <w:t xml:space="preserve">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1. К полномочиям </w:t>
      </w:r>
      <w:proofErr w:type="gramStart"/>
      <w:r w:rsidRPr="001E543A">
        <w:rPr>
          <w:rFonts w:ascii="Arial" w:hAnsi="Arial" w:cs="Arial"/>
          <w:sz w:val="24"/>
          <w:szCs w:val="24"/>
        </w:rPr>
        <w:t xml:space="preserve">органа местного самоуправления, уполномоченного в области градостроительной деятельности  </w:t>
      </w:r>
      <w:r w:rsidRPr="001E543A">
        <w:rPr>
          <w:rFonts w:ascii="Arial" w:hAnsi="Arial" w:cs="Arial"/>
          <w:bCs/>
          <w:sz w:val="24"/>
          <w:szCs w:val="24"/>
        </w:rPr>
        <w:t>относятся</w:t>
      </w:r>
      <w:proofErr w:type="gramEnd"/>
      <w:r w:rsidRPr="001E543A">
        <w:rPr>
          <w:rFonts w:ascii="Arial" w:hAnsi="Arial" w:cs="Arial"/>
          <w:sz w:val="24"/>
          <w:szCs w:val="24"/>
        </w:rPr>
        <w:t>:</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8) </w:t>
      </w:r>
      <w:proofErr w:type="gramStart"/>
      <w:r w:rsidRPr="001E543A">
        <w:rPr>
          <w:rFonts w:ascii="Arial" w:hAnsi="Arial" w:cs="Arial"/>
          <w:sz w:val="24"/>
          <w:szCs w:val="24"/>
        </w:rPr>
        <w:t>контроль за</w:t>
      </w:r>
      <w:proofErr w:type="gramEnd"/>
      <w:r w:rsidRPr="001E543A">
        <w:rPr>
          <w:rFonts w:ascii="Arial" w:hAnsi="Arial" w:cs="Arial"/>
          <w:sz w:val="24"/>
          <w:szCs w:val="24"/>
        </w:rPr>
        <w:t xml:space="preserve">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w:t>
      </w:r>
      <w:proofErr w:type="spellStart"/>
      <w:r w:rsidRPr="001E543A">
        <w:rPr>
          <w:rFonts w:ascii="Arial" w:hAnsi="Arial" w:cs="Arial"/>
          <w:sz w:val="24"/>
          <w:szCs w:val="24"/>
        </w:rPr>
        <w:t>Боготольского</w:t>
      </w:r>
      <w:proofErr w:type="spellEnd"/>
      <w:r w:rsidRPr="001E543A">
        <w:rPr>
          <w:rFonts w:ascii="Arial" w:hAnsi="Arial" w:cs="Arial"/>
          <w:sz w:val="24"/>
          <w:szCs w:val="24"/>
        </w:rPr>
        <w:t xml:space="preserve"> района о передаче органу местного самоуправления </w:t>
      </w:r>
      <w:proofErr w:type="spellStart"/>
      <w:r w:rsidRPr="001E543A">
        <w:rPr>
          <w:rFonts w:ascii="Arial" w:hAnsi="Arial" w:cs="Arial"/>
          <w:sz w:val="24"/>
          <w:szCs w:val="24"/>
        </w:rPr>
        <w:t>Боготольского</w:t>
      </w:r>
      <w:proofErr w:type="spellEnd"/>
      <w:r w:rsidRPr="001E543A">
        <w:rPr>
          <w:rFonts w:ascii="Arial" w:hAnsi="Arial" w:cs="Arial"/>
          <w:sz w:val="24"/>
          <w:szCs w:val="24"/>
        </w:rPr>
        <w:t xml:space="preserve"> района уполномоченного в области </w:t>
      </w:r>
      <w:r w:rsidRPr="001E543A">
        <w:rPr>
          <w:rFonts w:ascii="Arial" w:hAnsi="Arial" w:cs="Arial"/>
          <w:sz w:val="24"/>
          <w:szCs w:val="24"/>
        </w:rPr>
        <w:lastRenderedPageBreak/>
        <w:t>градостроительной деятельности осуществления части своих полномочий в области землепользования и застройки.</w:t>
      </w:r>
    </w:p>
    <w:p w:rsidR="00BA71AE" w:rsidRPr="001E543A" w:rsidRDefault="00BA71AE" w:rsidP="00F668DC">
      <w:pPr>
        <w:pStyle w:val="2"/>
        <w:ind w:firstLine="709"/>
        <w:rPr>
          <w:rFonts w:ascii="Arial" w:hAnsi="Arial" w:cs="Arial"/>
          <w:b w:val="0"/>
          <w:color w:val="auto"/>
          <w:sz w:val="24"/>
          <w:szCs w:val="24"/>
        </w:rPr>
      </w:pPr>
      <w:bookmarkStart w:id="20" w:name="_Toc459798171"/>
      <w:bookmarkStart w:id="21" w:name="_Toc491521804"/>
      <w:r w:rsidRPr="001E543A">
        <w:rPr>
          <w:rFonts w:ascii="Arial" w:hAnsi="Arial" w:cs="Arial"/>
          <w:b w:val="0"/>
          <w:color w:val="auto"/>
          <w:sz w:val="24"/>
          <w:szCs w:val="24"/>
        </w:rPr>
        <w:t>Статья 11. Полномочия комиссии по землепользованию и застройке</w:t>
      </w:r>
      <w:bookmarkEnd w:id="20"/>
      <w:bookmarkEnd w:id="21"/>
      <w:r w:rsidRPr="001E543A">
        <w:rPr>
          <w:rFonts w:ascii="Arial" w:hAnsi="Arial" w:cs="Arial"/>
          <w:b w:val="0"/>
          <w:color w:val="auto"/>
          <w:sz w:val="24"/>
          <w:szCs w:val="24"/>
        </w:rPr>
        <w:t xml:space="preserve"> </w:t>
      </w:r>
    </w:p>
    <w:p w:rsidR="00BA71AE" w:rsidRPr="001E543A" w:rsidRDefault="00BA71AE" w:rsidP="00F668DC">
      <w:pPr>
        <w:ind w:firstLine="709"/>
        <w:jc w:val="both"/>
        <w:rPr>
          <w:rFonts w:ascii="Arial" w:hAnsi="Arial" w:cs="Arial"/>
          <w:sz w:val="24"/>
          <w:szCs w:val="24"/>
        </w:rPr>
      </w:pPr>
      <w:r w:rsidRPr="001E543A">
        <w:rPr>
          <w:rFonts w:ascii="Arial" w:hAnsi="Arial" w:cs="Arial"/>
          <w:bCs/>
          <w:sz w:val="24"/>
          <w:szCs w:val="24"/>
        </w:rPr>
        <w:t xml:space="preserve">1. К полномочиям </w:t>
      </w:r>
      <w:r w:rsidRPr="001E543A">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1) рассмотрение предложений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2) подготовка проекта решения Главы района о внесении изменений в настоящие Правила;</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1E543A" w:rsidRDefault="00BA71AE" w:rsidP="00F668DC">
      <w:pPr>
        <w:ind w:firstLine="709"/>
        <w:jc w:val="both"/>
        <w:rPr>
          <w:rFonts w:ascii="Arial" w:hAnsi="Arial" w:cs="Arial"/>
          <w:sz w:val="24"/>
          <w:szCs w:val="24"/>
        </w:rPr>
      </w:pPr>
      <w:r w:rsidRPr="001E543A">
        <w:rPr>
          <w:rFonts w:ascii="Arial" w:hAnsi="Arial" w:cs="Arial"/>
          <w:sz w:val="24"/>
          <w:szCs w:val="24"/>
        </w:rPr>
        <w:t>4) иные полномочия, отнесенные к компетенции</w:t>
      </w:r>
      <w:r w:rsidRPr="001E543A">
        <w:rPr>
          <w:rFonts w:ascii="Arial" w:hAnsi="Arial" w:cs="Arial"/>
          <w:bCs/>
          <w:sz w:val="24"/>
          <w:szCs w:val="24"/>
        </w:rPr>
        <w:t xml:space="preserve"> комиссии по землепользованию и застройке</w:t>
      </w:r>
      <w:r w:rsidRPr="001E543A">
        <w:rPr>
          <w:rFonts w:ascii="Arial" w:hAnsi="Arial" w:cs="Arial"/>
          <w:sz w:val="24"/>
          <w:szCs w:val="24"/>
        </w:rPr>
        <w:t xml:space="preserve"> муниципальными нормативными и правовыми актами Главы района.</w:t>
      </w:r>
    </w:p>
    <w:p w:rsidR="00BA71AE" w:rsidRPr="001E543A" w:rsidRDefault="00BA71AE" w:rsidP="00F668DC">
      <w:pPr>
        <w:ind w:firstLine="709"/>
        <w:jc w:val="both"/>
        <w:rPr>
          <w:rFonts w:ascii="Arial" w:hAnsi="Arial" w:cs="Arial"/>
          <w:bCs/>
          <w:sz w:val="24"/>
          <w:szCs w:val="24"/>
        </w:rPr>
      </w:pPr>
      <w:r w:rsidRPr="001E543A">
        <w:rPr>
          <w:rFonts w:ascii="Arial" w:hAnsi="Arial" w:cs="Arial"/>
          <w:sz w:val="24"/>
          <w:szCs w:val="24"/>
        </w:rPr>
        <w:t>2. Состав комиссии по землепользованию и застройке и Положение о ней</w:t>
      </w:r>
      <w:r w:rsidRPr="001E543A">
        <w:rPr>
          <w:rFonts w:ascii="Arial" w:hAnsi="Arial" w:cs="Arial"/>
          <w:bCs/>
          <w:sz w:val="24"/>
          <w:szCs w:val="24"/>
        </w:rPr>
        <w:t xml:space="preserve"> утверждаются постановлением Главы района.</w:t>
      </w:r>
    </w:p>
    <w:p w:rsidR="00BA71AE" w:rsidRPr="001E543A" w:rsidRDefault="00BA71AE" w:rsidP="00F668DC">
      <w:pPr>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22" w:name="_Toc491521805"/>
      <w:r w:rsidRPr="001E543A">
        <w:rPr>
          <w:rFonts w:ascii="Arial" w:hAnsi="Arial" w:cs="Arial"/>
          <w:b w:val="0"/>
          <w:color w:val="auto"/>
          <w:sz w:val="24"/>
          <w:szCs w:val="24"/>
        </w:rPr>
        <w:t xml:space="preserve">Глава 3.  ПОДГОТОВКА ДОКУМЕНТАЦИИ ПО ПЛАНИРОВКЕ ТЕРРИТОРИИ </w:t>
      </w:r>
      <w:r w:rsidR="000C08AF" w:rsidRPr="001E543A">
        <w:rPr>
          <w:rFonts w:ascii="Arial" w:hAnsi="Arial" w:cs="Arial"/>
          <w:b w:val="0"/>
          <w:color w:val="auto"/>
          <w:sz w:val="24"/>
          <w:szCs w:val="24"/>
        </w:rPr>
        <w:t>ОРГАНАМИ МЕСТНОГО САМОУПРАВЛЕНИЯ СЕЛЬСКОГО ПОСЕЛЕНИЯ</w:t>
      </w:r>
      <w:bookmarkEnd w:id="22"/>
    </w:p>
    <w:p w:rsidR="00E42609" w:rsidRPr="001E543A" w:rsidRDefault="00E42609" w:rsidP="00F668DC">
      <w:pPr>
        <w:spacing w:line="276" w:lineRule="auto"/>
        <w:ind w:firstLine="709"/>
        <w:jc w:val="center"/>
        <w:rPr>
          <w:rFonts w:ascii="Arial" w:hAnsi="Arial" w:cs="Arial"/>
          <w:sz w:val="24"/>
          <w:szCs w:val="24"/>
        </w:rPr>
      </w:pPr>
    </w:p>
    <w:p w:rsidR="00C0161D" w:rsidRPr="001E543A" w:rsidRDefault="00C0161D" w:rsidP="00C0161D">
      <w:pPr>
        <w:pStyle w:val="2"/>
        <w:spacing w:before="0" w:line="276" w:lineRule="auto"/>
        <w:ind w:firstLine="709"/>
        <w:jc w:val="both"/>
        <w:rPr>
          <w:rFonts w:ascii="Arial" w:hAnsi="Arial" w:cs="Arial"/>
          <w:b w:val="0"/>
          <w:color w:val="auto"/>
          <w:sz w:val="24"/>
          <w:szCs w:val="24"/>
        </w:rPr>
      </w:pPr>
      <w:bookmarkStart w:id="23" w:name="_Toc491435474"/>
      <w:r w:rsidRPr="001E543A">
        <w:rPr>
          <w:rFonts w:ascii="Arial" w:hAnsi="Arial" w:cs="Arial"/>
          <w:b w:val="0"/>
          <w:color w:val="auto"/>
          <w:sz w:val="24"/>
          <w:szCs w:val="24"/>
        </w:rPr>
        <w:t>Статья 12. Назначение, виды и состав документации по планировке территории сельсовета</w:t>
      </w:r>
      <w:bookmarkEnd w:id="23"/>
    </w:p>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1E543A">
        <w:rPr>
          <w:rFonts w:ascii="Arial" w:hAnsi="Arial" w:cs="Arial"/>
          <w:bCs/>
          <w:sz w:val="24"/>
          <w:szCs w:val="24"/>
        </w:rPr>
        <w:t>границ зон планируемого размещения объектов капитального строительства</w:t>
      </w:r>
      <w:proofErr w:type="gramEnd"/>
      <w:r w:rsidRPr="001E543A">
        <w:rPr>
          <w:rFonts w:ascii="Arial" w:hAnsi="Arial" w:cs="Arial"/>
          <w:bCs/>
          <w:sz w:val="24"/>
          <w:szCs w:val="24"/>
        </w:rPr>
        <w:t>.</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bCs/>
          <w:color w:val="000000" w:themeColor="text1"/>
          <w:sz w:val="24"/>
          <w:szCs w:val="24"/>
        </w:rPr>
        <w:t>1) необходимо изъятие земельных участков для государственных или муниципальных ну</w:t>
      </w:r>
      <w:proofErr w:type="gramStart"/>
      <w:r w:rsidRPr="001E543A">
        <w:rPr>
          <w:rFonts w:ascii="Arial" w:hAnsi="Arial" w:cs="Arial"/>
          <w:bCs/>
          <w:color w:val="000000" w:themeColor="text1"/>
          <w:sz w:val="24"/>
          <w:szCs w:val="24"/>
        </w:rPr>
        <w:t>жд в св</w:t>
      </w:r>
      <w:proofErr w:type="gramEnd"/>
      <w:r w:rsidRPr="001E543A">
        <w:rPr>
          <w:rFonts w:ascii="Arial" w:hAnsi="Arial" w:cs="Arial"/>
          <w:bCs/>
          <w:color w:val="000000" w:themeColor="text1"/>
          <w:sz w:val="24"/>
          <w:szCs w:val="24"/>
        </w:rPr>
        <w:t>язи с размещением объекта капитального строительства федерального, регионального или местного значения</w:t>
      </w:r>
      <w:r w:rsidRPr="001E543A">
        <w:rPr>
          <w:rFonts w:ascii="Arial" w:hAnsi="Arial" w:cs="Arial"/>
          <w:color w:val="000000" w:themeColor="text1"/>
          <w:spacing w:val="2"/>
          <w:sz w:val="24"/>
          <w:szCs w:val="24"/>
          <w:shd w:val="clear" w:color="auto" w:fill="FFFFFF"/>
        </w:rPr>
        <w:t>;</w:t>
      </w:r>
    </w:p>
    <w:p w:rsidR="00C0161D" w:rsidRPr="001E543A" w:rsidRDefault="00C0161D" w:rsidP="00C0161D">
      <w:pPr>
        <w:ind w:firstLine="709"/>
        <w:jc w:val="both"/>
        <w:rPr>
          <w:rFonts w:ascii="Arial" w:hAnsi="Arial" w:cs="Arial"/>
          <w:color w:val="000000" w:themeColor="text1"/>
          <w:spacing w:val="2"/>
          <w:sz w:val="24"/>
          <w:szCs w:val="24"/>
          <w:shd w:val="clear" w:color="auto" w:fill="FFFFFF"/>
        </w:rPr>
      </w:pPr>
      <w:r w:rsidRPr="001E543A">
        <w:rPr>
          <w:rFonts w:ascii="Arial" w:hAnsi="Arial" w:cs="Arial"/>
          <w:color w:val="000000" w:themeColor="text1"/>
          <w:spacing w:val="2"/>
          <w:sz w:val="24"/>
          <w:szCs w:val="24"/>
          <w:shd w:val="clear" w:color="auto" w:fill="FFFFFF"/>
        </w:rPr>
        <w:t xml:space="preserve">2) </w:t>
      </w:r>
      <w:proofErr w:type="gramStart"/>
      <w:r w:rsidRPr="001E543A">
        <w:rPr>
          <w:rFonts w:ascii="Arial" w:hAnsi="Arial" w:cs="Arial"/>
          <w:color w:val="000000" w:themeColor="text1"/>
          <w:spacing w:val="2"/>
          <w:sz w:val="24"/>
          <w:szCs w:val="24"/>
          <w:shd w:val="clear" w:color="auto" w:fill="FFFFFF"/>
        </w:rPr>
        <w:t>необходимы</w:t>
      </w:r>
      <w:proofErr w:type="gramEnd"/>
      <w:r w:rsidRPr="001E543A">
        <w:rPr>
          <w:rFonts w:ascii="Arial" w:hAnsi="Arial" w:cs="Arial"/>
          <w:color w:val="000000" w:themeColor="text1"/>
          <w:spacing w:val="2"/>
          <w:sz w:val="24"/>
          <w:szCs w:val="24"/>
          <w:shd w:val="clear" w:color="auto" w:fill="FFFFFF"/>
        </w:rPr>
        <w:t xml:space="preserve"> установление, изменение или отмена красных линий;</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C0161D" w:rsidRPr="001E543A" w:rsidRDefault="00C0161D" w:rsidP="00C0161D">
      <w:pPr>
        <w:ind w:firstLine="709"/>
        <w:jc w:val="both"/>
        <w:rPr>
          <w:rFonts w:ascii="Arial" w:hAnsi="Arial" w:cs="Arial"/>
          <w:bCs/>
          <w:color w:val="000000" w:themeColor="text1"/>
          <w:sz w:val="24"/>
          <w:szCs w:val="24"/>
        </w:rPr>
      </w:pPr>
      <w:proofErr w:type="gramStart"/>
      <w:r w:rsidRPr="001E543A">
        <w:rPr>
          <w:rFonts w:ascii="Arial" w:hAnsi="Arial" w:cs="Arial"/>
          <w:bCs/>
          <w:color w:val="000000" w:themeColor="text1"/>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roofErr w:type="gramEnd"/>
    </w:p>
    <w:p w:rsidR="00C0161D" w:rsidRPr="001E543A" w:rsidRDefault="00C0161D" w:rsidP="00C0161D">
      <w:pPr>
        <w:ind w:firstLine="709"/>
        <w:jc w:val="both"/>
        <w:rPr>
          <w:rFonts w:ascii="Arial" w:hAnsi="Arial" w:cs="Arial"/>
          <w:bCs/>
          <w:color w:val="000000" w:themeColor="text1"/>
          <w:sz w:val="24"/>
          <w:szCs w:val="24"/>
        </w:rPr>
      </w:pPr>
      <w:r w:rsidRPr="001E543A">
        <w:rPr>
          <w:rFonts w:ascii="Arial" w:hAnsi="Arial" w:cs="Arial"/>
          <w:bCs/>
          <w:color w:val="000000" w:themeColor="text1"/>
          <w:sz w:val="24"/>
          <w:szCs w:val="24"/>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w:t>
      </w:r>
      <w:r w:rsidRPr="001E543A">
        <w:rPr>
          <w:rFonts w:ascii="Arial" w:hAnsi="Arial" w:cs="Arial"/>
          <w:bCs/>
          <w:color w:val="000000" w:themeColor="text1"/>
          <w:sz w:val="24"/>
          <w:szCs w:val="24"/>
        </w:rPr>
        <w:lastRenderedPageBreak/>
        <w:t>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C0161D" w:rsidRPr="001E543A" w:rsidRDefault="00C0161D" w:rsidP="00C0161D">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C0161D" w:rsidRPr="001E543A" w:rsidRDefault="00C0161D" w:rsidP="00C0161D">
      <w:pPr>
        <w:ind w:firstLine="709"/>
        <w:jc w:val="both"/>
        <w:rPr>
          <w:rFonts w:ascii="Arial" w:hAnsi="Arial" w:cs="Arial"/>
          <w:bCs/>
          <w:color w:val="000000" w:themeColor="text1"/>
          <w:sz w:val="24"/>
          <w:szCs w:val="24"/>
        </w:rPr>
      </w:pPr>
      <w:r w:rsidRPr="001E543A">
        <w:rPr>
          <w:rFonts w:ascii="Arial" w:eastAsiaTheme="minorHAnsi" w:hAnsi="Arial" w:cs="Arial"/>
          <w:sz w:val="24"/>
          <w:szCs w:val="24"/>
          <w:lang w:eastAsia="en-US"/>
        </w:rPr>
        <w:t>7) планируется осуществление комплексного развития территории.</w:t>
      </w:r>
      <w:r w:rsidRPr="001E543A">
        <w:rPr>
          <w:rFonts w:ascii="Arial" w:hAnsi="Arial" w:cs="Arial"/>
          <w:bCs/>
          <w:color w:val="000000" w:themeColor="text1"/>
          <w:sz w:val="24"/>
          <w:szCs w:val="24"/>
        </w:rPr>
        <w:t xml:space="preserve"> </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3. Видами документации по планировке территории являются:</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1) проект планировки территории;</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2) проект межевания территории.</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4. </w:t>
      </w:r>
      <w:r w:rsidRPr="001E543A">
        <w:rPr>
          <w:rFonts w:ascii="Arial" w:eastAsiaTheme="minorHAnsi" w:hAnsi="Arial" w:cs="Arial"/>
          <w:lang w:eastAsia="en-US"/>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w:t>
      </w:r>
      <w:r w:rsidRPr="001E543A">
        <w:rPr>
          <w:rFonts w:ascii="Arial" w:hAnsi="Arial" w:cs="Arial"/>
          <w:color w:val="000000" w:themeColor="text1"/>
          <w:spacing w:val="2"/>
        </w:rPr>
        <w:t xml:space="preserve"> частью 2  статьи 43 Градостроительного Кодекса.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 xml:space="preserve">5. Проект планировки территории является основой для подготовки проекта межевания территории, за исключением случаев, предусмотренных частью </w:t>
      </w:r>
      <w:r w:rsidR="007E6594">
        <w:rPr>
          <w:rFonts w:ascii="Arial" w:hAnsi="Arial" w:cs="Arial"/>
          <w:color w:val="000000" w:themeColor="text1"/>
          <w:spacing w:val="2"/>
        </w:rPr>
        <w:t>4</w:t>
      </w:r>
      <w:r w:rsidRPr="001E543A">
        <w:rPr>
          <w:rFonts w:ascii="Arial" w:hAnsi="Arial" w:cs="Arial"/>
          <w:color w:val="000000" w:themeColor="text1"/>
          <w:spacing w:val="2"/>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C0161D" w:rsidRPr="001E543A" w:rsidRDefault="00C0161D" w:rsidP="00C0161D">
      <w:pPr>
        <w:pStyle w:val="formattext"/>
        <w:shd w:val="clear" w:color="auto" w:fill="FFFFFF"/>
        <w:spacing w:before="0" w:beforeAutospacing="0" w:after="0" w:afterAutospacing="0"/>
        <w:ind w:firstLine="709"/>
        <w:jc w:val="both"/>
        <w:textAlignment w:val="baseline"/>
        <w:rPr>
          <w:rFonts w:ascii="Arial" w:hAnsi="Arial" w:cs="Arial"/>
          <w:color w:val="000000" w:themeColor="text1"/>
          <w:spacing w:val="2"/>
        </w:rPr>
      </w:pPr>
      <w:r w:rsidRPr="001E543A">
        <w:rPr>
          <w:rFonts w:ascii="Arial" w:hAnsi="Arial" w:cs="Arial"/>
          <w:color w:val="000000" w:themeColor="text1"/>
          <w:spacing w:val="2"/>
        </w:rPr>
        <w:t>6.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C0161D" w:rsidRPr="001E543A" w:rsidRDefault="00C0161D" w:rsidP="00C0161D">
      <w:pPr>
        <w:ind w:firstLine="709"/>
        <w:jc w:val="both"/>
        <w:rPr>
          <w:rFonts w:ascii="Arial" w:hAnsi="Arial" w:cs="Arial"/>
          <w:bCs/>
          <w:sz w:val="24"/>
          <w:szCs w:val="24"/>
        </w:rPr>
      </w:pPr>
      <w:r w:rsidRPr="001E543A">
        <w:rPr>
          <w:rFonts w:ascii="Arial" w:hAnsi="Arial" w:cs="Arial"/>
          <w:bCs/>
          <w:sz w:val="24"/>
          <w:szCs w:val="24"/>
        </w:rPr>
        <w:t xml:space="preserve"> 7.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C0161D" w:rsidRPr="001E543A" w:rsidRDefault="00C0161D" w:rsidP="00C0161D">
      <w:pPr>
        <w:pStyle w:val="2"/>
        <w:spacing w:before="0"/>
        <w:ind w:firstLine="709"/>
        <w:jc w:val="both"/>
        <w:rPr>
          <w:rFonts w:ascii="Arial" w:hAnsi="Arial" w:cs="Arial"/>
          <w:b w:val="0"/>
          <w:color w:val="auto"/>
          <w:sz w:val="24"/>
          <w:szCs w:val="24"/>
        </w:rPr>
      </w:pPr>
      <w:bookmarkStart w:id="24" w:name="_Toc491435475"/>
      <w:r w:rsidRPr="001E543A">
        <w:rPr>
          <w:rFonts w:ascii="Arial" w:hAnsi="Arial" w:cs="Arial"/>
          <w:b w:val="0"/>
          <w:color w:val="auto"/>
          <w:sz w:val="24"/>
          <w:szCs w:val="24"/>
        </w:rPr>
        <w:t>Статья 13. Порядок подготовки документации по планировке территории сельсовета</w:t>
      </w:r>
      <w:bookmarkEnd w:id="24"/>
      <w:r w:rsidRPr="001E543A">
        <w:rPr>
          <w:rFonts w:ascii="Arial" w:hAnsi="Arial" w:cs="Arial"/>
          <w:b w:val="0"/>
          <w:color w:val="auto"/>
          <w:sz w:val="24"/>
          <w:szCs w:val="24"/>
        </w:rPr>
        <w:t xml:space="preserve">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w:t>
      </w:r>
      <w:r w:rsidRPr="001E543A">
        <w:rPr>
          <w:rFonts w:ascii="Arial" w:hAnsi="Arial" w:cs="Arial"/>
          <w:sz w:val="24"/>
          <w:szCs w:val="24"/>
        </w:rPr>
        <w:lastRenderedPageBreak/>
        <w:t xml:space="preserve">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 </w:t>
      </w:r>
    </w:p>
    <w:p w:rsidR="00C0161D" w:rsidRPr="001E543A" w:rsidRDefault="00C0161D" w:rsidP="00C0161D">
      <w:pPr>
        <w:autoSpaceDE w:val="0"/>
        <w:autoSpaceDN w:val="0"/>
        <w:adjustRightInd w:val="0"/>
        <w:ind w:firstLine="709"/>
        <w:jc w:val="both"/>
        <w:rPr>
          <w:rFonts w:ascii="Arial" w:hAnsi="Arial" w:cs="Arial"/>
          <w:sz w:val="24"/>
          <w:szCs w:val="24"/>
        </w:rPr>
      </w:pPr>
      <w:r w:rsidRPr="001E543A">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0161D" w:rsidRPr="001E543A" w:rsidRDefault="00C0161D" w:rsidP="00C0161D">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г) </w:t>
      </w:r>
      <w:r w:rsidRPr="001E543A">
        <w:rPr>
          <w:rFonts w:ascii="Arial" w:eastAsiaTheme="minorHAnsi" w:hAnsi="Arial" w:cs="Arial"/>
          <w:sz w:val="24"/>
          <w:szCs w:val="24"/>
          <w:lang w:eastAsia="en-US"/>
        </w:rPr>
        <w:t>принятие решения о комплексном развитии территории;</w:t>
      </w:r>
    </w:p>
    <w:p w:rsidR="00C0161D" w:rsidRPr="001E543A" w:rsidRDefault="00C0161D" w:rsidP="00C0161D">
      <w:pPr>
        <w:ind w:firstLine="709"/>
        <w:jc w:val="both"/>
        <w:rPr>
          <w:rFonts w:ascii="Arial" w:hAnsi="Arial" w:cs="Arial"/>
          <w:sz w:val="24"/>
          <w:szCs w:val="24"/>
        </w:rPr>
      </w:pPr>
      <w:proofErr w:type="gramStart"/>
      <w:r w:rsidRPr="001E543A">
        <w:rPr>
          <w:rFonts w:ascii="Arial" w:eastAsiaTheme="minorHAnsi" w:hAnsi="Arial" w:cs="Arial"/>
          <w:sz w:val="24"/>
          <w:szCs w:val="24"/>
          <w:lang w:eastAsia="en-US"/>
        </w:rPr>
        <w:t>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roofErr w:type="gramEnd"/>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8. </w:t>
      </w:r>
      <w:proofErr w:type="gramStart"/>
      <w:r w:rsidRPr="001E543A">
        <w:rPr>
          <w:rFonts w:ascii="Arial" w:hAnsi="Arial" w:cs="Arial"/>
          <w:sz w:val="24"/>
          <w:szCs w:val="24"/>
        </w:rPr>
        <w:t>Орган местного самоуправления, уполномоченный в области градостроительной деятельности направляет</w:t>
      </w:r>
      <w:proofErr w:type="gramEnd"/>
      <w:r w:rsidRPr="001E543A">
        <w:rPr>
          <w:rFonts w:ascii="Arial" w:hAnsi="Arial" w:cs="Arial"/>
          <w:sz w:val="24"/>
          <w:szCs w:val="24"/>
        </w:rPr>
        <w:t xml:space="preserve">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w:t>
      </w:r>
      <w:r w:rsidRPr="001E543A">
        <w:rPr>
          <w:rFonts w:ascii="Arial" w:hAnsi="Arial" w:cs="Arial"/>
          <w:sz w:val="24"/>
          <w:szCs w:val="24"/>
        </w:rPr>
        <w:lastRenderedPageBreak/>
        <w:t>результатах публичных слушаний не позднее чем через пятнадцать дней со дня проведения публичных слушаний.</w:t>
      </w:r>
    </w:p>
    <w:p w:rsidR="00C0161D" w:rsidRPr="001E543A" w:rsidRDefault="00C0161D" w:rsidP="00C0161D">
      <w:pPr>
        <w:ind w:firstLine="709"/>
        <w:jc w:val="both"/>
        <w:rPr>
          <w:rFonts w:ascii="Arial" w:hAnsi="Arial" w:cs="Arial"/>
          <w:sz w:val="24"/>
          <w:szCs w:val="24"/>
        </w:rPr>
      </w:pPr>
      <w:r w:rsidRPr="001E543A">
        <w:rPr>
          <w:rFonts w:ascii="Arial" w:hAnsi="Arial" w:cs="Arial"/>
          <w:sz w:val="24"/>
          <w:szCs w:val="24"/>
        </w:rPr>
        <w:t xml:space="preserve">9. </w:t>
      </w:r>
      <w:proofErr w:type="gramStart"/>
      <w:r w:rsidRPr="001E543A">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w:t>
      </w:r>
      <w:proofErr w:type="gramEnd"/>
      <w:r w:rsidRPr="001E543A">
        <w:rPr>
          <w:rFonts w:ascii="Arial" w:eastAsiaTheme="minorHAnsi" w:hAnsi="Arial" w:cs="Arial"/>
          <w:sz w:val="24"/>
          <w:szCs w:val="24"/>
          <w:lang w:eastAsia="en-US"/>
        </w:rPr>
        <w:t xml:space="preserve">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C94BFF" w:rsidRPr="001E543A" w:rsidRDefault="00C0161D" w:rsidP="00C0161D">
      <w:pPr>
        <w:ind w:firstLine="709"/>
        <w:jc w:val="both"/>
        <w:rPr>
          <w:rFonts w:ascii="Arial" w:hAnsi="Arial" w:cs="Arial"/>
          <w:sz w:val="24"/>
          <w:szCs w:val="24"/>
        </w:rPr>
      </w:pPr>
      <w:r w:rsidRPr="001E543A">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D54AF1" w:rsidRPr="001E543A" w:rsidRDefault="00D54AF1" w:rsidP="00D54AF1">
      <w:pPr>
        <w:pStyle w:val="2"/>
        <w:spacing w:before="0"/>
        <w:ind w:firstLine="709"/>
        <w:rPr>
          <w:rFonts w:ascii="Arial" w:hAnsi="Arial" w:cs="Arial"/>
          <w:b w:val="0"/>
          <w:color w:val="auto"/>
          <w:sz w:val="24"/>
          <w:szCs w:val="24"/>
        </w:rPr>
      </w:pPr>
      <w:bookmarkStart w:id="25" w:name="_Toc459798175"/>
      <w:bookmarkStart w:id="26" w:name="_Toc491435476"/>
      <w:r w:rsidRPr="001E543A">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1.  </w:t>
      </w:r>
      <w:proofErr w:type="gramStart"/>
      <w:r w:rsidRPr="001E543A">
        <w:rPr>
          <w:rFonts w:ascii="Arial" w:hAnsi="Arial" w:cs="Arial"/>
          <w:sz w:val="24"/>
          <w:szCs w:val="24"/>
        </w:rPr>
        <w:t xml:space="preserve">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двадцати  рабочих  дней 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градостроительного регламента), требованиям действующего законодательства Российской Федерации (в том числе требованиям технических регламентов). </w:t>
      </w:r>
      <w:proofErr w:type="gramEnd"/>
    </w:p>
    <w:p w:rsidR="00D54AF1" w:rsidRPr="001E543A" w:rsidRDefault="00D54AF1" w:rsidP="00D54AF1">
      <w:pPr>
        <w:ind w:firstLine="567"/>
        <w:jc w:val="both"/>
        <w:rPr>
          <w:rFonts w:ascii="Arial" w:hAnsi="Arial" w:cs="Arial"/>
          <w:sz w:val="24"/>
          <w:szCs w:val="24"/>
        </w:rPr>
      </w:pPr>
      <w:r w:rsidRPr="001E543A">
        <w:rPr>
          <w:rFonts w:ascii="Arial" w:hAnsi="Arial" w:cs="Arial"/>
          <w:sz w:val="24"/>
          <w:szCs w:val="24"/>
        </w:rPr>
        <w:t xml:space="preserve">2.  Проекты планировки территории и </w:t>
      </w:r>
      <w:proofErr w:type="gramStart"/>
      <w:r w:rsidRPr="001E543A">
        <w:rPr>
          <w:rFonts w:ascii="Arial" w:hAnsi="Arial" w:cs="Arial"/>
          <w:sz w:val="24"/>
          <w:szCs w:val="24"/>
        </w:rPr>
        <w:t>проекты межевания территории, подготовленные в составе документации по планировке территории  до ее утверждения Главой района подлежит</w:t>
      </w:r>
      <w:proofErr w:type="gramEnd"/>
      <w:r w:rsidRPr="001E543A">
        <w:rPr>
          <w:rFonts w:ascii="Arial" w:hAnsi="Arial" w:cs="Arial"/>
          <w:sz w:val="24"/>
          <w:szCs w:val="24"/>
        </w:rPr>
        <w:t xml:space="preserve"> обязательному рассмотрению на публичных слушаниях, которые проводятся в порядке, установленном главой 8 настоящих Правил.</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w:t>
      </w:r>
      <w:proofErr w:type="gramStart"/>
      <w:r w:rsidRPr="001E543A">
        <w:rPr>
          <w:rFonts w:ascii="Arial" w:hAnsi="Arial" w:cs="Arial"/>
          <w:sz w:val="24"/>
          <w:szCs w:val="24"/>
        </w:rPr>
        <w:t>течение</w:t>
      </w:r>
      <w:proofErr w:type="gramEnd"/>
      <w:r w:rsidRPr="001E543A">
        <w:rPr>
          <w:rFonts w:ascii="Arial" w:hAnsi="Arial" w:cs="Arial"/>
          <w:sz w:val="24"/>
          <w:szCs w:val="24"/>
        </w:rPr>
        <w:t xml:space="preserve">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D54AF1" w:rsidRPr="001E543A" w:rsidRDefault="00D54AF1" w:rsidP="00D54AF1">
      <w:pPr>
        <w:ind w:firstLine="709"/>
        <w:jc w:val="both"/>
        <w:rPr>
          <w:rFonts w:ascii="Arial" w:hAnsi="Arial" w:cs="Arial"/>
          <w:sz w:val="24"/>
          <w:szCs w:val="24"/>
        </w:rPr>
      </w:pPr>
      <w:proofErr w:type="gramStart"/>
      <w:r w:rsidRPr="001E543A">
        <w:rPr>
          <w:rFonts w:ascii="Arial" w:hAnsi="Arial" w:cs="Arial"/>
          <w:sz w:val="24"/>
          <w:szCs w:val="24"/>
        </w:rPr>
        <w:t>4</w:t>
      </w:r>
      <w:r w:rsidRPr="001E543A">
        <w:rPr>
          <w:rFonts w:ascii="Arial" w:eastAsiaTheme="minorHAnsi" w:hAnsi="Arial" w:cs="Arial"/>
          <w:sz w:val="24"/>
          <w:szCs w:val="24"/>
          <w:lang w:eastAsia="en-US"/>
        </w:rPr>
        <w:t xml:space="preserve"> 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w:t>
      </w:r>
      <w:proofErr w:type="gramEnd"/>
      <w:r w:rsidRPr="001E543A">
        <w:rPr>
          <w:rFonts w:ascii="Arial" w:eastAsiaTheme="minorHAnsi" w:hAnsi="Arial" w:cs="Arial"/>
          <w:sz w:val="24"/>
          <w:szCs w:val="24"/>
          <w:lang w:eastAsia="en-US"/>
        </w:rPr>
        <w:t xml:space="preserve"> дня опубликования заключения о результатах общественных обсуждений или публичных слушаний.</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lastRenderedPageBreak/>
        <w:t xml:space="preserve">          6.  </w:t>
      </w:r>
      <w:r w:rsidRPr="001E543A">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 которые допущены в правилах землепользования и застройки поселения, городского округа, межселенной территории;</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54AF1" w:rsidRPr="001E543A" w:rsidRDefault="00D54AF1" w:rsidP="00D54AF1">
      <w:pPr>
        <w:ind w:firstLine="709"/>
        <w:jc w:val="both"/>
        <w:rPr>
          <w:rFonts w:ascii="Arial" w:hAnsi="Arial" w:cs="Arial"/>
          <w:sz w:val="24"/>
          <w:szCs w:val="24"/>
        </w:rPr>
      </w:pPr>
      <w:r w:rsidRPr="001E543A">
        <w:rPr>
          <w:rFonts w:ascii="Arial" w:eastAsiaTheme="minorHAnsi" w:hAnsi="Arial" w:cs="Arial"/>
          <w:sz w:val="24"/>
          <w:szCs w:val="24"/>
          <w:lang w:eastAsia="en-US"/>
        </w:rPr>
        <w:t>6) принятие решения о комплексном развитии территории.</w:t>
      </w:r>
    </w:p>
    <w:p w:rsidR="00D54AF1" w:rsidRPr="001E543A" w:rsidRDefault="00D54AF1" w:rsidP="00D54AF1">
      <w:pPr>
        <w:pStyle w:val="2"/>
        <w:spacing w:before="0"/>
        <w:ind w:firstLine="709"/>
        <w:rPr>
          <w:rFonts w:ascii="Arial" w:hAnsi="Arial" w:cs="Arial"/>
          <w:b w:val="0"/>
          <w:snapToGrid w:val="0"/>
          <w:color w:val="auto"/>
          <w:sz w:val="24"/>
          <w:szCs w:val="24"/>
        </w:rPr>
      </w:pPr>
      <w:bookmarkStart w:id="27" w:name="_Toc459798176"/>
      <w:bookmarkStart w:id="28" w:name="_Toc491435477"/>
      <w:r w:rsidRPr="001E543A">
        <w:rPr>
          <w:rFonts w:ascii="Arial" w:hAnsi="Arial" w:cs="Arial"/>
          <w:b w:val="0"/>
          <w:snapToGrid w:val="0"/>
          <w:color w:val="auto"/>
          <w:sz w:val="24"/>
          <w:szCs w:val="24"/>
        </w:rPr>
        <w:t xml:space="preserve">Статья 15. Порядок подготовки </w:t>
      </w:r>
      <w:r w:rsidRPr="001E543A">
        <w:rPr>
          <w:rFonts w:ascii="Arial" w:hAnsi="Arial" w:cs="Arial"/>
          <w:b w:val="0"/>
          <w:color w:val="auto"/>
          <w:sz w:val="24"/>
          <w:szCs w:val="24"/>
        </w:rPr>
        <w:t>градостроительных</w:t>
      </w:r>
      <w:r w:rsidRPr="001E543A">
        <w:rPr>
          <w:rFonts w:ascii="Arial" w:hAnsi="Arial" w:cs="Arial"/>
          <w:b w:val="0"/>
          <w:snapToGrid w:val="0"/>
          <w:color w:val="auto"/>
          <w:sz w:val="24"/>
          <w:szCs w:val="24"/>
        </w:rPr>
        <w:t xml:space="preserve"> планов земельных участков</w:t>
      </w:r>
      <w:bookmarkEnd w:id="27"/>
      <w:bookmarkEnd w:id="28"/>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54AF1" w:rsidRPr="00756A36" w:rsidRDefault="00D54AF1" w:rsidP="00D54AF1">
      <w:pPr>
        <w:ind w:firstLine="709"/>
        <w:jc w:val="both"/>
        <w:rPr>
          <w:rFonts w:ascii="Arial" w:hAnsi="Arial" w:cs="Arial"/>
          <w:sz w:val="24"/>
          <w:szCs w:val="24"/>
        </w:rPr>
      </w:pPr>
      <w:r w:rsidRPr="001E543A">
        <w:rPr>
          <w:rFonts w:ascii="Arial" w:hAnsi="Arial" w:cs="Arial"/>
          <w:sz w:val="24"/>
          <w:szCs w:val="24"/>
        </w:rPr>
        <w:t xml:space="preserve">3. . Градостроительные планы земельных участков в виде отдельного документа </w:t>
      </w:r>
      <w:r w:rsidRPr="00756A36">
        <w:rPr>
          <w:rFonts w:ascii="Arial" w:hAnsi="Arial" w:cs="Arial"/>
          <w:sz w:val="24"/>
          <w:szCs w:val="24"/>
        </w:rPr>
        <w:t>подготавливаются на основании заявлений о выдаче градостроительного плана земельного участка</w:t>
      </w:r>
      <w:r w:rsidRPr="00756A36">
        <w:rPr>
          <w:rFonts w:ascii="Arial" w:eastAsiaTheme="minorHAnsi" w:hAnsi="Arial" w:cs="Arial"/>
          <w:sz w:val="24"/>
          <w:szCs w:val="24"/>
          <w:lang w:eastAsia="en-US"/>
        </w:rPr>
        <w:t xml:space="preserve"> правообладателя земельного участка </w:t>
      </w:r>
      <w:r w:rsidRPr="00756A36">
        <w:rPr>
          <w:rFonts w:ascii="Arial" w:hAnsi="Arial" w:cs="Arial"/>
          <w:sz w:val="24"/>
          <w:szCs w:val="24"/>
        </w:rPr>
        <w:t xml:space="preserve"> </w:t>
      </w:r>
      <w:r w:rsidRPr="00756A36">
        <w:rPr>
          <w:rFonts w:ascii="Arial" w:eastAsiaTheme="minorHAnsi" w:hAnsi="Arial" w:cs="Arial"/>
          <w:sz w:val="24"/>
          <w:szCs w:val="24"/>
          <w:lang w:eastAsia="en-US"/>
        </w:rPr>
        <w:t xml:space="preserve">или  иного лица в случае, предусмотренном </w:t>
      </w:r>
      <w:hyperlink r:id="rId18" w:history="1">
        <w:r w:rsidRPr="00756A36">
          <w:rPr>
            <w:rFonts w:ascii="Arial" w:eastAsiaTheme="minorHAnsi" w:hAnsi="Arial" w:cs="Arial"/>
            <w:sz w:val="24"/>
            <w:szCs w:val="24"/>
            <w:lang w:eastAsia="en-US"/>
          </w:rPr>
          <w:t>частью 1.1</w:t>
        </w:r>
      </w:hyperlink>
      <w:r w:rsidRPr="00756A36">
        <w:rPr>
          <w:rFonts w:ascii="Arial" w:eastAsiaTheme="minorHAnsi" w:hAnsi="Arial" w:cs="Arial"/>
          <w:sz w:val="24"/>
          <w:szCs w:val="24"/>
          <w:lang w:eastAsia="en-US"/>
        </w:rPr>
        <w:t xml:space="preserve"> статьи 57.3 Градостроительного кодекса РФ.</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4. Подготовка градостроительного плана земельного участка осуществляется </w:t>
      </w:r>
      <w:r w:rsidRPr="00756A36">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19" w:history="1">
        <w:r w:rsidRPr="00756A36">
          <w:rPr>
            <w:rFonts w:ascii="Arial" w:eastAsiaTheme="minorHAnsi" w:hAnsi="Arial" w:cs="Arial"/>
            <w:sz w:val="24"/>
            <w:szCs w:val="24"/>
            <w:lang w:eastAsia="en-US"/>
          </w:rPr>
          <w:t>части 5</w:t>
        </w:r>
      </w:hyperlink>
      <w:r w:rsidRPr="00756A36">
        <w:rPr>
          <w:rFonts w:ascii="Arial" w:eastAsiaTheme="minorHAnsi" w:hAnsi="Arial" w:cs="Arial"/>
          <w:sz w:val="24"/>
          <w:szCs w:val="24"/>
          <w:lang w:eastAsia="en-US"/>
        </w:rPr>
        <w:t xml:space="preserve"> статьи 57.3 и выдает его заявителю. </w:t>
      </w:r>
      <w:r w:rsidRPr="00756A36">
        <w:rPr>
          <w:rFonts w:ascii="Arial" w:eastAsiaTheme="minorHAnsi" w:hAnsi="Arial" w:cs="Arial"/>
          <w:sz w:val="24"/>
          <w:szCs w:val="24"/>
          <w:lang w:eastAsia="en-US"/>
        </w:rPr>
        <w:lastRenderedPageBreak/>
        <w:t>Градостроительный план земельного участка выдается заявителю без взимания платы.</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xml:space="preserve">6. Градостроительные планы земельных участков являются обязательным основанием </w:t>
      </w:r>
      <w:proofErr w:type="gramStart"/>
      <w:r w:rsidRPr="00756A36">
        <w:rPr>
          <w:rFonts w:ascii="Arial" w:hAnsi="Arial" w:cs="Arial"/>
          <w:sz w:val="24"/>
          <w:szCs w:val="24"/>
        </w:rPr>
        <w:t>для</w:t>
      </w:r>
      <w:proofErr w:type="gramEnd"/>
      <w:r w:rsidRPr="00756A36">
        <w:rPr>
          <w:rFonts w:ascii="Arial" w:hAnsi="Arial" w:cs="Arial"/>
          <w:sz w:val="24"/>
          <w:szCs w:val="24"/>
        </w:rPr>
        <w:t>:</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подготовки проектной документации;</w:t>
      </w:r>
    </w:p>
    <w:p w:rsidR="00D54AF1"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строительство;</w:t>
      </w:r>
    </w:p>
    <w:p w:rsidR="00C94BFF" w:rsidRPr="00756A36" w:rsidRDefault="00D54AF1" w:rsidP="00D54AF1">
      <w:pPr>
        <w:ind w:firstLine="709"/>
        <w:jc w:val="both"/>
        <w:rPr>
          <w:rFonts w:ascii="Arial" w:hAnsi="Arial" w:cs="Arial"/>
          <w:sz w:val="24"/>
          <w:szCs w:val="24"/>
        </w:rPr>
      </w:pPr>
      <w:r w:rsidRPr="00756A36">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756A36" w:rsidRDefault="00E42609" w:rsidP="00F668DC">
      <w:pPr>
        <w:ind w:firstLine="709"/>
        <w:jc w:val="center"/>
        <w:rPr>
          <w:rFonts w:ascii="Arial" w:hAnsi="Arial" w:cs="Arial"/>
          <w:sz w:val="24"/>
          <w:szCs w:val="24"/>
        </w:rPr>
      </w:pPr>
    </w:p>
    <w:p w:rsidR="00E42609" w:rsidRPr="00756A36" w:rsidRDefault="00E42609" w:rsidP="00F668DC">
      <w:pPr>
        <w:pStyle w:val="1"/>
        <w:spacing w:before="0" w:line="276" w:lineRule="auto"/>
        <w:ind w:firstLine="709"/>
        <w:jc w:val="center"/>
        <w:rPr>
          <w:rFonts w:ascii="Arial" w:hAnsi="Arial" w:cs="Arial"/>
          <w:b w:val="0"/>
          <w:color w:val="auto"/>
          <w:sz w:val="24"/>
          <w:szCs w:val="24"/>
        </w:rPr>
      </w:pPr>
      <w:bookmarkStart w:id="29" w:name="_Toc491521810"/>
      <w:r w:rsidRPr="00756A36">
        <w:rPr>
          <w:rFonts w:ascii="Arial" w:hAnsi="Arial" w:cs="Arial"/>
          <w:b w:val="0"/>
          <w:color w:val="auto"/>
          <w:sz w:val="24"/>
          <w:szCs w:val="24"/>
        </w:rPr>
        <w:t xml:space="preserve">Глава 4. </w:t>
      </w:r>
      <w:r w:rsidR="00B829E0" w:rsidRPr="00756A36">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756A36" w:rsidRDefault="00E42609" w:rsidP="00F668DC">
      <w:pPr>
        <w:spacing w:line="276" w:lineRule="auto"/>
        <w:ind w:firstLine="709"/>
        <w:jc w:val="center"/>
        <w:rPr>
          <w:rFonts w:ascii="Arial" w:hAnsi="Arial" w:cs="Arial"/>
          <w:sz w:val="24"/>
          <w:szCs w:val="24"/>
        </w:rPr>
      </w:pPr>
    </w:p>
    <w:p w:rsidR="00E42609" w:rsidRPr="00756A36" w:rsidRDefault="00E42609" w:rsidP="00F668DC">
      <w:pPr>
        <w:pStyle w:val="2"/>
        <w:spacing w:before="0" w:line="276" w:lineRule="auto"/>
        <w:ind w:firstLine="709"/>
        <w:jc w:val="both"/>
        <w:rPr>
          <w:rFonts w:ascii="Arial" w:hAnsi="Arial" w:cs="Arial"/>
          <w:b w:val="0"/>
          <w:snapToGrid w:val="0"/>
          <w:color w:val="auto"/>
          <w:sz w:val="24"/>
          <w:szCs w:val="24"/>
        </w:rPr>
      </w:pPr>
      <w:bookmarkStart w:id="30" w:name="_Toc491521811"/>
      <w:r w:rsidRPr="00756A36">
        <w:rPr>
          <w:rFonts w:ascii="Arial" w:hAnsi="Arial" w:cs="Arial"/>
          <w:b w:val="0"/>
          <w:snapToGrid w:val="0"/>
          <w:color w:val="auto"/>
          <w:sz w:val="24"/>
          <w:szCs w:val="24"/>
        </w:rPr>
        <w:t xml:space="preserve">Статья </w:t>
      </w:r>
      <w:r w:rsidR="00B829E0" w:rsidRPr="00756A36">
        <w:rPr>
          <w:rFonts w:ascii="Arial" w:hAnsi="Arial" w:cs="Arial"/>
          <w:b w:val="0"/>
          <w:snapToGrid w:val="0"/>
          <w:color w:val="auto"/>
          <w:sz w:val="24"/>
          <w:szCs w:val="24"/>
        </w:rPr>
        <w:t>16</w:t>
      </w:r>
      <w:r w:rsidRPr="00756A36">
        <w:rPr>
          <w:rFonts w:ascii="Arial" w:hAnsi="Arial" w:cs="Arial"/>
          <w:b w:val="0"/>
          <w:snapToGrid w:val="0"/>
          <w:color w:val="auto"/>
          <w:sz w:val="24"/>
          <w:szCs w:val="24"/>
        </w:rPr>
        <w:t xml:space="preserve">. </w:t>
      </w:r>
      <w:r w:rsidR="00B829E0" w:rsidRPr="00756A36">
        <w:rPr>
          <w:rFonts w:ascii="Arial" w:hAnsi="Arial" w:cs="Arial"/>
          <w:b w:val="0"/>
          <w:snapToGrid w:val="0"/>
          <w:color w:val="auto"/>
          <w:sz w:val="24"/>
          <w:szCs w:val="24"/>
        </w:rPr>
        <w:t>Порядок установления территориальных зон</w:t>
      </w:r>
      <w:bookmarkEnd w:id="30"/>
    </w:p>
    <w:p w:rsidR="00287854" w:rsidRPr="00756A36" w:rsidRDefault="00287854" w:rsidP="00F668DC">
      <w:pPr>
        <w:tabs>
          <w:tab w:val="left" w:pos="709"/>
        </w:tabs>
        <w:ind w:firstLine="709"/>
        <w:jc w:val="both"/>
        <w:rPr>
          <w:rFonts w:ascii="Arial" w:hAnsi="Arial" w:cs="Arial"/>
          <w:sz w:val="24"/>
          <w:szCs w:val="24"/>
        </w:rPr>
      </w:pPr>
      <w:r w:rsidRPr="00756A36">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2. В разделе </w:t>
      </w:r>
      <w:r w:rsidRPr="00756A36">
        <w:rPr>
          <w:rFonts w:ascii="Arial" w:hAnsi="Arial" w:cs="Arial"/>
          <w:sz w:val="24"/>
          <w:szCs w:val="24"/>
          <w:lang w:val="en-US"/>
        </w:rPr>
        <w:t>III</w:t>
      </w:r>
      <w:r w:rsidRPr="00756A36">
        <w:rPr>
          <w:rFonts w:ascii="Arial" w:hAnsi="Arial" w:cs="Arial"/>
          <w:sz w:val="24"/>
          <w:szCs w:val="24"/>
        </w:rPr>
        <w:t xml:space="preserve"> настоящих Правил устанавливаются: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1) территориальные зоны (статья </w:t>
      </w:r>
      <w:r w:rsidR="00D9095F" w:rsidRPr="00756A36">
        <w:rPr>
          <w:rFonts w:ascii="Arial" w:hAnsi="Arial" w:cs="Arial"/>
          <w:sz w:val="24"/>
          <w:szCs w:val="24"/>
        </w:rPr>
        <w:t>58</w:t>
      </w:r>
      <w:r w:rsidRPr="00756A36">
        <w:rPr>
          <w:rFonts w:ascii="Arial" w:hAnsi="Arial" w:cs="Arial"/>
          <w:sz w:val="24"/>
          <w:szCs w:val="24"/>
        </w:rPr>
        <w:t xml:space="preserve"> настоящих Правил);</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зоны с особыми условиями использования территорий</w:t>
      </w:r>
      <w:r w:rsidR="007A7B3E" w:rsidRPr="00756A36">
        <w:rPr>
          <w:rFonts w:ascii="Arial" w:hAnsi="Arial" w:cs="Arial"/>
          <w:sz w:val="24"/>
          <w:szCs w:val="24"/>
        </w:rPr>
        <w:t>:</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а)  зоны действия ограничений по условиям охраны объектов культурного наследия; </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б)  санитарно-защитные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в)  </w:t>
      </w:r>
      <w:proofErr w:type="spellStart"/>
      <w:r w:rsidRPr="00756A36">
        <w:rPr>
          <w:rFonts w:ascii="Arial" w:hAnsi="Arial" w:cs="Arial"/>
          <w:sz w:val="24"/>
          <w:szCs w:val="24"/>
        </w:rPr>
        <w:t>водоохранные</w:t>
      </w:r>
      <w:proofErr w:type="spellEnd"/>
      <w:r w:rsidRPr="00756A36">
        <w:rPr>
          <w:rFonts w:ascii="Arial" w:hAnsi="Arial" w:cs="Arial"/>
          <w:sz w:val="24"/>
          <w:szCs w:val="24"/>
        </w:rPr>
        <w:t xml:space="preserve"> зоны.</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3) функциональных зон и параметров их планируемого развития;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определенных Градостроительным кодексом РФ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5) сложившейся планировки территории и существующего землепользования;</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756A36" w:rsidRDefault="00287854" w:rsidP="00F668DC">
      <w:pPr>
        <w:ind w:firstLine="709"/>
        <w:jc w:val="both"/>
        <w:rPr>
          <w:rFonts w:ascii="Arial" w:hAnsi="Arial" w:cs="Arial"/>
          <w:sz w:val="24"/>
          <w:szCs w:val="24"/>
        </w:rPr>
      </w:pPr>
      <w:r w:rsidRPr="00756A36">
        <w:rPr>
          <w:rFonts w:ascii="Arial" w:hAnsi="Arial" w:cs="Arial"/>
          <w:sz w:val="24"/>
          <w:szCs w:val="24"/>
        </w:rPr>
        <w:t xml:space="preserve">5. </w:t>
      </w:r>
      <w:r w:rsidR="00D54AF1" w:rsidRPr="00756A36">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0" w:history="1">
        <w:r w:rsidR="00D54AF1" w:rsidRPr="00756A36">
          <w:rPr>
            <w:rFonts w:ascii="Arial" w:eastAsiaTheme="minorHAnsi" w:hAnsi="Arial" w:cs="Arial"/>
            <w:sz w:val="24"/>
            <w:szCs w:val="24"/>
            <w:lang w:eastAsia="en-US"/>
          </w:rPr>
          <w:t>законодательством</w:t>
        </w:r>
      </w:hyperlink>
      <w:r w:rsidR="00D54AF1" w:rsidRPr="00756A36">
        <w:rPr>
          <w:rFonts w:ascii="Arial" w:eastAsiaTheme="minorHAnsi" w:hAnsi="Arial" w:cs="Arial"/>
          <w:sz w:val="24"/>
          <w:szCs w:val="24"/>
          <w:lang w:eastAsia="en-US"/>
        </w:rPr>
        <w:t xml:space="preserve"> могут пересекать границы территориальных зон.</w:t>
      </w:r>
    </w:p>
    <w:p w:rsidR="00287854" w:rsidRPr="001E543A" w:rsidRDefault="00287854" w:rsidP="00F668DC">
      <w:pPr>
        <w:ind w:firstLine="709"/>
        <w:jc w:val="both"/>
        <w:rPr>
          <w:rFonts w:ascii="Arial" w:hAnsi="Arial" w:cs="Arial"/>
          <w:sz w:val="24"/>
          <w:szCs w:val="24"/>
        </w:rPr>
      </w:pPr>
      <w:r w:rsidRPr="00756A36">
        <w:rPr>
          <w:rFonts w:ascii="Arial" w:hAnsi="Arial" w:cs="Arial"/>
          <w:sz w:val="24"/>
          <w:szCs w:val="24"/>
        </w:rPr>
        <w:t>6. После вступления в силу настоящих Правил объединение, перераспределение и выдел земельных участков</w:t>
      </w:r>
      <w:r w:rsidRPr="001E543A">
        <w:rPr>
          <w:rFonts w:ascii="Arial" w:hAnsi="Arial" w:cs="Arial"/>
          <w:sz w:val="24"/>
          <w:szCs w:val="24"/>
        </w:rPr>
        <w:t xml:space="preserve">, а также строительство или реконструкция объектов капитального строительства на их территории </w:t>
      </w:r>
      <w:r w:rsidRPr="001E543A">
        <w:rPr>
          <w:rFonts w:ascii="Arial" w:hAnsi="Arial" w:cs="Arial"/>
          <w:sz w:val="24"/>
          <w:szCs w:val="24"/>
        </w:rPr>
        <w:lastRenderedPageBreak/>
        <w:t>осуществляется при условии формирования земельных участков в пределах границ соответствующей территориальной зоны.</w:t>
      </w:r>
    </w:p>
    <w:p w:rsidR="00287854" w:rsidRPr="001E543A" w:rsidRDefault="00287854" w:rsidP="00F668DC">
      <w:pPr>
        <w:ind w:firstLine="709"/>
        <w:jc w:val="both"/>
        <w:rPr>
          <w:rFonts w:ascii="Arial" w:hAnsi="Arial" w:cs="Arial"/>
          <w:sz w:val="24"/>
          <w:szCs w:val="24"/>
        </w:rPr>
      </w:pPr>
      <w:r w:rsidRPr="001E543A">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1E543A" w:rsidRDefault="00287854" w:rsidP="00F668DC">
      <w:pPr>
        <w:ind w:right="-1" w:firstLine="709"/>
        <w:jc w:val="both"/>
        <w:rPr>
          <w:rFonts w:ascii="Arial" w:hAnsi="Arial" w:cs="Arial"/>
          <w:bCs/>
          <w:snapToGrid w:val="0"/>
          <w:sz w:val="24"/>
          <w:szCs w:val="24"/>
        </w:rPr>
      </w:pPr>
      <w:r w:rsidRPr="001E543A">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1E543A" w:rsidRDefault="00E42609" w:rsidP="00F668DC">
      <w:pPr>
        <w:pStyle w:val="2"/>
        <w:spacing w:before="0"/>
        <w:ind w:firstLine="709"/>
        <w:jc w:val="both"/>
        <w:rPr>
          <w:rFonts w:ascii="Arial" w:hAnsi="Arial" w:cs="Arial"/>
          <w:b w:val="0"/>
          <w:snapToGrid w:val="0"/>
          <w:color w:val="auto"/>
          <w:sz w:val="24"/>
          <w:szCs w:val="24"/>
        </w:rPr>
      </w:pPr>
      <w:bookmarkStart w:id="31" w:name="_Toc491521812"/>
      <w:r w:rsidRPr="001E543A">
        <w:rPr>
          <w:rFonts w:ascii="Arial" w:hAnsi="Arial" w:cs="Arial"/>
          <w:b w:val="0"/>
          <w:snapToGrid w:val="0"/>
          <w:color w:val="auto"/>
          <w:sz w:val="24"/>
          <w:szCs w:val="24"/>
        </w:rPr>
        <w:t>Статья 1</w:t>
      </w:r>
      <w:r w:rsidR="00A36FAE" w:rsidRPr="001E543A">
        <w:rPr>
          <w:rFonts w:ascii="Arial" w:hAnsi="Arial" w:cs="Arial"/>
          <w:b w:val="0"/>
          <w:snapToGrid w:val="0"/>
          <w:color w:val="auto"/>
          <w:sz w:val="24"/>
          <w:szCs w:val="24"/>
        </w:rPr>
        <w:t>7</w:t>
      </w:r>
      <w:r w:rsidRPr="001E543A">
        <w:rPr>
          <w:rFonts w:ascii="Arial" w:hAnsi="Arial" w:cs="Arial"/>
          <w:b w:val="0"/>
          <w:snapToGrid w:val="0"/>
          <w:color w:val="auto"/>
          <w:sz w:val="24"/>
          <w:szCs w:val="24"/>
        </w:rPr>
        <w:t xml:space="preserve">. </w:t>
      </w:r>
      <w:r w:rsidR="00A36FAE" w:rsidRPr="001E543A">
        <w:rPr>
          <w:rFonts w:ascii="Arial" w:hAnsi="Arial" w:cs="Arial"/>
          <w:b w:val="0"/>
          <w:snapToGrid w:val="0"/>
          <w:color w:val="auto"/>
          <w:sz w:val="24"/>
          <w:szCs w:val="24"/>
        </w:rPr>
        <w:t>Виды территориальных зон</w:t>
      </w:r>
      <w:bookmarkEnd w:id="31"/>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1.Виды территориальных зон, отображаемые на карте градостроительного зонирования: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1)   жилые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2)   общественно – деловые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производственные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4)   зоны инженерной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транспортной инфраструктуры;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зоны сельскохозяйственного использования;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6)   зоны рекреационные назначения;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7)   зоны особо охраняемых территорий;</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8)   зоны специального назначения.</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а)  производятся с учетом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5.  </w:t>
      </w:r>
      <w:proofErr w:type="gramStart"/>
      <w:r w:rsidRPr="001E543A">
        <w:rPr>
          <w:rFonts w:ascii="Arial" w:hAnsi="Arial" w:cs="Arial"/>
          <w:sz w:val="24"/>
          <w:szCs w:val="24"/>
        </w:rPr>
        <w:t xml:space="preserve">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w:t>
      </w:r>
      <w:proofErr w:type="spellStart"/>
      <w:r w:rsidRPr="001E543A">
        <w:rPr>
          <w:rFonts w:ascii="Arial" w:hAnsi="Arial" w:cs="Arial"/>
          <w:sz w:val="24"/>
          <w:szCs w:val="24"/>
        </w:rPr>
        <w:t>непричинении</w:t>
      </w:r>
      <w:proofErr w:type="spellEnd"/>
      <w:r w:rsidRPr="001E543A">
        <w:rPr>
          <w:rFonts w:ascii="Arial" w:hAnsi="Arial" w:cs="Arial"/>
          <w:sz w:val="24"/>
          <w:szCs w:val="24"/>
        </w:rPr>
        <w:t xml:space="preserve"> несоразмерного вреда друг другу рядом расположенных земельных участков и объектов капитального строительства.</w:t>
      </w:r>
      <w:proofErr w:type="gramEnd"/>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 xml:space="preserve">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w:t>
      </w:r>
      <w:r w:rsidRPr="001E543A">
        <w:rPr>
          <w:rFonts w:ascii="Arial" w:hAnsi="Arial" w:cs="Arial"/>
          <w:sz w:val="24"/>
          <w:szCs w:val="24"/>
        </w:rPr>
        <w:lastRenderedPageBreak/>
        <w:t>осуществляется при условии формирования земельных участков в пределах границ соответствующей территориальной зоны.</w:t>
      </w:r>
    </w:p>
    <w:p w:rsidR="00A36FAE" w:rsidRPr="001E543A" w:rsidRDefault="00A36FAE" w:rsidP="00F668DC">
      <w:pPr>
        <w:ind w:firstLine="709"/>
        <w:jc w:val="both"/>
        <w:rPr>
          <w:rFonts w:ascii="Arial" w:hAnsi="Arial" w:cs="Arial"/>
          <w:sz w:val="24"/>
          <w:szCs w:val="24"/>
        </w:rPr>
      </w:pPr>
      <w:r w:rsidRPr="001E543A">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1E543A" w:rsidRDefault="00E42609" w:rsidP="00F668DC">
      <w:pPr>
        <w:pStyle w:val="2"/>
        <w:spacing w:before="0"/>
        <w:ind w:firstLine="709"/>
        <w:jc w:val="both"/>
        <w:rPr>
          <w:rFonts w:ascii="Arial" w:hAnsi="Arial" w:cs="Arial"/>
          <w:b w:val="0"/>
          <w:color w:val="auto"/>
          <w:sz w:val="24"/>
          <w:szCs w:val="24"/>
        </w:rPr>
      </w:pPr>
      <w:bookmarkStart w:id="32" w:name="_Toc491521813"/>
      <w:r w:rsidRPr="001E543A">
        <w:rPr>
          <w:rFonts w:ascii="Arial" w:hAnsi="Arial" w:cs="Arial"/>
          <w:b w:val="0"/>
          <w:color w:val="auto"/>
          <w:sz w:val="24"/>
          <w:szCs w:val="24"/>
        </w:rPr>
        <w:t xml:space="preserve">Статья </w:t>
      </w:r>
      <w:r w:rsidR="005C064D" w:rsidRPr="001E543A">
        <w:rPr>
          <w:rFonts w:ascii="Arial" w:hAnsi="Arial" w:cs="Arial"/>
          <w:b w:val="0"/>
          <w:color w:val="auto"/>
          <w:sz w:val="24"/>
          <w:szCs w:val="24"/>
        </w:rPr>
        <w:t>18</w:t>
      </w:r>
      <w:r w:rsidRPr="001E543A">
        <w:rPr>
          <w:rFonts w:ascii="Arial" w:hAnsi="Arial" w:cs="Arial"/>
          <w:b w:val="0"/>
          <w:color w:val="auto"/>
          <w:sz w:val="24"/>
          <w:szCs w:val="24"/>
        </w:rPr>
        <w:t xml:space="preserve">. </w:t>
      </w:r>
      <w:r w:rsidR="005C064D" w:rsidRPr="001E543A">
        <w:rPr>
          <w:rFonts w:ascii="Arial" w:hAnsi="Arial" w:cs="Arial"/>
          <w:b w:val="0"/>
          <w:color w:val="auto"/>
          <w:sz w:val="24"/>
          <w:szCs w:val="24"/>
        </w:rPr>
        <w:t>Градостроительные регламенты и их применение</w:t>
      </w:r>
      <w:bookmarkEnd w:id="32"/>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параметры (минимальные и/или максимальные) разрешенного использования;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4)  особые условия реализации регламента.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Действие градостроительных регламентов не распространяется на земельные участки:</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1E543A">
        <w:rPr>
          <w:rFonts w:ascii="Arial" w:hAnsi="Arial" w:cs="Arial"/>
          <w:sz w:val="24"/>
          <w:szCs w:val="24"/>
        </w:rPr>
        <w:t xml:space="preserve">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в границах территорий общего пользования;</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3)  предназначенные для размещения линейных объектов и (или) занятые линейными объектами;</w:t>
      </w:r>
      <w:proofErr w:type="gramEnd"/>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4)  предоставленные для добычи полезных ископаемых.</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4.1.  Применительно к территориям исторических сельсоветов, достопримечательных мест, землям лечебно-оздоровительных местностей и </w:t>
      </w:r>
      <w:r w:rsidRPr="001E543A">
        <w:rPr>
          <w:rFonts w:ascii="Arial" w:hAnsi="Arial" w:cs="Arial"/>
          <w:sz w:val="24"/>
          <w:szCs w:val="24"/>
        </w:rPr>
        <w:lastRenderedPageBreak/>
        <w:t>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Start"/>
      <w:r w:rsidRPr="001E543A">
        <w:rPr>
          <w:rFonts w:ascii="Arial" w:hAnsi="Arial" w:cs="Arial"/>
          <w:sz w:val="24"/>
          <w:szCs w:val="24"/>
        </w:rPr>
        <w:t xml:space="preserve">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В пределах </w:t>
      </w:r>
      <w:proofErr w:type="gramStart"/>
      <w:r w:rsidRPr="001E543A">
        <w:rPr>
          <w:rFonts w:ascii="Arial" w:hAnsi="Arial" w:cs="Arial"/>
          <w:sz w:val="24"/>
          <w:szCs w:val="24"/>
        </w:rPr>
        <w:t>границ зон охраны объектов культурного наследия</w:t>
      </w:r>
      <w:proofErr w:type="gramEnd"/>
      <w:r w:rsidRPr="001E543A">
        <w:rPr>
          <w:rFonts w:ascii="Arial" w:hAnsi="Arial" w:cs="Arial"/>
          <w:sz w:val="24"/>
          <w:szCs w:val="24"/>
        </w:rPr>
        <w:t xml:space="preserve"> градостроительные регламенты, определенные статьей </w:t>
      </w:r>
      <w:r w:rsidR="00D9095F" w:rsidRPr="001E543A">
        <w:rPr>
          <w:rFonts w:ascii="Arial" w:hAnsi="Arial" w:cs="Arial"/>
          <w:sz w:val="24"/>
          <w:szCs w:val="24"/>
        </w:rPr>
        <w:t>70</w:t>
      </w:r>
      <w:r w:rsidRPr="001E543A">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7.  </w:t>
      </w:r>
      <w:proofErr w:type="gramStart"/>
      <w:r w:rsidRPr="001E543A">
        <w:rPr>
          <w:rFonts w:ascii="Arial" w:hAnsi="Arial" w:cs="Arial"/>
          <w:sz w:val="24"/>
          <w:szCs w:val="24"/>
        </w:rPr>
        <w:t>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w:t>
      </w:r>
      <w:proofErr w:type="gramEnd"/>
      <w:r w:rsidRPr="001E543A">
        <w:rPr>
          <w:rFonts w:ascii="Arial" w:hAnsi="Arial" w:cs="Arial"/>
          <w:sz w:val="24"/>
          <w:szCs w:val="24"/>
        </w:rPr>
        <w:t xml:space="preserve"> Изложение указанных ограничений содержится в статье </w:t>
      </w:r>
      <w:r w:rsidR="00D32F01" w:rsidRPr="001E543A">
        <w:rPr>
          <w:rFonts w:ascii="Arial" w:hAnsi="Arial" w:cs="Arial"/>
          <w:sz w:val="24"/>
          <w:szCs w:val="24"/>
        </w:rPr>
        <w:t>69</w:t>
      </w:r>
      <w:r w:rsidRPr="001E543A">
        <w:rPr>
          <w:rFonts w:ascii="Arial" w:hAnsi="Arial" w:cs="Arial"/>
          <w:sz w:val="24"/>
          <w:szCs w:val="24"/>
        </w:rPr>
        <w:t xml:space="preserve">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градостроительным регламентам;</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lastRenderedPageBreak/>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условно разрешенные виды использования земельных участков и объектов капитального строительства, требующие получения разрешения, в </w:t>
      </w:r>
      <w:proofErr w:type="gramStart"/>
      <w:r w:rsidRPr="001E543A">
        <w:rPr>
          <w:rFonts w:ascii="Arial" w:hAnsi="Arial" w:cs="Arial"/>
          <w:sz w:val="24"/>
          <w:szCs w:val="24"/>
        </w:rPr>
        <w:t>порядке</w:t>
      </w:r>
      <w:proofErr w:type="gramEnd"/>
      <w:r w:rsidRPr="001E543A">
        <w:rPr>
          <w:rFonts w:ascii="Arial" w:hAnsi="Arial" w:cs="Arial"/>
          <w:sz w:val="24"/>
          <w:szCs w:val="24"/>
        </w:rPr>
        <w:t xml:space="preserve"> предусмотренном статьей 39 Градостроительного кодекса Российской Федерации;</w:t>
      </w:r>
    </w:p>
    <w:p w:rsidR="00867531" w:rsidRPr="001E543A" w:rsidRDefault="00867531" w:rsidP="00F668DC">
      <w:pPr>
        <w:ind w:firstLine="709"/>
        <w:jc w:val="both"/>
        <w:rPr>
          <w:rFonts w:ascii="Arial" w:hAnsi="Arial" w:cs="Arial"/>
          <w:sz w:val="24"/>
          <w:szCs w:val="24"/>
        </w:rPr>
      </w:pPr>
      <w:proofErr w:type="gramStart"/>
      <w:r w:rsidRPr="001E543A">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roofErr w:type="gramEnd"/>
      <w:r w:rsidRPr="001E543A">
        <w:rPr>
          <w:rFonts w:ascii="Arial" w:hAnsi="Arial" w:cs="Arial"/>
          <w:sz w:val="24"/>
          <w:szCs w:val="24"/>
        </w:rPr>
        <w:t xml:space="preserve"> При отсутствии на земельном участке основного вида использования вспомогательный (сопутствующий) вид использования не разрешается.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1E543A">
        <w:rPr>
          <w:rFonts w:ascii="Arial" w:hAnsi="Arial" w:cs="Arial"/>
          <w:sz w:val="24"/>
          <w:szCs w:val="24"/>
        </w:rPr>
        <w:t>I Настоящих</w:t>
      </w:r>
      <w:r w:rsidRPr="001E543A">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10.2.  </w:t>
      </w:r>
      <w:proofErr w:type="gramStart"/>
      <w:r w:rsidRPr="001E543A">
        <w:rPr>
          <w:rFonts w:ascii="Arial" w:hAnsi="Arial" w:cs="Arial"/>
          <w:sz w:val="24"/>
          <w:szCs w:val="24"/>
        </w:rPr>
        <w:t xml:space="preserve">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Указанный порядок устанавливается применительно к случаям, когда: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w:t>
      </w:r>
      <w:r w:rsidRPr="001E543A">
        <w:rPr>
          <w:rFonts w:ascii="Arial" w:hAnsi="Arial" w:cs="Arial"/>
          <w:sz w:val="24"/>
          <w:szCs w:val="24"/>
        </w:rPr>
        <w:lastRenderedPageBreak/>
        <w:t xml:space="preserve">в установленном порядке и в установленный срок </w:t>
      </w:r>
      <w:proofErr w:type="gramStart"/>
      <w:r w:rsidRPr="001E543A">
        <w:rPr>
          <w:rFonts w:ascii="Arial" w:hAnsi="Arial" w:cs="Arial"/>
          <w:sz w:val="24"/>
          <w:szCs w:val="24"/>
        </w:rPr>
        <w:t>предоставляет заключение</w:t>
      </w:r>
      <w:proofErr w:type="gramEnd"/>
      <w:r w:rsidRPr="001E543A">
        <w:rPr>
          <w:rFonts w:ascii="Arial" w:hAnsi="Arial" w:cs="Arial"/>
          <w:sz w:val="24"/>
          <w:szCs w:val="24"/>
        </w:rPr>
        <w:t xml:space="preserve">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11.  </w:t>
      </w:r>
      <w:proofErr w:type="gramStart"/>
      <w:r w:rsidRPr="001E543A">
        <w:rPr>
          <w:rFonts w:ascii="Arial" w:hAnsi="Arial" w:cs="Arial"/>
          <w:sz w:val="24"/>
          <w:szCs w:val="24"/>
        </w:rPr>
        <w:t>Виды использования земельных участков и объектов капитального строительства, не предусмотренные частью I</w:t>
      </w:r>
      <w:r w:rsidR="001D3B7D" w:rsidRPr="001E543A">
        <w:rPr>
          <w:rFonts w:ascii="Arial" w:hAnsi="Arial" w:cs="Arial"/>
          <w:sz w:val="24"/>
          <w:szCs w:val="24"/>
        </w:rPr>
        <w:t>I</w:t>
      </w:r>
      <w:r w:rsidRPr="001E543A">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roofErr w:type="gramEnd"/>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3)  предельную (максимальную и/или минимальную) этажность (высоту) построек;</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1E543A">
        <w:rPr>
          <w:rFonts w:ascii="Arial" w:hAnsi="Arial" w:cs="Arial"/>
          <w:sz w:val="24"/>
          <w:szCs w:val="24"/>
        </w:rPr>
        <w:t>подзон</w:t>
      </w:r>
      <w:proofErr w:type="spellEnd"/>
      <w:r w:rsidRPr="001E543A">
        <w:rPr>
          <w:rFonts w:ascii="Arial" w:hAnsi="Arial" w:cs="Arial"/>
          <w:sz w:val="24"/>
          <w:szCs w:val="24"/>
        </w:rPr>
        <w:t xml:space="preserve">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w:t>
      </w:r>
      <w:proofErr w:type="gramStart"/>
      <w:r w:rsidRPr="001E543A">
        <w:rPr>
          <w:rFonts w:ascii="Arial" w:hAnsi="Arial" w:cs="Arial"/>
          <w:sz w:val="24"/>
          <w:szCs w:val="24"/>
        </w:rPr>
        <w:t>о-</w:t>
      </w:r>
      <w:proofErr w:type="gramEnd"/>
      <w:r w:rsidRPr="001E543A">
        <w:rPr>
          <w:rFonts w:ascii="Arial" w:hAnsi="Arial" w:cs="Arial"/>
          <w:sz w:val="24"/>
          <w:szCs w:val="24"/>
        </w:rPr>
        <w:t xml:space="preserve">, водо-, </w:t>
      </w:r>
      <w:proofErr w:type="spellStart"/>
      <w:r w:rsidRPr="001E543A">
        <w:rPr>
          <w:rFonts w:ascii="Arial" w:hAnsi="Arial" w:cs="Arial"/>
          <w:sz w:val="24"/>
          <w:szCs w:val="24"/>
        </w:rPr>
        <w:t>газообеспечение</w:t>
      </w:r>
      <w:proofErr w:type="spellEnd"/>
      <w:r w:rsidRPr="001E543A">
        <w:rPr>
          <w:rFonts w:ascii="Arial" w:hAnsi="Arial" w:cs="Arial"/>
          <w:sz w:val="24"/>
          <w:szCs w:val="24"/>
        </w:rPr>
        <w:t xml:space="preserve">, водоотведение, телефонизация и т.д.) являются всегда разрешенными, при условии соответствия строительным и </w:t>
      </w:r>
      <w:r w:rsidRPr="001E543A">
        <w:rPr>
          <w:rFonts w:ascii="Arial" w:hAnsi="Arial" w:cs="Arial"/>
          <w:sz w:val="24"/>
          <w:szCs w:val="24"/>
        </w:rPr>
        <w:lastRenderedPageBreak/>
        <w:t>противопожарным нормам и правилам, технологическим стандартам безопасности.</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1E543A" w:rsidRDefault="00867531" w:rsidP="00F668DC">
      <w:pPr>
        <w:ind w:firstLine="709"/>
        <w:jc w:val="both"/>
        <w:rPr>
          <w:rFonts w:ascii="Arial" w:hAnsi="Arial" w:cs="Arial"/>
          <w:sz w:val="24"/>
          <w:szCs w:val="24"/>
        </w:rPr>
      </w:pPr>
      <w:r w:rsidRPr="001E543A">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1E543A" w:rsidRDefault="00867531" w:rsidP="00F668DC">
      <w:pPr>
        <w:ind w:firstLine="709"/>
        <w:jc w:val="both"/>
        <w:rPr>
          <w:rFonts w:ascii="Arial" w:hAnsi="Arial" w:cs="Arial"/>
          <w:sz w:val="24"/>
          <w:szCs w:val="24"/>
        </w:rPr>
      </w:pPr>
      <w:r w:rsidRPr="001E543A">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1E543A" w:rsidRDefault="0048517E" w:rsidP="00F668DC">
      <w:pPr>
        <w:pStyle w:val="2"/>
        <w:ind w:firstLine="709"/>
        <w:rPr>
          <w:rFonts w:ascii="Arial" w:hAnsi="Arial" w:cs="Arial"/>
          <w:b w:val="0"/>
          <w:snapToGrid w:val="0"/>
          <w:color w:val="auto"/>
          <w:sz w:val="24"/>
          <w:szCs w:val="24"/>
        </w:rPr>
      </w:pPr>
      <w:bookmarkStart w:id="33" w:name="_Toc459798181"/>
      <w:bookmarkStart w:id="34" w:name="_Toc491521814"/>
      <w:r w:rsidRPr="001E543A">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1E543A">
        <w:rPr>
          <w:rFonts w:ascii="Arial" w:hAnsi="Arial" w:cs="Arial"/>
          <w:b w:val="0"/>
          <w:color w:val="auto"/>
          <w:sz w:val="24"/>
          <w:szCs w:val="24"/>
        </w:rPr>
        <w:t>территориальных</w:t>
      </w:r>
      <w:r w:rsidRPr="001E543A">
        <w:rPr>
          <w:rFonts w:ascii="Arial" w:hAnsi="Arial" w:cs="Arial"/>
          <w:b w:val="0"/>
          <w:snapToGrid w:val="0"/>
          <w:color w:val="auto"/>
          <w:sz w:val="24"/>
          <w:szCs w:val="24"/>
        </w:rPr>
        <w:t xml:space="preserve"> зон</w:t>
      </w:r>
      <w:bookmarkEnd w:id="33"/>
      <w:bookmarkEnd w:id="34"/>
      <w:r w:rsidRPr="001E543A">
        <w:rPr>
          <w:rFonts w:ascii="Arial" w:hAnsi="Arial" w:cs="Arial"/>
          <w:b w:val="0"/>
          <w:snapToGrid w:val="0"/>
          <w:color w:val="auto"/>
          <w:sz w:val="24"/>
          <w:szCs w:val="24"/>
        </w:rPr>
        <w:t xml:space="preserve">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виды их использования не входят в перечень видов разрешенного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1E543A" w:rsidRDefault="0048517E" w:rsidP="00F668DC">
      <w:pPr>
        <w:ind w:firstLine="709"/>
        <w:jc w:val="both"/>
        <w:rPr>
          <w:rFonts w:ascii="Arial" w:hAnsi="Arial" w:cs="Arial"/>
          <w:sz w:val="24"/>
          <w:szCs w:val="24"/>
        </w:rPr>
      </w:pPr>
      <w:proofErr w:type="gramStart"/>
      <w:r w:rsidRPr="001E543A">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roofErr w:type="gramEnd"/>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1E543A" w:rsidRDefault="0048517E" w:rsidP="00F668DC">
      <w:pPr>
        <w:pStyle w:val="2"/>
        <w:ind w:firstLine="709"/>
        <w:rPr>
          <w:rFonts w:ascii="Arial" w:hAnsi="Arial" w:cs="Arial"/>
          <w:b w:val="0"/>
          <w:color w:val="auto"/>
          <w:sz w:val="24"/>
          <w:szCs w:val="24"/>
        </w:rPr>
      </w:pPr>
      <w:bookmarkStart w:id="35" w:name="_Toc459798182"/>
      <w:bookmarkStart w:id="36" w:name="_Toc491521815"/>
      <w:r w:rsidRPr="001E543A">
        <w:rPr>
          <w:rFonts w:ascii="Arial" w:hAnsi="Arial" w:cs="Arial"/>
          <w:b w:val="0"/>
          <w:color w:val="auto"/>
          <w:sz w:val="24"/>
          <w:szCs w:val="24"/>
        </w:rPr>
        <w:lastRenderedPageBreak/>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2. </w:t>
      </w:r>
      <w:proofErr w:type="gramStart"/>
      <w:r w:rsidRPr="001E543A">
        <w:rPr>
          <w:rFonts w:ascii="Arial" w:hAnsi="Arial" w:cs="Arial"/>
          <w:sz w:val="24"/>
          <w:szCs w:val="24"/>
        </w:rPr>
        <w:t>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w:t>
      </w:r>
      <w:proofErr w:type="gramEnd"/>
      <w:r w:rsidRPr="001E543A">
        <w:rPr>
          <w:rFonts w:ascii="Arial" w:hAnsi="Arial" w:cs="Arial"/>
          <w:sz w:val="24"/>
          <w:szCs w:val="24"/>
        </w:rPr>
        <w:t xml:space="preserve">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1E543A" w:rsidRDefault="0048517E" w:rsidP="00F668DC">
      <w:pPr>
        <w:pStyle w:val="2"/>
        <w:ind w:firstLine="709"/>
        <w:rPr>
          <w:rFonts w:ascii="Arial" w:hAnsi="Arial" w:cs="Arial"/>
          <w:b w:val="0"/>
          <w:color w:val="auto"/>
          <w:sz w:val="24"/>
          <w:szCs w:val="24"/>
        </w:rPr>
      </w:pPr>
      <w:bookmarkStart w:id="37" w:name="_Toc459798183"/>
      <w:bookmarkStart w:id="38" w:name="_Toc491521816"/>
      <w:r w:rsidRPr="001E543A">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Заявление о выдаче разрешения на условно разрешенный вид использования может подаваться: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подготовке документации по планировке территории;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строительства (реконструкции) капитальных зданий и сооружений;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lastRenderedPageBreak/>
        <w:t>1) на соответствующую территорию распространяет свое действие градостроительный регламент, установленный настоящими Правилами;</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0A5D32" w:rsidRPr="001E543A">
        <w:rPr>
          <w:rFonts w:ascii="Arial" w:hAnsi="Arial" w:cs="Arial"/>
          <w:sz w:val="24"/>
          <w:szCs w:val="24"/>
        </w:rPr>
        <w:t>7 настоящих Правил</w:t>
      </w:r>
      <w:proofErr w:type="gramStart"/>
      <w:r w:rsidR="000A5D32" w:rsidRPr="001E543A">
        <w:rPr>
          <w:rFonts w:ascii="Arial" w:hAnsi="Arial" w:cs="Arial"/>
          <w:sz w:val="24"/>
          <w:szCs w:val="24"/>
        </w:rPr>
        <w:t>.</w:t>
      </w:r>
      <w:proofErr w:type="gramEnd"/>
      <w:r w:rsidR="000A5D32" w:rsidRPr="001E543A">
        <w:rPr>
          <w:rFonts w:ascii="Arial" w:hAnsi="Arial" w:cs="Arial"/>
          <w:sz w:val="24"/>
          <w:szCs w:val="24"/>
        </w:rPr>
        <w:t xml:space="preserve"> (</w:t>
      </w:r>
      <w:proofErr w:type="gramStart"/>
      <w:r w:rsidR="000A5D32" w:rsidRPr="001E543A">
        <w:rPr>
          <w:rFonts w:ascii="Arial" w:hAnsi="Arial" w:cs="Arial"/>
          <w:sz w:val="24"/>
          <w:szCs w:val="24"/>
        </w:rPr>
        <w:t>в</w:t>
      </w:r>
      <w:proofErr w:type="gramEnd"/>
      <w:r w:rsidR="000A5D32" w:rsidRPr="001E543A">
        <w:rPr>
          <w:rFonts w:ascii="Arial" w:hAnsi="Arial" w:cs="Arial"/>
          <w:sz w:val="24"/>
          <w:szCs w:val="24"/>
        </w:rPr>
        <w:t xml:space="preserve"> редакции Решения </w:t>
      </w:r>
      <w:proofErr w:type="spellStart"/>
      <w:r w:rsidR="000A5D32" w:rsidRPr="001E543A">
        <w:rPr>
          <w:rFonts w:ascii="Arial" w:hAnsi="Arial" w:cs="Arial"/>
          <w:sz w:val="24"/>
          <w:szCs w:val="24"/>
        </w:rPr>
        <w:t>Боготольского</w:t>
      </w:r>
      <w:proofErr w:type="spellEnd"/>
      <w:r w:rsidR="000A5D32" w:rsidRPr="001E543A">
        <w:rPr>
          <w:rFonts w:ascii="Arial" w:hAnsi="Arial" w:cs="Arial"/>
          <w:sz w:val="24"/>
          <w:szCs w:val="24"/>
        </w:rPr>
        <w:t xml:space="preserve"> районного совета депутатов от 30.05.2019 №29-216)</w:t>
      </w:r>
    </w:p>
    <w:p w:rsidR="0048517E" w:rsidRPr="001E543A" w:rsidRDefault="0048517E" w:rsidP="00F668DC">
      <w:pPr>
        <w:ind w:firstLine="709"/>
        <w:jc w:val="both"/>
        <w:rPr>
          <w:rFonts w:ascii="Arial" w:hAnsi="Arial" w:cs="Arial"/>
          <w:sz w:val="24"/>
          <w:szCs w:val="24"/>
        </w:rPr>
      </w:pPr>
      <w:proofErr w:type="gramStart"/>
      <w:r w:rsidRPr="001E543A">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w:t>
      </w:r>
      <w:proofErr w:type="gramEnd"/>
      <w:r w:rsidRPr="001E543A">
        <w:rPr>
          <w:rFonts w:ascii="Arial" w:hAnsi="Arial" w:cs="Arial"/>
          <w:sz w:val="24"/>
          <w:szCs w:val="24"/>
        </w:rPr>
        <w:t xml:space="preserve">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1E543A">
        <w:rPr>
          <w:rFonts w:ascii="Arial" w:hAnsi="Arial" w:cs="Arial"/>
          <w:sz w:val="24"/>
          <w:szCs w:val="24"/>
        </w:rPr>
        <w:t>по землепользованию и застройке</w:t>
      </w:r>
      <w:r w:rsidRPr="001E543A">
        <w:rPr>
          <w:rFonts w:ascii="Arial" w:hAnsi="Arial" w:cs="Arial"/>
          <w:sz w:val="24"/>
          <w:szCs w:val="24"/>
        </w:rPr>
        <w:t>.</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1E543A" w:rsidRDefault="0048517E" w:rsidP="00F668DC">
      <w:pPr>
        <w:pStyle w:val="2"/>
        <w:ind w:firstLine="709"/>
        <w:rPr>
          <w:rFonts w:ascii="Arial" w:hAnsi="Arial" w:cs="Arial"/>
          <w:b w:val="0"/>
          <w:color w:val="auto"/>
          <w:sz w:val="24"/>
          <w:szCs w:val="24"/>
        </w:rPr>
      </w:pPr>
      <w:bookmarkStart w:id="39" w:name="_Toc459798184"/>
      <w:bookmarkStart w:id="40" w:name="_Toc491521817"/>
      <w:r w:rsidRPr="001E543A">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B56FEF" w:rsidRPr="001E543A" w:rsidRDefault="00B56FEF" w:rsidP="00F668DC">
      <w:pPr>
        <w:ind w:firstLine="709"/>
        <w:jc w:val="both"/>
        <w:rPr>
          <w:rFonts w:ascii="Arial" w:hAnsi="Arial" w:cs="Arial"/>
          <w:sz w:val="24"/>
          <w:szCs w:val="24"/>
        </w:rPr>
      </w:pPr>
      <w:r w:rsidRPr="001E543A">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w:t>
      </w:r>
      <w:r w:rsidRPr="001E543A">
        <w:rPr>
          <w:rFonts w:ascii="Arial" w:hAnsi="Arial" w:cs="Arial"/>
          <w:sz w:val="24"/>
          <w:szCs w:val="24"/>
        </w:rPr>
        <w:lastRenderedPageBreak/>
        <w:t>проведения общественных обсуждений или публичных слушаний</w:t>
      </w:r>
      <w:proofErr w:type="gramStart"/>
      <w:r w:rsidRPr="001E543A">
        <w:rPr>
          <w:rFonts w:ascii="Arial" w:hAnsi="Arial" w:cs="Arial"/>
          <w:sz w:val="24"/>
          <w:szCs w:val="24"/>
        </w:rPr>
        <w:t>.</w:t>
      </w:r>
      <w:proofErr w:type="gramEnd"/>
      <w:r w:rsidRPr="001E543A">
        <w:rPr>
          <w:rFonts w:ascii="Arial" w:hAnsi="Arial" w:cs="Arial"/>
          <w:sz w:val="24"/>
          <w:szCs w:val="24"/>
        </w:rPr>
        <w:t xml:space="preserve"> (</w:t>
      </w:r>
      <w:proofErr w:type="gramStart"/>
      <w:r w:rsidRPr="001E543A">
        <w:rPr>
          <w:rFonts w:ascii="Arial" w:hAnsi="Arial" w:cs="Arial"/>
          <w:sz w:val="24"/>
          <w:szCs w:val="24"/>
        </w:rPr>
        <w:t>в</w:t>
      </w:r>
      <w:proofErr w:type="gramEnd"/>
      <w:r w:rsidRPr="001E543A">
        <w:rPr>
          <w:rFonts w:ascii="Arial" w:hAnsi="Arial" w:cs="Arial"/>
          <w:sz w:val="24"/>
          <w:szCs w:val="24"/>
        </w:rPr>
        <w:t xml:space="preserve"> редакции Решения </w:t>
      </w:r>
      <w:proofErr w:type="spellStart"/>
      <w:proofErr w:type="gramStart"/>
      <w:r w:rsidRPr="001E543A">
        <w:rPr>
          <w:rFonts w:ascii="Arial" w:hAnsi="Arial" w:cs="Arial"/>
          <w:sz w:val="24"/>
          <w:szCs w:val="24"/>
        </w:rPr>
        <w:t>Боготольского</w:t>
      </w:r>
      <w:proofErr w:type="spellEnd"/>
      <w:r w:rsidRPr="001E543A">
        <w:rPr>
          <w:rFonts w:ascii="Arial" w:hAnsi="Arial" w:cs="Arial"/>
          <w:sz w:val="24"/>
          <w:szCs w:val="24"/>
        </w:rPr>
        <w:t xml:space="preserve"> районного совета депутатов от 27.03.2020 №38-284)</w:t>
      </w:r>
      <w:proofErr w:type="gramEnd"/>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1" w:history="1">
        <w:r w:rsidRPr="001E543A">
          <w:rPr>
            <w:rFonts w:ascii="Arial" w:eastAsia="Calibri" w:hAnsi="Arial" w:cs="Arial"/>
            <w:sz w:val="24"/>
            <w:szCs w:val="24"/>
          </w:rPr>
          <w:t xml:space="preserve">статьей </w:t>
        </w:r>
        <w:r w:rsidR="000A5D32" w:rsidRPr="001E543A">
          <w:rPr>
            <w:rFonts w:ascii="Arial" w:eastAsia="Calibri" w:hAnsi="Arial" w:cs="Arial"/>
            <w:sz w:val="24"/>
            <w:szCs w:val="24"/>
          </w:rPr>
          <w:t>40</w:t>
        </w:r>
      </w:hyperlink>
      <w:r w:rsidRPr="001E543A">
        <w:rPr>
          <w:rFonts w:ascii="Arial" w:eastAsia="Calibri" w:hAnsi="Arial" w:cs="Arial"/>
          <w:sz w:val="24"/>
          <w:szCs w:val="24"/>
        </w:rPr>
        <w:t xml:space="preserve"> Градостроительного кодекса Российской Федерации,</w:t>
      </w:r>
      <w:r w:rsidRPr="001E543A">
        <w:rPr>
          <w:rFonts w:ascii="Arial" w:hAnsi="Arial" w:cs="Arial"/>
          <w:sz w:val="24"/>
          <w:szCs w:val="24"/>
        </w:rPr>
        <w:t xml:space="preserve"> при соблюдении требований технических регламентов</w:t>
      </w:r>
      <w:r w:rsidRPr="001E543A">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roofErr w:type="gramStart"/>
      <w:r w:rsidRPr="001E543A">
        <w:rPr>
          <w:rFonts w:ascii="Arial" w:eastAsia="Calibri" w:hAnsi="Arial" w:cs="Arial"/>
          <w:sz w:val="24"/>
          <w:szCs w:val="24"/>
        </w:rPr>
        <w:t>.</w:t>
      </w:r>
      <w:proofErr w:type="gramEnd"/>
      <w:r w:rsidR="000A5D32" w:rsidRPr="001E543A">
        <w:rPr>
          <w:rFonts w:ascii="Arial" w:eastAsia="Calibri" w:hAnsi="Arial" w:cs="Arial"/>
          <w:sz w:val="24"/>
          <w:szCs w:val="24"/>
        </w:rPr>
        <w:t xml:space="preserve"> </w:t>
      </w:r>
      <w:r w:rsidR="000A5D32" w:rsidRPr="001E543A">
        <w:rPr>
          <w:rFonts w:ascii="Arial" w:hAnsi="Arial" w:cs="Arial"/>
          <w:sz w:val="24"/>
          <w:szCs w:val="24"/>
        </w:rPr>
        <w:t>(</w:t>
      </w:r>
      <w:proofErr w:type="gramStart"/>
      <w:r w:rsidR="000A5D32" w:rsidRPr="001E543A">
        <w:rPr>
          <w:rFonts w:ascii="Arial" w:hAnsi="Arial" w:cs="Arial"/>
          <w:sz w:val="24"/>
          <w:szCs w:val="24"/>
        </w:rPr>
        <w:t>в</w:t>
      </w:r>
      <w:proofErr w:type="gramEnd"/>
      <w:r w:rsidR="000A5D32" w:rsidRPr="001E543A">
        <w:rPr>
          <w:rFonts w:ascii="Arial" w:hAnsi="Arial" w:cs="Arial"/>
          <w:sz w:val="24"/>
          <w:szCs w:val="24"/>
        </w:rPr>
        <w:t xml:space="preserve"> редакции Решения </w:t>
      </w:r>
      <w:proofErr w:type="spellStart"/>
      <w:r w:rsidR="000A5D32" w:rsidRPr="001E543A">
        <w:rPr>
          <w:rFonts w:ascii="Arial" w:hAnsi="Arial" w:cs="Arial"/>
          <w:sz w:val="24"/>
          <w:szCs w:val="24"/>
        </w:rPr>
        <w:t>Боготольского</w:t>
      </w:r>
      <w:proofErr w:type="spellEnd"/>
      <w:r w:rsidR="000A5D32" w:rsidRPr="001E543A">
        <w:rPr>
          <w:rFonts w:ascii="Arial" w:hAnsi="Arial" w:cs="Arial"/>
          <w:sz w:val="24"/>
          <w:szCs w:val="24"/>
        </w:rPr>
        <w:t xml:space="preserve"> районного совета депутатов от 30.05.2019 №29-216)</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1E543A">
        <w:rPr>
          <w:rFonts w:ascii="Arial" w:hAnsi="Arial" w:cs="Arial"/>
          <w:sz w:val="24"/>
          <w:szCs w:val="24"/>
        </w:rPr>
        <w:t>Района</w:t>
      </w:r>
      <w:r w:rsidRPr="001E543A">
        <w:rPr>
          <w:rFonts w:ascii="Arial" w:hAnsi="Arial" w:cs="Arial"/>
          <w:sz w:val="24"/>
          <w:szCs w:val="24"/>
        </w:rPr>
        <w:t xml:space="preserve">. </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1E543A">
        <w:rPr>
          <w:rFonts w:ascii="Arial" w:hAnsi="Arial" w:cs="Arial"/>
          <w:sz w:val="24"/>
          <w:szCs w:val="24"/>
        </w:rPr>
        <w:t>Района</w:t>
      </w:r>
      <w:r w:rsidRPr="001E543A">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1E543A" w:rsidRDefault="0048517E" w:rsidP="00F668DC">
      <w:pPr>
        <w:ind w:firstLine="709"/>
        <w:jc w:val="both"/>
        <w:rPr>
          <w:rFonts w:ascii="Arial" w:hAnsi="Arial" w:cs="Arial"/>
          <w:sz w:val="24"/>
          <w:szCs w:val="24"/>
        </w:rPr>
      </w:pPr>
      <w:r w:rsidRPr="001E543A">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1E543A" w:rsidRDefault="003540E3" w:rsidP="00F668DC">
      <w:pPr>
        <w:ind w:firstLine="709"/>
        <w:jc w:val="both"/>
        <w:rPr>
          <w:rFonts w:ascii="Arial" w:hAnsi="Arial" w:cs="Arial"/>
          <w:bCs/>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1" w:name="_Toc491521818"/>
      <w:r w:rsidRPr="001E543A">
        <w:rPr>
          <w:rFonts w:ascii="Arial" w:hAnsi="Arial" w:cs="Arial"/>
          <w:b w:val="0"/>
          <w:color w:val="auto"/>
          <w:sz w:val="24"/>
          <w:szCs w:val="24"/>
        </w:rPr>
        <w:t xml:space="preserve">Глава 5. </w:t>
      </w:r>
      <w:r w:rsidR="00B838BE" w:rsidRPr="001E543A">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1E543A" w:rsidRDefault="00E42609" w:rsidP="00F668DC">
      <w:pPr>
        <w:pStyle w:val="2"/>
        <w:ind w:firstLine="709"/>
        <w:rPr>
          <w:rFonts w:ascii="Arial" w:hAnsi="Arial" w:cs="Arial"/>
          <w:b w:val="0"/>
          <w:color w:val="auto"/>
          <w:sz w:val="24"/>
          <w:szCs w:val="24"/>
        </w:rPr>
      </w:pPr>
      <w:bookmarkStart w:id="42" w:name="_Toc491521819"/>
      <w:r w:rsidRPr="001E543A">
        <w:rPr>
          <w:rFonts w:ascii="Arial" w:hAnsi="Arial" w:cs="Arial"/>
          <w:b w:val="0"/>
          <w:color w:val="auto"/>
          <w:sz w:val="24"/>
          <w:szCs w:val="24"/>
        </w:rPr>
        <w:t xml:space="preserve">Статья </w:t>
      </w:r>
      <w:r w:rsidR="00B838BE" w:rsidRPr="001E543A">
        <w:rPr>
          <w:rFonts w:ascii="Arial" w:hAnsi="Arial" w:cs="Arial"/>
          <w:b w:val="0"/>
          <w:color w:val="auto"/>
          <w:sz w:val="24"/>
          <w:szCs w:val="24"/>
        </w:rPr>
        <w:t>23</w:t>
      </w:r>
      <w:r w:rsidRPr="001E543A">
        <w:rPr>
          <w:rFonts w:ascii="Arial" w:hAnsi="Arial" w:cs="Arial"/>
          <w:b w:val="0"/>
          <w:color w:val="auto"/>
          <w:sz w:val="24"/>
          <w:szCs w:val="24"/>
        </w:rPr>
        <w:t xml:space="preserve">. </w:t>
      </w:r>
      <w:r w:rsidR="00B838BE" w:rsidRPr="001E543A">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1E543A" w:rsidRDefault="001A1C13" w:rsidP="00F668DC">
      <w:pPr>
        <w:pStyle w:val="ConsNormal"/>
        <w:widowControl/>
        <w:ind w:firstLine="709"/>
        <w:jc w:val="both"/>
        <w:rPr>
          <w:sz w:val="24"/>
          <w:szCs w:val="24"/>
        </w:rPr>
      </w:pPr>
      <w:r w:rsidRPr="001E543A">
        <w:rPr>
          <w:sz w:val="24"/>
          <w:szCs w:val="24"/>
        </w:rPr>
        <w:t xml:space="preserve">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w:t>
      </w:r>
      <w:r w:rsidRPr="001E543A">
        <w:rPr>
          <w:sz w:val="24"/>
          <w:szCs w:val="24"/>
        </w:rPr>
        <w:lastRenderedPageBreak/>
        <w:t>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1E543A" w:rsidRDefault="00B838BE" w:rsidP="00F668DC">
      <w:pPr>
        <w:pStyle w:val="ConsNormal"/>
        <w:widowControl/>
        <w:ind w:firstLine="709"/>
        <w:jc w:val="both"/>
        <w:rPr>
          <w:sz w:val="24"/>
          <w:szCs w:val="24"/>
        </w:rPr>
      </w:pPr>
      <w:r w:rsidRPr="001E543A">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1E543A" w:rsidRDefault="00B838BE" w:rsidP="00F668DC">
      <w:pPr>
        <w:pStyle w:val="ConsNormal"/>
        <w:widowControl/>
        <w:ind w:firstLine="709"/>
        <w:jc w:val="both"/>
        <w:rPr>
          <w:sz w:val="24"/>
          <w:szCs w:val="24"/>
        </w:rPr>
      </w:pPr>
      <w:r w:rsidRPr="001E543A">
        <w:rPr>
          <w:sz w:val="24"/>
          <w:szCs w:val="24"/>
        </w:rPr>
        <w:t>3. Предоставление земельных участков для указанных целей осуществляется в собственность, постоянное (бессрочное) пользование, пожизненное наследуемое владение, аренду в соответствии с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1E543A" w:rsidRDefault="00B838BE" w:rsidP="00F668DC">
      <w:pPr>
        <w:pStyle w:val="2"/>
        <w:ind w:firstLine="709"/>
        <w:rPr>
          <w:rFonts w:ascii="Arial" w:hAnsi="Arial" w:cs="Arial"/>
          <w:b w:val="0"/>
          <w:color w:val="000000" w:themeColor="text1"/>
          <w:sz w:val="24"/>
          <w:szCs w:val="24"/>
        </w:rPr>
      </w:pPr>
      <w:bookmarkStart w:id="43" w:name="_Toc459798187"/>
      <w:bookmarkStart w:id="44" w:name="_Toc491521820"/>
      <w:r w:rsidRPr="001E543A">
        <w:rPr>
          <w:rFonts w:ascii="Arial" w:hAnsi="Arial" w:cs="Arial"/>
          <w:b w:val="0"/>
          <w:color w:val="000000" w:themeColor="text1"/>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1E543A" w:rsidRDefault="00B838BE" w:rsidP="00F668DC">
      <w:pPr>
        <w:pStyle w:val="ConsNormal"/>
        <w:widowControl/>
        <w:ind w:firstLine="709"/>
        <w:jc w:val="both"/>
        <w:rPr>
          <w:sz w:val="24"/>
          <w:szCs w:val="24"/>
        </w:rPr>
      </w:pPr>
      <w:r w:rsidRPr="001E543A">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1E543A" w:rsidRDefault="00B838BE" w:rsidP="00F668DC">
      <w:pPr>
        <w:pStyle w:val="ConsNormal"/>
        <w:widowControl/>
        <w:ind w:firstLine="709"/>
        <w:jc w:val="both"/>
        <w:rPr>
          <w:sz w:val="24"/>
          <w:szCs w:val="24"/>
        </w:rPr>
      </w:pPr>
      <w:r w:rsidRPr="001E543A">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hAnsi="Arial" w:cs="Arial"/>
          <w:sz w:val="24"/>
          <w:szCs w:val="24"/>
        </w:rPr>
        <w:t>2.  </w:t>
      </w:r>
      <w:r w:rsidRPr="001E543A">
        <w:rPr>
          <w:rFonts w:ascii="Arial" w:eastAsia="Calibri" w:hAnsi="Arial" w:cs="Arial"/>
          <w:sz w:val="24"/>
          <w:szCs w:val="24"/>
        </w:rPr>
        <w:t xml:space="preserve">В соответствии с действующим законодательством </w:t>
      </w:r>
      <w:r w:rsidRPr="001E543A">
        <w:rPr>
          <w:rFonts w:ascii="Arial" w:hAnsi="Arial" w:cs="Arial"/>
          <w:sz w:val="24"/>
          <w:szCs w:val="24"/>
        </w:rPr>
        <w:t>Российской Федерации</w:t>
      </w:r>
      <w:r w:rsidRPr="001E543A">
        <w:rPr>
          <w:rFonts w:ascii="Arial" w:eastAsia="Calibri" w:hAnsi="Arial" w:cs="Arial"/>
          <w:sz w:val="24"/>
          <w:szCs w:val="24"/>
        </w:rPr>
        <w:t xml:space="preserve"> в области земельных отношений:</w:t>
      </w:r>
    </w:p>
    <w:p w:rsidR="00B838BE" w:rsidRPr="001E543A" w:rsidRDefault="00B838BE" w:rsidP="00F668DC">
      <w:pPr>
        <w:autoSpaceDE w:val="0"/>
        <w:autoSpaceDN w:val="0"/>
        <w:adjustRightInd w:val="0"/>
        <w:ind w:firstLine="709"/>
        <w:jc w:val="both"/>
        <w:rPr>
          <w:rFonts w:ascii="Arial" w:eastAsia="Calibri"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1E543A">
        <w:rPr>
          <w:rFonts w:ascii="Arial" w:hAnsi="Arial" w:cs="Arial"/>
          <w:sz w:val="24"/>
          <w:szCs w:val="24"/>
        </w:rPr>
        <w:t>в области управления и распоряжения земельными участками</w:t>
      </w:r>
      <w:r w:rsidRPr="001E543A">
        <w:rPr>
          <w:rFonts w:ascii="Arial" w:eastAsia="Calibri" w:hAnsi="Arial" w:cs="Arial"/>
          <w:sz w:val="24"/>
          <w:szCs w:val="24"/>
        </w:rPr>
        <w:t>;</w:t>
      </w:r>
    </w:p>
    <w:p w:rsidR="00B838BE" w:rsidRPr="001E543A" w:rsidRDefault="00B838BE" w:rsidP="00F668DC">
      <w:pPr>
        <w:ind w:firstLine="709"/>
        <w:jc w:val="both"/>
        <w:rPr>
          <w:rFonts w:ascii="Arial" w:hAnsi="Arial" w:cs="Arial"/>
          <w:sz w:val="24"/>
          <w:szCs w:val="24"/>
        </w:rPr>
      </w:pPr>
      <w:r w:rsidRPr="001E543A">
        <w:rPr>
          <w:rFonts w:ascii="Arial" w:eastAsia="Calibri" w:hAnsi="Arial" w:cs="Arial"/>
          <w:sz w:val="24"/>
          <w:szCs w:val="24"/>
        </w:rPr>
        <w:t>-</w:t>
      </w:r>
      <w:r w:rsidRPr="001E543A">
        <w:rPr>
          <w:rFonts w:ascii="Arial" w:hAnsi="Arial" w:cs="Arial"/>
          <w:sz w:val="24"/>
          <w:szCs w:val="24"/>
        </w:rPr>
        <w:t>  </w:t>
      </w:r>
      <w:r w:rsidRPr="001E543A">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proofErr w:type="spellStart"/>
      <w:r w:rsidR="008A5648" w:rsidRPr="001E543A">
        <w:rPr>
          <w:rFonts w:ascii="Arial" w:eastAsia="Calibri" w:hAnsi="Arial" w:cs="Arial"/>
          <w:sz w:val="24"/>
          <w:szCs w:val="24"/>
        </w:rPr>
        <w:t>Боготольского</w:t>
      </w:r>
      <w:proofErr w:type="spellEnd"/>
      <w:r w:rsidRPr="001E543A">
        <w:rPr>
          <w:rFonts w:ascii="Arial" w:eastAsia="Calibri" w:hAnsi="Arial" w:cs="Arial"/>
          <w:sz w:val="24"/>
          <w:szCs w:val="24"/>
        </w:rPr>
        <w:t xml:space="preserve"> района,</w:t>
      </w:r>
      <w:r w:rsidRPr="001E543A">
        <w:rPr>
          <w:rFonts w:ascii="Arial" w:hAnsi="Arial" w:cs="Arial"/>
          <w:sz w:val="24"/>
          <w:szCs w:val="24"/>
        </w:rPr>
        <w:t xml:space="preserve"> </w:t>
      </w:r>
      <w:r w:rsidRPr="001E543A">
        <w:rPr>
          <w:rFonts w:ascii="Arial" w:eastAsia="Calibri" w:hAnsi="Arial" w:cs="Arial"/>
          <w:sz w:val="24"/>
          <w:szCs w:val="24"/>
        </w:rPr>
        <w:t>уполномоченный</w:t>
      </w:r>
      <w:r w:rsidRPr="001E543A">
        <w:rPr>
          <w:rFonts w:ascii="Arial" w:hAnsi="Arial" w:cs="Arial"/>
          <w:sz w:val="24"/>
          <w:szCs w:val="24"/>
        </w:rPr>
        <w:t xml:space="preserve"> в области управления и распоряжения земельными участками.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2)  формирование земельного участка;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4)  организация и проведение процедуры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5)  подведение и оформление результатов торгов;</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6)  заключение договора купли-продажи или договора аренды земельного участка; </w:t>
      </w:r>
    </w:p>
    <w:p w:rsidR="00B838BE" w:rsidRPr="001E543A" w:rsidRDefault="00B838BE" w:rsidP="00F668DC">
      <w:pPr>
        <w:pStyle w:val="ConsNormal"/>
        <w:widowControl/>
        <w:ind w:firstLine="709"/>
        <w:jc w:val="both"/>
        <w:rPr>
          <w:sz w:val="24"/>
          <w:szCs w:val="24"/>
        </w:rPr>
      </w:pPr>
      <w:r w:rsidRPr="001E543A">
        <w:rPr>
          <w:sz w:val="24"/>
          <w:szCs w:val="24"/>
        </w:rPr>
        <w:lastRenderedPageBreak/>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Земельный участок считается сформированным, если:</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проведена градостроительная подготовка земельного участка;</w:t>
      </w:r>
    </w:p>
    <w:p w:rsidR="00B838BE" w:rsidRPr="001E543A" w:rsidRDefault="00B838BE"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в отношении земельного участка проведены в соответствии с Федеральным законом от 24.07.2007 № 221-ФЗ </w:t>
      </w:r>
      <w:r w:rsidR="00D54AF1" w:rsidRPr="001E543A">
        <w:rPr>
          <w:rFonts w:ascii="Arial" w:hAnsi="Arial" w:cs="Arial"/>
          <w:sz w:val="24"/>
          <w:szCs w:val="24"/>
        </w:rPr>
        <w:t>«О кадастровой деятельности»</w:t>
      </w:r>
      <w:r w:rsidRPr="001E543A">
        <w:rPr>
          <w:rFonts w:ascii="Arial" w:hAnsi="Arial" w:cs="Arial"/>
          <w:sz w:val="24"/>
          <w:szCs w:val="24"/>
        </w:rPr>
        <w:t xml:space="preserve"> кадастровые работы, осуществлен государственный кадастровый учет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1E543A" w:rsidRDefault="00B838BE" w:rsidP="00F668DC">
      <w:pPr>
        <w:pStyle w:val="ConsNormal"/>
        <w:widowControl/>
        <w:ind w:firstLine="709"/>
        <w:jc w:val="both"/>
        <w:rPr>
          <w:sz w:val="24"/>
          <w:szCs w:val="24"/>
        </w:rPr>
      </w:pPr>
      <w:r w:rsidRPr="001E543A">
        <w:rPr>
          <w:sz w:val="24"/>
          <w:szCs w:val="24"/>
        </w:rPr>
        <w:t xml:space="preserve">8. Протокол о результатах торгов является основанием </w:t>
      </w:r>
      <w:proofErr w:type="gramStart"/>
      <w:r w:rsidRPr="001E543A">
        <w:rPr>
          <w:sz w:val="24"/>
          <w:szCs w:val="24"/>
        </w:rPr>
        <w:t>для</w:t>
      </w:r>
      <w:proofErr w:type="gramEnd"/>
      <w:r w:rsidRPr="001E543A">
        <w:rPr>
          <w:sz w:val="24"/>
          <w:szCs w:val="24"/>
        </w:rPr>
        <w:t>:</w:t>
      </w:r>
    </w:p>
    <w:p w:rsidR="00B838BE" w:rsidRPr="001E543A" w:rsidRDefault="00B838BE" w:rsidP="00F668DC">
      <w:pPr>
        <w:pStyle w:val="ConsNormal"/>
        <w:widowControl/>
        <w:ind w:firstLine="709"/>
        <w:jc w:val="both"/>
        <w:rPr>
          <w:sz w:val="24"/>
          <w:szCs w:val="24"/>
        </w:rPr>
      </w:pPr>
      <w:r w:rsidRPr="001E543A">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1E543A" w:rsidRDefault="00B838BE" w:rsidP="00F668DC">
      <w:pPr>
        <w:pStyle w:val="ConsNormal"/>
        <w:widowControl/>
        <w:ind w:firstLine="709"/>
        <w:jc w:val="both"/>
        <w:rPr>
          <w:sz w:val="24"/>
          <w:szCs w:val="24"/>
        </w:rPr>
      </w:pPr>
      <w:r w:rsidRPr="001E543A">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1E543A" w:rsidRDefault="00B838BE" w:rsidP="00F668DC">
      <w:pPr>
        <w:pStyle w:val="ConsNormal"/>
        <w:widowControl/>
        <w:ind w:firstLine="709"/>
        <w:jc w:val="both"/>
        <w:rPr>
          <w:sz w:val="24"/>
          <w:szCs w:val="24"/>
        </w:rPr>
      </w:pPr>
      <w:r w:rsidRPr="001E543A">
        <w:rPr>
          <w:sz w:val="24"/>
          <w:szCs w:val="24"/>
        </w:rPr>
        <w:t>9. В случае</w:t>
      </w:r>
      <w:proofErr w:type="gramStart"/>
      <w:r w:rsidRPr="001E543A">
        <w:rPr>
          <w:sz w:val="24"/>
          <w:szCs w:val="24"/>
        </w:rPr>
        <w:t>,</w:t>
      </w:r>
      <w:proofErr w:type="gramEnd"/>
      <w:r w:rsidRPr="001E543A">
        <w:rPr>
          <w:sz w:val="24"/>
          <w:szCs w:val="24"/>
        </w:rPr>
        <w:t xml:space="preserve">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торгов по начальной цене торгов.</w:t>
      </w:r>
    </w:p>
    <w:p w:rsidR="00B838BE" w:rsidRPr="001E543A" w:rsidRDefault="00B838BE" w:rsidP="00F668DC">
      <w:pPr>
        <w:pStyle w:val="2"/>
        <w:ind w:firstLine="709"/>
        <w:rPr>
          <w:rFonts w:ascii="Arial" w:hAnsi="Arial" w:cs="Arial"/>
          <w:b w:val="0"/>
          <w:color w:val="000000" w:themeColor="text1"/>
          <w:sz w:val="24"/>
          <w:szCs w:val="24"/>
        </w:rPr>
      </w:pPr>
      <w:bookmarkStart w:id="45" w:name="_Toc459798188"/>
      <w:bookmarkStart w:id="46" w:name="_Toc491521821"/>
      <w:r w:rsidRPr="001E543A">
        <w:rPr>
          <w:rFonts w:ascii="Arial" w:hAnsi="Arial" w:cs="Arial"/>
          <w:b w:val="0"/>
          <w:color w:val="000000" w:themeColor="text1"/>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1E543A" w:rsidRDefault="00B838BE" w:rsidP="00F668DC">
      <w:pPr>
        <w:pStyle w:val="ConsNormal"/>
        <w:widowControl/>
        <w:ind w:firstLine="709"/>
        <w:jc w:val="both"/>
        <w:rPr>
          <w:sz w:val="24"/>
          <w:szCs w:val="24"/>
        </w:rPr>
      </w:pPr>
      <w:r w:rsidRPr="001E543A">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градостроительной деятельности. </w:t>
      </w:r>
    </w:p>
    <w:p w:rsidR="00B838BE" w:rsidRPr="001E543A" w:rsidRDefault="00B838BE" w:rsidP="00F668DC">
      <w:pPr>
        <w:pStyle w:val="2"/>
        <w:ind w:firstLine="709"/>
        <w:rPr>
          <w:rFonts w:ascii="Arial" w:hAnsi="Arial" w:cs="Arial"/>
          <w:b w:val="0"/>
          <w:color w:val="000000" w:themeColor="text1"/>
          <w:sz w:val="24"/>
          <w:szCs w:val="24"/>
        </w:rPr>
      </w:pPr>
      <w:bookmarkStart w:id="47" w:name="_Toc459798189"/>
      <w:bookmarkStart w:id="48" w:name="_Toc491521822"/>
      <w:r w:rsidRPr="001E543A">
        <w:rPr>
          <w:rFonts w:ascii="Arial" w:hAnsi="Arial" w:cs="Arial"/>
          <w:b w:val="0"/>
          <w:color w:val="000000" w:themeColor="text1"/>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1E543A" w:rsidRDefault="00B838BE" w:rsidP="00F668DC">
      <w:pPr>
        <w:pStyle w:val="ConsNormal"/>
        <w:widowControl/>
        <w:ind w:firstLine="709"/>
        <w:jc w:val="both"/>
        <w:rPr>
          <w:sz w:val="24"/>
          <w:szCs w:val="24"/>
        </w:rPr>
      </w:pPr>
      <w:r w:rsidRPr="001E543A">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1E543A" w:rsidRDefault="00B838BE" w:rsidP="00F668DC">
      <w:pPr>
        <w:pStyle w:val="ConsNormal"/>
        <w:widowControl/>
        <w:ind w:firstLine="709"/>
        <w:jc w:val="both"/>
        <w:rPr>
          <w:sz w:val="24"/>
          <w:szCs w:val="24"/>
        </w:rPr>
      </w:pPr>
      <w:r w:rsidRPr="001E543A">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1E543A" w:rsidRDefault="00B838BE" w:rsidP="00F668DC">
      <w:pPr>
        <w:pStyle w:val="ConsNormal"/>
        <w:widowControl/>
        <w:ind w:firstLine="709"/>
        <w:jc w:val="both"/>
        <w:rPr>
          <w:sz w:val="24"/>
          <w:szCs w:val="24"/>
        </w:rPr>
      </w:pPr>
      <w:r w:rsidRPr="001E543A">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w:t>
      </w:r>
      <w:r w:rsidRPr="001E543A">
        <w:rPr>
          <w:sz w:val="24"/>
          <w:szCs w:val="24"/>
        </w:rPr>
        <w:lastRenderedPageBreak/>
        <w:t xml:space="preserve">информирует Заявителя о порядке приобретения прав на земельный участок для строительства объектов капитального строительства. </w:t>
      </w:r>
    </w:p>
    <w:p w:rsidR="00B838BE" w:rsidRPr="001E543A" w:rsidRDefault="00B838BE" w:rsidP="00F668DC">
      <w:pPr>
        <w:pStyle w:val="ConsNormal"/>
        <w:widowControl/>
        <w:ind w:firstLine="709"/>
        <w:jc w:val="both"/>
        <w:rPr>
          <w:sz w:val="24"/>
          <w:szCs w:val="24"/>
        </w:rPr>
      </w:pPr>
      <w:r w:rsidRPr="001E543A">
        <w:rPr>
          <w:sz w:val="24"/>
          <w:szCs w:val="24"/>
        </w:rPr>
        <w:t xml:space="preserve">3. </w:t>
      </w:r>
      <w:proofErr w:type="gramStart"/>
      <w:r w:rsidRPr="001E543A">
        <w:rPr>
          <w:sz w:val="24"/>
          <w:szCs w:val="24"/>
        </w:rPr>
        <w:t xml:space="preserve">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roofErr w:type="gramEnd"/>
    </w:p>
    <w:p w:rsidR="00B838BE" w:rsidRPr="001E543A" w:rsidRDefault="00B838BE" w:rsidP="00F668DC">
      <w:pPr>
        <w:pStyle w:val="ConsNormal"/>
        <w:widowControl/>
        <w:ind w:firstLine="709"/>
        <w:jc w:val="both"/>
        <w:rPr>
          <w:sz w:val="24"/>
          <w:szCs w:val="24"/>
        </w:rPr>
      </w:pPr>
      <w:r w:rsidRPr="001E543A">
        <w:rPr>
          <w:sz w:val="24"/>
          <w:szCs w:val="24"/>
        </w:rPr>
        <w:t>4. В случае</w:t>
      </w:r>
      <w:proofErr w:type="gramStart"/>
      <w:r w:rsidRPr="001E543A">
        <w:rPr>
          <w:sz w:val="24"/>
          <w:szCs w:val="24"/>
        </w:rPr>
        <w:t>,</w:t>
      </w:r>
      <w:proofErr w:type="gramEnd"/>
      <w:r w:rsidRPr="001E543A">
        <w:rPr>
          <w:sz w:val="24"/>
          <w:szCs w:val="24"/>
        </w:rPr>
        <w:t xml:space="preserve"> если намерения Заявителя соответствуют генеральному плану сельсовета, настоящим Правилам, документации по планировке территории: </w:t>
      </w:r>
    </w:p>
    <w:p w:rsidR="00B838BE" w:rsidRPr="001E543A" w:rsidRDefault="00B838BE" w:rsidP="00F668DC">
      <w:pPr>
        <w:pStyle w:val="ConsNormal"/>
        <w:widowControl/>
        <w:ind w:firstLine="709"/>
        <w:jc w:val="both"/>
        <w:rPr>
          <w:sz w:val="24"/>
          <w:szCs w:val="24"/>
        </w:rPr>
      </w:pPr>
      <w:r w:rsidRPr="001E543A">
        <w:rPr>
          <w:sz w:val="24"/>
          <w:szCs w:val="24"/>
        </w:rPr>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1E543A" w:rsidRDefault="00B838BE" w:rsidP="00F668DC">
      <w:pPr>
        <w:ind w:firstLine="709"/>
        <w:jc w:val="both"/>
        <w:rPr>
          <w:rFonts w:ascii="Arial" w:hAnsi="Arial" w:cs="Arial"/>
          <w:sz w:val="24"/>
          <w:szCs w:val="24"/>
        </w:rPr>
      </w:pPr>
      <w:r w:rsidRPr="001E543A">
        <w:rPr>
          <w:rFonts w:ascii="Arial" w:hAnsi="Arial" w:cs="Arial"/>
          <w:sz w:val="24"/>
          <w:szCs w:val="24"/>
        </w:rPr>
        <w:t xml:space="preserve">- </w:t>
      </w:r>
      <w:proofErr w:type="gramStart"/>
      <w:r w:rsidRPr="001E543A">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1E543A">
        <w:rPr>
          <w:rFonts w:ascii="Arial" w:hAnsi="Arial" w:cs="Arial"/>
          <w:sz w:val="24"/>
          <w:szCs w:val="24"/>
        </w:rPr>
        <w:t>осуществляет</w:t>
      </w:r>
      <w:proofErr w:type="gramEnd"/>
      <w:r w:rsidRPr="001E543A">
        <w:rPr>
          <w:rFonts w:ascii="Arial" w:hAnsi="Arial" w:cs="Arial"/>
          <w:sz w:val="24"/>
          <w:szCs w:val="24"/>
        </w:rPr>
        <w:t xml:space="preserve"> действия, необходимые для проведения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5. В случае</w:t>
      </w:r>
      <w:proofErr w:type="gramStart"/>
      <w:r w:rsidRPr="001E543A">
        <w:rPr>
          <w:sz w:val="24"/>
          <w:szCs w:val="24"/>
        </w:rPr>
        <w:t>,</w:t>
      </w:r>
      <w:proofErr w:type="gramEnd"/>
      <w:r w:rsidRPr="001E543A">
        <w:rPr>
          <w:sz w:val="24"/>
          <w:szCs w:val="24"/>
        </w:rPr>
        <w:t xml:space="preserve">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1E543A" w:rsidRDefault="00B838BE" w:rsidP="00F668DC">
      <w:pPr>
        <w:pStyle w:val="ConsNormal"/>
        <w:ind w:firstLine="709"/>
        <w:jc w:val="both"/>
        <w:rPr>
          <w:sz w:val="24"/>
          <w:szCs w:val="24"/>
        </w:rPr>
      </w:pPr>
      <w:r w:rsidRPr="001E543A">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1E543A" w:rsidRDefault="00B838BE" w:rsidP="00F668DC">
      <w:pPr>
        <w:pStyle w:val="ConsNormal"/>
        <w:ind w:firstLine="709"/>
        <w:jc w:val="both"/>
        <w:rPr>
          <w:sz w:val="24"/>
          <w:szCs w:val="24"/>
        </w:rPr>
      </w:pPr>
      <w:r w:rsidRPr="001E543A">
        <w:rPr>
          <w:sz w:val="24"/>
          <w:szCs w:val="24"/>
        </w:rPr>
        <w:t xml:space="preserve">При этом риск </w:t>
      </w:r>
      <w:proofErr w:type="spellStart"/>
      <w:r w:rsidRPr="001E543A">
        <w:rPr>
          <w:sz w:val="24"/>
          <w:szCs w:val="24"/>
        </w:rPr>
        <w:t>недостижения</w:t>
      </w:r>
      <w:proofErr w:type="spellEnd"/>
      <w:r w:rsidRPr="001E543A">
        <w:rPr>
          <w:sz w:val="24"/>
          <w:szCs w:val="24"/>
        </w:rPr>
        <w:t xml:space="preserve"> результата намерениям Заявителя возлагается на Заявителя и носит форму коммерческого риска; </w:t>
      </w:r>
    </w:p>
    <w:p w:rsidR="00B838BE" w:rsidRPr="001E543A" w:rsidRDefault="00B838BE" w:rsidP="00F668DC">
      <w:pPr>
        <w:pStyle w:val="ConsNormal"/>
        <w:widowControl/>
        <w:ind w:firstLine="709"/>
        <w:jc w:val="both"/>
        <w:rPr>
          <w:sz w:val="24"/>
          <w:szCs w:val="24"/>
        </w:rPr>
      </w:pPr>
      <w:r w:rsidRPr="001E543A">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1E543A" w:rsidRDefault="00B838BE" w:rsidP="00F668DC">
      <w:pPr>
        <w:pStyle w:val="ConsNormal"/>
        <w:widowControl/>
        <w:ind w:firstLine="709"/>
        <w:jc w:val="both"/>
        <w:rPr>
          <w:sz w:val="24"/>
          <w:szCs w:val="24"/>
        </w:rPr>
      </w:pPr>
      <w:r w:rsidRPr="001E543A">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1E543A" w:rsidRDefault="00B838BE" w:rsidP="00F668DC">
      <w:pPr>
        <w:pStyle w:val="ConsNormal"/>
        <w:widowControl/>
        <w:ind w:firstLine="709"/>
        <w:jc w:val="both"/>
        <w:rPr>
          <w:sz w:val="24"/>
          <w:szCs w:val="24"/>
        </w:rPr>
      </w:pPr>
      <w:r w:rsidRPr="001E543A">
        <w:rPr>
          <w:sz w:val="24"/>
          <w:szCs w:val="24"/>
        </w:rPr>
        <w:t xml:space="preserve">7. Орган </w:t>
      </w:r>
      <w:proofErr w:type="gramStart"/>
      <w:r w:rsidRPr="001E543A">
        <w:rPr>
          <w:sz w:val="24"/>
          <w:szCs w:val="24"/>
        </w:rPr>
        <w:t>местного самоуправления, уполномоченного в области градостроительной деятельности оказывает</w:t>
      </w:r>
      <w:proofErr w:type="gramEnd"/>
      <w:r w:rsidRPr="001E543A">
        <w:rPr>
          <w:sz w:val="24"/>
          <w:szCs w:val="24"/>
        </w:rPr>
        <w:t xml:space="preserve">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1A1C13" w:rsidRPr="001E543A" w:rsidRDefault="001A1C13" w:rsidP="00F668DC">
      <w:pPr>
        <w:shd w:val="clear" w:color="auto" w:fill="FFFFFF"/>
        <w:ind w:firstLine="709"/>
        <w:jc w:val="both"/>
        <w:rPr>
          <w:rFonts w:ascii="Arial" w:hAnsi="Arial" w:cs="Arial"/>
          <w:sz w:val="24"/>
          <w:szCs w:val="24"/>
        </w:rPr>
      </w:pPr>
      <w:r w:rsidRPr="001E543A">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B838BE" w:rsidRPr="001E543A" w:rsidRDefault="00B838BE" w:rsidP="00F668DC">
      <w:pPr>
        <w:shd w:val="clear" w:color="auto" w:fill="FFFFFF"/>
        <w:ind w:firstLine="709"/>
        <w:jc w:val="both"/>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color w:val="auto"/>
          <w:sz w:val="24"/>
          <w:szCs w:val="24"/>
        </w:rPr>
      </w:pPr>
      <w:bookmarkStart w:id="49" w:name="_Toc491521823"/>
      <w:r w:rsidRPr="001E543A">
        <w:rPr>
          <w:rFonts w:ascii="Arial" w:hAnsi="Arial" w:cs="Arial"/>
          <w:b w:val="0"/>
          <w:color w:val="auto"/>
          <w:sz w:val="24"/>
          <w:szCs w:val="24"/>
        </w:rPr>
        <w:lastRenderedPageBreak/>
        <w:t xml:space="preserve">Глава 6. </w:t>
      </w:r>
      <w:r w:rsidR="0093712F" w:rsidRPr="001E543A">
        <w:rPr>
          <w:rFonts w:ascii="Arial" w:hAnsi="Arial" w:cs="Arial"/>
          <w:b w:val="0"/>
          <w:color w:val="auto"/>
          <w:sz w:val="24"/>
          <w:szCs w:val="24"/>
        </w:rPr>
        <w:t>ПОРЯДОК (ПРОЦЕДУРЫ) ЗАСТРОЙКИ ТЕРРИТОРИИ СЕЛЬСКОГО ПОСЕЛЕНИЯ</w:t>
      </w:r>
      <w:bookmarkEnd w:id="49"/>
    </w:p>
    <w:p w:rsidR="00E42609" w:rsidRPr="001E543A" w:rsidRDefault="00E42609" w:rsidP="00F668DC">
      <w:pPr>
        <w:spacing w:line="276" w:lineRule="auto"/>
        <w:ind w:firstLine="709"/>
        <w:jc w:val="center"/>
        <w:rPr>
          <w:rFonts w:ascii="Arial" w:hAnsi="Arial" w:cs="Arial"/>
          <w:sz w:val="24"/>
          <w:szCs w:val="24"/>
        </w:rPr>
      </w:pPr>
    </w:p>
    <w:p w:rsidR="00E42609" w:rsidRPr="001E543A" w:rsidRDefault="00E42609" w:rsidP="00F668DC">
      <w:pPr>
        <w:pStyle w:val="2"/>
        <w:spacing w:before="0" w:line="276" w:lineRule="auto"/>
        <w:ind w:firstLine="709"/>
        <w:jc w:val="both"/>
        <w:rPr>
          <w:rFonts w:ascii="Arial" w:hAnsi="Arial" w:cs="Arial"/>
          <w:b w:val="0"/>
          <w:color w:val="auto"/>
          <w:sz w:val="24"/>
          <w:szCs w:val="24"/>
        </w:rPr>
      </w:pPr>
      <w:bookmarkStart w:id="50" w:name="_Toc491521824"/>
      <w:r w:rsidRPr="001E543A">
        <w:rPr>
          <w:rFonts w:ascii="Arial" w:hAnsi="Arial" w:cs="Arial"/>
          <w:b w:val="0"/>
          <w:color w:val="auto"/>
          <w:sz w:val="24"/>
          <w:szCs w:val="24"/>
        </w:rPr>
        <w:t xml:space="preserve">Статья </w:t>
      </w:r>
      <w:r w:rsidR="00866ECF" w:rsidRPr="001E543A">
        <w:rPr>
          <w:rFonts w:ascii="Arial" w:hAnsi="Arial" w:cs="Arial"/>
          <w:b w:val="0"/>
          <w:color w:val="auto"/>
          <w:sz w:val="24"/>
          <w:szCs w:val="24"/>
        </w:rPr>
        <w:t>27</w:t>
      </w:r>
      <w:r w:rsidRPr="001E543A">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1. </w:t>
      </w:r>
      <w:proofErr w:type="gramStart"/>
      <w:r w:rsidRPr="001E543A">
        <w:rPr>
          <w:rFonts w:ascii="Arial" w:hAnsi="Arial" w:cs="Arial"/>
          <w:sz w:val="24"/>
          <w:szCs w:val="24"/>
        </w:rPr>
        <w:t>Планировочная организация и застройка территории сельсовета, а также решения транспортной и инженерной инфраструктур сельсовета должны:</w:t>
      </w:r>
      <w:proofErr w:type="gramEnd"/>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обеспечивать защиту от неблагоприятных факторов природной среды;</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1E543A" w:rsidRDefault="00866ECF" w:rsidP="00F668DC">
      <w:pPr>
        <w:ind w:firstLine="709"/>
        <w:rPr>
          <w:rFonts w:ascii="Arial" w:hAnsi="Arial" w:cs="Arial"/>
          <w:sz w:val="24"/>
          <w:szCs w:val="24"/>
        </w:rPr>
      </w:pPr>
      <w:r w:rsidRPr="001E543A">
        <w:rPr>
          <w:rFonts w:ascii="Arial" w:hAnsi="Arial" w:cs="Arial"/>
          <w:sz w:val="24"/>
          <w:szCs w:val="24"/>
        </w:rPr>
        <w:t xml:space="preserve">2. </w:t>
      </w:r>
      <w:proofErr w:type="gramStart"/>
      <w:r w:rsidRPr="001E543A">
        <w:rPr>
          <w:rFonts w:ascii="Arial" w:hAnsi="Arial" w:cs="Arial"/>
          <w:sz w:val="24"/>
          <w:szCs w:val="24"/>
        </w:rPr>
        <w:t xml:space="preserve">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планирования </w:t>
      </w:r>
      <w:proofErr w:type="spellStart"/>
      <w:r w:rsidRPr="001E543A">
        <w:rPr>
          <w:rFonts w:ascii="Arial" w:hAnsi="Arial" w:cs="Arial"/>
          <w:sz w:val="24"/>
          <w:szCs w:val="24"/>
        </w:rPr>
        <w:t>Боготольского</w:t>
      </w:r>
      <w:proofErr w:type="spellEnd"/>
      <w:r w:rsidRPr="001E543A">
        <w:rPr>
          <w:rFonts w:ascii="Arial" w:hAnsi="Arial" w:cs="Arial"/>
          <w:sz w:val="24"/>
          <w:szCs w:val="24"/>
        </w:rPr>
        <w:t xml:space="preserve">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roofErr w:type="gramEnd"/>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До начала процесса строительства объектов капитального строительство должна осуществляться инженерная подготовка территор</w:t>
      </w:r>
      <w:proofErr w:type="gramStart"/>
      <w:r w:rsidRPr="001E543A">
        <w:rPr>
          <w:rFonts w:ascii="Arial" w:hAnsi="Arial" w:cs="Arial"/>
          <w:bCs/>
          <w:sz w:val="24"/>
          <w:szCs w:val="24"/>
        </w:rPr>
        <w:t>ии и её</w:t>
      </w:r>
      <w:proofErr w:type="gramEnd"/>
      <w:r w:rsidRPr="001E543A">
        <w:rPr>
          <w:rFonts w:ascii="Arial" w:hAnsi="Arial" w:cs="Arial"/>
          <w:bCs/>
          <w:sz w:val="24"/>
          <w:szCs w:val="24"/>
        </w:rPr>
        <w:t xml:space="preserve"> инженерно-техническое обеспечение. </w:t>
      </w:r>
    </w:p>
    <w:p w:rsidR="00866ECF" w:rsidRPr="001E543A" w:rsidRDefault="00866ECF" w:rsidP="00F668DC">
      <w:pPr>
        <w:ind w:firstLine="709"/>
        <w:jc w:val="both"/>
        <w:rPr>
          <w:rFonts w:ascii="Arial" w:hAnsi="Arial" w:cs="Arial"/>
          <w:bCs/>
          <w:sz w:val="24"/>
          <w:szCs w:val="24"/>
        </w:rPr>
      </w:pPr>
      <w:r w:rsidRPr="001E543A">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4D2EEB" w:rsidRPr="001E543A" w:rsidRDefault="00866ECF" w:rsidP="00F668DC">
      <w:pPr>
        <w:ind w:firstLine="709"/>
        <w:jc w:val="both"/>
        <w:rPr>
          <w:rFonts w:ascii="Arial" w:hAnsi="Arial" w:cs="Arial"/>
          <w:sz w:val="24"/>
          <w:szCs w:val="24"/>
        </w:rPr>
      </w:pPr>
      <w:r w:rsidRPr="001E543A">
        <w:rPr>
          <w:rFonts w:ascii="Arial" w:hAnsi="Arial" w:cs="Arial"/>
          <w:sz w:val="24"/>
          <w:szCs w:val="24"/>
        </w:rPr>
        <w:t>5.  </w:t>
      </w:r>
      <w:proofErr w:type="gramStart"/>
      <w:r w:rsidRPr="001E543A">
        <w:rPr>
          <w:rFonts w:ascii="Arial" w:hAnsi="Arial" w:cs="Arial"/>
          <w:sz w:val="24"/>
          <w:szCs w:val="24"/>
        </w:rPr>
        <w:t>До обращения с заявлением о выдаче разрешения на ввод объекта капитального строительства в эксплуатацию</w:t>
      </w:r>
      <w:proofErr w:type="gramEnd"/>
      <w:r w:rsidRPr="001E543A">
        <w:rPr>
          <w:rFonts w:ascii="Arial" w:hAnsi="Arial" w:cs="Arial"/>
          <w:sz w:val="24"/>
          <w:szCs w:val="24"/>
        </w:rPr>
        <w:t xml:space="preserve">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орган местного самоуправления, уполномоченный в области градостроительной деятельности.</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1E543A" w:rsidRDefault="00866ECF" w:rsidP="00F668DC">
      <w:pPr>
        <w:ind w:firstLine="709"/>
        <w:jc w:val="both"/>
        <w:rPr>
          <w:rFonts w:ascii="Arial" w:hAnsi="Arial" w:cs="Arial"/>
          <w:sz w:val="24"/>
          <w:szCs w:val="24"/>
        </w:rPr>
      </w:pPr>
      <w:r w:rsidRPr="001E543A">
        <w:rPr>
          <w:rFonts w:ascii="Arial" w:hAnsi="Arial" w:cs="Arial"/>
          <w:sz w:val="24"/>
          <w:szCs w:val="24"/>
        </w:rPr>
        <w:lastRenderedPageBreak/>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1E543A" w:rsidRDefault="00866ECF" w:rsidP="00F668DC">
      <w:pPr>
        <w:ind w:firstLine="709"/>
        <w:jc w:val="both"/>
        <w:rPr>
          <w:rFonts w:ascii="Arial" w:hAnsi="Arial" w:cs="Arial"/>
          <w:sz w:val="24"/>
          <w:szCs w:val="24"/>
        </w:rPr>
      </w:pPr>
      <w:r w:rsidRPr="001E543A">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1E543A" w:rsidRDefault="0019210D" w:rsidP="00F668DC">
      <w:pPr>
        <w:pStyle w:val="2"/>
        <w:ind w:firstLine="709"/>
        <w:rPr>
          <w:rFonts w:ascii="Arial" w:hAnsi="Arial" w:cs="Arial"/>
          <w:b w:val="0"/>
          <w:color w:val="auto"/>
          <w:sz w:val="24"/>
          <w:szCs w:val="24"/>
        </w:rPr>
      </w:pPr>
      <w:bookmarkStart w:id="51" w:name="_Toc459798192"/>
      <w:bookmarkStart w:id="52" w:name="_Toc491521825"/>
      <w:r w:rsidRPr="001E543A">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w:t>
      </w:r>
      <w:r w:rsidR="00940DA3" w:rsidRPr="001E543A">
        <w:rPr>
          <w:rFonts w:ascii="Arial" w:hAnsi="Arial" w:cs="Arial"/>
          <w:sz w:val="24"/>
          <w:szCs w:val="24"/>
        </w:rPr>
        <w:t xml:space="preserve"> </w:t>
      </w:r>
      <w:r w:rsidRPr="001E543A">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1E543A">
        <w:rPr>
          <w:rFonts w:ascii="Arial" w:hAnsi="Arial" w:cs="Arial"/>
          <w:sz w:val="24"/>
          <w:szCs w:val="24"/>
        </w:rPr>
        <w:t>.</w:t>
      </w:r>
    </w:p>
    <w:p w:rsidR="0019210D" w:rsidRPr="001E543A" w:rsidRDefault="0019210D" w:rsidP="00F668DC">
      <w:pPr>
        <w:pStyle w:val="2"/>
        <w:ind w:firstLine="709"/>
        <w:rPr>
          <w:rFonts w:ascii="Arial" w:hAnsi="Arial" w:cs="Arial"/>
          <w:b w:val="0"/>
          <w:color w:val="auto"/>
          <w:sz w:val="24"/>
          <w:szCs w:val="24"/>
        </w:rPr>
      </w:pPr>
      <w:bookmarkStart w:id="53" w:name="_Toc459798193"/>
      <w:bookmarkStart w:id="54" w:name="_Toc491521826"/>
      <w:r w:rsidRPr="001E543A">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1E543A">
        <w:rPr>
          <w:rFonts w:ascii="Arial" w:hAnsi="Arial" w:cs="Arial"/>
          <w:b w:val="0"/>
          <w:color w:val="auto"/>
          <w:sz w:val="24"/>
          <w:szCs w:val="24"/>
        </w:rPr>
        <w:t xml:space="preserve">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proofErr w:type="gramStart"/>
      <w:r w:rsidR="00D54AF1" w:rsidRPr="001E543A">
        <w:rPr>
          <w:rFonts w:ascii="Arial" w:eastAsiaTheme="minorHAnsi" w:hAnsi="Arial" w:cs="Arial"/>
          <w:sz w:val="24"/>
          <w:szCs w:val="24"/>
          <w:lang w:eastAsia="en-US"/>
        </w:rPr>
        <w:t>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1E543A" w:rsidRDefault="0019210D" w:rsidP="00F668DC">
      <w:pPr>
        <w:pStyle w:val="2"/>
        <w:ind w:firstLine="709"/>
        <w:rPr>
          <w:rFonts w:ascii="Arial" w:hAnsi="Arial" w:cs="Arial"/>
          <w:b w:val="0"/>
          <w:color w:val="auto"/>
          <w:sz w:val="24"/>
          <w:szCs w:val="24"/>
        </w:rPr>
      </w:pPr>
      <w:bookmarkStart w:id="55" w:name="_Toc459798194"/>
      <w:bookmarkStart w:id="56" w:name="_Toc491521827"/>
      <w:r w:rsidRPr="001E543A">
        <w:rPr>
          <w:rFonts w:ascii="Arial" w:hAnsi="Arial" w:cs="Arial"/>
          <w:b w:val="0"/>
          <w:color w:val="auto"/>
          <w:sz w:val="24"/>
          <w:szCs w:val="24"/>
        </w:rPr>
        <w:t>Статья 30. Экспертиза и утверждение проектной документации</w:t>
      </w:r>
      <w:bookmarkEnd w:id="55"/>
      <w:bookmarkEnd w:id="56"/>
      <w:r w:rsidRPr="001E543A">
        <w:rPr>
          <w:rFonts w:ascii="Arial" w:hAnsi="Arial" w:cs="Arial"/>
          <w:b w:val="0"/>
          <w:color w:val="auto"/>
          <w:sz w:val="24"/>
          <w:szCs w:val="24"/>
        </w:rPr>
        <w:t xml:space="preserve"> </w:t>
      </w:r>
    </w:p>
    <w:p w:rsidR="0019210D" w:rsidRPr="001E543A" w:rsidRDefault="001A1C13" w:rsidP="00F668DC">
      <w:pPr>
        <w:ind w:firstLine="709"/>
        <w:jc w:val="both"/>
        <w:rPr>
          <w:rFonts w:ascii="Arial" w:hAnsi="Arial" w:cs="Arial"/>
          <w:sz w:val="24"/>
          <w:szCs w:val="24"/>
        </w:rPr>
      </w:pPr>
      <w:r w:rsidRPr="001E543A">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w:t>
      </w:r>
      <w:r w:rsidRPr="001E543A">
        <w:rPr>
          <w:rFonts w:ascii="Arial" w:hAnsi="Arial" w:cs="Arial"/>
          <w:sz w:val="24"/>
          <w:szCs w:val="24"/>
        </w:rPr>
        <w:lastRenderedPageBreak/>
        <w:t>исполнительной власти субъекта Федерации или подведомственным ему государственным учреждением.</w:t>
      </w:r>
    </w:p>
    <w:p w:rsidR="0019210D" w:rsidRPr="001E543A" w:rsidRDefault="0019210D" w:rsidP="00F668DC">
      <w:pPr>
        <w:pStyle w:val="ConsNormal"/>
        <w:ind w:firstLine="709"/>
        <w:jc w:val="both"/>
        <w:rPr>
          <w:sz w:val="24"/>
          <w:szCs w:val="24"/>
        </w:rPr>
      </w:pPr>
      <w:r w:rsidRPr="001E543A">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3. Прошедшая экспертизу проектная документация утверждается  застройщиком или заказчиком.</w:t>
      </w:r>
    </w:p>
    <w:p w:rsidR="0019210D" w:rsidRPr="001E543A" w:rsidRDefault="0019210D" w:rsidP="00F668DC">
      <w:pPr>
        <w:pStyle w:val="2"/>
        <w:ind w:firstLine="709"/>
        <w:rPr>
          <w:rFonts w:ascii="Arial" w:hAnsi="Arial" w:cs="Arial"/>
          <w:b w:val="0"/>
          <w:color w:val="auto"/>
          <w:sz w:val="24"/>
          <w:szCs w:val="24"/>
        </w:rPr>
      </w:pPr>
      <w:bookmarkStart w:id="57" w:name="_Toc459798195"/>
      <w:bookmarkStart w:id="58" w:name="_Toc491521828"/>
      <w:r w:rsidRPr="001E543A">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F833A8" w:rsidRPr="001E543A" w:rsidRDefault="00F833A8" w:rsidP="00F668DC">
      <w:pPr>
        <w:ind w:firstLine="709"/>
        <w:rPr>
          <w:rFonts w:ascii="Arial" w:hAnsi="Arial" w:cs="Arial"/>
          <w:sz w:val="24"/>
          <w:szCs w:val="24"/>
        </w:rPr>
      </w:pP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Выдача разрешения на строительство не требуется в случае:</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2" w:history="1">
        <w:r w:rsidRPr="001E543A">
          <w:rPr>
            <w:rFonts w:ascii="Arial" w:hAnsi="Arial" w:cs="Arial"/>
            <w:sz w:val="24"/>
            <w:szCs w:val="24"/>
          </w:rPr>
          <w:t>законодательством</w:t>
        </w:r>
      </w:hyperlink>
      <w:r w:rsidRPr="001E543A">
        <w:rPr>
          <w:rFonts w:ascii="Arial" w:hAnsi="Arial" w:cs="Arial"/>
          <w:sz w:val="24"/>
          <w:szCs w:val="24"/>
        </w:rPr>
        <w:t xml:space="preserve"> в сфере садоводства и огородничества;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1.1) строительства, реконструкции объектов индивидуального жилищного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строительства, реконструкции объектов, не являющихся объектами капитального строительства;</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3)  строительства на земельном участке строений и сооружений вспомогательного использования;</w:t>
      </w:r>
    </w:p>
    <w:p w:rsidR="000A5D32" w:rsidRPr="00756A36"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w:t>
      </w:r>
      <w:r w:rsidRPr="00756A36">
        <w:rPr>
          <w:rFonts w:ascii="Arial" w:hAnsi="Arial" w:cs="Arial"/>
          <w:sz w:val="24"/>
          <w:szCs w:val="24"/>
        </w:rPr>
        <w:t>регламентом;</w:t>
      </w:r>
    </w:p>
    <w:p w:rsidR="00D54AF1" w:rsidRPr="00756A36" w:rsidRDefault="00D54AF1" w:rsidP="00D54AF1">
      <w:pPr>
        <w:autoSpaceDE w:val="0"/>
        <w:autoSpaceDN w:val="0"/>
        <w:adjustRightInd w:val="0"/>
        <w:ind w:firstLine="709"/>
        <w:jc w:val="both"/>
        <w:rPr>
          <w:rFonts w:ascii="Arial" w:hAnsi="Arial" w:cs="Arial"/>
          <w:sz w:val="24"/>
          <w:szCs w:val="24"/>
        </w:rPr>
      </w:pPr>
      <w:r w:rsidRPr="00756A36">
        <w:rPr>
          <w:rFonts w:ascii="Arial" w:hAnsi="Arial" w:cs="Arial"/>
          <w:sz w:val="24"/>
          <w:szCs w:val="24"/>
        </w:rPr>
        <w:t>5)  капитального ремонта объектов капитального строительства;</w:t>
      </w:r>
    </w:p>
    <w:p w:rsidR="00D54AF1" w:rsidRPr="00756A36"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6) строительства, реконструкции буровых скважин, предусмотренных подготовленными, согласованными и утвержденными в соответствии с </w:t>
      </w:r>
      <w:hyperlink r:id="rId23" w:history="1">
        <w:r w:rsidRPr="00756A36">
          <w:rPr>
            <w:rFonts w:ascii="Arial" w:eastAsiaTheme="minorHAnsi" w:hAnsi="Arial" w:cs="Arial"/>
            <w:sz w:val="24"/>
            <w:szCs w:val="24"/>
            <w:lang w:eastAsia="en-US"/>
          </w:rPr>
          <w:t>законодательством</w:t>
        </w:r>
      </w:hyperlink>
      <w:r w:rsidRPr="00756A36">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756A36">
        <w:rPr>
          <w:rFonts w:ascii="Arial" w:eastAsiaTheme="minorHAnsi" w:hAnsi="Arial" w:cs="Arial"/>
          <w:sz w:val="24"/>
          <w:szCs w:val="24"/>
          <w:lang w:eastAsia="en-US"/>
        </w:rPr>
        <w:t xml:space="preserve"> 7) строительства, реконструкции посольств, к</w:t>
      </w:r>
      <w:r w:rsidRPr="001E543A">
        <w:rPr>
          <w:rFonts w:ascii="Arial" w:eastAsiaTheme="minorHAnsi" w:hAnsi="Arial" w:cs="Arial"/>
          <w:sz w:val="24"/>
          <w:szCs w:val="24"/>
          <w:lang w:eastAsia="en-US"/>
        </w:rPr>
        <w:t>онсульств и представительств Российской Федерации за рубежом;</w:t>
      </w:r>
    </w:p>
    <w:p w:rsidR="00D54AF1" w:rsidRPr="001E543A" w:rsidRDefault="00D54AF1" w:rsidP="00D54AF1">
      <w:pPr>
        <w:autoSpaceDE w:val="0"/>
        <w:autoSpaceDN w:val="0"/>
        <w:adjustRightInd w:val="0"/>
        <w:ind w:firstLine="54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8) строительства, реконструкции объектов, предназначенных для транспортировки природного газа под давлением до 1,2 </w:t>
      </w:r>
      <w:proofErr w:type="spellStart"/>
      <w:r w:rsidRPr="001E543A">
        <w:rPr>
          <w:rFonts w:ascii="Arial" w:eastAsiaTheme="minorHAnsi" w:hAnsi="Arial" w:cs="Arial"/>
          <w:sz w:val="24"/>
          <w:szCs w:val="24"/>
          <w:lang w:eastAsia="en-US"/>
        </w:rPr>
        <w:t>мегапаскаля</w:t>
      </w:r>
      <w:proofErr w:type="spellEnd"/>
      <w:r w:rsidRPr="001E543A">
        <w:rPr>
          <w:rFonts w:ascii="Arial" w:eastAsiaTheme="minorHAnsi" w:hAnsi="Arial" w:cs="Arial"/>
          <w:sz w:val="24"/>
          <w:szCs w:val="24"/>
          <w:lang w:eastAsia="en-US"/>
        </w:rPr>
        <w:t xml:space="preserve"> включительно;</w:t>
      </w:r>
    </w:p>
    <w:p w:rsidR="00D152EE"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w:t>
      </w:r>
      <w:proofErr w:type="gramStart"/>
      <w:r w:rsidRPr="001E543A">
        <w:rPr>
          <w:rFonts w:ascii="Arial" w:eastAsiaTheme="minorHAnsi" w:hAnsi="Arial" w:cs="Arial"/>
          <w:sz w:val="24"/>
          <w:szCs w:val="24"/>
          <w:lang w:eastAsia="en-US"/>
        </w:rPr>
        <w:t>дств св</w:t>
      </w:r>
      <w:proofErr w:type="gramEnd"/>
      <w:r w:rsidRPr="001E543A">
        <w:rPr>
          <w:rFonts w:ascii="Arial" w:eastAsiaTheme="minorHAnsi" w:hAnsi="Arial" w:cs="Arial"/>
          <w:sz w:val="24"/>
          <w:szCs w:val="24"/>
          <w:lang w:eastAsia="en-US"/>
        </w:rPr>
        <w:t>язи</w:t>
      </w:r>
      <w:r w:rsidR="00D152EE">
        <w:rPr>
          <w:rFonts w:ascii="Arial" w:eastAsiaTheme="minorHAnsi" w:hAnsi="Arial" w:cs="Arial"/>
          <w:sz w:val="24"/>
          <w:szCs w:val="24"/>
          <w:lang w:eastAsia="en-US"/>
        </w:rPr>
        <w:t>;</w:t>
      </w:r>
    </w:p>
    <w:p w:rsidR="00D54AF1" w:rsidRPr="001E543A" w:rsidRDefault="00D152EE" w:rsidP="00D54AF1">
      <w:pPr>
        <w:autoSpaceDE w:val="0"/>
        <w:autoSpaceDN w:val="0"/>
        <w:adjustRightInd w:val="0"/>
        <w:jc w:val="both"/>
        <w:rPr>
          <w:rFonts w:ascii="Arial" w:hAnsi="Arial" w:cs="Arial"/>
          <w:sz w:val="24"/>
          <w:szCs w:val="24"/>
        </w:rPr>
      </w:pPr>
      <w:r>
        <w:rPr>
          <w:rFonts w:ascii="Arial" w:hAnsi="Arial" w:cs="Arial"/>
          <w:sz w:val="24"/>
          <w:szCs w:val="24"/>
        </w:rPr>
        <w:t xml:space="preserve">      </w:t>
      </w:r>
      <w:r w:rsidRPr="00055926">
        <w:rPr>
          <w:rFonts w:ascii="Arial" w:hAnsi="Arial" w:cs="Arial"/>
          <w:sz w:val="24"/>
          <w:szCs w:val="24"/>
        </w:rPr>
        <w:t>10)   иных случаях, если в соответствии с Градостроительным Кодексом Российской Федерации, нормативными</w:t>
      </w:r>
      <w:r w:rsidRPr="00624E6C">
        <w:rPr>
          <w:rFonts w:ascii="Arial" w:hAnsi="Arial" w:cs="Arial"/>
          <w:sz w:val="24"/>
          <w:szCs w:val="24"/>
        </w:rPr>
        <w:t xml:space="preserve"> правовыми актами Правительства Российской Федерации, законодательством Красноярского края о </w:t>
      </w:r>
      <w:r w:rsidRPr="00624E6C">
        <w:rPr>
          <w:rFonts w:ascii="Arial" w:hAnsi="Arial" w:cs="Arial"/>
          <w:sz w:val="24"/>
          <w:szCs w:val="24"/>
        </w:rPr>
        <w:lastRenderedPageBreak/>
        <w:t>градостроительной деятельности получение разрешения на строительство не требуется</w:t>
      </w:r>
      <w:r w:rsidR="00D54AF1" w:rsidRPr="001E543A">
        <w:rPr>
          <w:rFonts w:ascii="Arial" w:eastAsiaTheme="minorHAnsi" w:hAnsi="Arial" w:cs="Arial"/>
          <w:sz w:val="24"/>
          <w:szCs w:val="24"/>
          <w:lang w:eastAsia="en-US"/>
        </w:rPr>
        <w:t>.</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D54AF1"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 </w:t>
      </w:r>
    </w:p>
    <w:p w:rsidR="00F668DC" w:rsidRPr="001E543A" w:rsidRDefault="00D54AF1" w:rsidP="00D54AF1">
      <w:pPr>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4.2. </w:t>
      </w:r>
      <w:proofErr w:type="gramStart"/>
      <w:r w:rsidRPr="001E543A">
        <w:rPr>
          <w:rFonts w:ascii="Arial" w:hAnsi="Arial" w:cs="Arial"/>
          <w:sz w:val="24"/>
          <w:szCs w:val="24"/>
        </w:rPr>
        <w:t>В срок не более чем пяти рабочих дней со дня получения заявления</w:t>
      </w:r>
      <w:r w:rsidR="000A5D32" w:rsidRPr="001E543A">
        <w:rPr>
          <w:rFonts w:ascii="Arial" w:hAnsi="Arial" w:cs="Arial"/>
          <w:sz w:val="24"/>
          <w:szCs w:val="24"/>
        </w:rPr>
        <w:t xml:space="preserve">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w:t>
      </w:r>
      <w:proofErr w:type="gramEnd"/>
      <w:r w:rsidR="000A5D32" w:rsidRPr="001E543A">
        <w:rPr>
          <w:rFonts w:ascii="Arial" w:hAnsi="Arial" w:cs="Arial"/>
          <w:sz w:val="24"/>
          <w:szCs w:val="24"/>
        </w:rPr>
        <w:t xml:space="preserve"> с указанием причин отказа. </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Отказ в выдаче разрешения на строительство может быть оспорен застройщиком  в судебном порядке.</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F668DC"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0A5D32" w:rsidRPr="001E543A" w:rsidRDefault="000A5D32"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2) отказа от права собственности и иных прав на земельные участки;</w:t>
      </w:r>
    </w:p>
    <w:p w:rsidR="000A5D32" w:rsidRPr="001E543A" w:rsidRDefault="000A5D32" w:rsidP="00F668DC">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D54AF1"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0A5D32" w:rsidRPr="001E543A" w:rsidRDefault="00D54AF1" w:rsidP="00D54AF1">
      <w:pPr>
        <w:keepNext/>
        <w:keepLines/>
        <w:autoSpaceDE w:val="0"/>
        <w:autoSpaceDN w:val="0"/>
        <w:adjustRightInd w:val="0"/>
        <w:ind w:firstLine="709"/>
        <w:contextualSpacing/>
        <w:jc w:val="both"/>
        <w:rPr>
          <w:rFonts w:ascii="Arial" w:hAnsi="Arial" w:cs="Arial"/>
          <w:sz w:val="24"/>
          <w:szCs w:val="24"/>
        </w:rPr>
      </w:pPr>
      <w:r w:rsidRPr="001E543A">
        <w:rPr>
          <w:rFonts w:ascii="Arial" w:hAnsi="Arial" w:cs="Arial"/>
          <w:sz w:val="24"/>
          <w:szCs w:val="24"/>
        </w:rPr>
        <w:t xml:space="preserve">5) </w:t>
      </w:r>
      <w:r w:rsidRPr="001E543A">
        <w:rPr>
          <w:rFonts w:ascii="Arial" w:eastAsiaTheme="minorHAnsi" w:hAnsi="Arial" w:cs="Arial"/>
          <w:sz w:val="24"/>
          <w:szCs w:val="24"/>
          <w:lang w:eastAsia="en-US"/>
        </w:rPr>
        <w:t xml:space="preserve">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w:t>
      </w:r>
      <w:proofErr w:type="spellStart"/>
      <w:r w:rsidRPr="001E543A">
        <w:rPr>
          <w:rFonts w:ascii="Arial" w:eastAsiaTheme="minorHAnsi" w:hAnsi="Arial" w:cs="Arial"/>
          <w:sz w:val="24"/>
          <w:szCs w:val="24"/>
          <w:lang w:eastAsia="en-US"/>
        </w:rPr>
        <w:t>приаэродромной</w:t>
      </w:r>
      <w:proofErr w:type="spellEnd"/>
      <w:r w:rsidRPr="001E543A">
        <w:rPr>
          <w:rFonts w:ascii="Arial" w:eastAsiaTheme="minorHAnsi" w:hAnsi="Arial" w:cs="Arial"/>
          <w:sz w:val="24"/>
          <w:szCs w:val="24"/>
          <w:lang w:eastAsia="en-US"/>
        </w:rPr>
        <w:t xml:space="preserve"> территории</w:t>
      </w:r>
      <w:r w:rsidRPr="001E543A">
        <w:rPr>
          <w:rFonts w:ascii="Arial" w:hAnsi="Arial" w:cs="Arial"/>
          <w:sz w:val="24"/>
          <w:szCs w:val="24"/>
        </w:rPr>
        <w:t>.</w:t>
      </w:r>
    </w:p>
    <w:p w:rsidR="0019210D" w:rsidRPr="001E543A" w:rsidRDefault="000A5D32" w:rsidP="00F668DC">
      <w:pPr>
        <w:ind w:firstLine="709"/>
        <w:jc w:val="both"/>
        <w:rPr>
          <w:rFonts w:ascii="Arial" w:hAnsi="Arial" w:cs="Arial"/>
          <w:sz w:val="24"/>
          <w:szCs w:val="24"/>
        </w:rPr>
      </w:pPr>
      <w:r w:rsidRPr="001E543A">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1E543A" w:rsidRDefault="0019210D" w:rsidP="00F668DC">
      <w:pPr>
        <w:pStyle w:val="2"/>
        <w:ind w:firstLine="709"/>
        <w:rPr>
          <w:rFonts w:ascii="Arial" w:hAnsi="Arial" w:cs="Arial"/>
          <w:b w:val="0"/>
          <w:color w:val="auto"/>
          <w:sz w:val="24"/>
          <w:szCs w:val="24"/>
        </w:rPr>
      </w:pPr>
      <w:bookmarkStart w:id="59" w:name="_Toc459798196"/>
      <w:bookmarkStart w:id="60" w:name="_Toc491521829"/>
      <w:r w:rsidRPr="001E543A">
        <w:rPr>
          <w:rFonts w:ascii="Arial" w:hAnsi="Arial" w:cs="Arial"/>
          <w:b w:val="0"/>
          <w:color w:val="auto"/>
          <w:sz w:val="24"/>
          <w:szCs w:val="24"/>
        </w:rPr>
        <w:lastRenderedPageBreak/>
        <w:t>Статья 32. Строительный контроль и Государственный строительный надзор</w:t>
      </w:r>
      <w:bookmarkEnd w:id="59"/>
      <w:bookmarkEnd w:id="60"/>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1.  </w:t>
      </w:r>
      <w:r w:rsidR="00D54AF1" w:rsidRPr="001E543A">
        <w:rPr>
          <w:rFonts w:ascii="Arial" w:eastAsiaTheme="minorHAnsi" w:hAnsi="Arial" w:cs="Arial"/>
          <w:sz w:val="24"/>
          <w:szCs w:val="24"/>
          <w:lang w:eastAsia="en-US"/>
        </w:rPr>
        <w:t xml:space="preserve">Строительный контроль проводится в процессе строительства, реконструкции, капитального ремонта объектов капитального </w:t>
      </w:r>
      <w:proofErr w:type="gramStart"/>
      <w:r w:rsidR="00D54AF1" w:rsidRPr="001E543A">
        <w:rPr>
          <w:rFonts w:ascii="Arial" w:eastAsiaTheme="minorHAnsi" w:hAnsi="Arial" w:cs="Arial"/>
          <w:sz w:val="24"/>
          <w:szCs w:val="24"/>
          <w:lang w:eastAsia="en-US"/>
        </w:rPr>
        <w:t>строительства</w:t>
      </w:r>
      <w:proofErr w:type="gramEnd"/>
      <w:r w:rsidR="00D54AF1" w:rsidRPr="001E543A">
        <w:rPr>
          <w:rFonts w:ascii="Arial" w:eastAsiaTheme="minorHAnsi" w:hAnsi="Arial" w:cs="Arial"/>
          <w:sz w:val="24"/>
          <w:szCs w:val="24"/>
          <w:lang w:eastAsia="en-US"/>
        </w:rPr>
        <w:t xml:space="preserve">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3.  Государственный строительный надзор  осуществляется </w:t>
      </w:r>
      <w:proofErr w:type="gramStart"/>
      <w:r w:rsidRPr="001E543A">
        <w:rPr>
          <w:rFonts w:ascii="Arial" w:hAnsi="Arial" w:cs="Arial"/>
          <w:sz w:val="24"/>
          <w:szCs w:val="24"/>
        </w:rPr>
        <w:t>при</w:t>
      </w:r>
      <w:proofErr w:type="gramEnd"/>
      <w:r w:rsidRPr="001E543A">
        <w:rPr>
          <w:rFonts w:ascii="Arial" w:hAnsi="Arial" w:cs="Arial"/>
          <w:sz w:val="24"/>
          <w:szCs w:val="24"/>
        </w:rPr>
        <w:t>:</w:t>
      </w:r>
    </w:p>
    <w:p w:rsidR="0019210D" w:rsidRPr="001E543A" w:rsidRDefault="0019210D" w:rsidP="00F668DC">
      <w:pPr>
        <w:ind w:firstLine="709"/>
        <w:jc w:val="both"/>
        <w:rPr>
          <w:rFonts w:ascii="Arial" w:hAnsi="Arial" w:cs="Arial"/>
          <w:sz w:val="24"/>
          <w:szCs w:val="24"/>
        </w:rPr>
      </w:pPr>
      <w:r w:rsidRPr="001E543A">
        <w:rPr>
          <w:rFonts w:ascii="Arial" w:hAnsi="Arial" w:cs="Arial"/>
          <w:sz w:val="24"/>
          <w:szCs w:val="24"/>
        </w:rPr>
        <w:t xml:space="preserve">1) </w:t>
      </w:r>
      <w:proofErr w:type="gramStart"/>
      <w:r w:rsidRPr="001E543A">
        <w:rPr>
          <w:rFonts w:ascii="Arial" w:hAnsi="Arial" w:cs="Arial"/>
          <w:sz w:val="24"/>
          <w:szCs w:val="24"/>
        </w:rPr>
        <w:t>строительстве</w:t>
      </w:r>
      <w:proofErr w:type="gramEnd"/>
      <w:r w:rsidRPr="001E543A">
        <w:rPr>
          <w:rFonts w:ascii="Arial" w:hAnsi="Arial" w:cs="Arial"/>
          <w:sz w:val="24"/>
          <w:szCs w:val="24"/>
        </w:rPr>
        <w:t xml:space="preserve"> объектов капитального строительства, проектная документация которых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
    <w:p w:rsidR="0019210D" w:rsidRPr="001E543A" w:rsidRDefault="0019210D" w:rsidP="00F668DC">
      <w:pPr>
        <w:ind w:firstLine="709"/>
        <w:jc w:val="both"/>
        <w:rPr>
          <w:rFonts w:ascii="Arial" w:hAnsi="Arial" w:cs="Arial"/>
          <w:sz w:val="24"/>
          <w:szCs w:val="24"/>
        </w:rPr>
      </w:pPr>
      <w:proofErr w:type="gramStart"/>
      <w:r w:rsidRPr="001E543A">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1E543A">
        <w:rPr>
          <w:rFonts w:ascii="Arial" w:eastAsia="Calibri" w:hAnsi="Arial" w:cs="Arial"/>
          <w:sz w:val="24"/>
          <w:szCs w:val="24"/>
        </w:rPr>
        <w:t xml:space="preserve"> Российской </w:t>
      </w:r>
      <w:r w:rsidRPr="001E543A">
        <w:rPr>
          <w:rFonts w:ascii="Arial" w:hAnsi="Arial" w:cs="Arial"/>
          <w:sz w:val="24"/>
          <w:szCs w:val="24"/>
        </w:rPr>
        <w:t>Федерации.</w:t>
      </w:r>
      <w:proofErr w:type="gramEnd"/>
    </w:p>
    <w:p w:rsidR="00E42609" w:rsidRPr="001E543A" w:rsidRDefault="0019210D" w:rsidP="00F668DC">
      <w:pPr>
        <w:ind w:firstLine="709"/>
        <w:jc w:val="both"/>
        <w:rPr>
          <w:rFonts w:ascii="Arial" w:hAnsi="Arial" w:cs="Arial"/>
          <w:sz w:val="24"/>
          <w:szCs w:val="24"/>
        </w:rPr>
      </w:pPr>
      <w:r w:rsidRPr="001E543A">
        <w:rPr>
          <w:rFonts w:ascii="Arial" w:hAnsi="Arial" w:cs="Arial"/>
          <w:sz w:val="24"/>
          <w:szCs w:val="24"/>
        </w:rPr>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1E543A" w:rsidRDefault="00E42609" w:rsidP="00F668DC">
      <w:pPr>
        <w:spacing w:line="276" w:lineRule="auto"/>
        <w:ind w:firstLine="709"/>
        <w:rPr>
          <w:rFonts w:ascii="Arial" w:hAnsi="Arial" w:cs="Arial"/>
          <w:sz w:val="24"/>
          <w:szCs w:val="24"/>
        </w:rPr>
      </w:pPr>
    </w:p>
    <w:p w:rsidR="00E42609" w:rsidRPr="001E543A" w:rsidRDefault="00E42609" w:rsidP="00F668DC">
      <w:pPr>
        <w:pStyle w:val="1"/>
        <w:spacing w:before="0" w:line="276" w:lineRule="auto"/>
        <w:ind w:firstLine="709"/>
        <w:jc w:val="center"/>
        <w:rPr>
          <w:rFonts w:ascii="Arial" w:hAnsi="Arial" w:cs="Arial"/>
          <w:b w:val="0"/>
          <w:bCs w:val="0"/>
          <w:color w:val="auto"/>
          <w:sz w:val="24"/>
          <w:szCs w:val="24"/>
        </w:rPr>
      </w:pPr>
      <w:bookmarkStart w:id="61" w:name="_Toc491521830"/>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7</w:t>
      </w:r>
      <w:r w:rsidRPr="001E543A">
        <w:rPr>
          <w:rFonts w:ascii="Arial" w:hAnsi="Arial" w:cs="Arial"/>
          <w:b w:val="0"/>
          <w:color w:val="auto"/>
          <w:sz w:val="24"/>
          <w:szCs w:val="24"/>
        </w:rPr>
        <w:t>. ПУБЛИЧНЫЕ СЛУШАНИЯ ПО ВОПРОСАМ ЗЕМЛЕПОЛЬЗОВАНИЯ И ЗАСТРОЙКИ</w:t>
      </w:r>
      <w:bookmarkEnd w:id="61"/>
    </w:p>
    <w:p w:rsidR="00E42609" w:rsidRPr="001E543A" w:rsidRDefault="00E42609" w:rsidP="00F668DC">
      <w:pPr>
        <w:widowControl w:val="0"/>
        <w:autoSpaceDE w:val="0"/>
        <w:autoSpaceDN w:val="0"/>
        <w:adjustRightInd w:val="0"/>
        <w:spacing w:line="276" w:lineRule="auto"/>
        <w:ind w:firstLine="709"/>
        <w:jc w:val="center"/>
        <w:rPr>
          <w:rFonts w:ascii="Arial" w:hAnsi="Arial" w:cs="Arial"/>
          <w:bCs/>
          <w:sz w:val="24"/>
          <w:szCs w:val="24"/>
        </w:rPr>
      </w:pPr>
    </w:p>
    <w:p w:rsidR="00E42609" w:rsidRPr="001E543A" w:rsidRDefault="00E42609" w:rsidP="00F668DC">
      <w:pPr>
        <w:pStyle w:val="2"/>
        <w:spacing w:before="0"/>
        <w:ind w:firstLine="709"/>
        <w:jc w:val="both"/>
        <w:rPr>
          <w:rFonts w:ascii="Arial" w:hAnsi="Arial" w:cs="Arial"/>
          <w:b w:val="0"/>
          <w:color w:val="auto"/>
          <w:sz w:val="24"/>
          <w:szCs w:val="24"/>
        </w:rPr>
      </w:pPr>
      <w:bookmarkStart w:id="62" w:name="_Toc491521831"/>
      <w:r w:rsidRPr="001E543A">
        <w:rPr>
          <w:rFonts w:ascii="Arial" w:hAnsi="Arial" w:cs="Arial"/>
          <w:b w:val="0"/>
          <w:color w:val="auto"/>
          <w:sz w:val="24"/>
          <w:szCs w:val="24"/>
        </w:rPr>
        <w:t xml:space="preserve">Статья </w:t>
      </w:r>
      <w:r w:rsidR="006A6D99" w:rsidRPr="001E543A">
        <w:rPr>
          <w:rFonts w:ascii="Arial" w:hAnsi="Arial" w:cs="Arial"/>
          <w:b w:val="0"/>
          <w:color w:val="auto"/>
          <w:sz w:val="24"/>
          <w:szCs w:val="24"/>
        </w:rPr>
        <w:t>3</w:t>
      </w:r>
      <w:r w:rsidR="00D9095F" w:rsidRPr="001E543A">
        <w:rPr>
          <w:rFonts w:ascii="Arial" w:hAnsi="Arial" w:cs="Arial"/>
          <w:b w:val="0"/>
          <w:color w:val="auto"/>
          <w:sz w:val="24"/>
          <w:szCs w:val="24"/>
        </w:rPr>
        <w:t>3</w:t>
      </w:r>
      <w:r w:rsidRPr="001E543A">
        <w:rPr>
          <w:rFonts w:ascii="Arial" w:hAnsi="Arial" w:cs="Arial"/>
          <w:b w:val="0"/>
          <w:color w:val="auto"/>
          <w:sz w:val="24"/>
          <w:szCs w:val="24"/>
        </w:rPr>
        <w:t xml:space="preserve">. </w:t>
      </w:r>
      <w:r w:rsidR="006A6D99" w:rsidRPr="001E543A">
        <w:rPr>
          <w:rFonts w:ascii="Arial" w:hAnsi="Arial" w:cs="Arial"/>
          <w:b w:val="0"/>
          <w:color w:val="auto"/>
          <w:sz w:val="24"/>
          <w:szCs w:val="24"/>
        </w:rPr>
        <w:t>Цель организации и порядок проведения публичных слушаний</w:t>
      </w:r>
      <w:bookmarkEnd w:id="62"/>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proofErr w:type="gramStart"/>
      <w:r w:rsidRPr="001E543A">
        <w:rPr>
          <w:rFonts w:ascii="Arial" w:hAnsi="Arial" w:cs="Arial"/>
          <w:sz w:val="24"/>
          <w:szCs w:val="24"/>
        </w:rPr>
        <w:t xml:space="preserve">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w:t>
      </w:r>
      <w:r w:rsidRPr="001E543A">
        <w:rPr>
          <w:rFonts w:ascii="Arial" w:hAnsi="Arial" w:cs="Arial"/>
          <w:sz w:val="24"/>
          <w:szCs w:val="24"/>
        </w:rPr>
        <w:lastRenderedPageBreak/>
        <w:t>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roofErr w:type="gramEnd"/>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D54AF1" w:rsidRPr="001E543A" w:rsidRDefault="005800B7"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3.  </w:t>
      </w:r>
      <w:proofErr w:type="gramStart"/>
      <w:r w:rsidR="00D54AF1" w:rsidRPr="001E543A">
        <w:rPr>
          <w:rFonts w:ascii="Arial" w:eastAsiaTheme="minorHAnsi" w:hAnsi="Arial" w:cs="Arial"/>
          <w:sz w:val="24"/>
          <w:szCs w:val="24"/>
          <w:lang w:eastAsia="en-US"/>
        </w:rPr>
        <w:t>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w:t>
      </w:r>
      <w:proofErr w:type="gramEnd"/>
      <w:r w:rsidR="00D54AF1" w:rsidRPr="001E543A">
        <w:rPr>
          <w:rFonts w:ascii="Arial" w:eastAsiaTheme="minorHAnsi" w:hAnsi="Arial" w:cs="Arial"/>
          <w:sz w:val="24"/>
          <w:szCs w:val="24"/>
          <w:lang w:eastAsia="en-US"/>
        </w:rPr>
        <w:t xml:space="preserve"> строительства, а также правообладатели помещений, являющихся частью указанных объектов капитального строительства. </w:t>
      </w:r>
    </w:p>
    <w:p w:rsidR="005800B7" w:rsidRPr="00756A36" w:rsidRDefault="00D54AF1" w:rsidP="00D54AF1">
      <w:pPr>
        <w:widowControl w:val="0"/>
        <w:autoSpaceDE w:val="0"/>
        <w:autoSpaceDN w:val="0"/>
        <w:adjustRightInd w:val="0"/>
        <w:ind w:firstLine="709"/>
        <w:jc w:val="both"/>
        <w:rPr>
          <w:rFonts w:ascii="Arial" w:hAnsi="Arial" w:cs="Arial"/>
          <w:sz w:val="24"/>
          <w:szCs w:val="24"/>
        </w:rPr>
      </w:pPr>
      <w:proofErr w:type="gramStart"/>
      <w:r w:rsidRPr="001E543A">
        <w:rPr>
          <w:rFonts w:ascii="Arial" w:eastAsiaTheme="minorHAnsi" w:hAnsi="Arial" w:cs="Arial"/>
          <w:sz w:val="24"/>
          <w:szCs w:val="24"/>
          <w:lang w:eastAsia="en-US"/>
        </w:rPr>
        <w:t>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w:t>
      </w:r>
      <w:proofErr w:type="gramEnd"/>
      <w:r w:rsidRPr="001E543A">
        <w:rPr>
          <w:rFonts w:ascii="Arial" w:eastAsiaTheme="minorHAnsi" w:hAnsi="Arial" w:cs="Arial"/>
          <w:sz w:val="24"/>
          <w:szCs w:val="24"/>
          <w:lang w:eastAsia="en-US"/>
        </w:rPr>
        <w:t xml:space="preserve">, </w:t>
      </w:r>
      <w:proofErr w:type="gramStart"/>
      <w:r w:rsidRPr="001E543A">
        <w:rPr>
          <w:rFonts w:ascii="Arial" w:eastAsiaTheme="minorHAnsi" w:hAnsi="Arial" w:cs="Arial"/>
          <w:sz w:val="24"/>
          <w:szCs w:val="24"/>
          <w:lang w:eastAsia="en-US"/>
        </w:rPr>
        <w:t xml:space="preserve">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w:t>
      </w:r>
      <w:r w:rsidRPr="00756A36">
        <w:rPr>
          <w:rFonts w:ascii="Arial" w:eastAsiaTheme="minorHAnsi" w:hAnsi="Arial" w:cs="Arial"/>
          <w:sz w:val="24"/>
          <w:szCs w:val="24"/>
          <w:lang w:eastAsia="en-US"/>
        </w:rPr>
        <w:t>строительства, в отношении которого подготовлены данные проекты, а в</w:t>
      </w:r>
      <w:proofErr w:type="gramEnd"/>
      <w:r w:rsidRPr="00756A36">
        <w:rPr>
          <w:rFonts w:ascii="Arial" w:eastAsiaTheme="minorHAnsi" w:hAnsi="Arial" w:cs="Arial"/>
          <w:sz w:val="24"/>
          <w:szCs w:val="24"/>
          <w:lang w:eastAsia="en-US"/>
        </w:rPr>
        <w:t xml:space="preserve"> </w:t>
      </w:r>
      <w:proofErr w:type="gramStart"/>
      <w:r w:rsidRPr="00756A36">
        <w:rPr>
          <w:rFonts w:ascii="Arial" w:eastAsiaTheme="minorHAnsi" w:hAnsi="Arial" w:cs="Arial"/>
          <w:sz w:val="24"/>
          <w:szCs w:val="24"/>
          <w:lang w:eastAsia="en-US"/>
        </w:rPr>
        <w:t xml:space="preserve">случае, предусмотренном </w:t>
      </w:r>
      <w:hyperlink r:id="rId24" w:history="1">
        <w:r w:rsidRPr="00756A36">
          <w:rPr>
            <w:rFonts w:ascii="Arial" w:eastAsiaTheme="minorHAnsi" w:hAnsi="Arial" w:cs="Arial"/>
            <w:sz w:val="24"/>
            <w:szCs w:val="24"/>
            <w:lang w:eastAsia="en-US"/>
          </w:rPr>
          <w:t>частью 3 статьи 39</w:t>
        </w:r>
      </w:hyperlink>
      <w:r w:rsidRPr="00756A36">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roofErr w:type="gramEnd"/>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w:t>
      </w:r>
      <w:r w:rsidRPr="001E543A">
        <w:rPr>
          <w:rFonts w:ascii="Arial" w:hAnsi="Arial" w:cs="Arial"/>
          <w:sz w:val="24"/>
          <w:szCs w:val="24"/>
        </w:rPr>
        <w:lastRenderedPageBreak/>
        <w:t>ранее 17 часов местного времени.</w:t>
      </w:r>
    </w:p>
    <w:p w:rsidR="005800B7"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Pr="001E543A" w:rsidRDefault="005800B7"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5800B7" w:rsidRPr="001E543A" w:rsidRDefault="005800B7" w:rsidP="00F668DC">
      <w:pPr>
        <w:widowControl w:val="0"/>
        <w:autoSpaceDE w:val="0"/>
        <w:autoSpaceDN w:val="0"/>
        <w:adjustRightInd w:val="0"/>
        <w:spacing w:line="276" w:lineRule="auto"/>
        <w:ind w:firstLine="709"/>
        <w:jc w:val="both"/>
        <w:rPr>
          <w:rFonts w:ascii="Arial" w:hAnsi="Arial" w:cs="Arial"/>
          <w:sz w:val="24"/>
          <w:szCs w:val="24"/>
        </w:rPr>
      </w:pPr>
    </w:p>
    <w:p w:rsidR="00E42609" w:rsidRPr="001E543A" w:rsidRDefault="00E42609" w:rsidP="00F668DC">
      <w:pPr>
        <w:pStyle w:val="2"/>
        <w:spacing w:before="0" w:line="276" w:lineRule="auto"/>
        <w:ind w:firstLine="709"/>
        <w:rPr>
          <w:rFonts w:ascii="Arial" w:hAnsi="Arial" w:cs="Arial"/>
          <w:b w:val="0"/>
          <w:color w:val="auto"/>
          <w:sz w:val="24"/>
          <w:szCs w:val="24"/>
        </w:rPr>
      </w:pPr>
      <w:bookmarkStart w:id="63" w:name="_Toc491521832"/>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34</w:t>
      </w:r>
      <w:r w:rsidRPr="001E543A">
        <w:rPr>
          <w:rFonts w:ascii="Arial" w:hAnsi="Arial" w:cs="Arial"/>
          <w:b w:val="0"/>
          <w:color w:val="auto"/>
          <w:sz w:val="24"/>
          <w:szCs w:val="24"/>
        </w:rPr>
        <w:t xml:space="preserve">. </w:t>
      </w:r>
      <w:r w:rsidR="00AE07C5" w:rsidRPr="001E543A">
        <w:rPr>
          <w:rFonts w:ascii="Arial" w:hAnsi="Arial" w:cs="Arial"/>
          <w:b w:val="0"/>
          <w:color w:val="auto"/>
          <w:sz w:val="24"/>
          <w:szCs w:val="24"/>
        </w:rPr>
        <w:t>Вопросы, обсуждаемые на  публичных слушаниях</w:t>
      </w:r>
      <w:bookmarkEnd w:id="63"/>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На публичные слушания выносятся вопросы </w:t>
      </w:r>
      <w:proofErr w:type="gramStart"/>
      <w:r w:rsidRPr="001E543A">
        <w:rPr>
          <w:rFonts w:ascii="Arial" w:hAnsi="Arial" w:cs="Arial"/>
          <w:sz w:val="24"/>
          <w:szCs w:val="24"/>
        </w:rPr>
        <w:t>по</w:t>
      </w:r>
      <w:proofErr w:type="gramEnd"/>
      <w:r w:rsidRPr="001E543A">
        <w:rPr>
          <w:rFonts w:ascii="Arial" w:hAnsi="Arial" w:cs="Arial"/>
          <w:sz w:val="24"/>
          <w:szCs w:val="24"/>
        </w:rPr>
        <w:t>:</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проекту решения Главы района по внесению изменений в настоящие Правила;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1E543A" w:rsidRDefault="00AE07C5"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5)  иным вопросам, касающимся землепользования и застройки</w:t>
      </w:r>
    </w:p>
    <w:p w:rsidR="00366913" w:rsidRPr="001E543A" w:rsidRDefault="00E42609" w:rsidP="00F668DC">
      <w:pPr>
        <w:pStyle w:val="2"/>
        <w:spacing w:before="0" w:line="276" w:lineRule="auto"/>
        <w:ind w:firstLine="709"/>
        <w:jc w:val="both"/>
        <w:rPr>
          <w:rFonts w:ascii="Arial" w:hAnsi="Arial" w:cs="Arial"/>
          <w:b w:val="0"/>
          <w:color w:val="auto"/>
          <w:sz w:val="24"/>
          <w:szCs w:val="24"/>
        </w:rPr>
      </w:pPr>
      <w:bookmarkStart w:id="64" w:name="_Toc491521833"/>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35</w:t>
      </w:r>
      <w:r w:rsidRPr="001E543A">
        <w:rPr>
          <w:rFonts w:ascii="Arial" w:hAnsi="Arial" w:cs="Arial"/>
          <w:b w:val="0"/>
          <w:color w:val="auto"/>
          <w:sz w:val="24"/>
          <w:szCs w:val="24"/>
        </w:rPr>
        <w:t xml:space="preserve">. </w:t>
      </w:r>
      <w:r w:rsidR="004E6843" w:rsidRPr="001E543A">
        <w:rPr>
          <w:rFonts w:ascii="Arial" w:hAnsi="Arial" w:cs="Arial"/>
          <w:b w:val="0"/>
          <w:color w:val="auto"/>
          <w:sz w:val="24"/>
          <w:szCs w:val="24"/>
        </w:rPr>
        <w:t>Принятие решения о проведении публичных слушаний</w:t>
      </w:r>
      <w:bookmarkEnd w:id="64"/>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1. Решение о проведении публичных слушаний принимается Главой района в форме </w:t>
      </w:r>
      <w:proofErr w:type="gramStart"/>
      <w:r w:rsidRPr="001E543A">
        <w:rPr>
          <w:rFonts w:ascii="Arial" w:hAnsi="Arial" w:cs="Arial"/>
          <w:sz w:val="24"/>
          <w:szCs w:val="24"/>
        </w:rPr>
        <w:t>постановления</w:t>
      </w:r>
      <w:proofErr w:type="gramEnd"/>
      <w:r w:rsidRPr="001E543A">
        <w:rPr>
          <w:rFonts w:ascii="Arial" w:hAnsi="Arial" w:cs="Arial"/>
          <w:sz w:val="24"/>
          <w:szCs w:val="24"/>
        </w:rPr>
        <w:t xml:space="preserve"> в котором указывается: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 наименование вопроса, выносимого на публичные слушания;</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2) сроки и порядок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место проведения публичных слушаний;</w:t>
      </w:r>
    </w:p>
    <w:p w:rsidR="00364219" w:rsidRPr="001E543A" w:rsidRDefault="00364219"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4) иная необходимая для проведения публичных слушаний информация.</w:t>
      </w:r>
    </w:p>
    <w:p w:rsidR="00366913" w:rsidRPr="001E543A" w:rsidRDefault="00E42609" w:rsidP="00F668DC">
      <w:pPr>
        <w:pStyle w:val="2"/>
        <w:spacing w:before="0"/>
        <w:ind w:firstLine="709"/>
        <w:jc w:val="both"/>
        <w:rPr>
          <w:rFonts w:ascii="Arial" w:hAnsi="Arial" w:cs="Arial"/>
          <w:b w:val="0"/>
          <w:color w:val="auto"/>
          <w:sz w:val="24"/>
          <w:szCs w:val="24"/>
        </w:rPr>
      </w:pPr>
      <w:bookmarkStart w:id="65" w:name="_Toc491521834"/>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36</w:t>
      </w:r>
      <w:r w:rsidRPr="001E543A">
        <w:rPr>
          <w:rFonts w:ascii="Arial" w:hAnsi="Arial" w:cs="Arial"/>
          <w:b w:val="0"/>
          <w:color w:val="auto"/>
          <w:sz w:val="24"/>
          <w:szCs w:val="24"/>
        </w:rPr>
        <w:t xml:space="preserve">. </w:t>
      </w:r>
      <w:r w:rsidR="004923DA" w:rsidRPr="001E543A">
        <w:rPr>
          <w:rFonts w:ascii="Arial" w:hAnsi="Arial" w:cs="Arial"/>
          <w:b w:val="0"/>
          <w:color w:val="auto"/>
          <w:sz w:val="24"/>
          <w:szCs w:val="24"/>
        </w:rPr>
        <w:t>Сроки проведения публичных слушаний</w:t>
      </w:r>
      <w:bookmarkEnd w:id="65"/>
    </w:p>
    <w:p w:rsidR="004923DA" w:rsidRPr="001E543A" w:rsidRDefault="00B56FEF" w:rsidP="00F668DC">
      <w:pPr>
        <w:widowControl w:val="0"/>
        <w:tabs>
          <w:tab w:val="left" w:pos="10260"/>
        </w:tabs>
        <w:autoSpaceDE w:val="0"/>
        <w:autoSpaceDN w:val="0"/>
        <w:adjustRightInd w:val="0"/>
        <w:ind w:firstLine="709"/>
        <w:jc w:val="both"/>
        <w:rPr>
          <w:rFonts w:ascii="Arial" w:hAnsi="Arial" w:cs="Arial"/>
          <w:sz w:val="24"/>
          <w:szCs w:val="24"/>
        </w:rPr>
      </w:pPr>
      <w:r w:rsidRPr="001E543A">
        <w:rPr>
          <w:rFonts w:ascii="Arial" w:hAnsi="Arial" w:cs="Arial"/>
          <w:sz w:val="24"/>
          <w:szCs w:val="24"/>
        </w:rPr>
        <w:t>1. Публичные слушания по проекту внесения изменений в настоящие Правила проводятся в течение не менее одного и не более трех месяцев со дня официального опубликования соответствующего проекта</w:t>
      </w:r>
      <w:proofErr w:type="gramStart"/>
      <w:r w:rsidRPr="001E543A">
        <w:rPr>
          <w:rFonts w:ascii="Arial" w:hAnsi="Arial" w:cs="Arial"/>
          <w:sz w:val="24"/>
          <w:szCs w:val="24"/>
        </w:rPr>
        <w:t>.</w:t>
      </w:r>
      <w:proofErr w:type="gramEnd"/>
      <w:r w:rsidRPr="001E543A">
        <w:rPr>
          <w:rFonts w:ascii="Arial" w:hAnsi="Arial" w:cs="Arial"/>
          <w:sz w:val="24"/>
          <w:szCs w:val="24"/>
        </w:rPr>
        <w:t xml:space="preserve"> (</w:t>
      </w:r>
      <w:proofErr w:type="gramStart"/>
      <w:r w:rsidRPr="001E543A">
        <w:rPr>
          <w:rFonts w:ascii="Arial" w:hAnsi="Arial" w:cs="Arial"/>
          <w:sz w:val="24"/>
          <w:szCs w:val="24"/>
        </w:rPr>
        <w:t>в</w:t>
      </w:r>
      <w:proofErr w:type="gramEnd"/>
      <w:r w:rsidRPr="001E543A">
        <w:rPr>
          <w:rFonts w:ascii="Arial" w:hAnsi="Arial" w:cs="Arial"/>
          <w:sz w:val="24"/>
          <w:szCs w:val="24"/>
        </w:rPr>
        <w:t xml:space="preserve"> редакции Решения </w:t>
      </w:r>
      <w:proofErr w:type="spellStart"/>
      <w:r w:rsidRPr="001E543A">
        <w:rPr>
          <w:rFonts w:ascii="Arial" w:hAnsi="Arial" w:cs="Arial"/>
          <w:sz w:val="24"/>
          <w:szCs w:val="24"/>
        </w:rPr>
        <w:t>Боготольского</w:t>
      </w:r>
      <w:proofErr w:type="spellEnd"/>
      <w:r w:rsidRPr="001E543A">
        <w:rPr>
          <w:rFonts w:ascii="Arial" w:hAnsi="Arial" w:cs="Arial"/>
          <w:sz w:val="24"/>
          <w:szCs w:val="24"/>
        </w:rPr>
        <w:t xml:space="preserve"> районного совета депутатов от 27.03.2020 №38-284)</w:t>
      </w:r>
    </w:p>
    <w:p w:rsidR="004923DA"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 xml:space="preserve">2. </w:t>
      </w:r>
      <w:r w:rsidR="00D54AF1" w:rsidRPr="001E543A">
        <w:rPr>
          <w:rFonts w:ascii="Arial" w:hAnsi="Arial" w:cs="Arial"/>
          <w:sz w:val="24"/>
          <w:szCs w:val="24"/>
        </w:rPr>
        <w:t>Публичные слушания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1E543A" w:rsidRDefault="004923DA" w:rsidP="00F668DC">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1E543A" w:rsidRDefault="00E42609" w:rsidP="00F668DC">
      <w:pPr>
        <w:pStyle w:val="2"/>
        <w:ind w:firstLine="709"/>
        <w:rPr>
          <w:rFonts w:ascii="Arial" w:hAnsi="Arial" w:cs="Arial"/>
          <w:b w:val="0"/>
          <w:color w:val="auto"/>
          <w:sz w:val="24"/>
          <w:szCs w:val="24"/>
        </w:rPr>
      </w:pPr>
      <w:bookmarkStart w:id="66" w:name="_Toc491521835"/>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37</w:t>
      </w:r>
      <w:r w:rsidRPr="001E543A">
        <w:rPr>
          <w:rFonts w:ascii="Arial" w:hAnsi="Arial" w:cs="Arial"/>
          <w:b w:val="0"/>
          <w:color w:val="auto"/>
          <w:sz w:val="24"/>
          <w:szCs w:val="24"/>
        </w:rPr>
        <w:t xml:space="preserve">. </w:t>
      </w:r>
      <w:r w:rsidR="00DF0E5D" w:rsidRPr="001E543A">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1. Со дня принятия решения о проведении публичных слушаний комиссия </w:t>
      </w:r>
      <w:r w:rsidRPr="001E543A">
        <w:rPr>
          <w:rFonts w:ascii="Arial" w:hAnsi="Arial" w:cs="Arial"/>
          <w:sz w:val="24"/>
          <w:szCs w:val="24"/>
        </w:rPr>
        <w:lastRenderedPageBreak/>
        <w:t>по землепользованию и застройке:</w:t>
      </w:r>
    </w:p>
    <w:p w:rsidR="00D54AF1" w:rsidRPr="001E543A" w:rsidRDefault="00D54AF1" w:rsidP="00D54AF1">
      <w:pPr>
        <w:autoSpaceDE w:val="0"/>
        <w:autoSpaceDN w:val="0"/>
        <w:adjustRightInd w:val="0"/>
        <w:jc w:val="both"/>
        <w:rPr>
          <w:rFonts w:ascii="Arial" w:eastAsiaTheme="minorHAnsi" w:hAnsi="Arial" w:cs="Arial"/>
          <w:sz w:val="24"/>
          <w:szCs w:val="24"/>
          <w:lang w:eastAsia="en-US"/>
        </w:rPr>
      </w:pPr>
      <w:r w:rsidRPr="001E543A">
        <w:rPr>
          <w:rFonts w:ascii="Arial" w:hAnsi="Arial" w:cs="Arial"/>
          <w:sz w:val="24"/>
          <w:szCs w:val="24"/>
        </w:rPr>
        <w:t xml:space="preserve">         1) предоставляет </w:t>
      </w:r>
      <w:r w:rsidRPr="001E543A">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1E543A">
        <w:rPr>
          <w:rFonts w:ascii="Arial" w:hAnsi="Arial" w:cs="Arial"/>
          <w:sz w:val="24"/>
          <w:szCs w:val="24"/>
        </w:rPr>
        <w:t>, выносимые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2) обеспечивает заблаговременную публикацию </w:t>
      </w:r>
      <w:r w:rsidRPr="001E543A">
        <w:rPr>
          <w:rFonts w:ascii="Arial" w:eastAsiaTheme="minorHAnsi" w:hAnsi="Arial" w:cs="Arial"/>
          <w:sz w:val="24"/>
          <w:szCs w:val="24"/>
          <w:lang w:eastAsia="en-US"/>
        </w:rPr>
        <w:t>Проекта документа</w:t>
      </w:r>
      <w:r w:rsidRPr="001E543A">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1E543A">
        <w:rPr>
          <w:rFonts w:ascii="Arial" w:eastAsiaTheme="minorHAnsi" w:hAnsi="Arial" w:cs="Arial"/>
          <w:sz w:val="24"/>
          <w:szCs w:val="24"/>
          <w:lang w:eastAsia="en-US"/>
        </w:rPr>
        <w:t xml:space="preserve">Проекту </w:t>
      </w:r>
      <w:proofErr w:type="gramStart"/>
      <w:r w:rsidRPr="001E543A">
        <w:rPr>
          <w:rFonts w:ascii="Arial" w:eastAsiaTheme="minorHAnsi" w:hAnsi="Arial" w:cs="Arial"/>
          <w:sz w:val="24"/>
          <w:szCs w:val="24"/>
          <w:lang w:eastAsia="en-US"/>
        </w:rPr>
        <w:t>документа</w:t>
      </w:r>
      <w:proofErr w:type="gramEnd"/>
      <w:r w:rsidRPr="001E543A">
        <w:rPr>
          <w:rFonts w:ascii="Arial" w:hAnsi="Arial" w:cs="Arial"/>
          <w:sz w:val="24"/>
          <w:szCs w:val="24"/>
        </w:rPr>
        <w:t xml:space="preserve">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1E543A">
        <w:rPr>
          <w:rFonts w:ascii="Arial" w:eastAsiaTheme="minorHAnsi" w:hAnsi="Arial" w:cs="Arial"/>
          <w:sz w:val="24"/>
          <w:szCs w:val="24"/>
          <w:lang w:eastAsia="en-US"/>
        </w:rPr>
        <w:t>Проекту документа</w:t>
      </w:r>
      <w:r w:rsidRPr="001E543A">
        <w:rPr>
          <w:rFonts w:ascii="Arial" w:hAnsi="Arial" w:cs="Arial"/>
          <w:sz w:val="24"/>
          <w:szCs w:val="24"/>
        </w:rPr>
        <w:t>, выносимому на публичные слушания;</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D54AF1" w:rsidRPr="001E543A" w:rsidRDefault="00D54AF1" w:rsidP="00D54AF1">
      <w:pPr>
        <w:widowControl w:val="0"/>
        <w:autoSpaceDE w:val="0"/>
        <w:autoSpaceDN w:val="0"/>
        <w:adjustRightInd w:val="0"/>
        <w:spacing w:line="276" w:lineRule="auto"/>
        <w:ind w:firstLine="709"/>
        <w:jc w:val="both"/>
        <w:rPr>
          <w:rFonts w:ascii="Arial" w:hAnsi="Arial" w:cs="Arial"/>
          <w:sz w:val="24"/>
          <w:szCs w:val="24"/>
        </w:rPr>
      </w:pPr>
      <w:r w:rsidRPr="001E543A">
        <w:rPr>
          <w:rFonts w:ascii="Arial" w:hAnsi="Arial" w:cs="Arial"/>
          <w:sz w:val="24"/>
          <w:szCs w:val="24"/>
        </w:rPr>
        <w:lastRenderedPageBreak/>
        <w:t>11) организует регистрацию участников публичных слушаний и обеспечивает их проектом заключения публичных слушаний;</w:t>
      </w:r>
    </w:p>
    <w:p w:rsidR="00E42609" w:rsidRPr="001E543A" w:rsidRDefault="00D54AF1" w:rsidP="00D54AF1">
      <w:pPr>
        <w:widowControl w:val="0"/>
        <w:autoSpaceDE w:val="0"/>
        <w:autoSpaceDN w:val="0"/>
        <w:adjustRightInd w:val="0"/>
        <w:ind w:firstLine="709"/>
        <w:jc w:val="both"/>
        <w:rPr>
          <w:rFonts w:ascii="Arial" w:hAnsi="Arial" w:cs="Arial"/>
          <w:sz w:val="24"/>
          <w:szCs w:val="24"/>
        </w:rPr>
      </w:pPr>
      <w:r w:rsidRPr="001E543A">
        <w:rPr>
          <w:rFonts w:ascii="Arial" w:hAnsi="Arial" w:cs="Arial"/>
          <w:sz w:val="24"/>
          <w:szCs w:val="24"/>
        </w:rPr>
        <w:t>12) осуществляет иные полномочия.</w:t>
      </w:r>
    </w:p>
    <w:p w:rsidR="00E42609" w:rsidRPr="001E543A" w:rsidRDefault="00E42609" w:rsidP="00F668DC">
      <w:pPr>
        <w:pStyle w:val="1"/>
        <w:ind w:firstLine="709"/>
        <w:jc w:val="center"/>
        <w:rPr>
          <w:rFonts w:ascii="Arial" w:hAnsi="Arial" w:cs="Arial"/>
          <w:b w:val="0"/>
          <w:color w:val="auto"/>
          <w:sz w:val="24"/>
          <w:szCs w:val="24"/>
        </w:rPr>
      </w:pPr>
      <w:bookmarkStart w:id="67" w:name="_Toc321738226"/>
      <w:bookmarkStart w:id="68" w:name="_Toc491521836"/>
      <w:r w:rsidRPr="001E543A">
        <w:rPr>
          <w:rFonts w:ascii="Arial" w:hAnsi="Arial" w:cs="Arial"/>
          <w:b w:val="0"/>
          <w:color w:val="auto"/>
          <w:sz w:val="24"/>
          <w:szCs w:val="24"/>
        </w:rPr>
        <w:t xml:space="preserve">Глава </w:t>
      </w:r>
      <w:r w:rsidR="00D9095F" w:rsidRPr="001E543A">
        <w:rPr>
          <w:rFonts w:ascii="Arial" w:hAnsi="Arial" w:cs="Arial"/>
          <w:b w:val="0"/>
          <w:color w:val="auto"/>
          <w:sz w:val="24"/>
          <w:szCs w:val="24"/>
        </w:rPr>
        <w:t>8</w:t>
      </w:r>
      <w:r w:rsidRPr="001E543A">
        <w:rPr>
          <w:rFonts w:ascii="Arial" w:hAnsi="Arial" w:cs="Arial"/>
          <w:b w:val="0"/>
          <w:color w:val="auto"/>
          <w:sz w:val="24"/>
          <w:szCs w:val="24"/>
        </w:rPr>
        <w:t xml:space="preserve">. </w:t>
      </w:r>
      <w:bookmarkEnd w:id="67"/>
      <w:r w:rsidR="00AA0CAC" w:rsidRPr="001E543A">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1E543A" w:rsidRDefault="00E42609" w:rsidP="00F668DC">
      <w:pPr>
        <w:pStyle w:val="ConsPlusNormal"/>
        <w:spacing w:line="276" w:lineRule="auto"/>
        <w:ind w:firstLine="709"/>
        <w:jc w:val="center"/>
        <w:outlineLvl w:val="0"/>
        <w:rPr>
          <w:sz w:val="24"/>
          <w:szCs w:val="24"/>
        </w:rPr>
      </w:pPr>
      <w:bookmarkStart w:id="69" w:name="_Toc309198013"/>
    </w:p>
    <w:p w:rsidR="00E42609" w:rsidRPr="001E543A" w:rsidRDefault="00E42609" w:rsidP="00F668DC">
      <w:pPr>
        <w:pStyle w:val="2"/>
        <w:spacing w:before="0" w:line="276" w:lineRule="auto"/>
        <w:ind w:firstLine="709"/>
        <w:jc w:val="both"/>
        <w:rPr>
          <w:rFonts w:ascii="Arial" w:hAnsi="Arial" w:cs="Arial"/>
          <w:b w:val="0"/>
          <w:color w:val="auto"/>
          <w:sz w:val="24"/>
          <w:szCs w:val="24"/>
        </w:rPr>
      </w:pPr>
      <w:bookmarkStart w:id="70" w:name="_Toc321738227"/>
      <w:bookmarkStart w:id="71" w:name="_Toc491521837"/>
      <w:r w:rsidRPr="001E543A">
        <w:rPr>
          <w:rFonts w:ascii="Arial" w:hAnsi="Arial" w:cs="Arial"/>
          <w:b w:val="0"/>
          <w:color w:val="auto"/>
          <w:sz w:val="24"/>
          <w:szCs w:val="24"/>
        </w:rPr>
        <w:t xml:space="preserve">Статья </w:t>
      </w:r>
      <w:r w:rsidR="00D9095F" w:rsidRPr="001E543A">
        <w:rPr>
          <w:rFonts w:ascii="Arial" w:hAnsi="Arial" w:cs="Arial"/>
          <w:b w:val="0"/>
          <w:color w:val="auto"/>
          <w:sz w:val="24"/>
          <w:szCs w:val="24"/>
        </w:rPr>
        <w:t>38</w:t>
      </w:r>
      <w:r w:rsidRPr="001E543A">
        <w:rPr>
          <w:rFonts w:ascii="Arial" w:hAnsi="Arial" w:cs="Arial"/>
          <w:b w:val="0"/>
          <w:color w:val="auto"/>
          <w:sz w:val="24"/>
          <w:szCs w:val="24"/>
        </w:rPr>
        <w:t xml:space="preserve">. </w:t>
      </w:r>
      <w:bookmarkEnd w:id="69"/>
      <w:bookmarkEnd w:id="70"/>
      <w:r w:rsidR="0032554C" w:rsidRPr="001E543A">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1E543A" w:rsidRDefault="0032554C" w:rsidP="00F668DC">
      <w:pPr>
        <w:widowControl w:val="0"/>
        <w:autoSpaceDE w:val="0"/>
        <w:autoSpaceDN w:val="0"/>
        <w:adjustRightInd w:val="0"/>
        <w:ind w:firstLine="709"/>
        <w:jc w:val="both"/>
        <w:rPr>
          <w:rFonts w:ascii="Arial" w:hAnsi="Arial" w:cs="Arial"/>
          <w:sz w:val="24"/>
          <w:szCs w:val="24"/>
        </w:rPr>
      </w:pPr>
      <w:bookmarkStart w:id="72" w:name="_Toc309198014"/>
      <w:bookmarkStart w:id="73" w:name="_Toc321738228"/>
      <w:r w:rsidRPr="001E543A">
        <w:rPr>
          <w:rFonts w:ascii="Arial" w:hAnsi="Arial" w:cs="Arial"/>
          <w:sz w:val="24"/>
          <w:szCs w:val="24"/>
        </w:rPr>
        <w:t>1.  </w:t>
      </w:r>
      <w:proofErr w:type="gramStart"/>
      <w:r w:rsidRPr="001E543A">
        <w:rPr>
          <w:rFonts w:ascii="Arial" w:hAnsi="Arial" w:cs="Arial"/>
          <w:sz w:val="24"/>
          <w:szCs w:val="24"/>
        </w:rPr>
        <w:t xml:space="preserve">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roofErr w:type="gramEnd"/>
    </w:p>
    <w:p w:rsidR="0032554C" w:rsidRPr="001E543A" w:rsidRDefault="0032554C" w:rsidP="00F668DC">
      <w:pPr>
        <w:pStyle w:val="ConsPlusNormal"/>
        <w:ind w:firstLine="709"/>
        <w:jc w:val="both"/>
        <w:rPr>
          <w:sz w:val="24"/>
          <w:szCs w:val="24"/>
        </w:rPr>
      </w:pPr>
      <w:r w:rsidRPr="001E543A">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1E543A" w:rsidRDefault="0032554C" w:rsidP="00F668DC">
      <w:pPr>
        <w:pStyle w:val="ConsPlusNormal"/>
        <w:ind w:firstLine="709"/>
        <w:jc w:val="both"/>
        <w:rPr>
          <w:sz w:val="24"/>
          <w:szCs w:val="24"/>
        </w:rPr>
      </w:pPr>
      <w:r w:rsidRPr="001E543A">
        <w:rPr>
          <w:sz w:val="24"/>
          <w:szCs w:val="24"/>
        </w:rPr>
        <w:t>2.1.  Основания считаются правомочными при одновременном существовании следующих условий:</w:t>
      </w:r>
    </w:p>
    <w:p w:rsidR="0032554C" w:rsidRPr="001E543A" w:rsidRDefault="0032554C" w:rsidP="00F668DC">
      <w:pPr>
        <w:pStyle w:val="ConsPlusNormal"/>
        <w:ind w:firstLine="709"/>
        <w:jc w:val="both"/>
        <w:rPr>
          <w:sz w:val="24"/>
          <w:szCs w:val="24"/>
        </w:rPr>
      </w:pPr>
      <w:r w:rsidRPr="001E543A">
        <w:rPr>
          <w:sz w:val="24"/>
          <w:szCs w:val="24"/>
        </w:rPr>
        <w:t xml:space="preserve">-  доказанном </w:t>
      </w:r>
      <w:proofErr w:type="gramStart"/>
      <w:r w:rsidRPr="001E543A">
        <w:rPr>
          <w:sz w:val="24"/>
          <w:szCs w:val="24"/>
        </w:rPr>
        <w:t>наличии</w:t>
      </w:r>
      <w:proofErr w:type="gramEnd"/>
      <w:r w:rsidRPr="001E543A">
        <w:rPr>
          <w:sz w:val="24"/>
          <w:szCs w:val="24"/>
        </w:rPr>
        <w:t xml:space="preserve">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1E543A" w:rsidRDefault="0032554C" w:rsidP="00F668DC">
      <w:pPr>
        <w:pStyle w:val="ConsPlusNormal"/>
        <w:ind w:firstLine="709"/>
        <w:jc w:val="both"/>
        <w:rPr>
          <w:sz w:val="24"/>
          <w:szCs w:val="24"/>
        </w:rPr>
      </w:pPr>
      <w:r w:rsidRPr="001E543A">
        <w:rPr>
          <w:sz w:val="24"/>
          <w:szCs w:val="24"/>
        </w:rPr>
        <w:t xml:space="preserve">-  доказанной невозможности реализации государственных или муниципальных нужд </w:t>
      </w:r>
      <w:proofErr w:type="gramStart"/>
      <w:r w:rsidRPr="001E543A">
        <w:rPr>
          <w:sz w:val="24"/>
          <w:szCs w:val="24"/>
        </w:rPr>
        <w:t>иначе</w:t>
      </w:r>
      <w:proofErr w:type="gramEnd"/>
      <w:r w:rsidRPr="001E543A">
        <w:rPr>
          <w:sz w:val="24"/>
          <w:szCs w:val="24"/>
        </w:rPr>
        <w:t xml:space="preserve"> как только посредством изъятия соответствующих земельных участков или их частей.</w:t>
      </w:r>
    </w:p>
    <w:p w:rsidR="0032554C" w:rsidRPr="001E543A" w:rsidRDefault="0032554C" w:rsidP="00F668DC">
      <w:pPr>
        <w:pStyle w:val="ConsPlusNormal"/>
        <w:ind w:firstLine="709"/>
        <w:jc w:val="both"/>
        <w:rPr>
          <w:sz w:val="24"/>
          <w:szCs w:val="24"/>
        </w:rPr>
      </w:pPr>
      <w:r w:rsidRPr="001E543A">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1E543A" w:rsidRDefault="0032554C" w:rsidP="00F668DC">
      <w:pPr>
        <w:pStyle w:val="ConsPlusNormal"/>
        <w:ind w:firstLine="709"/>
        <w:jc w:val="both"/>
        <w:rPr>
          <w:sz w:val="24"/>
          <w:szCs w:val="24"/>
        </w:rPr>
      </w:pPr>
      <w:r w:rsidRPr="001E543A">
        <w:rPr>
          <w:sz w:val="24"/>
          <w:szCs w:val="24"/>
        </w:rPr>
        <w:t>а)  объектов электр</w:t>
      </w:r>
      <w:proofErr w:type="gramStart"/>
      <w:r w:rsidRPr="001E543A">
        <w:rPr>
          <w:sz w:val="24"/>
          <w:szCs w:val="24"/>
        </w:rPr>
        <w:t>о-</w:t>
      </w:r>
      <w:proofErr w:type="gramEnd"/>
      <w:r w:rsidRPr="001E543A">
        <w:rPr>
          <w:sz w:val="24"/>
          <w:szCs w:val="24"/>
        </w:rPr>
        <w:t>, газо-, тепло- и водоснабжения/водоотведения муниципального значения;</w:t>
      </w:r>
    </w:p>
    <w:p w:rsidR="0032554C" w:rsidRPr="001E543A" w:rsidRDefault="0032554C" w:rsidP="00F668DC">
      <w:pPr>
        <w:pStyle w:val="ConsPlusNormal"/>
        <w:ind w:firstLine="709"/>
        <w:jc w:val="both"/>
        <w:rPr>
          <w:sz w:val="24"/>
          <w:szCs w:val="24"/>
        </w:rPr>
      </w:pPr>
      <w:r w:rsidRPr="001E543A">
        <w:rPr>
          <w:sz w:val="24"/>
          <w:szCs w:val="24"/>
        </w:rPr>
        <w:t>б)  автомобильных дорог общего пользования, мостов и иных транспортных инженерных сооружений местного значения.</w:t>
      </w:r>
    </w:p>
    <w:p w:rsidR="0032554C" w:rsidRPr="001E543A" w:rsidRDefault="0032554C" w:rsidP="00F668DC">
      <w:pPr>
        <w:pStyle w:val="ConsPlusNormal"/>
        <w:ind w:firstLine="709"/>
        <w:jc w:val="both"/>
        <w:rPr>
          <w:sz w:val="24"/>
          <w:szCs w:val="24"/>
        </w:rPr>
      </w:pPr>
      <w:r w:rsidRPr="001E543A">
        <w:rPr>
          <w:sz w:val="24"/>
          <w:szCs w:val="24"/>
        </w:rPr>
        <w:t>4.  </w:t>
      </w:r>
      <w:proofErr w:type="gramStart"/>
      <w:r w:rsidRPr="001E543A">
        <w:rPr>
          <w:sz w:val="24"/>
          <w:szCs w:val="24"/>
        </w:rPr>
        <w:t xml:space="preserve">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roofErr w:type="gramEnd"/>
    </w:p>
    <w:p w:rsidR="00981DC3" w:rsidRPr="001E543A" w:rsidRDefault="0032554C" w:rsidP="00F668DC">
      <w:pPr>
        <w:autoSpaceDE w:val="0"/>
        <w:autoSpaceDN w:val="0"/>
        <w:adjustRightInd w:val="0"/>
        <w:ind w:firstLine="709"/>
        <w:jc w:val="both"/>
        <w:rPr>
          <w:rFonts w:ascii="Arial" w:hAnsi="Arial" w:cs="Arial"/>
          <w:sz w:val="24"/>
          <w:szCs w:val="24"/>
        </w:rPr>
      </w:pPr>
      <w:r w:rsidRPr="001E543A">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1E543A" w:rsidRDefault="00E42609" w:rsidP="00F668DC">
      <w:pPr>
        <w:pStyle w:val="2"/>
        <w:ind w:firstLine="709"/>
        <w:rPr>
          <w:rFonts w:ascii="Arial" w:hAnsi="Arial" w:cs="Arial"/>
          <w:b w:val="0"/>
          <w:color w:val="auto"/>
          <w:sz w:val="24"/>
          <w:szCs w:val="24"/>
        </w:rPr>
      </w:pPr>
      <w:bookmarkStart w:id="74" w:name="_Toc491521838"/>
      <w:r w:rsidRPr="001E543A">
        <w:rPr>
          <w:rFonts w:ascii="Arial" w:hAnsi="Arial" w:cs="Arial"/>
          <w:b w:val="0"/>
          <w:color w:val="auto"/>
          <w:sz w:val="24"/>
          <w:szCs w:val="24"/>
        </w:rPr>
        <w:lastRenderedPageBreak/>
        <w:t xml:space="preserve">Статья </w:t>
      </w:r>
      <w:r w:rsidR="00D9095F" w:rsidRPr="001E543A">
        <w:rPr>
          <w:rFonts w:ascii="Arial" w:hAnsi="Arial" w:cs="Arial"/>
          <w:b w:val="0"/>
          <w:color w:val="auto"/>
          <w:sz w:val="24"/>
          <w:szCs w:val="24"/>
        </w:rPr>
        <w:t>39</w:t>
      </w:r>
      <w:r w:rsidRPr="001E543A">
        <w:rPr>
          <w:rFonts w:ascii="Arial" w:hAnsi="Arial" w:cs="Arial"/>
          <w:b w:val="0"/>
          <w:color w:val="auto"/>
          <w:sz w:val="24"/>
          <w:szCs w:val="24"/>
        </w:rPr>
        <w:t xml:space="preserve">. </w:t>
      </w:r>
      <w:bookmarkEnd w:id="72"/>
      <w:bookmarkEnd w:id="73"/>
      <w:r w:rsidR="00814370" w:rsidRPr="001E543A">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1E543A" w:rsidRDefault="00814370" w:rsidP="00F668DC">
      <w:pPr>
        <w:pStyle w:val="ConsPlusNormal"/>
        <w:ind w:firstLine="709"/>
        <w:jc w:val="both"/>
        <w:rPr>
          <w:sz w:val="24"/>
          <w:szCs w:val="24"/>
        </w:rPr>
      </w:pPr>
      <w:bookmarkStart w:id="75" w:name="_Toc309198015"/>
      <w:bookmarkStart w:id="76" w:name="_Toc321738229"/>
      <w:r w:rsidRPr="001E543A">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1E543A" w:rsidRDefault="00814370" w:rsidP="00F668DC">
      <w:pPr>
        <w:pStyle w:val="ConsPlusNormal"/>
        <w:ind w:firstLine="709"/>
        <w:jc w:val="both"/>
        <w:rPr>
          <w:sz w:val="24"/>
          <w:szCs w:val="24"/>
        </w:rPr>
      </w:pPr>
      <w:r w:rsidRPr="001E543A">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1E543A" w:rsidRDefault="00814370" w:rsidP="00F668DC">
      <w:pPr>
        <w:pStyle w:val="ConsPlusNormal"/>
        <w:ind w:firstLine="709"/>
        <w:jc w:val="both"/>
        <w:rPr>
          <w:sz w:val="24"/>
          <w:szCs w:val="24"/>
        </w:rPr>
      </w:pPr>
      <w:r w:rsidRPr="001E543A">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1E543A" w:rsidRDefault="00814370" w:rsidP="00F668DC">
      <w:pPr>
        <w:pStyle w:val="ConsPlusNormal"/>
        <w:ind w:firstLine="709"/>
        <w:jc w:val="both"/>
        <w:rPr>
          <w:sz w:val="24"/>
          <w:szCs w:val="24"/>
        </w:rPr>
      </w:pPr>
      <w:r w:rsidRPr="001E543A">
        <w:rPr>
          <w:sz w:val="24"/>
          <w:szCs w:val="24"/>
        </w:rPr>
        <w:t>-  проектов планировки и проектов межевания, определяющих границы зон резервирования.</w:t>
      </w:r>
    </w:p>
    <w:p w:rsidR="00814370" w:rsidRPr="001E543A" w:rsidRDefault="00814370" w:rsidP="00F668DC">
      <w:pPr>
        <w:pStyle w:val="ConsPlusNormal"/>
        <w:ind w:firstLine="709"/>
        <w:jc w:val="both"/>
        <w:rPr>
          <w:sz w:val="24"/>
          <w:szCs w:val="24"/>
        </w:rPr>
      </w:pPr>
      <w:r w:rsidRPr="001E543A">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1E543A" w:rsidRDefault="00814370" w:rsidP="00F668DC">
      <w:pPr>
        <w:pStyle w:val="ConsPlusNormal"/>
        <w:ind w:firstLine="709"/>
        <w:jc w:val="both"/>
        <w:rPr>
          <w:sz w:val="24"/>
          <w:szCs w:val="24"/>
        </w:rPr>
      </w:pPr>
      <w:r w:rsidRPr="001E543A">
        <w:rPr>
          <w:sz w:val="24"/>
          <w:szCs w:val="24"/>
        </w:rPr>
        <w:t>3.  В соответствии с действующим законодательством Российской Федерации:</w:t>
      </w:r>
    </w:p>
    <w:p w:rsidR="00814370" w:rsidRPr="001E543A" w:rsidRDefault="00814370" w:rsidP="00F668DC">
      <w:pPr>
        <w:pStyle w:val="ConsPlusNormal"/>
        <w:ind w:firstLine="709"/>
        <w:jc w:val="both"/>
        <w:rPr>
          <w:sz w:val="24"/>
          <w:szCs w:val="24"/>
        </w:rPr>
      </w:pPr>
      <w:proofErr w:type="gramStart"/>
      <w:r w:rsidRPr="001E543A">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14370" w:rsidRPr="001E543A" w:rsidRDefault="00814370" w:rsidP="00F668DC">
      <w:pPr>
        <w:pStyle w:val="ConsPlusNormal"/>
        <w:ind w:firstLine="709"/>
        <w:jc w:val="both"/>
        <w:rPr>
          <w:sz w:val="24"/>
          <w:szCs w:val="24"/>
        </w:rPr>
      </w:pPr>
      <w:r w:rsidRPr="001E543A">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1E543A" w:rsidRDefault="00814370" w:rsidP="00F668DC">
      <w:pPr>
        <w:pStyle w:val="ConsPlusNormal"/>
        <w:ind w:firstLine="709"/>
        <w:jc w:val="both"/>
        <w:rPr>
          <w:sz w:val="24"/>
          <w:szCs w:val="24"/>
        </w:rPr>
      </w:pPr>
      <w:r w:rsidRPr="001E543A">
        <w:rPr>
          <w:sz w:val="24"/>
          <w:szCs w:val="24"/>
        </w:rPr>
        <w:t>4.  Принимаемый акт о резервировании должен содержать:</w:t>
      </w:r>
    </w:p>
    <w:p w:rsidR="00814370" w:rsidRPr="001E543A" w:rsidRDefault="00814370" w:rsidP="00F668DC">
      <w:pPr>
        <w:pStyle w:val="ConsPlusNormal"/>
        <w:ind w:firstLine="709"/>
        <w:jc w:val="both"/>
        <w:rPr>
          <w:sz w:val="24"/>
          <w:szCs w:val="24"/>
        </w:rPr>
      </w:pPr>
      <w:r w:rsidRPr="001E543A">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1E543A" w:rsidRDefault="00814370" w:rsidP="00F668DC">
      <w:pPr>
        <w:pStyle w:val="ConsPlusNormal"/>
        <w:ind w:firstLine="709"/>
        <w:jc w:val="both"/>
        <w:rPr>
          <w:sz w:val="24"/>
          <w:szCs w:val="24"/>
        </w:rPr>
      </w:pPr>
      <w:r w:rsidRPr="001E543A">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1E543A" w:rsidRDefault="00814370" w:rsidP="00F668DC">
      <w:pPr>
        <w:pStyle w:val="ConsPlusNormal"/>
        <w:ind w:firstLine="709"/>
        <w:jc w:val="both"/>
        <w:rPr>
          <w:sz w:val="24"/>
          <w:szCs w:val="24"/>
        </w:rPr>
      </w:pPr>
      <w:r w:rsidRPr="001E543A">
        <w:rPr>
          <w:sz w:val="24"/>
          <w:szCs w:val="24"/>
        </w:rPr>
        <w:t xml:space="preserve">-  обоснование </w:t>
      </w:r>
      <w:proofErr w:type="gramStart"/>
      <w:r w:rsidRPr="001E543A">
        <w:rPr>
          <w:sz w:val="24"/>
          <w:szCs w:val="24"/>
        </w:rPr>
        <w:t>отсутствия других вариантов возможного расположения границ зон резервирования</w:t>
      </w:r>
      <w:proofErr w:type="gramEnd"/>
      <w:r w:rsidRPr="001E543A">
        <w:rPr>
          <w:sz w:val="24"/>
          <w:szCs w:val="24"/>
        </w:rPr>
        <w:t>;</w:t>
      </w:r>
    </w:p>
    <w:p w:rsidR="00814370" w:rsidRPr="001E543A" w:rsidRDefault="00814370" w:rsidP="00F668DC">
      <w:pPr>
        <w:pStyle w:val="ConsPlusNormal"/>
        <w:ind w:firstLine="709"/>
        <w:jc w:val="both"/>
        <w:rPr>
          <w:sz w:val="24"/>
          <w:szCs w:val="24"/>
        </w:rPr>
      </w:pPr>
      <w:r w:rsidRPr="001E543A">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1E543A" w:rsidRDefault="00814370" w:rsidP="00F668DC">
      <w:pPr>
        <w:pStyle w:val="ConsPlusNormal"/>
        <w:ind w:firstLine="709"/>
        <w:jc w:val="both"/>
        <w:rPr>
          <w:sz w:val="24"/>
          <w:szCs w:val="24"/>
        </w:rPr>
      </w:pPr>
      <w:r w:rsidRPr="001E543A">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1E543A" w:rsidRDefault="00814370" w:rsidP="00F668DC">
      <w:pPr>
        <w:pStyle w:val="ConsPlusNormal"/>
        <w:ind w:firstLine="709"/>
        <w:jc w:val="both"/>
        <w:rPr>
          <w:sz w:val="24"/>
          <w:szCs w:val="24"/>
        </w:rPr>
      </w:pPr>
      <w:r w:rsidRPr="001E543A">
        <w:rPr>
          <w:sz w:val="24"/>
          <w:szCs w:val="24"/>
        </w:rPr>
        <w:t>5.  Акт о резервировании должен предусматривать:</w:t>
      </w:r>
    </w:p>
    <w:p w:rsidR="00814370" w:rsidRPr="001E543A" w:rsidRDefault="00814370" w:rsidP="00F668DC">
      <w:pPr>
        <w:pStyle w:val="ConsPlusNormal"/>
        <w:ind w:firstLine="709"/>
        <w:jc w:val="both"/>
        <w:rPr>
          <w:sz w:val="24"/>
          <w:szCs w:val="24"/>
        </w:rPr>
      </w:pPr>
      <w:r w:rsidRPr="001E543A">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1E543A" w:rsidRDefault="00814370" w:rsidP="00F668DC">
      <w:pPr>
        <w:pStyle w:val="ConsPlusNormal"/>
        <w:ind w:firstLine="709"/>
        <w:jc w:val="both"/>
        <w:rPr>
          <w:sz w:val="24"/>
          <w:szCs w:val="24"/>
        </w:rPr>
      </w:pPr>
      <w:r w:rsidRPr="001E543A">
        <w:rPr>
          <w:sz w:val="24"/>
          <w:szCs w:val="24"/>
        </w:rPr>
        <w:t>-  выкуп зарезервированных земельных участков по истечении срока резервирования;</w:t>
      </w:r>
    </w:p>
    <w:p w:rsidR="00AA0CAC" w:rsidRPr="001E543A" w:rsidRDefault="00814370" w:rsidP="00F668DC">
      <w:pPr>
        <w:pStyle w:val="ConsPlusNormal"/>
        <w:ind w:firstLine="709"/>
        <w:jc w:val="both"/>
        <w:rPr>
          <w:sz w:val="24"/>
          <w:szCs w:val="24"/>
        </w:rPr>
      </w:pPr>
      <w:r w:rsidRPr="001E543A">
        <w:rPr>
          <w:sz w:val="24"/>
          <w:szCs w:val="24"/>
        </w:rPr>
        <w:lastRenderedPageBreak/>
        <w:t>-  компенсации правообладателям земельных участков в случае непринятия решения об их выкупе по завершении срока резервирования.</w:t>
      </w:r>
    </w:p>
    <w:p w:rsidR="00AA0CAC" w:rsidRPr="001E543A" w:rsidRDefault="00AA0CAC" w:rsidP="00F668DC">
      <w:pPr>
        <w:pStyle w:val="2"/>
        <w:ind w:firstLine="709"/>
        <w:rPr>
          <w:rFonts w:ascii="Arial" w:hAnsi="Arial" w:cs="Arial"/>
          <w:b w:val="0"/>
          <w:color w:val="auto"/>
          <w:sz w:val="24"/>
          <w:szCs w:val="24"/>
        </w:rPr>
      </w:pPr>
      <w:bookmarkStart w:id="77" w:name="_Toc459798212"/>
      <w:bookmarkStart w:id="78" w:name="_Toc491521839"/>
      <w:bookmarkEnd w:id="75"/>
      <w:bookmarkEnd w:id="76"/>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0</w:t>
      </w:r>
      <w:r w:rsidRPr="001E543A">
        <w:rPr>
          <w:rFonts w:ascii="Arial" w:hAnsi="Arial" w:cs="Arial"/>
          <w:b w:val="0"/>
          <w:color w:val="auto"/>
          <w:sz w:val="24"/>
          <w:szCs w:val="24"/>
        </w:rPr>
        <w:t>. Условия установления публичных сервитутов</w:t>
      </w:r>
      <w:bookmarkEnd w:id="77"/>
      <w:bookmarkEnd w:id="78"/>
    </w:p>
    <w:p w:rsidR="00F8320E" w:rsidRPr="001E543A" w:rsidRDefault="00AA0CAC" w:rsidP="00F668DC">
      <w:pPr>
        <w:pStyle w:val="ConsPlusNormal"/>
        <w:tabs>
          <w:tab w:val="left" w:pos="709"/>
          <w:tab w:val="left" w:pos="851"/>
        </w:tabs>
        <w:ind w:firstLine="709"/>
        <w:jc w:val="both"/>
        <w:rPr>
          <w:rFonts w:eastAsia="Calibri"/>
          <w:sz w:val="24"/>
          <w:szCs w:val="24"/>
        </w:rPr>
      </w:pPr>
      <w:r w:rsidRPr="001E543A">
        <w:rPr>
          <w:sz w:val="24"/>
          <w:szCs w:val="24"/>
        </w:rPr>
        <w:t>1.  </w:t>
      </w:r>
      <w:proofErr w:type="gramStart"/>
      <w:r w:rsidR="00F8320E" w:rsidRPr="001E543A">
        <w:rPr>
          <w:sz w:val="24"/>
          <w:szCs w:val="24"/>
        </w:rPr>
        <w:t>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w:t>
      </w:r>
      <w:proofErr w:type="gramEnd"/>
      <w:r w:rsidR="00F8320E" w:rsidRPr="001E543A">
        <w:rPr>
          <w:sz w:val="24"/>
          <w:szCs w:val="24"/>
        </w:rPr>
        <w:t xml:space="preserve"> общественных нужд, которые не могут быть обеспечены иначе, как только путем установления публичных сервитутов.   </w:t>
      </w:r>
    </w:p>
    <w:p w:rsidR="00F8320E" w:rsidRPr="001E543A" w:rsidRDefault="00F8320E" w:rsidP="00F668DC">
      <w:pPr>
        <w:pStyle w:val="ConsPlusNormal"/>
        <w:tabs>
          <w:tab w:val="left" w:pos="709"/>
          <w:tab w:val="left" w:pos="851"/>
        </w:tabs>
        <w:ind w:left="446" w:firstLine="709"/>
        <w:jc w:val="both"/>
        <w:rPr>
          <w:rFonts w:eastAsia="Calibri"/>
          <w:sz w:val="24"/>
          <w:szCs w:val="24"/>
        </w:rPr>
      </w:pPr>
      <w:r w:rsidRPr="001E543A">
        <w:rPr>
          <w:rFonts w:eastAsia="Calibri"/>
          <w:sz w:val="24"/>
          <w:szCs w:val="24"/>
        </w:rPr>
        <w:t xml:space="preserve">1.1.Публичные сервитуты на территории </w:t>
      </w:r>
      <w:r w:rsidRPr="001E543A">
        <w:rPr>
          <w:sz w:val="24"/>
          <w:szCs w:val="24"/>
        </w:rPr>
        <w:t xml:space="preserve">сельского </w:t>
      </w:r>
      <w:r w:rsidRPr="001E543A">
        <w:rPr>
          <w:rFonts w:eastAsia="Calibri"/>
          <w:sz w:val="24"/>
          <w:szCs w:val="24"/>
        </w:rPr>
        <w:t xml:space="preserve">поселения могут устанавливаться </w:t>
      </w:r>
      <w:proofErr w:type="gramStart"/>
      <w:r w:rsidRPr="001E543A">
        <w:rPr>
          <w:rFonts w:eastAsia="Calibri"/>
          <w:sz w:val="24"/>
          <w:szCs w:val="24"/>
        </w:rPr>
        <w:t>для</w:t>
      </w:r>
      <w:proofErr w:type="gramEnd"/>
      <w:r w:rsidRPr="001E543A">
        <w:rPr>
          <w:rFonts w:eastAsia="Calibri"/>
          <w:sz w:val="24"/>
          <w:szCs w:val="24"/>
        </w:rPr>
        <w:t>:</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4) проведения дренажных работ на земельном участке;</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5) забора (изъятия) водных ресурсов из водных объектов и водопоя;</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6) прогона сельскохозяйственных животных через земельный участок;</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 xml:space="preserve">8) использования земельного участка в целях охоты, рыболовства, </w:t>
      </w:r>
      <w:proofErr w:type="spellStart"/>
      <w:r w:rsidRPr="001E543A">
        <w:rPr>
          <w:rFonts w:ascii="Arial" w:hAnsi="Arial" w:cs="Arial"/>
          <w:sz w:val="24"/>
          <w:szCs w:val="24"/>
        </w:rPr>
        <w:t>аквакультуры</w:t>
      </w:r>
      <w:proofErr w:type="spellEnd"/>
      <w:r w:rsidRPr="001E543A">
        <w:rPr>
          <w:rFonts w:ascii="Arial" w:hAnsi="Arial" w:cs="Arial"/>
          <w:sz w:val="24"/>
          <w:szCs w:val="24"/>
        </w:rPr>
        <w:t xml:space="preserve"> (рыбоводства);</w:t>
      </w:r>
    </w:p>
    <w:p w:rsidR="00F8320E" w:rsidRPr="001E543A" w:rsidRDefault="00F8320E" w:rsidP="00F668DC">
      <w:pPr>
        <w:pStyle w:val="af6"/>
        <w:autoSpaceDE w:val="0"/>
        <w:autoSpaceDN w:val="0"/>
        <w:adjustRightInd w:val="0"/>
        <w:ind w:left="0" w:firstLine="709"/>
        <w:jc w:val="both"/>
        <w:rPr>
          <w:rFonts w:ascii="Arial" w:hAnsi="Arial" w:cs="Arial"/>
          <w:sz w:val="24"/>
          <w:szCs w:val="24"/>
        </w:rPr>
      </w:pPr>
      <w:r w:rsidRPr="001E543A">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1E543A" w:rsidRDefault="00F8320E" w:rsidP="00F668DC">
      <w:pPr>
        <w:pStyle w:val="ConsPlusNormal"/>
        <w:ind w:firstLine="709"/>
        <w:jc w:val="both"/>
        <w:rPr>
          <w:sz w:val="24"/>
          <w:szCs w:val="24"/>
        </w:rPr>
      </w:pPr>
      <w:r w:rsidRPr="001E543A">
        <w:rPr>
          <w:sz w:val="24"/>
          <w:szCs w:val="24"/>
        </w:rPr>
        <w:t xml:space="preserve">1.2. </w:t>
      </w:r>
      <w:r w:rsidRPr="001E543A">
        <w:rPr>
          <w:rFonts w:eastAsiaTheme="minorHAnsi"/>
          <w:sz w:val="24"/>
          <w:szCs w:val="24"/>
          <w:lang w:eastAsia="en-US"/>
        </w:rPr>
        <w:t xml:space="preserve">Сервитуты подлежат государственной регистрации в соответствии с Федеральным </w:t>
      </w:r>
      <w:hyperlink r:id="rId25" w:history="1">
        <w:r w:rsidRPr="001E543A">
          <w:rPr>
            <w:rFonts w:eastAsiaTheme="minorHAnsi"/>
            <w:sz w:val="24"/>
            <w:szCs w:val="24"/>
            <w:lang w:eastAsia="en-US"/>
          </w:rPr>
          <w:t>законом</w:t>
        </w:r>
      </w:hyperlink>
      <w:r w:rsidRPr="001E543A">
        <w:rPr>
          <w:rFonts w:eastAsiaTheme="minorHAnsi"/>
          <w:sz w:val="24"/>
          <w:szCs w:val="24"/>
          <w:lang w:eastAsia="en-US"/>
        </w:rPr>
        <w:t xml:space="preserve"> "О государственной регистрации недвижимости".</w:t>
      </w:r>
    </w:p>
    <w:p w:rsidR="00AA0CAC" w:rsidRPr="001E543A" w:rsidRDefault="00AA0CAC" w:rsidP="00F668DC">
      <w:pPr>
        <w:pStyle w:val="ConsPlusNormal"/>
        <w:ind w:firstLine="709"/>
        <w:jc w:val="both"/>
        <w:rPr>
          <w:sz w:val="24"/>
          <w:szCs w:val="24"/>
        </w:rPr>
      </w:pPr>
      <w:r w:rsidRPr="001E543A">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1E543A" w:rsidRDefault="00AA0CAC" w:rsidP="00F668DC">
      <w:pPr>
        <w:pStyle w:val="ConsPlusNormal"/>
        <w:ind w:firstLine="709"/>
        <w:jc w:val="both"/>
        <w:rPr>
          <w:sz w:val="24"/>
          <w:szCs w:val="24"/>
        </w:rPr>
      </w:pPr>
      <w:r w:rsidRPr="001E543A">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1E543A">
        <w:rPr>
          <w:sz w:val="24"/>
          <w:szCs w:val="24"/>
        </w:rPr>
        <w:t xml:space="preserve">и правовыми актами сельсовета. </w:t>
      </w:r>
    </w:p>
    <w:p w:rsidR="00AA0CAC" w:rsidRPr="001E543A" w:rsidRDefault="00AA0CAC" w:rsidP="00F668DC">
      <w:pPr>
        <w:pStyle w:val="1"/>
        <w:ind w:firstLine="709"/>
        <w:jc w:val="center"/>
        <w:rPr>
          <w:rFonts w:ascii="Arial" w:hAnsi="Arial" w:cs="Arial"/>
          <w:b w:val="0"/>
          <w:color w:val="auto"/>
          <w:sz w:val="24"/>
          <w:szCs w:val="24"/>
        </w:rPr>
      </w:pPr>
      <w:bookmarkStart w:id="79" w:name="_Toc309198016"/>
      <w:bookmarkStart w:id="80" w:name="_Toc321738230"/>
      <w:bookmarkStart w:id="81" w:name="_Toc459798213"/>
      <w:bookmarkStart w:id="82" w:name="_Toc491521840"/>
      <w:r w:rsidRPr="001E543A">
        <w:rPr>
          <w:rFonts w:ascii="Arial" w:hAnsi="Arial" w:cs="Arial"/>
          <w:b w:val="0"/>
          <w:color w:val="auto"/>
          <w:sz w:val="24"/>
          <w:szCs w:val="24"/>
        </w:rPr>
        <w:lastRenderedPageBreak/>
        <w:t xml:space="preserve">ГЛАВА </w:t>
      </w:r>
      <w:r w:rsidR="00D9095F" w:rsidRPr="001E543A">
        <w:rPr>
          <w:rFonts w:ascii="Arial" w:hAnsi="Arial" w:cs="Arial"/>
          <w:b w:val="0"/>
          <w:color w:val="auto"/>
          <w:sz w:val="24"/>
          <w:szCs w:val="24"/>
        </w:rPr>
        <w:t>9</w:t>
      </w:r>
      <w:r w:rsidRPr="001E543A">
        <w:rPr>
          <w:rFonts w:ascii="Arial" w:hAnsi="Arial" w:cs="Arial"/>
          <w:b w:val="0"/>
          <w:color w:val="auto"/>
          <w:sz w:val="24"/>
          <w:szCs w:val="24"/>
        </w:rPr>
        <w:t xml:space="preserve">.   </w:t>
      </w:r>
      <w:proofErr w:type="gramStart"/>
      <w:r w:rsidRPr="001E543A">
        <w:rPr>
          <w:rFonts w:ascii="Arial" w:hAnsi="Arial" w:cs="Arial"/>
          <w:b w:val="0"/>
          <w:color w:val="auto"/>
          <w:sz w:val="24"/>
          <w:szCs w:val="24"/>
        </w:rPr>
        <w:t>КОНТРОЛЬ ЗА</w:t>
      </w:r>
      <w:proofErr w:type="gramEnd"/>
      <w:r w:rsidRPr="001E543A">
        <w:rPr>
          <w:rFonts w:ascii="Arial" w:hAnsi="Arial" w:cs="Arial"/>
          <w:b w:val="0"/>
          <w:color w:val="auto"/>
          <w:sz w:val="24"/>
          <w:szCs w:val="24"/>
        </w:rPr>
        <w:t xml:space="preserve">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1E543A" w:rsidRDefault="00AA0CAC" w:rsidP="00F668DC">
      <w:pPr>
        <w:pStyle w:val="2"/>
        <w:ind w:firstLine="709"/>
        <w:rPr>
          <w:rFonts w:ascii="Arial" w:hAnsi="Arial" w:cs="Arial"/>
          <w:b w:val="0"/>
          <w:color w:val="auto"/>
          <w:sz w:val="24"/>
          <w:szCs w:val="24"/>
        </w:rPr>
      </w:pPr>
      <w:bookmarkStart w:id="84" w:name="_Toc321738231"/>
      <w:bookmarkStart w:id="85" w:name="_Toc459798214"/>
      <w:bookmarkStart w:id="86" w:name="_Toc491521841"/>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1</w:t>
      </w:r>
      <w:r w:rsidRPr="001E543A">
        <w:rPr>
          <w:rFonts w:ascii="Arial" w:hAnsi="Arial" w:cs="Arial"/>
          <w:b w:val="0"/>
          <w:color w:val="auto"/>
          <w:sz w:val="24"/>
          <w:szCs w:val="24"/>
        </w:rPr>
        <w:t xml:space="preserve">. </w:t>
      </w:r>
      <w:proofErr w:type="gramStart"/>
      <w:r w:rsidRPr="001E543A">
        <w:rPr>
          <w:rFonts w:ascii="Arial" w:hAnsi="Arial" w:cs="Arial"/>
          <w:b w:val="0"/>
          <w:color w:val="auto"/>
          <w:sz w:val="24"/>
          <w:szCs w:val="24"/>
        </w:rPr>
        <w:t>Контроль за</w:t>
      </w:r>
      <w:proofErr w:type="gramEnd"/>
      <w:r w:rsidRPr="001E543A">
        <w:rPr>
          <w:rFonts w:ascii="Arial" w:hAnsi="Arial" w:cs="Arial"/>
          <w:b w:val="0"/>
          <w:color w:val="auto"/>
          <w:sz w:val="24"/>
          <w:szCs w:val="24"/>
        </w:rPr>
        <w:t xml:space="preserve"> использованием земельных участков и объектов </w:t>
      </w:r>
      <w:bookmarkEnd w:id="83"/>
      <w:r w:rsidRPr="001E543A">
        <w:rPr>
          <w:rFonts w:ascii="Arial" w:hAnsi="Arial" w:cs="Arial"/>
          <w:b w:val="0"/>
          <w:color w:val="auto"/>
          <w:sz w:val="24"/>
          <w:szCs w:val="24"/>
        </w:rPr>
        <w:t>капитального строительства</w:t>
      </w:r>
      <w:bookmarkEnd w:id="84"/>
      <w:bookmarkEnd w:id="85"/>
      <w:bookmarkEnd w:id="86"/>
    </w:p>
    <w:p w:rsidR="00AA0CAC" w:rsidRPr="001E543A" w:rsidRDefault="00AA0CAC" w:rsidP="00F668DC">
      <w:pPr>
        <w:pStyle w:val="ConsPlusNormal"/>
        <w:ind w:firstLine="709"/>
        <w:jc w:val="both"/>
        <w:rPr>
          <w:sz w:val="24"/>
          <w:szCs w:val="24"/>
        </w:rPr>
      </w:pPr>
      <w:r w:rsidRPr="001E543A">
        <w:rPr>
          <w:sz w:val="24"/>
          <w:szCs w:val="24"/>
        </w:rPr>
        <w:t>1.  </w:t>
      </w:r>
      <w:proofErr w:type="gramStart"/>
      <w:r w:rsidRPr="001E543A">
        <w:rPr>
          <w:sz w:val="24"/>
          <w:szCs w:val="24"/>
        </w:rPr>
        <w:t>Контроль за</w:t>
      </w:r>
      <w:proofErr w:type="gramEnd"/>
      <w:r w:rsidRPr="001E543A">
        <w:rPr>
          <w:sz w:val="24"/>
          <w:szCs w:val="24"/>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1E543A" w:rsidRDefault="00AA0CAC" w:rsidP="00F668DC">
      <w:pPr>
        <w:pStyle w:val="ConsPlusNormal"/>
        <w:ind w:firstLine="709"/>
        <w:jc w:val="both"/>
        <w:rPr>
          <w:sz w:val="24"/>
          <w:szCs w:val="24"/>
        </w:rPr>
      </w:pPr>
      <w:r w:rsidRPr="001E543A">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1E543A" w:rsidRDefault="00AA0CAC" w:rsidP="00F668DC">
      <w:pPr>
        <w:pStyle w:val="ConsPlusNormal"/>
        <w:ind w:firstLine="709"/>
        <w:jc w:val="both"/>
        <w:rPr>
          <w:sz w:val="24"/>
          <w:szCs w:val="24"/>
        </w:rPr>
      </w:pPr>
      <w:r w:rsidRPr="001E543A">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1E543A">
        <w:rPr>
          <w:sz w:val="24"/>
          <w:szCs w:val="24"/>
        </w:rPr>
        <w:t>олнении ими своих обязанностей.</w:t>
      </w:r>
    </w:p>
    <w:p w:rsidR="00AA0CAC" w:rsidRPr="001E543A" w:rsidRDefault="00AA0CAC" w:rsidP="00F668DC">
      <w:pPr>
        <w:pStyle w:val="2"/>
        <w:ind w:firstLine="709"/>
        <w:rPr>
          <w:rFonts w:ascii="Arial" w:hAnsi="Arial" w:cs="Arial"/>
          <w:b w:val="0"/>
          <w:color w:val="auto"/>
          <w:sz w:val="24"/>
          <w:szCs w:val="24"/>
        </w:rPr>
      </w:pPr>
      <w:bookmarkStart w:id="88" w:name="_Toc321738232"/>
      <w:bookmarkStart w:id="89" w:name="_Toc459798215"/>
      <w:bookmarkStart w:id="90" w:name="_Toc491521842"/>
      <w:r w:rsidRPr="001E543A">
        <w:rPr>
          <w:rFonts w:ascii="Arial" w:hAnsi="Arial" w:cs="Arial"/>
          <w:b w:val="0"/>
          <w:color w:val="auto"/>
          <w:sz w:val="24"/>
          <w:szCs w:val="24"/>
        </w:rPr>
        <w:t>Статья 4</w:t>
      </w:r>
      <w:r w:rsidR="00D9095F" w:rsidRPr="001E543A">
        <w:rPr>
          <w:rFonts w:ascii="Arial" w:hAnsi="Arial" w:cs="Arial"/>
          <w:b w:val="0"/>
          <w:color w:val="auto"/>
          <w:sz w:val="24"/>
          <w:szCs w:val="24"/>
        </w:rPr>
        <w:t>2</w:t>
      </w:r>
      <w:r w:rsidRPr="001E543A">
        <w:rPr>
          <w:rFonts w:ascii="Arial" w:hAnsi="Arial" w:cs="Arial"/>
          <w:b w:val="0"/>
          <w:color w:val="auto"/>
          <w:sz w:val="24"/>
          <w:szCs w:val="24"/>
        </w:rPr>
        <w:t>. Ответственность за нарушения Правил</w:t>
      </w:r>
      <w:bookmarkEnd w:id="87"/>
      <w:r w:rsidRPr="001E543A">
        <w:rPr>
          <w:rFonts w:ascii="Arial" w:hAnsi="Arial" w:cs="Arial"/>
          <w:b w:val="0"/>
          <w:color w:val="auto"/>
          <w:sz w:val="24"/>
          <w:szCs w:val="24"/>
        </w:rPr>
        <w:t xml:space="preserve"> землепользования и застройки</w:t>
      </w:r>
      <w:bookmarkEnd w:id="88"/>
      <w:bookmarkEnd w:id="89"/>
      <w:bookmarkEnd w:id="90"/>
    </w:p>
    <w:p w:rsidR="00AA0CAC" w:rsidRPr="001E543A" w:rsidRDefault="00AA0CAC" w:rsidP="00F668DC">
      <w:pPr>
        <w:pStyle w:val="ConsPlusNormal"/>
        <w:ind w:firstLine="709"/>
        <w:jc w:val="both"/>
        <w:rPr>
          <w:sz w:val="24"/>
          <w:szCs w:val="24"/>
        </w:rPr>
      </w:pPr>
      <w:r w:rsidRPr="001E543A">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E41175" w:rsidRPr="001E543A" w:rsidRDefault="00E41175" w:rsidP="00F668DC">
      <w:pPr>
        <w:ind w:firstLine="709"/>
        <w:rPr>
          <w:rFonts w:ascii="Arial" w:hAnsi="Arial" w:cs="Arial"/>
          <w:sz w:val="24"/>
          <w:szCs w:val="24"/>
        </w:rPr>
      </w:pPr>
    </w:p>
    <w:p w:rsidR="003D15B4" w:rsidRPr="001E543A" w:rsidRDefault="000A5D32" w:rsidP="00F668DC">
      <w:pPr>
        <w:tabs>
          <w:tab w:val="left" w:pos="3554"/>
        </w:tabs>
        <w:ind w:firstLine="709"/>
        <w:rPr>
          <w:rFonts w:ascii="Arial" w:hAnsi="Arial" w:cs="Arial"/>
          <w:sz w:val="24"/>
          <w:szCs w:val="24"/>
        </w:rPr>
      </w:pPr>
      <w:r w:rsidRPr="001E543A">
        <w:rPr>
          <w:rFonts w:ascii="Arial" w:hAnsi="Arial" w:cs="Arial"/>
          <w:sz w:val="24"/>
          <w:szCs w:val="24"/>
        </w:rPr>
        <w:tab/>
      </w:r>
    </w:p>
    <w:p w:rsidR="00DE495A" w:rsidRPr="001E543A" w:rsidRDefault="003D15B4" w:rsidP="00F668DC">
      <w:pPr>
        <w:pStyle w:val="1"/>
        <w:ind w:firstLine="709"/>
        <w:jc w:val="center"/>
        <w:rPr>
          <w:rFonts w:ascii="Arial" w:hAnsi="Arial" w:cs="Arial"/>
          <w:b w:val="0"/>
          <w:color w:val="000000" w:themeColor="text1"/>
          <w:sz w:val="24"/>
          <w:szCs w:val="24"/>
        </w:rPr>
      </w:pPr>
      <w:bookmarkStart w:id="91" w:name="_Toc252392649"/>
      <w:bookmarkStart w:id="92" w:name="_Toc343845747"/>
      <w:bookmarkStart w:id="93" w:name="_Toc491521843"/>
      <w:r w:rsidRPr="001E543A">
        <w:rPr>
          <w:rFonts w:ascii="Arial" w:hAnsi="Arial" w:cs="Arial"/>
          <w:b w:val="0"/>
          <w:color w:val="000000" w:themeColor="text1"/>
          <w:sz w:val="24"/>
          <w:szCs w:val="24"/>
        </w:rPr>
        <w:t>РАЗДЕЛ II. КАРТА ГРАДОСТРОИТЕЛЬНОГО ЗОНИРОВАНИЯ</w:t>
      </w:r>
      <w:bookmarkEnd w:id="91"/>
      <w:r w:rsidRPr="001E543A">
        <w:rPr>
          <w:rFonts w:ascii="Arial" w:hAnsi="Arial" w:cs="Arial"/>
          <w:b w:val="0"/>
          <w:color w:val="000000" w:themeColor="text1"/>
          <w:sz w:val="24"/>
          <w:szCs w:val="24"/>
        </w:rPr>
        <w:t xml:space="preserve"> </w:t>
      </w:r>
      <w:r w:rsidR="00290D84" w:rsidRPr="001E543A">
        <w:rPr>
          <w:rFonts w:ascii="Arial" w:hAnsi="Arial" w:cs="Arial"/>
          <w:b w:val="0"/>
          <w:caps/>
          <w:color w:val="000000" w:themeColor="text1"/>
          <w:sz w:val="24"/>
          <w:szCs w:val="24"/>
        </w:rPr>
        <w:t>КРАСНОЗАВОДСКОГО СЕЛЬСОВЕТА</w:t>
      </w:r>
      <w:bookmarkEnd w:id="92"/>
      <w:bookmarkEnd w:id="93"/>
    </w:p>
    <w:p w:rsidR="005839F0" w:rsidRPr="001E543A" w:rsidRDefault="005839F0" w:rsidP="00F668DC">
      <w:pPr>
        <w:pStyle w:val="1"/>
        <w:ind w:firstLine="709"/>
        <w:jc w:val="center"/>
        <w:rPr>
          <w:rFonts w:ascii="Arial" w:hAnsi="Arial" w:cs="Arial"/>
          <w:b w:val="0"/>
          <w:caps/>
          <w:color w:val="auto"/>
          <w:sz w:val="24"/>
          <w:szCs w:val="24"/>
        </w:rPr>
      </w:pPr>
      <w:bookmarkStart w:id="94" w:name="_Toc491521844"/>
      <w:r w:rsidRPr="001E543A">
        <w:rPr>
          <w:rFonts w:ascii="Arial" w:hAnsi="Arial" w:cs="Arial"/>
          <w:b w:val="0"/>
          <w:color w:val="auto"/>
          <w:sz w:val="24"/>
          <w:szCs w:val="24"/>
        </w:rPr>
        <w:t xml:space="preserve">Глава </w:t>
      </w:r>
      <w:r w:rsidR="00DE495A" w:rsidRPr="001E543A">
        <w:rPr>
          <w:rFonts w:ascii="Arial" w:hAnsi="Arial" w:cs="Arial"/>
          <w:b w:val="0"/>
          <w:color w:val="auto"/>
          <w:sz w:val="24"/>
          <w:szCs w:val="24"/>
        </w:rPr>
        <w:t>1</w:t>
      </w:r>
      <w:r w:rsidR="00D9095F" w:rsidRPr="001E543A">
        <w:rPr>
          <w:rFonts w:ascii="Arial" w:hAnsi="Arial" w:cs="Arial"/>
          <w:b w:val="0"/>
          <w:color w:val="auto"/>
          <w:sz w:val="24"/>
          <w:szCs w:val="24"/>
        </w:rPr>
        <w:t>0</w:t>
      </w:r>
      <w:r w:rsidRPr="001E543A">
        <w:rPr>
          <w:rFonts w:ascii="Arial" w:hAnsi="Arial" w:cs="Arial"/>
          <w:b w:val="0"/>
          <w:color w:val="auto"/>
          <w:sz w:val="24"/>
          <w:szCs w:val="24"/>
        </w:rPr>
        <w:t xml:space="preserve">. </w:t>
      </w:r>
      <w:r w:rsidR="00DE495A" w:rsidRPr="001E543A">
        <w:rPr>
          <w:rFonts w:ascii="Arial" w:hAnsi="Arial" w:cs="Arial"/>
          <w:b w:val="0"/>
          <w:color w:val="auto"/>
          <w:sz w:val="24"/>
          <w:szCs w:val="24"/>
        </w:rPr>
        <w:t>КАРТА ГРАДОСТРОИТЕЛЬНОГО ЗОНИРОВАНИЯ</w:t>
      </w:r>
      <w:bookmarkEnd w:id="94"/>
    </w:p>
    <w:p w:rsidR="0061483F" w:rsidRPr="001E543A" w:rsidRDefault="00A244C7" w:rsidP="00F668DC">
      <w:pPr>
        <w:pStyle w:val="2"/>
        <w:spacing w:line="316" w:lineRule="auto"/>
        <w:ind w:firstLine="709"/>
        <w:rPr>
          <w:rFonts w:ascii="Arial" w:hAnsi="Arial" w:cs="Arial"/>
          <w:b w:val="0"/>
          <w:bCs w:val="0"/>
          <w:color w:val="auto"/>
          <w:sz w:val="24"/>
          <w:szCs w:val="24"/>
        </w:rPr>
      </w:pPr>
      <w:bookmarkStart w:id="95" w:name="_Toc459893867"/>
      <w:bookmarkStart w:id="96" w:name="_Toc322355725"/>
      <w:bookmarkStart w:id="97" w:name="_Toc491521845"/>
      <w:r w:rsidRPr="001E543A">
        <w:rPr>
          <w:rFonts w:ascii="Arial" w:hAnsi="Arial" w:cs="Arial"/>
          <w:b w:val="0"/>
          <w:bCs w:val="0"/>
          <w:color w:val="auto"/>
          <w:sz w:val="24"/>
          <w:szCs w:val="24"/>
        </w:rPr>
        <w:t xml:space="preserve">Статья </w:t>
      </w:r>
      <w:r w:rsidR="00F36127" w:rsidRPr="001E543A">
        <w:rPr>
          <w:rFonts w:ascii="Arial" w:hAnsi="Arial" w:cs="Arial"/>
          <w:b w:val="0"/>
          <w:bCs w:val="0"/>
          <w:color w:val="auto"/>
          <w:sz w:val="24"/>
          <w:szCs w:val="24"/>
        </w:rPr>
        <w:t>4</w:t>
      </w:r>
      <w:r w:rsidR="00D9095F" w:rsidRPr="001E543A">
        <w:rPr>
          <w:rFonts w:ascii="Arial" w:hAnsi="Arial" w:cs="Arial"/>
          <w:b w:val="0"/>
          <w:bCs w:val="0"/>
          <w:color w:val="auto"/>
          <w:sz w:val="24"/>
          <w:szCs w:val="24"/>
        </w:rPr>
        <w:t>3</w:t>
      </w:r>
      <w:r w:rsidRPr="001E543A">
        <w:rPr>
          <w:rFonts w:ascii="Arial" w:hAnsi="Arial" w:cs="Arial"/>
          <w:b w:val="0"/>
          <w:bCs w:val="0"/>
          <w:color w:val="auto"/>
          <w:sz w:val="24"/>
          <w:szCs w:val="24"/>
        </w:rPr>
        <w:t xml:space="preserve">. </w:t>
      </w:r>
      <w:bookmarkStart w:id="98" w:name="_Toc459893868"/>
      <w:bookmarkStart w:id="99" w:name="_Toc322355726"/>
      <w:bookmarkEnd w:id="95"/>
      <w:bookmarkEnd w:id="96"/>
      <w:r w:rsidR="0061483F" w:rsidRPr="001E543A">
        <w:rPr>
          <w:rFonts w:ascii="Arial" w:hAnsi="Arial" w:cs="Arial"/>
          <w:b w:val="0"/>
          <w:bCs w:val="0"/>
          <w:color w:val="auto"/>
          <w:sz w:val="24"/>
          <w:szCs w:val="24"/>
        </w:rPr>
        <w:t xml:space="preserve">Карта градостроительного зонирования территории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xml:space="preserve"> </w:t>
      </w:r>
      <w:proofErr w:type="spellStart"/>
      <w:r w:rsidR="0061483F" w:rsidRPr="001E543A">
        <w:rPr>
          <w:rFonts w:ascii="Arial" w:hAnsi="Arial" w:cs="Arial"/>
          <w:b w:val="0"/>
          <w:bCs w:val="0"/>
          <w:color w:val="auto"/>
          <w:sz w:val="24"/>
          <w:szCs w:val="24"/>
        </w:rPr>
        <w:t>Боготольского</w:t>
      </w:r>
      <w:proofErr w:type="spellEnd"/>
      <w:r w:rsidR="0061483F" w:rsidRPr="001E543A">
        <w:rPr>
          <w:rFonts w:ascii="Arial" w:hAnsi="Arial" w:cs="Arial"/>
          <w:b w:val="0"/>
          <w:bCs w:val="0"/>
          <w:color w:val="auto"/>
          <w:sz w:val="24"/>
          <w:szCs w:val="24"/>
        </w:rPr>
        <w:t xml:space="preserve"> района Красноярского края. Масштаб 1:25000 (Приложение 1)</w:t>
      </w:r>
      <w:bookmarkEnd w:id="97"/>
    </w:p>
    <w:p w:rsidR="00A244C7" w:rsidRPr="001E543A" w:rsidRDefault="00EF6FE9" w:rsidP="00F668DC">
      <w:pPr>
        <w:pStyle w:val="2"/>
        <w:ind w:firstLine="709"/>
        <w:rPr>
          <w:rFonts w:ascii="Arial" w:hAnsi="Arial" w:cs="Arial"/>
          <w:b w:val="0"/>
          <w:bCs w:val="0"/>
          <w:color w:val="auto"/>
          <w:sz w:val="24"/>
          <w:szCs w:val="24"/>
        </w:rPr>
      </w:pPr>
      <w:bookmarkStart w:id="100" w:name="_Toc491521846"/>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44</w:t>
      </w:r>
      <w:r w:rsidR="00A244C7" w:rsidRPr="001E543A">
        <w:rPr>
          <w:rFonts w:ascii="Arial" w:hAnsi="Arial" w:cs="Arial"/>
          <w:b w:val="0"/>
          <w:bCs w:val="0"/>
          <w:color w:val="auto"/>
          <w:sz w:val="24"/>
          <w:szCs w:val="24"/>
        </w:rPr>
        <w:t xml:space="preserve">. </w:t>
      </w:r>
      <w:bookmarkEnd w:id="98"/>
      <w:bookmarkEnd w:id="99"/>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E319EF" w:rsidRPr="001E543A">
        <w:rPr>
          <w:rFonts w:ascii="Arial" w:hAnsi="Arial" w:cs="Arial"/>
          <w:b w:val="0"/>
          <w:bCs w:val="0"/>
          <w:color w:val="auto"/>
          <w:sz w:val="24"/>
          <w:szCs w:val="24"/>
        </w:rPr>
        <w:t>Красный Завод</w:t>
      </w:r>
      <w:r w:rsidR="0061483F" w:rsidRPr="001E543A">
        <w:rPr>
          <w:rFonts w:ascii="Arial" w:hAnsi="Arial" w:cs="Arial"/>
          <w:b w:val="0"/>
          <w:bCs w:val="0"/>
          <w:color w:val="auto"/>
          <w:sz w:val="24"/>
          <w:szCs w:val="24"/>
        </w:rPr>
        <w:t xml:space="preserve">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Масштаб 1: 5000 (Приложение 2)</w:t>
      </w:r>
      <w:bookmarkEnd w:id="100"/>
    </w:p>
    <w:p w:rsidR="00EF6FE9" w:rsidRPr="001E543A" w:rsidRDefault="00A244C7" w:rsidP="00F668DC">
      <w:pPr>
        <w:pStyle w:val="2"/>
        <w:ind w:firstLine="709"/>
        <w:rPr>
          <w:rFonts w:ascii="Arial" w:hAnsi="Arial" w:cs="Arial"/>
          <w:b w:val="0"/>
          <w:bCs w:val="0"/>
          <w:color w:val="auto"/>
          <w:sz w:val="24"/>
          <w:szCs w:val="24"/>
        </w:rPr>
      </w:pPr>
      <w:bookmarkStart w:id="101" w:name="_Toc459893869"/>
      <w:bookmarkStart w:id="102" w:name="_Toc491521847"/>
      <w:r w:rsidRPr="001E543A">
        <w:rPr>
          <w:rFonts w:ascii="Arial" w:hAnsi="Arial" w:cs="Arial"/>
          <w:b w:val="0"/>
          <w:bCs w:val="0"/>
          <w:color w:val="auto"/>
          <w:sz w:val="24"/>
          <w:szCs w:val="24"/>
        </w:rPr>
        <w:t xml:space="preserve">Статья </w:t>
      </w:r>
      <w:r w:rsidR="00D9095F" w:rsidRPr="001E543A">
        <w:rPr>
          <w:rFonts w:ascii="Arial" w:hAnsi="Arial" w:cs="Arial"/>
          <w:b w:val="0"/>
          <w:bCs w:val="0"/>
          <w:color w:val="auto"/>
          <w:sz w:val="24"/>
          <w:szCs w:val="24"/>
        </w:rPr>
        <w:t>45</w:t>
      </w:r>
      <w:r w:rsidRPr="001E543A">
        <w:rPr>
          <w:rFonts w:ascii="Arial" w:hAnsi="Arial" w:cs="Arial"/>
          <w:b w:val="0"/>
          <w:bCs w:val="0"/>
          <w:color w:val="auto"/>
          <w:sz w:val="24"/>
          <w:szCs w:val="24"/>
        </w:rPr>
        <w:t xml:space="preserve">. </w:t>
      </w:r>
      <w:bookmarkEnd w:id="101"/>
      <w:r w:rsidR="0061483F" w:rsidRPr="001E543A">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E319EF" w:rsidRPr="001E543A">
        <w:rPr>
          <w:rFonts w:ascii="Arial" w:hAnsi="Arial" w:cs="Arial"/>
          <w:b w:val="0"/>
          <w:bCs w:val="0"/>
          <w:color w:val="auto"/>
          <w:sz w:val="24"/>
          <w:szCs w:val="24"/>
        </w:rPr>
        <w:t>Красная Речка</w:t>
      </w:r>
      <w:r w:rsidR="0061483F" w:rsidRPr="001E543A">
        <w:rPr>
          <w:rFonts w:ascii="Arial" w:hAnsi="Arial" w:cs="Arial"/>
          <w:b w:val="0"/>
          <w:bCs w:val="0"/>
          <w:color w:val="auto"/>
          <w:sz w:val="24"/>
          <w:szCs w:val="24"/>
        </w:rPr>
        <w:t xml:space="preserve"> МО </w:t>
      </w:r>
      <w:proofErr w:type="spellStart"/>
      <w:r w:rsidR="00967276" w:rsidRPr="001E543A">
        <w:rPr>
          <w:rFonts w:ascii="Arial" w:hAnsi="Arial" w:cs="Arial"/>
          <w:b w:val="0"/>
          <w:bCs w:val="0"/>
          <w:color w:val="auto"/>
          <w:sz w:val="24"/>
          <w:szCs w:val="24"/>
        </w:rPr>
        <w:t>Краснозаводской</w:t>
      </w:r>
      <w:proofErr w:type="spellEnd"/>
      <w:r w:rsidR="00967276" w:rsidRPr="001E543A">
        <w:rPr>
          <w:rFonts w:ascii="Arial" w:hAnsi="Arial" w:cs="Arial"/>
          <w:b w:val="0"/>
          <w:bCs w:val="0"/>
          <w:color w:val="auto"/>
          <w:sz w:val="24"/>
          <w:szCs w:val="24"/>
        </w:rPr>
        <w:t xml:space="preserve"> сельсовет</w:t>
      </w:r>
      <w:r w:rsidR="0061483F" w:rsidRPr="001E543A">
        <w:rPr>
          <w:rFonts w:ascii="Arial" w:hAnsi="Arial" w:cs="Arial"/>
          <w:b w:val="0"/>
          <w:bCs w:val="0"/>
          <w:color w:val="auto"/>
          <w:sz w:val="24"/>
          <w:szCs w:val="24"/>
        </w:rPr>
        <w:t>. Масштаб 1: 5000 (Приложение 3)</w:t>
      </w:r>
      <w:bookmarkEnd w:id="102"/>
    </w:p>
    <w:p w:rsidR="002126B3" w:rsidRPr="001E543A" w:rsidRDefault="002126B3" w:rsidP="00F668DC">
      <w:pPr>
        <w:ind w:firstLine="709"/>
        <w:rPr>
          <w:rFonts w:ascii="Arial" w:hAnsi="Arial" w:cs="Arial"/>
          <w:sz w:val="24"/>
          <w:szCs w:val="24"/>
        </w:rPr>
      </w:pPr>
    </w:p>
    <w:p w:rsidR="002126B3" w:rsidRPr="001E543A" w:rsidRDefault="002126B3" w:rsidP="00F668DC">
      <w:pPr>
        <w:pStyle w:val="1"/>
        <w:ind w:firstLine="709"/>
        <w:jc w:val="center"/>
        <w:rPr>
          <w:rFonts w:ascii="Arial" w:hAnsi="Arial" w:cs="Arial"/>
          <w:b w:val="0"/>
          <w:color w:val="000000" w:themeColor="text1"/>
          <w:sz w:val="24"/>
          <w:szCs w:val="24"/>
        </w:rPr>
      </w:pPr>
      <w:bookmarkStart w:id="103" w:name="_Toc252392650"/>
      <w:bookmarkStart w:id="104" w:name="_Toc343845748"/>
      <w:bookmarkStart w:id="105" w:name="_Toc491521848"/>
      <w:r w:rsidRPr="001E543A">
        <w:rPr>
          <w:rFonts w:ascii="Arial" w:hAnsi="Arial" w:cs="Arial"/>
          <w:b w:val="0"/>
          <w:color w:val="000000" w:themeColor="text1"/>
          <w:sz w:val="24"/>
          <w:szCs w:val="24"/>
        </w:rPr>
        <w:t>РАЗДЕЛ III. ГРАДОСТРОИТЕЛЬНЫЕ РЕГЛАМЕНТЫ</w:t>
      </w:r>
      <w:bookmarkEnd w:id="103"/>
      <w:bookmarkEnd w:id="104"/>
      <w:bookmarkEnd w:id="105"/>
    </w:p>
    <w:p w:rsidR="00F650B2" w:rsidRPr="001E543A" w:rsidRDefault="00F650B2" w:rsidP="00F668DC">
      <w:pPr>
        <w:ind w:firstLine="709"/>
        <w:jc w:val="center"/>
        <w:rPr>
          <w:rFonts w:ascii="Arial" w:hAnsi="Arial" w:cs="Arial"/>
          <w:sz w:val="24"/>
          <w:szCs w:val="24"/>
        </w:rPr>
      </w:pPr>
    </w:p>
    <w:p w:rsidR="00282018" w:rsidRPr="001E543A" w:rsidRDefault="00282018" w:rsidP="00F668DC">
      <w:pPr>
        <w:pStyle w:val="1"/>
        <w:spacing w:before="0" w:line="276" w:lineRule="auto"/>
        <w:ind w:firstLine="709"/>
        <w:jc w:val="center"/>
        <w:rPr>
          <w:rFonts w:ascii="Arial" w:hAnsi="Arial" w:cs="Arial"/>
          <w:b w:val="0"/>
          <w:color w:val="auto"/>
          <w:sz w:val="24"/>
          <w:szCs w:val="24"/>
        </w:rPr>
      </w:pPr>
      <w:bookmarkStart w:id="106" w:name="_Toc459893840"/>
      <w:bookmarkStart w:id="107" w:name="_Toc321748112"/>
      <w:bookmarkStart w:id="108" w:name="_Toc491521849"/>
      <w:r w:rsidRPr="001E543A">
        <w:rPr>
          <w:rFonts w:ascii="Arial" w:hAnsi="Arial" w:cs="Arial"/>
          <w:b w:val="0"/>
          <w:color w:val="auto"/>
          <w:sz w:val="24"/>
          <w:szCs w:val="24"/>
        </w:rPr>
        <w:lastRenderedPageBreak/>
        <w:t>ГЛАВА 1</w:t>
      </w:r>
      <w:r w:rsidR="004B7AAB" w:rsidRPr="001E543A">
        <w:rPr>
          <w:rFonts w:ascii="Arial" w:hAnsi="Arial" w:cs="Arial"/>
          <w:b w:val="0"/>
          <w:color w:val="auto"/>
          <w:sz w:val="24"/>
          <w:szCs w:val="24"/>
        </w:rPr>
        <w:t>1</w:t>
      </w:r>
      <w:r w:rsidRPr="001E543A">
        <w:rPr>
          <w:rFonts w:ascii="Arial" w:hAnsi="Arial" w:cs="Arial"/>
          <w:b w:val="0"/>
          <w:color w:val="auto"/>
          <w:sz w:val="24"/>
          <w:szCs w:val="24"/>
        </w:rPr>
        <w:t>. ОБЩИЕ ПОЛОЖЕНИЯ</w:t>
      </w:r>
      <w:bookmarkEnd w:id="106"/>
      <w:bookmarkEnd w:id="107"/>
      <w:bookmarkEnd w:id="108"/>
    </w:p>
    <w:p w:rsidR="00282018" w:rsidRPr="001E543A" w:rsidRDefault="00282018" w:rsidP="00F668DC">
      <w:pPr>
        <w:spacing w:line="276" w:lineRule="auto"/>
        <w:ind w:firstLine="709"/>
        <w:rPr>
          <w:rFonts w:ascii="Arial" w:hAnsi="Arial" w:cs="Arial"/>
          <w:sz w:val="24"/>
          <w:szCs w:val="24"/>
        </w:rPr>
      </w:pPr>
    </w:p>
    <w:p w:rsidR="00282018" w:rsidRPr="001E543A" w:rsidRDefault="00F650B2" w:rsidP="00F668DC">
      <w:pPr>
        <w:pStyle w:val="2"/>
        <w:spacing w:before="0" w:line="276" w:lineRule="auto"/>
        <w:ind w:firstLine="709"/>
        <w:jc w:val="both"/>
        <w:rPr>
          <w:rFonts w:ascii="Arial" w:hAnsi="Arial" w:cs="Arial"/>
          <w:b w:val="0"/>
          <w:color w:val="auto"/>
          <w:sz w:val="24"/>
          <w:szCs w:val="24"/>
        </w:rPr>
      </w:pPr>
      <w:bookmarkStart w:id="109" w:name="_Toc459893841"/>
      <w:bookmarkStart w:id="110" w:name="_Toc321748113"/>
      <w:bookmarkStart w:id="111" w:name="_Toc491521850"/>
      <w:r w:rsidRPr="001E543A">
        <w:rPr>
          <w:rFonts w:ascii="Arial" w:hAnsi="Arial" w:cs="Arial"/>
          <w:b w:val="0"/>
          <w:color w:val="auto"/>
          <w:sz w:val="24"/>
          <w:szCs w:val="24"/>
        </w:rPr>
        <w:t xml:space="preserve">Статья </w:t>
      </w:r>
      <w:r w:rsidR="004B7AAB" w:rsidRPr="001E543A">
        <w:rPr>
          <w:rFonts w:ascii="Arial" w:hAnsi="Arial" w:cs="Arial"/>
          <w:b w:val="0"/>
          <w:color w:val="auto"/>
          <w:sz w:val="24"/>
          <w:szCs w:val="24"/>
        </w:rPr>
        <w:t>46</w:t>
      </w:r>
      <w:r w:rsidR="00282018" w:rsidRPr="001E543A">
        <w:rPr>
          <w:rFonts w:ascii="Arial" w:hAnsi="Arial" w:cs="Arial"/>
          <w:b w:val="0"/>
          <w:color w:val="auto"/>
          <w:sz w:val="24"/>
          <w:szCs w:val="24"/>
        </w:rPr>
        <w:t>. Применение градостроительных регламентов</w:t>
      </w:r>
      <w:bookmarkEnd w:id="109"/>
      <w:bookmarkEnd w:id="110"/>
      <w:bookmarkEnd w:id="111"/>
    </w:p>
    <w:p w:rsidR="00D54AF1" w:rsidRPr="001E543A" w:rsidRDefault="00282018" w:rsidP="00D54AF1">
      <w:pPr>
        <w:ind w:firstLine="709"/>
        <w:jc w:val="both"/>
        <w:rPr>
          <w:rFonts w:ascii="Arial" w:hAnsi="Arial" w:cs="Arial"/>
          <w:sz w:val="24"/>
          <w:szCs w:val="24"/>
        </w:rPr>
      </w:pPr>
      <w:proofErr w:type="gramStart"/>
      <w:r w:rsidRPr="001E543A">
        <w:rPr>
          <w:rFonts w:ascii="Arial" w:hAnsi="Arial" w:cs="Arial"/>
          <w:sz w:val="24"/>
          <w:szCs w:val="24"/>
        </w:rPr>
        <w:t>1.Решения, связанные с вопросами землепользования и застройки в муниципальном образовании «</w:t>
      </w:r>
      <w:proofErr w:type="spellStart"/>
      <w:r w:rsidR="00967276" w:rsidRPr="001E543A">
        <w:rPr>
          <w:rFonts w:ascii="Arial" w:hAnsi="Arial" w:cs="Arial"/>
          <w:sz w:val="24"/>
          <w:szCs w:val="24"/>
        </w:rPr>
        <w:t>Краснозаводской</w:t>
      </w:r>
      <w:proofErr w:type="spellEnd"/>
      <w:r w:rsidR="00967276" w:rsidRPr="001E543A">
        <w:rPr>
          <w:rFonts w:ascii="Arial" w:hAnsi="Arial" w:cs="Arial"/>
          <w:sz w:val="24"/>
          <w:szCs w:val="24"/>
        </w:rPr>
        <w:t xml:space="preserve"> сельсовет</w:t>
      </w:r>
      <w:r w:rsidRPr="001E543A">
        <w:rPr>
          <w:rFonts w:ascii="Arial" w:hAnsi="Arial" w:cs="Arial"/>
          <w:sz w:val="24"/>
          <w:szCs w:val="24"/>
        </w:rPr>
        <w:t xml:space="preserve">» </w:t>
      </w:r>
      <w:proofErr w:type="spellStart"/>
      <w:r w:rsidR="007A0A74" w:rsidRPr="001E543A">
        <w:rPr>
          <w:rFonts w:ascii="Arial" w:hAnsi="Arial" w:cs="Arial"/>
          <w:sz w:val="24"/>
          <w:szCs w:val="24"/>
        </w:rPr>
        <w:t>Боготольского</w:t>
      </w:r>
      <w:proofErr w:type="spellEnd"/>
      <w:r w:rsidRPr="001E543A">
        <w:rPr>
          <w:rFonts w:ascii="Arial" w:hAnsi="Arial" w:cs="Arial"/>
          <w:sz w:val="24"/>
          <w:szCs w:val="24"/>
        </w:rPr>
        <w:t xml:space="preserve"> района </w:t>
      </w:r>
      <w:r w:rsidR="00D54AF1" w:rsidRPr="001E543A">
        <w:rPr>
          <w:rFonts w:ascii="Arial" w:hAnsi="Arial" w:cs="Arial"/>
          <w:sz w:val="24"/>
          <w:szCs w:val="24"/>
        </w:rPr>
        <w:t xml:space="preserve">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roofErr w:type="gramEnd"/>
    </w:p>
    <w:p w:rsidR="00D54AF1" w:rsidRPr="001E543A" w:rsidRDefault="00D54AF1" w:rsidP="00D54AF1">
      <w:pPr>
        <w:ind w:firstLine="709"/>
        <w:jc w:val="both"/>
        <w:rPr>
          <w:rFonts w:ascii="Arial" w:hAnsi="Arial" w:cs="Arial"/>
          <w:sz w:val="24"/>
          <w:szCs w:val="24"/>
        </w:rPr>
      </w:pPr>
      <w:r w:rsidRPr="001E543A">
        <w:rPr>
          <w:rFonts w:ascii="Arial" w:hAnsi="Arial" w:cs="Arial"/>
          <w:sz w:val="24"/>
          <w:szCs w:val="24"/>
        </w:rPr>
        <w:t>2. Действие градостроительного регламента не распространяется на земельные участки:</w:t>
      </w:r>
    </w:p>
    <w:p w:rsidR="00D54AF1" w:rsidRPr="001E543A" w:rsidRDefault="00D54AF1" w:rsidP="00D54AF1">
      <w:pPr>
        <w:pStyle w:val="af6"/>
        <w:numPr>
          <w:ilvl w:val="0"/>
          <w:numId w:val="2"/>
        </w:numPr>
        <w:ind w:left="0" w:firstLine="709"/>
        <w:jc w:val="both"/>
        <w:rPr>
          <w:rFonts w:ascii="Arial" w:hAnsi="Arial" w:cs="Arial"/>
          <w:sz w:val="24"/>
          <w:szCs w:val="24"/>
        </w:rPr>
      </w:pPr>
      <w:proofErr w:type="gramStart"/>
      <w:r w:rsidRPr="001E543A">
        <w:rPr>
          <w:rFonts w:ascii="Arial" w:hAnsi="Arial" w:cs="Arial"/>
          <w:sz w:val="24"/>
          <w:szCs w:val="24"/>
        </w:rPr>
        <w:t>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(вне системы градостроительного зонирования) согласно действующему законодательству Российской Федерации об объектах культурного наследия;</w:t>
      </w:r>
      <w:proofErr w:type="gramEnd"/>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 xml:space="preserve"> в границах территорий общего пользования;</w:t>
      </w:r>
    </w:p>
    <w:p w:rsidR="00D54AF1" w:rsidRPr="001E543A" w:rsidRDefault="00D54AF1" w:rsidP="00D54AF1">
      <w:pPr>
        <w:pStyle w:val="af6"/>
        <w:numPr>
          <w:ilvl w:val="0"/>
          <w:numId w:val="2"/>
        </w:numPr>
        <w:ind w:left="0" w:firstLine="709"/>
        <w:jc w:val="both"/>
        <w:rPr>
          <w:rFonts w:ascii="Arial" w:hAnsi="Arial" w:cs="Arial"/>
          <w:sz w:val="24"/>
          <w:szCs w:val="24"/>
        </w:rPr>
      </w:pPr>
      <w:r w:rsidRPr="001E543A">
        <w:rPr>
          <w:rFonts w:ascii="Arial" w:hAnsi="Arial" w:cs="Arial"/>
          <w:sz w:val="24"/>
          <w:szCs w:val="24"/>
        </w:rPr>
        <w:t xml:space="preserve"> </w:t>
      </w:r>
      <w:proofErr w:type="gramStart"/>
      <w:r w:rsidRPr="001E543A">
        <w:rPr>
          <w:rFonts w:ascii="Arial" w:hAnsi="Arial" w:cs="Arial"/>
          <w:sz w:val="24"/>
          <w:szCs w:val="24"/>
        </w:rPr>
        <w:t>предназначенные для размещения линейных объектов и (или) занятые линейными объектами;</w:t>
      </w:r>
      <w:proofErr w:type="gramEnd"/>
    </w:p>
    <w:p w:rsidR="00D54AF1" w:rsidRPr="001E543A" w:rsidRDefault="00D54AF1" w:rsidP="00D54AF1">
      <w:pPr>
        <w:spacing w:line="276" w:lineRule="auto"/>
        <w:ind w:firstLine="709"/>
        <w:rPr>
          <w:rFonts w:ascii="Arial" w:hAnsi="Arial" w:cs="Arial"/>
          <w:sz w:val="24"/>
          <w:szCs w:val="24"/>
        </w:rPr>
      </w:pPr>
      <w:proofErr w:type="gramStart"/>
      <w:r w:rsidRPr="001E543A">
        <w:rPr>
          <w:rFonts w:ascii="Arial" w:hAnsi="Arial" w:cs="Arial"/>
          <w:sz w:val="24"/>
          <w:szCs w:val="24"/>
        </w:rPr>
        <w:t>-         предоставленные для добычи полезных ископаемых.</w:t>
      </w:r>
      <w:proofErr w:type="gramEnd"/>
    </w:p>
    <w:p w:rsidR="00282018" w:rsidRPr="001E543A" w:rsidRDefault="00282018" w:rsidP="00D54AF1">
      <w:pPr>
        <w:spacing w:line="276" w:lineRule="auto"/>
        <w:ind w:firstLine="709"/>
        <w:jc w:val="both"/>
        <w:rPr>
          <w:rFonts w:ascii="Arial" w:hAnsi="Arial" w:cs="Arial"/>
          <w:sz w:val="24"/>
          <w:szCs w:val="24"/>
        </w:rPr>
      </w:pPr>
      <w:r w:rsidRPr="001E543A">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r w:rsidR="00021C31" w:rsidRPr="001E543A">
        <w:rPr>
          <w:rFonts w:ascii="Arial" w:hAnsi="Arial" w:cs="Arial"/>
          <w:sz w:val="24"/>
          <w:szCs w:val="24"/>
        </w:rPr>
        <w:t>, земельных участков, расположенных в границах особых экономических зон и территорий опережающего социально-экономического развития.</w:t>
      </w:r>
      <w:r w:rsidRPr="001E543A">
        <w:rPr>
          <w:rFonts w:ascii="Arial" w:hAnsi="Arial" w:cs="Arial"/>
          <w:sz w:val="24"/>
          <w:szCs w:val="24"/>
        </w:rPr>
        <w:t xml:space="preserve"> </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5. </w:t>
      </w:r>
      <w:proofErr w:type="gramStart"/>
      <w:r w:rsidRPr="001E543A">
        <w:rPr>
          <w:rFonts w:ascii="Arial" w:hAnsi="Arial" w:cs="Arial"/>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w:t>
      </w:r>
      <w:proofErr w:type="gramStart"/>
      <w:r w:rsidRPr="001E543A">
        <w:rPr>
          <w:rFonts w:ascii="Arial" w:hAnsi="Arial" w:cs="Arial"/>
          <w:sz w:val="24"/>
          <w:szCs w:val="24"/>
        </w:rPr>
        <w:t xml:space="preserve">Реконструкция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w:t>
      </w:r>
      <w:proofErr w:type="gramEnd"/>
      <w:r w:rsidRPr="001E543A">
        <w:rPr>
          <w:rFonts w:ascii="Arial" w:hAnsi="Arial" w:cs="Arial"/>
          <w:sz w:val="24"/>
          <w:szCs w:val="24"/>
        </w:rPr>
        <w:t xml:space="preserve"> Изменение видов разрешенного использования указанных земельных участков и объектов капитального строительства может </w:t>
      </w:r>
      <w:r w:rsidRPr="001E543A">
        <w:rPr>
          <w:rFonts w:ascii="Arial" w:hAnsi="Arial" w:cs="Arial"/>
          <w:sz w:val="24"/>
          <w:szCs w:val="24"/>
        </w:rPr>
        <w:lastRenderedPageBreak/>
        <w:t>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7. В случае</w:t>
      </w:r>
      <w:proofErr w:type="gramStart"/>
      <w:r w:rsidR="0046137C" w:rsidRPr="001E543A">
        <w:rPr>
          <w:rFonts w:ascii="Arial" w:hAnsi="Arial" w:cs="Arial"/>
          <w:sz w:val="24"/>
          <w:szCs w:val="24"/>
        </w:rPr>
        <w:t>,</w:t>
      </w:r>
      <w:proofErr w:type="gramEnd"/>
      <w:r w:rsidRPr="001E543A">
        <w:rPr>
          <w:rFonts w:ascii="Arial" w:hAnsi="Arial" w:cs="Arial"/>
          <w:sz w:val="24"/>
          <w:szCs w:val="24"/>
        </w:rPr>
        <w:t xml:space="preserve"> если использование указанных в пункте 5 статьи </w:t>
      </w:r>
      <w:r w:rsidR="004B7AAB" w:rsidRPr="001E543A">
        <w:rPr>
          <w:rFonts w:ascii="Arial" w:hAnsi="Arial" w:cs="Arial"/>
          <w:sz w:val="24"/>
          <w:szCs w:val="24"/>
        </w:rPr>
        <w:t>46</w:t>
      </w:r>
      <w:r w:rsidRPr="001E543A">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2" w:name="_Toc459893842"/>
      <w:bookmarkStart w:id="113" w:name="_Toc321748114"/>
      <w:bookmarkStart w:id="114" w:name="_Toc491521851"/>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47</w:t>
      </w:r>
      <w:r w:rsidRPr="001E543A">
        <w:rPr>
          <w:rFonts w:ascii="Arial" w:hAnsi="Arial" w:cs="Arial"/>
          <w:b w:val="0"/>
          <w:color w:val="auto"/>
          <w:sz w:val="24"/>
          <w:szCs w:val="24"/>
        </w:rPr>
        <w:t>. Территориальные зоны и зоны с особыми условиями использования территории</w:t>
      </w:r>
      <w:bookmarkEnd w:id="112"/>
      <w:bookmarkEnd w:id="113"/>
      <w:bookmarkEnd w:id="114"/>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На карте градостроительного зонирования (</w:t>
      </w:r>
      <w:r w:rsidR="00F91B9B" w:rsidRPr="001E543A">
        <w:rPr>
          <w:rFonts w:ascii="Arial" w:hAnsi="Arial" w:cs="Arial"/>
          <w:sz w:val="24"/>
          <w:szCs w:val="24"/>
        </w:rPr>
        <w:t xml:space="preserve">Раздел </w:t>
      </w:r>
      <w:r w:rsidR="00F91B9B" w:rsidRPr="001E543A">
        <w:rPr>
          <w:rFonts w:ascii="Arial" w:hAnsi="Arial" w:cs="Arial"/>
          <w:sz w:val="24"/>
          <w:szCs w:val="24"/>
          <w:lang w:val="en-US"/>
        </w:rPr>
        <w:t>II</w:t>
      </w:r>
      <w:r w:rsidRPr="001E543A">
        <w:rPr>
          <w:rFonts w:ascii="Arial" w:hAnsi="Arial" w:cs="Arial"/>
          <w:sz w:val="24"/>
          <w:szCs w:val="24"/>
        </w:rPr>
        <w:t>) настоящих Правил определены территориальные зоны и зоны с особыми условиями использования территорий, выделенные по условиям охраны объектов культурного наследия и по условиям охраны окружающей среды.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3. </w:t>
      </w:r>
      <w:proofErr w:type="gramStart"/>
      <w:r w:rsidRPr="001E543A">
        <w:rPr>
          <w:rFonts w:ascii="Arial" w:hAnsi="Arial" w:cs="Arial"/>
          <w:sz w:val="24"/>
          <w:szCs w:val="24"/>
        </w:rPr>
        <w:t xml:space="preserve">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w:t>
      </w:r>
      <w:proofErr w:type="spellStart"/>
      <w:r w:rsidRPr="001E543A">
        <w:rPr>
          <w:rFonts w:ascii="Arial" w:hAnsi="Arial" w:cs="Arial"/>
          <w:sz w:val="24"/>
          <w:szCs w:val="24"/>
        </w:rPr>
        <w:t>непричинении</w:t>
      </w:r>
      <w:proofErr w:type="spellEnd"/>
      <w:r w:rsidRPr="001E543A">
        <w:rPr>
          <w:rFonts w:ascii="Arial" w:hAnsi="Arial" w:cs="Arial"/>
          <w:sz w:val="24"/>
          <w:szCs w:val="24"/>
        </w:rPr>
        <w:t xml:space="preserve"> несоразмерного вреда друг другу рядом расположенными объектами капитального строительства.</w:t>
      </w:r>
      <w:proofErr w:type="gramEnd"/>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Границы территориальных зон на карте градостроительного зонирования устанавливаются </w:t>
      </w:r>
      <w:proofErr w:type="gramStart"/>
      <w:r w:rsidRPr="001E543A">
        <w:rPr>
          <w:rFonts w:ascii="Arial" w:hAnsi="Arial" w:cs="Arial"/>
          <w:sz w:val="24"/>
          <w:szCs w:val="24"/>
        </w:rPr>
        <w:t>по</w:t>
      </w:r>
      <w:proofErr w:type="gramEnd"/>
      <w:r w:rsidRPr="001E543A">
        <w:rPr>
          <w:rFonts w:ascii="Arial" w:hAnsi="Arial" w:cs="Arial"/>
          <w:sz w:val="24"/>
          <w:szCs w:val="24"/>
        </w:rPr>
        <w:t>:</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центральным линиям магистралей, улиц, проездов;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красным линиям;</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границам земельных участков;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границам или осям полос отвода для коммуникаций;</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естественным границам природных объектов;</w:t>
      </w:r>
    </w:p>
    <w:p w:rsidR="00282018" w:rsidRPr="001E543A" w:rsidRDefault="00282018" w:rsidP="00F668DC">
      <w:pPr>
        <w:pStyle w:val="af6"/>
        <w:numPr>
          <w:ilvl w:val="0"/>
          <w:numId w:val="3"/>
        </w:numPr>
        <w:spacing w:line="276" w:lineRule="auto"/>
        <w:ind w:firstLine="709"/>
        <w:jc w:val="both"/>
        <w:rPr>
          <w:rFonts w:ascii="Arial" w:hAnsi="Arial" w:cs="Arial"/>
          <w:sz w:val="24"/>
          <w:szCs w:val="24"/>
        </w:rPr>
      </w:pPr>
      <w:r w:rsidRPr="001E543A">
        <w:rPr>
          <w:rFonts w:ascii="Arial" w:hAnsi="Arial" w:cs="Arial"/>
          <w:sz w:val="24"/>
          <w:szCs w:val="24"/>
        </w:rPr>
        <w:t>иным границам.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Зоны с особыми условиями использования территорий устанавливаются с учетом требований:</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rPr>
        <w:t>федеральных законов;</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rPr>
        <w:t>постановлений Правительства Российской Федерации;</w:t>
      </w:r>
    </w:p>
    <w:p w:rsidR="00282018" w:rsidRPr="001E543A" w:rsidRDefault="00282018" w:rsidP="00F668DC">
      <w:pPr>
        <w:pStyle w:val="af6"/>
        <w:numPr>
          <w:ilvl w:val="0"/>
          <w:numId w:val="4"/>
        </w:numPr>
        <w:spacing w:line="276" w:lineRule="auto"/>
        <w:ind w:firstLine="709"/>
        <w:jc w:val="both"/>
        <w:rPr>
          <w:rFonts w:ascii="Arial" w:hAnsi="Arial" w:cs="Arial"/>
          <w:sz w:val="24"/>
          <w:szCs w:val="24"/>
        </w:rPr>
      </w:pPr>
      <w:r w:rsidRPr="001E543A">
        <w:rPr>
          <w:rFonts w:ascii="Arial" w:hAnsi="Arial" w:cs="Arial"/>
          <w:sz w:val="24"/>
          <w:szCs w:val="24"/>
          <w:u w:val="single"/>
        </w:rPr>
        <w:t>технических регламентов*</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w:t>
      </w:r>
      <w:proofErr w:type="gramStart"/>
      <w:r w:rsidRPr="001E543A">
        <w:rPr>
          <w:rFonts w:ascii="Arial" w:hAnsi="Arial" w:cs="Arial"/>
          <w:sz w:val="24"/>
          <w:szCs w:val="24"/>
        </w:rPr>
        <w:t xml:space="preserve">«До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w:t>
      </w:r>
      <w:r w:rsidRPr="001E543A">
        <w:rPr>
          <w:rFonts w:ascii="Arial" w:hAnsi="Arial" w:cs="Arial"/>
          <w:sz w:val="24"/>
          <w:szCs w:val="24"/>
        </w:rPr>
        <w:lastRenderedPageBreak/>
        <w:t>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roofErr w:type="gramEnd"/>
      <w:r w:rsidRPr="001E543A">
        <w:rPr>
          <w:rFonts w:ascii="Arial" w:hAnsi="Arial" w:cs="Arial"/>
          <w:sz w:val="24"/>
          <w:szCs w:val="24"/>
        </w:rPr>
        <w:t>;</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применяются с учетом ограничений, описание которых содержится в </w:t>
      </w:r>
      <w:r w:rsidR="001A53CD" w:rsidRPr="001E543A">
        <w:rPr>
          <w:rFonts w:ascii="Arial" w:hAnsi="Arial" w:cs="Arial"/>
          <w:sz w:val="24"/>
          <w:szCs w:val="24"/>
        </w:rPr>
        <w:t xml:space="preserve">статьях </w:t>
      </w:r>
      <w:r w:rsidR="004B7AAB" w:rsidRPr="001E543A">
        <w:rPr>
          <w:rFonts w:ascii="Arial" w:hAnsi="Arial" w:cs="Arial"/>
          <w:sz w:val="24"/>
          <w:szCs w:val="24"/>
        </w:rPr>
        <w:t>6</w:t>
      </w:r>
      <w:r w:rsidR="00D32F01" w:rsidRPr="001E543A">
        <w:rPr>
          <w:rFonts w:ascii="Arial" w:hAnsi="Arial" w:cs="Arial"/>
          <w:sz w:val="24"/>
          <w:szCs w:val="24"/>
        </w:rPr>
        <w:t>9</w:t>
      </w:r>
      <w:r w:rsidR="001A53CD" w:rsidRPr="001E543A">
        <w:rPr>
          <w:rFonts w:ascii="Arial" w:hAnsi="Arial" w:cs="Arial"/>
          <w:sz w:val="24"/>
          <w:szCs w:val="24"/>
        </w:rPr>
        <w:t>-</w:t>
      </w:r>
      <w:r w:rsidR="00D32F01" w:rsidRPr="001E543A">
        <w:rPr>
          <w:rFonts w:ascii="Arial" w:hAnsi="Arial" w:cs="Arial"/>
          <w:sz w:val="24"/>
          <w:szCs w:val="24"/>
        </w:rPr>
        <w:t>70</w:t>
      </w:r>
      <w:r w:rsidRPr="001E543A">
        <w:rPr>
          <w:rFonts w:ascii="Arial" w:hAnsi="Arial" w:cs="Arial"/>
          <w:sz w:val="24"/>
          <w:szCs w:val="24"/>
        </w:rPr>
        <w:t xml:space="preserve">  настоящих Правил.</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5" w:name="_Toc459893843"/>
      <w:bookmarkStart w:id="116" w:name="_Toc321748115"/>
      <w:bookmarkStart w:id="117" w:name="_Toc491521852"/>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48</w:t>
      </w:r>
      <w:r w:rsidRPr="001E543A">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5"/>
      <w:bookmarkEnd w:id="116"/>
      <w:bookmarkEnd w:id="117"/>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градостроительным регламентам настоящих Правил;</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1E543A" w:rsidRDefault="00282018" w:rsidP="00E42E9D">
      <w:pPr>
        <w:pStyle w:val="af6"/>
        <w:numPr>
          <w:ilvl w:val="0"/>
          <w:numId w:val="5"/>
        </w:numPr>
        <w:spacing w:line="276" w:lineRule="auto"/>
        <w:ind w:left="0" w:firstLine="709"/>
        <w:jc w:val="both"/>
        <w:rPr>
          <w:rFonts w:ascii="Arial" w:hAnsi="Arial" w:cs="Arial"/>
          <w:sz w:val="24"/>
          <w:szCs w:val="24"/>
        </w:rPr>
      </w:pPr>
      <w:r w:rsidRPr="001E543A">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1E543A" w:rsidRDefault="00282018" w:rsidP="00E42E9D">
      <w:pPr>
        <w:pStyle w:val="af6"/>
        <w:numPr>
          <w:ilvl w:val="0"/>
          <w:numId w:val="6"/>
        </w:numPr>
        <w:spacing w:line="276" w:lineRule="auto"/>
        <w:ind w:left="0" w:firstLine="709"/>
        <w:jc w:val="both"/>
        <w:rPr>
          <w:rFonts w:ascii="Arial" w:hAnsi="Arial" w:cs="Arial"/>
          <w:sz w:val="24"/>
          <w:szCs w:val="24"/>
        </w:rPr>
      </w:pPr>
      <w:r w:rsidRPr="001E543A">
        <w:rPr>
          <w:rFonts w:ascii="Arial" w:hAnsi="Arial" w:cs="Arial"/>
          <w:sz w:val="24"/>
          <w:szCs w:val="24"/>
        </w:rPr>
        <w:t xml:space="preserve">вспомогательные виды разрешенного использования, допустимые только в качестве </w:t>
      </w:r>
      <w:proofErr w:type="gramStart"/>
      <w:r w:rsidRPr="001E543A">
        <w:rPr>
          <w:rFonts w:ascii="Arial" w:hAnsi="Arial" w:cs="Arial"/>
          <w:sz w:val="24"/>
          <w:szCs w:val="24"/>
        </w:rPr>
        <w:t>дополнительных</w:t>
      </w:r>
      <w:proofErr w:type="gramEnd"/>
      <w:r w:rsidRPr="001E543A">
        <w:rPr>
          <w:rFonts w:ascii="Arial" w:hAnsi="Arial" w:cs="Arial"/>
          <w:sz w:val="24"/>
          <w:szCs w:val="24"/>
        </w:rPr>
        <w:t>,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w:t>
      </w:r>
      <w:r w:rsidRPr="001E543A">
        <w:rPr>
          <w:rFonts w:ascii="Arial" w:hAnsi="Arial" w:cs="Arial"/>
          <w:sz w:val="24"/>
          <w:szCs w:val="24"/>
        </w:rPr>
        <w:lastRenderedPageBreak/>
        <w:t>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w:t>
      </w:r>
      <w:proofErr w:type="gramStart"/>
      <w:r w:rsidRPr="001E543A">
        <w:rPr>
          <w:rFonts w:ascii="Arial" w:hAnsi="Arial" w:cs="Arial"/>
          <w:sz w:val="24"/>
          <w:szCs w:val="24"/>
        </w:rPr>
        <w:t>порядке</w:t>
      </w:r>
      <w:proofErr w:type="gramEnd"/>
      <w:r w:rsidRPr="001E543A">
        <w:rPr>
          <w:rFonts w:ascii="Arial" w:hAnsi="Arial" w:cs="Arial"/>
          <w:sz w:val="24"/>
          <w:szCs w:val="24"/>
        </w:rPr>
        <w:t xml:space="preserve"> установленном действующим законодательством Российской Федерации.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проезды общего 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коммунального хозяйства (электро-, тепл</w:t>
      </w:r>
      <w:proofErr w:type="gramStart"/>
      <w:r w:rsidRPr="001E543A">
        <w:rPr>
          <w:rFonts w:ascii="Arial" w:hAnsi="Arial" w:cs="Arial"/>
          <w:sz w:val="24"/>
          <w:szCs w:val="24"/>
        </w:rPr>
        <w:t>о-</w:t>
      </w:r>
      <w:proofErr w:type="gramEnd"/>
      <w:r w:rsidRPr="001E543A">
        <w:rPr>
          <w:rFonts w:ascii="Arial" w:hAnsi="Arial" w:cs="Arial"/>
          <w:sz w:val="24"/>
          <w:szCs w:val="24"/>
        </w:rPr>
        <w:t>,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благоустроенные, в том числе озелененные, детские площадки, площадки для отдыха, спортивных занятий;</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площадки хозяйственные, в том числе площадки для мусоросборников;</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общественные туалеты;</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E42E9D">
      <w:pPr>
        <w:pStyle w:val="af6"/>
        <w:numPr>
          <w:ilvl w:val="0"/>
          <w:numId w:val="7"/>
        </w:numPr>
        <w:ind w:left="0" w:firstLine="709"/>
        <w:jc w:val="both"/>
        <w:rPr>
          <w:rFonts w:ascii="Arial" w:hAnsi="Arial" w:cs="Arial"/>
          <w:sz w:val="24"/>
          <w:szCs w:val="24"/>
        </w:rPr>
      </w:pPr>
      <w:r w:rsidRPr="001E543A">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E42E9D" w:rsidRPr="001E543A" w:rsidRDefault="00E42E9D" w:rsidP="00E42E9D">
      <w:pPr>
        <w:spacing w:line="276" w:lineRule="auto"/>
        <w:ind w:firstLine="709"/>
        <w:jc w:val="both"/>
        <w:rPr>
          <w:rFonts w:ascii="Arial" w:hAnsi="Arial" w:cs="Arial"/>
          <w:sz w:val="24"/>
          <w:szCs w:val="24"/>
        </w:rPr>
      </w:pPr>
      <w:r w:rsidRPr="001E543A">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1E543A" w:rsidRDefault="00282018" w:rsidP="00E42E9D">
      <w:pPr>
        <w:spacing w:line="276" w:lineRule="auto"/>
        <w:ind w:firstLine="709"/>
        <w:jc w:val="both"/>
        <w:rPr>
          <w:rFonts w:ascii="Arial" w:hAnsi="Arial" w:cs="Arial"/>
          <w:sz w:val="24"/>
          <w:szCs w:val="24"/>
        </w:rPr>
      </w:pPr>
      <w:r w:rsidRPr="001E543A">
        <w:rPr>
          <w:rFonts w:ascii="Arial" w:hAnsi="Arial" w:cs="Arial"/>
          <w:sz w:val="24"/>
          <w:szCs w:val="24"/>
        </w:rPr>
        <w:t xml:space="preserve">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w:t>
      </w:r>
      <w:r w:rsidRPr="001E543A">
        <w:rPr>
          <w:rFonts w:ascii="Arial" w:hAnsi="Arial" w:cs="Arial"/>
          <w:sz w:val="24"/>
          <w:szCs w:val="24"/>
        </w:rPr>
        <w:lastRenderedPageBreak/>
        <w:t>соответствующих зон, установленных в соответствии с федеральным законодательством.</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1E543A" w:rsidRDefault="00282018" w:rsidP="00F668DC">
      <w:pPr>
        <w:spacing w:line="276" w:lineRule="auto"/>
        <w:ind w:firstLine="709"/>
        <w:jc w:val="both"/>
        <w:rPr>
          <w:rFonts w:ascii="Arial" w:hAnsi="Arial" w:cs="Arial"/>
          <w:sz w:val="24"/>
          <w:szCs w:val="24"/>
        </w:rPr>
      </w:pPr>
      <w:proofErr w:type="gramStart"/>
      <w:r w:rsidRPr="001E543A">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w:t>
      </w:r>
      <w:proofErr w:type="spellStart"/>
      <w:r w:rsidRPr="001E543A">
        <w:rPr>
          <w:rFonts w:ascii="Arial" w:hAnsi="Arial" w:cs="Arial"/>
          <w:sz w:val="24"/>
          <w:szCs w:val="24"/>
        </w:rPr>
        <w:t>машино</w:t>
      </w:r>
      <w:proofErr w:type="spellEnd"/>
      <w:r w:rsidRPr="001E543A">
        <w:rPr>
          <w:rFonts w:ascii="Arial" w:hAnsi="Arial" w:cs="Arial"/>
          <w:sz w:val="24"/>
          <w:szCs w:val="24"/>
        </w:rPr>
        <w:t>-места и иные необходимые в соответствии с действующим законодательством Российской 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w:t>
      </w:r>
      <w:proofErr w:type="gramEnd"/>
      <w:r w:rsidRPr="001E543A">
        <w:rPr>
          <w:rFonts w:ascii="Arial" w:hAnsi="Arial" w:cs="Arial"/>
          <w:sz w:val="24"/>
          <w:szCs w:val="24"/>
        </w:rPr>
        <w:t xml:space="preserve">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Порядок действий по реализации указанного права устанавливается применительно к случаям, когда:</w:t>
      </w:r>
    </w:p>
    <w:p w:rsidR="00E42E9D" w:rsidRPr="001E543A" w:rsidRDefault="00E42E9D" w:rsidP="00E42E9D">
      <w:pPr>
        <w:pStyle w:val="af6"/>
        <w:numPr>
          <w:ilvl w:val="0"/>
          <w:numId w:val="8"/>
        </w:numPr>
        <w:ind w:left="0" w:firstLine="709"/>
        <w:jc w:val="both"/>
        <w:rPr>
          <w:rFonts w:ascii="Arial" w:hAnsi="Arial" w:cs="Arial"/>
          <w:sz w:val="24"/>
          <w:szCs w:val="24"/>
        </w:rPr>
      </w:pPr>
      <w:r w:rsidRPr="001E543A">
        <w:rPr>
          <w:rFonts w:ascii="Arial" w:hAnsi="Arial" w:cs="Arial"/>
          <w:sz w:val="24"/>
          <w:szCs w:val="24"/>
        </w:rPr>
        <w:t>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31 настоящих Правил;</w:t>
      </w:r>
    </w:p>
    <w:p w:rsidR="00E42E9D" w:rsidRPr="001E543A" w:rsidRDefault="00E42E9D" w:rsidP="00E42E9D">
      <w:pPr>
        <w:pStyle w:val="af6"/>
        <w:numPr>
          <w:ilvl w:val="0"/>
          <w:numId w:val="8"/>
        </w:numPr>
        <w:ind w:left="0" w:firstLine="709"/>
        <w:jc w:val="both"/>
        <w:rPr>
          <w:rFonts w:ascii="Arial" w:hAnsi="Arial" w:cs="Arial"/>
          <w:sz w:val="24"/>
          <w:szCs w:val="24"/>
        </w:rPr>
      </w:pPr>
      <w:r w:rsidRPr="001E543A">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w:t>
      </w:r>
      <w:proofErr w:type="gramStart"/>
      <w:r w:rsidRPr="001E543A">
        <w:rPr>
          <w:rFonts w:ascii="Arial" w:hAnsi="Arial" w:cs="Arial"/>
          <w:sz w:val="24"/>
          <w:szCs w:val="24"/>
        </w:rPr>
        <w:t>предоставляет заключение</w:t>
      </w:r>
      <w:proofErr w:type="gramEnd"/>
      <w:r w:rsidRPr="001E543A">
        <w:rPr>
          <w:rFonts w:ascii="Arial" w:hAnsi="Arial" w:cs="Arial"/>
          <w:sz w:val="24"/>
          <w:szCs w:val="24"/>
        </w:rPr>
        <w:t xml:space="preserve"> о возможности или невозможности реализации намерений заявителя; </w:t>
      </w:r>
    </w:p>
    <w:p w:rsidR="00282018" w:rsidRPr="001E543A" w:rsidRDefault="00E42E9D" w:rsidP="00E42E9D">
      <w:pPr>
        <w:pStyle w:val="af6"/>
        <w:numPr>
          <w:ilvl w:val="0"/>
          <w:numId w:val="8"/>
        </w:numPr>
        <w:spacing w:line="276" w:lineRule="auto"/>
        <w:ind w:left="0" w:firstLine="709"/>
        <w:jc w:val="both"/>
        <w:rPr>
          <w:rFonts w:ascii="Arial" w:hAnsi="Arial" w:cs="Arial"/>
          <w:sz w:val="24"/>
          <w:szCs w:val="24"/>
        </w:rPr>
      </w:pPr>
      <w:r w:rsidRPr="001E543A">
        <w:rPr>
          <w:rFonts w:ascii="Arial" w:hAnsi="Arial" w:cs="Arial"/>
          <w:sz w:val="24"/>
          <w:szCs w:val="24"/>
        </w:rPr>
        <w:t>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w:t>
      </w:r>
      <w:proofErr w:type="gramStart"/>
      <w:r w:rsidRPr="001E543A">
        <w:rPr>
          <w:rFonts w:ascii="Arial" w:hAnsi="Arial" w:cs="Arial"/>
          <w:sz w:val="24"/>
          <w:szCs w:val="24"/>
        </w:rPr>
        <w:t>о-</w:t>
      </w:r>
      <w:proofErr w:type="gramEnd"/>
      <w:r w:rsidRPr="001E543A">
        <w:rPr>
          <w:rFonts w:ascii="Arial" w:hAnsi="Arial" w:cs="Arial"/>
          <w:sz w:val="24"/>
          <w:szCs w:val="24"/>
        </w:rPr>
        <w:t xml:space="preserve">, водо-, </w:t>
      </w:r>
      <w:proofErr w:type="spellStart"/>
      <w:r w:rsidRPr="001E543A">
        <w:rPr>
          <w:rFonts w:ascii="Arial" w:hAnsi="Arial" w:cs="Arial"/>
          <w:sz w:val="24"/>
          <w:szCs w:val="24"/>
        </w:rPr>
        <w:lastRenderedPageBreak/>
        <w:t>газообеспечение</w:t>
      </w:r>
      <w:proofErr w:type="spellEnd"/>
      <w:r w:rsidRPr="001E543A">
        <w:rPr>
          <w:rFonts w:ascii="Arial" w:hAnsi="Arial" w:cs="Arial"/>
          <w:sz w:val="24"/>
          <w:szCs w:val="24"/>
        </w:rPr>
        <w:t>,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18" w:name="_Toc459893844"/>
      <w:bookmarkStart w:id="119" w:name="_Toc321748116"/>
      <w:bookmarkStart w:id="120" w:name="_Toc491521853"/>
      <w:r w:rsidRPr="001E543A">
        <w:rPr>
          <w:rFonts w:ascii="Arial" w:hAnsi="Arial" w:cs="Arial"/>
          <w:b w:val="0"/>
          <w:color w:val="auto"/>
          <w:sz w:val="24"/>
          <w:szCs w:val="24"/>
        </w:rPr>
        <w:t xml:space="preserve">Статья </w:t>
      </w:r>
      <w:r w:rsidR="00B91C89" w:rsidRPr="001E543A">
        <w:rPr>
          <w:rFonts w:ascii="Arial" w:hAnsi="Arial" w:cs="Arial"/>
          <w:b w:val="0"/>
          <w:color w:val="auto"/>
          <w:sz w:val="24"/>
          <w:szCs w:val="24"/>
        </w:rPr>
        <w:t>49</w:t>
      </w:r>
      <w:r w:rsidRPr="001E543A">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18"/>
      <w:bookmarkEnd w:id="119"/>
      <w:bookmarkEnd w:id="120"/>
    </w:p>
    <w:p w:rsidR="00E42E9D" w:rsidRPr="001E543A" w:rsidRDefault="00E42E9D" w:rsidP="00E42E9D">
      <w:pPr>
        <w:ind w:firstLine="709"/>
        <w:jc w:val="both"/>
        <w:rPr>
          <w:rFonts w:ascii="Arial" w:hAnsi="Arial" w:cs="Arial"/>
          <w:sz w:val="24"/>
          <w:szCs w:val="24"/>
        </w:rPr>
      </w:pPr>
      <w:r w:rsidRPr="001E543A">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минимальная площадь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минимальные отступы от границ земельных участков зданий, строений, сооружений;</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балконов, эркеров, козырьков;</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максимальные выступы за красную линию ступеней и приямков;</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 xml:space="preserve">минимальное количество </w:t>
      </w:r>
      <w:proofErr w:type="spellStart"/>
      <w:r w:rsidRPr="001E543A">
        <w:rPr>
          <w:rFonts w:ascii="Arial" w:hAnsi="Arial" w:cs="Arial"/>
          <w:sz w:val="24"/>
          <w:szCs w:val="24"/>
        </w:rPr>
        <w:t>машино</w:t>
      </w:r>
      <w:proofErr w:type="spellEnd"/>
      <w:r w:rsidRPr="001E543A">
        <w:rPr>
          <w:rFonts w:ascii="Arial" w:hAnsi="Arial" w:cs="Arial"/>
          <w:sz w:val="24"/>
          <w:szCs w:val="24"/>
        </w:rPr>
        <w:t>-мест для хранения индивидуального автотранспорта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E42E9D" w:rsidRPr="001E543A" w:rsidRDefault="00E42E9D" w:rsidP="00E42E9D">
      <w:pPr>
        <w:pStyle w:val="af6"/>
        <w:numPr>
          <w:ilvl w:val="0"/>
          <w:numId w:val="9"/>
        </w:numPr>
        <w:tabs>
          <w:tab w:val="left" w:pos="1418"/>
        </w:tabs>
        <w:ind w:left="0" w:firstLine="709"/>
        <w:jc w:val="both"/>
        <w:rPr>
          <w:rFonts w:ascii="Arial" w:hAnsi="Arial" w:cs="Arial"/>
          <w:sz w:val="24"/>
          <w:szCs w:val="24"/>
        </w:rPr>
      </w:pPr>
      <w:r w:rsidRPr="001E543A">
        <w:rPr>
          <w:rFonts w:ascii="Arial" w:hAnsi="Arial" w:cs="Arial"/>
          <w:sz w:val="24"/>
          <w:szCs w:val="24"/>
        </w:rPr>
        <w:t>минимальная доля озеленения земельного участка.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3. В пределах территориальных зон, выделенных по видам разрешенного использования, могут устанавливаться несколько </w:t>
      </w:r>
      <w:proofErr w:type="spellStart"/>
      <w:r w:rsidRPr="001E543A">
        <w:rPr>
          <w:rFonts w:ascii="Arial" w:hAnsi="Arial" w:cs="Arial"/>
          <w:sz w:val="24"/>
          <w:szCs w:val="24"/>
        </w:rPr>
        <w:t>подзон</w:t>
      </w:r>
      <w:proofErr w:type="spellEnd"/>
      <w:r w:rsidRPr="001E543A">
        <w:rPr>
          <w:rFonts w:ascii="Arial" w:hAnsi="Arial" w:cs="Arial"/>
          <w:sz w:val="24"/>
          <w:szCs w:val="24"/>
        </w:rPr>
        <w:t xml:space="preserve">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282018" w:rsidRPr="001E543A" w:rsidRDefault="00F62ED0" w:rsidP="00F668DC">
      <w:pPr>
        <w:spacing w:line="276" w:lineRule="auto"/>
        <w:ind w:firstLine="709"/>
        <w:jc w:val="both"/>
        <w:rPr>
          <w:rFonts w:ascii="Arial" w:hAnsi="Arial" w:cs="Arial"/>
          <w:sz w:val="24"/>
          <w:szCs w:val="24"/>
        </w:rPr>
      </w:pPr>
      <w:r w:rsidRPr="001E543A">
        <w:rPr>
          <w:rFonts w:ascii="Arial" w:hAnsi="Arial" w:cs="Arial"/>
          <w:sz w:val="24"/>
          <w:szCs w:val="24"/>
        </w:rPr>
        <w:t>5. В случае</w:t>
      </w:r>
      <w:proofErr w:type="gramStart"/>
      <w:r w:rsidRPr="001E543A">
        <w:rPr>
          <w:rFonts w:ascii="Arial" w:hAnsi="Arial" w:cs="Arial"/>
          <w:sz w:val="24"/>
          <w:szCs w:val="24"/>
        </w:rPr>
        <w:t>,</w:t>
      </w:r>
      <w:proofErr w:type="gramEnd"/>
      <w:r w:rsidRPr="001E543A">
        <w:rPr>
          <w:rFonts w:ascii="Arial" w:hAnsi="Arial" w:cs="Arial"/>
          <w:sz w:val="24"/>
          <w:szCs w:val="24"/>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w:t>
      </w:r>
      <w:r w:rsidRPr="001E543A">
        <w:rPr>
          <w:rFonts w:ascii="Arial" w:hAnsi="Arial" w:cs="Arial"/>
          <w:sz w:val="24"/>
          <w:szCs w:val="24"/>
        </w:rPr>
        <w:lastRenderedPageBreak/>
        <w:t>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21" w:name="_Toc459893845"/>
      <w:bookmarkStart w:id="122" w:name="_Toc321748117"/>
      <w:bookmarkStart w:id="123" w:name="_Toc491521854"/>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0</w:t>
      </w:r>
      <w:r w:rsidRPr="001E543A">
        <w:rPr>
          <w:rFonts w:ascii="Arial" w:hAnsi="Arial" w:cs="Arial"/>
          <w:b w:val="0"/>
          <w:color w:val="auto"/>
          <w:sz w:val="24"/>
          <w:szCs w:val="24"/>
        </w:rPr>
        <w:t>. Минимальная площадь земельного участка</w:t>
      </w:r>
      <w:bookmarkEnd w:id="121"/>
      <w:bookmarkEnd w:id="122"/>
      <w:bookmarkEnd w:id="123"/>
    </w:p>
    <w:p w:rsidR="00282018" w:rsidRPr="001E543A" w:rsidRDefault="00282018" w:rsidP="00F668DC">
      <w:pPr>
        <w:spacing w:line="276" w:lineRule="auto"/>
        <w:ind w:firstLine="709"/>
        <w:jc w:val="both"/>
        <w:rPr>
          <w:rFonts w:ascii="Arial" w:hAnsi="Arial" w:cs="Arial"/>
          <w:sz w:val="24"/>
          <w:szCs w:val="24"/>
        </w:rPr>
      </w:pPr>
      <w:proofErr w:type="gramStart"/>
      <w:r w:rsidRPr="001E543A">
        <w:rPr>
          <w:rFonts w:ascii="Arial" w:hAnsi="Arial" w:cs="Arial"/>
          <w:sz w:val="24"/>
          <w:szCs w:val="24"/>
        </w:rPr>
        <w:t xml:space="preserve">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w:t>
      </w:r>
      <w:proofErr w:type="spellStart"/>
      <w:r w:rsidRPr="001E543A">
        <w:rPr>
          <w:rFonts w:ascii="Arial" w:hAnsi="Arial" w:cs="Arial"/>
          <w:sz w:val="24"/>
          <w:szCs w:val="24"/>
        </w:rPr>
        <w:t>машино</w:t>
      </w:r>
      <w:proofErr w:type="spellEnd"/>
      <w:r w:rsidRPr="001E543A">
        <w:rPr>
          <w:rFonts w:ascii="Arial" w:hAnsi="Arial" w:cs="Arial"/>
          <w:sz w:val="24"/>
          <w:szCs w:val="24"/>
        </w:rPr>
        <w:t>-мест,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1E543A">
        <w:rPr>
          <w:rFonts w:ascii="Arial" w:hAnsi="Arial" w:cs="Arial"/>
          <w:sz w:val="24"/>
          <w:szCs w:val="24"/>
        </w:rPr>
        <w:t>го обслуживания и эксплуатации.</w:t>
      </w:r>
      <w:proofErr w:type="gramEnd"/>
    </w:p>
    <w:p w:rsidR="00282018" w:rsidRPr="001E543A" w:rsidRDefault="00282018" w:rsidP="00F668DC">
      <w:pPr>
        <w:pStyle w:val="2"/>
        <w:spacing w:before="0" w:line="276" w:lineRule="auto"/>
        <w:ind w:firstLine="709"/>
        <w:jc w:val="both"/>
        <w:rPr>
          <w:rFonts w:ascii="Arial" w:hAnsi="Arial" w:cs="Arial"/>
          <w:b w:val="0"/>
          <w:color w:val="auto"/>
          <w:sz w:val="24"/>
          <w:szCs w:val="24"/>
        </w:rPr>
      </w:pPr>
      <w:bookmarkStart w:id="124" w:name="_Toc459893846"/>
      <w:bookmarkStart w:id="125" w:name="_Toc321748118"/>
      <w:bookmarkStart w:id="126" w:name="_Toc491521855"/>
      <w:r w:rsidRPr="001E543A">
        <w:rPr>
          <w:rFonts w:ascii="Arial" w:hAnsi="Arial" w:cs="Arial"/>
          <w:b w:val="0"/>
          <w:color w:val="auto"/>
          <w:sz w:val="24"/>
          <w:szCs w:val="24"/>
        </w:rPr>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1</w:t>
      </w:r>
      <w:r w:rsidRPr="001E543A">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4"/>
      <w:bookmarkEnd w:id="125"/>
      <w:bookmarkEnd w:id="126"/>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1E543A" w:rsidRDefault="00282018" w:rsidP="00F668DC">
      <w:pPr>
        <w:pStyle w:val="aa"/>
        <w:widowControl w:val="0"/>
        <w:spacing w:line="276" w:lineRule="auto"/>
        <w:ind w:firstLine="709"/>
        <w:jc w:val="both"/>
        <w:rPr>
          <w:rFonts w:ascii="Arial" w:hAnsi="Arial" w:cs="Arial"/>
          <w:sz w:val="24"/>
          <w:szCs w:val="24"/>
          <w:lang w:eastAsia="ar-SA"/>
        </w:rPr>
      </w:pPr>
      <w:r w:rsidRPr="001E543A">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1E543A"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 xml:space="preserve">4. </w:t>
      </w:r>
      <w:r w:rsidR="00E42E9D" w:rsidRPr="001E543A">
        <w:rPr>
          <w:rFonts w:ascii="Arial" w:hAnsi="Arial" w:cs="Arial"/>
          <w:sz w:val="24"/>
          <w:szCs w:val="24"/>
        </w:rPr>
        <w:t>Здания следует размещать с отступом от красных линий.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1E543A" w:rsidRDefault="00282018" w:rsidP="00F668DC">
      <w:pPr>
        <w:pStyle w:val="2"/>
        <w:spacing w:before="0" w:line="276" w:lineRule="auto"/>
        <w:ind w:firstLine="709"/>
        <w:jc w:val="both"/>
        <w:rPr>
          <w:rFonts w:ascii="Arial" w:hAnsi="Arial" w:cs="Arial"/>
          <w:b w:val="0"/>
          <w:color w:val="auto"/>
          <w:sz w:val="24"/>
          <w:szCs w:val="24"/>
        </w:rPr>
      </w:pPr>
      <w:bookmarkStart w:id="127" w:name="_Toc459893847"/>
      <w:bookmarkStart w:id="128" w:name="_Toc321748119"/>
      <w:bookmarkStart w:id="129" w:name="_Toc491521856"/>
      <w:r w:rsidRPr="001E543A">
        <w:rPr>
          <w:rFonts w:ascii="Arial" w:hAnsi="Arial" w:cs="Arial"/>
          <w:b w:val="0"/>
          <w:color w:val="auto"/>
          <w:sz w:val="24"/>
          <w:szCs w:val="24"/>
        </w:rPr>
        <w:lastRenderedPageBreak/>
        <w:t xml:space="preserve">Статья </w:t>
      </w:r>
      <w:r w:rsidR="00362CAF" w:rsidRPr="001E543A">
        <w:rPr>
          <w:rFonts w:ascii="Arial" w:hAnsi="Arial" w:cs="Arial"/>
          <w:b w:val="0"/>
          <w:color w:val="auto"/>
          <w:sz w:val="24"/>
          <w:szCs w:val="24"/>
        </w:rPr>
        <w:t>5</w:t>
      </w:r>
      <w:r w:rsidR="00B91C89" w:rsidRPr="001E543A">
        <w:rPr>
          <w:rFonts w:ascii="Arial" w:hAnsi="Arial" w:cs="Arial"/>
          <w:b w:val="0"/>
          <w:color w:val="auto"/>
          <w:sz w:val="24"/>
          <w:szCs w:val="24"/>
        </w:rPr>
        <w:t>2</w:t>
      </w:r>
      <w:r w:rsidRPr="001E543A">
        <w:rPr>
          <w:rFonts w:ascii="Arial" w:hAnsi="Arial" w:cs="Arial"/>
          <w:b w:val="0"/>
          <w:color w:val="auto"/>
          <w:sz w:val="24"/>
          <w:szCs w:val="24"/>
        </w:rPr>
        <w:t>. Максимальные выступы за красную линию зданий, строений, сооружений</w:t>
      </w:r>
      <w:bookmarkEnd w:id="127"/>
      <w:bookmarkEnd w:id="128"/>
      <w:bookmarkEnd w:id="129"/>
    </w:p>
    <w:p w:rsidR="00282018" w:rsidRPr="00F668DC" w:rsidRDefault="00282018" w:rsidP="00F668DC">
      <w:pPr>
        <w:spacing w:line="276" w:lineRule="auto"/>
        <w:ind w:firstLine="709"/>
        <w:jc w:val="both"/>
        <w:rPr>
          <w:rFonts w:ascii="Arial" w:hAnsi="Arial" w:cs="Arial"/>
          <w:sz w:val="24"/>
          <w:szCs w:val="24"/>
        </w:rPr>
      </w:pPr>
      <w:r w:rsidRPr="001E543A">
        <w:rPr>
          <w:rFonts w:ascii="Arial" w:hAnsi="Arial" w:cs="Arial"/>
          <w:sz w:val="24"/>
          <w:szCs w:val="24"/>
        </w:rPr>
        <w:t>Максимальные выступы за красную линию частей зданий, строений, сооружений допускаются в отношении балконов, эркеров, козырьков – не более</w:t>
      </w:r>
      <w:r w:rsidRPr="00F668DC">
        <w:rPr>
          <w:rFonts w:ascii="Arial" w:hAnsi="Arial" w:cs="Arial"/>
          <w:sz w:val="24"/>
          <w:szCs w:val="24"/>
        </w:rPr>
        <w:t xml:space="preserve"> 1,5 метров. </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30" w:name="_Toc459893848"/>
      <w:bookmarkStart w:id="131" w:name="_Toc321748120"/>
      <w:bookmarkStart w:id="132" w:name="_Toc491521857"/>
      <w:r w:rsidRPr="00F668DC">
        <w:rPr>
          <w:rFonts w:ascii="Arial" w:hAnsi="Arial" w:cs="Arial"/>
          <w:b w:val="0"/>
          <w:color w:val="auto"/>
          <w:sz w:val="24"/>
          <w:szCs w:val="24"/>
        </w:rPr>
        <w:t xml:space="preserve">Статья </w:t>
      </w:r>
      <w:r w:rsidR="00362CAF" w:rsidRPr="00F668DC">
        <w:rPr>
          <w:rFonts w:ascii="Arial" w:hAnsi="Arial" w:cs="Arial"/>
          <w:b w:val="0"/>
          <w:color w:val="auto"/>
          <w:sz w:val="24"/>
          <w:szCs w:val="24"/>
        </w:rPr>
        <w:t>5</w:t>
      </w:r>
      <w:r w:rsidR="00B91C89" w:rsidRPr="00F668DC">
        <w:rPr>
          <w:rFonts w:ascii="Arial" w:hAnsi="Arial" w:cs="Arial"/>
          <w:b w:val="0"/>
          <w:color w:val="auto"/>
          <w:sz w:val="24"/>
          <w:szCs w:val="24"/>
        </w:rPr>
        <w:t>3</w:t>
      </w:r>
      <w:r w:rsidRPr="00F668DC">
        <w:rPr>
          <w:rFonts w:ascii="Arial" w:hAnsi="Arial" w:cs="Arial"/>
          <w:b w:val="0"/>
          <w:color w:val="auto"/>
          <w:sz w:val="24"/>
          <w:szCs w:val="24"/>
        </w:rPr>
        <w:t>. Максимальная высота зданий, строений, сооружений</w:t>
      </w:r>
      <w:bookmarkEnd w:id="130"/>
      <w:bookmarkEnd w:id="131"/>
      <w:bookmarkEnd w:id="132"/>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t>максимальной этажности застройки в границах территориальных зон;</w:t>
      </w:r>
    </w:p>
    <w:p w:rsidR="00282018" w:rsidRPr="00F668DC" w:rsidRDefault="00282018" w:rsidP="00F668DC">
      <w:pPr>
        <w:pStyle w:val="af6"/>
        <w:numPr>
          <w:ilvl w:val="0"/>
          <w:numId w:val="10"/>
        </w:numPr>
        <w:spacing w:line="276" w:lineRule="auto"/>
        <w:ind w:firstLine="709"/>
        <w:jc w:val="both"/>
        <w:rPr>
          <w:rFonts w:ascii="Arial" w:hAnsi="Arial" w:cs="Arial"/>
          <w:sz w:val="24"/>
          <w:szCs w:val="24"/>
        </w:rPr>
      </w:pPr>
      <w:r w:rsidRPr="00F668DC">
        <w:rPr>
          <w:rFonts w:ascii="Arial" w:hAnsi="Arial" w:cs="Arial"/>
          <w:sz w:val="24"/>
          <w:szCs w:val="24"/>
        </w:rPr>
        <w:t>видов разрешенного использования в границах территориальных зон.</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w:t>
      </w:r>
      <w:proofErr w:type="spellStart"/>
      <w:r w:rsidRPr="00F668DC">
        <w:rPr>
          <w:rFonts w:ascii="Arial" w:hAnsi="Arial" w:cs="Arial"/>
          <w:sz w:val="24"/>
          <w:szCs w:val="24"/>
        </w:rPr>
        <w:t>баллюстрады</w:t>
      </w:r>
      <w:proofErr w:type="spellEnd"/>
      <w:r w:rsidRPr="00F668DC">
        <w:rPr>
          <w:rFonts w:ascii="Arial" w:hAnsi="Arial" w:cs="Arial"/>
          <w:sz w:val="24"/>
          <w:szCs w:val="24"/>
        </w:rPr>
        <w:t>,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F668DC" w:rsidRDefault="00282018" w:rsidP="00F668DC">
      <w:pPr>
        <w:pStyle w:val="af6"/>
        <w:numPr>
          <w:ilvl w:val="0"/>
          <w:numId w:val="11"/>
        </w:numPr>
        <w:spacing w:line="276" w:lineRule="auto"/>
        <w:ind w:firstLine="709"/>
        <w:jc w:val="both"/>
        <w:rPr>
          <w:rFonts w:ascii="Arial" w:hAnsi="Arial" w:cs="Arial"/>
          <w:sz w:val="24"/>
          <w:szCs w:val="24"/>
        </w:rPr>
      </w:pPr>
      <w:r w:rsidRPr="00F668DC">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33" w:name="_Toc459893849"/>
      <w:bookmarkStart w:id="134" w:name="_Toc321748121"/>
      <w:bookmarkStart w:id="135" w:name="_Toc491521858"/>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54</w:t>
      </w:r>
      <w:r w:rsidRPr="00F668DC">
        <w:rPr>
          <w:rFonts w:ascii="Arial" w:hAnsi="Arial" w:cs="Arial"/>
          <w:b w:val="0"/>
          <w:color w:val="auto"/>
          <w:sz w:val="24"/>
          <w:szCs w:val="24"/>
        </w:rPr>
        <w:t>. Минимальная доля озелененной территории</w:t>
      </w:r>
      <w:bookmarkEnd w:id="133"/>
      <w:bookmarkEnd w:id="134"/>
      <w:bookmarkEnd w:id="135"/>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2. Озелененная территория может быть оборудована следующими объектами: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площадками для отдыха взрослых, детскими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открытыми спортивными площадками;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площадками для выгула собак;</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грунтовыми пешеходными дорожками;</w:t>
      </w:r>
    </w:p>
    <w:p w:rsidR="00282018" w:rsidRPr="00F668DC" w:rsidRDefault="00282018" w:rsidP="00F668DC">
      <w:pPr>
        <w:pStyle w:val="af6"/>
        <w:numPr>
          <w:ilvl w:val="0"/>
          <w:numId w:val="12"/>
        </w:numPr>
        <w:spacing w:line="276" w:lineRule="auto"/>
        <w:ind w:firstLine="709"/>
        <w:jc w:val="both"/>
        <w:rPr>
          <w:rFonts w:ascii="Arial" w:hAnsi="Arial" w:cs="Arial"/>
          <w:sz w:val="24"/>
          <w:szCs w:val="24"/>
        </w:rPr>
      </w:pPr>
      <w:r w:rsidRPr="00F668DC">
        <w:rPr>
          <w:rFonts w:ascii="Arial" w:hAnsi="Arial" w:cs="Arial"/>
          <w:sz w:val="24"/>
          <w:szCs w:val="24"/>
        </w:rPr>
        <w:t>другими подобными объектами.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Площадь, занимаемая указанными объектами не должна превышать 50% площади озелененной территории.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8B3EA4" w:rsidRDefault="003F1B70" w:rsidP="00282018">
      <w:pPr>
        <w:spacing w:line="276" w:lineRule="auto"/>
        <w:ind w:firstLine="567"/>
        <w:jc w:val="both"/>
        <w:rPr>
          <w:sz w:val="24"/>
          <w:szCs w:val="24"/>
        </w:rPr>
      </w:pPr>
    </w:p>
    <w:p w:rsidR="00282018" w:rsidRPr="00F668DC" w:rsidRDefault="00282018" w:rsidP="00282018">
      <w:pPr>
        <w:spacing w:line="276" w:lineRule="auto"/>
        <w:jc w:val="right"/>
        <w:rPr>
          <w:rFonts w:ascii="Arial" w:hAnsi="Arial" w:cs="Arial"/>
          <w:sz w:val="24"/>
          <w:szCs w:val="24"/>
        </w:rPr>
      </w:pPr>
      <w:bookmarkStart w:id="136" w:name="_Toc323892360"/>
      <w:bookmarkStart w:id="137" w:name="_Toc323891984"/>
      <w:bookmarkStart w:id="138" w:name="_Toc321828584"/>
      <w:bookmarkStart w:id="139" w:name="_Toc321828535"/>
      <w:bookmarkStart w:id="140" w:name="_Toc321759514"/>
      <w:bookmarkStart w:id="141" w:name="_Toc321750669"/>
      <w:bookmarkStart w:id="142" w:name="_Toc321748433"/>
      <w:bookmarkStart w:id="143" w:name="_Toc321748122"/>
      <w:bookmarkStart w:id="144" w:name="_Toc321747804"/>
      <w:r w:rsidRPr="00F668DC">
        <w:rPr>
          <w:rFonts w:ascii="Arial" w:hAnsi="Arial" w:cs="Arial"/>
          <w:sz w:val="24"/>
          <w:szCs w:val="24"/>
        </w:rPr>
        <w:t>Таблица 1</w:t>
      </w:r>
      <w:bookmarkEnd w:id="136"/>
      <w:bookmarkEnd w:id="137"/>
      <w:bookmarkEnd w:id="138"/>
      <w:bookmarkEnd w:id="139"/>
      <w:bookmarkEnd w:id="140"/>
      <w:bookmarkEnd w:id="141"/>
      <w:bookmarkEnd w:id="142"/>
      <w:bookmarkEnd w:id="143"/>
      <w:bookmarkEnd w:id="144"/>
    </w:p>
    <w:p w:rsidR="00282018" w:rsidRPr="00F668DC" w:rsidRDefault="00282018" w:rsidP="00282018">
      <w:pPr>
        <w:spacing w:line="276" w:lineRule="auto"/>
        <w:jc w:val="center"/>
        <w:rPr>
          <w:rFonts w:ascii="Arial" w:hAnsi="Arial" w:cs="Arial"/>
          <w:sz w:val="24"/>
          <w:szCs w:val="24"/>
        </w:rPr>
      </w:pPr>
      <w:r w:rsidRPr="00F668DC">
        <w:rPr>
          <w:rFonts w:ascii="Arial" w:hAnsi="Arial" w:cs="Arial"/>
          <w:sz w:val="24"/>
          <w:szCs w:val="24"/>
        </w:rPr>
        <w:t>Минимально допустимая площадь озелененной территории</w:t>
      </w:r>
    </w:p>
    <w:p w:rsidR="00282018" w:rsidRPr="00F668DC" w:rsidRDefault="00282018" w:rsidP="00282018">
      <w:pPr>
        <w:spacing w:line="276" w:lineRule="auto"/>
        <w:jc w:val="center"/>
        <w:rPr>
          <w:rFonts w:ascii="Arial" w:hAnsi="Arial" w:cs="Arial"/>
          <w:sz w:val="24"/>
          <w:szCs w:val="24"/>
          <w:lang w:val="en-US"/>
        </w:rPr>
      </w:pPr>
      <w:r w:rsidRPr="00F668DC">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w:t>
            </w:r>
          </w:p>
          <w:p w:rsidR="00282018" w:rsidRPr="00F668DC" w:rsidRDefault="00282018">
            <w:pPr>
              <w:spacing w:line="276" w:lineRule="auto"/>
              <w:jc w:val="center"/>
              <w:rPr>
                <w:rFonts w:ascii="Arial" w:hAnsi="Arial" w:cs="Arial"/>
                <w:lang w:eastAsia="en-US"/>
              </w:rPr>
            </w:pPr>
            <w:proofErr w:type="gramStart"/>
            <w:r w:rsidRPr="00F668DC">
              <w:rPr>
                <w:rFonts w:ascii="Arial" w:hAnsi="Arial" w:cs="Arial"/>
                <w:lang w:eastAsia="en-US"/>
              </w:rPr>
              <w:t>п</w:t>
            </w:r>
            <w:proofErr w:type="gramEnd"/>
            <w:r w:rsidRPr="00F668DC">
              <w:rPr>
                <w:rFonts w:ascii="Arial" w:hAnsi="Arial" w:cs="Arial"/>
                <w:lang w:eastAsia="en-US"/>
              </w:rPr>
              <w:t>/п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Минимальная площадь</w:t>
            </w:r>
          </w:p>
          <w:p w:rsidR="00282018" w:rsidRPr="00F668DC" w:rsidRDefault="00282018">
            <w:pPr>
              <w:spacing w:line="276" w:lineRule="auto"/>
              <w:jc w:val="center"/>
              <w:rPr>
                <w:rFonts w:ascii="Arial" w:hAnsi="Arial" w:cs="Arial"/>
                <w:lang w:eastAsia="en-US"/>
              </w:rPr>
            </w:pPr>
            <w:r w:rsidRPr="00F668DC">
              <w:rPr>
                <w:rFonts w:ascii="Arial" w:hAnsi="Arial" w:cs="Arial"/>
                <w:lang w:eastAsia="en-US"/>
              </w:rPr>
              <w:t>озелененных территорий</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 xml:space="preserve">23 </w:t>
            </w:r>
            <w:proofErr w:type="spellStart"/>
            <w:r w:rsidRPr="00F668DC">
              <w:rPr>
                <w:rFonts w:ascii="Arial" w:hAnsi="Arial" w:cs="Arial"/>
                <w:lang w:eastAsia="en-US"/>
              </w:rPr>
              <w:t>кв</w:t>
            </w:r>
            <w:proofErr w:type="gramStart"/>
            <w:r w:rsidRPr="00F668DC">
              <w:rPr>
                <w:rFonts w:ascii="Arial" w:hAnsi="Arial" w:cs="Arial"/>
                <w:lang w:eastAsia="en-US"/>
              </w:rPr>
              <w:t>.м</w:t>
            </w:r>
            <w:proofErr w:type="spellEnd"/>
            <w:proofErr w:type="gramEnd"/>
            <w:r w:rsidRPr="00F668DC">
              <w:rPr>
                <w:rFonts w:ascii="Arial" w:hAnsi="Arial" w:cs="Arial"/>
                <w:lang w:eastAsia="en-US"/>
              </w:rPr>
              <w:t xml:space="preserve"> на 100 </w:t>
            </w:r>
            <w:proofErr w:type="spellStart"/>
            <w:r w:rsidRPr="00F668DC">
              <w:rPr>
                <w:rFonts w:ascii="Arial" w:hAnsi="Arial" w:cs="Arial"/>
                <w:lang w:eastAsia="en-US"/>
              </w:rPr>
              <w:t>кв.м</w:t>
            </w:r>
            <w:proofErr w:type="spellEnd"/>
            <w:r w:rsidRPr="00F668DC">
              <w:rPr>
                <w:rFonts w:ascii="Arial" w:hAnsi="Arial" w:cs="Arial"/>
                <w:lang w:eastAsia="en-US"/>
              </w:rPr>
              <w:t xml:space="preserve"> общей площади квартир в объекте капитального строительства на участке</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85%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95%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90%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80%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70%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Комплексы аттракционов, луна-</w:t>
            </w:r>
          </w:p>
          <w:p w:rsidR="00282018" w:rsidRPr="00F668DC" w:rsidRDefault="00282018">
            <w:pPr>
              <w:spacing w:line="276" w:lineRule="auto"/>
              <w:rPr>
                <w:rFonts w:ascii="Arial" w:hAnsi="Arial" w:cs="Arial"/>
                <w:lang w:eastAsia="en-US"/>
              </w:rPr>
            </w:pPr>
            <w:r w:rsidRPr="00F668DC">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0% территории земельного участка при площади участка менее 1 га;</w:t>
            </w:r>
          </w:p>
          <w:p w:rsidR="00282018" w:rsidRPr="00F668DC" w:rsidRDefault="00282018">
            <w:pPr>
              <w:spacing w:line="276" w:lineRule="auto"/>
              <w:rPr>
                <w:rFonts w:ascii="Arial" w:hAnsi="Arial" w:cs="Arial"/>
                <w:lang w:eastAsia="en-US"/>
              </w:rPr>
            </w:pPr>
            <w:r w:rsidRPr="00F668DC">
              <w:rPr>
                <w:rFonts w:ascii="Arial" w:hAnsi="Arial" w:cs="Arial"/>
                <w:lang w:eastAsia="en-US"/>
              </w:rPr>
              <w:t>10% - при площади от 1 до 5 га;</w:t>
            </w:r>
          </w:p>
          <w:p w:rsidR="00282018" w:rsidRPr="00F668DC" w:rsidRDefault="00282018">
            <w:pPr>
              <w:spacing w:line="276" w:lineRule="auto"/>
              <w:rPr>
                <w:rFonts w:ascii="Arial" w:hAnsi="Arial" w:cs="Arial"/>
                <w:lang w:eastAsia="en-US"/>
              </w:rPr>
            </w:pPr>
            <w:r w:rsidRPr="00F668DC">
              <w:rPr>
                <w:rFonts w:ascii="Arial" w:hAnsi="Arial" w:cs="Arial"/>
                <w:lang w:eastAsia="en-US"/>
              </w:rPr>
              <w:t>20% - при площади от 5 до 20 га;</w:t>
            </w:r>
          </w:p>
          <w:p w:rsidR="00282018" w:rsidRPr="00F668DC" w:rsidRDefault="00282018">
            <w:pPr>
              <w:spacing w:line="276" w:lineRule="auto"/>
              <w:rPr>
                <w:rFonts w:ascii="Arial" w:hAnsi="Arial" w:cs="Arial"/>
                <w:lang w:eastAsia="en-US"/>
              </w:rPr>
            </w:pPr>
            <w:r w:rsidRPr="00F668DC">
              <w:rPr>
                <w:rFonts w:ascii="Arial" w:hAnsi="Arial" w:cs="Arial"/>
                <w:lang w:eastAsia="en-US"/>
              </w:rPr>
              <w:t>30% - при площади свыше 20 га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r w:rsidRPr="00F668DC">
              <w:rPr>
                <w:rFonts w:ascii="Arial" w:hAnsi="Arial" w:cs="Arial"/>
                <w:lang w:eastAsia="en-US"/>
              </w:rPr>
              <w:t>60% территории земельного участка</w:t>
            </w:r>
          </w:p>
          <w:p w:rsidR="00282018" w:rsidRPr="00F668DC" w:rsidRDefault="00282018">
            <w:pPr>
              <w:spacing w:line="276" w:lineRule="auto"/>
              <w:rPr>
                <w:rFonts w:ascii="Arial" w:hAnsi="Arial" w:cs="Arial"/>
                <w:lang w:eastAsia="en-US"/>
              </w:rPr>
            </w:pP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50%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40%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 xml:space="preserve">Прочие, за исключением объектов коммунального хозяйства, объектов сельскохозяйственного использования, </w:t>
            </w:r>
            <w:r w:rsidRPr="00F668DC">
              <w:rPr>
                <w:rFonts w:ascii="Arial" w:hAnsi="Arial" w:cs="Arial"/>
                <w:lang w:eastAsia="en-US"/>
              </w:rPr>
              <w:lastRenderedPageBreak/>
              <w:t>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15% территории земельного участка</w:t>
            </w:r>
          </w:p>
        </w:tc>
      </w:tr>
      <w:tr w:rsidR="00282018" w:rsidRPr="008B3EA4"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lastRenderedPageBreak/>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F668DC" w:rsidRDefault="00282018">
            <w:pPr>
              <w:spacing w:line="276" w:lineRule="auto"/>
              <w:rPr>
                <w:rFonts w:ascii="Arial" w:hAnsi="Arial" w:cs="Arial"/>
                <w:lang w:eastAsia="en-US"/>
              </w:rPr>
            </w:pPr>
            <w:r w:rsidRPr="00F668DC">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F668DC" w:rsidRDefault="00282018">
            <w:pPr>
              <w:spacing w:line="276" w:lineRule="auto"/>
              <w:rPr>
                <w:rFonts w:ascii="Arial" w:hAnsi="Arial" w:cs="Arial"/>
                <w:lang w:eastAsia="en-US"/>
              </w:rPr>
            </w:pPr>
          </w:p>
          <w:p w:rsidR="00282018" w:rsidRPr="00F668DC" w:rsidRDefault="00282018">
            <w:pPr>
              <w:spacing w:line="276" w:lineRule="auto"/>
              <w:rPr>
                <w:rFonts w:ascii="Arial" w:hAnsi="Arial" w:cs="Arial"/>
                <w:lang w:eastAsia="en-US"/>
              </w:rPr>
            </w:pPr>
            <w:r w:rsidRPr="00F668DC">
              <w:rPr>
                <w:rFonts w:ascii="Arial" w:hAnsi="Arial" w:cs="Arial"/>
                <w:lang w:eastAsia="en-US"/>
              </w:rPr>
              <w:t>Не устанавливаются</w:t>
            </w:r>
          </w:p>
        </w:tc>
      </w:tr>
    </w:tbl>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F668DC" w:rsidRDefault="00282018" w:rsidP="00F668DC">
      <w:pPr>
        <w:spacing w:line="276" w:lineRule="auto"/>
        <w:ind w:firstLine="709"/>
        <w:jc w:val="both"/>
        <w:rPr>
          <w:rFonts w:ascii="Arial" w:hAnsi="Arial" w:cs="Arial"/>
          <w:sz w:val="24"/>
          <w:szCs w:val="24"/>
        </w:rPr>
      </w:pPr>
    </w:p>
    <w:p w:rsidR="00282018" w:rsidRPr="00F668DC" w:rsidRDefault="00282018" w:rsidP="00F668DC">
      <w:pPr>
        <w:pStyle w:val="2"/>
        <w:spacing w:before="0" w:line="276" w:lineRule="auto"/>
        <w:ind w:firstLine="709"/>
        <w:jc w:val="both"/>
        <w:rPr>
          <w:rFonts w:ascii="Arial" w:hAnsi="Arial" w:cs="Arial"/>
          <w:b w:val="0"/>
          <w:color w:val="auto"/>
          <w:sz w:val="24"/>
          <w:szCs w:val="24"/>
        </w:rPr>
      </w:pPr>
      <w:bookmarkStart w:id="145" w:name="_Toc459893850"/>
      <w:bookmarkStart w:id="146" w:name="_Toc321748123"/>
      <w:bookmarkStart w:id="147" w:name="_Toc491521859"/>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55</w:t>
      </w:r>
      <w:r w:rsidRPr="00F668DC">
        <w:rPr>
          <w:rFonts w:ascii="Arial" w:hAnsi="Arial" w:cs="Arial"/>
          <w:b w:val="0"/>
          <w:color w:val="auto"/>
          <w:sz w:val="24"/>
          <w:szCs w:val="24"/>
        </w:rPr>
        <w:t xml:space="preserve">. Минимальное количество </w:t>
      </w:r>
      <w:proofErr w:type="spellStart"/>
      <w:r w:rsidRPr="00F668DC">
        <w:rPr>
          <w:rFonts w:ascii="Arial" w:hAnsi="Arial" w:cs="Arial"/>
          <w:b w:val="0"/>
          <w:color w:val="auto"/>
          <w:sz w:val="24"/>
          <w:szCs w:val="24"/>
        </w:rPr>
        <w:t>машино</w:t>
      </w:r>
      <w:proofErr w:type="spellEnd"/>
      <w:r w:rsidRPr="00F668DC">
        <w:rPr>
          <w:rFonts w:ascii="Arial" w:hAnsi="Arial" w:cs="Arial"/>
          <w:b w:val="0"/>
          <w:color w:val="auto"/>
          <w:sz w:val="24"/>
          <w:szCs w:val="24"/>
        </w:rPr>
        <w:t>-мест для хранения индивидуального автотранспорта</w:t>
      </w:r>
      <w:bookmarkEnd w:id="145"/>
      <w:bookmarkEnd w:id="146"/>
      <w:bookmarkEnd w:id="147"/>
      <w:r w:rsidRPr="00F668DC">
        <w:rPr>
          <w:rFonts w:ascii="Arial" w:hAnsi="Arial" w:cs="Arial"/>
          <w:b w:val="0"/>
          <w:color w:val="auto"/>
          <w:sz w:val="24"/>
          <w:szCs w:val="24"/>
        </w:rPr>
        <w:t xml:space="preserve"> </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1. Система организации хранения индивидуального автотранспорта может предусматривать:</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капитальных гаражах - стоянках (наземных, подземных, встроенных и пристроенных);</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хранение в гаражах - стоянках из сборно-разборных конструкций (объект движимого имущества);</w:t>
      </w:r>
    </w:p>
    <w:p w:rsidR="00282018" w:rsidRPr="00F668DC" w:rsidRDefault="00282018" w:rsidP="00F668DC">
      <w:pPr>
        <w:pStyle w:val="af6"/>
        <w:numPr>
          <w:ilvl w:val="0"/>
          <w:numId w:val="13"/>
        </w:numPr>
        <w:spacing w:line="276" w:lineRule="auto"/>
        <w:ind w:firstLine="709"/>
        <w:jc w:val="both"/>
        <w:rPr>
          <w:rFonts w:ascii="Arial" w:hAnsi="Arial" w:cs="Arial"/>
          <w:sz w:val="24"/>
          <w:szCs w:val="24"/>
        </w:rPr>
      </w:pPr>
      <w:r w:rsidRPr="00F668DC">
        <w:rPr>
          <w:rFonts w:ascii="Arial" w:hAnsi="Arial" w:cs="Arial"/>
          <w:sz w:val="24"/>
          <w:szCs w:val="24"/>
        </w:rPr>
        <w:t>временное хранение на открытых охраняемых и неохраняемых стоянках.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2. Площади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хранения индивидуального автотранспорта определяются:</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t xml:space="preserve">из расчета 25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1 автомобиль (с учетом проездов);</w:t>
      </w:r>
    </w:p>
    <w:p w:rsidR="00282018" w:rsidRPr="00F668DC" w:rsidRDefault="00282018" w:rsidP="00F668DC">
      <w:pPr>
        <w:pStyle w:val="af6"/>
        <w:numPr>
          <w:ilvl w:val="0"/>
          <w:numId w:val="14"/>
        </w:numPr>
        <w:spacing w:line="276" w:lineRule="auto"/>
        <w:ind w:firstLine="709"/>
        <w:jc w:val="both"/>
        <w:rPr>
          <w:rFonts w:ascii="Arial" w:hAnsi="Arial" w:cs="Arial"/>
          <w:sz w:val="24"/>
          <w:szCs w:val="24"/>
        </w:rPr>
      </w:pPr>
      <w:r w:rsidRPr="00F668DC">
        <w:rPr>
          <w:rFonts w:ascii="Arial" w:hAnsi="Arial" w:cs="Arial"/>
          <w:sz w:val="24"/>
          <w:szCs w:val="24"/>
        </w:rPr>
        <w:t xml:space="preserve">при примыкании участков для стоянки к проезжей части улиц и проездов и продольном расположении автомобилей - 18,0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автомобиль.</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3.  В случае совмещения на земельном участке двух и более видов использования 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w:t>
      </w:r>
      <w:proofErr w:type="spellStart"/>
      <w:r w:rsidRPr="00F668DC">
        <w:rPr>
          <w:rFonts w:ascii="Arial" w:hAnsi="Arial" w:cs="Arial"/>
          <w:sz w:val="24"/>
          <w:szCs w:val="24"/>
        </w:rPr>
        <w:t>машино</w:t>
      </w:r>
      <w:proofErr w:type="spellEnd"/>
      <w:r w:rsidRPr="00F668DC">
        <w:rPr>
          <w:rFonts w:ascii="Arial" w:hAnsi="Arial" w:cs="Arial"/>
          <w:sz w:val="24"/>
          <w:szCs w:val="24"/>
        </w:rPr>
        <w:t>-мест. При проектировании стоянок-спутников предусматривается их удаленность:</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 пределах пешеходной доступности не более 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F668DC" w:rsidRDefault="00282018" w:rsidP="00F668DC">
      <w:pPr>
        <w:pStyle w:val="af6"/>
        <w:numPr>
          <w:ilvl w:val="0"/>
          <w:numId w:val="15"/>
        </w:numPr>
        <w:spacing w:line="276" w:lineRule="auto"/>
        <w:ind w:firstLine="709"/>
        <w:jc w:val="both"/>
        <w:rPr>
          <w:rFonts w:ascii="Arial" w:hAnsi="Arial" w:cs="Arial"/>
          <w:sz w:val="24"/>
          <w:szCs w:val="24"/>
        </w:rPr>
      </w:pPr>
      <w:r w:rsidRPr="00F668DC">
        <w:rPr>
          <w:rFonts w:ascii="Arial" w:hAnsi="Arial" w:cs="Arial"/>
          <w:sz w:val="24"/>
          <w:szCs w:val="24"/>
        </w:rPr>
        <w:t>для прочих – на примыкающих земельных участках.</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t xml:space="preserve">Размещение за пределами земельного участка основного объекта части </w:t>
      </w:r>
      <w:proofErr w:type="spellStart"/>
      <w:r w:rsidRPr="00F668DC">
        <w:rPr>
          <w:rFonts w:ascii="Arial" w:hAnsi="Arial" w:cs="Arial"/>
          <w:sz w:val="24"/>
          <w:szCs w:val="24"/>
        </w:rPr>
        <w:t>машино</w:t>
      </w:r>
      <w:proofErr w:type="spellEnd"/>
      <w:r w:rsidRPr="00F668DC">
        <w:rPr>
          <w:rFonts w:ascii="Arial" w:hAnsi="Arial" w:cs="Arial"/>
          <w:sz w:val="24"/>
          <w:szCs w:val="24"/>
        </w:rPr>
        <w:t xml:space="preserve">-мест в документации по планировке территории должно быть обосновано наличием необходимого количества </w:t>
      </w:r>
      <w:proofErr w:type="spellStart"/>
      <w:r w:rsidRPr="00F668DC">
        <w:rPr>
          <w:rFonts w:ascii="Arial" w:hAnsi="Arial" w:cs="Arial"/>
          <w:sz w:val="24"/>
          <w:szCs w:val="24"/>
        </w:rPr>
        <w:t>машино</w:t>
      </w:r>
      <w:proofErr w:type="spellEnd"/>
      <w:r w:rsidRPr="00F668DC">
        <w:rPr>
          <w:rFonts w:ascii="Arial" w:hAnsi="Arial" w:cs="Arial"/>
          <w:sz w:val="24"/>
          <w:szCs w:val="24"/>
        </w:rPr>
        <w:t>-мест или территории для их размещения в границах квартала.</w:t>
      </w:r>
    </w:p>
    <w:p w:rsidR="00282018" w:rsidRPr="00F668DC" w:rsidRDefault="00282018" w:rsidP="00F668DC">
      <w:pPr>
        <w:spacing w:line="276" w:lineRule="auto"/>
        <w:ind w:firstLine="709"/>
        <w:jc w:val="both"/>
        <w:rPr>
          <w:rFonts w:ascii="Arial" w:hAnsi="Arial" w:cs="Arial"/>
          <w:sz w:val="24"/>
          <w:szCs w:val="24"/>
        </w:rPr>
      </w:pPr>
      <w:r w:rsidRPr="00F668DC">
        <w:rPr>
          <w:rFonts w:ascii="Arial" w:hAnsi="Arial" w:cs="Arial"/>
          <w:sz w:val="24"/>
          <w:szCs w:val="24"/>
        </w:rPr>
        <w:lastRenderedPageBreak/>
        <w:t xml:space="preserve">5. 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временного хранения индивидуального автотранспорта на территории земельных участков приведено в таблице 2.</w:t>
      </w:r>
    </w:p>
    <w:p w:rsidR="00282018" w:rsidRPr="00F668DC" w:rsidRDefault="00282018" w:rsidP="00F668DC">
      <w:pPr>
        <w:spacing w:line="276" w:lineRule="auto"/>
        <w:ind w:firstLine="709"/>
        <w:jc w:val="right"/>
        <w:rPr>
          <w:rFonts w:ascii="Arial" w:hAnsi="Arial" w:cs="Arial"/>
          <w:sz w:val="24"/>
          <w:szCs w:val="24"/>
        </w:rPr>
      </w:pPr>
      <w:bookmarkStart w:id="148" w:name="_Toc323892362"/>
      <w:bookmarkStart w:id="149" w:name="_Toc323891986"/>
      <w:bookmarkStart w:id="150" w:name="_Toc321828586"/>
      <w:bookmarkStart w:id="151" w:name="_Toc321828537"/>
      <w:bookmarkStart w:id="152" w:name="_Toc321759516"/>
      <w:bookmarkStart w:id="153" w:name="_Toc321750671"/>
      <w:bookmarkStart w:id="154" w:name="_Toc321748435"/>
      <w:bookmarkStart w:id="155" w:name="_Toc321748124"/>
      <w:bookmarkStart w:id="156" w:name="_Toc321747806"/>
      <w:r w:rsidRPr="00F668DC">
        <w:rPr>
          <w:rFonts w:ascii="Arial" w:hAnsi="Arial" w:cs="Arial"/>
          <w:sz w:val="24"/>
          <w:szCs w:val="24"/>
        </w:rPr>
        <w:t>Таблица 2</w:t>
      </w:r>
      <w:bookmarkEnd w:id="148"/>
      <w:bookmarkEnd w:id="149"/>
      <w:bookmarkEnd w:id="150"/>
      <w:bookmarkEnd w:id="151"/>
      <w:bookmarkEnd w:id="152"/>
      <w:bookmarkEnd w:id="153"/>
      <w:bookmarkEnd w:id="154"/>
      <w:bookmarkEnd w:id="155"/>
      <w:bookmarkEnd w:id="156"/>
    </w:p>
    <w:p w:rsidR="00282018" w:rsidRPr="00F668DC" w:rsidRDefault="00282018" w:rsidP="00F668DC">
      <w:pPr>
        <w:spacing w:line="276" w:lineRule="auto"/>
        <w:ind w:firstLine="709"/>
        <w:jc w:val="center"/>
        <w:rPr>
          <w:rFonts w:ascii="Arial" w:hAnsi="Arial" w:cs="Arial"/>
          <w:sz w:val="24"/>
          <w:szCs w:val="24"/>
        </w:rPr>
      </w:pPr>
      <w:r w:rsidRPr="00F668DC">
        <w:rPr>
          <w:rFonts w:ascii="Arial" w:hAnsi="Arial" w:cs="Arial"/>
          <w:sz w:val="24"/>
          <w:szCs w:val="24"/>
        </w:rPr>
        <w:t xml:space="preserve">Минимальное количество </w:t>
      </w:r>
      <w:proofErr w:type="spellStart"/>
      <w:r w:rsidRPr="00F668DC">
        <w:rPr>
          <w:rFonts w:ascii="Arial" w:hAnsi="Arial" w:cs="Arial"/>
          <w:sz w:val="24"/>
          <w:szCs w:val="24"/>
        </w:rPr>
        <w:t>машино</w:t>
      </w:r>
      <w:proofErr w:type="spellEnd"/>
      <w:r w:rsidRPr="00F668DC">
        <w:rPr>
          <w:rFonts w:ascii="Arial" w:hAnsi="Arial" w:cs="Arial"/>
          <w:sz w:val="24"/>
          <w:szCs w:val="24"/>
        </w:rPr>
        <w:t>-мест для временного хранения индивидуального автотранспорта на территории земельных участков</w:t>
      </w:r>
    </w:p>
    <w:p w:rsidR="00282018" w:rsidRPr="008B3EA4" w:rsidRDefault="00282018" w:rsidP="00282018">
      <w:pPr>
        <w:spacing w:line="276" w:lineRule="auto"/>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 xml:space="preserve">№ </w:t>
            </w:r>
            <w:proofErr w:type="gramStart"/>
            <w:r w:rsidRPr="00F668DC">
              <w:rPr>
                <w:rFonts w:ascii="Arial" w:hAnsi="Arial" w:cs="Arial"/>
                <w:lang w:eastAsia="en-US"/>
              </w:rPr>
              <w:t>п</w:t>
            </w:r>
            <w:proofErr w:type="gramEnd"/>
            <w:r w:rsidRPr="00F668DC">
              <w:rPr>
                <w:rFonts w:ascii="Arial" w:hAnsi="Arial" w:cs="Arial"/>
                <w:lang w:eastAsia="en-US"/>
              </w:rPr>
              <w:t>/п</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Вид использования</w:t>
            </w:r>
          </w:p>
          <w:p w:rsidR="00282018" w:rsidRPr="00F668DC"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F668DC" w:rsidRDefault="00282018">
            <w:pPr>
              <w:spacing w:line="276" w:lineRule="auto"/>
              <w:jc w:val="center"/>
              <w:rPr>
                <w:rFonts w:ascii="Arial" w:hAnsi="Arial" w:cs="Arial"/>
                <w:lang w:val="en-US" w:eastAsia="en-US"/>
              </w:rPr>
            </w:pPr>
          </w:p>
          <w:p w:rsidR="00282018" w:rsidRPr="00F668DC" w:rsidRDefault="00282018">
            <w:pPr>
              <w:spacing w:line="276" w:lineRule="auto"/>
              <w:jc w:val="center"/>
              <w:rPr>
                <w:rFonts w:ascii="Arial" w:hAnsi="Arial" w:cs="Arial"/>
                <w:lang w:val="en-US" w:eastAsia="en-US"/>
              </w:rPr>
            </w:pPr>
            <w:r w:rsidRPr="00F668DC">
              <w:rPr>
                <w:rFonts w:ascii="Arial" w:hAnsi="Arial" w:cs="Arial"/>
                <w:lang w:eastAsia="en-US"/>
              </w:rPr>
              <w:t xml:space="preserve">Минимальное количество </w:t>
            </w:r>
            <w:proofErr w:type="spellStart"/>
            <w:r w:rsidRPr="00F668DC">
              <w:rPr>
                <w:rFonts w:ascii="Arial" w:hAnsi="Arial" w:cs="Arial"/>
                <w:lang w:eastAsia="en-US"/>
              </w:rPr>
              <w:t>машино</w:t>
            </w:r>
            <w:proofErr w:type="spellEnd"/>
            <w:r w:rsidRPr="00F668DC">
              <w:rPr>
                <w:rFonts w:ascii="Arial" w:hAnsi="Arial" w:cs="Arial"/>
                <w:lang w:eastAsia="en-US"/>
              </w:rPr>
              <w:t>-мест</w:t>
            </w:r>
          </w:p>
          <w:p w:rsidR="00282018" w:rsidRPr="00F668DC" w:rsidRDefault="00282018">
            <w:pPr>
              <w:spacing w:line="276" w:lineRule="auto"/>
              <w:jc w:val="center"/>
              <w:rPr>
                <w:rFonts w:ascii="Arial" w:hAnsi="Arial" w:cs="Arial"/>
                <w:lang w:val="en-US" w:eastAsia="en-US"/>
              </w:rPr>
            </w:pP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земельный участок</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80 </w:t>
            </w:r>
            <w:proofErr w:type="spellStart"/>
            <w:r w:rsidRPr="00F668DC">
              <w:rPr>
                <w:rFonts w:ascii="Arial" w:hAnsi="Arial" w:cs="Arial"/>
                <w:lang w:eastAsia="en-US"/>
              </w:rPr>
              <w:t>кв</w:t>
            </w:r>
            <w:proofErr w:type="gramStart"/>
            <w:r w:rsidRPr="00F668DC">
              <w:rPr>
                <w:rFonts w:ascii="Arial" w:hAnsi="Arial" w:cs="Arial"/>
                <w:lang w:eastAsia="en-US"/>
              </w:rPr>
              <w:t>.м</w:t>
            </w:r>
            <w:proofErr w:type="spellEnd"/>
            <w:proofErr w:type="gramEnd"/>
            <w:r w:rsidRPr="00F668DC">
              <w:rPr>
                <w:rFonts w:ascii="Arial" w:hAnsi="Arial" w:cs="Arial"/>
                <w:lang w:eastAsia="en-US"/>
              </w:rPr>
              <w:t xml:space="preserve"> общей площади жилого дома</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5 работников в максимальную смену, а также 1 </w:t>
            </w:r>
            <w:proofErr w:type="spellStart"/>
            <w:r w:rsidRPr="00F668DC">
              <w:rPr>
                <w:rFonts w:ascii="Arial" w:hAnsi="Arial" w:cs="Arial"/>
                <w:lang w:eastAsia="en-US"/>
              </w:rPr>
              <w:t>машино</w:t>
            </w:r>
            <w:proofErr w:type="spellEnd"/>
            <w:r w:rsidRPr="00F668DC">
              <w:rPr>
                <w:rFonts w:ascii="Arial" w:hAnsi="Arial" w:cs="Arial"/>
                <w:lang w:eastAsia="en-US"/>
              </w:rPr>
              <w:t>-место на 10 единовременных посетителей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10 единовременных посетителей (включая зрителей) при их максимальном количестве</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 xml:space="preserve">-место на 20 койко-мест, а также 1 </w:t>
            </w:r>
            <w:proofErr w:type="spellStart"/>
            <w:r w:rsidRPr="00F668DC">
              <w:rPr>
                <w:rFonts w:ascii="Arial" w:hAnsi="Arial" w:cs="Arial"/>
                <w:lang w:eastAsia="en-US"/>
              </w:rPr>
              <w:t>машино</w:t>
            </w:r>
            <w:proofErr w:type="spellEnd"/>
            <w:r w:rsidRPr="00F668DC">
              <w:rPr>
                <w:rFonts w:ascii="Arial" w:hAnsi="Arial" w:cs="Arial"/>
                <w:lang w:eastAsia="en-US"/>
              </w:rPr>
              <w:t>-место на 5 работников</w:t>
            </w:r>
          </w:p>
        </w:tc>
      </w:tr>
      <w:tr w:rsidR="00282018" w:rsidRPr="008B3EA4"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center"/>
              <w:rPr>
                <w:rFonts w:ascii="Arial" w:hAnsi="Arial" w:cs="Arial"/>
                <w:lang w:eastAsia="en-US"/>
              </w:rPr>
            </w:pPr>
            <w:r w:rsidRPr="00F668DC">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F668DC" w:rsidRDefault="00282018">
            <w:pPr>
              <w:spacing w:line="276" w:lineRule="auto"/>
              <w:jc w:val="both"/>
              <w:rPr>
                <w:rFonts w:ascii="Arial" w:hAnsi="Arial" w:cs="Arial"/>
                <w:lang w:eastAsia="en-US"/>
              </w:rPr>
            </w:pPr>
            <w:r w:rsidRPr="00F668DC">
              <w:rPr>
                <w:rFonts w:ascii="Arial" w:hAnsi="Arial" w:cs="Arial"/>
                <w:lang w:eastAsia="en-US"/>
              </w:rPr>
              <w:t xml:space="preserve">1 </w:t>
            </w:r>
            <w:proofErr w:type="spellStart"/>
            <w:r w:rsidRPr="00F668DC">
              <w:rPr>
                <w:rFonts w:ascii="Arial" w:hAnsi="Arial" w:cs="Arial"/>
                <w:lang w:eastAsia="en-US"/>
              </w:rPr>
              <w:t>машино</w:t>
            </w:r>
            <w:proofErr w:type="spellEnd"/>
            <w:r w:rsidRPr="00F668DC">
              <w:rPr>
                <w:rFonts w:ascii="Arial" w:hAnsi="Arial" w:cs="Arial"/>
                <w:lang w:eastAsia="en-US"/>
              </w:rPr>
              <w:t>-место на 1 гостиничный номер</w:t>
            </w:r>
          </w:p>
        </w:tc>
      </w:tr>
    </w:tbl>
    <w:p w:rsidR="00282018" w:rsidRPr="008B3EA4" w:rsidRDefault="00282018" w:rsidP="00282018">
      <w:pPr>
        <w:spacing w:line="276" w:lineRule="auto"/>
        <w:ind w:firstLine="567"/>
        <w:jc w:val="both"/>
        <w:rPr>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57" w:name="_Toc459893851"/>
      <w:bookmarkStart w:id="158" w:name="_Toc321748125"/>
      <w:bookmarkStart w:id="159" w:name="_Toc491521860"/>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56</w:t>
      </w:r>
      <w:r w:rsidRPr="00F668DC">
        <w:rPr>
          <w:rFonts w:ascii="Arial" w:hAnsi="Arial" w:cs="Arial"/>
          <w:b w:val="0"/>
          <w:color w:val="auto"/>
          <w:sz w:val="24"/>
          <w:szCs w:val="24"/>
        </w:rPr>
        <w:t>. Минимальное количество мест на погрузочно-разгрузочных площадках</w:t>
      </w:r>
      <w:bookmarkEnd w:id="157"/>
      <w:bookmarkEnd w:id="158"/>
      <w:bookmarkEnd w:id="159"/>
      <w:r w:rsidRPr="00F668DC">
        <w:rPr>
          <w:rFonts w:ascii="Arial" w:hAnsi="Arial" w:cs="Arial"/>
          <w:b w:val="0"/>
          <w:color w:val="auto"/>
          <w:sz w:val="24"/>
          <w:szCs w:val="24"/>
        </w:rPr>
        <w:t xml:space="preserve">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1. Площадь мест на погрузочно-разгрузочной площадках определяется из расчета  60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на одно место.</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w:t>
      </w:r>
      <w:proofErr w:type="spellStart"/>
      <w:r w:rsidRPr="00F668DC">
        <w:rPr>
          <w:rFonts w:ascii="Arial" w:hAnsi="Arial" w:cs="Arial"/>
          <w:sz w:val="24"/>
          <w:szCs w:val="24"/>
        </w:rPr>
        <w:t>кв</w:t>
      </w:r>
      <w:proofErr w:type="gramStart"/>
      <w:r w:rsidRPr="00F668DC">
        <w:rPr>
          <w:rFonts w:ascii="Arial" w:hAnsi="Arial" w:cs="Arial"/>
          <w:sz w:val="24"/>
          <w:szCs w:val="24"/>
        </w:rPr>
        <w:t>.м</w:t>
      </w:r>
      <w:proofErr w:type="spellEnd"/>
      <w:proofErr w:type="gramEnd"/>
      <w:r w:rsidRPr="00F668DC">
        <w:rPr>
          <w:rFonts w:ascii="Arial" w:hAnsi="Arial" w:cs="Arial"/>
          <w:sz w:val="24"/>
          <w:szCs w:val="24"/>
        </w:rPr>
        <w:t xml:space="preserve"> до 1500 </w:t>
      </w:r>
      <w:proofErr w:type="spellStart"/>
      <w:r w:rsidRPr="00F668DC">
        <w:rPr>
          <w:rFonts w:ascii="Arial" w:hAnsi="Arial" w:cs="Arial"/>
          <w:sz w:val="24"/>
          <w:szCs w:val="24"/>
        </w:rPr>
        <w:t>кв.м</w:t>
      </w:r>
      <w:proofErr w:type="spellEnd"/>
      <w:r w:rsidRPr="00F668DC">
        <w:rPr>
          <w:rFonts w:ascii="Arial" w:hAnsi="Arial" w:cs="Arial"/>
          <w:sz w:val="24"/>
          <w:szCs w:val="24"/>
        </w:rPr>
        <w:t xml:space="preserve"> и плюс одно место на каждые дополнительные 1500 </w:t>
      </w:r>
      <w:proofErr w:type="spellStart"/>
      <w:r w:rsidRPr="00F668DC">
        <w:rPr>
          <w:rFonts w:ascii="Arial" w:hAnsi="Arial" w:cs="Arial"/>
          <w:sz w:val="24"/>
          <w:szCs w:val="24"/>
        </w:rPr>
        <w:t>кв.м</w:t>
      </w:r>
      <w:proofErr w:type="spellEnd"/>
      <w:r w:rsidRPr="00F668DC">
        <w:rPr>
          <w:rFonts w:ascii="Arial" w:hAnsi="Arial" w:cs="Arial"/>
          <w:sz w:val="24"/>
          <w:szCs w:val="24"/>
        </w:rPr>
        <w:t xml:space="preserve">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F668DC" w:rsidRDefault="00282018" w:rsidP="00B32FBC">
      <w:pPr>
        <w:spacing w:line="276" w:lineRule="auto"/>
        <w:jc w:val="both"/>
        <w:rPr>
          <w:rFonts w:ascii="Arial" w:hAnsi="Arial" w:cs="Arial"/>
          <w:sz w:val="24"/>
          <w:szCs w:val="24"/>
        </w:rPr>
      </w:pPr>
    </w:p>
    <w:p w:rsidR="00282018" w:rsidRPr="00F668DC" w:rsidRDefault="00282018" w:rsidP="00282018">
      <w:pPr>
        <w:pStyle w:val="2"/>
        <w:spacing w:before="0" w:line="276" w:lineRule="auto"/>
        <w:jc w:val="both"/>
        <w:rPr>
          <w:rFonts w:ascii="Arial" w:hAnsi="Arial" w:cs="Arial"/>
          <w:b w:val="0"/>
          <w:color w:val="auto"/>
          <w:sz w:val="24"/>
          <w:szCs w:val="24"/>
        </w:rPr>
      </w:pPr>
      <w:bookmarkStart w:id="160" w:name="_Toc459893852"/>
      <w:bookmarkStart w:id="161" w:name="_Toc321748126"/>
      <w:bookmarkStart w:id="162" w:name="_Toc491521861"/>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57</w:t>
      </w:r>
      <w:r w:rsidRPr="00F668DC">
        <w:rPr>
          <w:rFonts w:ascii="Arial" w:hAnsi="Arial" w:cs="Arial"/>
          <w:b w:val="0"/>
          <w:color w:val="auto"/>
          <w:sz w:val="24"/>
          <w:szCs w:val="24"/>
        </w:rPr>
        <w:t>. Максимальная высота ограждений земельных участков</w:t>
      </w:r>
      <w:bookmarkEnd w:id="160"/>
      <w:bookmarkEnd w:id="161"/>
      <w:bookmarkEnd w:id="162"/>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 xml:space="preserve">2. Ограждения вдоль транспортных магистралей должны быть согласованы. </w:t>
      </w:r>
    </w:p>
    <w:p w:rsidR="00282018" w:rsidRPr="00F668DC" w:rsidRDefault="00282018" w:rsidP="00282018">
      <w:pPr>
        <w:spacing w:line="276" w:lineRule="auto"/>
        <w:ind w:firstLine="567"/>
        <w:jc w:val="both"/>
        <w:rPr>
          <w:rFonts w:ascii="Arial" w:hAnsi="Arial" w:cs="Arial"/>
          <w:sz w:val="24"/>
          <w:szCs w:val="24"/>
        </w:rPr>
      </w:pPr>
      <w:r w:rsidRPr="00F668DC">
        <w:rPr>
          <w:rFonts w:ascii="Arial" w:hAnsi="Arial" w:cs="Arial"/>
          <w:sz w:val="24"/>
          <w:szCs w:val="24"/>
        </w:rPr>
        <w:t>3. Максимальная высота ограждений земельных участков жилой застройки:</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транспортных магистралей – 2.0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вдоль улиц и проездов – 1.8 метра;</w:t>
      </w:r>
    </w:p>
    <w:p w:rsidR="00282018" w:rsidRPr="00F668DC" w:rsidRDefault="00282018" w:rsidP="00C02F52">
      <w:pPr>
        <w:pStyle w:val="af6"/>
        <w:numPr>
          <w:ilvl w:val="0"/>
          <w:numId w:val="16"/>
        </w:numPr>
        <w:spacing w:line="276" w:lineRule="auto"/>
        <w:jc w:val="both"/>
        <w:rPr>
          <w:rFonts w:ascii="Arial" w:hAnsi="Arial" w:cs="Arial"/>
          <w:sz w:val="24"/>
          <w:szCs w:val="24"/>
        </w:rPr>
      </w:pPr>
      <w:r w:rsidRPr="00F668DC">
        <w:rPr>
          <w:rFonts w:ascii="Arial" w:hAnsi="Arial" w:cs="Arial"/>
          <w:sz w:val="24"/>
          <w:szCs w:val="24"/>
        </w:rPr>
        <w:t xml:space="preserve">между соседними участками застройки – 1.8 метров без согласования со смежными землепользователями. Более 1.8 метров по </w:t>
      </w:r>
      <w:r w:rsidRPr="00F668DC">
        <w:rPr>
          <w:rFonts w:ascii="Arial" w:hAnsi="Arial" w:cs="Arial"/>
          <w:sz w:val="24"/>
          <w:szCs w:val="24"/>
        </w:rPr>
        <w:lastRenderedPageBreak/>
        <w:t>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F668DC" w:rsidRDefault="00282018" w:rsidP="00282018">
      <w:pPr>
        <w:rPr>
          <w:rFonts w:ascii="Arial" w:hAnsi="Arial" w:cs="Arial"/>
        </w:rPr>
      </w:pPr>
      <w:bookmarkStart w:id="163" w:name="_Toc321748127"/>
    </w:p>
    <w:p w:rsidR="00282018" w:rsidRPr="00F668DC" w:rsidRDefault="00282018" w:rsidP="00282018">
      <w:pPr>
        <w:pStyle w:val="1"/>
        <w:spacing w:before="0" w:line="276" w:lineRule="auto"/>
        <w:jc w:val="center"/>
        <w:rPr>
          <w:rFonts w:ascii="Arial" w:hAnsi="Arial" w:cs="Arial"/>
          <w:b w:val="0"/>
          <w:color w:val="auto"/>
          <w:sz w:val="24"/>
          <w:szCs w:val="24"/>
        </w:rPr>
      </w:pPr>
      <w:bookmarkStart w:id="164" w:name="_Toc459893853"/>
      <w:bookmarkStart w:id="165" w:name="_Toc491521862"/>
      <w:r w:rsidRPr="00F668DC">
        <w:rPr>
          <w:rFonts w:ascii="Arial" w:hAnsi="Arial" w:cs="Arial"/>
          <w:b w:val="0"/>
          <w:color w:val="auto"/>
          <w:sz w:val="24"/>
          <w:szCs w:val="24"/>
        </w:rPr>
        <w:t xml:space="preserve">ГЛАВА </w:t>
      </w:r>
      <w:r w:rsidR="00B32FBC" w:rsidRPr="00F668DC">
        <w:rPr>
          <w:rFonts w:ascii="Arial" w:hAnsi="Arial" w:cs="Arial"/>
          <w:b w:val="0"/>
          <w:color w:val="auto"/>
          <w:sz w:val="24"/>
          <w:szCs w:val="24"/>
        </w:rPr>
        <w:t>1</w:t>
      </w:r>
      <w:r w:rsidR="00B91C89" w:rsidRPr="00F668DC">
        <w:rPr>
          <w:rFonts w:ascii="Arial" w:hAnsi="Arial" w:cs="Arial"/>
          <w:b w:val="0"/>
          <w:color w:val="auto"/>
          <w:sz w:val="24"/>
          <w:szCs w:val="24"/>
        </w:rPr>
        <w:t>2</w:t>
      </w:r>
      <w:r w:rsidRPr="00F668DC">
        <w:rPr>
          <w:rFonts w:ascii="Arial" w:hAnsi="Arial" w:cs="Arial"/>
          <w:b w:val="0"/>
          <w:color w:val="auto"/>
          <w:sz w:val="24"/>
          <w:szCs w:val="24"/>
        </w:rPr>
        <w:t>. ГРАДОСТРОИТЕЛЬНЫЕ РЕГЛАМЕНТЫ ТЕРРИТОРИАЛЬНЫХ ЗОН</w:t>
      </w:r>
      <w:bookmarkEnd w:id="163"/>
      <w:bookmarkEnd w:id="164"/>
      <w:bookmarkEnd w:id="165"/>
    </w:p>
    <w:p w:rsidR="00282018" w:rsidRPr="00F668DC" w:rsidRDefault="00282018" w:rsidP="00282018">
      <w:pPr>
        <w:spacing w:line="276" w:lineRule="auto"/>
        <w:jc w:val="center"/>
        <w:rPr>
          <w:rFonts w:ascii="Arial" w:hAnsi="Arial" w:cs="Arial"/>
          <w:sz w:val="24"/>
          <w:szCs w:val="24"/>
        </w:rPr>
      </w:pPr>
    </w:p>
    <w:p w:rsidR="00282018" w:rsidRPr="00F668DC" w:rsidRDefault="00282018" w:rsidP="001E5F24">
      <w:pPr>
        <w:pStyle w:val="2"/>
        <w:spacing w:before="0" w:line="276" w:lineRule="auto"/>
        <w:rPr>
          <w:rFonts w:ascii="Arial" w:hAnsi="Arial" w:cs="Arial"/>
          <w:b w:val="0"/>
          <w:color w:val="auto"/>
          <w:sz w:val="24"/>
          <w:szCs w:val="24"/>
        </w:rPr>
      </w:pPr>
      <w:bookmarkStart w:id="166" w:name="_Toc321748128"/>
      <w:bookmarkStart w:id="167" w:name="_Toc459893854"/>
      <w:bookmarkStart w:id="168" w:name="_Toc491521863"/>
      <w:r w:rsidRPr="00F668DC">
        <w:rPr>
          <w:rFonts w:ascii="Arial" w:hAnsi="Arial" w:cs="Arial"/>
          <w:b w:val="0"/>
          <w:color w:val="auto"/>
          <w:sz w:val="24"/>
          <w:szCs w:val="24"/>
        </w:rPr>
        <w:t xml:space="preserve">Статья </w:t>
      </w:r>
      <w:r w:rsidR="00B91C89" w:rsidRPr="00F668DC">
        <w:rPr>
          <w:rFonts w:ascii="Arial" w:hAnsi="Arial" w:cs="Arial"/>
          <w:b w:val="0"/>
          <w:color w:val="auto"/>
          <w:sz w:val="24"/>
          <w:szCs w:val="24"/>
        </w:rPr>
        <w:t>58</w:t>
      </w:r>
      <w:r w:rsidRPr="00F668DC">
        <w:rPr>
          <w:rFonts w:ascii="Arial" w:hAnsi="Arial" w:cs="Arial"/>
          <w:b w:val="0"/>
          <w:color w:val="auto"/>
          <w:sz w:val="24"/>
          <w:szCs w:val="24"/>
        </w:rPr>
        <w:t>. Виды территориальных зон</w:t>
      </w:r>
      <w:bookmarkEnd w:id="166"/>
      <w:r w:rsidRPr="00F668DC">
        <w:rPr>
          <w:rFonts w:ascii="Arial" w:hAnsi="Arial" w:cs="Arial"/>
          <w:b w:val="0"/>
          <w:color w:val="auto"/>
          <w:sz w:val="24"/>
          <w:szCs w:val="24"/>
        </w:rPr>
        <w:t xml:space="preserve">, обозначенных на Карте градостроительного зонирования территории МО </w:t>
      </w:r>
      <w:proofErr w:type="spellStart"/>
      <w:r w:rsidR="00967276" w:rsidRPr="00F668DC">
        <w:rPr>
          <w:rFonts w:ascii="Arial" w:hAnsi="Arial" w:cs="Arial"/>
          <w:b w:val="0"/>
          <w:color w:val="auto"/>
          <w:sz w:val="24"/>
          <w:szCs w:val="24"/>
        </w:rPr>
        <w:t>Краснозаводской</w:t>
      </w:r>
      <w:proofErr w:type="spellEnd"/>
      <w:r w:rsidR="00967276" w:rsidRPr="00F668DC">
        <w:rPr>
          <w:rFonts w:ascii="Arial" w:hAnsi="Arial" w:cs="Arial"/>
          <w:b w:val="0"/>
          <w:color w:val="auto"/>
          <w:sz w:val="24"/>
          <w:szCs w:val="24"/>
        </w:rPr>
        <w:t xml:space="preserve"> сельсовет</w:t>
      </w:r>
      <w:bookmarkEnd w:id="167"/>
      <w:bookmarkEnd w:id="168"/>
      <w:r w:rsidRPr="00F668DC">
        <w:rPr>
          <w:rFonts w:ascii="Arial" w:hAnsi="Arial" w:cs="Arial"/>
          <w:b w:val="0"/>
          <w:color w:val="auto"/>
          <w:sz w:val="24"/>
          <w:szCs w:val="24"/>
        </w:rPr>
        <w:t xml:space="preserve"> </w:t>
      </w:r>
    </w:p>
    <w:p w:rsidR="00282018" w:rsidRPr="00F668DC" w:rsidRDefault="00282018" w:rsidP="00282018">
      <w:pPr>
        <w:spacing w:line="276" w:lineRule="auto"/>
        <w:ind w:firstLine="539"/>
        <w:jc w:val="both"/>
        <w:rPr>
          <w:rFonts w:ascii="Arial" w:hAnsi="Arial" w:cs="Arial"/>
          <w:sz w:val="24"/>
          <w:szCs w:val="24"/>
        </w:rPr>
      </w:pPr>
      <w:r w:rsidRPr="00F668DC">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F668DC" w:rsidRDefault="00282018" w:rsidP="001E5F24">
      <w:pPr>
        <w:pStyle w:val="af0"/>
        <w:spacing w:line="276" w:lineRule="auto"/>
        <w:ind w:firstLine="539"/>
        <w:rPr>
          <w:rFonts w:ascii="Arial" w:hAnsi="Arial" w:cs="Arial"/>
          <w:sz w:val="24"/>
          <w:szCs w:val="24"/>
        </w:rPr>
      </w:pPr>
      <w:r w:rsidRPr="00F668DC">
        <w:rPr>
          <w:rFonts w:ascii="Arial" w:hAnsi="Arial" w:cs="Arial"/>
          <w:sz w:val="24"/>
          <w:szCs w:val="24"/>
        </w:rPr>
        <w:t xml:space="preserve">На Карте градостроительного зонирования территории МО </w:t>
      </w:r>
      <w:proofErr w:type="spellStart"/>
      <w:r w:rsidR="00967276" w:rsidRPr="00F668DC">
        <w:rPr>
          <w:rFonts w:ascii="Arial" w:hAnsi="Arial" w:cs="Arial"/>
          <w:sz w:val="24"/>
          <w:szCs w:val="24"/>
        </w:rPr>
        <w:t>Краснозаводской</w:t>
      </w:r>
      <w:proofErr w:type="spellEnd"/>
      <w:r w:rsidR="00967276" w:rsidRPr="00F668DC">
        <w:rPr>
          <w:rFonts w:ascii="Arial" w:hAnsi="Arial" w:cs="Arial"/>
          <w:sz w:val="24"/>
          <w:szCs w:val="24"/>
        </w:rPr>
        <w:t xml:space="preserve"> сельсовет</w:t>
      </w:r>
      <w:r w:rsidRPr="00F668DC">
        <w:rPr>
          <w:rFonts w:ascii="Arial" w:hAnsi="Arial" w:cs="Arial"/>
          <w:sz w:val="24"/>
          <w:szCs w:val="24"/>
        </w:rPr>
        <w:t xml:space="preserve"> устанавливаются виды территориальных зон:</w:t>
      </w:r>
    </w:p>
    <w:p w:rsidR="00282018" w:rsidRPr="00F668DC" w:rsidRDefault="00D601AB" w:rsidP="00282018">
      <w:pPr>
        <w:pStyle w:val="af0"/>
        <w:spacing w:line="276" w:lineRule="auto"/>
        <w:ind w:firstLine="284"/>
        <w:rPr>
          <w:rFonts w:ascii="Arial" w:hAnsi="Arial" w:cs="Arial"/>
          <w:sz w:val="24"/>
          <w:szCs w:val="24"/>
        </w:rPr>
      </w:pPr>
      <w:r w:rsidRPr="00F668DC">
        <w:rPr>
          <w:rFonts w:ascii="Arial" w:hAnsi="Arial" w:cs="Arial"/>
          <w:sz w:val="24"/>
          <w:szCs w:val="24"/>
        </w:rPr>
        <w:t>Ж</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застройки индивидуальными жилыми домами;</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О</w:t>
      </w:r>
      <w:r w:rsidR="00B91C89" w:rsidRPr="00F668DC">
        <w:rPr>
          <w:rFonts w:ascii="Arial" w:hAnsi="Arial" w:cs="Arial"/>
          <w:sz w:val="24"/>
          <w:szCs w:val="24"/>
        </w:rPr>
        <w:t>д</w:t>
      </w:r>
      <w:r w:rsidRPr="00F668DC">
        <w:rPr>
          <w:rFonts w:ascii="Arial" w:hAnsi="Arial" w:cs="Arial"/>
          <w:sz w:val="24"/>
          <w:szCs w:val="24"/>
        </w:rPr>
        <w:t xml:space="preserve"> – </w:t>
      </w:r>
      <w:r w:rsidR="00B60D66" w:rsidRPr="00F668DC">
        <w:rPr>
          <w:rFonts w:ascii="Arial" w:hAnsi="Arial" w:cs="Arial"/>
          <w:sz w:val="24"/>
          <w:szCs w:val="24"/>
        </w:rPr>
        <w:t>Зона общественно-делового назначения</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ab/>
        <w:t xml:space="preserve">– </w:t>
      </w:r>
      <w:r w:rsidR="00B60D66" w:rsidRPr="00F668DC">
        <w:rPr>
          <w:rFonts w:ascii="Arial" w:hAnsi="Arial" w:cs="Arial"/>
          <w:sz w:val="24"/>
          <w:szCs w:val="24"/>
        </w:rPr>
        <w:t>Зона производственного назначения, в том числе:</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1</w:t>
      </w:r>
      <w:proofErr w:type="gramEnd"/>
      <w:r w:rsidRPr="00F668DC">
        <w:rPr>
          <w:rFonts w:ascii="Arial" w:hAnsi="Arial" w:cs="Arial"/>
          <w:sz w:val="24"/>
          <w:szCs w:val="24"/>
        </w:rPr>
        <w:t xml:space="preserve"> – </w:t>
      </w:r>
      <w:r w:rsidR="00B60D66" w:rsidRPr="00F668DC">
        <w:rPr>
          <w:rFonts w:ascii="Arial" w:hAnsi="Arial" w:cs="Arial"/>
          <w:sz w:val="24"/>
          <w:szCs w:val="24"/>
        </w:rPr>
        <w:t>производственная зона</w:t>
      </w:r>
      <w:r w:rsidRPr="00F668DC">
        <w:rPr>
          <w:rFonts w:ascii="Arial" w:hAnsi="Arial" w:cs="Arial"/>
          <w:sz w:val="24"/>
          <w:szCs w:val="24"/>
        </w:rPr>
        <w:t>;</w:t>
      </w:r>
    </w:p>
    <w:p w:rsidR="00282018" w:rsidRPr="00F668DC" w:rsidRDefault="00282018" w:rsidP="00282018">
      <w:pPr>
        <w:pStyle w:val="af0"/>
        <w:spacing w:line="276" w:lineRule="auto"/>
        <w:ind w:firstLine="284"/>
        <w:rPr>
          <w:rFonts w:ascii="Arial" w:hAnsi="Arial" w:cs="Arial"/>
          <w:sz w:val="24"/>
          <w:szCs w:val="24"/>
        </w:rPr>
      </w:pPr>
      <w:r w:rsidRPr="00F668DC">
        <w:rPr>
          <w:rFonts w:ascii="Arial" w:hAnsi="Arial" w:cs="Arial"/>
          <w:sz w:val="24"/>
          <w:szCs w:val="24"/>
        </w:rPr>
        <w:t>П</w:t>
      </w:r>
      <w:proofErr w:type="gramStart"/>
      <w:r w:rsidRPr="00F668DC">
        <w:rPr>
          <w:rFonts w:ascii="Arial" w:hAnsi="Arial" w:cs="Arial"/>
          <w:sz w:val="24"/>
          <w:szCs w:val="24"/>
        </w:rPr>
        <w:t>2</w:t>
      </w:r>
      <w:proofErr w:type="gramEnd"/>
      <w:r w:rsidRPr="00F668DC">
        <w:rPr>
          <w:rFonts w:ascii="Arial" w:hAnsi="Arial" w:cs="Arial"/>
          <w:sz w:val="24"/>
          <w:szCs w:val="24"/>
        </w:rPr>
        <w:t xml:space="preserve"> – </w:t>
      </w:r>
      <w:r w:rsidR="00B60D66" w:rsidRPr="00F668DC">
        <w:rPr>
          <w:rFonts w:ascii="Arial" w:hAnsi="Arial" w:cs="Arial"/>
          <w:sz w:val="24"/>
          <w:szCs w:val="24"/>
        </w:rPr>
        <w:t>коммунально-складская зона</w:t>
      </w:r>
      <w:r w:rsidRPr="00F668DC">
        <w:rPr>
          <w:rFonts w:ascii="Arial" w:hAnsi="Arial" w:cs="Arial"/>
          <w:sz w:val="24"/>
          <w:szCs w:val="24"/>
        </w:rPr>
        <w:t>;</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И – Зона  инженерной инфраструктуры;</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Т – Зона транспортной  инфраструктуры,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УД - зона улично-дорожной сети</w:t>
      </w:r>
    </w:p>
    <w:p w:rsidR="0009006D" w:rsidRPr="00F668DC" w:rsidRDefault="0009006D" w:rsidP="0009006D">
      <w:pPr>
        <w:pStyle w:val="af0"/>
        <w:spacing w:line="276" w:lineRule="auto"/>
        <w:ind w:firstLine="284"/>
        <w:rPr>
          <w:rFonts w:ascii="Arial" w:hAnsi="Arial" w:cs="Arial"/>
          <w:sz w:val="24"/>
          <w:szCs w:val="24"/>
        </w:rPr>
      </w:pPr>
      <w:proofErr w:type="gramStart"/>
      <w:r w:rsidRPr="00F668DC">
        <w:rPr>
          <w:rFonts w:ascii="Arial" w:hAnsi="Arial" w:cs="Arial"/>
          <w:sz w:val="24"/>
          <w:szCs w:val="24"/>
        </w:rPr>
        <w:t>Р</w:t>
      </w:r>
      <w:proofErr w:type="gramEnd"/>
      <w:r w:rsidRPr="00F668DC">
        <w:rPr>
          <w:rFonts w:ascii="Arial" w:hAnsi="Arial" w:cs="Arial"/>
          <w:sz w:val="24"/>
          <w:szCs w:val="24"/>
        </w:rPr>
        <w:t xml:space="preserve"> – Зона рекреационного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Сп</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специального назначения;</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ab/>
        <w:t>– Зона сельскохозяйственного использования, в том числе:</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1</w:t>
      </w:r>
      <w:proofErr w:type="gramEnd"/>
      <w:r w:rsidRPr="00F668DC">
        <w:rPr>
          <w:rFonts w:ascii="Arial" w:hAnsi="Arial" w:cs="Arial"/>
          <w:sz w:val="24"/>
          <w:szCs w:val="24"/>
        </w:rPr>
        <w:t xml:space="preserve"> – зона сельскохозяйственных угодий;</w:t>
      </w:r>
    </w:p>
    <w:p w:rsidR="0009006D" w:rsidRPr="00F668DC" w:rsidRDefault="0009006D" w:rsidP="0009006D">
      <w:pPr>
        <w:pStyle w:val="af0"/>
        <w:spacing w:line="276" w:lineRule="auto"/>
        <w:ind w:firstLine="284"/>
        <w:rPr>
          <w:rFonts w:ascii="Arial" w:hAnsi="Arial" w:cs="Arial"/>
          <w:sz w:val="24"/>
          <w:szCs w:val="24"/>
        </w:rPr>
      </w:pPr>
      <w:r w:rsidRPr="00F668DC">
        <w:rPr>
          <w:rFonts w:ascii="Arial" w:hAnsi="Arial" w:cs="Arial"/>
          <w:sz w:val="24"/>
          <w:szCs w:val="24"/>
        </w:rPr>
        <w:t>Сх</w:t>
      </w:r>
      <w:proofErr w:type="gramStart"/>
      <w:r w:rsidRPr="00F668DC">
        <w:rPr>
          <w:rFonts w:ascii="Arial" w:hAnsi="Arial" w:cs="Arial"/>
          <w:sz w:val="24"/>
          <w:szCs w:val="24"/>
        </w:rPr>
        <w:t>2</w:t>
      </w:r>
      <w:proofErr w:type="gramEnd"/>
      <w:r w:rsidRPr="00F668DC">
        <w:rPr>
          <w:rFonts w:ascii="Arial" w:hAnsi="Arial" w:cs="Arial"/>
          <w:sz w:val="24"/>
          <w:szCs w:val="24"/>
        </w:rPr>
        <w:t xml:space="preserve"> – зона, занятая объектами сельскохозяйственного назначения;</w:t>
      </w:r>
    </w:p>
    <w:p w:rsidR="0009006D" w:rsidRPr="00F668DC" w:rsidRDefault="0009006D" w:rsidP="0009006D">
      <w:pPr>
        <w:pStyle w:val="af0"/>
        <w:spacing w:line="276" w:lineRule="auto"/>
        <w:ind w:firstLine="284"/>
        <w:rPr>
          <w:rFonts w:ascii="Arial" w:hAnsi="Arial" w:cs="Arial"/>
          <w:sz w:val="24"/>
          <w:szCs w:val="24"/>
        </w:rPr>
      </w:pPr>
      <w:proofErr w:type="spellStart"/>
      <w:r w:rsidRPr="00F668DC">
        <w:rPr>
          <w:rFonts w:ascii="Arial" w:hAnsi="Arial" w:cs="Arial"/>
          <w:sz w:val="24"/>
          <w:szCs w:val="24"/>
        </w:rPr>
        <w:t>ПрЛ</w:t>
      </w:r>
      <w:proofErr w:type="spellEnd"/>
      <w:r w:rsidRPr="00F668DC">
        <w:rPr>
          <w:rFonts w:ascii="Arial" w:hAnsi="Arial" w:cs="Arial"/>
          <w:sz w:val="24"/>
          <w:szCs w:val="24"/>
        </w:rPr>
        <w:t xml:space="preserve"> – зона природного ландшафта</w:t>
      </w:r>
    </w:p>
    <w:p w:rsidR="0095146B" w:rsidRPr="00F668DC" w:rsidRDefault="0095146B" w:rsidP="0009006D">
      <w:pPr>
        <w:pStyle w:val="af0"/>
        <w:spacing w:line="276" w:lineRule="auto"/>
        <w:ind w:firstLine="284"/>
        <w:rPr>
          <w:rFonts w:ascii="Arial" w:hAnsi="Arial" w:cs="Arial"/>
          <w:sz w:val="24"/>
          <w:szCs w:val="24"/>
        </w:rPr>
      </w:pPr>
    </w:p>
    <w:p w:rsidR="00282018" w:rsidRPr="00F668DC" w:rsidRDefault="00282018" w:rsidP="00282018">
      <w:pPr>
        <w:pStyle w:val="2"/>
        <w:spacing w:before="0" w:line="276" w:lineRule="auto"/>
        <w:jc w:val="both"/>
        <w:rPr>
          <w:rFonts w:ascii="Arial" w:eastAsia="Calibri" w:hAnsi="Arial" w:cs="Arial"/>
          <w:b w:val="0"/>
          <w:color w:val="auto"/>
          <w:sz w:val="24"/>
          <w:szCs w:val="24"/>
        </w:rPr>
      </w:pPr>
      <w:bookmarkStart w:id="169" w:name="_Toc459893855"/>
      <w:bookmarkStart w:id="170" w:name="_Toc491521864"/>
      <w:r w:rsidRPr="00F668DC">
        <w:rPr>
          <w:rFonts w:ascii="Arial" w:eastAsia="Calibri" w:hAnsi="Arial" w:cs="Arial"/>
          <w:b w:val="0"/>
          <w:color w:val="auto"/>
          <w:sz w:val="24"/>
          <w:szCs w:val="24"/>
        </w:rPr>
        <w:t xml:space="preserve">Статья </w:t>
      </w:r>
      <w:r w:rsidR="00222FA9" w:rsidRPr="00F668DC">
        <w:rPr>
          <w:rFonts w:ascii="Arial" w:eastAsia="Calibri" w:hAnsi="Arial" w:cs="Arial"/>
          <w:b w:val="0"/>
          <w:color w:val="auto"/>
          <w:sz w:val="24"/>
          <w:szCs w:val="24"/>
        </w:rPr>
        <w:t>59</w:t>
      </w:r>
      <w:r w:rsidRPr="00F668DC">
        <w:rPr>
          <w:rFonts w:ascii="Arial" w:eastAsia="Calibri" w:hAnsi="Arial" w:cs="Arial"/>
          <w:b w:val="0"/>
          <w:color w:val="auto"/>
          <w:sz w:val="24"/>
          <w:szCs w:val="24"/>
        </w:rPr>
        <w:t xml:space="preserve">. </w:t>
      </w:r>
      <w:bookmarkEnd w:id="169"/>
      <w:r w:rsidR="0009006D" w:rsidRPr="00F668DC">
        <w:rPr>
          <w:rFonts w:ascii="Arial" w:eastAsia="Calibri" w:hAnsi="Arial" w:cs="Arial"/>
          <w:b w:val="0"/>
          <w:color w:val="auto"/>
          <w:sz w:val="24"/>
          <w:szCs w:val="24"/>
        </w:rPr>
        <w:t>Градостроительные регламенты зоны жилого назначения</w:t>
      </w:r>
      <w:bookmarkEnd w:id="170"/>
    </w:p>
    <w:p w:rsidR="00282018" w:rsidRDefault="00282018" w:rsidP="00282018">
      <w:pPr>
        <w:pStyle w:val="45"/>
        <w:shd w:val="clear" w:color="auto" w:fill="auto"/>
        <w:spacing w:line="276" w:lineRule="auto"/>
        <w:ind w:firstLine="567"/>
        <w:rPr>
          <w:rStyle w:val="44"/>
          <w:rFonts w:ascii="Arial" w:hAnsi="Arial" w:cs="Arial"/>
          <w:sz w:val="24"/>
          <w:szCs w:val="24"/>
        </w:rPr>
      </w:pPr>
      <w:r w:rsidRPr="00F668DC">
        <w:rPr>
          <w:rFonts w:ascii="Arial" w:hAnsi="Arial" w:cs="Arial"/>
          <w:i w:val="0"/>
          <w:sz w:val="24"/>
          <w:szCs w:val="24"/>
        </w:rPr>
        <w:t xml:space="preserve">1. </w:t>
      </w:r>
      <w:r w:rsidR="00EB10EC" w:rsidRPr="00F668DC">
        <w:rPr>
          <w:rFonts w:ascii="Arial" w:hAnsi="Arial" w:cs="Arial"/>
          <w:i w:val="0"/>
          <w:sz w:val="24"/>
          <w:szCs w:val="24"/>
        </w:rPr>
        <w:t>Зона застройки индивидуальными жилыми домами (код зоны – Ж</w:t>
      </w:r>
      <w:proofErr w:type="gramStart"/>
      <w:r w:rsidR="00EB10EC" w:rsidRPr="00F668DC">
        <w:rPr>
          <w:rFonts w:ascii="Arial" w:hAnsi="Arial" w:cs="Arial"/>
          <w:i w:val="0"/>
          <w:sz w:val="24"/>
          <w:szCs w:val="24"/>
        </w:rPr>
        <w:t>1</w:t>
      </w:r>
      <w:proofErr w:type="gramEnd"/>
      <w:r w:rsidR="00EB10EC" w:rsidRPr="00F668DC">
        <w:rPr>
          <w:rFonts w:ascii="Arial" w:hAnsi="Arial" w:cs="Arial"/>
          <w:i w:val="0"/>
          <w:sz w:val="24"/>
          <w:szCs w:val="24"/>
        </w:rPr>
        <w:t xml:space="preserve">) </w:t>
      </w:r>
      <w:r w:rsidRPr="00F668DC">
        <w:rPr>
          <w:rFonts w:ascii="Arial" w:hAnsi="Arial" w:cs="Arial"/>
          <w:i w:val="0"/>
          <w:sz w:val="24"/>
          <w:szCs w:val="24"/>
        </w:rPr>
        <w:t xml:space="preserve">- выделена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Pr="00F668DC">
        <w:rPr>
          <w:rStyle w:val="44"/>
          <w:rFonts w:ascii="Arial" w:hAnsi="Arial" w:cs="Arial"/>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p>
    <w:p w:rsidR="00CA1210" w:rsidRPr="00CA1210" w:rsidRDefault="00CA1210" w:rsidP="00282018">
      <w:pPr>
        <w:pStyle w:val="45"/>
        <w:shd w:val="clear" w:color="auto" w:fill="auto"/>
        <w:spacing w:line="276" w:lineRule="auto"/>
        <w:ind w:firstLine="567"/>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68607A" w:rsidRPr="00F668DC" w:rsidRDefault="00F024D4" w:rsidP="0068607A">
      <w:pPr>
        <w:keepNext/>
        <w:keepLines/>
        <w:spacing w:line="276" w:lineRule="auto"/>
        <w:ind w:left="720"/>
        <w:jc w:val="right"/>
        <w:rPr>
          <w:rFonts w:ascii="Arial" w:hAnsi="Arial" w:cs="Arial"/>
          <w:spacing w:val="-13"/>
          <w:sz w:val="24"/>
          <w:szCs w:val="24"/>
        </w:rPr>
      </w:pPr>
      <w:bookmarkStart w:id="171" w:name="_Toc448849848"/>
      <w:bookmarkStart w:id="172" w:name="_Toc448780630"/>
      <w:bookmarkStart w:id="173" w:name="_Toc448780144"/>
      <w:bookmarkStart w:id="174" w:name="_Toc448774981"/>
      <w:bookmarkStart w:id="175" w:name="_Toc437587919"/>
      <w:bookmarkStart w:id="176" w:name="_Toc437287541"/>
      <w:bookmarkStart w:id="177" w:name="_Toc436510706"/>
      <w:r w:rsidRPr="00F668DC">
        <w:rPr>
          <w:rFonts w:ascii="Arial" w:hAnsi="Arial" w:cs="Arial"/>
          <w:spacing w:val="-13"/>
          <w:sz w:val="24"/>
          <w:szCs w:val="24"/>
        </w:rPr>
        <w:t xml:space="preserve"> </w:t>
      </w:r>
      <w:r w:rsidR="0068607A" w:rsidRPr="00F668DC">
        <w:rPr>
          <w:rFonts w:ascii="Arial" w:hAnsi="Arial" w:cs="Arial"/>
          <w:spacing w:val="-13"/>
          <w:sz w:val="24"/>
          <w:szCs w:val="24"/>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68607A" w:rsidRPr="00F668DC" w:rsidTr="00E42E9D">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ВИД РАЗРЕШЕННОГО ИСПОЛЬЗОВАНИЯ</w:t>
            </w: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left"/>
              <w:rPr>
                <w:rFonts w:ascii="Arial" w:hAnsi="Arial" w:cs="Arial"/>
                <w:i w:val="0"/>
                <w:sz w:val="20"/>
                <w:szCs w:val="20"/>
              </w:rPr>
            </w:pPr>
            <w:r w:rsidRPr="00F668DC">
              <w:rPr>
                <w:rFonts w:ascii="Arial" w:hAnsi="Arial" w:cs="Arial"/>
                <w:i w:val="0"/>
                <w:sz w:val="20"/>
                <w:szCs w:val="20"/>
              </w:rPr>
              <w:t>*КОД</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proofErr w:type="gramStart"/>
            <w:r w:rsidRPr="00F668DC">
              <w:rPr>
                <w:rFonts w:ascii="Arial" w:hAnsi="Arial" w:cs="Arial"/>
                <w:i w:val="0"/>
                <w:sz w:val="20"/>
                <w:szCs w:val="20"/>
              </w:rPr>
              <w:t>*НАИМЕНОВАНИЕ ВИДА РАЗРЕШЕННОГО ИСПОЛЬЗОВАНИЯ ЗЕМЕЛЬНОГО УЧАСТКА (ПО КЛАССИФИКАТОРУ</w:t>
            </w:r>
            <w:proofErr w:type="gramEnd"/>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45"/>
              <w:shd w:val="clear" w:color="auto" w:fill="auto"/>
              <w:spacing w:line="240" w:lineRule="auto"/>
              <w:jc w:val="center"/>
              <w:rPr>
                <w:rFonts w:ascii="Arial" w:hAnsi="Arial" w:cs="Arial"/>
                <w:i w:val="0"/>
                <w:sz w:val="20"/>
                <w:szCs w:val="20"/>
              </w:rPr>
            </w:pPr>
            <w:r w:rsidRPr="00F668DC">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i/>
                <w:lang w:eastAsia="en-US"/>
              </w:rPr>
            </w:pPr>
            <w:r w:rsidRPr="00F668DC">
              <w:rPr>
                <w:rFonts w:ascii="Arial" w:hAnsi="Arial" w:cs="Arial"/>
              </w:rPr>
              <w:t>ОГРАНИЧЕНИЯ ИСПОЛЬЗОВАНИЯ ЗЕМЕЛЬНЫХ УЧАСТКОВ  И ОБЪЕКТОВ КАПИТАЛЬНОГО СТРОИТЕЛЬСТВА.</w:t>
            </w:r>
          </w:p>
        </w:tc>
      </w:tr>
      <w:tr w:rsidR="0068607A" w:rsidRPr="00F668DC" w:rsidTr="00E42E9D">
        <w:trPr>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r w:rsidRPr="00F668DC">
              <w:rPr>
                <w:rFonts w:ascii="Arial" w:hAnsi="Arial" w:cs="Arial"/>
                <w:i w:val="0"/>
                <w:sz w:val="20"/>
                <w:szCs w:val="20"/>
              </w:rPr>
              <w:lastRenderedPageBreak/>
              <w:t>Основной</w:t>
            </w: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Style w:val="19"/>
                <w:rFonts w:ascii="Arial" w:hAnsi="Arial" w:cs="Arial"/>
                <w:sz w:val="20"/>
                <w:szCs w:val="20"/>
                <w:lang w:eastAsia="en-US"/>
              </w:rPr>
              <w:t>2.1</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индивидуального жилищного строительства</w:t>
            </w:r>
          </w:p>
        </w:tc>
        <w:tc>
          <w:tcPr>
            <w:tcW w:w="1136" w:type="pct"/>
            <w:vMerge w:val="restart"/>
            <w:tcBorders>
              <w:top w:val="single" w:sz="4" w:space="0" w:color="auto"/>
              <w:left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F668DC">
              <w:rPr>
                <w:rFonts w:ascii="Arial" w:hAnsi="Arial" w:cs="Arial"/>
                <w:lang w:eastAsia="en-US"/>
              </w:rPr>
              <w:t>Боготольского</w:t>
            </w:r>
            <w:proofErr w:type="spellEnd"/>
            <w:r w:rsidRPr="00F668DC">
              <w:rPr>
                <w:rFonts w:ascii="Arial" w:hAnsi="Arial" w:cs="Arial"/>
                <w:lang w:eastAsia="en-US"/>
              </w:rPr>
              <w:t xml:space="preserve"> района: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ведения личного подсобного хозяйства: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 для индивидуального жилищного строительства: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минимальный размер – 0,1 га;</w:t>
            </w:r>
          </w:p>
          <w:p w:rsidR="0068607A" w:rsidRPr="00F668DC" w:rsidRDefault="0068607A" w:rsidP="001A1C13">
            <w:pPr>
              <w:tabs>
                <w:tab w:val="left" w:pos="-15"/>
              </w:tabs>
              <w:snapToGrid w:val="0"/>
              <w:jc w:val="both"/>
              <w:rPr>
                <w:rFonts w:ascii="Arial" w:hAnsi="Arial" w:cs="Arial"/>
                <w:lang w:eastAsia="en-US"/>
              </w:rPr>
            </w:pPr>
            <w:r w:rsidRPr="00F668DC">
              <w:rPr>
                <w:rFonts w:ascii="Arial" w:hAnsi="Arial" w:cs="Arial"/>
                <w:lang w:eastAsia="en-US"/>
              </w:rPr>
              <w:t>максимальный размер – 1,0 га;</w:t>
            </w:r>
          </w:p>
          <w:p w:rsidR="0068607A" w:rsidRPr="00F668DC" w:rsidRDefault="0068607A" w:rsidP="001A1C13">
            <w:pPr>
              <w:tabs>
                <w:tab w:val="left" w:pos="0"/>
                <w:tab w:val="left" w:pos="709"/>
              </w:tabs>
              <w:snapToGrid w:val="0"/>
              <w:jc w:val="both"/>
              <w:rPr>
                <w:rFonts w:ascii="Arial" w:hAnsi="Arial" w:cs="Arial"/>
                <w:lang w:eastAsia="en-US"/>
              </w:rPr>
            </w:pPr>
            <w:r w:rsidRPr="00F668DC">
              <w:rPr>
                <w:rFonts w:ascii="Arial" w:hAnsi="Arial" w:cs="Arial"/>
                <w:lang w:eastAsia="en-US"/>
              </w:rPr>
              <w:t>Этажность -  высотой не выше трех надземных этажей;</w:t>
            </w:r>
          </w:p>
          <w:p w:rsidR="0068607A" w:rsidRPr="00F668DC" w:rsidRDefault="0068607A" w:rsidP="001A1C13">
            <w:pPr>
              <w:ind w:firstLine="17"/>
              <w:jc w:val="both"/>
              <w:rPr>
                <w:rFonts w:ascii="Arial" w:eastAsia="Calibri" w:hAnsi="Arial" w:cs="Arial"/>
                <w:lang w:eastAsia="en-US"/>
              </w:rPr>
            </w:pPr>
            <w:r w:rsidRPr="00F668DC">
              <w:rPr>
                <w:rFonts w:ascii="Arial" w:eastAsia="Calibri" w:hAnsi="Arial" w:cs="Arial"/>
                <w:lang w:eastAsia="en-US"/>
              </w:rPr>
              <w:t>Высота с мансардным завершением до конька скатной кровли – не более 14 метров</w:t>
            </w:r>
          </w:p>
          <w:p w:rsidR="0068607A" w:rsidRPr="00F668DC" w:rsidRDefault="0068607A" w:rsidP="001A1C13">
            <w:pPr>
              <w:tabs>
                <w:tab w:val="left" w:pos="0"/>
              </w:tabs>
              <w:suppressAutoHyphens/>
              <w:snapToGrid w:val="0"/>
              <w:ind w:firstLine="132"/>
              <w:jc w:val="both"/>
              <w:rPr>
                <w:rFonts w:ascii="Arial" w:hAnsi="Arial" w:cs="Arial"/>
              </w:rPr>
            </w:pPr>
            <w:r w:rsidRPr="00F668DC">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F668DC" w:rsidRDefault="0068607A" w:rsidP="001A1C13">
            <w:pPr>
              <w:tabs>
                <w:tab w:val="left" w:pos="0"/>
              </w:tabs>
              <w:suppressAutoHyphens/>
              <w:snapToGrid w:val="0"/>
              <w:jc w:val="both"/>
              <w:rPr>
                <w:rFonts w:ascii="Arial" w:hAnsi="Arial" w:cs="Arial"/>
                <w:lang w:eastAsia="en-US"/>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r w:rsidRPr="00F668DC">
              <w:rPr>
                <w:rFonts w:ascii="Arial" w:hAnsi="Arial" w:cs="Arial"/>
              </w:rPr>
              <w:t>.</w:t>
            </w:r>
          </w:p>
        </w:tc>
        <w:tc>
          <w:tcPr>
            <w:tcW w:w="1341" w:type="pct"/>
            <w:vMerge w:val="restar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F668DC" w:rsidRDefault="0068607A" w:rsidP="001A1C13">
            <w:pPr>
              <w:widowControl w:val="0"/>
              <w:rPr>
                <w:rFonts w:ascii="Arial" w:hAnsi="Arial" w:cs="Arial"/>
                <w:lang w:eastAsia="en-US"/>
              </w:rPr>
            </w:pPr>
            <w:r w:rsidRPr="00F668DC">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rPr>
                <w:rFonts w:ascii="Arial" w:hAnsi="Arial" w:cs="Arial"/>
                <w:lang w:eastAsia="en-US"/>
              </w:rPr>
            </w:pPr>
            <w:r w:rsidRPr="00F668DC">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68607A" w:rsidRPr="00F668DC" w:rsidTr="00E42E9D">
        <w:trPr>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2.2</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Fonts w:ascii="Arial" w:hAnsi="Arial" w:cs="Arial"/>
                <w:lang w:eastAsia="en-US"/>
              </w:rPr>
              <w:t>Для ведения личного подсобного хозяйства</w:t>
            </w:r>
          </w:p>
        </w:tc>
        <w:tc>
          <w:tcPr>
            <w:tcW w:w="1136" w:type="pct"/>
            <w:vMerge/>
            <w:tcBorders>
              <w:left w:val="single" w:sz="4" w:space="0" w:color="auto"/>
              <w:bottom w:val="single" w:sz="4" w:space="0" w:color="auto"/>
              <w:right w:val="single" w:sz="4" w:space="0" w:color="auto"/>
            </w:tcBorders>
            <w:vAlign w:val="center"/>
          </w:tcPr>
          <w:p w:rsidR="0068607A" w:rsidRPr="00F668DC" w:rsidRDefault="0068607A" w:rsidP="001A1C13">
            <w:pPr>
              <w:tabs>
                <w:tab w:val="left" w:pos="0"/>
              </w:tabs>
              <w:suppressAutoHyphens/>
              <w:snapToGrid w:val="0"/>
              <w:jc w:val="both"/>
              <w:rPr>
                <w:rFonts w:ascii="Arial" w:hAnsi="Arial" w:cs="Arial"/>
                <w:lang w:eastAsia="en-US"/>
              </w:rPr>
            </w:pP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1538"/>
          <w:jc w:val="center"/>
        </w:trPr>
        <w:tc>
          <w:tcPr>
            <w:tcW w:w="1060" w:type="pct"/>
            <w:vMerge/>
            <w:tcBorders>
              <w:left w:val="single" w:sz="4" w:space="0" w:color="auto"/>
              <w:right w:val="single" w:sz="4" w:space="0" w:color="auto"/>
            </w:tcBorders>
            <w:vAlign w:val="center"/>
            <w:hideMark/>
          </w:tcPr>
          <w:p w:rsidR="0068607A" w:rsidRPr="00F668DC" w:rsidRDefault="0068607A"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jc w:val="center"/>
              <w:rPr>
                <w:rStyle w:val="19"/>
                <w:rFonts w:ascii="Arial" w:hAnsi="Arial" w:cs="Arial"/>
                <w:sz w:val="20"/>
                <w:szCs w:val="20"/>
                <w:lang w:eastAsia="en-US"/>
              </w:rPr>
            </w:pPr>
            <w:r w:rsidRPr="00F668DC">
              <w:rPr>
                <w:rFonts w:ascii="Arial" w:hAnsi="Arial" w:cs="Arial"/>
                <w:lang w:eastAsia="en-US"/>
              </w:rPr>
              <w:t>2.3</w:t>
            </w:r>
          </w:p>
        </w:tc>
        <w:tc>
          <w:tcPr>
            <w:tcW w:w="1098" w:type="pct"/>
            <w:tcBorders>
              <w:top w:val="single" w:sz="4" w:space="0" w:color="auto"/>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r w:rsidRPr="00F668DC">
              <w:rPr>
                <w:rStyle w:val="19"/>
                <w:rFonts w:ascii="Arial" w:hAnsi="Arial" w:cs="Arial"/>
                <w:sz w:val="20"/>
                <w:szCs w:val="20"/>
                <w:lang w:eastAsia="en-US"/>
              </w:rPr>
              <w:t>Блокированная жилая застройка</w:t>
            </w:r>
          </w:p>
        </w:tc>
        <w:tc>
          <w:tcPr>
            <w:tcW w:w="1136" w:type="pct"/>
            <w:tcBorders>
              <w:top w:val="single" w:sz="4" w:space="0" w:color="auto"/>
              <w:left w:val="single" w:sz="4" w:space="0" w:color="auto"/>
              <w:right w:val="single" w:sz="4" w:space="0" w:color="auto"/>
            </w:tcBorders>
            <w:vAlign w:val="center"/>
          </w:tcPr>
          <w:p w:rsidR="0068607A" w:rsidRPr="00E42E9D" w:rsidRDefault="0068607A" w:rsidP="001A1C13">
            <w:pPr>
              <w:tabs>
                <w:tab w:val="left" w:pos="0"/>
                <w:tab w:val="left" w:pos="709"/>
              </w:tabs>
              <w:snapToGrid w:val="0"/>
              <w:jc w:val="both"/>
              <w:rPr>
                <w:rFonts w:ascii="Arial" w:hAnsi="Arial" w:cs="Arial"/>
                <w:lang w:eastAsia="en-US"/>
              </w:rPr>
            </w:pPr>
          </w:p>
          <w:p w:rsidR="0068607A" w:rsidRPr="00E42E9D" w:rsidRDefault="0068607A" w:rsidP="001A1C13">
            <w:pPr>
              <w:pStyle w:val="29"/>
              <w:rPr>
                <w:rFonts w:ascii="Arial" w:hAnsi="Arial" w:cs="Arial"/>
                <w:sz w:val="20"/>
                <w:szCs w:val="20"/>
              </w:rPr>
            </w:pPr>
            <w:r w:rsidRPr="00E42E9D">
              <w:rPr>
                <w:rFonts w:ascii="Arial" w:hAnsi="Arial" w:cs="Arial"/>
                <w:sz w:val="20"/>
                <w:szCs w:val="20"/>
              </w:rPr>
              <w:t xml:space="preserve">Предельные (максимальные и минимальные) размеры земельных участков не подлежат </w:t>
            </w:r>
            <w:r w:rsidRPr="00E42E9D">
              <w:rPr>
                <w:rFonts w:ascii="Arial" w:hAnsi="Arial" w:cs="Arial"/>
                <w:sz w:val="20"/>
                <w:szCs w:val="20"/>
              </w:rPr>
              <w:lastRenderedPageBreak/>
              <w:t>установлению.</w:t>
            </w:r>
          </w:p>
          <w:p w:rsidR="0068607A" w:rsidRPr="00E42E9D" w:rsidRDefault="0068607A" w:rsidP="001A1C13">
            <w:pPr>
              <w:tabs>
                <w:tab w:val="left" w:pos="0"/>
                <w:tab w:val="left" w:pos="709"/>
              </w:tabs>
              <w:snapToGrid w:val="0"/>
              <w:jc w:val="both"/>
              <w:rPr>
                <w:rFonts w:ascii="Arial" w:hAnsi="Arial" w:cs="Arial"/>
                <w:lang w:eastAsia="en-US"/>
              </w:rPr>
            </w:pPr>
            <w:r w:rsidRPr="00E42E9D">
              <w:rPr>
                <w:rFonts w:ascii="Arial" w:hAnsi="Arial" w:cs="Arial"/>
                <w:lang w:eastAsia="en-US"/>
              </w:rPr>
              <w:t>Этажность -  высотой не выше трех надземных этажей;</w:t>
            </w:r>
          </w:p>
          <w:p w:rsidR="0068607A" w:rsidRPr="00E42E9D" w:rsidRDefault="0068607A" w:rsidP="001A1C13">
            <w:pPr>
              <w:ind w:firstLine="17"/>
              <w:jc w:val="both"/>
              <w:rPr>
                <w:rFonts w:ascii="Arial" w:eastAsia="Calibri" w:hAnsi="Arial" w:cs="Arial"/>
                <w:lang w:eastAsia="en-US"/>
              </w:rPr>
            </w:pPr>
            <w:r w:rsidRPr="00E42E9D">
              <w:rPr>
                <w:rFonts w:ascii="Arial" w:eastAsia="Calibri" w:hAnsi="Arial" w:cs="Arial"/>
                <w:lang w:eastAsia="en-US"/>
              </w:rPr>
              <w:t>Высота с мансардным завершением до конька скатной кровли – не более 14 метров</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68607A" w:rsidRPr="00E42E9D" w:rsidRDefault="0068607A" w:rsidP="001A1C13">
            <w:pPr>
              <w:tabs>
                <w:tab w:val="left" w:pos="0"/>
              </w:tabs>
              <w:suppressAutoHyphens/>
              <w:snapToGrid w:val="0"/>
              <w:ind w:firstLine="132"/>
              <w:jc w:val="both"/>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sidRPr="00E42E9D">
              <w:rPr>
                <w:rFonts w:ascii="Arial" w:hAnsi="Arial" w:cs="Arial"/>
                <w:lang w:eastAsia="en-US"/>
              </w:rPr>
              <w:t>6</w:t>
            </w:r>
            <w:r w:rsidRPr="00E42E9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E42E9D">
              <w:rPr>
                <w:rFonts w:ascii="Arial" w:hAnsi="Arial" w:cs="Arial"/>
                <w:lang w:eastAsia="en-US"/>
              </w:rPr>
              <w:t>Краснозаводского</w:t>
            </w:r>
            <w:proofErr w:type="spellEnd"/>
            <w:r w:rsidRPr="00E42E9D">
              <w:rPr>
                <w:rFonts w:ascii="Arial" w:hAnsi="Arial" w:cs="Arial"/>
                <w:lang w:eastAsia="en-US"/>
              </w:rPr>
              <w:t xml:space="preserve"> сельсовета.</w:t>
            </w:r>
          </w:p>
          <w:p w:rsidR="0068607A" w:rsidRPr="00E42E9D" w:rsidRDefault="0068607A" w:rsidP="001A1C13">
            <w:pPr>
              <w:pStyle w:val="af0"/>
              <w:widowControl w:val="0"/>
              <w:rPr>
                <w:rFonts w:ascii="Arial" w:hAnsi="Arial" w:cs="Arial"/>
                <w:sz w:val="20"/>
                <w:szCs w:val="20"/>
                <w:lang w:eastAsia="en-US"/>
              </w:rPr>
            </w:pPr>
            <w:r w:rsidRPr="00E42E9D">
              <w:rPr>
                <w:rFonts w:ascii="Arial" w:hAnsi="Arial" w:cs="Arial"/>
                <w:bCs/>
                <w:lang w:eastAsia="en-US"/>
              </w:rPr>
              <w:t xml:space="preserve">Расстояние между ОКС принимается с учетом противопожарных требований согласно </w:t>
            </w:r>
            <w:r w:rsidRPr="00E42E9D">
              <w:rPr>
                <w:rFonts w:ascii="Arial" w:hAnsi="Arial" w:cs="Arial"/>
                <w:lang w:eastAsia="en-US"/>
              </w:rPr>
              <w:t xml:space="preserve">требованиям </w:t>
            </w:r>
            <w:hyperlink r:id="rId26"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color w:val="000000" w:themeColor="text1"/>
                <w:u w:val="single"/>
                <w:lang w:eastAsia="en-US"/>
              </w:rPr>
              <w:t xml:space="preserve"> </w:t>
            </w:r>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 xml:space="preserve">». </w:t>
            </w:r>
          </w:p>
        </w:tc>
        <w:tc>
          <w:tcPr>
            <w:tcW w:w="1341" w:type="pct"/>
            <w:vMerge/>
            <w:tcBorders>
              <w:left w:val="single" w:sz="4" w:space="0" w:color="auto"/>
              <w:right w:val="single" w:sz="4" w:space="0" w:color="auto"/>
            </w:tcBorders>
            <w:vAlign w:val="center"/>
            <w:hideMark/>
          </w:tcPr>
          <w:p w:rsidR="0068607A" w:rsidRPr="00F668DC" w:rsidRDefault="0068607A" w:rsidP="001A1C13">
            <w:pPr>
              <w:widowControl w:val="0"/>
              <w:rPr>
                <w:rFonts w:ascii="Arial" w:hAnsi="Arial" w:cs="Arial"/>
                <w:lang w:eastAsia="en-US"/>
              </w:rPr>
            </w:pPr>
          </w:p>
        </w:tc>
      </w:tr>
      <w:tr w:rsidR="0068607A" w:rsidRPr="00F668DC" w:rsidTr="00E42E9D">
        <w:trPr>
          <w:trHeight w:val="3959"/>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lang w:eastAsia="en-US"/>
              </w:rPr>
              <w:t>2.1.1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Малоэтажная многоквартирная жилая застройка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 xml:space="preserve">Этажность – до 4 этажей, включая </w:t>
            </w:r>
            <w:proofErr w:type="gramStart"/>
            <w:r w:rsidRPr="00E42E9D">
              <w:rPr>
                <w:rFonts w:ascii="Arial" w:hAnsi="Arial" w:cs="Arial"/>
                <w:lang w:eastAsia="en-US"/>
              </w:rPr>
              <w:t>мансардный</w:t>
            </w:r>
            <w:proofErr w:type="gramEnd"/>
            <w:r w:rsidRPr="00E42E9D">
              <w:rPr>
                <w:rFonts w:ascii="Arial" w:hAnsi="Arial" w:cs="Arial"/>
                <w:lang w:eastAsia="en-US"/>
              </w:rPr>
              <w:t>.</w:t>
            </w:r>
          </w:p>
          <w:p w:rsidR="0068607A" w:rsidRPr="00E42E9D" w:rsidRDefault="0068607A" w:rsidP="001A1C13">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E42E9D" w:rsidRDefault="0068607A" w:rsidP="001A1C13">
            <w:pPr>
              <w:widowControl w:val="0"/>
              <w:jc w:val="both"/>
              <w:rPr>
                <w:rFonts w:ascii="Arial" w:hAnsi="Arial" w:cs="Arial"/>
                <w:lang w:eastAsia="en-US"/>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E42E9D" w:rsidRDefault="0068607A" w:rsidP="001A1C13">
            <w:pPr>
              <w:widowControl w:val="0"/>
              <w:jc w:val="both"/>
              <w:rPr>
                <w:rFonts w:ascii="Arial" w:hAnsi="Arial" w:cs="Arial"/>
                <w:lang w:eastAsia="en-US"/>
              </w:rPr>
            </w:pPr>
            <w:r w:rsidRPr="00E42E9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E42E9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E42E9D">
              <w:rPr>
                <w:rFonts w:ascii="Arial" w:hAnsi="Arial" w:cs="Arial"/>
                <w:lang w:eastAsia="en-US"/>
              </w:rPr>
              <w:t>Краснозаводского</w:t>
            </w:r>
            <w:proofErr w:type="spellEnd"/>
            <w:r w:rsidRPr="00E42E9D">
              <w:rPr>
                <w:rFonts w:ascii="Arial" w:hAnsi="Arial" w:cs="Arial"/>
                <w:lang w:eastAsia="en-US"/>
              </w:rPr>
              <w:t xml:space="preserve"> сельсовета.</w:t>
            </w:r>
          </w:p>
          <w:p w:rsidR="0068607A" w:rsidRPr="00E42E9D" w:rsidRDefault="0068607A" w:rsidP="005669A6">
            <w:pPr>
              <w:rPr>
                <w:rFonts w:ascii="Arial" w:hAnsi="Arial" w:cs="Arial"/>
                <w:lang w:eastAsia="en-US"/>
              </w:rPr>
            </w:pPr>
            <w:r w:rsidRPr="00E42E9D">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68607A" w:rsidRPr="00F668DC" w:rsidRDefault="0068607A" w:rsidP="001A1C13">
            <w:pPr>
              <w:widowControl w:val="0"/>
              <w:jc w:val="both"/>
              <w:rPr>
                <w:rFonts w:ascii="Arial" w:hAnsi="Arial" w:cs="Arial"/>
                <w:lang w:eastAsia="en-US"/>
              </w:rPr>
            </w:pPr>
            <w:r w:rsidRPr="00F668DC">
              <w:rPr>
                <w:rFonts w:ascii="Arial" w:hAnsi="Arial" w:cs="Arial"/>
                <w:lang w:eastAsia="en-US"/>
              </w:rPr>
              <w:t>Не допускается</w:t>
            </w:r>
            <w:r w:rsidRPr="00F668DC">
              <w:rPr>
                <w:rFonts w:ascii="Arial" w:hAnsi="Arial" w:cs="Arial"/>
                <w:bCs/>
                <w:lang w:eastAsia="en-US"/>
              </w:rPr>
              <w:t xml:space="preserve"> 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68607A" w:rsidRPr="00F668DC" w:rsidTr="00E42E9D">
        <w:trPr>
          <w:trHeight w:val="782"/>
          <w:jc w:val="center"/>
        </w:trPr>
        <w:tc>
          <w:tcPr>
            <w:tcW w:w="0" w:type="auto"/>
            <w:vMerge/>
            <w:tcBorders>
              <w:left w:val="single" w:sz="4" w:space="0" w:color="auto"/>
              <w:right w:val="single" w:sz="4" w:space="0" w:color="auto"/>
            </w:tcBorders>
            <w:vAlign w:val="center"/>
            <w:hideMark/>
          </w:tcPr>
          <w:p w:rsidR="0068607A" w:rsidRPr="00F668DC" w:rsidRDefault="0068607A"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center"/>
              <w:rPr>
                <w:rFonts w:ascii="Arial" w:hAnsi="Arial" w:cs="Arial"/>
                <w:lang w:eastAsia="en-US"/>
              </w:rPr>
            </w:pPr>
            <w:r w:rsidRPr="00F668DC">
              <w:rPr>
                <w:rFonts w:ascii="Arial" w:hAnsi="Arial" w:cs="Arial"/>
              </w:rPr>
              <w:t>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i/>
                <w:lang w:eastAsia="en-US"/>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F668DC" w:rsidRDefault="0068607A"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F668DC">
              <w:rPr>
                <w:rFonts w:ascii="Arial" w:hAnsi="Arial" w:cs="Arial"/>
                <w:sz w:val="20"/>
                <w:szCs w:val="20"/>
              </w:rPr>
              <w:t>не подлежат установлению.</w:t>
            </w:r>
          </w:p>
          <w:p w:rsidR="0068607A" w:rsidRPr="00F668DC" w:rsidRDefault="0068607A" w:rsidP="001A1C13">
            <w:pPr>
              <w:rPr>
                <w:rFonts w:ascii="Arial" w:eastAsia="SimSun" w:hAnsi="Arial" w:cs="Arial"/>
                <w:color w:val="000000"/>
                <w:lang w:eastAsia="zh-CN"/>
              </w:rPr>
            </w:pPr>
            <w:r w:rsidRPr="00F668DC">
              <w:rPr>
                <w:rFonts w:ascii="Arial" w:eastAsia="SimSun" w:hAnsi="Arial" w:cs="Arial"/>
                <w:color w:val="000000"/>
                <w:lang w:eastAsia="zh-CN"/>
              </w:rPr>
              <w:lastRenderedPageBreak/>
              <w:t>Предельная высота объекта не подлежит установлению.</w:t>
            </w:r>
          </w:p>
          <w:p w:rsidR="0068607A" w:rsidRPr="00F668DC"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F668DC" w:rsidRDefault="0068607A" w:rsidP="001A1C13">
            <w:pPr>
              <w:widowControl w:val="0"/>
              <w:jc w:val="both"/>
              <w:rPr>
                <w:rFonts w:ascii="Arial" w:hAnsi="Arial" w:cs="Arial"/>
                <w:lang w:eastAsia="en-US"/>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F668DC" w:rsidRDefault="0068607A" w:rsidP="001A1C13">
            <w:pPr>
              <w:widowControl w:val="0"/>
              <w:jc w:val="both"/>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1E5F24" w:rsidRPr="00F668DC" w:rsidTr="00E42E9D">
        <w:trPr>
          <w:trHeight w:val="782"/>
          <w:jc w:val="center"/>
        </w:trPr>
        <w:tc>
          <w:tcPr>
            <w:tcW w:w="0" w:type="auto"/>
            <w:vMerge/>
            <w:tcBorders>
              <w:left w:val="single" w:sz="4" w:space="0" w:color="auto"/>
              <w:right w:val="single" w:sz="4" w:space="0" w:color="auto"/>
            </w:tcBorders>
            <w:vAlign w:val="center"/>
            <w:hideMark/>
          </w:tcPr>
          <w:p w:rsidR="001E5F24" w:rsidRPr="00F668DC" w:rsidRDefault="001E5F24"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center"/>
              <w:rPr>
                <w:rFonts w:ascii="Arial" w:hAnsi="Arial" w:cs="Arial"/>
              </w:rPr>
            </w:pPr>
            <w:r w:rsidRPr="00E42E9D">
              <w:rPr>
                <w:rFonts w:ascii="Arial" w:hAnsi="Arial" w:cs="Arial"/>
              </w:rPr>
              <w:t>3.4.1</w:t>
            </w:r>
          </w:p>
        </w:tc>
        <w:tc>
          <w:tcPr>
            <w:tcW w:w="1098"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widowControl w:val="0"/>
              <w:jc w:val="both"/>
              <w:rPr>
                <w:rStyle w:val="53"/>
                <w:rFonts w:ascii="Arial" w:hAnsi="Arial" w:cs="Arial"/>
                <w:b w:val="0"/>
                <w:i w:val="0"/>
                <w:sz w:val="20"/>
                <w:szCs w:val="20"/>
                <w:u w:val="none"/>
              </w:rPr>
            </w:pPr>
            <w:r w:rsidRPr="00E42E9D">
              <w:rPr>
                <w:rStyle w:val="53"/>
                <w:rFonts w:ascii="Arial" w:hAnsi="Arial" w:cs="Arial"/>
                <w:b w:val="0"/>
                <w:i w:val="0"/>
                <w:sz w:val="20"/>
                <w:szCs w:val="20"/>
                <w:u w:val="none"/>
              </w:rPr>
              <w:t xml:space="preserve">Амбулаторно-поликлиническое обслуживание  </w:t>
            </w:r>
          </w:p>
        </w:tc>
        <w:tc>
          <w:tcPr>
            <w:tcW w:w="1136" w:type="pct"/>
            <w:tcBorders>
              <w:top w:val="single" w:sz="4" w:space="0" w:color="auto"/>
              <w:left w:val="single" w:sz="4" w:space="0" w:color="auto"/>
              <w:bottom w:val="single" w:sz="4" w:space="0" w:color="auto"/>
              <w:right w:val="single" w:sz="4" w:space="0" w:color="auto"/>
            </w:tcBorders>
            <w:vAlign w:val="center"/>
            <w:hideMark/>
          </w:tcPr>
          <w:p w:rsidR="001E5F24" w:rsidRPr="00E42E9D" w:rsidRDefault="001E5F24" w:rsidP="002F728C">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Минимальные отступы от границ земельного участка в целях определения места допустимого размещения объекта – 6м</w:t>
            </w:r>
          </w:p>
          <w:p w:rsidR="001E5F24" w:rsidRPr="00E42E9D" w:rsidRDefault="001E5F24" w:rsidP="002F728C">
            <w:pPr>
              <w:tabs>
                <w:tab w:val="left" w:pos="-125"/>
              </w:tabs>
              <w:snapToGrid w:val="0"/>
              <w:ind w:firstLine="132"/>
              <w:rPr>
                <w:rFonts w:ascii="Arial" w:hAnsi="Arial" w:cs="Arial"/>
              </w:rPr>
            </w:pPr>
            <w:r w:rsidRPr="00E42E9D">
              <w:rPr>
                <w:rFonts w:ascii="Arial" w:hAnsi="Arial" w:cs="Arial"/>
              </w:rPr>
              <w:t xml:space="preserve">Предельное количество этажей –3 </w:t>
            </w:r>
          </w:p>
          <w:p w:rsidR="001E5F24" w:rsidRPr="00E42E9D" w:rsidRDefault="001E5F24" w:rsidP="002F728C">
            <w:pPr>
              <w:tabs>
                <w:tab w:val="left" w:pos="-125"/>
              </w:tabs>
              <w:snapToGrid w:val="0"/>
              <w:ind w:firstLine="132"/>
              <w:rPr>
                <w:rFonts w:ascii="Arial" w:hAnsi="Arial" w:cs="Arial"/>
              </w:rPr>
            </w:pPr>
            <w:r w:rsidRPr="00E42E9D">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1E5F24" w:rsidRPr="00E42E9D" w:rsidRDefault="001E5F24" w:rsidP="005669A6">
            <w:pPr>
              <w:pStyle w:val="29"/>
              <w:rPr>
                <w:rFonts w:ascii="Arial" w:hAnsi="Arial" w:cs="Arial"/>
                <w:sz w:val="20"/>
                <w:szCs w:val="20"/>
              </w:rPr>
            </w:pPr>
            <w:r w:rsidRPr="00E42E9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005669A6" w:rsidRPr="00E42E9D">
              <w:rPr>
                <w:rFonts w:ascii="Arial" w:hAnsi="Arial" w:cs="Arial"/>
                <w:sz w:val="20"/>
                <w:szCs w:val="20"/>
              </w:rPr>
              <w:t>Краснозаводского</w:t>
            </w:r>
            <w:proofErr w:type="spellEnd"/>
            <w:r w:rsidRPr="00E42E9D">
              <w:rPr>
                <w:rFonts w:ascii="Arial" w:hAnsi="Arial" w:cs="Arial"/>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1E5F24" w:rsidRPr="00F668DC" w:rsidRDefault="001E5F24" w:rsidP="002F728C">
            <w:pPr>
              <w:widowControl w:val="0"/>
              <w:jc w:val="both"/>
              <w:rPr>
                <w:rFonts w:ascii="Arial" w:hAnsi="Arial" w:cs="Arial"/>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13.1</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Style w:val="53"/>
                <w:rFonts w:ascii="Arial" w:hAnsi="Arial" w:cs="Arial"/>
                <w:b w:val="0"/>
                <w:i w:val="0"/>
                <w:sz w:val="20"/>
                <w:szCs w:val="20"/>
                <w:u w:val="none"/>
              </w:rPr>
            </w:pPr>
            <w:r w:rsidRPr="00E42E9D">
              <w:rPr>
                <w:rFonts w:ascii="Arial" w:hAnsi="Arial" w:cs="Arial"/>
              </w:rPr>
              <w:t>Ведение огородничества</w:t>
            </w:r>
          </w:p>
        </w:tc>
        <w:tc>
          <w:tcPr>
            <w:tcW w:w="1136"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pStyle w:val="29"/>
              <w:rPr>
                <w:rFonts w:ascii="Arial" w:hAnsi="Arial" w:cs="Arial"/>
                <w:sz w:val="20"/>
                <w:szCs w:val="20"/>
              </w:rPr>
            </w:pPr>
            <w:r w:rsidRPr="00E42E9D">
              <w:rPr>
                <w:rFonts w:ascii="Arial" w:hAnsi="Arial" w:cs="Arial"/>
                <w:sz w:val="20"/>
                <w:szCs w:val="20"/>
              </w:rPr>
              <w:t>Предельные (максимальные и минимальные) размеры земельных участков не подлежат установлению.</w:t>
            </w:r>
          </w:p>
          <w:p w:rsidR="00B56FEF" w:rsidRPr="00E42E9D" w:rsidRDefault="00B56FEF" w:rsidP="00C0161D">
            <w:pPr>
              <w:pStyle w:val="29"/>
              <w:rPr>
                <w:rFonts w:ascii="Arial" w:hAnsi="Arial" w:cs="Arial"/>
                <w:sz w:val="20"/>
                <w:szCs w:val="20"/>
              </w:rPr>
            </w:pPr>
            <w:r w:rsidRPr="00E42E9D">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42E9D">
              <w:rPr>
                <w:rFonts w:ascii="Arial" w:hAnsi="Arial" w:cs="Arial"/>
                <w:sz w:val="20"/>
                <w:szCs w:val="20"/>
              </w:rPr>
              <w:t>не подлежат установлению.</w:t>
            </w:r>
          </w:p>
          <w:p w:rsidR="00B56FEF" w:rsidRPr="00E42E9D" w:rsidRDefault="00B56FEF" w:rsidP="00C0161D">
            <w:pPr>
              <w:rPr>
                <w:rFonts w:ascii="Arial" w:eastAsia="SimSun" w:hAnsi="Arial" w:cs="Arial"/>
                <w:color w:val="000000"/>
                <w:lang w:eastAsia="zh-CN"/>
              </w:rPr>
            </w:pPr>
            <w:r w:rsidRPr="00E42E9D">
              <w:rPr>
                <w:rFonts w:ascii="Arial" w:eastAsia="SimSun" w:hAnsi="Arial" w:cs="Arial"/>
                <w:color w:val="000000"/>
                <w:lang w:eastAsia="zh-CN"/>
              </w:rPr>
              <w:t>Предельная высота объекта не подлежит установлению.</w:t>
            </w:r>
          </w:p>
          <w:p w:rsidR="00B56FEF" w:rsidRPr="00E42E9D" w:rsidRDefault="00B56FEF" w:rsidP="00C0161D">
            <w:pPr>
              <w:pStyle w:val="45"/>
              <w:shd w:val="clear" w:color="auto" w:fill="auto"/>
              <w:spacing w:line="240" w:lineRule="auto"/>
              <w:rPr>
                <w:rFonts w:ascii="Arial" w:eastAsia="SimSun" w:hAnsi="Arial" w:cs="Arial"/>
                <w:i w:val="0"/>
                <w:color w:val="000000"/>
                <w:sz w:val="20"/>
                <w:szCs w:val="20"/>
                <w:lang w:eastAsia="zh-CN"/>
              </w:rPr>
            </w:pPr>
            <w:r w:rsidRPr="00E42E9D">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B56FEF" w:rsidRPr="00E42E9D" w:rsidRDefault="00B56FEF" w:rsidP="00C0161D">
            <w:pPr>
              <w:widowControl w:val="0"/>
              <w:jc w:val="both"/>
              <w:rPr>
                <w:rFonts w:ascii="Arial" w:hAnsi="Arial" w:cs="Arial"/>
                <w:lang w:eastAsia="en-US"/>
              </w:rPr>
            </w:pPr>
            <w:r w:rsidRPr="00E42E9D">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vMerge w:val="restart"/>
            <w:tcBorders>
              <w:top w:val="single" w:sz="4" w:space="0" w:color="auto"/>
              <w:left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lang w:eastAsia="en-US"/>
              </w:rPr>
            </w:pPr>
            <w:r w:rsidRPr="00E42E9D">
              <w:rPr>
                <w:rFonts w:ascii="Arial" w:hAnsi="Arial" w:cs="Arial"/>
              </w:rPr>
              <w:t>Не допускается размещение объектов, причиняющих вред окружающей среде и санитарному благополучию</w:t>
            </w:r>
          </w:p>
        </w:tc>
      </w:tr>
      <w:tr w:rsidR="00B56FEF" w:rsidRPr="00F668DC" w:rsidTr="00E42E9D">
        <w:trPr>
          <w:trHeight w:val="782"/>
          <w:jc w:val="center"/>
        </w:trPr>
        <w:tc>
          <w:tcPr>
            <w:tcW w:w="0" w:type="auto"/>
            <w:vMerge/>
            <w:tcBorders>
              <w:left w:val="single" w:sz="4" w:space="0" w:color="auto"/>
              <w:right w:val="single" w:sz="4" w:space="0" w:color="auto"/>
            </w:tcBorders>
            <w:vAlign w:val="center"/>
            <w:hideMark/>
          </w:tcPr>
          <w:p w:rsidR="00B56FEF" w:rsidRPr="00F668DC" w:rsidRDefault="00B56FEF"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center"/>
              <w:rPr>
                <w:rFonts w:ascii="Arial" w:hAnsi="Arial" w:cs="Arial"/>
              </w:rPr>
            </w:pPr>
            <w:r w:rsidRPr="00E42E9D">
              <w:rPr>
                <w:rFonts w:ascii="Arial" w:hAnsi="Arial" w:cs="Arial"/>
              </w:rPr>
              <w:t>13.2</w:t>
            </w:r>
          </w:p>
        </w:tc>
        <w:tc>
          <w:tcPr>
            <w:tcW w:w="1098" w:type="pct"/>
            <w:tcBorders>
              <w:top w:val="single" w:sz="4" w:space="0" w:color="auto"/>
              <w:left w:val="single" w:sz="4" w:space="0" w:color="auto"/>
              <w:bottom w:val="single" w:sz="4" w:space="0" w:color="auto"/>
              <w:right w:val="single" w:sz="4" w:space="0" w:color="auto"/>
            </w:tcBorders>
            <w:vAlign w:val="center"/>
            <w:hideMark/>
          </w:tcPr>
          <w:p w:rsidR="00B56FEF" w:rsidRPr="00E42E9D" w:rsidRDefault="00B56FEF" w:rsidP="00C0161D">
            <w:pPr>
              <w:widowControl w:val="0"/>
              <w:jc w:val="both"/>
              <w:rPr>
                <w:rFonts w:ascii="Arial" w:hAnsi="Arial" w:cs="Arial"/>
              </w:rPr>
            </w:pPr>
            <w:r w:rsidRPr="00E42E9D">
              <w:rPr>
                <w:rFonts w:ascii="Arial" w:hAnsi="Arial" w:cs="Arial"/>
              </w:rPr>
              <w:t>Ведение садоводства</w:t>
            </w:r>
          </w:p>
        </w:tc>
        <w:tc>
          <w:tcPr>
            <w:tcW w:w="1136" w:type="pct"/>
            <w:vMerge/>
            <w:tcBorders>
              <w:left w:val="single" w:sz="4" w:space="0" w:color="auto"/>
              <w:right w:val="single" w:sz="4" w:space="0" w:color="auto"/>
            </w:tcBorders>
            <w:vAlign w:val="center"/>
            <w:hideMark/>
          </w:tcPr>
          <w:p w:rsidR="00B56FEF" w:rsidRPr="00E42E9D" w:rsidRDefault="00B56FEF"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B56FEF" w:rsidRPr="00E42E9D" w:rsidRDefault="00B56FEF"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0012AF">
            <w:pPr>
              <w:widowControl w:val="0"/>
              <w:jc w:val="center"/>
              <w:rPr>
                <w:rFonts w:ascii="Arial" w:hAnsi="Arial" w:cs="Arial"/>
                <w:lang w:eastAsia="en-US"/>
              </w:rPr>
            </w:pPr>
            <w:r w:rsidRPr="00E42E9D">
              <w:rPr>
                <w:rFonts w:ascii="Arial" w:hAnsi="Arial" w:cs="Arial"/>
                <w:lang w:eastAsia="en-US"/>
              </w:rPr>
              <w:t>9.3</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E42E9D" w:rsidRDefault="00E42E9D" w:rsidP="000012AF">
            <w:pPr>
              <w:rPr>
                <w:rStyle w:val="19"/>
                <w:rFonts w:ascii="Arial" w:hAnsi="Arial" w:cs="Arial"/>
                <w:sz w:val="20"/>
                <w:szCs w:val="20"/>
                <w:lang w:eastAsia="en-US"/>
              </w:rPr>
            </w:pPr>
            <w:r w:rsidRPr="00E42E9D">
              <w:rPr>
                <w:rFonts w:ascii="Arial" w:hAnsi="Arial" w:cs="Arial"/>
              </w:rPr>
              <w:t>Историко-культурная деятельность</w:t>
            </w:r>
          </w:p>
        </w:tc>
        <w:tc>
          <w:tcPr>
            <w:tcW w:w="1136" w:type="pct"/>
            <w:vMerge/>
            <w:tcBorders>
              <w:left w:val="single" w:sz="4" w:space="0" w:color="auto"/>
              <w:right w:val="single" w:sz="4" w:space="0" w:color="auto"/>
            </w:tcBorders>
            <w:vAlign w:val="center"/>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center"/>
              <w:rPr>
                <w:rFonts w:ascii="Arial" w:hAnsi="Arial" w:cs="Arial"/>
              </w:rPr>
            </w:pPr>
            <w:r w:rsidRPr="00E42E9D">
              <w:rPr>
                <w:rFonts w:ascii="Arial" w:hAnsi="Arial" w:cs="Arial"/>
              </w:rPr>
              <w:t>3.3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rPr>
              <w:t>Бытовое обслуживание</w:t>
            </w:r>
          </w:p>
        </w:tc>
        <w:tc>
          <w:tcPr>
            <w:tcW w:w="1136" w:type="pct"/>
            <w:vMerge/>
            <w:tcBorders>
              <w:left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82"/>
          <w:jc w:val="center"/>
        </w:trPr>
        <w:tc>
          <w:tcPr>
            <w:tcW w:w="0" w:type="auto"/>
            <w:vMerge/>
            <w:tcBorders>
              <w:left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E42E9D">
            <w:pPr>
              <w:widowControl w:val="0"/>
              <w:jc w:val="center"/>
              <w:rPr>
                <w:rFonts w:ascii="Arial" w:hAnsi="Arial" w:cs="Arial"/>
              </w:rPr>
            </w:pPr>
            <w:r w:rsidRPr="00E42E9D">
              <w:rPr>
                <w:rFonts w:ascii="Arial" w:hAnsi="Arial" w:cs="Arial"/>
              </w:rPr>
              <w:t>4.8</w:t>
            </w:r>
            <w:r>
              <w:rPr>
                <w:rFonts w:ascii="Arial" w:hAnsi="Arial" w:cs="Arial"/>
              </w:rPr>
              <w:t>.1</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C0161D">
            <w:pPr>
              <w:widowControl w:val="0"/>
              <w:jc w:val="both"/>
              <w:rPr>
                <w:rFonts w:ascii="Arial" w:hAnsi="Arial" w:cs="Arial"/>
              </w:rPr>
            </w:pPr>
            <w:r w:rsidRPr="00E42E9D">
              <w:rPr>
                <w:rFonts w:ascii="Arial" w:hAnsi="Arial" w:cs="Arial"/>
                <w:lang w:eastAsia="en-US"/>
              </w:rPr>
              <w:t>Развлекательные мероприятия</w:t>
            </w:r>
          </w:p>
        </w:tc>
        <w:tc>
          <w:tcPr>
            <w:tcW w:w="1136" w:type="pct"/>
            <w:vMerge/>
            <w:tcBorders>
              <w:left w:val="single" w:sz="4" w:space="0" w:color="auto"/>
              <w:bottom w:val="single" w:sz="4" w:space="0" w:color="auto"/>
              <w:right w:val="single" w:sz="4" w:space="0" w:color="auto"/>
            </w:tcBorders>
            <w:vAlign w:val="center"/>
            <w:hideMark/>
          </w:tcPr>
          <w:p w:rsidR="00E42E9D" w:rsidRPr="00E42E9D" w:rsidRDefault="00E42E9D" w:rsidP="002F728C">
            <w:pPr>
              <w:pStyle w:val="29"/>
              <w:rPr>
                <w:rFonts w:ascii="Arial" w:hAnsi="Arial" w:cs="Arial"/>
                <w:sz w:val="20"/>
                <w:szCs w:val="20"/>
              </w:rPr>
            </w:pPr>
          </w:p>
        </w:tc>
        <w:tc>
          <w:tcPr>
            <w:tcW w:w="1341" w:type="pct"/>
            <w:vMerge/>
            <w:tcBorders>
              <w:left w:val="single" w:sz="4" w:space="0" w:color="auto"/>
              <w:bottom w:val="single" w:sz="4" w:space="0" w:color="auto"/>
              <w:right w:val="single" w:sz="4" w:space="0" w:color="auto"/>
            </w:tcBorders>
            <w:vAlign w:val="center"/>
            <w:hideMark/>
          </w:tcPr>
          <w:p w:rsidR="00E42E9D" w:rsidRPr="00E42E9D" w:rsidRDefault="00E42E9D" w:rsidP="002F728C">
            <w:pPr>
              <w:widowControl w:val="0"/>
              <w:jc w:val="both"/>
              <w:rPr>
                <w:rFonts w:ascii="Arial" w:hAnsi="Arial" w:cs="Arial"/>
              </w:rPr>
            </w:pPr>
          </w:p>
        </w:tc>
      </w:tr>
      <w:tr w:rsidR="00E42E9D" w:rsidRPr="00F668DC" w:rsidTr="00E42E9D">
        <w:trPr>
          <w:trHeight w:val="7929"/>
          <w:jc w:val="center"/>
        </w:trPr>
        <w:tc>
          <w:tcPr>
            <w:tcW w:w="0" w:type="auto"/>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center"/>
              <w:rPr>
                <w:rFonts w:ascii="Arial" w:hAnsi="Arial" w:cs="Arial"/>
              </w:rPr>
            </w:pPr>
            <w:r w:rsidRPr="00E42E9D">
              <w:rPr>
                <w:rFonts w:ascii="Arial" w:hAnsi="Arial" w:cs="Arial"/>
              </w:rPr>
              <w:t>12.0</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jc w:val="both"/>
              <w:rPr>
                <w:rFonts w:ascii="Arial" w:hAnsi="Arial" w:cs="Arial"/>
                <w:lang w:eastAsia="en-US"/>
              </w:rPr>
            </w:pPr>
            <w:r w:rsidRPr="00E42E9D">
              <w:rPr>
                <w:rFonts w:ascii="Arial" w:hAnsi="Arial" w:cs="Arial"/>
                <w:lang w:eastAsia="en-US"/>
              </w:rPr>
              <w:t xml:space="preserve">Градостроительные регламенты жилой зоны не распространяется на данные территории. </w:t>
            </w:r>
          </w:p>
          <w:p w:rsidR="00E42E9D" w:rsidRPr="00E42E9D" w:rsidRDefault="00E42E9D" w:rsidP="001A1C13">
            <w:pPr>
              <w:jc w:val="both"/>
              <w:rPr>
                <w:rFonts w:ascii="Arial" w:hAnsi="Arial" w:cs="Arial"/>
                <w:lang w:eastAsia="en-US"/>
              </w:rPr>
            </w:pPr>
            <w:r w:rsidRPr="00E42E9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E42E9D" w:rsidRPr="00E42E9D" w:rsidRDefault="00E42E9D" w:rsidP="001A1C13">
            <w:pPr>
              <w:jc w:val="both"/>
              <w:rPr>
                <w:rFonts w:ascii="Arial" w:hAnsi="Arial" w:cs="Arial"/>
                <w:lang w:eastAsia="en-US"/>
              </w:rPr>
            </w:pPr>
            <w:r w:rsidRPr="00E42E9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E42E9D">
              <w:rPr>
                <w:rFonts w:ascii="Arial" w:hAnsi="Arial" w:cs="Arial"/>
                <w:lang w:eastAsia="en-US"/>
              </w:rPr>
              <w:t>Краснозаводского</w:t>
            </w:r>
            <w:proofErr w:type="spellEnd"/>
            <w:r w:rsidRPr="00E42E9D">
              <w:rPr>
                <w:rFonts w:ascii="Arial" w:hAnsi="Arial" w:cs="Arial"/>
                <w:lang w:eastAsia="en-US"/>
              </w:rPr>
              <w:t xml:space="preserve"> сельсовета. </w:t>
            </w:r>
          </w:p>
          <w:p w:rsidR="00E42E9D" w:rsidRPr="00E42E9D" w:rsidRDefault="00E42E9D" w:rsidP="001A1C13">
            <w:pPr>
              <w:jc w:val="both"/>
              <w:rPr>
                <w:rFonts w:ascii="Arial" w:hAnsi="Arial" w:cs="Arial"/>
                <w:lang w:eastAsia="en-US"/>
              </w:rPr>
            </w:pPr>
            <w:r w:rsidRPr="00E42E9D">
              <w:rPr>
                <w:rFonts w:ascii="Arial" w:hAnsi="Arial" w:cs="Arial"/>
                <w:lang w:eastAsia="en-US"/>
              </w:rPr>
              <w:t>В сложившейся застройке параметры улиц допускается принимать с учетом существующих, при условии обеспечения требований пожарной безопасности.</w:t>
            </w:r>
          </w:p>
          <w:p w:rsidR="00E42E9D" w:rsidRPr="00E42E9D" w:rsidRDefault="00E42E9D" w:rsidP="001A1C13">
            <w:pPr>
              <w:widowControl w:val="0"/>
              <w:jc w:val="both"/>
              <w:rPr>
                <w:rFonts w:ascii="Arial" w:hAnsi="Arial" w:cs="Arial"/>
                <w:lang w:eastAsia="en-US"/>
              </w:rPr>
            </w:pP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E42E9D" w:rsidRDefault="00E42E9D" w:rsidP="001A1C13">
            <w:pPr>
              <w:ind w:firstLine="149"/>
              <w:jc w:val="both"/>
              <w:rPr>
                <w:rFonts w:ascii="Arial" w:hAnsi="Arial" w:cs="Arial"/>
                <w:lang w:eastAsia="en-US"/>
              </w:rPr>
            </w:pPr>
            <w:r w:rsidRPr="00E42E9D">
              <w:rPr>
                <w:rFonts w:ascii="Arial" w:hAnsi="Arial" w:cs="Arial"/>
                <w:lang w:eastAsia="en-US"/>
              </w:rPr>
              <w:t xml:space="preserve">В пределах красных линиях улиц запрещено строительство ОКС. </w:t>
            </w:r>
          </w:p>
          <w:p w:rsidR="00E42E9D" w:rsidRPr="00E42E9D" w:rsidRDefault="00E42E9D" w:rsidP="001A1C13">
            <w:pPr>
              <w:widowControl w:val="0"/>
              <w:jc w:val="both"/>
              <w:rPr>
                <w:rFonts w:ascii="Arial" w:hAnsi="Arial" w:cs="Arial"/>
                <w:lang w:eastAsia="en-US"/>
              </w:rPr>
            </w:pPr>
            <w:r w:rsidRPr="00E42E9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E42E9D" w:rsidRPr="00F668DC" w:rsidTr="00E42E9D">
        <w:trPr>
          <w:trHeight w:val="640"/>
          <w:jc w:val="center"/>
        </w:trPr>
        <w:tc>
          <w:tcPr>
            <w:tcW w:w="1060"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r w:rsidRPr="00F668DC">
              <w:rPr>
                <w:rFonts w:ascii="Arial" w:hAnsi="Arial" w:cs="Arial"/>
                <w:i w:val="0"/>
                <w:sz w:val="20"/>
                <w:szCs w:val="20"/>
              </w:rPr>
              <w:t>Вспомогательный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3.1</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Fonts w:ascii="Arial" w:hAnsi="Arial" w:cs="Arial"/>
                <w:i/>
              </w:rPr>
            </w:pPr>
            <w:r w:rsidRPr="00F668DC">
              <w:rPr>
                <w:rStyle w:val="53"/>
                <w:rFonts w:ascii="Arial" w:hAnsi="Arial" w:cs="Arial"/>
                <w:b w:val="0"/>
                <w:i w:val="0"/>
                <w:sz w:val="20"/>
                <w:szCs w:val="20"/>
                <w:u w:val="none"/>
              </w:rPr>
              <w:t>Коммунальное обслуживание</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pStyle w:val="29"/>
              <w:rPr>
                <w:rFonts w:ascii="Arial" w:hAnsi="Arial" w:cs="Arial"/>
                <w:sz w:val="20"/>
                <w:szCs w:val="20"/>
              </w:rPr>
            </w:pPr>
            <w:r w:rsidRPr="00F668DC">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w:t>
            </w:r>
            <w:r w:rsidRPr="00F668DC">
              <w:rPr>
                <w:rFonts w:ascii="Arial" w:eastAsia="SimSun" w:hAnsi="Arial" w:cs="Arial"/>
                <w:color w:val="000000"/>
                <w:sz w:val="20"/>
                <w:szCs w:val="20"/>
                <w:lang w:eastAsia="zh-CN"/>
              </w:rPr>
              <w:lastRenderedPageBreak/>
              <w:t xml:space="preserve">объекта </w:t>
            </w:r>
            <w:r w:rsidRPr="00F668DC">
              <w:rPr>
                <w:rFonts w:ascii="Arial" w:hAnsi="Arial" w:cs="Arial"/>
                <w:sz w:val="20"/>
                <w:szCs w:val="20"/>
              </w:rPr>
              <w:t>не подлежат установлению.</w:t>
            </w:r>
          </w:p>
          <w:p w:rsidR="00E42E9D" w:rsidRPr="00F668DC" w:rsidRDefault="00E42E9D" w:rsidP="001A1C13">
            <w:pPr>
              <w:rPr>
                <w:rFonts w:ascii="Arial" w:eastAsia="SimSun" w:hAnsi="Arial" w:cs="Arial"/>
                <w:color w:val="000000"/>
                <w:lang w:eastAsia="zh-CN"/>
              </w:rPr>
            </w:pPr>
            <w:r w:rsidRPr="00F668DC">
              <w:rPr>
                <w:rFonts w:ascii="Arial" w:eastAsia="SimSun" w:hAnsi="Arial" w:cs="Arial"/>
                <w:color w:val="000000"/>
                <w:lang w:eastAsia="zh-CN"/>
              </w:rPr>
              <w:t>Предельная высота объекта не подлежит установлению.</w:t>
            </w:r>
          </w:p>
          <w:p w:rsidR="00E42E9D" w:rsidRPr="00F668DC" w:rsidRDefault="00E42E9D" w:rsidP="001A1C13">
            <w:pPr>
              <w:pStyle w:val="45"/>
              <w:shd w:val="clear" w:color="auto" w:fill="auto"/>
              <w:spacing w:line="240" w:lineRule="auto"/>
              <w:rPr>
                <w:rFonts w:ascii="Arial" w:eastAsia="SimSun" w:hAnsi="Arial" w:cs="Arial"/>
                <w:i w:val="0"/>
                <w:color w:val="000000"/>
                <w:sz w:val="20"/>
                <w:szCs w:val="20"/>
                <w:lang w:eastAsia="zh-CN"/>
              </w:rPr>
            </w:pPr>
            <w:r w:rsidRPr="00F668DC">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i/>
              </w:rPr>
            </w:pPr>
            <w:r w:rsidRPr="00F668DC">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r w:rsidRPr="00F668DC">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42E9D" w:rsidRPr="00F668DC" w:rsidTr="00E42E9D">
        <w:trPr>
          <w:trHeight w:val="640"/>
          <w:jc w:val="center"/>
        </w:trPr>
        <w:tc>
          <w:tcPr>
            <w:tcW w:w="1060" w:type="pct"/>
            <w:vMerge/>
            <w:tcBorders>
              <w:top w:val="single" w:sz="4" w:space="0" w:color="auto"/>
              <w:left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xml:space="preserve">  12.0</w:t>
            </w:r>
          </w:p>
        </w:tc>
        <w:tc>
          <w:tcPr>
            <w:tcW w:w="1098" w:type="pct"/>
            <w:tcBorders>
              <w:top w:val="single" w:sz="4" w:space="0" w:color="auto"/>
              <w:left w:val="single" w:sz="4" w:space="0" w:color="auto"/>
              <w:bottom w:val="single" w:sz="4" w:space="0" w:color="auto"/>
              <w:right w:val="single" w:sz="4" w:space="0" w:color="auto"/>
            </w:tcBorders>
            <w:vAlign w:val="center"/>
          </w:tcPr>
          <w:p w:rsidR="00E42E9D" w:rsidRPr="00F668DC" w:rsidRDefault="00E42E9D" w:rsidP="001A1C13">
            <w:pPr>
              <w:overflowPunct w:val="0"/>
              <w:autoSpaceDE w:val="0"/>
              <w:autoSpaceDN w:val="0"/>
              <w:adjustRightInd w:val="0"/>
              <w:ind w:firstLine="30"/>
              <w:rPr>
                <w:rStyle w:val="53"/>
                <w:rFonts w:ascii="Arial" w:hAnsi="Arial" w:cs="Arial"/>
                <w:i w:val="0"/>
                <w:sz w:val="20"/>
                <w:szCs w:val="20"/>
                <w:u w:val="none"/>
              </w:rPr>
            </w:pPr>
            <w:r w:rsidRPr="00F668DC">
              <w:rPr>
                <w:rFonts w:ascii="Arial" w:hAnsi="Arial" w:cs="Arial"/>
              </w:rPr>
              <w:t>Земельные участки (территории) общего пользования</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contextualSpacing/>
              <w:jc w:val="left"/>
              <w:rPr>
                <w:rFonts w:ascii="Arial" w:hAnsi="Arial" w:cs="Arial"/>
                <w:i w:val="0"/>
                <w:sz w:val="20"/>
                <w:szCs w:val="20"/>
              </w:rPr>
            </w:pPr>
            <w:r w:rsidRPr="00F668DC">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rPr>
            </w:pPr>
            <w:r w:rsidRPr="00F668DC">
              <w:rPr>
                <w:rFonts w:ascii="Arial" w:hAnsi="Arial" w:cs="Arial"/>
              </w:rPr>
              <w:t>Использование ЗУ в соответствии с федеральными законами.</w:t>
            </w:r>
          </w:p>
        </w:tc>
      </w:tr>
      <w:tr w:rsidR="00E42E9D" w:rsidRPr="00F668DC" w:rsidTr="00E42E9D">
        <w:trPr>
          <w:jc w:val="center"/>
        </w:trPr>
        <w:tc>
          <w:tcPr>
            <w:tcW w:w="1060" w:type="pct"/>
            <w:vMerge/>
            <w:tcBorders>
              <w:left w:val="single" w:sz="4" w:space="0" w:color="auto"/>
              <w:bottom w:val="single" w:sz="4" w:space="0" w:color="auto"/>
              <w:right w:val="single" w:sz="4" w:space="0" w:color="auto"/>
            </w:tcBorders>
            <w:vAlign w:val="center"/>
            <w:hideMark/>
          </w:tcPr>
          <w:p w:rsidR="00E42E9D" w:rsidRPr="00F668DC" w:rsidRDefault="00E42E9D" w:rsidP="001A1C13">
            <w:pPr>
              <w:pStyle w:val="45"/>
              <w:spacing w:line="240" w:lineRule="auto"/>
              <w:rPr>
                <w:rFonts w:ascii="Arial" w:hAnsi="Arial" w:cs="Arial"/>
                <w:i w:val="0"/>
                <w:sz w:val="20"/>
                <w:szCs w:val="20"/>
              </w:rPr>
            </w:pPr>
          </w:p>
        </w:tc>
        <w:tc>
          <w:tcPr>
            <w:tcW w:w="1463" w:type="pct"/>
            <w:gridSpan w:val="2"/>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заборы, ограды, обозначающие границы земельного участка;</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содержания скота и птицы;</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помещения для производства, хранения и переработки сельхозпродукции;</w:t>
            </w:r>
          </w:p>
          <w:p w:rsidR="00E42E9D" w:rsidRPr="00F668DC" w:rsidRDefault="00E42E9D" w:rsidP="001A1C13">
            <w:pPr>
              <w:pStyle w:val="affff6"/>
              <w:ind w:firstLine="30"/>
              <w:jc w:val="left"/>
              <w:rPr>
                <w:rFonts w:ascii="Arial" w:hAnsi="Arial" w:cs="Arial"/>
                <w:sz w:val="20"/>
              </w:rPr>
            </w:pPr>
            <w:r w:rsidRPr="00F668DC">
              <w:rPr>
                <w:rFonts w:ascii="Arial" w:hAnsi="Arial" w:cs="Arial"/>
                <w:sz w:val="20"/>
              </w:rPr>
              <w:t xml:space="preserve">- помещения </w:t>
            </w:r>
            <w:proofErr w:type="gramStart"/>
            <w:r w:rsidRPr="00F668DC">
              <w:rPr>
                <w:rFonts w:ascii="Arial" w:hAnsi="Arial" w:cs="Arial"/>
                <w:sz w:val="20"/>
              </w:rPr>
              <w:t>для</w:t>
            </w:r>
            <w:proofErr w:type="gramEnd"/>
            <w:r w:rsidRPr="00F668DC">
              <w:rPr>
                <w:rFonts w:ascii="Arial" w:hAnsi="Arial" w:cs="Arial"/>
                <w:sz w:val="20"/>
              </w:rPr>
              <w:t xml:space="preserve"> </w:t>
            </w:r>
            <w:proofErr w:type="gramStart"/>
            <w:r w:rsidRPr="00F668DC">
              <w:rPr>
                <w:rFonts w:ascii="Arial" w:hAnsi="Arial" w:cs="Arial"/>
                <w:sz w:val="20"/>
              </w:rPr>
              <w:t>содержание</w:t>
            </w:r>
            <w:proofErr w:type="gramEnd"/>
            <w:r w:rsidRPr="00F668DC">
              <w:rPr>
                <w:rFonts w:ascii="Arial" w:hAnsi="Arial" w:cs="Arial"/>
                <w:sz w:val="20"/>
              </w:rPr>
              <w:t xml:space="preserve"> крупного рогатого скота, иного домашнего скота и птицы;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отдельно стоящие или встроенные в дома гаражи или открытые автостоянки;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хозяйственные постройки;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сады, огороды, палисадники;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теплицы, оранжереи;</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резервуары для хранения воды, скважины для забора воды, индивидуальные колодцы;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индивидуальные бани, надворные туалеты;</w:t>
            </w:r>
          </w:p>
          <w:p w:rsidR="00E42E9D" w:rsidRPr="00F668DC" w:rsidRDefault="00E42E9D" w:rsidP="001A1C13">
            <w:pPr>
              <w:overflowPunct w:val="0"/>
              <w:autoSpaceDE w:val="0"/>
              <w:autoSpaceDN w:val="0"/>
              <w:adjustRightInd w:val="0"/>
              <w:ind w:firstLine="30"/>
              <w:rPr>
                <w:rFonts w:ascii="Arial" w:hAnsi="Arial" w:cs="Arial"/>
              </w:rPr>
            </w:pPr>
            <w:r w:rsidRPr="00F668DC">
              <w:rPr>
                <w:rFonts w:ascii="Arial" w:hAnsi="Arial" w:cs="Arial"/>
              </w:rPr>
              <w:t>- оборудование пожарной охраны (гидранты, резервуары);</w:t>
            </w:r>
          </w:p>
          <w:p w:rsidR="00E42E9D" w:rsidRPr="00F668DC" w:rsidRDefault="00E42E9D" w:rsidP="001A1C13">
            <w:pPr>
              <w:widowControl w:val="0"/>
              <w:rPr>
                <w:rFonts w:ascii="Arial" w:hAnsi="Arial" w:cs="Arial"/>
                <w:i/>
                <w:lang w:eastAsia="en-US"/>
              </w:rPr>
            </w:pPr>
            <w:r w:rsidRPr="00F668DC">
              <w:rPr>
                <w:rFonts w:ascii="Arial" w:hAnsi="Arial" w:cs="Arial"/>
              </w:rPr>
              <w:t>- площадки для сбора мусора.</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ind w:firstLine="142"/>
              <w:jc w:val="left"/>
              <w:rPr>
                <w:rFonts w:ascii="Arial" w:hAnsi="Arial" w:cs="Arial"/>
                <w:i w:val="0"/>
                <w:sz w:val="20"/>
                <w:szCs w:val="20"/>
              </w:rPr>
            </w:pPr>
          </w:p>
        </w:tc>
        <w:tc>
          <w:tcPr>
            <w:tcW w:w="1341" w:type="pc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rPr>
                <w:rFonts w:ascii="Arial" w:hAnsi="Arial" w:cs="Arial"/>
                <w:lang w:eastAsia="en-US"/>
              </w:rPr>
            </w:pPr>
          </w:p>
        </w:tc>
      </w:tr>
      <w:tr w:rsidR="00E42E9D" w:rsidRPr="00F668DC" w:rsidTr="00E42E9D">
        <w:trPr>
          <w:jc w:val="center"/>
        </w:trPr>
        <w:tc>
          <w:tcPr>
            <w:tcW w:w="1060" w:type="pct"/>
            <w:vMerge w:val="restar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 xml:space="preserve">Условно </w:t>
            </w:r>
            <w:r w:rsidRPr="00F668DC">
              <w:rPr>
                <w:rFonts w:ascii="Arial" w:hAnsi="Arial" w:cs="Arial"/>
                <w:i w:val="0"/>
                <w:sz w:val="20"/>
                <w:szCs w:val="20"/>
              </w:rPr>
              <w:lastRenderedPageBreak/>
              <w:t>разрешенный</w:t>
            </w: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jc w:val="center"/>
              <w:rPr>
                <w:rFonts w:ascii="Arial" w:hAnsi="Arial" w:cs="Arial"/>
                <w:lang w:eastAsia="en-US"/>
              </w:rPr>
            </w:pPr>
            <w:r w:rsidRPr="00F668DC">
              <w:rPr>
                <w:rFonts w:ascii="Arial" w:hAnsi="Arial" w:cs="Arial"/>
                <w:lang w:eastAsia="en-US"/>
              </w:rPr>
              <w:lastRenderedPageBreak/>
              <w:t>2.7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Style w:val="19"/>
                <w:rFonts w:ascii="Arial" w:hAnsi="Arial" w:cs="Arial"/>
                <w:sz w:val="20"/>
                <w:szCs w:val="20"/>
              </w:rPr>
            </w:pPr>
            <w:r w:rsidRPr="00F668DC">
              <w:rPr>
                <w:rStyle w:val="19"/>
                <w:rFonts w:ascii="Arial" w:hAnsi="Arial" w:cs="Arial"/>
                <w:sz w:val="20"/>
                <w:szCs w:val="20"/>
                <w:lang w:eastAsia="en-US"/>
              </w:rPr>
              <w:t xml:space="preserve">Обслуживание </w:t>
            </w:r>
          </w:p>
          <w:p w:rsidR="00E42E9D" w:rsidRPr="00F668DC" w:rsidRDefault="00E42E9D" w:rsidP="001A1C13">
            <w:pPr>
              <w:rPr>
                <w:rStyle w:val="19"/>
                <w:rFonts w:ascii="Arial" w:hAnsi="Arial" w:cs="Arial"/>
                <w:sz w:val="20"/>
                <w:szCs w:val="20"/>
                <w:lang w:eastAsia="en-US"/>
              </w:rPr>
            </w:pPr>
            <w:r w:rsidRPr="00F668DC">
              <w:rPr>
                <w:rStyle w:val="19"/>
                <w:rFonts w:ascii="Arial" w:hAnsi="Arial" w:cs="Arial"/>
                <w:sz w:val="20"/>
                <w:szCs w:val="20"/>
                <w:lang w:eastAsia="en-US"/>
              </w:rPr>
              <w:lastRenderedPageBreak/>
              <w:t xml:space="preserve">жилой </w:t>
            </w:r>
          </w:p>
          <w:p w:rsidR="00E42E9D" w:rsidRPr="00F668DC" w:rsidRDefault="00E42E9D" w:rsidP="001A1C13">
            <w:pPr>
              <w:widowControl w:val="0"/>
              <w:jc w:val="both"/>
              <w:rPr>
                <w:rFonts w:ascii="Arial" w:hAnsi="Arial" w:cs="Arial"/>
              </w:rPr>
            </w:pPr>
            <w:r w:rsidRPr="00F668DC">
              <w:rPr>
                <w:rStyle w:val="19"/>
                <w:rFonts w:ascii="Arial" w:hAnsi="Arial" w:cs="Arial"/>
                <w:sz w:val="20"/>
                <w:szCs w:val="20"/>
                <w:lang w:eastAsia="en-US"/>
              </w:rPr>
              <w:t>застройки</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tabs>
                <w:tab w:val="left" w:pos="0"/>
              </w:tabs>
              <w:snapToGrid w:val="0"/>
              <w:ind w:firstLine="132"/>
              <w:rPr>
                <w:rFonts w:ascii="Arial" w:hAnsi="Arial" w:cs="Arial"/>
              </w:rPr>
            </w:pPr>
          </w:p>
          <w:p w:rsidR="00E42E9D" w:rsidRPr="00F668DC" w:rsidRDefault="00E42E9D" w:rsidP="001A1C13">
            <w:pPr>
              <w:pStyle w:val="29"/>
              <w:rPr>
                <w:rFonts w:ascii="Arial" w:hAnsi="Arial" w:cs="Arial"/>
                <w:sz w:val="20"/>
                <w:szCs w:val="20"/>
              </w:rPr>
            </w:pPr>
            <w:r w:rsidRPr="00F668DC">
              <w:rPr>
                <w:rFonts w:ascii="Arial" w:hAnsi="Arial" w:cs="Arial"/>
                <w:sz w:val="20"/>
                <w:szCs w:val="20"/>
              </w:rPr>
              <w:lastRenderedPageBreak/>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1м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Предельное количество этажей –3 </w:t>
            </w:r>
          </w:p>
          <w:p w:rsidR="00E42E9D" w:rsidRPr="00F668DC" w:rsidRDefault="00E42E9D" w:rsidP="001A1C13">
            <w:pPr>
              <w:tabs>
                <w:tab w:val="left" w:pos="0"/>
              </w:tabs>
              <w:snapToGrid w:val="0"/>
              <w:ind w:firstLine="132"/>
              <w:rPr>
                <w:rFonts w:ascii="Arial" w:hAnsi="Arial" w:cs="Arial"/>
              </w:rPr>
            </w:pP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pStyle w:val="45"/>
              <w:shd w:val="clear" w:color="auto" w:fill="auto"/>
              <w:spacing w:line="240" w:lineRule="auto"/>
              <w:rPr>
                <w:rFonts w:ascii="Arial" w:hAnsi="Arial" w:cs="Arial"/>
                <w:i w:val="0"/>
                <w:sz w:val="20"/>
                <w:szCs w:val="20"/>
              </w:rPr>
            </w:pPr>
            <w:r w:rsidRPr="00F668DC">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F668DC">
              <w:rPr>
                <w:rFonts w:ascii="Arial" w:hAnsi="Arial" w:cs="Arial"/>
                <w:i w:val="0"/>
                <w:sz w:val="20"/>
                <w:szCs w:val="20"/>
              </w:rPr>
              <w:t>Краснозаводского</w:t>
            </w:r>
            <w:proofErr w:type="spellEnd"/>
            <w:r w:rsidRPr="00F668DC">
              <w:rPr>
                <w:rFonts w:ascii="Arial" w:hAnsi="Arial" w:cs="Arial"/>
                <w:i w:val="0"/>
                <w:sz w:val="20"/>
                <w:szCs w:val="20"/>
              </w:rPr>
              <w:t xml:space="preserve"> сельсовета.</w:t>
            </w:r>
          </w:p>
        </w:tc>
        <w:tc>
          <w:tcPr>
            <w:tcW w:w="1341"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widowControl w:val="0"/>
              <w:ind w:firstLine="142"/>
              <w:jc w:val="both"/>
              <w:rPr>
                <w:rFonts w:ascii="Arial" w:hAnsi="Arial" w:cs="Arial"/>
                <w:lang w:eastAsia="en-US"/>
              </w:rPr>
            </w:pPr>
            <w:r w:rsidRPr="00F668DC">
              <w:rPr>
                <w:rFonts w:ascii="Arial" w:hAnsi="Arial" w:cs="Arial"/>
                <w:lang w:eastAsia="en-US"/>
              </w:rPr>
              <w:lastRenderedPageBreak/>
              <w:t xml:space="preserve">Не допускается </w:t>
            </w:r>
            <w:r w:rsidRPr="00F668DC">
              <w:rPr>
                <w:rFonts w:ascii="Arial" w:hAnsi="Arial" w:cs="Arial"/>
                <w:lang w:eastAsia="en-US"/>
              </w:rPr>
              <w:lastRenderedPageBreak/>
              <w:t xml:space="preserve">размещение объектов, требующих установление СЗЗ, в том числе </w:t>
            </w:r>
            <w:r w:rsidRPr="00F668DC">
              <w:rPr>
                <w:rFonts w:ascii="Arial" w:hAnsi="Arial" w:cs="Arial"/>
                <w:bCs/>
                <w:lang w:eastAsia="en-US"/>
              </w:rPr>
              <w:t>размещение в</w:t>
            </w:r>
            <w:r w:rsidRPr="00F668DC">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E42E9D" w:rsidRPr="00F668DC" w:rsidRDefault="00E42E9D" w:rsidP="001A1C13">
            <w:pPr>
              <w:ind w:left="8" w:firstLine="141"/>
              <w:jc w:val="both"/>
              <w:rPr>
                <w:rFonts w:ascii="Arial" w:hAnsi="Arial" w:cs="Arial"/>
                <w:lang w:eastAsia="en-US"/>
              </w:rPr>
            </w:pPr>
            <w:r w:rsidRPr="00F668DC">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4.4</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Магазины</w:t>
            </w:r>
          </w:p>
        </w:tc>
        <w:tc>
          <w:tcPr>
            <w:tcW w:w="1136"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rPr>
                <w:rFonts w:ascii="Arial" w:hAnsi="Arial" w:cs="Arial"/>
                <w:lang w:eastAsia="en-US"/>
              </w:rPr>
            </w:pPr>
            <w:r w:rsidRPr="00F668DC">
              <w:rPr>
                <w:rFonts w:ascii="Arial" w:hAnsi="Arial" w:cs="Arial"/>
                <w:lang w:eastAsia="en-US"/>
              </w:rPr>
              <w:t xml:space="preserve">Этажность – до 3 </w:t>
            </w:r>
            <w:proofErr w:type="spellStart"/>
            <w:r w:rsidRPr="00F668DC">
              <w:rPr>
                <w:rFonts w:ascii="Arial" w:hAnsi="Arial" w:cs="Arial"/>
                <w:lang w:eastAsia="en-US"/>
              </w:rPr>
              <w:t>эт</w:t>
            </w:r>
            <w:proofErr w:type="spellEnd"/>
            <w:r w:rsidRPr="00F668DC">
              <w:rPr>
                <w:rFonts w:ascii="Arial" w:hAnsi="Arial" w:cs="Arial"/>
                <w:lang w:eastAsia="en-US"/>
              </w:rPr>
              <w:t>.</w:t>
            </w:r>
          </w:p>
          <w:p w:rsidR="00E42E9D" w:rsidRPr="00F668DC" w:rsidRDefault="00E42E9D" w:rsidP="001A1C13">
            <w:pPr>
              <w:rPr>
                <w:rFonts w:ascii="Arial" w:hAnsi="Arial" w:cs="Arial"/>
                <w:lang w:eastAsia="en-US"/>
              </w:rPr>
            </w:pPr>
            <w:r w:rsidRPr="00F668DC">
              <w:rPr>
                <w:rFonts w:ascii="Arial" w:hAnsi="Arial" w:cs="Arial"/>
                <w:lang w:eastAsia="en-US"/>
              </w:rPr>
              <w:t>Минимальный отступ от границы земельного участка (красной линии) – 3 м.</w:t>
            </w:r>
          </w:p>
          <w:p w:rsidR="00E42E9D" w:rsidRPr="00F668DC" w:rsidRDefault="00E42E9D" w:rsidP="001A1C13">
            <w:pPr>
              <w:tabs>
                <w:tab w:val="left" w:pos="-15"/>
              </w:tabs>
              <w:snapToGrid w:val="0"/>
              <w:rPr>
                <w:rFonts w:ascii="Arial" w:hAnsi="Arial" w:cs="Arial"/>
                <w:lang w:eastAsia="en-US"/>
              </w:rPr>
            </w:pPr>
            <w:r w:rsidRPr="00F668DC">
              <w:rPr>
                <w:rFonts w:ascii="Arial" w:eastAsia="SimSun" w:hAnsi="Arial" w:cs="Arial"/>
                <w:color w:val="000000"/>
                <w:lang w:eastAsia="zh-CN"/>
              </w:rPr>
              <w:t xml:space="preserve">Максимальный процент застройки в границах земельного участка не подлежит </w:t>
            </w:r>
            <w:r w:rsidRPr="00F668DC">
              <w:rPr>
                <w:rFonts w:ascii="Arial" w:eastAsia="SimSun" w:hAnsi="Arial" w:cs="Arial"/>
                <w:color w:val="000000"/>
                <w:lang w:eastAsia="zh-CN"/>
              </w:rPr>
              <w:lastRenderedPageBreak/>
              <w:t>установлению.</w:t>
            </w:r>
          </w:p>
        </w:tc>
        <w:tc>
          <w:tcPr>
            <w:tcW w:w="1341" w:type="pct"/>
            <w:vMerge w:val="restart"/>
            <w:tcBorders>
              <w:top w:val="single" w:sz="4" w:space="0" w:color="auto"/>
              <w:left w:val="single" w:sz="4" w:space="0" w:color="auto"/>
              <w:bottom w:val="single" w:sz="4" w:space="0" w:color="auto"/>
              <w:right w:val="single" w:sz="4" w:space="0" w:color="auto"/>
            </w:tcBorders>
            <w:hideMark/>
          </w:tcPr>
          <w:p w:rsidR="00E42E9D" w:rsidRPr="00F668DC" w:rsidRDefault="00E42E9D" w:rsidP="001A1C13">
            <w:pPr>
              <w:widowControl w:val="0"/>
              <w:ind w:firstLine="142"/>
              <w:rPr>
                <w:rFonts w:ascii="Arial" w:hAnsi="Arial" w:cs="Arial"/>
                <w:lang w:eastAsia="en-US"/>
              </w:rPr>
            </w:pPr>
            <w:r w:rsidRPr="00F668DC">
              <w:rPr>
                <w:rFonts w:ascii="Arial" w:hAnsi="Arial" w:cs="Arial"/>
                <w:lang w:eastAsia="en-US"/>
              </w:rPr>
              <w:lastRenderedPageBreak/>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E42E9D" w:rsidRPr="00F668DC" w:rsidRDefault="00E42E9D" w:rsidP="001A1C13">
            <w:pPr>
              <w:ind w:firstLine="149"/>
              <w:rPr>
                <w:rFonts w:ascii="Arial" w:hAnsi="Arial" w:cs="Arial"/>
                <w:lang w:eastAsia="en-US"/>
              </w:rPr>
            </w:pPr>
            <w:r w:rsidRPr="00F668DC">
              <w:rPr>
                <w:rFonts w:ascii="Arial" w:hAnsi="Arial" w:cs="Arial"/>
                <w:lang w:eastAsia="en-US"/>
              </w:rPr>
              <w:t>Не допускается размещение объектов, требующих установления санитарно-защитных зон.</w:t>
            </w:r>
          </w:p>
        </w:tc>
      </w:tr>
      <w:tr w:rsidR="00E42E9D" w:rsidRPr="00F668DC" w:rsidTr="00E42E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3.7</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Религиозное использование</w:t>
            </w:r>
          </w:p>
        </w:tc>
        <w:tc>
          <w:tcPr>
            <w:tcW w:w="1136" w:type="pct"/>
            <w:vMerge w:val="restart"/>
            <w:tcBorders>
              <w:top w:val="single" w:sz="4" w:space="0" w:color="auto"/>
              <w:left w:val="single" w:sz="4" w:space="0" w:color="auto"/>
              <w:right w:val="single" w:sz="4" w:space="0" w:color="auto"/>
            </w:tcBorders>
            <w:vAlign w:val="center"/>
            <w:hideMark/>
          </w:tcPr>
          <w:p w:rsidR="00E42E9D" w:rsidRPr="00F668DC" w:rsidRDefault="00E42E9D" w:rsidP="001A1C13">
            <w:pPr>
              <w:pStyle w:val="29"/>
              <w:rPr>
                <w:rFonts w:ascii="Arial" w:hAnsi="Arial" w:cs="Arial"/>
                <w:sz w:val="20"/>
                <w:szCs w:val="20"/>
              </w:rPr>
            </w:pPr>
            <w:r w:rsidRPr="00F668DC">
              <w:rPr>
                <w:rFonts w:ascii="Arial" w:hAnsi="Arial" w:cs="Arial"/>
                <w:sz w:val="20"/>
                <w:szCs w:val="20"/>
              </w:rPr>
              <w:t>Предельные (максимальные и минимальные) размеры земельных участков не подлежат установлению.</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Минимальные отступы от границ земельного участка в целях определения места допустимого размещения объекта – 3м</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Предельное количество этажей –3</w:t>
            </w:r>
          </w:p>
          <w:p w:rsidR="00E42E9D" w:rsidRPr="00F668DC" w:rsidRDefault="00E42E9D" w:rsidP="001A1C13">
            <w:pPr>
              <w:tabs>
                <w:tab w:val="left" w:pos="0"/>
              </w:tabs>
              <w:snapToGrid w:val="0"/>
              <w:ind w:firstLine="132"/>
              <w:rPr>
                <w:rFonts w:ascii="Arial" w:hAnsi="Arial" w:cs="Arial"/>
              </w:rPr>
            </w:pPr>
            <w:r w:rsidRPr="00F668DC">
              <w:rPr>
                <w:rFonts w:ascii="Arial" w:hAnsi="Arial" w:cs="Arial"/>
              </w:rPr>
              <w:t xml:space="preserve"> </w:t>
            </w:r>
            <w:r w:rsidRPr="00F668DC">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E42E9D" w:rsidRPr="00F668DC" w:rsidRDefault="00E42E9D" w:rsidP="001A1C13">
            <w:pPr>
              <w:rPr>
                <w:rFonts w:ascii="Arial" w:hAnsi="Arial" w:cs="Arial"/>
                <w:lang w:eastAsia="en-US"/>
              </w:rPr>
            </w:pPr>
            <w:r w:rsidRPr="00F668DC">
              <w:rPr>
                <w:rFonts w:ascii="Arial" w:hAnsi="Arial" w:cs="Arial"/>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F668DC">
              <w:rPr>
                <w:rFonts w:ascii="Arial" w:hAnsi="Arial" w:cs="Arial"/>
              </w:rPr>
              <w:t>Краснозаводского</w:t>
            </w:r>
            <w:proofErr w:type="spellEnd"/>
            <w:r w:rsidRPr="00F668DC">
              <w:rPr>
                <w:rFonts w:ascii="Arial" w:hAnsi="Arial" w:cs="Arial"/>
              </w:rPr>
              <w:t xml:space="preserve"> сельсовета.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r w:rsidR="00E42E9D" w:rsidRPr="00F668DC" w:rsidTr="00E42E9D">
        <w:trPr>
          <w:trHeight w:val="683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eastAsiaTheme="minorHAnsi" w:hAnsi="Arial" w:cs="Arial"/>
                <w:iCs/>
                <w:lang w:eastAsia="en-US"/>
              </w:rPr>
            </w:pPr>
          </w:p>
        </w:tc>
        <w:tc>
          <w:tcPr>
            <w:tcW w:w="365"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jc w:val="center"/>
              <w:rPr>
                <w:rFonts w:ascii="Arial" w:hAnsi="Arial" w:cs="Arial"/>
                <w:lang w:eastAsia="en-US"/>
              </w:rPr>
            </w:pPr>
            <w:r w:rsidRPr="00F668DC">
              <w:rPr>
                <w:rFonts w:ascii="Arial" w:hAnsi="Arial" w:cs="Arial"/>
                <w:lang w:eastAsia="en-US"/>
              </w:rPr>
              <w:t>8.3</w:t>
            </w:r>
          </w:p>
        </w:tc>
        <w:tc>
          <w:tcPr>
            <w:tcW w:w="1098" w:type="pct"/>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r w:rsidRPr="00F668DC">
              <w:rPr>
                <w:rFonts w:ascii="Arial" w:hAnsi="Arial" w:cs="Arial"/>
                <w:lang w:eastAsia="en-US"/>
              </w:rPr>
              <w:t>Обеспечение внутреннего правопорядка</w:t>
            </w:r>
          </w:p>
        </w:tc>
        <w:tc>
          <w:tcPr>
            <w:tcW w:w="1136" w:type="pct"/>
            <w:vMerge/>
            <w:tcBorders>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42E9D" w:rsidRPr="00F668DC" w:rsidRDefault="00E42E9D" w:rsidP="001A1C13">
            <w:pPr>
              <w:rPr>
                <w:rFonts w:ascii="Arial" w:hAnsi="Arial" w:cs="Arial"/>
                <w:lang w:eastAsia="en-US"/>
              </w:rPr>
            </w:pPr>
          </w:p>
        </w:tc>
      </w:tr>
    </w:tbl>
    <w:p w:rsidR="00282018" w:rsidRPr="00062721" w:rsidRDefault="00AC3F99" w:rsidP="001E5F24">
      <w:pPr>
        <w:keepNext/>
        <w:keepLines/>
        <w:spacing w:line="276" w:lineRule="auto"/>
        <w:jc w:val="both"/>
        <w:rPr>
          <w:rFonts w:ascii="Arial" w:hAnsi="Arial" w:cs="Arial"/>
          <w:sz w:val="24"/>
          <w:szCs w:val="24"/>
        </w:rPr>
      </w:pPr>
      <w:r w:rsidRPr="00062721">
        <w:rPr>
          <w:rFonts w:ascii="Arial" w:hAnsi="Arial" w:cs="Arial"/>
          <w:bCs/>
          <w:sz w:val="24"/>
          <w:szCs w:val="24"/>
        </w:rPr>
        <w:t>1</w:t>
      </w:r>
      <w:r w:rsidR="00662580" w:rsidRPr="00062721">
        <w:rPr>
          <w:rFonts w:ascii="Arial" w:hAnsi="Arial" w:cs="Arial"/>
          <w:bCs/>
          <w:sz w:val="24"/>
          <w:szCs w:val="24"/>
        </w:rPr>
        <w:t>.</w:t>
      </w:r>
      <w:r w:rsidRPr="00062721">
        <w:rPr>
          <w:rFonts w:ascii="Arial" w:hAnsi="Arial" w:cs="Arial"/>
          <w:bCs/>
          <w:sz w:val="24"/>
          <w:szCs w:val="24"/>
        </w:rPr>
        <w:t>1</w:t>
      </w:r>
      <w:proofErr w:type="gramStart"/>
      <w:r w:rsidR="00662580" w:rsidRPr="00062721">
        <w:rPr>
          <w:rFonts w:ascii="Arial" w:hAnsi="Arial" w:cs="Arial"/>
          <w:bCs/>
          <w:sz w:val="24"/>
          <w:szCs w:val="24"/>
        </w:rPr>
        <w:t xml:space="preserve"> </w:t>
      </w:r>
      <w:r w:rsidR="00282018" w:rsidRPr="00062721">
        <w:rPr>
          <w:rFonts w:ascii="Arial" w:hAnsi="Arial" w:cs="Arial"/>
          <w:sz w:val="24"/>
          <w:szCs w:val="24"/>
        </w:rPr>
        <w:t>В</w:t>
      </w:r>
      <w:proofErr w:type="gramEnd"/>
      <w:r w:rsidR="00282018" w:rsidRPr="00062721">
        <w:rPr>
          <w:rFonts w:ascii="Arial" w:hAnsi="Arial" w:cs="Arial"/>
          <w:sz w:val="24"/>
          <w:szCs w:val="24"/>
        </w:rPr>
        <w:t xml:space="preserve"> районах существующей усадебной или индивидуальной жилой застройки дома могут размещаться по красной линии улиц и дорог местного значения. </w:t>
      </w:r>
      <w:proofErr w:type="gramStart"/>
      <w:r w:rsidR="00282018" w:rsidRPr="00062721">
        <w:rPr>
          <w:rFonts w:ascii="Arial" w:hAnsi="Arial" w:cs="Arial"/>
          <w:sz w:val="24"/>
          <w:szCs w:val="24"/>
        </w:rPr>
        <w:t>В условиях строительства в существующей усадебной застройке возможно размещение строящихся жилых домов в глубине участка с отступом от линии</w:t>
      </w:r>
      <w:proofErr w:type="gramEnd"/>
      <w:r w:rsidR="00282018" w:rsidRPr="00062721">
        <w:rPr>
          <w:rFonts w:ascii="Arial" w:hAnsi="Arial" w:cs="Arial"/>
          <w:sz w:val="24"/>
          <w:szCs w:val="24"/>
        </w:rPr>
        <w:t xml:space="preserve"> регулирования существующей застройки, обеспечивающей противопожарные нормы;</w:t>
      </w:r>
    </w:p>
    <w:p w:rsidR="000403FD" w:rsidRPr="00062721" w:rsidRDefault="000403FD" w:rsidP="00F024D4">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0403FD" w:rsidRPr="00062721" w:rsidRDefault="000403FD" w:rsidP="000403FD">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062721">
        <w:rPr>
          <w:rFonts w:ascii="Arial" w:hAnsi="Arial" w:cs="Arial"/>
          <w:sz w:val="24"/>
          <w:szCs w:val="24"/>
        </w:rPr>
        <w:t xml:space="preserve">максимальное количество этажей </w:t>
      </w:r>
      <w:proofErr w:type="gramStart"/>
      <w:r w:rsidRPr="00062721">
        <w:rPr>
          <w:rFonts w:ascii="Arial" w:hAnsi="Arial" w:cs="Arial"/>
          <w:sz w:val="24"/>
          <w:szCs w:val="24"/>
        </w:rPr>
        <w:t>–д</w:t>
      </w:r>
      <w:proofErr w:type="gramEnd"/>
      <w:r w:rsidRPr="00062721">
        <w:rPr>
          <w:rFonts w:ascii="Arial" w:hAnsi="Arial" w:cs="Arial"/>
          <w:sz w:val="24"/>
          <w:szCs w:val="24"/>
        </w:rPr>
        <w:t>о 3;</w:t>
      </w:r>
    </w:p>
    <w:p w:rsidR="00282018" w:rsidRPr="00062721" w:rsidRDefault="00282018" w:rsidP="00282018">
      <w:pPr>
        <w:pStyle w:val="af0"/>
        <w:widowControl w:val="0"/>
        <w:tabs>
          <w:tab w:val="left" w:pos="720"/>
        </w:tabs>
        <w:spacing w:line="276" w:lineRule="auto"/>
        <w:ind w:firstLine="567"/>
        <w:rPr>
          <w:rFonts w:ascii="Arial" w:hAnsi="Arial" w:cs="Arial"/>
          <w:sz w:val="24"/>
          <w:szCs w:val="24"/>
        </w:rPr>
      </w:pPr>
      <w:r w:rsidRPr="00062721">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минимальный отступ вспомогательных строений от боковых границ участка- 1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 границы соседнего участка минимальные расстояния:</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дома – 3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постройки для содержания домашних животных – 4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 xml:space="preserve">от других построек (бани, гаражи и др.) – 1,0 м; </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высокорослых деревьев – 5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t>от стволов среднерослых деревьев -2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lastRenderedPageBreak/>
        <w:tab/>
        <w:t>от кустарников – 1 м;</w:t>
      </w:r>
    </w:p>
    <w:p w:rsidR="00282018" w:rsidRPr="00062721"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062721">
        <w:rPr>
          <w:rFonts w:ascii="Arial" w:hAnsi="Arial" w:cs="Arial"/>
          <w:sz w:val="24"/>
          <w:szCs w:val="24"/>
        </w:rPr>
        <w:tab/>
      </w:r>
      <w:proofErr w:type="gramStart"/>
      <w:r w:rsidRPr="00062721">
        <w:rPr>
          <w:rFonts w:ascii="Arial" w:hAnsi="Arial" w:cs="Arial"/>
          <w:sz w:val="24"/>
          <w:szCs w:val="24"/>
        </w:rPr>
        <w:t>от изолированного входа в строение для содержания мелких домашних животных до входа в дом</w:t>
      </w:r>
      <w:proofErr w:type="gramEnd"/>
      <w:r w:rsidRPr="00062721">
        <w:rPr>
          <w:rFonts w:ascii="Arial" w:hAnsi="Arial" w:cs="Arial"/>
          <w:sz w:val="24"/>
          <w:szCs w:val="24"/>
        </w:rPr>
        <w:t xml:space="preserve"> – 7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proofErr w:type="spellStart"/>
      <w:r w:rsidR="00290D84" w:rsidRPr="00062721">
        <w:rPr>
          <w:rFonts w:ascii="Arial" w:hAnsi="Arial" w:cs="Arial"/>
          <w:sz w:val="24"/>
          <w:szCs w:val="24"/>
        </w:rPr>
        <w:t>Краснозаводского</w:t>
      </w:r>
      <w:proofErr w:type="spellEnd"/>
      <w:r w:rsidR="00290D84" w:rsidRPr="00062721">
        <w:rPr>
          <w:rFonts w:ascii="Arial" w:hAnsi="Arial" w:cs="Arial"/>
          <w:sz w:val="24"/>
          <w:szCs w:val="24"/>
        </w:rPr>
        <w:t xml:space="preserve"> сельсовета</w:t>
      </w:r>
      <w:r w:rsidRPr="00062721">
        <w:rPr>
          <w:rFonts w:ascii="Arial" w:hAnsi="Arial" w:cs="Arial"/>
          <w:sz w:val="24"/>
          <w:szCs w:val="24"/>
        </w:rPr>
        <w:t>;</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xml:space="preserve">– размещение дворовых туалетов от окон жилых помещений дома – 8 м; </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расстояния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минимальное расстояние от площадки с контейнером для сбора мусора до жилых домов - 25 м;</w:t>
      </w:r>
    </w:p>
    <w:p w:rsidR="00282018" w:rsidRPr="00062721"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062721">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062721" w:rsidRDefault="00AC3F99" w:rsidP="00282018">
      <w:pPr>
        <w:widowControl w:val="0"/>
        <w:snapToGrid w:val="0"/>
        <w:spacing w:line="276" w:lineRule="auto"/>
        <w:ind w:firstLine="567"/>
        <w:jc w:val="both"/>
        <w:rPr>
          <w:rFonts w:ascii="Arial" w:hAnsi="Arial" w:cs="Arial"/>
          <w:bCs/>
          <w:sz w:val="24"/>
          <w:szCs w:val="24"/>
        </w:rPr>
      </w:pPr>
      <w:r w:rsidRPr="00062721">
        <w:rPr>
          <w:rFonts w:ascii="Arial" w:hAnsi="Arial" w:cs="Arial"/>
          <w:sz w:val="24"/>
          <w:szCs w:val="24"/>
        </w:rPr>
        <w:t>1</w:t>
      </w:r>
      <w:r w:rsidR="00662580" w:rsidRPr="00062721">
        <w:rPr>
          <w:rFonts w:ascii="Arial" w:hAnsi="Arial" w:cs="Arial"/>
          <w:sz w:val="24"/>
          <w:szCs w:val="24"/>
        </w:rPr>
        <w:t>.</w:t>
      </w:r>
      <w:r w:rsidR="000403FD" w:rsidRPr="00062721">
        <w:rPr>
          <w:rFonts w:ascii="Arial" w:hAnsi="Arial" w:cs="Arial"/>
          <w:sz w:val="24"/>
          <w:szCs w:val="24"/>
        </w:rPr>
        <w:t>2</w:t>
      </w:r>
      <w:proofErr w:type="gramStart"/>
      <w:r w:rsidRPr="00062721">
        <w:rPr>
          <w:rFonts w:ascii="Arial" w:hAnsi="Arial" w:cs="Arial"/>
          <w:sz w:val="24"/>
          <w:szCs w:val="24"/>
        </w:rPr>
        <w:t xml:space="preserve"> </w:t>
      </w:r>
      <w:r w:rsidR="00662580" w:rsidRPr="00062721">
        <w:rPr>
          <w:rFonts w:ascii="Arial" w:hAnsi="Arial" w:cs="Arial"/>
          <w:sz w:val="24"/>
          <w:szCs w:val="24"/>
        </w:rPr>
        <w:t xml:space="preserve"> </w:t>
      </w:r>
      <w:r w:rsidR="00282018" w:rsidRPr="00062721">
        <w:rPr>
          <w:rFonts w:ascii="Arial" w:hAnsi="Arial" w:cs="Arial"/>
          <w:sz w:val="24"/>
          <w:szCs w:val="24"/>
        </w:rPr>
        <w:t>В</w:t>
      </w:r>
      <w:proofErr w:type="gramEnd"/>
      <w:r w:rsidR="00282018" w:rsidRPr="00062721">
        <w:rPr>
          <w:rFonts w:ascii="Arial" w:hAnsi="Arial" w:cs="Arial"/>
          <w:sz w:val="24"/>
          <w:szCs w:val="24"/>
        </w:rPr>
        <w:t xml:space="preserve"> границах зон индивидуальной жилой </w:t>
      </w:r>
      <w:r w:rsidR="00282018" w:rsidRPr="00062721">
        <w:rPr>
          <w:rFonts w:ascii="Arial" w:hAnsi="Arial" w:cs="Arial"/>
          <w:bCs/>
          <w:sz w:val="24"/>
          <w:szCs w:val="24"/>
        </w:rPr>
        <w:t>застройки и личного подсобного хозяйства не допускается:</w:t>
      </w:r>
    </w:p>
    <w:p w:rsidR="00282018" w:rsidRPr="00062721" w:rsidRDefault="00282018" w:rsidP="00282018">
      <w:pPr>
        <w:widowControl w:val="0"/>
        <w:snapToGrid w:val="0"/>
        <w:spacing w:line="276" w:lineRule="auto"/>
        <w:ind w:firstLine="567"/>
        <w:jc w:val="both"/>
        <w:rPr>
          <w:rFonts w:ascii="Arial" w:hAnsi="Arial" w:cs="Arial"/>
          <w:sz w:val="24"/>
          <w:szCs w:val="24"/>
        </w:rPr>
      </w:pPr>
      <w:r w:rsidRPr="00062721">
        <w:rPr>
          <w:rFonts w:ascii="Arial" w:hAnsi="Arial" w:cs="Arial"/>
          <w:bCs/>
          <w:sz w:val="24"/>
          <w:szCs w:val="24"/>
        </w:rPr>
        <w:t>1) размещение в</w:t>
      </w:r>
      <w:r w:rsidRPr="00062721">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062721" w:rsidRDefault="00282018" w:rsidP="00282018">
      <w:pPr>
        <w:widowControl w:val="0"/>
        <w:spacing w:line="276" w:lineRule="auto"/>
        <w:ind w:firstLine="567"/>
        <w:jc w:val="both"/>
        <w:rPr>
          <w:rFonts w:ascii="Arial" w:hAnsi="Arial" w:cs="Arial"/>
          <w:sz w:val="24"/>
          <w:szCs w:val="24"/>
        </w:rPr>
      </w:pPr>
      <w:r w:rsidRPr="00062721">
        <w:rPr>
          <w:rFonts w:ascii="Arial" w:hAnsi="Arial" w:cs="Arial"/>
          <w:sz w:val="24"/>
          <w:szCs w:val="24"/>
        </w:rPr>
        <w:lastRenderedPageBreak/>
        <w:t>3) размещение со стороны улиц вспомогательных строений, за исключением гаражей.</w:t>
      </w:r>
    </w:p>
    <w:p w:rsidR="00E42E9D" w:rsidRPr="004649CC" w:rsidRDefault="00E42E9D" w:rsidP="00E42E9D">
      <w:pPr>
        <w:widowControl w:val="0"/>
        <w:spacing w:line="276" w:lineRule="auto"/>
        <w:ind w:firstLine="709"/>
        <w:jc w:val="both"/>
        <w:rPr>
          <w:rFonts w:ascii="Arial" w:hAnsi="Arial" w:cs="Arial"/>
          <w:bCs/>
          <w:sz w:val="24"/>
          <w:szCs w:val="24"/>
        </w:rPr>
      </w:pPr>
      <w:r w:rsidRPr="00E42E9D">
        <w:rPr>
          <w:rFonts w:ascii="Arial" w:hAnsi="Arial" w:cs="Arial"/>
          <w:sz w:val="24"/>
          <w:szCs w:val="24"/>
        </w:rPr>
        <w:t xml:space="preserve">*- код в соответствии с Приказом </w:t>
      </w:r>
      <w:proofErr w:type="spellStart"/>
      <w:r w:rsidRPr="00E42E9D">
        <w:rPr>
          <w:rFonts w:ascii="Arial" w:hAnsi="Arial" w:cs="Arial"/>
          <w:sz w:val="24"/>
          <w:szCs w:val="24"/>
        </w:rPr>
        <w:t>Росреестра</w:t>
      </w:r>
      <w:proofErr w:type="spellEnd"/>
      <w:r w:rsidRPr="00E42E9D">
        <w:rPr>
          <w:rFonts w:ascii="Arial" w:hAnsi="Arial" w:cs="Arial"/>
          <w:sz w:val="24"/>
          <w:szCs w:val="24"/>
        </w:rPr>
        <w:t xml:space="preserve"> от 10.11.2020 N </w:t>
      </w:r>
      <w:proofErr w:type="gramStart"/>
      <w:r w:rsidRPr="00E42E9D">
        <w:rPr>
          <w:rFonts w:ascii="Arial" w:hAnsi="Arial" w:cs="Arial"/>
          <w:sz w:val="24"/>
          <w:szCs w:val="24"/>
        </w:rPr>
        <w:t>П</w:t>
      </w:r>
      <w:proofErr w:type="gramEnd"/>
      <w:r w:rsidRPr="00E42E9D">
        <w:rPr>
          <w:rFonts w:ascii="Arial" w:hAnsi="Arial" w:cs="Arial"/>
          <w:sz w:val="24"/>
          <w:szCs w:val="24"/>
        </w:rPr>
        <w:t>/0412  "Об утверждении классификатора видов разрешенного использования земельных участков".</w:t>
      </w:r>
    </w:p>
    <w:p w:rsidR="00282018" w:rsidRPr="00062721" w:rsidRDefault="00282018" w:rsidP="00282018">
      <w:pPr>
        <w:spacing w:line="276" w:lineRule="auto"/>
        <w:outlineLvl w:val="2"/>
        <w:rPr>
          <w:rFonts w:ascii="Arial" w:hAnsi="Arial" w:cs="Arial"/>
          <w:bCs/>
          <w:sz w:val="24"/>
          <w:szCs w:val="24"/>
        </w:rPr>
      </w:pPr>
    </w:p>
    <w:p w:rsidR="00282018" w:rsidRPr="00062721" w:rsidRDefault="00282018" w:rsidP="00282018">
      <w:pPr>
        <w:pStyle w:val="2"/>
        <w:spacing w:before="0" w:line="276" w:lineRule="auto"/>
        <w:jc w:val="both"/>
        <w:rPr>
          <w:rFonts w:ascii="Arial" w:eastAsia="Calibri" w:hAnsi="Arial" w:cs="Arial"/>
          <w:b w:val="0"/>
          <w:color w:val="auto"/>
          <w:sz w:val="24"/>
          <w:szCs w:val="24"/>
        </w:rPr>
      </w:pPr>
      <w:bookmarkStart w:id="178" w:name="_Toc321748129"/>
      <w:bookmarkStart w:id="179" w:name="_Toc459893856"/>
      <w:bookmarkStart w:id="180" w:name="_Toc491521865"/>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222FA9" w:rsidRPr="00062721">
        <w:rPr>
          <w:rFonts w:ascii="Arial" w:eastAsia="Calibri" w:hAnsi="Arial" w:cs="Arial"/>
          <w:b w:val="0"/>
          <w:color w:val="auto"/>
          <w:sz w:val="24"/>
          <w:szCs w:val="24"/>
        </w:rPr>
        <w:t>0</w:t>
      </w:r>
      <w:r w:rsidRPr="00062721">
        <w:rPr>
          <w:rFonts w:ascii="Arial" w:eastAsia="Calibri" w:hAnsi="Arial" w:cs="Arial"/>
          <w:b w:val="0"/>
          <w:color w:val="auto"/>
          <w:sz w:val="24"/>
          <w:szCs w:val="24"/>
        </w:rPr>
        <w:t xml:space="preserve">. </w:t>
      </w:r>
      <w:bookmarkEnd w:id="178"/>
      <w:bookmarkEnd w:id="179"/>
      <w:r w:rsidR="0009006D" w:rsidRPr="00062721">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0"/>
    </w:p>
    <w:bookmarkEnd w:id="171"/>
    <w:bookmarkEnd w:id="172"/>
    <w:bookmarkEnd w:id="173"/>
    <w:bookmarkEnd w:id="174"/>
    <w:bookmarkEnd w:id="175"/>
    <w:bookmarkEnd w:id="176"/>
    <w:bookmarkEnd w:id="177"/>
    <w:p w:rsidR="00062721" w:rsidRDefault="00282018" w:rsidP="00062721">
      <w:pPr>
        <w:pStyle w:val="af6"/>
        <w:keepNext/>
        <w:keepLines/>
        <w:numPr>
          <w:ilvl w:val="0"/>
          <w:numId w:val="36"/>
        </w:numPr>
        <w:spacing w:line="276" w:lineRule="auto"/>
        <w:ind w:left="0" w:firstLine="709"/>
        <w:jc w:val="both"/>
        <w:rPr>
          <w:rFonts w:ascii="Arial" w:hAnsi="Arial" w:cs="Arial"/>
          <w:spacing w:val="-13"/>
          <w:sz w:val="24"/>
          <w:szCs w:val="24"/>
        </w:rPr>
      </w:pPr>
      <w:r w:rsidRPr="00062721">
        <w:rPr>
          <w:rFonts w:ascii="Arial" w:hAnsi="Arial" w:cs="Arial"/>
          <w:bCs/>
          <w:sz w:val="24"/>
          <w:szCs w:val="24"/>
        </w:rPr>
        <w:t>Зона общественно-делового назначения (код зоны – О</w:t>
      </w:r>
      <w:r w:rsidR="00222FA9" w:rsidRPr="00062721">
        <w:rPr>
          <w:rFonts w:ascii="Arial" w:hAnsi="Arial" w:cs="Arial"/>
          <w:bCs/>
          <w:sz w:val="24"/>
          <w:szCs w:val="24"/>
        </w:rPr>
        <w:t>д</w:t>
      </w:r>
      <w:r w:rsidRPr="00062721">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bookmarkStart w:id="181" w:name="_Toc448849849"/>
      <w:bookmarkStart w:id="182" w:name="_Toc448780631"/>
      <w:bookmarkStart w:id="183" w:name="_Toc448774982"/>
      <w:bookmarkStart w:id="184" w:name="_Toc437587920"/>
      <w:bookmarkStart w:id="185" w:name="_Toc437287542"/>
      <w:bookmarkStart w:id="186" w:name="_Toc436510707"/>
      <w:bookmarkStart w:id="187" w:name="_Toc379293281"/>
      <w:bookmarkStart w:id="188" w:name="_Toc379186258"/>
      <w:bookmarkStart w:id="189" w:name="_Toc339819829"/>
      <w:bookmarkStart w:id="190" w:name="_Toc321209585"/>
      <w:bookmarkStart w:id="191" w:name="_Toc282347544"/>
      <w:r w:rsidR="0068607A" w:rsidRPr="00062721">
        <w:rPr>
          <w:rFonts w:ascii="Arial" w:hAnsi="Arial" w:cs="Arial"/>
          <w:spacing w:val="-13"/>
          <w:sz w:val="24"/>
          <w:szCs w:val="24"/>
        </w:rPr>
        <w:t xml:space="preserve"> </w:t>
      </w:r>
    </w:p>
    <w:p w:rsidR="00CA1210" w:rsidRPr="00CA1210" w:rsidRDefault="00CA1210" w:rsidP="00CA1210">
      <w:pPr>
        <w:pStyle w:val="45"/>
        <w:shd w:val="clear" w:color="auto" w:fill="auto"/>
        <w:spacing w:line="276" w:lineRule="auto"/>
        <w:ind w:left="2553"/>
        <w:rPr>
          <w:rStyle w:val="44"/>
          <w:rFonts w:ascii="Arial" w:hAnsi="Arial" w:cs="Arial"/>
          <w:sz w:val="24"/>
          <w:szCs w:val="24"/>
        </w:rPr>
      </w:pPr>
      <w:r w:rsidRPr="00CA1210">
        <w:rPr>
          <w:rStyle w:val="44"/>
          <w:rFonts w:ascii="Arial" w:hAnsi="Arial" w:cs="Arial"/>
          <w:sz w:val="24"/>
          <w:szCs w:val="24"/>
        </w:rPr>
        <w:t>с. Красный завод, д. Красная Речка</w:t>
      </w:r>
    </w:p>
    <w:p w:rsidR="00CA1210" w:rsidRPr="00CA1210" w:rsidRDefault="00CA1210" w:rsidP="00CA1210">
      <w:pPr>
        <w:keepNext/>
        <w:keepLines/>
        <w:spacing w:line="276" w:lineRule="auto"/>
        <w:jc w:val="both"/>
        <w:rPr>
          <w:rFonts w:ascii="Arial" w:hAnsi="Arial" w:cs="Arial"/>
          <w:spacing w:val="-13"/>
          <w:sz w:val="24"/>
          <w:szCs w:val="24"/>
        </w:rPr>
      </w:pPr>
    </w:p>
    <w:p w:rsidR="0068607A" w:rsidRPr="00062721" w:rsidRDefault="0068607A" w:rsidP="00062721">
      <w:pPr>
        <w:pStyle w:val="af6"/>
        <w:keepNext/>
        <w:keepLines/>
        <w:spacing w:line="276" w:lineRule="auto"/>
        <w:ind w:left="2061"/>
        <w:jc w:val="right"/>
        <w:rPr>
          <w:rFonts w:ascii="Arial" w:hAnsi="Arial" w:cs="Arial"/>
          <w:spacing w:val="-13"/>
          <w:sz w:val="24"/>
          <w:szCs w:val="24"/>
        </w:rPr>
      </w:pPr>
      <w:r w:rsidRPr="00062721">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68607A" w:rsidRPr="00062721" w:rsidTr="001A1C13">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6м</w:t>
            </w:r>
          </w:p>
          <w:p w:rsidR="0068607A" w:rsidRPr="00062721" w:rsidRDefault="0068607A" w:rsidP="001A1C13">
            <w:pPr>
              <w:tabs>
                <w:tab w:val="left" w:pos="-125"/>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r w:rsidRPr="00062721">
              <w:rPr>
                <w:rFonts w:ascii="Arial" w:hAnsi="Arial" w:cs="Arial"/>
                <w:lang w:eastAsia="en-US"/>
              </w:rPr>
              <w:t>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участки детских дошкольных примыкать непосредственно к магистральным улицам.</w:t>
            </w:r>
          </w:p>
        </w:tc>
      </w:tr>
      <w:tr w:rsidR="0068607A" w:rsidRPr="00062721" w:rsidTr="001A1C13">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125"/>
              </w:tabs>
              <w:snapToGrid w:val="0"/>
              <w:ind w:firstLine="132"/>
              <w:rPr>
                <w:rFonts w:ascii="Arial" w:hAnsi="Arial" w:cs="Arial"/>
                <w:highlight w:val="yellow"/>
              </w:rPr>
            </w:pPr>
          </w:p>
        </w:tc>
        <w:tc>
          <w:tcPr>
            <w:tcW w:w="2978" w:type="dxa"/>
            <w:vMerge/>
            <w:tcBorders>
              <w:top w:val="single" w:sz="4" w:space="0" w:color="auto"/>
              <w:left w:val="single" w:sz="4" w:space="0" w:color="auto"/>
              <w:right w:val="single" w:sz="4" w:space="0" w:color="auto"/>
            </w:tcBorders>
            <w:vAlign w:val="center"/>
            <w:hideMark/>
          </w:tcPr>
          <w:p w:rsidR="0068607A" w:rsidRPr="00062721" w:rsidRDefault="0068607A" w:rsidP="001A1C13">
            <w:pPr>
              <w:ind w:firstLine="203"/>
              <w:jc w:val="both"/>
              <w:rPr>
                <w:rFonts w:ascii="Arial" w:hAnsi="Arial" w:cs="Arial"/>
                <w:lang w:eastAsia="en-US"/>
              </w:rPr>
            </w:pPr>
          </w:p>
        </w:tc>
      </w:tr>
      <w:tr w:rsidR="0068607A" w:rsidRPr="00062721" w:rsidTr="001A1C13">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10м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highlight w:val="yellow"/>
              </w:rPr>
            </w:pPr>
          </w:p>
        </w:tc>
        <w:tc>
          <w:tcPr>
            <w:tcW w:w="2978" w:type="dxa"/>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tabs>
                <w:tab w:val="left" w:pos="-125"/>
              </w:tabs>
              <w:snapToGrid w:val="0"/>
              <w:ind w:firstLine="132"/>
              <w:rPr>
                <w:rFonts w:ascii="Arial" w:hAnsi="Arial" w:cs="Arial"/>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Предельные (максимальные и минимальные) размеры земельных участков не </w:t>
            </w:r>
            <w:proofErr w:type="gramStart"/>
            <w:r w:rsidRPr="00062721">
              <w:rPr>
                <w:rFonts w:ascii="Arial" w:hAnsi="Arial" w:cs="Arial"/>
              </w:rPr>
              <w:t>подлежат установлению Предельные размеры земельного участка определяются</w:t>
            </w:r>
            <w:proofErr w:type="gram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062721">
              <w:rPr>
                <w:rFonts w:ascii="Arial" w:eastAsia="SimSun" w:hAnsi="Arial" w:cs="Arial"/>
                <w:i w:val="0"/>
                <w:color w:val="000000"/>
                <w:sz w:val="20"/>
                <w:szCs w:val="20"/>
                <w:lang w:eastAsia="zh-CN"/>
              </w:rPr>
              <w:lastRenderedPageBreak/>
              <w:t>подлежит установлению.</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Не допускается размещение учреждений общего пользования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Банковская и </w:t>
            </w:r>
            <w:r w:rsidRPr="00062721">
              <w:rPr>
                <w:rFonts w:ascii="Arial" w:hAnsi="Arial" w:cs="Arial"/>
                <w:lang w:eastAsia="en-US"/>
              </w:rPr>
              <w:lastRenderedPageBreak/>
              <w:t>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hAnsi="Arial" w:cs="Arial"/>
                <w:lang w:eastAsia="en-US"/>
              </w:rPr>
            </w:pPr>
            <w:r w:rsidRPr="00062721">
              <w:rPr>
                <w:rFonts w:ascii="Arial" w:hAnsi="Arial" w:cs="Arial"/>
                <w:lang w:eastAsia="en-US"/>
              </w:rPr>
              <w:t xml:space="preserve">Этажность-до 3 </w:t>
            </w:r>
            <w:proofErr w:type="spellStart"/>
            <w:r w:rsidRPr="00062721">
              <w:rPr>
                <w:rFonts w:ascii="Arial" w:hAnsi="Arial" w:cs="Arial"/>
                <w:lang w:eastAsia="en-US"/>
              </w:rPr>
              <w:t>эт</w:t>
            </w:r>
            <w:proofErr w:type="spellEnd"/>
            <w:r w:rsidRPr="00062721">
              <w:rPr>
                <w:rFonts w:ascii="Arial" w:hAnsi="Arial" w:cs="Arial"/>
                <w:lang w:eastAsia="en-US"/>
              </w:rPr>
              <w:t>.</w:t>
            </w:r>
          </w:p>
          <w:p w:rsidR="0068607A" w:rsidRPr="00062721" w:rsidRDefault="0068607A" w:rsidP="001A1C13">
            <w:pPr>
              <w:rPr>
                <w:rFonts w:ascii="Arial" w:hAnsi="Arial" w:cs="Arial"/>
                <w:lang w:eastAsia="en-US"/>
              </w:rPr>
            </w:pPr>
            <w:r w:rsidRPr="00062721">
              <w:rPr>
                <w:rFonts w:ascii="Arial" w:hAnsi="Arial" w:cs="Arial"/>
                <w:lang w:eastAsia="en-US"/>
              </w:rPr>
              <w:t xml:space="preserve">Минимальный отступ от </w:t>
            </w:r>
            <w:proofErr w:type="gramStart"/>
            <w:r w:rsidRPr="00062721">
              <w:rPr>
                <w:rFonts w:ascii="Arial" w:hAnsi="Arial" w:cs="Arial"/>
                <w:lang w:eastAsia="en-US"/>
              </w:rPr>
              <w:t>красной</w:t>
            </w:r>
            <w:proofErr w:type="gramEnd"/>
            <w:r w:rsidRPr="00062721">
              <w:rPr>
                <w:rFonts w:ascii="Arial" w:hAnsi="Arial" w:cs="Arial"/>
                <w:lang w:eastAsia="en-US"/>
              </w:rPr>
              <w:t xml:space="preserve"> линии-3м</w:t>
            </w:r>
          </w:p>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За исключением спортивно-оздоровительных сооружений закрытого типа</w:t>
            </w:r>
          </w:p>
        </w:tc>
      </w:tr>
      <w:tr w:rsidR="0068607A" w:rsidRPr="00062721" w:rsidTr="001A1C13">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r w:rsidRPr="00062721">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pStyle w:val="45"/>
              <w:shd w:val="clear" w:color="auto" w:fill="auto"/>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hanging="1"/>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rPr>
                <w:rFonts w:ascii="Arial" w:hAnsi="Arial" w:cs="Arial"/>
                <w:lang w:eastAsia="en-US"/>
              </w:rPr>
            </w:pPr>
          </w:p>
        </w:tc>
      </w:tr>
      <w:tr w:rsidR="0068607A" w:rsidRPr="00062721" w:rsidTr="001A1C13">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 xml:space="preserve">Максимальный процент застройки в границах земельного участка не </w:t>
            </w:r>
            <w:r w:rsidRPr="00062721">
              <w:rPr>
                <w:rFonts w:ascii="Arial" w:eastAsia="SimSun" w:hAnsi="Arial" w:cs="Arial"/>
                <w:i w:val="0"/>
                <w:color w:val="000000"/>
                <w:sz w:val="20"/>
                <w:szCs w:val="20"/>
                <w:lang w:eastAsia="zh-CN"/>
              </w:rPr>
              <w:lastRenderedPageBreak/>
              <w:t>подлежит установлению.</w:t>
            </w:r>
          </w:p>
          <w:p w:rsidR="0068607A" w:rsidRPr="00062721" w:rsidRDefault="0068607A" w:rsidP="001A1C13">
            <w:pPr>
              <w:pStyle w:val="45"/>
              <w:spacing w:line="240" w:lineRule="auto"/>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p w:rsidR="0068607A" w:rsidRPr="00062721" w:rsidRDefault="0068607A" w:rsidP="001A1C13">
            <w:pPr>
              <w:widowControl w:val="0"/>
              <w:ind w:firstLine="142"/>
              <w:rPr>
                <w:rFonts w:ascii="Arial" w:hAnsi="Arial" w:cs="Arial"/>
                <w:lang w:eastAsia="en-US"/>
              </w:rPr>
            </w:pP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89"/>
              <w:jc w:val="both"/>
              <w:rPr>
                <w:rFonts w:ascii="Arial" w:hAnsi="Arial" w:cs="Arial"/>
                <w:lang w:eastAsia="en-US"/>
              </w:rPr>
            </w:pPr>
            <w:r w:rsidRPr="00062721">
              <w:rPr>
                <w:rFonts w:ascii="Arial" w:hAnsi="Arial" w:cs="Arial"/>
                <w:lang w:eastAsia="en-US"/>
              </w:rPr>
              <w:t xml:space="preserve">Градостроительные регламенты зоны Од не распространяется на данные территории. </w:t>
            </w:r>
          </w:p>
          <w:p w:rsidR="0068607A" w:rsidRPr="00062721" w:rsidRDefault="0068607A" w:rsidP="001A1C13">
            <w:pPr>
              <w:ind w:firstLine="89"/>
              <w:jc w:val="both"/>
              <w:rPr>
                <w:rFonts w:ascii="Arial" w:hAnsi="Arial" w:cs="Arial"/>
                <w:lang w:eastAsia="en-US"/>
              </w:rPr>
            </w:pPr>
            <w:r w:rsidRPr="00062721">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68607A" w:rsidRPr="00062721" w:rsidRDefault="0068607A" w:rsidP="001A1C13">
            <w:pPr>
              <w:ind w:firstLine="89"/>
              <w:rPr>
                <w:rFonts w:ascii="Arial" w:hAnsi="Arial" w:cs="Arial"/>
                <w:lang w:eastAsia="en-US"/>
              </w:rPr>
            </w:pPr>
            <w:r w:rsidRPr="00062721">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 </w:t>
            </w:r>
          </w:p>
          <w:p w:rsidR="0068607A" w:rsidRPr="00062721" w:rsidRDefault="0068607A" w:rsidP="001A1C13">
            <w:pPr>
              <w:ind w:firstLine="89"/>
              <w:rPr>
                <w:rFonts w:ascii="Arial" w:hAnsi="Arial" w:cs="Arial"/>
                <w:lang w:eastAsia="en-US"/>
              </w:rPr>
            </w:pPr>
          </w:p>
          <w:p w:rsidR="0068607A" w:rsidRPr="00062721" w:rsidRDefault="0068607A" w:rsidP="001A1C13">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ind w:firstLine="149"/>
              <w:jc w:val="both"/>
              <w:rPr>
                <w:rFonts w:ascii="Arial" w:hAnsi="Arial" w:cs="Arial"/>
                <w:lang w:eastAsia="en-US"/>
              </w:rPr>
            </w:pPr>
            <w:r w:rsidRPr="00062721">
              <w:rPr>
                <w:rFonts w:ascii="Arial" w:hAnsi="Arial" w:cs="Arial"/>
                <w:lang w:eastAsia="en-US"/>
              </w:rPr>
              <w:t xml:space="preserve">В пределах красных линиях улиц запрещено строительство ОКС. </w:t>
            </w:r>
          </w:p>
          <w:p w:rsidR="0068607A" w:rsidRPr="00062721" w:rsidRDefault="0068607A" w:rsidP="001A1C13">
            <w:pPr>
              <w:ind w:firstLine="149"/>
              <w:jc w:val="both"/>
              <w:rPr>
                <w:rFonts w:ascii="Arial" w:hAnsi="Arial" w:cs="Arial"/>
                <w:lang w:eastAsia="en-US"/>
              </w:rPr>
            </w:pPr>
            <w:r w:rsidRPr="00062721">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68607A" w:rsidRPr="00062721" w:rsidTr="001A1C13">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6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68607A" w:rsidRPr="00062721" w:rsidRDefault="0068607A" w:rsidP="001A1C13">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i w:val="0"/>
                <w:sz w:val="20"/>
                <w:szCs w:val="20"/>
              </w:rPr>
            </w:pPr>
            <w:r w:rsidRPr="00062721">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2445"/>
          <w:jc w:val="center"/>
        </w:trPr>
        <w:tc>
          <w:tcPr>
            <w:tcW w:w="1158" w:type="dxa"/>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570"/>
          <w:jc w:val="center"/>
        </w:trPr>
        <w:tc>
          <w:tcPr>
            <w:tcW w:w="115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ff6"/>
              <w:ind w:firstLine="38"/>
              <w:rPr>
                <w:rFonts w:ascii="Arial" w:hAnsi="Arial" w:cs="Arial"/>
                <w:sz w:val="20"/>
              </w:rPr>
            </w:pPr>
            <w:r w:rsidRPr="00062721">
              <w:rPr>
                <w:rFonts w:ascii="Arial" w:hAnsi="Arial" w:cs="Arial"/>
                <w:sz w:val="20"/>
              </w:rPr>
              <w:t>- подземные и встроенные в здания гаражи и автостоянки;</w:t>
            </w:r>
          </w:p>
          <w:p w:rsidR="0068607A" w:rsidRPr="00062721" w:rsidRDefault="0068607A" w:rsidP="001A1C13">
            <w:pPr>
              <w:pStyle w:val="affff6"/>
              <w:ind w:firstLine="38"/>
              <w:rPr>
                <w:rFonts w:ascii="Arial" w:hAnsi="Arial" w:cs="Arial"/>
                <w:sz w:val="20"/>
              </w:rPr>
            </w:pPr>
            <w:r w:rsidRPr="00062721">
              <w:rPr>
                <w:rFonts w:ascii="Arial" w:hAnsi="Arial" w:cs="Arial"/>
                <w:sz w:val="20"/>
              </w:rPr>
              <w:t>- парковки перед объектами деловых, культурных, обслуживающих и коммерческих видов использования;</w:t>
            </w:r>
          </w:p>
          <w:p w:rsidR="0068607A" w:rsidRPr="00062721" w:rsidRDefault="0068607A" w:rsidP="001A1C13">
            <w:pPr>
              <w:rPr>
                <w:rFonts w:ascii="Arial" w:hAnsi="Arial" w:cs="Arial"/>
                <w:lang w:eastAsia="en-US"/>
              </w:rPr>
            </w:pPr>
            <w:r w:rsidRPr="00062721">
              <w:rPr>
                <w:rFonts w:ascii="Arial" w:hAnsi="Arial" w:cs="Arial"/>
              </w:rPr>
              <w:t>-</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т.п</w:t>
            </w:r>
            <w:proofErr w:type="spellEnd"/>
            <w:r w:rsidRPr="00062721">
              <w:rPr>
                <w:rFonts w:ascii="Arial" w:hAnsi="Arial" w:cs="Arial"/>
              </w:rPr>
              <w:t>).</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firstLine="142"/>
              <w:rPr>
                <w:rFonts w:ascii="Arial" w:hAnsi="Arial" w:cs="Arial"/>
                <w:i w:val="0"/>
                <w:sz w:val="20"/>
                <w:szCs w:val="20"/>
              </w:rPr>
            </w:pPr>
          </w:p>
          <w:p w:rsidR="0068607A" w:rsidRPr="00062721" w:rsidRDefault="0068607A" w:rsidP="001A1C13">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r w:rsidR="0068607A" w:rsidRPr="00062721" w:rsidTr="001A1C13">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19"/>
                <w:rFonts w:ascii="Arial" w:hAnsi="Arial" w:cs="Arial"/>
                <w:sz w:val="20"/>
                <w:szCs w:val="20"/>
              </w:rPr>
            </w:pPr>
            <w:r w:rsidRPr="00062721">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 xml:space="preserve">Этажность – до 4 этажей, включая </w:t>
            </w:r>
            <w:proofErr w:type="gramStart"/>
            <w:r w:rsidRPr="00062721">
              <w:rPr>
                <w:rFonts w:ascii="Arial" w:hAnsi="Arial" w:cs="Arial"/>
                <w:lang w:eastAsia="en-US"/>
              </w:rPr>
              <w:t>мансардный</w:t>
            </w:r>
            <w:proofErr w:type="gramEnd"/>
            <w:r w:rsidRPr="00062721">
              <w:rPr>
                <w:rFonts w:ascii="Arial" w:hAnsi="Arial" w:cs="Arial"/>
                <w:lang w:eastAsia="en-US"/>
              </w:rPr>
              <w:t>.</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Минимальные отступы от границ земельного участка в </w:t>
            </w:r>
            <w:r w:rsidRPr="00062721">
              <w:rPr>
                <w:rFonts w:ascii="Arial" w:eastAsia="SimSun" w:hAnsi="Arial" w:cs="Arial"/>
                <w:color w:val="000000"/>
                <w:lang w:eastAsia="zh-CN"/>
              </w:rPr>
              <w:lastRenderedPageBreak/>
              <w:t>целях определения места допустимого размещения объекта – 3 м.</w:t>
            </w:r>
          </w:p>
          <w:p w:rsidR="0068607A" w:rsidRPr="00062721" w:rsidRDefault="0068607A" w:rsidP="001A1C13">
            <w:pPr>
              <w:widowControl w:val="0"/>
              <w:ind w:hanging="53"/>
              <w:rPr>
                <w:rFonts w:ascii="Arial" w:hAnsi="Arial" w:cs="Arial"/>
                <w:lang w:eastAsia="en-US"/>
              </w:rPr>
            </w:pPr>
            <w:r w:rsidRPr="00062721">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E42E9D">
              <w:rPr>
                <w:rFonts w:ascii="Arial" w:hAnsi="Arial" w:cs="Arial"/>
                <w:lang w:eastAsia="en-US"/>
              </w:rPr>
              <w:t>6</w:t>
            </w:r>
            <w:r w:rsidRPr="00062721">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w:t>
            </w:r>
          </w:p>
          <w:p w:rsidR="0068607A" w:rsidRPr="00062721" w:rsidRDefault="0068607A" w:rsidP="001A1C13">
            <w:pPr>
              <w:widowControl w:val="0"/>
              <w:ind w:hanging="53"/>
              <w:rPr>
                <w:rFonts w:ascii="Arial" w:hAnsi="Arial" w:cs="Arial"/>
                <w:bCs/>
                <w:color w:val="000000" w:themeColor="text1"/>
                <w:lang w:eastAsia="en-US"/>
              </w:rPr>
            </w:pPr>
            <w:r w:rsidRPr="00062721">
              <w:rPr>
                <w:rFonts w:ascii="Arial" w:hAnsi="Arial" w:cs="Arial"/>
                <w:bCs/>
                <w:color w:val="000000" w:themeColor="text1"/>
                <w:lang w:eastAsia="en-US"/>
              </w:rPr>
              <w:t xml:space="preserve">Расстояние между ОКС принимается с учетом противопожарных требований согласно </w:t>
            </w:r>
            <w:r w:rsidRPr="00E42E9D">
              <w:rPr>
                <w:rFonts w:ascii="Arial" w:hAnsi="Arial" w:cs="Arial"/>
                <w:color w:val="000000" w:themeColor="text1"/>
                <w:lang w:eastAsia="en-US"/>
              </w:rPr>
              <w:t xml:space="preserve">требованиям </w:t>
            </w:r>
            <w:r w:rsidR="00E42E9D" w:rsidRPr="00E42E9D">
              <w:rPr>
                <w:rFonts w:ascii="Arial" w:hAnsi="Arial" w:cs="Arial"/>
                <w:color w:val="000000" w:themeColor="text1"/>
                <w:lang w:eastAsia="en-US"/>
              </w:rPr>
              <w:t xml:space="preserve"> </w:t>
            </w:r>
            <w:hyperlink r:id="rId27" w:history="1">
              <w:r w:rsidR="00E42E9D" w:rsidRPr="00E42E9D">
                <w:rPr>
                  <w:rStyle w:val="ac"/>
                  <w:rFonts w:ascii="Arial" w:hAnsi="Arial" w:cs="Arial"/>
                  <w:color w:val="000000" w:themeColor="text1"/>
                  <w:lang w:eastAsia="en-US"/>
                </w:rPr>
                <w:t>СНиП 21-01-97</w:t>
              </w:r>
            </w:hyperlink>
            <w:r w:rsidR="00E42E9D" w:rsidRPr="00E42E9D">
              <w:rPr>
                <w:rFonts w:ascii="Arial" w:hAnsi="Arial" w:cs="Arial"/>
                <w:lang w:eastAsia="en-US"/>
              </w:rPr>
              <w:t>«</w:t>
            </w:r>
            <w:r w:rsidR="00E42E9D" w:rsidRPr="00E42E9D">
              <w:rPr>
                <w:rFonts w:ascii="Arial" w:hAnsi="Arial"/>
                <w:snapToGrid w:val="0"/>
              </w:rPr>
              <w:t>Пожарная безопасность зданий и сооружений</w:t>
            </w:r>
            <w:r w:rsidR="00E42E9D" w:rsidRPr="00E42E9D">
              <w:rPr>
                <w:rFonts w:ascii="Arial" w:hAnsi="Arial" w:cs="Arial"/>
                <w:lang w:eastAsia="en-US"/>
              </w:rPr>
              <w:t>».</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Не допускается размещение жилой застройки в санитарно-защитных зонах, установленных в </w:t>
            </w:r>
            <w:proofErr w:type="gramStart"/>
            <w:r w:rsidRPr="00062721">
              <w:rPr>
                <w:rFonts w:ascii="Arial" w:hAnsi="Arial" w:cs="Arial"/>
                <w:lang w:eastAsia="en-US"/>
              </w:rPr>
              <w:t>предусмотренном</w:t>
            </w:r>
            <w:proofErr w:type="gramEnd"/>
            <w:r w:rsidRPr="00062721">
              <w:rPr>
                <w:rFonts w:ascii="Arial" w:hAnsi="Arial" w:cs="Arial"/>
                <w:lang w:eastAsia="en-US"/>
              </w:rPr>
              <w:t xml:space="preserve"> действующим</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 законодательством </w:t>
            </w:r>
            <w:proofErr w:type="gramStart"/>
            <w:r w:rsidRPr="00062721">
              <w:rPr>
                <w:rFonts w:ascii="Arial" w:hAnsi="Arial" w:cs="Arial"/>
                <w:lang w:eastAsia="en-US"/>
              </w:rPr>
              <w:t>порядке</w:t>
            </w:r>
            <w:proofErr w:type="gramEnd"/>
            <w:r w:rsidRPr="00062721">
              <w:rPr>
                <w:rFonts w:ascii="Arial" w:hAnsi="Arial" w:cs="Arial"/>
                <w:lang w:eastAsia="en-US"/>
              </w:rPr>
              <w:t>.</w:t>
            </w:r>
          </w:p>
        </w:tc>
      </w:tr>
      <w:tr w:rsidR="0068607A" w:rsidRPr="00062721" w:rsidTr="001A1C13">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tabs>
                <w:tab w:val="left" w:pos="0"/>
              </w:tabs>
              <w:suppressAutoHyphens/>
              <w:snapToGrid w:val="0"/>
              <w:jc w:val="both"/>
              <w:rPr>
                <w:rFonts w:ascii="Arial" w:hAnsi="Arial" w:cs="Arial"/>
                <w:lang w:eastAsia="en-US"/>
              </w:rPr>
            </w:pPr>
            <w:r w:rsidRPr="00062721">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062721">
              <w:rPr>
                <w:rFonts w:ascii="Arial" w:hAnsi="Arial" w:cs="Arial"/>
                <w:lang w:eastAsia="en-US"/>
              </w:rPr>
              <w:t>Боготольского</w:t>
            </w:r>
            <w:proofErr w:type="spellEnd"/>
            <w:r w:rsidRPr="00062721">
              <w:rPr>
                <w:rFonts w:ascii="Arial" w:hAnsi="Arial" w:cs="Arial"/>
                <w:lang w:eastAsia="en-US"/>
              </w:rPr>
              <w:t xml:space="preserve"> района: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 для индивидуального жилищного строительства: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jc w:val="both"/>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tabs>
                <w:tab w:val="left" w:pos="0"/>
              </w:tabs>
              <w:suppressAutoHyphens/>
              <w:snapToGrid w:val="0"/>
              <w:ind w:firstLine="132"/>
              <w:rPr>
                <w:rFonts w:ascii="Arial" w:hAnsi="Arial" w:cs="Arial"/>
              </w:rPr>
            </w:pP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 xml:space="preserve">Максимальный процент застройки в границах </w:t>
            </w:r>
            <w:r w:rsidRPr="00062721">
              <w:rPr>
                <w:rFonts w:ascii="Arial" w:eastAsia="SimSun" w:hAnsi="Arial" w:cs="Arial"/>
                <w:color w:val="000000"/>
                <w:lang w:eastAsia="zh-CN"/>
              </w:rPr>
              <w:lastRenderedPageBreak/>
              <w:t>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p>
        </w:tc>
      </w:tr>
    </w:tbl>
    <w:p w:rsidR="0068607A" w:rsidRDefault="0068607A" w:rsidP="0068607A">
      <w:pPr>
        <w:shd w:val="clear" w:color="auto" w:fill="FFFFFF"/>
        <w:tabs>
          <w:tab w:val="left" w:pos="0"/>
        </w:tabs>
        <w:spacing w:line="276" w:lineRule="auto"/>
        <w:jc w:val="both"/>
        <w:rPr>
          <w:b/>
          <w:iCs/>
          <w:sz w:val="24"/>
          <w:szCs w:val="24"/>
        </w:rPr>
      </w:pPr>
    </w:p>
    <w:p w:rsidR="00052B13" w:rsidRPr="00062721" w:rsidRDefault="00DC71CF" w:rsidP="0068607A">
      <w:pPr>
        <w:shd w:val="clear" w:color="auto" w:fill="FFFFFF"/>
        <w:snapToGrid w:val="0"/>
        <w:spacing w:line="276" w:lineRule="auto"/>
        <w:ind w:firstLine="567"/>
        <w:jc w:val="both"/>
        <w:rPr>
          <w:rFonts w:ascii="Arial" w:hAnsi="Arial" w:cs="Arial"/>
          <w:sz w:val="24"/>
          <w:szCs w:val="24"/>
        </w:rPr>
      </w:pPr>
      <w:r w:rsidRPr="00062721">
        <w:rPr>
          <w:rFonts w:ascii="Arial" w:hAnsi="Arial" w:cs="Arial"/>
          <w:iCs/>
          <w:sz w:val="24"/>
          <w:szCs w:val="24"/>
        </w:rPr>
        <w:t>2.</w:t>
      </w:r>
      <w:r w:rsidR="00E71402" w:rsidRPr="00062721">
        <w:rPr>
          <w:rFonts w:ascii="Arial" w:hAnsi="Arial" w:cs="Arial"/>
          <w:iCs/>
          <w:sz w:val="24"/>
          <w:szCs w:val="24"/>
        </w:rPr>
        <w:t xml:space="preserve"> </w:t>
      </w:r>
      <w:r w:rsidR="00052B13" w:rsidRPr="00062721">
        <w:rPr>
          <w:rFonts w:ascii="Arial" w:hAnsi="Arial" w:cs="Arial"/>
          <w:sz w:val="24"/>
          <w:szCs w:val="24"/>
        </w:rPr>
        <w:t xml:space="preserve">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w:t>
      </w:r>
      <w:proofErr w:type="spellStart"/>
      <w:r w:rsidR="00052B13" w:rsidRPr="00062721">
        <w:rPr>
          <w:rFonts w:ascii="Arial" w:hAnsi="Arial" w:cs="Arial"/>
          <w:sz w:val="24"/>
          <w:szCs w:val="24"/>
        </w:rPr>
        <w:t>Краснозаводского</w:t>
      </w:r>
      <w:proofErr w:type="spellEnd"/>
      <w:r w:rsidR="00052B13" w:rsidRPr="00062721">
        <w:rPr>
          <w:rFonts w:ascii="Arial" w:hAnsi="Arial" w:cs="Arial"/>
          <w:sz w:val="24"/>
          <w:szCs w:val="24"/>
        </w:rPr>
        <w:t xml:space="preserve"> сельсовета </w:t>
      </w:r>
      <w:proofErr w:type="spellStart"/>
      <w:r w:rsidR="00052B13" w:rsidRPr="00062721">
        <w:rPr>
          <w:rFonts w:ascii="Arial" w:hAnsi="Arial" w:cs="Arial"/>
          <w:sz w:val="24"/>
          <w:szCs w:val="24"/>
        </w:rPr>
        <w:t>Боготольского</w:t>
      </w:r>
      <w:proofErr w:type="spellEnd"/>
      <w:r w:rsidR="00052B13" w:rsidRPr="00062721">
        <w:rPr>
          <w:rFonts w:ascii="Arial" w:hAnsi="Arial" w:cs="Arial"/>
          <w:sz w:val="24"/>
          <w:szCs w:val="24"/>
        </w:rPr>
        <w:t xml:space="preserve"> района Красноярского края.</w:t>
      </w:r>
    </w:p>
    <w:p w:rsidR="00E71402" w:rsidRPr="00062721" w:rsidRDefault="00E71402" w:rsidP="00E71402">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sz w:val="24"/>
          <w:szCs w:val="24"/>
        </w:rPr>
        <w:t>Нормы расчета стоянок автомобилей и иные параметры принимаются в соответствии с «СП 42.13330.2011. Свод правил. Градостроительство. Планировка и застройка городских и сельских поселений. Актуализированная редакция СНиП 2.07.01-89*».</w:t>
      </w:r>
    </w:p>
    <w:p w:rsidR="00052B13" w:rsidRPr="00062721" w:rsidRDefault="00052B13" w:rsidP="00052B13">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1E5F24" w:rsidRPr="00062721" w:rsidRDefault="00E42E9D" w:rsidP="001E5F24">
      <w:pPr>
        <w:widowControl w:val="0"/>
        <w:spacing w:line="276" w:lineRule="auto"/>
        <w:ind w:firstLine="567"/>
        <w:jc w:val="both"/>
        <w:rPr>
          <w:rFonts w:ascii="Arial" w:hAnsi="Arial" w:cs="Arial"/>
          <w:sz w:val="24"/>
          <w:szCs w:val="24"/>
        </w:rPr>
      </w:pPr>
      <w:r w:rsidRPr="00E42E9D">
        <w:rPr>
          <w:rFonts w:ascii="Arial" w:hAnsi="Arial" w:cs="Arial"/>
          <w:sz w:val="24"/>
          <w:szCs w:val="24"/>
        </w:rPr>
        <w:t xml:space="preserve">*- код в соответствии с Приказом </w:t>
      </w:r>
      <w:proofErr w:type="spellStart"/>
      <w:r w:rsidRPr="00E42E9D">
        <w:rPr>
          <w:rFonts w:ascii="Arial" w:hAnsi="Arial" w:cs="Arial"/>
          <w:sz w:val="24"/>
          <w:szCs w:val="24"/>
        </w:rPr>
        <w:t>Росреестра</w:t>
      </w:r>
      <w:proofErr w:type="spellEnd"/>
      <w:r w:rsidRPr="00E42E9D">
        <w:rPr>
          <w:rFonts w:ascii="Arial" w:hAnsi="Arial" w:cs="Arial"/>
          <w:sz w:val="24"/>
          <w:szCs w:val="24"/>
        </w:rPr>
        <w:t xml:space="preserve"> от 10.11.2020 N </w:t>
      </w:r>
      <w:proofErr w:type="gramStart"/>
      <w:r w:rsidRPr="00E42E9D">
        <w:rPr>
          <w:rFonts w:ascii="Arial" w:hAnsi="Arial" w:cs="Arial"/>
          <w:sz w:val="24"/>
          <w:szCs w:val="24"/>
        </w:rPr>
        <w:t>П</w:t>
      </w:r>
      <w:proofErr w:type="gramEnd"/>
      <w:r w:rsidRPr="00E42E9D">
        <w:rPr>
          <w:rFonts w:ascii="Arial" w:hAnsi="Arial" w:cs="Arial"/>
          <w:sz w:val="24"/>
          <w:szCs w:val="24"/>
        </w:rPr>
        <w:t>/0412  "Об утверждении классификатора видов разрешенного использования земельных участков".</w:t>
      </w:r>
    </w:p>
    <w:p w:rsidR="0001288C" w:rsidRPr="00062721" w:rsidRDefault="00C001E1" w:rsidP="001E5F24">
      <w:pPr>
        <w:widowControl w:val="0"/>
        <w:spacing w:line="276" w:lineRule="auto"/>
        <w:ind w:firstLine="567"/>
        <w:jc w:val="both"/>
        <w:rPr>
          <w:rFonts w:ascii="Arial" w:hAnsi="Arial" w:cs="Arial"/>
          <w:sz w:val="24"/>
          <w:szCs w:val="24"/>
        </w:rPr>
      </w:pPr>
      <w:r w:rsidRPr="00062721">
        <w:rPr>
          <w:rFonts w:ascii="Arial" w:hAnsi="Arial" w:cs="Arial"/>
          <w:sz w:val="24"/>
          <w:szCs w:val="24"/>
        </w:rPr>
        <w:t>Статья 61. Градостроительные регламенты на территориях производственных зон</w:t>
      </w:r>
    </w:p>
    <w:bookmarkEnd w:id="181"/>
    <w:bookmarkEnd w:id="182"/>
    <w:bookmarkEnd w:id="183"/>
    <w:bookmarkEnd w:id="184"/>
    <w:bookmarkEnd w:id="185"/>
    <w:bookmarkEnd w:id="186"/>
    <w:bookmarkEnd w:id="187"/>
    <w:bookmarkEnd w:id="188"/>
    <w:bookmarkEnd w:id="189"/>
    <w:bookmarkEnd w:id="190"/>
    <w:bookmarkEnd w:id="191"/>
    <w:p w:rsidR="00282018" w:rsidRPr="00CA1210" w:rsidRDefault="00970DF2" w:rsidP="00C02F52">
      <w:pPr>
        <w:pStyle w:val="af0"/>
        <w:numPr>
          <w:ilvl w:val="0"/>
          <w:numId w:val="18"/>
        </w:numPr>
        <w:tabs>
          <w:tab w:val="left" w:pos="0"/>
        </w:tabs>
        <w:spacing w:line="276" w:lineRule="auto"/>
        <w:ind w:left="0" w:firstLine="567"/>
        <w:rPr>
          <w:rStyle w:val="44"/>
          <w:rFonts w:ascii="Arial" w:hAnsi="Arial" w:cs="Arial"/>
          <w:i w:val="0"/>
          <w:iCs w:val="0"/>
          <w:sz w:val="24"/>
          <w:szCs w:val="24"/>
        </w:rPr>
      </w:pPr>
      <w:r w:rsidRPr="00062721">
        <w:rPr>
          <w:rFonts w:ascii="Arial" w:hAnsi="Arial" w:cs="Arial"/>
          <w:sz w:val="24"/>
          <w:szCs w:val="24"/>
        </w:rPr>
        <w:t xml:space="preserve">Производственная зона (код зоны </w:t>
      </w:r>
      <w:r w:rsidRPr="00062721">
        <w:rPr>
          <w:rFonts w:ascii="Arial" w:hAnsi="Arial" w:cs="Arial"/>
          <w:i/>
          <w:sz w:val="24"/>
          <w:szCs w:val="24"/>
        </w:rPr>
        <w:t xml:space="preserve">– </w:t>
      </w:r>
      <w:r w:rsidRPr="00062721">
        <w:rPr>
          <w:rFonts w:ascii="Arial" w:hAnsi="Arial" w:cs="Arial"/>
          <w:sz w:val="24"/>
          <w:szCs w:val="24"/>
        </w:rPr>
        <w:t>П</w:t>
      </w:r>
      <w:proofErr w:type="gramStart"/>
      <w:r w:rsidRPr="00062721">
        <w:rPr>
          <w:rFonts w:ascii="Arial" w:hAnsi="Arial" w:cs="Arial"/>
          <w:sz w:val="24"/>
          <w:szCs w:val="24"/>
        </w:rPr>
        <w:t>1</w:t>
      </w:r>
      <w:proofErr w:type="gramEnd"/>
      <w:r w:rsidRPr="00062721">
        <w:rPr>
          <w:rFonts w:ascii="Arial" w:hAnsi="Arial" w:cs="Arial"/>
          <w:sz w:val="24"/>
          <w:szCs w:val="24"/>
        </w:rPr>
        <w:t xml:space="preserve">)  </w:t>
      </w:r>
      <w:r w:rsidRPr="00062721">
        <w:rPr>
          <w:rFonts w:ascii="Arial" w:hAnsi="Arial" w:cs="Arial"/>
          <w:i/>
          <w:sz w:val="24"/>
          <w:szCs w:val="24"/>
        </w:rPr>
        <w:t>–</w:t>
      </w:r>
      <w:r w:rsidRPr="00062721">
        <w:rPr>
          <w:rFonts w:ascii="Arial" w:hAnsi="Arial" w:cs="Arial"/>
          <w:sz w:val="24"/>
          <w:szCs w:val="24"/>
        </w:rPr>
        <w:t xml:space="preserve"> выделена для размещения промышленных, коммунальных и складских объектов</w:t>
      </w:r>
      <w:r w:rsidRPr="00062721">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p>
    <w:p w:rsidR="00CA1210" w:rsidRPr="00E42E9D" w:rsidRDefault="00CA1210" w:rsidP="00CA1210">
      <w:pPr>
        <w:pStyle w:val="af0"/>
        <w:tabs>
          <w:tab w:val="left" w:pos="0"/>
        </w:tabs>
        <w:spacing w:line="276" w:lineRule="auto"/>
        <w:rPr>
          <w:rStyle w:val="44"/>
          <w:rFonts w:ascii="Arial" w:hAnsi="Arial" w:cs="Arial"/>
          <w:iCs w:val="0"/>
          <w:sz w:val="24"/>
          <w:szCs w:val="24"/>
        </w:rPr>
      </w:pPr>
      <w:r w:rsidRPr="00CA1210">
        <w:rPr>
          <w:rStyle w:val="44"/>
          <w:rFonts w:ascii="Arial" w:hAnsi="Arial" w:cs="Arial"/>
          <w:i w:val="0"/>
          <w:sz w:val="24"/>
          <w:szCs w:val="24"/>
        </w:rPr>
        <w:t xml:space="preserve">с. Красный завод, д. </w:t>
      </w:r>
      <w:r w:rsidRPr="00E42E9D">
        <w:rPr>
          <w:rStyle w:val="44"/>
          <w:rFonts w:ascii="Arial" w:hAnsi="Arial" w:cs="Arial"/>
          <w:i w:val="0"/>
          <w:sz w:val="24"/>
          <w:szCs w:val="24"/>
        </w:rPr>
        <w:t>Красная Речка</w:t>
      </w:r>
      <w:r w:rsidRPr="00E42E9D">
        <w:rPr>
          <w:rStyle w:val="44"/>
          <w:rFonts w:ascii="Arial" w:hAnsi="Arial" w:cs="Arial"/>
          <w:sz w:val="24"/>
          <w:szCs w:val="24"/>
        </w:rPr>
        <w:t>,</w:t>
      </w:r>
      <w:r w:rsidRPr="00E42E9D">
        <w:rPr>
          <w:rFonts w:ascii="Arial" w:hAnsi="Arial" w:cs="Arial"/>
          <w:sz w:val="24"/>
          <w:szCs w:val="24"/>
        </w:rPr>
        <w:t xml:space="preserve"> Территория муниципального образования (вне границ населенных пунктов)</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05" w:type="pct"/>
            <w:tcBorders>
              <w:top w:val="single" w:sz="4" w:space="0" w:color="auto"/>
              <w:left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размеры земельных </w:t>
            </w:r>
            <w:r w:rsidRPr="00062721">
              <w:rPr>
                <w:rFonts w:ascii="Arial" w:hAnsi="Arial" w:cs="Arial"/>
                <w:sz w:val="20"/>
                <w:szCs w:val="20"/>
              </w:rPr>
              <w:lastRenderedPageBreak/>
              <w:t>участков не подлежат установлению.</w:t>
            </w:r>
          </w:p>
          <w:p w:rsidR="0068607A" w:rsidRPr="00062721" w:rsidRDefault="0068607A" w:rsidP="001A1C13">
            <w:pPr>
              <w:tabs>
                <w:tab w:val="left" w:pos="0"/>
              </w:tabs>
              <w:snapToGrid w:val="0"/>
              <w:rPr>
                <w:rFonts w:ascii="Arial" w:hAnsi="Arial" w:cs="Arial"/>
              </w:rPr>
            </w:pPr>
            <w:r w:rsidRPr="00062721">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Предельное количество этажей –4</w:t>
            </w:r>
          </w:p>
          <w:p w:rsidR="0068607A" w:rsidRPr="00062721" w:rsidRDefault="0068607A" w:rsidP="001A1C13">
            <w:pPr>
              <w:pStyle w:val="af0"/>
              <w:widowControl w:val="0"/>
              <w:ind w:firstLine="142"/>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rPr>
              <w:t>Краснозаводского</w:t>
            </w:r>
            <w:proofErr w:type="spellEnd"/>
            <w:r w:rsidRPr="00062721">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Размещение объектов не выше V, </w:t>
            </w:r>
            <w:r w:rsidRPr="00062721">
              <w:rPr>
                <w:rFonts w:ascii="Arial" w:hAnsi="Arial" w:cs="Arial"/>
                <w:lang w:val="en-US" w:eastAsia="en-US"/>
              </w:rPr>
              <w:t>IV</w:t>
            </w:r>
            <w:r w:rsidRPr="00062721">
              <w:rPr>
                <w:rFonts w:ascii="Arial" w:hAnsi="Arial" w:cs="Arial"/>
                <w:lang w:eastAsia="en-US"/>
              </w:rPr>
              <w:t xml:space="preserve">, </w:t>
            </w:r>
            <w:r w:rsidRPr="00062721">
              <w:rPr>
                <w:rFonts w:ascii="Arial" w:hAnsi="Arial" w:cs="Arial"/>
                <w:lang w:val="en-US" w:eastAsia="en-US"/>
              </w:rPr>
              <w:t>III</w:t>
            </w:r>
            <w:r w:rsidRPr="00062721">
              <w:rPr>
                <w:rFonts w:ascii="Arial" w:hAnsi="Arial" w:cs="Arial"/>
                <w:lang w:eastAsia="en-US"/>
              </w:rPr>
              <w:t xml:space="preserve"> класса опасности.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68607A" w:rsidRPr="00062721" w:rsidRDefault="0068607A" w:rsidP="001A1C13">
            <w:pPr>
              <w:widowControl w:val="0"/>
              <w:ind w:firstLine="142"/>
              <w:jc w:val="both"/>
              <w:rPr>
                <w:rFonts w:ascii="Arial" w:hAnsi="Arial" w:cs="Arial"/>
                <w:color w:val="000000"/>
                <w:lang w:eastAsia="en-US"/>
              </w:rPr>
            </w:pPr>
            <w:r w:rsidRPr="00062721">
              <w:rPr>
                <w:rFonts w:ascii="Arial" w:hAnsi="Arial" w:cs="Arial"/>
                <w:color w:val="000000"/>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widowControl w:val="0"/>
              <w:ind w:firstLine="142"/>
              <w:jc w:val="both"/>
              <w:rPr>
                <w:rFonts w:ascii="Arial" w:hAnsi="Arial" w:cs="Arial"/>
                <w:color w:val="000000"/>
                <w:lang w:eastAsia="en-US"/>
              </w:rPr>
            </w:pPr>
          </w:p>
          <w:p w:rsidR="0068607A" w:rsidRPr="00062721" w:rsidRDefault="0068607A" w:rsidP="001A1C13">
            <w:pPr>
              <w:widowControl w:val="0"/>
              <w:ind w:firstLine="142"/>
              <w:jc w:val="both"/>
              <w:rPr>
                <w:rFonts w:ascii="Arial" w:hAnsi="Arial" w:cs="Arial"/>
                <w:color w:val="000000"/>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1075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C001E1">
        <w:trPr>
          <w:trHeight w:val="287"/>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062721" w:rsidTr="001A1C13">
        <w:trPr>
          <w:trHeight w:val="405"/>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w:t>
            </w:r>
            <w:r w:rsidRPr="00062721">
              <w:rPr>
                <w:rFonts w:ascii="Arial" w:eastAsia="SimSun" w:hAnsi="Arial" w:cs="Arial"/>
                <w:color w:val="000000"/>
                <w:sz w:val="20"/>
                <w:szCs w:val="20"/>
                <w:lang w:eastAsia="zh-CN"/>
              </w:rPr>
              <w:lastRenderedPageBreak/>
              <w:t xml:space="preserve">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05"/>
          <w:jc w:val="center"/>
        </w:trPr>
        <w:tc>
          <w:tcPr>
            <w:tcW w:w="0" w:type="auto"/>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hd w:val="clear" w:color="auto" w:fill="auto"/>
              <w:spacing w:line="240" w:lineRule="auto"/>
              <w:ind w:firstLine="142"/>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062721">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lastRenderedPageBreak/>
              <w:t>Использование ЗУ в соответствии с федеральными законами.</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widowControl w:val="0"/>
              <w:rPr>
                <w:rStyle w:val="53"/>
                <w:rFonts w:ascii="Arial" w:hAnsi="Arial" w:cs="Arial"/>
                <w:b w:val="0"/>
                <w:i w:val="0"/>
                <w:sz w:val="20"/>
                <w:szCs w:val="20"/>
              </w:rPr>
            </w:pPr>
            <w:r w:rsidRPr="00062721">
              <w:rPr>
                <w:rFonts w:ascii="Arial" w:hAnsi="Arial" w:cs="Arial"/>
              </w:rPr>
              <w:t xml:space="preserve">- </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33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highlight w:val="yellow"/>
                <w:lang w:eastAsia="en-US"/>
              </w:rPr>
              <w:t xml:space="preserve"> </w:t>
            </w:r>
          </w:p>
        </w:tc>
      </w:tr>
      <w:tr w:rsidR="0068607A" w:rsidRPr="00062721" w:rsidTr="001A1C13">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Минимальные размеры земельного участка определяется в соответствии с  техническими регламентами по заданию на </w:t>
            </w:r>
            <w:r w:rsidRPr="00062721">
              <w:rPr>
                <w:rFonts w:ascii="Arial" w:hAnsi="Arial" w:cs="Arial"/>
                <w:i w:val="0"/>
                <w:sz w:val="20"/>
                <w:szCs w:val="20"/>
              </w:rPr>
              <w:lastRenderedPageBreak/>
              <w:t>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pacing w:line="240" w:lineRule="auto"/>
              <w:ind w:firstLine="142"/>
              <w:jc w:val="left"/>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p>
        </w:tc>
      </w:tr>
      <w:tr w:rsidR="0068607A" w:rsidRPr="00062721" w:rsidTr="001A1C13">
        <w:trPr>
          <w:trHeight w:val="477"/>
          <w:jc w:val="center"/>
        </w:trPr>
        <w:tc>
          <w:tcPr>
            <w:tcW w:w="1001"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 xml:space="preserve">Не допускается размещение объектов, требующих </w:t>
            </w:r>
            <w:r w:rsidRPr="00062721">
              <w:rPr>
                <w:rFonts w:ascii="Arial" w:hAnsi="Arial" w:cs="Arial"/>
              </w:rPr>
              <w:lastRenderedPageBreak/>
              <w:t>установления санитарно-защитных зон.</w:t>
            </w:r>
          </w:p>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477"/>
          <w:jc w:val="center"/>
        </w:trPr>
        <w:tc>
          <w:tcPr>
            <w:tcW w:w="1001"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highlight w:val="yellow"/>
                <w:lang w:eastAsia="en-US"/>
              </w:rPr>
            </w:pPr>
            <w:r w:rsidRPr="00062721">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51A10" w:rsidRDefault="0068607A" w:rsidP="0068607A">
      <w:pPr>
        <w:keepNext/>
        <w:keepLines/>
        <w:spacing w:line="276" w:lineRule="auto"/>
        <w:rPr>
          <w:spacing w:val="-13"/>
        </w:rPr>
      </w:pPr>
    </w:p>
    <w:p w:rsidR="0068607A" w:rsidRDefault="001E5F24" w:rsidP="001E5F24">
      <w:pPr>
        <w:pStyle w:val="af0"/>
        <w:tabs>
          <w:tab w:val="left" w:pos="0"/>
        </w:tabs>
        <w:spacing w:line="276" w:lineRule="auto"/>
        <w:ind w:left="720" w:firstLine="0"/>
        <w:rPr>
          <w:rFonts w:ascii="Arial" w:hAnsi="Arial" w:cs="Arial"/>
          <w:sz w:val="24"/>
          <w:szCs w:val="24"/>
        </w:rPr>
      </w:pPr>
      <w:r w:rsidRPr="00062721">
        <w:rPr>
          <w:rFonts w:ascii="Arial" w:hAnsi="Arial" w:cs="Arial"/>
          <w:sz w:val="24"/>
          <w:szCs w:val="24"/>
        </w:rPr>
        <w:t>2.</w:t>
      </w:r>
      <w:r w:rsidR="0068607A" w:rsidRPr="00062721">
        <w:rPr>
          <w:rFonts w:ascii="Arial" w:hAnsi="Arial" w:cs="Arial"/>
          <w:sz w:val="24"/>
          <w:szCs w:val="24"/>
        </w:rPr>
        <w:t xml:space="preserve">Коммунально-складская зона (код зоны </w:t>
      </w:r>
      <w:r w:rsidR="0068607A" w:rsidRPr="00062721">
        <w:rPr>
          <w:rFonts w:ascii="Arial" w:hAnsi="Arial" w:cs="Arial"/>
          <w:i/>
          <w:sz w:val="24"/>
          <w:szCs w:val="24"/>
        </w:rPr>
        <w:t>–</w:t>
      </w:r>
      <w:r w:rsidR="0068607A" w:rsidRPr="00062721">
        <w:rPr>
          <w:rFonts w:ascii="Arial" w:hAnsi="Arial" w:cs="Arial"/>
          <w:sz w:val="24"/>
          <w:szCs w:val="24"/>
        </w:rPr>
        <w:t xml:space="preserve"> П</w:t>
      </w:r>
      <w:proofErr w:type="gramStart"/>
      <w:r w:rsidR="0068607A" w:rsidRPr="00062721">
        <w:rPr>
          <w:rFonts w:ascii="Arial" w:hAnsi="Arial" w:cs="Arial"/>
          <w:sz w:val="24"/>
          <w:szCs w:val="24"/>
        </w:rPr>
        <w:t>2</w:t>
      </w:r>
      <w:proofErr w:type="gramEnd"/>
      <w:r w:rsidR="0068607A" w:rsidRPr="00062721">
        <w:rPr>
          <w:rFonts w:ascii="Arial" w:hAnsi="Arial" w:cs="Arial"/>
          <w:sz w:val="24"/>
          <w:szCs w:val="24"/>
        </w:rPr>
        <w:t>).</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1E5F24">
      <w:pPr>
        <w:pStyle w:val="af0"/>
        <w:tabs>
          <w:tab w:val="left" w:pos="0"/>
        </w:tabs>
        <w:spacing w:line="276" w:lineRule="auto"/>
        <w:ind w:left="720" w:firstLine="0"/>
        <w:rPr>
          <w:rFonts w:ascii="Arial" w:hAnsi="Arial" w:cs="Arial"/>
          <w:sz w:val="24"/>
          <w:szCs w:val="24"/>
        </w:rPr>
      </w:pPr>
    </w:p>
    <w:p w:rsidR="0068607A" w:rsidRPr="00062721" w:rsidRDefault="0068607A" w:rsidP="00062721">
      <w:pPr>
        <w:pStyle w:val="af6"/>
        <w:keepNext/>
        <w:keepLines/>
        <w:spacing w:line="276" w:lineRule="auto"/>
        <w:jc w:val="right"/>
        <w:rPr>
          <w:rFonts w:ascii="Arial" w:hAnsi="Arial" w:cs="Arial"/>
          <w:spacing w:val="-13"/>
          <w:sz w:val="24"/>
          <w:szCs w:val="24"/>
        </w:rPr>
      </w:pPr>
      <w:r w:rsidRPr="00062721">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68607A" w:rsidRPr="00062721" w:rsidTr="001A1C13">
        <w:trPr>
          <w:jc w:val="center"/>
        </w:trPr>
        <w:tc>
          <w:tcPr>
            <w:tcW w:w="1001"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ВИД РАЗРЕШЕННОГО ИСПОЛЬЗОВАНИЯ</w:t>
            </w:r>
          </w:p>
        </w:tc>
        <w:tc>
          <w:tcPr>
            <w:tcW w:w="366"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highlight w:val="yellow"/>
              </w:rPr>
            </w:pPr>
            <w:r w:rsidRPr="00062721">
              <w:rPr>
                <w:rFonts w:ascii="Arial" w:hAnsi="Arial" w:cs="Arial"/>
                <w:i w:val="0"/>
                <w:sz w:val="20"/>
                <w:szCs w:val="20"/>
              </w:rPr>
              <w:t>*КОД</w:t>
            </w:r>
          </w:p>
        </w:tc>
        <w:tc>
          <w:tcPr>
            <w:tcW w:w="1112" w:type="pct"/>
            <w:shd w:val="clear" w:color="auto" w:fill="auto"/>
            <w:vAlign w:val="center"/>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68607A" w:rsidRPr="00062721" w:rsidRDefault="0068607A" w:rsidP="001A1C13">
            <w:pPr>
              <w:pStyle w:val="45"/>
              <w:shd w:val="clear" w:color="auto" w:fill="auto"/>
              <w:spacing w:line="240" w:lineRule="auto"/>
              <w:contextualSpacing/>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8" w:type="pct"/>
            <w:shd w:val="clear" w:color="auto" w:fill="auto"/>
            <w:vAlign w:val="center"/>
          </w:tcPr>
          <w:p w:rsidR="0068607A" w:rsidRPr="00062721" w:rsidRDefault="0068607A" w:rsidP="001A1C13">
            <w:pPr>
              <w:widowControl w:val="0"/>
              <w:contextualSpacing/>
              <w:jc w:val="center"/>
              <w:rPr>
                <w:rFonts w:ascii="Arial" w:hAnsi="Arial" w:cs="Arial"/>
                <w:i/>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700"/>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pStyle w:val="affff"/>
              <w:jc w:val="left"/>
              <w:rPr>
                <w:rFonts w:ascii="Arial" w:hAnsi="Arial" w:cs="Arial"/>
                <w:i/>
                <w:sz w:val="20"/>
                <w:szCs w:val="20"/>
              </w:rPr>
            </w:pPr>
            <w:r w:rsidRPr="00062721">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минимальные) </w:t>
            </w:r>
            <w:r w:rsidRPr="00062721">
              <w:rPr>
                <w:rFonts w:ascii="Arial" w:hAnsi="Arial" w:cs="Arial"/>
                <w:sz w:val="20"/>
                <w:szCs w:val="20"/>
              </w:rPr>
              <w:lastRenderedPageBreak/>
              <w:t>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jc w:val="left"/>
              <w:rPr>
                <w:rFonts w:ascii="Arial" w:hAnsi="Arial" w:cs="Arial"/>
                <w:sz w:val="20"/>
                <w:szCs w:val="20"/>
              </w:rPr>
            </w:pPr>
            <w:r w:rsidRPr="00062721">
              <w:rPr>
                <w:rFonts w:ascii="Arial" w:eastAsia="SimSun" w:hAnsi="Arial" w:cs="Arial"/>
                <w:color w:val="000000"/>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lastRenderedPageBreak/>
              <w:t xml:space="preserve">Не допускается размещение объектов, причиняющих вред </w:t>
            </w:r>
            <w:r w:rsidRPr="00062721">
              <w:rPr>
                <w:rFonts w:ascii="Arial" w:hAnsi="Arial" w:cs="Arial"/>
              </w:rPr>
              <w:lastRenderedPageBreak/>
              <w:t>окружающей среде и санитарному благополучию.</w:t>
            </w: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3.3</w:t>
            </w:r>
          </w:p>
        </w:tc>
        <w:tc>
          <w:tcPr>
            <w:tcW w:w="1112" w:type="pct"/>
            <w:shd w:val="clear" w:color="auto" w:fill="auto"/>
            <w:vAlign w:val="center"/>
          </w:tcPr>
          <w:p w:rsidR="0068607A" w:rsidRPr="00062721" w:rsidRDefault="0068607A" w:rsidP="001A1C13">
            <w:pPr>
              <w:pStyle w:val="affff"/>
              <w:jc w:val="left"/>
              <w:rPr>
                <w:rStyle w:val="53"/>
                <w:rFonts w:ascii="Arial" w:hAnsi="Arial" w:cs="Arial"/>
                <w:b w:val="0"/>
                <w:i w:val="0"/>
                <w:sz w:val="20"/>
                <w:szCs w:val="20"/>
              </w:rPr>
            </w:pPr>
            <w:r w:rsidRPr="00062721">
              <w:rPr>
                <w:rFonts w:ascii="Arial" w:hAnsi="Arial" w:cs="Arial"/>
                <w:sz w:val="20"/>
                <w:szCs w:val="20"/>
              </w:rPr>
              <w:t>Бытовое обслуживание</w:t>
            </w:r>
          </w:p>
        </w:tc>
        <w:tc>
          <w:tcPr>
            <w:tcW w:w="1473" w:type="pct"/>
            <w:vMerge/>
            <w:shd w:val="clear" w:color="auto" w:fill="auto"/>
            <w:vAlign w:val="center"/>
          </w:tcPr>
          <w:p w:rsidR="0068607A" w:rsidRPr="00062721" w:rsidRDefault="0068607A" w:rsidP="001A1C13">
            <w:pPr>
              <w:pStyle w:val="af0"/>
              <w:widowControl w:val="0"/>
              <w:ind w:firstLine="142"/>
              <w:contextualSpacing/>
              <w:jc w:val="left"/>
              <w:rPr>
                <w:rFonts w:ascii="Arial" w:hAnsi="Arial" w:cs="Arial"/>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700"/>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6.4</w:t>
            </w:r>
          </w:p>
        </w:tc>
        <w:tc>
          <w:tcPr>
            <w:tcW w:w="1112" w:type="pct"/>
            <w:shd w:val="clear" w:color="auto" w:fill="auto"/>
          </w:tcPr>
          <w:p w:rsidR="0068607A" w:rsidRPr="00062721" w:rsidRDefault="0068607A" w:rsidP="001A1C13">
            <w:pPr>
              <w:pStyle w:val="affff"/>
              <w:jc w:val="left"/>
              <w:rPr>
                <w:rFonts w:ascii="Arial" w:hAnsi="Arial" w:cs="Arial"/>
                <w:sz w:val="20"/>
                <w:szCs w:val="20"/>
              </w:rPr>
            </w:pPr>
            <w:r w:rsidRPr="00062721">
              <w:rPr>
                <w:rFonts w:ascii="Arial" w:hAnsi="Arial" w:cs="Arial"/>
                <w:sz w:val="20"/>
                <w:szCs w:val="20"/>
              </w:rPr>
              <w:t>Пищевая промышленность</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 xml:space="preserve">Предельная высота объекта определяется в соответствии с </w:t>
            </w:r>
            <w:r w:rsidRPr="00062721">
              <w:rPr>
                <w:rFonts w:ascii="Arial" w:hAnsi="Arial" w:cs="Arial"/>
                <w:i w:val="0"/>
                <w:sz w:val="20"/>
                <w:szCs w:val="20"/>
              </w:rPr>
              <w:lastRenderedPageBreak/>
              <w:t>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contextualSpacing/>
              <w:rPr>
                <w:rFonts w:ascii="Arial" w:hAnsi="Arial" w:cs="Arial"/>
                <w:sz w:val="20"/>
                <w:szCs w:val="20"/>
                <w:highlight w:val="yellow"/>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rPr>
              <w:t>Краснозаводского</w:t>
            </w:r>
            <w:proofErr w:type="spellEnd"/>
            <w:r w:rsidRPr="00062721">
              <w:rPr>
                <w:rFonts w:ascii="Arial" w:hAnsi="Arial" w:cs="Arial"/>
                <w:sz w:val="20"/>
                <w:szCs w:val="20"/>
              </w:rPr>
              <w:t xml:space="preserve"> сельсовета.</w:t>
            </w:r>
          </w:p>
        </w:tc>
        <w:tc>
          <w:tcPr>
            <w:tcW w:w="1048" w:type="pct"/>
            <w:vMerge w:val="restart"/>
            <w:shd w:val="clear" w:color="auto" w:fill="auto"/>
            <w:vAlign w:val="center"/>
          </w:tcPr>
          <w:p w:rsidR="0068607A" w:rsidRPr="00062721" w:rsidRDefault="0068607A" w:rsidP="001A1C13">
            <w:pPr>
              <w:jc w:val="both"/>
              <w:rPr>
                <w:rFonts w:ascii="Arial" w:hAnsi="Arial" w:cs="Arial"/>
              </w:rPr>
            </w:pPr>
            <w:r w:rsidRPr="00062721">
              <w:rPr>
                <w:rFonts w:ascii="Arial" w:hAnsi="Arial" w:cs="Arial"/>
              </w:rPr>
              <w:lastRenderedPageBreak/>
              <w:t xml:space="preserve">Размещение объектов не выше V, </w:t>
            </w:r>
            <w:r w:rsidRPr="00062721">
              <w:rPr>
                <w:rFonts w:ascii="Arial" w:hAnsi="Arial" w:cs="Arial"/>
                <w:lang w:val="en-US"/>
              </w:rPr>
              <w:t>IV</w:t>
            </w:r>
            <w:r w:rsidRPr="00062721">
              <w:rPr>
                <w:rFonts w:ascii="Arial" w:hAnsi="Arial" w:cs="Arial"/>
              </w:rPr>
              <w:t xml:space="preserve">, </w:t>
            </w:r>
            <w:r w:rsidRPr="00062721">
              <w:rPr>
                <w:rFonts w:ascii="Arial" w:hAnsi="Arial" w:cs="Arial"/>
                <w:lang w:val="en-US"/>
              </w:rPr>
              <w:t>III</w:t>
            </w:r>
            <w:r w:rsidRPr="00062721">
              <w:rPr>
                <w:rFonts w:ascii="Arial" w:hAnsi="Arial" w:cs="Arial"/>
              </w:rPr>
              <w:t xml:space="preserve"> класса опасности.</w:t>
            </w:r>
          </w:p>
          <w:p w:rsidR="0068607A" w:rsidRPr="00062721" w:rsidRDefault="0068607A" w:rsidP="001A1C13">
            <w:pPr>
              <w:jc w:val="both"/>
              <w:rPr>
                <w:rFonts w:ascii="Arial" w:hAnsi="Arial" w:cs="Arial"/>
              </w:rPr>
            </w:pPr>
            <w:r w:rsidRPr="00062721">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68607A" w:rsidRPr="00062721" w:rsidRDefault="0068607A" w:rsidP="001A1C13">
            <w:pPr>
              <w:jc w:val="both"/>
              <w:rPr>
                <w:rFonts w:ascii="Arial" w:hAnsi="Arial" w:cs="Arial"/>
              </w:rPr>
            </w:pPr>
            <w:r w:rsidRPr="00062721">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68607A" w:rsidRPr="00062721" w:rsidRDefault="0068607A" w:rsidP="001A1C13">
            <w:pPr>
              <w:jc w:val="both"/>
              <w:rPr>
                <w:rFonts w:ascii="Arial" w:hAnsi="Arial" w:cs="Arial"/>
              </w:rPr>
            </w:pPr>
            <w:r w:rsidRPr="00062721">
              <w:rPr>
                <w:rFonts w:ascii="Arial" w:hAnsi="Arial" w:cs="Arial"/>
              </w:rPr>
              <w:t>Производственные объекты пищевой промышленности запрещается размещать в границах СЗЗ других объектов.</w:t>
            </w:r>
          </w:p>
          <w:p w:rsidR="0068607A" w:rsidRPr="00062721" w:rsidRDefault="0068607A" w:rsidP="001A1C13">
            <w:pPr>
              <w:widowControl w:val="0"/>
              <w:contextualSpacing/>
              <w:jc w:val="both"/>
              <w:rPr>
                <w:rFonts w:ascii="Arial" w:hAnsi="Arial" w:cs="Arial"/>
              </w:rPr>
            </w:pPr>
            <w:r w:rsidRPr="00062721">
              <w:rPr>
                <w:rFonts w:ascii="Arial" w:hAnsi="Arial" w:cs="Arial"/>
              </w:rPr>
              <w:t xml:space="preserve">Возможно перепрофилирование  объекта сельскохозяйственного назначения на иной вид производственной деятельности того же </w:t>
            </w:r>
            <w:r w:rsidRPr="00062721">
              <w:rPr>
                <w:rFonts w:ascii="Arial" w:hAnsi="Arial" w:cs="Arial"/>
              </w:rPr>
              <w:lastRenderedPageBreak/>
              <w:t>класса опасности при соблюдении требований санитарного законодательства.</w:t>
            </w:r>
          </w:p>
          <w:p w:rsidR="0068607A" w:rsidRPr="00062721" w:rsidRDefault="0068607A" w:rsidP="001A1C13">
            <w:pPr>
              <w:widowControl w:val="0"/>
              <w:contextualSpacing/>
              <w:jc w:val="both"/>
              <w:rPr>
                <w:rFonts w:ascii="Arial" w:hAnsi="Arial" w:cs="Arial"/>
                <w:color w:val="000000"/>
              </w:rPr>
            </w:pPr>
            <w:r w:rsidRPr="00062721">
              <w:rPr>
                <w:rFonts w:ascii="Arial" w:hAnsi="Arial" w:cs="Arial"/>
                <w:color w:val="000000"/>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68607A" w:rsidRPr="00062721" w:rsidRDefault="0068607A" w:rsidP="001A1C13">
            <w:pPr>
              <w:ind w:firstLine="142"/>
              <w:jc w:val="both"/>
              <w:rPr>
                <w:rFonts w:ascii="Arial" w:hAnsi="Arial" w:cs="Arial"/>
              </w:rPr>
            </w:pPr>
            <w:r w:rsidRPr="00062721">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6.6</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Строительная промышленность</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6" w:type="pct"/>
            <w:shd w:val="clear" w:color="auto" w:fill="auto"/>
            <w:vAlign w:val="center"/>
          </w:tcPr>
          <w:p w:rsidR="0068607A" w:rsidRPr="00062721" w:rsidRDefault="0068607A" w:rsidP="001A1C13">
            <w:pPr>
              <w:jc w:val="center"/>
              <w:rPr>
                <w:rFonts w:ascii="Arial" w:hAnsi="Arial" w:cs="Arial"/>
              </w:rPr>
            </w:pPr>
            <w:r w:rsidRPr="00062721">
              <w:rPr>
                <w:rFonts w:ascii="Arial" w:hAnsi="Arial" w:cs="Arial"/>
              </w:rPr>
              <w:t>6.9</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Склады</w:t>
            </w:r>
          </w:p>
        </w:tc>
        <w:tc>
          <w:tcPr>
            <w:tcW w:w="1473" w:type="pct"/>
            <w:vMerge/>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contextualSpacing/>
              <w:jc w:val="both"/>
              <w:rPr>
                <w:rFonts w:ascii="Arial" w:hAnsi="Arial" w:cs="Arial"/>
                <w:i/>
              </w:rPr>
            </w:pPr>
          </w:p>
        </w:tc>
      </w:tr>
      <w:tr w:rsidR="0068607A" w:rsidRPr="00062721" w:rsidTr="001A1C13">
        <w:trPr>
          <w:jc w:val="center"/>
        </w:trPr>
        <w:tc>
          <w:tcPr>
            <w:tcW w:w="1001" w:type="pct"/>
            <w:vMerge w:val="restart"/>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3.1</w:t>
            </w:r>
          </w:p>
        </w:tc>
        <w:tc>
          <w:tcPr>
            <w:tcW w:w="1112" w:type="pct"/>
            <w:shd w:val="clear" w:color="auto" w:fill="auto"/>
            <w:vAlign w:val="center"/>
          </w:tcPr>
          <w:p w:rsidR="0068607A" w:rsidRPr="00062721" w:rsidRDefault="0068607A" w:rsidP="001A1C13">
            <w:pPr>
              <w:widowControl w:val="0"/>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 xml:space="preserve">Максимальный процент застройки в границах земельного участка не подлежит </w:t>
            </w:r>
            <w:r w:rsidRPr="00062721">
              <w:rPr>
                <w:rFonts w:ascii="Arial" w:eastAsia="SimSun" w:hAnsi="Arial" w:cs="Arial"/>
                <w:i w:val="0"/>
                <w:color w:val="000000"/>
                <w:sz w:val="20"/>
                <w:szCs w:val="20"/>
                <w:lang w:eastAsia="zh-CN"/>
              </w:rPr>
              <w:lastRenderedPageBreak/>
              <w:t>установлению.</w:t>
            </w:r>
          </w:p>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lastRenderedPageBreak/>
              <w:t>Не допускается размещение объектов, причиняющих вред окружающей среде и санитарному благополучию</w:t>
            </w:r>
          </w:p>
        </w:tc>
      </w:tr>
      <w:tr w:rsidR="0068607A" w:rsidRPr="00062721" w:rsidTr="001A1C13">
        <w:trPr>
          <w:trHeight w:val="424"/>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6" w:type="pct"/>
            <w:shd w:val="clear" w:color="auto" w:fill="auto"/>
          </w:tcPr>
          <w:p w:rsidR="0068607A" w:rsidRPr="00062721" w:rsidRDefault="0068607A" w:rsidP="001A1C13">
            <w:pPr>
              <w:jc w:val="center"/>
              <w:rPr>
                <w:rFonts w:ascii="Arial" w:hAnsi="Arial" w:cs="Arial"/>
              </w:rPr>
            </w:pPr>
            <w:r w:rsidRPr="00062721">
              <w:rPr>
                <w:rFonts w:ascii="Arial" w:hAnsi="Arial" w:cs="Arial"/>
              </w:rPr>
              <w:t>12.0</w:t>
            </w:r>
          </w:p>
        </w:tc>
        <w:tc>
          <w:tcPr>
            <w:tcW w:w="1112" w:type="pct"/>
            <w:shd w:val="clear" w:color="auto" w:fill="auto"/>
          </w:tcPr>
          <w:p w:rsidR="0068607A" w:rsidRPr="00062721" w:rsidRDefault="0068607A" w:rsidP="001A1C13">
            <w:pPr>
              <w:rPr>
                <w:rFonts w:ascii="Arial" w:hAnsi="Arial" w:cs="Arial"/>
              </w:rPr>
            </w:pPr>
            <w:r w:rsidRPr="00062721">
              <w:rPr>
                <w:rFonts w:ascii="Arial" w:hAnsi="Arial" w:cs="Arial"/>
              </w:rPr>
              <w:t>Земельные участки (территории) общего пользования</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01" w:type="pct"/>
            <w:vMerge/>
            <w:shd w:val="clear" w:color="auto" w:fill="auto"/>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гаражи, автостоянки для постоянного хранения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парковки для легковых автомобилей;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складского назначения различного профиля;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офисы, конторы, административные службы;</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санитарно-технические сооружения;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объекты коммунального назначения;</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68607A" w:rsidRPr="00062721" w:rsidRDefault="0068607A" w:rsidP="001A1C13">
            <w:pPr>
              <w:pStyle w:val="aff4"/>
              <w:jc w:val="left"/>
              <w:rPr>
                <w:rFonts w:ascii="Arial" w:hAnsi="Arial" w:cs="Arial"/>
                <w:b w:val="0"/>
                <w:bCs w:val="0"/>
                <w:sz w:val="20"/>
                <w:szCs w:val="20"/>
              </w:rPr>
            </w:pPr>
            <w:r w:rsidRPr="00062721">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68607A" w:rsidRPr="00062721" w:rsidRDefault="0068607A" w:rsidP="001A1C13">
            <w:pPr>
              <w:overflowPunct w:val="0"/>
              <w:autoSpaceDE w:val="0"/>
              <w:autoSpaceDN w:val="0"/>
              <w:adjustRightInd w:val="0"/>
              <w:rPr>
                <w:rFonts w:ascii="Arial" w:hAnsi="Arial" w:cs="Arial"/>
                <w:color w:val="000000"/>
              </w:rPr>
            </w:pPr>
            <w:r w:rsidRPr="00062721">
              <w:rPr>
                <w:rFonts w:ascii="Arial" w:hAnsi="Arial" w:cs="Arial"/>
                <w:color w:val="000000"/>
              </w:rPr>
              <w:t>- здания, сооружения пожарной охраны;</w:t>
            </w:r>
          </w:p>
          <w:p w:rsidR="0068607A" w:rsidRPr="00062721" w:rsidRDefault="0068607A" w:rsidP="001A1C13">
            <w:pPr>
              <w:jc w:val="both"/>
              <w:rPr>
                <w:rFonts w:ascii="Arial" w:hAnsi="Arial" w:cs="Arial"/>
                <w:highlight w:val="yellow"/>
              </w:rPr>
            </w:pPr>
            <w:r w:rsidRPr="00062721">
              <w:rPr>
                <w:rFonts w:ascii="Arial" w:hAnsi="Arial" w:cs="Arial"/>
              </w:rPr>
              <w:t xml:space="preserve">- </w:t>
            </w:r>
            <w:proofErr w:type="spellStart"/>
            <w:r w:rsidRPr="00062721">
              <w:rPr>
                <w:rFonts w:ascii="Arial" w:hAnsi="Arial" w:cs="Arial"/>
              </w:rPr>
              <w:t>инженерно</w:t>
            </w:r>
            <w:proofErr w:type="spellEnd"/>
            <w:r w:rsidRPr="00062721">
              <w:rPr>
                <w:rFonts w:ascii="Arial" w:hAnsi="Arial" w:cs="Arial"/>
              </w:rPr>
              <w:t xml:space="preserve"> - технические объекты, сооружения и коммуникации, обеспечивающие реализацию разрешенного использования (электр</w:t>
            </w:r>
            <w:proofErr w:type="gramStart"/>
            <w:r w:rsidRPr="00062721">
              <w:rPr>
                <w:rFonts w:ascii="Arial" w:hAnsi="Arial" w:cs="Arial"/>
              </w:rPr>
              <w:t>о-</w:t>
            </w:r>
            <w:proofErr w:type="gramEnd"/>
            <w:r w:rsidRPr="00062721">
              <w:rPr>
                <w:rFonts w:ascii="Arial" w:hAnsi="Arial" w:cs="Arial"/>
              </w:rPr>
              <w:t xml:space="preserve">, водо-, </w:t>
            </w:r>
            <w:proofErr w:type="spellStart"/>
            <w:r w:rsidRPr="00062721">
              <w:rPr>
                <w:rFonts w:ascii="Arial" w:hAnsi="Arial" w:cs="Arial"/>
              </w:rPr>
              <w:t>газообеспечение</w:t>
            </w:r>
            <w:proofErr w:type="spellEnd"/>
            <w:r w:rsidRPr="00062721">
              <w:rPr>
                <w:rFonts w:ascii="Arial" w:hAnsi="Arial" w:cs="Arial"/>
              </w:rPr>
              <w:t xml:space="preserve">, канализация, телефонизация и </w:t>
            </w:r>
            <w:proofErr w:type="spellStart"/>
            <w:r w:rsidRPr="00062721">
              <w:rPr>
                <w:rFonts w:ascii="Arial" w:hAnsi="Arial" w:cs="Arial"/>
              </w:rPr>
              <w:t>т.д</w:t>
            </w:r>
            <w:proofErr w:type="spellEnd"/>
            <w:r w:rsidRPr="00062721">
              <w:rPr>
                <w:rFonts w:ascii="Arial" w:hAnsi="Arial" w:cs="Arial"/>
              </w:rPr>
              <w:t>).</w:t>
            </w:r>
          </w:p>
        </w:tc>
        <w:tc>
          <w:tcPr>
            <w:tcW w:w="1473" w:type="pct"/>
            <w:shd w:val="clear" w:color="auto" w:fill="auto"/>
            <w:vAlign w:val="center"/>
          </w:tcPr>
          <w:p w:rsidR="0068607A" w:rsidRPr="00062721" w:rsidRDefault="0068607A" w:rsidP="001A1C13">
            <w:pPr>
              <w:pStyle w:val="45"/>
              <w:shd w:val="clear" w:color="auto" w:fill="auto"/>
              <w:spacing w:line="240" w:lineRule="auto"/>
              <w:ind w:firstLine="142"/>
              <w:contextualSpacing/>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contextualSpacing/>
              <w:jc w:val="both"/>
              <w:rPr>
                <w:rFonts w:ascii="Arial" w:hAnsi="Arial" w:cs="Arial"/>
                <w:highlight w:val="yellow"/>
              </w:rPr>
            </w:pPr>
          </w:p>
        </w:tc>
      </w:tr>
      <w:tr w:rsidR="0068607A" w:rsidRPr="00062721" w:rsidTr="001A1C13">
        <w:trPr>
          <w:trHeight w:val="477"/>
          <w:jc w:val="center"/>
        </w:trPr>
        <w:tc>
          <w:tcPr>
            <w:tcW w:w="1001" w:type="pct"/>
            <w:vMerge w:val="restart"/>
            <w:shd w:val="clear" w:color="auto" w:fill="auto"/>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66" w:type="pct"/>
            <w:shd w:val="clear" w:color="auto" w:fill="auto"/>
            <w:vAlign w:val="center"/>
          </w:tcPr>
          <w:p w:rsidR="0068607A" w:rsidRPr="00062721" w:rsidRDefault="0068607A" w:rsidP="001A1C13">
            <w:pPr>
              <w:widowControl w:val="0"/>
              <w:jc w:val="center"/>
              <w:rPr>
                <w:rFonts w:ascii="Arial" w:hAnsi="Arial" w:cs="Arial"/>
              </w:rPr>
            </w:pPr>
            <w:r w:rsidRPr="00062721">
              <w:rPr>
                <w:rFonts w:ascii="Arial" w:hAnsi="Arial" w:cs="Arial"/>
              </w:rPr>
              <w:t>2.7.1</w:t>
            </w:r>
          </w:p>
        </w:tc>
        <w:tc>
          <w:tcPr>
            <w:tcW w:w="1112" w:type="pct"/>
            <w:shd w:val="clear" w:color="auto" w:fill="auto"/>
            <w:vAlign w:val="center"/>
          </w:tcPr>
          <w:p w:rsidR="0068607A" w:rsidRPr="00062721" w:rsidRDefault="0068607A" w:rsidP="001A1C13">
            <w:pPr>
              <w:widowControl w:val="0"/>
              <w:rPr>
                <w:rFonts w:ascii="Arial" w:hAnsi="Arial" w:cs="Arial"/>
              </w:rPr>
            </w:pPr>
            <w:r w:rsidRPr="00062721">
              <w:rPr>
                <w:rFonts w:ascii="Arial" w:hAnsi="Arial" w:cs="Arial"/>
              </w:rPr>
              <w:t>Объекты гаражного назначения</w:t>
            </w:r>
          </w:p>
        </w:tc>
        <w:tc>
          <w:tcPr>
            <w:tcW w:w="1473" w:type="pc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w:t>
            </w:r>
            <w:r w:rsidRPr="00062721">
              <w:rPr>
                <w:rFonts w:ascii="Arial" w:hAnsi="Arial" w:cs="Arial"/>
                <w:sz w:val="20"/>
                <w:szCs w:val="20"/>
              </w:rPr>
              <w:lastRenderedPageBreak/>
              <w:t>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af0"/>
              <w:widowControl w:val="0"/>
              <w:ind w:firstLine="142"/>
              <w:contextualSpacing/>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 xml:space="preserve">Использование ЗУ в соответствии с </w:t>
            </w:r>
            <w:r w:rsidRPr="00062721">
              <w:rPr>
                <w:rFonts w:ascii="Arial" w:hAnsi="Arial" w:cs="Arial"/>
              </w:rPr>
              <w:lastRenderedPageBreak/>
              <w:t>федеральными законами.</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4.4</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Магазины</w:t>
            </w:r>
          </w:p>
        </w:tc>
        <w:tc>
          <w:tcPr>
            <w:tcW w:w="1473" w:type="pct"/>
            <w:vMerge w:val="restart"/>
            <w:shd w:val="clear" w:color="auto" w:fill="auto"/>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Минимальные отступы от границ  </w:t>
            </w:r>
            <w:r w:rsidRPr="00062721">
              <w:rPr>
                <w:rFonts w:ascii="Arial" w:hAnsi="Arial" w:cs="Arial"/>
                <w:sz w:val="20"/>
                <w:szCs w:val="20"/>
              </w:rPr>
              <w:lastRenderedPageBreak/>
              <w:t>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r w:rsidRPr="00062721">
              <w:rPr>
                <w:rFonts w:ascii="Arial" w:hAnsi="Arial" w:cs="Arial"/>
                <w:sz w:val="20"/>
                <w:szCs w:val="20"/>
              </w:rPr>
              <w:t xml:space="preserve"> </w:t>
            </w:r>
            <w:r w:rsidRPr="00062721">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i w:val="0"/>
                <w:sz w:val="20"/>
                <w:szCs w:val="20"/>
              </w:rPr>
              <w:t>Краснозаводского</w:t>
            </w:r>
            <w:proofErr w:type="spellEnd"/>
            <w:r w:rsidRPr="00062721">
              <w:rPr>
                <w:rFonts w:ascii="Arial" w:hAnsi="Arial" w:cs="Arial"/>
                <w:i w:val="0"/>
                <w:sz w:val="20"/>
                <w:szCs w:val="20"/>
              </w:rPr>
              <w:t xml:space="preserve"> сельсовета.</w:t>
            </w:r>
          </w:p>
        </w:tc>
        <w:tc>
          <w:tcPr>
            <w:tcW w:w="1048" w:type="pct"/>
            <w:vMerge w:val="restar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4.6</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Общественное питание</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vMerge/>
            <w:shd w:val="clear" w:color="auto" w:fill="auto"/>
            <w:vAlign w:val="center"/>
          </w:tcPr>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4.9</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Обслуживание автотранспорта</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Использование ЗУ в соответствии с федеральными законами.</w:t>
            </w:r>
          </w:p>
          <w:p w:rsidR="0068607A" w:rsidRPr="00062721" w:rsidRDefault="0068607A" w:rsidP="001A1C13">
            <w:pPr>
              <w:widowControl w:val="0"/>
              <w:ind w:firstLine="142"/>
              <w:jc w:val="both"/>
              <w:rPr>
                <w:rFonts w:ascii="Arial" w:hAnsi="Arial" w:cs="Arial"/>
              </w:rPr>
            </w:pPr>
          </w:p>
          <w:p w:rsidR="0068607A" w:rsidRPr="00062721" w:rsidRDefault="0068607A" w:rsidP="001A1C13">
            <w:pPr>
              <w:widowControl w:val="0"/>
              <w:ind w:firstLine="142"/>
              <w:jc w:val="both"/>
              <w:rPr>
                <w:rFonts w:ascii="Arial" w:hAnsi="Arial" w:cs="Arial"/>
              </w:rPr>
            </w:pPr>
          </w:p>
        </w:tc>
      </w:tr>
      <w:tr w:rsidR="0068607A" w:rsidRPr="00062721" w:rsidTr="001A1C13">
        <w:trPr>
          <w:trHeight w:val="477"/>
          <w:jc w:val="center"/>
        </w:trPr>
        <w:tc>
          <w:tcPr>
            <w:tcW w:w="1001" w:type="pct"/>
            <w:vMerge/>
            <w:shd w:val="clear" w:color="auto" w:fill="auto"/>
            <w:vAlign w:val="center"/>
          </w:tcPr>
          <w:p w:rsidR="0068607A" w:rsidRPr="00062721" w:rsidRDefault="0068607A" w:rsidP="001A1C13">
            <w:pPr>
              <w:pStyle w:val="45"/>
              <w:spacing w:line="240" w:lineRule="auto"/>
              <w:rPr>
                <w:rFonts w:ascii="Arial" w:hAnsi="Arial" w:cs="Arial"/>
                <w:i w:val="0"/>
                <w:sz w:val="20"/>
                <w:szCs w:val="20"/>
              </w:rPr>
            </w:pPr>
          </w:p>
        </w:tc>
        <w:tc>
          <w:tcPr>
            <w:tcW w:w="366" w:type="pct"/>
            <w:shd w:val="clear" w:color="auto" w:fill="auto"/>
            <w:vAlign w:val="center"/>
          </w:tcPr>
          <w:p w:rsidR="0068607A" w:rsidRPr="00062721" w:rsidRDefault="0068607A" w:rsidP="001A1C13">
            <w:pPr>
              <w:widowControl w:val="0"/>
              <w:jc w:val="center"/>
              <w:rPr>
                <w:rFonts w:ascii="Arial" w:hAnsi="Arial" w:cs="Arial"/>
                <w:highlight w:val="yellow"/>
              </w:rPr>
            </w:pPr>
            <w:r w:rsidRPr="00062721">
              <w:rPr>
                <w:rFonts w:ascii="Arial" w:hAnsi="Arial" w:cs="Arial"/>
              </w:rPr>
              <w:t>6.8</w:t>
            </w:r>
          </w:p>
        </w:tc>
        <w:tc>
          <w:tcPr>
            <w:tcW w:w="1112" w:type="pct"/>
            <w:shd w:val="clear" w:color="auto" w:fill="auto"/>
            <w:vAlign w:val="center"/>
          </w:tcPr>
          <w:p w:rsidR="0068607A" w:rsidRPr="00062721" w:rsidRDefault="0068607A" w:rsidP="001A1C13">
            <w:pPr>
              <w:widowControl w:val="0"/>
              <w:rPr>
                <w:rFonts w:ascii="Arial" w:hAnsi="Arial" w:cs="Arial"/>
                <w:highlight w:val="yellow"/>
              </w:rPr>
            </w:pPr>
            <w:r w:rsidRPr="00062721">
              <w:rPr>
                <w:rFonts w:ascii="Arial" w:hAnsi="Arial" w:cs="Arial"/>
              </w:rPr>
              <w:t>Связь</w:t>
            </w:r>
          </w:p>
        </w:tc>
        <w:tc>
          <w:tcPr>
            <w:tcW w:w="1473" w:type="pct"/>
            <w:vMerge/>
            <w:shd w:val="clear" w:color="auto" w:fill="auto"/>
            <w:vAlign w:val="center"/>
          </w:tcPr>
          <w:p w:rsidR="0068607A" w:rsidRPr="00062721" w:rsidRDefault="0068607A" w:rsidP="001A1C13">
            <w:pPr>
              <w:pStyle w:val="45"/>
              <w:shd w:val="clear" w:color="auto" w:fill="auto"/>
              <w:spacing w:line="240" w:lineRule="auto"/>
              <w:contextualSpacing/>
              <w:jc w:val="left"/>
              <w:rPr>
                <w:rFonts w:ascii="Arial" w:hAnsi="Arial" w:cs="Arial"/>
                <w:i w:val="0"/>
                <w:sz w:val="20"/>
                <w:szCs w:val="20"/>
                <w:highlight w:val="yellow"/>
              </w:rPr>
            </w:pPr>
          </w:p>
        </w:tc>
        <w:tc>
          <w:tcPr>
            <w:tcW w:w="1048" w:type="pct"/>
            <w:shd w:val="clear" w:color="auto" w:fill="auto"/>
            <w:vAlign w:val="center"/>
          </w:tcPr>
          <w:p w:rsidR="0068607A" w:rsidRPr="00062721" w:rsidRDefault="0068607A" w:rsidP="001A1C13">
            <w:pPr>
              <w:widowControl w:val="0"/>
              <w:ind w:firstLine="142"/>
              <w:jc w:val="both"/>
              <w:rPr>
                <w:rFonts w:ascii="Arial" w:hAnsi="Arial" w:cs="Arial"/>
              </w:rPr>
            </w:pPr>
            <w:r w:rsidRPr="00062721">
              <w:rPr>
                <w:rFonts w:ascii="Arial" w:hAnsi="Arial" w:cs="Arial"/>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68607A" w:rsidRPr="00062721" w:rsidRDefault="0068607A" w:rsidP="0068607A">
      <w:pPr>
        <w:keepNext/>
        <w:keepLines/>
        <w:spacing w:line="276" w:lineRule="auto"/>
        <w:rPr>
          <w:rFonts w:ascii="Arial" w:hAnsi="Arial" w:cs="Arial"/>
          <w:spacing w:val="-13"/>
        </w:rPr>
      </w:pPr>
    </w:p>
    <w:p w:rsidR="00FC19AD" w:rsidRPr="00062721" w:rsidRDefault="00773F45"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3. </w:t>
      </w:r>
      <w:r w:rsidR="00FC19AD" w:rsidRPr="00062721">
        <w:rPr>
          <w:rFonts w:ascii="Arial" w:hAnsi="Arial" w:cs="Arial"/>
          <w:sz w:val="24"/>
          <w:szCs w:val="24"/>
        </w:rPr>
        <w:t xml:space="preserve">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w:t>
      </w:r>
      <w:proofErr w:type="spellStart"/>
      <w:r w:rsidR="00FC19AD" w:rsidRPr="00062721">
        <w:rPr>
          <w:rFonts w:ascii="Arial" w:hAnsi="Arial" w:cs="Arial"/>
          <w:sz w:val="24"/>
          <w:szCs w:val="24"/>
        </w:rPr>
        <w:t>Краснозаводского</w:t>
      </w:r>
      <w:proofErr w:type="spellEnd"/>
      <w:r w:rsidR="00FC19AD" w:rsidRPr="00062721">
        <w:rPr>
          <w:rFonts w:ascii="Arial" w:hAnsi="Arial" w:cs="Arial"/>
          <w:sz w:val="24"/>
          <w:szCs w:val="24"/>
        </w:rPr>
        <w:t xml:space="preserve"> сельсовета </w:t>
      </w:r>
      <w:proofErr w:type="spellStart"/>
      <w:r w:rsidR="00FC19AD" w:rsidRPr="00062721">
        <w:rPr>
          <w:rFonts w:ascii="Arial" w:hAnsi="Arial" w:cs="Arial"/>
          <w:sz w:val="24"/>
          <w:szCs w:val="24"/>
        </w:rPr>
        <w:t>Боготольского</w:t>
      </w:r>
      <w:proofErr w:type="spellEnd"/>
      <w:r w:rsidR="00FC19AD" w:rsidRPr="00062721">
        <w:rPr>
          <w:rFonts w:ascii="Arial" w:hAnsi="Arial" w:cs="Arial"/>
          <w:sz w:val="24"/>
          <w:szCs w:val="24"/>
        </w:rPr>
        <w:t xml:space="preserve"> района Красноярского края.</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sidR="001E543A">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FC19AD" w:rsidRPr="00062721" w:rsidRDefault="00FC19AD" w:rsidP="00062721">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FC19AD" w:rsidRPr="00062721" w:rsidRDefault="001E543A" w:rsidP="00062721">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 xml:space="preserve">/0412  "Об </w:t>
      </w:r>
      <w:r w:rsidRPr="001E543A">
        <w:rPr>
          <w:rFonts w:ascii="Arial" w:hAnsi="Arial" w:cs="Arial"/>
          <w:sz w:val="24"/>
          <w:szCs w:val="24"/>
        </w:rPr>
        <w:lastRenderedPageBreak/>
        <w:t>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192" w:name="_Toc321748131"/>
      <w:bookmarkStart w:id="193" w:name="_Toc459893858"/>
      <w:bookmarkStart w:id="194" w:name="_Toc491521867"/>
      <w:bookmarkStart w:id="195" w:name="_Toc448849850"/>
      <w:bookmarkStart w:id="196" w:name="_Toc448780632"/>
      <w:bookmarkStart w:id="197" w:name="_Toc448774983"/>
      <w:bookmarkStart w:id="198" w:name="_Toc437587921"/>
      <w:bookmarkStart w:id="199" w:name="_Toc437287543"/>
      <w:bookmarkStart w:id="200" w:name="_Toc43651070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2</w:t>
      </w:r>
      <w:r w:rsidRPr="00062721">
        <w:rPr>
          <w:rFonts w:ascii="Arial" w:eastAsia="Calibri" w:hAnsi="Arial" w:cs="Arial"/>
          <w:b w:val="0"/>
          <w:color w:val="auto"/>
          <w:sz w:val="24"/>
          <w:szCs w:val="24"/>
        </w:rPr>
        <w:t xml:space="preserve">. </w:t>
      </w:r>
      <w:bookmarkEnd w:id="192"/>
      <w:r w:rsidRPr="00062721">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193"/>
      <w:bookmarkEnd w:id="194"/>
    </w:p>
    <w:bookmarkEnd w:id="195"/>
    <w:bookmarkEnd w:id="196"/>
    <w:bookmarkEnd w:id="197"/>
    <w:bookmarkEnd w:id="198"/>
    <w:bookmarkEnd w:id="199"/>
    <w:bookmarkEnd w:id="200"/>
    <w:p w:rsidR="00282018" w:rsidRPr="00062721"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1. </w:t>
      </w:r>
      <w:r w:rsidR="0009006D" w:rsidRPr="00062721">
        <w:rPr>
          <w:rFonts w:ascii="Arial" w:hAnsi="Arial" w:cs="Arial"/>
          <w:b w:val="0"/>
          <w:iCs/>
        </w:rPr>
        <w:t xml:space="preserve">Зона </w:t>
      </w:r>
      <w:r w:rsidR="0009006D" w:rsidRPr="00062721">
        <w:rPr>
          <w:rFonts w:ascii="Arial" w:hAnsi="Arial" w:cs="Arial"/>
          <w:b w:val="0"/>
        </w:rPr>
        <w:t>транспортной инфраструктуры</w:t>
      </w:r>
      <w:r w:rsidR="0009006D" w:rsidRPr="00062721">
        <w:rPr>
          <w:rFonts w:ascii="Arial" w:hAnsi="Arial" w:cs="Arial"/>
          <w:b w:val="0"/>
          <w:iCs/>
        </w:rPr>
        <w:t xml:space="preserve"> (код зоны – Т) </w:t>
      </w:r>
      <w:r w:rsidR="0009006D" w:rsidRPr="00062721">
        <w:rPr>
          <w:rFonts w:ascii="Arial" w:hAnsi="Arial" w:cs="Arial"/>
          <w:b w:val="0"/>
        </w:rPr>
        <w:t>предназначена для размещения объектов транспортной инфраструктуры.</w:t>
      </w:r>
    </w:p>
    <w:p w:rsidR="00282018" w:rsidRDefault="00282018"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4"/>
        <w:widowControl w:val="0"/>
        <w:tabs>
          <w:tab w:val="left" w:pos="1586"/>
        </w:tabs>
        <w:spacing w:line="276" w:lineRule="auto"/>
        <w:ind w:right="20" w:firstLine="709"/>
        <w:jc w:val="both"/>
        <w:rPr>
          <w:rFonts w:ascii="Arial" w:hAnsi="Arial" w:cs="Arial"/>
          <w:b w:val="0"/>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1" w:name="_Toc321748132"/>
      <w:bookmarkStart w:id="202" w:name="_Toc459893859"/>
      <w:bookmarkStart w:id="203" w:name="_Toc448849851"/>
      <w:bookmarkStart w:id="204" w:name="_Toc448780633"/>
      <w:bookmarkStart w:id="205" w:name="_Toc448774984"/>
      <w:bookmarkStart w:id="206" w:name="_Toc437587922"/>
      <w:r w:rsidRPr="00062721">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1060"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68607A" w:rsidRPr="00062721" w:rsidRDefault="0068607A" w:rsidP="001A1C13">
            <w:pPr>
              <w:tabs>
                <w:tab w:val="left" w:pos="0"/>
              </w:tabs>
              <w:snapToGrid w:val="0"/>
              <w:ind w:firstLine="132"/>
              <w:rPr>
                <w:rFonts w:ascii="Arial" w:hAnsi="Arial" w:cs="Arial"/>
              </w:rPr>
            </w:pPr>
            <w:r w:rsidRPr="00062721">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–3 </w:t>
            </w:r>
          </w:p>
          <w:p w:rsidR="0068607A" w:rsidRPr="00062721" w:rsidRDefault="0068607A" w:rsidP="001A1C13">
            <w:pPr>
              <w:pStyle w:val="af0"/>
              <w:widowControl w:val="0"/>
              <w:ind w:firstLine="142"/>
              <w:jc w:val="left"/>
              <w:rPr>
                <w:rFonts w:ascii="Arial" w:eastAsia="SimSun" w:hAnsi="Arial" w:cs="Arial"/>
                <w:color w:val="000000"/>
                <w:sz w:val="20"/>
                <w:szCs w:val="20"/>
                <w:lang w:eastAsia="zh-CN"/>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af0"/>
              <w:widowControl w:val="0"/>
              <w:ind w:firstLine="142"/>
              <w:jc w:val="left"/>
              <w:rPr>
                <w:rFonts w:ascii="Arial" w:hAnsi="Arial" w:cs="Arial"/>
                <w:sz w:val="20"/>
                <w:szCs w:val="20"/>
                <w:lang w:eastAsia="en-US"/>
              </w:rPr>
            </w:pPr>
            <w:r w:rsidRPr="00062721">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rPr>
              <w:t>Краснозаводского</w:t>
            </w:r>
            <w:proofErr w:type="spellEnd"/>
            <w:r w:rsidRPr="00062721">
              <w:rPr>
                <w:rFonts w:ascii="Arial" w:hAnsi="Arial" w:cs="Arial"/>
                <w:sz w:val="20"/>
                <w:szCs w:val="20"/>
              </w:rPr>
              <w:t xml:space="preserve"> сельсовета.</w:t>
            </w:r>
          </w:p>
          <w:p w:rsidR="0068607A" w:rsidRPr="00062721" w:rsidRDefault="0068607A" w:rsidP="001A1C13">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68607A" w:rsidRPr="00062721" w:rsidRDefault="0068607A" w:rsidP="001A1C13">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Особенности использования полос отвода автомобильных дорог отражены</w:t>
            </w:r>
            <w:r w:rsidRPr="00062721">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Запрещается выполнение работ, не связанных со строительством, реконструкцией, капитальным ремонтом, а также с </w:t>
            </w:r>
            <w:r w:rsidRPr="00062721">
              <w:rPr>
                <w:rFonts w:ascii="Arial" w:hAnsi="Arial" w:cs="Arial"/>
                <w:lang w:eastAsia="en-US"/>
              </w:rPr>
              <w:lastRenderedPageBreak/>
              <w:t>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Запрещается размещение зданий, строений, сооружений и др. объектов, не предназначенных для обслуживания автомобильной дороги, ее строительства, реконструкции, капитального ремонта, ремонта и содержания, не относящегося к объектам дорожного сервиса.</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68607A" w:rsidRPr="00062721" w:rsidRDefault="0068607A" w:rsidP="001A1C13">
            <w:pPr>
              <w:ind w:firstLine="142"/>
              <w:jc w:val="both"/>
              <w:rPr>
                <w:rFonts w:ascii="Arial" w:hAnsi="Arial" w:cs="Arial"/>
                <w:bCs/>
                <w:lang w:eastAsia="en-US"/>
              </w:rPr>
            </w:pPr>
            <w:r w:rsidRPr="00062721">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062721">
              <w:rPr>
                <w:rFonts w:ascii="Arial" w:hAnsi="Arial" w:cs="Arial"/>
                <w:bCs/>
                <w:lang w:eastAsia="en-US"/>
              </w:rPr>
              <w:t xml:space="preserve"> </w:t>
            </w:r>
          </w:p>
          <w:p w:rsidR="0068607A" w:rsidRPr="00062721" w:rsidRDefault="0068607A" w:rsidP="001A1C13">
            <w:pPr>
              <w:ind w:firstLine="142"/>
              <w:jc w:val="both"/>
              <w:rPr>
                <w:rFonts w:ascii="Arial" w:hAnsi="Arial" w:cs="Arial"/>
                <w:lang w:eastAsia="en-US"/>
              </w:rPr>
            </w:pPr>
            <w:r w:rsidRPr="00062721">
              <w:rPr>
                <w:rFonts w:ascii="Arial" w:hAnsi="Arial" w:cs="Arial"/>
                <w:bCs/>
                <w:lang w:eastAsia="en-US"/>
              </w:rPr>
              <w:t xml:space="preserve">Допускается использование гражданами или юридическими лицами земельных участков в границах полос отвода автомобильных дорог (за </w:t>
            </w:r>
            <w:r w:rsidRPr="00062721">
              <w:rPr>
                <w:rFonts w:ascii="Arial" w:hAnsi="Arial" w:cs="Arial"/>
                <w:bCs/>
                <w:lang w:eastAsia="en-US"/>
              </w:rPr>
              <w:lastRenderedPageBreak/>
              <w:t>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062721">
              <w:rPr>
                <w:rFonts w:ascii="Arial" w:hAnsi="Arial" w:cs="Arial"/>
                <w:lang w:eastAsia="en-US"/>
              </w:rPr>
              <w:t xml:space="preserve"> </w:t>
            </w: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Style w:val="53"/>
                <w:rFonts w:ascii="Arial" w:hAnsi="Arial" w:cs="Arial"/>
                <w:b w:val="0"/>
                <w:i w:val="0"/>
                <w:sz w:val="20"/>
                <w:szCs w:val="20"/>
              </w:rPr>
            </w:pPr>
            <w:r w:rsidRPr="00062721">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60"/>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60" w:type="pct"/>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062721" w:rsidTr="001A1C13">
        <w:trPr>
          <w:jc w:val="center"/>
        </w:trPr>
        <w:tc>
          <w:tcPr>
            <w:tcW w:w="1060" w:type="pct"/>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roofErr w:type="gramStart"/>
            <w:r w:rsidRPr="00062721">
              <w:rPr>
                <w:rFonts w:ascii="Arial" w:eastAsia="SimSun" w:hAnsi="Arial" w:cs="Arial"/>
                <w:color w:val="000000"/>
                <w:lang w:eastAsia="zh-CN"/>
              </w:rPr>
              <w:t>.</w:t>
            </w:r>
            <w:r w:rsidRPr="00062721">
              <w:rPr>
                <w:rFonts w:ascii="Arial" w:hAnsi="Arial" w:cs="Arial"/>
              </w:rPr>
              <w:t>.</w:t>
            </w:r>
            <w:proofErr w:type="gramEnd"/>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 xml:space="preserve">Земельные участки </w:t>
            </w:r>
            <w:r w:rsidRPr="00062721">
              <w:rPr>
                <w:rFonts w:ascii="Arial" w:hAnsi="Arial" w:cs="Arial"/>
              </w:rPr>
              <w:lastRenderedPageBreak/>
              <w:t>(территории)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rPr>
            </w:pPr>
            <w:r w:rsidRPr="00062721">
              <w:rPr>
                <w:rFonts w:ascii="Arial" w:hAnsi="Arial" w:cs="Arial"/>
              </w:rPr>
              <w:lastRenderedPageBreak/>
              <w:t xml:space="preserve">Использование земельных участков, на </w:t>
            </w:r>
            <w:r w:rsidRPr="00062721">
              <w:rPr>
                <w:rFonts w:ascii="Arial" w:hAnsi="Arial" w:cs="Arial"/>
              </w:rPr>
              <w:lastRenderedPageBreak/>
              <w:t>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r w:rsidRPr="00062721">
              <w:rPr>
                <w:rFonts w:ascii="Arial" w:hAnsi="Arial" w:cs="Arial"/>
              </w:rPr>
              <w:lastRenderedPageBreak/>
              <w:t xml:space="preserve">Использование ЗУ в соответствии с </w:t>
            </w:r>
            <w:r w:rsidRPr="00062721">
              <w:rPr>
                <w:rFonts w:ascii="Arial" w:hAnsi="Arial" w:cs="Arial"/>
              </w:rPr>
              <w:lastRenderedPageBreak/>
              <w:t>федеральными законами.</w:t>
            </w:r>
          </w:p>
        </w:tc>
      </w:tr>
      <w:tr w:rsidR="0068607A" w:rsidRPr="00062721" w:rsidTr="001A1C13">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jc w:val="both"/>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470"/>
          <w:jc w:val="center"/>
        </w:trPr>
        <w:tc>
          <w:tcPr>
            <w:tcW w:w="1060"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both"/>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rPr>
            </w:pPr>
            <w:r w:rsidRPr="00062721">
              <w:rPr>
                <w:rFonts w:ascii="Arial" w:hAnsi="Arial" w:cs="Arial"/>
              </w:rPr>
              <w:t>Использование ЗУ в соответствии с федеральными законами.</w:t>
            </w:r>
          </w:p>
        </w:tc>
      </w:tr>
      <w:tr w:rsidR="0068607A" w:rsidRPr="00062721" w:rsidTr="001A1C13">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 xml:space="preserve">Основные расчетные показатели в соответствии с техническими </w:t>
            </w:r>
            <w:r w:rsidRPr="00062721">
              <w:rPr>
                <w:rFonts w:ascii="Arial" w:eastAsia="SimSun" w:hAnsi="Arial" w:cs="Arial"/>
                <w:i w:val="0"/>
                <w:color w:val="000000"/>
                <w:sz w:val="20"/>
                <w:szCs w:val="20"/>
                <w:lang w:eastAsia="zh-CN"/>
              </w:rPr>
              <w:lastRenderedPageBreak/>
              <w:t>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68607A" w:rsidRPr="00062721" w:rsidRDefault="0068607A" w:rsidP="001A1C13">
            <w:pPr>
              <w:widowControl w:val="0"/>
              <w:ind w:firstLine="142"/>
              <w:jc w:val="both"/>
              <w:rPr>
                <w:rFonts w:ascii="Arial" w:hAnsi="Arial" w:cs="Arial"/>
                <w:lang w:eastAsia="en-US"/>
              </w:rPr>
            </w:pPr>
          </w:p>
        </w:tc>
      </w:tr>
    </w:tbl>
    <w:p w:rsidR="0068607A" w:rsidRPr="00062721" w:rsidRDefault="0068607A" w:rsidP="0068607A">
      <w:pPr>
        <w:keepNext/>
        <w:keepLines/>
        <w:spacing w:line="276" w:lineRule="auto"/>
        <w:rPr>
          <w:rFonts w:ascii="Arial" w:hAnsi="Arial" w:cs="Arial"/>
          <w:spacing w:val="-13"/>
        </w:rPr>
      </w:pPr>
    </w:p>
    <w:p w:rsidR="0068607A" w:rsidRDefault="0068607A" w:rsidP="0068607A">
      <w:pPr>
        <w:widowControl w:val="0"/>
        <w:spacing w:line="276" w:lineRule="auto"/>
        <w:ind w:firstLine="567"/>
        <w:jc w:val="both"/>
        <w:rPr>
          <w:rFonts w:ascii="Arial" w:hAnsi="Arial" w:cs="Arial"/>
          <w:bCs/>
          <w:iCs/>
          <w:sz w:val="24"/>
          <w:szCs w:val="24"/>
        </w:rPr>
      </w:pPr>
      <w:r w:rsidRPr="00062721">
        <w:rPr>
          <w:rFonts w:ascii="Arial" w:hAnsi="Arial" w:cs="Arial"/>
          <w:sz w:val="24"/>
          <w:szCs w:val="24"/>
        </w:rPr>
        <w:t xml:space="preserve">2. </w:t>
      </w:r>
      <w:r w:rsidRPr="00062721">
        <w:rPr>
          <w:rFonts w:ascii="Arial" w:hAnsi="Arial" w:cs="Arial"/>
          <w:bCs/>
          <w:iCs/>
          <w:sz w:val="24"/>
          <w:szCs w:val="24"/>
        </w:rPr>
        <w:t>Зона улично-дорожной сети (код зоны - УД)</w:t>
      </w:r>
    </w:p>
    <w:p w:rsidR="00CA1210" w:rsidRPr="00062721" w:rsidRDefault="00CA1210" w:rsidP="00CA1210">
      <w:pPr>
        <w:pStyle w:val="af0"/>
        <w:tabs>
          <w:tab w:val="left" w:pos="0"/>
        </w:tabs>
        <w:spacing w:line="276" w:lineRule="auto"/>
        <w:rPr>
          <w:rFonts w:ascii="Arial" w:hAnsi="Arial" w:cs="Arial"/>
          <w:sz w:val="24"/>
          <w:szCs w:val="24"/>
        </w:rPr>
      </w:pPr>
      <w:r w:rsidRPr="00CA1210">
        <w:rPr>
          <w:rStyle w:val="44"/>
          <w:rFonts w:ascii="Arial" w:hAnsi="Arial" w:cs="Arial"/>
          <w:i w:val="0"/>
          <w:sz w:val="24"/>
          <w:szCs w:val="24"/>
        </w:rPr>
        <w:t>с. Красный завод, д. Красная Речка</w:t>
      </w:r>
    </w:p>
    <w:p w:rsidR="0068607A" w:rsidRPr="00062721" w:rsidRDefault="0068607A" w:rsidP="0068607A">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724"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w:t>
            </w: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p>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jc w:val="both"/>
              <w:rPr>
                <w:rFonts w:ascii="Arial" w:eastAsiaTheme="minorHAnsi" w:hAnsi="Arial" w:cs="Arial"/>
                <w:iCs/>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035"/>
          <w:jc w:val="center"/>
        </w:trPr>
        <w:tc>
          <w:tcPr>
            <w:tcW w:w="724" w:type="pct"/>
            <w:vMerge/>
            <w:tcBorders>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eastAsiaTheme="minorHAnsi" w:hAnsi="Arial" w:cs="Arial"/>
                <w:iCs/>
                <w:lang w:eastAsia="en-US"/>
              </w:rPr>
            </w:pPr>
            <w:r w:rsidRPr="00062721">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Theme="minorHAnsi" w:hAnsi="Arial" w:cs="Arial"/>
                <w:iCs/>
                <w:lang w:eastAsia="en-US"/>
              </w:rPr>
              <w:t>Использование ЗУ в соответствии с федеральными законами.</w:t>
            </w:r>
          </w:p>
        </w:tc>
      </w:tr>
      <w:tr w:rsidR="0068607A" w:rsidRPr="00062721" w:rsidTr="001A1C13">
        <w:trPr>
          <w:jc w:val="center"/>
        </w:trPr>
        <w:tc>
          <w:tcPr>
            <w:tcW w:w="724" w:type="pct"/>
            <w:vMerge/>
            <w:tcBorders>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eastAsiaTheme="minorHAnsi" w:hAnsi="Arial" w:cs="Arial"/>
                <w:iCs/>
                <w:lang w:eastAsia="en-US"/>
              </w:rPr>
            </w:pPr>
            <w:r w:rsidRPr="00062721">
              <w:rPr>
                <w:rFonts w:ascii="Arial" w:eastAsiaTheme="minorHAnsi" w:hAnsi="Arial" w:cs="Arial"/>
                <w:iCs/>
                <w:lang w:eastAsia="en-US"/>
              </w:rPr>
              <w:t>Коммунальное обслуживание</w:t>
            </w:r>
          </w:p>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eastAsiaTheme="minorHAnsi" w:hAnsi="Arial" w:cs="Arial"/>
                <w:iCs/>
                <w:sz w:val="20"/>
                <w:szCs w:val="20"/>
                <w:lang w:eastAsia="en-US"/>
              </w:rPr>
              <w:t xml:space="preserve"> </w:t>
            </w: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widowControl w:val="0"/>
              <w:ind w:firstLine="142"/>
              <w:jc w:val="both"/>
              <w:rPr>
                <w:rFonts w:ascii="Arial" w:eastAsiaTheme="minorHAnsi" w:hAnsi="Arial" w:cs="Arial"/>
                <w:iCs/>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eastAsiaTheme="minorHAnsi" w:hAnsi="Arial" w:cs="Arial"/>
                <w:iCs/>
                <w:lang w:eastAsia="en-US"/>
              </w:rPr>
            </w:pP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68607A" w:rsidRPr="00062721" w:rsidTr="001A1C13">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eastAsiaTheme="minorHAnsi" w:hAnsi="Arial" w:cs="Arial"/>
                <w:iCs/>
                <w:lang w:eastAsia="en-US"/>
              </w:rPr>
            </w:pPr>
            <w:r w:rsidRPr="00062721">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r w:rsidRPr="00062721">
              <w:rPr>
                <w:rFonts w:ascii="Arial" w:eastAsiaTheme="minorHAnsi" w:hAnsi="Arial" w:cs="Arial"/>
                <w:iCs/>
                <w:lang w:eastAsia="en-US"/>
              </w:rPr>
              <w:t xml:space="preserve">Не </w:t>
            </w:r>
            <w:proofErr w:type="gramStart"/>
            <w:r w:rsidRPr="00062721">
              <w:rPr>
                <w:rFonts w:ascii="Arial" w:eastAsiaTheme="minorHAnsi" w:hAnsi="Arial" w:cs="Arial"/>
                <w:iCs/>
                <w:lang w:eastAsia="en-US"/>
              </w:rPr>
              <w:t>установлен</w:t>
            </w:r>
            <w:proofErr w:type="gramEnd"/>
          </w:p>
        </w:tc>
        <w:tc>
          <w:tcPr>
            <w:tcW w:w="162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eastAsiaTheme="minorHAnsi" w:hAnsi="Arial" w:cs="Arial"/>
                <w:iCs/>
                <w:lang w:eastAsia="en-US"/>
              </w:rPr>
            </w:pPr>
            <w:r w:rsidRPr="00062721">
              <w:rPr>
                <w:rFonts w:ascii="Arial" w:eastAsiaTheme="minorHAnsi" w:hAnsi="Arial" w:cs="Arial"/>
                <w:iCs/>
                <w:lang w:eastAsia="en-US"/>
              </w:rPr>
              <w:t>-</w:t>
            </w:r>
          </w:p>
        </w:tc>
      </w:tr>
    </w:tbl>
    <w:p w:rsidR="0068607A" w:rsidRPr="00062721" w:rsidRDefault="0068607A" w:rsidP="0068607A">
      <w:pPr>
        <w:widowControl w:val="0"/>
        <w:spacing w:line="276" w:lineRule="auto"/>
        <w:ind w:firstLine="567"/>
        <w:jc w:val="both"/>
        <w:rPr>
          <w:rFonts w:ascii="Arial" w:hAnsi="Arial" w:cs="Arial"/>
        </w:rPr>
      </w:pPr>
    </w:p>
    <w:p w:rsidR="00FD2AEC" w:rsidRPr="00062721" w:rsidRDefault="0009006D"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lastRenderedPageBreak/>
        <w:t>3</w:t>
      </w:r>
      <w:r w:rsidR="00AB61C0" w:rsidRPr="00062721">
        <w:rPr>
          <w:rFonts w:ascii="Arial" w:hAnsi="Arial" w:cs="Arial"/>
          <w:iCs/>
          <w:sz w:val="24"/>
          <w:szCs w:val="24"/>
        </w:rPr>
        <w:t xml:space="preserve">. </w:t>
      </w:r>
      <w:r w:rsidR="00FD2AEC" w:rsidRPr="00062721">
        <w:rPr>
          <w:rFonts w:ascii="Arial" w:hAnsi="Arial" w:cs="Arial"/>
          <w:sz w:val="24"/>
          <w:szCs w:val="24"/>
        </w:rPr>
        <w:t xml:space="preserve">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w:t>
      </w:r>
      <w:proofErr w:type="spellStart"/>
      <w:r w:rsidR="00FD2AEC" w:rsidRPr="00062721">
        <w:rPr>
          <w:rFonts w:ascii="Arial" w:hAnsi="Arial" w:cs="Arial"/>
          <w:sz w:val="24"/>
          <w:szCs w:val="24"/>
        </w:rPr>
        <w:t>Краснозаводского</w:t>
      </w:r>
      <w:proofErr w:type="spellEnd"/>
      <w:r w:rsidR="00FD2AEC" w:rsidRPr="00062721">
        <w:rPr>
          <w:rFonts w:ascii="Arial" w:hAnsi="Arial" w:cs="Arial"/>
          <w:sz w:val="24"/>
          <w:szCs w:val="24"/>
        </w:rPr>
        <w:t xml:space="preserve"> сельсовета </w:t>
      </w:r>
      <w:proofErr w:type="spellStart"/>
      <w:r w:rsidR="00FD2AEC" w:rsidRPr="00062721">
        <w:rPr>
          <w:rFonts w:ascii="Arial" w:hAnsi="Arial" w:cs="Arial"/>
          <w:sz w:val="24"/>
          <w:szCs w:val="24"/>
        </w:rPr>
        <w:t>Боготольского</w:t>
      </w:r>
      <w:proofErr w:type="spellEnd"/>
      <w:r w:rsidR="00FD2AEC" w:rsidRPr="00062721">
        <w:rPr>
          <w:rFonts w:ascii="Arial" w:hAnsi="Arial" w:cs="Arial"/>
          <w:sz w:val="24"/>
          <w:szCs w:val="24"/>
        </w:rPr>
        <w:t xml:space="preserve">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FD2AEC" w:rsidRPr="00062721"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07" w:name="_Toc491521868"/>
      <w:r w:rsidRPr="00062721">
        <w:rPr>
          <w:rFonts w:ascii="Arial" w:eastAsia="Calibri" w:hAnsi="Arial" w:cs="Arial"/>
          <w:b w:val="0"/>
          <w:color w:val="auto"/>
          <w:sz w:val="24"/>
          <w:szCs w:val="24"/>
        </w:rPr>
        <w:t xml:space="preserve">Статья </w:t>
      </w:r>
      <w:r w:rsidR="005776AE" w:rsidRPr="00062721">
        <w:rPr>
          <w:rFonts w:ascii="Arial" w:eastAsia="Calibri" w:hAnsi="Arial" w:cs="Arial"/>
          <w:b w:val="0"/>
          <w:color w:val="auto"/>
          <w:sz w:val="24"/>
          <w:szCs w:val="24"/>
        </w:rPr>
        <w:t>6</w:t>
      </w:r>
      <w:r w:rsidR="00FD2AEC" w:rsidRPr="00062721">
        <w:rPr>
          <w:rFonts w:ascii="Arial" w:eastAsia="Calibri" w:hAnsi="Arial" w:cs="Arial"/>
          <w:b w:val="0"/>
          <w:color w:val="auto"/>
          <w:sz w:val="24"/>
          <w:szCs w:val="24"/>
        </w:rPr>
        <w:t>3</w:t>
      </w:r>
      <w:r w:rsidRPr="00062721">
        <w:rPr>
          <w:rFonts w:ascii="Arial" w:eastAsia="Calibri" w:hAnsi="Arial" w:cs="Arial"/>
          <w:b w:val="0"/>
          <w:color w:val="auto"/>
          <w:sz w:val="24"/>
          <w:szCs w:val="24"/>
        </w:rPr>
        <w:t xml:space="preserve">. </w:t>
      </w:r>
      <w:bookmarkEnd w:id="201"/>
      <w:r w:rsidRPr="00062721">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02"/>
      <w:bookmarkEnd w:id="207"/>
    </w:p>
    <w:bookmarkEnd w:id="203"/>
    <w:bookmarkEnd w:id="204"/>
    <w:bookmarkEnd w:id="205"/>
    <w:bookmarkEnd w:id="206"/>
    <w:p w:rsidR="00282018" w:rsidRDefault="00282018" w:rsidP="00062721">
      <w:pPr>
        <w:widowControl w:val="0"/>
        <w:spacing w:line="276" w:lineRule="auto"/>
        <w:ind w:left="-142" w:firstLine="709"/>
        <w:jc w:val="both"/>
        <w:rPr>
          <w:rFonts w:ascii="Arial" w:hAnsi="Arial" w:cs="Arial"/>
          <w:sz w:val="24"/>
          <w:szCs w:val="24"/>
        </w:rPr>
      </w:pPr>
      <w:r w:rsidRPr="00062721">
        <w:rPr>
          <w:rFonts w:ascii="Arial" w:hAnsi="Arial" w:cs="Arial"/>
          <w:sz w:val="24"/>
          <w:szCs w:val="24"/>
        </w:rPr>
        <w:t>1. Зон</w:t>
      </w:r>
      <w:r w:rsidR="00205842" w:rsidRPr="00062721">
        <w:rPr>
          <w:rFonts w:ascii="Arial" w:hAnsi="Arial" w:cs="Arial"/>
          <w:sz w:val="24"/>
          <w:szCs w:val="24"/>
        </w:rPr>
        <w:t>а</w:t>
      </w:r>
      <w:r w:rsidRPr="00062721">
        <w:rPr>
          <w:rFonts w:ascii="Arial" w:hAnsi="Arial" w:cs="Arial"/>
          <w:sz w:val="24"/>
          <w:szCs w:val="24"/>
        </w:rPr>
        <w:t xml:space="preserve"> инженерной инфраструктуры (код зон</w:t>
      </w:r>
      <w:r w:rsidR="0009006D" w:rsidRPr="00062721">
        <w:rPr>
          <w:rFonts w:ascii="Arial" w:hAnsi="Arial" w:cs="Arial"/>
          <w:sz w:val="24"/>
          <w:szCs w:val="24"/>
        </w:rPr>
        <w:t>ы</w:t>
      </w:r>
      <w:r w:rsidRPr="00062721">
        <w:rPr>
          <w:rFonts w:ascii="Arial" w:hAnsi="Arial" w:cs="Arial"/>
          <w:sz w:val="24"/>
          <w:szCs w:val="24"/>
        </w:rPr>
        <w:t xml:space="preserve"> – И) предназначен</w:t>
      </w:r>
      <w:r w:rsidR="00205842" w:rsidRPr="00062721">
        <w:rPr>
          <w:rFonts w:ascii="Arial" w:hAnsi="Arial" w:cs="Arial"/>
          <w:sz w:val="24"/>
          <w:szCs w:val="24"/>
        </w:rPr>
        <w:t>а</w:t>
      </w:r>
      <w:r w:rsidRPr="00062721">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3A346B" w:rsidRPr="00062721">
        <w:rPr>
          <w:rFonts w:ascii="Arial" w:hAnsi="Arial" w:cs="Arial"/>
          <w:sz w:val="24"/>
          <w:szCs w:val="24"/>
        </w:rPr>
        <w:t>ет</w:t>
      </w:r>
      <w:r w:rsidRPr="00062721">
        <w:rPr>
          <w:rFonts w:ascii="Arial" w:hAnsi="Arial" w:cs="Arial"/>
          <w:sz w:val="24"/>
          <w:szCs w:val="24"/>
        </w:rPr>
        <w:t xml:space="preserve"> территории необходимые для их технического обслуживания и охраны.</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widowControl w:val="0"/>
        <w:spacing w:line="276" w:lineRule="auto"/>
        <w:ind w:left="-142" w:firstLine="709"/>
        <w:jc w:val="both"/>
        <w:rPr>
          <w:rFonts w:ascii="Arial" w:hAnsi="Arial" w:cs="Arial"/>
          <w:sz w:val="24"/>
          <w:szCs w:val="24"/>
        </w:rPr>
      </w:pPr>
    </w:p>
    <w:p w:rsidR="0068607A" w:rsidRPr="00062721" w:rsidRDefault="0068607A" w:rsidP="00062721">
      <w:pPr>
        <w:pStyle w:val="af6"/>
        <w:keepNext/>
        <w:keepLines/>
        <w:spacing w:line="276" w:lineRule="auto"/>
        <w:ind w:left="930" w:firstLine="709"/>
        <w:jc w:val="right"/>
        <w:rPr>
          <w:rFonts w:ascii="Arial" w:hAnsi="Arial" w:cs="Arial"/>
          <w:spacing w:val="-13"/>
          <w:sz w:val="24"/>
          <w:szCs w:val="24"/>
        </w:rPr>
      </w:pPr>
      <w:bookmarkStart w:id="208" w:name="_Toc321748133"/>
      <w:bookmarkStart w:id="209" w:name="_Toc448849852"/>
      <w:bookmarkStart w:id="210" w:name="_Toc448780634"/>
      <w:bookmarkStart w:id="211" w:name="_Toc448774985"/>
      <w:bookmarkStart w:id="212" w:name="_Toc437587923"/>
      <w:bookmarkStart w:id="213" w:name="_Toc437287544"/>
      <w:bookmarkStart w:id="214" w:name="_Toc436510709"/>
      <w:bookmarkStart w:id="215" w:name="_Toc379293284"/>
      <w:bookmarkStart w:id="216" w:name="_Toc379186261"/>
      <w:bookmarkStart w:id="217" w:name="_Toc339819832"/>
      <w:bookmarkStart w:id="218" w:name="_Toc321209588"/>
      <w:bookmarkStart w:id="219" w:name="_Toc282347547"/>
      <w:r w:rsidRPr="00062721">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w:t>
            </w:r>
            <w:r w:rsidRPr="00062721">
              <w:rPr>
                <w:rFonts w:ascii="Arial" w:eastAsia="SimSun" w:hAnsi="Arial" w:cs="Arial"/>
                <w:color w:val="000000"/>
                <w:sz w:val="20"/>
                <w:szCs w:val="20"/>
                <w:lang w:eastAsia="zh-CN"/>
              </w:rPr>
              <w:lastRenderedPageBreak/>
              <w:t xml:space="preserve">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pStyle w:val="45"/>
              <w:spacing w:line="240" w:lineRule="auto"/>
              <w:ind w:firstLine="142"/>
              <w:jc w:val="left"/>
              <w:rPr>
                <w:rFonts w:ascii="Arial" w:hAnsi="Arial" w:cs="Arial"/>
                <w:i w:val="0"/>
                <w:sz w:val="20"/>
                <w:szCs w:val="20"/>
              </w:rPr>
            </w:pPr>
            <w:r w:rsidRPr="00062721">
              <w:rPr>
                <w:rFonts w:ascii="Arial" w:eastAsia="SimSun" w:hAnsi="Arial" w:cs="Arial"/>
                <w:i w:val="0"/>
                <w:color w:val="00000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w:t>
            </w:r>
            <w:r w:rsidRPr="00062721">
              <w:rPr>
                <w:rFonts w:ascii="Arial" w:hAnsi="Arial" w:cs="Arial"/>
                <w:lang w:eastAsia="en-US"/>
              </w:rPr>
              <w:lastRenderedPageBreak/>
              <w:t>ограничений пользование ЗУ и ОКС при осуществлении публичного сервитута.</w:t>
            </w:r>
          </w:p>
        </w:tc>
      </w:tr>
      <w:tr w:rsidR="0068607A" w:rsidRPr="00062721" w:rsidTr="001A1C13">
        <w:trPr>
          <w:trHeight w:val="849"/>
          <w:jc w:val="center"/>
        </w:trPr>
        <w:tc>
          <w:tcPr>
            <w:tcW w:w="616"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lang w:eastAsia="en-US"/>
              </w:rPr>
            </w:pPr>
            <w:r w:rsidRPr="00062721">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062721" w:rsidTr="001A1C13">
        <w:trPr>
          <w:trHeight w:val="882"/>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882"/>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tabs>
                <w:tab w:val="left" w:pos="-15"/>
              </w:tabs>
              <w:snapToGrid w:val="0"/>
              <w:rPr>
                <w:rFonts w:ascii="Arial" w:hAnsi="Arial" w:cs="Arial"/>
                <w:i/>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Style w:val="53"/>
                <w:rFonts w:ascii="Arial" w:hAnsi="Arial" w:cs="Arial"/>
                <w:i w:val="0"/>
                <w:sz w:val="20"/>
                <w:szCs w:val="20"/>
              </w:rPr>
            </w:pPr>
            <w:r w:rsidRPr="00062721">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062721">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28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7420BD" w:rsidRDefault="0068607A" w:rsidP="0068607A">
      <w:pPr>
        <w:pStyle w:val="2"/>
        <w:spacing w:before="0" w:line="276" w:lineRule="auto"/>
        <w:jc w:val="both"/>
        <w:rPr>
          <w:rFonts w:ascii="Times New Roman" w:eastAsia="Calibri" w:hAnsi="Times New Roman"/>
          <w:color w:val="auto"/>
          <w:sz w:val="22"/>
          <w:szCs w:val="22"/>
          <w:highlight w:val="yellow"/>
        </w:rPr>
      </w:pPr>
    </w:p>
    <w:p w:rsidR="00461B29" w:rsidRPr="00062721" w:rsidRDefault="00D6323E" w:rsidP="00062721">
      <w:pPr>
        <w:shd w:val="clear" w:color="auto" w:fill="FFFFFF"/>
        <w:tabs>
          <w:tab w:val="left" w:pos="0"/>
        </w:tabs>
        <w:spacing w:line="276" w:lineRule="auto"/>
        <w:ind w:firstLine="709"/>
        <w:jc w:val="both"/>
        <w:rPr>
          <w:rFonts w:ascii="Arial" w:hAnsi="Arial" w:cs="Arial"/>
          <w:sz w:val="24"/>
          <w:szCs w:val="24"/>
        </w:rPr>
      </w:pPr>
      <w:r w:rsidRPr="00062721">
        <w:rPr>
          <w:rFonts w:ascii="Arial" w:hAnsi="Arial" w:cs="Arial"/>
          <w:iCs/>
          <w:sz w:val="24"/>
          <w:szCs w:val="24"/>
        </w:rPr>
        <w:t>2.</w:t>
      </w:r>
      <w:r w:rsidR="00461B29" w:rsidRPr="00062721">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w:t>
      </w:r>
      <w:r w:rsidR="00461B29" w:rsidRPr="00062721">
        <w:rPr>
          <w:rFonts w:ascii="Arial" w:hAnsi="Arial" w:cs="Arial"/>
          <w:sz w:val="24"/>
          <w:szCs w:val="24"/>
        </w:rPr>
        <w:lastRenderedPageBreak/>
        <w:t xml:space="preserve">градостроительного проектирования </w:t>
      </w:r>
      <w:proofErr w:type="spellStart"/>
      <w:r w:rsidR="00461B29" w:rsidRPr="00062721">
        <w:rPr>
          <w:rFonts w:ascii="Arial" w:hAnsi="Arial" w:cs="Arial"/>
          <w:sz w:val="24"/>
          <w:szCs w:val="24"/>
        </w:rPr>
        <w:t>Краснозаводского</w:t>
      </w:r>
      <w:proofErr w:type="spellEnd"/>
      <w:r w:rsidR="00461B29" w:rsidRPr="00062721">
        <w:rPr>
          <w:rFonts w:ascii="Arial" w:hAnsi="Arial" w:cs="Arial"/>
          <w:sz w:val="24"/>
          <w:szCs w:val="24"/>
        </w:rPr>
        <w:t xml:space="preserve"> сельсовета </w:t>
      </w:r>
      <w:proofErr w:type="spellStart"/>
      <w:r w:rsidR="00461B29" w:rsidRPr="00062721">
        <w:rPr>
          <w:rFonts w:ascii="Arial" w:hAnsi="Arial" w:cs="Arial"/>
          <w:sz w:val="24"/>
          <w:szCs w:val="24"/>
        </w:rPr>
        <w:t>Боготольского</w:t>
      </w:r>
      <w:proofErr w:type="spellEnd"/>
      <w:r w:rsidR="00461B29" w:rsidRPr="00062721">
        <w:rPr>
          <w:rFonts w:ascii="Arial" w:hAnsi="Arial" w:cs="Arial"/>
          <w:sz w:val="24"/>
          <w:szCs w:val="24"/>
        </w:rPr>
        <w:t xml:space="preserve">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461B29" w:rsidRPr="00062721" w:rsidRDefault="001E543A" w:rsidP="001E543A">
      <w:pPr>
        <w:widowControl w:val="0"/>
        <w:spacing w:line="276" w:lineRule="auto"/>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20" w:name="_Toc459893860"/>
      <w:bookmarkStart w:id="221" w:name="_Toc491521869"/>
      <w:r w:rsidRPr="00062721">
        <w:rPr>
          <w:rFonts w:ascii="Arial" w:eastAsia="Calibri" w:hAnsi="Arial" w:cs="Arial"/>
          <w:b w:val="0"/>
          <w:color w:val="auto"/>
          <w:sz w:val="24"/>
          <w:szCs w:val="24"/>
        </w:rPr>
        <w:t xml:space="preserve">Статья </w:t>
      </w:r>
      <w:r w:rsidR="00461B29" w:rsidRPr="00062721">
        <w:rPr>
          <w:rFonts w:ascii="Arial" w:eastAsia="Calibri" w:hAnsi="Arial" w:cs="Arial"/>
          <w:b w:val="0"/>
          <w:color w:val="auto"/>
          <w:sz w:val="24"/>
          <w:szCs w:val="24"/>
        </w:rPr>
        <w:t>64</w:t>
      </w:r>
      <w:r w:rsidRPr="00062721">
        <w:rPr>
          <w:rFonts w:ascii="Arial" w:eastAsia="Calibri" w:hAnsi="Arial" w:cs="Arial"/>
          <w:b w:val="0"/>
          <w:color w:val="auto"/>
          <w:sz w:val="24"/>
          <w:szCs w:val="24"/>
        </w:rPr>
        <w:t xml:space="preserve">. </w:t>
      </w:r>
      <w:bookmarkEnd w:id="208"/>
      <w:bookmarkEnd w:id="220"/>
      <w:r w:rsidR="0009006D" w:rsidRPr="00062721">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1"/>
    </w:p>
    <w:bookmarkEnd w:id="209"/>
    <w:bookmarkEnd w:id="210"/>
    <w:bookmarkEnd w:id="211"/>
    <w:bookmarkEnd w:id="212"/>
    <w:bookmarkEnd w:id="213"/>
    <w:bookmarkEnd w:id="214"/>
    <w:bookmarkEnd w:id="215"/>
    <w:bookmarkEnd w:id="216"/>
    <w:bookmarkEnd w:id="217"/>
    <w:bookmarkEnd w:id="218"/>
    <w:bookmarkEnd w:id="219"/>
    <w:p w:rsidR="00BF0C0C" w:rsidRPr="00062721" w:rsidRDefault="00282018"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iCs/>
        </w:rPr>
        <w:t xml:space="preserve">1. </w:t>
      </w:r>
      <w:r w:rsidR="00BF0C0C" w:rsidRPr="00062721">
        <w:rPr>
          <w:rFonts w:ascii="Arial" w:hAnsi="Arial" w:cs="Arial"/>
          <w:b w:val="0"/>
          <w:iCs/>
        </w:rPr>
        <w:t xml:space="preserve">Зона </w:t>
      </w:r>
      <w:r w:rsidR="00BF0C0C" w:rsidRPr="00062721">
        <w:rPr>
          <w:rFonts w:ascii="Arial" w:hAnsi="Arial" w:cs="Arial"/>
          <w:b w:val="0"/>
        </w:rPr>
        <w:t>рекреационного назначения (код зоны – Р)</w:t>
      </w:r>
      <w:r w:rsidR="00BF0C0C" w:rsidRPr="00062721">
        <w:rPr>
          <w:rFonts w:ascii="Arial" w:hAnsi="Arial" w:cs="Arial"/>
          <w:b w:val="0"/>
          <w:iCs/>
        </w:rPr>
        <w:t xml:space="preserve"> - выделена для  размещения парков, садов, скверов, спортивных площадок, а так же </w:t>
      </w:r>
      <w:r w:rsidR="00BF0C0C" w:rsidRPr="00062721">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BF0C0C" w:rsidRPr="00062721">
        <w:rPr>
          <w:rFonts w:ascii="Arial" w:hAnsi="Arial" w:cs="Arial"/>
          <w:b w:val="0"/>
          <w:iCs/>
        </w:rPr>
        <w:t xml:space="preserve"> </w:t>
      </w:r>
    </w:p>
    <w:p w:rsidR="00BF0C0C" w:rsidRPr="00062721" w:rsidRDefault="00BF0C0C" w:rsidP="00062721">
      <w:pPr>
        <w:pStyle w:val="aff4"/>
        <w:widowControl w:val="0"/>
        <w:tabs>
          <w:tab w:val="left" w:pos="1586"/>
        </w:tabs>
        <w:spacing w:line="276" w:lineRule="auto"/>
        <w:ind w:right="20" w:firstLine="709"/>
        <w:jc w:val="both"/>
        <w:rPr>
          <w:rFonts w:ascii="Arial" w:hAnsi="Arial" w:cs="Arial"/>
          <w:b w:val="0"/>
        </w:rPr>
      </w:pPr>
      <w:r w:rsidRPr="00062721">
        <w:rPr>
          <w:rFonts w:ascii="Arial" w:hAnsi="Arial" w:cs="Arial"/>
          <w:b w:val="0"/>
        </w:rPr>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Default="00BF0C0C" w:rsidP="00062721">
      <w:pPr>
        <w:pStyle w:val="aff4"/>
        <w:widowControl w:val="0"/>
        <w:tabs>
          <w:tab w:val="left" w:pos="1373"/>
          <w:tab w:val="right" w:pos="9794"/>
        </w:tabs>
        <w:spacing w:line="276" w:lineRule="auto"/>
        <w:ind w:firstLine="709"/>
        <w:jc w:val="both"/>
        <w:rPr>
          <w:rFonts w:ascii="Arial" w:hAnsi="Arial" w:cs="Arial"/>
          <w:b w:val="0"/>
        </w:rPr>
      </w:pPr>
      <w:r w:rsidRPr="00062721">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p>
    <w:p w:rsidR="00CA1210" w:rsidRPr="00CA1210" w:rsidRDefault="00CA1210" w:rsidP="00CA1210">
      <w:pPr>
        <w:pStyle w:val="af0"/>
        <w:tabs>
          <w:tab w:val="left" w:pos="0"/>
        </w:tabs>
        <w:spacing w:line="276" w:lineRule="auto"/>
        <w:rPr>
          <w:rStyle w:val="44"/>
          <w:rFonts w:ascii="Arial" w:hAnsi="Arial" w:cs="Arial"/>
          <w:i w:val="0"/>
          <w:sz w:val="24"/>
          <w:szCs w:val="24"/>
        </w:rPr>
      </w:pPr>
      <w:r w:rsidRPr="00CA1210">
        <w:rPr>
          <w:rStyle w:val="44"/>
          <w:rFonts w:ascii="Arial" w:hAnsi="Arial" w:cs="Arial"/>
          <w:i w:val="0"/>
          <w:sz w:val="24"/>
          <w:szCs w:val="24"/>
        </w:rPr>
        <w:t xml:space="preserve">с. Красный завод, </w:t>
      </w:r>
      <w:r w:rsidRPr="00CA1210">
        <w:rPr>
          <w:rFonts w:ascii="Arial" w:hAnsi="Arial" w:cs="Arial"/>
          <w:i/>
          <w:sz w:val="24"/>
          <w:szCs w:val="24"/>
        </w:rPr>
        <w:t>Территория муниципального образования (вне границ населенных пунктов)</w:t>
      </w:r>
    </w:p>
    <w:p w:rsidR="00CA1210" w:rsidRPr="00062721" w:rsidRDefault="00CA1210" w:rsidP="00062721">
      <w:pPr>
        <w:pStyle w:val="aff4"/>
        <w:widowControl w:val="0"/>
        <w:tabs>
          <w:tab w:val="left" w:pos="1373"/>
          <w:tab w:val="right" w:pos="9794"/>
        </w:tabs>
        <w:spacing w:line="276" w:lineRule="auto"/>
        <w:ind w:firstLine="709"/>
        <w:jc w:val="both"/>
        <w:rPr>
          <w:rFonts w:ascii="Arial" w:hAnsi="Arial" w:cs="Arial"/>
          <w:b w:val="0"/>
        </w:rPr>
      </w:pPr>
    </w:p>
    <w:p w:rsidR="0068607A" w:rsidRPr="00062721" w:rsidRDefault="0068607A" w:rsidP="00062721">
      <w:pPr>
        <w:spacing w:line="276" w:lineRule="auto"/>
        <w:ind w:firstLine="709"/>
        <w:jc w:val="right"/>
        <w:rPr>
          <w:rFonts w:ascii="Arial" w:hAnsi="Arial" w:cs="Arial"/>
          <w:spacing w:val="-13"/>
          <w:sz w:val="24"/>
          <w:szCs w:val="24"/>
        </w:rPr>
      </w:pPr>
      <w:bookmarkStart w:id="222" w:name="_Toc321748134"/>
      <w:bookmarkStart w:id="223" w:name="_Toc448849853"/>
      <w:bookmarkStart w:id="224" w:name="_Toc448780635"/>
      <w:bookmarkStart w:id="225" w:name="_Toc448774988"/>
      <w:bookmarkStart w:id="226" w:name="_Toc437587924"/>
      <w:bookmarkStart w:id="227" w:name="_Toc437287545"/>
      <w:bookmarkStart w:id="228" w:name="_Toc436510710"/>
      <w:bookmarkStart w:id="229" w:name="_Toc379293285"/>
      <w:bookmarkStart w:id="230" w:name="_Toc327955120"/>
      <w:bookmarkStart w:id="231" w:name="_Toc282347549"/>
      <w:r w:rsidRPr="00062721">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68607A" w:rsidRPr="001E2D56" w:rsidTr="001E543A">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1E2D56" w:rsidTr="001E543A">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jc w:val="center"/>
              <w:rPr>
                <w:rFonts w:ascii="Arial" w:hAnsi="Arial" w:cs="Arial"/>
                <w:lang w:eastAsia="en-US"/>
              </w:rPr>
            </w:pPr>
            <w:r w:rsidRPr="00062721">
              <w:rPr>
                <w:rFonts w:ascii="Arial" w:hAnsi="Arial" w:cs="Arial"/>
                <w:lang w:val="en-US" w:eastAsia="en-US"/>
              </w:rPr>
              <w:t>5</w:t>
            </w:r>
            <w:r w:rsidRPr="00062721">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Минимальные отступы от границ земельного участка в целях определения места допустимого размещения </w:t>
            </w:r>
            <w:r w:rsidRPr="00062721">
              <w:rPr>
                <w:rFonts w:ascii="Arial" w:hAnsi="Arial" w:cs="Arial"/>
              </w:rPr>
              <w:lastRenderedPageBreak/>
              <w:t>объекта – 3м</w:t>
            </w:r>
          </w:p>
          <w:p w:rsidR="0068607A" w:rsidRPr="00062721" w:rsidRDefault="0068607A" w:rsidP="001A1C13">
            <w:pPr>
              <w:tabs>
                <w:tab w:val="left" w:pos="0"/>
              </w:tabs>
              <w:snapToGrid w:val="0"/>
              <w:ind w:firstLine="132"/>
              <w:rPr>
                <w:rFonts w:ascii="Arial" w:hAnsi="Arial" w:cs="Arial"/>
              </w:rPr>
            </w:pPr>
            <w:r w:rsidRPr="00062721">
              <w:rPr>
                <w:rFonts w:ascii="Arial" w:hAnsi="Arial" w:cs="Arial"/>
              </w:rPr>
              <w:t xml:space="preserve">Предельное количество этажей –2 </w:t>
            </w:r>
          </w:p>
          <w:p w:rsidR="0068607A" w:rsidRPr="00062721" w:rsidRDefault="0068607A" w:rsidP="001A1C13">
            <w:pPr>
              <w:rPr>
                <w:rFonts w:ascii="Arial" w:hAnsi="Arial" w:cs="Arial"/>
                <w:i/>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w:t>
            </w:r>
            <w:r w:rsidRPr="00062721">
              <w:rPr>
                <w:rFonts w:ascii="Arial" w:hAnsi="Arial" w:cs="Arial"/>
                <w:lang w:eastAsia="en-US"/>
              </w:rPr>
              <w:lastRenderedPageBreak/>
              <w:t xml:space="preserve">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r w:rsidR="0068607A" w:rsidRPr="001E2D56" w:rsidTr="001E543A">
        <w:trPr>
          <w:trHeight w:val="1264"/>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Общее 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Действие градостроительного регламента зоны рекреационного назначения на ЗУ в границах береговой полосы водных объектов не распространяется.</w:t>
            </w:r>
          </w:p>
          <w:p w:rsidR="0068607A" w:rsidRPr="00062721" w:rsidRDefault="0068607A" w:rsidP="001A1C13">
            <w:pPr>
              <w:widowControl w:val="0"/>
              <w:rPr>
                <w:rFonts w:ascii="Arial" w:hAnsi="Arial" w:cs="Arial"/>
                <w:lang w:eastAsia="en-US"/>
              </w:rPr>
            </w:pPr>
            <w:r w:rsidRPr="00062721">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68607A" w:rsidRPr="00062721" w:rsidRDefault="0068607A" w:rsidP="001A1C13">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Береговая полоса водных объектов общего пользования, согласно части 6 ст.6 Водного кодекса РФ должна быть доступна для общего пользования.</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Ширина береговой полосы водных объектов общего пользования 20 м,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68607A" w:rsidRPr="002A4679" w:rsidTr="001E543A">
        <w:trPr>
          <w:jc w:val="center"/>
        </w:trPr>
        <w:tc>
          <w:tcPr>
            <w:tcW w:w="1048" w:type="pct"/>
            <w:vMerge/>
            <w:tcBorders>
              <w:left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both"/>
              <w:rPr>
                <w:rFonts w:ascii="Arial" w:hAnsi="Arial" w:cs="Arial"/>
                <w:lang w:eastAsia="en-US"/>
              </w:rPr>
            </w:pPr>
            <w:r w:rsidRPr="00062721">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rPr>
              <w:t xml:space="preserve">Предельные (максимальные и минимальные) размеры земельных участков не </w:t>
            </w:r>
            <w:r w:rsidRPr="00062721">
              <w:rPr>
                <w:rFonts w:ascii="Arial" w:hAnsi="Arial" w:cs="Arial"/>
              </w:rPr>
              <w:lastRenderedPageBreak/>
              <w:t>подлежат установлению</w:t>
            </w:r>
            <w:r w:rsidRPr="00062721">
              <w:rPr>
                <w:rFonts w:ascii="Arial" w:hAnsi="Arial" w:cs="Arial"/>
                <w:lang w:eastAsia="en-US"/>
              </w:rPr>
              <w:t xml:space="preserve"> </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8607A" w:rsidRPr="00062721" w:rsidRDefault="0068607A" w:rsidP="001E543A">
            <w:pPr>
              <w:rPr>
                <w:rFonts w:ascii="Arial" w:hAnsi="Arial" w:cs="Arial"/>
                <w:lang w:eastAsia="en-US"/>
              </w:rPr>
            </w:pPr>
            <w:r w:rsidRPr="00062721">
              <w:rPr>
                <w:rFonts w:ascii="Arial" w:hAnsi="Arial" w:cs="Arial"/>
                <w:lang w:eastAsia="en-US"/>
              </w:rPr>
              <w:t>Коэффициент застройки, а также размеры земельных участков определяются в соответствии с СП 42.13330.201</w:t>
            </w:r>
            <w:r w:rsidR="001E543A">
              <w:rPr>
                <w:rFonts w:ascii="Arial" w:hAnsi="Arial" w:cs="Arial"/>
                <w:lang w:eastAsia="en-US"/>
              </w:rPr>
              <w:t>6</w:t>
            </w:r>
            <w:r w:rsidRPr="00062721">
              <w:rPr>
                <w:rFonts w:ascii="Arial" w:hAnsi="Arial" w:cs="Arial"/>
                <w:lang w:eastAsia="en-US"/>
              </w:rPr>
              <w:t xml:space="preserve">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 xml:space="preserve">Не допускается размещение объектов, требующих </w:t>
            </w:r>
            <w:r w:rsidRPr="00062721">
              <w:rPr>
                <w:rFonts w:ascii="Arial" w:hAnsi="Arial" w:cs="Arial"/>
                <w:lang w:eastAsia="en-US"/>
              </w:rPr>
              <w:lastRenderedPageBreak/>
              <w:t>установления санитарно-защитных зон.</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r w:rsidR="0068607A" w:rsidRPr="002A4679" w:rsidTr="001E543A">
        <w:trPr>
          <w:jc w:val="center"/>
        </w:trPr>
        <w:tc>
          <w:tcPr>
            <w:tcW w:w="1048"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highlight w:val="yellow"/>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both"/>
              <w:rPr>
                <w:rFonts w:ascii="Arial" w:hAnsi="Arial" w:cs="Arial"/>
                <w:i/>
                <w:lang w:eastAsia="en-US"/>
              </w:rPr>
            </w:pPr>
            <w:r w:rsidRPr="00062721">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hAnsi="Arial" w:cs="Arial"/>
                <w:lang w:eastAsia="en-US"/>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1E2D56" w:rsidTr="001E543A">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lang w:eastAsia="en-US"/>
              </w:rPr>
            </w:pPr>
            <w:r w:rsidRPr="00062721">
              <w:rPr>
                <w:rStyle w:val="53"/>
                <w:rFonts w:ascii="Arial" w:hAnsi="Arial" w:cs="Arial"/>
                <w:b w:val="0"/>
                <w:i w:val="0"/>
                <w:sz w:val="20"/>
                <w:szCs w:val="20"/>
                <w:u w:val="none"/>
                <w:lang w:eastAsia="en-US"/>
              </w:rPr>
              <w:t xml:space="preserve">Коммунальное обслуживание </w:t>
            </w:r>
            <w:r w:rsidRPr="00062721">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lastRenderedPageBreak/>
              <w:t>Не допускается размещение объектов, требующих установления санитарно-защитных зон.</w:t>
            </w:r>
          </w:p>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 xml:space="preserve">Требуется соблюдение режима ограничения в пределах </w:t>
            </w:r>
            <w:r w:rsidRPr="00062721">
              <w:rPr>
                <w:rFonts w:ascii="Arial" w:hAnsi="Arial" w:cs="Arial"/>
                <w:lang w:eastAsia="en-US"/>
              </w:rPr>
              <w:lastRenderedPageBreak/>
              <w:t>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1E2D56" w:rsidTr="001E543A">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r w:rsidRPr="00062721">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rPr>
                <w:rStyle w:val="53"/>
                <w:rFonts w:ascii="Arial" w:hAnsi="Arial" w:cs="Arial"/>
                <w:i w:val="0"/>
                <w:sz w:val="20"/>
                <w:szCs w:val="20"/>
                <w:u w:val="none"/>
                <w:lang w:eastAsia="en-US"/>
              </w:rPr>
            </w:pPr>
            <w:r w:rsidRPr="00062721">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1E2D56" w:rsidTr="001E543A">
        <w:trPr>
          <w:trHeight w:val="1610"/>
          <w:jc w:val="center"/>
        </w:trPr>
        <w:tc>
          <w:tcPr>
            <w:tcW w:w="1048"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ind w:firstLine="174"/>
              <w:rPr>
                <w:rFonts w:ascii="Arial" w:hAnsi="Arial" w:cs="Arial"/>
                <w:lang w:eastAsia="en-US"/>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Style w:val="44"/>
                <w:rFonts w:ascii="Arial" w:hAnsi="Arial" w:cs="Arial"/>
                <w:i w:val="0"/>
                <w:sz w:val="20"/>
                <w:szCs w:val="20"/>
              </w:rPr>
            </w:pPr>
            <w:r w:rsidRPr="00062721">
              <w:rPr>
                <w:rStyle w:val="44"/>
                <w:rFonts w:ascii="Arial" w:hAnsi="Arial" w:cs="Arial"/>
                <w:i w:val="0"/>
                <w:sz w:val="20"/>
                <w:szCs w:val="20"/>
              </w:rPr>
              <w:t>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68607A" w:rsidRPr="00062721" w:rsidRDefault="0068607A" w:rsidP="001A1C13">
            <w:pPr>
              <w:ind w:firstLine="142"/>
              <w:jc w:val="both"/>
              <w:rPr>
                <w:rFonts w:ascii="Arial" w:hAnsi="Arial" w:cs="Arial"/>
                <w:lang w:eastAsia="en-US"/>
              </w:rPr>
            </w:pPr>
          </w:p>
        </w:tc>
      </w:tr>
      <w:tr w:rsidR="0068607A" w:rsidRPr="001E2D56" w:rsidTr="001E543A">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jc w:val="both"/>
              <w:rPr>
                <w:rFonts w:ascii="Arial" w:hAnsi="Arial" w:cs="Arial"/>
                <w:sz w:val="20"/>
                <w:szCs w:val="20"/>
              </w:rPr>
            </w:pPr>
            <w:r w:rsidRPr="00062721">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w:t>
            </w:r>
            <w:proofErr w:type="spellStart"/>
            <w:r w:rsidRPr="00062721">
              <w:rPr>
                <w:rFonts w:ascii="Arial" w:hAnsi="Arial" w:cs="Arial"/>
                <w:sz w:val="20"/>
                <w:szCs w:val="20"/>
              </w:rPr>
              <w:lastRenderedPageBreak/>
              <w:t>установлению</w:t>
            </w:r>
            <w:proofErr w:type="gramStart"/>
            <w:r w:rsidRPr="00062721">
              <w:rPr>
                <w:rFonts w:ascii="Arial" w:hAnsi="Arial" w:cs="Arial"/>
                <w:sz w:val="20"/>
                <w:szCs w:val="20"/>
              </w:rPr>
              <w:t>,о</w:t>
            </w:r>
            <w:proofErr w:type="gramEnd"/>
            <w:r w:rsidRPr="00062721">
              <w:rPr>
                <w:rFonts w:ascii="Arial" w:hAnsi="Arial" w:cs="Arial"/>
                <w:sz w:val="20"/>
                <w:szCs w:val="20"/>
              </w:rPr>
              <w:t>пределяется</w:t>
            </w:r>
            <w:proofErr w:type="spellEnd"/>
            <w:r w:rsidRPr="00062721">
              <w:rPr>
                <w:rFonts w:ascii="Arial" w:hAnsi="Arial" w:cs="Arial"/>
                <w:sz w:val="20"/>
                <w:szCs w:val="20"/>
              </w:rPr>
              <w:t xml:space="preserve"> в соответствии с техническими регламентами по заданию на проектирование.</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объекта не подлежит </w:t>
            </w:r>
            <w:proofErr w:type="spellStart"/>
            <w:r w:rsidRPr="00062721">
              <w:rPr>
                <w:rFonts w:ascii="Arial" w:eastAsia="SimSun" w:hAnsi="Arial" w:cs="Arial"/>
                <w:color w:val="000000"/>
                <w:lang w:eastAsia="zh-CN"/>
              </w:rPr>
              <w:t>установлению</w:t>
            </w:r>
            <w:proofErr w:type="gramStart"/>
            <w:r w:rsidRPr="00062721">
              <w:rPr>
                <w:rFonts w:ascii="Arial" w:eastAsia="SimSun" w:hAnsi="Arial" w:cs="Arial"/>
                <w:color w:val="000000"/>
                <w:lang w:eastAsia="zh-CN"/>
              </w:rPr>
              <w:t>,</w:t>
            </w:r>
            <w:r w:rsidRPr="00062721">
              <w:rPr>
                <w:rFonts w:ascii="Arial" w:hAnsi="Arial" w:cs="Arial"/>
              </w:rPr>
              <w:t>о</w:t>
            </w:r>
            <w:proofErr w:type="gramEnd"/>
            <w:r w:rsidRPr="00062721">
              <w:rPr>
                <w:rFonts w:ascii="Arial" w:hAnsi="Arial" w:cs="Arial"/>
              </w:rPr>
              <w:t>пределяется</w:t>
            </w:r>
            <w:proofErr w:type="spellEnd"/>
            <w:r w:rsidRPr="00062721">
              <w:rPr>
                <w:rFonts w:ascii="Arial" w:hAnsi="Arial" w:cs="Arial"/>
              </w:rPr>
              <w:t xml:space="preserve"> в соответствии с техническими регламентами по заданию на проектирование.</w:t>
            </w:r>
          </w:p>
          <w:p w:rsidR="0068607A" w:rsidRPr="00062721" w:rsidRDefault="0068607A" w:rsidP="001A1C13">
            <w:pPr>
              <w:tabs>
                <w:tab w:val="left" w:pos="-15"/>
              </w:tabs>
              <w:snapToGrid w:val="0"/>
              <w:jc w:val="both"/>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w:t>
            </w:r>
            <w:r w:rsidRPr="00062721">
              <w:rPr>
                <w:rFonts w:ascii="Arial" w:hAnsi="Arial" w:cs="Arial"/>
                <w:lang w:eastAsia="en-US"/>
              </w:rPr>
              <w:lastRenderedPageBreak/>
              <w:t xml:space="preserve">источников и сетей питьевого водоснабжения согласно нормативным требованиям технических регламентов. </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при осуществлении публичного сервитута.</w:t>
            </w:r>
          </w:p>
        </w:tc>
      </w:tr>
    </w:tbl>
    <w:p w:rsidR="0068607A" w:rsidRPr="007420BD" w:rsidRDefault="0068607A" w:rsidP="0068607A">
      <w:pPr>
        <w:widowControl w:val="0"/>
        <w:shd w:val="clear" w:color="auto" w:fill="FFFFFF"/>
        <w:tabs>
          <w:tab w:val="left" w:pos="0"/>
        </w:tabs>
        <w:snapToGrid w:val="0"/>
        <w:jc w:val="both"/>
        <w:rPr>
          <w:sz w:val="22"/>
          <w:szCs w:val="22"/>
          <w:highlight w:val="yellow"/>
        </w:rPr>
      </w:pPr>
    </w:p>
    <w:p w:rsidR="00E25A87" w:rsidRPr="00062721" w:rsidRDefault="00AB61C0" w:rsidP="001A1E3F">
      <w:pPr>
        <w:shd w:val="clear" w:color="auto" w:fill="FFFFFF"/>
        <w:tabs>
          <w:tab w:val="left" w:pos="0"/>
        </w:tabs>
        <w:spacing w:line="276" w:lineRule="auto"/>
        <w:ind w:firstLine="567"/>
        <w:jc w:val="both"/>
        <w:rPr>
          <w:rFonts w:ascii="Arial" w:hAnsi="Arial" w:cs="Arial"/>
          <w:sz w:val="24"/>
          <w:szCs w:val="24"/>
        </w:rPr>
      </w:pPr>
      <w:r w:rsidRPr="00062721">
        <w:rPr>
          <w:rFonts w:ascii="Arial" w:hAnsi="Arial" w:cs="Arial"/>
          <w:iCs/>
          <w:sz w:val="24"/>
          <w:szCs w:val="24"/>
        </w:rPr>
        <w:t xml:space="preserve">2. </w:t>
      </w:r>
      <w:r w:rsidR="00E25A87" w:rsidRPr="00062721">
        <w:rPr>
          <w:rFonts w:ascii="Arial" w:hAnsi="Arial" w:cs="Arial"/>
          <w:sz w:val="24"/>
          <w:szCs w:val="24"/>
        </w:rPr>
        <w:t xml:space="preserve">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w:t>
      </w:r>
      <w:proofErr w:type="spellStart"/>
      <w:r w:rsidR="00E25A87" w:rsidRPr="00062721">
        <w:rPr>
          <w:rFonts w:ascii="Arial" w:hAnsi="Arial" w:cs="Arial"/>
          <w:sz w:val="24"/>
          <w:szCs w:val="24"/>
        </w:rPr>
        <w:t>Краснозаводского</w:t>
      </w:r>
      <w:proofErr w:type="spellEnd"/>
      <w:r w:rsidR="00E25A87" w:rsidRPr="00062721">
        <w:rPr>
          <w:rFonts w:ascii="Arial" w:hAnsi="Arial" w:cs="Arial"/>
          <w:sz w:val="24"/>
          <w:szCs w:val="24"/>
        </w:rPr>
        <w:t xml:space="preserve"> сельсовета </w:t>
      </w:r>
      <w:proofErr w:type="spellStart"/>
      <w:r w:rsidR="00E25A87" w:rsidRPr="00062721">
        <w:rPr>
          <w:rFonts w:ascii="Arial" w:hAnsi="Arial" w:cs="Arial"/>
          <w:sz w:val="24"/>
          <w:szCs w:val="24"/>
        </w:rPr>
        <w:t>Боготольского</w:t>
      </w:r>
      <w:proofErr w:type="spellEnd"/>
      <w:r w:rsidR="00E25A87" w:rsidRPr="00062721">
        <w:rPr>
          <w:rFonts w:ascii="Arial" w:hAnsi="Arial" w:cs="Arial"/>
          <w:sz w:val="24"/>
          <w:szCs w:val="24"/>
        </w:rPr>
        <w:t xml:space="preserve"> района Красноярского края.</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Нормы расчета стоянок автомобилей принимаются в соответствии с «СП 42.13330.201</w:t>
      </w:r>
      <w:r>
        <w:rPr>
          <w:rFonts w:ascii="Arial" w:hAnsi="Arial" w:cs="Arial"/>
          <w:sz w:val="24"/>
          <w:szCs w:val="24"/>
        </w:rPr>
        <w:t>6</w:t>
      </w:r>
      <w:r w:rsidRPr="00062721">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1E543A" w:rsidRPr="00062721" w:rsidRDefault="001E543A" w:rsidP="001E543A">
      <w:pPr>
        <w:spacing w:line="276" w:lineRule="auto"/>
        <w:ind w:firstLine="709"/>
        <w:jc w:val="both"/>
        <w:rPr>
          <w:rFonts w:ascii="Arial" w:hAnsi="Arial" w:cs="Arial"/>
          <w:sz w:val="24"/>
          <w:szCs w:val="24"/>
        </w:rPr>
      </w:pPr>
      <w:r w:rsidRPr="00062721">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69 настоящих Правил. При этом при совпадении ограничений, относящихся к одной и той же территории, действуют минимальные предельные параметры.</w:t>
      </w:r>
    </w:p>
    <w:p w:rsidR="00E25A87" w:rsidRPr="00062721" w:rsidRDefault="001E543A" w:rsidP="001E543A">
      <w:pPr>
        <w:widowControl w:val="0"/>
        <w:spacing w:line="276" w:lineRule="auto"/>
        <w:ind w:firstLine="567"/>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282018" w:rsidRPr="00062721" w:rsidRDefault="00282018" w:rsidP="00282018">
      <w:pPr>
        <w:pStyle w:val="2"/>
        <w:spacing w:before="0" w:line="276" w:lineRule="auto"/>
        <w:jc w:val="both"/>
        <w:rPr>
          <w:rFonts w:ascii="Arial" w:hAnsi="Arial" w:cs="Arial"/>
          <w:b w:val="0"/>
          <w:color w:val="auto"/>
          <w:sz w:val="24"/>
          <w:szCs w:val="24"/>
        </w:rPr>
      </w:pPr>
      <w:bookmarkStart w:id="232" w:name="_Toc459893861"/>
      <w:bookmarkStart w:id="233" w:name="_Toc491521870"/>
      <w:r w:rsidRPr="00062721">
        <w:rPr>
          <w:rFonts w:ascii="Arial" w:hAnsi="Arial" w:cs="Arial"/>
          <w:b w:val="0"/>
          <w:color w:val="auto"/>
          <w:sz w:val="24"/>
          <w:szCs w:val="24"/>
        </w:rPr>
        <w:t xml:space="preserve">Статья </w:t>
      </w:r>
      <w:r w:rsidR="007F447E" w:rsidRPr="00062721">
        <w:rPr>
          <w:rFonts w:ascii="Arial" w:hAnsi="Arial" w:cs="Arial"/>
          <w:b w:val="0"/>
          <w:color w:val="auto"/>
          <w:sz w:val="24"/>
          <w:szCs w:val="24"/>
        </w:rPr>
        <w:t>65</w:t>
      </w:r>
      <w:r w:rsidRPr="00062721">
        <w:rPr>
          <w:rFonts w:ascii="Arial" w:hAnsi="Arial" w:cs="Arial"/>
          <w:b w:val="0"/>
          <w:color w:val="auto"/>
          <w:sz w:val="24"/>
          <w:szCs w:val="24"/>
        </w:rPr>
        <w:t xml:space="preserve">. </w:t>
      </w:r>
      <w:bookmarkEnd w:id="222"/>
      <w:bookmarkEnd w:id="232"/>
      <w:r w:rsidR="0009006D" w:rsidRPr="00062721">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33"/>
    </w:p>
    <w:bookmarkEnd w:id="223"/>
    <w:bookmarkEnd w:id="224"/>
    <w:bookmarkEnd w:id="225"/>
    <w:bookmarkEnd w:id="226"/>
    <w:bookmarkEnd w:id="227"/>
    <w:bookmarkEnd w:id="228"/>
    <w:bookmarkEnd w:id="229"/>
    <w:bookmarkEnd w:id="230"/>
    <w:bookmarkEnd w:id="231"/>
    <w:p w:rsidR="00282018" w:rsidRDefault="00282018" w:rsidP="00282018">
      <w:pPr>
        <w:pStyle w:val="af0"/>
        <w:tabs>
          <w:tab w:val="left" w:pos="0"/>
        </w:tabs>
        <w:spacing w:line="276" w:lineRule="auto"/>
        <w:ind w:firstLine="567"/>
        <w:rPr>
          <w:rFonts w:ascii="Arial" w:hAnsi="Arial" w:cs="Arial"/>
          <w:sz w:val="24"/>
          <w:szCs w:val="24"/>
        </w:rPr>
      </w:pPr>
      <w:r w:rsidRPr="00062721">
        <w:rPr>
          <w:rFonts w:ascii="Arial" w:hAnsi="Arial" w:cs="Arial"/>
          <w:sz w:val="24"/>
          <w:szCs w:val="24"/>
        </w:rPr>
        <w:t>1. Зона сельскохозяйственных угодий</w:t>
      </w:r>
      <w:r w:rsidR="00BA7022" w:rsidRPr="00062721">
        <w:rPr>
          <w:rFonts w:ascii="Arial" w:hAnsi="Arial" w:cs="Arial"/>
          <w:sz w:val="24"/>
          <w:szCs w:val="24"/>
        </w:rPr>
        <w:t xml:space="preserve"> в границах НП</w:t>
      </w:r>
      <w:r w:rsidRPr="00062721">
        <w:rPr>
          <w:rFonts w:ascii="Arial" w:hAnsi="Arial" w:cs="Arial"/>
          <w:sz w:val="24"/>
          <w:szCs w:val="24"/>
        </w:rPr>
        <w:t xml:space="preserve"> (код зоны – С</w:t>
      </w:r>
      <w:r w:rsidR="00E25A87" w:rsidRPr="00062721">
        <w:rPr>
          <w:rFonts w:ascii="Arial" w:hAnsi="Arial" w:cs="Arial"/>
          <w:sz w:val="24"/>
          <w:szCs w:val="24"/>
        </w:rPr>
        <w:t>х</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с. Красный завод, д. Красная Речка</w:t>
      </w:r>
      <w:r w:rsidRPr="00CA1210">
        <w:rPr>
          <w:rFonts w:ascii="Arial" w:hAnsi="Arial" w:cs="Arial"/>
          <w:i/>
          <w:sz w:val="24"/>
          <w:szCs w:val="24"/>
        </w:rPr>
        <w:t xml:space="preserve"> </w:t>
      </w:r>
    </w:p>
    <w:p w:rsidR="00CA1210" w:rsidRPr="00062721" w:rsidRDefault="00CA1210" w:rsidP="00282018">
      <w:pPr>
        <w:pStyle w:val="af0"/>
        <w:tabs>
          <w:tab w:val="left" w:pos="0"/>
        </w:tabs>
        <w:spacing w:line="276" w:lineRule="auto"/>
        <w:ind w:firstLine="567"/>
        <w:rPr>
          <w:rFonts w:ascii="Arial" w:hAnsi="Arial" w:cs="Arial"/>
          <w:sz w:val="24"/>
          <w:szCs w:val="24"/>
        </w:rPr>
      </w:pPr>
    </w:p>
    <w:p w:rsidR="0068607A" w:rsidRPr="00062721" w:rsidRDefault="0068607A" w:rsidP="0068607A">
      <w:pPr>
        <w:pStyle w:val="af0"/>
        <w:tabs>
          <w:tab w:val="left" w:pos="720"/>
        </w:tabs>
        <w:spacing w:line="276" w:lineRule="auto"/>
        <w:ind w:firstLine="720"/>
        <w:jc w:val="right"/>
        <w:rPr>
          <w:rFonts w:ascii="Arial" w:hAnsi="Arial" w:cs="Arial"/>
          <w:spacing w:val="-13"/>
          <w:sz w:val="24"/>
          <w:szCs w:val="24"/>
        </w:rPr>
      </w:pPr>
      <w:bookmarkStart w:id="234" w:name="_Toc437587925"/>
      <w:bookmarkStart w:id="235" w:name="_Toc437287546"/>
      <w:bookmarkStart w:id="236" w:name="_Toc436510711"/>
      <w:bookmarkStart w:id="237" w:name="_Toc448849854"/>
      <w:bookmarkStart w:id="238" w:name="_Toc448780636"/>
      <w:bookmarkStart w:id="239" w:name="_Toc448774989"/>
      <w:r w:rsidRPr="00062721">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68607A" w:rsidRPr="00062721" w:rsidTr="001A1C13">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ind w:left="-55" w:hanging="48"/>
              <w:jc w:val="center"/>
              <w:rPr>
                <w:rFonts w:ascii="Arial" w:hAnsi="Arial" w:cs="Arial"/>
                <w:i w:val="0"/>
                <w:sz w:val="20"/>
                <w:szCs w:val="20"/>
              </w:rPr>
            </w:pPr>
            <w:r w:rsidRPr="00062721">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trHeight w:val="479"/>
          <w:jc w:val="center"/>
        </w:trPr>
        <w:tc>
          <w:tcPr>
            <w:tcW w:w="100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 xml:space="preserve">Предельные (максимальные и </w:t>
            </w:r>
            <w:r w:rsidRPr="00062721">
              <w:rPr>
                <w:rFonts w:ascii="Arial" w:hAnsi="Arial" w:cs="Arial"/>
                <w:sz w:val="20"/>
                <w:szCs w:val="20"/>
              </w:rPr>
              <w:lastRenderedPageBreak/>
              <w:t>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shd w:val="clear" w:color="auto" w:fill="FFFFFF"/>
              <w:tabs>
                <w:tab w:val="left" w:pos="0"/>
              </w:tabs>
              <w:suppressAutoHyphens/>
              <w:ind w:firstLine="197"/>
              <w:rPr>
                <w:rFonts w:ascii="Arial" w:hAnsi="Arial" w:cs="Arial"/>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w:t>
            </w:r>
            <w:r w:rsidRPr="00062721">
              <w:rPr>
                <w:rFonts w:ascii="Arial" w:hAnsi="Arial" w:cs="Arial"/>
              </w:rPr>
              <w:lastRenderedPageBreak/>
              <w:t>установлению.</w:t>
            </w:r>
          </w:p>
          <w:p w:rsidR="0068607A" w:rsidRPr="00062721" w:rsidRDefault="0068607A" w:rsidP="001E543A">
            <w:pPr>
              <w:ind w:firstLine="142"/>
              <w:jc w:val="both"/>
              <w:rPr>
                <w:rFonts w:ascii="Arial" w:hAnsi="Arial" w:cs="Arial"/>
                <w:lang w:eastAsia="en-US"/>
              </w:rPr>
            </w:pPr>
            <w:r w:rsidRPr="00062721">
              <w:rPr>
                <w:rFonts w:ascii="Arial" w:hAnsi="Arial" w:cs="Arial"/>
              </w:rPr>
              <w:t>Параметры объектов капитального строительства и земельных участков определяются в соответствии с СП 19.13330.201</w:t>
            </w:r>
            <w:r w:rsidR="001E543A">
              <w:rPr>
                <w:rFonts w:ascii="Arial" w:hAnsi="Arial" w:cs="Arial"/>
              </w:rPr>
              <w:t>9</w:t>
            </w:r>
            <w:r w:rsidRPr="00062721">
              <w:rPr>
                <w:rFonts w:ascii="Arial" w:hAnsi="Arial" w:cs="Arial"/>
              </w:rPr>
              <w:t xml:space="preserve"> актуализированная редакция СНиП </w:t>
            </w:r>
            <w:r w:rsidRPr="00062721">
              <w:rPr>
                <w:rFonts w:ascii="Arial" w:hAnsi="Arial" w:cs="Arial"/>
                <w:lang w:val="en-US"/>
              </w:rPr>
              <w:t>II</w:t>
            </w:r>
            <w:r w:rsidRPr="00062721">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062721">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062721">
              <w:rPr>
                <w:rFonts w:ascii="Arial" w:hAnsi="Arial" w:cs="Arial"/>
              </w:rPr>
              <w:t xml:space="preserve">Местными нормативами градостроительного проектирования </w:t>
            </w:r>
            <w:proofErr w:type="spellStart"/>
            <w:r w:rsidRPr="00062721">
              <w:rPr>
                <w:rFonts w:ascii="Arial" w:hAnsi="Arial" w:cs="Arial"/>
              </w:rPr>
              <w:t>Краснозаводского</w:t>
            </w:r>
            <w:proofErr w:type="spellEnd"/>
            <w:r w:rsidRPr="00062721">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68607A" w:rsidRPr="00062721" w:rsidRDefault="0068607A" w:rsidP="001A1C13">
            <w:pPr>
              <w:ind w:firstLine="142"/>
              <w:jc w:val="both"/>
              <w:rPr>
                <w:rFonts w:ascii="Arial" w:hAnsi="Arial" w:cs="Arial"/>
              </w:rPr>
            </w:pPr>
            <w:r w:rsidRPr="00062721">
              <w:rPr>
                <w:rFonts w:ascii="Arial" w:hAnsi="Arial" w:cs="Arial"/>
              </w:rPr>
              <w:lastRenderedPageBreak/>
              <w:t xml:space="preserve">Требуется соблюдение режима </w:t>
            </w:r>
            <w:r w:rsidRPr="00062721">
              <w:rPr>
                <w:rFonts w:ascii="Arial" w:hAnsi="Arial" w:cs="Arial"/>
              </w:rPr>
              <w:lastRenderedPageBreak/>
              <w:t xml:space="preserve">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rPr>
            </w:pPr>
            <w:r w:rsidRPr="00062721">
              <w:rPr>
                <w:rFonts w:ascii="Arial" w:hAnsi="Arial" w:cs="Arial"/>
              </w:rPr>
              <w:t>Требуется соблюдение ограничений пользование ЗУ и ОКС при осуществлении публичного сервитута.</w:t>
            </w:r>
          </w:p>
          <w:p w:rsidR="0068607A" w:rsidRPr="00062721" w:rsidRDefault="0068607A" w:rsidP="001A1C13">
            <w:pPr>
              <w:ind w:firstLine="142"/>
              <w:jc w:val="both"/>
              <w:rPr>
                <w:rFonts w:ascii="Arial" w:hAnsi="Arial" w:cs="Arial"/>
              </w:rPr>
            </w:pPr>
            <w:r w:rsidRPr="00062721">
              <w:rPr>
                <w:rFonts w:ascii="Arial" w:hAnsi="Arial" w:cs="Arial"/>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ind w:firstLine="142"/>
              <w:jc w:val="both"/>
              <w:rPr>
                <w:rFonts w:ascii="Arial" w:hAnsi="Arial" w:cs="Arial"/>
              </w:rPr>
            </w:pPr>
            <w:r w:rsidRPr="00062721">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68607A" w:rsidRPr="00062721" w:rsidRDefault="0068607A" w:rsidP="001A1C13">
            <w:pPr>
              <w:ind w:firstLine="142"/>
              <w:jc w:val="both"/>
              <w:rPr>
                <w:rFonts w:ascii="Arial" w:hAnsi="Arial" w:cs="Arial"/>
                <w:lang w:eastAsia="en-US"/>
              </w:rPr>
            </w:pPr>
            <w:r w:rsidRPr="00062721">
              <w:rPr>
                <w:rFonts w:ascii="Arial" w:hAnsi="Arial" w:cs="Arial"/>
              </w:rPr>
              <w:t>Исключается глубокая переработка сельскохозяйственной продукции.</w:t>
            </w:r>
          </w:p>
        </w:tc>
      </w:tr>
      <w:tr w:rsidR="0068607A" w:rsidRPr="00062721" w:rsidTr="001A1C13">
        <w:trPr>
          <w:jc w:val="center"/>
        </w:trPr>
        <w:tc>
          <w:tcPr>
            <w:tcW w:w="1002" w:type="pct"/>
            <w:vMerge/>
            <w:tcBorders>
              <w:left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68607A" w:rsidRPr="00062721" w:rsidRDefault="0068607A" w:rsidP="001A1C13">
            <w:pPr>
              <w:ind w:firstLine="142"/>
              <w:jc w:val="both"/>
              <w:rPr>
                <w:rFonts w:ascii="Arial" w:hAnsi="Arial" w:cs="Arial"/>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pStyle w:val="affff"/>
              <w:jc w:val="left"/>
              <w:rPr>
                <w:rFonts w:ascii="Arial" w:hAnsi="Arial" w:cs="Arial"/>
                <w:sz w:val="20"/>
                <w:szCs w:val="20"/>
                <w:lang w:eastAsia="en-US"/>
              </w:rPr>
            </w:pPr>
            <w:r w:rsidRPr="00062721">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rPr>
                <w:rFonts w:ascii="Arial" w:hAnsi="Arial" w:cs="Arial"/>
                <w:lang w:eastAsia="en-US"/>
              </w:rPr>
            </w:pPr>
            <w:r w:rsidRPr="00062721">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390"/>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Звероводство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345"/>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Птицеводство</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81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lang w:eastAsia="en-US"/>
              </w:rPr>
            </w:pPr>
            <w:r w:rsidRPr="00062721">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lang w:eastAsia="en-US"/>
              </w:rPr>
            </w:pPr>
            <w:r w:rsidRPr="00062721">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319"/>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68607A" w:rsidRPr="00062721" w:rsidRDefault="0068607A" w:rsidP="001A1C13">
            <w:pPr>
              <w:rPr>
                <w:rFonts w:ascii="Arial" w:hAnsi="Arial" w:cs="Arial"/>
              </w:rPr>
            </w:pPr>
            <w:r w:rsidRPr="00062721">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c>
          <w:tcPr>
            <w:tcW w:w="0" w:type="auto"/>
            <w:vMerge/>
            <w:tcBorders>
              <w:left w:val="single" w:sz="4" w:space="0" w:color="auto"/>
              <w:right w:val="single" w:sz="4" w:space="0" w:color="auto"/>
            </w:tcBorders>
            <w:vAlign w:val="center"/>
          </w:tcPr>
          <w:p w:rsidR="0068607A" w:rsidRPr="00062721" w:rsidRDefault="0068607A" w:rsidP="001A1C13">
            <w:pPr>
              <w:rPr>
                <w:rFonts w:ascii="Arial" w:hAnsi="Arial" w:cs="Arial"/>
                <w:highlight w:val="yellow"/>
                <w:lang w:eastAsia="en-US"/>
              </w:rPr>
            </w:pPr>
          </w:p>
        </w:tc>
      </w:tr>
      <w:tr w:rsidR="0068607A" w:rsidRPr="00062721" w:rsidTr="001A1C13">
        <w:trPr>
          <w:trHeight w:val="504"/>
          <w:jc w:val="center"/>
        </w:trPr>
        <w:tc>
          <w:tcPr>
            <w:tcW w:w="0" w:type="auto"/>
            <w:vMerge/>
            <w:tcBorders>
              <w:left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Fonts w:ascii="Arial" w:hAnsi="Arial" w:cs="Arial"/>
                <w:i/>
              </w:rPr>
            </w:pPr>
            <w:r w:rsidRPr="00062721">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trHeight w:val="504"/>
          <w:jc w:val="center"/>
        </w:trPr>
        <w:tc>
          <w:tcPr>
            <w:tcW w:w="0" w:type="auto"/>
            <w:vMerge/>
            <w:tcBorders>
              <w:left w:val="single" w:sz="4" w:space="0" w:color="auto"/>
              <w:bottom w:val="single" w:sz="4" w:space="0" w:color="auto"/>
              <w:right w:val="single" w:sz="4" w:space="0" w:color="auto"/>
            </w:tcBorders>
            <w:vAlign w:val="center"/>
          </w:tcPr>
          <w:p w:rsidR="0068607A" w:rsidRPr="00062721" w:rsidRDefault="0068607A" w:rsidP="001A1C13">
            <w:pPr>
              <w:rPr>
                <w:rFonts w:ascii="Arial" w:eastAsiaTheme="minorHAnsi" w:hAnsi="Arial" w:cs="Arial"/>
                <w:iCs/>
                <w:highlight w:val="yellow"/>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jc w:val="center"/>
              <w:rPr>
                <w:rFonts w:ascii="Arial" w:hAnsi="Arial" w:cs="Arial"/>
              </w:rPr>
            </w:pPr>
            <w:r w:rsidRPr="00062721">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rPr>
            </w:pPr>
            <w:r w:rsidRPr="00062721">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lang w:eastAsia="en-US"/>
              </w:rPr>
            </w:pPr>
            <w:r w:rsidRPr="00062721">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i/>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ind w:firstLine="174"/>
              <w:rPr>
                <w:rFonts w:ascii="Arial" w:hAnsi="Arial" w:cs="Arial"/>
                <w:lang w:eastAsia="en-US"/>
              </w:rPr>
            </w:pPr>
            <w:r w:rsidRPr="00062721">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lastRenderedPageBreak/>
              <w:t>Условно разрешенный</w:t>
            </w:r>
          </w:p>
        </w:tc>
        <w:tc>
          <w:tcPr>
            <w:tcW w:w="538" w:type="pct"/>
            <w:tcBorders>
              <w:top w:val="single" w:sz="4" w:space="0" w:color="auto"/>
              <w:left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68607A" w:rsidRPr="00062721" w:rsidRDefault="0068607A" w:rsidP="001A1C13">
            <w:pPr>
              <w:tabs>
                <w:tab w:val="left" w:pos="0"/>
              </w:tabs>
              <w:suppressAutoHyphens/>
              <w:snapToGrid w:val="0"/>
              <w:rPr>
                <w:rFonts w:ascii="Arial" w:hAnsi="Arial" w:cs="Arial"/>
                <w:lang w:eastAsia="en-US"/>
              </w:rPr>
            </w:pPr>
            <w:r w:rsidRPr="00062721">
              <w:rPr>
                <w:rFonts w:ascii="Arial" w:hAnsi="Arial" w:cs="Arial"/>
                <w:lang w:eastAsia="en-US"/>
              </w:rPr>
              <w:t xml:space="preserve">Предельные размеры земельных участков, предоставляемых гражданам в собственность из находящихся в муниципальной собственности земель </w:t>
            </w:r>
            <w:proofErr w:type="spellStart"/>
            <w:r w:rsidRPr="00062721">
              <w:rPr>
                <w:rFonts w:ascii="Arial" w:hAnsi="Arial" w:cs="Arial"/>
                <w:lang w:eastAsia="en-US"/>
              </w:rPr>
              <w:t>Боготольского</w:t>
            </w:r>
            <w:proofErr w:type="spellEnd"/>
            <w:r w:rsidRPr="00062721">
              <w:rPr>
                <w:rFonts w:ascii="Arial" w:hAnsi="Arial" w:cs="Arial"/>
                <w:lang w:eastAsia="en-US"/>
              </w:rPr>
              <w:t xml:space="preserve"> района: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 для ведения личного подсобного хозяйства: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минимальный размер – 0,1 га;</w:t>
            </w:r>
          </w:p>
          <w:p w:rsidR="0068607A" w:rsidRPr="00062721" w:rsidRDefault="0068607A" w:rsidP="001A1C13">
            <w:pPr>
              <w:tabs>
                <w:tab w:val="left" w:pos="-15"/>
              </w:tabs>
              <w:snapToGrid w:val="0"/>
              <w:rPr>
                <w:rFonts w:ascii="Arial" w:hAnsi="Arial" w:cs="Arial"/>
                <w:lang w:eastAsia="en-US"/>
              </w:rPr>
            </w:pPr>
            <w:r w:rsidRPr="00062721">
              <w:rPr>
                <w:rFonts w:ascii="Arial" w:hAnsi="Arial" w:cs="Arial"/>
                <w:lang w:eastAsia="en-US"/>
              </w:rPr>
              <w:t>максимальный размер – 1,0 га;</w:t>
            </w:r>
          </w:p>
          <w:p w:rsidR="0068607A" w:rsidRPr="00062721" w:rsidRDefault="0068607A" w:rsidP="001A1C13">
            <w:pPr>
              <w:rPr>
                <w:rFonts w:ascii="Arial" w:eastAsia="SimSun" w:hAnsi="Arial" w:cs="Arial"/>
                <w:color w:val="000000"/>
                <w:lang w:eastAsia="zh-CN"/>
              </w:rPr>
            </w:pPr>
            <w:r w:rsidRPr="00062721">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062721">
              <w:rPr>
                <w:rFonts w:ascii="Arial" w:eastAsia="SimSun" w:hAnsi="Arial" w:cs="Arial"/>
                <w:color w:val="000000"/>
                <w:lang w:eastAsia="zh-CN"/>
              </w:rPr>
              <w:t xml:space="preserve"> Минимальные отступы от границ земельного участка в целях определения места допустимого размещения объекта – 3 м.</w:t>
            </w:r>
          </w:p>
          <w:p w:rsidR="0068607A" w:rsidRPr="00062721" w:rsidRDefault="0068607A" w:rsidP="001A1C13">
            <w:pPr>
              <w:tabs>
                <w:tab w:val="left" w:pos="0"/>
                <w:tab w:val="left" w:pos="709"/>
              </w:tabs>
              <w:snapToGrid w:val="0"/>
              <w:jc w:val="both"/>
              <w:rPr>
                <w:rFonts w:ascii="Arial" w:hAnsi="Arial" w:cs="Arial"/>
                <w:lang w:eastAsia="en-US"/>
              </w:rPr>
            </w:pPr>
            <w:r w:rsidRPr="00062721">
              <w:rPr>
                <w:rFonts w:ascii="Arial" w:hAnsi="Arial" w:cs="Arial"/>
                <w:lang w:eastAsia="en-US"/>
              </w:rPr>
              <w:t>Этажность -  высотой не выше трех надземных этажей;</w:t>
            </w:r>
          </w:p>
          <w:p w:rsidR="0068607A" w:rsidRPr="00062721" w:rsidRDefault="0068607A" w:rsidP="001A1C13">
            <w:pPr>
              <w:ind w:firstLine="17"/>
              <w:jc w:val="both"/>
              <w:rPr>
                <w:rFonts w:ascii="Arial" w:eastAsia="Calibri" w:hAnsi="Arial" w:cs="Arial"/>
                <w:lang w:eastAsia="en-US"/>
              </w:rPr>
            </w:pPr>
            <w:r w:rsidRPr="00062721">
              <w:rPr>
                <w:rFonts w:ascii="Arial" w:eastAsia="Calibri" w:hAnsi="Arial" w:cs="Arial"/>
                <w:lang w:eastAsia="en-US"/>
              </w:rPr>
              <w:t>Высота с мансардным завершением до конька скатной кровли – не более 14 метров</w:t>
            </w:r>
          </w:p>
          <w:p w:rsidR="0068607A" w:rsidRPr="00062721" w:rsidRDefault="0068607A" w:rsidP="001A1C13">
            <w:pPr>
              <w:tabs>
                <w:tab w:val="left" w:pos="0"/>
                <w:tab w:val="left" w:pos="709"/>
              </w:tabs>
              <w:snapToGrid w:val="0"/>
              <w:ind w:firstLine="127"/>
              <w:rPr>
                <w:rFonts w:ascii="Arial" w:hAnsi="Arial" w:cs="Arial"/>
                <w:i/>
              </w:rPr>
            </w:pPr>
            <w:r w:rsidRPr="00062721">
              <w:rPr>
                <w:rFonts w:ascii="Arial" w:eastAsia="SimSun" w:hAnsi="Arial" w:cs="Arial"/>
                <w:color w:val="000000"/>
                <w:lang w:eastAsia="zh-CN"/>
              </w:rPr>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68607A" w:rsidRPr="00062721" w:rsidRDefault="0068607A" w:rsidP="001A1C13">
            <w:pPr>
              <w:widowControl w:val="0"/>
              <w:ind w:firstLine="142"/>
              <w:jc w:val="both"/>
              <w:rPr>
                <w:rFonts w:ascii="Arial" w:hAnsi="Arial" w:cs="Arial"/>
                <w:lang w:eastAsia="en-US"/>
              </w:rPr>
            </w:pPr>
            <w:r w:rsidRPr="00062721">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68607A" w:rsidRPr="00062721" w:rsidRDefault="0068607A" w:rsidP="0068607A">
      <w:pPr>
        <w:pStyle w:val="afff1"/>
        <w:jc w:val="both"/>
        <w:rPr>
          <w:rFonts w:ascii="Arial" w:eastAsia="Times New Roman" w:hAnsi="Arial" w:cs="Arial"/>
          <w:sz w:val="20"/>
        </w:rPr>
      </w:pPr>
    </w:p>
    <w:p w:rsidR="0068607A" w:rsidRDefault="0068607A" w:rsidP="00062721">
      <w:pPr>
        <w:pStyle w:val="afff1"/>
        <w:spacing w:line="276" w:lineRule="auto"/>
        <w:ind w:firstLine="709"/>
        <w:jc w:val="both"/>
        <w:rPr>
          <w:rFonts w:ascii="Arial" w:hAnsi="Arial" w:cs="Arial"/>
          <w:szCs w:val="24"/>
        </w:rPr>
      </w:pPr>
      <w:r w:rsidRPr="00062721">
        <w:rPr>
          <w:rFonts w:ascii="Arial" w:hAnsi="Arial" w:cs="Arial"/>
          <w:szCs w:val="24"/>
        </w:rPr>
        <w:t>2. Зона, занятая объектами сельскохозяйственного назначения (код зоны – Сх</w:t>
      </w:r>
      <w:proofErr w:type="gramStart"/>
      <w:r w:rsidRPr="00062721">
        <w:rPr>
          <w:rFonts w:ascii="Arial" w:hAnsi="Arial" w:cs="Arial"/>
          <w:szCs w:val="24"/>
        </w:rPr>
        <w:t>2</w:t>
      </w:r>
      <w:proofErr w:type="gramEnd"/>
      <w:r w:rsidRPr="00062721">
        <w:rPr>
          <w:rFonts w:ascii="Arial" w:hAnsi="Arial" w:cs="Arial"/>
          <w:szCs w:val="24"/>
        </w:rPr>
        <w:t>)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Style w:val="44"/>
          <w:rFonts w:ascii="Arial" w:hAnsi="Arial" w:cs="Arial"/>
          <w:i w:val="0"/>
          <w:sz w:val="24"/>
          <w:szCs w:val="24"/>
        </w:rPr>
        <w:t xml:space="preserve"> д. Красная Речка,</w:t>
      </w:r>
      <w:r w:rsidRPr="00CA1210">
        <w:rPr>
          <w:rFonts w:ascii="Arial" w:hAnsi="Arial" w:cs="Arial"/>
          <w:i/>
          <w:sz w:val="24"/>
          <w:szCs w:val="24"/>
        </w:rPr>
        <w:t xml:space="preserve"> Территория муниципального образования (вне границ населенных пунктов)</w:t>
      </w:r>
    </w:p>
    <w:p w:rsidR="00CA1210" w:rsidRPr="00062721" w:rsidRDefault="00CA1210" w:rsidP="00062721">
      <w:pPr>
        <w:pStyle w:val="afff1"/>
        <w:spacing w:line="276" w:lineRule="auto"/>
        <w:ind w:firstLine="709"/>
        <w:jc w:val="both"/>
        <w:rPr>
          <w:rFonts w:ascii="Arial" w:hAnsi="Arial" w:cs="Arial"/>
          <w:szCs w:val="24"/>
        </w:rPr>
      </w:pPr>
    </w:p>
    <w:p w:rsidR="0068607A" w:rsidRPr="00062721" w:rsidRDefault="0068607A" w:rsidP="00062721">
      <w:pPr>
        <w:keepNext/>
        <w:keepLines/>
        <w:spacing w:before="120" w:after="120" w:line="276" w:lineRule="auto"/>
        <w:ind w:left="720" w:firstLine="709"/>
        <w:jc w:val="right"/>
        <w:rPr>
          <w:rFonts w:ascii="Arial" w:hAnsi="Arial" w:cs="Arial"/>
          <w:spacing w:val="-13"/>
          <w:sz w:val="24"/>
          <w:szCs w:val="24"/>
        </w:rPr>
      </w:pPr>
      <w:r w:rsidRPr="00062721">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68607A"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jc w:val="center"/>
              <w:rPr>
                <w:rFonts w:ascii="Arial" w:hAnsi="Arial" w:cs="Arial"/>
                <w:i/>
                <w:lang w:eastAsia="en-US"/>
              </w:rPr>
            </w:pPr>
            <w:r w:rsidRPr="00062721">
              <w:rPr>
                <w:rFonts w:ascii="Arial" w:hAnsi="Arial" w:cs="Arial"/>
              </w:rPr>
              <w:t>ОГРАНИЧЕНИЯ ИСПОЛЬЗОВАНИЯ ЗЕМЕЛЬНЫХ УЧАСТКОВ И ОКС</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shd w:val="clear" w:color="auto" w:fill="FFFFFF"/>
              <w:ind w:firstLine="197"/>
              <w:rPr>
                <w:rFonts w:ascii="Arial" w:hAnsi="Arial" w:cs="Arial"/>
              </w:rPr>
            </w:pPr>
            <w:proofErr w:type="gramStart"/>
            <w:r w:rsidRPr="00062721">
              <w:rPr>
                <w:rFonts w:ascii="Arial" w:hAnsi="Arial" w:cs="Arial"/>
              </w:rPr>
              <w:t>–предельные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rPr>
              <w:t xml:space="preserve"> </w:t>
            </w:r>
            <w:proofErr w:type="gramStart"/>
            <w:r w:rsidRPr="00062721">
              <w:rPr>
                <w:rFonts w:ascii="Arial" w:hAnsi="Arial" w:cs="Arial"/>
              </w:rPr>
              <w:t>Федерации - ст.15);</w:t>
            </w:r>
            <w:proofErr w:type="gramEnd"/>
          </w:p>
          <w:p w:rsidR="0068607A" w:rsidRPr="00062721" w:rsidRDefault="0068607A" w:rsidP="001A1C13">
            <w:pPr>
              <w:tabs>
                <w:tab w:val="left" w:pos="3204"/>
              </w:tabs>
              <w:ind w:firstLine="197"/>
              <w:rPr>
                <w:rFonts w:ascii="Arial" w:hAnsi="Arial" w:cs="Arial"/>
              </w:rPr>
            </w:pPr>
            <w:r w:rsidRPr="00062721">
              <w:rPr>
                <w:rFonts w:ascii="Arial" w:hAnsi="Arial" w:cs="Arial"/>
                <w:color w:val="000000"/>
              </w:rPr>
              <w:t xml:space="preserve">– </w:t>
            </w:r>
            <w:r w:rsidRPr="00062721">
              <w:rPr>
                <w:rFonts w:ascii="Arial" w:hAnsi="Arial" w:cs="Arial"/>
              </w:rPr>
              <w:t xml:space="preserve">минимальный отступ от границ земельных участков в целях определения мест допустимого размещения  зданий, строений, сооружений, за пределами которых </w:t>
            </w:r>
            <w:r w:rsidRPr="00062721">
              <w:rPr>
                <w:rFonts w:ascii="Arial" w:hAnsi="Arial" w:cs="Arial"/>
              </w:rPr>
              <w:lastRenderedPageBreak/>
              <w:t>запрещено строительство зданий, строений, сооружений – 3 метров;</w:t>
            </w:r>
          </w:p>
          <w:p w:rsidR="0068607A" w:rsidRPr="00062721" w:rsidRDefault="0068607A" w:rsidP="001A1C13">
            <w:pPr>
              <w:shd w:val="clear" w:color="auto" w:fill="FFFFFF"/>
              <w:ind w:firstLine="197"/>
              <w:rPr>
                <w:rFonts w:ascii="Arial" w:hAnsi="Arial" w:cs="Arial"/>
              </w:rPr>
            </w:pPr>
            <w:r w:rsidRPr="00062721">
              <w:rPr>
                <w:rFonts w:ascii="Arial" w:hAnsi="Arial" w:cs="Arial"/>
              </w:rPr>
              <w:t>– предельное количество этажей зданий – не подлежит установлению;</w:t>
            </w:r>
          </w:p>
          <w:p w:rsidR="0068607A" w:rsidRPr="00062721" w:rsidRDefault="0068607A" w:rsidP="001A1C13">
            <w:pPr>
              <w:jc w:val="both"/>
              <w:rPr>
                <w:rFonts w:ascii="Arial" w:hAnsi="Arial" w:cs="Arial"/>
                <w:color w:val="000000"/>
                <w:lang w:eastAsia="en-US"/>
              </w:rPr>
            </w:pPr>
            <w:r w:rsidRPr="00062721">
              <w:rPr>
                <w:rFonts w:ascii="Arial" w:hAnsi="Arial" w:cs="Arial"/>
              </w:rPr>
              <w:t>– максимальный процент застройки в границах земельного участк</w:t>
            </w:r>
            <w:proofErr w:type="gramStart"/>
            <w:r w:rsidRPr="00062721">
              <w:rPr>
                <w:rFonts w:ascii="Arial" w:hAnsi="Arial" w:cs="Arial"/>
              </w:rPr>
              <w:t>а-</w:t>
            </w:r>
            <w:proofErr w:type="gramEnd"/>
            <w:r w:rsidRPr="00062721">
              <w:rPr>
                <w:rFonts w:ascii="Arial" w:hAnsi="Arial" w:cs="Arial"/>
              </w:rPr>
              <w:t xml:space="preserve">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нормативные требования санитарного законодательства.</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 xml:space="preserve">Исключается глубокая переработка </w:t>
            </w:r>
            <w:r w:rsidRPr="00062721">
              <w:rPr>
                <w:rFonts w:ascii="Arial" w:hAnsi="Arial" w:cs="Arial"/>
                <w:lang w:eastAsia="en-US"/>
              </w:rPr>
              <w:lastRenderedPageBreak/>
              <w:t>сельскохозяйственной продукции.</w:t>
            </w: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color w:val="000000"/>
                <w:lang w:eastAsia="en-US"/>
              </w:rPr>
            </w:pPr>
            <w:r w:rsidRPr="00062721">
              <w:rPr>
                <w:rFonts w:ascii="Arial" w:hAnsi="Arial" w:cs="Arial"/>
                <w:color w:val="000000"/>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trHeight w:val="250"/>
          <w:jc w:val="center"/>
        </w:trPr>
        <w:tc>
          <w:tcPr>
            <w:tcW w:w="0" w:type="auto"/>
            <w:vMerge/>
            <w:tcBorders>
              <w:left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Style w:val="19"/>
                <w:rFonts w:ascii="Arial" w:hAnsi="Arial" w:cs="Arial"/>
                <w:color w:val="000000"/>
                <w:sz w:val="20"/>
                <w:szCs w:val="20"/>
              </w:rPr>
            </w:pPr>
            <w:r w:rsidRPr="00062721">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color w:val="000000"/>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1001" w:type="pct"/>
            <w:vMerge/>
            <w:tcBorders>
              <w:left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color w:val="000000"/>
              </w:rPr>
              <w:t>3.1</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rPr>
              <w:t>Не допускается размещение объектов, причиняющих вред окружающей среде и санитарному благополучию.</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hAnsi="Arial" w:cs="Arial"/>
                <w:b w:val="0"/>
                <w:i w:val="0"/>
                <w:sz w:val="20"/>
                <w:szCs w:val="20"/>
                <w:u w:val="none"/>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contextualSpacing/>
              <w:jc w:val="left"/>
              <w:rPr>
                <w:rFonts w:ascii="Arial" w:hAnsi="Arial" w:cs="Arial"/>
                <w:i w:val="0"/>
                <w:sz w:val="20"/>
                <w:szCs w:val="20"/>
              </w:rPr>
            </w:pPr>
            <w:r w:rsidRPr="00062721">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jc w:val="center"/>
        </w:trPr>
        <w:tc>
          <w:tcPr>
            <w:tcW w:w="1001" w:type="pct"/>
            <w:vMerge w:val="restart"/>
            <w:tcBorders>
              <w:top w:val="single" w:sz="4" w:space="0" w:color="auto"/>
              <w:left w:val="single" w:sz="4" w:space="0" w:color="auto"/>
              <w:right w:val="single" w:sz="4" w:space="0" w:color="auto"/>
            </w:tcBorders>
            <w:vAlign w:val="center"/>
            <w:hideMark/>
          </w:tcPr>
          <w:p w:rsidR="0068607A" w:rsidRPr="00062721" w:rsidRDefault="0068607A" w:rsidP="001A1C13">
            <w:pPr>
              <w:pStyle w:val="45"/>
              <w:shd w:val="clear" w:color="auto" w:fill="auto"/>
              <w:rPr>
                <w:rFonts w:ascii="Arial" w:hAnsi="Arial" w:cs="Arial"/>
                <w:i w:val="0"/>
                <w:sz w:val="20"/>
                <w:szCs w:val="20"/>
              </w:rPr>
            </w:pPr>
            <w:r w:rsidRPr="00062721">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lang w:eastAsia="en-US"/>
              </w:rPr>
            </w:pPr>
            <w:r w:rsidRPr="00062721">
              <w:rPr>
                <w:rFonts w:ascii="Arial" w:hAnsi="Arial" w:cs="Arial"/>
                <w:color w:val="000000"/>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rPr>
                <w:rFonts w:ascii="Arial" w:hAnsi="Arial" w:cs="Arial"/>
                <w:i/>
                <w:lang w:eastAsia="en-US"/>
              </w:rPr>
            </w:pPr>
            <w:r w:rsidRPr="00062721">
              <w:rPr>
                <w:rStyle w:val="53"/>
                <w:rFonts w:ascii="Arial" w:eastAsia="Calibri" w:hAnsi="Arial" w:cs="Arial"/>
                <w:b w:val="0"/>
                <w:i w:val="0"/>
                <w:color w:val="00000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062721">
              <w:rPr>
                <w:rFonts w:ascii="Arial" w:hAnsi="Arial" w:cs="Arial"/>
                <w:sz w:val="20"/>
                <w:szCs w:val="20"/>
              </w:rPr>
              <w:t xml:space="preserve">не подлежат </w:t>
            </w:r>
            <w:r w:rsidRPr="00062721">
              <w:rPr>
                <w:rFonts w:ascii="Arial" w:hAnsi="Arial" w:cs="Arial"/>
                <w:sz w:val="20"/>
                <w:szCs w:val="20"/>
              </w:rPr>
              <w:lastRenderedPageBreak/>
              <w:t>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45"/>
              <w:shd w:val="clear" w:color="auto" w:fill="auto"/>
              <w:spacing w:line="240" w:lineRule="auto"/>
              <w:rPr>
                <w:rFonts w:ascii="Arial" w:eastAsia="SimSun" w:hAnsi="Arial" w:cs="Arial"/>
                <w:i w:val="0"/>
                <w:color w:val="000000"/>
                <w:sz w:val="20"/>
                <w:szCs w:val="20"/>
                <w:lang w:eastAsia="zh-CN"/>
              </w:rPr>
            </w:pPr>
            <w:r w:rsidRPr="00062721">
              <w:rPr>
                <w:rFonts w:ascii="Arial" w:eastAsia="SimSun" w:hAnsi="Arial" w:cs="Arial"/>
                <w:i w:val="0"/>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Основные расчетные показатели в соответствии с техническими регламентами.</w:t>
            </w:r>
          </w:p>
          <w:p w:rsidR="0068607A" w:rsidRPr="00062721" w:rsidRDefault="0068607A" w:rsidP="001A1C13">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lastRenderedPageBreak/>
              <w:t>Не допускается размещение объектов, требующих установления санитарно-защитных зон.</w:t>
            </w:r>
          </w:p>
          <w:p w:rsidR="0068607A" w:rsidRPr="00062721" w:rsidRDefault="0068607A" w:rsidP="001A1C13">
            <w:pPr>
              <w:widowControl w:val="0"/>
              <w:spacing w:line="276" w:lineRule="auto"/>
              <w:ind w:firstLine="142"/>
              <w:jc w:val="both"/>
              <w:rPr>
                <w:rFonts w:ascii="Arial" w:hAnsi="Arial" w:cs="Arial"/>
                <w:i/>
                <w:lang w:eastAsia="en-US"/>
              </w:rPr>
            </w:pPr>
            <w:r w:rsidRPr="00062721">
              <w:rPr>
                <w:rFonts w:ascii="Arial" w:hAnsi="Arial" w:cs="Arial"/>
                <w:lang w:eastAsia="en-US"/>
              </w:rPr>
              <w:t xml:space="preserve">Требуется соблюдение режима ограничения в пределах охранных зон объектов </w:t>
            </w:r>
            <w:r w:rsidRPr="00062721">
              <w:rPr>
                <w:rFonts w:ascii="Arial" w:hAnsi="Arial" w:cs="Arial"/>
                <w:lang w:eastAsia="en-US"/>
              </w:rPr>
              <w:lastRenderedPageBreak/>
              <w:t>инженерной инфраструктуры, в том числе ЗСО сетей питьевого водоснабжения согласно нормативным требованиям технических регламентов.</w:t>
            </w:r>
          </w:p>
        </w:tc>
      </w:tr>
      <w:tr w:rsidR="0068607A" w:rsidRPr="00062721" w:rsidTr="001A1C13">
        <w:trPr>
          <w:jc w:val="center"/>
        </w:trPr>
        <w:tc>
          <w:tcPr>
            <w:tcW w:w="1001" w:type="pct"/>
            <w:vMerge/>
            <w:tcBorders>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Fonts w:ascii="Arial" w:hAnsi="Arial" w:cs="Arial"/>
                <w:color w:val="000000"/>
                <w:lang w:eastAsia="en-US"/>
              </w:rPr>
            </w:pPr>
            <w:r w:rsidRPr="00062721">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rPr>
                <w:rStyle w:val="53"/>
                <w:rFonts w:ascii="Arial" w:eastAsia="Calibri" w:hAnsi="Arial" w:cs="Arial"/>
                <w:b w:val="0"/>
                <w:i w:val="0"/>
                <w:color w:val="000000"/>
                <w:sz w:val="20"/>
                <w:szCs w:val="20"/>
                <w:u w:val="none"/>
                <w:lang w:eastAsia="en-US"/>
              </w:rPr>
            </w:pPr>
            <w:r w:rsidRPr="00062721">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rPr>
                <w:rFonts w:ascii="Arial" w:hAnsi="Arial" w:cs="Arial"/>
                <w:lang w:eastAsia="en-US"/>
              </w:rPr>
            </w:pPr>
            <w:r w:rsidRPr="00062721">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spacing w:line="276" w:lineRule="auto"/>
              <w:ind w:firstLine="142"/>
              <w:jc w:val="both"/>
              <w:rPr>
                <w:rFonts w:ascii="Arial" w:hAnsi="Arial" w:cs="Arial"/>
                <w:lang w:eastAsia="en-US"/>
              </w:rPr>
            </w:pPr>
            <w:r w:rsidRPr="00062721">
              <w:rPr>
                <w:rFonts w:ascii="Arial" w:hAnsi="Arial" w:cs="Arial"/>
                <w:lang w:eastAsia="en-US"/>
              </w:rPr>
              <w:t>Использование ЗУ в соответствии с федеральными законами.</w:t>
            </w:r>
          </w:p>
        </w:tc>
      </w:tr>
      <w:tr w:rsidR="0068607A" w:rsidRPr="00062721" w:rsidTr="001A1C13">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rPr>
                <w:rFonts w:ascii="Arial" w:hAnsi="Arial" w:cs="Arial"/>
                <w:i w:val="0"/>
                <w:sz w:val="20"/>
                <w:szCs w:val="20"/>
              </w:rPr>
            </w:pPr>
            <w:r w:rsidRPr="00062721">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Предельная высота объекта не подлежит установлению.</w:t>
            </w:r>
          </w:p>
          <w:p w:rsidR="0068607A" w:rsidRPr="00062721" w:rsidRDefault="0068607A" w:rsidP="001A1C13">
            <w:pPr>
              <w:pStyle w:val="29"/>
              <w:rPr>
                <w:rFonts w:ascii="Arial" w:hAnsi="Arial" w:cs="Arial"/>
                <w:sz w:val="20"/>
                <w:szCs w:val="20"/>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p w:rsidR="0068607A" w:rsidRPr="00062721" w:rsidRDefault="0068607A" w:rsidP="001E543A">
            <w:pPr>
              <w:ind w:firstLine="142"/>
              <w:rPr>
                <w:rFonts w:ascii="Arial" w:hAnsi="Arial" w:cs="Arial"/>
                <w:i/>
                <w:lang w:eastAsia="en-US"/>
              </w:rPr>
            </w:pPr>
            <w:r w:rsidRPr="00062721">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1E543A">
              <w:rPr>
                <w:rFonts w:ascii="Arial" w:hAnsi="Arial" w:cs="Arial"/>
                <w:lang w:eastAsia="en-US"/>
              </w:rPr>
              <w:t>9</w:t>
            </w:r>
            <w:r w:rsidRPr="00062721">
              <w:rPr>
                <w:rFonts w:ascii="Arial" w:hAnsi="Arial" w:cs="Arial"/>
                <w:lang w:eastAsia="en-US"/>
              </w:rPr>
              <w:t xml:space="preserve"> актуализированная редакция СНиП </w:t>
            </w:r>
            <w:r w:rsidRPr="00062721">
              <w:rPr>
                <w:rFonts w:ascii="Arial" w:hAnsi="Arial" w:cs="Arial"/>
                <w:lang w:val="en-US" w:eastAsia="en-US"/>
              </w:rPr>
              <w:t>II</w:t>
            </w:r>
            <w:r w:rsidRPr="00062721">
              <w:rPr>
                <w:rFonts w:ascii="Arial" w:hAnsi="Arial" w:cs="Arial"/>
                <w:lang w:eastAsia="en-US"/>
              </w:rPr>
              <w:t>-97-76* «Генеральные планы сельскохозяйственных предприятий», СП 56.13330.2011 актуализированная редакция СНиП 31-</w:t>
            </w:r>
            <w:r w:rsidRPr="00062721">
              <w:rPr>
                <w:rFonts w:ascii="Arial" w:hAnsi="Arial" w:cs="Arial"/>
                <w:lang w:eastAsia="en-US"/>
              </w:rPr>
              <w:lastRenderedPageBreak/>
              <w:t xml:space="preserve">03-2011 «Производственные здания», Местными нормативами градостроительного проектирования </w:t>
            </w:r>
            <w:proofErr w:type="spellStart"/>
            <w:r w:rsidRPr="00062721">
              <w:rPr>
                <w:rFonts w:ascii="Arial" w:hAnsi="Arial" w:cs="Arial"/>
                <w:lang w:eastAsia="en-US"/>
              </w:rPr>
              <w:t>Краснозаводского</w:t>
            </w:r>
            <w:proofErr w:type="spellEnd"/>
            <w:r w:rsidRPr="00062721">
              <w:rPr>
                <w:rFonts w:ascii="Arial" w:hAnsi="Arial" w:cs="Arial"/>
                <w:lang w:eastAsia="en-US"/>
              </w:rPr>
              <w:t xml:space="preserve"> сельсовета, СанПиН</w:t>
            </w:r>
            <w:r w:rsidRPr="00062721">
              <w:rPr>
                <w:rFonts w:ascii="Arial" w:hAnsi="Arial" w:cs="Arial"/>
                <w:bCs/>
                <w:color w:val="000000"/>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68607A" w:rsidRPr="00062721" w:rsidRDefault="0068607A" w:rsidP="001A1C13">
            <w:pPr>
              <w:spacing w:line="276" w:lineRule="auto"/>
              <w:ind w:firstLine="142"/>
              <w:jc w:val="both"/>
              <w:rPr>
                <w:rFonts w:ascii="Arial" w:hAnsi="Arial" w:cs="Arial"/>
                <w:lang w:eastAsia="en-US"/>
              </w:rPr>
            </w:pPr>
            <w:r w:rsidRPr="00062721">
              <w:rPr>
                <w:rFonts w:ascii="Arial" w:hAnsi="Arial" w:cs="Arial"/>
                <w:lang w:eastAsia="en-US"/>
              </w:rPr>
              <w:t>Требуется соблюдение ограничений пользование ЗУ и ОКС при осуществлении публичного сервитута.</w:t>
            </w:r>
          </w:p>
          <w:p w:rsidR="0068607A" w:rsidRPr="00062721" w:rsidRDefault="0068607A" w:rsidP="001A1C13">
            <w:pPr>
              <w:widowControl w:val="0"/>
              <w:spacing w:line="276" w:lineRule="auto"/>
              <w:ind w:firstLine="142"/>
              <w:jc w:val="both"/>
              <w:rPr>
                <w:rFonts w:ascii="Arial" w:hAnsi="Arial" w:cs="Arial"/>
                <w:highlight w:val="yellow"/>
                <w:lang w:eastAsia="en-US"/>
              </w:rPr>
            </w:pPr>
          </w:p>
        </w:tc>
      </w:tr>
      <w:tr w:rsidR="0068607A" w:rsidRPr="001E2D56"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A53974" w:rsidRDefault="0068607A" w:rsidP="001A1C13">
            <w:pPr>
              <w:rPr>
                <w:rFonts w:eastAsiaTheme="minorHAnsi"/>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68607A" w:rsidRPr="00F16026" w:rsidRDefault="0068607A" w:rsidP="001A1C13">
            <w:pPr>
              <w:spacing w:line="276" w:lineRule="auto"/>
              <w:rPr>
                <w:sz w:val="18"/>
                <w:szCs w:val="18"/>
                <w:lang w:eastAsia="en-US"/>
              </w:rPr>
            </w:pPr>
            <w:r w:rsidRPr="00F16026">
              <w:rPr>
                <w:sz w:val="18"/>
                <w:szCs w:val="18"/>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spacing w:line="276" w:lineRule="auto"/>
              <w:rPr>
                <w:rFonts w:ascii="Arial" w:hAnsi="Arial" w:cs="Arial"/>
                <w:lang w:eastAsia="en-US"/>
              </w:rPr>
            </w:pPr>
            <w:r w:rsidRPr="00062721">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i/>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1E2D56" w:rsidRDefault="0068607A" w:rsidP="001A1C13">
            <w:pPr>
              <w:rPr>
                <w:highlight w:val="yellow"/>
                <w:lang w:eastAsia="en-US"/>
              </w:rPr>
            </w:pPr>
          </w:p>
        </w:tc>
      </w:tr>
    </w:tbl>
    <w:p w:rsidR="0068607A" w:rsidRPr="00DA305D" w:rsidRDefault="0068607A" w:rsidP="0068607A">
      <w:pPr>
        <w:widowControl w:val="0"/>
        <w:tabs>
          <w:tab w:val="left" w:pos="0"/>
        </w:tabs>
        <w:suppressAutoHyphens/>
        <w:jc w:val="both"/>
        <w:rPr>
          <w:sz w:val="22"/>
          <w:szCs w:val="22"/>
        </w:rPr>
      </w:pPr>
    </w:p>
    <w:p w:rsidR="00044100" w:rsidRPr="00062721" w:rsidRDefault="00AB61C0" w:rsidP="00062721">
      <w:pPr>
        <w:shd w:val="clear" w:color="auto" w:fill="FFFFFF"/>
        <w:tabs>
          <w:tab w:val="left" w:pos="0"/>
        </w:tabs>
        <w:spacing w:line="276" w:lineRule="auto"/>
        <w:ind w:firstLine="709"/>
        <w:jc w:val="both"/>
        <w:rPr>
          <w:rFonts w:ascii="Arial" w:hAnsi="Arial" w:cs="Arial"/>
          <w:color w:val="000000"/>
          <w:sz w:val="24"/>
          <w:szCs w:val="24"/>
        </w:rPr>
      </w:pPr>
      <w:r w:rsidRPr="00062721">
        <w:rPr>
          <w:rFonts w:ascii="Arial" w:hAnsi="Arial" w:cs="Arial"/>
          <w:iCs/>
          <w:sz w:val="24"/>
          <w:szCs w:val="24"/>
        </w:rPr>
        <w:t xml:space="preserve">3. </w:t>
      </w:r>
      <w:r w:rsidR="00044100" w:rsidRPr="00062721">
        <w:rPr>
          <w:rFonts w:ascii="Arial" w:hAnsi="Arial" w:cs="Arial"/>
          <w:iCs/>
          <w:sz w:val="24"/>
          <w:szCs w:val="24"/>
        </w:rPr>
        <w:t>Предельные размеры</w:t>
      </w:r>
      <w:r w:rsidR="00044100"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44100" w:rsidRPr="00062721">
        <w:rPr>
          <w:rFonts w:ascii="Arial" w:hAnsi="Arial" w:cs="Arial"/>
          <w:iCs/>
          <w:sz w:val="24"/>
          <w:szCs w:val="24"/>
        </w:rPr>
        <w:t>зоне сельскохозяйственного использования</w:t>
      </w:r>
      <w:r w:rsidR="00044100" w:rsidRPr="00062721">
        <w:rPr>
          <w:rFonts w:ascii="Arial" w:hAnsi="Arial" w:cs="Arial"/>
          <w:color w:val="000000"/>
          <w:sz w:val="24"/>
          <w:szCs w:val="24"/>
        </w:rPr>
        <w:t>:</w:t>
      </w:r>
    </w:p>
    <w:p w:rsidR="00044100" w:rsidRPr="00062721" w:rsidRDefault="00044100" w:rsidP="00062721">
      <w:pPr>
        <w:shd w:val="clear" w:color="auto" w:fill="FFFFFF"/>
        <w:spacing w:line="276" w:lineRule="auto"/>
        <w:ind w:firstLine="709"/>
        <w:jc w:val="both"/>
        <w:rPr>
          <w:rFonts w:ascii="Arial" w:hAnsi="Arial" w:cs="Arial"/>
          <w:sz w:val="24"/>
          <w:szCs w:val="24"/>
        </w:rPr>
      </w:pPr>
      <w:proofErr w:type="gramStart"/>
      <w:r w:rsidRPr="00062721">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1A1C13" w:rsidRPr="00062721">
        <w:rPr>
          <w:rFonts w:ascii="Arial" w:hAnsi="Arial" w:cs="Arial"/>
          <w:sz w:val="24"/>
          <w:szCs w:val="24"/>
        </w:rPr>
        <w:t>0</w:t>
      </w:r>
      <w:r w:rsidRPr="00062721">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w:t>
      </w:r>
      <w:proofErr w:type="gramEnd"/>
      <w:r w:rsidRPr="00062721">
        <w:rPr>
          <w:rFonts w:ascii="Arial" w:hAnsi="Arial" w:cs="Arial"/>
          <w:sz w:val="24"/>
          <w:szCs w:val="24"/>
        </w:rPr>
        <w:t xml:space="preserve"> </w:t>
      </w:r>
      <w:proofErr w:type="gramStart"/>
      <w:r w:rsidRPr="00062721">
        <w:rPr>
          <w:rFonts w:ascii="Arial" w:hAnsi="Arial" w:cs="Arial"/>
          <w:sz w:val="24"/>
          <w:szCs w:val="24"/>
        </w:rPr>
        <w:t>Федерации - ст.15);</w:t>
      </w:r>
      <w:proofErr w:type="gramEnd"/>
    </w:p>
    <w:p w:rsidR="00044100" w:rsidRPr="00062721" w:rsidRDefault="00044100" w:rsidP="00062721">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44100" w:rsidRPr="00062721" w:rsidRDefault="00044100" w:rsidP="00062721">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предельная высота зданий (строений, сооружений) – не подлежит установлению;</w:t>
      </w:r>
    </w:p>
    <w:p w:rsidR="00044100" w:rsidRPr="00062721" w:rsidRDefault="00044100" w:rsidP="00062721">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19.13330.201</w:t>
      </w:r>
      <w:r w:rsidR="001E543A">
        <w:rPr>
          <w:rFonts w:ascii="Arial" w:hAnsi="Arial" w:cs="Arial"/>
          <w:sz w:val="24"/>
          <w:szCs w:val="24"/>
        </w:rPr>
        <w:t>9</w:t>
      </w:r>
      <w:r w:rsidRPr="00062721">
        <w:rPr>
          <w:rFonts w:ascii="Arial" w:hAnsi="Arial" w:cs="Arial"/>
          <w:sz w:val="24"/>
          <w:szCs w:val="24"/>
        </w:rPr>
        <w:t xml:space="preserve"> актуализированная редакция СНиП </w:t>
      </w:r>
      <w:r w:rsidRPr="00062721">
        <w:rPr>
          <w:rFonts w:ascii="Arial" w:hAnsi="Arial" w:cs="Arial"/>
          <w:sz w:val="24"/>
          <w:szCs w:val="24"/>
          <w:lang w:val="en-US"/>
        </w:rPr>
        <w:t>II</w:t>
      </w:r>
      <w:r w:rsidRPr="00062721">
        <w:rPr>
          <w:rFonts w:ascii="Arial" w:hAnsi="Arial" w:cs="Arial"/>
          <w:sz w:val="24"/>
          <w:szCs w:val="24"/>
        </w:rPr>
        <w:t>-97-76* «Генеральные планы сельскохозяйственных предприятий»;</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СП 56.13330.2011 актуализированная редакция СНиП 31-03-2011 «Производственные здания»;</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sz w:val="24"/>
          <w:szCs w:val="24"/>
        </w:rPr>
        <w:t>– СанПиН</w:t>
      </w:r>
      <w:r w:rsidRPr="00062721">
        <w:rPr>
          <w:rFonts w:ascii="Arial" w:hAnsi="Arial" w:cs="Arial"/>
          <w:bCs/>
          <w:color w:val="000000"/>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44100" w:rsidRPr="00062721" w:rsidRDefault="00044100" w:rsidP="00062721">
      <w:pPr>
        <w:spacing w:line="276" w:lineRule="auto"/>
        <w:ind w:firstLine="709"/>
        <w:jc w:val="both"/>
        <w:rPr>
          <w:rFonts w:ascii="Arial" w:hAnsi="Arial" w:cs="Arial"/>
          <w:bCs/>
          <w:color w:val="000000"/>
          <w:sz w:val="24"/>
          <w:szCs w:val="24"/>
          <w:shd w:val="clear" w:color="auto" w:fill="FFFFFF"/>
        </w:rPr>
      </w:pPr>
      <w:r w:rsidRPr="00062721">
        <w:rPr>
          <w:rFonts w:ascii="Arial" w:hAnsi="Arial" w:cs="Arial"/>
          <w:bCs/>
          <w:color w:val="000000"/>
          <w:sz w:val="24"/>
          <w:szCs w:val="24"/>
          <w:shd w:val="clear" w:color="auto" w:fill="FFFFFF"/>
        </w:rPr>
        <w:t>– другие действующие нормативные документы и технические регламенты.</w:t>
      </w:r>
    </w:p>
    <w:p w:rsidR="00044100" w:rsidRPr="00062721" w:rsidRDefault="00044100" w:rsidP="00062721">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062721">
        <w:rPr>
          <w:rFonts w:ascii="Arial" w:hAnsi="Arial" w:cs="Arial"/>
          <w:sz w:val="24"/>
          <w:szCs w:val="24"/>
        </w:rPr>
        <w:lastRenderedPageBreak/>
        <w:t>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44100" w:rsidRPr="00062721" w:rsidRDefault="00044100" w:rsidP="00062721">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 xml:space="preserve">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w:t>
      </w:r>
      <w:proofErr w:type="spellStart"/>
      <w:r w:rsidRPr="00062721">
        <w:rPr>
          <w:rFonts w:ascii="Arial" w:hAnsi="Arial" w:cs="Arial"/>
          <w:sz w:val="24"/>
          <w:szCs w:val="24"/>
        </w:rPr>
        <w:t>Краснозаводского</w:t>
      </w:r>
      <w:proofErr w:type="spellEnd"/>
      <w:r w:rsidRPr="00062721">
        <w:rPr>
          <w:rFonts w:ascii="Arial" w:hAnsi="Arial" w:cs="Arial"/>
          <w:sz w:val="24"/>
          <w:szCs w:val="24"/>
        </w:rPr>
        <w:t xml:space="preserve"> сельсовета </w:t>
      </w:r>
      <w:proofErr w:type="spellStart"/>
      <w:r w:rsidRPr="00062721">
        <w:rPr>
          <w:rFonts w:ascii="Arial" w:hAnsi="Arial" w:cs="Arial"/>
          <w:sz w:val="24"/>
          <w:szCs w:val="24"/>
        </w:rPr>
        <w:t>Боготольского</w:t>
      </w:r>
      <w:proofErr w:type="spellEnd"/>
      <w:r w:rsidRPr="00062721">
        <w:rPr>
          <w:rFonts w:ascii="Arial" w:hAnsi="Arial" w:cs="Arial"/>
          <w:sz w:val="24"/>
          <w:szCs w:val="24"/>
        </w:rPr>
        <w:t xml:space="preserve"> района Красноярского края.</w:t>
      </w:r>
    </w:p>
    <w:p w:rsidR="00044100" w:rsidRPr="00062721" w:rsidRDefault="001E543A" w:rsidP="00062721">
      <w:pPr>
        <w:widowControl w:val="0"/>
        <w:ind w:firstLine="709"/>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282018" w:rsidRPr="00062721" w:rsidRDefault="00282018" w:rsidP="00062721">
      <w:pPr>
        <w:pStyle w:val="2"/>
        <w:spacing w:before="0" w:line="276" w:lineRule="auto"/>
        <w:ind w:firstLine="709"/>
        <w:jc w:val="both"/>
        <w:rPr>
          <w:rFonts w:ascii="Arial" w:eastAsia="Calibri" w:hAnsi="Arial" w:cs="Arial"/>
          <w:b w:val="0"/>
          <w:color w:val="auto"/>
          <w:sz w:val="24"/>
          <w:szCs w:val="24"/>
        </w:rPr>
      </w:pPr>
      <w:bookmarkStart w:id="240" w:name="_Toc321748135"/>
      <w:bookmarkStart w:id="241" w:name="_Toc459893862"/>
      <w:bookmarkStart w:id="242" w:name="_Toc491521871"/>
      <w:r w:rsidRPr="00062721">
        <w:rPr>
          <w:rFonts w:ascii="Arial" w:eastAsia="Calibri" w:hAnsi="Arial" w:cs="Arial"/>
          <w:b w:val="0"/>
          <w:color w:val="auto"/>
          <w:sz w:val="24"/>
          <w:szCs w:val="24"/>
        </w:rPr>
        <w:t xml:space="preserve">Статья </w:t>
      </w:r>
      <w:r w:rsidR="00044100" w:rsidRPr="00062721">
        <w:rPr>
          <w:rFonts w:ascii="Arial" w:eastAsia="Calibri" w:hAnsi="Arial" w:cs="Arial"/>
          <w:b w:val="0"/>
          <w:color w:val="auto"/>
          <w:sz w:val="24"/>
          <w:szCs w:val="24"/>
        </w:rPr>
        <w:t>66</w:t>
      </w:r>
      <w:r w:rsidRPr="00062721">
        <w:rPr>
          <w:rFonts w:ascii="Arial" w:eastAsia="Calibri" w:hAnsi="Arial" w:cs="Arial"/>
          <w:b w:val="0"/>
          <w:color w:val="auto"/>
          <w:sz w:val="24"/>
          <w:szCs w:val="24"/>
        </w:rPr>
        <w:t xml:space="preserve">. </w:t>
      </w:r>
      <w:bookmarkEnd w:id="240"/>
      <w:bookmarkEnd w:id="241"/>
      <w:r w:rsidR="0009006D" w:rsidRPr="00062721">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2"/>
    </w:p>
    <w:bookmarkEnd w:id="234"/>
    <w:bookmarkEnd w:id="235"/>
    <w:bookmarkEnd w:id="236"/>
    <w:bookmarkEnd w:id="237"/>
    <w:bookmarkEnd w:id="238"/>
    <w:bookmarkEnd w:id="239"/>
    <w:p w:rsidR="00CA1210" w:rsidRDefault="00282018" w:rsidP="00CA1210">
      <w:pPr>
        <w:pStyle w:val="af0"/>
        <w:tabs>
          <w:tab w:val="left" w:pos="720"/>
        </w:tabs>
        <w:spacing w:line="276" w:lineRule="auto"/>
        <w:ind w:firstLine="709"/>
        <w:rPr>
          <w:rFonts w:ascii="Arial" w:hAnsi="Arial" w:cs="Arial"/>
          <w:sz w:val="24"/>
          <w:szCs w:val="24"/>
        </w:rPr>
      </w:pPr>
      <w:r w:rsidRPr="00062721">
        <w:rPr>
          <w:rFonts w:ascii="Arial" w:hAnsi="Arial" w:cs="Arial"/>
          <w:sz w:val="24"/>
          <w:szCs w:val="24"/>
        </w:rPr>
        <w:t>1. Зон</w:t>
      </w:r>
      <w:r w:rsidR="00EB275A" w:rsidRPr="00062721">
        <w:rPr>
          <w:rFonts w:ascii="Arial" w:hAnsi="Arial" w:cs="Arial"/>
          <w:sz w:val="24"/>
          <w:szCs w:val="24"/>
        </w:rPr>
        <w:t>а</w:t>
      </w:r>
      <w:r w:rsidRPr="00062721">
        <w:rPr>
          <w:rFonts w:ascii="Arial" w:hAnsi="Arial" w:cs="Arial"/>
          <w:sz w:val="24"/>
          <w:szCs w:val="24"/>
        </w:rPr>
        <w:t xml:space="preserve"> специального назначения (код зон</w:t>
      </w:r>
      <w:r w:rsidR="00EB275A" w:rsidRPr="00062721">
        <w:rPr>
          <w:rFonts w:ascii="Arial" w:hAnsi="Arial" w:cs="Arial"/>
          <w:sz w:val="24"/>
          <w:szCs w:val="24"/>
        </w:rPr>
        <w:t>ы</w:t>
      </w:r>
      <w:r w:rsidRPr="00062721">
        <w:rPr>
          <w:rFonts w:ascii="Arial" w:hAnsi="Arial" w:cs="Arial"/>
          <w:sz w:val="24"/>
          <w:szCs w:val="24"/>
        </w:rPr>
        <w:t xml:space="preserve"> – С</w:t>
      </w:r>
      <w:r w:rsidR="00044100" w:rsidRPr="00062721">
        <w:rPr>
          <w:rFonts w:ascii="Arial" w:hAnsi="Arial" w:cs="Arial"/>
          <w:sz w:val="24"/>
          <w:szCs w:val="24"/>
        </w:rPr>
        <w:t>п</w:t>
      </w:r>
      <w:proofErr w:type="gramStart"/>
      <w:r w:rsidRPr="00062721">
        <w:rPr>
          <w:rFonts w:ascii="Arial" w:hAnsi="Arial" w:cs="Arial"/>
          <w:sz w:val="24"/>
          <w:szCs w:val="24"/>
        </w:rPr>
        <w:t>1</w:t>
      </w:r>
      <w:proofErr w:type="gramEnd"/>
      <w:r w:rsidRPr="00062721">
        <w:rPr>
          <w:rFonts w:ascii="Arial" w:hAnsi="Arial" w:cs="Arial"/>
          <w:sz w:val="24"/>
          <w:szCs w:val="24"/>
        </w:rPr>
        <w:t>) предназначен</w:t>
      </w:r>
      <w:r w:rsidR="00EB275A" w:rsidRPr="00062721">
        <w:rPr>
          <w:rFonts w:ascii="Arial" w:hAnsi="Arial" w:cs="Arial"/>
          <w:sz w:val="24"/>
          <w:szCs w:val="24"/>
        </w:rPr>
        <w:t>а</w:t>
      </w:r>
      <w:r w:rsidRPr="00062721">
        <w:rPr>
          <w:rFonts w:ascii="Arial" w:hAnsi="Arial" w:cs="Arial"/>
          <w:sz w:val="24"/>
          <w:szCs w:val="24"/>
        </w:rPr>
        <w:t xml:space="preserve"> для размещения объектов ритуального назначения (кладбищ, крематориев), а также складирования, захоронения и переработки отходов. </w:t>
      </w:r>
      <w:bookmarkStart w:id="243" w:name="_Toc448849855"/>
      <w:bookmarkStart w:id="244" w:name="_Toc448780637"/>
      <w:bookmarkStart w:id="245" w:name="_Toc448774991"/>
      <w:bookmarkStart w:id="246" w:name="_Toc437587928"/>
    </w:p>
    <w:p w:rsidR="00CA1210" w:rsidRPr="00CA1210" w:rsidRDefault="00CA1210" w:rsidP="00CA1210">
      <w:pPr>
        <w:pStyle w:val="af0"/>
        <w:tabs>
          <w:tab w:val="left" w:pos="0"/>
        </w:tabs>
        <w:spacing w:line="276" w:lineRule="auto"/>
        <w:rPr>
          <w:rStyle w:val="44"/>
          <w:rFonts w:ascii="Arial" w:hAnsi="Arial" w:cs="Arial"/>
          <w:i w:val="0"/>
          <w:iCs w:val="0"/>
          <w:sz w:val="24"/>
          <w:szCs w:val="24"/>
        </w:rPr>
      </w:pPr>
      <w:r w:rsidRPr="00CA1210">
        <w:rPr>
          <w:rFonts w:ascii="Arial" w:hAnsi="Arial" w:cs="Arial"/>
          <w:i/>
          <w:sz w:val="24"/>
          <w:szCs w:val="24"/>
        </w:rPr>
        <w:t>Территория муниципального образования (вне границ населенных пунктов)</w:t>
      </w:r>
    </w:p>
    <w:p w:rsidR="00CA1210" w:rsidRDefault="00CA1210" w:rsidP="00CA1210">
      <w:pPr>
        <w:pStyle w:val="af0"/>
        <w:tabs>
          <w:tab w:val="left" w:pos="720"/>
        </w:tabs>
        <w:spacing w:line="276" w:lineRule="auto"/>
        <w:ind w:firstLine="709"/>
        <w:rPr>
          <w:rFonts w:ascii="Arial" w:hAnsi="Arial" w:cs="Arial"/>
          <w:sz w:val="24"/>
          <w:szCs w:val="24"/>
        </w:rPr>
      </w:pPr>
    </w:p>
    <w:p w:rsidR="0068607A" w:rsidRDefault="0068607A" w:rsidP="00CA1210">
      <w:pPr>
        <w:pStyle w:val="af0"/>
        <w:tabs>
          <w:tab w:val="left" w:pos="720"/>
        </w:tabs>
        <w:spacing w:line="276" w:lineRule="auto"/>
        <w:ind w:firstLine="709"/>
        <w:rPr>
          <w:spacing w:val="-13"/>
          <w:sz w:val="24"/>
          <w:szCs w:val="24"/>
        </w:rPr>
      </w:pPr>
      <w:r w:rsidRPr="00062721">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68607A" w:rsidRPr="00062721" w:rsidTr="001A1C13">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r w:rsidRPr="00062721">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29"/>
              <w:rPr>
                <w:rFonts w:ascii="Arial" w:hAnsi="Arial" w:cs="Arial"/>
                <w:sz w:val="20"/>
                <w:szCs w:val="20"/>
              </w:rPr>
            </w:pPr>
            <w:r w:rsidRPr="00062721">
              <w:rPr>
                <w:rFonts w:ascii="Arial" w:hAnsi="Arial" w:cs="Arial"/>
                <w:sz w:val="20"/>
                <w:szCs w:val="20"/>
              </w:rPr>
              <w:t>Предельные (максимальные и минимальные) размеры земельных участков не подлежат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proofErr w:type="spellStart"/>
            <w:r w:rsidRPr="00062721">
              <w:rPr>
                <w:rFonts w:ascii="Arial" w:hAnsi="Arial" w:cs="Arial"/>
                <w:sz w:val="20"/>
                <w:szCs w:val="20"/>
                <w:lang w:eastAsia="en-US"/>
              </w:rPr>
              <w:t>Краснозаводского</w:t>
            </w:r>
            <w:proofErr w:type="spellEnd"/>
            <w:r w:rsidRPr="00062721">
              <w:rPr>
                <w:rFonts w:ascii="Arial" w:hAnsi="Arial" w:cs="Arial"/>
                <w:sz w:val="20"/>
                <w:szCs w:val="20"/>
                <w:lang w:eastAsia="en-US"/>
              </w:rPr>
              <w:t xml:space="preserve"> сельсовета </w:t>
            </w:r>
            <w:proofErr w:type="spellStart"/>
            <w:r w:rsidRPr="00062721">
              <w:rPr>
                <w:rFonts w:ascii="Arial" w:hAnsi="Arial" w:cs="Arial"/>
                <w:sz w:val="20"/>
                <w:szCs w:val="20"/>
                <w:lang w:eastAsia="en-US"/>
              </w:rPr>
              <w:t>Боготольского</w:t>
            </w:r>
            <w:proofErr w:type="spellEnd"/>
            <w:r w:rsidRPr="00062721">
              <w:rPr>
                <w:rFonts w:ascii="Arial" w:hAnsi="Arial" w:cs="Arial"/>
                <w:sz w:val="20"/>
                <w:szCs w:val="20"/>
                <w:lang w:eastAsia="en-US"/>
              </w:rPr>
              <w:t xml:space="preserve"> района Красноярского края.</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68607A" w:rsidRPr="00062721" w:rsidRDefault="0068607A" w:rsidP="001A1C13">
            <w:pPr>
              <w:rPr>
                <w:rFonts w:ascii="Arial" w:eastAsia="SimSun" w:hAnsi="Arial" w:cs="Arial"/>
                <w:color w:val="000000"/>
                <w:lang w:eastAsia="zh-CN"/>
              </w:rPr>
            </w:pPr>
            <w:r w:rsidRPr="00062721">
              <w:rPr>
                <w:rFonts w:ascii="Arial" w:eastAsia="SimSun" w:hAnsi="Arial" w:cs="Arial"/>
                <w:color w:val="000000"/>
                <w:lang w:eastAsia="zh-CN"/>
              </w:rPr>
              <w:t xml:space="preserve">Предельная высота </w:t>
            </w:r>
            <w:r w:rsidRPr="00062721">
              <w:rPr>
                <w:rFonts w:ascii="Arial" w:eastAsia="SimSun" w:hAnsi="Arial" w:cs="Arial"/>
                <w:color w:val="000000"/>
                <w:lang w:eastAsia="zh-CN"/>
              </w:rPr>
              <w:lastRenderedPageBreak/>
              <w:t>объекта не подлежит установлению.</w:t>
            </w:r>
          </w:p>
          <w:p w:rsidR="0068607A" w:rsidRPr="00062721" w:rsidRDefault="0068607A" w:rsidP="001A1C13">
            <w:pPr>
              <w:pStyle w:val="af0"/>
              <w:widowControl w:val="0"/>
              <w:ind w:firstLine="0"/>
              <w:jc w:val="left"/>
              <w:rPr>
                <w:rFonts w:ascii="Arial" w:hAnsi="Arial" w:cs="Arial"/>
                <w:sz w:val="20"/>
                <w:szCs w:val="20"/>
                <w:lang w:eastAsia="en-US"/>
              </w:rPr>
            </w:pPr>
            <w:r w:rsidRPr="00062721">
              <w:rPr>
                <w:rFonts w:ascii="Arial" w:eastAsia="SimSun" w:hAnsi="Arial" w:cs="Arial"/>
                <w:color w:val="000000"/>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68607A" w:rsidRPr="00062721" w:rsidRDefault="0068607A" w:rsidP="001A1C13">
            <w:pPr>
              <w:rPr>
                <w:rFonts w:ascii="Arial" w:hAnsi="Arial" w:cs="Arial"/>
                <w:lang w:eastAsia="en-US"/>
              </w:rPr>
            </w:pPr>
            <w:r w:rsidRPr="00062721">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68607A" w:rsidRPr="00062721" w:rsidRDefault="0068607A" w:rsidP="001A1C13">
            <w:pPr>
              <w:rPr>
                <w:rFonts w:ascii="Arial" w:hAnsi="Arial" w:cs="Arial"/>
                <w:lang w:eastAsia="en-US"/>
              </w:rPr>
            </w:pPr>
            <w:r w:rsidRPr="00062721">
              <w:rPr>
                <w:rFonts w:ascii="Arial" w:hAnsi="Arial" w:cs="Arial"/>
                <w:lang w:eastAsia="en-US"/>
              </w:rPr>
              <w:t xml:space="preserve">Запрещено строительство объектов капитального строительства на указанной территории после закрытия кладбища независимо </w:t>
            </w:r>
            <w:r w:rsidRPr="00062721">
              <w:rPr>
                <w:rFonts w:ascii="Arial" w:hAnsi="Arial" w:cs="Arial"/>
                <w:lang w:eastAsia="en-US"/>
              </w:rPr>
              <w:lastRenderedPageBreak/>
              <w:t>от срока давности.</w:t>
            </w:r>
          </w:p>
          <w:p w:rsidR="0068607A" w:rsidRPr="00062721" w:rsidRDefault="0068607A" w:rsidP="001E543A">
            <w:pPr>
              <w:jc w:val="both"/>
              <w:rPr>
                <w:rFonts w:ascii="Arial" w:hAnsi="Arial" w:cs="Arial"/>
                <w:lang w:eastAsia="en-US"/>
              </w:rPr>
            </w:pPr>
            <w:proofErr w:type="gramStart"/>
            <w:r w:rsidRPr="00062721">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roofErr w:type="gramEnd"/>
          </w:p>
        </w:tc>
      </w:tr>
      <w:tr w:rsidR="0068607A"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eastAsiaTheme="minorHAnsi" w:hAnsi="Arial" w:cs="Arial"/>
                <w:iCs/>
                <w:highlight w:val="yellow"/>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center"/>
              <w:rPr>
                <w:rFonts w:ascii="Arial" w:hAnsi="Arial" w:cs="Arial"/>
                <w:lang w:eastAsia="en-US"/>
              </w:rPr>
            </w:pPr>
            <w:bookmarkStart w:id="247" w:name="_Toc448774990"/>
            <w:r w:rsidRPr="00062721">
              <w:rPr>
                <w:rFonts w:ascii="Arial" w:hAnsi="Arial" w:cs="Arial"/>
                <w:lang w:eastAsia="en-US"/>
              </w:rPr>
              <w:t>12.2</w:t>
            </w:r>
            <w:bookmarkEnd w:id="247"/>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jc w:val="both"/>
              <w:rPr>
                <w:rFonts w:ascii="Arial" w:hAnsi="Arial" w:cs="Arial"/>
                <w:lang w:eastAsia="en-US"/>
              </w:rPr>
            </w:pPr>
            <w:r w:rsidRPr="00062721">
              <w:rPr>
                <w:rFonts w:ascii="Arial" w:hAnsi="Arial" w:cs="Arial"/>
                <w:lang w:eastAsia="en-US"/>
              </w:rPr>
              <w:t>Специальная</w:t>
            </w:r>
          </w:p>
          <w:p w:rsidR="0068607A" w:rsidRPr="00062721" w:rsidRDefault="0068607A" w:rsidP="001A1C13">
            <w:pPr>
              <w:jc w:val="both"/>
              <w:rPr>
                <w:rFonts w:ascii="Arial" w:hAnsi="Arial" w:cs="Arial"/>
                <w:lang w:eastAsia="en-US"/>
              </w:rPr>
            </w:pPr>
            <w:r w:rsidRPr="00062721">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highlight w:val="yellow"/>
                <w:lang w:eastAsia="en-US"/>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68607A" w:rsidRPr="00062721" w:rsidRDefault="0068607A" w:rsidP="001A1C13">
            <w:pPr>
              <w:pStyle w:val="45"/>
              <w:shd w:val="clear" w:color="auto" w:fill="auto"/>
              <w:spacing w:line="240" w:lineRule="auto"/>
              <w:ind w:firstLine="142"/>
              <w:rPr>
                <w:rFonts w:ascii="Arial" w:hAnsi="Arial" w:cs="Arial"/>
                <w:i w:val="0"/>
                <w:sz w:val="20"/>
                <w:szCs w:val="20"/>
              </w:rPr>
            </w:pPr>
          </w:p>
        </w:tc>
      </w:tr>
      <w:tr w:rsidR="0068607A" w:rsidRPr="00062721" w:rsidTr="001A1C13">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rPr>
                <w:rFonts w:ascii="Arial" w:hAnsi="Arial" w:cs="Arial"/>
                <w:i w:val="0"/>
                <w:sz w:val="20"/>
                <w:szCs w:val="20"/>
              </w:rPr>
            </w:pPr>
            <w:r w:rsidRPr="00062721">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68607A" w:rsidRPr="00062721" w:rsidRDefault="0068607A" w:rsidP="001A1C13">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677"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68607A" w:rsidRPr="00062721" w:rsidRDefault="0068607A" w:rsidP="001A1C13">
            <w:pPr>
              <w:widowControl w:val="0"/>
              <w:ind w:firstLine="142"/>
              <w:jc w:val="center"/>
              <w:rPr>
                <w:rFonts w:ascii="Arial" w:hAnsi="Arial" w:cs="Arial"/>
                <w:lang w:eastAsia="en-US"/>
              </w:rPr>
            </w:pPr>
            <w:r w:rsidRPr="00062721">
              <w:rPr>
                <w:rFonts w:ascii="Arial" w:hAnsi="Arial" w:cs="Arial"/>
                <w:lang w:eastAsia="en-US"/>
              </w:rPr>
              <w:t>-</w:t>
            </w:r>
          </w:p>
        </w:tc>
      </w:tr>
    </w:tbl>
    <w:p w:rsidR="0068607A" w:rsidRPr="00DA305D" w:rsidRDefault="0068607A" w:rsidP="0068607A">
      <w:pPr>
        <w:pStyle w:val="af0"/>
        <w:tabs>
          <w:tab w:val="left" w:pos="720"/>
        </w:tabs>
        <w:spacing w:line="276" w:lineRule="auto"/>
        <w:ind w:firstLine="0"/>
        <w:rPr>
          <w:spacing w:val="-13"/>
          <w:sz w:val="24"/>
          <w:szCs w:val="24"/>
        </w:rPr>
      </w:pPr>
    </w:p>
    <w:p w:rsidR="00797379" w:rsidRPr="00062721" w:rsidRDefault="00A11556" w:rsidP="00797379">
      <w:pPr>
        <w:shd w:val="clear" w:color="auto" w:fill="FFFFFF"/>
        <w:tabs>
          <w:tab w:val="left" w:pos="0"/>
        </w:tabs>
        <w:spacing w:line="276" w:lineRule="auto"/>
        <w:ind w:firstLine="567"/>
        <w:jc w:val="both"/>
        <w:rPr>
          <w:rFonts w:ascii="Arial" w:hAnsi="Arial" w:cs="Arial"/>
          <w:color w:val="000000"/>
          <w:sz w:val="24"/>
          <w:szCs w:val="24"/>
        </w:rPr>
      </w:pPr>
      <w:r w:rsidRPr="00062721">
        <w:rPr>
          <w:rFonts w:ascii="Arial" w:hAnsi="Arial" w:cs="Arial"/>
          <w:iCs/>
          <w:sz w:val="24"/>
          <w:szCs w:val="24"/>
        </w:rPr>
        <w:t xml:space="preserve">2. </w:t>
      </w:r>
      <w:r w:rsidR="00797379" w:rsidRPr="00062721">
        <w:rPr>
          <w:rFonts w:ascii="Arial" w:hAnsi="Arial" w:cs="Arial"/>
          <w:iCs/>
          <w:sz w:val="24"/>
          <w:szCs w:val="24"/>
        </w:rPr>
        <w:t>Предельные размеры</w:t>
      </w:r>
      <w:r w:rsidR="00797379" w:rsidRPr="00062721">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797379" w:rsidRPr="00062721">
        <w:rPr>
          <w:rFonts w:ascii="Arial" w:hAnsi="Arial" w:cs="Arial"/>
          <w:iCs/>
          <w:sz w:val="24"/>
          <w:szCs w:val="24"/>
        </w:rPr>
        <w:t>зоне специального назначения</w:t>
      </w:r>
      <w:r w:rsidR="00797379" w:rsidRPr="00062721">
        <w:rPr>
          <w:rFonts w:ascii="Arial" w:hAnsi="Arial" w:cs="Arial"/>
          <w:color w:val="000000"/>
          <w:sz w:val="24"/>
          <w:szCs w:val="24"/>
        </w:rPr>
        <w:t>:</w:t>
      </w:r>
    </w:p>
    <w:p w:rsidR="00797379" w:rsidRPr="00062721" w:rsidRDefault="00172104" w:rsidP="00FE5EBB">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xml:space="preserve">–предельные размеры земельного участка определяются в соответствии с Местными Нормативами градостроительного проектирования </w:t>
      </w:r>
      <w:proofErr w:type="spellStart"/>
      <w:r w:rsidRPr="00062721">
        <w:rPr>
          <w:rFonts w:ascii="Arial" w:hAnsi="Arial" w:cs="Arial"/>
          <w:sz w:val="24"/>
          <w:szCs w:val="24"/>
        </w:rPr>
        <w:t>Краснозаводского</w:t>
      </w:r>
      <w:proofErr w:type="spellEnd"/>
      <w:r w:rsidRPr="00062721">
        <w:rPr>
          <w:rFonts w:ascii="Arial" w:hAnsi="Arial" w:cs="Arial"/>
          <w:sz w:val="24"/>
          <w:szCs w:val="24"/>
        </w:rPr>
        <w:t xml:space="preserve"> сельсовета </w:t>
      </w:r>
      <w:proofErr w:type="spellStart"/>
      <w:r w:rsidRPr="00062721">
        <w:rPr>
          <w:rFonts w:ascii="Arial" w:hAnsi="Arial" w:cs="Arial"/>
          <w:sz w:val="24"/>
          <w:szCs w:val="24"/>
        </w:rPr>
        <w:t>Боготольского</w:t>
      </w:r>
      <w:proofErr w:type="spellEnd"/>
      <w:r w:rsidRPr="00062721">
        <w:rPr>
          <w:rFonts w:ascii="Arial" w:hAnsi="Arial" w:cs="Arial"/>
          <w:sz w:val="24"/>
          <w:szCs w:val="24"/>
        </w:rPr>
        <w:t xml:space="preserve"> района Красноярского края – не подлежит установлению;</w:t>
      </w:r>
    </w:p>
    <w:p w:rsidR="00797379" w:rsidRPr="00062721" w:rsidRDefault="00797379" w:rsidP="00797379">
      <w:pPr>
        <w:tabs>
          <w:tab w:val="left" w:pos="3204"/>
        </w:tabs>
        <w:spacing w:line="276" w:lineRule="auto"/>
        <w:ind w:firstLine="709"/>
        <w:jc w:val="both"/>
        <w:rPr>
          <w:rFonts w:ascii="Arial" w:hAnsi="Arial" w:cs="Arial"/>
          <w:sz w:val="24"/>
          <w:szCs w:val="24"/>
        </w:rPr>
      </w:pPr>
      <w:r w:rsidRPr="00062721">
        <w:rPr>
          <w:rFonts w:ascii="Arial" w:hAnsi="Arial" w:cs="Arial"/>
          <w:color w:val="000000"/>
          <w:sz w:val="24"/>
          <w:szCs w:val="24"/>
        </w:rPr>
        <w:t xml:space="preserve">– </w:t>
      </w:r>
      <w:r w:rsidRPr="00062721">
        <w:rPr>
          <w:rFonts w:ascii="Arial" w:hAnsi="Arial" w:cs="Arial"/>
          <w:sz w:val="24"/>
          <w:szCs w:val="24"/>
        </w:rPr>
        <w:t>минимальный отступ от границ земельных участков в целях определения мест допустимого размещения зданий, строений, сооружений – 3 метра;</w:t>
      </w:r>
    </w:p>
    <w:p w:rsidR="00797379" w:rsidRPr="00062721" w:rsidRDefault="00797379" w:rsidP="00797379">
      <w:pPr>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предельное количество этажей зданий (строений, сооружений)–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–предельная высота зданий (строений, сооружений) – не подлежит установлению;</w:t>
      </w:r>
    </w:p>
    <w:p w:rsidR="00797379" w:rsidRPr="00062721" w:rsidRDefault="00797379" w:rsidP="00797379">
      <w:pPr>
        <w:shd w:val="clear" w:color="auto" w:fill="FFFFFF"/>
        <w:tabs>
          <w:tab w:val="left" w:pos="0"/>
        </w:tabs>
        <w:suppressAutoHyphens/>
        <w:spacing w:line="276" w:lineRule="auto"/>
        <w:ind w:firstLine="709"/>
        <w:jc w:val="both"/>
        <w:rPr>
          <w:rFonts w:ascii="Arial" w:hAnsi="Arial" w:cs="Arial"/>
          <w:sz w:val="24"/>
          <w:szCs w:val="24"/>
        </w:rPr>
      </w:pPr>
      <w:r w:rsidRPr="00062721">
        <w:rPr>
          <w:rFonts w:ascii="Arial" w:hAnsi="Arial" w:cs="Arial"/>
          <w:sz w:val="24"/>
          <w:szCs w:val="24"/>
        </w:rPr>
        <w:t>– максимальный процент застройки в границах земельного участка - не подлежит установлению;</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797379" w:rsidRPr="00062721" w:rsidRDefault="00797379" w:rsidP="00797379">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062721">
        <w:rPr>
          <w:rFonts w:ascii="Arial" w:hAnsi="Arial" w:cs="Arial"/>
          <w:sz w:val="24"/>
          <w:szCs w:val="24"/>
        </w:rPr>
        <w:t>– минимальное расстояние от скотомогильника с захоронением в яме:</w:t>
      </w:r>
    </w:p>
    <w:p w:rsidR="00797379" w:rsidRPr="00062721" w:rsidRDefault="00797379" w:rsidP="00797379">
      <w:pPr>
        <w:widowControl w:val="0"/>
        <w:shd w:val="clear" w:color="auto" w:fill="FFFFFF"/>
        <w:spacing w:line="276" w:lineRule="auto"/>
        <w:ind w:firstLine="709"/>
        <w:jc w:val="both"/>
        <w:rPr>
          <w:rFonts w:ascii="Arial" w:hAnsi="Arial" w:cs="Arial"/>
          <w:spacing w:val="-2"/>
          <w:sz w:val="24"/>
          <w:szCs w:val="24"/>
        </w:rPr>
      </w:pPr>
      <w:r w:rsidRPr="00062721">
        <w:rPr>
          <w:rFonts w:ascii="Arial" w:hAnsi="Arial" w:cs="Arial"/>
          <w:spacing w:val="-2"/>
          <w:sz w:val="24"/>
          <w:szCs w:val="24"/>
        </w:rPr>
        <w:t>до жилых, общественных зданий, животноводческих ферм (комплексов) -1000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скотопрогонов и пастбищ - 200 м;</w:t>
      </w:r>
    </w:p>
    <w:p w:rsidR="00797379" w:rsidRPr="00062721" w:rsidRDefault="00797379" w:rsidP="00797379">
      <w:pPr>
        <w:widowControl w:val="0"/>
        <w:shd w:val="clear" w:color="auto" w:fill="FFFFFF"/>
        <w:spacing w:line="276" w:lineRule="auto"/>
        <w:ind w:firstLine="709"/>
        <w:jc w:val="both"/>
        <w:rPr>
          <w:rFonts w:ascii="Arial" w:hAnsi="Arial" w:cs="Arial"/>
          <w:sz w:val="24"/>
          <w:szCs w:val="24"/>
        </w:rPr>
      </w:pPr>
      <w:r w:rsidRPr="00062721">
        <w:rPr>
          <w:rFonts w:ascii="Arial" w:hAnsi="Arial" w:cs="Arial"/>
          <w:sz w:val="24"/>
          <w:szCs w:val="24"/>
        </w:rPr>
        <w:t>до автомобильных дорог в зависимости от их категории - 60 - 300 м.</w:t>
      </w:r>
    </w:p>
    <w:p w:rsidR="00797379" w:rsidRPr="00062721" w:rsidRDefault="00797379" w:rsidP="00797379">
      <w:pPr>
        <w:widowControl w:val="0"/>
        <w:shd w:val="clear" w:color="auto" w:fill="FFFFFF"/>
        <w:spacing w:line="276" w:lineRule="auto"/>
        <w:jc w:val="both"/>
        <w:rPr>
          <w:rFonts w:ascii="Arial" w:hAnsi="Arial" w:cs="Arial"/>
          <w:sz w:val="24"/>
          <w:szCs w:val="24"/>
        </w:rPr>
      </w:pPr>
      <w:r w:rsidRPr="00062721">
        <w:rPr>
          <w:rFonts w:ascii="Arial" w:hAnsi="Arial" w:cs="Arial"/>
          <w:sz w:val="24"/>
          <w:szCs w:val="24"/>
        </w:rPr>
        <w:tab/>
        <w:t>– минимальное расстояние от полигона до жилой зоны - 500 м.</w:t>
      </w:r>
    </w:p>
    <w:p w:rsidR="00797379" w:rsidRPr="00062721" w:rsidRDefault="00797379" w:rsidP="00797379">
      <w:pPr>
        <w:pStyle w:val="af0"/>
        <w:tabs>
          <w:tab w:val="left" w:pos="720"/>
        </w:tabs>
        <w:spacing w:line="276" w:lineRule="auto"/>
        <w:ind w:firstLine="709"/>
        <w:rPr>
          <w:rFonts w:ascii="Arial" w:hAnsi="Arial" w:cs="Arial"/>
          <w:color w:val="000000"/>
          <w:sz w:val="24"/>
          <w:szCs w:val="24"/>
        </w:rPr>
      </w:pPr>
      <w:r w:rsidRPr="00062721">
        <w:rPr>
          <w:rFonts w:ascii="Arial" w:hAnsi="Arial" w:cs="Arial"/>
          <w:color w:val="000000"/>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797379" w:rsidRPr="00062721" w:rsidRDefault="00797379" w:rsidP="00797379">
      <w:pPr>
        <w:spacing w:line="276" w:lineRule="auto"/>
        <w:ind w:firstLine="709"/>
        <w:jc w:val="both"/>
        <w:rPr>
          <w:rFonts w:ascii="Arial" w:hAnsi="Arial" w:cs="Arial"/>
          <w:sz w:val="24"/>
          <w:szCs w:val="24"/>
        </w:rPr>
      </w:pPr>
      <w:r w:rsidRPr="00062721">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062721">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6</w:t>
      </w:r>
      <w:r w:rsidR="00D32F01" w:rsidRPr="00062721">
        <w:rPr>
          <w:rFonts w:ascii="Arial" w:hAnsi="Arial" w:cs="Arial"/>
          <w:sz w:val="24"/>
          <w:szCs w:val="24"/>
        </w:rPr>
        <w:t>9</w:t>
      </w:r>
      <w:r w:rsidRPr="00062721">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97379" w:rsidRPr="00062721" w:rsidRDefault="00797379" w:rsidP="00797379">
      <w:pPr>
        <w:pStyle w:val="af0"/>
        <w:tabs>
          <w:tab w:val="left" w:pos="720"/>
        </w:tabs>
        <w:spacing w:line="276" w:lineRule="auto"/>
        <w:ind w:firstLine="567"/>
        <w:rPr>
          <w:rFonts w:ascii="Arial" w:hAnsi="Arial" w:cs="Arial"/>
          <w:sz w:val="24"/>
          <w:szCs w:val="24"/>
        </w:rPr>
      </w:pPr>
      <w:r w:rsidRPr="00062721">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w:t>
      </w:r>
      <w:proofErr w:type="spellStart"/>
      <w:r w:rsidRPr="00062721">
        <w:rPr>
          <w:rFonts w:ascii="Arial" w:hAnsi="Arial" w:cs="Arial"/>
          <w:sz w:val="24"/>
          <w:szCs w:val="24"/>
        </w:rPr>
        <w:t>Краснозаводского</w:t>
      </w:r>
      <w:proofErr w:type="spellEnd"/>
      <w:r w:rsidRPr="00062721">
        <w:rPr>
          <w:rFonts w:ascii="Arial" w:hAnsi="Arial" w:cs="Arial"/>
          <w:sz w:val="24"/>
          <w:szCs w:val="24"/>
        </w:rPr>
        <w:t xml:space="preserve"> сельсовета </w:t>
      </w:r>
      <w:proofErr w:type="spellStart"/>
      <w:r w:rsidRPr="00062721">
        <w:rPr>
          <w:rFonts w:ascii="Arial" w:hAnsi="Arial" w:cs="Arial"/>
          <w:sz w:val="24"/>
          <w:szCs w:val="24"/>
        </w:rPr>
        <w:t>Боготольского</w:t>
      </w:r>
      <w:proofErr w:type="spellEnd"/>
      <w:r w:rsidRPr="00062721">
        <w:rPr>
          <w:rFonts w:ascii="Arial" w:hAnsi="Arial" w:cs="Arial"/>
          <w:sz w:val="24"/>
          <w:szCs w:val="24"/>
        </w:rPr>
        <w:t xml:space="preserve"> района Красноярского края.</w:t>
      </w:r>
    </w:p>
    <w:p w:rsidR="0009006D" w:rsidRPr="00062721" w:rsidRDefault="001E543A" w:rsidP="004A3D39">
      <w:pPr>
        <w:widowControl w:val="0"/>
        <w:spacing w:line="276" w:lineRule="auto"/>
        <w:ind w:firstLine="567"/>
        <w:jc w:val="both"/>
        <w:rPr>
          <w:rFonts w:ascii="Arial" w:hAnsi="Arial" w:cs="Arial"/>
          <w:sz w:val="24"/>
          <w:szCs w:val="24"/>
        </w:rPr>
      </w:pPr>
      <w:r w:rsidRPr="001E543A">
        <w:rPr>
          <w:rFonts w:ascii="Arial" w:hAnsi="Arial" w:cs="Arial"/>
          <w:sz w:val="24"/>
          <w:szCs w:val="24"/>
        </w:rPr>
        <w:t xml:space="preserve">*- код в соответствии с Приказом </w:t>
      </w:r>
      <w:proofErr w:type="spellStart"/>
      <w:r w:rsidRPr="001E543A">
        <w:rPr>
          <w:rFonts w:ascii="Arial" w:hAnsi="Arial" w:cs="Arial"/>
          <w:sz w:val="24"/>
          <w:szCs w:val="24"/>
        </w:rPr>
        <w:t>Росреестра</w:t>
      </w:r>
      <w:proofErr w:type="spellEnd"/>
      <w:r w:rsidRPr="001E543A">
        <w:rPr>
          <w:rFonts w:ascii="Arial" w:hAnsi="Arial" w:cs="Arial"/>
          <w:sz w:val="24"/>
          <w:szCs w:val="24"/>
        </w:rPr>
        <w:t xml:space="preserve"> от 10.11.2020 N </w:t>
      </w:r>
      <w:proofErr w:type="gramStart"/>
      <w:r w:rsidRPr="001E543A">
        <w:rPr>
          <w:rFonts w:ascii="Arial" w:hAnsi="Arial" w:cs="Arial"/>
          <w:sz w:val="24"/>
          <w:szCs w:val="24"/>
        </w:rPr>
        <w:t>П</w:t>
      </w:r>
      <w:proofErr w:type="gramEnd"/>
      <w:r w:rsidRPr="001E543A">
        <w:rPr>
          <w:rFonts w:ascii="Arial" w:hAnsi="Arial" w:cs="Arial"/>
          <w:sz w:val="24"/>
          <w:szCs w:val="24"/>
        </w:rPr>
        <w:t>/0412  "Об утверждении классификатора видов разрешенного использования земельных участков".</w:t>
      </w:r>
    </w:p>
    <w:p w:rsidR="0009006D" w:rsidRPr="00062721" w:rsidRDefault="0009006D" w:rsidP="004A3D39">
      <w:pPr>
        <w:pStyle w:val="2"/>
        <w:rPr>
          <w:rFonts w:ascii="Arial" w:eastAsia="Calibri" w:hAnsi="Arial" w:cs="Arial"/>
          <w:b w:val="0"/>
          <w:color w:val="auto"/>
          <w:sz w:val="24"/>
          <w:szCs w:val="24"/>
        </w:rPr>
      </w:pPr>
      <w:bookmarkStart w:id="248" w:name="_Toc471817749"/>
      <w:bookmarkStart w:id="249" w:name="_Toc491521872"/>
      <w:r w:rsidRPr="00062721">
        <w:rPr>
          <w:rFonts w:ascii="Arial" w:eastAsia="Calibri" w:hAnsi="Arial" w:cs="Arial"/>
          <w:b w:val="0"/>
          <w:color w:val="auto"/>
          <w:sz w:val="24"/>
          <w:szCs w:val="24"/>
        </w:rPr>
        <w:t>Статья 67. Градостроительные регламенты на территориях зоны природного ландшафта (в границах населенных пунктов)</w:t>
      </w:r>
      <w:bookmarkEnd w:id="248"/>
      <w:bookmarkEnd w:id="249"/>
      <w:r w:rsidRPr="00062721">
        <w:rPr>
          <w:rFonts w:ascii="Arial" w:eastAsia="Calibri" w:hAnsi="Arial" w:cs="Arial"/>
          <w:b w:val="0"/>
          <w:color w:val="auto"/>
          <w:sz w:val="24"/>
          <w:szCs w:val="24"/>
        </w:rPr>
        <w:t xml:space="preserve"> </w:t>
      </w:r>
    </w:p>
    <w:p w:rsidR="0009006D" w:rsidRPr="00CA1210" w:rsidRDefault="0009006D" w:rsidP="0009006D">
      <w:pPr>
        <w:pStyle w:val="af6"/>
        <w:numPr>
          <w:ilvl w:val="0"/>
          <w:numId w:val="33"/>
        </w:numPr>
        <w:rPr>
          <w:rFonts w:ascii="Arial" w:eastAsia="Calibri" w:hAnsi="Arial" w:cs="Arial"/>
        </w:rPr>
      </w:pPr>
      <w:r w:rsidRPr="00062721">
        <w:rPr>
          <w:rFonts w:ascii="Arial" w:eastAsia="Calibri" w:hAnsi="Arial" w:cs="Arial"/>
          <w:sz w:val="24"/>
          <w:szCs w:val="24"/>
        </w:rPr>
        <w:t xml:space="preserve">Зона природного ландшафта (код зоны – </w:t>
      </w:r>
      <w:proofErr w:type="spellStart"/>
      <w:r w:rsidRPr="00062721">
        <w:rPr>
          <w:rFonts w:ascii="Arial" w:eastAsia="Calibri" w:hAnsi="Arial" w:cs="Arial"/>
          <w:sz w:val="24"/>
          <w:szCs w:val="24"/>
        </w:rPr>
        <w:t>ПрЛ</w:t>
      </w:r>
      <w:proofErr w:type="spellEnd"/>
      <w:r w:rsidRPr="00062721">
        <w:rPr>
          <w:rFonts w:ascii="Arial" w:eastAsia="Calibri" w:hAnsi="Arial" w:cs="Arial"/>
          <w:sz w:val="24"/>
          <w:szCs w:val="24"/>
        </w:rPr>
        <w:t>).</w:t>
      </w:r>
    </w:p>
    <w:p w:rsidR="00CA1210" w:rsidRPr="00CA1210" w:rsidRDefault="00CA1210" w:rsidP="00CA1210">
      <w:pPr>
        <w:pStyle w:val="af0"/>
        <w:tabs>
          <w:tab w:val="left" w:pos="0"/>
        </w:tabs>
        <w:spacing w:line="276" w:lineRule="auto"/>
        <w:ind w:left="360" w:firstLine="0"/>
        <w:rPr>
          <w:rFonts w:ascii="Arial" w:eastAsia="Calibri" w:hAnsi="Arial" w:cs="Arial"/>
        </w:rPr>
      </w:pPr>
      <w:r w:rsidRPr="00CA1210">
        <w:rPr>
          <w:rStyle w:val="44"/>
          <w:rFonts w:ascii="Arial" w:hAnsi="Arial" w:cs="Arial"/>
          <w:i w:val="0"/>
          <w:sz w:val="24"/>
          <w:szCs w:val="24"/>
        </w:rPr>
        <w:t>д. Красная Речка</w:t>
      </w:r>
    </w:p>
    <w:p w:rsidR="0009006D" w:rsidRPr="00062721" w:rsidRDefault="0009006D" w:rsidP="0009006D">
      <w:pPr>
        <w:pStyle w:val="af6"/>
        <w:keepNext/>
        <w:keepLines/>
        <w:spacing w:line="276" w:lineRule="auto"/>
        <w:ind w:left="930"/>
        <w:jc w:val="right"/>
        <w:rPr>
          <w:rFonts w:ascii="Arial" w:hAnsi="Arial" w:cs="Arial"/>
          <w:spacing w:val="-13"/>
          <w:sz w:val="24"/>
          <w:szCs w:val="24"/>
        </w:rPr>
      </w:pPr>
      <w:r w:rsidRPr="00062721">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54"/>
        <w:gridCol w:w="2181"/>
        <w:gridCol w:w="2551"/>
        <w:gridCol w:w="2042"/>
      </w:tblGrid>
      <w:tr w:rsidR="009A5A65" w:rsidRPr="00062721" w:rsidTr="000B324C">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bookmarkStart w:id="250" w:name="_Toc471832450"/>
            <w:r w:rsidRPr="00062721">
              <w:rPr>
                <w:rFonts w:ascii="Arial" w:hAnsi="Arial" w:cs="Arial"/>
                <w:i w:val="0"/>
                <w:sz w:val="20"/>
                <w:szCs w:val="20"/>
              </w:rPr>
              <w:t>ВИД РАЗРЕШЕННОГО ИСПОЛЬЗОВАНИЯ</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sz w:val="20"/>
                <w:szCs w:val="20"/>
              </w:rPr>
              <w:t>*</w:t>
            </w:r>
            <w:r w:rsidRPr="00062721">
              <w:rPr>
                <w:rFonts w:ascii="Arial" w:hAnsi="Arial" w:cs="Arial"/>
                <w:i w:val="0"/>
                <w:sz w:val="20"/>
                <w:szCs w:val="20"/>
              </w:rPr>
              <w:t>НАИМЕНОВАНИЕ ВИДА РАЗРЕШЕННОГО ИСПОЛЬЗОВАНИЯ ЗЕМЕЛЬНОГО УЧАСТКА (ПО КЛАССИФИКАТОРУ)</w:t>
            </w:r>
          </w:p>
        </w:tc>
        <w:tc>
          <w:tcPr>
            <w:tcW w:w="14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jc w:val="center"/>
              <w:rPr>
                <w:rFonts w:ascii="Arial" w:hAnsi="Arial" w:cs="Arial"/>
                <w:i w:val="0"/>
                <w:sz w:val="20"/>
                <w:szCs w:val="20"/>
              </w:rPr>
            </w:pPr>
            <w:r w:rsidRPr="00062721">
              <w:rPr>
                <w:rFonts w:ascii="Arial" w:hAnsi="Arial" w:cs="Arial"/>
                <w:i w:val="0"/>
                <w:sz w:val="20"/>
                <w:szCs w:val="20"/>
              </w:rPr>
              <w:t>ПАРАМЕТРЫ РАЗРЕШЕННОГО ИСПОЛЬЗОВАНИЯ</w:t>
            </w:r>
          </w:p>
        </w:tc>
        <w:tc>
          <w:tcPr>
            <w:tcW w:w="102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i/>
                <w:lang w:eastAsia="en-US"/>
              </w:rPr>
            </w:pPr>
            <w:r w:rsidRPr="00062721">
              <w:rPr>
                <w:rFonts w:ascii="Arial" w:hAnsi="Arial" w:cs="Arial"/>
              </w:rPr>
              <w:t>ОГРАНИЧЕНИЯ ИСПОЛЬЗОВАНИЯ ЗЕМЕЛЬНЫХ УЧАСТКОВ  И ОБЪЕКТОВ КАПИТАЛЬНОГО СТРОИТЕЛЬСТВА</w:t>
            </w:r>
          </w:p>
        </w:tc>
      </w:tr>
      <w:tr w:rsidR="009A5A65" w:rsidRPr="00062721" w:rsidTr="001A1C13">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Основной</w:t>
            </w:r>
          </w:p>
        </w:tc>
        <w:tc>
          <w:tcPr>
            <w:tcW w:w="463"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12.0</w:t>
            </w:r>
          </w:p>
        </w:tc>
        <w:tc>
          <w:tcPr>
            <w:tcW w:w="108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both"/>
              <w:rPr>
                <w:rFonts w:ascii="Arial" w:hAnsi="Arial" w:cs="Arial"/>
                <w:lang w:eastAsia="en-US"/>
              </w:rPr>
            </w:pPr>
            <w:r w:rsidRPr="00062721">
              <w:rPr>
                <w:rFonts w:ascii="Arial" w:hAnsi="Arial" w:cs="Arial"/>
              </w:rPr>
              <w:t>Земельные участки (территории) общего пользования</w:t>
            </w:r>
          </w:p>
        </w:tc>
        <w:tc>
          <w:tcPr>
            <w:tcW w:w="1401"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pacing w:line="240" w:lineRule="auto"/>
              <w:ind w:firstLine="142"/>
              <w:rPr>
                <w:rFonts w:ascii="Arial" w:hAnsi="Arial" w:cs="Arial"/>
                <w:i w:val="0"/>
                <w:sz w:val="20"/>
                <w:szCs w:val="20"/>
              </w:rPr>
            </w:pPr>
            <w:r w:rsidRPr="00062721">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51" w:type="pct"/>
            <w:vMerge w:val="restart"/>
            <w:tcBorders>
              <w:top w:val="single" w:sz="4" w:space="0" w:color="auto"/>
              <w:left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i/>
                <w:lang w:eastAsia="en-US"/>
              </w:rPr>
            </w:pPr>
            <w:r w:rsidRPr="00062721">
              <w:rPr>
                <w:rFonts w:ascii="Arial" w:hAnsi="Arial" w:cs="Arial"/>
                <w:lang w:eastAsia="en-US"/>
              </w:rPr>
              <w:t>Использование ЗУ в соответствии с федеральными законами.</w:t>
            </w:r>
          </w:p>
        </w:tc>
      </w:tr>
      <w:tr w:rsidR="009A5A65" w:rsidRPr="00062721" w:rsidTr="001A1C1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eastAsiaTheme="minorHAnsi" w:hAnsi="Arial" w:cs="Arial"/>
                <w:iCs/>
                <w:lang w:eastAsia="en-US"/>
              </w:rPr>
            </w:pP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jc w:val="center"/>
              <w:rPr>
                <w:rFonts w:ascii="Arial" w:hAnsi="Arial" w:cs="Arial"/>
                <w:lang w:eastAsia="en-US"/>
              </w:rPr>
            </w:pPr>
            <w:r w:rsidRPr="00062721">
              <w:rPr>
                <w:rFonts w:ascii="Arial" w:hAnsi="Arial" w:cs="Arial"/>
              </w:rPr>
              <w:t>12.3</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rPr>
                <w:rFonts w:ascii="Arial" w:hAnsi="Arial" w:cs="Arial"/>
                <w:i/>
                <w:lang w:eastAsia="en-US"/>
              </w:rPr>
            </w:pPr>
            <w:r w:rsidRPr="00062721">
              <w:rPr>
                <w:rFonts w:ascii="Arial" w:hAnsi="Arial" w:cs="Arial"/>
              </w:rPr>
              <w:t>Запас</w:t>
            </w:r>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rPr>
                <w:rFonts w:ascii="Arial" w:hAnsi="Arial" w:cs="Arial"/>
                <w:lang w:eastAsia="en-US"/>
              </w:rPr>
            </w:pPr>
            <w:r w:rsidRPr="00062721">
              <w:rPr>
                <w:rFonts w:ascii="Arial" w:hAnsi="Arial" w:cs="Arial"/>
                <w:lang w:eastAsia="en-US"/>
              </w:rPr>
              <w:t xml:space="preserve"> Отсутствие хозяйственной деятельности</w:t>
            </w:r>
          </w:p>
        </w:tc>
        <w:tc>
          <w:tcPr>
            <w:tcW w:w="1044" w:type="pct"/>
            <w:vMerge/>
            <w:tcBorders>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both"/>
              <w:rPr>
                <w:rFonts w:ascii="Arial" w:hAnsi="Arial" w:cs="Arial"/>
                <w:lang w:eastAsia="en-US"/>
              </w:rPr>
            </w:pPr>
          </w:p>
        </w:tc>
      </w:tr>
      <w:tr w:rsidR="009A5A65" w:rsidRPr="00062721" w:rsidTr="001A1C13">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rPr>
                <w:rFonts w:ascii="Arial" w:hAnsi="Arial" w:cs="Arial"/>
                <w:i w:val="0"/>
                <w:sz w:val="20"/>
                <w:szCs w:val="20"/>
              </w:rPr>
            </w:pPr>
            <w:r w:rsidRPr="00062721">
              <w:rPr>
                <w:rFonts w:ascii="Arial" w:hAnsi="Arial" w:cs="Arial"/>
                <w:i w:val="0"/>
                <w:sz w:val="20"/>
                <w:szCs w:val="20"/>
              </w:rPr>
              <w:t>Вспомогательный</w:t>
            </w:r>
          </w:p>
        </w:tc>
        <w:tc>
          <w:tcPr>
            <w:tcW w:w="449"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widowControl w:val="0"/>
              <w:rPr>
                <w:rFonts w:ascii="Arial" w:hAnsi="Arial" w:cs="Arial"/>
                <w:i/>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tcPr>
          <w:p w:rsidR="009A5A65" w:rsidRPr="00062721" w:rsidRDefault="009A5A65" w:rsidP="001A1C13">
            <w:pPr>
              <w:pStyle w:val="45"/>
              <w:shd w:val="clear" w:color="auto" w:fill="auto"/>
              <w:spacing w:line="240" w:lineRule="auto"/>
              <w:ind w:firstLine="142"/>
              <w:jc w:val="center"/>
              <w:rPr>
                <w:rFonts w:ascii="Arial" w:hAnsi="Arial" w:cs="Arial"/>
                <w:i w:val="0"/>
                <w:sz w:val="20"/>
                <w:szCs w:val="20"/>
              </w:rPr>
            </w:pPr>
            <w:r w:rsidRPr="00062721">
              <w:rPr>
                <w:rFonts w:ascii="Arial" w:hAnsi="Arial" w:cs="Arial"/>
                <w:i w:val="0"/>
                <w:sz w:val="20"/>
                <w:szCs w:val="20"/>
              </w:rPr>
              <w:t>-</w:t>
            </w:r>
          </w:p>
        </w:tc>
      </w:tr>
      <w:tr w:rsidR="009A5A65" w:rsidRPr="00062721" w:rsidTr="001A1C13">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jc w:val="left"/>
              <w:rPr>
                <w:rFonts w:ascii="Arial" w:hAnsi="Arial" w:cs="Arial"/>
                <w:i w:val="0"/>
                <w:sz w:val="20"/>
                <w:szCs w:val="20"/>
              </w:rPr>
            </w:pPr>
            <w:r w:rsidRPr="00062721">
              <w:rPr>
                <w:rFonts w:ascii="Arial" w:hAnsi="Arial" w:cs="Arial"/>
                <w:i w:val="0"/>
                <w:sz w:val="20"/>
                <w:szCs w:val="20"/>
              </w:rPr>
              <w:t>Условно разрешенный</w:t>
            </w:r>
          </w:p>
        </w:tc>
        <w:tc>
          <w:tcPr>
            <w:tcW w:w="449"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jc w:val="center"/>
              <w:rPr>
                <w:rFonts w:ascii="Arial" w:hAnsi="Arial" w:cs="Arial"/>
                <w:lang w:eastAsia="en-US"/>
              </w:rPr>
            </w:pPr>
            <w:r w:rsidRPr="00062721">
              <w:rPr>
                <w:rFonts w:ascii="Arial" w:hAnsi="Arial" w:cs="Arial"/>
                <w:lang w:eastAsia="en-US"/>
              </w:rPr>
              <w:t>-</w:t>
            </w:r>
          </w:p>
        </w:tc>
        <w:tc>
          <w:tcPr>
            <w:tcW w:w="1112"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rPr>
                <w:rFonts w:ascii="Arial" w:hAnsi="Arial" w:cs="Arial"/>
                <w:lang w:eastAsia="en-US"/>
              </w:rPr>
            </w:pPr>
            <w:r w:rsidRPr="00062721">
              <w:rPr>
                <w:rFonts w:ascii="Arial" w:hAnsi="Arial" w:cs="Arial"/>
                <w:lang w:eastAsia="en-US"/>
              </w:rPr>
              <w:t xml:space="preserve">Не </w:t>
            </w:r>
            <w:proofErr w:type="gramStart"/>
            <w:r w:rsidRPr="00062721">
              <w:rPr>
                <w:rFonts w:ascii="Arial" w:hAnsi="Arial" w:cs="Arial"/>
                <w:lang w:eastAsia="en-US"/>
              </w:rPr>
              <w:t>установлен</w:t>
            </w:r>
            <w:proofErr w:type="gramEnd"/>
          </w:p>
        </w:tc>
        <w:tc>
          <w:tcPr>
            <w:tcW w:w="139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pStyle w:val="45"/>
              <w:spacing w:line="240" w:lineRule="auto"/>
              <w:ind w:firstLine="142"/>
              <w:jc w:val="center"/>
              <w:rPr>
                <w:rFonts w:ascii="Arial" w:hAnsi="Arial" w:cs="Arial"/>
                <w:i w:val="0"/>
                <w:sz w:val="20"/>
                <w:szCs w:val="20"/>
              </w:rPr>
            </w:pPr>
            <w:r w:rsidRPr="00062721">
              <w:rPr>
                <w:rFonts w:ascii="Arial" w:hAnsi="Arial" w:cs="Arial"/>
                <w:i w:val="0"/>
                <w:sz w:val="20"/>
                <w:szCs w:val="20"/>
              </w:rPr>
              <w:t>-</w:t>
            </w:r>
          </w:p>
        </w:tc>
        <w:tc>
          <w:tcPr>
            <w:tcW w:w="1044" w:type="pct"/>
            <w:tcBorders>
              <w:top w:val="single" w:sz="4" w:space="0" w:color="auto"/>
              <w:left w:val="single" w:sz="4" w:space="0" w:color="auto"/>
              <w:bottom w:val="single" w:sz="4" w:space="0" w:color="auto"/>
              <w:right w:val="single" w:sz="4" w:space="0" w:color="auto"/>
            </w:tcBorders>
            <w:vAlign w:val="center"/>
            <w:hideMark/>
          </w:tcPr>
          <w:p w:rsidR="009A5A65" w:rsidRPr="00062721" w:rsidRDefault="009A5A65" w:rsidP="001A1C13">
            <w:pPr>
              <w:widowControl w:val="0"/>
              <w:ind w:firstLine="142"/>
              <w:jc w:val="center"/>
              <w:rPr>
                <w:rFonts w:ascii="Arial" w:hAnsi="Arial" w:cs="Arial"/>
                <w:lang w:eastAsia="en-US"/>
              </w:rPr>
            </w:pPr>
            <w:r w:rsidRPr="00062721">
              <w:rPr>
                <w:rFonts w:ascii="Arial" w:hAnsi="Arial" w:cs="Arial"/>
                <w:lang w:eastAsia="en-US"/>
              </w:rPr>
              <w:t>-</w:t>
            </w:r>
          </w:p>
        </w:tc>
      </w:tr>
    </w:tbl>
    <w:p w:rsidR="00445D0B" w:rsidRPr="00062721" w:rsidRDefault="000B324C" w:rsidP="00062721">
      <w:pPr>
        <w:spacing w:line="276" w:lineRule="auto"/>
        <w:ind w:firstLine="709"/>
        <w:outlineLvl w:val="2"/>
        <w:rPr>
          <w:rFonts w:ascii="Arial" w:hAnsi="Arial" w:cs="Arial"/>
          <w:iCs/>
          <w:sz w:val="24"/>
          <w:szCs w:val="24"/>
        </w:rPr>
      </w:pPr>
      <w:bookmarkStart w:id="251" w:name="_Toc477454198"/>
      <w:bookmarkStart w:id="252" w:name="_Toc491521873"/>
      <w:r w:rsidRPr="00062721">
        <w:rPr>
          <w:rFonts w:ascii="Arial" w:hAnsi="Arial" w:cs="Arial"/>
          <w:iCs/>
          <w:sz w:val="24"/>
          <w:szCs w:val="24"/>
        </w:rPr>
        <w:t>2. Предельные размеры</w:t>
      </w:r>
      <w:r w:rsidRPr="00062721">
        <w:rPr>
          <w:rFonts w:ascii="Arial" w:hAnsi="Arial" w:cs="Arial"/>
          <w:sz w:val="24"/>
          <w:szCs w:val="24"/>
        </w:rPr>
        <w:t xml:space="preserve"> земельных участков и предельные параметры разрешенного строительства не подлежат установлению.</w:t>
      </w:r>
      <w:bookmarkEnd w:id="251"/>
      <w:bookmarkEnd w:id="252"/>
    </w:p>
    <w:p w:rsidR="00282018" w:rsidRPr="00062721" w:rsidRDefault="00282018" w:rsidP="00062721">
      <w:pPr>
        <w:pStyle w:val="2"/>
        <w:spacing w:before="0" w:line="276" w:lineRule="auto"/>
        <w:ind w:firstLine="709"/>
        <w:jc w:val="both"/>
        <w:rPr>
          <w:rFonts w:ascii="Arial" w:hAnsi="Arial" w:cs="Arial"/>
          <w:b w:val="0"/>
          <w:color w:val="auto"/>
          <w:sz w:val="24"/>
          <w:szCs w:val="24"/>
        </w:rPr>
      </w:pPr>
      <w:bookmarkStart w:id="253" w:name="_Toc321748136"/>
      <w:bookmarkStart w:id="254" w:name="_Toc459893863"/>
      <w:bookmarkStart w:id="255" w:name="_Toc491521874"/>
      <w:bookmarkEnd w:id="250"/>
      <w:r w:rsidRPr="00062721">
        <w:rPr>
          <w:rFonts w:ascii="Arial" w:hAnsi="Arial" w:cs="Arial"/>
          <w:b w:val="0"/>
          <w:color w:val="auto"/>
          <w:sz w:val="24"/>
          <w:szCs w:val="24"/>
        </w:rPr>
        <w:t xml:space="preserve">Статья </w:t>
      </w:r>
      <w:r w:rsidR="00F75CF9" w:rsidRPr="00062721">
        <w:rPr>
          <w:rFonts w:ascii="Arial" w:hAnsi="Arial" w:cs="Arial"/>
          <w:b w:val="0"/>
          <w:color w:val="auto"/>
          <w:sz w:val="24"/>
          <w:szCs w:val="24"/>
        </w:rPr>
        <w:t>6</w:t>
      </w:r>
      <w:r w:rsidR="0009006D" w:rsidRPr="00062721">
        <w:rPr>
          <w:rFonts w:ascii="Arial" w:hAnsi="Arial" w:cs="Arial"/>
          <w:b w:val="0"/>
          <w:color w:val="auto"/>
          <w:sz w:val="24"/>
          <w:szCs w:val="24"/>
        </w:rPr>
        <w:t>8</w:t>
      </w:r>
      <w:r w:rsidRPr="00062721">
        <w:rPr>
          <w:rFonts w:ascii="Arial" w:hAnsi="Arial" w:cs="Arial"/>
          <w:b w:val="0"/>
          <w:color w:val="auto"/>
          <w:sz w:val="24"/>
          <w:szCs w:val="24"/>
        </w:rPr>
        <w:t xml:space="preserve">. </w:t>
      </w:r>
      <w:bookmarkEnd w:id="253"/>
      <w:r w:rsidRPr="00062721">
        <w:rPr>
          <w:rFonts w:ascii="Arial" w:hAnsi="Arial" w:cs="Arial"/>
          <w:b w:val="0"/>
          <w:color w:val="auto"/>
          <w:sz w:val="24"/>
          <w:szCs w:val="24"/>
        </w:rPr>
        <w:t>Зоны, для которых градостроительные регламенты не устанавливаются</w:t>
      </w:r>
      <w:bookmarkEnd w:id="254"/>
      <w:bookmarkEnd w:id="255"/>
    </w:p>
    <w:p w:rsidR="00F012F8" w:rsidRPr="00062721" w:rsidRDefault="00F012F8" w:rsidP="00062721">
      <w:pPr>
        <w:pStyle w:val="af0"/>
        <w:spacing w:line="276" w:lineRule="auto"/>
        <w:ind w:firstLine="709"/>
        <w:rPr>
          <w:rFonts w:ascii="Arial" w:hAnsi="Arial" w:cs="Arial"/>
          <w:sz w:val="24"/>
          <w:szCs w:val="24"/>
        </w:rPr>
      </w:pPr>
      <w:bookmarkStart w:id="256" w:name="_Toc459893864"/>
      <w:bookmarkStart w:id="257" w:name="_Toc321748143"/>
      <w:bookmarkEnd w:id="243"/>
      <w:bookmarkEnd w:id="244"/>
      <w:bookmarkEnd w:id="245"/>
      <w:bookmarkEnd w:id="246"/>
      <w:r w:rsidRPr="00062721">
        <w:rPr>
          <w:rFonts w:ascii="Arial" w:hAnsi="Arial" w:cs="Arial"/>
          <w:sz w:val="24"/>
          <w:szCs w:val="24"/>
        </w:rPr>
        <w:t xml:space="preserve">1. Зона природного ландшафта (код зоны – </w:t>
      </w:r>
      <w:proofErr w:type="spellStart"/>
      <w:r w:rsidRPr="00062721">
        <w:rPr>
          <w:rFonts w:ascii="Arial" w:hAnsi="Arial" w:cs="Arial"/>
          <w:sz w:val="24"/>
          <w:szCs w:val="24"/>
        </w:rPr>
        <w:t>ПрЛ</w:t>
      </w:r>
      <w:proofErr w:type="spellEnd"/>
      <w:r w:rsidRPr="00062721">
        <w:rPr>
          <w:rFonts w:ascii="Arial" w:hAnsi="Arial" w:cs="Arial"/>
          <w:sz w:val="24"/>
          <w:szCs w:val="24"/>
        </w:rPr>
        <w:t xml:space="preserve">)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w:t>
      </w:r>
      <w:proofErr w:type="gramStart"/>
      <w:r w:rsidRPr="00062721">
        <w:rPr>
          <w:rFonts w:ascii="Arial" w:hAnsi="Arial" w:cs="Arial"/>
          <w:sz w:val="24"/>
          <w:szCs w:val="24"/>
        </w:rPr>
        <w:t>территории</w:t>
      </w:r>
      <w:proofErr w:type="gramEnd"/>
      <w:r w:rsidRPr="00062721">
        <w:rPr>
          <w:rFonts w:ascii="Arial" w:hAnsi="Arial" w:cs="Arial"/>
          <w:sz w:val="24"/>
          <w:szCs w:val="24"/>
        </w:rPr>
        <w:t xml:space="preserve"> относящиеся к зоне природного ландшафта.</w:t>
      </w:r>
    </w:p>
    <w:p w:rsidR="00F012F8" w:rsidRPr="00062721" w:rsidRDefault="00F012F8" w:rsidP="00062721">
      <w:pPr>
        <w:pStyle w:val="af0"/>
        <w:spacing w:line="276" w:lineRule="auto"/>
        <w:ind w:firstLine="709"/>
        <w:rPr>
          <w:rFonts w:ascii="Arial" w:hAnsi="Arial" w:cs="Arial"/>
          <w:sz w:val="24"/>
          <w:szCs w:val="24"/>
        </w:rPr>
      </w:pPr>
      <w:r w:rsidRPr="00062721">
        <w:rPr>
          <w:rFonts w:ascii="Arial" w:hAnsi="Arial" w:cs="Arial"/>
          <w:sz w:val="24"/>
          <w:szCs w:val="24"/>
        </w:rPr>
        <w:t>2. Зона сельскохозяйственных угодий на землях сельскохозяйственного (СХ) назначения (код зоны – Сх</w:t>
      </w:r>
      <w:proofErr w:type="gramStart"/>
      <w:r w:rsidRPr="00062721">
        <w:rPr>
          <w:rFonts w:ascii="Arial" w:hAnsi="Arial" w:cs="Arial"/>
          <w:sz w:val="24"/>
          <w:szCs w:val="24"/>
        </w:rPr>
        <w:t>1</w:t>
      </w:r>
      <w:proofErr w:type="gramEnd"/>
      <w:r w:rsidRPr="00062721">
        <w:rPr>
          <w:rFonts w:ascii="Arial" w:hAnsi="Arial" w:cs="Arial"/>
          <w:sz w:val="24"/>
          <w:szCs w:val="24"/>
        </w:rPr>
        <w:t>).</w:t>
      </w:r>
    </w:p>
    <w:p w:rsidR="001D5A3C" w:rsidRPr="00062721" w:rsidRDefault="00F012F8" w:rsidP="00062721">
      <w:pPr>
        <w:pStyle w:val="af0"/>
        <w:spacing w:line="276" w:lineRule="auto"/>
        <w:ind w:firstLine="709"/>
        <w:rPr>
          <w:rFonts w:ascii="Arial" w:hAnsi="Arial" w:cs="Arial"/>
          <w:sz w:val="24"/>
          <w:szCs w:val="24"/>
        </w:rPr>
      </w:pPr>
      <w:r w:rsidRPr="00062721">
        <w:rPr>
          <w:rFonts w:ascii="Arial" w:hAnsi="Arial" w:cs="Arial"/>
          <w:iCs/>
          <w:sz w:val="24"/>
          <w:szCs w:val="24"/>
        </w:rPr>
        <w:lastRenderedPageBreak/>
        <w:t>3. Разрешенные виды использования</w:t>
      </w:r>
      <w:r w:rsidRPr="00062721">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назначения устанавливаются в соответствии с Земельным кодексом и Лесным кодексом.</w:t>
      </w:r>
    </w:p>
    <w:p w:rsidR="00282018" w:rsidRPr="00062721" w:rsidRDefault="00282018" w:rsidP="00062721">
      <w:pPr>
        <w:pStyle w:val="2"/>
        <w:ind w:firstLine="709"/>
        <w:rPr>
          <w:rFonts w:ascii="Arial" w:eastAsia="Calibri" w:hAnsi="Arial" w:cs="Arial"/>
          <w:b w:val="0"/>
          <w:color w:val="000000" w:themeColor="text1"/>
          <w:sz w:val="24"/>
          <w:szCs w:val="24"/>
        </w:rPr>
      </w:pPr>
      <w:bookmarkStart w:id="258" w:name="_Toc491521875"/>
      <w:r w:rsidRPr="00062721">
        <w:rPr>
          <w:rFonts w:ascii="Arial" w:eastAsia="Calibri" w:hAnsi="Arial" w:cs="Arial"/>
          <w:b w:val="0"/>
          <w:color w:val="000000" w:themeColor="text1"/>
          <w:sz w:val="24"/>
          <w:szCs w:val="24"/>
        </w:rPr>
        <w:t xml:space="preserve">Статья </w:t>
      </w:r>
      <w:r w:rsidR="00ED42D8" w:rsidRPr="00062721">
        <w:rPr>
          <w:rFonts w:ascii="Arial" w:eastAsia="Calibri" w:hAnsi="Arial" w:cs="Arial"/>
          <w:b w:val="0"/>
          <w:color w:val="000000" w:themeColor="text1"/>
          <w:sz w:val="24"/>
          <w:szCs w:val="24"/>
        </w:rPr>
        <w:t>6</w:t>
      </w:r>
      <w:r w:rsidR="0009006D" w:rsidRPr="00062721">
        <w:rPr>
          <w:rFonts w:ascii="Arial" w:eastAsia="Calibri" w:hAnsi="Arial" w:cs="Arial"/>
          <w:b w:val="0"/>
          <w:color w:val="000000" w:themeColor="text1"/>
          <w:sz w:val="24"/>
          <w:szCs w:val="24"/>
        </w:rPr>
        <w:t>9</w:t>
      </w:r>
      <w:r w:rsidRPr="00062721">
        <w:rPr>
          <w:rFonts w:ascii="Arial" w:eastAsia="Calibri" w:hAnsi="Arial" w:cs="Arial"/>
          <w:b w:val="0"/>
          <w:color w:val="000000" w:themeColor="text1"/>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56"/>
      <w:bookmarkEnd w:id="257"/>
      <w:bookmarkEnd w:id="258"/>
    </w:p>
    <w:p w:rsidR="00623489" w:rsidRPr="00062721" w:rsidRDefault="00623489" w:rsidP="00062721">
      <w:pPr>
        <w:ind w:firstLine="709"/>
        <w:rPr>
          <w:rFonts w:ascii="Arial" w:eastAsia="Calibri" w:hAnsi="Arial" w:cs="Arial"/>
          <w:color w:val="000000" w:themeColor="text1"/>
          <w:sz w:val="24"/>
          <w:szCs w:val="24"/>
        </w:rPr>
      </w:pPr>
    </w:p>
    <w:tbl>
      <w:tblPr>
        <w:tblW w:w="10071" w:type="dxa"/>
        <w:tblInd w:w="-459" w:type="dxa"/>
        <w:tblLayout w:type="fixed"/>
        <w:tblLook w:val="01E0" w:firstRow="1" w:lastRow="1" w:firstColumn="1" w:lastColumn="1" w:noHBand="0" w:noVBand="0"/>
      </w:tblPr>
      <w:tblGrid>
        <w:gridCol w:w="284"/>
        <w:gridCol w:w="283"/>
        <w:gridCol w:w="851"/>
        <w:gridCol w:w="8131"/>
        <w:gridCol w:w="522"/>
      </w:tblGrid>
      <w:tr w:rsidR="00282018" w:rsidRPr="00062721" w:rsidTr="003B060A">
        <w:trPr>
          <w:gridAfter w:val="1"/>
          <w:wAfter w:w="522" w:type="dxa"/>
          <w:cantSplit/>
        </w:trPr>
        <w:tc>
          <w:tcPr>
            <w:tcW w:w="284" w:type="dxa"/>
            <w:hideMark/>
          </w:tcPr>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ab/>
            </w:r>
          </w:p>
        </w:tc>
        <w:tc>
          <w:tcPr>
            <w:tcW w:w="9265" w:type="dxa"/>
            <w:gridSpan w:val="3"/>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062721" w:rsidTr="003B060A">
        <w:trPr>
          <w:gridBefore w:val="2"/>
          <w:wBefore w:w="567" w:type="dxa"/>
          <w:cantSplit/>
          <w:trHeight w:val="182"/>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1.</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proofErr w:type="spellStart"/>
            <w:r w:rsidRPr="00062721">
              <w:rPr>
                <w:rStyle w:val="aff9"/>
                <w:rFonts w:ascii="Arial" w:eastAsia="Calibri" w:hAnsi="Arial" w:cs="Arial"/>
                <w:i w:val="0"/>
                <w:sz w:val="24"/>
                <w:szCs w:val="24"/>
                <w:lang w:eastAsia="en-US"/>
              </w:rPr>
              <w:t>Водоохранная</w:t>
            </w:r>
            <w:proofErr w:type="spellEnd"/>
            <w:r w:rsidRPr="00062721">
              <w:rPr>
                <w:rStyle w:val="aff9"/>
                <w:rFonts w:ascii="Arial" w:eastAsia="Calibri" w:hAnsi="Arial" w:cs="Arial"/>
                <w:i w:val="0"/>
                <w:sz w:val="24"/>
                <w:szCs w:val="24"/>
                <w:lang w:eastAsia="en-US"/>
              </w:rPr>
              <w:t xml:space="preserve"> зона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2.</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Прибрежная защитная полоса водных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3.</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4.</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062721" w:rsidTr="003B060A">
        <w:trPr>
          <w:gridBefore w:val="2"/>
          <w:wBefore w:w="567" w:type="dxa"/>
          <w:cantSplit/>
        </w:trPr>
        <w:tc>
          <w:tcPr>
            <w:tcW w:w="851" w:type="dxa"/>
            <w:vAlign w:val="center"/>
            <w:hideMark/>
          </w:tcPr>
          <w:p w:rsidR="00282018" w:rsidRPr="00062721" w:rsidRDefault="00282018" w:rsidP="003B060A">
            <w:pPr>
              <w:spacing w:line="276" w:lineRule="auto"/>
              <w:ind w:left="-249" w:firstLine="533"/>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5.</w:t>
            </w:r>
          </w:p>
        </w:tc>
        <w:tc>
          <w:tcPr>
            <w:tcW w:w="8653" w:type="dxa"/>
            <w:gridSpan w:val="2"/>
            <w:hideMark/>
          </w:tcPr>
          <w:p w:rsidR="00282018" w:rsidRPr="00062721" w:rsidRDefault="00282018" w:rsidP="003B060A">
            <w:pPr>
              <w:spacing w:line="276" w:lineRule="auto"/>
              <w:ind w:left="602" w:hanging="318"/>
              <w:jc w:val="both"/>
              <w:rPr>
                <w:rStyle w:val="aff9"/>
                <w:rFonts w:ascii="Arial" w:eastAsia="Calibri" w:hAnsi="Arial" w:cs="Arial"/>
                <w:i w:val="0"/>
                <w:sz w:val="24"/>
                <w:szCs w:val="24"/>
              </w:rPr>
            </w:pPr>
            <w:r w:rsidRPr="00062721">
              <w:rPr>
                <w:rStyle w:val="aff9"/>
                <w:rFonts w:ascii="Arial" w:eastAsia="Calibri" w:hAnsi="Arial" w:cs="Arial"/>
                <w:i w:val="0"/>
                <w:sz w:val="24"/>
                <w:szCs w:val="24"/>
                <w:lang w:eastAsia="en-US"/>
              </w:rPr>
              <w:t>Охранная зона инженерных коммуникаций</w:t>
            </w:r>
          </w:p>
        </w:tc>
      </w:tr>
    </w:tbl>
    <w:p w:rsidR="00756A36" w:rsidRDefault="00756A36" w:rsidP="00756A36">
      <w:pPr>
        <w:shd w:val="clear" w:color="auto" w:fill="FFFFFF"/>
        <w:tabs>
          <w:tab w:val="left" w:pos="1367"/>
        </w:tabs>
        <w:autoSpaceDE w:val="0"/>
        <w:autoSpaceDN w:val="0"/>
        <w:adjustRightInd w:val="0"/>
        <w:spacing w:line="276" w:lineRule="auto"/>
        <w:jc w:val="both"/>
        <w:rPr>
          <w:rFonts w:ascii="Arial" w:eastAsia="Calibri" w:hAnsi="Arial" w:cs="Arial"/>
          <w:sz w:val="24"/>
          <w:szCs w:val="24"/>
        </w:rPr>
      </w:pPr>
      <w:r>
        <w:rPr>
          <w:rFonts w:ascii="Arial" w:eastAsia="Calibri" w:hAnsi="Arial" w:cs="Arial"/>
          <w:sz w:val="24"/>
          <w:szCs w:val="24"/>
        </w:rPr>
        <w:t xml:space="preserve">      6. </w:t>
      </w:r>
      <w:r>
        <w:rPr>
          <w:rFonts w:ascii="Arial" w:eastAsia="Calibri" w:hAnsi="Arial" w:cs="Arial"/>
          <w:sz w:val="24"/>
          <w:szCs w:val="24"/>
        </w:rPr>
        <w:tab/>
      </w:r>
      <w:r w:rsidRPr="007F0EEB">
        <w:rPr>
          <w:rFonts w:ascii="Arial" w:hAnsi="Arial" w:cs="Arial"/>
          <w:bCs/>
          <w:iCs/>
          <w:color w:val="333333"/>
          <w:sz w:val="24"/>
          <w:szCs w:val="24"/>
        </w:rPr>
        <w:t>Зоны затопления и подтопления</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2. </w:t>
      </w:r>
      <w:proofErr w:type="gramStart"/>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proofErr w:type="gramStart"/>
      <w:r w:rsidRPr="00062721">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roofErr w:type="gramEnd"/>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 xml:space="preserve">3. </w:t>
      </w:r>
      <w:proofErr w:type="gramStart"/>
      <w:r w:rsidRPr="00062721">
        <w:rPr>
          <w:rFonts w:ascii="Arial" w:eastAsia="Calibri" w:hAnsi="Arial" w:cs="Arial"/>
          <w:sz w:val="24"/>
          <w:szCs w:val="24"/>
        </w:rPr>
        <w:t>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w:t>
      </w:r>
      <w:proofErr w:type="gramEnd"/>
      <w:r w:rsidRPr="00062721">
        <w:rPr>
          <w:rFonts w:ascii="Arial" w:eastAsia="Calibri" w:hAnsi="Arial" w:cs="Arial"/>
          <w:sz w:val="24"/>
          <w:szCs w:val="24"/>
        </w:rPr>
        <w:t xml:space="preserve"> градостроительные регламенты не устанавливаются, вводятся следующие ограничения хозяйственной и иной деятельности.</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1) На территории СЗЗ не допускается размещение следующих объектов:</w:t>
      </w:r>
    </w:p>
    <w:p w:rsidR="003B060A"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объектов для проживания людей;</w:t>
      </w:r>
    </w:p>
    <w:p w:rsidR="003B060A" w:rsidRDefault="003B060A" w:rsidP="003B060A">
      <w:pPr>
        <w:rPr>
          <w:rFonts w:eastAsia="Calibri"/>
        </w:rPr>
      </w:pPr>
    </w:p>
    <w:p w:rsidR="00282018" w:rsidRPr="003B060A" w:rsidRDefault="003B060A" w:rsidP="003B060A">
      <w:pPr>
        <w:tabs>
          <w:tab w:val="left" w:pos="3828"/>
        </w:tabs>
        <w:rPr>
          <w:rFonts w:eastAsia="Calibri"/>
        </w:rPr>
      </w:pPr>
      <w:r>
        <w:rPr>
          <w:rFonts w:eastAsia="Calibri"/>
        </w:rPr>
        <w:lastRenderedPageBreak/>
        <w:tab/>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коллективных или индивидуальных дачных и садово-огородных участков;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спортивных сооружений, парков;</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образовательных и детских учреждений;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лечебно-профилактических и оздоровительных учреждений общего пользования: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282018" w:rsidRPr="00062721" w:rsidRDefault="00282018" w:rsidP="00062721">
      <w:pPr>
        <w:pStyle w:val="af6"/>
        <w:numPr>
          <w:ilvl w:val="0"/>
          <w:numId w:val="22"/>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062721" w:rsidRDefault="00282018" w:rsidP="00062721">
      <w:p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2) На территории СЗЗ допускается размешать:</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proofErr w:type="spellStart"/>
      <w:r w:rsidRPr="00062721">
        <w:rPr>
          <w:rFonts w:ascii="Arial" w:eastAsia="Calibri" w:hAnsi="Arial" w:cs="Arial"/>
          <w:sz w:val="24"/>
          <w:szCs w:val="24"/>
        </w:rPr>
        <w:t>сельхозугодья</w:t>
      </w:r>
      <w:proofErr w:type="spellEnd"/>
      <w:r w:rsidRPr="00062721">
        <w:rPr>
          <w:rFonts w:ascii="Arial" w:eastAsia="Calibri" w:hAnsi="Arial" w:cs="Arial"/>
          <w:sz w:val="24"/>
          <w:szCs w:val="24"/>
        </w:rPr>
        <w:t xml:space="preserve"> для выращивания технических культур, не используемых для производства продуктов питания;</w:t>
      </w:r>
    </w:p>
    <w:p w:rsidR="00282018" w:rsidRPr="00062721" w:rsidRDefault="00282018" w:rsidP="00062721">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062721" w:rsidRDefault="00282018" w:rsidP="003B060A">
      <w:pPr>
        <w:pStyle w:val="af6"/>
        <w:numPr>
          <w:ilvl w:val="0"/>
          <w:numId w:val="23"/>
        </w:numPr>
        <w:shd w:val="clear" w:color="auto" w:fill="FFFFFF"/>
        <w:autoSpaceDE w:val="0"/>
        <w:autoSpaceDN w:val="0"/>
        <w:adjustRightInd w:val="0"/>
        <w:spacing w:line="276" w:lineRule="auto"/>
        <w:ind w:firstLine="709"/>
        <w:jc w:val="both"/>
        <w:rPr>
          <w:rFonts w:ascii="Arial" w:eastAsia="Calibri" w:hAnsi="Arial" w:cs="Arial"/>
          <w:sz w:val="24"/>
          <w:szCs w:val="24"/>
        </w:rPr>
      </w:pPr>
      <w:r w:rsidRPr="00062721">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062721" w:rsidRDefault="00282018" w:rsidP="003B060A">
      <w:pPr>
        <w:pStyle w:val="2"/>
        <w:spacing w:before="0"/>
        <w:ind w:firstLine="709"/>
        <w:rPr>
          <w:rStyle w:val="aff9"/>
          <w:rFonts w:ascii="Arial" w:eastAsia="Calibri" w:hAnsi="Arial" w:cs="Arial"/>
          <w:b w:val="0"/>
          <w:i w:val="0"/>
          <w:sz w:val="24"/>
          <w:szCs w:val="24"/>
        </w:rPr>
      </w:pPr>
      <w:bookmarkStart w:id="259" w:name="_Toc491521876"/>
      <w:bookmarkStart w:id="260" w:name="_Toc321748144"/>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 xml:space="preserve">.1. </w:t>
      </w:r>
      <w:proofErr w:type="spellStart"/>
      <w:r w:rsidRPr="00062721">
        <w:rPr>
          <w:rStyle w:val="aff9"/>
          <w:rFonts w:ascii="Arial" w:eastAsia="Calibri" w:hAnsi="Arial" w:cs="Arial"/>
          <w:b w:val="0"/>
          <w:i w:val="0"/>
          <w:color w:val="auto"/>
          <w:sz w:val="24"/>
          <w:szCs w:val="24"/>
        </w:rPr>
        <w:t>Водоохранная</w:t>
      </w:r>
      <w:proofErr w:type="spellEnd"/>
      <w:r w:rsidRPr="00062721">
        <w:rPr>
          <w:rStyle w:val="aff9"/>
          <w:rFonts w:ascii="Arial" w:eastAsia="Calibri" w:hAnsi="Arial" w:cs="Arial"/>
          <w:b w:val="0"/>
          <w:i w:val="0"/>
          <w:color w:val="auto"/>
          <w:sz w:val="24"/>
          <w:szCs w:val="24"/>
        </w:rPr>
        <w:t xml:space="preserve"> зона водных объектов</w:t>
      </w:r>
      <w:bookmarkEnd w:id="259"/>
    </w:p>
    <w:p w:rsidR="00282018" w:rsidRPr="00062721" w:rsidRDefault="00282018" w:rsidP="003B060A">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водных объектов запрещаются: </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авиационно-химических работ;</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использование навозных стоков для удобрения почв;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w:t>
      </w:r>
      <w:proofErr w:type="gramStart"/>
      <w:r w:rsidRPr="00062721">
        <w:rPr>
          <w:rStyle w:val="aff9"/>
          <w:rFonts w:ascii="Arial" w:eastAsia="Calibri" w:hAnsi="Arial" w:cs="Arial"/>
          <w:i w:val="0"/>
          <w:sz w:val="24"/>
          <w:szCs w:val="24"/>
        </w:rPr>
        <w:t>ст скл</w:t>
      </w:r>
      <w:proofErr w:type="gramEnd"/>
      <w:r w:rsidRPr="00062721">
        <w:rPr>
          <w:rStyle w:val="aff9"/>
          <w:rFonts w:ascii="Arial" w:eastAsia="Calibri" w:hAnsi="Arial" w:cs="Arial"/>
          <w:i w:val="0"/>
          <w:sz w:val="24"/>
          <w:szCs w:val="24"/>
        </w:rPr>
        <w:t>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заправка топливом, мойка и ремонт автомобилей и других машин и механизмов; </w:t>
      </w:r>
      <w:proofErr w:type="gramStart"/>
      <w:r w:rsidRPr="00062721">
        <w:rPr>
          <w:rStyle w:val="aff9"/>
          <w:rFonts w:ascii="Arial" w:eastAsia="Calibri" w:hAnsi="Arial" w:cs="Arial"/>
          <w:i w:val="0"/>
          <w:sz w:val="24"/>
          <w:szCs w:val="24"/>
        </w:rPr>
        <w:t>-р</w:t>
      </w:r>
      <w:proofErr w:type="gramEnd"/>
      <w:r w:rsidRPr="00062721">
        <w:rPr>
          <w:rStyle w:val="aff9"/>
          <w:rFonts w:ascii="Arial" w:eastAsia="Calibri" w:hAnsi="Arial" w:cs="Arial"/>
          <w:i w:val="0"/>
          <w:sz w:val="24"/>
          <w:szCs w:val="24"/>
        </w:rPr>
        <w:t xml:space="preserve">азмещение дачных и садово-огородных участков при ширине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менее 100 метров и крутизне склонов прилегающих территорий более 3 градусов;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проведение рубок главного пользования;</w:t>
      </w:r>
    </w:p>
    <w:p w:rsidR="00282018" w:rsidRPr="00062721" w:rsidRDefault="00282018" w:rsidP="003B060A">
      <w:pPr>
        <w:pStyle w:val="af6"/>
        <w:numPr>
          <w:ilvl w:val="0"/>
          <w:numId w:val="24"/>
        </w:num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lastRenderedPageBreak/>
        <w:t xml:space="preserve">проведение без согласования с бассейновыми и другими территориальными органами управления использованием и охраной водного </w:t>
      </w:r>
      <w:proofErr w:type="gramStart"/>
      <w:r w:rsidRPr="00062721">
        <w:rPr>
          <w:rStyle w:val="aff9"/>
          <w:rFonts w:ascii="Arial" w:eastAsia="Calibri" w:hAnsi="Arial" w:cs="Arial"/>
          <w:i w:val="0"/>
          <w:sz w:val="24"/>
          <w:szCs w:val="24"/>
        </w:rPr>
        <w:t>фонда Министерства природных ресурсов Российской Федерации строительства</w:t>
      </w:r>
      <w:proofErr w:type="gramEnd"/>
      <w:r w:rsidRPr="00062721">
        <w:rPr>
          <w:rStyle w:val="aff9"/>
          <w:rFonts w:ascii="Arial" w:eastAsia="Calibri" w:hAnsi="Arial" w:cs="Arial"/>
          <w:i w:val="0"/>
          <w:sz w:val="24"/>
          <w:szCs w:val="24"/>
        </w:rPr>
        <w:t xml:space="preserve">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062721" w:rsidRDefault="00282018" w:rsidP="00062721">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На расположенных в пределах </w:t>
      </w:r>
      <w:proofErr w:type="spellStart"/>
      <w:r w:rsidRPr="00062721">
        <w:rPr>
          <w:rStyle w:val="aff9"/>
          <w:rFonts w:ascii="Arial" w:eastAsia="Calibri" w:hAnsi="Arial" w:cs="Arial"/>
          <w:i w:val="0"/>
          <w:sz w:val="24"/>
          <w:szCs w:val="24"/>
        </w:rPr>
        <w:t>водоохранных</w:t>
      </w:r>
      <w:proofErr w:type="spellEnd"/>
      <w:r w:rsidRPr="00062721">
        <w:rPr>
          <w:rStyle w:val="aff9"/>
          <w:rFonts w:ascii="Arial" w:eastAsia="Calibri" w:hAnsi="Arial" w:cs="Arial"/>
          <w:i w:val="0"/>
          <w:sz w:val="24"/>
          <w:szCs w:val="24"/>
        </w:rPr>
        <w:t xml:space="preserve"> зон приусадебных, дачных, садово-огородных участках должны соблюдаться правила их использования, исключающие загрязнение, засорен</w:t>
      </w:r>
      <w:r w:rsidR="00325E82" w:rsidRPr="00062721">
        <w:rPr>
          <w:rStyle w:val="aff9"/>
          <w:rFonts w:ascii="Arial" w:eastAsia="Calibri" w:hAnsi="Arial" w:cs="Arial"/>
          <w:i w:val="0"/>
          <w:sz w:val="24"/>
          <w:szCs w:val="24"/>
        </w:rPr>
        <w:t>ие и истощение водных объектов.</w:t>
      </w:r>
    </w:p>
    <w:p w:rsidR="00282018" w:rsidRPr="00062721" w:rsidRDefault="00282018" w:rsidP="00062721">
      <w:pPr>
        <w:pStyle w:val="2"/>
        <w:ind w:firstLine="709"/>
        <w:rPr>
          <w:rStyle w:val="aff9"/>
          <w:rFonts w:ascii="Arial" w:eastAsia="Calibri" w:hAnsi="Arial" w:cs="Arial"/>
          <w:b w:val="0"/>
          <w:i w:val="0"/>
          <w:sz w:val="24"/>
          <w:szCs w:val="24"/>
        </w:rPr>
      </w:pPr>
      <w:bookmarkStart w:id="261" w:name="_Toc491521877"/>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.2. Прибрежная защитная полоса водных объектов</w:t>
      </w:r>
      <w:bookmarkEnd w:id="261"/>
    </w:p>
    <w:p w:rsidR="00282018" w:rsidRPr="00062721" w:rsidRDefault="00282018" w:rsidP="00062721">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Водный кодекс Российской Федерации; </w:t>
      </w:r>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062721">
      <w:pPr>
        <w:pStyle w:val="af6"/>
        <w:numPr>
          <w:ilvl w:val="0"/>
          <w:numId w:val="25"/>
        </w:num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распашка земель;</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применение удобрений:</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складирование отвалов размываемых грунтов:</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устройство </w:t>
      </w:r>
      <w:proofErr w:type="spellStart"/>
      <w:r w:rsidRPr="00062721">
        <w:rPr>
          <w:rStyle w:val="aff9"/>
          <w:rFonts w:ascii="Arial" w:eastAsia="Calibri" w:hAnsi="Arial" w:cs="Arial"/>
          <w:i w:val="0"/>
          <w:sz w:val="24"/>
          <w:szCs w:val="24"/>
        </w:rPr>
        <w:t>купочных</w:t>
      </w:r>
      <w:proofErr w:type="spellEnd"/>
      <w:r w:rsidRPr="00062721">
        <w:rPr>
          <w:rStyle w:val="aff9"/>
          <w:rFonts w:ascii="Arial" w:eastAsia="Calibri" w:hAnsi="Arial" w:cs="Arial"/>
          <w:i w:val="0"/>
          <w:sz w:val="24"/>
          <w:szCs w:val="24"/>
        </w:rPr>
        <w:t xml:space="preserve"> ванн:</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062721" w:rsidRDefault="00282018" w:rsidP="00756A36">
      <w:pPr>
        <w:pStyle w:val="af6"/>
        <w:numPr>
          <w:ilvl w:val="0"/>
          <w:numId w:val="26"/>
        </w:numPr>
        <w:shd w:val="clear" w:color="auto" w:fill="FFFFFF"/>
        <w:autoSpaceDE w:val="0"/>
        <w:autoSpaceDN w:val="0"/>
        <w:adjustRightInd w:val="0"/>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062721" w:rsidRDefault="00282018" w:rsidP="00756A36">
      <w:pPr>
        <w:shd w:val="clear" w:color="auto" w:fill="FFFFFF"/>
        <w:autoSpaceDE w:val="0"/>
        <w:autoSpaceDN w:val="0"/>
        <w:adjustRightInd w:val="0"/>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062721">
        <w:rPr>
          <w:rStyle w:val="aff9"/>
          <w:rFonts w:ascii="Arial" w:eastAsia="Calibri" w:hAnsi="Arial" w:cs="Arial"/>
          <w:i w:val="0"/>
          <w:sz w:val="24"/>
          <w:szCs w:val="24"/>
        </w:rPr>
        <w:t>й растительностью или залужены.</w:t>
      </w:r>
    </w:p>
    <w:p w:rsidR="00282018" w:rsidRPr="00062721" w:rsidRDefault="00282018" w:rsidP="00756A36">
      <w:pPr>
        <w:pStyle w:val="2"/>
        <w:ind w:firstLine="709"/>
        <w:rPr>
          <w:rStyle w:val="aff9"/>
          <w:rFonts w:ascii="Arial" w:eastAsia="Calibri" w:hAnsi="Arial" w:cs="Arial"/>
          <w:b w:val="0"/>
          <w:i w:val="0"/>
          <w:color w:val="auto"/>
          <w:sz w:val="24"/>
          <w:szCs w:val="24"/>
        </w:rPr>
      </w:pPr>
      <w:bookmarkStart w:id="262" w:name="_Toc491521878"/>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2"/>
      <w:r w:rsidRPr="00062721">
        <w:rPr>
          <w:rStyle w:val="aff9"/>
          <w:rFonts w:ascii="Arial" w:eastAsia="Calibri" w:hAnsi="Arial" w:cs="Arial"/>
          <w:b w:val="0"/>
          <w:i w:val="0"/>
          <w:color w:val="auto"/>
          <w:sz w:val="24"/>
          <w:szCs w:val="24"/>
        </w:rPr>
        <w:t xml:space="preserve"> </w:t>
      </w: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 7.8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062721" w:rsidRDefault="00282018" w:rsidP="00756A36">
      <w:pPr>
        <w:pStyle w:val="af6"/>
        <w:numPr>
          <w:ilvl w:val="0"/>
          <w:numId w:val="27"/>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062721" w:rsidRDefault="00282018" w:rsidP="00062721">
      <w:pPr>
        <w:pStyle w:val="2"/>
        <w:ind w:firstLine="709"/>
        <w:rPr>
          <w:rStyle w:val="aff9"/>
          <w:rFonts w:ascii="Arial" w:eastAsia="Calibri" w:hAnsi="Arial" w:cs="Arial"/>
          <w:b w:val="0"/>
          <w:i w:val="0"/>
          <w:color w:val="auto"/>
          <w:sz w:val="24"/>
          <w:szCs w:val="24"/>
        </w:rPr>
      </w:pPr>
      <w:bookmarkStart w:id="263" w:name="_Toc491521879"/>
      <w:r w:rsidRPr="00062721">
        <w:rPr>
          <w:rStyle w:val="aff9"/>
          <w:rFonts w:ascii="Arial" w:eastAsia="Calibri" w:hAnsi="Arial" w:cs="Arial"/>
          <w:b w:val="0"/>
          <w:i w:val="0"/>
          <w:color w:val="auto"/>
          <w:sz w:val="24"/>
          <w:szCs w:val="24"/>
        </w:rPr>
        <w:lastRenderedPageBreak/>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.4. Зона санитарной охраны источников водоснабжения 1 пояса</w:t>
      </w:r>
      <w:bookmarkEnd w:id="263"/>
      <w:r w:rsidRPr="00062721">
        <w:rPr>
          <w:rStyle w:val="aff9"/>
          <w:rFonts w:ascii="Arial" w:eastAsia="Calibri" w:hAnsi="Arial" w:cs="Arial"/>
          <w:b w:val="0"/>
          <w:i w:val="0"/>
          <w:color w:val="auto"/>
          <w:sz w:val="24"/>
          <w:szCs w:val="24"/>
        </w:rPr>
        <w:t xml:space="preserve"> </w:t>
      </w:r>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062721" w:rsidRDefault="00282018" w:rsidP="00756A36">
      <w:pPr>
        <w:pStyle w:val="af6"/>
        <w:numPr>
          <w:ilvl w:val="0"/>
          <w:numId w:val="28"/>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062721" w:rsidRDefault="00282018" w:rsidP="00756A36">
      <w:pPr>
        <w:pStyle w:val="af6"/>
        <w:numPr>
          <w:ilvl w:val="0"/>
          <w:numId w:val="28"/>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062721" w:rsidRDefault="00282018" w:rsidP="00756A36">
      <w:pPr>
        <w:pStyle w:val="2"/>
        <w:ind w:firstLine="709"/>
        <w:rPr>
          <w:rStyle w:val="aff9"/>
          <w:rFonts w:ascii="Arial" w:eastAsia="Calibri" w:hAnsi="Arial" w:cs="Arial"/>
          <w:b w:val="0"/>
          <w:i w:val="0"/>
          <w:color w:val="auto"/>
          <w:sz w:val="24"/>
          <w:szCs w:val="24"/>
        </w:rPr>
      </w:pPr>
      <w:bookmarkStart w:id="264" w:name="_Toc491521880"/>
      <w:r w:rsidRPr="00062721">
        <w:rPr>
          <w:rStyle w:val="aff9"/>
          <w:rFonts w:ascii="Arial" w:eastAsia="Calibri" w:hAnsi="Arial" w:cs="Arial"/>
          <w:b w:val="0"/>
          <w:i w:val="0"/>
          <w:color w:val="auto"/>
          <w:sz w:val="24"/>
          <w:szCs w:val="24"/>
        </w:rPr>
        <w:t xml:space="preserve">Статья </w:t>
      </w:r>
      <w:r w:rsidR="00ED42D8" w:rsidRPr="00062721">
        <w:rPr>
          <w:rStyle w:val="aff9"/>
          <w:rFonts w:ascii="Arial" w:eastAsia="Calibri" w:hAnsi="Arial" w:cs="Arial"/>
          <w:b w:val="0"/>
          <w:i w:val="0"/>
          <w:color w:val="auto"/>
          <w:sz w:val="24"/>
          <w:szCs w:val="24"/>
        </w:rPr>
        <w:t>69</w:t>
      </w:r>
      <w:r w:rsidRPr="00062721">
        <w:rPr>
          <w:rStyle w:val="aff9"/>
          <w:rFonts w:ascii="Arial" w:eastAsia="Calibri" w:hAnsi="Arial" w:cs="Arial"/>
          <w:b w:val="0"/>
          <w:i w:val="0"/>
          <w:color w:val="auto"/>
          <w:sz w:val="24"/>
          <w:szCs w:val="24"/>
        </w:rPr>
        <w:t>.5. Охранная зона инженерных коммуникаций</w:t>
      </w:r>
      <w:bookmarkEnd w:id="264"/>
    </w:p>
    <w:p w:rsidR="00282018" w:rsidRPr="00062721" w:rsidRDefault="00282018" w:rsidP="00756A36">
      <w:pPr>
        <w:spacing w:line="276" w:lineRule="auto"/>
        <w:ind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062721">
        <w:rPr>
          <w:rFonts w:ascii="Arial" w:eastAsia="Calibri" w:hAnsi="Arial" w:cs="Arial"/>
          <w:iCs/>
          <w:sz w:val="24"/>
          <w:szCs w:val="24"/>
        </w:rPr>
        <w:t xml:space="preserve">в охранной зоне инженерных коммуникаций </w:t>
      </w:r>
      <w:r w:rsidRPr="00062721">
        <w:rPr>
          <w:rStyle w:val="aff9"/>
          <w:rFonts w:ascii="Arial" w:eastAsia="Calibri" w:hAnsi="Arial" w:cs="Arial"/>
          <w:i w:val="0"/>
          <w:sz w:val="24"/>
          <w:szCs w:val="24"/>
        </w:rPr>
        <w:t>установлены следующими нормативными правовыми актами:</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СНиП 2.05.06-85*, пп.3.16,3.17 (Магистральные трубопроводы);</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СП;</w:t>
      </w:r>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proofErr w:type="gramStart"/>
      <w:r w:rsidRPr="00062721">
        <w:rPr>
          <w:rStyle w:val="aff9"/>
          <w:rFonts w:ascii="Arial" w:eastAsia="Calibri" w:hAnsi="Arial" w:cs="Arial"/>
          <w:i w:val="0"/>
          <w:sz w:val="24"/>
          <w:szCs w:val="24"/>
        </w:rPr>
        <w:t>СНиП 2.07.01-89*, п. 9.3* (Градостроительство.</w:t>
      </w:r>
      <w:proofErr w:type="gramEnd"/>
      <w:r w:rsidRPr="00062721">
        <w:rPr>
          <w:rStyle w:val="aff9"/>
          <w:rFonts w:ascii="Arial" w:eastAsia="Calibri" w:hAnsi="Arial" w:cs="Arial"/>
          <w:i w:val="0"/>
          <w:sz w:val="24"/>
          <w:szCs w:val="24"/>
        </w:rPr>
        <w:t xml:space="preserve"> </w:t>
      </w:r>
      <w:proofErr w:type="gramStart"/>
      <w:r w:rsidRPr="00062721">
        <w:rPr>
          <w:rStyle w:val="aff9"/>
          <w:rFonts w:ascii="Arial" w:eastAsia="Calibri" w:hAnsi="Arial" w:cs="Arial"/>
          <w:i w:val="0"/>
          <w:sz w:val="24"/>
          <w:szCs w:val="24"/>
        </w:rPr>
        <w:t>Планировка и застройка городских и сельских поселений);</w:t>
      </w:r>
      <w:proofErr w:type="gramEnd"/>
    </w:p>
    <w:p w:rsidR="00282018" w:rsidRPr="00062721" w:rsidRDefault="00282018" w:rsidP="00756A36">
      <w:pPr>
        <w:pStyle w:val="af6"/>
        <w:numPr>
          <w:ilvl w:val="0"/>
          <w:numId w:val="29"/>
        </w:numPr>
        <w:spacing w:line="276" w:lineRule="auto"/>
        <w:ind w:left="0" w:firstLine="709"/>
        <w:jc w:val="both"/>
        <w:rPr>
          <w:rStyle w:val="aff9"/>
          <w:rFonts w:ascii="Arial" w:eastAsia="Calibri" w:hAnsi="Arial" w:cs="Arial"/>
          <w:i w:val="0"/>
          <w:sz w:val="24"/>
          <w:szCs w:val="24"/>
        </w:rPr>
      </w:pPr>
      <w:r w:rsidRPr="00062721">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756A36" w:rsidRPr="00756A36" w:rsidRDefault="00756A36" w:rsidP="00756A36">
      <w:pPr>
        <w:pStyle w:val="af6"/>
        <w:shd w:val="clear" w:color="auto" w:fill="FFFFFF"/>
        <w:ind w:left="0" w:firstLine="709"/>
        <w:jc w:val="both"/>
        <w:rPr>
          <w:rFonts w:ascii="Arial" w:hAnsi="Arial" w:cs="Arial"/>
          <w:color w:val="333333"/>
          <w:sz w:val="24"/>
          <w:szCs w:val="24"/>
        </w:rPr>
      </w:pPr>
      <w:bookmarkStart w:id="265" w:name="_Toc459893865"/>
      <w:bookmarkStart w:id="266" w:name="_Toc491521881"/>
      <w:r w:rsidRPr="00756A36">
        <w:rPr>
          <w:rStyle w:val="aff9"/>
          <w:rFonts w:ascii="Arial" w:eastAsia="Calibri" w:hAnsi="Arial" w:cs="Arial"/>
          <w:i w:val="0"/>
          <w:sz w:val="24"/>
          <w:szCs w:val="24"/>
        </w:rPr>
        <w:t xml:space="preserve">Статья </w:t>
      </w:r>
      <w:r>
        <w:rPr>
          <w:rStyle w:val="aff9"/>
          <w:rFonts w:ascii="Arial" w:eastAsia="Calibri" w:hAnsi="Arial" w:cs="Arial"/>
          <w:i w:val="0"/>
          <w:sz w:val="24"/>
          <w:szCs w:val="24"/>
        </w:rPr>
        <w:t>69</w:t>
      </w:r>
      <w:r w:rsidRPr="00756A36">
        <w:rPr>
          <w:rStyle w:val="aff9"/>
          <w:rFonts w:ascii="Arial" w:eastAsia="Calibri" w:hAnsi="Arial" w:cs="Arial"/>
          <w:i w:val="0"/>
          <w:sz w:val="24"/>
          <w:szCs w:val="24"/>
        </w:rPr>
        <w:t xml:space="preserve">.6. </w:t>
      </w:r>
      <w:r w:rsidRPr="00756A36">
        <w:rPr>
          <w:rFonts w:ascii="Arial" w:hAnsi="Arial" w:cs="Arial"/>
          <w:bCs/>
          <w:iCs/>
          <w:color w:val="333333"/>
          <w:sz w:val="24"/>
          <w:szCs w:val="24"/>
        </w:rPr>
        <w:t>Зоны затопления и подтопления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2) использование сточных вод в целях регулирования плодородия почв;</w:t>
      </w:r>
    </w:p>
    <w:p w:rsidR="00756A36" w:rsidRPr="00756A36" w:rsidRDefault="00756A36" w:rsidP="00756A36">
      <w:pPr>
        <w:pStyle w:val="af6"/>
        <w:shd w:val="clear" w:color="auto" w:fill="FFFFFF"/>
        <w:ind w:left="0" w:firstLine="709"/>
        <w:jc w:val="both"/>
        <w:rPr>
          <w:rFonts w:ascii="Arial" w:hAnsi="Arial" w:cs="Arial"/>
          <w:color w:val="333333"/>
          <w:sz w:val="24"/>
          <w:szCs w:val="24"/>
        </w:rPr>
      </w:pPr>
      <w:r w:rsidRPr="00756A36">
        <w:rPr>
          <w:rFonts w:ascii="Arial" w:hAnsi="Arial" w:cs="Arial"/>
          <w:color w:val="000000"/>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756A36" w:rsidRPr="00756A36" w:rsidRDefault="00756A36" w:rsidP="00756A36">
      <w:pPr>
        <w:pStyle w:val="2"/>
        <w:spacing w:before="0" w:line="276" w:lineRule="auto"/>
        <w:ind w:firstLine="709"/>
        <w:jc w:val="both"/>
        <w:rPr>
          <w:rFonts w:ascii="Arial" w:hAnsi="Arial" w:cs="Arial"/>
          <w:b w:val="0"/>
          <w:color w:val="auto"/>
          <w:sz w:val="24"/>
          <w:szCs w:val="24"/>
        </w:rPr>
      </w:pPr>
      <w:r w:rsidRPr="00756A36">
        <w:rPr>
          <w:rFonts w:ascii="Arial" w:hAnsi="Arial" w:cs="Arial"/>
          <w:b w:val="0"/>
          <w:color w:val="000000"/>
          <w:sz w:val="24"/>
          <w:szCs w:val="24"/>
        </w:rPr>
        <w:t>4) осуществление авиационных мер по борьбе с вредными организмами.</w:t>
      </w:r>
      <w:r w:rsidRPr="00756A36">
        <w:rPr>
          <w:rFonts w:ascii="Arial" w:hAnsi="Arial" w:cs="Arial"/>
          <w:b w:val="0"/>
          <w:color w:val="auto"/>
          <w:sz w:val="24"/>
          <w:szCs w:val="24"/>
        </w:rPr>
        <w:t xml:space="preserve"> </w:t>
      </w:r>
    </w:p>
    <w:p w:rsidR="00282018" w:rsidRPr="00062721" w:rsidRDefault="00282018" w:rsidP="00062721">
      <w:pPr>
        <w:pStyle w:val="2"/>
        <w:spacing w:before="0" w:line="276" w:lineRule="auto"/>
        <w:ind w:firstLine="709"/>
        <w:jc w:val="both"/>
        <w:rPr>
          <w:rFonts w:ascii="Arial" w:hAnsi="Arial" w:cs="Arial"/>
          <w:b w:val="0"/>
          <w:color w:val="auto"/>
          <w:sz w:val="24"/>
          <w:szCs w:val="24"/>
        </w:rPr>
      </w:pPr>
      <w:r w:rsidRPr="00062721">
        <w:rPr>
          <w:rFonts w:ascii="Arial" w:hAnsi="Arial" w:cs="Arial"/>
          <w:b w:val="0"/>
          <w:color w:val="auto"/>
          <w:sz w:val="24"/>
          <w:szCs w:val="24"/>
        </w:rPr>
        <w:t xml:space="preserve">Статья </w:t>
      </w:r>
      <w:r w:rsidR="006D60EC" w:rsidRPr="00062721">
        <w:rPr>
          <w:rFonts w:ascii="Arial" w:hAnsi="Arial" w:cs="Arial"/>
          <w:b w:val="0"/>
          <w:color w:val="auto"/>
          <w:sz w:val="24"/>
          <w:szCs w:val="24"/>
        </w:rPr>
        <w:t>7</w:t>
      </w:r>
      <w:r w:rsidR="00ED42D8" w:rsidRPr="00062721">
        <w:rPr>
          <w:rFonts w:ascii="Arial" w:hAnsi="Arial" w:cs="Arial"/>
          <w:b w:val="0"/>
          <w:color w:val="auto"/>
          <w:sz w:val="24"/>
          <w:szCs w:val="24"/>
        </w:rPr>
        <w:t>0</w:t>
      </w:r>
      <w:r w:rsidRPr="00062721">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0"/>
      <w:bookmarkEnd w:id="265"/>
      <w:bookmarkEnd w:id="266"/>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 xml:space="preserve">1. </w:t>
      </w:r>
      <w:proofErr w:type="gramStart"/>
      <w:r w:rsidRPr="00062721">
        <w:rPr>
          <w:rFonts w:ascii="Arial" w:hAnsi="Arial" w:cs="Arial"/>
          <w:sz w:val="24"/>
          <w:szCs w:val="24"/>
        </w:rPr>
        <w:t xml:space="preserve">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C52AE4" w:rsidRPr="00062721">
        <w:rPr>
          <w:rFonts w:ascii="Arial" w:hAnsi="Arial" w:cs="Arial"/>
          <w:sz w:val="24"/>
          <w:szCs w:val="24"/>
        </w:rPr>
        <w:t>59</w:t>
      </w:r>
      <w:r w:rsidRPr="00062721">
        <w:rPr>
          <w:rFonts w:ascii="Arial" w:hAnsi="Arial" w:cs="Arial"/>
          <w:sz w:val="24"/>
          <w:szCs w:val="24"/>
        </w:rPr>
        <w:t>-</w:t>
      </w:r>
      <w:r w:rsidR="00C52AE4" w:rsidRPr="00062721">
        <w:rPr>
          <w:rFonts w:ascii="Arial" w:hAnsi="Arial" w:cs="Arial"/>
          <w:sz w:val="24"/>
          <w:szCs w:val="24"/>
        </w:rPr>
        <w:t>66</w:t>
      </w:r>
      <w:r w:rsidRPr="00062721">
        <w:rPr>
          <w:rFonts w:ascii="Arial" w:hAnsi="Arial" w:cs="Arial"/>
          <w:sz w:val="24"/>
          <w:szCs w:val="24"/>
        </w:rPr>
        <w:t xml:space="preserve"> </w:t>
      </w:r>
      <w:r w:rsidR="00F928F3" w:rsidRPr="00062721">
        <w:rPr>
          <w:rFonts w:ascii="Arial" w:hAnsi="Arial" w:cs="Arial"/>
          <w:sz w:val="24"/>
          <w:szCs w:val="24"/>
        </w:rPr>
        <w:t>раздела</w:t>
      </w:r>
      <w:r w:rsidRPr="00062721">
        <w:rPr>
          <w:rFonts w:ascii="Arial" w:hAnsi="Arial" w:cs="Arial"/>
          <w:sz w:val="24"/>
          <w:szCs w:val="24"/>
        </w:rPr>
        <w:t xml:space="preserve"> </w:t>
      </w:r>
      <w:r w:rsidR="00F928F3" w:rsidRPr="00062721">
        <w:rPr>
          <w:rFonts w:ascii="Arial" w:hAnsi="Arial" w:cs="Arial"/>
          <w:sz w:val="24"/>
          <w:szCs w:val="24"/>
          <w:lang w:val="en-US"/>
        </w:rPr>
        <w:t>I</w:t>
      </w:r>
      <w:r w:rsidRPr="00062721">
        <w:rPr>
          <w:rFonts w:ascii="Arial" w:hAnsi="Arial" w:cs="Arial"/>
          <w:sz w:val="24"/>
          <w:szCs w:val="24"/>
          <w:lang w:val="en-US"/>
        </w:rPr>
        <w:t>I</w:t>
      </w:r>
      <w:r w:rsidR="00F928F3" w:rsidRPr="00062721">
        <w:rPr>
          <w:rFonts w:ascii="Arial" w:hAnsi="Arial" w:cs="Arial"/>
          <w:sz w:val="24"/>
          <w:szCs w:val="24"/>
          <w:lang w:val="en-US"/>
        </w:rPr>
        <w:t>I</w:t>
      </w:r>
      <w:r w:rsidRPr="00062721">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roofErr w:type="gramEnd"/>
    </w:p>
    <w:p w:rsidR="00282018" w:rsidRPr="00062721" w:rsidRDefault="00282018" w:rsidP="00062721">
      <w:pPr>
        <w:spacing w:line="276" w:lineRule="auto"/>
        <w:ind w:firstLine="709"/>
        <w:jc w:val="both"/>
        <w:rPr>
          <w:rFonts w:ascii="Arial" w:hAnsi="Arial" w:cs="Arial"/>
          <w:sz w:val="24"/>
          <w:szCs w:val="24"/>
        </w:rPr>
      </w:pPr>
      <w:r w:rsidRPr="00062721">
        <w:rPr>
          <w:rFonts w:ascii="Arial" w:hAnsi="Arial" w:cs="Arial"/>
          <w:sz w:val="24"/>
          <w:szCs w:val="24"/>
        </w:rPr>
        <w:t>____________________</w:t>
      </w:r>
    </w:p>
    <w:p w:rsidR="00282018" w:rsidRPr="00062721" w:rsidRDefault="00282018" w:rsidP="00062721">
      <w:pPr>
        <w:spacing w:line="276" w:lineRule="auto"/>
        <w:ind w:firstLine="709"/>
        <w:jc w:val="both"/>
        <w:rPr>
          <w:rFonts w:ascii="Arial" w:hAnsi="Arial" w:cs="Arial"/>
          <w:iCs/>
          <w:sz w:val="24"/>
          <w:szCs w:val="24"/>
        </w:rPr>
      </w:pPr>
      <w:r w:rsidRPr="00062721">
        <w:rPr>
          <w:rFonts w:ascii="Arial" w:hAnsi="Arial" w:cs="Arial"/>
          <w:iCs/>
          <w:sz w:val="24"/>
          <w:szCs w:val="24"/>
        </w:rPr>
        <w:t xml:space="preserve">*Указанные ограничения будут включены в настоящие Правила после утверждения </w:t>
      </w:r>
      <w:proofErr w:type="gramStart"/>
      <w:r w:rsidRPr="00062721">
        <w:rPr>
          <w:rFonts w:ascii="Arial" w:hAnsi="Arial" w:cs="Arial"/>
          <w:iCs/>
          <w:sz w:val="24"/>
          <w:szCs w:val="24"/>
        </w:rPr>
        <w:t>проекта зон охраны памятников археологии Красноярского края</w:t>
      </w:r>
      <w:proofErr w:type="gramEnd"/>
      <w:r w:rsidRPr="00062721">
        <w:rPr>
          <w:rFonts w:ascii="Arial" w:hAnsi="Arial" w:cs="Arial"/>
          <w:iCs/>
          <w:sz w:val="24"/>
          <w:szCs w:val="24"/>
        </w:rPr>
        <w:t xml:space="preserve"> со ссылкой на этот проект.</w:t>
      </w:r>
      <w:bookmarkStart w:id="267" w:name="_Toc321748145"/>
      <w:bookmarkEnd w:id="267"/>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p>
    <w:p w:rsidR="00862278" w:rsidRDefault="00862278" w:rsidP="00282018">
      <w:pPr>
        <w:spacing w:line="276" w:lineRule="auto"/>
        <w:ind w:firstLine="567"/>
        <w:jc w:val="both"/>
        <w:rPr>
          <w:i/>
          <w:iCs/>
          <w:sz w:val="24"/>
          <w:szCs w:val="24"/>
        </w:rPr>
      </w:pPr>
      <w:r>
        <w:rPr>
          <w:i/>
          <w:iCs/>
          <w:noProof/>
          <w:sz w:val="24"/>
          <w:szCs w:val="24"/>
        </w:rPr>
        <w:drawing>
          <wp:inline distT="0" distB="0" distL="0" distR="0">
            <wp:extent cx="5937885" cy="6389370"/>
            <wp:effectExtent l="1905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37885" cy="6389370"/>
                    </a:xfrm>
                    <a:prstGeom prst="rect">
                      <a:avLst/>
                    </a:prstGeom>
                    <a:noFill/>
                    <a:ln w="9525">
                      <a:noFill/>
                      <a:miter lim="800000"/>
                      <a:headEnd/>
                      <a:tailEnd/>
                    </a:ln>
                  </pic:spPr>
                </pic:pic>
              </a:graphicData>
            </a:graphic>
          </wp:inline>
        </w:drawing>
      </w:r>
    </w:p>
    <w:p w:rsidR="00862278" w:rsidRDefault="00862278" w:rsidP="00282018">
      <w:pPr>
        <w:spacing w:line="276" w:lineRule="auto"/>
        <w:ind w:firstLine="567"/>
        <w:jc w:val="both"/>
        <w:rPr>
          <w:i/>
          <w:iCs/>
          <w:sz w:val="24"/>
          <w:szCs w:val="24"/>
        </w:rPr>
      </w:pPr>
    </w:p>
    <w:p w:rsidR="00862278" w:rsidRPr="00862278" w:rsidRDefault="00862278" w:rsidP="00862278">
      <w:pPr>
        <w:rPr>
          <w:sz w:val="24"/>
          <w:szCs w:val="24"/>
        </w:rPr>
      </w:pPr>
    </w:p>
    <w:p w:rsidR="00862278" w:rsidRDefault="00862278" w:rsidP="00862278">
      <w:pPr>
        <w:tabs>
          <w:tab w:val="left" w:pos="3190"/>
        </w:tabs>
        <w:rPr>
          <w:sz w:val="24"/>
          <w:szCs w:val="24"/>
        </w:rPr>
      </w:pPr>
      <w:r>
        <w:rPr>
          <w:sz w:val="24"/>
          <w:szCs w:val="24"/>
        </w:rPr>
        <w:tab/>
      </w: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tabs>
          <w:tab w:val="left" w:pos="3190"/>
        </w:tabs>
        <w:rPr>
          <w:sz w:val="24"/>
          <w:szCs w:val="24"/>
        </w:rPr>
      </w:pPr>
    </w:p>
    <w:p w:rsidR="00862278" w:rsidRDefault="00862278" w:rsidP="00862278">
      <w:pPr>
        <w:rPr>
          <w:sz w:val="24"/>
          <w:szCs w:val="24"/>
        </w:rPr>
      </w:pPr>
      <w:r>
        <w:rPr>
          <w:noProof/>
          <w:sz w:val="24"/>
          <w:szCs w:val="24"/>
        </w:rPr>
        <w:drawing>
          <wp:inline distT="0" distB="0" distL="0" distR="0">
            <wp:extent cx="5937885" cy="7512050"/>
            <wp:effectExtent l="1905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5937885" cy="7512050"/>
                    </a:xfrm>
                    <a:prstGeom prst="rect">
                      <a:avLst/>
                    </a:prstGeom>
                    <a:noFill/>
                    <a:ln w="9525">
                      <a:noFill/>
                      <a:miter lim="800000"/>
                      <a:headEnd/>
                      <a:tailEnd/>
                    </a:ln>
                  </pic:spPr>
                </pic:pic>
              </a:graphicData>
            </a:graphic>
          </wp:inline>
        </w:drawing>
      </w:r>
    </w:p>
    <w:p w:rsidR="00862278" w:rsidRPr="00862278" w:rsidRDefault="00862278" w:rsidP="00862278">
      <w:pPr>
        <w:rPr>
          <w:sz w:val="24"/>
          <w:szCs w:val="24"/>
        </w:rPr>
        <w:sectPr w:rsidR="00862278" w:rsidRPr="00862278" w:rsidSect="00C001E1">
          <w:footerReference w:type="default" r:id="rId30"/>
          <w:pgSz w:w="11906" w:h="16838"/>
          <w:pgMar w:top="851" w:right="851" w:bottom="993" w:left="1701" w:header="283" w:footer="850" w:gutter="0"/>
          <w:pgNumType w:start="1"/>
          <w:cols w:space="708"/>
          <w:titlePg/>
          <w:docGrid w:linePitch="360"/>
        </w:sectPr>
      </w:pPr>
    </w:p>
    <w:p w:rsidR="00862278" w:rsidRPr="00154AC6" w:rsidRDefault="00862278" w:rsidP="00282018">
      <w:pPr>
        <w:spacing w:line="276" w:lineRule="auto"/>
        <w:ind w:firstLine="567"/>
        <w:jc w:val="both"/>
        <w:rPr>
          <w:i/>
          <w:iCs/>
          <w:sz w:val="24"/>
          <w:szCs w:val="24"/>
        </w:rPr>
      </w:pPr>
      <w:r>
        <w:rPr>
          <w:i/>
          <w:iCs/>
          <w:noProof/>
          <w:sz w:val="24"/>
          <w:szCs w:val="24"/>
        </w:rPr>
        <w:lastRenderedPageBreak/>
        <w:drawing>
          <wp:inline distT="0" distB="0" distL="0" distR="0">
            <wp:extent cx="7581265" cy="5937885"/>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7581265" cy="5937885"/>
                    </a:xfrm>
                    <a:prstGeom prst="rect">
                      <a:avLst/>
                    </a:prstGeom>
                    <a:noFill/>
                    <a:ln w="9525">
                      <a:noFill/>
                      <a:miter lim="800000"/>
                      <a:headEnd/>
                      <a:tailEnd/>
                    </a:ln>
                  </pic:spPr>
                </pic:pic>
              </a:graphicData>
            </a:graphic>
          </wp:inline>
        </w:drawing>
      </w:r>
    </w:p>
    <w:sectPr w:rsidR="00862278" w:rsidRPr="00154AC6" w:rsidSect="00862278">
      <w:pgSz w:w="16838" w:h="11906" w:orient="landscape"/>
      <w:pgMar w:top="851" w:right="993"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0BD1" w:rsidRDefault="00AE0BD1" w:rsidP="00E42609">
      <w:r>
        <w:separator/>
      </w:r>
    </w:p>
  </w:endnote>
  <w:endnote w:type="continuationSeparator" w:id="0">
    <w:p w:rsidR="00AE0BD1" w:rsidRDefault="00AE0BD1"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675397"/>
      <w:docPartObj>
        <w:docPartGallery w:val="Page Numbers (Bottom of Page)"/>
        <w:docPartUnique/>
      </w:docPartObj>
    </w:sdtPr>
    <w:sdtEndPr/>
    <w:sdtContent>
      <w:p w:rsidR="00C0161D" w:rsidRDefault="00C0161D">
        <w:pPr>
          <w:pStyle w:val="a5"/>
          <w:jc w:val="right"/>
        </w:pPr>
        <w:r>
          <w:fldChar w:fldCharType="begin"/>
        </w:r>
        <w:r>
          <w:instrText>PAGE   \* MERGEFORMAT</w:instrText>
        </w:r>
        <w:r>
          <w:fldChar w:fldCharType="separate"/>
        </w:r>
        <w:r w:rsidR="00115A96">
          <w:rPr>
            <w:noProof/>
          </w:rPr>
          <w:t>91</w:t>
        </w:r>
        <w:r>
          <w:rPr>
            <w:noProof/>
          </w:rPr>
          <w:fldChar w:fldCharType="end"/>
        </w:r>
      </w:p>
    </w:sdtContent>
  </w:sdt>
  <w:p w:rsidR="00C0161D" w:rsidRDefault="00C0161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0BD1" w:rsidRDefault="00AE0BD1" w:rsidP="00E42609">
      <w:r>
        <w:separator/>
      </w:r>
    </w:p>
  </w:footnote>
  <w:footnote w:type="continuationSeparator" w:id="0">
    <w:p w:rsidR="00AE0BD1" w:rsidRDefault="00AE0BD1"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092F89"/>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A7C119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324B1282"/>
    <w:multiLevelType w:val="hybridMultilevel"/>
    <w:tmpl w:val="F4EE1A36"/>
    <w:lvl w:ilvl="0" w:tplc="43C2FB3C">
      <w:start w:val="1"/>
      <w:numFmt w:val="decimal"/>
      <w:lvlText w:val="%1."/>
      <w:lvlJc w:val="left"/>
      <w:pPr>
        <w:ind w:left="2913" w:hanging="360"/>
      </w:pPr>
      <w:rPr>
        <w:rFonts w:hint="default"/>
      </w:rPr>
    </w:lvl>
    <w:lvl w:ilvl="1" w:tplc="04190019" w:tentative="1">
      <w:start w:val="1"/>
      <w:numFmt w:val="lowerLetter"/>
      <w:lvlText w:val="%2."/>
      <w:lvlJc w:val="left"/>
      <w:pPr>
        <w:ind w:left="3633" w:hanging="360"/>
      </w:pPr>
    </w:lvl>
    <w:lvl w:ilvl="2" w:tplc="0419001B" w:tentative="1">
      <w:start w:val="1"/>
      <w:numFmt w:val="lowerRoman"/>
      <w:lvlText w:val="%3."/>
      <w:lvlJc w:val="right"/>
      <w:pPr>
        <w:ind w:left="4353" w:hanging="180"/>
      </w:pPr>
    </w:lvl>
    <w:lvl w:ilvl="3" w:tplc="0419000F" w:tentative="1">
      <w:start w:val="1"/>
      <w:numFmt w:val="decimal"/>
      <w:lvlText w:val="%4."/>
      <w:lvlJc w:val="left"/>
      <w:pPr>
        <w:ind w:left="5073" w:hanging="360"/>
      </w:pPr>
    </w:lvl>
    <w:lvl w:ilvl="4" w:tplc="04190019" w:tentative="1">
      <w:start w:val="1"/>
      <w:numFmt w:val="lowerLetter"/>
      <w:lvlText w:val="%5."/>
      <w:lvlJc w:val="left"/>
      <w:pPr>
        <w:ind w:left="5793" w:hanging="360"/>
      </w:pPr>
    </w:lvl>
    <w:lvl w:ilvl="5" w:tplc="0419001B" w:tentative="1">
      <w:start w:val="1"/>
      <w:numFmt w:val="lowerRoman"/>
      <w:lvlText w:val="%6."/>
      <w:lvlJc w:val="right"/>
      <w:pPr>
        <w:ind w:left="6513" w:hanging="180"/>
      </w:pPr>
    </w:lvl>
    <w:lvl w:ilvl="6" w:tplc="0419000F" w:tentative="1">
      <w:start w:val="1"/>
      <w:numFmt w:val="decimal"/>
      <w:lvlText w:val="%7."/>
      <w:lvlJc w:val="left"/>
      <w:pPr>
        <w:ind w:left="7233" w:hanging="360"/>
      </w:pPr>
    </w:lvl>
    <w:lvl w:ilvl="7" w:tplc="04190019" w:tentative="1">
      <w:start w:val="1"/>
      <w:numFmt w:val="lowerLetter"/>
      <w:lvlText w:val="%8."/>
      <w:lvlJc w:val="left"/>
      <w:pPr>
        <w:ind w:left="7953" w:hanging="360"/>
      </w:pPr>
    </w:lvl>
    <w:lvl w:ilvl="8" w:tplc="0419001B" w:tentative="1">
      <w:start w:val="1"/>
      <w:numFmt w:val="lowerRoman"/>
      <w:lvlText w:val="%9."/>
      <w:lvlJc w:val="right"/>
      <w:pPr>
        <w:ind w:left="8673" w:hanging="180"/>
      </w:pPr>
    </w:lvl>
  </w:abstractNum>
  <w:abstractNum w:abstractNumId="23">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C0219A6"/>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5"/>
  </w:num>
  <w:num w:numId="3">
    <w:abstractNumId w:val="27"/>
  </w:num>
  <w:num w:numId="4">
    <w:abstractNumId w:val="15"/>
  </w:num>
  <w:num w:numId="5">
    <w:abstractNumId w:val="31"/>
  </w:num>
  <w:num w:numId="6">
    <w:abstractNumId w:val="4"/>
  </w:num>
  <w:num w:numId="7">
    <w:abstractNumId w:val="17"/>
  </w:num>
  <w:num w:numId="8">
    <w:abstractNumId w:val="12"/>
  </w:num>
  <w:num w:numId="9">
    <w:abstractNumId w:val="29"/>
  </w:num>
  <w:num w:numId="10">
    <w:abstractNumId w:val="5"/>
  </w:num>
  <w:num w:numId="11">
    <w:abstractNumId w:val="32"/>
  </w:num>
  <w:num w:numId="12">
    <w:abstractNumId w:val="13"/>
  </w:num>
  <w:num w:numId="13">
    <w:abstractNumId w:val="24"/>
  </w:num>
  <w:num w:numId="14">
    <w:abstractNumId w:val="6"/>
  </w:num>
  <w:num w:numId="15">
    <w:abstractNumId w:val="21"/>
  </w:num>
  <w:num w:numId="16">
    <w:abstractNumId w:val="11"/>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6"/>
  </w:num>
  <w:num w:numId="23">
    <w:abstractNumId w:val="14"/>
  </w:num>
  <w:num w:numId="24">
    <w:abstractNumId w:val="19"/>
  </w:num>
  <w:num w:numId="25">
    <w:abstractNumId w:val="18"/>
  </w:num>
  <w:num w:numId="26">
    <w:abstractNumId w:val="28"/>
  </w:num>
  <w:num w:numId="27">
    <w:abstractNumId w:val="33"/>
  </w:num>
  <w:num w:numId="28">
    <w:abstractNumId w:val="8"/>
  </w:num>
  <w:num w:numId="29">
    <w:abstractNumId w:val="10"/>
  </w:num>
  <w:num w:numId="30">
    <w:abstractNumId w:val="30"/>
  </w:num>
  <w:num w:numId="31">
    <w:abstractNumId w:val="34"/>
  </w:num>
  <w:num w:numId="32">
    <w:abstractNumId w:val="20"/>
  </w:num>
  <w:num w:numId="33">
    <w:abstractNumId w:val="7"/>
  </w:num>
  <w:num w:numId="34">
    <w:abstractNumId w:val="23"/>
  </w:num>
  <w:num w:numId="35">
    <w:abstractNumId w:val="9"/>
  </w:num>
  <w:num w:numId="36">
    <w:abstractNumId w:val="2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2ECF"/>
    <w:rsid w:val="000046FB"/>
    <w:rsid w:val="000062C8"/>
    <w:rsid w:val="000100C9"/>
    <w:rsid w:val="0001288C"/>
    <w:rsid w:val="00012DDC"/>
    <w:rsid w:val="00015AD8"/>
    <w:rsid w:val="00016AFF"/>
    <w:rsid w:val="00021C31"/>
    <w:rsid w:val="0002583D"/>
    <w:rsid w:val="000271B1"/>
    <w:rsid w:val="000310F7"/>
    <w:rsid w:val="0003535E"/>
    <w:rsid w:val="000367A9"/>
    <w:rsid w:val="0003764C"/>
    <w:rsid w:val="000403FD"/>
    <w:rsid w:val="00043BF4"/>
    <w:rsid w:val="00044100"/>
    <w:rsid w:val="00050A00"/>
    <w:rsid w:val="00052B13"/>
    <w:rsid w:val="000576ED"/>
    <w:rsid w:val="00062721"/>
    <w:rsid w:val="00062C67"/>
    <w:rsid w:val="0006455E"/>
    <w:rsid w:val="000663DE"/>
    <w:rsid w:val="00070B9F"/>
    <w:rsid w:val="000720B6"/>
    <w:rsid w:val="0008756E"/>
    <w:rsid w:val="0009006D"/>
    <w:rsid w:val="00094E51"/>
    <w:rsid w:val="000A0749"/>
    <w:rsid w:val="000A5D32"/>
    <w:rsid w:val="000B21A9"/>
    <w:rsid w:val="000B324C"/>
    <w:rsid w:val="000B480C"/>
    <w:rsid w:val="000C08AF"/>
    <w:rsid w:val="000C3FFF"/>
    <w:rsid w:val="000D0846"/>
    <w:rsid w:val="000D14A1"/>
    <w:rsid w:val="000D18D0"/>
    <w:rsid w:val="000D3AE9"/>
    <w:rsid w:val="000E122E"/>
    <w:rsid w:val="000E12EE"/>
    <w:rsid w:val="000E2110"/>
    <w:rsid w:val="000F703C"/>
    <w:rsid w:val="0010110A"/>
    <w:rsid w:val="0010142E"/>
    <w:rsid w:val="001068AD"/>
    <w:rsid w:val="001132E7"/>
    <w:rsid w:val="00113737"/>
    <w:rsid w:val="00113EE2"/>
    <w:rsid w:val="00115A96"/>
    <w:rsid w:val="00120C38"/>
    <w:rsid w:val="00121077"/>
    <w:rsid w:val="0014789F"/>
    <w:rsid w:val="001532DD"/>
    <w:rsid w:val="00154AC6"/>
    <w:rsid w:val="00167FE5"/>
    <w:rsid w:val="00171AD5"/>
    <w:rsid w:val="00172104"/>
    <w:rsid w:val="00174F30"/>
    <w:rsid w:val="00181EBF"/>
    <w:rsid w:val="00184218"/>
    <w:rsid w:val="00191806"/>
    <w:rsid w:val="00191FE9"/>
    <w:rsid w:val="0019210D"/>
    <w:rsid w:val="00193DA7"/>
    <w:rsid w:val="00197321"/>
    <w:rsid w:val="001A1C13"/>
    <w:rsid w:val="001A1E3F"/>
    <w:rsid w:val="001A3914"/>
    <w:rsid w:val="001A39B7"/>
    <w:rsid w:val="001A53CD"/>
    <w:rsid w:val="001B67BC"/>
    <w:rsid w:val="001B68ED"/>
    <w:rsid w:val="001C0213"/>
    <w:rsid w:val="001C059B"/>
    <w:rsid w:val="001C2854"/>
    <w:rsid w:val="001D2410"/>
    <w:rsid w:val="001D3B7D"/>
    <w:rsid w:val="001D5A3C"/>
    <w:rsid w:val="001D5EFC"/>
    <w:rsid w:val="001E419B"/>
    <w:rsid w:val="001E543A"/>
    <w:rsid w:val="001E5F24"/>
    <w:rsid w:val="001F15D6"/>
    <w:rsid w:val="001F19E9"/>
    <w:rsid w:val="001F3139"/>
    <w:rsid w:val="001F7A1F"/>
    <w:rsid w:val="00200757"/>
    <w:rsid w:val="002011E1"/>
    <w:rsid w:val="0020464D"/>
    <w:rsid w:val="002050D6"/>
    <w:rsid w:val="002053D7"/>
    <w:rsid w:val="00205842"/>
    <w:rsid w:val="00211295"/>
    <w:rsid w:val="002126B3"/>
    <w:rsid w:val="00222FA9"/>
    <w:rsid w:val="00224388"/>
    <w:rsid w:val="00226633"/>
    <w:rsid w:val="00235F0D"/>
    <w:rsid w:val="002445BB"/>
    <w:rsid w:val="00247DCF"/>
    <w:rsid w:val="00260683"/>
    <w:rsid w:val="00260850"/>
    <w:rsid w:val="002613AA"/>
    <w:rsid w:val="00263BC8"/>
    <w:rsid w:val="00264AC3"/>
    <w:rsid w:val="002660C8"/>
    <w:rsid w:val="00270303"/>
    <w:rsid w:val="00272233"/>
    <w:rsid w:val="00273E95"/>
    <w:rsid w:val="00275A37"/>
    <w:rsid w:val="00275A4E"/>
    <w:rsid w:val="00276D07"/>
    <w:rsid w:val="00282018"/>
    <w:rsid w:val="002853D7"/>
    <w:rsid w:val="00287854"/>
    <w:rsid w:val="00290D84"/>
    <w:rsid w:val="00291F23"/>
    <w:rsid w:val="0029245A"/>
    <w:rsid w:val="00293D46"/>
    <w:rsid w:val="00293DB2"/>
    <w:rsid w:val="002970CB"/>
    <w:rsid w:val="0029746C"/>
    <w:rsid w:val="00297683"/>
    <w:rsid w:val="002B0ADA"/>
    <w:rsid w:val="002B632F"/>
    <w:rsid w:val="002E56AE"/>
    <w:rsid w:val="002F0679"/>
    <w:rsid w:val="002F728C"/>
    <w:rsid w:val="00303C54"/>
    <w:rsid w:val="00314499"/>
    <w:rsid w:val="00315C4C"/>
    <w:rsid w:val="0032554C"/>
    <w:rsid w:val="00325E82"/>
    <w:rsid w:val="003333D7"/>
    <w:rsid w:val="003500FF"/>
    <w:rsid w:val="003540E3"/>
    <w:rsid w:val="003566EE"/>
    <w:rsid w:val="00362CAF"/>
    <w:rsid w:val="00363D42"/>
    <w:rsid w:val="00364219"/>
    <w:rsid w:val="00366913"/>
    <w:rsid w:val="00372AE4"/>
    <w:rsid w:val="00380D62"/>
    <w:rsid w:val="00387628"/>
    <w:rsid w:val="003A0446"/>
    <w:rsid w:val="003A2319"/>
    <w:rsid w:val="003A346B"/>
    <w:rsid w:val="003A71F3"/>
    <w:rsid w:val="003B060A"/>
    <w:rsid w:val="003B1DBE"/>
    <w:rsid w:val="003B2727"/>
    <w:rsid w:val="003B39D7"/>
    <w:rsid w:val="003B4D90"/>
    <w:rsid w:val="003B777C"/>
    <w:rsid w:val="003C308F"/>
    <w:rsid w:val="003C65DB"/>
    <w:rsid w:val="003D0290"/>
    <w:rsid w:val="003D15B4"/>
    <w:rsid w:val="003D39A1"/>
    <w:rsid w:val="003E2E10"/>
    <w:rsid w:val="003E2E32"/>
    <w:rsid w:val="003E549A"/>
    <w:rsid w:val="003F1B70"/>
    <w:rsid w:val="003F5A9B"/>
    <w:rsid w:val="00401D5F"/>
    <w:rsid w:val="00416B88"/>
    <w:rsid w:val="004235F8"/>
    <w:rsid w:val="004258DB"/>
    <w:rsid w:val="00434D61"/>
    <w:rsid w:val="00441921"/>
    <w:rsid w:val="004421E2"/>
    <w:rsid w:val="00445D0B"/>
    <w:rsid w:val="00447235"/>
    <w:rsid w:val="0046137C"/>
    <w:rsid w:val="00461B29"/>
    <w:rsid w:val="00464B02"/>
    <w:rsid w:val="00480472"/>
    <w:rsid w:val="00480AAC"/>
    <w:rsid w:val="004816E0"/>
    <w:rsid w:val="0048501C"/>
    <w:rsid w:val="0048517E"/>
    <w:rsid w:val="00486413"/>
    <w:rsid w:val="004923DA"/>
    <w:rsid w:val="004A2920"/>
    <w:rsid w:val="004A3D39"/>
    <w:rsid w:val="004A6057"/>
    <w:rsid w:val="004A79A4"/>
    <w:rsid w:val="004B7AAB"/>
    <w:rsid w:val="004C31A7"/>
    <w:rsid w:val="004C6044"/>
    <w:rsid w:val="004D2EEB"/>
    <w:rsid w:val="004E193C"/>
    <w:rsid w:val="004E28B8"/>
    <w:rsid w:val="004E38F8"/>
    <w:rsid w:val="004E40D5"/>
    <w:rsid w:val="004E6843"/>
    <w:rsid w:val="004E7B1D"/>
    <w:rsid w:val="004F4674"/>
    <w:rsid w:val="004F4AA4"/>
    <w:rsid w:val="004F4B2E"/>
    <w:rsid w:val="00502229"/>
    <w:rsid w:val="005039A8"/>
    <w:rsid w:val="005049AA"/>
    <w:rsid w:val="00504CA4"/>
    <w:rsid w:val="00505FF5"/>
    <w:rsid w:val="0051104F"/>
    <w:rsid w:val="00511525"/>
    <w:rsid w:val="00514D18"/>
    <w:rsid w:val="0052320F"/>
    <w:rsid w:val="00524515"/>
    <w:rsid w:val="005254E4"/>
    <w:rsid w:val="00526D27"/>
    <w:rsid w:val="005311EA"/>
    <w:rsid w:val="00531F20"/>
    <w:rsid w:val="00535C0B"/>
    <w:rsid w:val="00540792"/>
    <w:rsid w:val="005457AE"/>
    <w:rsid w:val="005530ED"/>
    <w:rsid w:val="00562EA8"/>
    <w:rsid w:val="005669A6"/>
    <w:rsid w:val="00572075"/>
    <w:rsid w:val="005776AE"/>
    <w:rsid w:val="005800B7"/>
    <w:rsid w:val="00580D02"/>
    <w:rsid w:val="0058384A"/>
    <w:rsid w:val="005839F0"/>
    <w:rsid w:val="00584A5A"/>
    <w:rsid w:val="00587F35"/>
    <w:rsid w:val="00596C50"/>
    <w:rsid w:val="005A02F9"/>
    <w:rsid w:val="005A07CF"/>
    <w:rsid w:val="005A43ED"/>
    <w:rsid w:val="005B15C7"/>
    <w:rsid w:val="005B35AF"/>
    <w:rsid w:val="005C064D"/>
    <w:rsid w:val="005C2D0F"/>
    <w:rsid w:val="005D2974"/>
    <w:rsid w:val="005D5AF1"/>
    <w:rsid w:val="005E1DD7"/>
    <w:rsid w:val="005E2262"/>
    <w:rsid w:val="005E6667"/>
    <w:rsid w:val="005F3BB3"/>
    <w:rsid w:val="005F4218"/>
    <w:rsid w:val="005F5339"/>
    <w:rsid w:val="006022D3"/>
    <w:rsid w:val="0061483F"/>
    <w:rsid w:val="00614AD2"/>
    <w:rsid w:val="00615A87"/>
    <w:rsid w:val="00623489"/>
    <w:rsid w:val="0062353C"/>
    <w:rsid w:val="00625F5F"/>
    <w:rsid w:val="00630EE7"/>
    <w:rsid w:val="00632F44"/>
    <w:rsid w:val="00635F44"/>
    <w:rsid w:val="006419CB"/>
    <w:rsid w:val="006471C1"/>
    <w:rsid w:val="00650A8A"/>
    <w:rsid w:val="00652087"/>
    <w:rsid w:val="00654C3A"/>
    <w:rsid w:val="00662580"/>
    <w:rsid w:val="00663329"/>
    <w:rsid w:val="0066521D"/>
    <w:rsid w:val="006717DD"/>
    <w:rsid w:val="00672608"/>
    <w:rsid w:val="006747D3"/>
    <w:rsid w:val="00675131"/>
    <w:rsid w:val="0067596E"/>
    <w:rsid w:val="00676E61"/>
    <w:rsid w:val="006811E3"/>
    <w:rsid w:val="0068607A"/>
    <w:rsid w:val="00691958"/>
    <w:rsid w:val="00695B6C"/>
    <w:rsid w:val="006975A6"/>
    <w:rsid w:val="006A5FE8"/>
    <w:rsid w:val="006A6D99"/>
    <w:rsid w:val="006B1050"/>
    <w:rsid w:val="006B114C"/>
    <w:rsid w:val="006B17E5"/>
    <w:rsid w:val="006B4F90"/>
    <w:rsid w:val="006B68A2"/>
    <w:rsid w:val="006C0800"/>
    <w:rsid w:val="006D2347"/>
    <w:rsid w:val="006D53AA"/>
    <w:rsid w:val="006D60EC"/>
    <w:rsid w:val="006D68D7"/>
    <w:rsid w:val="006D7B46"/>
    <w:rsid w:val="006E0B18"/>
    <w:rsid w:val="006F30A1"/>
    <w:rsid w:val="006F5A3B"/>
    <w:rsid w:val="0071107A"/>
    <w:rsid w:val="00723D5B"/>
    <w:rsid w:val="00727399"/>
    <w:rsid w:val="007408C3"/>
    <w:rsid w:val="0074258C"/>
    <w:rsid w:val="007448B9"/>
    <w:rsid w:val="0074696E"/>
    <w:rsid w:val="00750DA0"/>
    <w:rsid w:val="00756A36"/>
    <w:rsid w:val="00764590"/>
    <w:rsid w:val="007727CA"/>
    <w:rsid w:val="00772E04"/>
    <w:rsid w:val="00773F45"/>
    <w:rsid w:val="00787541"/>
    <w:rsid w:val="00795D7B"/>
    <w:rsid w:val="00796A67"/>
    <w:rsid w:val="00797379"/>
    <w:rsid w:val="007A07F1"/>
    <w:rsid w:val="007A0A74"/>
    <w:rsid w:val="007A7B3E"/>
    <w:rsid w:val="007B470B"/>
    <w:rsid w:val="007B700C"/>
    <w:rsid w:val="007C48B9"/>
    <w:rsid w:val="007C518A"/>
    <w:rsid w:val="007C65F8"/>
    <w:rsid w:val="007C697F"/>
    <w:rsid w:val="007C7826"/>
    <w:rsid w:val="007D2B9F"/>
    <w:rsid w:val="007E6594"/>
    <w:rsid w:val="007F2B84"/>
    <w:rsid w:val="007F2CBC"/>
    <w:rsid w:val="007F447E"/>
    <w:rsid w:val="007F554F"/>
    <w:rsid w:val="0080400C"/>
    <w:rsid w:val="008071FC"/>
    <w:rsid w:val="00814370"/>
    <w:rsid w:val="00820051"/>
    <w:rsid w:val="00826BBE"/>
    <w:rsid w:val="00827175"/>
    <w:rsid w:val="008277C4"/>
    <w:rsid w:val="00831ED6"/>
    <w:rsid w:val="00832B25"/>
    <w:rsid w:val="00840FAD"/>
    <w:rsid w:val="00843566"/>
    <w:rsid w:val="008445ED"/>
    <w:rsid w:val="00844C74"/>
    <w:rsid w:val="0084616B"/>
    <w:rsid w:val="00847B8E"/>
    <w:rsid w:val="00854C1D"/>
    <w:rsid w:val="008556A7"/>
    <w:rsid w:val="00856A95"/>
    <w:rsid w:val="00861DC4"/>
    <w:rsid w:val="00862278"/>
    <w:rsid w:val="00866ECF"/>
    <w:rsid w:val="00867531"/>
    <w:rsid w:val="00873D65"/>
    <w:rsid w:val="00883C9F"/>
    <w:rsid w:val="00883E2B"/>
    <w:rsid w:val="00885426"/>
    <w:rsid w:val="00890CA6"/>
    <w:rsid w:val="00890DA7"/>
    <w:rsid w:val="008935DD"/>
    <w:rsid w:val="00893C95"/>
    <w:rsid w:val="00897C6C"/>
    <w:rsid w:val="008A2E5E"/>
    <w:rsid w:val="008A409D"/>
    <w:rsid w:val="008A5648"/>
    <w:rsid w:val="008A5A4C"/>
    <w:rsid w:val="008A69AF"/>
    <w:rsid w:val="008A7703"/>
    <w:rsid w:val="008B2125"/>
    <w:rsid w:val="008B3EA4"/>
    <w:rsid w:val="008C0AA7"/>
    <w:rsid w:val="008C2D90"/>
    <w:rsid w:val="008D0F18"/>
    <w:rsid w:val="008E0D68"/>
    <w:rsid w:val="008E10D8"/>
    <w:rsid w:val="008E22F8"/>
    <w:rsid w:val="008E48A4"/>
    <w:rsid w:val="008E55DA"/>
    <w:rsid w:val="008F26FC"/>
    <w:rsid w:val="008F47FD"/>
    <w:rsid w:val="0090319B"/>
    <w:rsid w:val="00904150"/>
    <w:rsid w:val="00906155"/>
    <w:rsid w:val="00907827"/>
    <w:rsid w:val="009155B5"/>
    <w:rsid w:val="0091621E"/>
    <w:rsid w:val="00916378"/>
    <w:rsid w:val="00916BAE"/>
    <w:rsid w:val="0092086F"/>
    <w:rsid w:val="00926A52"/>
    <w:rsid w:val="00932B88"/>
    <w:rsid w:val="0093367E"/>
    <w:rsid w:val="00936455"/>
    <w:rsid w:val="0093712F"/>
    <w:rsid w:val="00940DA3"/>
    <w:rsid w:val="00941778"/>
    <w:rsid w:val="009422B5"/>
    <w:rsid w:val="00943384"/>
    <w:rsid w:val="0094552E"/>
    <w:rsid w:val="00947CEA"/>
    <w:rsid w:val="00947F9A"/>
    <w:rsid w:val="0095146B"/>
    <w:rsid w:val="009570C0"/>
    <w:rsid w:val="00957ABA"/>
    <w:rsid w:val="009658A2"/>
    <w:rsid w:val="00967276"/>
    <w:rsid w:val="00967D4D"/>
    <w:rsid w:val="00970DF2"/>
    <w:rsid w:val="009727FD"/>
    <w:rsid w:val="009757F8"/>
    <w:rsid w:val="009776AE"/>
    <w:rsid w:val="00981952"/>
    <w:rsid w:val="00981DC3"/>
    <w:rsid w:val="009929D5"/>
    <w:rsid w:val="00995A55"/>
    <w:rsid w:val="009A04D0"/>
    <w:rsid w:val="009A1600"/>
    <w:rsid w:val="009A342C"/>
    <w:rsid w:val="009A346C"/>
    <w:rsid w:val="009A5A65"/>
    <w:rsid w:val="009B484B"/>
    <w:rsid w:val="009B614D"/>
    <w:rsid w:val="009B717D"/>
    <w:rsid w:val="009C30FB"/>
    <w:rsid w:val="009C4855"/>
    <w:rsid w:val="009C6B98"/>
    <w:rsid w:val="009D71A4"/>
    <w:rsid w:val="009D7430"/>
    <w:rsid w:val="009E1DC0"/>
    <w:rsid w:val="009E4E16"/>
    <w:rsid w:val="009E5714"/>
    <w:rsid w:val="009E60A4"/>
    <w:rsid w:val="009E77F3"/>
    <w:rsid w:val="009F6808"/>
    <w:rsid w:val="00A00FE0"/>
    <w:rsid w:val="00A017D0"/>
    <w:rsid w:val="00A03608"/>
    <w:rsid w:val="00A10CEB"/>
    <w:rsid w:val="00A10D4D"/>
    <w:rsid w:val="00A11556"/>
    <w:rsid w:val="00A13047"/>
    <w:rsid w:val="00A1452A"/>
    <w:rsid w:val="00A17B01"/>
    <w:rsid w:val="00A20368"/>
    <w:rsid w:val="00A22033"/>
    <w:rsid w:val="00A244C7"/>
    <w:rsid w:val="00A26915"/>
    <w:rsid w:val="00A32663"/>
    <w:rsid w:val="00A36FAE"/>
    <w:rsid w:val="00A4048C"/>
    <w:rsid w:val="00A42607"/>
    <w:rsid w:val="00A55DBF"/>
    <w:rsid w:val="00A60689"/>
    <w:rsid w:val="00A60EC2"/>
    <w:rsid w:val="00A677AE"/>
    <w:rsid w:val="00A70D6B"/>
    <w:rsid w:val="00A71614"/>
    <w:rsid w:val="00A73A30"/>
    <w:rsid w:val="00A95883"/>
    <w:rsid w:val="00AA013B"/>
    <w:rsid w:val="00AA0CAC"/>
    <w:rsid w:val="00AA2224"/>
    <w:rsid w:val="00AA34B5"/>
    <w:rsid w:val="00AB1622"/>
    <w:rsid w:val="00AB61C0"/>
    <w:rsid w:val="00AC3F99"/>
    <w:rsid w:val="00AD4C97"/>
    <w:rsid w:val="00AE047B"/>
    <w:rsid w:val="00AE07C5"/>
    <w:rsid w:val="00AE0BD1"/>
    <w:rsid w:val="00AE0C65"/>
    <w:rsid w:val="00AE66A3"/>
    <w:rsid w:val="00AE6AD5"/>
    <w:rsid w:val="00AF4A1A"/>
    <w:rsid w:val="00AF6151"/>
    <w:rsid w:val="00AF65CB"/>
    <w:rsid w:val="00B01B83"/>
    <w:rsid w:val="00B01ED2"/>
    <w:rsid w:val="00B03448"/>
    <w:rsid w:val="00B07518"/>
    <w:rsid w:val="00B117C1"/>
    <w:rsid w:val="00B15885"/>
    <w:rsid w:val="00B175DB"/>
    <w:rsid w:val="00B218A1"/>
    <w:rsid w:val="00B23140"/>
    <w:rsid w:val="00B27CE0"/>
    <w:rsid w:val="00B3187A"/>
    <w:rsid w:val="00B32FBC"/>
    <w:rsid w:val="00B3399B"/>
    <w:rsid w:val="00B41BE7"/>
    <w:rsid w:val="00B42AD5"/>
    <w:rsid w:val="00B50869"/>
    <w:rsid w:val="00B56FEF"/>
    <w:rsid w:val="00B60D66"/>
    <w:rsid w:val="00B62A99"/>
    <w:rsid w:val="00B745F3"/>
    <w:rsid w:val="00B82040"/>
    <w:rsid w:val="00B829E0"/>
    <w:rsid w:val="00B838BE"/>
    <w:rsid w:val="00B900E4"/>
    <w:rsid w:val="00B91C89"/>
    <w:rsid w:val="00B95ED4"/>
    <w:rsid w:val="00B96022"/>
    <w:rsid w:val="00BA7022"/>
    <w:rsid w:val="00BA71AE"/>
    <w:rsid w:val="00BA77A8"/>
    <w:rsid w:val="00BA77E0"/>
    <w:rsid w:val="00BA7877"/>
    <w:rsid w:val="00BB1615"/>
    <w:rsid w:val="00BC17D0"/>
    <w:rsid w:val="00BC71F5"/>
    <w:rsid w:val="00BD518F"/>
    <w:rsid w:val="00BE3EA5"/>
    <w:rsid w:val="00BF0C0C"/>
    <w:rsid w:val="00BF25AB"/>
    <w:rsid w:val="00BF61D1"/>
    <w:rsid w:val="00C001E1"/>
    <w:rsid w:val="00C0161D"/>
    <w:rsid w:val="00C02F52"/>
    <w:rsid w:val="00C03FDA"/>
    <w:rsid w:val="00C1357F"/>
    <w:rsid w:val="00C2084A"/>
    <w:rsid w:val="00C24028"/>
    <w:rsid w:val="00C2600A"/>
    <w:rsid w:val="00C3154D"/>
    <w:rsid w:val="00C52AE4"/>
    <w:rsid w:val="00C52DFC"/>
    <w:rsid w:val="00C547F8"/>
    <w:rsid w:val="00C54CB7"/>
    <w:rsid w:val="00C55F91"/>
    <w:rsid w:val="00C6050E"/>
    <w:rsid w:val="00C60D05"/>
    <w:rsid w:val="00C72AD6"/>
    <w:rsid w:val="00C73149"/>
    <w:rsid w:val="00C73457"/>
    <w:rsid w:val="00C743AB"/>
    <w:rsid w:val="00C75E0B"/>
    <w:rsid w:val="00C94BFF"/>
    <w:rsid w:val="00CA0DA8"/>
    <w:rsid w:val="00CA1210"/>
    <w:rsid w:val="00CA20EB"/>
    <w:rsid w:val="00CB19B3"/>
    <w:rsid w:val="00CB57B8"/>
    <w:rsid w:val="00CC06AA"/>
    <w:rsid w:val="00CC49DF"/>
    <w:rsid w:val="00CC61E0"/>
    <w:rsid w:val="00CC6C77"/>
    <w:rsid w:val="00CD3213"/>
    <w:rsid w:val="00CD37A7"/>
    <w:rsid w:val="00CD4A2B"/>
    <w:rsid w:val="00CD6B49"/>
    <w:rsid w:val="00CE4C8B"/>
    <w:rsid w:val="00CF1C9C"/>
    <w:rsid w:val="00CF35F7"/>
    <w:rsid w:val="00CF3731"/>
    <w:rsid w:val="00CF38B8"/>
    <w:rsid w:val="00CF3B29"/>
    <w:rsid w:val="00D140B1"/>
    <w:rsid w:val="00D152EE"/>
    <w:rsid w:val="00D17F5F"/>
    <w:rsid w:val="00D24C64"/>
    <w:rsid w:val="00D25578"/>
    <w:rsid w:val="00D32F01"/>
    <w:rsid w:val="00D428DD"/>
    <w:rsid w:val="00D45DF9"/>
    <w:rsid w:val="00D4641A"/>
    <w:rsid w:val="00D54AF1"/>
    <w:rsid w:val="00D57DB5"/>
    <w:rsid w:val="00D601AB"/>
    <w:rsid w:val="00D6323E"/>
    <w:rsid w:val="00D72D7D"/>
    <w:rsid w:val="00D80EEC"/>
    <w:rsid w:val="00D83E49"/>
    <w:rsid w:val="00D86AFA"/>
    <w:rsid w:val="00D9095F"/>
    <w:rsid w:val="00D92793"/>
    <w:rsid w:val="00DA2BD9"/>
    <w:rsid w:val="00DA75EF"/>
    <w:rsid w:val="00DB055D"/>
    <w:rsid w:val="00DB0950"/>
    <w:rsid w:val="00DB3D0C"/>
    <w:rsid w:val="00DB6FA9"/>
    <w:rsid w:val="00DC505C"/>
    <w:rsid w:val="00DC71CF"/>
    <w:rsid w:val="00DD1442"/>
    <w:rsid w:val="00DD1931"/>
    <w:rsid w:val="00DD1E90"/>
    <w:rsid w:val="00DD2C37"/>
    <w:rsid w:val="00DD5330"/>
    <w:rsid w:val="00DE38E4"/>
    <w:rsid w:val="00DE495A"/>
    <w:rsid w:val="00DE4EEB"/>
    <w:rsid w:val="00DF0E5D"/>
    <w:rsid w:val="00DF4B4C"/>
    <w:rsid w:val="00DF5856"/>
    <w:rsid w:val="00DF6DD9"/>
    <w:rsid w:val="00DF7E10"/>
    <w:rsid w:val="00E118C2"/>
    <w:rsid w:val="00E13B4C"/>
    <w:rsid w:val="00E206EA"/>
    <w:rsid w:val="00E23749"/>
    <w:rsid w:val="00E25A87"/>
    <w:rsid w:val="00E319EF"/>
    <w:rsid w:val="00E3472C"/>
    <w:rsid w:val="00E41175"/>
    <w:rsid w:val="00E41E15"/>
    <w:rsid w:val="00E425FC"/>
    <w:rsid w:val="00E42609"/>
    <w:rsid w:val="00E42697"/>
    <w:rsid w:val="00E42E9D"/>
    <w:rsid w:val="00E56DC9"/>
    <w:rsid w:val="00E63E18"/>
    <w:rsid w:val="00E6482F"/>
    <w:rsid w:val="00E678B0"/>
    <w:rsid w:val="00E71402"/>
    <w:rsid w:val="00E75DA2"/>
    <w:rsid w:val="00E765D7"/>
    <w:rsid w:val="00E77409"/>
    <w:rsid w:val="00E775D7"/>
    <w:rsid w:val="00E81334"/>
    <w:rsid w:val="00E877C2"/>
    <w:rsid w:val="00E92A0C"/>
    <w:rsid w:val="00EA083E"/>
    <w:rsid w:val="00EA1AAC"/>
    <w:rsid w:val="00EA5E6C"/>
    <w:rsid w:val="00EA69F8"/>
    <w:rsid w:val="00EB10EC"/>
    <w:rsid w:val="00EB1B21"/>
    <w:rsid w:val="00EB275A"/>
    <w:rsid w:val="00EB2798"/>
    <w:rsid w:val="00EB389F"/>
    <w:rsid w:val="00EB6859"/>
    <w:rsid w:val="00EC3B95"/>
    <w:rsid w:val="00EC6109"/>
    <w:rsid w:val="00ED2E4C"/>
    <w:rsid w:val="00ED42D8"/>
    <w:rsid w:val="00ED6917"/>
    <w:rsid w:val="00ED7214"/>
    <w:rsid w:val="00EF01D0"/>
    <w:rsid w:val="00EF60E5"/>
    <w:rsid w:val="00EF6FE9"/>
    <w:rsid w:val="00F012F8"/>
    <w:rsid w:val="00F024D4"/>
    <w:rsid w:val="00F031C1"/>
    <w:rsid w:val="00F04E92"/>
    <w:rsid w:val="00F14A0C"/>
    <w:rsid w:val="00F16EB4"/>
    <w:rsid w:val="00F30747"/>
    <w:rsid w:val="00F34096"/>
    <w:rsid w:val="00F3533A"/>
    <w:rsid w:val="00F36127"/>
    <w:rsid w:val="00F563F5"/>
    <w:rsid w:val="00F625AC"/>
    <w:rsid w:val="00F62D87"/>
    <w:rsid w:val="00F62ED0"/>
    <w:rsid w:val="00F650B2"/>
    <w:rsid w:val="00F668DC"/>
    <w:rsid w:val="00F70F57"/>
    <w:rsid w:val="00F71BE0"/>
    <w:rsid w:val="00F75CF9"/>
    <w:rsid w:val="00F773B1"/>
    <w:rsid w:val="00F8320E"/>
    <w:rsid w:val="00F833A8"/>
    <w:rsid w:val="00F84759"/>
    <w:rsid w:val="00F902EE"/>
    <w:rsid w:val="00F919A9"/>
    <w:rsid w:val="00F91B9B"/>
    <w:rsid w:val="00F928F3"/>
    <w:rsid w:val="00F94ADE"/>
    <w:rsid w:val="00F97939"/>
    <w:rsid w:val="00FA1231"/>
    <w:rsid w:val="00FA1FCE"/>
    <w:rsid w:val="00FA5A55"/>
    <w:rsid w:val="00FA5BEE"/>
    <w:rsid w:val="00FB6551"/>
    <w:rsid w:val="00FB7DE2"/>
    <w:rsid w:val="00FC19AD"/>
    <w:rsid w:val="00FC2337"/>
    <w:rsid w:val="00FD0805"/>
    <w:rsid w:val="00FD2419"/>
    <w:rsid w:val="00FD270C"/>
    <w:rsid w:val="00FD2AEC"/>
    <w:rsid w:val="00FD379F"/>
    <w:rsid w:val="00FD3D71"/>
    <w:rsid w:val="00FD4E0E"/>
    <w:rsid w:val="00FE2AE2"/>
    <w:rsid w:val="00FE2C13"/>
    <w:rsid w:val="00FE370C"/>
    <w:rsid w:val="00FE5EBB"/>
    <w:rsid w:val="00FE6E0B"/>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uiPriority w:val="99"/>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character" w:styleId="affff5">
    <w:name w:val="line number"/>
    <w:basedOn w:val="a1"/>
    <w:uiPriority w:val="99"/>
    <w:semiHidden/>
    <w:unhideWhenUsed/>
    <w:rsid w:val="009F6808"/>
  </w:style>
  <w:style w:type="paragraph" w:styleId="affff6">
    <w:name w:val="List Bullet"/>
    <w:basedOn w:val="a0"/>
    <w:rsid w:val="00052B13"/>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68607A"/>
    <w:pPr>
      <w:widowControl w:val="0"/>
    </w:pPr>
    <w:rPr>
      <w:snapToGrid w:val="0"/>
      <w:sz w:val="24"/>
      <w:szCs w:val="24"/>
      <w:lang w:bidi="en-US"/>
    </w:rPr>
  </w:style>
  <w:style w:type="character" w:customStyle="1" w:styleId="2a">
    <w:name w:val="2_Табличный Знак"/>
    <w:link w:val="29"/>
    <w:rsid w:val="0068607A"/>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754617982">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8BFF9EB04F039B47B26F329D2618F1BD415F23A64B34BB965487CFEADFE68049BA36AA29F6572922B2B58F1446D02BBA5722B21AFDB59226Ab2E" TargetMode="External"/><Relationship Id="rId18" Type="http://schemas.openxmlformats.org/officeDocument/2006/relationships/hyperlink" Target="consultantplus://offline/ref=7A667E14A14B4FEDD6AEE2E9B1B0EFA51DF578F749BEC454F4B89F43D7603723E9B5130DD0F112E522B26BFCFC6E5A471BFE4FFF6928g5HAJ" TargetMode="External"/><Relationship Id="rId26" Type="http://schemas.openxmlformats.org/officeDocument/2006/relationships/hyperlink" Target="http://www.fireman.ru/bd/snip/2-01-02-85.htm" TargetMode="External"/><Relationship Id="rId3" Type="http://schemas.openxmlformats.org/officeDocument/2006/relationships/styles" Target="styles.xml"/><Relationship Id="rId21" Type="http://schemas.openxmlformats.org/officeDocument/2006/relationships/hyperlink" Target="consultantplus://offline/ref=46A30C0E1191F3AC0BC98D256210E0EF58661D801573232A5613DD79937991E8210C4D9B4390AD81E8H2H" TargetMode="External"/><Relationship Id="rId7" Type="http://schemas.openxmlformats.org/officeDocument/2006/relationships/footnotes" Target="footnotes.xml"/><Relationship Id="rId12" Type="http://schemas.openxmlformats.org/officeDocument/2006/relationships/hyperlink" Target="consultantplus://offline/ref=041BD04012D85486A6A1583D538199AC10D356D631CCEE5C999AA4AACB4494C897BE4144D81832B493D84E7FDB03496EFE252B2F4E83pDJ4E" TargetMode="External"/><Relationship Id="rId17" Type="http://schemas.openxmlformats.org/officeDocument/2006/relationships/hyperlink" Target="consultantplus://offline/ref=009A007D395C8FB2E8FE2EC54F169BBF9CB50F1A4814C519303FF68B9226044158ECA2B6A8074CFF0065C2BAB93B6E7E3D149484B0cAH8I" TargetMode="External"/><Relationship Id="rId25" Type="http://schemas.openxmlformats.org/officeDocument/2006/relationships/hyperlink" Target="consultantplus://offline/ref=00ECE1AAEC19BC80049227064F7D6469C3237848611307A20E55F0A954K2MDH"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08B01444277B3E06E5BBEFB9E8B800341EEAF738CA9ADF1E6E4600A0F9A8F0439D05829AF8CDEDDB3D3CC7633C6DFB103C3E94AF25BD7419l5dDE" TargetMode="External"/><Relationship Id="rId20" Type="http://schemas.openxmlformats.org/officeDocument/2006/relationships/hyperlink" Target="consultantplus://offline/ref=0E79FCF8F17443D408165789452326B70FFC3091BBEFA713FFE986A2BD48A795CEBC7486DA4A96F7914151741DA7C9649384663A9Ae6T9J"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5015568.0" TargetMode="External"/><Relationship Id="rId24" Type="http://schemas.openxmlformats.org/officeDocument/2006/relationships/hyperlink" Target="consultantplus://offline/ref=8CF91FA8FE71DD33775C6F117330A7B70E0932A75FD21A70ECE255AA28DDAC872E2D81090ED421FB219721773ABD0191300D47EFF247d7fBE"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B8BFF9EB04F039B47B26F329D2618F1BD614FD316AB14BB965487CFEADFE68049BA36AA29F6572922A2B58F1446D02BBA5722B21AFDB59226Ab2E" TargetMode="External"/><Relationship Id="rId23" Type="http://schemas.openxmlformats.org/officeDocument/2006/relationships/hyperlink" Target="consultantplus://offline/ref=8F10E86B099CF5C47F36AF71956D86E2F11A0151CEE945485B686DAD704A4C677468D50E919BA54D429A8E5001B217C9001214F0D6B4CC70qDv1C" TargetMode="External"/><Relationship Id="rId28" Type="http://schemas.openxmlformats.org/officeDocument/2006/relationships/image" Target="media/image1.png"/><Relationship Id="rId10" Type="http://schemas.openxmlformats.org/officeDocument/2006/relationships/hyperlink" Target="garantF1://12024624.0" TargetMode="External"/><Relationship Id="rId19" Type="http://schemas.openxmlformats.org/officeDocument/2006/relationships/hyperlink" Target="consultantplus://offline/ref=9E89AAB0FD1A9BBB11134009C3227FCE52C832EFABAC9618AB29B9236EFDAC595A33BB2E86866AF0DDD7E828CCA355BC57EA848F0D46nBE0J"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garantF1://12038258.0" TargetMode="External"/><Relationship Id="rId14" Type="http://schemas.openxmlformats.org/officeDocument/2006/relationships/hyperlink" Target="consultantplus://offline/ref=B8BFF9EB04F039B47B26F329D2618F1BD61AF63767B44BB965487CFEADFE68049BA36AA29A6C70987A7148F50D3A07A7AD693526B1DB65b8E" TargetMode="External"/><Relationship Id="rId22" Type="http://schemas.openxmlformats.org/officeDocument/2006/relationships/hyperlink" Target="consultantplus://offline/ref=16FE6BA092F951D0016002F367B66C5067A1696C6104EF70B1ED063BFB0E402EDB8160BA04B15385CA7FD876AEA77214375796E0460B0E92X7q5D" TargetMode="External"/><Relationship Id="rId27" Type="http://schemas.openxmlformats.org/officeDocument/2006/relationships/hyperlink" Target="http://www.fireman.ru/bd/snip/2-01-02-85.htm"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F45BAC-F620-4FB0-9C89-4F1195ADF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110</Pages>
  <Words>38628</Words>
  <Characters>220184</Characters>
  <Application>Microsoft Office Word</Application>
  <DocSecurity>0</DocSecurity>
  <Lines>1834</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258296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7</cp:revision>
  <cp:lastPrinted>2019-06-07T03:49:00Z</cp:lastPrinted>
  <dcterms:created xsi:type="dcterms:W3CDTF">2021-09-02T08:21:00Z</dcterms:created>
  <dcterms:modified xsi:type="dcterms:W3CDTF">2021-10-15T06:52:00Z</dcterms:modified>
</cp:coreProperties>
</file>