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A861" w14:textId="0BCABF88" w:rsidR="000410D3" w:rsidRDefault="000410D3" w:rsidP="007E44A8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7A9070C5" w14:textId="77777777" w:rsidR="000410D3" w:rsidRDefault="000410D3" w:rsidP="000410D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12432630" w14:textId="77777777" w:rsidR="000410D3" w:rsidRDefault="000410D3" w:rsidP="000410D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51CB337" w14:textId="77777777" w:rsidR="000410D3" w:rsidRDefault="000410D3" w:rsidP="000410D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29140C2A" w14:textId="77777777" w:rsidR="000410D3" w:rsidRDefault="000410D3" w:rsidP="000410D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0123702B" w14:textId="77777777" w:rsidR="000410D3" w:rsidRDefault="000410D3" w:rsidP="000410D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г. Боготол</w:t>
      </w:r>
    </w:p>
    <w:p w14:paraId="4792CAFB" w14:textId="311B2D2C" w:rsidR="000410D3" w:rsidRDefault="00D86827" w:rsidP="000410D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25</w:t>
      </w:r>
      <w:r w:rsidR="00082FB7">
        <w:rPr>
          <w:rFonts w:ascii="Arial" w:eastAsia="Times New Roman" w:hAnsi="Arial" w:cs="Arial"/>
          <w:bCs/>
          <w:sz w:val="24"/>
          <w:szCs w:val="24"/>
        </w:rPr>
        <w:t xml:space="preserve"> июня</w:t>
      </w:r>
      <w:r w:rsidR="000410D3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A17771">
        <w:rPr>
          <w:rFonts w:ascii="Arial" w:eastAsia="Times New Roman" w:hAnsi="Arial" w:cs="Arial"/>
          <w:bCs/>
          <w:sz w:val="24"/>
          <w:szCs w:val="24"/>
        </w:rPr>
        <w:t>25</w:t>
      </w:r>
      <w:r w:rsidR="000410D3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0410D3">
        <w:rPr>
          <w:rFonts w:ascii="Arial" w:eastAsia="Times New Roman" w:hAnsi="Arial" w:cs="Arial"/>
          <w:bCs/>
          <w:sz w:val="24"/>
          <w:szCs w:val="24"/>
        </w:rPr>
        <w:tab/>
      </w:r>
      <w:r w:rsidR="000410D3">
        <w:rPr>
          <w:rFonts w:ascii="Arial" w:eastAsia="Times New Roman" w:hAnsi="Arial" w:cs="Arial"/>
          <w:bCs/>
          <w:sz w:val="24"/>
          <w:szCs w:val="24"/>
        </w:rPr>
        <w:tab/>
      </w:r>
      <w:r w:rsidR="000410D3">
        <w:rPr>
          <w:rFonts w:ascii="Arial" w:eastAsia="Times New Roman" w:hAnsi="Arial" w:cs="Arial"/>
          <w:bCs/>
          <w:sz w:val="24"/>
          <w:szCs w:val="24"/>
        </w:rPr>
        <w:tab/>
      </w:r>
      <w:r w:rsidR="000410D3">
        <w:rPr>
          <w:rFonts w:ascii="Arial" w:eastAsia="Times New Roman" w:hAnsi="Arial" w:cs="Arial"/>
          <w:bCs/>
          <w:sz w:val="24"/>
          <w:szCs w:val="24"/>
        </w:rPr>
        <w:tab/>
      </w:r>
      <w:r w:rsidR="000410D3">
        <w:rPr>
          <w:rFonts w:ascii="Arial" w:eastAsia="Times New Roman" w:hAnsi="Arial" w:cs="Arial"/>
          <w:bCs/>
          <w:sz w:val="24"/>
          <w:szCs w:val="24"/>
        </w:rPr>
        <w:tab/>
      </w:r>
      <w:r w:rsidR="000410D3">
        <w:rPr>
          <w:rFonts w:ascii="Arial" w:eastAsia="Times New Roman" w:hAnsi="Arial" w:cs="Arial"/>
          <w:bCs/>
          <w:sz w:val="24"/>
          <w:szCs w:val="24"/>
        </w:rPr>
        <w:tab/>
      </w:r>
      <w:r w:rsidR="000410D3">
        <w:rPr>
          <w:rFonts w:ascii="Arial" w:eastAsia="Times New Roman" w:hAnsi="Arial" w:cs="Arial"/>
          <w:bCs/>
          <w:sz w:val="24"/>
          <w:szCs w:val="24"/>
        </w:rPr>
        <w:tab/>
      </w:r>
      <w:r w:rsidR="000410D3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0410D3">
        <w:rPr>
          <w:rFonts w:ascii="Arial" w:eastAsia="Times New Roman" w:hAnsi="Arial" w:cs="Arial"/>
          <w:bCs/>
          <w:sz w:val="24"/>
          <w:szCs w:val="24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</w:rPr>
        <w:t>242</w:t>
      </w:r>
      <w:r w:rsidR="000410D3">
        <w:rPr>
          <w:rFonts w:ascii="Arial" w:eastAsia="Times New Roman" w:hAnsi="Arial" w:cs="Arial"/>
          <w:bCs/>
          <w:sz w:val="24"/>
          <w:szCs w:val="24"/>
        </w:rPr>
        <w:t>–п</w:t>
      </w:r>
    </w:p>
    <w:p w14:paraId="6581E336" w14:textId="77777777" w:rsidR="000410D3" w:rsidRDefault="000410D3" w:rsidP="000410D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1D38B75" w14:textId="77777777" w:rsidR="009D6C6E" w:rsidRPr="009D6C6E" w:rsidRDefault="009D6C6E" w:rsidP="009D6C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99231916"/>
      <w:r w:rsidRPr="009D6C6E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Боготольского района от 22.04.2014 № 216-п «Об утверждении муниципальной программы Боготольского района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района»</w:t>
      </w:r>
    </w:p>
    <w:bookmarkEnd w:id="1"/>
    <w:p w14:paraId="069B6DEF" w14:textId="77777777" w:rsidR="000410D3" w:rsidRDefault="000410D3" w:rsidP="000410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5322BE" w14:textId="77777777" w:rsidR="00A17771" w:rsidRDefault="00A17771" w:rsidP="00A1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78C2">
        <w:rPr>
          <w:rFonts w:ascii="Arial" w:eastAsia="Times New Roman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Боготольского района от 05.08.2013 №560</w:t>
      </w:r>
      <w:r>
        <w:rPr>
          <w:rFonts w:ascii="Arial" w:eastAsia="Times New Roman" w:hAnsi="Arial" w:cs="Arial"/>
          <w:sz w:val="24"/>
          <w:szCs w:val="24"/>
        </w:rPr>
        <w:t>-п</w:t>
      </w:r>
      <w:r w:rsidRPr="00CE78C2">
        <w:rPr>
          <w:rFonts w:ascii="Arial" w:eastAsia="Times New Roman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</w:r>
      <w:r>
        <w:rPr>
          <w:rFonts w:ascii="Arial" w:eastAsia="Times New Roman" w:hAnsi="Arial" w:cs="Arial"/>
          <w:sz w:val="24"/>
          <w:szCs w:val="24"/>
        </w:rPr>
        <w:t>, руководствуясь статьёй 18 Устава Боготольского района</w:t>
      </w:r>
    </w:p>
    <w:p w14:paraId="284D69F2" w14:textId="76D78B1D" w:rsidR="000410D3" w:rsidRDefault="000410D3" w:rsidP="00A1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ПОСТАНОВЛЯЮ:</w:t>
      </w:r>
    </w:p>
    <w:p w14:paraId="6E77BE45" w14:textId="77777777" w:rsidR="00A17771" w:rsidRPr="00A17771" w:rsidRDefault="000410D3" w:rsidP="00A1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A17771" w:rsidRPr="00A17771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Боготольского района от 22.04.2014 № 216-п «Об утверждении муниципальной программы Боготольского района Красноярского </w:t>
      </w:r>
      <w:bookmarkStart w:id="2" w:name="_Hlk198818668"/>
      <w:r w:rsidR="00A17771" w:rsidRPr="00A17771">
        <w:rPr>
          <w:rFonts w:ascii="Arial" w:eastAsia="Times New Roman" w:hAnsi="Arial" w:cs="Arial"/>
          <w:sz w:val="24"/>
          <w:szCs w:val="24"/>
        </w:rPr>
        <w:t xml:space="preserve">края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района» </w:t>
      </w:r>
      <w:bookmarkEnd w:id="2"/>
      <w:r w:rsidR="00A17771" w:rsidRPr="00A17771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14:paraId="3CE628D4" w14:textId="0F3ACA3E" w:rsidR="000410D3" w:rsidRDefault="00A17771" w:rsidP="000410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</w:t>
      </w:r>
      <w:r w:rsidR="000410D3">
        <w:rPr>
          <w:rFonts w:ascii="Arial" w:eastAsia="Times New Roman" w:hAnsi="Arial" w:cs="Arial"/>
          <w:sz w:val="24"/>
          <w:szCs w:val="24"/>
        </w:rPr>
        <w:t>.</w:t>
      </w:r>
      <w:r w:rsidRPr="00A17771">
        <w:rPr>
          <w:rFonts w:ascii="Arial" w:eastAsia="Courier New" w:hAnsi="Arial" w:cs="Arial"/>
          <w:sz w:val="24"/>
          <w:szCs w:val="24"/>
        </w:rPr>
        <w:t xml:space="preserve"> </w:t>
      </w:r>
      <w:r w:rsidRPr="00A17771">
        <w:rPr>
          <w:rFonts w:ascii="Arial" w:eastAsia="Times New Roman" w:hAnsi="Arial" w:cs="Arial"/>
          <w:sz w:val="24"/>
          <w:szCs w:val="24"/>
        </w:rPr>
        <w:t>Муниципальную программу Боготольского района Красноярского края «</w:t>
      </w:r>
      <w:r w:rsidRPr="00A17771">
        <w:rPr>
          <w:rFonts w:ascii="Arial" w:eastAsia="Times New Roman" w:hAnsi="Arial" w:cs="Arial"/>
          <w:bCs/>
          <w:sz w:val="24"/>
          <w:szCs w:val="24"/>
        </w:rPr>
        <w:t>края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района» изложить в редакции согласно приложению к настоящему постановлению.</w:t>
      </w:r>
    </w:p>
    <w:p w14:paraId="1590E244" w14:textId="77777777" w:rsidR="00A17771" w:rsidRPr="00A17771" w:rsidRDefault="00A17771" w:rsidP="00A17771">
      <w:pPr>
        <w:spacing w:after="0" w:line="240" w:lineRule="auto"/>
        <w:ind w:firstLine="708"/>
        <w:jc w:val="both"/>
        <w:rPr>
          <w:rFonts w:ascii="Arial" w:eastAsia="Courier New" w:hAnsi="Arial" w:cs="Arial"/>
          <w:sz w:val="24"/>
          <w:szCs w:val="24"/>
        </w:rPr>
      </w:pPr>
      <w:r w:rsidRPr="00A17771">
        <w:rPr>
          <w:rFonts w:ascii="Arial" w:eastAsia="Wingdings" w:hAnsi="Arial" w:cs="Arial"/>
          <w:sz w:val="24"/>
          <w:szCs w:val="24"/>
        </w:rPr>
        <w:t xml:space="preserve">2. </w:t>
      </w:r>
      <w:r w:rsidRPr="00A17771">
        <w:rPr>
          <w:rFonts w:ascii="Arial" w:eastAsia="Times New Roman" w:hAnsi="Arial" w:cs="Arial"/>
          <w:sz w:val="24"/>
          <w:szCs w:val="24"/>
        </w:rPr>
        <w:t>Контроль за исполнением постановления возложить на заместителя Главы района по социальным вопросам Цупель Н.А.</w:t>
      </w:r>
    </w:p>
    <w:p w14:paraId="724507B1" w14:textId="71FBF749" w:rsidR="00A17771" w:rsidRPr="00A17771" w:rsidRDefault="00A17771" w:rsidP="00A17771">
      <w:pPr>
        <w:spacing w:after="0" w:line="240" w:lineRule="auto"/>
        <w:ind w:firstLine="708"/>
        <w:jc w:val="both"/>
        <w:rPr>
          <w:rFonts w:ascii="Arial" w:eastAsia="Courier New" w:hAnsi="Arial" w:cs="Arial"/>
          <w:sz w:val="24"/>
          <w:szCs w:val="24"/>
        </w:rPr>
      </w:pPr>
      <w:r w:rsidRPr="00A17771">
        <w:rPr>
          <w:rFonts w:ascii="Arial" w:eastAsia="Courier New" w:hAnsi="Arial" w:cs="Arial"/>
          <w:sz w:val="24"/>
          <w:szCs w:val="24"/>
        </w:rPr>
        <w:t xml:space="preserve">3.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D86827" w:rsidRPr="00D86827">
        <w:rPr>
          <w:rFonts w:ascii="Arial" w:eastAsia="Courier New" w:hAnsi="Arial" w:cs="Arial"/>
          <w:sz w:val="24"/>
          <w:szCs w:val="24"/>
        </w:rPr>
        <w:t>https://bogotol-r.gosuslugi.ru/</w:t>
      </w:r>
      <w:r w:rsidRPr="00A17771">
        <w:rPr>
          <w:rFonts w:ascii="Arial" w:eastAsia="Courier New" w:hAnsi="Arial" w:cs="Arial"/>
          <w:sz w:val="24"/>
          <w:szCs w:val="24"/>
        </w:rPr>
        <w:t>.</w:t>
      </w:r>
    </w:p>
    <w:p w14:paraId="5D450BF5" w14:textId="77777777" w:rsidR="00A17771" w:rsidRPr="00A17771" w:rsidRDefault="00A17771" w:rsidP="00A17771">
      <w:pPr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  <w:r w:rsidRPr="00A17771">
        <w:rPr>
          <w:rFonts w:ascii="Arial" w:eastAsia="Courier New" w:hAnsi="Arial" w:cs="Arial"/>
          <w:sz w:val="24"/>
          <w:szCs w:val="24"/>
        </w:rPr>
        <w:t xml:space="preserve">4. </w:t>
      </w:r>
      <w:r w:rsidRPr="00A17771">
        <w:rPr>
          <w:rFonts w:ascii="Arial" w:eastAsia="Times New Roman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Pr="00A17771">
        <w:rPr>
          <w:rFonts w:ascii="Arial" w:eastAsia="Courier New" w:hAnsi="Arial" w:cs="Arial"/>
          <w:sz w:val="24"/>
          <w:szCs w:val="24"/>
        </w:rPr>
        <w:t>.</w:t>
      </w:r>
    </w:p>
    <w:p w14:paraId="58695F97" w14:textId="77777777" w:rsidR="000410D3" w:rsidRDefault="000410D3" w:rsidP="000410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85100D" w14:textId="77777777" w:rsidR="000410D3" w:rsidRDefault="000410D3" w:rsidP="000410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BD7ED8" w14:textId="680BDA0C" w:rsidR="000410D3" w:rsidRDefault="00A17771" w:rsidP="000410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7771">
        <w:rPr>
          <w:rFonts w:ascii="Arial" w:eastAsia="Times New Roman" w:hAnsi="Arial" w:cs="Arial"/>
          <w:sz w:val="24"/>
          <w:szCs w:val="24"/>
        </w:rPr>
        <w:t>Глава Боготольского района</w:t>
      </w:r>
      <w:r w:rsidR="000410D3">
        <w:rPr>
          <w:rFonts w:ascii="Arial" w:eastAsia="Times New Roman" w:hAnsi="Arial" w:cs="Arial"/>
          <w:sz w:val="24"/>
          <w:szCs w:val="24"/>
        </w:rPr>
        <w:tab/>
      </w:r>
      <w:r w:rsidR="000410D3">
        <w:rPr>
          <w:rFonts w:ascii="Arial" w:eastAsia="Times New Roman" w:hAnsi="Arial" w:cs="Arial"/>
          <w:sz w:val="24"/>
          <w:szCs w:val="24"/>
        </w:rPr>
        <w:tab/>
      </w:r>
      <w:r w:rsidR="000410D3">
        <w:rPr>
          <w:rFonts w:ascii="Arial" w:eastAsia="Times New Roman" w:hAnsi="Arial" w:cs="Arial"/>
          <w:sz w:val="24"/>
          <w:szCs w:val="24"/>
        </w:rPr>
        <w:tab/>
      </w:r>
      <w:r w:rsidR="000410D3">
        <w:rPr>
          <w:rFonts w:ascii="Arial" w:eastAsia="Times New Roman" w:hAnsi="Arial" w:cs="Arial"/>
          <w:sz w:val="24"/>
          <w:szCs w:val="24"/>
        </w:rPr>
        <w:tab/>
      </w:r>
      <w:r w:rsidR="000410D3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A17771">
        <w:rPr>
          <w:rFonts w:ascii="Arial" w:eastAsia="Times New Roman" w:hAnsi="Arial" w:cs="Arial"/>
          <w:sz w:val="24"/>
          <w:szCs w:val="24"/>
        </w:rPr>
        <w:t>Н.В. Бакуневич</w:t>
      </w:r>
    </w:p>
    <w:p w14:paraId="29B801C2" w14:textId="77777777" w:rsidR="000410D3" w:rsidRDefault="000410D3" w:rsidP="000410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28286D" w14:textId="77777777" w:rsidR="000410D3" w:rsidRDefault="000410D3" w:rsidP="000410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597DEC" w14:textId="77777777" w:rsidR="007E060F" w:rsidRDefault="007E060F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583B08A8" w14:textId="77777777" w:rsidR="007E060F" w:rsidRDefault="007E060F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4C465478" w14:textId="521D5DF2" w:rsidR="000410D3" w:rsidRDefault="005F7BB4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</w:t>
      </w:r>
      <w:r w:rsidR="000410D3">
        <w:rPr>
          <w:rFonts w:ascii="Arial" w:eastAsia="Times New Roman" w:hAnsi="Arial" w:cs="Arial"/>
          <w:bCs/>
          <w:sz w:val="24"/>
          <w:szCs w:val="24"/>
        </w:rPr>
        <w:t>риложение</w:t>
      </w:r>
    </w:p>
    <w:p w14:paraId="4123692B" w14:textId="77777777" w:rsidR="000410D3" w:rsidRDefault="000410D3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</w:t>
      </w:r>
    </w:p>
    <w:p w14:paraId="06866DD7" w14:textId="77777777" w:rsidR="000410D3" w:rsidRDefault="000410D3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администрации Боготольского района</w:t>
      </w:r>
    </w:p>
    <w:p w14:paraId="6E309510" w14:textId="24C9E1EF" w:rsidR="000410D3" w:rsidRDefault="000410D3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D86827">
        <w:rPr>
          <w:rFonts w:ascii="Arial" w:eastAsia="Times New Roman" w:hAnsi="Arial" w:cs="Arial"/>
          <w:bCs/>
          <w:sz w:val="24"/>
          <w:szCs w:val="24"/>
        </w:rPr>
        <w:t>25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="00D86827">
        <w:rPr>
          <w:rFonts w:ascii="Arial" w:eastAsia="Times New Roman" w:hAnsi="Arial" w:cs="Arial"/>
          <w:bCs/>
          <w:sz w:val="24"/>
          <w:szCs w:val="24"/>
        </w:rPr>
        <w:t>06</w:t>
      </w:r>
      <w:r>
        <w:rPr>
          <w:rFonts w:ascii="Arial" w:eastAsia="Times New Roman" w:hAnsi="Arial" w:cs="Arial"/>
          <w:bCs/>
          <w:sz w:val="24"/>
          <w:szCs w:val="24"/>
        </w:rPr>
        <w:t>.20</w:t>
      </w:r>
      <w:r w:rsidR="00A17771">
        <w:rPr>
          <w:rFonts w:ascii="Arial" w:eastAsia="Times New Roman" w:hAnsi="Arial" w:cs="Arial"/>
          <w:bCs/>
          <w:sz w:val="24"/>
          <w:szCs w:val="24"/>
        </w:rPr>
        <w:t>2</w:t>
      </w:r>
      <w:r w:rsidR="00082FB7">
        <w:rPr>
          <w:rFonts w:ascii="Arial" w:eastAsia="Times New Roman" w:hAnsi="Arial" w:cs="Arial"/>
          <w:bCs/>
          <w:sz w:val="24"/>
          <w:szCs w:val="24"/>
        </w:rPr>
        <w:t>5</w:t>
      </w:r>
      <w:r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D86827">
        <w:rPr>
          <w:rFonts w:ascii="Arial" w:eastAsia="Times New Roman" w:hAnsi="Arial" w:cs="Arial"/>
          <w:bCs/>
          <w:sz w:val="24"/>
          <w:szCs w:val="24"/>
        </w:rPr>
        <w:t>242</w:t>
      </w:r>
      <w:r>
        <w:rPr>
          <w:rFonts w:ascii="Arial" w:eastAsia="Times New Roman" w:hAnsi="Arial" w:cs="Arial"/>
          <w:bCs/>
          <w:sz w:val="24"/>
          <w:szCs w:val="24"/>
        </w:rPr>
        <w:t>-п</w:t>
      </w:r>
    </w:p>
    <w:p w14:paraId="178C9B10" w14:textId="082572C8" w:rsidR="00A17771" w:rsidRDefault="00A17771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1FB11E74" w14:textId="68E9F9AB" w:rsidR="00A17771" w:rsidRDefault="00A17771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731BF16E" w14:textId="77777777" w:rsidR="00A17771" w:rsidRDefault="00A17771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66A97E0F" w14:textId="1C83830A" w:rsidR="004A2701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Муниципальная программа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Боготольского района «Поддержка инициативных граждан, общественных объединений, социально ориентированных некоммерческих </w:t>
      </w:r>
      <w:r>
        <w:rPr>
          <w:rFonts w:ascii="Arial" w:eastAsia="Times New Roman" w:hAnsi="Arial" w:cs="Arial"/>
          <w:bCs/>
          <w:sz w:val="24"/>
          <w:szCs w:val="24"/>
        </w:rPr>
        <w:t xml:space="preserve">организаций, осуществляющих </w:t>
      </w:r>
      <w:r w:rsidRPr="004E13B3">
        <w:rPr>
          <w:rFonts w:ascii="Arial" w:eastAsia="Times New Roman" w:hAnsi="Arial" w:cs="Arial"/>
          <w:bCs/>
          <w:sz w:val="24"/>
          <w:szCs w:val="24"/>
        </w:rPr>
        <w:t>деятельность на т</w:t>
      </w:r>
      <w:r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14:paraId="0F55E9B5" w14:textId="77777777" w:rsidR="004A2701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DF37993" w14:textId="77777777" w:rsidR="004A2701" w:rsidRPr="002E10B4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1.Паспорт</w:t>
      </w:r>
    </w:p>
    <w:p w14:paraId="308BFEC7" w14:textId="77777777" w:rsidR="004A2701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муниципальной программы Боготоль</w:t>
      </w:r>
      <w:r>
        <w:rPr>
          <w:rFonts w:ascii="Arial" w:eastAsia="Times New Roman" w:hAnsi="Arial" w:cs="Arial"/>
          <w:bCs/>
          <w:sz w:val="24"/>
          <w:szCs w:val="24"/>
        </w:rPr>
        <w:t>ского района</w:t>
      </w:r>
    </w:p>
    <w:p w14:paraId="05B9F43C" w14:textId="77777777" w:rsidR="004A2701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E13B3">
        <w:rPr>
          <w:rFonts w:ascii="Arial" w:eastAsia="Times New Roman" w:hAnsi="Arial" w:cs="Arial"/>
          <w:bCs/>
          <w:sz w:val="24"/>
          <w:szCs w:val="24"/>
        </w:rPr>
        <w:t xml:space="preserve">«Поддержка инициативных граждан, общественных объединений, социально ориентированных некоммерческих </w:t>
      </w:r>
      <w:r>
        <w:rPr>
          <w:rFonts w:ascii="Arial" w:eastAsia="Times New Roman" w:hAnsi="Arial" w:cs="Arial"/>
          <w:bCs/>
          <w:sz w:val="24"/>
          <w:szCs w:val="24"/>
        </w:rPr>
        <w:t xml:space="preserve">организаций, осуществляющих </w:t>
      </w:r>
      <w:r w:rsidRPr="004E13B3">
        <w:rPr>
          <w:rFonts w:ascii="Arial" w:eastAsia="Times New Roman" w:hAnsi="Arial" w:cs="Arial"/>
          <w:bCs/>
          <w:sz w:val="24"/>
          <w:szCs w:val="24"/>
        </w:rPr>
        <w:t>деятельность на т</w:t>
      </w:r>
      <w:r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14:paraId="49DB5067" w14:textId="77777777" w:rsidR="004A2701" w:rsidRPr="002E10B4" w:rsidRDefault="004A2701" w:rsidP="004A270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4A2701" w:rsidRPr="002E10B4" w14:paraId="5C6638C9" w14:textId="77777777" w:rsidTr="00DE0971">
        <w:tc>
          <w:tcPr>
            <w:tcW w:w="3060" w:type="dxa"/>
          </w:tcPr>
          <w:p w14:paraId="7DA85881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3E584BF1" w14:textId="77777777" w:rsidR="004A2701" w:rsidRPr="002E10B4" w:rsidRDefault="004A2701" w:rsidP="00DE097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2E10B4">
              <w:rPr>
                <w:rFonts w:ascii="Arial" w:hAnsi="Arial" w:cs="Arial"/>
                <w:bCs/>
                <w:sz w:val="24"/>
                <w:szCs w:val="24"/>
              </w:rPr>
              <w:t xml:space="preserve">униципальная программа Боготольского района </w:t>
            </w:r>
            <w:r w:rsidRPr="004E13B3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bookmarkStart w:id="3" w:name="_Hlk106052470"/>
            <w:r w:rsidRPr="004E13B3">
              <w:rPr>
                <w:rFonts w:ascii="Arial" w:hAnsi="Arial" w:cs="Arial"/>
                <w:bCs/>
                <w:sz w:val="24"/>
                <w:szCs w:val="24"/>
              </w:rPr>
              <w:t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      </w:r>
            <w:bookmarkEnd w:id="3"/>
            <w:r w:rsidRPr="004E13B3">
              <w:rPr>
                <w:rFonts w:ascii="Arial" w:hAnsi="Arial" w:cs="Arial"/>
                <w:bCs/>
                <w:sz w:val="24"/>
                <w:szCs w:val="24"/>
              </w:rPr>
              <w:t xml:space="preserve">».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(далее – П</w:t>
            </w:r>
            <w:r w:rsidRPr="002E10B4">
              <w:rPr>
                <w:rFonts w:ascii="Arial" w:hAnsi="Arial" w:cs="Arial"/>
                <w:bCs/>
                <w:sz w:val="24"/>
                <w:szCs w:val="24"/>
              </w:rPr>
              <w:t>рограмма)</w:t>
            </w:r>
          </w:p>
        </w:tc>
      </w:tr>
      <w:tr w:rsidR="004A2701" w:rsidRPr="002E10B4" w14:paraId="128E7CD4" w14:textId="77777777" w:rsidTr="00DE0971">
        <w:tc>
          <w:tcPr>
            <w:tcW w:w="3060" w:type="dxa"/>
          </w:tcPr>
          <w:p w14:paraId="589D67DC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Основания для разработки </w:t>
            </w:r>
            <w:r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29A651E4" w14:textId="77777777" w:rsidR="004A2701" w:rsidRPr="009471A8" w:rsidRDefault="004A2701" w:rsidP="00DE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Статьи 69.1, 72, 78, 179 Бюджетного кодекса Российской Федерации; Федеральный закон от 12.01.1996 №7-ФЗ «О некоммерческих организациях»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A0720A" w14:textId="77777777" w:rsidR="004A2701" w:rsidRPr="009471A8" w:rsidRDefault="004A2701" w:rsidP="00DE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30.09.2013 №509-п «Об утверждении государственной программы Красноярского края «Содействие развитию гражданского общества»;</w:t>
            </w:r>
          </w:p>
          <w:p w14:paraId="6243DE25" w14:textId="77777777" w:rsidR="004A2701" w:rsidRDefault="004A2701" w:rsidP="00DE09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администрации Боготольского района от 05.08.2013 №560-п</w:t>
            </w:r>
            <w:r w:rsidRPr="009471A8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9471A8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AE1CAA" w14:textId="77777777" w:rsidR="004A2701" w:rsidRPr="009471A8" w:rsidRDefault="004A2701" w:rsidP="00DE09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аспоряжение </w:t>
            </w:r>
            <w:r w:rsidRPr="009471A8">
              <w:rPr>
                <w:rFonts w:ascii="Arial" w:hAnsi="Arial" w:cs="Arial"/>
                <w:sz w:val="24"/>
                <w:szCs w:val="24"/>
              </w:rPr>
              <w:t>администрации Боготольского района</w:t>
            </w:r>
            <w:r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07.08.2013 №160-р. «Об утверждении перечня муниципальных программ Боготольского района»</w:t>
            </w:r>
          </w:p>
        </w:tc>
      </w:tr>
      <w:tr w:rsidR="004A2701" w:rsidRPr="002E10B4" w14:paraId="63B8AA16" w14:textId="77777777" w:rsidTr="00DE0971">
        <w:tc>
          <w:tcPr>
            <w:tcW w:w="3060" w:type="dxa"/>
          </w:tcPr>
          <w:p w14:paraId="7F578709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6300" w:type="dxa"/>
          </w:tcPr>
          <w:p w14:paraId="5BE4630C" w14:textId="77777777" w:rsidR="004A2701" w:rsidRPr="009471A8" w:rsidRDefault="004A2701" w:rsidP="00DE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Адм</w:t>
            </w:r>
            <w:r>
              <w:rPr>
                <w:rFonts w:ascii="Arial" w:hAnsi="Arial" w:cs="Arial"/>
                <w:sz w:val="24"/>
                <w:szCs w:val="24"/>
              </w:rPr>
              <w:t xml:space="preserve">инистрация Боготольского района - </w:t>
            </w:r>
            <w:r w:rsidRPr="009471A8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тдел культуры, молодё</w:t>
            </w:r>
            <w:r w:rsidRPr="009471A8">
              <w:rPr>
                <w:rFonts w:ascii="Arial" w:hAnsi="Arial" w:cs="Arial"/>
                <w:sz w:val="24"/>
                <w:szCs w:val="24"/>
              </w:rPr>
              <w:t>жной политики и спорта администрации Боготольского района</w:t>
            </w:r>
          </w:p>
        </w:tc>
      </w:tr>
      <w:tr w:rsidR="004A2701" w:rsidRPr="002E10B4" w14:paraId="2FE70879" w14:textId="77777777" w:rsidTr="00DE0971">
        <w:tc>
          <w:tcPr>
            <w:tcW w:w="3060" w:type="dxa"/>
          </w:tcPr>
          <w:p w14:paraId="3E61E8F5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4D32C61C" w14:textId="77777777" w:rsidR="004A2701" w:rsidRPr="002E10B4" w:rsidRDefault="004A2701" w:rsidP="00DE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2701" w:rsidRPr="002E10B4" w14:paraId="6A03ECCA" w14:textId="77777777" w:rsidTr="00DE0971">
        <w:tc>
          <w:tcPr>
            <w:tcW w:w="3060" w:type="dxa"/>
          </w:tcPr>
          <w:p w14:paraId="4D3CDDCD" w14:textId="77777777" w:rsidR="004A2701" w:rsidRPr="009A2DE2" w:rsidRDefault="004A2701" w:rsidP="00DE09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6300" w:type="dxa"/>
          </w:tcPr>
          <w:p w14:paraId="3315E521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2701" w:rsidRPr="002E10B4" w14:paraId="16B7C05A" w14:textId="77777777" w:rsidTr="00DE0971">
        <w:tc>
          <w:tcPr>
            <w:tcW w:w="3060" w:type="dxa"/>
          </w:tcPr>
          <w:p w14:paraId="339FFE5D" w14:textId="77777777" w:rsidR="004A2701" w:rsidRPr="002E10B4" w:rsidRDefault="004A2701" w:rsidP="00DE09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1BEE0EBA" w14:textId="77777777" w:rsidR="004A2701" w:rsidRPr="002E10B4" w:rsidRDefault="004A2701" w:rsidP="00DE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Создание условий для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, реализующих социальные проекты на территории </w:t>
            </w:r>
            <w:r w:rsidRPr="002E10B4">
              <w:rPr>
                <w:rFonts w:ascii="Arial" w:hAnsi="Arial" w:cs="Arial"/>
                <w:sz w:val="24"/>
                <w:szCs w:val="24"/>
              </w:rPr>
              <w:t>Боготольского район</w:t>
            </w:r>
            <w:r>
              <w:rPr>
                <w:rFonts w:ascii="Arial" w:hAnsi="Arial" w:cs="Arial"/>
                <w:sz w:val="24"/>
                <w:szCs w:val="24"/>
              </w:rPr>
              <w:t>а.</w:t>
            </w:r>
          </w:p>
        </w:tc>
      </w:tr>
      <w:tr w:rsidR="004A2701" w:rsidRPr="002E10B4" w14:paraId="0636D27B" w14:textId="77777777" w:rsidTr="00DE0971">
        <w:tc>
          <w:tcPr>
            <w:tcW w:w="3060" w:type="dxa"/>
          </w:tcPr>
          <w:p w14:paraId="225AFAD0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1754C74B" w14:textId="77777777" w:rsidR="004A2701" w:rsidRPr="0032163B" w:rsidRDefault="004A2701" w:rsidP="007E44A8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2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 xml:space="preserve"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</w:t>
            </w:r>
            <w:r w:rsidRPr="0032163B">
              <w:rPr>
                <w:rFonts w:ascii="Arial" w:hAnsi="Arial" w:cs="Arial"/>
                <w:sz w:val="24"/>
                <w:szCs w:val="24"/>
              </w:rPr>
              <w:lastRenderedPageBreak/>
              <w:t>объединений граждан;</w:t>
            </w:r>
          </w:p>
          <w:p w14:paraId="2A6E57E6" w14:textId="77777777" w:rsidR="004A2701" w:rsidRPr="002E10B4" w:rsidRDefault="004A2701" w:rsidP="007E44A8">
            <w:pPr>
              <w:widowControl w:val="0"/>
              <w:autoSpaceDE w:val="0"/>
              <w:autoSpaceDN w:val="0"/>
              <w:adjustRightInd w:val="0"/>
              <w:ind w:left="54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2EC940" w14:textId="0EC3FF28" w:rsidR="004A2701" w:rsidRPr="0032163B" w:rsidRDefault="004A2701" w:rsidP="007E44A8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района;</w:t>
            </w:r>
          </w:p>
          <w:p w14:paraId="2BEB8D05" w14:textId="77777777" w:rsidR="004A2701" w:rsidRPr="002E10B4" w:rsidRDefault="004A2701" w:rsidP="007E44A8">
            <w:pPr>
              <w:widowControl w:val="0"/>
              <w:autoSpaceDE w:val="0"/>
              <w:autoSpaceDN w:val="0"/>
              <w:adjustRightInd w:val="0"/>
              <w:ind w:left="54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8DBA75" w14:textId="77777777" w:rsidR="004A2701" w:rsidRPr="0032163B" w:rsidRDefault="004A2701" w:rsidP="007E44A8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23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4A2701" w:rsidRPr="002E10B4" w14:paraId="1284FE25" w14:textId="77777777" w:rsidTr="00DE0971">
        <w:tc>
          <w:tcPr>
            <w:tcW w:w="3060" w:type="dxa"/>
          </w:tcPr>
          <w:p w14:paraId="1AB46764" w14:textId="1F134446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15EF25AC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2030 годы (без деления на этапы) </w:t>
            </w:r>
          </w:p>
        </w:tc>
      </w:tr>
      <w:tr w:rsidR="004A2701" w:rsidRPr="002E10B4" w14:paraId="43F879FF" w14:textId="77777777" w:rsidTr="00DE0971">
        <w:tc>
          <w:tcPr>
            <w:tcW w:w="3060" w:type="dxa"/>
          </w:tcPr>
          <w:p w14:paraId="13168FEF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73A0C">
              <w:rPr>
                <w:rFonts w:ascii="Arial" w:hAnsi="Arial" w:cs="Arial"/>
                <w:sz w:val="24"/>
                <w:szCs w:val="24"/>
              </w:rPr>
              <w:t>с указанием планируемых к достижению значений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в результате реализации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(приложение к паспорту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14:paraId="639C8A08" w14:textId="77777777" w:rsidR="004A2701" w:rsidRDefault="004A2701" w:rsidP="00DE0971">
            <w:pPr>
              <w:spacing w:line="233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Целевые показатели:</w:t>
            </w:r>
          </w:p>
          <w:p w14:paraId="07683651" w14:textId="77777777" w:rsidR="004A2701" w:rsidRPr="00C94F6E" w:rsidRDefault="004A2701" w:rsidP="00DE0971">
            <w:pPr>
              <w:spacing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C60">
              <w:rPr>
                <w:rFonts w:ascii="Arial" w:hAnsi="Arial" w:cs="Arial"/>
                <w:sz w:val="24"/>
                <w:szCs w:val="24"/>
              </w:rPr>
              <w:t xml:space="preserve">Доля некоммерческих организаций, </w:t>
            </w:r>
            <w:r>
              <w:rPr>
                <w:rFonts w:ascii="Arial" w:hAnsi="Arial" w:cs="Arial"/>
                <w:sz w:val="24"/>
                <w:szCs w:val="24"/>
              </w:rPr>
              <w:t>получивших поддержку</w:t>
            </w:r>
            <w:r w:rsidRPr="004A2C6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общего количества СО</w:t>
            </w:r>
            <w:r w:rsidRPr="004A2C60">
              <w:rPr>
                <w:rFonts w:ascii="Arial" w:hAnsi="Arial" w:cs="Arial"/>
                <w:sz w:val="24"/>
                <w:szCs w:val="24"/>
              </w:rPr>
              <w:t xml:space="preserve">НКО, </w:t>
            </w:r>
            <w:r>
              <w:rPr>
                <w:rFonts w:ascii="Arial" w:hAnsi="Arial" w:cs="Arial"/>
                <w:sz w:val="24"/>
                <w:szCs w:val="24"/>
              </w:rPr>
              <w:t>реализующих социальные проекты на территории Боготольского района, к 2030 году</w:t>
            </w:r>
            <w:r w:rsidRPr="00373A0C">
              <w:rPr>
                <w:rFonts w:ascii="Arial" w:hAnsi="Arial" w:cs="Arial"/>
                <w:sz w:val="24"/>
                <w:szCs w:val="24"/>
              </w:rPr>
              <w:t>- 70%</w:t>
            </w:r>
          </w:p>
        </w:tc>
      </w:tr>
      <w:tr w:rsidR="004A2701" w:rsidRPr="002E10B4" w14:paraId="23133412" w14:textId="77777777" w:rsidTr="00DE0971">
        <w:tc>
          <w:tcPr>
            <w:tcW w:w="3060" w:type="dxa"/>
          </w:tcPr>
          <w:p w14:paraId="2E6D0ACC" w14:textId="77777777" w:rsidR="004A2701" w:rsidRPr="002E10B4" w:rsidRDefault="004A2701" w:rsidP="00DE0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том числе по годам реализации П</w:t>
            </w:r>
            <w:r w:rsidRPr="002E10B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25F2A88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5 157,84 тыс. рублей, в том числе</w:t>
            </w:r>
          </w:p>
          <w:p w14:paraId="693851A1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3 033,49 тыс. рублей из краевого бюджета,</w:t>
            </w:r>
          </w:p>
          <w:p w14:paraId="30A080BB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2 124,35 тыс. рублей из районного бюджета,</w:t>
            </w:r>
          </w:p>
          <w:p w14:paraId="1877475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из них по годам:</w:t>
            </w:r>
          </w:p>
          <w:p w14:paraId="32F8EAC3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2014 год – 240,0 тыс. руб., в том числе</w:t>
            </w:r>
          </w:p>
          <w:p w14:paraId="125314FB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200,0 тыс. рублей из краевого бюджета,</w:t>
            </w:r>
          </w:p>
          <w:p w14:paraId="1858A85E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40,0 тыс. рублей из районного бюджета;</w:t>
            </w:r>
          </w:p>
          <w:p w14:paraId="1C3FE70E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2015 год – 240,0 тыс. руб., в том числе</w:t>
            </w:r>
          </w:p>
          <w:p w14:paraId="5A8FD3CF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200,0 тыс. рублей из краевого бюджета,</w:t>
            </w:r>
          </w:p>
          <w:p w14:paraId="5ABD903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40,0 тыс. рублей из районного бюджета;</w:t>
            </w:r>
          </w:p>
          <w:p w14:paraId="3552EDB8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2016 год – 40,0 тыс. руб., в том числе</w:t>
            </w:r>
          </w:p>
          <w:p w14:paraId="49766DDB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5F61455F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40,0 тыс. рублей из районного бюджета;</w:t>
            </w:r>
          </w:p>
          <w:p w14:paraId="31AF2D0C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2017 год – 372,2 тыс. руб., в том числе</w:t>
            </w:r>
          </w:p>
          <w:p w14:paraId="285FEF8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312,2 тыс. рублей из краевого бюджета,</w:t>
            </w:r>
          </w:p>
          <w:p w14:paraId="0375543B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60,0 тыс. рублей из районного бюджета;</w:t>
            </w:r>
          </w:p>
          <w:p w14:paraId="472D1FC5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2018 год – 60,0 тыс. руб., в том числе</w:t>
            </w:r>
          </w:p>
          <w:p w14:paraId="29289538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14F15838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60,0 тыс. рублей из районного бюджета;</w:t>
            </w:r>
          </w:p>
          <w:p w14:paraId="09D20BC7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2019 год – 42,0 тыс. руб., в том числе</w:t>
            </w:r>
          </w:p>
          <w:p w14:paraId="5A1A83F1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4644ACA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42,0 тыс. рублей из районного бюджета;</w:t>
            </w:r>
          </w:p>
          <w:p w14:paraId="53A0AFC0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2020 год – 0,0 тыс. руб., в том числе</w:t>
            </w:r>
          </w:p>
          <w:p w14:paraId="56834937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0,00 тыс. рублей из краевого бюджета,</w:t>
            </w:r>
          </w:p>
          <w:p w14:paraId="059CB57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0,00 тыс. рублей из районного бюджета;</w:t>
            </w:r>
          </w:p>
          <w:p w14:paraId="67EAAB6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2021 год – 0,0 тыс. руб., в том числе</w:t>
            </w:r>
          </w:p>
          <w:p w14:paraId="30BECDC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lastRenderedPageBreak/>
              <w:t>0,0 тыс. рублей из краевого бюджета,</w:t>
            </w:r>
          </w:p>
          <w:p w14:paraId="22E96E6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районного бюджета;</w:t>
            </w:r>
          </w:p>
          <w:p w14:paraId="703D9C8A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2022 год – 656,6 тыс. руб., в том числе</w:t>
            </w:r>
          </w:p>
          <w:p w14:paraId="06AB57A4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314,6 тыс. рублей из краевого бюджета,</w:t>
            </w:r>
          </w:p>
          <w:p w14:paraId="764DEBA4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бюджета.</w:t>
            </w:r>
          </w:p>
          <w:p w14:paraId="2655F435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2023 год – 709,37 тыс. руб., в том числе</w:t>
            </w:r>
          </w:p>
          <w:p w14:paraId="4A865205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367,37тыс. рублей из краевого бюджета,</w:t>
            </w:r>
          </w:p>
          <w:p w14:paraId="1E056F92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бюджета;</w:t>
            </w:r>
          </w:p>
          <w:p w14:paraId="51960124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2024 год – 951,99 тыс. руб., в том числе</w:t>
            </w:r>
          </w:p>
          <w:p w14:paraId="02B69866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819,64 тыс. рублей из краевого бюджета,</w:t>
            </w:r>
          </w:p>
          <w:p w14:paraId="32013E1F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132,35 тыс. рублей из районного бюджета.</w:t>
            </w:r>
          </w:p>
          <w:p w14:paraId="74B90686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2025 год – 1 161,68 тыс. руб., в том числе</w:t>
            </w:r>
          </w:p>
          <w:p w14:paraId="793C3CA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819,68 тыс. рублей из краевого бюджета,</w:t>
            </w:r>
          </w:p>
          <w:p w14:paraId="16F01483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</w:t>
            </w:r>
          </w:p>
          <w:p w14:paraId="134F957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2026 год – 342,0 тыс. руб., в том числе</w:t>
            </w:r>
          </w:p>
          <w:p w14:paraId="6F25F90D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1ED06D79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бюджета;</w:t>
            </w:r>
          </w:p>
          <w:p w14:paraId="3D047746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2027 год – 342,0 тыс. руб., в том числе</w:t>
            </w:r>
          </w:p>
          <w:p w14:paraId="6F609ABC" w14:textId="77777777" w:rsidR="00D27903" w:rsidRPr="00D27903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0,0 тыс. рублей из краевого бюджета,</w:t>
            </w:r>
          </w:p>
          <w:p w14:paraId="7FE22E32" w14:textId="3C3413C5" w:rsidR="004A2701" w:rsidRPr="002E10B4" w:rsidRDefault="00D27903" w:rsidP="00D279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27903">
              <w:rPr>
                <w:rFonts w:ascii="Arial" w:hAnsi="Arial" w:cs="Arial"/>
                <w:bCs/>
                <w:sz w:val="24"/>
                <w:szCs w:val="24"/>
              </w:rPr>
              <w:t>342,0 тыс. рублей из районного бюджета</w:t>
            </w:r>
            <w:r w:rsidRPr="00D279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2C14C6A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4A2701" w:rsidRPr="002E10B4" w:rsidSect="00010910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C9D48FD" w14:textId="77777777" w:rsidR="004A2701" w:rsidRPr="002E10B4" w:rsidRDefault="004A2701" w:rsidP="005F7BB4">
      <w:pPr>
        <w:autoSpaceDE w:val="0"/>
        <w:autoSpaceDN w:val="0"/>
        <w:adjustRightInd w:val="0"/>
        <w:spacing w:after="0" w:line="240" w:lineRule="auto"/>
        <w:ind w:left="8496" w:right="709" w:firstLine="708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7905DA83" w14:textId="77777777" w:rsidR="004A2701" w:rsidRDefault="004A2701" w:rsidP="005F7BB4">
      <w:pPr>
        <w:autoSpaceDE w:val="0"/>
        <w:autoSpaceDN w:val="0"/>
        <w:adjustRightInd w:val="0"/>
        <w:spacing w:after="0" w:line="240" w:lineRule="auto"/>
        <w:ind w:left="9204" w:right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 xml:space="preserve">к Паспорту </w:t>
      </w:r>
      <w:r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56AAB">
        <w:rPr>
          <w:rFonts w:ascii="Arial" w:eastAsia="Times New Roman" w:hAnsi="Arial" w:cs="Arial"/>
          <w:bCs/>
          <w:sz w:val="24"/>
          <w:szCs w:val="24"/>
        </w:rPr>
        <w:t>«Поддержка инициативных граждан,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56AAB">
        <w:rPr>
          <w:rFonts w:ascii="Arial" w:eastAsia="Times New Roman" w:hAnsi="Arial" w:cs="Arial"/>
          <w:bCs/>
          <w:sz w:val="24"/>
          <w:szCs w:val="24"/>
        </w:rPr>
        <w:t xml:space="preserve">общественных объединений, социально ориентированных </w:t>
      </w:r>
    </w:p>
    <w:p w14:paraId="709CD42A" w14:textId="77777777" w:rsidR="004A2701" w:rsidRDefault="004A2701" w:rsidP="005F7BB4">
      <w:pPr>
        <w:autoSpaceDE w:val="0"/>
        <w:autoSpaceDN w:val="0"/>
        <w:adjustRightInd w:val="0"/>
        <w:spacing w:after="0" w:line="240" w:lineRule="auto"/>
        <w:ind w:left="9204" w:right="709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некоммерческих организаций, осуществляющих </w:t>
      </w:r>
      <w:r w:rsidRPr="00A56AAB">
        <w:rPr>
          <w:rFonts w:ascii="Arial" w:eastAsia="Times New Roman" w:hAnsi="Arial" w:cs="Arial"/>
          <w:bCs/>
          <w:sz w:val="24"/>
          <w:szCs w:val="24"/>
        </w:rPr>
        <w:t>деятельность на территории Боготольского района»</w:t>
      </w:r>
    </w:p>
    <w:p w14:paraId="4B8443C5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2C28C7CA" w14:textId="77777777" w:rsidR="004A2701" w:rsidRPr="008807D2" w:rsidRDefault="004A2701" w:rsidP="004A270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07D2">
        <w:rPr>
          <w:rFonts w:ascii="Arial" w:hAnsi="Arial" w:cs="Arial"/>
          <w:sz w:val="24"/>
        </w:rPr>
        <w:t>Перечень целевых показателей</w:t>
      </w:r>
      <w:r>
        <w:rPr>
          <w:rFonts w:ascii="Arial" w:hAnsi="Arial" w:cs="Arial"/>
          <w:sz w:val="24"/>
        </w:rPr>
        <w:t xml:space="preserve"> </w:t>
      </w:r>
      <w:r w:rsidRPr="008807D2">
        <w:rPr>
          <w:rFonts w:ascii="Arial" w:hAnsi="Arial" w:cs="Arial"/>
          <w:sz w:val="24"/>
        </w:rPr>
        <w:t>муниципальной программы Боготольского района с указанием планируемых к достижению значений в результате реа</w:t>
      </w:r>
      <w:r>
        <w:rPr>
          <w:rFonts w:ascii="Arial" w:hAnsi="Arial" w:cs="Arial"/>
          <w:sz w:val="24"/>
        </w:rPr>
        <w:t>лизации муниципальной программы Боготольского района</w:t>
      </w:r>
    </w:p>
    <w:p w14:paraId="33856773" w14:textId="77777777" w:rsidR="004A2701" w:rsidRPr="002E10B4" w:rsidRDefault="004A2701" w:rsidP="004A270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274"/>
        <w:gridCol w:w="919"/>
        <w:gridCol w:w="610"/>
        <w:gridCol w:w="455"/>
        <w:gridCol w:w="436"/>
        <w:gridCol w:w="789"/>
        <w:gridCol w:w="709"/>
        <w:gridCol w:w="709"/>
        <w:gridCol w:w="709"/>
        <w:gridCol w:w="566"/>
        <w:gridCol w:w="142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  <w:gridCol w:w="708"/>
      </w:tblGrid>
      <w:tr w:rsidR="004A2701" w:rsidRPr="005C3891" w14:paraId="35F673D4" w14:textId="77777777" w:rsidTr="00C512C9">
        <w:trPr>
          <w:trHeight w:val="306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32B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№ п/п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BAAD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Цели, целевые показатели, муниципальной программы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F36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595" w14:textId="43DAC8F4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 xml:space="preserve">Год, </w:t>
            </w:r>
            <w:r w:rsidR="00C512C9" w:rsidRPr="001D759C">
              <w:rPr>
                <w:rFonts w:ascii="Arial" w:hAnsi="Arial" w:cs="Arial"/>
              </w:rPr>
              <w:t>предшествующий реализации</w:t>
            </w:r>
            <w:r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3ED77C3C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14:paraId="6BC5F218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11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3E57CEE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F1008C">
              <w:rPr>
                <w:rFonts w:ascii="Arial" w:hAnsi="Arial" w:cs="Arial"/>
              </w:rPr>
              <w:t>Годы реа</w:t>
            </w:r>
            <w:r>
              <w:rPr>
                <w:rFonts w:ascii="Arial" w:hAnsi="Arial" w:cs="Arial"/>
              </w:rPr>
              <w:t>лизации муниципальной программы</w:t>
            </w:r>
          </w:p>
        </w:tc>
      </w:tr>
      <w:tr w:rsidR="004A2701" w:rsidRPr="005C3891" w14:paraId="653D0C80" w14:textId="77777777" w:rsidTr="00C512C9">
        <w:trPr>
          <w:trHeight w:val="2381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CCA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83E1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80E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857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7D8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597538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D7AF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93576" w14:textId="77777777" w:rsidR="004A2701" w:rsidRPr="0029778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949E19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8201B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D09F" w14:textId="77777777" w:rsidR="004A2701" w:rsidRPr="00A61FD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DC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B3E20" w14:textId="77777777" w:rsidR="004A2701" w:rsidRPr="00A61FD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DB7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B77F05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58207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F107" w14:textId="77777777" w:rsidR="004A2701" w:rsidRPr="009C15A9" w:rsidRDefault="004A2701" w:rsidP="00DE09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57B2C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0730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88E8EC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5C6D5E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DC7B81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7ABADC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5F7033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02C0B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B8681D5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2F8811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483DD27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C7E700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F5CFEE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AAA2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9C15A9">
              <w:rPr>
                <w:rFonts w:ascii="Arial" w:hAnsi="Arial" w:cs="Arial"/>
              </w:rPr>
              <w:t>Годы до конца реализации муниципальной программы в пятилетнем инте</w:t>
            </w:r>
            <w:r>
              <w:rPr>
                <w:rFonts w:ascii="Arial" w:hAnsi="Arial" w:cs="Arial"/>
              </w:rPr>
              <w:t>р</w:t>
            </w:r>
            <w:r w:rsidRPr="009C15A9">
              <w:rPr>
                <w:rFonts w:ascii="Arial" w:hAnsi="Arial" w:cs="Arial"/>
              </w:rPr>
              <w:t>вале</w:t>
            </w:r>
          </w:p>
        </w:tc>
      </w:tr>
      <w:tr w:rsidR="004A2701" w:rsidRPr="00F1008C" w14:paraId="44404D99" w14:textId="77777777" w:rsidTr="00C512C9">
        <w:trPr>
          <w:trHeight w:val="472"/>
        </w:trPr>
        <w:tc>
          <w:tcPr>
            <w:tcW w:w="5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9E2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BE5B5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C18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84F" w14:textId="77777777" w:rsidR="004A2701" w:rsidRPr="001D759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C08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8B14A0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272D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2B627" w14:textId="77777777" w:rsidR="004A2701" w:rsidRPr="00F1008C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2B09C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2E4496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856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68D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89E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10F0E444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1C765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42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6CD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DA9" w14:textId="77777777" w:rsidR="004A2701" w:rsidRPr="009C15A9" w:rsidRDefault="004A2701" w:rsidP="00DE0971">
            <w:pPr>
              <w:spacing w:after="0" w:line="240" w:lineRule="auto"/>
              <w:ind w:right="1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90F629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</w:t>
            </w:r>
          </w:p>
        </w:tc>
      </w:tr>
      <w:tr w:rsidR="004A2701" w:rsidRPr="001D759C" w14:paraId="2F852064" w14:textId="77777777" w:rsidTr="00C512C9">
        <w:trPr>
          <w:trHeight w:val="2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C417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9A92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A264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9785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7DD7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D879D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31BC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A668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4A498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B39A1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A3B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3FA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1944" w14:textId="77777777" w:rsidR="004A2701" w:rsidRPr="009C15A9" w:rsidRDefault="004A2701" w:rsidP="00DE09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6FA86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90E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A9A06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D25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63E5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320FB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A2701" w:rsidRPr="001D759C" w14:paraId="1E7D58DE" w14:textId="77777777" w:rsidTr="00C512C9">
        <w:trPr>
          <w:trHeight w:val="2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62B0" w14:textId="77777777" w:rsidR="004A2701" w:rsidRPr="009C15A9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2EC" w14:textId="77777777" w:rsidR="004A2701" w:rsidRDefault="004A2701" w:rsidP="00DE09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811" w14:textId="77777777" w:rsidR="004A2701" w:rsidRDefault="004A2701" w:rsidP="00DE09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8ADB9" w14:textId="77777777" w:rsidR="004A2701" w:rsidRDefault="004A2701" w:rsidP="00DE097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>
              <w:rPr>
                <w:rFonts w:ascii="Arial" w:hAnsi="Arial" w:cs="Arial"/>
                <w:szCs w:val="24"/>
              </w:rPr>
              <w:t>Создание условий для</w:t>
            </w:r>
            <w:r w:rsidRPr="00186D3A">
              <w:rPr>
                <w:rFonts w:ascii="Arial" w:hAnsi="Arial" w:cs="Arial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>
              <w:rPr>
                <w:rFonts w:ascii="Arial" w:hAnsi="Arial" w:cs="Arial"/>
                <w:szCs w:val="24"/>
              </w:rPr>
              <w:t>, реализующих социальные проекты на территории</w:t>
            </w:r>
            <w:r w:rsidRPr="00186D3A">
              <w:rPr>
                <w:rFonts w:ascii="Arial" w:hAnsi="Arial" w:cs="Arial"/>
                <w:szCs w:val="24"/>
              </w:rPr>
              <w:t xml:space="preserve"> Боготольского района.</w:t>
            </w:r>
          </w:p>
        </w:tc>
      </w:tr>
      <w:tr w:rsidR="004A2701" w:rsidRPr="00531289" w14:paraId="453C9CDC" w14:textId="77777777" w:rsidTr="00C512C9">
        <w:trPr>
          <w:trHeight w:val="5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FB23" w14:textId="77777777" w:rsidR="004A2701" w:rsidRPr="00FE4522" w:rsidRDefault="004A2701" w:rsidP="00DE0971">
            <w:pPr>
              <w:spacing w:after="0" w:line="240" w:lineRule="auto"/>
              <w:rPr>
                <w:rFonts w:ascii="Arial" w:hAnsi="Arial" w:cs="Arial"/>
              </w:rPr>
            </w:pPr>
            <w:r w:rsidRPr="00FE4522">
              <w:rPr>
                <w:rFonts w:ascii="Arial" w:hAnsi="Arial" w:cs="Arial"/>
              </w:rPr>
              <w:t>1.1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5A49" w14:textId="77777777" w:rsidR="004A2701" w:rsidRPr="00677180" w:rsidRDefault="004A2701" w:rsidP="00DE09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77180">
              <w:rPr>
                <w:rFonts w:ascii="Arial" w:hAnsi="Arial" w:cs="Arial"/>
              </w:rPr>
              <w:t xml:space="preserve">Доля некоммерческих организаций, получивших поддержку от общего количества </w:t>
            </w:r>
            <w:r>
              <w:rPr>
                <w:rFonts w:ascii="Arial" w:hAnsi="Arial" w:cs="Arial"/>
              </w:rPr>
              <w:t>СО</w:t>
            </w:r>
            <w:r w:rsidRPr="00677180">
              <w:rPr>
                <w:rFonts w:ascii="Arial" w:hAnsi="Arial" w:cs="Arial"/>
              </w:rPr>
              <w:t xml:space="preserve">НКО, </w:t>
            </w:r>
            <w:r>
              <w:rPr>
                <w:rFonts w:ascii="Arial" w:hAnsi="Arial" w:cs="Arial"/>
                <w:szCs w:val="24"/>
              </w:rPr>
              <w:t xml:space="preserve">реализующих </w:t>
            </w:r>
            <w:r>
              <w:rPr>
                <w:rFonts w:ascii="Arial" w:hAnsi="Arial" w:cs="Arial"/>
                <w:szCs w:val="24"/>
              </w:rPr>
              <w:lastRenderedPageBreak/>
              <w:t>социальные проекты</w:t>
            </w:r>
            <w:r w:rsidRPr="00677180">
              <w:rPr>
                <w:rFonts w:ascii="Arial" w:hAnsi="Arial" w:cs="Arial"/>
              </w:rPr>
              <w:t xml:space="preserve"> на территории Боготольского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3ED" w14:textId="77777777" w:rsidR="004A2701" w:rsidRPr="008807D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7D2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A09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411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2DE1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E913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407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96A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EC2D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DEE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364C" w14:textId="77777777" w:rsidR="004A2701" w:rsidRPr="00F254D8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C58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1AE5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B802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1DF18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65888AB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D7FBFCC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EDA70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02CF6E1" w14:textId="77777777" w:rsidR="004A2701" w:rsidRPr="00DD7752" w:rsidRDefault="004A2701" w:rsidP="00DE09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904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E90225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040A4D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0C030B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DD7306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F3C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C4129" w14:textId="77777777" w:rsidR="004A2701" w:rsidRPr="00DD7752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</w:tr>
    </w:tbl>
    <w:p w14:paraId="415A6B07" w14:textId="77777777" w:rsidR="004A2701" w:rsidRPr="002E10B4" w:rsidRDefault="004A2701" w:rsidP="004A27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  <w:sectPr w:rsidR="004A2701" w:rsidRPr="002E10B4" w:rsidSect="00D74378">
          <w:headerReference w:type="even" r:id="rId8"/>
          <w:pgSz w:w="16838" w:h="11906" w:orient="landscape"/>
          <w:pgMar w:top="1135" w:right="253" w:bottom="1418" w:left="1134" w:header="709" w:footer="709" w:gutter="0"/>
          <w:cols w:space="708"/>
          <w:docGrid w:linePitch="360"/>
        </w:sectPr>
      </w:pPr>
    </w:p>
    <w:p w14:paraId="44C8D3D8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lastRenderedPageBreak/>
        <w:t>2.</w:t>
      </w:r>
      <w:r w:rsidRPr="00DB2729">
        <w:rPr>
          <w:rFonts w:ascii="Arial" w:hAnsi="Arial" w:cs="Arial"/>
          <w:sz w:val="24"/>
          <w:szCs w:val="24"/>
        </w:rPr>
        <w:t xml:space="preserve"> Характеристика текущего состояния социально – экономического развития в сфере </w:t>
      </w:r>
      <w:r w:rsidRPr="00DB2729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 </w:t>
      </w:r>
      <w:r w:rsidRPr="00DB2729">
        <w:rPr>
          <w:rFonts w:ascii="Arial" w:hAnsi="Arial" w:cs="Arial"/>
          <w:sz w:val="24"/>
          <w:szCs w:val="24"/>
        </w:rPr>
        <w:t>с указанием основных показателей социально – экономического развития Боготольского района</w:t>
      </w:r>
    </w:p>
    <w:p w14:paraId="6773D950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64B5B7" w14:textId="77777777" w:rsidR="004A2701" w:rsidRDefault="004A2701" w:rsidP="004A270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Формирование гражданского общества является одной из важнейших задач для современной России.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E10B4">
        <w:rPr>
          <w:rFonts w:ascii="Arial" w:eastAsia="Calibri" w:hAnsi="Arial" w:cs="Arial"/>
          <w:sz w:val="24"/>
          <w:szCs w:val="24"/>
        </w:rPr>
        <w:t>Важной характеристикой гражданского общества является достижение высокого уровня самоорганизации и саморегуляции его членов. Гражданское общество выполняет ряд важных социальных функций. На базе ассоциаций гражданского общества создаются и развиваются механизмы общественного самоуправления, формируется общественное мнение. Оно располагает средствами, с помощью которых может заставить индивида соблюдать общественные нормы, обеспечить социализацию и воспитание граждан. Гражданское общество призвано играть стабилизирующую роль, создавать прочные структуры, на которых держится вся общественная жизнь.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E10B4">
        <w:rPr>
          <w:rFonts w:ascii="Arial" w:eastAsia="Calibri" w:hAnsi="Arial" w:cs="Arial"/>
          <w:sz w:val="24"/>
          <w:szCs w:val="24"/>
        </w:rPr>
        <w:t>Примечательно, что власти всех уровней сами готовы этому содействовать, выделять средства общественным организациям</w:t>
      </w:r>
      <w:r>
        <w:rPr>
          <w:rFonts w:ascii="Arial" w:eastAsia="Calibri" w:hAnsi="Arial" w:cs="Arial"/>
          <w:sz w:val="24"/>
          <w:szCs w:val="24"/>
        </w:rPr>
        <w:t xml:space="preserve"> для осуществления их проектов.</w:t>
      </w:r>
    </w:p>
    <w:p w14:paraId="4C9C1DA6" w14:textId="77777777" w:rsidR="004A2701" w:rsidRPr="002E10B4" w:rsidRDefault="004A2701" w:rsidP="004A270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Красноярский край </w:t>
      </w:r>
      <w:r>
        <w:rPr>
          <w:rFonts w:ascii="Arial" w:eastAsia="Calibri" w:hAnsi="Arial" w:cs="Arial"/>
          <w:sz w:val="24"/>
          <w:szCs w:val="24"/>
        </w:rPr>
        <w:t xml:space="preserve">- </w:t>
      </w:r>
      <w:r w:rsidRPr="002E10B4">
        <w:rPr>
          <w:rFonts w:ascii="Arial" w:eastAsia="Calibri" w:hAnsi="Arial" w:cs="Arial"/>
          <w:sz w:val="24"/>
          <w:szCs w:val="24"/>
        </w:rPr>
        <w:t xml:space="preserve">один из регионов, для которого развитие гражданского общества входит в число наиболее приоритетных направлений. Идет диалог власти и общества. С 2009 года в крае </w:t>
      </w:r>
      <w:r>
        <w:rPr>
          <w:rFonts w:ascii="Arial" w:eastAsia="Calibri" w:hAnsi="Arial" w:cs="Arial"/>
          <w:sz w:val="24"/>
          <w:szCs w:val="24"/>
        </w:rPr>
        <w:t xml:space="preserve">действовали </w:t>
      </w:r>
      <w:r w:rsidRPr="00DD01B7">
        <w:rPr>
          <w:rFonts w:ascii="Arial" w:eastAsia="Calibri" w:hAnsi="Arial" w:cs="Arial"/>
          <w:sz w:val="24"/>
          <w:szCs w:val="24"/>
        </w:rPr>
        <w:t>целевые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E10B4">
        <w:rPr>
          <w:rFonts w:ascii="Arial" w:eastAsia="Calibri" w:hAnsi="Arial" w:cs="Arial"/>
          <w:sz w:val="24"/>
          <w:szCs w:val="24"/>
        </w:rPr>
        <w:t>программы, направленные на содействие развитию гражданского общества в Красноярском крае, в рамках которых проводятся мероприятия по гражданскому образованию, лекции по развитию гражданской культуры, "круглые столы" по развитию гражданского общества в районах Красноярского края, издаются и распространяются информационно-методические бюллетени. Проводится Гражданский форум, как площадка тиражирования опыта некоммерческих организаций и обсуждения вопросов развития гражданского общества на территории Красноярского края. Активно используются местными сообществами ресурсы сайта "Гражданское общество в Красноярском крае" www.gokrk.ru, сайта государственной грантовой программы Красноярского кр</w:t>
      </w:r>
      <w:r>
        <w:rPr>
          <w:rFonts w:ascii="Arial" w:eastAsia="Calibri" w:hAnsi="Arial" w:cs="Arial"/>
          <w:sz w:val="24"/>
          <w:szCs w:val="24"/>
        </w:rPr>
        <w:t>ая "Партнерство</w:t>
      </w:r>
      <w:r w:rsidRPr="002E10B4">
        <w:rPr>
          <w:rFonts w:ascii="Arial" w:eastAsia="Calibri" w:hAnsi="Arial" w:cs="Arial"/>
          <w:sz w:val="24"/>
          <w:szCs w:val="24"/>
        </w:rPr>
        <w:t xml:space="preserve">" </w:t>
      </w:r>
      <w:hyperlink r:id="rId9" w:history="1">
        <w:r w:rsidRPr="002E10B4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www.kras-grant.ru</w:t>
        </w:r>
      </w:hyperlink>
      <w:r w:rsidRPr="002E10B4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Реализация данных </w:t>
      </w:r>
      <w:r w:rsidRPr="002E10B4">
        <w:rPr>
          <w:rFonts w:ascii="Arial" w:eastAsia="Calibri" w:hAnsi="Arial" w:cs="Arial"/>
          <w:sz w:val="24"/>
          <w:szCs w:val="24"/>
        </w:rPr>
        <w:t>программ побуждает рост общественного самосознания и социальной активности населения и общественных объединений Красноярского края.</w:t>
      </w:r>
    </w:p>
    <w:p w14:paraId="1C2A3FED" w14:textId="77777777" w:rsidR="004A2701" w:rsidRPr="002E10B4" w:rsidRDefault="004A2701" w:rsidP="004A270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Боготольский район </w:t>
      </w:r>
      <w:r>
        <w:rPr>
          <w:rFonts w:ascii="Arial" w:eastAsia="Calibri" w:hAnsi="Arial" w:cs="Arial"/>
          <w:sz w:val="24"/>
          <w:szCs w:val="24"/>
        </w:rPr>
        <w:t xml:space="preserve">активно включился в процесс формирования и развития </w:t>
      </w:r>
      <w:r w:rsidRPr="002E10B4">
        <w:rPr>
          <w:rFonts w:ascii="Arial" w:eastAsia="Calibri" w:hAnsi="Arial" w:cs="Arial"/>
          <w:sz w:val="24"/>
          <w:szCs w:val="24"/>
        </w:rPr>
        <w:t>гражданского общества. На сегодняшний день в муниципальном образовании</w:t>
      </w:r>
      <w:r>
        <w:rPr>
          <w:rFonts w:ascii="Arial" w:eastAsia="Calibri" w:hAnsi="Arial" w:cs="Arial"/>
          <w:sz w:val="24"/>
          <w:szCs w:val="24"/>
        </w:rPr>
        <w:t xml:space="preserve"> создаются</w:t>
      </w:r>
      <w:r w:rsidRPr="002E10B4">
        <w:rPr>
          <w:rFonts w:ascii="Arial" w:eastAsia="Calibri" w:hAnsi="Arial" w:cs="Arial"/>
          <w:sz w:val="24"/>
          <w:szCs w:val="24"/>
        </w:rPr>
        <w:t xml:space="preserve"> некоммерческие организации, в которые входят социально активные, ответственные, неравно</w:t>
      </w:r>
      <w:r>
        <w:rPr>
          <w:rFonts w:ascii="Arial" w:eastAsia="Calibri" w:hAnsi="Arial" w:cs="Arial"/>
          <w:sz w:val="24"/>
          <w:szCs w:val="24"/>
        </w:rPr>
        <w:t xml:space="preserve">душные к судьбе своего района </w:t>
      </w:r>
      <w:r w:rsidRPr="002E10B4">
        <w:rPr>
          <w:rFonts w:ascii="Arial" w:eastAsia="Calibri" w:hAnsi="Arial" w:cs="Arial"/>
          <w:sz w:val="24"/>
          <w:szCs w:val="24"/>
        </w:rPr>
        <w:t xml:space="preserve">граждане. Гражданское общество проявляет себя в первую очередь через общественную активность своих членов, поэтому органы </w:t>
      </w:r>
      <w:r>
        <w:rPr>
          <w:rFonts w:ascii="Arial" w:hAnsi="Arial" w:cs="Arial"/>
          <w:color w:val="000000"/>
          <w:sz w:val="23"/>
          <w:szCs w:val="23"/>
        </w:rPr>
        <w:t>местного самоуправления</w:t>
      </w:r>
      <w:r w:rsidRPr="002E10B4">
        <w:rPr>
          <w:rFonts w:ascii="Arial" w:eastAsia="Calibri" w:hAnsi="Arial" w:cs="Arial"/>
          <w:sz w:val="24"/>
          <w:szCs w:val="24"/>
        </w:rPr>
        <w:t xml:space="preserve"> Боготольского района прилагают </w:t>
      </w:r>
      <w:r>
        <w:rPr>
          <w:rFonts w:ascii="Arial" w:eastAsia="Calibri" w:hAnsi="Arial" w:cs="Arial"/>
          <w:sz w:val="24"/>
          <w:szCs w:val="24"/>
        </w:rPr>
        <w:t xml:space="preserve">все </w:t>
      </w:r>
      <w:r w:rsidRPr="002E10B4">
        <w:rPr>
          <w:rFonts w:ascii="Arial" w:eastAsia="Calibri" w:hAnsi="Arial" w:cs="Arial"/>
          <w:sz w:val="24"/>
          <w:szCs w:val="24"/>
        </w:rPr>
        <w:t>усилия для поддержания инициативы</w:t>
      </w:r>
      <w:r>
        <w:rPr>
          <w:rFonts w:ascii="Arial" w:eastAsia="Calibri" w:hAnsi="Arial" w:cs="Arial"/>
          <w:sz w:val="24"/>
          <w:szCs w:val="24"/>
        </w:rPr>
        <w:t xml:space="preserve"> отдельных инициативных граждан, </w:t>
      </w:r>
      <w:r w:rsidRPr="002E10B4">
        <w:rPr>
          <w:rFonts w:ascii="Arial" w:eastAsia="Calibri" w:hAnsi="Arial" w:cs="Arial"/>
          <w:sz w:val="24"/>
          <w:szCs w:val="24"/>
        </w:rPr>
        <w:t xml:space="preserve">общественных объединений и иных некоммерческих организаций, направленных на </w:t>
      </w:r>
      <w:r>
        <w:rPr>
          <w:rFonts w:ascii="Arial" w:eastAsia="Calibri" w:hAnsi="Arial" w:cs="Arial"/>
          <w:sz w:val="24"/>
          <w:szCs w:val="24"/>
        </w:rPr>
        <w:t xml:space="preserve">социально ориентированные цели, и оказывают </w:t>
      </w:r>
      <w:r>
        <w:rPr>
          <w:rFonts w:ascii="Arial" w:hAnsi="Arial" w:cs="Arial"/>
          <w:color w:val="000000"/>
          <w:sz w:val="23"/>
          <w:szCs w:val="23"/>
        </w:rPr>
        <w:t>поддержку социально ориентированным некоммерческим организациям при условии осуществления ими деятельности в соответствии с Федеральным законом от 12.01.1996г. №7-ФЗ (ред. 02.07.2021г.).</w:t>
      </w:r>
    </w:p>
    <w:p w14:paraId="1BE319AD" w14:textId="77777777" w:rsidR="004A2701" w:rsidRDefault="004A2701" w:rsidP="004A270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1 января 2024</w:t>
      </w:r>
      <w:r w:rsidRPr="002E10B4">
        <w:rPr>
          <w:rFonts w:ascii="Arial" w:eastAsia="Calibri" w:hAnsi="Arial" w:cs="Arial"/>
          <w:sz w:val="24"/>
          <w:szCs w:val="24"/>
        </w:rPr>
        <w:t xml:space="preserve"> года </w:t>
      </w:r>
      <w:r>
        <w:rPr>
          <w:rFonts w:ascii="Arial" w:eastAsia="Calibri" w:hAnsi="Arial" w:cs="Arial"/>
          <w:sz w:val="24"/>
          <w:szCs w:val="24"/>
        </w:rPr>
        <w:t xml:space="preserve">на </w:t>
      </w:r>
      <w:r w:rsidRPr="002E10B4">
        <w:rPr>
          <w:rFonts w:ascii="Arial" w:eastAsia="Calibri" w:hAnsi="Arial" w:cs="Arial"/>
          <w:sz w:val="24"/>
          <w:szCs w:val="24"/>
        </w:rPr>
        <w:t>территории Боготольского района за</w:t>
      </w:r>
      <w:r>
        <w:rPr>
          <w:rFonts w:ascii="Arial" w:eastAsia="Calibri" w:hAnsi="Arial" w:cs="Arial"/>
          <w:sz w:val="24"/>
          <w:szCs w:val="24"/>
        </w:rPr>
        <w:t>регистрированы и осуществляют</w:t>
      </w:r>
      <w:r w:rsidRPr="002E10B4">
        <w:rPr>
          <w:rFonts w:ascii="Arial" w:eastAsia="Calibri" w:hAnsi="Arial" w:cs="Arial"/>
          <w:sz w:val="24"/>
          <w:szCs w:val="24"/>
        </w:rPr>
        <w:t xml:space="preserve"> деяте</w:t>
      </w:r>
      <w:r>
        <w:rPr>
          <w:rFonts w:ascii="Arial" w:eastAsia="Calibri" w:hAnsi="Arial" w:cs="Arial"/>
          <w:sz w:val="24"/>
          <w:szCs w:val="24"/>
        </w:rPr>
        <w:t xml:space="preserve">льность на муниципальном уровне 4 некоммерческие организации, </w:t>
      </w:r>
      <w:r w:rsidRPr="002E10B4">
        <w:rPr>
          <w:rFonts w:ascii="Arial" w:eastAsia="Calibri" w:hAnsi="Arial" w:cs="Arial"/>
          <w:sz w:val="24"/>
          <w:szCs w:val="24"/>
        </w:rPr>
        <w:t xml:space="preserve">в 8 сельсоветах района </w:t>
      </w:r>
      <w:r>
        <w:rPr>
          <w:rFonts w:ascii="Arial" w:eastAsia="Calibri" w:hAnsi="Arial" w:cs="Arial"/>
          <w:sz w:val="24"/>
          <w:szCs w:val="24"/>
        </w:rPr>
        <w:t xml:space="preserve">действуют инициативные группы жителей. </w:t>
      </w:r>
      <w:r w:rsidRPr="002E10B4">
        <w:rPr>
          <w:rFonts w:ascii="Arial" w:eastAsia="Calibri" w:hAnsi="Arial" w:cs="Arial"/>
          <w:sz w:val="24"/>
          <w:szCs w:val="24"/>
        </w:rPr>
        <w:t xml:space="preserve">Ниже приведены данные </w:t>
      </w:r>
      <w:r>
        <w:rPr>
          <w:rFonts w:ascii="Arial" w:eastAsia="Calibri" w:hAnsi="Arial" w:cs="Arial"/>
          <w:sz w:val="24"/>
          <w:szCs w:val="24"/>
        </w:rPr>
        <w:t>по некоммерческим организациям, зарегистрированным</w:t>
      </w:r>
      <w:r w:rsidRPr="002E10B4">
        <w:rPr>
          <w:rFonts w:ascii="Arial" w:eastAsia="Calibri" w:hAnsi="Arial" w:cs="Arial"/>
          <w:sz w:val="24"/>
          <w:szCs w:val="24"/>
        </w:rPr>
        <w:t xml:space="preserve"> на территории Боготольского района.</w:t>
      </w:r>
    </w:p>
    <w:p w14:paraId="725CCCA0" w14:textId="77777777" w:rsidR="004A2701" w:rsidRPr="002E10B4" w:rsidRDefault="004A2701" w:rsidP="004A27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843"/>
        <w:gridCol w:w="1446"/>
      </w:tblGrid>
      <w:tr w:rsidR="004A2701" w:rsidRPr="002E10B4" w14:paraId="58C6ED3A" w14:textId="77777777" w:rsidTr="0049431E">
        <w:trPr>
          <w:trHeight w:val="273"/>
        </w:trPr>
        <w:tc>
          <w:tcPr>
            <w:tcW w:w="6062" w:type="dxa"/>
            <w:vMerge w:val="restart"/>
          </w:tcPr>
          <w:p w14:paraId="6D22FA9A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lastRenderedPageBreak/>
              <w:t>Наименование некоммерческой организации</w:t>
            </w:r>
          </w:p>
        </w:tc>
        <w:tc>
          <w:tcPr>
            <w:tcW w:w="3289" w:type="dxa"/>
            <w:gridSpan w:val="2"/>
          </w:tcPr>
          <w:p w14:paraId="71F4D61C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</w:tr>
      <w:tr w:rsidR="004A2701" w:rsidRPr="002E10B4" w14:paraId="4E5E27C7" w14:textId="77777777" w:rsidTr="0049431E">
        <w:trPr>
          <w:trHeight w:val="744"/>
        </w:trPr>
        <w:tc>
          <w:tcPr>
            <w:tcW w:w="6062" w:type="dxa"/>
            <w:vMerge/>
          </w:tcPr>
          <w:p w14:paraId="6287AA0D" w14:textId="77777777" w:rsidR="004A2701" w:rsidRPr="002E10B4" w:rsidRDefault="004A2701" w:rsidP="00DE097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3A8B7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Имеет статус юридического лица</w:t>
            </w:r>
          </w:p>
        </w:tc>
        <w:tc>
          <w:tcPr>
            <w:tcW w:w="1446" w:type="dxa"/>
          </w:tcPr>
          <w:p w14:paraId="00BC2EDB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Не имеет статус 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юриди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ческого 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лица</w:t>
            </w:r>
          </w:p>
        </w:tc>
      </w:tr>
      <w:tr w:rsidR="004A2701" w:rsidRPr="002E10B4" w14:paraId="5103FC67" w14:textId="77777777" w:rsidTr="0049431E">
        <w:trPr>
          <w:trHeight w:val="273"/>
        </w:trPr>
        <w:tc>
          <w:tcPr>
            <w:tcW w:w="6062" w:type="dxa"/>
          </w:tcPr>
          <w:p w14:paraId="0D28DB2F" w14:textId="77777777" w:rsidR="004A2701" w:rsidRDefault="004A2701" w:rsidP="00DE097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Красноярская региональная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общественная организация поддержки общественных инициатив</w:t>
            </w:r>
          </w:p>
          <w:p w14:paraId="736D4980" w14:textId="77777777" w:rsidR="004A2701" w:rsidRPr="002E10B4" w:rsidRDefault="004A2701" w:rsidP="00DE097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«</w:t>
            </w:r>
            <w:r>
              <w:rPr>
                <w:rFonts w:ascii="Arial" w:eastAsia="Calibri" w:hAnsi="Arial" w:cs="Arial"/>
                <w:sz w:val="24"/>
                <w:szCs w:val="24"/>
              </w:rPr>
              <w:t>По з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ов</w:t>
            </w: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сердца»</w:t>
            </w:r>
          </w:p>
        </w:tc>
        <w:tc>
          <w:tcPr>
            <w:tcW w:w="1843" w:type="dxa"/>
            <w:vAlign w:val="center"/>
          </w:tcPr>
          <w:p w14:paraId="42A9B2E1" w14:textId="77777777" w:rsidR="004A2701" w:rsidRPr="00437AFC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0340337D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2701" w:rsidRPr="002E10B4" w14:paraId="51788F8F" w14:textId="77777777" w:rsidTr="0049431E">
        <w:trPr>
          <w:trHeight w:val="728"/>
        </w:trPr>
        <w:tc>
          <w:tcPr>
            <w:tcW w:w="6062" w:type="dxa"/>
          </w:tcPr>
          <w:p w14:paraId="20F6EBE4" w14:textId="77777777" w:rsidR="004A2701" w:rsidRPr="002E10B4" w:rsidRDefault="004A2701" w:rsidP="00DE0971">
            <w:pPr>
              <w:shd w:val="clear" w:color="auto" w:fill="FFFFFF"/>
              <w:spacing w:after="0" w:line="240" w:lineRule="auto"/>
              <w:outlineLvl w:val="1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2E10B4">
              <w:rPr>
                <w:rFonts w:ascii="Arial" w:eastAsia="Times New Roman" w:hAnsi="Arial" w:cs="Arial"/>
                <w:sz w:val="24"/>
                <w:szCs w:val="24"/>
              </w:rPr>
              <w:t>лаготворительный фонд социальной поддержки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E10B4">
              <w:rPr>
                <w:rFonts w:ascii="Arial" w:eastAsia="Times New Roman" w:hAnsi="Arial" w:cs="Arial"/>
                <w:sz w:val="24"/>
                <w:szCs w:val="24"/>
              </w:rPr>
              <w:t>«Во благо» Боготольского района</w:t>
            </w:r>
          </w:p>
        </w:tc>
        <w:tc>
          <w:tcPr>
            <w:tcW w:w="1843" w:type="dxa"/>
            <w:vAlign w:val="center"/>
          </w:tcPr>
          <w:p w14:paraId="3BC44698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73D51AF8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2701" w:rsidRPr="002E10B4" w14:paraId="16ABC839" w14:textId="77777777" w:rsidTr="0049431E">
        <w:trPr>
          <w:trHeight w:val="697"/>
        </w:trPr>
        <w:tc>
          <w:tcPr>
            <w:tcW w:w="6062" w:type="dxa"/>
          </w:tcPr>
          <w:p w14:paraId="19283758" w14:textId="77777777" w:rsidR="004A2701" w:rsidRPr="00437AFC" w:rsidRDefault="004A2701" w:rsidP="00DE0971">
            <w:pPr>
              <w:shd w:val="clear" w:color="auto" w:fill="FFFFFF"/>
              <w:spacing w:line="265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некоммерческая организация «Центр социальной помощи "БЕРЕГ"</w:t>
            </w:r>
          </w:p>
        </w:tc>
        <w:tc>
          <w:tcPr>
            <w:tcW w:w="1843" w:type="dxa"/>
            <w:vAlign w:val="center"/>
          </w:tcPr>
          <w:p w14:paraId="36DFEF01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47E0D081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2701" w:rsidRPr="002E10B4" w14:paraId="16904397" w14:textId="77777777" w:rsidTr="0049431E">
        <w:trPr>
          <w:trHeight w:val="697"/>
        </w:trPr>
        <w:tc>
          <w:tcPr>
            <w:tcW w:w="6062" w:type="dxa"/>
          </w:tcPr>
          <w:p w14:paraId="572CE0A3" w14:textId="77777777" w:rsidR="004A2701" w:rsidRPr="00A56AAB" w:rsidRDefault="004A2701" w:rsidP="00DE0971">
            <w:pPr>
              <w:shd w:val="clear" w:color="auto" w:fill="FFFFFF"/>
              <w:spacing w:line="265" w:lineRule="atLeas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14CF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некоммерческая организация «Региональный центр развития и поддержки добровольчества «Добро»</w:t>
            </w:r>
          </w:p>
        </w:tc>
        <w:tc>
          <w:tcPr>
            <w:tcW w:w="1843" w:type="dxa"/>
            <w:vAlign w:val="center"/>
          </w:tcPr>
          <w:p w14:paraId="6FB2B450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0796C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35BC5EDE" w14:textId="77777777" w:rsidR="004A2701" w:rsidRPr="002E10B4" w:rsidRDefault="004A2701" w:rsidP="00DE09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30D4DDD6" w14:textId="77777777" w:rsidR="00D74378" w:rsidRDefault="00D74378" w:rsidP="004A2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77DC2A2" w14:textId="073FACCD" w:rsidR="004A2701" w:rsidRDefault="004A2701" w:rsidP="004A2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14CF0">
        <w:rPr>
          <w:rFonts w:ascii="Arial" w:hAnsi="Arial" w:cs="Arial"/>
          <w:sz w:val="24"/>
          <w:szCs w:val="24"/>
          <w:shd w:val="clear" w:color="auto" w:fill="FFFFFF"/>
        </w:rPr>
        <w:t>Помимо вышеперечисленных организаций</w:t>
      </w:r>
      <w:r>
        <w:rPr>
          <w:rFonts w:ascii="Arial" w:eastAsia="Calibri" w:hAnsi="Arial" w:cs="Arial"/>
          <w:sz w:val="24"/>
          <w:szCs w:val="24"/>
        </w:rPr>
        <w:t xml:space="preserve">, зарегистрированных на территории Боготольского района, в муниципальном образовании осуществляют свою деятельность организации, имеющие межрайонный или региональный статус, в том числе Местная общественная организация участников боевых действий «Гранит» г. Боготола и Боготольского района, АНО Комплексный центр социального обслуживания населения «Лидер», АНО Региональный центр инициатив «Шаги к успеху», Благотворительный фонд социальной поддержки «Сила Сибири». </w:t>
      </w:r>
      <w:r w:rsidRPr="006C6B27">
        <w:rPr>
          <w:rFonts w:ascii="Arial" w:eastAsia="Calibri" w:hAnsi="Arial" w:cs="Arial"/>
          <w:sz w:val="24"/>
          <w:szCs w:val="24"/>
        </w:rPr>
        <w:t>Некоммерческие организации и инициативные группы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C6B27">
        <w:rPr>
          <w:rFonts w:ascii="Arial" w:eastAsia="Calibri" w:hAnsi="Arial" w:cs="Arial"/>
          <w:sz w:val="24"/>
          <w:szCs w:val="24"/>
        </w:rPr>
        <w:t>ведут работу с различными категориями населения, оказывают социальные услуги социально-незащищенным слоям населения, проводят социально-значимые мероприятия и акции, реализуют социальные проекты.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C6B27">
        <w:rPr>
          <w:rFonts w:ascii="Arial" w:eastAsia="Calibri" w:hAnsi="Arial" w:cs="Arial"/>
          <w:sz w:val="24"/>
          <w:szCs w:val="24"/>
        </w:rPr>
        <w:t xml:space="preserve">Реализация социальных проектов стала одним из </w:t>
      </w:r>
      <w:r>
        <w:rPr>
          <w:rFonts w:ascii="Arial" w:eastAsia="Calibri" w:hAnsi="Arial" w:cs="Arial"/>
          <w:sz w:val="24"/>
          <w:szCs w:val="24"/>
        </w:rPr>
        <w:t xml:space="preserve">важнейших </w:t>
      </w:r>
      <w:r w:rsidRPr="006C6B27">
        <w:rPr>
          <w:rFonts w:ascii="Arial" w:eastAsia="Calibri" w:hAnsi="Arial" w:cs="Arial"/>
          <w:sz w:val="24"/>
          <w:szCs w:val="24"/>
        </w:rPr>
        <w:t>направлений социально-экономической деятельности некоммерческих организаций на территории Боготольского района. Некоммерческие организации и инициативные группы Боготольского района ежегодно получают гранты и субсидии на реализацию социальных и социокультурных проектов из различных фондов и грантовых программ.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C6B27">
        <w:rPr>
          <w:rFonts w:ascii="Arial" w:eastAsia="Calibri" w:hAnsi="Arial" w:cs="Arial"/>
          <w:sz w:val="24"/>
          <w:szCs w:val="24"/>
        </w:rPr>
        <w:t xml:space="preserve">В период </w:t>
      </w:r>
      <w:r>
        <w:rPr>
          <w:rFonts w:ascii="Arial" w:eastAsia="Calibri" w:hAnsi="Arial" w:cs="Arial"/>
          <w:sz w:val="24"/>
          <w:szCs w:val="24"/>
        </w:rPr>
        <w:t>с 2018 по 2024</w:t>
      </w:r>
      <w:r w:rsidRPr="006C6B27">
        <w:rPr>
          <w:rFonts w:ascii="Arial" w:eastAsia="Calibri" w:hAnsi="Arial" w:cs="Arial"/>
          <w:sz w:val="24"/>
          <w:szCs w:val="24"/>
        </w:rPr>
        <w:t xml:space="preserve"> год включительно на территории района некоммерческими организациями и инициативными группами было реализовано </w:t>
      </w:r>
      <w:r>
        <w:rPr>
          <w:rFonts w:ascii="Arial" w:eastAsia="Calibri" w:hAnsi="Arial" w:cs="Arial"/>
          <w:sz w:val="24"/>
          <w:szCs w:val="24"/>
        </w:rPr>
        <w:t xml:space="preserve">около 59 </w:t>
      </w:r>
      <w:r w:rsidRPr="006C6B27">
        <w:rPr>
          <w:rFonts w:ascii="Arial" w:eastAsia="Calibri" w:hAnsi="Arial" w:cs="Arial"/>
          <w:sz w:val="24"/>
          <w:szCs w:val="24"/>
        </w:rPr>
        <w:t>социальных проектов.</w:t>
      </w:r>
    </w:p>
    <w:p w14:paraId="6EA0A554" w14:textId="77777777" w:rsidR="004A2701" w:rsidRPr="009A316E" w:rsidRDefault="004A2701" w:rsidP="00C5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В Боготольском районе некоммерческим организациям и инициативным группам граждан оказываются следующие виды поддержки: финансовая (предоставление субсидий на реализацию социальных проектов), имущественная (предоставление на безвозмездной или льготной основе помещений, оборудования для осуществлений основной деятельности), информационная (размещение информации о деятельности СОНКО, действующих грантовых конкурсах, реализации проектов на официальном сайте, в социальных сетях района), консультационно-методическая (проведение методических семинаров для членов СОНКО, проектных команд и инициативных граждан). Так же муниципалитет, сельские поселения и муниципальные учреждения района оказывают содействие в реализации проектов СОНКО. </w:t>
      </w:r>
      <w:r w:rsidRPr="009A316E">
        <w:rPr>
          <w:rFonts w:ascii="Arial" w:hAnsi="Arial" w:cs="Arial"/>
          <w:sz w:val="24"/>
          <w:szCs w:val="24"/>
        </w:rPr>
        <w:t>Большое значение в муниципалитете сегодня придается проектной деятельности, которая прочно вошла в жизнь многих ор</w:t>
      </w:r>
      <w:r>
        <w:rPr>
          <w:rFonts w:ascii="Arial" w:hAnsi="Arial" w:cs="Arial"/>
          <w:sz w:val="24"/>
          <w:szCs w:val="24"/>
        </w:rPr>
        <w:t xml:space="preserve">ганизации и отдельных граждан. </w:t>
      </w:r>
      <w:r w:rsidRPr="009A316E">
        <w:rPr>
          <w:rFonts w:ascii="Arial" w:hAnsi="Arial" w:cs="Arial"/>
          <w:sz w:val="24"/>
          <w:szCs w:val="24"/>
        </w:rPr>
        <w:t>Проекты, направленные на решение или смягчение социальных проблем, реализуются как общественными организациями, так и активными гражданами,</w:t>
      </w:r>
      <w:r>
        <w:rPr>
          <w:rFonts w:ascii="Arial" w:hAnsi="Arial" w:cs="Arial"/>
          <w:sz w:val="24"/>
          <w:szCs w:val="24"/>
        </w:rPr>
        <w:t xml:space="preserve"> работающими в бюджетной сфере.</w:t>
      </w:r>
      <w:r w:rsidRPr="009A316E">
        <w:rPr>
          <w:rFonts w:ascii="Arial" w:hAnsi="Arial" w:cs="Arial"/>
          <w:sz w:val="24"/>
          <w:szCs w:val="24"/>
        </w:rPr>
        <w:t xml:space="preserve"> </w:t>
      </w:r>
      <w:r w:rsidRPr="009A316E">
        <w:rPr>
          <w:rFonts w:ascii="Arial" w:hAnsi="Arial" w:cs="Arial"/>
          <w:sz w:val="24"/>
          <w:szCs w:val="24"/>
        </w:rPr>
        <w:lastRenderedPageBreak/>
        <w:t>Целевыми группами в проектах выступают пожилые г</w:t>
      </w:r>
      <w:r>
        <w:rPr>
          <w:rFonts w:ascii="Arial" w:hAnsi="Arial" w:cs="Arial"/>
          <w:sz w:val="24"/>
          <w:szCs w:val="24"/>
        </w:rPr>
        <w:t>раждане, инвалиды, дети и молодё</w:t>
      </w:r>
      <w:r w:rsidRPr="009A316E">
        <w:rPr>
          <w:rFonts w:ascii="Arial" w:hAnsi="Arial" w:cs="Arial"/>
          <w:sz w:val="24"/>
          <w:szCs w:val="24"/>
        </w:rPr>
        <w:t>жь, семьи, в том числе попавши</w:t>
      </w:r>
      <w:r>
        <w:rPr>
          <w:rFonts w:ascii="Arial" w:hAnsi="Arial" w:cs="Arial"/>
          <w:sz w:val="24"/>
          <w:szCs w:val="24"/>
        </w:rPr>
        <w:t>е в трудную жизненную ситуацию.</w:t>
      </w:r>
    </w:p>
    <w:p w14:paraId="23F3779C" w14:textId="77777777" w:rsidR="004A2701" w:rsidRDefault="004A2701" w:rsidP="005F7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12B3">
        <w:rPr>
          <w:rFonts w:ascii="Arial" w:eastAsia="Calibri" w:hAnsi="Arial" w:cs="Arial"/>
          <w:sz w:val="24"/>
          <w:szCs w:val="24"/>
        </w:rPr>
        <w:t>Однако, несмотря на реализуемые в м</w:t>
      </w:r>
      <w:r>
        <w:rPr>
          <w:rFonts w:ascii="Arial" w:eastAsia="Calibri" w:hAnsi="Arial" w:cs="Arial"/>
          <w:sz w:val="24"/>
          <w:szCs w:val="24"/>
        </w:rPr>
        <w:t>униципалитете меры поддержки СО</w:t>
      </w:r>
      <w:r w:rsidRPr="004A12B3">
        <w:rPr>
          <w:rFonts w:ascii="Arial" w:eastAsia="Calibri" w:hAnsi="Arial" w:cs="Arial"/>
          <w:sz w:val="24"/>
          <w:szCs w:val="24"/>
        </w:rPr>
        <w:t>НКО и инициативных групп, процесс становления институтов гражданского общества в Боготольском районе развивается</w:t>
      </w:r>
      <w:r>
        <w:rPr>
          <w:rFonts w:ascii="Arial" w:eastAsia="Calibri" w:hAnsi="Arial" w:cs="Arial"/>
          <w:sz w:val="24"/>
          <w:szCs w:val="24"/>
        </w:rPr>
        <w:t xml:space="preserve"> не</w:t>
      </w:r>
      <w:r w:rsidRPr="002E10B4">
        <w:rPr>
          <w:rFonts w:ascii="Arial" w:eastAsia="Calibri" w:hAnsi="Arial" w:cs="Arial"/>
          <w:sz w:val="24"/>
          <w:szCs w:val="24"/>
        </w:rPr>
        <w:t>достаточно эффективно.</w:t>
      </w:r>
      <w:r>
        <w:rPr>
          <w:rFonts w:ascii="Arial" w:eastAsia="Calibri" w:hAnsi="Arial" w:cs="Arial"/>
          <w:sz w:val="24"/>
          <w:szCs w:val="24"/>
        </w:rPr>
        <w:t xml:space="preserve"> С 2018 года на территории района зарегистрирована одна новая некоммерческая организация. Действующие на территории района НКО, несмотря на активную реализацию социальных и социокультурных проектов, пока не готовы оказывать населению социальные услуги на постоянной основе и войти в реестр поставщиков социальных услуг. Это объясняется тем, что инициативные группы граждан, действующие в сельских поселениях, не видят необходимости в институциализации своего статуса (преобразование в организацию), либо боятся трудностей, с которыми им придется столкнуться после регистрации некоммерческой организации в качестве юридического лица. Как для потенциальных, так и для действующих СОНКО основной проблемой является ведение бухгалтерского учета организации. Согласно законодательству РФ, некоммерческие организации ведут бухгалтерский учет на общих основаниях, а значит должны иметь штатного бухгалтера или передать ведение бухгалтерии на аутсорсинг. Отсутствие постоянного источника финансирования у СОНКО не позволяет этого сделать. Решением этой проблемы может стать частичное ведение бухгалтерского учета некоммерческих организаций МКУ «Межведомственная централизованная бухгалтерия» Боготольского района. На эту помощь могут рассчитывать СОНКО, активно работающие и реализующие социальные и социокультурные проекты на территории Боготольского района.</w:t>
      </w:r>
    </w:p>
    <w:p w14:paraId="4E406B52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9A316E">
        <w:rPr>
          <w:rFonts w:ascii="Arial" w:eastAsia="Calibri" w:hAnsi="Arial" w:cs="Arial"/>
          <w:sz w:val="24"/>
          <w:szCs w:val="24"/>
        </w:rPr>
        <w:t>Введение новых видов и механизмов поддержки будет стимулировать инициативные группы к созданию</w:t>
      </w:r>
      <w:r w:rsidRPr="002E10B4">
        <w:rPr>
          <w:rFonts w:ascii="Arial" w:eastAsia="Calibri" w:hAnsi="Arial" w:cs="Arial"/>
          <w:sz w:val="24"/>
          <w:szCs w:val="24"/>
        </w:rPr>
        <w:t xml:space="preserve"> и юридическому оформлению новых общественных организаций</w:t>
      </w:r>
      <w:r>
        <w:rPr>
          <w:rFonts w:ascii="Arial" w:eastAsia="Calibri" w:hAnsi="Arial" w:cs="Arial"/>
          <w:sz w:val="24"/>
          <w:szCs w:val="24"/>
        </w:rPr>
        <w:t xml:space="preserve">, а действующие НКО к введению новых социальных услуг для населения. </w:t>
      </w:r>
    </w:p>
    <w:p w14:paraId="186205DA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Важным условием успешной</w:t>
      </w:r>
      <w:r>
        <w:rPr>
          <w:rFonts w:ascii="Arial" w:eastAsia="Calibri" w:hAnsi="Arial" w:cs="Arial"/>
          <w:sz w:val="24"/>
          <w:szCs w:val="24"/>
        </w:rPr>
        <w:t xml:space="preserve"> реализации П</w:t>
      </w:r>
      <w:r w:rsidRPr="002E10B4">
        <w:rPr>
          <w:rFonts w:ascii="Arial" w:eastAsia="Calibri" w:hAnsi="Arial" w:cs="Arial"/>
          <w:sz w:val="24"/>
          <w:szCs w:val="24"/>
        </w:rPr>
        <w:t xml:space="preserve">рограммы является управление рисками с целью минимизации </w:t>
      </w:r>
      <w:r>
        <w:rPr>
          <w:rFonts w:ascii="Arial" w:eastAsia="Calibri" w:hAnsi="Arial" w:cs="Arial"/>
          <w:sz w:val="24"/>
          <w:szCs w:val="24"/>
        </w:rPr>
        <w:t>их влияния на достижение целей П</w:t>
      </w:r>
      <w:r w:rsidRPr="002E10B4">
        <w:rPr>
          <w:rFonts w:ascii="Arial" w:eastAsia="Calibri" w:hAnsi="Arial" w:cs="Arial"/>
          <w:sz w:val="24"/>
          <w:szCs w:val="24"/>
        </w:rPr>
        <w:t>рограммы.</w:t>
      </w:r>
    </w:p>
    <w:p w14:paraId="0387469A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14:paraId="77AC4394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Остальные виды рисков связаны</w:t>
      </w:r>
      <w:r>
        <w:rPr>
          <w:rFonts w:ascii="Arial" w:eastAsia="Calibri" w:hAnsi="Arial" w:cs="Arial"/>
          <w:sz w:val="24"/>
          <w:szCs w:val="24"/>
        </w:rPr>
        <w:t xml:space="preserve"> со спецификой целей и задач П</w:t>
      </w:r>
      <w:r w:rsidRPr="002E10B4">
        <w:rPr>
          <w:rFonts w:ascii="Arial" w:eastAsia="Calibri" w:hAnsi="Arial" w:cs="Arial"/>
          <w:sz w:val="24"/>
          <w:szCs w:val="24"/>
        </w:rPr>
        <w:t>рограм</w:t>
      </w:r>
      <w:r>
        <w:rPr>
          <w:rFonts w:ascii="Arial" w:eastAsia="Calibri" w:hAnsi="Arial" w:cs="Arial"/>
          <w:sz w:val="24"/>
          <w:szCs w:val="24"/>
        </w:rPr>
        <w:t>мы. Финансирование мероприятий П</w:t>
      </w:r>
      <w:r w:rsidRPr="002E10B4">
        <w:rPr>
          <w:rFonts w:ascii="Arial" w:eastAsia="Calibri" w:hAnsi="Arial" w:cs="Arial"/>
          <w:sz w:val="24"/>
          <w:szCs w:val="24"/>
        </w:rPr>
        <w:t>рограммы в очередном финансовом году будет осуществляться с учетом результатов мониторинга и о</w:t>
      </w:r>
      <w:r>
        <w:rPr>
          <w:rFonts w:ascii="Arial" w:eastAsia="Calibri" w:hAnsi="Arial" w:cs="Arial"/>
          <w:sz w:val="24"/>
          <w:szCs w:val="24"/>
        </w:rPr>
        <w:t>ценки эффективности реализации в отчё</w:t>
      </w:r>
      <w:r w:rsidRPr="002E10B4">
        <w:rPr>
          <w:rFonts w:ascii="Arial" w:eastAsia="Calibri" w:hAnsi="Arial" w:cs="Arial"/>
          <w:sz w:val="24"/>
          <w:szCs w:val="24"/>
        </w:rPr>
        <w:t>тном периоде.</w:t>
      </w:r>
    </w:p>
    <w:p w14:paraId="26A98977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Преодоление рисков возможно путем повышения эффективности бюджетных расходов, в том числе за </w:t>
      </w:r>
      <w:r>
        <w:rPr>
          <w:rFonts w:ascii="Arial" w:eastAsia="Calibri" w:hAnsi="Arial" w:cs="Arial"/>
          <w:sz w:val="24"/>
          <w:szCs w:val="24"/>
        </w:rPr>
        <w:t xml:space="preserve">счет оптимизации муниципальных </w:t>
      </w:r>
      <w:r w:rsidRPr="002E10B4">
        <w:rPr>
          <w:rFonts w:ascii="Arial" w:eastAsia="Calibri" w:hAnsi="Arial" w:cs="Arial"/>
          <w:sz w:val="24"/>
          <w:szCs w:val="24"/>
        </w:rPr>
        <w:t>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</w:p>
    <w:p w14:paraId="510B6815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В целях управления указанными рисками в процессе реализации </w:t>
      </w:r>
      <w:r>
        <w:rPr>
          <w:rFonts w:ascii="Arial" w:eastAsia="Calibri" w:hAnsi="Arial" w:cs="Arial"/>
          <w:sz w:val="24"/>
          <w:szCs w:val="24"/>
        </w:rPr>
        <w:t>Программы предусматриваю</w:t>
      </w:r>
      <w:r w:rsidRPr="002E10B4">
        <w:rPr>
          <w:rFonts w:ascii="Arial" w:eastAsia="Calibri" w:hAnsi="Arial" w:cs="Arial"/>
          <w:sz w:val="24"/>
          <w:szCs w:val="24"/>
        </w:rPr>
        <w:t>тся:</w:t>
      </w:r>
    </w:p>
    <w:p w14:paraId="3DA4BCE7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монит</w:t>
      </w:r>
      <w:r>
        <w:rPr>
          <w:rFonts w:ascii="Arial" w:eastAsia="Calibri" w:hAnsi="Arial" w:cs="Arial"/>
          <w:sz w:val="24"/>
          <w:szCs w:val="24"/>
        </w:rPr>
        <w:t>оринг выполнения 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14:paraId="73EFCA7F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осуществление внутреннего контроля исполнения мероприятий </w:t>
      </w:r>
      <w:r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14:paraId="51386F82" w14:textId="77777777" w:rsidR="004A2701" w:rsidRPr="002E10B4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перераспределение объемов финансирования </w:t>
      </w:r>
      <w:r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в зависимости от складывающейся ситуации в сфере содействия развитию гражданского общества Боготольского района.</w:t>
      </w:r>
    </w:p>
    <w:p w14:paraId="7D1AB45A" w14:textId="77777777" w:rsidR="004A2701" w:rsidRDefault="004A2701" w:rsidP="004A270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Основной мерой управления рисками реализации </w:t>
      </w:r>
      <w:r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являются меры правового регулирования.</w:t>
      </w:r>
    </w:p>
    <w:p w14:paraId="0485D0A4" w14:textId="77777777" w:rsidR="004A2701" w:rsidRPr="002E10B4" w:rsidRDefault="004A2701" w:rsidP="004A27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A1E571" w14:textId="77777777" w:rsidR="004A2701" w:rsidRPr="002B510D" w:rsidRDefault="004A2701" w:rsidP="005F7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П</w:t>
      </w:r>
      <w:r w:rsidRPr="00D95CD1">
        <w:rPr>
          <w:rFonts w:ascii="Arial" w:hAnsi="Arial" w:cs="Arial"/>
          <w:sz w:val="24"/>
          <w:szCs w:val="24"/>
        </w:rPr>
        <w:t xml:space="preserve">риоритеты и цели социально-экономического развития </w:t>
      </w:r>
      <w:r>
        <w:rPr>
          <w:rFonts w:ascii="Arial" w:hAnsi="Arial" w:cs="Arial"/>
          <w:sz w:val="24"/>
          <w:szCs w:val="24"/>
        </w:rPr>
        <w:t xml:space="preserve">в сфере </w:t>
      </w:r>
      <w:r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  <w:r w:rsidRPr="00D95CD1">
        <w:rPr>
          <w:rFonts w:ascii="Arial" w:hAnsi="Arial" w:cs="Arial"/>
          <w:sz w:val="24"/>
          <w:szCs w:val="24"/>
        </w:rPr>
        <w:t xml:space="preserve">, описание основных целей и задач программы, тенденции социально – экономического развития </w:t>
      </w:r>
      <w:r>
        <w:rPr>
          <w:rFonts w:ascii="Arial" w:hAnsi="Arial" w:cs="Arial"/>
          <w:sz w:val="24"/>
          <w:szCs w:val="24"/>
        </w:rPr>
        <w:t xml:space="preserve">в сфере </w:t>
      </w:r>
      <w:r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</w:p>
    <w:p w14:paraId="09EBECEE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AED27E0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</w:t>
      </w:r>
      <w:r>
        <w:rPr>
          <w:rFonts w:ascii="Arial" w:eastAsia="Times New Roman" w:hAnsi="Arial" w:cs="Arial"/>
          <w:sz w:val="24"/>
          <w:szCs w:val="24"/>
        </w:rPr>
        <w:t>инициативных групп</w:t>
      </w:r>
      <w:r w:rsidRPr="002E10B4">
        <w:rPr>
          <w:rFonts w:ascii="Arial" w:eastAsia="Times New Roman" w:hAnsi="Arial" w:cs="Arial"/>
          <w:sz w:val="24"/>
          <w:szCs w:val="24"/>
        </w:rPr>
        <w:t xml:space="preserve"> сельских территорий к юридическому оформлению своего статуса</w:t>
      </w:r>
      <w:r>
        <w:rPr>
          <w:rFonts w:ascii="Arial" w:eastAsia="Times New Roman" w:hAnsi="Arial" w:cs="Arial"/>
          <w:sz w:val="24"/>
          <w:szCs w:val="24"/>
        </w:rPr>
        <w:t xml:space="preserve"> в различных формах НКО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</w:p>
    <w:p w14:paraId="371F85CE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Данные приоритеты формируют цель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Pr="002E10B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оздание условий для </w:t>
      </w:r>
      <w:r w:rsidRPr="002E10B4">
        <w:rPr>
          <w:rFonts w:ascii="Arial" w:hAnsi="Arial" w:cs="Arial"/>
          <w:sz w:val="24"/>
          <w:szCs w:val="24"/>
        </w:rPr>
        <w:t>развития гражданского общества, повышения социальной активности населения, развития социально ориентированных некоммерческих организаций</w:t>
      </w:r>
      <w:r>
        <w:rPr>
          <w:rFonts w:ascii="Arial" w:hAnsi="Arial" w:cs="Arial"/>
          <w:sz w:val="24"/>
          <w:szCs w:val="24"/>
        </w:rPr>
        <w:t xml:space="preserve">, реализующих социальные проекты на территории </w:t>
      </w:r>
      <w:r w:rsidRPr="002E10B4">
        <w:rPr>
          <w:rFonts w:ascii="Arial" w:hAnsi="Arial" w:cs="Arial"/>
          <w:sz w:val="24"/>
          <w:szCs w:val="24"/>
        </w:rPr>
        <w:t>Боготольского района.</w:t>
      </w:r>
    </w:p>
    <w:p w14:paraId="4F5D09F9" w14:textId="77777777" w:rsidR="004A2701" w:rsidRPr="00174550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Целевым показателем </w:t>
      </w:r>
      <w:r w:rsidRPr="00174550">
        <w:rPr>
          <w:rFonts w:ascii="Arial" w:hAnsi="Arial" w:cs="Arial"/>
          <w:sz w:val="24"/>
          <w:szCs w:val="24"/>
        </w:rPr>
        <w:t xml:space="preserve">является </w:t>
      </w:r>
      <w:r>
        <w:rPr>
          <w:rFonts w:ascii="Arial" w:hAnsi="Arial" w:cs="Arial"/>
          <w:sz w:val="24"/>
          <w:szCs w:val="24"/>
        </w:rPr>
        <w:t>д</w:t>
      </w:r>
      <w:r w:rsidRPr="00174550">
        <w:rPr>
          <w:rFonts w:ascii="Arial" w:hAnsi="Arial" w:cs="Arial"/>
          <w:sz w:val="24"/>
          <w:szCs w:val="24"/>
        </w:rPr>
        <w:t xml:space="preserve">оля некоммерческих организаций, получивших поддержку от общего количества </w:t>
      </w:r>
      <w:r>
        <w:rPr>
          <w:rFonts w:ascii="Arial" w:hAnsi="Arial" w:cs="Arial"/>
          <w:sz w:val="24"/>
          <w:szCs w:val="24"/>
        </w:rPr>
        <w:t>СО</w:t>
      </w:r>
      <w:r w:rsidRPr="00174550">
        <w:rPr>
          <w:rFonts w:ascii="Arial" w:hAnsi="Arial" w:cs="Arial"/>
          <w:sz w:val="24"/>
          <w:szCs w:val="24"/>
        </w:rPr>
        <w:t xml:space="preserve">НКО, </w:t>
      </w:r>
      <w:r>
        <w:rPr>
          <w:rFonts w:ascii="Arial" w:hAnsi="Arial" w:cs="Arial"/>
          <w:sz w:val="24"/>
          <w:szCs w:val="24"/>
        </w:rPr>
        <w:t>реализующих социальные проекты</w:t>
      </w:r>
      <w:r w:rsidRPr="00174550">
        <w:rPr>
          <w:rFonts w:ascii="Arial" w:hAnsi="Arial" w:cs="Arial"/>
          <w:sz w:val="24"/>
          <w:szCs w:val="24"/>
        </w:rPr>
        <w:t xml:space="preserve"> на территории Боготольского района.</w:t>
      </w:r>
    </w:p>
    <w:p w14:paraId="3F548301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Реализация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>рограммы направлена на достижение следующих задач:</w:t>
      </w:r>
    </w:p>
    <w:p w14:paraId="28328645" w14:textId="77777777" w:rsidR="004A2701" w:rsidRPr="003469D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1.</w:t>
      </w:r>
      <w:r w:rsidRPr="003469DC">
        <w:rPr>
          <w:rFonts w:ascii="Arial" w:eastAsia="Times New Roman" w:hAnsi="Arial" w:cs="Arial"/>
          <w:sz w:val="24"/>
          <w:szCs w:val="24"/>
        </w:rPr>
        <w:tab/>
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</w:t>
      </w:r>
      <w:r>
        <w:rPr>
          <w:rFonts w:ascii="Arial" w:eastAsia="Times New Roman" w:hAnsi="Arial" w:cs="Arial"/>
          <w:sz w:val="24"/>
          <w:szCs w:val="24"/>
        </w:rPr>
        <w:t>ициативных объединений граждан;</w:t>
      </w:r>
    </w:p>
    <w:p w14:paraId="3555D4CB" w14:textId="77777777" w:rsidR="004A2701" w:rsidRPr="003469D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2.</w:t>
      </w:r>
      <w:r w:rsidRPr="003469DC">
        <w:rPr>
          <w:rFonts w:ascii="Arial" w:eastAsia="Times New Roman" w:hAnsi="Arial" w:cs="Arial"/>
          <w:sz w:val="24"/>
          <w:szCs w:val="24"/>
        </w:rPr>
        <w:tab/>
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</w:t>
      </w:r>
      <w:r>
        <w:rPr>
          <w:rFonts w:ascii="Arial" w:eastAsia="Times New Roman" w:hAnsi="Arial" w:cs="Arial"/>
          <w:sz w:val="24"/>
          <w:szCs w:val="24"/>
        </w:rPr>
        <w:t>ерритории Боготольского района;</w:t>
      </w:r>
    </w:p>
    <w:p w14:paraId="38D12D6A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3.</w:t>
      </w:r>
      <w:r w:rsidRPr="003469DC">
        <w:rPr>
          <w:rFonts w:ascii="Arial" w:eastAsia="Times New Roman" w:hAnsi="Arial" w:cs="Arial"/>
          <w:sz w:val="24"/>
          <w:szCs w:val="24"/>
        </w:rPr>
        <w:tab/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BC801CA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Программа</w:t>
      </w:r>
      <w:r w:rsidRPr="002E10B4">
        <w:rPr>
          <w:rFonts w:ascii="Arial" w:eastAsia="Times New Roman" w:hAnsi="Arial" w:cs="Arial"/>
          <w:sz w:val="24"/>
          <w:szCs w:val="24"/>
        </w:rPr>
        <w:t xml:space="preserve"> должна обеспечить:</w:t>
      </w:r>
    </w:p>
    <w:p w14:paraId="52F98AC2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механизмов взаимодействия социально ориентированных некоммерческих организаций,</w:t>
      </w:r>
      <w:r>
        <w:rPr>
          <w:rFonts w:ascii="Arial" w:eastAsia="Times New Roman" w:hAnsi="Arial" w:cs="Arial"/>
          <w:sz w:val="24"/>
          <w:szCs w:val="24"/>
        </w:rPr>
        <w:t xml:space="preserve"> общественных объединений без статуса юридического лица, отдельных гражданских активистов,</w:t>
      </w:r>
      <w:r w:rsidRPr="002E10B4">
        <w:rPr>
          <w:rFonts w:ascii="Arial" w:eastAsia="Times New Roman" w:hAnsi="Arial" w:cs="Arial"/>
          <w:sz w:val="24"/>
          <w:szCs w:val="24"/>
        </w:rPr>
        <w:t xml:space="preserve"> исполнительной власти, бизнеса, призванных содействовать реализации программ развития территорий;</w:t>
      </w:r>
    </w:p>
    <w:p w14:paraId="4A4D0F4A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инфраструкту</w:t>
      </w:r>
      <w:r>
        <w:rPr>
          <w:rFonts w:ascii="Arial" w:eastAsia="Times New Roman" w:hAnsi="Arial" w:cs="Arial"/>
          <w:sz w:val="24"/>
          <w:szCs w:val="24"/>
        </w:rPr>
        <w:t xml:space="preserve">ры информационно-методической, </w:t>
      </w:r>
      <w:r w:rsidRPr="002E10B4">
        <w:rPr>
          <w:rFonts w:ascii="Arial" w:eastAsia="Times New Roman" w:hAnsi="Arial" w:cs="Arial"/>
          <w:sz w:val="24"/>
          <w:szCs w:val="24"/>
        </w:rPr>
        <w:t>консультационной поддержки социально ориентирова</w:t>
      </w:r>
      <w:r>
        <w:rPr>
          <w:rFonts w:ascii="Arial" w:eastAsia="Times New Roman" w:hAnsi="Arial" w:cs="Arial"/>
          <w:sz w:val="24"/>
          <w:szCs w:val="24"/>
        </w:rPr>
        <w:t xml:space="preserve">нных некоммерческих организаций, </w:t>
      </w:r>
      <w:r w:rsidRPr="003469DC">
        <w:rPr>
          <w:rFonts w:ascii="Arial" w:eastAsia="Times New Roman" w:hAnsi="Arial" w:cs="Arial"/>
          <w:sz w:val="24"/>
          <w:szCs w:val="24"/>
        </w:rPr>
        <w:t>общественных объединений без статуса юридического лица, отдельных гражданских активистов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950696C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упрочение гражданского самосознания и духовной общности населения Боготольского района, Красноярского края, осознание и самосознание человека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E10B4">
        <w:rPr>
          <w:rFonts w:ascii="Arial" w:eastAsia="Times New Roman" w:hAnsi="Arial" w:cs="Arial"/>
          <w:sz w:val="24"/>
          <w:szCs w:val="24"/>
        </w:rPr>
        <w:t xml:space="preserve"> как члена гражданского общества.</w:t>
      </w:r>
    </w:p>
    <w:p w14:paraId="6CE8F80C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080DDD2" w14:textId="44C7E2E3" w:rsidR="004A2701" w:rsidRPr="00651F31" w:rsidRDefault="004A2701" w:rsidP="005F7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Pr="00651F31">
        <w:rPr>
          <w:rFonts w:ascii="Arial" w:eastAsia="Times New Roman" w:hAnsi="Arial" w:cs="Arial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 – экономическое развитие в сфере поддержки инициативных граждан, </w:t>
      </w:r>
      <w:r w:rsidR="005F7BB4"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651F31">
        <w:rPr>
          <w:rFonts w:ascii="Arial" w:eastAsia="Times New Roman" w:hAnsi="Arial" w:cs="Arial"/>
          <w:sz w:val="24"/>
          <w:szCs w:val="24"/>
        </w:rPr>
        <w:t>общественных объединений, социально ориентированных некоммерческих организаций, осуществляющих  деятельность на территории Боготольского района с указанием основных показателей социально – экономического развития Боготольского района, экономики, степени реализации других общественно значимых интересов</w:t>
      </w:r>
    </w:p>
    <w:p w14:paraId="2ACA85B3" w14:textId="77777777" w:rsidR="004A2701" w:rsidRPr="00797F3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677F7A6" w14:textId="77777777" w:rsidR="004A2701" w:rsidRPr="001C6E8A" w:rsidRDefault="004A2701" w:rsidP="004A270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Показатели</w:t>
      </w:r>
      <w:r w:rsidRPr="00C21628">
        <w:rPr>
          <w:rFonts w:ascii="Arial" w:eastAsia="Times New Roman" w:hAnsi="Arial" w:cs="Arial"/>
          <w:sz w:val="24"/>
          <w:szCs w:val="24"/>
        </w:rPr>
        <w:t xml:space="preserve"> результативности Программы</w:t>
      </w:r>
      <w:r>
        <w:rPr>
          <w:rFonts w:ascii="Arial" w:eastAsia="Times New Roman" w:hAnsi="Arial" w:cs="Arial"/>
          <w:sz w:val="24"/>
          <w:szCs w:val="24"/>
        </w:rPr>
        <w:t xml:space="preserve"> приведены в приложении №4 </w:t>
      </w:r>
      <w:r w:rsidRPr="001C6E8A"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C6E8A">
        <w:rPr>
          <w:rFonts w:ascii="Arial" w:eastAsia="Times New Roman" w:hAnsi="Arial" w:cs="Arial"/>
          <w:sz w:val="24"/>
          <w:szCs w:val="24"/>
        </w:rPr>
        <w:t>«Поддержка ини</w:t>
      </w:r>
      <w:r>
        <w:rPr>
          <w:rFonts w:ascii="Arial" w:eastAsia="Times New Roman" w:hAnsi="Arial" w:cs="Arial"/>
          <w:sz w:val="24"/>
          <w:szCs w:val="24"/>
        </w:rPr>
        <w:t xml:space="preserve">циативных граждан, общественных </w:t>
      </w:r>
      <w:r w:rsidRPr="001C6E8A">
        <w:rPr>
          <w:rFonts w:ascii="Arial" w:eastAsia="Times New Roman" w:hAnsi="Arial" w:cs="Arial"/>
          <w:sz w:val="24"/>
          <w:szCs w:val="24"/>
        </w:rPr>
        <w:t xml:space="preserve">объединений, социально ориентированных некоммерческих организаций, </w:t>
      </w:r>
    </w:p>
    <w:p w14:paraId="33646A0E" w14:textId="183015C9" w:rsidR="004A2701" w:rsidRDefault="004A2701" w:rsidP="004A270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C6E8A">
        <w:rPr>
          <w:rFonts w:ascii="Arial" w:eastAsia="Times New Roman" w:hAnsi="Arial" w:cs="Arial"/>
          <w:sz w:val="24"/>
          <w:szCs w:val="24"/>
        </w:rPr>
        <w:t>осуществляющих деятельность на территории Боготольского района»</w:t>
      </w:r>
    </w:p>
    <w:p w14:paraId="2E457141" w14:textId="77777777" w:rsidR="004A2701" w:rsidRDefault="004A2701" w:rsidP="004A270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3916A01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Информация по подпрограммам, отдельным мероприятиям Программы</w:t>
      </w:r>
    </w:p>
    <w:p w14:paraId="34090F50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5A9D524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рамках Программы реализация подпрограмм и отдельных мероприятий не предусмотрена.</w:t>
      </w:r>
    </w:p>
    <w:p w14:paraId="606AE61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000A720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2BC43BD3" w14:textId="77777777" w:rsidR="004A2701" w:rsidRPr="00AB7885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>6. Информация об основных мерах правового регулирования в сфере содействия развитию гражданского общества</w:t>
      </w:r>
    </w:p>
    <w:p w14:paraId="2237CE9E" w14:textId="77777777" w:rsidR="004A2701" w:rsidRPr="00AB7885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51FE5705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>В рамках Программы меры правового регулирования в сфере содействия развитию гражданского общества не предусмотрены.</w:t>
      </w:r>
    </w:p>
    <w:p w14:paraId="255D299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021075D9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Информация о ресурсном обеспечении Программы</w:t>
      </w:r>
    </w:p>
    <w:p w14:paraId="4C85B4F6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407C24E0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В рамках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>рограммы планируемые расходы распределены следующим образом:</w:t>
      </w:r>
    </w:p>
    <w:p w14:paraId="08777732" w14:textId="2054CABE" w:rsidR="00432C75" w:rsidRPr="00D27903" w:rsidRDefault="00134BBA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5 157,84</w:t>
      </w:r>
      <w:r w:rsidR="00432C75" w:rsidRPr="00D27903">
        <w:rPr>
          <w:rFonts w:ascii="Arial" w:hAnsi="Arial" w:cs="Arial"/>
          <w:bCs/>
          <w:sz w:val="24"/>
          <w:szCs w:val="24"/>
        </w:rPr>
        <w:t xml:space="preserve"> тыс. рублей, в том числе</w:t>
      </w:r>
    </w:p>
    <w:p w14:paraId="6A2466A5" w14:textId="0E4CBBCF" w:rsidR="00432C75" w:rsidRPr="00D27903" w:rsidRDefault="00134BBA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3 033,49</w:t>
      </w:r>
      <w:r w:rsidR="00432C75" w:rsidRPr="00D27903">
        <w:rPr>
          <w:rFonts w:ascii="Arial" w:hAnsi="Arial" w:cs="Arial"/>
          <w:bCs/>
          <w:sz w:val="24"/>
          <w:szCs w:val="24"/>
        </w:rPr>
        <w:t xml:space="preserve"> тыс. рублей из краевого бюджета,</w:t>
      </w:r>
    </w:p>
    <w:p w14:paraId="1182AB99" w14:textId="30CDB22B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</w:t>
      </w:r>
      <w:r w:rsidR="00134BBA" w:rsidRPr="00D27903">
        <w:rPr>
          <w:rFonts w:ascii="Arial" w:hAnsi="Arial" w:cs="Arial"/>
          <w:bCs/>
          <w:sz w:val="24"/>
          <w:szCs w:val="24"/>
        </w:rPr>
        <w:t xml:space="preserve"> </w:t>
      </w:r>
      <w:r w:rsidRPr="00D27903">
        <w:rPr>
          <w:rFonts w:ascii="Arial" w:hAnsi="Arial" w:cs="Arial"/>
          <w:bCs/>
          <w:sz w:val="24"/>
          <w:szCs w:val="24"/>
        </w:rPr>
        <w:t>124,35 тыс. рублей из районного бюджета,</w:t>
      </w:r>
    </w:p>
    <w:p w14:paraId="5CFDD66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из них по годам:</w:t>
      </w:r>
    </w:p>
    <w:p w14:paraId="11166A96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2014 год – 240,0 тыс. руб., в том числе</w:t>
      </w:r>
    </w:p>
    <w:p w14:paraId="2403AF12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200,0 тыс. рублей из краевого бюджета,</w:t>
      </w:r>
    </w:p>
    <w:p w14:paraId="3C601051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40,0 тыс. рублей из районного бюджета;</w:t>
      </w:r>
    </w:p>
    <w:p w14:paraId="4C5ED7E7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2015 год – 240,0 тыс. руб., в том числе</w:t>
      </w:r>
    </w:p>
    <w:p w14:paraId="6D8DA902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200,0 тыс. рублей из краевого бюджета,</w:t>
      </w:r>
    </w:p>
    <w:p w14:paraId="6E99A7BC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40,0 тыс. рублей из районного бюджета;</w:t>
      </w:r>
    </w:p>
    <w:p w14:paraId="17C4DACC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2016 год – 40,0 тыс. руб., в том числе</w:t>
      </w:r>
    </w:p>
    <w:p w14:paraId="760A958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0F185370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40,0 тыс. рублей из районного бюджета;</w:t>
      </w:r>
    </w:p>
    <w:p w14:paraId="3345A410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2017 год – 372,2 тыс. руб., в том числе</w:t>
      </w:r>
    </w:p>
    <w:p w14:paraId="11B3D262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312,2 тыс. рублей из краевого бюджета,</w:t>
      </w:r>
    </w:p>
    <w:p w14:paraId="3A9AA18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60,0 тыс. рублей из районного бюджета;</w:t>
      </w:r>
    </w:p>
    <w:p w14:paraId="5933FDD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2018 год – 60,0 тыс. руб., в том числе</w:t>
      </w:r>
    </w:p>
    <w:p w14:paraId="3A9E826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6DFDFDC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60,0 тыс. рублей из районного бюджета;</w:t>
      </w:r>
    </w:p>
    <w:p w14:paraId="43FD193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2019 год – 42,0 тыс. руб., в том числе</w:t>
      </w:r>
    </w:p>
    <w:p w14:paraId="5FBCA100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62797748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42,0 тыс. рублей из районного бюджета;</w:t>
      </w:r>
    </w:p>
    <w:p w14:paraId="68E1EFC7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2020 год – 0,0 тыс. руб., в том числе</w:t>
      </w:r>
    </w:p>
    <w:p w14:paraId="3EB89157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0,00 тыс. рублей из краевого бюджета,</w:t>
      </w:r>
    </w:p>
    <w:p w14:paraId="49AC8D99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0,00 тыс. рублей из районного бюджета;</w:t>
      </w:r>
    </w:p>
    <w:p w14:paraId="7BC0FBFF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lastRenderedPageBreak/>
        <w:t>2021 год – 0,0 тыс. руб., в том числе</w:t>
      </w:r>
    </w:p>
    <w:p w14:paraId="3590688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0007363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районного бюджета;</w:t>
      </w:r>
    </w:p>
    <w:p w14:paraId="2FB7019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2022 год – 656,6 тыс. руб., в том числе</w:t>
      </w:r>
    </w:p>
    <w:p w14:paraId="1AC5E1F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314,6 тыс. рублей из краевого бюджета,</w:t>
      </w:r>
    </w:p>
    <w:p w14:paraId="347B9B5A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бюджета.</w:t>
      </w:r>
    </w:p>
    <w:p w14:paraId="05038984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2023 год – 709,37 тыс. руб., в том числе</w:t>
      </w:r>
    </w:p>
    <w:p w14:paraId="73BF3AC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367,37тыс. рублей из краевого бюджета,</w:t>
      </w:r>
    </w:p>
    <w:p w14:paraId="0A3FF756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бюджета;</w:t>
      </w:r>
    </w:p>
    <w:p w14:paraId="53005384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2024 год – 951,99 тыс. руб., в том числе</w:t>
      </w:r>
    </w:p>
    <w:p w14:paraId="4E90CE69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819,64 тыс. рублей из краевого бюджета,</w:t>
      </w:r>
    </w:p>
    <w:p w14:paraId="244B7BB8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132,35 тыс. рублей из районного бюджета.</w:t>
      </w:r>
    </w:p>
    <w:p w14:paraId="7ED6190F" w14:textId="75667682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 xml:space="preserve">2025 год – </w:t>
      </w:r>
      <w:r w:rsidR="00E12839" w:rsidRPr="00D27903">
        <w:rPr>
          <w:rFonts w:ascii="Arial" w:hAnsi="Arial" w:cs="Arial"/>
          <w:bCs/>
          <w:sz w:val="24"/>
          <w:szCs w:val="24"/>
        </w:rPr>
        <w:t>1 161,68</w:t>
      </w:r>
      <w:r w:rsidRPr="00D27903">
        <w:rPr>
          <w:rFonts w:ascii="Arial" w:hAnsi="Arial" w:cs="Arial"/>
          <w:bCs/>
          <w:sz w:val="24"/>
          <w:szCs w:val="24"/>
        </w:rPr>
        <w:t xml:space="preserve"> тыс. руб., в том числе</w:t>
      </w:r>
    </w:p>
    <w:p w14:paraId="768C3EC5" w14:textId="22FFE9CC" w:rsidR="00432C75" w:rsidRPr="00D27903" w:rsidRDefault="00E12839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819,68</w:t>
      </w:r>
      <w:r w:rsidR="00432C75" w:rsidRPr="00D27903">
        <w:rPr>
          <w:rFonts w:ascii="Arial" w:hAnsi="Arial" w:cs="Arial"/>
          <w:bCs/>
          <w:sz w:val="24"/>
          <w:szCs w:val="24"/>
        </w:rPr>
        <w:t xml:space="preserve"> тыс. рублей из краевого бюджета,</w:t>
      </w:r>
    </w:p>
    <w:p w14:paraId="7D51022D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</w:t>
      </w:r>
    </w:p>
    <w:p w14:paraId="27CD66D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2026 год – 342,0 тыс. руб., в том числе</w:t>
      </w:r>
    </w:p>
    <w:p w14:paraId="0DF0297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51748E41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бюджета;</w:t>
      </w:r>
    </w:p>
    <w:p w14:paraId="7F823863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2027 год – 342,0 тыс. руб., в том числе</w:t>
      </w:r>
    </w:p>
    <w:p w14:paraId="41BA39EE" w14:textId="77777777" w:rsidR="00432C75" w:rsidRPr="00D27903" w:rsidRDefault="00432C75" w:rsidP="00432C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0,0 тыс. рублей из краевого бюджета,</w:t>
      </w:r>
    </w:p>
    <w:p w14:paraId="6347356B" w14:textId="0F142A31" w:rsidR="004A2701" w:rsidRPr="00D27903" w:rsidRDefault="00432C75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27903">
        <w:rPr>
          <w:rFonts w:ascii="Arial" w:hAnsi="Arial" w:cs="Arial"/>
          <w:bCs/>
          <w:sz w:val="24"/>
          <w:szCs w:val="24"/>
        </w:rPr>
        <w:t>342,0 тыс. рублей из районного бюджета</w:t>
      </w:r>
      <w:r w:rsidR="004A2701" w:rsidRPr="00D27903">
        <w:rPr>
          <w:rFonts w:ascii="Arial" w:hAnsi="Arial" w:cs="Arial"/>
          <w:sz w:val="24"/>
          <w:szCs w:val="24"/>
        </w:rPr>
        <w:t>.</w:t>
      </w:r>
    </w:p>
    <w:p w14:paraId="3DD92A28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4F3303A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 Информация о </w:t>
      </w:r>
      <w:r>
        <w:rPr>
          <w:rFonts w:ascii="Arial" w:eastAsia="Calibri" w:hAnsi="Arial" w:cs="Arial"/>
          <w:sz w:val="24"/>
          <w:szCs w:val="24"/>
        </w:rPr>
        <w:t>мероприятиях</w:t>
      </w:r>
      <w:r w:rsidRPr="000B708D">
        <w:rPr>
          <w:rFonts w:ascii="Arial" w:eastAsia="Calibri" w:hAnsi="Arial" w:cs="Arial"/>
          <w:sz w:val="24"/>
          <w:szCs w:val="24"/>
        </w:rPr>
        <w:t>, ре</w:t>
      </w:r>
      <w:r>
        <w:rPr>
          <w:rFonts w:ascii="Arial" w:eastAsia="Calibri" w:hAnsi="Arial" w:cs="Arial"/>
          <w:sz w:val="24"/>
          <w:szCs w:val="24"/>
        </w:rPr>
        <w:t>ализуемых в рамках муниципально - частного партнерства</w:t>
      </w:r>
    </w:p>
    <w:p w14:paraId="7320875E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14:paraId="41F60F98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рамках Программы мероприятия, реализуемые в рамках муниципально </w:t>
      </w:r>
      <w:r w:rsidRPr="000E0A5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частного </w:t>
      </w:r>
      <w:r w:rsidRPr="000E0A59">
        <w:rPr>
          <w:rFonts w:ascii="Arial" w:eastAsia="Times New Roman" w:hAnsi="Arial" w:cs="Arial"/>
          <w:sz w:val="24"/>
          <w:szCs w:val="24"/>
        </w:rPr>
        <w:t>партнерства не предусмотрены.</w:t>
      </w:r>
    </w:p>
    <w:p w14:paraId="17C10A2C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63AFE631" w14:textId="77777777" w:rsidR="004A2701" w:rsidRPr="002527F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 xml:space="preserve">9. Информация о </w:t>
      </w:r>
      <w:r w:rsidRPr="002527FB">
        <w:rPr>
          <w:rFonts w:ascii="Arial" w:hAnsi="Arial" w:cs="Arial"/>
          <w:sz w:val="24"/>
          <w:szCs w:val="24"/>
        </w:rPr>
        <w:t>мероприятиях, направленных на развитие сельских территорий</w:t>
      </w:r>
    </w:p>
    <w:p w14:paraId="6E1EC615" w14:textId="77777777" w:rsidR="004A2701" w:rsidRPr="002527F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2DA1FD2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>В рамках Программы мероприятия, направленные на развитие сельских территорий не предусмотрены.</w:t>
      </w:r>
    </w:p>
    <w:p w14:paraId="3A78AB3D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424E0B3E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9B35BC">
        <w:rPr>
          <w:rFonts w:ascii="Arial" w:eastAsia="Times New Roman" w:hAnsi="Arial" w:cs="Arial"/>
          <w:sz w:val="24"/>
          <w:szCs w:val="24"/>
        </w:rPr>
        <w:t>. Механизм реализации мероприятий Программы</w:t>
      </w:r>
    </w:p>
    <w:p w14:paraId="47121952" w14:textId="77777777" w:rsidR="004A2701" w:rsidRPr="002527F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C6249CA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919CB">
        <w:rPr>
          <w:rFonts w:ascii="Arial" w:eastAsia="Times New Roman" w:hAnsi="Arial" w:cs="Arial"/>
          <w:sz w:val="24"/>
          <w:szCs w:val="24"/>
        </w:rPr>
        <w:t>В соответствии с п.4.3 Порядка принятия решений о разработке муниципальных программ Боготольского района Красноярского края, их формирования и реализации, утвержденного постановлением администрации Боготольского района от 05.08.2013 №560 –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Программа дополнена приложением №.3 «Перечень мероприятий необходимых для реализации Программы»</w:t>
      </w:r>
    </w:p>
    <w:p w14:paraId="01B58C8C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Решение задач Программы достигается путем реализации мероприятий.</w:t>
      </w:r>
    </w:p>
    <w:p w14:paraId="2CDD993F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Для решения задачи 1 Программы «</w:t>
      </w:r>
      <w:r w:rsidRPr="009B35BC">
        <w:rPr>
          <w:rFonts w:ascii="Arial" w:hAnsi="Arial" w:cs="Arial"/>
          <w:sz w:val="24"/>
          <w:szCs w:val="24"/>
        </w:rPr>
        <w:t>Содействие формированию информационного пространства, способствующего развитию гражданских инициатив, в том числе информационной поддержке, пропаганде и популяризации социально ориентированных некоммерческих организаций и инициативных объединений граждан»</w:t>
      </w:r>
      <w:r>
        <w:rPr>
          <w:rFonts w:ascii="Arial" w:hAnsi="Arial" w:cs="Arial"/>
          <w:sz w:val="24"/>
          <w:szCs w:val="24"/>
        </w:rPr>
        <w:t xml:space="preserve"> </w:t>
      </w:r>
      <w:r w:rsidRPr="009B35BC">
        <w:rPr>
          <w:rFonts w:ascii="Arial" w:eastAsia="Times New Roman" w:hAnsi="Arial" w:cs="Arial"/>
          <w:sz w:val="24"/>
          <w:szCs w:val="24"/>
        </w:rPr>
        <w:t>предусмотрены следующие мероприятия:</w:t>
      </w:r>
    </w:p>
    <w:p w14:paraId="4C4CDD2E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Мероприятие № 1 Размещение информации о деятельности СОНКО, мерах поддержки, наполнение и актуализация раздела на официальном сайте Боготольского района, выпуск информационных бюллетеней и брошюр на тему </w:t>
      </w:r>
      <w:r w:rsidRPr="009B35BC">
        <w:rPr>
          <w:rFonts w:ascii="Arial" w:eastAsia="Times New Roman" w:hAnsi="Arial" w:cs="Arial"/>
          <w:sz w:val="24"/>
          <w:szCs w:val="24"/>
        </w:rPr>
        <w:lastRenderedPageBreak/>
        <w:t>развития гражданской активности</w:t>
      </w:r>
    </w:p>
    <w:p w14:paraId="3BCE0FA5" w14:textId="77777777" w:rsidR="004A270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Механизм реализации: Данное мероприятия реализуется ежегодно в течение отчётного года. В рамках реализации мероприятия на официальном сайте муниципального образования создан отдельный информационный раздел «Поддержка СОНКО», где размещается актуальная информация о мерах поддержки СОНКО и инициативных групп района, реализованных ими проектах, ссылки на федеральные и краевые информационные ресурсы для СОНКО. Так же в течение отчётного года в новостном разделе официального сайта Боготольского района будет опубликовано не менее 5 материалов, освещающих деятельность СОНКО и инициативных групп в отчётном году.</w:t>
      </w:r>
    </w:p>
    <w:p w14:paraId="6B3AEFED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повысить уровень информированности населения о деятельности некоммерческих организаций.</w:t>
      </w:r>
    </w:p>
    <w:p w14:paraId="4F133FC6" w14:textId="77777777" w:rsidR="004A2701" w:rsidRPr="009B35BC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Мероприятие №2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B35BC">
        <w:rPr>
          <w:rFonts w:ascii="Arial" w:eastAsia="Times New Roman" w:hAnsi="Arial" w:cs="Arial"/>
          <w:sz w:val="24"/>
          <w:szCs w:val="24"/>
        </w:rPr>
        <w:t>«Проведение районного фестиваля проектов, реализованных на территории Боготольского района».</w:t>
      </w:r>
    </w:p>
    <w:p w14:paraId="30825F54" w14:textId="77777777" w:rsidR="004A270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Механизм реализации: Данное мероприятие реализуется ежегодно в конце текущего года. В рамках мероприятия некоммерческие организации, инициативные группы и учреждения Боготольского района презентуют результаты работы по продвижению и реализации гражданских инициатив, реализации социальных проектов. </w:t>
      </w:r>
    </w:p>
    <w:p w14:paraId="148FEF89" w14:textId="77777777" w:rsidR="004A2701" w:rsidRPr="009B35BC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0E52253" w14:textId="77777777" w:rsidR="004A2701" w:rsidRPr="009B35BC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позиционировать лучшие социальные практики и будет мотивировать инициативные группы граждан к реализации собственных инициатив. На фестивале будет представлено не менее 5-и проектов</w:t>
      </w:r>
      <w:r w:rsidRPr="009B35BC">
        <w:rPr>
          <w:rFonts w:ascii="Arial" w:eastAsia="Times New Roman" w:hAnsi="Arial" w:cs="Arial"/>
          <w:sz w:val="28"/>
          <w:szCs w:val="24"/>
        </w:rPr>
        <w:t>;</w:t>
      </w:r>
    </w:p>
    <w:p w14:paraId="2162B5E7" w14:textId="77777777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Для решения задачи 2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9B35BC">
        <w:rPr>
          <w:rFonts w:ascii="Arial" w:eastAsia="Times New Roman" w:hAnsi="Arial" w:cs="Arial"/>
          <w:sz w:val="24"/>
          <w:szCs w:val="24"/>
        </w:rPr>
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  <w:r w:rsidRPr="009B35BC">
        <w:rPr>
          <w:rFonts w:ascii="Arial" w:hAnsi="Arial" w:cs="Arial"/>
          <w:sz w:val="24"/>
          <w:szCs w:val="24"/>
        </w:rPr>
        <w:t>предусмотрены мероприятия:</w:t>
      </w:r>
    </w:p>
    <w:p w14:paraId="62E91A2F" w14:textId="77777777" w:rsidR="004A270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Мероприятие №1</w:t>
      </w:r>
      <w:r w:rsidRPr="009B35BC">
        <w:rPr>
          <w:rFonts w:ascii="Arial" w:hAnsi="Arial" w:cs="Arial"/>
          <w:sz w:val="24"/>
          <w:szCs w:val="24"/>
        </w:rPr>
        <w:t>«Предоставление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9B35BC">
        <w:rPr>
          <w:rFonts w:ascii="Arial" w:hAnsi="Arial" w:cs="Arial"/>
          <w:sz w:val="24"/>
          <w:szCs w:val="24"/>
        </w:rPr>
        <w:t>СОНКО на конкурсной основе для реализации социальных проектов».</w:t>
      </w:r>
    </w:p>
    <w:p w14:paraId="239E70EA" w14:textId="77777777" w:rsidR="004A2701" w:rsidRPr="009B35BC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05E93CF" w14:textId="5A816A0B" w:rsidR="004A2701" w:rsidRPr="009B35BC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r w:rsidRPr="009B35BC">
        <w:rPr>
          <w:rFonts w:ascii="Arial" w:hAnsi="Arial" w:cs="Arial"/>
          <w:sz w:val="24"/>
          <w:szCs w:val="24"/>
        </w:rPr>
        <w:t xml:space="preserve">Данное мероприятие реализуется ежегодно путем </w:t>
      </w:r>
      <w:r w:rsidRPr="009B35BC">
        <w:rPr>
          <w:rFonts w:ascii="Arial" w:eastAsia="Times New Roman" w:hAnsi="Arial" w:cs="Arial"/>
          <w:sz w:val="24"/>
          <w:szCs w:val="24"/>
        </w:rPr>
        <w:t>предоставления СОНКО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B35BC">
        <w:rPr>
          <w:rFonts w:ascii="Arial" w:eastAsia="Times New Roman" w:hAnsi="Arial" w:cs="Arial"/>
          <w:sz w:val="24"/>
          <w:szCs w:val="24"/>
        </w:rPr>
        <w:t>на конкурсной основе грантов в форме субсидии из бюджета муниципального образования на реализацию социальных программ, проектов в соответствии с Порядком предоставления грантов в форме субсидий СОНКО на реализацию социальных проектов, утверждённым постановлением администрации Боготольского района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E7F72">
        <w:rPr>
          <w:rFonts w:ascii="Arial" w:eastAsia="Times New Roman" w:hAnsi="Arial" w:cs="Arial"/>
          <w:sz w:val="24"/>
          <w:szCs w:val="24"/>
        </w:rPr>
        <w:t>от 1</w:t>
      </w:r>
      <w:r w:rsidR="00A17771">
        <w:rPr>
          <w:rFonts w:ascii="Arial" w:eastAsia="Times New Roman" w:hAnsi="Arial" w:cs="Arial"/>
          <w:sz w:val="24"/>
          <w:szCs w:val="24"/>
        </w:rPr>
        <w:t>9</w:t>
      </w:r>
      <w:r w:rsidRPr="00FE7F72">
        <w:rPr>
          <w:rFonts w:ascii="Arial" w:eastAsia="Times New Roman" w:hAnsi="Arial" w:cs="Arial"/>
          <w:sz w:val="24"/>
          <w:szCs w:val="24"/>
        </w:rPr>
        <w:t>.0</w:t>
      </w:r>
      <w:r w:rsidR="00A17771">
        <w:rPr>
          <w:rFonts w:ascii="Arial" w:eastAsia="Times New Roman" w:hAnsi="Arial" w:cs="Arial"/>
          <w:sz w:val="24"/>
          <w:szCs w:val="24"/>
        </w:rPr>
        <w:t>5</w:t>
      </w:r>
      <w:r w:rsidRPr="00FE7F72">
        <w:rPr>
          <w:rFonts w:ascii="Arial" w:eastAsia="Times New Roman" w:hAnsi="Arial" w:cs="Arial"/>
          <w:sz w:val="24"/>
          <w:szCs w:val="24"/>
        </w:rPr>
        <w:t>.202</w:t>
      </w:r>
      <w:r w:rsidR="00A17771">
        <w:rPr>
          <w:rFonts w:ascii="Arial" w:eastAsia="Times New Roman" w:hAnsi="Arial" w:cs="Arial"/>
          <w:sz w:val="24"/>
          <w:szCs w:val="24"/>
        </w:rPr>
        <w:t>5</w:t>
      </w:r>
      <w:r w:rsidRPr="00FE7F72">
        <w:rPr>
          <w:rFonts w:ascii="Arial" w:eastAsia="Times New Roman" w:hAnsi="Arial" w:cs="Arial"/>
          <w:sz w:val="24"/>
          <w:szCs w:val="24"/>
        </w:rPr>
        <w:t xml:space="preserve"> №</w:t>
      </w:r>
      <w:r w:rsidR="00A17771">
        <w:rPr>
          <w:rFonts w:ascii="Arial" w:eastAsia="Times New Roman" w:hAnsi="Arial" w:cs="Arial"/>
          <w:sz w:val="24"/>
          <w:szCs w:val="24"/>
        </w:rPr>
        <w:t>178</w:t>
      </w:r>
      <w:r w:rsidRPr="00FE7F72">
        <w:rPr>
          <w:rFonts w:ascii="Arial" w:eastAsia="Times New Roman" w:hAnsi="Arial" w:cs="Arial"/>
          <w:sz w:val="24"/>
          <w:szCs w:val="24"/>
        </w:rPr>
        <w:t>-п.</w:t>
      </w:r>
    </w:p>
    <w:p w14:paraId="175914AA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Данное мероприятие способствует развитию некоммерческих организаций на территории района, их устойчивой деятельности и повышения мотивации к реализации проектов, соответственно, увеличению количества проектов, направленных на решение социальных проблем.</w:t>
      </w:r>
    </w:p>
    <w:p w14:paraId="4F7A7488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7D556C8" w14:textId="77777777" w:rsidR="004A2701" w:rsidRPr="0006406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>Мероприятие №2 «Приобретение специализированного оборудования, используемого для оказания имущественной поддержки активных граждан, общественных объединений, СОНКО»</w:t>
      </w:r>
    </w:p>
    <w:p w14:paraId="3E6EF42C" w14:textId="77777777" w:rsidR="004A2701" w:rsidRPr="0006406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 xml:space="preserve">Реализация мероприятия №2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 w14:paraId="419A1AB2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 xml:space="preserve">Данное мероприятие позволит создать базу специализированного </w:t>
      </w:r>
      <w:r w:rsidRPr="0006406B">
        <w:rPr>
          <w:rFonts w:ascii="Arial" w:eastAsia="Times New Roman" w:hAnsi="Arial" w:cs="Arial"/>
          <w:sz w:val="24"/>
          <w:szCs w:val="24"/>
        </w:rPr>
        <w:lastRenderedPageBreak/>
        <w:t>оборудования, технических средств, которые будут предоставляться во временное пользование СОНКО, а также использоваться для проведения мероприятий по развитию и поддержке гражданских инициатив.</w:t>
      </w:r>
    </w:p>
    <w:p w14:paraId="4FFEE8EB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13A5970" w14:textId="77777777" w:rsidR="004A2701" w:rsidRPr="004F52D3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52D3">
        <w:rPr>
          <w:rFonts w:ascii="Arial" w:eastAsia="Times New Roman" w:hAnsi="Arial" w:cs="Arial"/>
          <w:sz w:val="24"/>
          <w:szCs w:val="24"/>
        </w:rPr>
        <w:t>Реализация мероприятия №3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Для решения Задачи 3 «Консультационно-методическая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организаций» предусмотрены следующие мероприятия:</w:t>
      </w:r>
    </w:p>
    <w:p w14:paraId="3685DDE7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89EB3F2" w14:textId="77777777" w:rsidR="004A2701" w:rsidRPr="004C2987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>Для решения Задачи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C2987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«</w:t>
      </w:r>
      <w:r w:rsidRPr="004C2987">
        <w:rPr>
          <w:rFonts w:ascii="Arial" w:eastAsia="Times New Roman" w:hAnsi="Arial" w:cs="Arial"/>
          <w:sz w:val="24"/>
          <w:szCs w:val="24"/>
        </w:rPr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  <w:r w:rsidRPr="004C2987">
        <w:rPr>
          <w:rFonts w:ascii="Arial" w:hAnsi="Arial" w:cs="Arial"/>
          <w:sz w:val="24"/>
          <w:szCs w:val="24"/>
        </w:rPr>
        <w:t>предусмотрены следующие мероприятия:</w:t>
      </w:r>
    </w:p>
    <w:p w14:paraId="0B6A25BB" w14:textId="77777777" w:rsidR="004A2701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>Мероприятие №1«Организация работы консультационного пункта при отделе культур</w:t>
      </w:r>
      <w:r>
        <w:rPr>
          <w:rFonts w:ascii="Arial" w:eastAsia="Times New Roman" w:hAnsi="Arial" w:cs="Arial"/>
          <w:sz w:val="24"/>
          <w:szCs w:val="24"/>
        </w:rPr>
        <w:t>ы, молодёжной политики, спорта а</w:t>
      </w:r>
      <w:r w:rsidRPr="004C2987">
        <w:rPr>
          <w:rFonts w:ascii="Arial" w:eastAsia="Times New Roman" w:hAnsi="Arial" w:cs="Arial"/>
          <w:sz w:val="24"/>
          <w:szCs w:val="24"/>
        </w:rPr>
        <w:t>дминистрации района для гражданских активистов, представителей НКО</w:t>
      </w:r>
      <w:r>
        <w:rPr>
          <w:rFonts w:ascii="Arial" w:eastAsia="Times New Roman" w:hAnsi="Arial" w:cs="Arial"/>
          <w:sz w:val="24"/>
          <w:szCs w:val="24"/>
        </w:rPr>
        <w:t>».</w:t>
      </w:r>
    </w:p>
    <w:p w14:paraId="0236301C" w14:textId="7F40A81B" w:rsidR="004A2701" w:rsidRPr="004F52D3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r>
        <w:rPr>
          <w:rFonts w:ascii="Arial" w:eastAsia="Times New Roman" w:hAnsi="Arial" w:cs="Arial"/>
          <w:sz w:val="24"/>
          <w:szCs w:val="24"/>
        </w:rPr>
        <w:t>в рамках данного мероприятия будет организована работа постоянно</w:t>
      </w:r>
      <w:r w:rsidR="00D7437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</w:t>
      </w:r>
      <w:r w:rsidR="00D7437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действующего консультационного пункта, в который обратиться не менее 50 представителей СОНКО, гражданских активистов.</w:t>
      </w:r>
    </w:p>
    <w:p w14:paraId="73E045FC" w14:textId="77777777" w:rsidR="004A2701" w:rsidRPr="004C2987" w:rsidRDefault="004A2701" w:rsidP="004A270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</w:rPr>
        <w:t>Мероприятие №2 «</w:t>
      </w:r>
      <w:r w:rsidRPr="004C2987">
        <w:rPr>
          <w:rFonts w:ascii="Arial" w:eastAsia="Times New Roman" w:hAnsi="Arial" w:cs="Arial"/>
          <w:sz w:val="24"/>
          <w:szCs w:val="24"/>
        </w:rPr>
        <w:t>Проведение обучающих семинаров, тренингов на темы развития граждан</w:t>
      </w:r>
      <w:r>
        <w:rPr>
          <w:rFonts w:ascii="Arial" w:eastAsia="Times New Roman" w:hAnsi="Arial" w:cs="Arial"/>
          <w:sz w:val="24"/>
          <w:szCs w:val="24"/>
        </w:rPr>
        <w:t>ского общества, деятельности СО</w:t>
      </w:r>
      <w:r w:rsidRPr="004C2987">
        <w:rPr>
          <w:rFonts w:ascii="Arial" w:eastAsia="Times New Roman" w:hAnsi="Arial" w:cs="Arial"/>
          <w:sz w:val="24"/>
          <w:szCs w:val="24"/>
        </w:rPr>
        <w:t>НКО, социального проектирования, информационного продвижения</w:t>
      </w:r>
      <w:r>
        <w:rPr>
          <w:rFonts w:ascii="Arial" w:eastAsia="Times New Roman" w:hAnsi="Arial" w:cs="Arial"/>
          <w:sz w:val="24"/>
          <w:szCs w:val="24"/>
        </w:rPr>
        <w:t>»</w:t>
      </w:r>
    </w:p>
    <w:p w14:paraId="7DE9CE0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Механизм реализации: в рамках реализации мероприятия ежегодно проводятся семинары, в том числе с привлечением консультантов и специалистов из ресурсных центров г. Красноярска</w:t>
      </w:r>
      <w:r>
        <w:rPr>
          <w:rFonts w:ascii="Arial" w:eastAsia="Times New Roman" w:hAnsi="Arial" w:cs="Arial"/>
          <w:sz w:val="24"/>
          <w:szCs w:val="24"/>
        </w:rPr>
        <w:t>, других НКО региона, страны</w:t>
      </w:r>
      <w:r w:rsidRPr="00745CCC">
        <w:rPr>
          <w:rFonts w:ascii="Arial" w:eastAsia="Times New Roman" w:hAnsi="Arial" w:cs="Arial"/>
          <w:sz w:val="24"/>
          <w:szCs w:val="24"/>
        </w:rPr>
        <w:t>. Мероприятие реализуется ежегодно в период с 1 марта по 30 ноября.</w:t>
      </w:r>
    </w:p>
    <w:p w14:paraId="0D90FE11" w14:textId="77777777" w:rsidR="004A2701" w:rsidRPr="00245FA8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FA8">
        <w:rPr>
          <w:rFonts w:ascii="Arial" w:eastAsia="Times New Roman" w:hAnsi="Arial" w:cs="Arial"/>
          <w:sz w:val="24"/>
          <w:szCs w:val="24"/>
        </w:rPr>
        <w:t xml:space="preserve">Реализация мероприятия №2 «Проведение обучающих семинаров, тренингов на темы развития гражданского общества, деятельности СОНКО, социального проектирования, информационного продвижения» программы осуществляется </w:t>
      </w:r>
      <w:r w:rsidRPr="008920E4">
        <w:rPr>
          <w:rFonts w:ascii="Arial" w:eastAsia="Times New Roman" w:hAnsi="Arial" w:cs="Arial"/>
          <w:sz w:val="24"/>
          <w:szCs w:val="24"/>
        </w:rPr>
        <w:t>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</w:t>
      </w:r>
      <w:r w:rsidRPr="00245FA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6F95D7" w14:textId="77777777" w:rsidR="004A2701" w:rsidRPr="00860D83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Реализация данного мероприятия будет способствовать появлению большего количества гражданских инициатив на местах, повышению уровня компетенции членов некоммерческих организаций, повышению качества социальных проектов.</w:t>
      </w:r>
    </w:p>
    <w:p w14:paraId="69D40D67" w14:textId="77777777" w:rsidR="004A2701" w:rsidRPr="00E4691B" w:rsidRDefault="004A2701" w:rsidP="004A27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Финансирование Программы осуществляется за счет средств районного бюджета и средств субсидии краевого бюджета, предоставляемых на конкурсной основе.</w:t>
      </w:r>
    </w:p>
    <w:p w14:paraId="07132062" w14:textId="77777777" w:rsidR="004A2701" w:rsidRPr="00E4691B" w:rsidRDefault="004A2701" w:rsidP="004A27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Средства районного бюджета предусматриваются на софинансирование краевой субсидии.</w:t>
      </w:r>
    </w:p>
    <w:p w14:paraId="03CDFBAA" w14:textId="77777777" w:rsidR="004A2701" w:rsidRPr="00E4691B" w:rsidRDefault="004A2701" w:rsidP="004A27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При поступлении средств субсидии из краевого бюджета финансовое управление финансирует получателей субсидии (социально ориентированные </w:t>
      </w:r>
      <w:r w:rsidRPr="00E4691B">
        <w:rPr>
          <w:rFonts w:ascii="Arial" w:eastAsia="Times New Roman" w:hAnsi="Arial" w:cs="Arial"/>
          <w:sz w:val="24"/>
          <w:szCs w:val="24"/>
        </w:rPr>
        <w:lastRenderedPageBreak/>
        <w:t>некоммерческие организации, осуществляющие свою деятельность на территории Боготольского района) в соответствии со сводной бюджетной росписью районного бюджета в пределах лимитов бюджетных средств, предусмотренных главным распорядителем.</w:t>
      </w:r>
    </w:p>
    <w:p w14:paraId="103C54BE" w14:textId="77777777" w:rsidR="004A2701" w:rsidRPr="00E4691B" w:rsidRDefault="004A2701" w:rsidP="004A27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Средства субсидии направляются на поддержку социально ориентированных некоммерческих организаций, осуществляющих свою деятельность на территории Боготольского района.</w:t>
      </w:r>
    </w:p>
    <w:p w14:paraId="758BC866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0E93E6EC" w14:textId="77777777" w:rsidR="004A2701" w:rsidRPr="0082035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5B0E9492" w14:textId="77777777" w:rsidR="004A2701" w:rsidRPr="00D340D6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D340D6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1</w:t>
      </w:r>
      <w:r w:rsidRPr="00D340D6">
        <w:rPr>
          <w:rFonts w:ascii="Arial" w:eastAsia="Times New Roman" w:hAnsi="Arial" w:cs="Arial"/>
          <w:sz w:val="24"/>
          <w:szCs w:val="24"/>
        </w:rPr>
        <w:t xml:space="preserve">. </w:t>
      </w:r>
      <w:r w:rsidRPr="00D340D6">
        <w:rPr>
          <w:rFonts w:ascii="Arial" w:eastAsia="Calibri" w:hAnsi="Arial" w:cs="Arial"/>
          <w:sz w:val="24"/>
          <w:szCs w:val="24"/>
        </w:rPr>
        <w:t xml:space="preserve">Реализация </w:t>
      </w:r>
      <w:r>
        <w:rPr>
          <w:rFonts w:ascii="Arial" w:eastAsia="Calibri" w:hAnsi="Arial" w:cs="Arial"/>
          <w:sz w:val="24"/>
          <w:szCs w:val="24"/>
        </w:rPr>
        <w:t>и контроль за ходом выполнения П</w:t>
      </w:r>
      <w:r w:rsidRPr="00D340D6">
        <w:rPr>
          <w:rFonts w:ascii="Arial" w:eastAsia="Calibri" w:hAnsi="Arial" w:cs="Arial"/>
          <w:sz w:val="24"/>
          <w:szCs w:val="24"/>
        </w:rPr>
        <w:t>рограммы</w:t>
      </w:r>
    </w:p>
    <w:p w14:paraId="59667EA7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14:paraId="4C15AFCC" w14:textId="77777777" w:rsidR="004A2701" w:rsidRPr="003701E6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Текущее управление реализацией П</w:t>
      </w:r>
      <w:r w:rsidRPr="003701E6">
        <w:rPr>
          <w:rFonts w:ascii="Arial" w:eastAsia="Calibri" w:hAnsi="Arial" w:cs="Arial"/>
          <w:sz w:val="24"/>
        </w:rPr>
        <w:t>рограммы осуществляе</w:t>
      </w:r>
      <w:r>
        <w:rPr>
          <w:rFonts w:ascii="Arial" w:eastAsia="Calibri" w:hAnsi="Arial" w:cs="Arial"/>
          <w:sz w:val="24"/>
        </w:rPr>
        <w:t>тся ответственным исполнителем П</w:t>
      </w:r>
      <w:r w:rsidRPr="003701E6">
        <w:rPr>
          <w:rFonts w:ascii="Arial" w:eastAsia="Calibri" w:hAnsi="Arial" w:cs="Arial"/>
          <w:sz w:val="24"/>
        </w:rPr>
        <w:t>рограммы</w:t>
      </w:r>
      <w:r>
        <w:rPr>
          <w:rFonts w:ascii="Arial" w:eastAsia="Calibri" w:hAnsi="Arial" w:cs="Arial"/>
          <w:sz w:val="24"/>
        </w:rPr>
        <w:t xml:space="preserve"> – отделом культуры, молодёжной политики и спорта администрации Боготольского района.</w:t>
      </w:r>
    </w:p>
    <w:p w14:paraId="77060ADC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14:paraId="3DDB8D63" w14:textId="77777777" w:rsidR="004A2701" w:rsidRPr="003701E6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4"/>
        </w:rPr>
        <w:t>Ответственный исполнитель П</w:t>
      </w:r>
      <w:r w:rsidRPr="003701E6">
        <w:rPr>
          <w:rFonts w:ascii="Arial" w:eastAsia="Calibri" w:hAnsi="Arial" w:cs="Arial"/>
          <w:sz w:val="24"/>
        </w:rPr>
        <w:t>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2ACBE55C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Главным распорядителем средств, предусмотренных на реализацию мероприятий Программы, является администрация Боготольского района.</w:t>
      </w:r>
      <w:r>
        <w:rPr>
          <w:rFonts w:ascii="Arial" w:eastAsia="Times New Roman" w:hAnsi="Arial" w:cs="Arial"/>
          <w:sz w:val="24"/>
          <w:szCs w:val="24"/>
        </w:rPr>
        <w:t xml:space="preserve"> Ответственным исполнителем Программы является отдел культуры, молодёжной политики и спорта администрации Боготольского района.</w:t>
      </w:r>
    </w:p>
    <w:p w14:paraId="6B2ABE74" w14:textId="77777777" w:rsidR="004A2701" w:rsidRPr="00575CD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 осуществляется:</w:t>
      </w:r>
    </w:p>
    <w:p w14:paraId="61D965A5" w14:textId="77777777" w:rsidR="004A2701" w:rsidRPr="00575CD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 xml:space="preserve">отбор исполнителей </w:t>
      </w:r>
      <w:r>
        <w:rPr>
          <w:rFonts w:ascii="Arial" w:eastAsia="Calibri" w:hAnsi="Arial" w:cs="Arial"/>
          <w:sz w:val="24"/>
          <w:szCs w:val="24"/>
        </w:rPr>
        <w:t>мероприятий Программы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14:paraId="6C1D4E5E" w14:textId="77777777" w:rsidR="004A2701" w:rsidRPr="00575CD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координац</w:t>
      </w:r>
      <w:r>
        <w:rPr>
          <w:rFonts w:ascii="Arial" w:eastAsia="Calibri" w:hAnsi="Arial" w:cs="Arial"/>
          <w:sz w:val="24"/>
          <w:szCs w:val="24"/>
        </w:rPr>
        <w:t>ия деятельности соисполнителей П</w:t>
      </w:r>
      <w:r w:rsidRPr="00575CD2">
        <w:rPr>
          <w:rFonts w:ascii="Arial" w:eastAsia="Calibri" w:hAnsi="Arial" w:cs="Arial"/>
          <w:sz w:val="24"/>
          <w:szCs w:val="24"/>
        </w:rPr>
        <w:t>рогра</w:t>
      </w:r>
      <w:r>
        <w:rPr>
          <w:rFonts w:ascii="Arial" w:eastAsia="Calibri" w:hAnsi="Arial" w:cs="Arial"/>
          <w:sz w:val="24"/>
          <w:szCs w:val="24"/>
        </w:rPr>
        <w:t>ммы в ходе реализации 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;</w:t>
      </w:r>
    </w:p>
    <w:p w14:paraId="3B546DC6" w14:textId="77777777" w:rsidR="004A2701" w:rsidRPr="00575CD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контрол</w:t>
      </w:r>
      <w:r>
        <w:rPr>
          <w:rFonts w:ascii="Arial" w:eastAsia="Calibri" w:hAnsi="Arial" w:cs="Arial"/>
          <w:sz w:val="24"/>
          <w:szCs w:val="24"/>
        </w:rPr>
        <w:t>ь за ходом реализации 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14:paraId="31042810" w14:textId="77777777" w:rsidR="004A2701" w:rsidRPr="00EF5AF2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подготов</w:t>
      </w:r>
      <w:r>
        <w:rPr>
          <w:rFonts w:ascii="Arial" w:eastAsia="Calibri" w:hAnsi="Arial" w:cs="Arial"/>
          <w:sz w:val="24"/>
          <w:szCs w:val="24"/>
        </w:rPr>
        <w:t>ка отчётов о реализации П</w:t>
      </w:r>
      <w:r w:rsidRPr="00575CD2">
        <w:rPr>
          <w:rFonts w:ascii="Arial" w:eastAsia="Calibri" w:hAnsi="Arial" w:cs="Arial"/>
          <w:sz w:val="24"/>
          <w:szCs w:val="24"/>
        </w:rPr>
        <w:t>рограммы.</w:t>
      </w:r>
    </w:p>
    <w:p w14:paraId="0781AD35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373A0C">
        <w:rPr>
          <w:rFonts w:ascii="Arial" w:hAnsi="Arial" w:cs="Arial"/>
          <w:sz w:val="24"/>
          <w:szCs w:val="24"/>
        </w:rPr>
        <w:t>Формирование отчётности</w:t>
      </w:r>
      <w:r w:rsidRPr="00373593">
        <w:rPr>
          <w:rFonts w:ascii="Arial" w:hAnsi="Arial" w:cs="Arial"/>
          <w:sz w:val="24"/>
          <w:szCs w:val="24"/>
        </w:rPr>
        <w:t xml:space="preserve"> о реализации подпрограммы </w:t>
      </w:r>
      <w:r>
        <w:rPr>
          <w:rFonts w:ascii="Arial" w:hAnsi="Arial" w:cs="Arial"/>
          <w:sz w:val="24"/>
          <w:szCs w:val="24"/>
        </w:rPr>
        <w:t>оформляется</w:t>
      </w:r>
      <w:r w:rsidRPr="00373593">
        <w:rPr>
          <w:rFonts w:ascii="Arial" w:hAnsi="Arial" w:cs="Arial"/>
          <w:sz w:val="24"/>
          <w:szCs w:val="24"/>
        </w:rPr>
        <w:t xml:space="preserve"> по форме и содержанию в соответствии с требованиями к отчёту о реализации муниципальной программы, утверждёнными постановлением администрации Богото</w:t>
      </w:r>
      <w:r>
        <w:rPr>
          <w:rFonts w:ascii="Arial" w:hAnsi="Arial" w:cs="Arial"/>
          <w:sz w:val="24"/>
          <w:szCs w:val="24"/>
        </w:rPr>
        <w:t>льского района от 05.08.2013 №</w:t>
      </w:r>
      <w:r w:rsidRPr="00373593">
        <w:rPr>
          <w:rFonts w:ascii="Arial" w:hAnsi="Arial" w:cs="Arial"/>
          <w:sz w:val="24"/>
          <w:szCs w:val="24"/>
        </w:rPr>
        <w:t>560-п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</w:t>
      </w:r>
      <w:r>
        <w:rPr>
          <w:rFonts w:ascii="Arial" w:hAnsi="Arial" w:cs="Arial"/>
          <w:sz w:val="24"/>
          <w:szCs w:val="24"/>
        </w:rPr>
        <w:t xml:space="preserve">. </w:t>
      </w:r>
      <w:r w:rsidRPr="00373593">
        <w:rPr>
          <w:rFonts w:ascii="Arial" w:eastAsia="Calibri" w:hAnsi="Arial" w:cs="Arial"/>
          <w:color w:val="000000"/>
          <w:sz w:val="24"/>
          <w:szCs w:val="24"/>
        </w:rPr>
        <w:t>Отчёт о реализации Программы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за первое полугодие отчё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>тного года представляется в ср</w:t>
      </w:r>
      <w:r>
        <w:rPr>
          <w:rFonts w:ascii="Arial" w:eastAsia="Calibri" w:hAnsi="Arial" w:cs="Arial"/>
          <w:color w:val="000000"/>
          <w:sz w:val="24"/>
          <w:szCs w:val="24"/>
        </w:rPr>
        <w:t>ок не позднее 10-го августа отчё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 xml:space="preserve">тного года по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соответствующим 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>формам</w:t>
      </w:r>
      <w:r>
        <w:rPr>
          <w:rFonts w:ascii="Arial" w:eastAsia="Calibri" w:hAnsi="Arial" w:cs="Arial"/>
          <w:color w:val="000000"/>
          <w:sz w:val="24"/>
          <w:szCs w:val="24"/>
        </w:rPr>
        <w:t>. Годовой отчё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>т о ходе реали</w:t>
      </w:r>
      <w:r>
        <w:rPr>
          <w:rFonts w:ascii="Arial" w:eastAsia="Calibri" w:hAnsi="Arial" w:cs="Arial"/>
          <w:color w:val="000000"/>
          <w:sz w:val="24"/>
          <w:szCs w:val="24"/>
        </w:rPr>
        <w:t>зации П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 xml:space="preserve">рограммы формируется </w:t>
      </w:r>
      <w:r w:rsidRPr="001D6A6F">
        <w:rPr>
          <w:rFonts w:ascii="Arial" w:eastAsia="Calibri" w:hAnsi="Arial" w:cs="Arial"/>
          <w:sz w:val="24"/>
          <w:szCs w:val="24"/>
        </w:rPr>
        <w:t xml:space="preserve">ответственным исполнителем 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 xml:space="preserve">и представляется в отдел экономики и планирования до </w:t>
      </w:r>
      <w:r>
        <w:rPr>
          <w:rFonts w:ascii="Arial" w:eastAsia="Calibri" w:hAnsi="Arial" w:cs="Arial"/>
          <w:color w:val="000000"/>
          <w:sz w:val="24"/>
          <w:szCs w:val="24"/>
        </w:rPr>
        <w:t>1 марта года, следующего за отчё</w:t>
      </w:r>
      <w:r w:rsidRPr="001D6A6F">
        <w:rPr>
          <w:rFonts w:ascii="Arial" w:eastAsia="Calibri" w:hAnsi="Arial" w:cs="Arial"/>
          <w:color w:val="000000"/>
          <w:sz w:val="24"/>
          <w:szCs w:val="24"/>
        </w:rPr>
        <w:t>тным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4DE70FF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Внутренний муниципальный финансовый к</w:t>
      </w:r>
      <w:r w:rsidRPr="00AB6726">
        <w:rPr>
          <w:rFonts w:ascii="Arial" w:eastAsia="Times New Roman" w:hAnsi="Arial" w:cs="Arial"/>
          <w:sz w:val="24"/>
          <w:szCs w:val="24"/>
        </w:rPr>
        <w:t>онтроль</w:t>
      </w:r>
      <w:r>
        <w:rPr>
          <w:rFonts w:ascii="Arial" w:eastAsia="Times New Roman" w:hAnsi="Arial" w:cs="Arial"/>
          <w:sz w:val="24"/>
          <w:szCs w:val="24"/>
        </w:rPr>
        <w:t xml:space="preserve">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34A19698" w14:textId="77777777" w:rsidR="004A2701" w:rsidRPr="00A919CB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9CB">
        <w:rPr>
          <w:rFonts w:ascii="Arial" w:eastAsia="Times New Roman" w:hAnsi="Arial" w:cs="Arial"/>
          <w:sz w:val="24"/>
          <w:szCs w:val="24"/>
        </w:rPr>
        <w:t xml:space="preserve">Внешний муниципальный финансовый контроль осуществляет Контрольно-счётный орган Боготольского района Красноярского края в соответствии с Решением Боготольского района Совета депутатов от 12.05.2023 №25-245 «Об утверждении Положения о Контрольно-счетном органе Боготольского района Красноярского края» и Распоряжением Контрольно-счетного органа Боготольского </w:t>
      </w:r>
      <w:r w:rsidRPr="00A919CB">
        <w:rPr>
          <w:rFonts w:ascii="Arial" w:eastAsia="Times New Roman" w:hAnsi="Arial" w:cs="Arial"/>
          <w:sz w:val="24"/>
          <w:szCs w:val="24"/>
        </w:rPr>
        <w:lastRenderedPageBreak/>
        <w:t>района Красноярского края от 18.05.2023 № 1-р «Об утверждении Регламента Контрольно- счётного органа Боготольского района Красноярского края».</w:t>
      </w:r>
    </w:p>
    <w:p w14:paraId="361B0249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A2701" w:rsidRPr="002E10B4" w:rsidSect="00A1777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3385C8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64A02CA2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7752" w:firstLine="708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6FDD4107" w14:textId="77777777" w:rsidR="004A2701" w:rsidRDefault="004A2701" w:rsidP="00C512C9">
      <w:pPr>
        <w:spacing w:after="0" w:line="240" w:lineRule="auto"/>
        <w:ind w:left="7788" w:firstLine="672"/>
        <w:jc w:val="right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Поддержка инициативных граждан,</w:t>
      </w:r>
    </w:p>
    <w:p w14:paraId="1614A541" w14:textId="77777777" w:rsidR="004A2701" w:rsidRDefault="004A2701" w:rsidP="00C512C9">
      <w:pPr>
        <w:spacing w:after="0" w:line="240" w:lineRule="auto"/>
        <w:ind w:left="7752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общественных объединений,</w:t>
      </w:r>
    </w:p>
    <w:p w14:paraId="31145DE5" w14:textId="77777777" w:rsidR="004A2701" w:rsidRDefault="004A2701" w:rsidP="00C512C9">
      <w:pPr>
        <w:spacing w:after="0" w:line="240" w:lineRule="auto"/>
        <w:ind w:left="8460"/>
        <w:jc w:val="right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социально ориентирован</w:t>
      </w:r>
      <w:r>
        <w:rPr>
          <w:rFonts w:ascii="Arial" w:hAnsi="Arial" w:cs="Arial"/>
          <w:bCs/>
          <w:sz w:val="24"/>
          <w:szCs w:val="24"/>
        </w:rPr>
        <w:t xml:space="preserve">ных некоммерческих организаций, осуществляющих </w:t>
      </w:r>
      <w:r w:rsidRPr="00DF5FA2">
        <w:rPr>
          <w:rFonts w:ascii="Arial" w:hAnsi="Arial" w:cs="Arial"/>
          <w:bCs/>
          <w:sz w:val="24"/>
          <w:szCs w:val="24"/>
        </w:rPr>
        <w:t>деятельность на те</w:t>
      </w:r>
      <w:r>
        <w:rPr>
          <w:rFonts w:ascii="Arial" w:hAnsi="Arial" w:cs="Arial"/>
          <w:bCs/>
          <w:sz w:val="24"/>
          <w:szCs w:val="24"/>
        </w:rPr>
        <w:t>рритории Боготольского района».</w:t>
      </w:r>
    </w:p>
    <w:p w14:paraId="7562E544" w14:textId="77777777" w:rsidR="004A2701" w:rsidRDefault="004A2701" w:rsidP="004A27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2620E" w14:textId="77777777" w:rsidR="004A2701" w:rsidRPr="00516FCB" w:rsidRDefault="004A2701" w:rsidP="004A2701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Информация</w:t>
      </w:r>
    </w:p>
    <w:p w14:paraId="6C7892C4" w14:textId="77777777" w:rsidR="004A2701" w:rsidRPr="004F18BB" w:rsidRDefault="004A2701" w:rsidP="004A2701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о ресурсном обеспечении муниципальной программы Боготольского района за счет средств районного бюджета, в том числе средств, поступивших из бюджетов других уровней бюджетной системы</w:t>
      </w:r>
      <w:r>
        <w:rPr>
          <w:rFonts w:ascii="Arial" w:eastAsia="Calibri" w:hAnsi="Arial" w:cs="Arial"/>
          <w:sz w:val="24"/>
        </w:rPr>
        <w:t xml:space="preserve"> </w:t>
      </w:r>
      <w:r w:rsidRPr="00516FCB">
        <w:rPr>
          <w:rFonts w:ascii="Arial" w:eastAsia="Calibri" w:hAnsi="Arial" w:cs="Arial"/>
          <w:sz w:val="24"/>
        </w:rPr>
        <w:t>(с расшифровкой по главным распорядителям средств районного бюджета, в разрезе подпрограмм, о</w:t>
      </w:r>
      <w:r>
        <w:rPr>
          <w:rFonts w:ascii="Arial" w:eastAsia="Calibri" w:hAnsi="Arial" w:cs="Arial"/>
          <w:sz w:val="24"/>
        </w:rPr>
        <w:t xml:space="preserve">тдельных мероприятий Программы </w:t>
      </w:r>
    </w:p>
    <w:p w14:paraId="68A367C1" w14:textId="77777777" w:rsidR="004A2701" w:rsidRPr="009F67DE" w:rsidRDefault="004A2701" w:rsidP="004A2701">
      <w:pPr>
        <w:spacing w:after="0" w:line="240" w:lineRule="auto"/>
        <w:jc w:val="right"/>
        <w:rPr>
          <w:rFonts w:ascii="Arial" w:eastAsia="Calibri" w:hAnsi="Arial" w:cs="Arial"/>
        </w:rPr>
      </w:pPr>
      <w:r w:rsidRPr="00A90CA5">
        <w:rPr>
          <w:rFonts w:ascii="Arial" w:eastAsia="Calibri" w:hAnsi="Arial" w:cs="Arial"/>
          <w:sz w:val="24"/>
          <w:szCs w:val="24"/>
        </w:rPr>
        <w:t>(тыс.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CA5">
        <w:rPr>
          <w:rFonts w:ascii="Arial" w:eastAsia="Calibri" w:hAnsi="Arial" w:cs="Arial"/>
          <w:sz w:val="24"/>
          <w:szCs w:val="24"/>
        </w:rPr>
        <w:t>рублей)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2572"/>
        <w:gridCol w:w="2693"/>
        <w:gridCol w:w="839"/>
        <w:gridCol w:w="851"/>
        <w:gridCol w:w="850"/>
        <w:gridCol w:w="891"/>
        <w:gridCol w:w="1275"/>
        <w:gridCol w:w="964"/>
        <w:gridCol w:w="1134"/>
        <w:gridCol w:w="1417"/>
      </w:tblGrid>
      <w:tr w:rsidR="004A2701" w:rsidRPr="009F67DE" w14:paraId="1AB19A0A" w14:textId="77777777" w:rsidTr="00D55527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F5F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DCE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00F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02B0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1DE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1852A8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7A291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945C9C" w14:textId="77777777" w:rsidR="004A2701" w:rsidRPr="00A90CA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Итого на 2025-2027</w:t>
            </w:r>
            <w:r w:rsidRPr="00373FD9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4A2701" w:rsidRPr="009F67DE" w14:paraId="18B7D8DB" w14:textId="77777777" w:rsidTr="00D55527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26CC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21F0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AA66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E1B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CC5C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C15B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BB6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C491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D55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CB82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E22BD1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2701" w:rsidRPr="009F67DE" w14:paraId="65AFE69B" w14:textId="77777777" w:rsidTr="00D55527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FAA3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181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A171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2E4A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963C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755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0954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D858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997D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0B14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EE0B9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D55527" w:rsidRPr="009F67DE" w14:paraId="21D710D4" w14:textId="77777777" w:rsidTr="00D55527">
        <w:trPr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EBA80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59373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691B">
              <w:rPr>
                <w:rFonts w:ascii="Arial" w:hAnsi="Arial" w:cs="Arial"/>
                <w:bCs/>
                <w:sz w:val="24"/>
                <w:szCs w:val="24"/>
              </w:rPr>
              <w:t xml:space="preserve">«Поддержка инициативных граждан, общественных объединений, социально ориентированных некоммерческих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организаций, осуществляющих </w:t>
            </w:r>
            <w:r w:rsidRPr="00E4691B">
              <w:rPr>
                <w:rFonts w:ascii="Arial" w:hAnsi="Arial" w:cs="Arial"/>
                <w:bCs/>
                <w:sz w:val="24"/>
                <w:szCs w:val="24"/>
              </w:rPr>
              <w:t>деятельность на территории Боготольского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592E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E83E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05CA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64A6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05CA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EAC8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05CA">
              <w:rPr>
                <w:rFonts w:ascii="Arial" w:eastAsia="Times New Roman" w:hAnsi="Arial" w:cs="Arial"/>
                <w:sz w:val="24"/>
                <w:szCs w:val="24"/>
              </w:rPr>
              <w:t>1600095790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B028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BC87" w14:textId="4D740072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1 161,68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8A9D" w14:textId="5C86EB22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A7BE" w14:textId="3553A409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DDD7E" w14:textId="061548A4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1 845,68</w:t>
            </w:r>
          </w:p>
        </w:tc>
      </w:tr>
      <w:tr w:rsidR="004A2701" w:rsidRPr="009F67DE" w14:paraId="5CD071A6" w14:textId="77777777" w:rsidTr="00D55527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D57A0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78152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0BB8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5F06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201A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64C2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1BC0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7435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FED4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E23B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DBC2" w14:textId="77777777" w:rsidR="004A2701" w:rsidRPr="00A90CA5" w:rsidRDefault="004A2701" w:rsidP="00DE09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5527" w:rsidRPr="009F67DE" w14:paraId="6FE05A70" w14:textId="77777777" w:rsidTr="00D55527">
        <w:trPr>
          <w:trHeight w:val="6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D4C8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D094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8206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0C3B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E410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0F3B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4FAE">
              <w:rPr>
                <w:rFonts w:ascii="Arial" w:eastAsia="Times New Roman" w:hAnsi="Arial" w:cs="Arial"/>
                <w:sz w:val="24"/>
                <w:szCs w:val="24"/>
              </w:rPr>
              <w:t>1600095790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26F9" w14:textId="77777777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DE73" w14:textId="2CE3D59A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1 161,68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99E7" w14:textId="25D4DCE1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E845" w14:textId="631D8891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A5F22" w14:textId="30CFDF29" w:rsidR="00D55527" w:rsidRPr="00A90CA5" w:rsidRDefault="00D55527" w:rsidP="00D55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1 845,68</w:t>
            </w:r>
          </w:p>
        </w:tc>
      </w:tr>
    </w:tbl>
    <w:p w14:paraId="40440429" w14:textId="77777777" w:rsidR="00C512C9" w:rsidRDefault="00C512C9" w:rsidP="004A270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14:paraId="69413D6F" w14:textId="77777777" w:rsidR="00C512C9" w:rsidRDefault="00C512C9" w:rsidP="004A270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14:paraId="2B17D50B" w14:textId="0C60664D" w:rsidR="004A2701" w:rsidRPr="00FC0361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2 </w:t>
      </w: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4C54C5DC" w14:textId="77777777" w:rsidR="004A2701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bCs/>
          <w:sz w:val="24"/>
          <w:szCs w:val="24"/>
        </w:rPr>
      </w:pPr>
      <w:r w:rsidRPr="00377537">
        <w:rPr>
          <w:rFonts w:ascii="Arial" w:hAnsi="Arial" w:cs="Arial"/>
          <w:bCs/>
          <w:sz w:val="24"/>
          <w:szCs w:val="24"/>
        </w:rPr>
        <w:t>«Поддержка инициативных гра</w:t>
      </w:r>
      <w:r>
        <w:rPr>
          <w:rFonts w:ascii="Arial" w:hAnsi="Arial" w:cs="Arial"/>
          <w:bCs/>
          <w:sz w:val="24"/>
          <w:szCs w:val="24"/>
        </w:rPr>
        <w:t>ждан, общественных</w:t>
      </w:r>
    </w:p>
    <w:p w14:paraId="6B3771F8" w14:textId="77777777" w:rsidR="004A2701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объединений, </w:t>
      </w:r>
      <w:r w:rsidRPr="00377537">
        <w:rPr>
          <w:rFonts w:ascii="Arial" w:hAnsi="Arial" w:cs="Arial"/>
          <w:bCs/>
          <w:sz w:val="24"/>
          <w:szCs w:val="24"/>
        </w:rPr>
        <w:t>социально ориентирован</w:t>
      </w:r>
      <w:r>
        <w:rPr>
          <w:rFonts w:ascii="Arial" w:hAnsi="Arial" w:cs="Arial"/>
          <w:bCs/>
          <w:sz w:val="24"/>
          <w:szCs w:val="24"/>
        </w:rPr>
        <w:t>ных некоммерческих</w:t>
      </w:r>
    </w:p>
    <w:p w14:paraId="491C2A42" w14:textId="77777777" w:rsidR="004A2701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Pr="00377537">
        <w:rPr>
          <w:rFonts w:ascii="Arial" w:hAnsi="Arial" w:cs="Arial"/>
          <w:bCs/>
          <w:sz w:val="24"/>
          <w:szCs w:val="24"/>
        </w:rPr>
        <w:t>деятельность</w:t>
      </w:r>
    </w:p>
    <w:p w14:paraId="588E06DC" w14:textId="77777777" w:rsidR="004A2701" w:rsidRPr="00F568E7" w:rsidRDefault="004A2701" w:rsidP="00D74378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bCs/>
          <w:sz w:val="24"/>
          <w:szCs w:val="24"/>
        </w:rPr>
      </w:pPr>
      <w:r w:rsidRPr="00377537">
        <w:rPr>
          <w:rFonts w:ascii="Arial" w:hAnsi="Arial" w:cs="Arial"/>
          <w:bCs/>
          <w:sz w:val="24"/>
          <w:szCs w:val="24"/>
        </w:rPr>
        <w:t>на территории Боготольского района</w:t>
      </w:r>
      <w:r w:rsidRPr="002E10B4">
        <w:rPr>
          <w:rFonts w:ascii="Arial" w:hAnsi="Arial" w:cs="Arial"/>
          <w:bCs/>
          <w:sz w:val="24"/>
          <w:szCs w:val="24"/>
        </w:rPr>
        <w:t>»</w:t>
      </w:r>
    </w:p>
    <w:p w14:paraId="5BA9FA71" w14:textId="77777777" w:rsidR="004A2701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2F996B2" w14:textId="77777777" w:rsidR="004A2701" w:rsidRPr="00E7655E" w:rsidRDefault="004A2701" w:rsidP="004A2701">
      <w:pPr>
        <w:spacing w:line="240" w:lineRule="auto"/>
        <w:jc w:val="center"/>
        <w:rPr>
          <w:rFonts w:ascii="Arial" w:eastAsia="Calibri" w:hAnsi="Arial" w:cs="Arial"/>
          <w:sz w:val="24"/>
        </w:rPr>
      </w:pPr>
      <w:r w:rsidRPr="00E7655E">
        <w:rPr>
          <w:rFonts w:ascii="Arial" w:eastAsia="Calibri" w:hAnsi="Arial" w:cs="Arial"/>
          <w:sz w:val="24"/>
        </w:rPr>
        <w:t>Информация об источниках финансирования подпрограмм, отдельных мероприятий муниципальной</w:t>
      </w:r>
      <w:r>
        <w:rPr>
          <w:rFonts w:ascii="Arial" w:eastAsia="Calibri" w:hAnsi="Arial" w:cs="Arial"/>
          <w:sz w:val="24"/>
        </w:rPr>
        <w:t xml:space="preserve"> </w:t>
      </w:r>
      <w:r w:rsidRPr="00E7655E">
        <w:rPr>
          <w:rFonts w:ascii="Arial" w:eastAsia="Calibri" w:hAnsi="Arial" w:cs="Arial"/>
          <w:sz w:val="24"/>
        </w:rPr>
        <w:t>программы Боготольского района (средства районного бюджета, в том числе средства, поступившие из бюджетов других уровней бюджетной системы)</w:t>
      </w: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729"/>
        <w:gridCol w:w="2696"/>
        <w:gridCol w:w="2562"/>
        <w:gridCol w:w="3013"/>
        <w:gridCol w:w="1634"/>
        <w:gridCol w:w="1368"/>
        <w:gridCol w:w="1368"/>
        <w:gridCol w:w="1634"/>
      </w:tblGrid>
      <w:tr w:rsidR="004A2701" w:rsidRPr="00051928" w14:paraId="34AD9B62" w14:textId="77777777" w:rsidTr="00DE0971">
        <w:trPr>
          <w:trHeight w:val="11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5B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5402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6B3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22C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752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5FD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86A6A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A74923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2025-2027</w:t>
            </w:r>
            <w:r w:rsidRPr="003C1E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A2701" w:rsidRPr="00051928" w14:paraId="4CC6A580" w14:textId="77777777" w:rsidTr="00DE0971">
        <w:trPr>
          <w:trHeight w:val="2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C603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188A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297F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C2EF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FD7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0311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8389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E8E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A65E3" w:rsidRPr="00051928" w14:paraId="5852B605" w14:textId="77777777" w:rsidTr="00FA2293">
        <w:trPr>
          <w:trHeight w:val="213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0E51" w14:textId="77777777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A2C11" w14:textId="77777777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5EB9" w14:textId="126FF6EF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87">
              <w:rPr>
                <w:rFonts w:ascii="Arial" w:hAnsi="Arial" w:cs="Arial"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организаций, осуществляющих </w:t>
            </w:r>
            <w:r w:rsidRPr="000C1787">
              <w:rPr>
                <w:rFonts w:ascii="Arial" w:hAnsi="Arial" w:cs="Arial"/>
                <w:sz w:val="24"/>
                <w:szCs w:val="24"/>
              </w:rPr>
              <w:t>деятельность на территории Боготольского района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8AD1" w14:textId="77777777" w:rsidR="00AA65E3" w:rsidRPr="002357C5" w:rsidRDefault="00AA65E3" w:rsidP="00AA65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42D4" w14:textId="54AB1D30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1 161,68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8843" w14:textId="5BD88411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27D7" w14:textId="2FD1E85C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2311C" w14:textId="04F8F069" w:rsidR="00AA65E3" w:rsidRPr="002357C5" w:rsidRDefault="00AA65E3" w:rsidP="00AA6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1 845,68</w:t>
            </w:r>
          </w:p>
        </w:tc>
      </w:tr>
      <w:tr w:rsidR="004A2701" w:rsidRPr="00051928" w14:paraId="4C00916F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B627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1FC4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821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8D91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D742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C1D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234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198A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701" w:rsidRPr="00051928" w14:paraId="7FD8D11E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20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EEE38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953C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1628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федеральный бюдже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E3F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14C8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DEAC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5828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701" w:rsidRPr="00051928" w14:paraId="1F9F77D2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5CE4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76D5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A77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0EF3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3E06" w14:textId="538FF9F2" w:rsidR="004A2701" w:rsidRPr="002357C5" w:rsidRDefault="00AA65E3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1312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576F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F226" w14:textId="7A1877BB" w:rsidR="004A2701" w:rsidRPr="002357C5" w:rsidRDefault="00AA65E3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819,68</w:t>
            </w:r>
          </w:p>
        </w:tc>
      </w:tr>
      <w:tr w:rsidR="004A2701" w:rsidRPr="00051928" w14:paraId="6391E807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68D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7BB41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85B5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231B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9F0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</w:t>
            </w:r>
            <w:r w:rsidRPr="002357C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59D6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55B5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0156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</w:t>
            </w:r>
          </w:p>
        </w:tc>
      </w:tr>
      <w:tr w:rsidR="004A2701" w:rsidRPr="00051928" w14:paraId="70FD17E1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3FB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B44DC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AAED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1B72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939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FEE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8F1E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778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701" w:rsidRPr="00051928" w14:paraId="56EAB401" w14:textId="77777777" w:rsidTr="00DE0971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FD49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BEC0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8E71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2B7D" w14:textId="77777777" w:rsidR="004A2701" w:rsidRPr="002357C5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3B38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A0E4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4AF4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63DB" w14:textId="77777777" w:rsidR="004A2701" w:rsidRPr="002357C5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05087657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30B09144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00C1B73F" w14:textId="6C60DA94" w:rsidR="004A2701" w:rsidRDefault="004A2701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5AAE62F7" w14:textId="6F1779AA" w:rsidR="00C512C9" w:rsidRDefault="00C512C9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72A36A16" w14:textId="0229CD99" w:rsidR="00C512C9" w:rsidRDefault="00C512C9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18C126F3" w14:textId="44FFECE1" w:rsidR="00C512C9" w:rsidRDefault="00C512C9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292F51DA" w14:textId="1763D112" w:rsidR="00C512C9" w:rsidRDefault="00C512C9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6B584DD8" w14:textId="77777777" w:rsidR="00C512C9" w:rsidRDefault="00C512C9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229FA1B0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680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14:paraId="610AA073" w14:textId="77777777" w:rsidR="004A2701" w:rsidRPr="002E10B4" w:rsidRDefault="004A2701" w:rsidP="00C512C9">
      <w:pPr>
        <w:autoSpaceDE w:val="0"/>
        <w:autoSpaceDN w:val="0"/>
        <w:adjustRightInd w:val="0"/>
        <w:spacing w:after="0" w:line="240" w:lineRule="auto"/>
        <w:ind w:left="6096" w:firstLine="708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6FBA3401" w14:textId="77777777" w:rsidR="004A2701" w:rsidRDefault="004A2701" w:rsidP="00C512C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AC7A2E">
        <w:rPr>
          <w:rFonts w:ascii="Arial" w:hAnsi="Arial" w:cs="Arial"/>
          <w:bCs/>
          <w:sz w:val="24"/>
          <w:szCs w:val="24"/>
        </w:rPr>
        <w:t>Поддержка инициативных граждан, общественных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C7A2E">
        <w:rPr>
          <w:rFonts w:ascii="Arial" w:hAnsi="Arial" w:cs="Arial"/>
          <w:bCs/>
          <w:sz w:val="24"/>
          <w:szCs w:val="24"/>
        </w:rPr>
        <w:t>объединений, социально ориентированных некоммерческих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C7A2E">
        <w:rPr>
          <w:rFonts w:ascii="Arial" w:hAnsi="Arial" w:cs="Arial"/>
          <w:bCs/>
          <w:sz w:val="24"/>
          <w:szCs w:val="24"/>
        </w:rPr>
        <w:t>организаций, осуществляющих деятельность на территории Боготольского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14:paraId="5569F2D0" w14:textId="77777777" w:rsidR="004A2701" w:rsidRPr="00AC7A2E" w:rsidRDefault="004A2701" w:rsidP="00C512C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Arial" w:hAnsi="Arial" w:cs="Arial"/>
          <w:bCs/>
          <w:sz w:val="24"/>
          <w:szCs w:val="24"/>
        </w:rPr>
      </w:pPr>
    </w:p>
    <w:p w14:paraId="5C94F77E" w14:textId="77777777" w:rsidR="004A2701" w:rsidRPr="001E0A80" w:rsidRDefault="004A2701" w:rsidP="004A2701">
      <w:pPr>
        <w:jc w:val="center"/>
        <w:outlineLvl w:val="0"/>
        <w:rPr>
          <w:rFonts w:ascii="Arial" w:eastAsia="Calibri" w:hAnsi="Arial" w:cs="Arial"/>
          <w:sz w:val="24"/>
        </w:rPr>
      </w:pPr>
      <w:r w:rsidRPr="00AC7A2E">
        <w:rPr>
          <w:rFonts w:ascii="Arial" w:eastAsia="Calibri" w:hAnsi="Arial" w:cs="Arial"/>
          <w:bCs/>
          <w:sz w:val="24"/>
        </w:rPr>
        <w:t>Перечень мероприятий необходимых для реализации Программы</w:t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851"/>
        <w:gridCol w:w="992"/>
        <w:gridCol w:w="851"/>
        <w:gridCol w:w="850"/>
        <w:gridCol w:w="709"/>
        <w:gridCol w:w="1276"/>
        <w:gridCol w:w="1275"/>
        <w:gridCol w:w="1276"/>
        <w:gridCol w:w="1418"/>
        <w:gridCol w:w="3572"/>
      </w:tblGrid>
      <w:tr w:rsidR="004A2701" w:rsidRPr="00E2293E" w14:paraId="45258D8D" w14:textId="77777777" w:rsidTr="00DE0971">
        <w:trPr>
          <w:trHeight w:val="51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61F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BF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68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0EA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54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Расходы, в том числе по годам реализации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рограммы, (тыс. руб.)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29F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программного мероприятия (в том числе в натуральном выражении)</w:t>
            </w:r>
          </w:p>
        </w:tc>
      </w:tr>
      <w:tr w:rsidR="004A2701" w:rsidRPr="00E2293E" w14:paraId="1FF3AC10" w14:textId="77777777" w:rsidTr="00DE0971">
        <w:trPr>
          <w:trHeight w:val="52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2E5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55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CDC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08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FB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AE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21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C9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9DB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C5B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68EF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2025-2027</w:t>
            </w:r>
            <w:r w:rsidRPr="009842A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B658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701" w:rsidRPr="00E2293E" w14:paraId="5E51E41E" w14:textId="77777777" w:rsidTr="00DE0971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37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757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7E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37C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16D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4E1A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372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A8CF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FEA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BF0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D6D8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E87F0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A2701" w:rsidRPr="00E2293E" w14:paraId="21E93F87" w14:textId="77777777" w:rsidTr="00DE0971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3C5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56F" w14:textId="77777777" w:rsidR="004A2701" w:rsidRPr="00076D9C" w:rsidRDefault="004A2701" w:rsidP="00DE0971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</w:t>
            </w:r>
            <w:r w:rsidRPr="00076D9C">
              <w:rPr>
                <w:rFonts w:ascii="Arial" w:hAnsi="Arial" w:cs="Arial"/>
                <w:sz w:val="24"/>
                <w:szCs w:val="24"/>
              </w:rPr>
              <w:t xml:space="preserve">рограммы: </w:t>
            </w:r>
            <w:r>
              <w:rPr>
                <w:rFonts w:ascii="Arial" w:hAnsi="Arial" w:cs="Arial"/>
                <w:sz w:val="24"/>
                <w:szCs w:val="24"/>
              </w:rPr>
              <w:t>Создание условий для</w:t>
            </w:r>
            <w:r w:rsidRPr="00076D9C">
              <w:rPr>
                <w:rFonts w:ascii="Arial" w:hAnsi="Arial" w:cs="Arial"/>
                <w:sz w:val="24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организаций, реализующих социальные проекты на территории Боготольского района</w:t>
            </w:r>
          </w:p>
        </w:tc>
      </w:tr>
      <w:tr w:rsidR="004A2701" w:rsidRPr="00E2293E" w14:paraId="7D618883" w14:textId="77777777" w:rsidTr="00DE0971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ED7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DCC0" w14:textId="77777777" w:rsidR="004A2701" w:rsidRPr="00E2293E" w:rsidRDefault="004A2701" w:rsidP="00DE0971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1</w:t>
            </w:r>
            <w:r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Pr="000E42C1">
              <w:rPr>
                <w:rFonts w:ascii="Arial" w:hAnsi="Arial" w:cs="Arial"/>
                <w:sz w:val="24"/>
                <w:szCs w:val="24"/>
              </w:rPr>
              <w:tab/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</w:t>
            </w:r>
            <w:r>
              <w:rPr>
                <w:rFonts w:ascii="Arial" w:hAnsi="Arial" w:cs="Arial"/>
                <w:sz w:val="24"/>
                <w:szCs w:val="24"/>
              </w:rPr>
              <w:t>нициативных объединений граждан</w:t>
            </w:r>
          </w:p>
        </w:tc>
      </w:tr>
      <w:tr w:rsidR="004A2701" w:rsidRPr="00E2293E" w14:paraId="7460F037" w14:textId="77777777" w:rsidTr="00DE0971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F16D5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DBABFE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1:</w:t>
            </w:r>
          </w:p>
          <w:p w14:paraId="1861F51C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Размещен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ие информации о деятельности СО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НКО, мерах поддержки,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наполнение и актуализация раздела на официальном сайте Боготольского района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выпуск информационных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бюллетеней и брошюр на тему развития гражданской активности.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F1B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ACD6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6B0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D650" w14:textId="48E05D3B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082FB7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B50B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5C1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746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E2F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B23A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A1AB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Опубликование на официальном сайте муниципального образования не менее 5-и материалов, освещающих деятельность СОНКО и инициативных групп Богот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ольского района в отчётном году, о деятельности НКО, грантовых конкурсах, реализованных проектах. </w:t>
            </w:r>
          </w:p>
        </w:tc>
      </w:tr>
      <w:tr w:rsidR="004A2701" w:rsidRPr="00E2293E" w14:paraId="2A292C79" w14:textId="77777777" w:rsidTr="00DE0971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C58AE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2D7DE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48F00C28" w14:textId="77777777" w:rsidR="004A2701" w:rsidRPr="008B6BFC" w:rsidRDefault="004A2701" w:rsidP="00DE0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Проведение районного фестиваля проектов, реализованных на территории Боготольского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305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B92B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785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8E81" w14:textId="6A662545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082FB7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DB56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1802" w14:textId="066D231D" w:rsidR="004A2701" w:rsidRPr="00E2293E" w:rsidRDefault="00687F5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4A27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CD2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505B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6317" w14:textId="79B1AE09" w:rsidR="004A2701" w:rsidRPr="00E2293E" w:rsidRDefault="00687F5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4A270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B2D64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По итогам года на фестивале будет представлено не менее 5-и проектов, реализованных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на территории муниципального образования.</w:t>
            </w:r>
          </w:p>
        </w:tc>
      </w:tr>
      <w:tr w:rsidR="004A2701" w:rsidRPr="00E2293E" w14:paraId="438A7824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DAF4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7092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2</w:t>
            </w:r>
            <w:r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Pr="000E42C1">
              <w:rPr>
                <w:rFonts w:ascii="Arial" w:hAnsi="Arial" w:cs="Arial"/>
                <w:sz w:val="24"/>
                <w:szCs w:val="24"/>
              </w:rPr>
              <w:tab/>
      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</w:t>
            </w:r>
            <w:r>
              <w:rPr>
                <w:rFonts w:ascii="Arial" w:hAnsi="Arial" w:cs="Arial"/>
                <w:sz w:val="24"/>
                <w:szCs w:val="24"/>
              </w:rPr>
              <w:t>итории Боготольского района</w:t>
            </w:r>
          </w:p>
        </w:tc>
      </w:tr>
      <w:tr w:rsidR="004A2701" w:rsidRPr="00E2293E" w14:paraId="732D600D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D485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CB2E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1: Предоставление субсидии СОНКО на конкурсной основе для реализации социальных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8DE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4000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  <w:p w14:paraId="42A0C4A7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B9FDC2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09027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2AFFC6" w14:textId="5496DD71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83A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6719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  <w:p w14:paraId="1271CE3A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A024FF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6D1631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A3459D" w14:textId="2EF95E8C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83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F2A2" w14:textId="0AD8470D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22483A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  <w:p w14:paraId="377E4BE0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B28D73" w14:textId="0331B4EF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83A">
              <w:rPr>
                <w:rFonts w:ascii="Arial" w:hAnsi="Arial" w:cs="Arial"/>
                <w:sz w:val="24"/>
                <w:szCs w:val="24"/>
              </w:rPr>
              <w:t>1600075790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DBF4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</w:t>
            </w:r>
          </w:p>
          <w:p w14:paraId="1C8AD262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B767AB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6C42BA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1B22BB" w14:textId="12101822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83A">
              <w:rPr>
                <w:rFonts w:ascii="Arial" w:hAnsi="Arial" w:cs="Arial"/>
                <w:sz w:val="24"/>
                <w:szCs w:val="24"/>
              </w:rPr>
              <w:t>633</w:t>
            </w:r>
          </w:p>
          <w:p w14:paraId="7DE94074" w14:textId="0A4898D0" w:rsidR="0022483A" w:rsidRPr="00E2293E" w:rsidRDefault="0022483A" w:rsidP="00224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BF47" w14:textId="294800FF" w:rsidR="004A2701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80,4</w:t>
            </w:r>
          </w:p>
          <w:p w14:paraId="7DA59898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07C8E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AC7C12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A8D82" w14:textId="5C52FE9E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4B5C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E2293E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687909AB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61FD4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A87A9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F3BFAB" w14:textId="5F7C88F9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A0C2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Pr="00E2293E">
              <w:rPr>
                <w:rFonts w:ascii="Arial" w:hAnsi="Arial" w:cs="Arial"/>
                <w:sz w:val="24"/>
                <w:szCs w:val="24"/>
              </w:rPr>
              <w:t>,0</w:t>
            </w:r>
          </w:p>
          <w:p w14:paraId="159466F1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73E348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A5CB3B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0CDE4F" w14:textId="5471A2C9" w:rsidR="0022483A" w:rsidRPr="00E2293E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D1CE7" w14:textId="5CC5416B" w:rsidR="004A2701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764,32</w:t>
            </w:r>
          </w:p>
          <w:p w14:paraId="5940AB4C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63E969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0BB11" w14:textId="77777777" w:rsidR="0022483A" w:rsidRDefault="0022483A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B958B6" w14:textId="01E3EF2C" w:rsidR="0022483A" w:rsidRPr="00E2293E" w:rsidRDefault="0022483A" w:rsidP="002248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819,68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1A0E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некоммерческих общественных организаций, получивших финансовую поддержку на </w:t>
            </w:r>
            <w:r w:rsidRPr="00E2293E">
              <w:rPr>
                <w:rFonts w:ascii="Arial" w:hAnsi="Arial" w:cs="Arial"/>
                <w:sz w:val="24"/>
                <w:szCs w:val="24"/>
              </w:rPr>
              <w:t xml:space="preserve">реализацию социальных </w:t>
            </w:r>
            <w:r w:rsidRPr="00373A0C">
              <w:rPr>
                <w:rFonts w:ascii="Arial" w:hAnsi="Arial" w:cs="Arial"/>
                <w:sz w:val="24"/>
                <w:szCs w:val="24"/>
              </w:rPr>
              <w:t>проектов</w:t>
            </w:r>
            <w:r w:rsidRPr="00373A0C">
              <w:rPr>
                <w:rFonts w:ascii="Arial" w:hAnsi="Arial" w:cs="Arial"/>
                <w:bCs/>
                <w:sz w:val="24"/>
                <w:szCs w:val="24"/>
              </w:rPr>
              <w:t>– 2 организации ежегодно.</w:t>
            </w:r>
          </w:p>
        </w:tc>
      </w:tr>
      <w:tr w:rsidR="004A2701" w:rsidRPr="00E2293E" w14:paraId="757BE389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D22D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E123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01E2DEED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специализированного оборудования, используемого для оказания имущественной поддержки активных граждан, общественных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объединений, СО 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CA1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C3B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97C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4AEB" w14:textId="355157D1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22483A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031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94F2" w14:textId="5FDDA7E3" w:rsidR="004A2701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A27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F10A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E067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AC1B" w14:textId="63FC967E" w:rsidR="004A2701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A27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55BC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некоммерческих организаций, получивших имущественную поддержку на реализацию социальных проектов – 2 организации ежегодно</w:t>
            </w:r>
          </w:p>
        </w:tc>
      </w:tr>
      <w:tr w:rsidR="004A2701" w:rsidRPr="00E2293E" w14:paraId="59D101E3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0199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03C2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3:</w:t>
            </w:r>
          </w:p>
          <w:p w14:paraId="75BBCD4A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районного конкурса на вручение награды общественного признания «Открытое сердце»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895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D04F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82A4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0637" w14:textId="58EA1ED1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22483A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41B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74214" w14:textId="25C6DDB2" w:rsidR="004A2701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="004A27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A8C6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6D8E" w14:textId="77777777" w:rsidR="004A2701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9636" w14:textId="3FB2324B" w:rsidR="004A2701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="004A27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F9FC4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гражданских активистов, некоммерческих организаций, получивших мотивационную поддержку – не менее 10</w:t>
            </w:r>
          </w:p>
        </w:tc>
      </w:tr>
      <w:tr w:rsidR="004A2701" w:rsidRPr="00E2293E" w14:paraId="1E7C2FA2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3995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D3FD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Задача 3: </w:t>
            </w:r>
            <w:r w:rsidRPr="008D7D99">
              <w:rPr>
                <w:rFonts w:ascii="Arial" w:hAnsi="Arial" w:cs="Arial"/>
                <w:sz w:val="24"/>
                <w:szCs w:val="24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4A2701" w:rsidRPr="00E2293E" w14:paraId="4437C8F9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1F77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CD65" w14:textId="39112A0C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C512C9" w:rsidRPr="00E2293E">
              <w:rPr>
                <w:rFonts w:ascii="Arial" w:hAnsi="Arial" w:cs="Arial"/>
                <w:sz w:val="24"/>
                <w:szCs w:val="24"/>
              </w:rPr>
              <w:t>1:</w:t>
            </w:r>
            <w:r w:rsidR="00C512C9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работы консультационного пункта при отделе культуры, молодёжной политики, спорта Администрации района </w:t>
            </w:r>
            <w:r w:rsidR="00C512C9">
              <w:rPr>
                <w:rFonts w:ascii="Arial" w:eastAsia="Times New Roman" w:hAnsi="Arial" w:cs="Arial"/>
                <w:sz w:val="24"/>
                <w:szCs w:val="24"/>
              </w:rPr>
              <w:t>для гражданских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активистов, представителей НКО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5D8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6D86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AAB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CE4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6DC9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7263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2CEA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C48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15FB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9054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оказанных консультаций не менее 60</w:t>
            </w:r>
          </w:p>
        </w:tc>
      </w:tr>
      <w:tr w:rsidR="004A2701" w:rsidRPr="00E2293E" w14:paraId="69BA664A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C5DC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4BF" w14:textId="77777777" w:rsidR="004A2701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03D41CB3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обучающих семинаров, тренингов на темы развития гражданского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общества, деятельности СО НКО, социального проектирования, информационного продвижения.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B56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EB7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12F8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97E7" w14:textId="158EDB59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FAE">
              <w:rPr>
                <w:rFonts w:ascii="Arial" w:hAnsi="Arial" w:cs="Arial"/>
                <w:sz w:val="24"/>
                <w:szCs w:val="24"/>
              </w:rPr>
              <w:t>16000</w:t>
            </w:r>
            <w:r w:rsidR="0022483A">
              <w:rPr>
                <w:rFonts w:ascii="Arial" w:hAnsi="Arial" w:cs="Arial"/>
                <w:sz w:val="24"/>
                <w:szCs w:val="24"/>
              </w:rPr>
              <w:t>9</w:t>
            </w:r>
            <w:r w:rsidRPr="00644FAE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2A4C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73FD" w14:textId="15F462C8" w:rsidR="004A2701" w:rsidRPr="00E2293E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4A2701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643D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3BE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9B8D3" w14:textId="68B446A7" w:rsidR="004A2701" w:rsidRPr="00E2293E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4A2701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4616E" w14:textId="77777777" w:rsidR="004A2701" w:rsidRPr="00E2293E" w:rsidRDefault="004A2701" w:rsidP="00DE0971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слушателей семинаров по вопросам организации работы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НКО и социального пр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оектирования –50 человек ежегодно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4A2701" w:rsidRPr="00E2293E" w14:paraId="46A11059" w14:textId="77777777" w:rsidTr="00DE097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20F7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75C7" w14:textId="77777777" w:rsidR="004A2701" w:rsidRPr="00E2293E" w:rsidRDefault="004A2701" w:rsidP="00DE0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по 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292A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E9E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2A5E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1285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3EE7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DB71" w14:textId="20005CD3" w:rsidR="004A2701" w:rsidRPr="00E2293E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1 161,68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4861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9246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94399" w14:textId="046E05D6" w:rsidR="004A2701" w:rsidRPr="00E2293E" w:rsidRDefault="008458FD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1 845,68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318F4" w14:textId="77777777" w:rsidR="004A2701" w:rsidRPr="00E2293E" w:rsidRDefault="004A2701" w:rsidP="00DE09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CF9A7" w14:textId="77777777" w:rsidR="004A2701" w:rsidRPr="00623315" w:rsidRDefault="004A2701" w:rsidP="004A27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30254E9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ind w:left="-709" w:firstLine="708"/>
        <w:jc w:val="both"/>
        <w:outlineLvl w:val="2"/>
        <w:rPr>
          <w:rFonts w:ascii="Arial" w:eastAsia="Times New Roman" w:hAnsi="Arial" w:cs="Arial"/>
        </w:rPr>
      </w:pPr>
    </w:p>
    <w:p w14:paraId="2B802EEF" w14:textId="77777777" w:rsidR="004A2701" w:rsidRDefault="004A2701" w:rsidP="004A2701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</w:rPr>
      </w:pPr>
    </w:p>
    <w:p w14:paraId="6F955AD1" w14:textId="77777777" w:rsidR="004A2701" w:rsidRPr="001523B4" w:rsidRDefault="004A2701" w:rsidP="00D74378">
      <w:pPr>
        <w:autoSpaceDE w:val="0"/>
        <w:autoSpaceDN w:val="0"/>
        <w:adjustRightInd w:val="0"/>
        <w:spacing w:after="0" w:line="240" w:lineRule="auto"/>
        <w:ind w:left="6663" w:right="-314" w:firstLine="708"/>
        <w:jc w:val="right"/>
        <w:outlineLvl w:val="2"/>
        <w:rPr>
          <w:rFonts w:ascii="Arial" w:eastAsia="Times New Roman" w:hAnsi="Arial" w:cs="Arial"/>
        </w:rPr>
      </w:pPr>
      <w:r w:rsidRPr="00623315">
        <w:rPr>
          <w:rFonts w:ascii="Arial" w:eastAsia="Times New Roman" w:hAnsi="Arial" w:cs="Arial"/>
        </w:rPr>
        <w:t>Приложение № 4</w:t>
      </w:r>
      <w:r>
        <w:rPr>
          <w:rFonts w:ascii="Arial" w:eastAsia="Times New Roman" w:hAnsi="Arial" w:cs="Arial"/>
        </w:rPr>
        <w:t xml:space="preserve"> </w:t>
      </w:r>
      <w:r w:rsidRPr="00623315">
        <w:rPr>
          <w:rFonts w:ascii="Arial" w:eastAsia="Times New Roman" w:hAnsi="Arial" w:cs="Arial"/>
          <w:bCs/>
        </w:rPr>
        <w:t>к муниципальной программе</w:t>
      </w:r>
    </w:p>
    <w:p w14:paraId="4FC9F584" w14:textId="77777777" w:rsidR="004A2701" w:rsidRPr="001523B4" w:rsidRDefault="004A2701" w:rsidP="00D74378">
      <w:pPr>
        <w:spacing w:after="0" w:line="240" w:lineRule="auto"/>
        <w:ind w:right="-314" w:firstLine="7371"/>
        <w:jc w:val="right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«Поддержка инициативных граждан, общественных объединений, </w:t>
      </w:r>
    </w:p>
    <w:p w14:paraId="11DCB0E2" w14:textId="77777777" w:rsidR="004A2701" w:rsidRPr="001523B4" w:rsidRDefault="004A2701" w:rsidP="00D74378">
      <w:pPr>
        <w:spacing w:after="0" w:line="240" w:lineRule="auto"/>
        <w:ind w:right="-314" w:firstLine="7371"/>
        <w:jc w:val="right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социально ориентированных некоммерческих организаций, </w:t>
      </w:r>
    </w:p>
    <w:p w14:paraId="5A7A7F1A" w14:textId="77777777" w:rsidR="004A2701" w:rsidRDefault="004A2701" w:rsidP="00D74378">
      <w:pPr>
        <w:spacing w:after="0" w:line="240" w:lineRule="auto"/>
        <w:ind w:right="-314" w:firstLine="737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осуществляющих </w:t>
      </w:r>
      <w:r w:rsidRPr="001523B4">
        <w:rPr>
          <w:rFonts w:ascii="Arial" w:hAnsi="Arial" w:cs="Arial"/>
          <w:bCs/>
        </w:rPr>
        <w:t>деятельность</w:t>
      </w:r>
      <w:r>
        <w:rPr>
          <w:rFonts w:ascii="Arial" w:hAnsi="Arial" w:cs="Arial"/>
          <w:bCs/>
        </w:rPr>
        <w:t xml:space="preserve"> на территории Боготольского</w:t>
      </w:r>
    </w:p>
    <w:p w14:paraId="286B00B5" w14:textId="77777777" w:rsidR="004A2701" w:rsidRDefault="004A2701" w:rsidP="00D74378">
      <w:pPr>
        <w:spacing w:after="0" w:line="240" w:lineRule="auto"/>
        <w:ind w:right="-314" w:firstLine="7371"/>
        <w:jc w:val="right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>района»</w:t>
      </w:r>
    </w:p>
    <w:p w14:paraId="2C06E7B0" w14:textId="77777777" w:rsidR="004A2701" w:rsidRPr="00623315" w:rsidRDefault="004A2701" w:rsidP="004A2701">
      <w:pPr>
        <w:spacing w:after="0" w:line="240" w:lineRule="auto"/>
        <w:ind w:firstLine="7371"/>
        <w:jc w:val="both"/>
        <w:rPr>
          <w:rFonts w:ascii="Arial" w:eastAsia="Times New Roman" w:hAnsi="Arial" w:cs="Arial"/>
        </w:rPr>
      </w:pPr>
    </w:p>
    <w:p w14:paraId="1FF30CCD" w14:textId="77777777" w:rsidR="004A2701" w:rsidRPr="00623315" w:rsidRDefault="004A2701" w:rsidP="004A270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eastAsia="Calibri" w:hAnsi="Arial" w:cs="Arial"/>
        </w:rPr>
      </w:pPr>
      <w:r w:rsidRPr="00623315">
        <w:rPr>
          <w:rFonts w:ascii="Arial" w:eastAsia="Calibri" w:hAnsi="Arial" w:cs="Arial"/>
        </w:rPr>
        <w:t xml:space="preserve">Перечень и значения показателей результативности </w:t>
      </w:r>
      <w:r>
        <w:rPr>
          <w:rFonts w:ascii="Arial" w:eastAsia="Calibri" w:hAnsi="Arial" w:cs="Arial"/>
        </w:rPr>
        <w:t>П</w:t>
      </w:r>
      <w:r w:rsidRPr="00623315">
        <w:rPr>
          <w:rFonts w:ascii="Arial" w:eastAsia="Calibri" w:hAnsi="Arial" w:cs="Arial"/>
        </w:rPr>
        <w:t>рограммы</w:t>
      </w:r>
    </w:p>
    <w:p w14:paraId="4A3EE159" w14:textId="77777777" w:rsidR="004A2701" w:rsidRPr="005203B0" w:rsidRDefault="004A2701" w:rsidP="004A2701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418"/>
        <w:gridCol w:w="1701"/>
        <w:gridCol w:w="1559"/>
        <w:gridCol w:w="1984"/>
        <w:gridCol w:w="1560"/>
        <w:gridCol w:w="2048"/>
      </w:tblGrid>
      <w:tr w:rsidR="004A2701" w:rsidRPr="00E163C7" w14:paraId="5E69DD3A" w14:textId="77777777" w:rsidTr="00D74378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57FB1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92A99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F4301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5834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1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8FE2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Годы </w:t>
            </w:r>
            <w:r>
              <w:rPr>
                <w:rFonts w:ascii="Arial" w:hAnsi="Arial" w:cs="Arial"/>
              </w:rPr>
              <w:t>реализации П</w:t>
            </w:r>
            <w:r w:rsidRPr="00E163C7">
              <w:rPr>
                <w:rFonts w:ascii="Arial" w:hAnsi="Arial" w:cs="Arial"/>
              </w:rPr>
              <w:t xml:space="preserve">рограммы </w:t>
            </w:r>
          </w:p>
        </w:tc>
      </w:tr>
      <w:tr w:rsidR="004A2701" w:rsidRPr="00E163C7" w14:paraId="44E03374" w14:textId="77777777" w:rsidTr="00D74378">
        <w:trPr>
          <w:cantSplit/>
          <w:trHeight w:val="501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DE7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B11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4667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93B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ADF4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198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DFC7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B4AD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027</w:t>
            </w:r>
          </w:p>
        </w:tc>
      </w:tr>
      <w:tr w:rsidR="004A2701" w:rsidRPr="00E163C7" w14:paraId="55F0203C" w14:textId="77777777" w:rsidTr="00D74378">
        <w:trPr>
          <w:cantSplit/>
          <w:trHeight w:val="2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2C47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86646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838C3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6668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94E0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2058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A05D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F2376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8</w:t>
            </w:r>
          </w:p>
        </w:tc>
      </w:tr>
      <w:tr w:rsidR="004A2701" w:rsidRPr="00E163C7" w14:paraId="4A9F4D0C" w14:textId="77777777" w:rsidTr="00D74378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8ABD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78E8" w14:textId="1603705A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Цель муниципальной программы: Боготольского района: Создание условий </w:t>
            </w:r>
            <w:r w:rsidR="00C512C9" w:rsidRPr="00E163C7">
              <w:rPr>
                <w:rFonts w:ascii="Arial" w:hAnsi="Arial" w:cs="Arial"/>
              </w:rPr>
              <w:t>для развития</w:t>
            </w:r>
            <w:r w:rsidRPr="00E163C7">
              <w:rPr>
                <w:rFonts w:ascii="Arial" w:hAnsi="Arial" w:cs="Arial"/>
              </w:rPr>
              <w:t xml:space="preserve">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реализующих социальные проекты на территории</w:t>
            </w:r>
            <w:r w:rsidRPr="00E163C7">
              <w:rPr>
                <w:rFonts w:ascii="Arial" w:hAnsi="Arial" w:cs="Arial"/>
              </w:rPr>
              <w:t xml:space="preserve"> Боготольского района.</w:t>
            </w:r>
          </w:p>
        </w:tc>
      </w:tr>
      <w:tr w:rsidR="004A2701" w:rsidRPr="00E163C7" w14:paraId="2E566041" w14:textId="77777777" w:rsidTr="00D74378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D5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80C2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1: </w:t>
            </w:r>
            <w:r w:rsidRPr="00D2608E">
              <w:rPr>
                <w:rFonts w:ascii="Arial" w:hAnsi="Arial" w:cs="Arial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</w:t>
            </w:r>
          </w:p>
        </w:tc>
      </w:tr>
      <w:tr w:rsidR="004A2701" w:rsidRPr="00E163C7" w14:paraId="7D8CB607" w14:textId="77777777" w:rsidTr="00D74378">
        <w:trPr>
          <w:cantSplit/>
          <w:trHeight w:val="2454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B765E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  <w:p w14:paraId="10CDCD14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413089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59EFE16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>Количество информационных материалов о деяте</w:t>
            </w:r>
            <w:r>
              <w:rPr>
                <w:rFonts w:ascii="Arial" w:hAnsi="Arial" w:cs="Arial"/>
                <w:bCs/>
              </w:rPr>
              <w:t>льности СОНКО, опубликованных (размещенных)</w:t>
            </w:r>
            <w:r w:rsidRPr="00E163C7">
              <w:rPr>
                <w:rFonts w:ascii="Arial" w:hAnsi="Arial" w:cs="Arial"/>
                <w:bCs/>
              </w:rPr>
              <w:t xml:space="preserve"> </w:t>
            </w:r>
            <w:r w:rsidRPr="009E58AE">
              <w:rPr>
                <w:rFonts w:ascii="Arial" w:hAnsi="Arial" w:cs="Arial"/>
                <w:bCs/>
              </w:rPr>
              <w:t xml:space="preserve">в общественно-политической газете «Земля Боготольская» и </w:t>
            </w:r>
            <w:r>
              <w:rPr>
                <w:rFonts w:ascii="Arial" w:hAnsi="Arial" w:cs="Arial"/>
                <w:bCs/>
              </w:rPr>
              <w:t>на</w:t>
            </w:r>
            <w:r w:rsidRPr="009E58AE">
              <w:rPr>
                <w:rFonts w:ascii="Arial" w:hAnsi="Arial" w:cs="Arial"/>
                <w:bCs/>
              </w:rPr>
              <w:t xml:space="preserve"> официальном сайте Боготольского района в сети Интернет (http://www.bogotol-r.ru)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A7A40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  <w:p w14:paraId="544D934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184E6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Официальный сайт Боготольского района</w:t>
            </w:r>
          </w:p>
          <w:p w14:paraId="2285B5E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Информационные бюллетени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A0B7A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B3A11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3709F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869EF4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</w:tr>
      <w:tr w:rsidR="004A2701" w:rsidRPr="00E163C7" w14:paraId="252CE1D7" w14:textId="77777777" w:rsidTr="00D74378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01E03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C091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  <w:r>
              <w:rPr>
                <w:rFonts w:ascii="Arial" w:hAnsi="Arial" w:cs="Arial"/>
              </w:rPr>
              <w:t xml:space="preserve"> Количество социальных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проектов, реализованных на территории Боготольского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6AE4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970C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заседания конкурсной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7591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2351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C0D8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08B4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A2701" w:rsidRPr="00E163C7" w14:paraId="045CEAD0" w14:textId="77777777" w:rsidTr="00D74378">
        <w:trPr>
          <w:cantSplit/>
          <w:trHeight w:val="2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B91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159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2: </w:t>
            </w:r>
            <w:r w:rsidRPr="00D2608E">
              <w:rPr>
                <w:rFonts w:ascii="Arial" w:hAnsi="Arial" w:cs="Arial"/>
              </w:rPr>
              <w:t>Финансовая, имущественная, мотивационная поддержка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      </w:r>
          </w:p>
        </w:tc>
      </w:tr>
      <w:tr w:rsidR="004A2701" w:rsidRPr="00E163C7" w14:paraId="5B92C834" w14:textId="77777777" w:rsidTr="00D7437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DB1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F886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2C4CF27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некоммерческих организаций, получивших </w:t>
            </w:r>
            <w:r>
              <w:rPr>
                <w:rFonts w:ascii="Arial" w:hAnsi="Arial" w:cs="Arial"/>
              </w:rPr>
              <w:t>финансовую поддержку</w:t>
            </w:r>
            <w:r w:rsidRPr="00E163C7">
              <w:rPr>
                <w:rFonts w:ascii="Arial" w:hAnsi="Arial" w:cs="Arial"/>
              </w:rPr>
              <w:t xml:space="preserve"> на реализацию социальных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90A6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019B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с СО</w:t>
            </w:r>
            <w:r w:rsidRPr="00E163C7">
              <w:rPr>
                <w:rFonts w:ascii="Arial" w:hAnsi="Arial" w:cs="Arial"/>
              </w:rPr>
              <w:t>НКО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4DD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AD63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AAB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CDF4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</w:tr>
      <w:tr w:rsidR="004A2701" w:rsidRPr="00E163C7" w14:paraId="6D780753" w14:textId="77777777" w:rsidTr="00D7437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666F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6740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14:paraId="73A2BB31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некоммерческих организаций, получивших имущественную поддержку на реализацию социальных проектов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48CE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D6EF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6F55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E7EC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0C9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F8F7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A2701" w:rsidRPr="00E163C7" w14:paraId="7E5E3760" w14:textId="77777777" w:rsidTr="00D74378">
        <w:trPr>
          <w:cantSplit/>
          <w:trHeight w:val="2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DF51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F2EA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3: </w:t>
            </w:r>
            <w:r w:rsidRPr="00D2608E">
              <w:rPr>
                <w:rFonts w:ascii="Arial" w:hAnsi="Arial" w:cs="Arial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4A2701" w:rsidRPr="00E163C7" w14:paraId="182E2534" w14:textId="77777777" w:rsidTr="00D7437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553C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DD33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14:paraId="3D33D7D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оказанных консультаций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965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7B9F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7D0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F99F" w14:textId="77777777" w:rsidR="004A2701" w:rsidRPr="00D2608E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E72" w14:textId="77777777" w:rsidR="004A2701" w:rsidRPr="00D2608E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0267" w14:textId="77777777" w:rsidR="004A2701" w:rsidRPr="00D2608E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100</w:t>
            </w:r>
          </w:p>
        </w:tc>
      </w:tr>
      <w:tr w:rsidR="004A2701" w:rsidRPr="00E163C7" w14:paraId="5DED3094" w14:textId="77777777" w:rsidTr="00D7437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F210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362B" w14:textId="77777777" w:rsidR="004A2701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5F0EC7BE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слушателей </w:t>
            </w:r>
            <w:r w:rsidRPr="009B35BC">
              <w:rPr>
                <w:rFonts w:ascii="Arial" w:hAnsi="Arial" w:cs="Arial"/>
                <w:bCs/>
              </w:rPr>
              <w:t>семинаров, тренингов на темы развития гражданского общества, деятельности СО НКО, социального проектирования, информационного продвижения.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9FBC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D5BA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Листы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FFA8" w14:textId="77777777" w:rsidR="004A2701" w:rsidRPr="00E163C7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CDFD" w14:textId="77777777" w:rsidR="004A2701" w:rsidRPr="009B35BC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236D" w14:textId="77777777" w:rsidR="004A2701" w:rsidRPr="009B35BC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CF23" w14:textId="77777777" w:rsidR="004A2701" w:rsidRPr="009B35BC" w:rsidRDefault="004A2701" w:rsidP="00DE09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14:paraId="6F6D86D0" w14:textId="77777777" w:rsidR="004A2701" w:rsidRPr="002E10B4" w:rsidRDefault="004A2701" w:rsidP="004A27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2E684D" w14:textId="77777777" w:rsidR="000410D3" w:rsidRDefault="000410D3" w:rsidP="000410D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sectPr w:rsidR="000410D3" w:rsidSect="00C512C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ED952" w14:textId="77777777" w:rsidR="00957DD4" w:rsidRDefault="00957DD4">
      <w:pPr>
        <w:spacing w:after="0" w:line="240" w:lineRule="auto"/>
      </w:pPr>
      <w:r>
        <w:separator/>
      </w:r>
    </w:p>
  </w:endnote>
  <w:endnote w:type="continuationSeparator" w:id="0">
    <w:p w14:paraId="7314FAB2" w14:textId="77777777" w:rsidR="00957DD4" w:rsidRDefault="0095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B7A08" w14:textId="77777777" w:rsidR="00957DD4" w:rsidRDefault="00957DD4">
      <w:pPr>
        <w:spacing w:after="0" w:line="240" w:lineRule="auto"/>
      </w:pPr>
      <w:r>
        <w:separator/>
      </w:r>
    </w:p>
  </w:footnote>
  <w:footnote w:type="continuationSeparator" w:id="0">
    <w:p w14:paraId="3639ACF9" w14:textId="77777777" w:rsidR="00957DD4" w:rsidRDefault="0095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9CCBA" w14:textId="77777777" w:rsidR="00082FB7" w:rsidRDefault="00082FB7" w:rsidP="00237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8FDC74" w14:textId="77777777" w:rsidR="00082FB7" w:rsidRDefault="00082F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46524"/>
    <w:multiLevelType w:val="hybridMultilevel"/>
    <w:tmpl w:val="C460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42EE"/>
    <w:multiLevelType w:val="hybridMultilevel"/>
    <w:tmpl w:val="B134A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B0"/>
    <w:multiLevelType w:val="hybridMultilevel"/>
    <w:tmpl w:val="8D42C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40163"/>
    <w:multiLevelType w:val="hybridMultilevel"/>
    <w:tmpl w:val="B56C6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759FF"/>
    <w:multiLevelType w:val="hybridMultilevel"/>
    <w:tmpl w:val="952C6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E83F75"/>
    <w:multiLevelType w:val="hybridMultilevel"/>
    <w:tmpl w:val="37E83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3104B"/>
    <w:multiLevelType w:val="hybridMultilevel"/>
    <w:tmpl w:val="7A743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5C"/>
    <w:rsid w:val="0000052A"/>
    <w:rsid w:val="000065D0"/>
    <w:rsid w:val="000075D2"/>
    <w:rsid w:val="00010811"/>
    <w:rsid w:val="00010910"/>
    <w:rsid w:val="00012330"/>
    <w:rsid w:val="000163A2"/>
    <w:rsid w:val="00021C88"/>
    <w:rsid w:val="00021D2C"/>
    <w:rsid w:val="00022DD8"/>
    <w:rsid w:val="00022DFA"/>
    <w:rsid w:val="00023F87"/>
    <w:rsid w:val="00033083"/>
    <w:rsid w:val="000331C3"/>
    <w:rsid w:val="000347E0"/>
    <w:rsid w:val="00037AFD"/>
    <w:rsid w:val="000410D3"/>
    <w:rsid w:val="00041C24"/>
    <w:rsid w:val="00042DC7"/>
    <w:rsid w:val="00042E2E"/>
    <w:rsid w:val="000432F4"/>
    <w:rsid w:val="000449E7"/>
    <w:rsid w:val="00045014"/>
    <w:rsid w:val="000462EE"/>
    <w:rsid w:val="00047C5B"/>
    <w:rsid w:val="000517C8"/>
    <w:rsid w:val="00051928"/>
    <w:rsid w:val="000544AD"/>
    <w:rsid w:val="000549C6"/>
    <w:rsid w:val="000571DD"/>
    <w:rsid w:val="0006068A"/>
    <w:rsid w:val="00062059"/>
    <w:rsid w:val="0006406B"/>
    <w:rsid w:val="00066B30"/>
    <w:rsid w:val="00067C0C"/>
    <w:rsid w:val="00070A48"/>
    <w:rsid w:val="00071B40"/>
    <w:rsid w:val="000765F2"/>
    <w:rsid w:val="00076D9C"/>
    <w:rsid w:val="00081369"/>
    <w:rsid w:val="00082FB7"/>
    <w:rsid w:val="00083328"/>
    <w:rsid w:val="00085A12"/>
    <w:rsid w:val="00087040"/>
    <w:rsid w:val="00094757"/>
    <w:rsid w:val="000A0A64"/>
    <w:rsid w:val="000A5018"/>
    <w:rsid w:val="000A555B"/>
    <w:rsid w:val="000A5B5B"/>
    <w:rsid w:val="000A7C67"/>
    <w:rsid w:val="000B2154"/>
    <w:rsid w:val="000B31D2"/>
    <w:rsid w:val="000B36D9"/>
    <w:rsid w:val="000B5C2E"/>
    <w:rsid w:val="000B708D"/>
    <w:rsid w:val="000C15CF"/>
    <w:rsid w:val="000C1787"/>
    <w:rsid w:val="000C1B59"/>
    <w:rsid w:val="000C1E6B"/>
    <w:rsid w:val="000C4B43"/>
    <w:rsid w:val="000C6FA3"/>
    <w:rsid w:val="000C7E80"/>
    <w:rsid w:val="000D1065"/>
    <w:rsid w:val="000D25E1"/>
    <w:rsid w:val="000D3339"/>
    <w:rsid w:val="000D3DC5"/>
    <w:rsid w:val="000D45BE"/>
    <w:rsid w:val="000E05CC"/>
    <w:rsid w:val="000E0A59"/>
    <w:rsid w:val="000E1DEE"/>
    <w:rsid w:val="000E4034"/>
    <w:rsid w:val="000E42C1"/>
    <w:rsid w:val="000E4DDA"/>
    <w:rsid w:val="000E55CB"/>
    <w:rsid w:val="000E6FFF"/>
    <w:rsid w:val="000F1C49"/>
    <w:rsid w:val="000F5F7C"/>
    <w:rsid w:val="000F7A74"/>
    <w:rsid w:val="00104FF2"/>
    <w:rsid w:val="00105023"/>
    <w:rsid w:val="00107171"/>
    <w:rsid w:val="001100F9"/>
    <w:rsid w:val="001120FB"/>
    <w:rsid w:val="00112A9A"/>
    <w:rsid w:val="00116AEE"/>
    <w:rsid w:val="00117EE8"/>
    <w:rsid w:val="001218BD"/>
    <w:rsid w:val="0012241D"/>
    <w:rsid w:val="00122775"/>
    <w:rsid w:val="0012470D"/>
    <w:rsid w:val="0012479A"/>
    <w:rsid w:val="001272D7"/>
    <w:rsid w:val="00132216"/>
    <w:rsid w:val="00132F27"/>
    <w:rsid w:val="00133794"/>
    <w:rsid w:val="00134BBA"/>
    <w:rsid w:val="00136280"/>
    <w:rsid w:val="001374BF"/>
    <w:rsid w:val="0014206F"/>
    <w:rsid w:val="001421E1"/>
    <w:rsid w:val="0014325D"/>
    <w:rsid w:val="00143B4B"/>
    <w:rsid w:val="001450AB"/>
    <w:rsid w:val="001467F8"/>
    <w:rsid w:val="00147CE1"/>
    <w:rsid w:val="001515F5"/>
    <w:rsid w:val="001523B4"/>
    <w:rsid w:val="001529E2"/>
    <w:rsid w:val="00156AB1"/>
    <w:rsid w:val="0016189F"/>
    <w:rsid w:val="00162CC7"/>
    <w:rsid w:val="00165A1B"/>
    <w:rsid w:val="00165A5E"/>
    <w:rsid w:val="00165CC6"/>
    <w:rsid w:val="00173A34"/>
    <w:rsid w:val="00174550"/>
    <w:rsid w:val="001770C2"/>
    <w:rsid w:val="00183A7D"/>
    <w:rsid w:val="001842FF"/>
    <w:rsid w:val="00184855"/>
    <w:rsid w:val="00184972"/>
    <w:rsid w:val="00186D3A"/>
    <w:rsid w:val="001919E9"/>
    <w:rsid w:val="00192E31"/>
    <w:rsid w:val="001A030D"/>
    <w:rsid w:val="001A24E0"/>
    <w:rsid w:val="001A2C54"/>
    <w:rsid w:val="001A3C4A"/>
    <w:rsid w:val="001A3C58"/>
    <w:rsid w:val="001A49AB"/>
    <w:rsid w:val="001A4F3F"/>
    <w:rsid w:val="001A6384"/>
    <w:rsid w:val="001A65E8"/>
    <w:rsid w:val="001A701D"/>
    <w:rsid w:val="001B0101"/>
    <w:rsid w:val="001B06A1"/>
    <w:rsid w:val="001B4076"/>
    <w:rsid w:val="001B6492"/>
    <w:rsid w:val="001B6892"/>
    <w:rsid w:val="001B7459"/>
    <w:rsid w:val="001B784E"/>
    <w:rsid w:val="001B7A07"/>
    <w:rsid w:val="001C127D"/>
    <w:rsid w:val="001C163F"/>
    <w:rsid w:val="001C2FA2"/>
    <w:rsid w:val="001C445F"/>
    <w:rsid w:val="001C6E8A"/>
    <w:rsid w:val="001D2C81"/>
    <w:rsid w:val="001D4D35"/>
    <w:rsid w:val="001D6A6F"/>
    <w:rsid w:val="001D70AE"/>
    <w:rsid w:val="001E0A80"/>
    <w:rsid w:val="001E1A84"/>
    <w:rsid w:val="001E3798"/>
    <w:rsid w:val="001E591B"/>
    <w:rsid w:val="001E5C03"/>
    <w:rsid w:val="001E5DC4"/>
    <w:rsid w:val="001F0647"/>
    <w:rsid w:val="001F1092"/>
    <w:rsid w:val="001F21C8"/>
    <w:rsid w:val="001F26A3"/>
    <w:rsid w:val="001F41C3"/>
    <w:rsid w:val="001F49BE"/>
    <w:rsid w:val="001F6AC5"/>
    <w:rsid w:val="002011B3"/>
    <w:rsid w:val="0020363A"/>
    <w:rsid w:val="0020367F"/>
    <w:rsid w:val="00205B29"/>
    <w:rsid w:val="0020728F"/>
    <w:rsid w:val="002104C8"/>
    <w:rsid w:val="002126BB"/>
    <w:rsid w:val="00212F7B"/>
    <w:rsid w:val="00214A64"/>
    <w:rsid w:val="00215C6E"/>
    <w:rsid w:val="0021617B"/>
    <w:rsid w:val="0022483A"/>
    <w:rsid w:val="00224D47"/>
    <w:rsid w:val="00226AB0"/>
    <w:rsid w:val="002357C5"/>
    <w:rsid w:val="00235D06"/>
    <w:rsid w:val="0023616E"/>
    <w:rsid w:val="0023706C"/>
    <w:rsid w:val="002377A4"/>
    <w:rsid w:val="00240508"/>
    <w:rsid w:val="00240966"/>
    <w:rsid w:val="002432F1"/>
    <w:rsid w:val="00245FA8"/>
    <w:rsid w:val="002463D5"/>
    <w:rsid w:val="00246414"/>
    <w:rsid w:val="00246A9B"/>
    <w:rsid w:val="00246D73"/>
    <w:rsid w:val="002502D6"/>
    <w:rsid w:val="002527FB"/>
    <w:rsid w:val="00257B9C"/>
    <w:rsid w:val="00260F14"/>
    <w:rsid w:val="002617D6"/>
    <w:rsid w:val="00266671"/>
    <w:rsid w:val="00270D91"/>
    <w:rsid w:val="00271D77"/>
    <w:rsid w:val="00273978"/>
    <w:rsid w:val="002758A9"/>
    <w:rsid w:val="00275E5A"/>
    <w:rsid w:val="00276E1F"/>
    <w:rsid w:val="002802E5"/>
    <w:rsid w:val="002856A4"/>
    <w:rsid w:val="0028635D"/>
    <w:rsid w:val="00290284"/>
    <w:rsid w:val="002944A2"/>
    <w:rsid w:val="002959CB"/>
    <w:rsid w:val="00296366"/>
    <w:rsid w:val="00296707"/>
    <w:rsid w:val="002A0303"/>
    <w:rsid w:val="002A115C"/>
    <w:rsid w:val="002A271C"/>
    <w:rsid w:val="002A32DD"/>
    <w:rsid w:val="002A37AD"/>
    <w:rsid w:val="002A5DCA"/>
    <w:rsid w:val="002A6953"/>
    <w:rsid w:val="002B114D"/>
    <w:rsid w:val="002B1F91"/>
    <w:rsid w:val="002B2C04"/>
    <w:rsid w:val="002B510D"/>
    <w:rsid w:val="002B63EC"/>
    <w:rsid w:val="002B7F02"/>
    <w:rsid w:val="002C372E"/>
    <w:rsid w:val="002C406D"/>
    <w:rsid w:val="002C765B"/>
    <w:rsid w:val="002D0CBB"/>
    <w:rsid w:val="002D1493"/>
    <w:rsid w:val="002D1BFE"/>
    <w:rsid w:val="002D3714"/>
    <w:rsid w:val="002D3C19"/>
    <w:rsid w:val="002D3CC2"/>
    <w:rsid w:val="002D4848"/>
    <w:rsid w:val="002D79FD"/>
    <w:rsid w:val="002E0414"/>
    <w:rsid w:val="002E10B4"/>
    <w:rsid w:val="002E30BD"/>
    <w:rsid w:val="002E3F28"/>
    <w:rsid w:val="002E669B"/>
    <w:rsid w:val="002E7195"/>
    <w:rsid w:val="002F0107"/>
    <w:rsid w:val="002F3F9A"/>
    <w:rsid w:val="002F51A0"/>
    <w:rsid w:val="002F571A"/>
    <w:rsid w:val="002F75A3"/>
    <w:rsid w:val="0030269B"/>
    <w:rsid w:val="0030290D"/>
    <w:rsid w:val="0030313B"/>
    <w:rsid w:val="00304E86"/>
    <w:rsid w:val="00305CF2"/>
    <w:rsid w:val="00305EEB"/>
    <w:rsid w:val="00306153"/>
    <w:rsid w:val="00307E75"/>
    <w:rsid w:val="00311D92"/>
    <w:rsid w:val="003140F9"/>
    <w:rsid w:val="0031580B"/>
    <w:rsid w:val="00317228"/>
    <w:rsid w:val="003215C4"/>
    <w:rsid w:val="0032163B"/>
    <w:rsid w:val="00322E80"/>
    <w:rsid w:val="00323503"/>
    <w:rsid w:val="00331E18"/>
    <w:rsid w:val="003334AC"/>
    <w:rsid w:val="003345FA"/>
    <w:rsid w:val="003403D1"/>
    <w:rsid w:val="0034131A"/>
    <w:rsid w:val="0034313D"/>
    <w:rsid w:val="003436A4"/>
    <w:rsid w:val="00345F3A"/>
    <w:rsid w:val="0034672D"/>
    <w:rsid w:val="003469DC"/>
    <w:rsid w:val="00350201"/>
    <w:rsid w:val="00352397"/>
    <w:rsid w:val="003545DE"/>
    <w:rsid w:val="00355C83"/>
    <w:rsid w:val="00360057"/>
    <w:rsid w:val="0036305C"/>
    <w:rsid w:val="003701E6"/>
    <w:rsid w:val="00370F9F"/>
    <w:rsid w:val="00371134"/>
    <w:rsid w:val="00373593"/>
    <w:rsid w:val="00373A0C"/>
    <w:rsid w:val="00373FD9"/>
    <w:rsid w:val="00376DDD"/>
    <w:rsid w:val="00377537"/>
    <w:rsid w:val="003801E6"/>
    <w:rsid w:val="00382280"/>
    <w:rsid w:val="00384888"/>
    <w:rsid w:val="003849BE"/>
    <w:rsid w:val="00384EA6"/>
    <w:rsid w:val="00386497"/>
    <w:rsid w:val="003922A5"/>
    <w:rsid w:val="0039645B"/>
    <w:rsid w:val="003A0031"/>
    <w:rsid w:val="003A06F9"/>
    <w:rsid w:val="003A1C3D"/>
    <w:rsid w:val="003A210C"/>
    <w:rsid w:val="003A25C4"/>
    <w:rsid w:val="003A3862"/>
    <w:rsid w:val="003A3B1B"/>
    <w:rsid w:val="003A6F75"/>
    <w:rsid w:val="003A6FC4"/>
    <w:rsid w:val="003A714C"/>
    <w:rsid w:val="003B0083"/>
    <w:rsid w:val="003B293F"/>
    <w:rsid w:val="003B2F3A"/>
    <w:rsid w:val="003B55F2"/>
    <w:rsid w:val="003C0989"/>
    <w:rsid w:val="003C1A28"/>
    <w:rsid w:val="003C1EA7"/>
    <w:rsid w:val="003C304A"/>
    <w:rsid w:val="003C6BCF"/>
    <w:rsid w:val="003C7D3A"/>
    <w:rsid w:val="003D09A3"/>
    <w:rsid w:val="003D0EDA"/>
    <w:rsid w:val="003D2B02"/>
    <w:rsid w:val="003D70CB"/>
    <w:rsid w:val="003D7F52"/>
    <w:rsid w:val="003E0B11"/>
    <w:rsid w:val="003F5B0F"/>
    <w:rsid w:val="004055B1"/>
    <w:rsid w:val="00413335"/>
    <w:rsid w:val="00413CAF"/>
    <w:rsid w:val="004165DB"/>
    <w:rsid w:val="00421110"/>
    <w:rsid w:val="00427115"/>
    <w:rsid w:val="00432A3E"/>
    <w:rsid w:val="00432C75"/>
    <w:rsid w:val="00433A7D"/>
    <w:rsid w:val="00437AFC"/>
    <w:rsid w:val="0044087E"/>
    <w:rsid w:val="00440C46"/>
    <w:rsid w:val="00443B23"/>
    <w:rsid w:val="00443E4A"/>
    <w:rsid w:val="004440B2"/>
    <w:rsid w:val="00444FC9"/>
    <w:rsid w:val="004453C4"/>
    <w:rsid w:val="00445BA2"/>
    <w:rsid w:val="00445BE8"/>
    <w:rsid w:val="00452733"/>
    <w:rsid w:val="0045368B"/>
    <w:rsid w:val="00457494"/>
    <w:rsid w:val="00457F05"/>
    <w:rsid w:val="004622D0"/>
    <w:rsid w:val="0046330F"/>
    <w:rsid w:val="00464A4D"/>
    <w:rsid w:val="0046642B"/>
    <w:rsid w:val="004673E7"/>
    <w:rsid w:val="00470E1F"/>
    <w:rsid w:val="00471640"/>
    <w:rsid w:val="00473E7F"/>
    <w:rsid w:val="00481499"/>
    <w:rsid w:val="00483898"/>
    <w:rsid w:val="00484272"/>
    <w:rsid w:val="004869BC"/>
    <w:rsid w:val="0049431E"/>
    <w:rsid w:val="0049462E"/>
    <w:rsid w:val="004A12B3"/>
    <w:rsid w:val="004A2701"/>
    <w:rsid w:val="004A2C43"/>
    <w:rsid w:val="004A2C60"/>
    <w:rsid w:val="004A424C"/>
    <w:rsid w:val="004A4DB4"/>
    <w:rsid w:val="004A4F8C"/>
    <w:rsid w:val="004A5EA3"/>
    <w:rsid w:val="004A6BA0"/>
    <w:rsid w:val="004B3EB0"/>
    <w:rsid w:val="004B439B"/>
    <w:rsid w:val="004B57F0"/>
    <w:rsid w:val="004B5ABF"/>
    <w:rsid w:val="004B71DC"/>
    <w:rsid w:val="004C2987"/>
    <w:rsid w:val="004C3890"/>
    <w:rsid w:val="004C4783"/>
    <w:rsid w:val="004D1B9C"/>
    <w:rsid w:val="004D22EC"/>
    <w:rsid w:val="004D264B"/>
    <w:rsid w:val="004D2A56"/>
    <w:rsid w:val="004D5C90"/>
    <w:rsid w:val="004D6051"/>
    <w:rsid w:val="004D6261"/>
    <w:rsid w:val="004D6307"/>
    <w:rsid w:val="004D72EF"/>
    <w:rsid w:val="004D7F30"/>
    <w:rsid w:val="004E0D24"/>
    <w:rsid w:val="004E13B3"/>
    <w:rsid w:val="004E34C0"/>
    <w:rsid w:val="004E3ED4"/>
    <w:rsid w:val="004E45EF"/>
    <w:rsid w:val="004E5866"/>
    <w:rsid w:val="004E6CE9"/>
    <w:rsid w:val="004E74C1"/>
    <w:rsid w:val="004F0064"/>
    <w:rsid w:val="004F0CDB"/>
    <w:rsid w:val="004F1179"/>
    <w:rsid w:val="004F14C8"/>
    <w:rsid w:val="004F18BB"/>
    <w:rsid w:val="004F3BC4"/>
    <w:rsid w:val="004F52D3"/>
    <w:rsid w:val="004F5761"/>
    <w:rsid w:val="004F69EC"/>
    <w:rsid w:val="004F7479"/>
    <w:rsid w:val="004F7959"/>
    <w:rsid w:val="00503BDD"/>
    <w:rsid w:val="005129CB"/>
    <w:rsid w:val="005141A1"/>
    <w:rsid w:val="00514328"/>
    <w:rsid w:val="00516FCB"/>
    <w:rsid w:val="005228D4"/>
    <w:rsid w:val="005238EC"/>
    <w:rsid w:val="005262CC"/>
    <w:rsid w:val="00530608"/>
    <w:rsid w:val="00530762"/>
    <w:rsid w:val="00531236"/>
    <w:rsid w:val="005329ED"/>
    <w:rsid w:val="0053483A"/>
    <w:rsid w:val="0053678D"/>
    <w:rsid w:val="00540A7F"/>
    <w:rsid w:val="00540BE6"/>
    <w:rsid w:val="0054128C"/>
    <w:rsid w:val="00545FF4"/>
    <w:rsid w:val="005468B0"/>
    <w:rsid w:val="0054706C"/>
    <w:rsid w:val="00547199"/>
    <w:rsid w:val="005516DA"/>
    <w:rsid w:val="00554139"/>
    <w:rsid w:val="005543ED"/>
    <w:rsid w:val="005601A0"/>
    <w:rsid w:val="0057077C"/>
    <w:rsid w:val="0057562E"/>
    <w:rsid w:val="00575CD2"/>
    <w:rsid w:val="005761AF"/>
    <w:rsid w:val="00580A21"/>
    <w:rsid w:val="00582D11"/>
    <w:rsid w:val="005836A5"/>
    <w:rsid w:val="00584395"/>
    <w:rsid w:val="0058489C"/>
    <w:rsid w:val="00584F05"/>
    <w:rsid w:val="005901D3"/>
    <w:rsid w:val="00593C1B"/>
    <w:rsid w:val="005940C7"/>
    <w:rsid w:val="00595D4D"/>
    <w:rsid w:val="00597922"/>
    <w:rsid w:val="00597B63"/>
    <w:rsid w:val="005A0FC9"/>
    <w:rsid w:val="005A241A"/>
    <w:rsid w:val="005A2843"/>
    <w:rsid w:val="005A6DBC"/>
    <w:rsid w:val="005B190E"/>
    <w:rsid w:val="005B5ABE"/>
    <w:rsid w:val="005B6D49"/>
    <w:rsid w:val="005C36E3"/>
    <w:rsid w:val="005C6246"/>
    <w:rsid w:val="005C6AF0"/>
    <w:rsid w:val="005D18A7"/>
    <w:rsid w:val="005D2755"/>
    <w:rsid w:val="005D2F5E"/>
    <w:rsid w:val="005D3FF8"/>
    <w:rsid w:val="005D4C69"/>
    <w:rsid w:val="005D52D4"/>
    <w:rsid w:val="005E04A5"/>
    <w:rsid w:val="005E15EA"/>
    <w:rsid w:val="005F0C76"/>
    <w:rsid w:val="005F0FA6"/>
    <w:rsid w:val="005F2BA1"/>
    <w:rsid w:val="005F2C52"/>
    <w:rsid w:val="005F36FF"/>
    <w:rsid w:val="005F3EF9"/>
    <w:rsid w:val="005F7BB4"/>
    <w:rsid w:val="006001F2"/>
    <w:rsid w:val="00603268"/>
    <w:rsid w:val="00603BB2"/>
    <w:rsid w:val="00604C9D"/>
    <w:rsid w:val="006127D4"/>
    <w:rsid w:val="006139F5"/>
    <w:rsid w:val="00617679"/>
    <w:rsid w:val="00620913"/>
    <w:rsid w:val="0062104D"/>
    <w:rsid w:val="00623315"/>
    <w:rsid w:val="0062398E"/>
    <w:rsid w:val="006248B4"/>
    <w:rsid w:val="006248E4"/>
    <w:rsid w:val="00626415"/>
    <w:rsid w:val="006266D4"/>
    <w:rsid w:val="00626E8E"/>
    <w:rsid w:val="00627379"/>
    <w:rsid w:val="006275F6"/>
    <w:rsid w:val="00631315"/>
    <w:rsid w:val="0063264E"/>
    <w:rsid w:val="006362F1"/>
    <w:rsid w:val="006377A0"/>
    <w:rsid w:val="0064049C"/>
    <w:rsid w:val="0064138C"/>
    <w:rsid w:val="00645107"/>
    <w:rsid w:val="00645B63"/>
    <w:rsid w:val="00646547"/>
    <w:rsid w:val="00646778"/>
    <w:rsid w:val="006513AC"/>
    <w:rsid w:val="006517A7"/>
    <w:rsid w:val="00651F31"/>
    <w:rsid w:val="00653C6C"/>
    <w:rsid w:val="00656B14"/>
    <w:rsid w:val="00657B2C"/>
    <w:rsid w:val="00662FD4"/>
    <w:rsid w:val="006638A1"/>
    <w:rsid w:val="006656C4"/>
    <w:rsid w:val="00665A7B"/>
    <w:rsid w:val="00666EED"/>
    <w:rsid w:val="00674F3C"/>
    <w:rsid w:val="00676CE7"/>
    <w:rsid w:val="00677180"/>
    <w:rsid w:val="0067720A"/>
    <w:rsid w:val="00677DD1"/>
    <w:rsid w:val="00682531"/>
    <w:rsid w:val="00687970"/>
    <w:rsid w:val="00687F5A"/>
    <w:rsid w:val="00690533"/>
    <w:rsid w:val="006914E9"/>
    <w:rsid w:val="006927BB"/>
    <w:rsid w:val="00692F32"/>
    <w:rsid w:val="006944A5"/>
    <w:rsid w:val="00697BBA"/>
    <w:rsid w:val="006A0546"/>
    <w:rsid w:val="006A2E76"/>
    <w:rsid w:val="006A7C2E"/>
    <w:rsid w:val="006B0665"/>
    <w:rsid w:val="006B16DD"/>
    <w:rsid w:val="006B2EB1"/>
    <w:rsid w:val="006B6477"/>
    <w:rsid w:val="006C0066"/>
    <w:rsid w:val="006C0CAD"/>
    <w:rsid w:val="006C1058"/>
    <w:rsid w:val="006C6B27"/>
    <w:rsid w:val="006C6D47"/>
    <w:rsid w:val="006C73EA"/>
    <w:rsid w:val="006D1130"/>
    <w:rsid w:val="006D5F4E"/>
    <w:rsid w:val="006E23C7"/>
    <w:rsid w:val="006E480A"/>
    <w:rsid w:val="006E5BEB"/>
    <w:rsid w:val="006E654F"/>
    <w:rsid w:val="006E7B01"/>
    <w:rsid w:val="006F1EB3"/>
    <w:rsid w:val="006F4EBC"/>
    <w:rsid w:val="00700163"/>
    <w:rsid w:val="007007D2"/>
    <w:rsid w:val="00701CEF"/>
    <w:rsid w:val="00702398"/>
    <w:rsid w:val="00702C96"/>
    <w:rsid w:val="00704F2A"/>
    <w:rsid w:val="00711FA5"/>
    <w:rsid w:val="007129CE"/>
    <w:rsid w:val="00713255"/>
    <w:rsid w:val="00714760"/>
    <w:rsid w:val="00714B11"/>
    <w:rsid w:val="00715897"/>
    <w:rsid w:val="007173AB"/>
    <w:rsid w:val="00717C11"/>
    <w:rsid w:val="00717C4A"/>
    <w:rsid w:val="00720F32"/>
    <w:rsid w:val="00721413"/>
    <w:rsid w:val="00721E88"/>
    <w:rsid w:val="00722EF0"/>
    <w:rsid w:val="0072460D"/>
    <w:rsid w:val="0072757E"/>
    <w:rsid w:val="00730264"/>
    <w:rsid w:val="007304AE"/>
    <w:rsid w:val="00736B0F"/>
    <w:rsid w:val="007373B3"/>
    <w:rsid w:val="007410CE"/>
    <w:rsid w:val="0074457B"/>
    <w:rsid w:val="00745CCC"/>
    <w:rsid w:val="007513C7"/>
    <w:rsid w:val="00751825"/>
    <w:rsid w:val="0075445E"/>
    <w:rsid w:val="00755555"/>
    <w:rsid w:val="00755E99"/>
    <w:rsid w:val="00756BD1"/>
    <w:rsid w:val="00761771"/>
    <w:rsid w:val="00761919"/>
    <w:rsid w:val="00765FEC"/>
    <w:rsid w:val="00767A44"/>
    <w:rsid w:val="0077530F"/>
    <w:rsid w:val="00776FD4"/>
    <w:rsid w:val="007771C2"/>
    <w:rsid w:val="00777A79"/>
    <w:rsid w:val="00780AAB"/>
    <w:rsid w:val="00780C53"/>
    <w:rsid w:val="0078145C"/>
    <w:rsid w:val="00786EDB"/>
    <w:rsid w:val="0079297C"/>
    <w:rsid w:val="0079324E"/>
    <w:rsid w:val="007932E5"/>
    <w:rsid w:val="007959F8"/>
    <w:rsid w:val="00795CF1"/>
    <w:rsid w:val="00797D76"/>
    <w:rsid w:val="00797F31"/>
    <w:rsid w:val="007A1D81"/>
    <w:rsid w:val="007A305E"/>
    <w:rsid w:val="007A3090"/>
    <w:rsid w:val="007A3B20"/>
    <w:rsid w:val="007A4AE7"/>
    <w:rsid w:val="007A4E78"/>
    <w:rsid w:val="007B1DAF"/>
    <w:rsid w:val="007B2AFC"/>
    <w:rsid w:val="007B77FA"/>
    <w:rsid w:val="007C0029"/>
    <w:rsid w:val="007C07AE"/>
    <w:rsid w:val="007C1D3A"/>
    <w:rsid w:val="007C31C4"/>
    <w:rsid w:val="007C5F06"/>
    <w:rsid w:val="007D10A8"/>
    <w:rsid w:val="007D1C03"/>
    <w:rsid w:val="007D3C38"/>
    <w:rsid w:val="007D59BE"/>
    <w:rsid w:val="007D6223"/>
    <w:rsid w:val="007E060F"/>
    <w:rsid w:val="007E1E6D"/>
    <w:rsid w:val="007E2EFA"/>
    <w:rsid w:val="007E36B4"/>
    <w:rsid w:val="007E4066"/>
    <w:rsid w:val="007E41BF"/>
    <w:rsid w:val="007E44A8"/>
    <w:rsid w:val="007F022B"/>
    <w:rsid w:val="007F187C"/>
    <w:rsid w:val="007F2B86"/>
    <w:rsid w:val="007F2D1E"/>
    <w:rsid w:val="007F30A1"/>
    <w:rsid w:val="007F5636"/>
    <w:rsid w:val="007F5F27"/>
    <w:rsid w:val="007F61B1"/>
    <w:rsid w:val="00801A1D"/>
    <w:rsid w:val="008021B9"/>
    <w:rsid w:val="008041DB"/>
    <w:rsid w:val="00806596"/>
    <w:rsid w:val="00807010"/>
    <w:rsid w:val="00811C87"/>
    <w:rsid w:val="0081211F"/>
    <w:rsid w:val="008123C9"/>
    <w:rsid w:val="00814655"/>
    <w:rsid w:val="00814D8D"/>
    <w:rsid w:val="008170C2"/>
    <w:rsid w:val="00820354"/>
    <w:rsid w:val="00826221"/>
    <w:rsid w:val="008268F9"/>
    <w:rsid w:val="00831CDB"/>
    <w:rsid w:val="008341D4"/>
    <w:rsid w:val="008341DE"/>
    <w:rsid w:val="0084024B"/>
    <w:rsid w:val="00840624"/>
    <w:rsid w:val="00842054"/>
    <w:rsid w:val="00843F89"/>
    <w:rsid w:val="008458FD"/>
    <w:rsid w:val="00851C55"/>
    <w:rsid w:val="0085301A"/>
    <w:rsid w:val="008546F6"/>
    <w:rsid w:val="00860D83"/>
    <w:rsid w:val="00860F82"/>
    <w:rsid w:val="00862D7A"/>
    <w:rsid w:val="00864B9A"/>
    <w:rsid w:val="008653C3"/>
    <w:rsid w:val="00867AB7"/>
    <w:rsid w:val="00870819"/>
    <w:rsid w:val="008710C9"/>
    <w:rsid w:val="00871169"/>
    <w:rsid w:val="008717AB"/>
    <w:rsid w:val="00872017"/>
    <w:rsid w:val="008768ED"/>
    <w:rsid w:val="00876A5F"/>
    <w:rsid w:val="008807D2"/>
    <w:rsid w:val="008812E9"/>
    <w:rsid w:val="00881D05"/>
    <w:rsid w:val="00881F40"/>
    <w:rsid w:val="00883876"/>
    <w:rsid w:val="008840C7"/>
    <w:rsid w:val="0088485A"/>
    <w:rsid w:val="00885E72"/>
    <w:rsid w:val="00891DA3"/>
    <w:rsid w:val="008920E4"/>
    <w:rsid w:val="00894B53"/>
    <w:rsid w:val="00895677"/>
    <w:rsid w:val="00896101"/>
    <w:rsid w:val="008A1814"/>
    <w:rsid w:val="008A26A6"/>
    <w:rsid w:val="008A402E"/>
    <w:rsid w:val="008A43ED"/>
    <w:rsid w:val="008A7777"/>
    <w:rsid w:val="008B15F6"/>
    <w:rsid w:val="008B1892"/>
    <w:rsid w:val="008B6BFC"/>
    <w:rsid w:val="008C0944"/>
    <w:rsid w:val="008C2542"/>
    <w:rsid w:val="008C2E73"/>
    <w:rsid w:val="008C3E51"/>
    <w:rsid w:val="008C67C5"/>
    <w:rsid w:val="008C7832"/>
    <w:rsid w:val="008D57B9"/>
    <w:rsid w:val="008D5D01"/>
    <w:rsid w:val="008D7D99"/>
    <w:rsid w:val="008E2AF2"/>
    <w:rsid w:val="008E717E"/>
    <w:rsid w:val="008F0691"/>
    <w:rsid w:val="008F1BAF"/>
    <w:rsid w:val="008F2390"/>
    <w:rsid w:val="008F36E9"/>
    <w:rsid w:val="008F57B4"/>
    <w:rsid w:val="009027CC"/>
    <w:rsid w:val="00904343"/>
    <w:rsid w:val="00904541"/>
    <w:rsid w:val="00904C3A"/>
    <w:rsid w:val="00904D67"/>
    <w:rsid w:val="0090556E"/>
    <w:rsid w:val="00906254"/>
    <w:rsid w:val="00906668"/>
    <w:rsid w:val="00906DE3"/>
    <w:rsid w:val="009100B4"/>
    <w:rsid w:val="00911623"/>
    <w:rsid w:val="00915420"/>
    <w:rsid w:val="0091795A"/>
    <w:rsid w:val="00917FCB"/>
    <w:rsid w:val="009213FE"/>
    <w:rsid w:val="00925A67"/>
    <w:rsid w:val="0092736F"/>
    <w:rsid w:val="00927B29"/>
    <w:rsid w:val="0093406D"/>
    <w:rsid w:val="0093618C"/>
    <w:rsid w:val="0094061B"/>
    <w:rsid w:val="0094075E"/>
    <w:rsid w:val="00941421"/>
    <w:rsid w:val="009445D2"/>
    <w:rsid w:val="00946225"/>
    <w:rsid w:val="009471A8"/>
    <w:rsid w:val="00947332"/>
    <w:rsid w:val="0095050D"/>
    <w:rsid w:val="00952836"/>
    <w:rsid w:val="00953E7A"/>
    <w:rsid w:val="00954238"/>
    <w:rsid w:val="009546DF"/>
    <w:rsid w:val="0095676C"/>
    <w:rsid w:val="00957DD4"/>
    <w:rsid w:val="00961658"/>
    <w:rsid w:val="00964296"/>
    <w:rsid w:val="009644C7"/>
    <w:rsid w:val="00964A9F"/>
    <w:rsid w:val="0096585B"/>
    <w:rsid w:val="00965C9A"/>
    <w:rsid w:val="0096654B"/>
    <w:rsid w:val="00970926"/>
    <w:rsid w:val="00975370"/>
    <w:rsid w:val="009800D2"/>
    <w:rsid w:val="00980C2D"/>
    <w:rsid w:val="00981556"/>
    <w:rsid w:val="009839B6"/>
    <w:rsid w:val="009842AE"/>
    <w:rsid w:val="009848FF"/>
    <w:rsid w:val="00985AFE"/>
    <w:rsid w:val="00985B8F"/>
    <w:rsid w:val="00987334"/>
    <w:rsid w:val="0099101B"/>
    <w:rsid w:val="00992190"/>
    <w:rsid w:val="009927C7"/>
    <w:rsid w:val="009941CF"/>
    <w:rsid w:val="009943C7"/>
    <w:rsid w:val="00994429"/>
    <w:rsid w:val="0099653A"/>
    <w:rsid w:val="009A0E66"/>
    <w:rsid w:val="009A14C7"/>
    <w:rsid w:val="009A1C79"/>
    <w:rsid w:val="009A2DE2"/>
    <w:rsid w:val="009A316E"/>
    <w:rsid w:val="009A514D"/>
    <w:rsid w:val="009A669E"/>
    <w:rsid w:val="009A6BB7"/>
    <w:rsid w:val="009B0C4B"/>
    <w:rsid w:val="009B35BC"/>
    <w:rsid w:val="009B5EA0"/>
    <w:rsid w:val="009C1539"/>
    <w:rsid w:val="009C1627"/>
    <w:rsid w:val="009C604B"/>
    <w:rsid w:val="009D0392"/>
    <w:rsid w:val="009D08B2"/>
    <w:rsid w:val="009D1122"/>
    <w:rsid w:val="009D25B0"/>
    <w:rsid w:val="009D4633"/>
    <w:rsid w:val="009D6C6E"/>
    <w:rsid w:val="009D7103"/>
    <w:rsid w:val="009E001C"/>
    <w:rsid w:val="009E0939"/>
    <w:rsid w:val="009E58AE"/>
    <w:rsid w:val="009E68B7"/>
    <w:rsid w:val="009F11F6"/>
    <w:rsid w:val="009F18B4"/>
    <w:rsid w:val="009F18D5"/>
    <w:rsid w:val="009F4ECA"/>
    <w:rsid w:val="009F516A"/>
    <w:rsid w:val="009F67DE"/>
    <w:rsid w:val="009F728E"/>
    <w:rsid w:val="009F79B1"/>
    <w:rsid w:val="009F7D8A"/>
    <w:rsid w:val="00A05604"/>
    <w:rsid w:val="00A07F25"/>
    <w:rsid w:val="00A10D24"/>
    <w:rsid w:val="00A11EC3"/>
    <w:rsid w:val="00A11EEB"/>
    <w:rsid w:val="00A17771"/>
    <w:rsid w:val="00A17999"/>
    <w:rsid w:val="00A21AFC"/>
    <w:rsid w:val="00A24BB3"/>
    <w:rsid w:val="00A24F53"/>
    <w:rsid w:val="00A27CBB"/>
    <w:rsid w:val="00A302F6"/>
    <w:rsid w:val="00A3218A"/>
    <w:rsid w:val="00A32365"/>
    <w:rsid w:val="00A355C8"/>
    <w:rsid w:val="00A361DC"/>
    <w:rsid w:val="00A401B5"/>
    <w:rsid w:val="00A41095"/>
    <w:rsid w:val="00A424F4"/>
    <w:rsid w:val="00A4276B"/>
    <w:rsid w:val="00A51498"/>
    <w:rsid w:val="00A56AAB"/>
    <w:rsid w:val="00A57C8E"/>
    <w:rsid w:val="00A6180E"/>
    <w:rsid w:val="00A61FDC"/>
    <w:rsid w:val="00A62279"/>
    <w:rsid w:val="00A63041"/>
    <w:rsid w:val="00A67342"/>
    <w:rsid w:val="00A679E3"/>
    <w:rsid w:val="00A802CE"/>
    <w:rsid w:val="00A803CF"/>
    <w:rsid w:val="00A80F99"/>
    <w:rsid w:val="00A845F9"/>
    <w:rsid w:val="00A84F39"/>
    <w:rsid w:val="00A90CA5"/>
    <w:rsid w:val="00A919CB"/>
    <w:rsid w:val="00A96018"/>
    <w:rsid w:val="00AA3F22"/>
    <w:rsid w:val="00AA4A01"/>
    <w:rsid w:val="00AA65E3"/>
    <w:rsid w:val="00AB000F"/>
    <w:rsid w:val="00AB101D"/>
    <w:rsid w:val="00AB2785"/>
    <w:rsid w:val="00AB4954"/>
    <w:rsid w:val="00AB6195"/>
    <w:rsid w:val="00AB7885"/>
    <w:rsid w:val="00AC2D97"/>
    <w:rsid w:val="00AC4CF6"/>
    <w:rsid w:val="00AC736B"/>
    <w:rsid w:val="00AC7A2E"/>
    <w:rsid w:val="00AD020B"/>
    <w:rsid w:val="00AD09DC"/>
    <w:rsid w:val="00AD381B"/>
    <w:rsid w:val="00AD3FAB"/>
    <w:rsid w:val="00AD42B8"/>
    <w:rsid w:val="00AD77ED"/>
    <w:rsid w:val="00AE033C"/>
    <w:rsid w:val="00AE0E97"/>
    <w:rsid w:val="00AE5FFC"/>
    <w:rsid w:val="00AF0B34"/>
    <w:rsid w:val="00AF282A"/>
    <w:rsid w:val="00AF4A82"/>
    <w:rsid w:val="00AF6911"/>
    <w:rsid w:val="00AF6AF4"/>
    <w:rsid w:val="00B00767"/>
    <w:rsid w:val="00B007FA"/>
    <w:rsid w:val="00B00B8D"/>
    <w:rsid w:val="00B046F5"/>
    <w:rsid w:val="00B06A30"/>
    <w:rsid w:val="00B11663"/>
    <w:rsid w:val="00B11AAC"/>
    <w:rsid w:val="00B1523A"/>
    <w:rsid w:val="00B17D2E"/>
    <w:rsid w:val="00B211D9"/>
    <w:rsid w:val="00B21687"/>
    <w:rsid w:val="00B21960"/>
    <w:rsid w:val="00B235E4"/>
    <w:rsid w:val="00B2786D"/>
    <w:rsid w:val="00B31B5D"/>
    <w:rsid w:val="00B33B26"/>
    <w:rsid w:val="00B40C3B"/>
    <w:rsid w:val="00B43BFB"/>
    <w:rsid w:val="00B44D82"/>
    <w:rsid w:val="00B451D2"/>
    <w:rsid w:val="00B50023"/>
    <w:rsid w:val="00B51A21"/>
    <w:rsid w:val="00B520D5"/>
    <w:rsid w:val="00B533CF"/>
    <w:rsid w:val="00B546F5"/>
    <w:rsid w:val="00B56287"/>
    <w:rsid w:val="00B57CA3"/>
    <w:rsid w:val="00B609E9"/>
    <w:rsid w:val="00B6243B"/>
    <w:rsid w:val="00B63A96"/>
    <w:rsid w:val="00B647EF"/>
    <w:rsid w:val="00B66228"/>
    <w:rsid w:val="00B7266F"/>
    <w:rsid w:val="00B729CD"/>
    <w:rsid w:val="00B74A51"/>
    <w:rsid w:val="00B764C7"/>
    <w:rsid w:val="00B777B8"/>
    <w:rsid w:val="00B77859"/>
    <w:rsid w:val="00B77F05"/>
    <w:rsid w:val="00B805A6"/>
    <w:rsid w:val="00B83182"/>
    <w:rsid w:val="00B843F7"/>
    <w:rsid w:val="00B84FB7"/>
    <w:rsid w:val="00B8631E"/>
    <w:rsid w:val="00B86F30"/>
    <w:rsid w:val="00B96829"/>
    <w:rsid w:val="00B97C23"/>
    <w:rsid w:val="00B97E39"/>
    <w:rsid w:val="00BA0438"/>
    <w:rsid w:val="00BA2096"/>
    <w:rsid w:val="00BA3319"/>
    <w:rsid w:val="00BA356B"/>
    <w:rsid w:val="00BB0943"/>
    <w:rsid w:val="00BB0970"/>
    <w:rsid w:val="00BB0E2E"/>
    <w:rsid w:val="00BB0E55"/>
    <w:rsid w:val="00BB3923"/>
    <w:rsid w:val="00BB4ED6"/>
    <w:rsid w:val="00BB52A2"/>
    <w:rsid w:val="00BB6B06"/>
    <w:rsid w:val="00BB73CD"/>
    <w:rsid w:val="00BC3914"/>
    <w:rsid w:val="00BC4A22"/>
    <w:rsid w:val="00BC7406"/>
    <w:rsid w:val="00BD601D"/>
    <w:rsid w:val="00BE0DEA"/>
    <w:rsid w:val="00BE1ECC"/>
    <w:rsid w:val="00BE3A7B"/>
    <w:rsid w:val="00BE5FEA"/>
    <w:rsid w:val="00BF1C97"/>
    <w:rsid w:val="00C0278D"/>
    <w:rsid w:val="00C02867"/>
    <w:rsid w:val="00C02D44"/>
    <w:rsid w:val="00C04000"/>
    <w:rsid w:val="00C059E6"/>
    <w:rsid w:val="00C05DEF"/>
    <w:rsid w:val="00C10C78"/>
    <w:rsid w:val="00C11ACF"/>
    <w:rsid w:val="00C1453F"/>
    <w:rsid w:val="00C15129"/>
    <w:rsid w:val="00C15547"/>
    <w:rsid w:val="00C15A4E"/>
    <w:rsid w:val="00C16E95"/>
    <w:rsid w:val="00C21628"/>
    <w:rsid w:val="00C22079"/>
    <w:rsid w:val="00C252A0"/>
    <w:rsid w:val="00C27D6D"/>
    <w:rsid w:val="00C43460"/>
    <w:rsid w:val="00C45FF0"/>
    <w:rsid w:val="00C47DB1"/>
    <w:rsid w:val="00C507D1"/>
    <w:rsid w:val="00C512C9"/>
    <w:rsid w:val="00C531AE"/>
    <w:rsid w:val="00C54CB0"/>
    <w:rsid w:val="00C558F2"/>
    <w:rsid w:val="00C55E53"/>
    <w:rsid w:val="00C566AF"/>
    <w:rsid w:val="00C60EDF"/>
    <w:rsid w:val="00C62F75"/>
    <w:rsid w:val="00C63803"/>
    <w:rsid w:val="00C6414C"/>
    <w:rsid w:val="00C7178C"/>
    <w:rsid w:val="00C72629"/>
    <w:rsid w:val="00C72CE2"/>
    <w:rsid w:val="00C77EF0"/>
    <w:rsid w:val="00C83B17"/>
    <w:rsid w:val="00C8456E"/>
    <w:rsid w:val="00C84F04"/>
    <w:rsid w:val="00C87186"/>
    <w:rsid w:val="00C90348"/>
    <w:rsid w:val="00C92134"/>
    <w:rsid w:val="00C94F6E"/>
    <w:rsid w:val="00C9665B"/>
    <w:rsid w:val="00C97721"/>
    <w:rsid w:val="00CA0DF7"/>
    <w:rsid w:val="00CA1D46"/>
    <w:rsid w:val="00CA1F54"/>
    <w:rsid w:val="00CA2895"/>
    <w:rsid w:val="00CA33B5"/>
    <w:rsid w:val="00CA37FA"/>
    <w:rsid w:val="00CA3C73"/>
    <w:rsid w:val="00CA49BE"/>
    <w:rsid w:val="00CA596B"/>
    <w:rsid w:val="00CB0DA7"/>
    <w:rsid w:val="00CB4EE2"/>
    <w:rsid w:val="00CB4F95"/>
    <w:rsid w:val="00CB5189"/>
    <w:rsid w:val="00CB5B1D"/>
    <w:rsid w:val="00CB6EE9"/>
    <w:rsid w:val="00CC058E"/>
    <w:rsid w:val="00CC16DF"/>
    <w:rsid w:val="00CC22F3"/>
    <w:rsid w:val="00CC5C0D"/>
    <w:rsid w:val="00CD0537"/>
    <w:rsid w:val="00CD0732"/>
    <w:rsid w:val="00CD24BB"/>
    <w:rsid w:val="00CD2D08"/>
    <w:rsid w:val="00CD4A4C"/>
    <w:rsid w:val="00CD6FD9"/>
    <w:rsid w:val="00CD7F9B"/>
    <w:rsid w:val="00CE051D"/>
    <w:rsid w:val="00CE0908"/>
    <w:rsid w:val="00CE0D1A"/>
    <w:rsid w:val="00CE1F3F"/>
    <w:rsid w:val="00CE2C8A"/>
    <w:rsid w:val="00CE2F9F"/>
    <w:rsid w:val="00CE31AB"/>
    <w:rsid w:val="00CE504C"/>
    <w:rsid w:val="00CE5891"/>
    <w:rsid w:val="00CE59D5"/>
    <w:rsid w:val="00CE7876"/>
    <w:rsid w:val="00CE78C2"/>
    <w:rsid w:val="00CF1593"/>
    <w:rsid w:val="00CF3E42"/>
    <w:rsid w:val="00CF4A2E"/>
    <w:rsid w:val="00CF78AF"/>
    <w:rsid w:val="00D01015"/>
    <w:rsid w:val="00D01648"/>
    <w:rsid w:val="00D01D1C"/>
    <w:rsid w:val="00D03377"/>
    <w:rsid w:val="00D04275"/>
    <w:rsid w:val="00D05363"/>
    <w:rsid w:val="00D06DB5"/>
    <w:rsid w:val="00D07FE1"/>
    <w:rsid w:val="00D10090"/>
    <w:rsid w:val="00D12845"/>
    <w:rsid w:val="00D13A41"/>
    <w:rsid w:val="00D13C54"/>
    <w:rsid w:val="00D2011F"/>
    <w:rsid w:val="00D23389"/>
    <w:rsid w:val="00D25DDE"/>
    <w:rsid w:val="00D2608E"/>
    <w:rsid w:val="00D260E2"/>
    <w:rsid w:val="00D27903"/>
    <w:rsid w:val="00D32133"/>
    <w:rsid w:val="00D33309"/>
    <w:rsid w:val="00D340D6"/>
    <w:rsid w:val="00D3558A"/>
    <w:rsid w:val="00D36B26"/>
    <w:rsid w:val="00D36E1A"/>
    <w:rsid w:val="00D36FE4"/>
    <w:rsid w:val="00D37AB7"/>
    <w:rsid w:val="00D40444"/>
    <w:rsid w:val="00D42613"/>
    <w:rsid w:val="00D42DC1"/>
    <w:rsid w:val="00D42DF4"/>
    <w:rsid w:val="00D42FD8"/>
    <w:rsid w:val="00D52AA4"/>
    <w:rsid w:val="00D536E2"/>
    <w:rsid w:val="00D55527"/>
    <w:rsid w:val="00D56CF9"/>
    <w:rsid w:val="00D61687"/>
    <w:rsid w:val="00D62165"/>
    <w:rsid w:val="00D62244"/>
    <w:rsid w:val="00D62E71"/>
    <w:rsid w:val="00D65990"/>
    <w:rsid w:val="00D66F8D"/>
    <w:rsid w:val="00D71049"/>
    <w:rsid w:val="00D74378"/>
    <w:rsid w:val="00D80296"/>
    <w:rsid w:val="00D841BB"/>
    <w:rsid w:val="00D8470E"/>
    <w:rsid w:val="00D86827"/>
    <w:rsid w:val="00D86DD7"/>
    <w:rsid w:val="00D87207"/>
    <w:rsid w:val="00D90DC7"/>
    <w:rsid w:val="00D91AC9"/>
    <w:rsid w:val="00D92846"/>
    <w:rsid w:val="00D93310"/>
    <w:rsid w:val="00D95CD1"/>
    <w:rsid w:val="00D96A75"/>
    <w:rsid w:val="00D979FC"/>
    <w:rsid w:val="00DA19EB"/>
    <w:rsid w:val="00DA3CD0"/>
    <w:rsid w:val="00DA3FD5"/>
    <w:rsid w:val="00DA51BF"/>
    <w:rsid w:val="00DB05BE"/>
    <w:rsid w:val="00DB1CFB"/>
    <w:rsid w:val="00DB2042"/>
    <w:rsid w:val="00DB2729"/>
    <w:rsid w:val="00DB41F2"/>
    <w:rsid w:val="00DB7A94"/>
    <w:rsid w:val="00DB7B95"/>
    <w:rsid w:val="00DB7E17"/>
    <w:rsid w:val="00DC2790"/>
    <w:rsid w:val="00DC368B"/>
    <w:rsid w:val="00DC3B72"/>
    <w:rsid w:val="00DC4FE6"/>
    <w:rsid w:val="00DC53FD"/>
    <w:rsid w:val="00DC5D2D"/>
    <w:rsid w:val="00DD01B7"/>
    <w:rsid w:val="00DD0D9E"/>
    <w:rsid w:val="00DD14CD"/>
    <w:rsid w:val="00DD1E76"/>
    <w:rsid w:val="00DD59B1"/>
    <w:rsid w:val="00DD60C4"/>
    <w:rsid w:val="00DD7752"/>
    <w:rsid w:val="00DE0971"/>
    <w:rsid w:val="00DE6A3C"/>
    <w:rsid w:val="00DF1FD5"/>
    <w:rsid w:val="00DF4977"/>
    <w:rsid w:val="00DF4B5A"/>
    <w:rsid w:val="00DF5FA2"/>
    <w:rsid w:val="00DF7696"/>
    <w:rsid w:val="00DF7B66"/>
    <w:rsid w:val="00E012CF"/>
    <w:rsid w:val="00E02C52"/>
    <w:rsid w:val="00E0471D"/>
    <w:rsid w:val="00E055DA"/>
    <w:rsid w:val="00E05F0C"/>
    <w:rsid w:val="00E067EC"/>
    <w:rsid w:val="00E074FD"/>
    <w:rsid w:val="00E12839"/>
    <w:rsid w:val="00E1325B"/>
    <w:rsid w:val="00E13416"/>
    <w:rsid w:val="00E1431E"/>
    <w:rsid w:val="00E15900"/>
    <w:rsid w:val="00E15C67"/>
    <w:rsid w:val="00E1624E"/>
    <w:rsid w:val="00E163C7"/>
    <w:rsid w:val="00E21671"/>
    <w:rsid w:val="00E2235B"/>
    <w:rsid w:val="00E227A1"/>
    <w:rsid w:val="00E2293E"/>
    <w:rsid w:val="00E239C4"/>
    <w:rsid w:val="00E330C7"/>
    <w:rsid w:val="00E34294"/>
    <w:rsid w:val="00E343E5"/>
    <w:rsid w:val="00E35E6D"/>
    <w:rsid w:val="00E36869"/>
    <w:rsid w:val="00E36D7A"/>
    <w:rsid w:val="00E43292"/>
    <w:rsid w:val="00E450AE"/>
    <w:rsid w:val="00E4691B"/>
    <w:rsid w:val="00E52940"/>
    <w:rsid w:val="00E53668"/>
    <w:rsid w:val="00E56B6C"/>
    <w:rsid w:val="00E574D3"/>
    <w:rsid w:val="00E57B01"/>
    <w:rsid w:val="00E57E3F"/>
    <w:rsid w:val="00E63060"/>
    <w:rsid w:val="00E645A7"/>
    <w:rsid w:val="00E659F8"/>
    <w:rsid w:val="00E73158"/>
    <w:rsid w:val="00E73B99"/>
    <w:rsid w:val="00E740C1"/>
    <w:rsid w:val="00E7655E"/>
    <w:rsid w:val="00E809B4"/>
    <w:rsid w:val="00E83714"/>
    <w:rsid w:val="00E83A47"/>
    <w:rsid w:val="00E86E9D"/>
    <w:rsid w:val="00E9080E"/>
    <w:rsid w:val="00E91342"/>
    <w:rsid w:val="00E91EE7"/>
    <w:rsid w:val="00E91F9D"/>
    <w:rsid w:val="00E97072"/>
    <w:rsid w:val="00E977A5"/>
    <w:rsid w:val="00E97D2F"/>
    <w:rsid w:val="00EA2C6C"/>
    <w:rsid w:val="00EA4643"/>
    <w:rsid w:val="00EA5C87"/>
    <w:rsid w:val="00EA79E6"/>
    <w:rsid w:val="00EB2323"/>
    <w:rsid w:val="00EB2AFC"/>
    <w:rsid w:val="00EC0208"/>
    <w:rsid w:val="00EC33DF"/>
    <w:rsid w:val="00EC3DE4"/>
    <w:rsid w:val="00EC4407"/>
    <w:rsid w:val="00EC4C88"/>
    <w:rsid w:val="00EC5F4B"/>
    <w:rsid w:val="00EC603C"/>
    <w:rsid w:val="00EC63CA"/>
    <w:rsid w:val="00EC6FF9"/>
    <w:rsid w:val="00ED20C7"/>
    <w:rsid w:val="00ED39DC"/>
    <w:rsid w:val="00ED4256"/>
    <w:rsid w:val="00EE0CB1"/>
    <w:rsid w:val="00EE1856"/>
    <w:rsid w:val="00EE1931"/>
    <w:rsid w:val="00EE33D5"/>
    <w:rsid w:val="00EF0364"/>
    <w:rsid w:val="00EF0575"/>
    <w:rsid w:val="00EF0776"/>
    <w:rsid w:val="00EF2262"/>
    <w:rsid w:val="00EF2703"/>
    <w:rsid w:val="00EF3E92"/>
    <w:rsid w:val="00EF5AF2"/>
    <w:rsid w:val="00EF618A"/>
    <w:rsid w:val="00EF64F6"/>
    <w:rsid w:val="00EF70F8"/>
    <w:rsid w:val="00F01E07"/>
    <w:rsid w:val="00F023BF"/>
    <w:rsid w:val="00F03F7A"/>
    <w:rsid w:val="00F0413C"/>
    <w:rsid w:val="00F0420D"/>
    <w:rsid w:val="00F06314"/>
    <w:rsid w:val="00F07F1B"/>
    <w:rsid w:val="00F109B3"/>
    <w:rsid w:val="00F124C6"/>
    <w:rsid w:val="00F125EE"/>
    <w:rsid w:val="00F12A8C"/>
    <w:rsid w:val="00F14C12"/>
    <w:rsid w:val="00F15714"/>
    <w:rsid w:val="00F16453"/>
    <w:rsid w:val="00F17B1D"/>
    <w:rsid w:val="00F21955"/>
    <w:rsid w:val="00F24760"/>
    <w:rsid w:val="00F254D8"/>
    <w:rsid w:val="00F27875"/>
    <w:rsid w:val="00F304AF"/>
    <w:rsid w:val="00F3051B"/>
    <w:rsid w:val="00F30F5E"/>
    <w:rsid w:val="00F3140A"/>
    <w:rsid w:val="00F326D5"/>
    <w:rsid w:val="00F338FE"/>
    <w:rsid w:val="00F344C5"/>
    <w:rsid w:val="00F34536"/>
    <w:rsid w:val="00F34B95"/>
    <w:rsid w:val="00F36297"/>
    <w:rsid w:val="00F4551E"/>
    <w:rsid w:val="00F509DB"/>
    <w:rsid w:val="00F56435"/>
    <w:rsid w:val="00F568E7"/>
    <w:rsid w:val="00F56D9A"/>
    <w:rsid w:val="00F575A1"/>
    <w:rsid w:val="00F61259"/>
    <w:rsid w:val="00F63474"/>
    <w:rsid w:val="00F644D9"/>
    <w:rsid w:val="00F64BB3"/>
    <w:rsid w:val="00F66715"/>
    <w:rsid w:val="00F6764B"/>
    <w:rsid w:val="00F72A41"/>
    <w:rsid w:val="00F740EE"/>
    <w:rsid w:val="00F761C1"/>
    <w:rsid w:val="00F7667B"/>
    <w:rsid w:val="00F77159"/>
    <w:rsid w:val="00F77BE2"/>
    <w:rsid w:val="00F81E8B"/>
    <w:rsid w:val="00F84ACD"/>
    <w:rsid w:val="00F84FE7"/>
    <w:rsid w:val="00F870FD"/>
    <w:rsid w:val="00F87B36"/>
    <w:rsid w:val="00F90002"/>
    <w:rsid w:val="00F94B7E"/>
    <w:rsid w:val="00F96B43"/>
    <w:rsid w:val="00FA2293"/>
    <w:rsid w:val="00FA29B8"/>
    <w:rsid w:val="00FA2ED4"/>
    <w:rsid w:val="00FA4E08"/>
    <w:rsid w:val="00FA57E8"/>
    <w:rsid w:val="00FA581D"/>
    <w:rsid w:val="00FA6F0B"/>
    <w:rsid w:val="00FB1770"/>
    <w:rsid w:val="00FB2757"/>
    <w:rsid w:val="00FB3C24"/>
    <w:rsid w:val="00FC0361"/>
    <w:rsid w:val="00FC1BC7"/>
    <w:rsid w:val="00FC2EA5"/>
    <w:rsid w:val="00FC33A3"/>
    <w:rsid w:val="00FC4E0D"/>
    <w:rsid w:val="00FC5749"/>
    <w:rsid w:val="00FD17BD"/>
    <w:rsid w:val="00FD1E41"/>
    <w:rsid w:val="00FD2126"/>
    <w:rsid w:val="00FD30C3"/>
    <w:rsid w:val="00FD370B"/>
    <w:rsid w:val="00FD52E8"/>
    <w:rsid w:val="00FD5861"/>
    <w:rsid w:val="00FD60C0"/>
    <w:rsid w:val="00FD63F7"/>
    <w:rsid w:val="00FE1D26"/>
    <w:rsid w:val="00FE3A76"/>
    <w:rsid w:val="00FE45B9"/>
    <w:rsid w:val="00FF2C4E"/>
    <w:rsid w:val="00FF2C83"/>
    <w:rsid w:val="00FF2D9B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E4AC"/>
  <w15:docId w15:val="{9F9EA897-5A15-4359-9B72-8623F9D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0D"/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3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7A4"/>
  </w:style>
  <w:style w:type="character" w:styleId="a9">
    <w:name w:val="page number"/>
    <w:basedOn w:val="a0"/>
    <w:rsid w:val="002377A4"/>
  </w:style>
  <w:style w:type="paragraph" w:styleId="aa">
    <w:name w:val="List Paragraph"/>
    <w:basedOn w:val="a"/>
    <w:uiPriority w:val="34"/>
    <w:qFormat/>
    <w:rsid w:val="00EF057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F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-g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7DB1-7272-4152-A99F-7BB374A6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6513</Words>
  <Characters>37129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9</cp:revision>
  <cp:lastPrinted>2025-06-25T07:37:00Z</cp:lastPrinted>
  <dcterms:created xsi:type="dcterms:W3CDTF">2025-05-22T07:59:00Z</dcterms:created>
  <dcterms:modified xsi:type="dcterms:W3CDTF">2025-06-26T09:26:00Z</dcterms:modified>
</cp:coreProperties>
</file>