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0488B9" w14:textId="77777777" w:rsidR="00CD7A3F" w:rsidRDefault="00F44B56" w:rsidP="00F44B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4B56">
        <w:rPr>
          <w:rFonts w:ascii="Times New Roman" w:hAnsi="Times New Roman" w:cs="Times New Roman"/>
          <w:sz w:val="28"/>
          <w:szCs w:val="28"/>
        </w:rPr>
        <w:t>Оценка эффектив</w:t>
      </w:r>
      <w:r>
        <w:rPr>
          <w:rFonts w:ascii="Times New Roman" w:hAnsi="Times New Roman" w:cs="Times New Roman"/>
          <w:sz w:val="28"/>
          <w:szCs w:val="28"/>
        </w:rPr>
        <w:t>ности реализации муниципальной программы «</w:t>
      </w:r>
      <w:r w:rsidRPr="00F44B56">
        <w:rPr>
          <w:rFonts w:ascii="Times New Roman" w:hAnsi="Times New Roman" w:cs="Times New Roman"/>
          <w:sz w:val="28"/>
          <w:szCs w:val="28"/>
        </w:rPr>
        <w:t>Развитие культуры Боготольского района»</w:t>
      </w:r>
    </w:p>
    <w:p w14:paraId="1BFE0923" w14:textId="739108A2" w:rsidR="000F61DE" w:rsidRPr="00F44B56" w:rsidRDefault="00F40D03" w:rsidP="00F44B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 w:rsidR="00EE2643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0F61DE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7BB134CA" w14:textId="77777777" w:rsidR="00F44B56" w:rsidRPr="00F44B56" w:rsidRDefault="00F44B56" w:rsidP="00CD7A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tbl>
      <w:tblPr>
        <w:tblW w:w="1502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2836"/>
        <w:gridCol w:w="2552"/>
        <w:gridCol w:w="3402"/>
        <w:gridCol w:w="3827"/>
        <w:gridCol w:w="1843"/>
      </w:tblGrid>
      <w:tr w:rsidR="00CD7A3F" w:rsidRPr="003B232A" w14:paraId="4FD8BBC6" w14:textId="77777777" w:rsidTr="00AE7CF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43289C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79D2FF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Полнота и эффективность использования бюджетных ассигнований на реализацию Программы 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5ED4E5F7" wp14:editId="28870C19">
                  <wp:extent cx="209550" cy="23812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A050D0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Сумма бюджетных ассигнований, не исполненных по объективным причинам (u)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48FCAE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Степень достижения целевых индикаторов Программы 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5FE7ECFA" wp14:editId="5F7B211D">
                  <wp:extent cx="219075" cy="23812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124CC4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Степень достижения показателей результативности Программы (</w:t>
            </w: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11B23DC3" wp14:editId="7DF82EB6">
                  <wp:extent cx="209550" cy="2476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17E5D4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35250A42" wp14:editId="69074F7B">
                  <wp:extent cx="381000" cy="2476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7A3F" w:rsidRPr="003B232A" w14:paraId="1658C0F7" w14:textId="77777777" w:rsidTr="00AE7CF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A878E4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329421" w14:textId="5B777D63" w:rsidR="00C64086" w:rsidRPr="00C166D3" w:rsidRDefault="00E17438" w:rsidP="00F40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803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127716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  <w:r w:rsidR="005A5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151,5</w:t>
            </w:r>
            <w:r w:rsidRPr="00D404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)/</w:t>
            </w:r>
            <w:r w:rsidR="00803E51" w:rsidRPr="00803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03E51" w:rsidRPr="00803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127867,5</w:t>
            </w:r>
            <w:r w:rsidR="008075AD" w:rsidRPr="00C166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=1</w:t>
            </w:r>
            <w:r w:rsidR="00C166D3" w:rsidRPr="00C166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696C89" w14:textId="672A3E6B" w:rsidR="00CD7A3F" w:rsidRPr="00C166D3" w:rsidRDefault="00E17438" w:rsidP="0037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18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экономия</w:t>
            </w:r>
            <w:r w:rsidR="00CD2CFF" w:rsidRPr="00E518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бюджетных ассигнований</w:t>
            </w:r>
            <w:r w:rsidRPr="00E518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результате проведения конкурентных способов определения поставщиков</w:t>
            </w:r>
            <w:r w:rsidR="00C64086" w:rsidRPr="00E518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03E51" w:rsidRPr="00E518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осуществлении</w:t>
            </w:r>
            <w:r w:rsidR="00C64086" w:rsidRPr="00E518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закупки товаров</w:t>
            </w:r>
            <w:r w:rsidRPr="00E518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сумме </w:t>
            </w:r>
            <w:r w:rsidR="005A5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151,5</w:t>
            </w:r>
            <w:r w:rsidR="00F40D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4086" w:rsidRPr="00E518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</w:t>
            </w:r>
            <w:r w:rsidR="00803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4086" w:rsidRPr="00E518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75A69B" w14:textId="77777777" w:rsidR="007F4D63" w:rsidRPr="009B51F2" w:rsidRDefault="000F6493" w:rsidP="007F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51F2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</w:t>
            </w:r>
            <w:r w:rsidR="007F4D63" w:rsidRPr="009B51F2">
              <w:rPr>
                <w:rFonts w:ascii="Times New Roman" w:hAnsi="Times New Roman" w:cs="Times New Roman"/>
                <w:b/>
                <w:sz w:val="24"/>
                <w:szCs w:val="24"/>
              </w:rPr>
              <w:t>оказатель 1</w:t>
            </w:r>
          </w:p>
          <w:p w14:paraId="188542D5" w14:textId="77777777" w:rsidR="00CD7A3F" w:rsidRPr="009B51F2" w:rsidRDefault="007F4D63" w:rsidP="007F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1F2"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  <w:p w14:paraId="4B619389" w14:textId="02566D68" w:rsidR="007F4D63" w:rsidRPr="009B51F2" w:rsidRDefault="00656A12" w:rsidP="007F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601,2</w:t>
            </w:r>
            <w:r w:rsidR="00F94C3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601,2</w:t>
            </w:r>
            <w:r w:rsidR="00F143DF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6493" w:rsidRPr="009B51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965C469" w14:textId="77777777" w:rsidR="007F4D63" w:rsidRPr="009B51F2" w:rsidRDefault="000F6493" w:rsidP="007F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51F2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</w:t>
            </w:r>
            <w:r w:rsidR="007F4D63" w:rsidRPr="009B51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оказатель 2 </w:t>
            </w:r>
          </w:p>
          <w:p w14:paraId="502CE196" w14:textId="77777777" w:rsidR="00C166D3" w:rsidRPr="009B51F2" w:rsidRDefault="007F4D63" w:rsidP="007F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1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9A3F7B" w:rsidRPr="009B51F2">
              <w:rPr>
                <w:rFonts w:ascii="Times New Roman" w:hAnsi="Times New Roman" w:cs="Times New Roman"/>
                <w:sz w:val="24"/>
                <w:szCs w:val="24"/>
              </w:rPr>
              <w:t xml:space="preserve">экземпляров новых поступлений, </w:t>
            </w:r>
            <w:r w:rsidRPr="009B51F2">
              <w:rPr>
                <w:rFonts w:ascii="Times New Roman" w:hAnsi="Times New Roman" w:cs="Times New Roman"/>
                <w:sz w:val="24"/>
                <w:szCs w:val="24"/>
              </w:rPr>
              <w:t>в библиотечные фонды общедоступных библиотек, в расчёте на 1 тыс. человек населения</w:t>
            </w:r>
          </w:p>
          <w:p w14:paraId="64D711A1" w14:textId="472D5BFB" w:rsidR="007F4D63" w:rsidRPr="009B51F2" w:rsidRDefault="00F94C36" w:rsidP="007F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56A12"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56A12">
              <w:rPr>
                <w:rFonts w:ascii="Times New Roman" w:hAnsi="Times New Roman" w:cs="Times New Roman"/>
                <w:sz w:val="24"/>
                <w:szCs w:val="24"/>
              </w:rPr>
              <w:t>543,9</w:t>
            </w:r>
            <w:r w:rsidR="00B604DB" w:rsidRPr="009B51F2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656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597F" w:rsidRPr="009B51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9CC3B09" w14:textId="77777777" w:rsidR="00B604DB" w:rsidRPr="009B51F2" w:rsidRDefault="000F6493" w:rsidP="007F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51F2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</w:t>
            </w:r>
            <w:r w:rsidR="00B604DB" w:rsidRPr="009B51F2">
              <w:rPr>
                <w:rFonts w:ascii="Times New Roman" w:hAnsi="Times New Roman" w:cs="Times New Roman"/>
                <w:b/>
                <w:sz w:val="24"/>
                <w:szCs w:val="24"/>
              </w:rPr>
              <w:t>оказатель 3</w:t>
            </w:r>
          </w:p>
          <w:p w14:paraId="1B01912D" w14:textId="77777777" w:rsidR="00B604DB" w:rsidRPr="009B51F2" w:rsidRDefault="00B604DB" w:rsidP="007F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1F2">
              <w:rPr>
                <w:rFonts w:ascii="Times New Roman" w:hAnsi="Times New Roman" w:cs="Times New Roman"/>
                <w:sz w:val="24"/>
                <w:szCs w:val="24"/>
              </w:rPr>
              <w:t>Количество учащихся учреждения дополнительного образования детей в области культуры</w:t>
            </w:r>
          </w:p>
          <w:p w14:paraId="262B3B13" w14:textId="77777777" w:rsidR="00B604DB" w:rsidRPr="009B51F2" w:rsidRDefault="00B604DB" w:rsidP="007F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1F2">
              <w:rPr>
                <w:rFonts w:ascii="Times New Roman" w:hAnsi="Times New Roman" w:cs="Times New Roman"/>
                <w:sz w:val="24"/>
                <w:szCs w:val="24"/>
              </w:rPr>
              <w:t>110/110=1</w:t>
            </w:r>
            <w:r w:rsidR="000F6493" w:rsidRPr="009B51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3860591" w14:textId="77777777" w:rsidR="00B604DB" w:rsidRPr="009B51F2" w:rsidRDefault="000F6493" w:rsidP="007F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51F2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</w:t>
            </w:r>
            <w:r w:rsidR="00B604DB" w:rsidRPr="009B51F2">
              <w:rPr>
                <w:rFonts w:ascii="Times New Roman" w:hAnsi="Times New Roman" w:cs="Times New Roman"/>
                <w:b/>
                <w:sz w:val="24"/>
                <w:szCs w:val="24"/>
              </w:rPr>
              <w:t>оказатель 4</w:t>
            </w:r>
          </w:p>
          <w:p w14:paraId="27907853" w14:textId="77777777" w:rsidR="00B604DB" w:rsidRPr="009B51F2" w:rsidRDefault="00B0733C" w:rsidP="007F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1F2">
              <w:rPr>
                <w:rFonts w:ascii="Times New Roman" w:hAnsi="Times New Roman" w:cs="Times New Roman"/>
                <w:sz w:val="24"/>
                <w:szCs w:val="24"/>
              </w:rPr>
              <w:t>Доля оциф</w:t>
            </w:r>
            <w:r w:rsidR="00B604DB" w:rsidRPr="009B51F2">
              <w:rPr>
                <w:rFonts w:ascii="Times New Roman" w:hAnsi="Times New Roman" w:cs="Times New Roman"/>
                <w:sz w:val="24"/>
                <w:szCs w:val="24"/>
              </w:rPr>
              <w:t xml:space="preserve">рованных заголовков единиц хранения (далее-дела), переведённых в электронную форму, в общем количестве дел, хранящихся в муниципальном архиве </w:t>
            </w:r>
            <w:r w:rsidR="00B604DB" w:rsidRPr="009B51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r w:rsidR="00BB03C9" w:rsidRPr="009B51F2">
              <w:rPr>
                <w:rFonts w:ascii="Times New Roman" w:hAnsi="Times New Roman" w:cs="Times New Roman"/>
                <w:sz w:val="24"/>
                <w:szCs w:val="24"/>
              </w:rPr>
              <w:t>оготольского райо</w:t>
            </w:r>
            <w:r w:rsidR="00293AB3" w:rsidRPr="009B51F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14:paraId="6C64CA29" w14:textId="7BC64BFA" w:rsidR="000F6493" w:rsidRDefault="00F17699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  <w:r w:rsidR="003009F1" w:rsidRPr="009B51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00656A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  <w:r w:rsidR="00C166D3" w:rsidRPr="009B51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=1</w:t>
            </w:r>
          </w:p>
          <w:p w14:paraId="71AC8811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2ECFA14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8427528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895599A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49B19CC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D39916F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48D1F80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4FE329E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6E884F5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1416F44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6564964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74A31F5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46B596C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55260C6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4574BEC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40854DA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EAC3144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EEB0A7F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9FE694E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01A8D89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5B47D17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82F974D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4CC32CD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8C5DFFB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A2E5D2D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FB95BA4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4FD89AF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D97AFA7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F3A7289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048B595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06AD75E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DD4FA81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E9AFA09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A76F693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0DE2DF0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694FD12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CBD6DD0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A2A88F9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CD58C14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76BAA05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86631A0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38A7642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1E77F1F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9048420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D4DC4D9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B85912C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E1F24BD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BD16C43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C32F4B8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9E32164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984DE8F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95AD6A2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CE8F804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07F9242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91AE1E3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758C1AB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30A8ECB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714DB23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6279BF1" w14:textId="77777777" w:rsidR="006D2356" w:rsidRDefault="006D2356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A680AFA" w14:textId="77777777" w:rsidR="006D2356" w:rsidRDefault="006D2356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479D211" w14:textId="1B49899C" w:rsidR="00293AB3" w:rsidRPr="00DA1B24" w:rsidRDefault="00F143DF" w:rsidP="00F37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56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7CFE">
              <w:rPr>
                <w:rFonts w:ascii="Times New Roman" w:hAnsi="Times New Roman" w:cs="Times New Roman"/>
                <w:sz w:val="24"/>
                <w:szCs w:val="24"/>
              </w:rPr>
              <w:t>+1+1</w:t>
            </w:r>
            <w:r w:rsidR="00293AB3">
              <w:rPr>
                <w:rFonts w:ascii="Times New Roman" w:hAnsi="Times New Roman" w:cs="Times New Roman"/>
                <w:sz w:val="24"/>
                <w:szCs w:val="24"/>
              </w:rPr>
              <w:t>+1)/4=</w:t>
            </w:r>
            <w:r w:rsidR="00656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7CA752" w14:textId="77777777" w:rsidR="000F6493" w:rsidRPr="000F6493" w:rsidRDefault="00370B81" w:rsidP="000F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Показатель 1</w:t>
            </w:r>
          </w:p>
          <w:p w14:paraId="792BEA20" w14:textId="77777777" w:rsidR="000F6493" w:rsidRDefault="00B0733C" w:rsidP="000F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число книговыдач в расчете на 1 тыс. человек населения</w:t>
            </w:r>
          </w:p>
          <w:p w14:paraId="24C1B8D9" w14:textId="5557C2F4" w:rsidR="00B0733C" w:rsidRDefault="00FA529E" w:rsidP="000F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41,06</w:t>
            </w:r>
            <w:r w:rsidR="00CB39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41,06</w:t>
            </w:r>
            <w:r w:rsidR="0008460E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  <w:r w:rsidR="00607F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6DD33F9" w14:textId="77777777" w:rsidR="000F6493" w:rsidRDefault="00370B81" w:rsidP="000F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2</w:t>
            </w:r>
          </w:p>
          <w:p w14:paraId="5F1FBACF" w14:textId="77777777" w:rsidR="000A35D7" w:rsidRDefault="000A35D7" w:rsidP="000F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5D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обслуживаемых МКУ «Служба ХТО учреждений культуры»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отдельно стоящих зданий</w:t>
            </w:r>
          </w:p>
          <w:p w14:paraId="5F4E91DB" w14:textId="77777777" w:rsidR="000A35D7" w:rsidRDefault="000A35D7" w:rsidP="000F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27/27=1;</w:t>
            </w:r>
          </w:p>
          <w:p w14:paraId="643E65A8" w14:textId="77777777" w:rsidR="000A35D7" w:rsidRDefault="00370B81" w:rsidP="000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3</w:t>
            </w:r>
          </w:p>
          <w:p w14:paraId="48CEDBD6" w14:textId="77777777" w:rsidR="000F6493" w:rsidRDefault="00B0733C" w:rsidP="000F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оснащенности стационарными стеллажами</w:t>
            </w:r>
          </w:p>
          <w:p w14:paraId="42D4799B" w14:textId="77777777" w:rsidR="000F6493" w:rsidRDefault="00D706C2" w:rsidP="000F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0733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60385">
              <w:rPr>
                <w:rFonts w:ascii="Times New Roman" w:hAnsi="Times New Roman" w:cs="Times New Roman"/>
                <w:sz w:val="24"/>
                <w:szCs w:val="24"/>
              </w:rPr>
              <w:t>0=1</w:t>
            </w:r>
            <w:r w:rsidR="00B073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C4A197B" w14:textId="77777777" w:rsidR="000F6493" w:rsidRPr="00B0733C" w:rsidRDefault="00370B81" w:rsidP="000F6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4</w:t>
            </w:r>
          </w:p>
          <w:p w14:paraId="71C06C48" w14:textId="77777777" w:rsidR="00CD7A3F" w:rsidRDefault="00B5362D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62D">
              <w:rPr>
                <w:rFonts w:ascii="Times New Roman" w:hAnsi="Times New Roman" w:cs="Times New Roman"/>
                <w:sz w:val="24"/>
                <w:szCs w:val="24"/>
              </w:rPr>
              <w:t xml:space="preserve">Доля оцифрованных заголовков единиц хранения (далее-дела), переведенных в электронную форму, в общем количестве дел, хранящихся в муниципальном архиве Боготольского района </w:t>
            </w:r>
            <w:r w:rsidR="00BB03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0733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A35D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166D3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  <w:r w:rsidR="00B073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E06F5DF" w14:textId="77777777" w:rsidR="00B0733C" w:rsidRDefault="00370B81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5</w:t>
            </w:r>
            <w:r w:rsidR="00B0733C" w:rsidRPr="00B073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C13659E" w14:textId="77777777" w:rsidR="00B0733C" w:rsidRDefault="00B0733C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33C">
              <w:rPr>
                <w:rFonts w:ascii="Times New Roman" w:hAnsi="Times New Roman" w:cs="Times New Roman"/>
                <w:sz w:val="24"/>
                <w:szCs w:val="24"/>
              </w:rPr>
              <w:t>Реализация установленных функций и полномочий</w:t>
            </w:r>
          </w:p>
          <w:p w14:paraId="3F2E571C" w14:textId="77777777" w:rsidR="00B0733C" w:rsidRDefault="00B0733C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100/100=1;</w:t>
            </w:r>
          </w:p>
          <w:p w14:paraId="6FD0989F" w14:textId="77777777" w:rsidR="00B0733C" w:rsidRPr="00B0733C" w:rsidRDefault="00607F33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  <w:r w:rsidR="00370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</w:t>
            </w:r>
            <w:r w:rsidR="00B0733C" w:rsidRPr="00B073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07C0898" w14:textId="77777777" w:rsidR="00B0733C" w:rsidRDefault="00B0733C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посетителей на платной основе муниципальных учреждений культурно – досугового типа на 1 тыс. человек населения</w:t>
            </w:r>
          </w:p>
          <w:p w14:paraId="21627A60" w14:textId="242FAAAC" w:rsidR="00B0733C" w:rsidRDefault="00656A12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6,01</w:t>
            </w:r>
            <w:r w:rsidR="00B0733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6,01</w:t>
            </w:r>
            <w:r w:rsidR="003009F1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  <w:r w:rsidR="00B073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9FD6F78" w14:textId="77777777" w:rsidR="00344992" w:rsidRDefault="00370B81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7</w:t>
            </w:r>
            <w:r w:rsidR="00344992" w:rsidRPr="0034499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AAA2A14" w14:textId="77777777" w:rsidR="003C22A0" w:rsidRPr="00E51829" w:rsidRDefault="003C22A0" w:rsidP="003C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829"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 на 1 тыс. человек населения</w:t>
            </w:r>
          </w:p>
          <w:p w14:paraId="1D1D3927" w14:textId="44C160D1" w:rsidR="003C22A0" w:rsidRPr="00E51829" w:rsidRDefault="005171E8" w:rsidP="003C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6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6A12"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  <w:r w:rsidR="003C22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56A12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  <w:r w:rsidR="003C22A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656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22A0" w:rsidRPr="00E5182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52658A0" w14:textId="77777777" w:rsidR="00B0733C" w:rsidRDefault="00926788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8</w:t>
            </w:r>
            <w:r w:rsidR="00B0733C" w:rsidRPr="00E5182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2B22A23B" w14:textId="77777777" w:rsidR="003C22A0" w:rsidRPr="00E51829" w:rsidRDefault="003C22A0" w:rsidP="003C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829">
              <w:rPr>
                <w:rFonts w:ascii="Times New Roman" w:hAnsi="Times New Roman" w:cs="Times New Roman"/>
                <w:sz w:val="24"/>
                <w:szCs w:val="24"/>
              </w:rPr>
              <w:t>Число клубных формирований на 1 тыс. населения</w:t>
            </w:r>
          </w:p>
          <w:p w14:paraId="6AB67C6F" w14:textId="26CF6A5B" w:rsidR="003C22A0" w:rsidRDefault="003C22A0" w:rsidP="003C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6A12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03E51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  <w:r w:rsidRPr="00E51829">
              <w:rPr>
                <w:rFonts w:ascii="Times New Roman" w:hAnsi="Times New Roman" w:cs="Times New Roman"/>
                <w:sz w:val="24"/>
                <w:szCs w:val="24"/>
              </w:rPr>
              <w:t xml:space="preserve"> =1</w:t>
            </w:r>
          </w:p>
          <w:p w14:paraId="60721FDB" w14:textId="77777777" w:rsidR="008339C5" w:rsidRPr="008339C5" w:rsidRDefault="008339C5" w:rsidP="008339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9C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9.</w:t>
            </w:r>
          </w:p>
          <w:p w14:paraId="153CF778" w14:textId="24C5009F" w:rsidR="008339C5" w:rsidRPr="008339C5" w:rsidRDefault="008339C5" w:rsidP="008339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поддержки молодых специалистов</w:t>
            </w:r>
          </w:p>
          <w:p w14:paraId="668FA20A" w14:textId="5603600C" w:rsidR="008339C5" w:rsidRPr="00E51829" w:rsidRDefault="008339C5" w:rsidP="003C2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39C5">
              <w:rPr>
                <w:rFonts w:ascii="Times New Roman" w:hAnsi="Times New Roman" w:cs="Times New Roman"/>
                <w:sz w:val="24"/>
                <w:szCs w:val="24"/>
              </w:rPr>
              <w:t>1/1=1;</w:t>
            </w:r>
          </w:p>
          <w:p w14:paraId="75D0A7B5" w14:textId="1C2C0777" w:rsidR="003009F1" w:rsidRDefault="00926788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8339C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911FF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0BEAE7B" w14:textId="77777777" w:rsidR="00B0733C" w:rsidRDefault="00344992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учащихся учреждения дополнительного образования в области культуры</w:t>
            </w:r>
          </w:p>
          <w:p w14:paraId="0E389BE6" w14:textId="77777777" w:rsidR="00B0733C" w:rsidRDefault="009A3F7B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110/110</w:t>
            </w:r>
            <w:r w:rsidR="00344992">
              <w:rPr>
                <w:rFonts w:ascii="Times New Roman" w:hAnsi="Times New Roman" w:cs="Times New Roman"/>
                <w:sz w:val="24"/>
                <w:szCs w:val="24"/>
              </w:rPr>
              <w:t>=1;</w:t>
            </w:r>
          </w:p>
          <w:p w14:paraId="2CC179A8" w14:textId="564E56DF" w:rsidR="00344992" w:rsidRPr="00344992" w:rsidRDefault="00926788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1</w:t>
            </w:r>
            <w:r w:rsidR="008339C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44992" w:rsidRPr="0034499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564F73A" w14:textId="77777777" w:rsidR="00F143DF" w:rsidRDefault="001E3716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детей, привлека</w:t>
            </w:r>
            <w:r w:rsidR="00C91A01">
              <w:rPr>
                <w:rFonts w:ascii="Times New Roman" w:hAnsi="Times New Roman" w:cs="Times New Roman"/>
                <w:sz w:val="24"/>
                <w:szCs w:val="24"/>
              </w:rPr>
              <w:t xml:space="preserve">емых к участию в творческих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мероприятиях, в общем числе детей, обучающих в детской музыкальной школе</w:t>
            </w:r>
          </w:p>
          <w:p w14:paraId="5D6D33B3" w14:textId="4CD6FE3C" w:rsidR="001E3716" w:rsidRDefault="00656A12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  <w:r w:rsidR="00F548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  <w:r w:rsidR="001E3716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  <w:r w:rsidR="00C91A0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1654CBE" w14:textId="2018C892" w:rsidR="001E3716" w:rsidRDefault="00926788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1</w:t>
            </w:r>
            <w:r w:rsidR="008339C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E3716" w:rsidRPr="001E371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63DF262" w14:textId="77777777" w:rsidR="001E3716" w:rsidRDefault="001E3716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специалистов, повысивших квалификацию, прошедших переподготовку, обученных на семинарах и других мероприятиях</w:t>
            </w:r>
          </w:p>
          <w:p w14:paraId="71887FE0" w14:textId="0EFFDF56" w:rsidR="001E3716" w:rsidRDefault="008339C5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D3DE4">
              <w:rPr>
                <w:rFonts w:ascii="Times New Roman" w:hAnsi="Times New Roman" w:cs="Times New Roman"/>
                <w:sz w:val="24"/>
                <w:szCs w:val="24"/>
              </w:rPr>
              <w:t>/8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1A0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C9EB242" w14:textId="52D34273" w:rsidR="001E3716" w:rsidRDefault="00926788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Показатель 1</w:t>
            </w:r>
            <w:r w:rsidR="008339C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E3716" w:rsidRPr="001E371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F294773" w14:textId="77777777" w:rsidR="001E3716" w:rsidRDefault="001E3716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Своевременность и качество подготовленных проектов нормативных правовых актов, обусловленных изменениями федерального и регионального законодательства</w:t>
            </w:r>
          </w:p>
          <w:p w14:paraId="3DA6C678" w14:textId="77777777" w:rsidR="00C91A01" w:rsidRDefault="00C91A01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5/5=1;</w:t>
            </w:r>
          </w:p>
          <w:p w14:paraId="4218AC35" w14:textId="287B8113" w:rsidR="001E3716" w:rsidRDefault="00926788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1</w:t>
            </w:r>
            <w:r w:rsidR="008339C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E3716" w:rsidRPr="001E371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7933316" w14:textId="77777777" w:rsidR="00BA0E1B" w:rsidRDefault="001E3716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716">
              <w:rPr>
                <w:rFonts w:ascii="Times New Roman" w:hAnsi="Times New Roman" w:cs="Times New Roman"/>
                <w:sz w:val="24"/>
                <w:szCs w:val="24"/>
              </w:rPr>
              <w:t>Утверждение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заданий подведомственным главному р</w:t>
            </w:r>
            <w:r w:rsidR="00BA0E1B">
              <w:rPr>
                <w:rFonts w:ascii="Times New Roman" w:hAnsi="Times New Roman" w:cs="Times New Roman"/>
                <w:sz w:val="24"/>
                <w:szCs w:val="24"/>
              </w:rPr>
              <w:t>аспорядител</w:t>
            </w:r>
            <w:r w:rsidR="00C91A01">
              <w:rPr>
                <w:rFonts w:ascii="Times New Roman" w:hAnsi="Times New Roman" w:cs="Times New Roman"/>
                <w:sz w:val="24"/>
                <w:szCs w:val="24"/>
              </w:rPr>
              <w:t xml:space="preserve">ю учреждениям на </w:t>
            </w:r>
            <w:r w:rsidR="00BA0E1B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ущий</w:t>
            </w:r>
            <w:r w:rsidR="00C91A01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="00BA0E1B">
              <w:rPr>
                <w:rFonts w:ascii="Times New Roman" w:hAnsi="Times New Roman" w:cs="Times New Roman"/>
                <w:sz w:val="24"/>
                <w:szCs w:val="24"/>
              </w:rPr>
              <w:t>инансовый и плановый год</w:t>
            </w:r>
          </w:p>
          <w:p w14:paraId="751BB7EB" w14:textId="77777777" w:rsidR="00C91A01" w:rsidRDefault="00C91A01" w:rsidP="00B0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5/5=1</w:t>
            </w:r>
          </w:p>
          <w:p w14:paraId="436BA5E9" w14:textId="7753A22A" w:rsidR="00293AB3" w:rsidRPr="00607F33" w:rsidRDefault="00926788" w:rsidP="00A3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1</w:t>
            </w:r>
            <w:r w:rsidR="008339C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07F33" w:rsidRPr="00607F3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3C8B915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Своевременность соблюдения сроков предоставления главным распорядителем годовой бюджетной отчётности </w:t>
            </w:r>
          </w:p>
          <w:p w14:paraId="16712184" w14:textId="77777777" w:rsidR="00293AB3" w:rsidRDefault="00293AB3" w:rsidP="00293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07F33">
              <w:rPr>
                <w:rFonts w:ascii="Times New Roman" w:hAnsi="Times New Roman" w:cs="Times New Roman"/>
                <w:sz w:val="24"/>
                <w:szCs w:val="24"/>
              </w:rPr>
              <w:t>/5=1.</w:t>
            </w:r>
          </w:p>
          <w:p w14:paraId="0D1F71FD" w14:textId="77777777" w:rsidR="00293AB3" w:rsidRDefault="00293AB3" w:rsidP="00A3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4B0C2" w14:textId="77777777" w:rsidR="00607F33" w:rsidRDefault="00607F33" w:rsidP="00A3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DDBEA5" w14:textId="77777777" w:rsidR="00607F33" w:rsidRDefault="00607F33" w:rsidP="00A3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E7944F" w14:textId="3697EE55" w:rsidR="00607F33" w:rsidRPr="00B0733C" w:rsidRDefault="00926788" w:rsidP="006F2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40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8460E" w:rsidRPr="006F29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2356" w:rsidRPr="006F29C7">
              <w:rPr>
                <w:rFonts w:ascii="Times New Roman" w:hAnsi="Times New Roman" w:cs="Times New Roman"/>
                <w:sz w:val="24"/>
                <w:szCs w:val="24"/>
              </w:rPr>
              <w:t>*0,0</w:t>
            </w:r>
            <w:r w:rsidR="008339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2356" w:rsidRPr="006F29C7">
              <w:rPr>
                <w:rFonts w:ascii="Times New Roman" w:hAnsi="Times New Roman" w:cs="Times New Roman"/>
                <w:sz w:val="24"/>
                <w:szCs w:val="24"/>
              </w:rPr>
              <w:t>+1*0,0</w:t>
            </w:r>
            <w:r w:rsidR="008339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4048F" w:rsidRPr="006F29C7">
              <w:rPr>
                <w:rFonts w:ascii="Times New Roman" w:hAnsi="Times New Roman" w:cs="Times New Roman"/>
                <w:sz w:val="24"/>
                <w:szCs w:val="24"/>
              </w:rPr>
              <w:t>+1*0,0</w:t>
            </w:r>
            <w:r w:rsidR="008339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B5E86" w:rsidRPr="006F29C7">
              <w:rPr>
                <w:rFonts w:ascii="Times New Roman" w:hAnsi="Times New Roman" w:cs="Times New Roman"/>
                <w:sz w:val="24"/>
                <w:szCs w:val="24"/>
              </w:rPr>
              <w:t>+1*0,0</w:t>
            </w:r>
            <w:r w:rsidR="008339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4048F" w:rsidRPr="006F29C7">
              <w:rPr>
                <w:rFonts w:ascii="Times New Roman" w:hAnsi="Times New Roman" w:cs="Times New Roman"/>
                <w:sz w:val="24"/>
                <w:szCs w:val="24"/>
              </w:rPr>
              <w:t>+1*0,0</w:t>
            </w:r>
            <w:r w:rsidR="008339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E558E" w:rsidRPr="006F29C7">
              <w:rPr>
                <w:rFonts w:ascii="Times New Roman" w:hAnsi="Times New Roman" w:cs="Times New Roman"/>
                <w:sz w:val="24"/>
                <w:szCs w:val="24"/>
              </w:rPr>
              <w:t>+1*0,</w:t>
            </w:r>
            <w:r w:rsidR="008339C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6E558E" w:rsidRPr="006F29C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656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29C7" w:rsidRPr="006F29C7">
              <w:rPr>
                <w:rFonts w:ascii="Times New Roman" w:hAnsi="Times New Roman" w:cs="Times New Roman"/>
                <w:sz w:val="24"/>
                <w:szCs w:val="24"/>
              </w:rPr>
              <w:t>*0,</w:t>
            </w:r>
            <w:r w:rsidR="008339C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6F29C7" w:rsidRPr="006F29C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6E558E" w:rsidRPr="006F29C7">
              <w:rPr>
                <w:rFonts w:ascii="Times New Roman" w:hAnsi="Times New Roman" w:cs="Times New Roman"/>
                <w:sz w:val="24"/>
                <w:szCs w:val="24"/>
              </w:rPr>
              <w:t>1*0,</w:t>
            </w:r>
            <w:r w:rsidR="008339C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6E558E" w:rsidRPr="006F29C7">
              <w:rPr>
                <w:rFonts w:ascii="Times New Roman" w:hAnsi="Times New Roman" w:cs="Times New Roman"/>
                <w:sz w:val="24"/>
                <w:szCs w:val="24"/>
              </w:rPr>
              <w:t>+1*0,</w:t>
            </w:r>
            <w:r w:rsidR="008339C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AE7CF8" w:rsidRPr="006F29C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6E558E" w:rsidRPr="006F29C7">
              <w:rPr>
                <w:rFonts w:ascii="Times New Roman" w:hAnsi="Times New Roman" w:cs="Times New Roman"/>
                <w:sz w:val="24"/>
                <w:szCs w:val="24"/>
              </w:rPr>
              <w:t>1*0,</w:t>
            </w:r>
            <w:r w:rsidR="008339C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6D2356" w:rsidRPr="006F29C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CD3DE4" w:rsidRPr="006F29C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339C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013AE7" w:rsidRPr="006F29C7">
              <w:rPr>
                <w:rFonts w:ascii="Times New Roman" w:hAnsi="Times New Roman" w:cs="Times New Roman"/>
                <w:sz w:val="24"/>
                <w:szCs w:val="24"/>
              </w:rPr>
              <w:t>*0,0</w:t>
            </w:r>
            <w:r w:rsidR="008339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40C5C" w:rsidRPr="006F29C7">
              <w:rPr>
                <w:rFonts w:ascii="Times New Roman" w:hAnsi="Times New Roman" w:cs="Times New Roman"/>
                <w:sz w:val="24"/>
                <w:szCs w:val="24"/>
              </w:rPr>
              <w:t>+1*+1*0,</w:t>
            </w:r>
            <w:r w:rsidR="00AE7CF8" w:rsidRPr="006F29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339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460A7" w:rsidRPr="006F29C7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  <w:r w:rsidR="00013AE7" w:rsidRPr="006F29C7">
              <w:rPr>
                <w:rFonts w:ascii="Times New Roman" w:hAnsi="Times New Roman" w:cs="Times New Roman"/>
                <w:sz w:val="24"/>
                <w:szCs w:val="24"/>
              </w:rPr>
              <w:t>*0,05</w:t>
            </w:r>
            <w:r w:rsidR="008339C5">
              <w:rPr>
                <w:rFonts w:ascii="Times New Roman" w:hAnsi="Times New Roman" w:cs="Times New Roman"/>
                <w:sz w:val="24"/>
                <w:szCs w:val="24"/>
              </w:rPr>
              <w:t>=1*0,05</w:t>
            </w:r>
            <w:r w:rsidR="00340C5C" w:rsidRPr="006F29C7">
              <w:rPr>
                <w:rFonts w:ascii="Times New Roman" w:hAnsi="Times New Roman" w:cs="Times New Roman"/>
                <w:sz w:val="24"/>
                <w:szCs w:val="24"/>
              </w:rPr>
              <w:t>)=</w:t>
            </w:r>
            <w:r w:rsidR="008339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3188C4" w14:textId="5995C6F2" w:rsidR="00CD7A3F" w:rsidRPr="0079344E" w:rsidRDefault="00EE2643" w:rsidP="00013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3</m:t>
                    </m:r>
                  </m:deg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1*1*1</m:t>
                        </m:r>
                      </m:e>
                      <m:e/>
                    </m:eqArr>
                  </m:e>
                </m:rad>
              </m:oMath>
            </m:oMathPara>
          </w:p>
        </w:tc>
      </w:tr>
      <w:tr w:rsidR="003009F1" w:rsidRPr="003B232A" w14:paraId="397D898D" w14:textId="77777777" w:rsidTr="00AE7CF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EF7D93" w14:textId="77777777" w:rsidR="003009F1" w:rsidRPr="003B232A" w:rsidRDefault="003009F1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B152EF" w14:textId="77777777" w:rsidR="003009F1" w:rsidRDefault="003009F1" w:rsidP="00793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</w:pPr>
            <w:r w:rsidRPr="003009F1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588102CA" wp14:editId="6854E8CE">
                  <wp:extent cx="209550" cy="238125"/>
                  <wp:effectExtent l="0" t="0" r="0" b="9525"/>
                  <wp:docPr id="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t>=1,0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C76F32" w14:textId="4F4F6C3E" w:rsidR="003009F1" w:rsidRDefault="003009F1" w:rsidP="00B10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0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 </w:t>
            </w:r>
            <w:r w:rsidR="00293AB3" w:rsidRPr="00D4048F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803E51">
              <w:rPr>
                <w:rFonts w:ascii="Times New Roman" w:hAnsi="Times New Roman" w:cs="Times New Roman"/>
                <w:sz w:val="24"/>
                <w:szCs w:val="24"/>
              </w:rPr>
              <w:t>151,5</w:t>
            </w:r>
            <w:r w:rsidRPr="00D4048F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03E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48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0198DF" w14:textId="4174C572" w:rsidR="003009F1" w:rsidRDefault="003009F1" w:rsidP="001B5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</w:pPr>
            <w:r w:rsidRPr="003009F1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1C74167B" wp14:editId="2C8F38E3">
                  <wp:extent cx="219075" cy="238125"/>
                  <wp:effectExtent l="0" t="0" r="9525" b="9525"/>
                  <wp:docPr id="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1A83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t>=</w:t>
            </w:r>
            <w:r w:rsidR="00656A12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527655" w14:textId="3149F6F7" w:rsidR="003009F1" w:rsidRDefault="003009F1" w:rsidP="00446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</w:pPr>
            <w:r w:rsidRPr="003009F1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0D862BE4" wp14:editId="6F4E91FB">
                  <wp:extent cx="209550" cy="247650"/>
                  <wp:effectExtent l="0" t="0" r="0" b="0"/>
                  <wp:docPr id="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t>=</w:t>
            </w:r>
            <w:r w:rsidR="008339C5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92741F" w14:textId="70DE6E58" w:rsidR="003009F1" w:rsidRDefault="003009F1" w:rsidP="007B7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</w:pPr>
            <w:r w:rsidRPr="003009F1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34434751" wp14:editId="1413AF18">
                  <wp:extent cx="381000" cy="247650"/>
                  <wp:effectExtent l="0" t="0" r="0" b="0"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t>=</w:t>
            </w:r>
            <w:r w:rsidR="008339C5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t>1</w:t>
            </w:r>
          </w:p>
        </w:tc>
      </w:tr>
    </w:tbl>
    <w:p w14:paraId="2012BA38" w14:textId="77777777" w:rsidR="00F37CFE" w:rsidRDefault="00F37CFE">
      <w:pPr>
        <w:rPr>
          <w:rFonts w:ascii="Times New Roman" w:hAnsi="Times New Roman" w:cs="Times New Roman"/>
          <w:sz w:val="28"/>
          <w:szCs w:val="28"/>
        </w:rPr>
      </w:pPr>
    </w:p>
    <w:p w14:paraId="097EC193" w14:textId="503F6AF5" w:rsidR="00A539AA" w:rsidRPr="00F44B56" w:rsidRDefault="00390E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44B56" w:rsidRPr="00F44B56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5A685C">
        <w:rPr>
          <w:rFonts w:ascii="Times New Roman" w:hAnsi="Times New Roman" w:cs="Times New Roman"/>
          <w:sz w:val="28"/>
          <w:szCs w:val="28"/>
        </w:rPr>
        <w:t xml:space="preserve">культуры, молодежной политики </w:t>
      </w:r>
      <w:r>
        <w:rPr>
          <w:rFonts w:ascii="Times New Roman" w:hAnsi="Times New Roman" w:cs="Times New Roman"/>
          <w:sz w:val="28"/>
          <w:szCs w:val="28"/>
        </w:rPr>
        <w:t>и спорта</w:t>
      </w:r>
      <w:r w:rsidR="005A685C">
        <w:rPr>
          <w:rFonts w:ascii="Times New Roman" w:hAnsi="Times New Roman" w:cs="Times New Roman"/>
          <w:sz w:val="28"/>
          <w:szCs w:val="28"/>
        </w:rPr>
        <w:tab/>
      </w:r>
      <w:r w:rsidR="005A685C">
        <w:rPr>
          <w:rFonts w:ascii="Times New Roman" w:hAnsi="Times New Roman" w:cs="Times New Roman"/>
          <w:sz w:val="28"/>
          <w:szCs w:val="28"/>
        </w:rPr>
        <w:tab/>
      </w:r>
      <w:r w:rsidR="005A685C">
        <w:rPr>
          <w:rFonts w:ascii="Times New Roman" w:hAnsi="Times New Roman" w:cs="Times New Roman"/>
          <w:sz w:val="28"/>
          <w:szCs w:val="28"/>
        </w:rPr>
        <w:tab/>
      </w:r>
      <w:r w:rsidR="005A685C">
        <w:rPr>
          <w:rFonts w:ascii="Times New Roman" w:hAnsi="Times New Roman" w:cs="Times New Roman"/>
          <w:sz w:val="28"/>
          <w:szCs w:val="28"/>
        </w:rPr>
        <w:tab/>
      </w:r>
      <w:r w:rsidR="005A685C">
        <w:rPr>
          <w:rFonts w:ascii="Times New Roman" w:hAnsi="Times New Roman" w:cs="Times New Roman"/>
          <w:sz w:val="28"/>
          <w:szCs w:val="28"/>
        </w:rPr>
        <w:tab/>
      </w:r>
      <w:r w:rsidR="005A685C">
        <w:rPr>
          <w:rFonts w:ascii="Times New Roman" w:hAnsi="Times New Roman" w:cs="Times New Roman"/>
          <w:sz w:val="28"/>
          <w:szCs w:val="28"/>
        </w:rPr>
        <w:tab/>
      </w:r>
      <w:r w:rsidR="005A685C">
        <w:rPr>
          <w:rFonts w:ascii="Times New Roman" w:hAnsi="Times New Roman" w:cs="Times New Roman"/>
          <w:sz w:val="28"/>
          <w:szCs w:val="28"/>
        </w:rPr>
        <w:tab/>
      </w:r>
      <w:r w:rsidR="00803E51">
        <w:rPr>
          <w:rFonts w:ascii="Times New Roman" w:hAnsi="Times New Roman" w:cs="Times New Roman"/>
          <w:sz w:val="28"/>
          <w:szCs w:val="28"/>
        </w:rPr>
        <w:t>А.А. Крушанова</w:t>
      </w:r>
    </w:p>
    <w:sectPr w:rsidR="00A539AA" w:rsidRPr="00F44B56" w:rsidSect="004460A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92E"/>
    <w:rsid w:val="00013AE7"/>
    <w:rsid w:val="000206C2"/>
    <w:rsid w:val="00043935"/>
    <w:rsid w:val="00062D41"/>
    <w:rsid w:val="000676CB"/>
    <w:rsid w:val="0008460E"/>
    <w:rsid w:val="000A35D7"/>
    <w:rsid w:val="000D2732"/>
    <w:rsid w:val="000F61DE"/>
    <w:rsid w:val="000F6493"/>
    <w:rsid w:val="0011700F"/>
    <w:rsid w:val="001460CB"/>
    <w:rsid w:val="001B5E86"/>
    <w:rsid w:val="001E3716"/>
    <w:rsid w:val="00260385"/>
    <w:rsid w:val="00293AB3"/>
    <w:rsid w:val="003009F1"/>
    <w:rsid w:val="0031745E"/>
    <w:rsid w:val="00327A53"/>
    <w:rsid w:val="00333DCD"/>
    <w:rsid w:val="00340C5C"/>
    <w:rsid w:val="0034323B"/>
    <w:rsid w:val="003447A6"/>
    <w:rsid w:val="00344992"/>
    <w:rsid w:val="00370B81"/>
    <w:rsid w:val="00382E86"/>
    <w:rsid w:val="00385F27"/>
    <w:rsid w:val="00390EA2"/>
    <w:rsid w:val="00392367"/>
    <w:rsid w:val="00395511"/>
    <w:rsid w:val="00395631"/>
    <w:rsid w:val="003C22A0"/>
    <w:rsid w:val="003F2869"/>
    <w:rsid w:val="004460A7"/>
    <w:rsid w:val="00460535"/>
    <w:rsid w:val="004F5FA5"/>
    <w:rsid w:val="005171E8"/>
    <w:rsid w:val="005A58C5"/>
    <w:rsid w:val="005A685C"/>
    <w:rsid w:val="005B235D"/>
    <w:rsid w:val="005B5DD0"/>
    <w:rsid w:val="005D1175"/>
    <w:rsid w:val="005F3EDD"/>
    <w:rsid w:val="00600D6F"/>
    <w:rsid w:val="00605C77"/>
    <w:rsid w:val="00607F33"/>
    <w:rsid w:val="00650BE5"/>
    <w:rsid w:val="00654523"/>
    <w:rsid w:val="00656A12"/>
    <w:rsid w:val="00670E3B"/>
    <w:rsid w:val="00674B3E"/>
    <w:rsid w:val="00685597"/>
    <w:rsid w:val="006A077A"/>
    <w:rsid w:val="006A6193"/>
    <w:rsid w:val="006D2356"/>
    <w:rsid w:val="006E558E"/>
    <w:rsid w:val="006F29C7"/>
    <w:rsid w:val="00742F69"/>
    <w:rsid w:val="00787018"/>
    <w:rsid w:val="0079344E"/>
    <w:rsid w:val="007B4FE7"/>
    <w:rsid w:val="007B7409"/>
    <w:rsid w:val="007C5B46"/>
    <w:rsid w:val="007F4D63"/>
    <w:rsid w:val="00803E51"/>
    <w:rsid w:val="008075AD"/>
    <w:rsid w:val="008301E0"/>
    <w:rsid w:val="008339C5"/>
    <w:rsid w:val="0084597F"/>
    <w:rsid w:val="00865F7F"/>
    <w:rsid w:val="00876606"/>
    <w:rsid w:val="008B5634"/>
    <w:rsid w:val="008C0491"/>
    <w:rsid w:val="008C15DC"/>
    <w:rsid w:val="008D292E"/>
    <w:rsid w:val="008D5045"/>
    <w:rsid w:val="008F3711"/>
    <w:rsid w:val="00911FFF"/>
    <w:rsid w:val="00926788"/>
    <w:rsid w:val="009A3F7B"/>
    <w:rsid w:val="009B51F2"/>
    <w:rsid w:val="00A309FC"/>
    <w:rsid w:val="00A31572"/>
    <w:rsid w:val="00A52AD6"/>
    <w:rsid w:val="00A539AA"/>
    <w:rsid w:val="00A55029"/>
    <w:rsid w:val="00AE7CF8"/>
    <w:rsid w:val="00B0733C"/>
    <w:rsid w:val="00B10D02"/>
    <w:rsid w:val="00B5362D"/>
    <w:rsid w:val="00B604DB"/>
    <w:rsid w:val="00B8132B"/>
    <w:rsid w:val="00B8449E"/>
    <w:rsid w:val="00B9006B"/>
    <w:rsid w:val="00BA0E1B"/>
    <w:rsid w:val="00BB03C9"/>
    <w:rsid w:val="00BD3ADD"/>
    <w:rsid w:val="00BF06EE"/>
    <w:rsid w:val="00C01A83"/>
    <w:rsid w:val="00C166D3"/>
    <w:rsid w:val="00C379A8"/>
    <w:rsid w:val="00C56D83"/>
    <w:rsid w:val="00C64086"/>
    <w:rsid w:val="00C91A01"/>
    <w:rsid w:val="00CB3994"/>
    <w:rsid w:val="00CD2CFF"/>
    <w:rsid w:val="00CD3DE4"/>
    <w:rsid w:val="00CD7A3F"/>
    <w:rsid w:val="00CF290F"/>
    <w:rsid w:val="00D02283"/>
    <w:rsid w:val="00D25D30"/>
    <w:rsid w:val="00D33E5F"/>
    <w:rsid w:val="00D36D21"/>
    <w:rsid w:val="00D4048F"/>
    <w:rsid w:val="00D706C2"/>
    <w:rsid w:val="00DA1B24"/>
    <w:rsid w:val="00E05709"/>
    <w:rsid w:val="00E17438"/>
    <w:rsid w:val="00E43D9F"/>
    <w:rsid w:val="00E51829"/>
    <w:rsid w:val="00E624CA"/>
    <w:rsid w:val="00EB22E3"/>
    <w:rsid w:val="00EB557C"/>
    <w:rsid w:val="00EE2643"/>
    <w:rsid w:val="00F143DF"/>
    <w:rsid w:val="00F17699"/>
    <w:rsid w:val="00F234A5"/>
    <w:rsid w:val="00F37CFE"/>
    <w:rsid w:val="00F40D03"/>
    <w:rsid w:val="00F44B56"/>
    <w:rsid w:val="00F548FF"/>
    <w:rsid w:val="00F94C36"/>
    <w:rsid w:val="00FA529E"/>
    <w:rsid w:val="00FE7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80301"/>
  <w15:docId w15:val="{20D365AE-F88B-4A30-89FB-587FDE4DF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A3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A3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6545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B2669-7EB7-4A62-8F63-4A12F83C0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ОКМПС</cp:lastModifiedBy>
  <cp:revision>5</cp:revision>
  <cp:lastPrinted>2024-03-15T08:15:00Z</cp:lastPrinted>
  <dcterms:created xsi:type="dcterms:W3CDTF">2025-03-04T04:43:00Z</dcterms:created>
  <dcterms:modified xsi:type="dcterms:W3CDTF">2025-03-04T04:49:00Z</dcterms:modified>
</cp:coreProperties>
</file>