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D7" w:rsidRPr="00A67A81" w:rsidRDefault="0043059F" w:rsidP="0043059F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7160D7" w:rsidRPr="00A67A81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7160D7" w:rsidRPr="00A67A81" w:rsidRDefault="007160D7" w:rsidP="007160D7">
      <w:pPr>
        <w:widowControl w:val="0"/>
        <w:autoSpaceDE w:val="0"/>
        <w:autoSpaceDN w:val="0"/>
        <w:ind w:left="8789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к Порядку принятия решений о разработке муниципальных программ Боготольского района, их формирования и реализации</w:t>
      </w:r>
    </w:p>
    <w:p w:rsidR="007160D7" w:rsidRPr="00A67A81" w:rsidRDefault="007160D7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Информация о планируемых значениях и фактически достигнутых значениях сводных показателей муниципальных заданий</w:t>
      </w:r>
      <w:r w:rsidR="00705768">
        <w:rPr>
          <w:rFonts w:ascii="Times New Roman" w:hAnsi="Times New Roman" w:cs="Times New Roman"/>
          <w:sz w:val="24"/>
          <w:szCs w:val="24"/>
        </w:rPr>
        <w:t xml:space="preserve"> по программе «Развитие физич</w:t>
      </w:r>
      <w:r w:rsidR="003747F3">
        <w:rPr>
          <w:rFonts w:ascii="Times New Roman" w:hAnsi="Times New Roman" w:cs="Times New Roman"/>
          <w:sz w:val="24"/>
          <w:szCs w:val="24"/>
        </w:rPr>
        <w:t>еской культуры и спорта» за 2019</w:t>
      </w:r>
      <w:r w:rsidR="00705768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"/>
        <w:gridCol w:w="4224"/>
        <w:gridCol w:w="3198"/>
        <w:gridCol w:w="4048"/>
        <w:gridCol w:w="1475"/>
        <w:gridCol w:w="1502"/>
      </w:tblGrid>
      <w:tr w:rsidR="007160D7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spellStart"/>
            <w:proofErr w:type="gramStart"/>
            <w:r w:rsidRPr="00107292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proofErr w:type="gramEnd"/>
            <w:r w:rsidRPr="00107292">
              <w:rPr>
                <w:rFonts w:ascii="Times New Roman" w:hAnsi="Times New Roman" w:cs="Times New Roman"/>
                <w:spacing w:val="-4"/>
              </w:rPr>
              <w:t>/</w:t>
            </w:r>
            <w:proofErr w:type="spellStart"/>
            <w:r w:rsidRPr="00107292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</w:p>
        </w:tc>
        <w:tc>
          <w:tcPr>
            <w:tcW w:w="4224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муниципальной услуги 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Содержание муниципальной услуги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и значение показателя объема муниципальной услуги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Отчетный год реализации муниципальной программы Боготольского района</w:t>
            </w:r>
          </w:p>
        </w:tc>
      </w:tr>
      <w:tr w:rsidR="007160D7" w:rsidRPr="00107292" w:rsidTr="00950B05">
        <w:trPr>
          <w:trHeight w:val="60"/>
        </w:trPr>
        <w:tc>
          <w:tcPr>
            <w:tcW w:w="455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факт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6</w:t>
            </w:r>
          </w:p>
        </w:tc>
      </w:tr>
      <w:tr w:rsidR="00987979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Муниципальная услуга 1</w:t>
            </w:r>
            <w:r>
              <w:rPr>
                <w:rFonts w:ascii="Times New Roman" w:hAnsi="Times New Roman" w:cs="Times New Roman"/>
                <w:spacing w:val="-4"/>
              </w:rPr>
              <w:t xml:space="preserve"> Подпрограмма 1 «Развитие массовой физической культуры»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Обучение различными видами спорта</w:t>
            </w:r>
          </w:p>
        </w:tc>
        <w:tc>
          <w:tcPr>
            <w:tcW w:w="4048" w:type="dxa"/>
            <w:shd w:val="clear" w:color="auto" w:fill="auto"/>
          </w:tcPr>
          <w:p w:rsidR="00987979" w:rsidRPr="00107292" w:rsidRDefault="007B0E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pacing w:val="-4"/>
              </w:rPr>
              <w:t>занимающихся</w:t>
            </w:r>
            <w:proofErr w:type="gramEnd"/>
          </w:p>
        </w:tc>
        <w:tc>
          <w:tcPr>
            <w:tcW w:w="1475" w:type="dxa"/>
            <w:shd w:val="clear" w:color="auto" w:fill="auto"/>
          </w:tcPr>
          <w:p w:rsidR="00987979" w:rsidRPr="00107292" w:rsidRDefault="0008130D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68</w:t>
            </w:r>
          </w:p>
        </w:tc>
        <w:tc>
          <w:tcPr>
            <w:tcW w:w="1502" w:type="dxa"/>
            <w:shd w:val="clear" w:color="auto" w:fill="auto"/>
          </w:tcPr>
          <w:p w:rsidR="00987979" w:rsidRPr="00107292" w:rsidRDefault="004353A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70</w:t>
            </w:r>
          </w:p>
        </w:tc>
      </w:tr>
      <w:tr w:rsidR="006B637C" w:rsidRPr="00107292" w:rsidTr="00D91D3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6B637C" w:rsidRPr="00107292" w:rsidRDefault="007B0E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МБУ СОК «Олимпиец»</w:t>
            </w:r>
          </w:p>
        </w:tc>
        <w:tc>
          <w:tcPr>
            <w:tcW w:w="1475" w:type="dxa"/>
            <w:shd w:val="clear" w:color="auto" w:fill="auto"/>
          </w:tcPr>
          <w:p w:rsidR="006B637C" w:rsidRPr="00107292" w:rsidRDefault="0008130D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68</w:t>
            </w:r>
          </w:p>
        </w:tc>
        <w:tc>
          <w:tcPr>
            <w:tcW w:w="1502" w:type="dxa"/>
            <w:shd w:val="clear" w:color="auto" w:fill="auto"/>
          </w:tcPr>
          <w:p w:rsidR="006B637C" w:rsidRPr="00107292" w:rsidRDefault="004353A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70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районного бюджета на оказание (выполнение) муниципальной услуги</w:t>
            </w:r>
            <w:proofErr w:type="gramStart"/>
            <w:r w:rsidRPr="00107292">
              <w:rPr>
                <w:rFonts w:ascii="Times New Roman" w:hAnsi="Times New Roman" w:cs="Times New Roman"/>
                <w:spacing w:val="-4"/>
              </w:rPr>
              <w:t xml:space="preserve"> ,</w:t>
            </w:r>
            <w:proofErr w:type="gramEnd"/>
            <w:r w:rsidRPr="00107292">
              <w:rPr>
                <w:rFonts w:ascii="Times New Roman" w:hAnsi="Times New Roman" w:cs="Times New Roman"/>
                <w:spacing w:val="-4"/>
              </w:rPr>
              <w:t xml:space="preserve"> тыс. руб.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B8004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</w:t>
            </w:r>
            <w:r w:rsidR="0008130D">
              <w:rPr>
                <w:rFonts w:ascii="Times New Roman" w:hAnsi="Times New Roman" w:cs="Times New Roman"/>
                <w:spacing w:val="-4"/>
              </w:rPr>
              <w:t>436,4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4353A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243</w:t>
            </w:r>
            <w:r w:rsidR="0008130D">
              <w:rPr>
                <w:rFonts w:ascii="Times New Roman" w:hAnsi="Times New Roman" w:cs="Times New Roman"/>
                <w:spacing w:val="-4"/>
              </w:rPr>
              <w:t>5,9</w:t>
            </w:r>
          </w:p>
        </w:tc>
      </w:tr>
      <w:tr w:rsidR="009D2A11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Муниципальная услуга 2</w:t>
            </w:r>
            <w:r>
              <w:rPr>
                <w:rFonts w:ascii="Times New Roman" w:hAnsi="Times New Roman" w:cs="Times New Roman"/>
                <w:spacing w:val="-4"/>
              </w:rPr>
              <w:t xml:space="preserve"> Подпрограмма 2 «Развитие внутреннего и выездного туризма в Боготольском районе»</w:t>
            </w:r>
          </w:p>
        </w:tc>
        <w:tc>
          <w:tcPr>
            <w:tcW w:w="3198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Организация отдыха и оздоровления населения</w:t>
            </w:r>
          </w:p>
        </w:tc>
        <w:tc>
          <w:tcPr>
            <w:tcW w:w="4048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Количество посещений</w:t>
            </w:r>
          </w:p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МБУ СОБО «Сосновый Бор»</w:t>
            </w:r>
          </w:p>
        </w:tc>
        <w:tc>
          <w:tcPr>
            <w:tcW w:w="1475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1100</w:t>
            </w:r>
          </w:p>
        </w:tc>
        <w:tc>
          <w:tcPr>
            <w:tcW w:w="1502" w:type="dxa"/>
            <w:shd w:val="clear" w:color="auto" w:fill="auto"/>
          </w:tcPr>
          <w:p w:rsidR="009D2A11" w:rsidRPr="00107292" w:rsidRDefault="009D2A11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1188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 районного бюджета на оказание (выполнение муниципальной услуги)  тыс. руб.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4B40C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</w:t>
            </w:r>
            <w:r w:rsidR="0008130D">
              <w:rPr>
                <w:rFonts w:ascii="Times New Roman" w:hAnsi="Times New Roman" w:cs="Times New Roman"/>
                <w:spacing w:val="-4"/>
              </w:rPr>
              <w:t>950,7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4B40C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</w:t>
            </w:r>
            <w:r w:rsidR="0008130D">
              <w:rPr>
                <w:rFonts w:ascii="Times New Roman" w:hAnsi="Times New Roman" w:cs="Times New Roman"/>
                <w:spacing w:val="-4"/>
              </w:rPr>
              <w:t>950,7</w:t>
            </w:r>
          </w:p>
        </w:tc>
      </w:tr>
    </w:tbl>
    <w:p w:rsidR="00931438" w:rsidRPr="00107292" w:rsidRDefault="00931438" w:rsidP="00931438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отдела, молодежной политики и спорта</w:t>
      </w:r>
      <w:r w:rsidR="007160D7" w:rsidRPr="0010729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Артемкина</w:t>
      </w:r>
      <w:proofErr w:type="gramEnd"/>
      <w:r>
        <w:rPr>
          <w:rFonts w:ascii="Times New Roman" w:hAnsi="Times New Roman" w:cs="Times New Roman"/>
        </w:rPr>
        <w:t xml:space="preserve"> Н.В</w:t>
      </w:r>
    </w:p>
    <w:p w:rsidR="00373CE3" w:rsidRDefault="00373CE3" w:rsidP="007160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60D7" w:rsidRPr="00373CE3" w:rsidRDefault="00373CE3" w:rsidP="00373CE3">
      <w:pPr>
        <w:tabs>
          <w:tab w:val="left" w:pos="6336"/>
          <w:tab w:val="left" w:pos="9892"/>
        </w:tabs>
        <w:ind w:firstLine="708"/>
        <w:rPr>
          <w:sz w:val="16"/>
          <w:szCs w:val="16"/>
        </w:rPr>
      </w:pPr>
      <w:r w:rsidRPr="00373CE3">
        <w:rPr>
          <w:sz w:val="16"/>
          <w:szCs w:val="16"/>
        </w:rPr>
        <w:t>Руководитель</w:t>
      </w:r>
      <w:r w:rsidRPr="00373CE3">
        <w:rPr>
          <w:sz w:val="16"/>
          <w:szCs w:val="16"/>
        </w:rPr>
        <w:tab/>
        <w:t>подпись</w:t>
      </w:r>
      <w:r w:rsidRPr="00373CE3">
        <w:rPr>
          <w:sz w:val="16"/>
          <w:szCs w:val="16"/>
        </w:rPr>
        <w:tab/>
        <w:t>Ф.И.О.</w:t>
      </w:r>
    </w:p>
    <w:sectPr w:rsidR="007160D7" w:rsidRPr="00373CE3" w:rsidSect="00716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804" w:rsidRDefault="00252804" w:rsidP="00931438">
      <w:pPr>
        <w:spacing w:after="0" w:line="240" w:lineRule="auto"/>
      </w:pPr>
      <w:r>
        <w:separator/>
      </w:r>
    </w:p>
  </w:endnote>
  <w:endnote w:type="continuationSeparator" w:id="0">
    <w:p w:rsidR="00252804" w:rsidRDefault="00252804" w:rsidP="0093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804" w:rsidRDefault="00252804" w:rsidP="00931438">
      <w:pPr>
        <w:spacing w:after="0" w:line="240" w:lineRule="auto"/>
      </w:pPr>
      <w:r>
        <w:separator/>
      </w:r>
    </w:p>
  </w:footnote>
  <w:footnote w:type="continuationSeparator" w:id="0">
    <w:p w:rsidR="00252804" w:rsidRDefault="00252804" w:rsidP="0093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D7"/>
    <w:rsid w:val="0008130D"/>
    <w:rsid w:val="00107292"/>
    <w:rsid w:val="0015087E"/>
    <w:rsid w:val="001F7EAA"/>
    <w:rsid w:val="00252214"/>
    <w:rsid w:val="00252804"/>
    <w:rsid w:val="00316807"/>
    <w:rsid w:val="00373CE3"/>
    <w:rsid w:val="003747F3"/>
    <w:rsid w:val="0043059F"/>
    <w:rsid w:val="004353A9"/>
    <w:rsid w:val="004B40C9"/>
    <w:rsid w:val="004E73F4"/>
    <w:rsid w:val="00532C85"/>
    <w:rsid w:val="005B3C0B"/>
    <w:rsid w:val="00654C09"/>
    <w:rsid w:val="006B637C"/>
    <w:rsid w:val="00705768"/>
    <w:rsid w:val="007160D7"/>
    <w:rsid w:val="007B0ED7"/>
    <w:rsid w:val="00820918"/>
    <w:rsid w:val="00840D33"/>
    <w:rsid w:val="008D198B"/>
    <w:rsid w:val="008E7C8C"/>
    <w:rsid w:val="00911EBA"/>
    <w:rsid w:val="009302B2"/>
    <w:rsid w:val="00931438"/>
    <w:rsid w:val="00950B05"/>
    <w:rsid w:val="00987979"/>
    <w:rsid w:val="009B4047"/>
    <w:rsid w:val="009D2A11"/>
    <w:rsid w:val="00A24C56"/>
    <w:rsid w:val="00A67A81"/>
    <w:rsid w:val="00A92E37"/>
    <w:rsid w:val="00B01FF9"/>
    <w:rsid w:val="00B80041"/>
    <w:rsid w:val="00C11921"/>
    <w:rsid w:val="00D215AF"/>
    <w:rsid w:val="00DF2EB7"/>
    <w:rsid w:val="00F50993"/>
    <w:rsid w:val="00F8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Admin-03</dc:creator>
  <cp:keywords/>
  <dc:description/>
  <cp:lastModifiedBy>ОКМПС</cp:lastModifiedBy>
  <cp:revision>27</cp:revision>
  <dcterms:created xsi:type="dcterms:W3CDTF">2019-03-21T08:21:00Z</dcterms:created>
  <dcterms:modified xsi:type="dcterms:W3CDTF">2020-03-25T11:24:00Z</dcterms:modified>
</cp:coreProperties>
</file>