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C9EBE" w14:textId="453484F2" w:rsidR="00A44BE7" w:rsidRPr="00A44BE7" w:rsidRDefault="00041E70" w:rsidP="009058DC">
      <w:pPr>
        <w:jc w:val="center"/>
        <w:outlineLvl w:val="0"/>
        <w:rPr>
          <w:b/>
          <w:sz w:val="26"/>
          <w:szCs w:val="26"/>
        </w:rPr>
      </w:pPr>
      <w:r w:rsidRPr="00A44BE7">
        <w:rPr>
          <w:b/>
          <w:sz w:val="26"/>
          <w:szCs w:val="26"/>
        </w:rPr>
        <w:t xml:space="preserve">Информация о результатах внешней </w:t>
      </w:r>
      <w:r w:rsidR="00A44BE7" w:rsidRPr="00A44BE7">
        <w:rPr>
          <w:b/>
          <w:sz w:val="26"/>
          <w:szCs w:val="26"/>
        </w:rPr>
        <w:t>проверки исполнения бюджетов сель</w:t>
      </w:r>
      <w:r w:rsidR="006C2B3D">
        <w:rPr>
          <w:b/>
          <w:sz w:val="26"/>
          <w:szCs w:val="26"/>
        </w:rPr>
        <w:t xml:space="preserve">ских </w:t>
      </w:r>
      <w:r w:rsidR="00A44BE7" w:rsidRPr="00A44BE7">
        <w:rPr>
          <w:b/>
          <w:sz w:val="26"/>
          <w:szCs w:val="26"/>
        </w:rPr>
        <w:t xml:space="preserve">советов </w:t>
      </w:r>
      <w:r w:rsidR="006C2B3D">
        <w:rPr>
          <w:b/>
          <w:sz w:val="26"/>
          <w:szCs w:val="26"/>
        </w:rPr>
        <w:t>Боготольского</w:t>
      </w:r>
      <w:r w:rsidR="00A44BE7" w:rsidRPr="00A44BE7">
        <w:rPr>
          <w:b/>
          <w:sz w:val="26"/>
          <w:szCs w:val="26"/>
        </w:rPr>
        <w:t xml:space="preserve"> района Красноярского края за 20</w:t>
      </w:r>
      <w:r w:rsidR="006C2B3D">
        <w:rPr>
          <w:b/>
          <w:sz w:val="26"/>
          <w:szCs w:val="26"/>
        </w:rPr>
        <w:t>2</w:t>
      </w:r>
      <w:r w:rsidR="007E2C30">
        <w:rPr>
          <w:b/>
          <w:sz w:val="26"/>
          <w:szCs w:val="26"/>
        </w:rPr>
        <w:t>4</w:t>
      </w:r>
      <w:r w:rsidR="00A44BE7" w:rsidRPr="00A44BE7">
        <w:rPr>
          <w:b/>
          <w:sz w:val="26"/>
          <w:szCs w:val="26"/>
        </w:rPr>
        <w:t xml:space="preserve"> год</w:t>
      </w:r>
    </w:p>
    <w:p w14:paraId="1CA2226E" w14:textId="3FCD7DDC" w:rsidR="006C2B3D" w:rsidRDefault="00041E70" w:rsidP="009058DC">
      <w:pPr>
        <w:pStyle w:val="3"/>
        <w:spacing w:line="240" w:lineRule="auto"/>
        <w:ind w:left="0" w:firstLine="709"/>
        <w:contextualSpacing/>
        <w:rPr>
          <w:rFonts w:ascii="Times New Roman" w:eastAsia="Times New Roman" w:hAnsi="Times New Roman" w:cs="Times New Roman"/>
          <w:b w:val="0"/>
          <w:bCs w:val="0"/>
          <w:color w:val="000000"/>
          <w:sz w:val="28"/>
          <w:szCs w:val="28"/>
          <w:lang w:eastAsia="ru-RU"/>
        </w:rPr>
      </w:pPr>
      <w:r w:rsidRPr="006C2B3D">
        <w:rPr>
          <w:rFonts w:ascii="Times New Roman" w:eastAsia="Times New Roman" w:hAnsi="Times New Roman" w:cs="Times New Roman"/>
          <w:b w:val="0"/>
          <w:color w:val="auto"/>
          <w:sz w:val="28"/>
          <w:szCs w:val="28"/>
          <w:lang w:eastAsia="ru-RU"/>
        </w:rPr>
        <w:t xml:space="preserve">Основание для проведения контрольного мероприятия: </w:t>
      </w:r>
      <w:r w:rsidR="006C2B3D" w:rsidRPr="006C2B3D">
        <w:rPr>
          <w:rFonts w:ascii="Times New Roman" w:eastAsia="Times New Roman" w:hAnsi="Times New Roman" w:cs="Times New Roman"/>
          <w:b w:val="0"/>
          <w:bCs w:val="0"/>
          <w:color w:val="000000"/>
          <w:sz w:val="28"/>
          <w:szCs w:val="28"/>
          <w:lang w:eastAsia="ru-RU"/>
        </w:rPr>
        <w:t>п. 1.</w:t>
      </w:r>
      <w:r w:rsidR="007E2C30">
        <w:rPr>
          <w:rFonts w:ascii="Times New Roman" w:eastAsia="Times New Roman" w:hAnsi="Times New Roman" w:cs="Times New Roman"/>
          <w:b w:val="0"/>
          <w:bCs w:val="0"/>
          <w:color w:val="000000"/>
          <w:sz w:val="28"/>
          <w:szCs w:val="28"/>
          <w:lang w:eastAsia="ru-RU"/>
        </w:rPr>
        <w:t>7</w:t>
      </w:r>
      <w:r w:rsidR="006C2B3D" w:rsidRPr="006C2B3D">
        <w:rPr>
          <w:rFonts w:ascii="Times New Roman" w:eastAsia="Times New Roman" w:hAnsi="Times New Roman" w:cs="Times New Roman"/>
          <w:b w:val="0"/>
          <w:bCs w:val="0"/>
          <w:color w:val="000000"/>
          <w:sz w:val="28"/>
          <w:szCs w:val="28"/>
          <w:lang w:eastAsia="ru-RU"/>
        </w:rPr>
        <w:t xml:space="preserve"> плана </w:t>
      </w:r>
      <w:r w:rsidR="007E2C30">
        <w:rPr>
          <w:rFonts w:ascii="Times New Roman" w:eastAsia="Times New Roman" w:hAnsi="Times New Roman" w:cs="Times New Roman"/>
          <w:b w:val="0"/>
          <w:bCs w:val="0"/>
          <w:color w:val="000000"/>
          <w:sz w:val="28"/>
          <w:szCs w:val="28"/>
          <w:lang w:eastAsia="ru-RU"/>
        </w:rPr>
        <w:t>деятельности</w:t>
      </w:r>
      <w:r w:rsidR="006C2B3D" w:rsidRPr="006C2B3D">
        <w:rPr>
          <w:rFonts w:ascii="Times New Roman" w:eastAsia="Times New Roman" w:hAnsi="Times New Roman" w:cs="Times New Roman"/>
          <w:b w:val="0"/>
          <w:bCs w:val="0"/>
          <w:color w:val="000000"/>
          <w:sz w:val="28"/>
          <w:szCs w:val="28"/>
          <w:lang w:eastAsia="ru-RU"/>
        </w:rPr>
        <w:t xml:space="preserve"> Контрольно-счетного органа</w:t>
      </w:r>
      <w:r w:rsidR="004932D7">
        <w:rPr>
          <w:rFonts w:ascii="Times New Roman" w:eastAsia="Times New Roman" w:hAnsi="Times New Roman" w:cs="Times New Roman"/>
          <w:b w:val="0"/>
          <w:bCs w:val="0"/>
          <w:color w:val="000000"/>
          <w:sz w:val="28"/>
          <w:szCs w:val="28"/>
          <w:lang w:eastAsia="ru-RU"/>
        </w:rPr>
        <w:t xml:space="preserve"> (далее – КСО)</w:t>
      </w:r>
      <w:r w:rsidR="006C2B3D" w:rsidRPr="006C2B3D">
        <w:rPr>
          <w:rFonts w:ascii="Times New Roman" w:eastAsia="Times New Roman" w:hAnsi="Times New Roman" w:cs="Times New Roman"/>
          <w:b w:val="0"/>
          <w:bCs w:val="0"/>
          <w:color w:val="000000"/>
          <w:sz w:val="28"/>
          <w:szCs w:val="28"/>
          <w:lang w:eastAsia="ru-RU"/>
        </w:rPr>
        <w:t xml:space="preserve"> на 202</w:t>
      </w:r>
      <w:r w:rsidR="007E2C30">
        <w:rPr>
          <w:rFonts w:ascii="Times New Roman" w:eastAsia="Times New Roman" w:hAnsi="Times New Roman" w:cs="Times New Roman"/>
          <w:b w:val="0"/>
          <w:bCs w:val="0"/>
          <w:color w:val="000000"/>
          <w:sz w:val="28"/>
          <w:szCs w:val="28"/>
          <w:lang w:eastAsia="ru-RU"/>
        </w:rPr>
        <w:t>5</w:t>
      </w:r>
      <w:r w:rsidR="006C2B3D" w:rsidRPr="006C2B3D">
        <w:rPr>
          <w:rFonts w:ascii="Times New Roman" w:eastAsia="Times New Roman" w:hAnsi="Times New Roman" w:cs="Times New Roman"/>
          <w:b w:val="0"/>
          <w:bCs w:val="0"/>
          <w:color w:val="000000"/>
          <w:sz w:val="28"/>
          <w:szCs w:val="28"/>
          <w:lang w:eastAsia="ru-RU"/>
        </w:rPr>
        <w:t xml:space="preserve"> год, </w:t>
      </w:r>
      <w:r w:rsidR="007E2C30">
        <w:rPr>
          <w:rFonts w:ascii="Times New Roman" w:eastAsia="Times New Roman" w:hAnsi="Times New Roman" w:cs="Times New Roman"/>
          <w:b w:val="0"/>
          <w:bCs w:val="0"/>
          <w:color w:val="000000"/>
          <w:sz w:val="28"/>
          <w:szCs w:val="28"/>
          <w:lang w:eastAsia="ru-RU"/>
        </w:rPr>
        <w:t xml:space="preserve">обращения сельских </w:t>
      </w:r>
      <w:r w:rsidR="006C2B3D" w:rsidRPr="006C2B3D">
        <w:rPr>
          <w:rFonts w:ascii="Times New Roman" w:eastAsia="Times New Roman" w:hAnsi="Times New Roman" w:cs="Times New Roman"/>
          <w:b w:val="0"/>
          <w:bCs w:val="0"/>
          <w:color w:val="000000"/>
          <w:sz w:val="28"/>
          <w:szCs w:val="28"/>
          <w:lang w:eastAsia="ru-RU"/>
        </w:rPr>
        <w:t>Совет</w:t>
      </w:r>
      <w:r w:rsidR="007E2C30">
        <w:rPr>
          <w:rFonts w:ascii="Times New Roman" w:eastAsia="Times New Roman" w:hAnsi="Times New Roman" w:cs="Times New Roman"/>
          <w:b w:val="0"/>
          <w:bCs w:val="0"/>
          <w:color w:val="000000"/>
          <w:sz w:val="28"/>
          <w:szCs w:val="28"/>
          <w:lang w:eastAsia="ru-RU"/>
        </w:rPr>
        <w:t>ов</w:t>
      </w:r>
      <w:r w:rsidR="006C2B3D" w:rsidRPr="006C2B3D">
        <w:rPr>
          <w:rFonts w:ascii="Times New Roman" w:eastAsia="Times New Roman" w:hAnsi="Times New Roman" w:cs="Times New Roman"/>
          <w:b w:val="0"/>
          <w:bCs w:val="0"/>
          <w:color w:val="000000"/>
          <w:sz w:val="28"/>
          <w:szCs w:val="28"/>
          <w:lang w:eastAsia="ru-RU"/>
        </w:rPr>
        <w:t xml:space="preserve"> депутатов</w:t>
      </w:r>
      <w:r w:rsidR="006C2B3D">
        <w:rPr>
          <w:rFonts w:ascii="Times New Roman" w:eastAsia="Times New Roman" w:hAnsi="Times New Roman" w:cs="Times New Roman"/>
          <w:b w:val="0"/>
          <w:bCs w:val="0"/>
          <w:color w:val="000000"/>
          <w:sz w:val="28"/>
          <w:szCs w:val="28"/>
          <w:lang w:eastAsia="ru-RU"/>
        </w:rPr>
        <w:t>.</w:t>
      </w:r>
    </w:p>
    <w:p w14:paraId="01DB620B" w14:textId="5A946411" w:rsidR="00041E70" w:rsidRPr="006C2B3D" w:rsidRDefault="00041E70" w:rsidP="009058DC">
      <w:pPr>
        <w:pStyle w:val="3"/>
        <w:spacing w:line="240" w:lineRule="auto"/>
        <w:ind w:left="0" w:firstLine="709"/>
        <w:contextualSpacing/>
        <w:rPr>
          <w:rFonts w:ascii="Times New Roman" w:hAnsi="Times New Roman" w:cs="Times New Roman"/>
          <w:b w:val="0"/>
          <w:color w:val="auto"/>
          <w:sz w:val="28"/>
          <w:szCs w:val="28"/>
        </w:rPr>
      </w:pPr>
      <w:r w:rsidRPr="006C2B3D">
        <w:rPr>
          <w:rFonts w:ascii="Times New Roman" w:hAnsi="Times New Roman" w:cs="Times New Roman"/>
          <w:b w:val="0"/>
          <w:color w:val="auto"/>
          <w:sz w:val="28"/>
          <w:szCs w:val="28"/>
        </w:rPr>
        <w:t>Проверке были подвергнуты проекты решений об исполне</w:t>
      </w:r>
      <w:r w:rsidR="00396531" w:rsidRPr="006C2B3D">
        <w:rPr>
          <w:rFonts w:ascii="Times New Roman" w:hAnsi="Times New Roman" w:cs="Times New Roman"/>
          <w:b w:val="0"/>
          <w:color w:val="auto"/>
          <w:sz w:val="28"/>
          <w:szCs w:val="28"/>
        </w:rPr>
        <w:t>нии бюджетов сельсоветов за 20</w:t>
      </w:r>
      <w:r w:rsidR="006C2B3D">
        <w:rPr>
          <w:rFonts w:ascii="Times New Roman" w:hAnsi="Times New Roman" w:cs="Times New Roman"/>
          <w:b w:val="0"/>
          <w:color w:val="auto"/>
          <w:sz w:val="28"/>
          <w:szCs w:val="28"/>
        </w:rPr>
        <w:t>2</w:t>
      </w:r>
      <w:r w:rsidR="007E2C30">
        <w:rPr>
          <w:rFonts w:ascii="Times New Roman" w:hAnsi="Times New Roman" w:cs="Times New Roman"/>
          <w:b w:val="0"/>
          <w:color w:val="auto"/>
          <w:sz w:val="28"/>
          <w:szCs w:val="28"/>
        </w:rPr>
        <w:t>4</w:t>
      </w:r>
      <w:r w:rsidRPr="006C2B3D">
        <w:rPr>
          <w:rFonts w:ascii="Times New Roman" w:hAnsi="Times New Roman" w:cs="Times New Roman"/>
          <w:b w:val="0"/>
          <w:color w:val="auto"/>
          <w:sz w:val="28"/>
          <w:szCs w:val="28"/>
        </w:rPr>
        <w:t xml:space="preserve"> год</w:t>
      </w:r>
      <w:r w:rsidR="00396531" w:rsidRPr="006C2B3D">
        <w:rPr>
          <w:rFonts w:ascii="Times New Roman" w:hAnsi="Times New Roman" w:cs="Times New Roman"/>
          <w:b w:val="0"/>
          <w:color w:val="auto"/>
          <w:sz w:val="28"/>
          <w:szCs w:val="28"/>
        </w:rPr>
        <w:t>,</w:t>
      </w:r>
      <w:r w:rsidRPr="006C2B3D">
        <w:rPr>
          <w:rFonts w:ascii="Times New Roman" w:hAnsi="Times New Roman" w:cs="Times New Roman"/>
          <w:b w:val="0"/>
          <w:color w:val="auto"/>
          <w:sz w:val="28"/>
          <w:szCs w:val="28"/>
        </w:rPr>
        <w:t xml:space="preserve"> </w:t>
      </w:r>
      <w:r w:rsidR="006C2B3D">
        <w:rPr>
          <w:rFonts w:ascii="Times New Roman" w:hAnsi="Times New Roman" w:cs="Times New Roman"/>
          <w:b w:val="0"/>
          <w:color w:val="auto"/>
          <w:sz w:val="28"/>
          <w:szCs w:val="28"/>
        </w:rPr>
        <w:t>включая бюджетную отчетность администраций сельских советов.</w:t>
      </w:r>
    </w:p>
    <w:p w14:paraId="584CF305" w14:textId="00998274" w:rsidR="00D24175" w:rsidRDefault="00E67BC4" w:rsidP="009058DC">
      <w:pPr>
        <w:ind w:firstLine="567"/>
        <w:jc w:val="both"/>
        <w:rPr>
          <w:sz w:val="28"/>
          <w:szCs w:val="28"/>
          <w:lang w:eastAsia="ar-SA"/>
        </w:rPr>
      </w:pPr>
      <w:r w:rsidRPr="006C2B3D">
        <w:rPr>
          <w:sz w:val="28"/>
          <w:szCs w:val="28"/>
          <w:lang w:eastAsia="ar-SA"/>
        </w:rPr>
        <w:t>В качестве основных недостатков отмечены:</w:t>
      </w:r>
    </w:p>
    <w:p w14:paraId="6B5DD84D" w14:textId="1876CA43" w:rsidR="00411656" w:rsidRDefault="00411656" w:rsidP="009058DC">
      <w:pPr>
        <w:shd w:val="clear" w:color="auto" w:fill="FFFFFF"/>
        <w:suppressAutoHyphens/>
        <w:autoSpaceDN w:val="0"/>
        <w:ind w:firstLine="567"/>
        <w:jc w:val="both"/>
        <w:textAlignment w:val="baseline"/>
        <w:rPr>
          <w:sz w:val="28"/>
          <w:szCs w:val="28"/>
        </w:rPr>
      </w:pPr>
      <w:r>
        <w:rPr>
          <w:sz w:val="28"/>
          <w:szCs w:val="28"/>
          <w:lang w:eastAsia="ar-SA"/>
        </w:rPr>
        <w:t>- в</w:t>
      </w:r>
      <w:r w:rsidRPr="00A137BF">
        <w:rPr>
          <w:sz w:val="28"/>
          <w:szCs w:val="28"/>
        </w:rPr>
        <w:t xml:space="preserve"> нарушение ст. 160.2-1 Бюджетного кодекса РФ полномочи</w:t>
      </w:r>
      <w:r>
        <w:rPr>
          <w:sz w:val="28"/>
          <w:szCs w:val="28"/>
        </w:rPr>
        <w:t>я</w:t>
      </w:r>
      <w:r w:rsidRPr="00A137BF">
        <w:rPr>
          <w:sz w:val="28"/>
          <w:szCs w:val="28"/>
        </w:rPr>
        <w:t xml:space="preserve"> по внутреннему финансовому аудиту</w:t>
      </w:r>
      <w:r>
        <w:rPr>
          <w:sz w:val="28"/>
          <w:szCs w:val="28"/>
        </w:rPr>
        <w:t xml:space="preserve"> не осуществляются</w:t>
      </w:r>
      <w:r w:rsidR="00FF556B">
        <w:rPr>
          <w:sz w:val="28"/>
          <w:szCs w:val="28"/>
        </w:rPr>
        <w:t>;</w:t>
      </w:r>
    </w:p>
    <w:p w14:paraId="4E5AAC34" w14:textId="106FC081" w:rsidR="00411656" w:rsidRPr="00B66F15" w:rsidRDefault="00411656" w:rsidP="009058DC">
      <w:pPr>
        <w:shd w:val="clear" w:color="auto" w:fill="FFFFFF"/>
        <w:suppressAutoHyphens/>
        <w:autoSpaceDN w:val="0"/>
        <w:ind w:firstLine="567"/>
        <w:jc w:val="both"/>
        <w:textAlignment w:val="baseline"/>
        <w:rPr>
          <w:lang w:eastAsia="zh-CN"/>
        </w:rPr>
      </w:pPr>
      <w:r>
        <w:rPr>
          <w:sz w:val="28"/>
          <w:szCs w:val="28"/>
        </w:rPr>
        <w:t xml:space="preserve">- </w:t>
      </w:r>
      <w:r>
        <w:rPr>
          <w:sz w:val="28"/>
          <w:szCs w:val="28"/>
          <w:lang w:eastAsia="zh-CN"/>
        </w:rPr>
        <w:t>п</w:t>
      </w:r>
      <w:r w:rsidRPr="00B66F15">
        <w:rPr>
          <w:sz w:val="28"/>
          <w:szCs w:val="28"/>
          <w:lang w:eastAsia="zh-CN"/>
        </w:rPr>
        <w:t>орядк</w:t>
      </w:r>
      <w:r w:rsidR="00FF556B">
        <w:rPr>
          <w:sz w:val="28"/>
          <w:szCs w:val="28"/>
          <w:lang w:eastAsia="zh-CN"/>
        </w:rPr>
        <w:t>и</w:t>
      </w:r>
      <w:r w:rsidRPr="00B66F15">
        <w:rPr>
          <w:sz w:val="28"/>
          <w:szCs w:val="28"/>
          <w:lang w:eastAsia="zh-CN"/>
        </w:rPr>
        <w:t xml:space="preserve"> составления и ведения бюджетной росписи по своему содержанию не</w:t>
      </w:r>
      <w:r>
        <w:rPr>
          <w:sz w:val="28"/>
          <w:szCs w:val="28"/>
          <w:lang w:eastAsia="zh-CN"/>
        </w:rPr>
        <w:t xml:space="preserve">корректно </w:t>
      </w:r>
      <w:r w:rsidRPr="00B66F15">
        <w:rPr>
          <w:sz w:val="28"/>
          <w:szCs w:val="28"/>
          <w:lang w:eastAsia="zh-CN"/>
        </w:rPr>
        <w:t>отража</w:t>
      </w:r>
      <w:r w:rsidR="009058DC">
        <w:rPr>
          <w:sz w:val="28"/>
          <w:szCs w:val="28"/>
          <w:lang w:eastAsia="zh-CN"/>
        </w:rPr>
        <w:t>ю</w:t>
      </w:r>
      <w:r w:rsidRPr="00B66F15">
        <w:rPr>
          <w:sz w:val="28"/>
          <w:szCs w:val="28"/>
          <w:lang w:eastAsia="zh-CN"/>
        </w:rPr>
        <w:t>т требования</w:t>
      </w:r>
      <w:r>
        <w:rPr>
          <w:sz w:val="28"/>
          <w:szCs w:val="28"/>
          <w:lang w:eastAsia="zh-CN"/>
        </w:rPr>
        <w:t>,</w:t>
      </w:r>
      <w:r w:rsidRPr="00B66F15">
        <w:rPr>
          <w:sz w:val="28"/>
          <w:szCs w:val="28"/>
          <w:lang w:eastAsia="zh-CN"/>
        </w:rPr>
        <w:t xml:space="preserve"> установленные</w:t>
      </w:r>
      <w:r>
        <w:rPr>
          <w:sz w:val="28"/>
          <w:szCs w:val="28"/>
          <w:lang w:eastAsia="zh-CN"/>
        </w:rPr>
        <w:t xml:space="preserve"> бюджетным законодательством</w:t>
      </w:r>
      <w:r w:rsidR="00FF556B">
        <w:rPr>
          <w:sz w:val="28"/>
          <w:szCs w:val="28"/>
          <w:lang w:eastAsia="zh-CN"/>
        </w:rPr>
        <w:t>;</w:t>
      </w:r>
    </w:p>
    <w:p w14:paraId="298CFE5C" w14:textId="61BC08ED" w:rsidR="00367335" w:rsidRDefault="00367335" w:rsidP="009058DC">
      <w:pPr>
        <w:shd w:val="clear" w:color="auto" w:fill="FFFFFF"/>
        <w:suppressAutoHyphens/>
        <w:autoSpaceDN w:val="0"/>
        <w:ind w:firstLine="567"/>
        <w:jc w:val="both"/>
        <w:textAlignment w:val="baseline"/>
        <w:rPr>
          <w:sz w:val="28"/>
          <w:szCs w:val="28"/>
        </w:rPr>
      </w:pPr>
      <w:r>
        <w:rPr>
          <w:sz w:val="28"/>
          <w:szCs w:val="28"/>
        </w:rPr>
        <w:t xml:space="preserve">- </w:t>
      </w:r>
      <w:r w:rsidR="00FF556B">
        <w:rPr>
          <w:sz w:val="28"/>
          <w:szCs w:val="28"/>
        </w:rPr>
        <w:t>в</w:t>
      </w:r>
      <w:r w:rsidRPr="00733FD1">
        <w:rPr>
          <w:sz w:val="28"/>
          <w:szCs w:val="28"/>
        </w:rPr>
        <w:t xml:space="preserve"> состав</w:t>
      </w:r>
      <w:r>
        <w:rPr>
          <w:sz w:val="28"/>
          <w:szCs w:val="28"/>
        </w:rPr>
        <w:t>ы</w:t>
      </w:r>
      <w:r w:rsidRPr="00733FD1">
        <w:rPr>
          <w:sz w:val="28"/>
          <w:szCs w:val="28"/>
        </w:rPr>
        <w:t xml:space="preserve"> рабоч</w:t>
      </w:r>
      <w:r>
        <w:rPr>
          <w:sz w:val="28"/>
          <w:szCs w:val="28"/>
        </w:rPr>
        <w:t>их</w:t>
      </w:r>
      <w:r w:rsidRPr="00733FD1">
        <w:rPr>
          <w:sz w:val="28"/>
          <w:szCs w:val="28"/>
        </w:rPr>
        <w:t xml:space="preserve"> инвентаризационн</w:t>
      </w:r>
      <w:r>
        <w:rPr>
          <w:sz w:val="28"/>
          <w:szCs w:val="28"/>
        </w:rPr>
        <w:t>ых</w:t>
      </w:r>
      <w:r w:rsidRPr="00733FD1">
        <w:rPr>
          <w:sz w:val="28"/>
          <w:szCs w:val="28"/>
        </w:rPr>
        <w:t xml:space="preserve"> комисси</w:t>
      </w:r>
      <w:r>
        <w:rPr>
          <w:sz w:val="28"/>
          <w:szCs w:val="28"/>
        </w:rPr>
        <w:t>й</w:t>
      </w:r>
      <w:r w:rsidRPr="00733FD1">
        <w:rPr>
          <w:sz w:val="28"/>
          <w:szCs w:val="28"/>
        </w:rPr>
        <w:t xml:space="preserve"> включен</w:t>
      </w:r>
      <w:r>
        <w:rPr>
          <w:sz w:val="28"/>
          <w:szCs w:val="28"/>
        </w:rPr>
        <w:t>ы</w:t>
      </w:r>
      <w:r w:rsidRPr="00733FD1">
        <w:rPr>
          <w:sz w:val="28"/>
          <w:szCs w:val="28"/>
        </w:rPr>
        <w:t xml:space="preserve"> сотрудник</w:t>
      </w:r>
      <w:r>
        <w:rPr>
          <w:sz w:val="28"/>
          <w:szCs w:val="28"/>
        </w:rPr>
        <w:t>и</w:t>
      </w:r>
      <w:r w:rsidRPr="00733FD1">
        <w:rPr>
          <w:sz w:val="28"/>
          <w:szCs w:val="28"/>
        </w:rPr>
        <w:t xml:space="preserve"> администраци</w:t>
      </w:r>
      <w:r>
        <w:rPr>
          <w:sz w:val="28"/>
          <w:szCs w:val="28"/>
        </w:rPr>
        <w:t>й</w:t>
      </w:r>
      <w:r w:rsidRPr="00733FD1">
        <w:rPr>
          <w:sz w:val="28"/>
          <w:szCs w:val="28"/>
        </w:rPr>
        <w:t xml:space="preserve"> сельсовет</w:t>
      </w:r>
      <w:r>
        <w:rPr>
          <w:sz w:val="28"/>
          <w:szCs w:val="28"/>
        </w:rPr>
        <w:t>ов</w:t>
      </w:r>
      <w:r w:rsidRPr="00733FD1">
        <w:rPr>
          <w:sz w:val="28"/>
          <w:szCs w:val="28"/>
        </w:rPr>
        <w:t>, которы</w:t>
      </w:r>
      <w:r>
        <w:rPr>
          <w:sz w:val="28"/>
          <w:szCs w:val="28"/>
        </w:rPr>
        <w:t>е</w:t>
      </w:r>
      <w:r w:rsidRPr="00733FD1">
        <w:rPr>
          <w:sz w:val="28"/>
          <w:szCs w:val="28"/>
        </w:rPr>
        <w:t xml:space="preserve"> явля</w:t>
      </w:r>
      <w:r>
        <w:rPr>
          <w:sz w:val="28"/>
          <w:szCs w:val="28"/>
        </w:rPr>
        <w:t>ю</w:t>
      </w:r>
      <w:r w:rsidRPr="00733FD1">
        <w:rPr>
          <w:sz w:val="28"/>
          <w:szCs w:val="28"/>
        </w:rPr>
        <w:t>тся материально-ответственным</w:t>
      </w:r>
      <w:r>
        <w:rPr>
          <w:sz w:val="28"/>
          <w:szCs w:val="28"/>
        </w:rPr>
        <w:t>и</w:t>
      </w:r>
      <w:r w:rsidRPr="00733FD1">
        <w:rPr>
          <w:sz w:val="28"/>
          <w:szCs w:val="28"/>
        </w:rPr>
        <w:t xml:space="preserve"> лиц</w:t>
      </w:r>
      <w:r>
        <w:rPr>
          <w:sz w:val="28"/>
          <w:szCs w:val="28"/>
        </w:rPr>
        <w:t>ами</w:t>
      </w:r>
      <w:r w:rsidRPr="00733FD1">
        <w:rPr>
          <w:sz w:val="28"/>
          <w:szCs w:val="28"/>
        </w:rPr>
        <w:t xml:space="preserve">, что нарушает </w:t>
      </w:r>
      <w:r w:rsidRPr="006C743B">
        <w:rPr>
          <w:sz w:val="28"/>
          <w:szCs w:val="28"/>
        </w:rPr>
        <w:t>Положени</w:t>
      </w:r>
      <w:r>
        <w:rPr>
          <w:sz w:val="28"/>
          <w:szCs w:val="28"/>
        </w:rPr>
        <w:t>е</w:t>
      </w:r>
      <w:r w:rsidRPr="00733FD1">
        <w:rPr>
          <w:sz w:val="28"/>
          <w:szCs w:val="28"/>
        </w:rPr>
        <w:t xml:space="preserve"> об инвентаризации имущества и обязательств учреждений, утвержденного Учетной политикой</w:t>
      </w:r>
      <w:r w:rsidR="00FF556B">
        <w:rPr>
          <w:sz w:val="28"/>
          <w:szCs w:val="28"/>
        </w:rPr>
        <w:t>;</w:t>
      </w:r>
    </w:p>
    <w:p w14:paraId="2ECA6885" w14:textId="56542EDB" w:rsidR="00535F99" w:rsidRDefault="00535F99" w:rsidP="00AA0B50">
      <w:pPr>
        <w:shd w:val="clear" w:color="auto" w:fill="FFFFFF"/>
        <w:suppressAutoHyphens/>
        <w:autoSpaceDN w:val="0"/>
        <w:ind w:firstLine="567"/>
        <w:jc w:val="both"/>
        <w:textAlignment w:val="baseline"/>
        <w:rPr>
          <w:color w:val="000000"/>
          <w:sz w:val="28"/>
          <w:szCs w:val="28"/>
          <w:lang w:eastAsia="zh-CN"/>
        </w:rPr>
      </w:pPr>
      <w:r>
        <w:rPr>
          <w:color w:val="000000"/>
          <w:sz w:val="28"/>
          <w:szCs w:val="28"/>
          <w:lang w:eastAsia="zh-CN"/>
        </w:rPr>
        <w:t xml:space="preserve">-  </w:t>
      </w:r>
      <w:r w:rsidRPr="006C2B3D">
        <w:rPr>
          <w:color w:val="000000"/>
          <w:sz w:val="28"/>
          <w:szCs w:val="28"/>
          <w:lang w:eastAsia="zh-CN"/>
        </w:rPr>
        <w:t>нарушение срок</w:t>
      </w:r>
      <w:r w:rsidR="00FF556B">
        <w:rPr>
          <w:color w:val="000000"/>
          <w:sz w:val="28"/>
          <w:szCs w:val="28"/>
          <w:lang w:eastAsia="zh-CN"/>
        </w:rPr>
        <w:t>ов</w:t>
      </w:r>
      <w:r w:rsidR="009058DC" w:rsidRPr="009058DC">
        <w:rPr>
          <w:color w:val="000000"/>
          <w:sz w:val="28"/>
          <w:szCs w:val="28"/>
          <w:lang w:eastAsia="zh-CN"/>
        </w:rPr>
        <w:t xml:space="preserve"> </w:t>
      </w:r>
      <w:r w:rsidR="009058DC">
        <w:rPr>
          <w:color w:val="000000"/>
          <w:sz w:val="28"/>
          <w:szCs w:val="28"/>
          <w:lang w:eastAsia="zh-CN"/>
        </w:rPr>
        <w:t>утверждения Перечня муниципальных программ</w:t>
      </w:r>
      <w:r w:rsidRPr="006C2B3D">
        <w:rPr>
          <w:color w:val="000000"/>
          <w:sz w:val="28"/>
          <w:szCs w:val="28"/>
          <w:lang w:eastAsia="zh-CN"/>
        </w:rPr>
        <w:t>, установленн</w:t>
      </w:r>
      <w:r w:rsidR="00FF556B">
        <w:rPr>
          <w:color w:val="000000"/>
          <w:sz w:val="28"/>
          <w:szCs w:val="28"/>
          <w:lang w:eastAsia="zh-CN"/>
        </w:rPr>
        <w:t>ых</w:t>
      </w:r>
      <w:r w:rsidRPr="006C2B3D">
        <w:rPr>
          <w:color w:val="000000"/>
          <w:sz w:val="28"/>
          <w:szCs w:val="28"/>
          <w:lang w:eastAsia="zh-CN"/>
        </w:rPr>
        <w:t xml:space="preserve"> Порядк</w:t>
      </w:r>
      <w:r w:rsidR="00FF556B">
        <w:rPr>
          <w:color w:val="000000"/>
          <w:sz w:val="28"/>
          <w:szCs w:val="28"/>
          <w:lang w:eastAsia="zh-CN"/>
        </w:rPr>
        <w:t>ами</w:t>
      </w:r>
      <w:r w:rsidRPr="006C2B3D">
        <w:rPr>
          <w:color w:val="000000"/>
          <w:sz w:val="28"/>
          <w:szCs w:val="28"/>
          <w:lang w:eastAsia="zh-CN"/>
        </w:rPr>
        <w:t xml:space="preserve"> о разработке муниципальных программ</w:t>
      </w:r>
      <w:r>
        <w:rPr>
          <w:color w:val="000000"/>
          <w:sz w:val="28"/>
          <w:szCs w:val="28"/>
          <w:lang w:eastAsia="zh-CN"/>
        </w:rPr>
        <w:t>, в некоторых случаях</w:t>
      </w:r>
      <w:r w:rsidR="00AA0B50">
        <w:rPr>
          <w:color w:val="000000"/>
          <w:sz w:val="28"/>
          <w:szCs w:val="28"/>
          <w:lang w:eastAsia="zh-CN"/>
        </w:rPr>
        <w:t>,</w:t>
      </w:r>
      <w:r>
        <w:rPr>
          <w:color w:val="000000"/>
          <w:sz w:val="28"/>
          <w:szCs w:val="28"/>
          <w:lang w:eastAsia="zh-CN"/>
        </w:rPr>
        <w:t xml:space="preserve"> утверждение Перечня нормативно-правовым актом администрации сельсовета отличного от указанного в Порядке о разработке муниципальных программ;</w:t>
      </w:r>
    </w:p>
    <w:p w14:paraId="02A27E22" w14:textId="2138BCCD" w:rsidR="0077242B" w:rsidRPr="0077242B" w:rsidRDefault="0077242B" w:rsidP="0077242B">
      <w:pPr>
        <w:autoSpaceDN w:val="0"/>
        <w:ind w:firstLine="708"/>
        <w:jc w:val="both"/>
        <w:rPr>
          <w:sz w:val="28"/>
          <w:szCs w:val="28"/>
        </w:rPr>
      </w:pPr>
      <w:r>
        <w:rPr>
          <w:color w:val="000000"/>
          <w:sz w:val="28"/>
          <w:szCs w:val="28"/>
          <w:lang w:eastAsia="zh-CN"/>
        </w:rPr>
        <w:t xml:space="preserve">- </w:t>
      </w:r>
      <w:r w:rsidR="00624DCE">
        <w:rPr>
          <w:color w:val="000000"/>
          <w:sz w:val="28"/>
          <w:szCs w:val="28"/>
          <w:lang w:eastAsia="zh-CN"/>
        </w:rPr>
        <w:t xml:space="preserve">в нарушение </w:t>
      </w:r>
      <w:r>
        <w:rPr>
          <w:color w:val="000000"/>
          <w:sz w:val="28"/>
          <w:szCs w:val="28"/>
          <w:lang w:eastAsia="zh-CN"/>
        </w:rPr>
        <w:t>п</w:t>
      </w:r>
      <w:r w:rsidRPr="0077242B">
        <w:rPr>
          <w:sz w:val="28"/>
          <w:szCs w:val="28"/>
        </w:rPr>
        <w:t xml:space="preserve">.14 Порядка ведения органами местного самоуправления реестров муниципального имущества, утвержденного Приказом Министерства финансов РФ от 10.10.2023 №163н </w:t>
      </w:r>
      <w:bookmarkStart w:id="0" w:name="_GoBack"/>
      <w:bookmarkEnd w:id="0"/>
      <w:r w:rsidRPr="0077242B">
        <w:rPr>
          <w:sz w:val="28"/>
          <w:szCs w:val="28"/>
        </w:rPr>
        <w:t>учет объект</w:t>
      </w:r>
      <w:r w:rsidR="00624DCE">
        <w:rPr>
          <w:sz w:val="28"/>
          <w:szCs w:val="28"/>
        </w:rPr>
        <w:t>ов</w:t>
      </w:r>
      <w:r w:rsidRPr="0077242B">
        <w:rPr>
          <w:sz w:val="28"/>
          <w:szCs w:val="28"/>
        </w:rPr>
        <w:t xml:space="preserve"> </w:t>
      </w:r>
      <w:r w:rsidR="00624DCE">
        <w:rPr>
          <w:sz w:val="28"/>
          <w:szCs w:val="28"/>
        </w:rPr>
        <w:t>ведется</w:t>
      </w:r>
      <w:r w:rsidRPr="0077242B">
        <w:rPr>
          <w:sz w:val="28"/>
          <w:szCs w:val="28"/>
        </w:rPr>
        <w:t xml:space="preserve"> без указания стоимостной оценки</w:t>
      </w:r>
      <w:r w:rsidR="00624DCE">
        <w:rPr>
          <w:sz w:val="28"/>
          <w:szCs w:val="28"/>
        </w:rPr>
        <w:t>, в некоторых случаях</w:t>
      </w:r>
      <w:r w:rsidR="00AA0B50">
        <w:rPr>
          <w:sz w:val="28"/>
          <w:szCs w:val="28"/>
        </w:rPr>
        <w:t>:</w:t>
      </w:r>
    </w:p>
    <w:p w14:paraId="2ECD8850" w14:textId="7696643E" w:rsidR="0077242B" w:rsidRPr="0077242B" w:rsidRDefault="0057320D" w:rsidP="0077242B">
      <w:pPr>
        <w:autoSpaceDN w:val="0"/>
        <w:ind w:firstLine="708"/>
        <w:jc w:val="both"/>
        <w:rPr>
          <w:sz w:val="28"/>
          <w:szCs w:val="28"/>
        </w:rPr>
      </w:pPr>
      <w:r>
        <w:rPr>
          <w:sz w:val="28"/>
          <w:szCs w:val="28"/>
        </w:rPr>
        <w:t>в нарушение п</w:t>
      </w:r>
      <w:r w:rsidR="0077242B" w:rsidRPr="0077242B">
        <w:rPr>
          <w:sz w:val="28"/>
          <w:szCs w:val="28"/>
        </w:rPr>
        <w:t xml:space="preserve">. 7 Инструкции № 191н </w:t>
      </w:r>
      <w:r>
        <w:rPr>
          <w:sz w:val="28"/>
          <w:szCs w:val="28"/>
        </w:rPr>
        <w:t xml:space="preserve">не проводится </w:t>
      </w:r>
      <w:r w:rsidRPr="0057320D">
        <w:rPr>
          <w:sz w:val="28"/>
          <w:szCs w:val="28"/>
          <w:lang w:eastAsia="zh-CN"/>
        </w:rPr>
        <w:t>инвентаризаци</w:t>
      </w:r>
      <w:r>
        <w:rPr>
          <w:sz w:val="28"/>
          <w:szCs w:val="28"/>
          <w:lang w:eastAsia="zh-CN"/>
        </w:rPr>
        <w:t>я</w:t>
      </w:r>
      <w:r w:rsidRPr="0057320D">
        <w:rPr>
          <w:sz w:val="28"/>
          <w:szCs w:val="28"/>
          <w:lang w:eastAsia="zh-CN"/>
        </w:rPr>
        <w:t xml:space="preserve"> нефинансовых активов, в том числе имущества муниципальной казны, учитываемого на счете 0 108 00 000, путем сверки данных учета со сведениями реестра муниципального имущества</w:t>
      </w:r>
      <w:r>
        <w:rPr>
          <w:sz w:val="28"/>
          <w:szCs w:val="28"/>
          <w:lang w:eastAsia="zh-CN"/>
        </w:rPr>
        <w:t>;</w:t>
      </w:r>
    </w:p>
    <w:p w14:paraId="1DF3341E" w14:textId="7F5D0BCD" w:rsidR="0077242B" w:rsidRPr="0077242B" w:rsidRDefault="0077242B" w:rsidP="0077242B">
      <w:pPr>
        <w:autoSpaceDN w:val="0"/>
        <w:ind w:firstLine="708"/>
        <w:jc w:val="both"/>
        <w:rPr>
          <w:sz w:val="28"/>
          <w:szCs w:val="28"/>
        </w:rPr>
      </w:pPr>
      <w:bookmarkStart w:id="1" w:name="_Hlk193106555"/>
      <w:r w:rsidRPr="0077242B">
        <w:rPr>
          <w:sz w:val="28"/>
          <w:szCs w:val="28"/>
        </w:rPr>
        <w:t>сведени</w:t>
      </w:r>
      <w:r w:rsidR="0057320D">
        <w:rPr>
          <w:sz w:val="28"/>
          <w:szCs w:val="28"/>
        </w:rPr>
        <w:t>я</w:t>
      </w:r>
      <w:r w:rsidRPr="0077242B">
        <w:rPr>
          <w:sz w:val="28"/>
          <w:szCs w:val="28"/>
        </w:rPr>
        <w:t>, содержащи</w:t>
      </w:r>
      <w:r w:rsidR="0057320D">
        <w:rPr>
          <w:sz w:val="28"/>
          <w:szCs w:val="28"/>
        </w:rPr>
        <w:t>еся</w:t>
      </w:r>
      <w:r w:rsidRPr="0077242B">
        <w:rPr>
          <w:sz w:val="28"/>
          <w:szCs w:val="28"/>
        </w:rPr>
        <w:t xml:space="preserve"> в реестр</w:t>
      </w:r>
      <w:r>
        <w:rPr>
          <w:sz w:val="28"/>
          <w:szCs w:val="28"/>
        </w:rPr>
        <w:t>ах</w:t>
      </w:r>
      <w:r w:rsidRPr="0077242B">
        <w:rPr>
          <w:sz w:val="28"/>
          <w:szCs w:val="28"/>
        </w:rPr>
        <w:t xml:space="preserve"> муниципального имущества</w:t>
      </w:r>
      <w:r w:rsidR="0057320D">
        <w:rPr>
          <w:sz w:val="28"/>
          <w:szCs w:val="28"/>
        </w:rPr>
        <w:t>, не соответствуют</w:t>
      </w:r>
      <w:r w:rsidRPr="0077242B">
        <w:rPr>
          <w:sz w:val="28"/>
          <w:szCs w:val="28"/>
        </w:rPr>
        <w:t xml:space="preserve"> фактическим данным</w:t>
      </w:r>
      <w:bookmarkEnd w:id="1"/>
      <w:r w:rsidRPr="0077242B">
        <w:rPr>
          <w:sz w:val="28"/>
          <w:szCs w:val="28"/>
        </w:rPr>
        <w:t>, что свидетельствует о нарушении порядка учета и ведения реестр</w:t>
      </w:r>
      <w:r>
        <w:rPr>
          <w:sz w:val="28"/>
          <w:szCs w:val="28"/>
        </w:rPr>
        <w:t>о</w:t>
      </w:r>
      <w:r w:rsidR="008D5FC3">
        <w:rPr>
          <w:sz w:val="28"/>
          <w:szCs w:val="28"/>
        </w:rPr>
        <w:t>в</w:t>
      </w:r>
      <w:r w:rsidRPr="0077242B">
        <w:rPr>
          <w:sz w:val="28"/>
          <w:szCs w:val="28"/>
        </w:rPr>
        <w:t xml:space="preserve"> муниципального имущества</w:t>
      </w:r>
      <w:r w:rsidR="0057320D">
        <w:rPr>
          <w:sz w:val="28"/>
          <w:szCs w:val="28"/>
        </w:rPr>
        <w:t>;</w:t>
      </w:r>
    </w:p>
    <w:p w14:paraId="5691657E" w14:textId="5FD4A3A1" w:rsidR="00FF556B" w:rsidRDefault="00837C84" w:rsidP="007E2C30">
      <w:pPr>
        <w:shd w:val="clear" w:color="auto" w:fill="FFFFFF"/>
        <w:suppressAutoHyphens/>
        <w:autoSpaceDN w:val="0"/>
        <w:ind w:firstLine="567"/>
        <w:jc w:val="both"/>
        <w:textAlignment w:val="baseline"/>
        <w:rPr>
          <w:sz w:val="28"/>
          <w:szCs w:val="28"/>
        </w:rPr>
      </w:pPr>
      <w:r>
        <w:rPr>
          <w:color w:val="000000"/>
          <w:sz w:val="28"/>
          <w:szCs w:val="28"/>
          <w:lang w:eastAsia="zh-CN"/>
        </w:rPr>
        <w:t>- в</w:t>
      </w:r>
      <w:r w:rsidRPr="00837C84">
        <w:rPr>
          <w:sz w:val="28"/>
          <w:szCs w:val="28"/>
        </w:rPr>
        <w:t xml:space="preserve"> нарушение п. 1 ст. 87 БК РФ реестр расходных обязательств Администраци</w:t>
      </w:r>
      <w:r>
        <w:rPr>
          <w:sz w:val="28"/>
          <w:szCs w:val="28"/>
        </w:rPr>
        <w:t>ями</w:t>
      </w:r>
      <w:r w:rsidRPr="00837C84">
        <w:rPr>
          <w:sz w:val="28"/>
          <w:szCs w:val="28"/>
        </w:rPr>
        <w:t xml:space="preserve"> сельсовет</w:t>
      </w:r>
      <w:r>
        <w:rPr>
          <w:sz w:val="28"/>
          <w:szCs w:val="28"/>
        </w:rPr>
        <w:t>ов</w:t>
      </w:r>
      <w:r w:rsidRPr="00837C84">
        <w:rPr>
          <w:sz w:val="28"/>
          <w:szCs w:val="28"/>
        </w:rPr>
        <w:t xml:space="preserve"> не ведется</w:t>
      </w:r>
      <w:r>
        <w:rPr>
          <w:sz w:val="28"/>
          <w:szCs w:val="28"/>
        </w:rPr>
        <w:t>;</w:t>
      </w:r>
    </w:p>
    <w:p w14:paraId="7B9648C7" w14:textId="0EA26154" w:rsidR="00837C84" w:rsidRPr="00837C84" w:rsidRDefault="00956EBC" w:rsidP="00A51CC4">
      <w:pPr>
        <w:autoSpaceDN w:val="0"/>
        <w:ind w:firstLine="708"/>
        <w:jc w:val="both"/>
        <w:rPr>
          <w:sz w:val="28"/>
          <w:szCs w:val="28"/>
        </w:rPr>
      </w:pPr>
      <w:r>
        <w:rPr>
          <w:sz w:val="28"/>
          <w:szCs w:val="28"/>
        </w:rPr>
        <w:t>- п</w:t>
      </w:r>
      <w:r w:rsidRPr="00956EBC">
        <w:rPr>
          <w:sz w:val="28"/>
          <w:szCs w:val="28"/>
        </w:rPr>
        <w:t>оложения</w:t>
      </w:r>
      <w:r>
        <w:rPr>
          <w:sz w:val="28"/>
          <w:szCs w:val="28"/>
        </w:rPr>
        <w:t>ми</w:t>
      </w:r>
      <w:r w:rsidRPr="00956EBC">
        <w:rPr>
          <w:sz w:val="28"/>
          <w:szCs w:val="28"/>
        </w:rPr>
        <w:t xml:space="preserve"> о бюджетн</w:t>
      </w:r>
      <w:r w:rsidR="00DA6D7A">
        <w:rPr>
          <w:sz w:val="28"/>
          <w:szCs w:val="28"/>
        </w:rPr>
        <w:t>ых</w:t>
      </w:r>
      <w:r w:rsidRPr="00956EBC">
        <w:rPr>
          <w:sz w:val="28"/>
          <w:szCs w:val="28"/>
        </w:rPr>
        <w:t xml:space="preserve"> процесс</w:t>
      </w:r>
      <w:r w:rsidR="00DA6D7A">
        <w:rPr>
          <w:sz w:val="28"/>
          <w:szCs w:val="28"/>
        </w:rPr>
        <w:t>ах</w:t>
      </w:r>
      <w:r w:rsidRPr="00956EBC">
        <w:rPr>
          <w:sz w:val="28"/>
          <w:szCs w:val="28"/>
        </w:rPr>
        <w:t xml:space="preserve"> предусмотрены показатели, утверждаемые отдельными приложениями,  из которых согласно ст. 264.6 БК РФ показатели  «источников финансирования дефицита бюджета по группам,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не утверждаются с 1 января 2016 года, (признаны утратившими силу в связи с Федеральным законом от 22.10.2014 № 311-ФЗ «О внесении изменений в Бюджетный кодекс Российской Федерации»).</w:t>
      </w:r>
      <w:r w:rsidR="00A51CC4">
        <w:rPr>
          <w:sz w:val="28"/>
          <w:szCs w:val="28"/>
        </w:rPr>
        <w:t xml:space="preserve"> </w:t>
      </w:r>
      <w:r w:rsidR="00A51CC4" w:rsidRPr="00A51CC4">
        <w:rPr>
          <w:sz w:val="28"/>
          <w:szCs w:val="28"/>
        </w:rPr>
        <w:t>Положения о бюджетн</w:t>
      </w:r>
      <w:r w:rsidR="00A80EC3">
        <w:rPr>
          <w:sz w:val="28"/>
          <w:szCs w:val="28"/>
        </w:rPr>
        <w:t>ых</w:t>
      </w:r>
      <w:r w:rsidR="00A51CC4" w:rsidRPr="00A51CC4">
        <w:rPr>
          <w:sz w:val="28"/>
          <w:szCs w:val="28"/>
        </w:rPr>
        <w:t xml:space="preserve"> процесс</w:t>
      </w:r>
      <w:r w:rsidR="00A80EC3">
        <w:rPr>
          <w:sz w:val="28"/>
          <w:szCs w:val="28"/>
        </w:rPr>
        <w:t>ах</w:t>
      </w:r>
      <w:r w:rsidR="00A51CC4" w:rsidRPr="00A51CC4">
        <w:rPr>
          <w:sz w:val="28"/>
          <w:szCs w:val="28"/>
        </w:rPr>
        <w:t xml:space="preserve"> требу</w:t>
      </w:r>
      <w:r w:rsidR="00A80EC3">
        <w:rPr>
          <w:sz w:val="28"/>
          <w:szCs w:val="28"/>
        </w:rPr>
        <w:t>ю</w:t>
      </w:r>
      <w:r w:rsidR="00A51CC4" w:rsidRPr="00A51CC4">
        <w:rPr>
          <w:sz w:val="28"/>
          <w:szCs w:val="28"/>
        </w:rPr>
        <w:t>т актуализации</w:t>
      </w:r>
      <w:r w:rsidR="00A51CC4">
        <w:rPr>
          <w:sz w:val="28"/>
          <w:szCs w:val="28"/>
        </w:rPr>
        <w:t>;</w:t>
      </w:r>
    </w:p>
    <w:p w14:paraId="4B42BCB7" w14:textId="64A8F211" w:rsidR="00411656" w:rsidRDefault="00FF556B" w:rsidP="009058DC">
      <w:pPr>
        <w:suppressAutoHyphens/>
        <w:autoSpaceDN w:val="0"/>
        <w:ind w:firstLine="567"/>
        <w:jc w:val="both"/>
        <w:textAlignment w:val="baseline"/>
        <w:rPr>
          <w:sz w:val="28"/>
          <w:szCs w:val="28"/>
          <w:lang w:eastAsia="ar-SA"/>
        </w:rPr>
      </w:pPr>
      <w:r w:rsidRPr="00FF556B">
        <w:rPr>
          <w:color w:val="000000"/>
          <w:sz w:val="28"/>
          <w:szCs w:val="28"/>
          <w:lang w:eastAsia="zh-CN"/>
        </w:rPr>
        <w:t xml:space="preserve">- </w:t>
      </w:r>
      <w:r w:rsidRPr="00FF556B">
        <w:rPr>
          <w:sz w:val="28"/>
          <w:szCs w:val="28"/>
        </w:rPr>
        <w:t>ошибки арифметического и технического характера в проекте решения и приложениях к нему.</w:t>
      </w:r>
    </w:p>
    <w:sectPr w:rsidR="00411656" w:rsidSect="009058DC">
      <w:pgSz w:w="11906" w:h="16838"/>
      <w:pgMar w:top="567"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7954F" w14:textId="77777777" w:rsidR="0032480F" w:rsidRDefault="0032480F" w:rsidP="00D24175">
      <w:r>
        <w:separator/>
      </w:r>
    </w:p>
  </w:endnote>
  <w:endnote w:type="continuationSeparator" w:id="0">
    <w:p w14:paraId="67D35325" w14:textId="77777777" w:rsidR="0032480F" w:rsidRDefault="0032480F" w:rsidP="00D2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FB650" w14:textId="77777777" w:rsidR="0032480F" w:rsidRDefault="0032480F" w:rsidP="00D24175">
      <w:r>
        <w:separator/>
      </w:r>
    </w:p>
  </w:footnote>
  <w:footnote w:type="continuationSeparator" w:id="0">
    <w:p w14:paraId="7F9216A2" w14:textId="77777777" w:rsidR="0032480F" w:rsidRDefault="0032480F" w:rsidP="00D24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E7AC1"/>
    <w:multiLevelType w:val="hybridMultilevel"/>
    <w:tmpl w:val="F7FAC784"/>
    <w:lvl w:ilvl="0" w:tplc="945E585C">
      <w:start w:val="1"/>
      <w:numFmt w:val="bullet"/>
      <w:lvlText w:val=""/>
      <w:lvlJc w:val="left"/>
      <w:pPr>
        <w:ind w:left="1788" w:hanging="360"/>
      </w:pPr>
      <w:rPr>
        <w:rFonts w:ascii="Symbol" w:hAnsi="Symbol" w:hint="default"/>
      </w:rPr>
    </w:lvl>
    <w:lvl w:ilvl="1" w:tplc="945E585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BE223C0"/>
    <w:multiLevelType w:val="hybridMultilevel"/>
    <w:tmpl w:val="756C4F58"/>
    <w:lvl w:ilvl="0" w:tplc="6C9279FC">
      <w:start w:val="1"/>
      <w:numFmt w:val="decimal"/>
      <w:lvlText w:val="%1."/>
      <w:lvlJc w:val="left"/>
      <w:pPr>
        <w:ind w:left="1068" w:hanging="360"/>
      </w:pPr>
      <w:rPr>
        <w:rFonts w:hint="default"/>
        <w:b w:val="0"/>
        <w:bCs/>
        <w:sz w:val="28"/>
        <w:szCs w:val="28"/>
        <w:u w:val="none"/>
      </w:rPr>
    </w:lvl>
    <w:lvl w:ilvl="1" w:tplc="63A40C28">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6616449"/>
    <w:multiLevelType w:val="hybridMultilevel"/>
    <w:tmpl w:val="756C4F58"/>
    <w:lvl w:ilvl="0" w:tplc="6C9279FC">
      <w:start w:val="1"/>
      <w:numFmt w:val="decimal"/>
      <w:lvlText w:val="%1."/>
      <w:lvlJc w:val="left"/>
      <w:pPr>
        <w:ind w:left="1068" w:hanging="360"/>
      </w:pPr>
      <w:rPr>
        <w:rFonts w:hint="default"/>
        <w:b w:val="0"/>
        <w:bCs/>
        <w:sz w:val="28"/>
        <w:szCs w:val="28"/>
        <w:u w:val="none"/>
      </w:rPr>
    </w:lvl>
    <w:lvl w:ilvl="1" w:tplc="63A40C28">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70"/>
    <w:rsid w:val="00002A3E"/>
    <w:rsid w:val="0000577E"/>
    <w:rsid w:val="00006CC9"/>
    <w:rsid w:val="000112A9"/>
    <w:rsid w:val="00011905"/>
    <w:rsid w:val="0001330B"/>
    <w:rsid w:val="00013FBA"/>
    <w:rsid w:val="00014312"/>
    <w:rsid w:val="000158EA"/>
    <w:rsid w:val="000161A6"/>
    <w:rsid w:val="00017D6F"/>
    <w:rsid w:val="000217A4"/>
    <w:rsid w:val="0002182F"/>
    <w:rsid w:val="00022E19"/>
    <w:rsid w:val="00022F84"/>
    <w:rsid w:val="00023164"/>
    <w:rsid w:val="000244FC"/>
    <w:rsid w:val="00026A45"/>
    <w:rsid w:val="00031BC0"/>
    <w:rsid w:val="00031D75"/>
    <w:rsid w:val="00032187"/>
    <w:rsid w:val="00032237"/>
    <w:rsid w:val="00032B59"/>
    <w:rsid w:val="0003386C"/>
    <w:rsid w:val="0003415F"/>
    <w:rsid w:val="000350D6"/>
    <w:rsid w:val="00035AE2"/>
    <w:rsid w:val="00035C49"/>
    <w:rsid w:val="00037D33"/>
    <w:rsid w:val="00040512"/>
    <w:rsid w:val="000412A4"/>
    <w:rsid w:val="00041E70"/>
    <w:rsid w:val="0004261E"/>
    <w:rsid w:val="00043954"/>
    <w:rsid w:val="00044DC0"/>
    <w:rsid w:val="00045BFB"/>
    <w:rsid w:val="00050249"/>
    <w:rsid w:val="000538DF"/>
    <w:rsid w:val="00053954"/>
    <w:rsid w:val="0005395F"/>
    <w:rsid w:val="00056D8B"/>
    <w:rsid w:val="00061619"/>
    <w:rsid w:val="00062A74"/>
    <w:rsid w:val="0006644B"/>
    <w:rsid w:val="00071513"/>
    <w:rsid w:val="0007211C"/>
    <w:rsid w:val="00072353"/>
    <w:rsid w:val="00076D5E"/>
    <w:rsid w:val="00081C8A"/>
    <w:rsid w:val="00081F99"/>
    <w:rsid w:val="00082DA4"/>
    <w:rsid w:val="00084D49"/>
    <w:rsid w:val="00087CBC"/>
    <w:rsid w:val="000904FF"/>
    <w:rsid w:val="00094AE9"/>
    <w:rsid w:val="000958B0"/>
    <w:rsid w:val="00096661"/>
    <w:rsid w:val="00096CF7"/>
    <w:rsid w:val="000977F0"/>
    <w:rsid w:val="000A1F2F"/>
    <w:rsid w:val="000A47A2"/>
    <w:rsid w:val="000A52FD"/>
    <w:rsid w:val="000A6069"/>
    <w:rsid w:val="000A66C0"/>
    <w:rsid w:val="000A7040"/>
    <w:rsid w:val="000A7D84"/>
    <w:rsid w:val="000B1161"/>
    <w:rsid w:val="000B19A3"/>
    <w:rsid w:val="000B4B99"/>
    <w:rsid w:val="000B6856"/>
    <w:rsid w:val="000B75CB"/>
    <w:rsid w:val="000C11AD"/>
    <w:rsid w:val="000C4FC8"/>
    <w:rsid w:val="000C7A75"/>
    <w:rsid w:val="000D05CE"/>
    <w:rsid w:val="000D170B"/>
    <w:rsid w:val="000D2378"/>
    <w:rsid w:val="000E2E48"/>
    <w:rsid w:val="000E4799"/>
    <w:rsid w:val="000E5475"/>
    <w:rsid w:val="000E6C78"/>
    <w:rsid w:val="000E7862"/>
    <w:rsid w:val="000F282F"/>
    <w:rsid w:val="000F295F"/>
    <w:rsid w:val="000F3D16"/>
    <w:rsid w:val="000F4898"/>
    <w:rsid w:val="000F5609"/>
    <w:rsid w:val="000F61F7"/>
    <w:rsid w:val="00100D0D"/>
    <w:rsid w:val="00103AD2"/>
    <w:rsid w:val="00105CAF"/>
    <w:rsid w:val="00107680"/>
    <w:rsid w:val="00107B57"/>
    <w:rsid w:val="00111B33"/>
    <w:rsid w:val="00112532"/>
    <w:rsid w:val="00114378"/>
    <w:rsid w:val="00114CB7"/>
    <w:rsid w:val="00115EE8"/>
    <w:rsid w:val="00121DE7"/>
    <w:rsid w:val="00121F0D"/>
    <w:rsid w:val="00124283"/>
    <w:rsid w:val="00127108"/>
    <w:rsid w:val="00131268"/>
    <w:rsid w:val="00135FF8"/>
    <w:rsid w:val="00136B72"/>
    <w:rsid w:val="00140E0F"/>
    <w:rsid w:val="00151455"/>
    <w:rsid w:val="001564D0"/>
    <w:rsid w:val="00157C34"/>
    <w:rsid w:val="00160BAF"/>
    <w:rsid w:val="00160BE1"/>
    <w:rsid w:val="00160FA4"/>
    <w:rsid w:val="00161E8B"/>
    <w:rsid w:val="00162B13"/>
    <w:rsid w:val="00162B40"/>
    <w:rsid w:val="00164724"/>
    <w:rsid w:val="00165188"/>
    <w:rsid w:val="001651DB"/>
    <w:rsid w:val="00165ABC"/>
    <w:rsid w:val="00170D37"/>
    <w:rsid w:val="00172B32"/>
    <w:rsid w:val="0017367E"/>
    <w:rsid w:val="00174E64"/>
    <w:rsid w:val="00184F86"/>
    <w:rsid w:val="001868FA"/>
    <w:rsid w:val="0019018F"/>
    <w:rsid w:val="00195239"/>
    <w:rsid w:val="00196340"/>
    <w:rsid w:val="001A08B4"/>
    <w:rsid w:val="001A3D7D"/>
    <w:rsid w:val="001A4248"/>
    <w:rsid w:val="001B03ED"/>
    <w:rsid w:val="001B1108"/>
    <w:rsid w:val="001B1126"/>
    <w:rsid w:val="001B38F7"/>
    <w:rsid w:val="001B4012"/>
    <w:rsid w:val="001B4B03"/>
    <w:rsid w:val="001B6528"/>
    <w:rsid w:val="001B7C25"/>
    <w:rsid w:val="001B7D20"/>
    <w:rsid w:val="001C2FAE"/>
    <w:rsid w:val="001C30DC"/>
    <w:rsid w:val="001C5ACE"/>
    <w:rsid w:val="001D0E7D"/>
    <w:rsid w:val="001D7506"/>
    <w:rsid w:val="001E290C"/>
    <w:rsid w:val="001E4269"/>
    <w:rsid w:val="001E45AA"/>
    <w:rsid w:val="001E6D8F"/>
    <w:rsid w:val="001F1209"/>
    <w:rsid w:val="00203AB0"/>
    <w:rsid w:val="0020500F"/>
    <w:rsid w:val="00205025"/>
    <w:rsid w:val="00207E47"/>
    <w:rsid w:val="002100F3"/>
    <w:rsid w:val="00210AC4"/>
    <w:rsid w:val="00210B85"/>
    <w:rsid w:val="002119A3"/>
    <w:rsid w:val="002125CD"/>
    <w:rsid w:val="00212E46"/>
    <w:rsid w:val="002146DE"/>
    <w:rsid w:val="0022105F"/>
    <w:rsid w:val="00224232"/>
    <w:rsid w:val="00224A20"/>
    <w:rsid w:val="00227B3E"/>
    <w:rsid w:val="00240497"/>
    <w:rsid w:val="00243F1C"/>
    <w:rsid w:val="00244EC6"/>
    <w:rsid w:val="00247285"/>
    <w:rsid w:val="00247340"/>
    <w:rsid w:val="0025095F"/>
    <w:rsid w:val="00254F36"/>
    <w:rsid w:val="002600E9"/>
    <w:rsid w:val="00260676"/>
    <w:rsid w:val="002608AA"/>
    <w:rsid w:val="00260E9E"/>
    <w:rsid w:val="0026226F"/>
    <w:rsid w:val="00263A2C"/>
    <w:rsid w:val="00264AB3"/>
    <w:rsid w:val="002701B8"/>
    <w:rsid w:val="00272982"/>
    <w:rsid w:val="00272AA8"/>
    <w:rsid w:val="0027353B"/>
    <w:rsid w:val="00274A55"/>
    <w:rsid w:val="00275ED0"/>
    <w:rsid w:val="0027604A"/>
    <w:rsid w:val="00276F6F"/>
    <w:rsid w:val="002776B4"/>
    <w:rsid w:val="00277A3E"/>
    <w:rsid w:val="00281900"/>
    <w:rsid w:val="0028350C"/>
    <w:rsid w:val="00283704"/>
    <w:rsid w:val="002840BC"/>
    <w:rsid w:val="0028718D"/>
    <w:rsid w:val="00287661"/>
    <w:rsid w:val="00291BC9"/>
    <w:rsid w:val="00292145"/>
    <w:rsid w:val="002966BB"/>
    <w:rsid w:val="002976AB"/>
    <w:rsid w:val="002A0436"/>
    <w:rsid w:val="002A22F5"/>
    <w:rsid w:val="002A3551"/>
    <w:rsid w:val="002A469A"/>
    <w:rsid w:val="002A46EB"/>
    <w:rsid w:val="002A7967"/>
    <w:rsid w:val="002A7AAC"/>
    <w:rsid w:val="002B0C3D"/>
    <w:rsid w:val="002B24D5"/>
    <w:rsid w:val="002B332A"/>
    <w:rsid w:val="002B4BB6"/>
    <w:rsid w:val="002B6ED7"/>
    <w:rsid w:val="002C0116"/>
    <w:rsid w:val="002C1379"/>
    <w:rsid w:val="002C1D44"/>
    <w:rsid w:val="002D0F47"/>
    <w:rsid w:val="002D32EB"/>
    <w:rsid w:val="002D528D"/>
    <w:rsid w:val="002E2A7A"/>
    <w:rsid w:val="002E4947"/>
    <w:rsid w:val="002E5354"/>
    <w:rsid w:val="002E5887"/>
    <w:rsid w:val="002E59DF"/>
    <w:rsid w:val="002E6D84"/>
    <w:rsid w:val="002F28C5"/>
    <w:rsid w:val="002F2D6D"/>
    <w:rsid w:val="00300BE1"/>
    <w:rsid w:val="00301050"/>
    <w:rsid w:val="003018B5"/>
    <w:rsid w:val="00302787"/>
    <w:rsid w:val="00302C5A"/>
    <w:rsid w:val="00303C1A"/>
    <w:rsid w:val="00304FEE"/>
    <w:rsid w:val="0030528F"/>
    <w:rsid w:val="003100A1"/>
    <w:rsid w:val="00312BAA"/>
    <w:rsid w:val="00315876"/>
    <w:rsid w:val="00316736"/>
    <w:rsid w:val="00316B24"/>
    <w:rsid w:val="00320A2B"/>
    <w:rsid w:val="0032241C"/>
    <w:rsid w:val="00322ADC"/>
    <w:rsid w:val="0032480F"/>
    <w:rsid w:val="00324C6F"/>
    <w:rsid w:val="00325B93"/>
    <w:rsid w:val="00330C49"/>
    <w:rsid w:val="003319F8"/>
    <w:rsid w:val="00340CA7"/>
    <w:rsid w:val="00341089"/>
    <w:rsid w:val="00341678"/>
    <w:rsid w:val="00343F28"/>
    <w:rsid w:val="00345C4C"/>
    <w:rsid w:val="003464AA"/>
    <w:rsid w:val="003464DB"/>
    <w:rsid w:val="003510C7"/>
    <w:rsid w:val="00352486"/>
    <w:rsid w:val="00355C16"/>
    <w:rsid w:val="00356E49"/>
    <w:rsid w:val="00357249"/>
    <w:rsid w:val="00360AD2"/>
    <w:rsid w:val="0036175B"/>
    <w:rsid w:val="00363D2E"/>
    <w:rsid w:val="00367335"/>
    <w:rsid w:val="003738FA"/>
    <w:rsid w:val="00373D6B"/>
    <w:rsid w:val="00374523"/>
    <w:rsid w:val="00377587"/>
    <w:rsid w:val="003863C5"/>
    <w:rsid w:val="00390011"/>
    <w:rsid w:val="00390E3F"/>
    <w:rsid w:val="00390F6D"/>
    <w:rsid w:val="00396531"/>
    <w:rsid w:val="003A09B7"/>
    <w:rsid w:val="003A54CD"/>
    <w:rsid w:val="003A7C46"/>
    <w:rsid w:val="003B0298"/>
    <w:rsid w:val="003B06DB"/>
    <w:rsid w:val="003B0800"/>
    <w:rsid w:val="003B33D4"/>
    <w:rsid w:val="003B6F07"/>
    <w:rsid w:val="003C0297"/>
    <w:rsid w:val="003C208B"/>
    <w:rsid w:val="003C6F89"/>
    <w:rsid w:val="003D34E3"/>
    <w:rsid w:val="003D48FF"/>
    <w:rsid w:val="003D630B"/>
    <w:rsid w:val="003E20E6"/>
    <w:rsid w:val="003F0ECA"/>
    <w:rsid w:val="003F1617"/>
    <w:rsid w:val="003F266F"/>
    <w:rsid w:val="003F2D71"/>
    <w:rsid w:val="003F3328"/>
    <w:rsid w:val="003F4F52"/>
    <w:rsid w:val="003F5DFC"/>
    <w:rsid w:val="003F732E"/>
    <w:rsid w:val="003F7986"/>
    <w:rsid w:val="00404805"/>
    <w:rsid w:val="00405B5C"/>
    <w:rsid w:val="00405F56"/>
    <w:rsid w:val="00410959"/>
    <w:rsid w:val="00411656"/>
    <w:rsid w:val="00411CD2"/>
    <w:rsid w:val="004124EC"/>
    <w:rsid w:val="00413B29"/>
    <w:rsid w:val="00415053"/>
    <w:rsid w:val="00416B08"/>
    <w:rsid w:val="0042256E"/>
    <w:rsid w:val="004234C5"/>
    <w:rsid w:val="0042376A"/>
    <w:rsid w:val="004241D1"/>
    <w:rsid w:val="0042437C"/>
    <w:rsid w:val="0042530F"/>
    <w:rsid w:val="00427E3B"/>
    <w:rsid w:val="004313B1"/>
    <w:rsid w:val="004324F4"/>
    <w:rsid w:val="00434793"/>
    <w:rsid w:val="00434BCD"/>
    <w:rsid w:val="0043510B"/>
    <w:rsid w:val="004355B7"/>
    <w:rsid w:val="00442275"/>
    <w:rsid w:val="00444721"/>
    <w:rsid w:val="004456F6"/>
    <w:rsid w:val="00447B64"/>
    <w:rsid w:val="00451D71"/>
    <w:rsid w:val="0045259F"/>
    <w:rsid w:val="00453240"/>
    <w:rsid w:val="00454B21"/>
    <w:rsid w:val="00454C76"/>
    <w:rsid w:val="004559B1"/>
    <w:rsid w:val="0046282E"/>
    <w:rsid w:val="0046380B"/>
    <w:rsid w:val="00463A55"/>
    <w:rsid w:val="00463F0C"/>
    <w:rsid w:val="00465090"/>
    <w:rsid w:val="00470ACE"/>
    <w:rsid w:val="00471AC4"/>
    <w:rsid w:val="00474117"/>
    <w:rsid w:val="00474AEC"/>
    <w:rsid w:val="00475431"/>
    <w:rsid w:val="004762FE"/>
    <w:rsid w:val="00476CDE"/>
    <w:rsid w:val="00477171"/>
    <w:rsid w:val="00477ECE"/>
    <w:rsid w:val="00480906"/>
    <w:rsid w:val="004818AC"/>
    <w:rsid w:val="00483364"/>
    <w:rsid w:val="00483FE5"/>
    <w:rsid w:val="0048454B"/>
    <w:rsid w:val="0049195D"/>
    <w:rsid w:val="00492267"/>
    <w:rsid w:val="004932D7"/>
    <w:rsid w:val="00493C57"/>
    <w:rsid w:val="0049428F"/>
    <w:rsid w:val="00496197"/>
    <w:rsid w:val="004A0CE0"/>
    <w:rsid w:val="004A1555"/>
    <w:rsid w:val="004A31E4"/>
    <w:rsid w:val="004A516C"/>
    <w:rsid w:val="004A5D58"/>
    <w:rsid w:val="004A5F40"/>
    <w:rsid w:val="004A66B7"/>
    <w:rsid w:val="004A7247"/>
    <w:rsid w:val="004A74DF"/>
    <w:rsid w:val="004B0E3A"/>
    <w:rsid w:val="004B106B"/>
    <w:rsid w:val="004B20C1"/>
    <w:rsid w:val="004B6281"/>
    <w:rsid w:val="004B73FF"/>
    <w:rsid w:val="004C20E0"/>
    <w:rsid w:val="004D09E4"/>
    <w:rsid w:val="004D3AC5"/>
    <w:rsid w:val="004D48CA"/>
    <w:rsid w:val="004D7AFA"/>
    <w:rsid w:val="004E2E23"/>
    <w:rsid w:val="004E3CF6"/>
    <w:rsid w:val="004E4242"/>
    <w:rsid w:val="004E4924"/>
    <w:rsid w:val="004E7AD3"/>
    <w:rsid w:val="004F01EF"/>
    <w:rsid w:val="004F18C6"/>
    <w:rsid w:val="004F1C3F"/>
    <w:rsid w:val="004F265C"/>
    <w:rsid w:val="004F3039"/>
    <w:rsid w:val="004F466A"/>
    <w:rsid w:val="004F71D9"/>
    <w:rsid w:val="004F722F"/>
    <w:rsid w:val="00501573"/>
    <w:rsid w:val="00501BEE"/>
    <w:rsid w:val="00504189"/>
    <w:rsid w:val="00510003"/>
    <w:rsid w:val="005102F1"/>
    <w:rsid w:val="005148CA"/>
    <w:rsid w:val="0051526A"/>
    <w:rsid w:val="00520E69"/>
    <w:rsid w:val="00524C0A"/>
    <w:rsid w:val="0052785E"/>
    <w:rsid w:val="00530978"/>
    <w:rsid w:val="005348B8"/>
    <w:rsid w:val="00535F99"/>
    <w:rsid w:val="00536F38"/>
    <w:rsid w:val="00540B81"/>
    <w:rsid w:val="00540E3A"/>
    <w:rsid w:val="00541ED8"/>
    <w:rsid w:val="00543FE1"/>
    <w:rsid w:val="0054584B"/>
    <w:rsid w:val="00545C85"/>
    <w:rsid w:val="005534C7"/>
    <w:rsid w:val="0055638E"/>
    <w:rsid w:val="00556D52"/>
    <w:rsid w:val="00561BF6"/>
    <w:rsid w:val="005627A5"/>
    <w:rsid w:val="00566C9C"/>
    <w:rsid w:val="00570CF9"/>
    <w:rsid w:val="005716C5"/>
    <w:rsid w:val="0057320D"/>
    <w:rsid w:val="0057506D"/>
    <w:rsid w:val="005767C0"/>
    <w:rsid w:val="0058039C"/>
    <w:rsid w:val="00582A3B"/>
    <w:rsid w:val="00582F7E"/>
    <w:rsid w:val="00584DF8"/>
    <w:rsid w:val="00585DE6"/>
    <w:rsid w:val="00585E0B"/>
    <w:rsid w:val="00586516"/>
    <w:rsid w:val="005867F5"/>
    <w:rsid w:val="00587062"/>
    <w:rsid w:val="00587A01"/>
    <w:rsid w:val="00587D7F"/>
    <w:rsid w:val="0059169E"/>
    <w:rsid w:val="00591983"/>
    <w:rsid w:val="0059296C"/>
    <w:rsid w:val="005929CB"/>
    <w:rsid w:val="005935A0"/>
    <w:rsid w:val="0059595B"/>
    <w:rsid w:val="00596F69"/>
    <w:rsid w:val="00597F3F"/>
    <w:rsid w:val="005A34E7"/>
    <w:rsid w:val="005A3F4B"/>
    <w:rsid w:val="005A407F"/>
    <w:rsid w:val="005A40A9"/>
    <w:rsid w:val="005A50CC"/>
    <w:rsid w:val="005B1624"/>
    <w:rsid w:val="005B21C2"/>
    <w:rsid w:val="005B2BB8"/>
    <w:rsid w:val="005B5112"/>
    <w:rsid w:val="005B5837"/>
    <w:rsid w:val="005B6EEF"/>
    <w:rsid w:val="005C0017"/>
    <w:rsid w:val="005C0783"/>
    <w:rsid w:val="005C2759"/>
    <w:rsid w:val="005C3FE8"/>
    <w:rsid w:val="005D0108"/>
    <w:rsid w:val="005D2619"/>
    <w:rsid w:val="005D2742"/>
    <w:rsid w:val="005D40D4"/>
    <w:rsid w:val="005D560D"/>
    <w:rsid w:val="005D77D7"/>
    <w:rsid w:val="005E33C3"/>
    <w:rsid w:val="005E50D1"/>
    <w:rsid w:val="005F2AA5"/>
    <w:rsid w:val="005F3846"/>
    <w:rsid w:val="005F664F"/>
    <w:rsid w:val="00601493"/>
    <w:rsid w:val="00602977"/>
    <w:rsid w:val="00604607"/>
    <w:rsid w:val="00605ACF"/>
    <w:rsid w:val="00605E04"/>
    <w:rsid w:val="00605E95"/>
    <w:rsid w:val="0060677C"/>
    <w:rsid w:val="00606E9F"/>
    <w:rsid w:val="0060761A"/>
    <w:rsid w:val="00613489"/>
    <w:rsid w:val="00614923"/>
    <w:rsid w:val="00614FBA"/>
    <w:rsid w:val="00624DCE"/>
    <w:rsid w:val="00626ABA"/>
    <w:rsid w:val="006305CF"/>
    <w:rsid w:val="00630CEA"/>
    <w:rsid w:val="00637F3A"/>
    <w:rsid w:val="006402FF"/>
    <w:rsid w:val="006448C2"/>
    <w:rsid w:val="0065208A"/>
    <w:rsid w:val="00654FEF"/>
    <w:rsid w:val="0065770F"/>
    <w:rsid w:val="006634FB"/>
    <w:rsid w:val="00663E39"/>
    <w:rsid w:val="00665622"/>
    <w:rsid w:val="00665F80"/>
    <w:rsid w:val="00670120"/>
    <w:rsid w:val="00671EE8"/>
    <w:rsid w:val="00672903"/>
    <w:rsid w:val="0067444F"/>
    <w:rsid w:val="00675AD7"/>
    <w:rsid w:val="00676B00"/>
    <w:rsid w:val="006772A7"/>
    <w:rsid w:val="00680EBF"/>
    <w:rsid w:val="00684C48"/>
    <w:rsid w:val="006869BB"/>
    <w:rsid w:val="0069090D"/>
    <w:rsid w:val="00690B78"/>
    <w:rsid w:val="0069762E"/>
    <w:rsid w:val="006A020D"/>
    <w:rsid w:val="006A134E"/>
    <w:rsid w:val="006A15E4"/>
    <w:rsid w:val="006A1CED"/>
    <w:rsid w:val="006A2038"/>
    <w:rsid w:val="006A2FDA"/>
    <w:rsid w:val="006A5EE0"/>
    <w:rsid w:val="006A626A"/>
    <w:rsid w:val="006A6B08"/>
    <w:rsid w:val="006B095E"/>
    <w:rsid w:val="006B4387"/>
    <w:rsid w:val="006B4846"/>
    <w:rsid w:val="006B7D3D"/>
    <w:rsid w:val="006B7DD1"/>
    <w:rsid w:val="006C0337"/>
    <w:rsid w:val="006C072A"/>
    <w:rsid w:val="006C0CFC"/>
    <w:rsid w:val="006C2B3D"/>
    <w:rsid w:val="006D139D"/>
    <w:rsid w:val="006D1421"/>
    <w:rsid w:val="006D1940"/>
    <w:rsid w:val="006D21F9"/>
    <w:rsid w:val="006D3145"/>
    <w:rsid w:val="006D6E7D"/>
    <w:rsid w:val="006E2286"/>
    <w:rsid w:val="006E6F53"/>
    <w:rsid w:val="006F1386"/>
    <w:rsid w:val="006F16DE"/>
    <w:rsid w:val="006F2224"/>
    <w:rsid w:val="006F4D7B"/>
    <w:rsid w:val="006F50E1"/>
    <w:rsid w:val="006F55EC"/>
    <w:rsid w:val="00700346"/>
    <w:rsid w:val="007042E3"/>
    <w:rsid w:val="00705FDB"/>
    <w:rsid w:val="007104EE"/>
    <w:rsid w:val="00710502"/>
    <w:rsid w:val="007116EE"/>
    <w:rsid w:val="00712ACD"/>
    <w:rsid w:val="00714225"/>
    <w:rsid w:val="00716C73"/>
    <w:rsid w:val="007218BF"/>
    <w:rsid w:val="00721A68"/>
    <w:rsid w:val="00725DCE"/>
    <w:rsid w:val="00726201"/>
    <w:rsid w:val="00726F26"/>
    <w:rsid w:val="007273ED"/>
    <w:rsid w:val="0073090E"/>
    <w:rsid w:val="00730FE6"/>
    <w:rsid w:val="00731CE1"/>
    <w:rsid w:val="00734341"/>
    <w:rsid w:val="00737264"/>
    <w:rsid w:val="00737651"/>
    <w:rsid w:val="00737A0D"/>
    <w:rsid w:val="007427F6"/>
    <w:rsid w:val="00747594"/>
    <w:rsid w:val="00752C42"/>
    <w:rsid w:val="0075344B"/>
    <w:rsid w:val="00753482"/>
    <w:rsid w:val="00753DAC"/>
    <w:rsid w:val="00756870"/>
    <w:rsid w:val="00757066"/>
    <w:rsid w:val="007636B9"/>
    <w:rsid w:val="00764F28"/>
    <w:rsid w:val="00765F9C"/>
    <w:rsid w:val="0077242B"/>
    <w:rsid w:val="00772587"/>
    <w:rsid w:val="00772AA2"/>
    <w:rsid w:val="00772D2A"/>
    <w:rsid w:val="0077412C"/>
    <w:rsid w:val="007743BA"/>
    <w:rsid w:val="007777AD"/>
    <w:rsid w:val="00782B7C"/>
    <w:rsid w:val="00785919"/>
    <w:rsid w:val="0078665B"/>
    <w:rsid w:val="007916B4"/>
    <w:rsid w:val="00793431"/>
    <w:rsid w:val="00793785"/>
    <w:rsid w:val="00796CB0"/>
    <w:rsid w:val="0079752B"/>
    <w:rsid w:val="007A2921"/>
    <w:rsid w:val="007A32DA"/>
    <w:rsid w:val="007A3E6C"/>
    <w:rsid w:val="007A5D52"/>
    <w:rsid w:val="007B0E28"/>
    <w:rsid w:val="007B0EC1"/>
    <w:rsid w:val="007B3D04"/>
    <w:rsid w:val="007B461C"/>
    <w:rsid w:val="007B4C6A"/>
    <w:rsid w:val="007B6BAA"/>
    <w:rsid w:val="007C115D"/>
    <w:rsid w:val="007C1188"/>
    <w:rsid w:val="007C1FA0"/>
    <w:rsid w:val="007C22AC"/>
    <w:rsid w:val="007C712B"/>
    <w:rsid w:val="007D20E7"/>
    <w:rsid w:val="007D2E0E"/>
    <w:rsid w:val="007E2C30"/>
    <w:rsid w:val="007E2CEF"/>
    <w:rsid w:val="007E3491"/>
    <w:rsid w:val="007E423C"/>
    <w:rsid w:val="007E6757"/>
    <w:rsid w:val="007F3B51"/>
    <w:rsid w:val="007F3D8F"/>
    <w:rsid w:val="007F4628"/>
    <w:rsid w:val="007F6C78"/>
    <w:rsid w:val="007F7758"/>
    <w:rsid w:val="007F7974"/>
    <w:rsid w:val="007F7C71"/>
    <w:rsid w:val="008008E4"/>
    <w:rsid w:val="0080276E"/>
    <w:rsid w:val="0080475B"/>
    <w:rsid w:val="0080492C"/>
    <w:rsid w:val="00805BF1"/>
    <w:rsid w:val="008063FC"/>
    <w:rsid w:val="00811B00"/>
    <w:rsid w:val="00813711"/>
    <w:rsid w:val="00814087"/>
    <w:rsid w:val="00815285"/>
    <w:rsid w:val="008170BC"/>
    <w:rsid w:val="008172A1"/>
    <w:rsid w:val="008178FB"/>
    <w:rsid w:val="00820111"/>
    <w:rsid w:val="00820ACE"/>
    <w:rsid w:val="00821370"/>
    <w:rsid w:val="00824617"/>
    <w:rsid w:val="00831439"/>
    <w:rsid w:val="00833C9E"/>
    <w:rsid w:val="008343B2"/>
    <w:rsid w:val="008351A1"/>
    <w:rsid w:val="00837C84"/>
    <w:rsid w:val="00837C8D"/>
    <w:rsid w:val="008411BD"/>
    <w:rsid w:val="0084132D"/>
    <w:rsid w:val="00841615"/>
    <w:rsid w:val="00841749"/>
    <w:rsid w:val="00841AF4"/>
    <w:rsid w:val="00851C00"/>
    <w:rsid w:val="00851D20"/>
    <w:rsid w:val="008528CB"/>
    <w:rsid w:val="00853A98"/>
    <w:rsid w:val="00853D0F"/>
    <w:rsid w:val="00854AE4"/>
    <w:rsid w:val="00855EE0"/>
    <w:rsid w:val="008569EE"/>
    <w:rsid w:val="00860B54"/>
    <w:rsid w:val="00861AFE"/>
    <w:rsid w:val="00863456"/>
    <w:rsid w:val="00863B3C"/>
    <w:rsid w:val="00864365"/>
    <w:rsid w:val="008650F8"/>
    <w:rsid w:val="00870AFD"/>
    <w:rsid w:val="0087280D"/>
    <w:rsid w:val="0087705B"/>
    <w:rsid w:val="008808A1"/>
    <w:rsid w:val="008811DE"/>
    <w:rsid w:val="00882280"/>
    <w:rsid w:val="00882F30"/>
    <w:rsid w:val="00884550"/>
    <w:rsid w:val="008923AA"/>
    <w:rsid w:val="00893A77"/>
    <w:rsid w:val="008A2D42"/>
    <w:rsid w:val="008A4A5D"/>
    <w:rsid w:val="008B2298"/>
    <w:rsid w:val="008B3271"/>
    <w:rsid w:val="008B3B2B"/>
    <w:rsid w:val="008B3B83"/>
    <w:rsid w:val="008B5BB7"/>
    <w:rsid w:val="008B6E14"/>
    <w:rsid w:val="008B7C59"/>
    <w:rsid w:val="008C35AA"/>
    <w:rsid w:val="008C5BFB"/>
    <w:rsid w:val="008C6393"/>
    <w:rsid w:val="008D04EA"/>
    <w:rsid w:val="008D256B"/>
    <w:rsid w:val="008D5247"/>
    <w:rsid w:val="008D5619"/>
    <w:rsid w:val="008D5FC3"/>
    <w:rsid w:val="008D66C1"/>
    <w:rsid w:val="008E2A69"/>
    <w:rsid w:val="008E3F01"/>
    <w:rsid w:val="008E4046"/>
    <w:rsid w:val="008F1A79"/>
    <w:rsid w:val="008F2CBC"/>
    <w:rsid w:val="008F3BE7"/>
    <w:rsid w:val="008F4E09"/>
    <w:rsid w:val="008F67E5"/>
    <w:rsid w:val="008F746E"/>
    <w:rsid w:val="009005B9"/>
    <w:rsid w:val="009021E8"/>
    <w:rsid w:val="0090352E"/>
    <w:rsid w:val="009052A7"/>
    <w:rsid w:val="009058DC"/>
    <w:rsid w:val="00911014"/>
    <w:rsid w:val="00914374"/>
    <w:rsid w:val="00916211"/>
    <w:rsid w:val="00922D3E"/>
    <w:rsid w:val="00924EF6"/>
    <w:rsid w:val="00930063"/>
    <w:rsid w:val="00930E42"/>
    <w:rsid w:val="00931C2F"/>
    <w:rsid w:val="0093715F"/>
    <w:rsid w:val="0094161C"/>
    <w:rsid w:val="00944B6D"/>
    <w:rsid w:val="00947595"/>
    <w:rsid w:val="00950A54"/>
    <w:rsid w:val="0095255E"/>
    <w:rsid w:val="00953C81"/>
    <w:rsid w:val="00955C58"/>
    <w:rsid w:val="00956010"/>
    <w:rsid w:val="00956858"/>
    <w:rsid w:val="00956EBC"/>
    <w:rsid w:val="009578ED"/>
    <w:rsid w:val="009602AD"/>
    <w:rsid w:val="00961254"/>
    <w:rsid w:val="00965AC1"/>
    <w:rsid w:val="00970A0A"/>
    <w:rsid w:val="009763D4"/>
    <w:rsid w:val="0098051D"/>
    <w:rsid w:val="0098340E"/>
    <w:rsid w:val="00984CA4"/>
    <w:rsid w:val="00984D6D"/>
    <w:rsid w:val="009854E0"/>
    <w:rsid w:val="00991ACE"/>
    <w:rsid w:val="00994662"/>
    <w:rsid w:val="00994730"/>
    <w:rsid w:val="00994CF2"/>
    <w:rsid w:val="00996390"/>
    <w:rsid w:val="009A40F2"/>
    <w:rsid w:val="009B467A"/>
    <w:rsid w:val="009B5258"/>
    <w:rsid w:val="009B658D"/>
    <w:rsid w:val="009B660A"/>
    <w:rsid w:val="009B79D0"/>
    <w:rsid w:val="009B7E55"/>
    <w:rsid w:val="009C0A6D"/>
    <w:rsid w:val="009C211F"/>
    <w:rsid w:val="009C7FC4"/>
    <w:rsid w:val="009D52E8"/>
    <w:rsid w:val="009D6094"/>
    <w:rsid w:val="009D75E2"/>
    <w:rsid w:val="009E23EB"/>
    <w:rsid w:val="009E27DA"/>
    <w:rsid w:val="009E49E1"/>
    <w:rsid w:val="009E4B9A"/>
    <w:rsid w:val="009E5733"/>
    <w:rsid w:val="009E64AD"/>
    <w:rsid w:val="009F2839"/>
    <w:rsid w:val="009F50B2"/>
    <w:rsid w:val="009F58BA"/>
    <w:rsid w:val="009F6726"/>
    <w:rsid w:val="009F7D8F"/>
    <w:rsid w:val="00A0064F"/>
    <w:rsid w:val="00A00EF9"/>
    <w:rsid w:val="00A03FB8"/>
    <w:rsid w:val="00A04D3D"/>
    <w:rsid w:val="00A05968"/>
    <w:rsid w:val="00A103FD"/>
    <w:rsid w:val="00A14B59"/>
    <w:rsid w:val="00A17A95"/>
    <w:rsid w:val="00A202A9"/>
    <w:rsid w:val="00A23A2D"/>
    <w:rsid w:val="00A242EB"/>
    <w:rsid w:val="00A24E62"/>
    <w:rsid w:val="00A25ADB"/>
    <w:rsid w:val="00A272C2"/>
    <w:rsid w:val="00A3009F"/>
    <w:rsid w:val="00A31C92"/>
    <w:rsid w:val="00A31D7F"/>
    <w:rsid w:val="00A33564"/>
    <w:rsid w:val="00A35E97"/>
    <w:rsid w:val="00A35EF5"/>
    <w:rsid w:val="00A370F8"/>
    <w:rsid w:val="00A37203"/>
    <w:rsid w:val="00A372DF"/>
    <w:rsid w:val="00A40814"/>
    <w:rsid w:val="00A43BFD"/>
    <w:rsid w:val="00A44BE7"/>
    <w:rsid w:val="00A468F3"/>
    <w:rsid w:val="00A47FE6"/>
    <w:rsid w:val="00A51CC4"/>
    <w:rsid w:val="00A521B8"/>
    <w:rsid w:val="00A53BEF"/>
    <w:rsid w:val="00A540FD"/>
    <w:rsid w:val="00A5435A"/>
    <w:rsid w:val="00A56795"/>
    <w:rsid w:val="00A64050"/>
    <w:rsid w:val="00A71066"/>
    <w:rsid w:val="00A72C1D"/>
    <w:rsid w:val="00A74329"/>
    <w:rsid w:val="00A74BE7"/>
    <w:rsid w:val="00A755AD"/>
    <w:rsid w:val="00A75C99"/>
    <w:rsid w:val="00A80927"/>
    <w:rsid w:val="00A80D3B"/>
    <w:rsid w:val="00A80EC3"/>
    <w:rsid w:val="00A81DF5"/>
    <w:rsid w:val="00A927BB"/>
    <w:rsid w:val="00A96BBD"/>
    <w:rsid w:val="00AA0B50"/>
    <w:rsid w:val="00AA6AE5"/>
    <w:rsid w:val="00AA6E72"/>
    <w:rsid w:val="00AB2485"/>
    <w:rsid w:val="00AB2687"/>
    <w:rsid w:val="00AB39D4"/>
    <w:rsid w:val="00AB4F8C"/>
    <w:rsid w:val="00AC3213"/>
    <w:rsid w:val="00AC3697"/>
    <w:rsid w:val="00AC56EB"/>
    <w:rsid w:val="00AC588D"/>
    <w:rsid w:val="00AC5B17"/>
    <w:rsid w:val="00AC7095"/>
    <w:rsid w:val="00AD5313"/>
    <w:rsid w:val="00AE163A"/>
    <w:rsid w:val="00AE5D17"/>
    <w:rsid w:val="00AE7575"/>
    <w:rsid w:val="00AF0A11"/>
    <w:rsid w:val="00AF2894"/>
    <w:rsid w:val="00AF3191"/>
    <w:rsid w:val="00AF6780"/>
    <w:rsid w:val="00B031B2"/>
    <w:rsid w:val="00B03E77"/>
    <w:rsid w:val="00B0580A"/>
    <w:rsid w:val="00B05EF5"/>
    <w:rsid w:val="00B10954"/>
    <w:rsid w:val="00B11658"/>
    <w:rsid w:val="00B116AF"/>
    <w:rsid w:val="00B12014"/>
    <w:rsid w:val="00B148E3"/>
    <w:rsid w:val="00B176C6"/>
    <w:rsid w:val="00B20131"/>
    <w:rsid w:val="00B239AC"/>
    <w:rsid w:val="00B251C0"/>
    <w:rsid w:val="00B32244"/>
    <w:rsid w:val="00B34805"/>
    <w:rsid w:val="00B36A10"/>
    <w:rsid w:val="00B40B28"/>
    <w:rsid w:val="00B40E65"/>
    <w:rsid w:val="00B41705"/>
    <w:rsid w:val="00B43867"/>
    <w:rsid w:val="00B43BE6"/>
    <w:rsid w:val="00B43F59"/>
    <w:rsid w:val="00B45AE5"/>
    <w:rsid w:val="00B46F0D"/>
    <w:rsid w:val="00B506EF"/>
    <w:rsid w:val="00B5098C"/>
    <w:rsid w:val="00B51DCD"/>
    <w:rsid w:val="00B522D0"/>
    <w:rsid w:val="00B52C1B"/>
    <w:rsid w:val="00B542AF"/>
    <w:rsid w:val="00B54B6A"/>
    <w:rsid w:val="00B56D43"/>
    <w:rsid w:val="00B570F4"/>
    <w:rsid w:val="00B57243"/>
    <w:rsid w:val="00B57FE9"/>
    <w:rsid w:val="00B603C5"/>
    <w:rsid w:val="00B62EDE"/>
    <w:rsid w:val="00B64FFA"/>
    <w:rsid w:val="00B65DBB"/>
    <w:rsid w:val="00B70011"/>
    <w:rsid w:val="00B72D48"/>
    <w:rsid w:val="00B7322F"/>
    <w:rsid w:val="00B732DE"/>
    <w:rsid w:val="00B7414C"/>
    <w:rsid w:val="00B74A7A"/>
    <w:rsid w:val="00B74D8C"/>
    <w:rsid w:val="00B76CC1"/>
    <w:rsid w:val="00B80363"/>
    <w:rsid w:val="00B80EE4"/>
    <w:rsid w:val="00B834AE"/>
    <w:rsid w:val="00B83BA3"/>
    <w:rsid w:val="00B83CA6"/>
    <w:rsid w:val="00B84600"/>
    <w:rsid w:val="00B86265"/>
    <w:rsid w:val="00B91438"/>
    <w:rsid w:val="00B94652"/>
    <w:rsid w:val="00BA41A3"/>
    <w:rsid w:val="00BA4619"/>
    <w:rsid w:val="00BA7258"/>
    <w:rsid w:val="00BA7ACF"/>
    <w:rsid w:val="00BB05D8"/>
    <w:rsid w:val="00BB11DA"/>
    <w:rsid w:val="00BB2938"/>
    <w:rsid w:val="00BB3898"/>
    <w:rsid w:val="00BB40B4"/>
    <w:rsid w:val="00BB6575"/>
    <w:rsid w:val="00BB6A3A"/>
    <w:rsid w:val="00BB72E4"/>
    <w:rsid w:val="00BB7E71"/>
    <w:rsid w:val="00BC066B"/>
    <w:rsid w:val="00BC228C"/>
    <w:rsid w:val="00BC42DC"/>
    <w:rsid w:val="00BC5342"/>
    <w:rsid w:val="00BC665B"/>
    <w:rsid w:val="00BC72F6"/>
    <w:rsid w:val="00BD02B5"/>
    <w:rsid w:val="00BD0375"/>
    <w:rsid w:val="00BD533F"/>
    <w:rsid w:val="00BD63E5"/>
    <w:rsid w:val="00BD6B28"/>
    <w:rsid w:val="00BD6B97"/>
    <w:rsid w:val="00BE0CF9"/>
    <w:rsid w:val="00BE148A"/>
    <w:rsid w:val="00BE2030"/>
    <w:rsid w:val="00BE2D49"/>
    <w:rsid w:val="00BE573F"/>
    <w:rsid w:val="00BE599D"/>
    <w:rsid w:val="00BE63B4"/>
    <w:rsid w:val="00BE6802"/>
    <w:rsid w:val="00BE70E7"/>
    <w:rsid w:val="00BE7527"/>
    <w:rsid w:val="00BF062E"/>
    <w:rsid w:val="00BF0659"/>
    <w:rsid w:val="00BF34D9"/>
    <w:rsid w:val="00BF44EF"/>
    <w:rsid w:val="00BF521F"/>
    <w:rsid w:val="00BF66F0"/>
    <w:rsid w:val="00C00813"/>
    <w:rsid w:val="00C018FC"/>
    <w:rsid w:val="00C01ED2"/>
    <w:rsid w:val="00C02079"/>
    <w:rsid w:val="00C020AE"/>
    <w:rsid w:val="00C039B6"/>
    <w:rsid w:val="00C04E7F"/>
    <w:rsid w:val="00C05BE4"/>
    <w:rsid w:val="00C06928"/>
    <w:rsid w:val="00C07295"/>
    <w:rsid w:val="00C07AE7"/>
    <w:rsid w:val="00C10522"/>
    <w:rsid w:val="00C11235"/>
    <w:rsid w:val="00C12BD4"/>
    <w:rsid w:val="00C133FE"/>
    <w:rsid w:val="00C13FDE"/>
    <w:rsid w:val="00C16E79"/>
    <w:rsid w:val="00C175CD"/>
    <w:rsid w:val="00C20063"/>
    <w:rsid w:val="00C2106E"/>
    <w:rsid w:val="00C21850"/>
    <w:rsid w:val="00C31065"/>
    <w:rsid w:val="00C3439B"/>
    <w:rsid w:val="00C34859"/>
    <w:rsid w:val="00C34E68"/>
    <w:rsid w:val="00C37A67"/>
    <w:rsid w:val="00C4065D"/>
    <w:rsid w:val="00C409E7"/>
    <w:rsid w:val="00C411B2"/>
    <w:rsid w:val="00C45823"/>
    <w:rsid w:val="00C47FA9"/>
    <w:rsid w:val="00C51C29"/>
    <w:rsid w:val="00C53266"/>
    <w:rsid w:val="00C56323"/>
    <w:rsid w:val="00C564E9"/>
    <w:rsid w:val="00C635CD"/>
    <w:rsid w:val="00C63B68"/>
    <w:rsid w:val="00C65DE6"/>
    <w:rsid w:val="00C66EE2"/>
    <w:rsid w:val="00C674D3"/>
    <w:rsid w:val="00C80AAC"/>
    <w:rsid w:val="00C8147F"/>
    <w:rsid w:val="00C81DE0"/>
    <w:rsid w:val="00C87738"/>
    <w:rsid w:val="00C91803"/>
    <w:rsid w:val="00C91D4C"/>
    <w:rsid w:val="00C9208A"/>
    <w:rsid w:val="00C9410D"/>
    <w:rsid w:val="00C94850"/>
    <w:rsid w:val="00CA084A"/>
    <w:rsid w:val="00CA2992"/>
    <w:rsid w:val="00CA35C0"/>
    <w:rsid w:val="00CA3A9F"/>
    <w:rsid w:val="00CA6626"/>
    <w:rsid w:val="00CA7C63"/>
    <w:rsid w:val="00CB2CE1"/>
    <w:rsid w:val="00CB41E2"/>
    <w:rsid w:val="00CB47F7"/>
    <w:rsid w:val="00CB6BF4"/>
    <w:rsid w:val="00CB7FEC"/>
    <w:rsid w:val="00CC09E9"/>
    <w:rsid w:val="00CC2928"/>
    <w:rsid w:val="00CC2A47"/>
    <w:rsid w:val="00CC3AC9"/>
    <w:rsid w:val="00CC3B96"/>
    <w:rsid w:val="00CC4FD4"/>
    <w:rsid w:val="00CD2E0C"/>
    <w:rsid w:val="00CD3DB3"/>
    <w:rsid w:val="00CD4347"/>
    <w:rsid w:val="00CD642E"/>
    <w:rsid w:val="00CD7DFE"/>
    <w:rsid w:val="00CE1493"/>
    <w:rsid w:val="00CE3895"/>
    <w:rsid w:val="00CF06C5"/>
    <w:rsid w:val="00CF14CB"/>
    <w:rsid w:val="00CF1922"/>
    <w:rsid w:val="00CF319F"/>
    <w:rsid w:val="00CF3345"/>
    <w:rsid w:val="00CF4AE9"/>
    <w:rsid w:val="00D0471E"/>
    <w:rsid w:val="00D10677"/>
    <w:rsid w:val="00D115A1"/>
    <w:rsid w:val="00D11BC0"/>
    <w:rsid w:val="00D12858"/>
    <w:rsid w:val="00D13EC3"/>
    <w:rsid w:val="00D143D1"/>
    <w:rsid w:val="00D17190"/>
    <w:rsid w:val="00D206E3"/>
    <w:rsid w:val="00D207DB"/>
    <w:rsid w:val="00D23C0A"/>
    <w:rsid w:val="00D24175"/>
    <w:rsid w:val="00D24416"/>
    <w:rsid w:val="00D26A23"/>
    <w:rsid w:val="00D271E5"/>
    <w:rsid w:val="00D32A7D"/>
    <w:rsid w:val="00D32E0E"/>
    <w:rsid w:val="00D3520C"/>
    <w:rsid w:val="00D405D0"/>
    <w:rsid w:val="00D42DBD"/>
    <w:rsid w:val="00D4312C"/>
    <w:rsid w:val="00D441FD"/>
    <w:rsid w:val="00D45FD8"/>
    <w:rsid w:val="00D5262F"/>
    <w:rsid w:val="00D529C1"/>
    <w:rsid w:val="00D5565B"/>
    <w:rsid w:val="00D556B0"/>
    <w:rsid w:val="00D6092F"/>
    <w:rsid w:val="00D627DE"/>
    <w:rsid w:val="00D628E4"/>
    <w:rsid w:val="00D62F5A"/>
    <w:rsid w:val="00D663C1"/>
    <w:rsid w:val="00D6689F"/>
    <w:rsid w:val="00D67779"/>
    <w:rsid w:val="00D701FC"/>
    <w:rsid w:val="00D72EAA"/>
    <w:rsid w:val="00D74D21"/>
    <w:rsid w:val="00D811F7"/>
    <w:rsid w:val="00D830D3"/>
    <w:rsid w:val="00D86F71"/>
    <w:rsid w:val="00D90711"/>
    <w:rsid w:val="00D93943"/>
    <w:rsid w:val="00D954EC"/>
    <w:rsid w:val="00D95C62"/>
    <w:rsid w:val="00D96DA9"/>
    <w:rsid w:val="00DA0B48"/>
    <w:rsid w:val="00DA0D28"/>
    <w:rsid w:val="00DA14DA"/>
    <w:rsid w:val="00DA265C"/>
    <w:rsid w:val="00DA27A0"/>
    <w:rsid w:val="00DA62B3"/>
    <w:rsid w:val="00DA6D7A"/>
    <w:rsid w:val="00DB4F26"/>
    <w:rsid w:val="00DC000D"/>
    <w:rsid w:val="00DC09A5"/>
    <w:rsid w:val="00DC5361"/>
    <w:rsid w:val="00DC7005"/>
    <w:rsid w:val="00DD0A5B"/>
    <w:rsid w:val="00DD25CC"/>
    <w:rsid w:val="00DD2E07"/>
    <w:rsid w:val="00DD3042"/>
    <w:rsid w:val="00DD3EC3"/>
    <w:rsid w:val="00DD4833"/>
    <w:rsid w:val="00DD61A7"/>
    <w:rsid w:val="00DD63C8"/>
    <w:rsid w:val="00DE062D"/>
    <w:rsid w:val="00DE17DD"/>
    <w:rsid w:val="00DE2775"/>
    <w:rsid w:val="00DE309A"/>
    <w:rsid w:val="00DE5A34"/>
    <w:rsid w:val="00DF1264"/>
    <w:rsid w:val="00DF12FA"/>
    <w:rsid w:val="00DF15AD"/>
    <w:rsid w:val="00DF20C0"/>
    <w:rsid w:val="00DF33A0"/>
    <w:rsid w:val="00DF36E1"/>
    <w:rsid w:val="00DF519B"/>
    <w:rsid w:val="00DF6720"/>
    <w:rsid w:val="00DF695C"/>
    <w:rsid w:val="00DF6A1B"/>
    <w:rsid w:val="00DF6A35"/>
    <w:rsid w:val="00E02767"/>
    <w:rsid w:val="00E03CD4"/>
    <w:rsid w:val="00E0443D"/>
    <w:rsid w:val="00E05CFD"/>
    <w:rsid w:val="00E07738"/>
    <w:rsid w:val="00E07A43"/>
    <w:rsid w:val="00E120CD"/>
    <w:rsid w:val="00E1387E"/>
    <w:rsid w:val="00E13F20"/>
    <w:rsid w:val="00E17349"/>
    <w:rsid w:val="00E17687"/>
    <w:rsid w:val="00E20E53"/>
    <w:rsid w:val="00E25FCB"/>
    <w:rsid w:val="00E27165"/>
    <w:rsid w:val="00E27B6B"/>
    <w:rsid w:val="00E30678"/>
    <w:rsid w:val="00E36E45"/>
    <w:rsid w:val="00E40450"/>
    <w:rsid w:val="00E40455"/>
    <w:rsid w:val="00E40EE5"/>
    <w:rsid w:val="00E4230C"/>
    <w:rsid w:val="00E437E8"/>
    <w:rsid w:val="00E45643"/>
    <w:rsid w:val="00E46C28"/>
    <w:rsid w:val="00E52578"/>
    <w:rsid w:val="00E52AEE"/>
    <w:rsid w:val="00E53389"/>
    <w:rsid w:val="00E552A4"/>
    <w:rsid w:val="00E56ED2"/>
    <w:rsid w:val="00E60762"/>
    <w:rsid w:val="00E64DE1"/>
    <w:rsid w:val="00E664E3"/>
    <w:rsid w:val="00E66FA5"/>
    <w:rsid w:val="00E67BC4"/>
    <w:rsid w:val="00E71372"/>
    <w:rsid w:val="00E71819"/>
    <w:rsid w:val="00E75A50"/>
    <w:rsid w:val="00E80879"/>
    <w:rsid w:val="00E80B16"/>
    <w:rsid w:val="00E83B25"/>
    <w:rsid w:val="00E86183"/>
    <w:rsid w:val="00E865AE"/>
    <w:rsid w:val="00E86764"/>
    <w:rsid w:val="00E86C5B"/>
    <w:rsid w:val="00E9161E"/>
    <w:rsid w:val="00E9635B"/>
    <w:rsid w:val="00E96F08"/>
    <w:rsid w:val="00EA3CA1"/>
    <w:rsid w:val="00EA6CE2"/>
    <w:rsid w:val="00EA775E"/>
    <w:rsid w:val="00EB08C9"/>
    <w:rsid w:val="00EB3119"/>
    <w:rsid w:val="00EB44AE"/>
    <w:rsid w:val="00EB47A7"/>
    <w:rsid w:val="00EB5199"/>
    <w:rsid w:val="00EB742D"/>
    <w:rsid w:val="00EB7E89"/>
    <w:rsid w:val="00EC0C44"/>
    <w:rsid w:val="00EC0DD9"/>
    <w:rsid w:val="00EC2B85"/>
    <w:rsid w:val="00EC36C8"/>
    <w:rsid w:val="00EC6E29"/>
    <w:rsid w:val="00EC7476"/>
    <w:rsid w:val="00ED0B0B"/>
    <w:rsid w:val="00ED0B7A"/>
    <w:rsid w:val="00ED0E8A"/>
    <w:rsid w:val="00ED11F2"/>
    <w:rsid w:val="00ED7BA9"/>
    <w:rsid w:val="00EE18FA"/>
    <w:rsid w:val="00EE2C46"/>
    <w:rsid w:val="00EE3FDD"/>
    <w:rsid w:val="00EE7B7C"/>
    <w:rsid w:val="00EF4099"/>
    <w:rsid w:val="00EF7730"/>
    <w:rsid w:val="00F005CE"/>
    <w:rsid w:val="00F02820"/>
    <w:rsid w:val="00F03F8D"/>
    <w:rsid w:val="00F05654"/>
    <w:rsid w:val="00F064E7"/>
    <w:rsid w:val="00F07B2B"/>
    <w:rsid w:val="00F1019E"/>
    <w:rsid w:val="00F117CB"/>
    <w:rsid w:val="00F12364"/>
    <w:rsid w:val="00F155A4"/>
    <w:rsid w:val="00F26B74"/>
    <w:rsid w:val="00F27E3C"/>
    <w:rsid w:val="00F3098D"/>
    <w:rsid w:val="00F32FBD"/>
    <w:rsid w:val="00F3429B"/>
    <w:rsid w:val="00F3727D"/>
    <w:rsid w:val="00F400BC"/>
    <w:rsid w:val="00F475F2"/>
    <w:rsid w:val="00F6050A"/>
    <w:rsid w:val="00F60C68"/>
    <w:rsid w:val="00F62009"/>
    <w:rsid w:val="00F65454"/>
    <w:rsid w:val="00F65ADC"/>
    <w:rsid w:val="00F65CEF"/>
    <w:rsid w:val="00F66067"/>
    <w:rsid w:val="00F71B51"/>
    <w:rsid w:val="00F72BD3"/>
    <w:rsid w:val="00F739EA"/>
    <w:rsid w:val="00F75555"/>
    <w:rsid w:val="00F83328"/>
    <w:rsid w:val="00F83A12"/>
    <w:rsid w:val="00F843C0"/>
    <w:rsid w:val="00F844E6"/>
    <w:rsid w:val="00F85658"/>
    <w:rsid w:val="00F956B9"/>
    <w:rsid w:val="00F9660D"/>
    <w:rsid w:val="00F96752"/>
    <w:rsid w:val="00FA175C"/>
    <w:rsid w:val="00FA67C0"/>
    <w:rsid w:val="00FB15D6"/>
    <w:rsid w:val="00FB6BC4"/>
    <w:rsid w:val="00FB73D3"/>
    <w:rsid w:val="00FB79EF"/>
    <w:rsid w:val="00FC0520"/>
    <w:rsid w:val="00FC1684"/>
    <w:rsid w:val="00FC2BA2"/>
    <w:rsid w:val="00FC4C2B"/>
    <w:rsid w:val="00FC51EE"/>
    <w:rsid w:val="00FC5AA5"/>
    <w:rsid w:val="00FC7BD2"/>
    <w:rsid w:val="00FD0742"/>
    <w:rsid w:val="00FD2189"/>
    <w:rsid w:val="00FD4ADC"/>
    <w:rsid w:val="00FD5E12"/>
    <w:rsid w:val="00FE26EC"/>
    <w:rsid w:val="00FE5143"/>
    <w:rsid w:val="00FE51A6"/>
    <w:rsid w:val="00FE5645"/>
    <w:rsid w:val="00FE650F"/>
    <w:rsid w:val="00FF1B18"/>
    <w:rsid w:val="00FF402D"/>
    <w:rsid w:val="00FF556B"/>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0031"/>
  <w15:docId w15:val="{B6AF7D26-4A71-4CC4-8D6C-9620512E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E70"/>
    <w:pPr>
      <w:spacing w:line="240" w:lineRule="auto"/>
    </w:pPr>
    <w:rPr>
      <w:rFonts w:ascii="Times New Roman" w:eastAsia="Times New Roman" w:hAnsi="Times New Roman"/>
      <w:sz w:val="24"/>
      <w:szCs w:val="24"/>
    </w:rPr>
  </w:style>
  <w:style w:type="paragraph" w:styleId="1">
    <w:name w:val="heading 1"/>
    <w:basedOn w:val="a"/>
    <w:next w:val="a"/>
    <w:link w:val="10"/>
    <w:uiPriority w:val="9"/>
    <w:qFormat/>
    <w:rsid w:val="009D75E2"/>
    <w:pPr>
      <w:keepNext/>
      <w:spacing w:before="240" w:after="60" w:line="360" w:lineRule="auto"/>
      <w:ind w:left="709"/>
      <w:jc w:val="both"/>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uiPriority w:val="9"/>
    <w:unhideWhenUsed/>
    <w:qFormat/>
    <w:rsid w:val="00041E70"/>
    <w:pPr>
      <w:keepNext/>
      <w:keepLines/>
      <w:spacing w:before="200" w:line="360" w:lineRule="auto"/>
      <w:ind w:left="709"/>
      <w:jc w:val="both"/>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5E2"/>
    <w:rPr>
      <w:rFonts w:asciiTheme="majorHAnsi" w:eastAsiaTheme="majorEastAsia" w:hAnsiTheme="majorHAnsi" w:cstheme="majorBidi"/>
      <w:b/>
      <w:bCs/>
      <w:kern w:val="32"/>
      <w:sz w:val="32"/>
      <w:szCs w:val="32"/>
      <w:lang w:eastAsia="en-US"/>
    </w:rPr>
  </w:style>
  <w:style w:type="paragraph" w:styleId="a3">
    <w:name w:val="Title"/>
    <w:basedOn w:val="a"/>
    <w:link w:val="a4"/>
    <w:uiPriority w:val="10"/>
    <w:qFormat/>
    <w:rsid w:val="009D75E2"/>
    <w:pPr>
      <w:spacing w:before="240" w:after="60" w:line="360" w:lineRule="auto"/>
      <w:ind w:left="709"/>
      <w:jc w:val="center"/>
      <w:outlineLvl w:val="0"/>
    </w:pPr>
    <w:rPr>
      <w:rFonts w:asciiTheme="majorHAnsi" w:eastAsiaTheme="majorEastAsia" w:hAnsiTheme="majorHAnsi" w:cstheme="majorBidi"/>
      <w:b/>
      <w:bCs/>
      <w:kern w:val="28"/>
      <w:sz w:val="32"/>
      <w:szCs w:val="32"/>
      <w:lang w:eastAsia="en-US"/>
    </w:rPr>
  </w:style>
  <w:style w:type="character" w:customStyle="1" w:styleId="a4">
    <w:name w:val="Заголовок Знак"/>
    <w:basedOn w:val="a0"/>
    <w:link w:val="a3"/>
    <w:uiPriority w:val="10"/>
    <w:rsid w:val="009D75E2"/>
    <w:rPr>
      <w:rFonts w:asciiTheme="majorHAnsi" w:eastAsiaTheme="majorEastAsia" w:hAnsiTheme="majorHAnsi" w:cstheme="majorBidi"/>
      <w:b/>
      <w:bCs/>
      <w:kern w:val="28"/>
      <w:sz w:val="32"/>
      <w:szCs w:val="32"/>
      <w:lang w:eastAsia="en-US"/>
    </w:rPr>
  </w:style>
  <w:style w:type="character" w:customStyle="1" w:styleId="30">
    <w:name w:val="Заголовок 3 Знак"/>
    <w:basedOn w:val="a0"/>
    <w:link w:val="3"/>
    <w:uiPriority w:val="9"/>
    <w:rsid w:val="00041E70"/>
    <w:rPr>
      <w:rFonts w:asciiTheme="majorHAnsi" w:eastAsiaTheme="majorEastAsia" w:hAnsiTheme="majorHAnsi" w:cstheme="majorBidi"/>
      <w:b/>
      <w:bCs/>
      <w:color w:val="4F81BD" w:themeColor="accent1"/>
      <w:sz w:val="22"/>
      <w:szCs w:val="22"/>
      <w:lang w:eastAsia="en-US"/>
    </w:rPr>
  </w:style>
  <w:style w:type="character" w:styleId="a5">
    <w:name w:val="footnote reference"/>
    <w:basedOn w:val="a0"/>
    <w:qFormat/>
    <w:rsid w:val="00D24175"/>
    <w:rPr>
      <w:vertAlign w:val="superscript"/>
    </w:rPr>
  </w:style>
  <w:style w:type="paragraph" w:customStyle="1" w:styleId="ConsPlusNormal">
    <w:name w:val="ConsPlusNormal"/>
    <w:rsid w:val="00D24175"/>
    <w:pPr>
      <w:autoSpaceDE w:val="0"/>
      <w:autoSpaceDN w:val="0"/>
      <w:adjustRightInd w:val="0"/>
      <w:spacing w:line="240" w:lineRule="auto"/>
    </w:pPr>
    <w:rPr>
      <w:rFonts w:ascii="Arial" w:eastAsia="Times New Roman" w:hAnsi="Arial" w:cs="Arial"/>
    </w:rPr>
  </w:style>
  <w:style w:type="paragraph" w:styleId="a6">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 Знак Знак Знак Знак Знак Знак, Знак8,Знак Знак Знак"/>
    <w:basedOn w:val="a"/>
    <w:link w:val="a7"/>
    <w:qFormat/>
    <w:rsid w:val="00D24175"/>
    <w:rPr>
      <w:sz w:val="20"/>
      <w:szCs w:val="20"/>
    </w:rPr>
  </w:style>
  <w:style w:type="character" w:customStyle="1" w:styleId="a7">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 Знак8 Знак"/>
    <w:basedOn w:val="a0"/>
    <w:link w:val="a6"/>
    <w:rsid w:val="00D2417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415</Words>
  <Characters>2370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19</cp:revision>
  <cp:lastPrinted>2025-04-08T06:45:00Z</cp:lastPrinted>
  <dcterms:created xsi:type="dcterms:W3CDTF">2025-04-08T06:45:00Z</dcterms:created>
  <dcterms:modified xsi:type="dcterms:W3CDTF">2025-04-30T03:24:00Z</dcterms:modified>
</cp:coreProperties>
</file>