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02C0" w:rsidRPr="000B6C49" w:rsidRDefault="00F502C0" w:rsidP="00F502C0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0B6C49">
        <w:rPr>
          <w:rFonts w:ascii="Arial" w:hAnsi="Arial" w:cs="Arial"/>
          <w:b/>
          <w:sz w:val="24"/>
          <w:szCs w:val="24"/>
        </w:rPr>
        <w:t xml:space="preserve">Администрация Боготольского района </w:t>
      </w:r>
    </w:p>
    <w:p w:rsidR="00F502C0" w:rsidRPr="000B6C49" w:rsidRDefault="00F502C0" w:rsidP="00F502C0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 w:rsidRPr="000B6C49">
        <w:rPr>
          <w:rFonts w:ascii="Arial" w:hAnsi="Arial" w:cs="Arial"/>
          <w:b/>
          <w:sz w:val="24"/>
          <w:szCs w:val="24"/>
        </w:rPr>
        <w:t xml:space="preserve">Красноярского края </w:t>
      </w:r>
    </w:p>
    <w:p w:rsidR="00F502C0" w:rsidRPr="000B6C49" w:rsidRDefault="00F502C0" w:rsidP="00F502C0">
      <w:pPr>
        <w:pStyle w:val="a3"/>
        <w:contextualSpacing/>
        <w:rPr>
          <w:rFonts w:ascii="Arial" w:hAnsi="Arial" w:cs="Arial"/>
          <w:b/>
          <w:sz w:val="24"/>
          <w:szCs w:val="24"/>
        </w:rPr>
      </w:pPr>
    </w:p>
    <w:p w:rsidR="00F502C0" w:rsidRPr="000B6C49" w:rsidRDefault="00F502C0" w:rsidP="00F502C0">
      <w:pPr>
        <w:pStyle w:val="a3"/>
        <w:contextualSpacing/>
        <w:rPr>
          <w:rFonts w:ascii="Arial" w:hAnsi="Arial" w:cs="Arial"/>
          <w:b/>
          <w:sz w:val="24"/>
          <w:szCs w:val="24"/>
        </w:rPr>
      </w:pPr>
      <w:r w:rsidRPr="000B6C49">
        <w:rPr>
          <w:rFonts w:ascii="Arial" w:hAnsi="Arial" w:cs="Arial"/>
          <w:b/>
          <w:sz w:val="24"/>
          <w:szCs w:val="24"/>
        </w:rPr>
        <w:t xml:space="preserve">ПОСТАНОВЛЕНИЕ </w:t>
      </w:r>
    </w:p>
    <w:p w:rsidR="00F502C0" w:rsidRPr="000B6C49" w:rsidRDefault="00F502C0" w:rsidP="00F502C0">
      <w:pPr>
        <w:pStyle w:val="a3"/>
        <w:contextualSpacing/>
        <w:rPr>
          <w:rFonts w:ascii="Arial" w:hAnsi="Arial" w:cs="Arial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23"/>
        <w:gridCol w:w="2268"/>
        <w:gridCol w:w="3253"/>
      </w:tblGrid>
      <w:tr w:rsidR="00F502C0" w:rsidRPr="000B6C49" w:rsidTr="00461575">
        <w:tc>
          <w:tcPr>
            <w:tcW w:w="3823" w:type="dxa"/>
          </w:tcPr>
          <w:p w:rsidR="00F502C0" w:rsidRPr="000B6C49" w:rsidRDefault="00570910" w:rsidP="000B6C49">
            <w:pPr>
              <w:pStyle w:val="a3"/>
              <w:ind w:firstLine="0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«</w:t>
            </w:r>
            <w:r w:rsidR="000B6C49" w:rsidRPr="000B6C49">
              <w:rPr>
                <w:rFonts w:ascii="Arial" w:hAnsi="Arial" w:cs="Arial"/>
                <w:sz w:val="24"/>
                <w:szCs w:val="24"/>
              </w:rPr>
              <w:t>04</w:t>
            </w:r>
            <w:r w:rsidR="00F502C0" w:rsidRPr="000B6C49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0B6C49" w:rsidRPr="000B6C49">
              <w:rPr>
                <w:rFonts w:ascii="Arial" w:hAnsi="Arial" w:cs="Arial"/>
                <w:sz w:val="24"/>
                <w:szCs w:val="24"/>
              </w:rPr>
              <w:t>декабря</w:t>
            </w:r>
            <w:r w:rsidR="00F502C0" w:rsidRPr="000B6C49">
              <w:rPr>
                <w:rFonts w:ascii="Arial" w:hAnsi="Arial" w:cs="Arial"/>
                <w:sz w:val="24"/>
                <w:szCs w:val="24"/>
              </w:rPr>
              <w:t xml:space="preserve"> 201</w:t>
            </w:r>
            <w:r w:rsidR="00DD6824" w:rsidRPr="000B6C49">
              <w:rPr>
                <w:rFonts w:ascii="Arial" w:hAnsi="Arial" w:cs="Arial"/>
                <w:sz w:val="24"/>
                <w:szCs w:val="24"/>
              </w:rPr>
              <w:t>9</w:t>
            </w:r>
            <w:r w:rsidR="00F502C0" w:rsidRPr="000B6C49">
              <w:rPr>
                <w:rFonts w:ascii="Arial" w:hAnsi="Arial" w:cs="Arial"/>
                <w:sz w:val="24"/>
                <w:szCs w:val="24"/>
              </w:rPr>
              <w:t xml:space="preserve"> года </w:t>
            </w:r>
          </w:p>
        </w:tc>
        <w:tc>
          <w:tcPr>
            <w:tcW w:w="2268" w:type="dxa"/>
          </w:tcPr>
          <w:p w:rsidR="00F502C0" w:rsidRPr="000B6C49" w:rsidRDefault="00F502C0" w:rsidP="00461575">
            <w:pPr>
              <w:pStyle w:val="a3"/>
              <w:ind w:left="33" w:firstLine="0"/>
              <w:contextualSpacing/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 xml:space="preserve">г. Боготол </w:t>
            </w:r>
          </w:p>
        </w:tc>
        <w:tc>
          <w:tcPr>
            <w:tcW w:w="3253" w:type="dxa"/>
          </w:tcPr>
          <w:p w:rsidR="00F502C0" w:rsidRPr="000B6C49" w:rsidRDefault="00F502C0" w:rsidP="000B6C49">
            <w:pPr>
              <w:pStyle w:val="a3"/>
              <w:ind w:firstLine="0"/>
              <w:contextualSpacing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№</w:t>
            </w:r>
            <w:r w:rsidR="000B6C49" w:rsidRPr="000B6C49">
              <w:rPr>
                <w:rFonts w:ascii="Arial" w:hAnsi="Arial" w:cs="Arial"/>
                <w:sz w:val="24"/>
                <w:szCs w:val="24"/>
              </w:rPr>
              <w:t xml:space="preserve"> 702</w:t>
            </w:r>
            <w:r w:rsidRPr="000B6C49">
              <w:rPr>
                <w:rFonts w:ascii="Arial" w:hAnsi="Arial" w:cs="Arial"/>
                <w:sz w:val="24"/>
                <w:szCs w:val="24"/>
              </w:rPr>
              <w:t xml:space="preserve">-п </w:t>
            </w:r>
          </w:p>
        </w:tc>
      </w:tr>
    </w:tbl>
    <w:p w:rsidR="00F502C0" w:rsidRPr="000B6C49" w:rsidRDefault="00F502C0" w:rsidP="00F502C0">
      <w:pPr>
        <w:contextualSpacing/>
        <w:rPr>
          <w:rFonts w:ascii="Arial" w:hAnsi="Arial" w:cs="Arial"/>
          <w:sz w:val="24"/>
          <w:szCs w:val="24"/>
        </w:rPr>
      </w:pPr>
    </w:p>
    <w:p w:rsidR="00F502C0" w:rsidRPr="000B6C49" w:rsidRDefault="00973B5B" w:rsidP="000B6C49">
      <w:pPr>
        <w:tabs>
          <w:tab w:val="left" w:pos="0"/>
          <w:tab w:val="left" w:pos="709"/>
          <w:tab w:val="left" w:pos="9356"/>
        </w:tabs>
        <w:ind w:right="-2" w:firstLine="709"/>
        <w:contextualSpacing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 xml:space="preserve">Об </w:t>
      </w:r>
      <w:r w:rsidR="000A69AB" w:rsidRPr="000B6C49">
        <w:rPr>
          <w:rFonts w:ascii="Arial" w:hAnsi="Arial" w:cs="Arial"/>
          <w:sz w:val="24"/>
          <w:szCs w:val="24"/>
        </w:rPr>
        <w:t>утверждении</w:t>
      </w:r>
      <w:r w:rsidR="00B563D2" w:rsidRPr="000B6C49">
        <w:rPr>
          <w:rFonts w:ascii="Arial" w:hAnsi="Arial" w:cs="Arial"/>
          <w:sz w:val="24"/>
          <w:szCs w:val="24"/>
        </w:rPr>
        <w:t xml:space="preserve"> </w:t>
      </w:r>
      <w:r w:rsidR="003B4583" w:rsidRPr="000B6C49">
        <w:rPr>
          <w:rFonts w:ascii="Arial" w:hAnsi="Arial" w:cs="Arial"/>
          <w:sz w:val="24"/>
          <w:szCs w:val="24"/>
        </w:rPr>
        <w:t>П</w:t>
      </w:r>
      <w:r w:rsidR="00B563D2" w:rsidRPr="000B6C49">
        <w:rPr>
          <w:rFonts w:ascii="Arial" w:hAnsi="Arial" w:cs="Arial"/>
          <w:sz w:val="24"/>
          <w:szCs w:val="24"/>
        </w:rPr>
        <w:t>рограммы</w:t>
      </w:r>
      <w:r w:rsidR="000A69AB" w:rsidRPr="000B6C49">
        <w:rPr>
          <w:rFonts w:ascii="Arial" w:hAnsi="Arial" w:cs="Arial"/>
          <w:sz w:val="24"/>
          <w:szCs w:val="24"/>
        </w:rPr>
        <w:t xml:space="preserve"> </w:t>
      </w:r>
      <w:r w:rsidR="003B4583" w:rsidRPr="000B6C49">
        <w:rPr>
          <w:rFonts w:ascii="Arial" w:hAnsi="Arial" w:cs="Arial"/>
          <w:sz w:val="24"/>
          <w:szCs w:val="24"/>
        </w:rPr>
        <w:t>п</w:t>
      </w:r>
      <w:r w:rsidR="000A69AB" w:rsidRPr="000B6C49">
        <w:rPr>
          <w:rFonts w:ascii="Arial" w:hAnsi="Arial" w:cs="Arial"/>
          <w:sz w:val="24"/>
          <w:szCs w:val="24"/>
        </w:rPr>
        <w:t>рофилактик</w:t>
      </w:r>
      <w:r w:rsidR="003B4583" w:rsidRPr="000B6C49">
        <w:rPr>
          <w:rFonts w:ascii="Arial" w:hAnsi="Arial" w:cs="Arial"/>
          <w:sz w:val="24"/>
          <w:szCs w:val="24"/>
        </w:rPr>
        <w:t>и</w:t>
      </w:r>
      <w:r w:rsidR="000A69AB" w:rsidRPr="000B6C49">
        <w:rPr>
          <w:rFonts w:ascii="Arial" w:hAnsi="Arial" w:cs="Arial"/>
          <w:sz w:val="24"/>
          <w:szCs w:val="24"/>
        </w:rPr>
        <w:t xml:space="preserve"> нарушений </w:t>
      </w:r>
      <w:r w:rsidR="003B4583" w:rsidRPr="000B6C49">
        <w:rPr>
          <w:rFonts w:ascii="Arial" w:hAnsi="Arial" w:cs="Arial"/>
          <w:sz w:val="24"/>
          <w:szCs w:val="24"/>
        </w:rPr>
        <w:t xml:space="preserve">юридическими лицами и индивидуальными предпринимателями </w:t>
      </w:r>
      <w:r w:rsidR="000A69AB" w:rsidRPr="000B6C49">
        <w:rPr>
          <w:rFonts w:ascii="Arial" w:hAnsi="Arial" w:cs="Arial"/>
          <w:sz w:val="24"/>
          <w:szCs w:val="24"/>
        </w:rPr>
        <w:t>обязательных требований в сфере муниципального контроля на территории Боготольского района</w:t>
      </w:r>
      <w:r w:rsidR="003B4583" w:rsidRPr="000B6C49">
        <w:rPr>
          <w:rFonts w:ascii="Arial" w:hAnsi="Arial" w:cs="Arial"/>
          <w:sz w:val="24"/>
          <w:szCs w:val="24"/>
        </w:rPr>
        <w:t xml:space="preserve"> Красноярского края</w:t>
      </w:r>
      <w:r w:rsidR="00B563D2" w:rsidRPr="000B6C49">
        <w:rPr>
          <w:rFonts w:ascii="Arial" w:hAnsi="Arial" w:cs="Arial"/>
          <w:sz w:val="24"/>
          <w:szCs w:val="24"/>
        </w:rPr>
        <w:t xml:space="preserve"> на 20</w:t>
      </w:r>
      <w:r w:rsidR="000956A0" w:rsidRPr="000B6C49">
        <w:rPr>
          <w:rFonts w:ascii="Arial" w:hAnsi="Arial" w:cs="Arial"/>
          <w:sz w:val="24"/>
          <w:szCs w:val="24"/>
        </w:rPr>
        <w:t xml:space="preserve">20 </w:t>
      </w:r>
      <w:r w:rsidR="00C001B5" w:rsidRPr="000B6C49">
        <w:rPr>
          <w:rFonts w:ascii="Arial" w:hAnsi="Arial" w:cs="Arial"/>
          <w:sz w:val="24"/>
          <w:szCs w:val="24"/>
        </w:rPr>
        <w:t>год</w:t>
      </w:r>
    </w:p>
    <w:p w:rsidR="00F502C0" w:rsidRPr="000B6C49" w:rsidRDefault="00F502C0" w:rsidP="00F502C0">
      <w:pPr>
        <w:contextualSpacing/>
        <w:rPr>
          <w:rFonts w:ascii="Arial" w:hAnsi="Arial" w:cs="Arial"/>
          <w:sz w:val="24"/>
          <w:szCs w:val="24"/>
        </w:rPr>
      </w:pPr>
    </w:p>
    <w:p w:rsidR="00A47B05" w:rsidRPr="000B6C49" w:rsidRDefault="003F6926" w:rsidP="007D5D00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0B6C49">
        <w:rPr>
          <w:b w:val="0"/>
          <w:sz w:val="24"/>
          <w:szCs w:val="24"/>
        </w:rPr>
        <w:t xml:space="preserve">В соответствии </w:t>
      </w:r>
      <w:r w:rsidR="003B4583" w:rsidRPr="000B6C49">
        <w:rPr>
          <w:b w:val="0"/>
          <w:sz w:val="24"/>
          <w:szCs w:val="24"/>
        </w:rPr>
        <w:t xml:space="preserve">с Федеральным законом от 06.10.2003 №131-ФЗ «Об общих принципах организации местного самоуправления в Российской Федерации», </w:t>
      </w:r>
      <w:r w:rsidRPr="000B6C49">
        <w:rPr>
          <w:b w:val="0"/>
          <w:sz w:val="24"/>
          <w:szCs w:val="24"/>
        </w:rPr>
        <w:t>со</w:t>
      </w:r>
      <w:r w:rsidR="00A47B05" w:rsidRPr="000B6C49">
        <w:rPr>
          <w:b w:val="0"/>
          <w:sz w:val="24"/>
          <w:szCs w:val="24"/>
        </w:rPr>
        <w:t xml:space="preserve"> ст. 8.2 Федерального закона от 26.12.2008 №294-ФЗ «О защите прав юридических лиц и индивидуальных предпринимателей при осуществлении государственн</w:t>
      </w:r>
      <w:r w:rsidR="00510609" w:rsidRPr="000B6C49">
        <w:rPr>
          <w:b w:val="0"/>
          <w:sz w:val="24"/>
          <w:szCs w:val="24"/>
        </w:rPr>
        <w:t>ого и муниципального контроля»</w:t>
      </w:r>
      <w:r w:rsidRPr="000B6C49">
        <w:rPr>
          <w:b w:val="0"/>
          <w:sz w:val="24"/>
          <w:szCs w:val="24"/>
        </w:rPr>
        <w:t xml:space="preserve">, </w:t>
      </w:r>
      <w:r w:rsidR="00A47B05" w:rsidRPr="000B6C49">
        <w:rPr>
          <w:b w:val="0"/>
          <w:sz w:val="24"/>
          <w:szCs w:val="24"/>
        </w:rPr>
        <w:t>руководствуясь ст. 18 Устава Боготольского района Красноярского края,</w:t>
      </w:r>
    </w:p>
    <w:p w:rsidR="000B6C49" w:rsidRDefault="00F502C0" w:rsidP="000B6C49">
      <w:pPr>
        <w:pStyle w:val="ConsPlusTitle"/>
        <w:tabs>
          <w:tab w:val="left" w:pos="300"/>
        </w:tabs>
        <w:contextualSpacing/>
        <w:jc w:val="both"/>
        <w:rPr>
          <w:b w:val="0"/>
          <w:sz w:val="24"/>
          <w:szCs w:val="24"/>
        </w:rPr>
      </w:pPr>
      <w:r w:rsidRPr="000B6C49">
        <w:rPr>
          <w:b w:val="0"/>
          <w:sz w:val="24"/>
          <w:szCs w:val="24"/>
        </w:rPr>
        <w:t xml:space="preserve">ПОСТАНОВЛЯЮ: </w:t>
      </w:r>
    </w:p>
    <w:p w:rsidR="000B6C49" w:rsidRPr="000B6C49" w:rsidRDefault="000B6C49" w:rsidP="000B6C49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0B6C49">
        <w:rPr>
          <w:b w:val="0"/>
          <w:sz w:val="24"/>
          <w:szCs w:val="24"/>
        </w:rPr>
        <w:t xml:space="preserve">1. </w:t>
      </w:r>
      <w:r w:rsidR="00B563D2" w:rsidRPr="000B6C49">
        <w:rPr>
          <w:b w:val="0"/>
          <w:sz w:val="24"/>
          <w:szCs w:val="24"/>
        </w:rPr>
        <w:t xml:space="preserve">Утвердить </w:t>
      </w:r>
      <w:r w:rsidR="003B4583" w:rsidRPr="000B6C49">
        <w:rPr>
          <w:b w:val="0"/>
          <w:sz w:val="24"/>
          <w:szCs w:val="24"/>
        </w:rPr>
        <w:t>П</w:t>
      </w:r>
      <w:r w:rsidR="00B563D2" w:rsidRPr="000B6C49">
        <w:rPr>
          <w:b w:val="0"/>
          <w:sz w:val="24"/>
          <w:szCs w:val="24"/>
        </w:rPr>
        <w:t xml:space="preserve">рограмму </w:t>
      </w:r>
      <w:r w:rsidR="003B4583" w:rsidRPr="000B6C49">
        <w:rPr>
          <w:b w:val="0"/>
          <w:sz w:val="24"/>
          <w:szCs w:val="24"/>
        </w:rPr>
        <w:t>п</w:t>
      </w:r>
      <w:r w:rsidR="00B563D2" w:rsidRPr="000B6C49">
        <w:rPr>
          <w:b w:val="0"/>
          <w:sz w:val="24"/>
          <w:szCs w:val="24"/>
        </w:rPr>
        <w:t>рофилактик</w:t>
      </w:r>
      <w:r w:rsidR="003B4583" w:rsidRPr="000B6C49">
        <w:rPr>
          <w:b w:val="0"/>
          <w:sz w:val="24"/>
          <w:szCs w:val="24"/>
        </w:rPr>
        <w:t>и</w:t>
      </w:r>
      <w:r w:rsidR="00B563D2" w:rsidRPr="000B6C49">
        <w:rPr>
          <w:b w:val="0"/>
          <w:sz w:val="24"/>
          <w:szCs w:val="24"/>
        </w:rPr>
        <w:t xml:space="preserve"> нарушений </w:t>
      </w:r>
      <w:r w:rsidR="003B4583" w:rsidRPr="000B6C49">
        <w:rPr>
          <w:b w:val="0"/>
          <w:sz w:val="24"/>
          <w:szCs w:val="24"/>
        </w:rPr>
        <w:t xml:space="preserve">юридическими лицами и индивидуальными предпринимателями </w:t>
      </w:r>
      <w:r w:rsidR="00B563D2" w:rsidRPr="000B6C49">
        <w:rPr>
          <w:b w:val="0"/>
          <w:sz w:val="24"/>
          <w:szCs w:val="24"/>
        </w:rPr>
        <w:t xml:space="preserve">обязательных требований в сфере муниципального контроля на территории Боготольского района </w:t>
      </w:r>
      <w:r w:rsidR="00C87EE5" w:rsidRPr="000B6C49">
        <w:rPr>
          <w:b w:val="0"/>
          <w:sz w:val="24"/>
          <w:szCs w:val="24"/>
        </w:rPr>
        <w:t xml:space="preserve">Красноярского края </w:t>
      </w:r>
      <w:r w:rsidR="00B563D2" w:rsidRPr="000B6C49">
        <w:rPr>
          <w:b w:val="0"/>
          <w:sz w:val="24"/>
          <w:szCs w:val="24"/>
        </w:rPr>
        <w:t>на 20</w:t>
      </w:r>
      <w:r w:rsidR="000956A0" w:rsidRPr="000B6C49">
        <w:rPr>
          <w:b w:val="0"/>
          <w:sz w:val="24"/>
          <w:szCs w:val="24"/>
        </w:rPr>
        <w:t>20</w:t>
      </w:r>
      <w:r w:rsidR="00B563D2" w:rsidRPr="000B6C49">
        <w:rPr>
          <w:b w:val="0"/>
          <w:sz w:val="24"/>
          <w:szCs w:val="24"/>
        </w:rPr>
        <w:t xml:space="preserve"> год (далее – Программа) согласно приложению к настоящему постановлению.</w:t>
      </w:r>
    </w:p>
    <w:p w:rsidR="000B6C49" w:rsidRPr="000B6C49" w:rsidRDefault="000B6C49" w:rsidP="000B6C49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0B6C49">
        <w:rPr>
          <w:b w:val="0"/>
          <w:sz w:val="24"/>
          <w:szCs w:val="24"/>
        </w:rPr>
        <w:t xml:space="preserve">2. </w:t>
      </w:r>
      <w:r w:rsidR="00B563D2" w:rsidRPr="000B6C49">
        <w:rPr>
          <w:b w:val="0"/>
          <w:sz w:val="24"/>
          <w:szCs w:val="24"/>
        </w:rPr>
        <w:t>Органам муниципального контроля и должностным лицам, уполномоченным на осуществление муниципального контроля в соответствующих сферах деятельности, обеспечить выполнение Программы, утвержденной пунктом 1 настоящего постановления.</w:t>
      </w:r>
    </w:p>
    <w:p w:rsidR="000B6C49" w:rsidRPr="000B6C49" w:rsidRDefault="000B6C49" w:rsidP="000B6C49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0B6C49">
        <w:rPr>
          <w:b w:val="0"/>
          <w:sz w:val="24"/>
          <w:szCs w:val="24"/>
        </w:rPr>
        <w:t xml:space="preserve">3. </w:t>
      </w:r>
      <w:r w:rsidR="00121FFD" w:rsidRPr="000B6C49">
        <w:rPr>
          <w:b w:val="0"/>
          <w:sz w:val="24"/>
          <w:szCs w:val="24"/>
        </w:rPr>
        <w:t>Контроль над исполнением настоящего постановления возложить на заместителя Главы Боготольского района по финансово–экономическим вопросам – Бакуневич Н.В.</w:t>
      </w:r>
    </w:p>
    <w:p w:rsidR="000B6C49" w:rsidRPr="000B6C49" w:rsidRDefault="000B6C49" w:rsidP="000B6C49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0B6C49">
        <w:rPr>
          <w:b w:val="0"/>
          <w:sz w:val="24"/>
          <w:szCs w:val="24"/>
        </w:rPr>
        <w:t xml:space="preserve">4. </w:t>
      </w:r>
      <w:r w:rsidR="009F4172" w:rsidRPr="000B6C49">
        <w:rPr>
          <w:b w:val="0"/>
          <w:sz w:val="24"/>
          <w:szCs w:val="24"/>
        </w:rPr>
        <w:t>Постановление опубликовать в периодическом печатном издании «Официальный вестник Боготольского района» и разместить на официальном сайте Боготольского района</w:t>
      </w:r>
      <w:r w:rsidR="004B1E8A" w:rsidRPr="000B6C49">
        <w:rPr>
          <w:b w:val="0"/>
          <w:sz w:val="24"/>
          <w:szCs w:val="24"/>
        </w:rPr>
        <w:t xml:space="preserve"> Красноярского </w:t>
      </w:r>
      <w:r w:rsidR="00121FFD" w:rsidRPr="000B6C49">
        <w:rPr>
          <w:b w:val="0"/>
          <w:sz w:val="24"/>
          <w:szCs w:val="24"/>
        </w:rPr>
        <w:t>к</w:t>
      </w:r>
      <w:r w:rsidR="004B1E8A" w:rsidRPr="000B6C49">
        <w:rPr>
          <w:b w:val="0"/>
          <w:sz w:val="24"/>
          <w:szCs w:val="24"/>
        </w:rPr>
        <w:t>р</w:t>
      </w:r>
      <w:r w:rsidR="00121FFD" w:rsidRPr="000B6C49">
        <w:rPr>
          <w:b w:val="0"/>
          <w:sz w:val="24"/>
          <w:szCs w:val="24"/>
        </w:rPr>
        <w:t>ая</w:t>
      </w:r>
      <w:r w:rsidR="009F4172" w:rsidRPr="000B6C49">
        <w:rPr>
          <w:b w:val="0"/>
          <w:sz w:val="24"/>
          <w:szCs w:val="24"/>
        </w:rPr>
        <w:t xml:space="preserve"> в сети Интернет </w:t>
      </w:r>
      <w:r w:rsidR="00121FFD" w:rsidRPr="000B6C49">
        <w:rPr>
          <w:b w:val="0"/>
          <w:sz w:val="24"/>
          <w:szCs w:val="24"/>
        </w:rPr>
        <w:t>(</w:t>
      </w:r>
      <w:hyperlink r:id="rId9" w:history="1">
        <w:r w:rsidRPr="000B6C49">
          <w:rPr>
            <w:rStyle w:val="a8"/>
            <w:b w:val="0"/>
            <w:sz w:val="24"/>
            <w:szCs w:val="24"/>
            <w:lang w:val="en-US"/>
          </w:rPr>
          <w:t>www</w:t>
        </w:r>
        <w:r w:rsidRPr="000B6C49">
          <w:rPr>
            <w:rStyle w:val="a8"/>
            <w:b w:val="0"/>
            <w:sz w:val="24"/>
            <w:szCs w:val="24"/>
          </w:rPr>
          <w:t>.</w:t>
        </w:r>
        <w:proofErr w:type="spellStart"/>
        <w:r w:rsidRPr="000B6C49">
          <w:rPr>
            <w:rStyle w:val="a8"/>
            <w:b w:val="0"/>
            <w:sz w:val="24"/>
            <w:szCs w:val="24"/>
            <w:lang w:val="en-US"/>
          </w:rPr>
          <w:t>bogotol</w:t>
        </w:r>
        <w:proofErr w:type="spellEnd"/>
        <w:r w:rsidRPr="000B6C49">
          <w:rPr>
            <w:rStyle w:val="a8"/>
            <w:b w:val="0"/>
            <w:sz w:val="24"/>
            <w:szCs w:val="24"/>
          </w:rPr>
          <w:t>-</w:t>
        </w:r>
        <w:r w:rsidRPr="000B6C49">
          <w:rPr>
            <w:rStyle w:val="a8"/>
            <w:b w:val="0"/>
            <w:sz w:val="24"/>
            <w:szCs w:val="24"/>
            <w:lang w:val="en-US"/>
          </w:rPr>
          <w:t>r</w:t>
        </w:r>
        <w:r w:rsidRPr="000B6C49">
          <w:rPr>
            <w:rStyle w:val="a8"/>
            <w:b w:val="0"/>
            <w:sz w:val="24"/>
            <w:szCs w:val="24"/>
          </w:rPr>
          <w:t>.</w:t>
        </w:r>
        <w:proofErr w:type="spellStart"/>
        <w:r w:rsidRPr="000B6C49">
          <w:rPr>
            <w:rStyle w:val="a8"/>
            <w:b w:val="0"/>
            <w:sz w:val="24"/>
            <w:szCs w:val="24"/>
            <w:lang w:val="en-US"/>
          </w:rPr>
          <w:t>ru</w:t>
        </w:r>
        <w:proofErr w:type="spellEnd"/>
      </w:hyperlink>
      <w:r w:rsidR="00121FFD" w:rsidRPr="000B6C49">
        <w:rPr>
          <w:b w:val="0"/>
          <w:sz w:val="24"/>
          <w:szCs w:val="24"/>
        </w:rPr>
        <w:t>)</w:t>
      </w:r>
      <w:r w:rsidR="009F4172" w:rsidRPr="000B6C49">
        <w:rPr>
          <w:b w:val="0"/>
          <w:sz w:val="24"/>
          <w:szCs w:val="24"/>
        </w:rPr>
        <w:t>.</w:t>
      </w:r>
    </w:p>
    <w:p w:rsidR="00F502C0" w:rsidRPr="000B6C49" w:rsidRDefault="000B6C49" w:rsidP="000B6C49">
      <w:pPr>
        <w:pStyle w:val="ConsPlusTitle"/>
        <w:tabs>
          <w:tab w:val="left" w:pos="300"/>
        </w:tabs>
        <w:ind w:firstLine="709"/>
        <w:contextualSpacing/>
        <w:jc w:val="both"/>
        <w:rPr>
          <w:b w:val="0"/>
          <w:sz w:val="24"/>
          <w:szCs w:val="24"/>
        </w:rPr>
      </w:pPr>
      <w:r w:rsidRPr="000B6C49">
        <w:rPr>
          <w:b w:val="0"/>
          <w:sz w:val="24"/>
          <w:szCs w:val="24"/>
        </w:rPr>
        <w:t xml:space="preserve">5. </w:t>
      </w:r>
      <w:r w:rsidR="00F502C0" w:rsidRPr="000B6C49">
        <w:rPr>
          <w:b w:val="0"/>
          <w:sz w:val="24"/>
          <w:szCs w:val="24"/>
        </w:rPr>
        <w:t xml:space="preserve">Настоящее Постановление вступает </w:t>
      </w:r>
      <w:r w:rsidR="00994D75" w:rsidRPr="000B6C49">
        <w:rPr>
          <w:b w:val="0"/>
          <w:sz w:val="24"/>
          <w:szCs w:val="24"/>
        </w:rPr>
        <w:t>после его официального опубликования.</w:t>
      </w:r>
    </w:p>
    <w:p w:rsidR="000C08B8" w:rsidRPr="000B6C49" w:rsidRDefault="000C08B8" w:rsidP="00510609">
      <w:pPr>
        <w:tabs>
          <w:tab w:val="left" w:pos="993"/>
        </w:tabs>
        <w:jc w:val="both"/>
        <w:rPr>
          <w:rFonts w:ascii="Arial" w:hAnsi="Arial" w:cs="Arial"/>
          <w:sz w:val="24"/>
          <w:szCs w:val="24"/>
        </w:rPr>
      </w:pPr>
    </w:p>
    <w:p w:rsidR="00E00CA4" w:rsidRPr="000B6C49" w:rsidRDefault="00E00CA4" w:rsidP="00EE7B1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3D1DCA" w:rsidRPr="000B6C49" w:rsidRDefault="00F502C0" w:rsidP="00EE7B1A">
      <w:pPr>
        <w:contextualSpacing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Глав</w:t>
      </w:r>
      <w:r w:rsidR="00E00CA4" w:rsidRPr="000B6C49">
        <w:rPr>
          <w:rFonts w:ascii="Arial" w:hAnsi="Arial" w:cs="Arial"/>
          <w:sz w:val="24"/>
          <w:szCs w:val="24"/>
        </w:rPr>
        <w:t>а</w:t>
      </w:r>
      <w:r w:rsidRPr="000B6C49">
        <w:rPr>
          <w:rFonts w:ascii="Arial" w:hAnsi="Arial" w:cs="Arial"/>
          <w:sz w:val="24"/>
          <w:szCs w:val="24"/>
        </w:rPr>
        <w:t xml:space="preserve"> Боготольского района</w:t>
      </w:r>
      <w:r w:rsidR="000B6C49">
        <w:rPr>
          <w:rFonts w:ascii="Arial" w:hAnsi="Arial" w:cs="Arial"/>
          <w:sz w:val="24"/>
          <w:szCs w:val="24"/>
        </w:rPr>
        <w:tab/>
      </w:r>
      <w:r w:rsidR="000B6C49">
        <w:rPr>
          <w:rFonts w:ascii="Arial" w:hAnsi="Arial" w:cs="Arial"/>
          <w:sz w:val="24"/>
          <w:szCs w:val="24"/>
        </w:rPr>
        <w:tab/>
      </w:r>
      <w:r w:rsidR="000B6C49">
        <w:rPr>
          <w:rFonts w:ascii="Arial" w:hAnsi="Arial" w:cs="Arial"/>
          <w:sz w:val="24"/>
          <w:szCs w:val="24"/>
        </w:rPr>
        <w:tab/>
      </w:r>
      <w:r w:rsidR="000B6C49">
        <w:rPr>
          <w:rFonts w:ascii="Arial" w:hAnsi="Arial" w:cs="Arial"/>
          <w:sz w:val="24"/>
          <w:szCs w:val="24"/>
        </w:rPr>
        <w:tab/>
      </w:r>
      <w:r w:rsidR="000B6C49">
        <w:rPr>
          <w:rFonts w:ascii="Arial" w:hAnsi="Arial" w:cs="Arial"/>
          <w:sz w:val="24"/>
          <w:szCs w:val="24"/>
        </w:rPr>
        <w:tab/>
      </w:r>
      <w:r w:rsidR="000B6C49">
        <w:rPr>
          <w:rFonts w:ascii="Arial" w:hAnsi="Arial" w:cs="Arial"/>
          <w:sz w:val="24"/>
          <w:szCs w:val="24"/>
        </w:rPr>
        <w:tab/>
      </w:r>
      <w:r w:rsidR="000B6C49">
        <w:rPr>
          <w:rFonts w:ascii="Arial" w:hAnsi="Arial" w:cs="Arial"/>
          <w:sz w:val="24"/>
          <w:szCs w:val="24"/>
        </w:rPr>
        <w:tab/>
      </w:r>
      <w:r w:rsidR="00E00CA4" w:rsidRPr="000B6C49">
        <w:rPr>
          <w:rFonts w:ascii="Arial" w:hAnsi="Arial" w:cs="Arial"/>
          <w:sz w:val="24"/>
          <w:szCs w:val="24"/>
        </w:rPr>
        <w:t>А.В. Белов</w:t>
      </w:r>
    </w:p>
    <w:p w:rsidR="00431328" w:rsidRPr="000B6C49" w:rsidRDefault="00431328" w:rsidP="00EE7B1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431328" w:rsidRDefault="00431328" w:rsidP="00EE7B1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B6C49" w:rsidRPr="000B6C49" w:rsidRDefault="000B6C49" w:rsidP="00EE7B1A">
      <w:pPr>
        <w:contextualSpacing/>
        <w:jc w:val="both"/>
        <w:rPr>
          <w:rFonts w:ascii="Arial" w:hAnsi="Arial" w:cs="Arial"/>
          <w:sz w:val="24"/>
          <w:szCs w:val="24"/>
        </w:rPr>
      </w:pPr>
    </w:p>
    <w:p w:rsidR="000C08B8" w:rsidRPr="000B6C49" w:rsidRDefault="000C08B8" w:rsidP="000C08B8">
      <w:pPr>
        <w:contextualSpacing/>
        <w:jc w:val="right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Приложение</w:t>
      </w:r>
    </w:p>
    <w:p w:rsidR="000C08B8" w:rsidRDefault="000C08B8" w:rsidP="000C08B8">
      <w:pPr>
        <w:contextualSpacing/>
        <w:jc w:val="right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к постановлению администрации</w:t>
      </w:r>
    </w:p>
    <w:p w:rsidR="009F0A9C" w:rsidRPr="009F0A9C" w:rsidRDefault="009F0A9C" w:rsidP="000C08B8">
      <w:pPr>
        <w:contextualSpacing/>
        <w:jc w:val="right"/>
        <w:rPr>
          <w:rFonts w:ascii="Arial" w:hAnsi="Arial" w:cs="Arial"/>
          <w:sz w:val="24"/>
          <w:szCs w:val="24"/>
        </w:rPr>
      </w:pPr>
      <w:r w:rsidRPr="009F0A9C">
        <w:rPr>
          <w:rFonts w:ascii="Arial" w:hAnsi="Arial" w:cs="Arial"/>
          <w:sz w:val="24"/>
          <w:szCs w:val="24"/>
        </w:rPr>
        <w:t>Боготольского района</w:t>
      </w:r>
    </w:p>
    <w:p w:rsidR="000C08B8" w:rsidRPr="000B6C49" w:rsidRDefault="000B6C49" w:rsidP="000C08B8">
      <w:pPr>
        <w:contextualSpacing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от 04.12.</w:t>
      </w:r>
      <w:r w:rsidR="000C08B8" w:rsidRPr="000B6C49">
        <w:rPr>
          <w:rFonts w:ascii="Arial" w:hAnsi="Arial" w:cs="Arial"/>
          <w:sz w:val="24"/>
          <w:szCs w:val="24"/>
        </w:rPr>
        <w:t>2019 №</w:t>
      </w:r>
      <w:r>
        <w:rPr>
          <w:rFonts w:ascii="Arial" w:hAnsi="Arial" w:cs="Arial"/>
          <w:sz w:val="24"/>
          <w:szCs w:val="24"/>
        </w:rPr>
        <w:t xml:space="preserve"> 702-п</w:t>
      </w:r>
    </w:p>
    <w:p w:rsidR="000C08B8" w:rsidRPr="000B6C49" w:rsidRDefault="000C08B8" w:rsidP="000C08B8">
      <w:pPr>
        <w:contextualSpacing/>
        <w:jc w:val="center"/>
        <w:rPr>
          <w:rFonts w:ascii="Arial" w:hAnsi="Arial" w:cs="Arial"/>
          <w:sz w:val="24"/>
          <w:szCs w:val="24"/>
        </w:rPr>
      </w:pPr>
    </w:p>
    <w:p w:rsidR="000C08B8" w:rsidRPr="009F0A9C" w:rsidRDefault="00D0074E" w:rsidP="000C08B8">
      <w:pPr>
        <w:contextualSpacing/>
        <w:jc w:val="center"/>
        <w:rPr>
          <w:rFonts w:ascii="Arial" w:hAnsi="Arial" w:cs="Arial"/>
          <w:sz w:val="24"/>
          <w:szCs w:val="24"/>
        </w:rPr>
      </w:pPr>
      <w:r w:rsidRPr="009F0A9C">
        <w:rPr>
          <w:rFonts w:ascii="Arial" w:hAnsi="Arial" w:cs="Arial"/>
          <w:sz w:val="24"/>
          <w:szCs w:val="24"/>
        </w:rPr>
        <w:t>П</w:t>
      </w:r>
      <w:r w:rsidR="000C08B8" w:rsidRPr="009F0A9C">
        <w:rPr>
          <w:rFonts w:ascii="Arial" w:hAnsi="Arial" w:cs="Arial"/>
          <w:sz w:val="24"/>
          <w:szCs w:val="24"/>
        </w:rPr>
        <w:t>рограмма</w:t>
      </w:r>
    </w:p>
    <w:p w:rsidR="000C08B8" w:rsidRPr="009F0A9C" w:rsidRDefault="003B4583" w:rsidP="000C08B8">
      <w:pPr>
        <w:contextualSpacing/>
        <w:jc w:val="center"/>
        <w:rPr>
          <w:rFonts w:ascii="Arial" w:hAnsi="Arial" w:cs="Arial"/>
          <w:sz w:val="24"/>
          <w:szCs w:val="24"/>
        </w:rPr>
      </w:pPr>
      <w:r w:rsidRPr="009F0A9C">
        <w:rPr>
          <w:rFonts w:ascii="Arial" w:hAnsi="Arial" w:cs="Arial"/>
          <w:sz w:val="24"/>
          <w:szCs w:val="24"/>
        </w:rPr>
        <w:t>п</w:t>
      </w:r>
      <w:r w:rsidR="000C08B8" w:rsidRPr="009F0A9C">
        <w:rPr>
          <w:rFonts w:ascii="Arial" w:hAnsi="Arial" w:cs="Arial"/>
          <w:sz w:val="24"/>
          <w:szCs w:val="24"/>
        </w:rPr>
        <w:t>рофилактик</w:t>
      </w:r>
      <w:r w:rsidRPr="009F0A9C">
        <w:rPr>
          <w:rFonts w:ascii="Arial" w:hAnsi="Arial" w:cs="Arial"/>
          <w:sz w:val="24"/>
          <w:szCs w:val="24"/>
        </w:rPr>
        <w:t>и</w:t>
      </w:r>
      <w:r w:rsidR="000C08B8" w:rsidRPr="009F0A9C">
        <w:rPr>
          <w:rFonts w:ascii="Arial" w:hAnsi="Arial" w:cs="Arial"/>
          <w:sz w:val="24"/>
          <w:szCs w:val="24"/>
        </w:rPr>
        <w:t xml:space="preserve"> нарушений</w:t>
      </w:r>
      <w:r w:rsidRPr="009F0A9C">
        <w:rPr>
          <w:rFonts w:ascii="Arial" w:hAnsi="Arial" w:cs="Arial"/>
          <w:sz w:val="24"/>
          <w:szCs w:val="24"/>
        </w:rPr>
        <w:t xml:space="preserve"> юридическими лицами и индивидуальными предпринимателями</w:t>
      </w:r>
      <w:r w:rsidR="000C08B8" w:rsidRPr="009F0A9C">
        <w:rPr>
          <w:rFonts w:ascii="Arial" w:hAnsi="Arial" w:cs="Arial"/>
          <w:sz w:val="24"/>
          <w:szCs w:val="24"/>
        </w:rPr>
        <w:t xml:space="preserve"> обязательных требований при организации и осуществлении </w:t>
      </w:r>
      <w:r w:rsidR="000C08B8" w:rsidRPr="009F0A9C">
        <w:rPr>
          <w:rFonts w:ascii="Arial" w:hAnsi="Arial" w:cs="Arial"/>
          <w:sz w:val="24"/>
          <w:szCs w:val="24"/>
        </w:rPr>
        <w:lastRenderedPageBreak/>
        <w:t>муниципального контроля на территории Боготольского района</w:t>
      </w:r>
      <w:r w:rsidRPr="009F0A9C">
        <w:rPr>
          <w:rFonts w:ascii="Arial" w:hAnsi="Arial" w:cs="Arial"/>
          <w:sz w:val="24"/>
          <w:szCs w:val="24"/>
        </w:rPr>
        <w:t xml:space="preserve"> Красноярского края на 20</w:t>
      </w:r>
      <w:r w:rsidR="000956A0" w:rsidRPr="009F0A9C">
        <w:rPr>
          <w:rFonts w:ascii="Arial" w:hAnsi="Arial" w:cs="Arial"/>
          <w:sz w:val="24"/>
          <w:szCs w:val="24"/>
        </w:rPr>
        <w:t>20</w:t>
      </w:r>
      <w:r w:rsidRPr="009F0A9C">
        <w:rPr>
          <w:rFonts w:ascii="Arial" w:hAnsi="Arial" w:cs="Arial"/>
          <w:sz w:val="24"/>
          <w:szCs w:val="24"/>
        </w:rPr>
        <w:t xml:space="preserve"> год</w:t>
      </w:r>
    </w:p>
    <w:p w:rsidR="000C08B8" w:rsidRPr="000B6C49" w:rsidRDefault="000C08B8" w:rsidP="000C08B8">
      <w:pPr>
        <w:rPr>
          <w:rFonts w:ascii="Arial" w:hAnsi="Arial" w:cs="Arial"/>
          <w:b/>
          <w:sz w:val="24"/>
          <w:szCs w:val="24"/>
        </w:rPr>
      </w:pPr>
    </w:p>
    <w:p w:rsidR="003B4583" w:rsidRPr="000B6C49" w:rsidRDefault="009F0A9C" w:rsidP="009F0A9C">
      <w:pPr>
        <w:pStyle w:val="a5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 </w:t>
      </w:r>
      <w:r w:rsidR="003B4583" w:rsidRPr="000B6C49">
        <w:rPr>
          <w:rFonts w:ascii="Arial" w:hAnsi="Arial" w:cs="Arial"/>
          <w:sz w:val="24"/>
          <w:szCs w:val="24"/>
        </w:rPr>
        <w:t>Общие положения</w:t>
      </w:r>
    </w:p>
    <w:p w:rsidR="003B4583" w:rsidRPr="000B6C49" w:rsidRDefault="003B4583" w:rsidP="003B4583">
      <w:pPr>
        <w:pStyle w:val="a5"/>
        <w:rPr>
          <w:rFonts w:ascii="Arial" w:hAnsi="Arial" w:cs="Arial"/>
          <w:sz w:val="24"/>
          <w:szCs w:val="24"/>
        </w:rPr>
      </w:pPr>
    </w:p>
    <w:p w:rsidR="00271D90" w:rsidRPr="000B6C49" w:rsidRDefault="003B4583" w:rsidP="00271D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 xml:space="preserve">1.1. </w:t>
      </w:r>
      <w:r w:rsidR="00C001B5" w:rsidRPr="000B6C49">
        <w:rPr>
          <w:rFonts w:ascii="Arial" w:hAnsi="Arial" w:cs="Arial"/>
          <w:sz w:val="24"/>
          <w:szCs w:val="24"/>
        </w:rPr>
        <w:t xml:space="preserve">Настоящая </w:t>
      </w:r>
      <w:r w:rsidR="00D0074E" w:rsidRPr="000B6C49">
        <w:rPr>
          <w:rFonts w:ascii="Arial" w:hAnsi="Arial" w:cs="Arial"/>
          <w:sz w:val="24"/>
          <w:szCs w:val="24"/>
        </w:rPr>
        <w:t xml:space="preserve">Программа разработана в целях организации проведения органами муниципального контроля администрации Боготольского района </w:t>
      </w:r>
      <w:r w:rsidR="00B02FB9" w:rsidRPr="000B6C49">
        <w:rPr>
          <w:rFonts w:ascii="Arial" w:hAnsi="Arial" w:cs="Arial"/>
          <w:sz w:val="24"/>
          <w:szCs w:val="24"/>
        </w:rPr>
        <w:t xml:space="preserve">Красноярского края (далее – администрация Боготольского района) </w:t>
      </w:r>
      <w:r w:rsidR="00D0074E" w:rsidRPr="000B6C49">
        <w:rPr>
          <w:rFonts w:ascii="Arial" w:hAnsi="Arial" w:cs="Arial"/>
          <w:sz w:val="24"/>
          <w:szCs w:val="24"/>
        </w:rPr>
        <w:t>профилактики нарушений юридическими лицами и индивидуальными предпринимателями обязательных требований, оценка соблюдения которых является предметом муниципального контроля.</w:t>
      </w:r>
    </w:p>
    <w:p w:rsidR="00D0074E" w:rsidRPr="000B6C49" w:rsidRDefault="00271D90" w:rsidP="00271D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 xml:space="preserve">1.2. </w:t>
      </w:r>
      <w:r w:rsidR="00D0074E" w:rsidRPr="000B6C49">
        <w:rPr>
          <w:rFonts w:ascii="Arial" w:hAnsi="Arial" w:cs="Arial"/>
          <w:sz w:val="24"/>
          <w:szCs w:val="24"/>
        </w:rPr>
        <w:t>Цел</w:t>
      </w:r>
      <w:r w:rsidRPr="000B6C49">
        <w:rPr>
          <w:rFonts w:ascii="Arial" w:hAnsi="Arial" w:cs="Arial"/>
          <w:sz w:val="24"/>
          <w:szCs w:val="24"/>
        </w:rPr>
        <w:t xml:space="preserve">ями </w:t>
      </w:r>
      <w:r w:rsidR="00D0074E" w:rsidRPr="000B6C49">
        <w:rPr>
          <w:rFonts w:ascii="Arial" w:hAnsi="Arial" w:cs="Arial"/>
          <w:sz w:val="24"/>
          <w:szCs w:val="24"/>
        </w:rPr>
        <w:t>Программы являются:</w:t>
      </w:r>
    </w:p>
    <w:p w:rsidR="00D0074E" w:rsidRPr="000B6C49" w:rsidRDefault="00D0074E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- предупреждение нарушений юридическими лицами, индивидуальными предпринимателями, осуществляющими на территории Боготольского района:</w:t>
      </w:r>
    </w:p>
    <w:p w:rsidR="00D0074E" w:rsidRPr="000B6C49" w:rsidRDefault="00D0074E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хозяйственную деятельность в области землепользования;</w:t>
      </w:r>
    </w:p>
    <w:p w:rsidR="00D0074E" w:rsidRPr="000B6C49" w:rsidRDefault="00D0074E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деятельность по управлению многоквартирными домами;</w:t>
      </w:r>
    </w:p>
    <w:p w:rsidR="00D0074E" w:rsidRPr="000B6C49" w:rsidRDefault="00D0074E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proofErr w:type="gramStart"/>
      <w:r w:rsidRPr="000B6C49">
        <w:rPr>
          <w:rFonts w:ascii="Arial" w:hAnsi="Arial" w:cs="Arial"/>
          <w:sz w:val="24"/>
          <w:szCs w:val="24"/>
        </w:rPr>
        <w:t>работы по содержанию автомобильных дорог местного значения, земляных работ в границах полосы отвода автомобильных дорог, работ по прокладке и переустройству инженерных коммуникаций в границах полосы отвода автомобильных дорог, работ по строительству, реконструкции, капитальному ремонту объектов дорожного сервиса, размещаемых в границах</w:t>
      </w:r>
      <w:r w:rsidR="00D85840" w:rsidRPr="000B6C49">
        <w:rPr>
          <w:rFonts w:ascii="Arial" w:hAnsi="Arial" w:cs="Arial"/>
          <w:sz w:val="24"/>
          <w:szCs w:val="24"/>
        </w:rPr>
        <w:t xml:space="preserve"> полосы отвода автомобильных дорог, установке и дальнейшей эксплуатации рекламных конструкций в границах отводы автомобильных дорог, обслуживанию водоотводных сооружений автомобильных дорог</w:t>
      </w:r>
      <w:proofErr w:type="gramEnd"/>
      <w:r w:rsidR="00D85840" w:rsidRPr="000B6C49">
        <w:rPr>
          <w:rFonts w:ascii="Arial" w:hAnsi="Arial" w:cs="Arial"/>
          <w:sz w:val="24"/>
          <w:szCs w:val="24"/>
        </w:rPr>
        <w:t>, перевозки по автомобильным дорогам опасных, тяжеловесных и (или) крупногабаритных грузов;</w:t>
      </w:r>
    </w:p>
    <w:p w:rsidR="00D85840" w:rsidRPr="000B6C49" w:rsidRDefault="00D85840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- обеспечение исполнения юридическими лицами, индивидуальными предпринимателями обязательных требований законодательства в указанных сферах деятельности, включая устранение причин, факторов и условий, способствующих возможному нарушению требований, оценка соблюдения которых является предметов муниципального контроля;</w:t>
      </w:r>
    </w:p>
    <w:p w:rsidR="00D85840" w:rsidRPr="000B6C49" w:rsidRDefault="00D85840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- создание мотивации к добросовестному поведению вышеуказанных лиц;</w:t>
      </w:r>
    </w:p>
    <w:p w:rsidR="00D85840" w:rsidRPr="000B6C49" w:rsidRDefault="00D85840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- формирование единого понимания у вышеуказанных лиц обязательных требований;</w:t>
      </w:r>
    </w:p>
    <w:p w:rsidR="00D85840" w:rsidRPr="000B6C49" w:rsidRDefault="00D85840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- выявление типичных нарушений обязательных требований и подготовка предложений по их профилактике;</w:t>
      </w:r>
    </w:p>
    <w:p w:rsidR="00D85840" w:rsidRPr="000B6C49" w:rsidRDefault="00D85840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- предотвращение ущер</w:t>
      </w:r>
      <w:r w:rsidR="00283586" w:rsidRPr="000B6C49">
        <w:rPr>
          <w:rFonts w:ascii="Arial" w:hAnsi="Arial" w:cs="Arial"/>
          <w:sz w:val="24"/>
          <w:szCs w:val="24"/>
        </w:rPr>
        <w:t>ба охраняемым законом ценностям;</w:t>
      </w:r>
    </w:p>
    <w:p w:rsidR="00283586" w:rsidRPr="000B6C49" w:rsidRDefault="00283586" w:rsidP="00271D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- обеспечение прозрачности контрольной деятельности и информационной открытости.</w:t>
      </w:r>
    </w:p>
    <w:p w:rsidR="00D85840" w:rsidRPr="000B6C49" w:rsidRDefault="00271D90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1.3</w:t>
      </w:r>
      <w:r w:rsidR="00283586" w:rsidRPr="000B6C49">
        <w:rPr>
          <w:rFonts w:ascii="Arial" w:hAnsi="Arial" w:cs="Arial"/>
          <w:sz w:val="24"/>
          <w:szCs w:val="24"/>
        </w:rPr>
        <w:t>.</w:t>
      </w:r>
      <w:r w:rsidR="00D85840" w:rsidRPr="000B6C49">
        <w:rPr>
          <w:rFonts w:ascii="Arial" w:hAnsi="Arial" w:cs="Arial"/>
          <w:sz w:val="24"/>
          <w:szCs w:val="24"/>
        </w:rPr>
        <w:t xml:space="preserve"> Задачами Программы являются:</w:t>
      </w:r>
    </w:p>
    <w:p w:rsidR="00D85840" w:rsidRPr="000B6C49" w:rsidRDefault="00D85840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- укрепление системы профилактики нарушений обязательных требований, оценка соблюдения которых является предметом муниципального контроля;</w:t>
      </w:r>
    </w:p>
    <w:p w:rsidR="00D85840" w:rsidRPr="000B6C49" w:rsidRDefault="00D85840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- выявление причин, факторов и условий, способствующих нарушению указанных требований;</w:t>
      </w:r>
    </w:p>
    <w:p w:rsidR="00D85840" w:rsidRPr="000B6C49" w:rsidRDefault="00D85840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- разработка мероприятий, направленных на устранение и предупреждение нарушений обязательных требований;</w:t>
      </w:r>
    </w:p>
    <w:p w:rsidR="00D85840" w:rsidRPr="000B6C49" w:rsidRDefault="00D85840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- повышение правосознания и правовой культуры юридических лиц и индивидуальных предпринимателей.</w:t>
      </w:r>
    </w:p>
    <w:p w:rsidR="00271D90" w:rsidRPr="000B6C49" w:rsidRDefault="00271D90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1.4. Принципами проведения профилактических мероприятий являются:</w:t>
      </w:r>
    </w:p>
    <w:p w:rsidR="00271D90" w:rsidRPr="000B6C49" w:rsidRDefault="00271D90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- принцип информационной открытости – доступность для подконтрольных субъектов сведений об организации и осуществлении профилактических мероприятий;</w:t>
      </w:r>
    </w:p>
    <w:p w:rsidR="00271D90" w:rsidRPr="000B6C49" w:rsidRDefault="00271D90" w:rsidP="00D0074E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lastRenderedPageBreak/>
        <w:t>- принцип обязательности – обязательность проведения профилактических мероприятий должностными лицами администрации Боготольского района, уполномоченными на осуществление муниципального контроля в соответствующих сферах деятельности;</w:t>
      </w:r>
    </w:p>
    <w:p w:rsidR="00271D90" w:rsidRPr="000B6C49" w:rsidRDefault="00271D90" w:rsidP="00271D90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- принцип периодичности – обеспечение регулярности проведения профилактических мероприятий.</w:t>
      </w:r>
    </w:p>
    <w:p w:rsidR="00271D90" w:rsidRPr="000B6C49" w:rsidRDefault="00271D90" w:rsidP="00271D90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02FB9" w:rsidRPr="000B6C49" w:rsidRDefault="00271D90" w:rsidP="00271D90">
      <w:pPr>
        <w:ind w:firstLine="708"/>
        <w:jc w:val="center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2. Перечень в</w:t>
      </w:r>
      <w:r w:rsidR="00B02FB9" w:rsidRPr="000B6C49">
        <w:rPr>
          <w:rFonts w:ascii="Arial" w:hAnsi="Arial" w:cs="Arial"/>
          <w:sz w:val="24"/>
          <w:szCs w:val="24"/>
        </w:rPr>
        <w:t>ид</w:t>
      </w:r>
      <w:r w:rsidRPr="000B6C49">
        <w:rPr>
          <w:rFonts w:ascii="Arial" w:hAnsi="Arial" w:cs="Arial"/>
          <w:sz w:val="24"/>
          <w:szCs w:val="24"/>
        </w:rPr>
        <w:t>ов</w:t>
      </w:r>
      <w:r w:rsidR="00B02FB9" w:rsidRPr="000B6C49">
        <w:rPr>
          <w:rFonts w:ascii="Arial" w:hAnsi="Arial" w:cs="Arial"/>
          <w:sz w:val="24"/>
          <w:szCs w:val="24"/>
        </w:rPr>
        <w:t xml:space="preserve"> муниципального контроля,</w:t>
      </w:r>
      <w:r w:rsidRPr="000B6C49">
        <w:rPr>
          <w:rFonts w:ascii="Arial" w:hAnsi="Arial" w:cs="Arial"/>
          <w:sz w:val="24"/>
          <w:szCs w:val="24"/>
        </w:rPr>
        <w:t xml:space="preserve"> </w:t>
      </w:r>
      <w:r w:rsidR="00B02FB9" w:rsidRPr="000B6C49">
        <w:rPr>
          <w:rFonts w:ascii="Arial" w:hAnsi="Arial" w:cs="Arial"/>
          <w:sz w:val="24"/>
          <w:szCs w:val="24"/>
        </w:rPr>
        <w:t>осуществляем</w:t>
      </w:r>
      <w:r w:rsidR="00CD78E0" w:rsidRPr="000B6C49">
        <w:rPr>
          <w:rFonts w:ascii="Arial" w:hAnsi="Arial" w:cs="Arial"/>
          <w:sz w:val="24"/>
          <w:szCs w:val="24"/>
        </w:rPr>
        <w:t>ого</w:t>
      </w:r>
      <w:r w:rsidR="00B02FB9" w:rsidRPr="000B6C49">
        <w:rPr>
          <w:rFonts w:ascii="Arial" w:hAnsi="Arial" w:cs="Arial"/>
          <w:sz w:val="24"/>
          <w:szCs w:val="24"/>
        </w:rPr>
        <w:t xml:space="preserve"> администрацией Боготольского района</w:t>
      </w:r>
      <w:r w:rsidRPr="000B6C49">
        <w:rPr>
          <w:rFonts w:ascii="Arial" w:hAnsi="Arial" w:cs="Arial"/>
          <w:sz w:val="24"/>
          <w:szCs w:val="24"/>
        </w:rPr>
        <w:t xml:space="preserve">, а также </w:t>
      </w:r>
      <w:r w:rsidR="00C96E03" w:rsidRPr="000B6C49">
        <w:rPr>
          <w:rFonts w:ascii="Arial" w:hAnsi="Arial" w:cs="Arial"/>
          <w:sz w:val="24"/>
          <w:szCs w:val="24"/>
        </w:rPr>
        <w:t xml:space="preserve">отраслевых </w:t>
      </w:r>
      <w:r w:rsidRPr="000B6C49">
        <w:rPr>
          <w:rFonts w:ascii="Arial" w:hAnsi="Arial" w:cs="Arial"/>
          <w:sz w:val="24"/>
          <w:szCs w:val="24"/>
        </w:rPr>
        <w:t xml:space="preserve">органов </w:t>
      </w:r>
      <w:r w:rsidR="00C96E03" w:rsidRPr="000B6C49">
        <w:rPr>
          <w:rFonts w:ascii="Arial" w:hAnsi="Arial" w:cs="Arial"/>
          <w:sz w:val="24"/>
          <w:szCs w:val="24"/>
        </w:rPr>
        <w:t>(должностных лиц) администрации Боготольского района</w:t>
      </w:r>
      <w:r w:rsidRPr="000B6C49">
        <w:rPr>
          <w:rFonts w:ascii="Arial" w:hAnsi="Arial" w:cs="Arial"/>
          <w:sz w:val="24"/>
          <w:szCs w:val="24"/>
        </w:rPr>
        <w:t>, уполномоченных на осуществление муниципального контроля</w:t>
      </w:r>
    </w:p>
    <w:p w:rsidR="00ED0AB1" w:rsidRPr="000B6C49" w:rsidRDefault="00ED0AB1" w:rsidP="00ED0AB1">
      <w:pPr>
        <w:pStyle w:val="a5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4"/>
        <w:gridCol w:w="4334"/>
        <w:gridCol w:w="4643"/>
      </w:tblGrid>
      <w:tr w:rsidR="00B02FB9" w:rsidRPr="000B6C49" w:rsidTr="00B02FB9">
        <w:tc>
          <w:tcPr>
            <w:tcW w:w="594" w:type="dxa"/>
          </w:tcPr>
          <w:p w:rsidR="00B02FB9" w:rsidRPr="000B6C49" w:rsidRDefault="00B02FB9" w:rsidP="000B6C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№</w:t>
            </w:r>
            <w:r w:rsidR="000B6C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B6C4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B6C4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334" w:type="dxa"/>
          </w:tcPr>
          <w:p w:rsidR="00B02FB9" w:rsidRPr="000B6C49" w:rsidRDefault="00B02FB9" w:rsidP="000B6C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Наименование вида муниципального контроля</w:t>
            </w:r>
          </w:p>
        </w:tc>
        <w:tc>
          <w:tcPr>
            <w:tcW w:w="4643" w:type="dxa"/>
          </w:tcPr>
          <w:p w:rsidR="00B02FB9" w:rsidRPr="000B6C49" w:rsidRDefault="00271D90" w:rsidP="000B6C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 xml:space="preserve">Наименование </w:t>
            </w:r>
            <w:r w:rsidR="00B02FB9" w:rsidRPr="000B6C49">
              <w:rPr>
                <w:rFonts w:ascii="Arial" w:hAnsi="Arial" w:cs="Arial"/>
                <w:sz w:val="24"/>
                <w:szCs w:val="24"/>
              </w:rPr>
              <w:t>орган</w:t>
            </w:r>
            <w:r w:rsidRPr="000B6C49">
              <w:rPr>
                <w:rFonts w:ascii="Arial" w:hAnsi="Arial" w:cs="Arial"/>
                <w:sz w:val="24"/>
                <w:szCs w:val="24"/>
              </w:rPr>
              <w:t>а (должностного лица), уполномоченного на осуществление муниципального контроля в соответствующей сфере деятельности</w:t>
            </w:r>
          </w:p>
        </w:tc>
      </w:tr>
      <w:tr w:rsidR="00B02FB9" w:rsidRPr="000B6C49" w:rsidTr="00B02FB9">
        <w:tc>
          <w:tcPr>
            <w:tcW w:w="594" w:type="dxa"/>
          </w:tcPr>
          <w:p w:rsidR="00B02FB9" w:rsidRPr="000B6C49" w:rsidRDefault="00B02FB9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334" w:type="dxa"/>
          </w:tcPr>
          <w:p w:rsidR="00B02FB9" w:rsidRPr="000B6C49" w:rsidRDefault="00B02FB9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 xml:space="preserve">Муниципальный земельный контроль </w:t>
            </w:r>
          </w:p>
        </w:tc>
        <w:tc>
          <w:tcPr>
            <w:tcW w:w="4643" w:type="dxa"/>
          </w:tcPr>
          <w:p w:rsidR="00B02FB9" w:rsidRPr="000B6C49" w:rsidRDefault="00B02FB9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Отдел муниципального имущества и земельных отношений</w:t>
            </w:r>
            <w:r w:rsidR="00271D90" w:rsidRPr="000B6C49">
              <w:rPr>
                <w:rFonts w:ascii="Arial" w:hAnsi="Arial" w:cs="Arial"/>
                <w:sz w:val="24"/>
                <w:szCs w:val="24"/>
              </w:rPr>
              <w:t xml:space="preserve"> администрации Боготольского района</w:t>
            </w:r>
          </w:p>
        </w:tc>
      </w:tr>
      <w:tr w:rsidR="00B02FB9" w:rsidRPr="000B6C49" w:rsidTr="00B02FB9">
        <w:tc>
          <w:tcPr>
            <w:tcW w:w="594" w:type="dxa"/>
          </w:tcPr>
          <w:p w:rsidR="00B02FB9" w:rsidRPr="000B6C49" w:rsidRDefault="00B02FB9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334" w:type="dxa"/>
          </w:tcPr>
          <w:p w:rsidR="00B02FB9" w:rsidRPr="000B6C49" w:rsidRDefault="00B02FB9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Муниципальный жилищный контроль</w:t>
            </w:r>
          </w:p>
        </w:tc>
        <w:tc>
          <w:tcPr>
            <w:tcW w:w="4643" w:type="dxa"/>
          </w:tcPr>
          <w:p w:rsidR="00B02FB9" w:rsidRPr="000B6C49" w:rsidRDefault="00B02FB9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Отдел капит</w:t>
            </w:r>
            <w:r w:rsidR="001923CF" w:rsidRPr="000B6C49">
              <w:rPr>
                <w:rFonts w:ascii="Arial" w:hAnsi="Arial" w:cs="Arial"/>
                <w:sz w:val="24"/>
                <w:szCs w:val="24"/>
              </w:rPr>
              <w:t>а</w:t>
            </w:r>
            <w:r w:rsidRPr="000B6C49">
              <w:rPr>
                <w:rFonts w:ascii="Arial" w:hAnsi="Arial" w:cs="Arial"/>
                <w:sz w:val="24"/>
                <w:szCs w:val="24"/>
              </w:rPr>
              <w:t>льного строительства и архитектуры</w:t>
            </w:r>
            <w:r w:rsidR="00271D90" w:rsidRPr="000B6C49">
              <w:rPr>
                <w:rFonts w:ascii="Arial" w:hAnsi="Arial" w:cs="Arial"/>
                <w:sz w:val="24"/>
                <w:szCs w:val="24"/>
              </w:rPr>
              <w:t xml:space="preserve"> администрации Боготольского район</w:t>
            </w:r>
            <w:r w:rsidR="001923CF" w:rsidRPr="000B6C49"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  <w:tr w:rsidR="00B02FB9" w:rsidRPr="000B6C49" w:rsidTr="00B02FB9">
        <w:tc>
          <w:tcPr>
            <w:tcW w:w="594" w:type="dxa"/>
          </w:tcPr>
          <w:p w:rsidR="00B02FB9" w:rsidRPr="000B6C49" w:rsidRDefault="00B02FB9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4334" w:type="dxa"/>
          </w:tcPr>
          <w:p w:rsidR="00B02FB9" w:rsidRPr="000B6C49" w:rsidRDefault="00B02FB9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 xml:space="preserve">Муниципальный </w:t>
            </w:r>
            <w:proofErr w:type="gramStart"/>
            <w:r w:rsidRPr="000B6C49">
              <w:rPr>
                <w:rFonts w:ascii="Arial" w:hAnsi="Arial" w:cs="Arial"/>
                <w:sz w:val="24"/>
                <w:szCs w:val="24"/>
              </w:rPr>
              <w:t>контроль за</w:t>
            </w:r>
            <w:proofErr w:type="gramEnd"/>
            <w:r w:rsidRPr="000B6C49">
              <w:rPr>
                <w:rFonts w:ascii="Arial" w:hAnsi="Arial" w:cs="Arial"/>
                <w:sz w:val="24"/>
                <w:szCs w:val="24"/>
              </w:rPr>
              <w:t xml:space="preserve"> сохранностью автомобильных дорог местного значения </w:t>
            </w:r>
          </w:p>
        </w:tc>
        <w:tc>
          <w:tcPr>
            <w:tcW w:w="4643" w:type="dxa"/>
          </w:tcPr>
          <w:p w:rsidR="00B02FB9" w:rsidRPr="000B6C49" w:rsidRDefault="00B02FB9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Отдел капитального строительства и архитектуры</w:t>
            </w:r>
            <w:r w:rsidR="00271D90" w:rsidRPr="000B6C49">
              <w:rPr>
                <w:rFonts w:ascii="Arial" w:hAnsi="Arial" w:cs="Arial"/>
                <w:sz w:val="24"/>
                <w:szCs w:val="24"/>
              </w:rPr>
              <w:t xml:space="preserve"> администрации Боготольского район</w:t>
            </w:r>
            <w:r w:rsidR="001923CF" w:rsidRPr="000B6C49">
              <w:rPr>
                <w:rFonts w:ascii="Arial" w:hAnsi="Arial" w:cs="Arial"/>
                <w:sz w:val="24"/>
                <w:szCs w:val="24"/>
              </w:rPr>
              <w:t>а</w:t>
            </w:r>
          </w:p>
        </w:tc>
      </w:tr>
    </w:tbl>
    <w:p w:rsidR="00B02FB9" w:rsidRPr="000B6C49" w:rsidRDefault="00B02FB9" w:rsidP="00D0074E">
      <w:pPr>
        <w:ind w:firstLine="708"/>
        <w:jc w:val="both"/>
        <w:rPr>
          <w:rFonts w:ascii="Arial" w:hAnsi="Arial" w:cs="Arial"/>
          <w:sz w:val="24"/>
          <w:szCs w:val="24"/>
        </w:rPr>
      </w:pPr>
    </w:p>
    <w:p w:rsidR="00B02FB9" w:rsidRPr="000B6C49" w:rsidRDefault="00271D90" w:rsidP="00ED0AB1">
      <w:pPr>
        <w:jc w:val="center"/>
        <w:rPr>
          <w:rFonts w:ascii="Arial" w:hAnsi="Arial" w:cs="Arial"/>
          <w:sz w:val="24"/>
          <w:szCs w:val="24"/>
        </w:rPr>
      </w:pPr>
      <w:r w:rsidRPr="000B6C49">
        <w:rPr>
          <w:rFonts w:ascii="Arial" w:hAnsi="Arial" w:cs="Arial"/>
          <w:sz w:val="24"/>
          <w:szCs w:val="24"/>
        </w:rPr>
        <w:t>3.</w:t>
      </w:r>
      <w:r w:rsidR="00B02FB9" w:rsidRPr="000B6C49">
        <w:rPr>
          <w:rFonts w:ascii="Arial" w:hAnsi="Arial" w:cs="Arial"/>
          <w:sz w:val="24"/>
          <w:szCs w:val="24"/>
        </w:rPr>
        <w:t>Мероприятия по профилактике нарушений, реализуемые адми</w:t>
      </w:r>
      <w:r w:rsidR="00ED0AB1" w:rsidRPr="000B6C49">
        <w:rPr>
          <w:rFonts w:ascii="Arial" w:hAnsi="Arial" w:cs="Arial"/>
          <w:sz w:val="24"/>
          <w:szCs w:val="24"/>
        </w:rPr>
        <w:t>нистрацией Боготольского района</w:t>
      </w:r>
    </w:p>
    <w:p w:rsidR="00ED0AB1" w:rsidRPr="000B6C49" w:rsidRDefault="00ED0AB1" w:rsidP="00ED0AB1">
      <w:pPr>
        <w:pStyle w:val="a5"/>
        <w:jc w:val="both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93"/>
        <w:gridCol w:w="4184"/>
        <w:gridCol w:w="2402"/>
        <w:gridCol w:w="2392"/>
      </w:tblGrid>
      <w:tr w:rsidR="00B02FB9" w:rsidRPr="000B6C49" w:rsidTr="00B02FB9">
        <w:tc>
          <w:tcPr>
            <w:tcW w:w="594" w:type="dxa"/>
          </w:tcPr>
          <w:p w:rsidR="00B02FB9" w:rsidRPr="000B6C49" w:rsidRDefault="00B02FB9" w:rsidP="000B6C4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№</w:t>
            </w:r>
            <w:r w:rsidR="000B6C49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gramStart"/>
            <w:r w:rsidRPr="000B6C49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0B6C49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4191" w:type="dxa"/>
          </w:tcPr>
          <w:p w:rsidR="00B02FB9" w:rsidRPr="000B6C49" w:rsidRDefault="00B02FB9" w:rsidP="00B02FB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393" w:type="dxa"/>
          </w:tcPr>
          <w:p w:rsidR="00B02FB9" w:rsidRPr="000B6C49" w:rsidRDefault="00B02FB9" w:rsidP="00D007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Срок исполнения</w:t>
            </w:r>
          </w:p>
        </w:tc>
        <w:tc>
          <w:tcPr>
            <w:tcW w:w="2393" w:type="dxa"/>
          </w:tcPr>
          <w:p w:rsidR="00B02FB9" w:rsidRPr="000B6C49" w:rsidRDefault="00B02FB9" w:rsidP="00D0074E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Ответственный исполнитель</w:t>
            </w:r>
          </w:p>
        </w:tc>
      </w:tr>
      <w:tr w:rsidR="00B02FB9" w:rsidRPr="000B6C49" w:rsidTr="00B02FB9">
        <w:tc>
          <w:tcPr>
            <w:tcW w:w="594" w:type="dxa"/>
          </w:tcPr>
          <w:p w:rsidR="00B02FB9" w:rsidRPr="000B6C49" w:rsidRDefault="00C001B5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4191" w:type="dxa"/>
          </w:tcPr>
          <w:p w:rsidR="00C001B5" w:rsidRPr="000B6C49" w:rsidRDefault="00C001B5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Составление перечня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      </w:r>
            <w:r w:rsidR="00DE2468" w:rsidRPr="000B6C49">
              <w:rPr>
                <w:rFonts w:ascii="Arial" w:hAnsi="Arial" w:cs="Arial"/>
                <w:sz w:val="24"/>
                <w:szCs w:val="24"/>
              </w:rPr>
              <w:t xml:space="preserve">, указанного в </w:t>
            </w:r>
            <w:r w:rsidR="008E11A8" w:rsidRPr="000B6C49">
              <w:rPr>
                <w:rFonts w:ascii="Arial" w:hAnsi="Arial" w:cs="Arial"/>
                <w:sz w:val="24"/>
                <w:szCs w:val="24"/>
              </w:rPr>
              <w:t>разделе 2</w:t>
            </w:r>
            <w:r w:rsidR="00DE2468" w:rsidRPr="000B6C49">
              <w:rPr>
                <w:rFonts w:ascii="Arial" w:hAnsi="Arial" w:cs="Arial"/>
                <w:sz w:val="24"/>
                <w:szCs w:val="24"/>
              </w:rPr>
              <w:t xml:space="preserve"> Программы </w:t>
            </w:r>
          </w:p>
        </w:tc>
        <w:tc>
          <w:tcPr>
            <w:tcW w:w="2393" w:type="dxa"/>
          </w:tcPr>
          <w:p w:rsidR="00DE2468" w:rsidRPr="000B6C49" w:rsidRDefault="00DE2468" w:rsidP="000B6C49">
            <w:pPr>
              <w:rPr>
                <w:rFonts w:ascii="Arial" w:hAnsi="Arial" w:cs="Arial"/>
                <w:sz w:val="24"/>
                <w:szCs w:val="24"/>
                <w:highlight w:val="yellow"/>
              </w:rPr>
            </w:pPr>
            <w:r w:rsidRPr="000B6C49">
              <w:rPr>
                <w:rFonts w:ascii="Arial" w:hAnsi="Arial" w:cs="Arial"/>
                <w:sz w:val="24"/>
                <w:szCs w:val="24"/>
                <w:lang w:val="en-US"/>
              </w:rPr>
              <w:t xml:space="preserve">IV </w:t>
            </w:r>
            <w:r w:rsidRPr="000B6C49">
              <w:rPr>
                <w:rFonts w:ascii="Arial" w:hAnsi="Arial" w:cs="Arial"/>
                <w:sz w:val="24"/>
                <w:szCs w:val="24"/>
              </w:rPr>
              <w:t>квартал</w:t>
            </w:r>
            <w:r w:rsidR="000956A0" w:rsidRPr="000B6C49">
              <w:rPr>
                <w:rFonts w:ascii="Arial" w:hAnsi="Arial" w:cs="Arial"/>
                <w:sz w:val="24"/>
                <w:szCs w:val="24"/>
              </w:rPr>
              <w:t xml:space="preserve"> предшествующего года</w:t>
            </w:r>
          </w:p>
        </w:tc>
        <w:tc>
          <w:tcPr>
            <w:tcW w:w="2393" w:type="dxa"/>
          </w:tcPr>
          <w:p w:rsidR="00B02FB9" w:rsidRPr="000B6C49" w:rsidRDefault="00C001B5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Должностное лицо, уполномоченное на осуществление муниципального</w:t>
            </w:r>
            <w:r w:rsidR="00DE2468" w:rsidRPr="000B6C49">
              <w:rPr>
                <w:rFonts w:ascii="Arial" w:hAnsi="Arial" w:cs="Arial"/>
                <w:sz w:val="24"/>
                <w:szCs w:val="24"/>
              </w:rPr>
              <w:t xml:space="preserve"> контроля, указанного </w:t>
            </w:r>
            <w:r w:rsidR="008E11A8" w:rsidRPr="000B6C49">
              <w:rPr>
                <w:rFonts w:ascii="Arial" w:hAnsi="Arial" w:cs="Arial"/>
                <w:sz w:val="24"/>
                <w:szCs w:val="24"/>
              </w:rPr>
              <w:t xml:space="preserve">в разделе 2 </w:t>
            </w:r>
            <w:r w:rsidR="00DE2468" w:rsidRPr="000B6C49">
              <w:rPr>
                <w:rFonts w:ascii="Arial" w:hAnsi="Arial" w:cs="Arial"/>
                <w:sz w:val="24"/>
                <w:szCs w:val="24"/>
              </w:rPr>
              <w:t xml:space="preserve">Программы </w:t>
            </w:r>
          </w:p>
        </w:tc>
      </w:tr>
      <w:tr w:rsidR="00B02FB9" w:rsidRPr="000B6C49" w:rsidTr="00B02FB9">
        <w:tc>
          <w:tcPr>
            <w:tcW w:w="594" w:type="dxa"/>
          </w:tcPr>
          <w:p w:rsidR="00B02FB9" w:rsidRPr="000B6C49" w:rsidRDefault="00DE2468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4191" w:type="dxa"/>
          </w:tcPr>
          <w:p w:rsidR="00B02FB9" w:rsidRPr="000B6C49" w:rsidRDefault="00C001B5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Размещение на официальном сайте Боготольского района в сети Интернет (</w:t>
            </w:r>
            <w:hyperlink r:id="rId10" w:history="1">
              <w:r w:rsidRPr="000B6C49">
                <w:rPr>
                  <w:rStyle w:val="a8"/>
                  <w:rFonts w:ascii="Arial" w:hAnsi="Arial" w:cs="Arial"/>
                  <w:sz w:val="24"/>
                  <w:szCs w:val="24"/>
                  <w:lang w:val="en-US"/>
                </w:rPr>
                <w:t>www</w:t>
              </w:r>
              <w:r w:rsidRPr="000B6C49">
                <w:rPr>
                  <w:rStyle w:val="a8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Pr="000B6C49">
                <w:rPr>
                  <w:rStyle w:val="a8"/>
                  <w:rFonts w:ascii="Arial" w:hAnsi="Arial" w:cs="Arial"/>
                  <w:sz w:val="24"/>
                  <w:szCs w:val="24"/>
                  <w:lang w:val="en-US"/>
                </w:rPr>
                <w:t>bogotol</w:t>
              </w:r>
              <w:proofErr w:type="spellEnd"/>
              <w:r w:rsidRPr="000B6C49">
                <w:rPr>
                  <w:rStyle w:val="a8"/>
                  <w:rFonts w:ascii="Arial" w:hAnsi="Arial" w:cs="Arial"/>
                  <w:sz w:val="24"/>
                  <w:szCs w:val="24"/>
                </w:rPr>
                <w:t>-</w:t>
              </w:r>
              <w:r w:rsidRPr="000B6C49">
                <w:rPr>
                  <w:rStyle w:val="a8"/>
                  <w:rFonts w:ascii="Arial" w:hAnsi="Arial" w:cs="Arial"/>
                  <w:sz w:val="24"/>
                  <w:szCs w:val="24"/>
                  <w:lang w:val="en-US"/>
                </w:rPr>
                <w:t>r</w:t>
              </w:r>
              <w:r w:rsidRPr="000B6C49">
                <w:rPr>
                  <w:rStyle w:val="a8"/>
                  <w:rFonts w:ascii="Arial" w:hAnsi="Arial" w:cs="Arial"/>
                  <w:sz w:val="24"/>
                  <w:szCs w:val="24"/>
                </w:rPr>
                <w:t>.</w:t>
              </w:r>
              <w:proofErr w:type="spellStart"/>
              <w:r w:rsidRPr="000B6C49">
                <w:rPr>
                  <w:rStyle w:val="a8"/>
                  <w:rFonts w:ascii="Arial" w:hAnsi="Arial" w:cs="Arial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Pr="000B6C49">
              <w:rPr>
                <w:rFonts w:ascii="Arial" w:hAnsi="Arial" w:cs="Arial"/>
                <w:sz w:val="24"/>
                <w:szCs w:val="24"/>
              </w:rPr>
              <w:t>) перечней правовых актов или их отдельных частей, а также текстов, соответствующих нормативных правовых актов, содержащих обязательные требования, оценка соблюде</w:t>
            </w:r>
            <w:r w:rsidR="00DE2468" w:rsidRPr="000B6C49">
              <w:rPr>
                <w:rFonts w:ascii="Arial" w:hAnsi="Arial" w:cs="Arial"/>
                <w:sz w:val="24"/>
                <w:szCs w:val="24"/>
              </w:rPr>
              <w:t xml:space="preserve">ния которых является предметом муниципального контроля, указанного </w:t>
            </w:r>
            <w:r w:rsidR="008E11A8" w:rsidRPr="000B6C49">
              <w:rPr>
                <w:rFonts w:ascii="Arial" w:hAnsi="Arial" w:cs="Arial"/>
                <w:sz w:val="24"/>
                <w:szCs w:val="24"/>
              </w:rPr>
              <w:t xml:space="preserve">в разделе 2 </w:t>
            </w:r>
            <w:r w:rsidR="008E11A8" w:rsidRPr="000B6C49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  <w:tc>
          <w:tcPr>
            <w:tcW w:w="2393" w:type="dxa"/>
          </w:tcPr>
          <w:p w:rsidR="00B02FB9" w:rsidRPr="000B6C49" w:rsidRDefault="00DE2468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lastRenderedPageBreak/>
              <w:t>Обновление перечня по мере необходимости</w:t>
            </w:r>
          </w:p>
        </w:tc>
        <w:tc>
          <w:tcPr>
            <w:tcW w:w="2393" w:type="dxa"/>
          </w:tcPr>
          <w:p w:rsidR="00B02FB9" w:rsidRPr="000B6C49" w:rsidRDefault="00DE2468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 xml:space="preserve">Должностное лицо, уполномоченное на осуществление муниципального контроля, указанного </w:t>
            </w:r>
            <w:r w:rsidR="008E11A8" w:rsidRPr="000B6C49">
              <w:rPr>
                <w:rFonts w:ascii="Arial" w:hAnsi="Arial" w:cs="Arial"/>
                <w:sz w:val="24"/>
                <w:szCs w:val="24"/>
              </w:rPr>
              <w:t xml:space="preserve">в разделе 2 </w:t>
            </w:r>
            <w:r w:rsidRPr="000B6C4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B02FB9" w:rsidRPr="000B6C49" w:rsidTr="00B02FB9">
        <w:tc>
          <w:tcPr>
            <w:tcW w:w="594" w:type="dxa"/>
          </w:tcPr>
          <w:p w:rsidR="00B02FB9" w:rsidRPr="000B6C49" w:rsidRDefault="00DE2468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lastRenderedPageBreak/>
              <w:t>3.</w:t>
            </w:r>
          </w:p>
        </w:tc>
        <w:tc>
          <w:tcPr>
            <w:tcW w:w="4191" w:type="dxa"/>
          </w:tcPr>
          <w:p w:rsidR="00B02FB9" w:rsidRPr="000B6C49" w:rsidRDefault="00DE2468" w:rsidP="000B6C4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0B6C49">
              <w:rPr>
                <w:rFonts w:ascii="Arial" w:hAnsi="Arial" w:cs="Arial"/>
                <w:sz w:val="24"/>
                <w:szCs w:val="24"/>
              </w:rPr>
              <w:t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</w:t>
            </w:r>
            <w:r w:rsidR="000956A0" w:rsidRPr="000B6C49">
              <w:rPr>
                <w:rFonts w:ascii="Arial" w:hAnsi="Arial" w:cs="Arial"/>
                <w:sz w:val="24"/>
                <w:szCs w:val="24"/>
              </w:rPr>
              <w:t>ния семинаров и конференций, разъяснительной работы в средствах массовой информации, подготовки и распространения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 их в действие, а также</w:t>
            </w:r>
            <w:proofErr w:type="gramEnd"/>
            <w:r w:rsidR="000956A0" w:rsidRPr="000B6C49">
              <w:rPr>
                <w:rFonts w:ascii="Arial" w:hAnsi="Arial" w:cs="Arial"/>
                <w:sz w:val="24"/>
                <w:szCs w:val="24"/>
              </w:rPr>
              <w:t xml:space="preserve"> рекомендаций о проведении необходимых организационных,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2393" w:type="dxa"/>
          </w:tcPr>
          <w:p w:rsidR="00B02FB9" w:rsidRPr="000B6C49" w:rsidRDefault="000956A0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В течение года (по мере необходимости)</w:t>
            </w:r>
          </w:p>
        </w:tc>
        <w:tc>
          <w:tcPr>
            <w:tcW w:w="2393" w:type="dxa"/>
          </w:tcPr>
          <w:p w:rsidR="00B02FB9" w:rsidRPr="000B6C49" w:rsidRDefault="000956A0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 xml:space="preserve">Должностное лицо, уполномоченное на осуществление муниципального контроля, указанного </w:t>
            </w:r>
            <w:r w:rsidR="008E11A8" w:rsidRPr="000B6C49">
              <w:rPr>
                <w:rFonts w:ascii="Arial" w:hAnsi="Arial" w:cs="Arial"/>
                <w:sz w:val="24"/>
                <w:szCs w:val="24"/>
              </w:rPr>
              <w:t xml:space="preserve">в разделе 2 </w:t>
            </w:r>
            <w:r w:rsidRPr="000B6C4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B02FB9" w:rsidRPr="000B6C49" w:rsidTr="00B02FB9">
        <w:tc>
          <w:tcPr>
            <w:tcW w:w="594" w:type="dxa"/>
          </w:tcPr>
          <w:p w:rsidR="00B02FB9" w:rsidRPr="000B6C49" w:rsidRDefault="000956A0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 xml:space="preserve">4. </w:t>
            </w:r>
          </w:p>
        </w:tc>
        <w:tc>
          <w:tcPr>
            <w:tcW w:w="4191" w:type="dxa"/>
          </w:tcPr>
          <w:p w:rsidR="00B02FB9" w:rsidRPr="000B6C49" w:rsidRDefault="000956A0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Обобщение практики</w:t>
            </w:r>
            <w:r w:rsidR="00D83B80" w:rsidRPr="000B6C49">
              <w:rPr>
                <w:rFonts w:ascii="Arial" w:hAnsi="Arial" w:cs="Arial"/>
                <w:sz w:val="24"/>
                <w:szCs w:val="24"/>
              </w:rPr>
              <w:t xml:space="preserve"> осуществления в соответствующей сфере деятельности муниципального контроля и размещение на официальном сайте соответствующих обобщений,</w:t>
            </w:r>
            <w:r w:rsidRPr="000B6C49">
              <w:rPr>
                <w:rFonts w:ascii="Arial" w:hAnsi="Arial" w:cs="Arial"/>
                <w:sz w:val="24"/>
                <w:szCs w:val="24"/>
              </w:rPr>
              <w:t xml:space="preserve"> с указанием наиболее часто встречающихся случаев нарушений обязательных требований по итогам 2019 года с рекомендациями в отношении мер, которые должны приниматься юридическими лицами и индивидуальными предпринимателями в целях недопущения таких нарушений</w:t>
            </w:r>
          </w:p>
        </w:tc>
        <w:tc>
          <w:tcPr>
            <w:tcW w:w="2393" w:type="dxa"/>
          </w:tcPr>
          <w:p w:rsidR="00B02FB9" w:rsidRPr="000B6C49" w:rsidRDefault="000956A0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  <w:lang w:val="en-US"/>
              </w:rPr>
              <w:t>II</w:t>
            </w:r>
            <w:r w:rsidRPr="000B6C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8E11A8" w:rsidRPr="000B6C49">
              <w:rPr>
                <w:rFonts w:ascii="Arial" w:hAnsi="Arial" w:cs="Arial"/>
                <w:sz w:val="24"/>
                <w:szCs w:val="24"/>
              </w:rPr>
              <w:t>и</w:t>
            </w:r>
            <w:r w:rsidRPr="000B6C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0B6C49">
              <w:rPr>
                <w:rFonts w:ascii="Arial" w:hAnsi="Arial" w:cs="Arial"/>
                <w:sz w:val="24"/>
                <w:szCs w:val="24"/>
                <w:lang w:val="en-US"/>
              </w:rPr>
              <w:t>IV</w:t>
            </w:r>
            <w:r w:rsidRPr="000B6C49">
              <w:rPr>
                <w:rFonts w:ascii="Arial" w:hAnsi="Arial" w:cs="Arial"/>
                <w:sz w:val="24"/>
                <w:szCs w:val="24"/>
              </w:rPr>
              <w:t xml:space="preserve"> квартал</w:t>
            </w:r>
            <w:r w:rsidR="008E11A8" w:rsidRPr="000B6C49">
              <w:rPr>
                <w:rFonts w:ascii="Arial" w:hAnsi="Arial" w:cs="Arial"/>
                <w:sz w:val="24"/>
                <w:szCs w:val="24"/>
              </w:rPr>
              <w:t>ы</w:t>
            </w:r>
            <w:r w:rsidRPr="000B6C49">
              <w:rPr>
                <w:rFonts w:ascii="Arial" w:hAnsi="Arial" w:cs="Arial"/>
                <w:sz w:val="24"/>
                <w:szCs w:val="24"/>
              </w:rPr>
              <w:t xml:space="preserve"> 2020 года</w:t>
            </w:r>
          </w:p>
        </w:tc>
        <w:tc>
          <w:tcPr>
            <w:tcW w:w="2393" w:type="dxa"/>
          </w:tcPr>
          <w:p w:rsidR="00B02FB9" w:rsidRPr="000B6C49" w:rsidRDefault="00D83B80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 xml:space="preserve">Должностное лицо, уполномоченное на осуществление муниципального контроля, указанного </w:t>
            </w:r>
            <w:r w:rsidR="008E11A8" w:rsidRPr="000B6C49">
              <w:rPr>
                <w:rFonts w:ascii="Arial" w:hAnsi="Arial" w:cs="Arial"/>
                <w:sz w:val="24"/>
                <w:szCs w:val="24"/>
              </w:rPr>
              <w:t xml:space="preserve">в разделе 2 </w:t>
            </w:r>
            <w:r w:rsidRPr="000B6C4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B02FB9" w:rsidRPr="000B6C49" w:rsidTr="00B02FB9">
        <w:tc>
          <w:tcPr>
            <w:tcW w:w="594" w:type="dxa"/>
          </w:tcPr>
          <w:p w:rsidR="00B02FB9" w:rsidRPr="000B6C49" w:rsidRDefault="00D83B80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4191" w:type="dxa"/>
          </w:tcPr>
          <w:p w:rsidR="00B02FB9" w:rsidRPr="000B6C49" w:rsidRDefault="00D83B80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Внесение юридическим лицам и индивидуальным предпринимателям</w:t>
            </w:r>
            <w:r w:rsidR="00196CA6" w:rsidRPr="000B6C49">
              <w:rPr>
                <w:rFonts w:ascii="Arial" w:hAnsi="Arial" w:cs="Arial"/>
                <w:sz w:val="24"/>
                <w:szCs w:val="24"/>
              </w:rPr>
              <w:t xml:space="preserve"> предостережений о недопустимости нарушения обязательных требований в соответствии со ст. 8.2 </w:t>
            </w:r>
            <w:r w:rsidR="00196CA6" w:rsidRPr="000B6C49">
              <w:rPr>
                <w:rFonts w:ascii="Arial" w:hAnsi="Arial" w:cs="Arial"/>
                <w:sz w:val="24"/>
                <w:szCs w:val="24"/>
              </w:rPr>
              <w:lastRenderedPageBreak/>
              <w:t>Федерального закона от 26.12.2008 №</w:t>
            </w:r>
            <w:r w:rsidR="000B6C49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196CA6" w:rsidRPr="000B6C49">
              <w:rPr>
                <w:rFonts w:ascii="Arial" w:hAnsi="Arial" w:cs="Arial"/>
                <w:sz w:val="24"/>
                <w:szCs w:val="24"/>
              </w:rPr>
              <w:t>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</w:t>
            </w:r>
          </w:p>
        </w:tc>
        <w:tc>
          <w:tcPr>
            <w:tcW w:w="2393" w:type="dxa"/>
          </w:tcPr>
          <w:p w:rsidR="00B02FB9" w:rsidRPr="000B6C49" w:rsidRDefault="00196CA6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lastRenderedPageBreak/>
              <w:t xml:space="preserve">В течение года (по мере необходимости, при наличии оснований, предусмотренных законодательством </w:t>
            </w:r>
            <w:r w:rsidRPr="000B6C49">
              <w:rPr>
                <w:rFonts w:ascii="Arial" w:hAnsi="Arial" w:cs="Arial"/>
                <w:sz w:val="24"/>
                <w:szCs w:val="24"/>
              </w:rPr>
              <w:lastRenderedPageBreak/>
              <w:t>Российской Федерации)</w:t>
            </w:r>
          </w:p>
        </w:tc>
        <w:tc>
          <w:tcPr>
            <w:tcW w:w="2393" w:type="dxa"/>
          </w:tcPr>
          <w:p w:rsidR="00B02FB9" w:rsidRPr="000B6C49" w:rsidRDefault="00196CA6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lastRenderedPageBreak/>
              <w:t xml:space="preserve">Должностное лицо, уполномоченное на осуществление муниципального контроля, указанного </w:t>
            </w:r>
            <w:r w:rsidR="008E11A8" w:rsidRPr="000B6C49">
              <w:rPr>
                <w:rFonts w:ascii="Arial" w:hAnsi="Arial" w:cs="Arial"/>
                <w:sz w:val="24"/>
                <w:szCs w:val="24"/>
              </w:rPr>
              <w:t xml:space="preserve">в разделе 2 </w:t>
            </w:r>
            <w:r w:rsidRPr="000B6C49">
              <w:rPr>
                <w:rFonts w:ascii="Arial" w:hAnsi="Arial" w:cs="Arial"/>
                <w:sz w:val="24"/>
                <w:szCs w:val="24"/>
              </w:rPr>
              <w:lastRenderedPageBreak/>
              <w:t>Программы</w:t>
            </w:r>
          </w:p>
        </w:tc>
      </w:tr>
      <w:tr w:rsidR="00196CA6" w:rsidRPr="000B6C49" w:rsidTr="00B02FB9">
        <w:tc>
          <w:tcPr>
            <w:tcW w:w="594" w:type="dxa"/>
          </w:tcPr>
          <w:p w:rsidR="00196CA6" w:rsidRPr="000B6C49" w:rsidRDefault="00196CA6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lastRenderedPageBreak/>
              <w:t>6.</w:t>
            </w:r>
          </w:p>
        </w:tc>
        <w:tc>
          <w:tcPr>
            <w:tcW w:w="4191" w:type="dxa"/>
          </w:tcPr>
          <w:p w:rsidR="00196CA6" w:rsidRPr="000B6C49" w:rsidRDefault="00196CA6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Проведение консультаций по вопросам соблюдения обязательных требований, требований установленных муниципальными правовыми актами</w:t>
            </w:r>
          </w:p>
        </w:tc>
        <w:tc>
          <w:tcPr>
            <w:tcW w:w="2393" w:type="dxa"/>
          </w:tcPr>
          <w:p w:rsidR="00196CA6" w:rsidRPr="000B6C49" w:rsidRDefault="00196CA6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Постоянно, по мере необходимости</w:t>
            </w:r>
          </w:p>
        </w:tc>
        <w:tc>
          <w:tcPr>
            <w:tcW w:w="2393" w:type="dxa"/>
          </w:tcPr>
          <w:p w:rsidR="00196CA6" w:rsidRPr="000B6C49" w:rsidRDefault="00196CA6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 xml:space="preserve">Должностное лицо, уполномоченное на осуществление муниципального контроля, указанного </w:t>
            </w:r>
            <w:r w:rsidR="008E11A8" w:rsidRPr="000B6C49">
              <w:rPr>
                <w:rFonts w:ascii="Arial" w:hAnsi="Arial" w:cs="Arial"/>
                <w:sz w:val="24"/>
                <w:szCs w:val="24"/>
              </w:rPr>
              <w:t xml:space="preserve">в разделе 2 </w:t>
            </w:r>
            <w:r w:rsidRPr="000B6C49">
              <w:rPr>
                <w:rFonts w:ascii="Arial" w:hAnsi="Arial" w:cs="Arial"/>
                <w:sz w:val="24"/>
                <w:szCs w:val="24"/>
              </w:rPr>
              <w:t>Программы</w:t>
            </w:r>
          </w:p>
        </w:tc>
      </w:tr>
      <w:tr w:rsidR="00196CA6" w:rsidRPr="000B6C49" w:rsidTr="00B02FB9">
        <w:tc>
          <w:tcPr>
            <w:tcW w:w="594" w:type="dxa"/>
          </w:tcPr>
          <w:p w:rsidR="00196CA6" w:rsidRPr="000B6C49" w:rsidRDefault="00196CA6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4191" w:type="dxa"/>
          </w:tcPr>
          <w:p w:rsidR="00196CA6" w:rsidRPr="000B6C49" w:rsidRDefault="00196CA6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 xml:space="preserve">Разработка и утверждение программы профилактики нарушений обязательных требований при осуществлении муниципального контроля, указанного </w:t>
            </w:r>
            <w:r w:rsidR="008E11A8" w:rsidRPr="000B6C49">
              <w:rPr>
                <w:rFonts w:ascii="Arial" w:hAnsi="Arial" w:cs="Arial"/>
                <w:sz w:val="24"/>
                <w:szCs w:val="24"/>
              </w:rPr>
              <w:t xml:space="preserve">в разделе 2 </w:t>
            </w:r>
            <w:r w:rsidRPr="000B6C49">
              <w:rPr>
                <w:rFonts w:ascii="Arial" w:hAnsi="Arial" w:cs="Arial"/>
                <w:sz w:val="24"/>
                <w:szCs w:val="24"/>
              </w:rPr>
              <w:t>Программы, на 2021 год</w:t>
            </w:r>
          </w:p>
        </w:tc>
        <w:tc>
          <w:tcPr>
            <w:tcW w:w="2393" w:type="dxa"/>
          </w:tcPr>
          <w:p w:rsidR="00196CA6" w:rsidRPr="000B6C49" w:rsidRDefault="00196CA6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Декабрь 2020 года</w:t>
            </w:r>
          </w:p>
        </w:tc>
        <w:tc>
          <w:tcPr>
            <w:tcW w:w="2393" w:type="dxa"/>
          </w:tcPr>
          <w:p w:rsidR="00196CA6" w:rsidRPr="000B6C49" w:rsidRDefault="00196CA6" w:rsidP="000B6C49">
            <w:pPr>
              <w:rPr>
                <w:rFonts w:ascii="Arial" w:hAnsi="Arial" w:cs="Arial"/>
                <w:sz w:val="24"/>
                <w:szCs w:val="24"/>
              </w:rPr>
            </w:pPr>
            <w:r w:rsidRPr="000B6C49">
              <w:rPr>
                <w:rFonts w:ascii="Arial" w:hAnsi="Arial" w:cs="Arial"/>
                <w:sz w:val="24"/>
                <w:szCs w:val="24"/>
              </w:rPr>
              <w:t>Ведущий специалист – юрист администрации Боготольского района</w:t>
            </w:r>
          </w:p>
        </w:tc>
      </w:tr>
    </w:tbl>
    <w:p w:rsidR="00D85840" w:rsidRPr="000B6C49" w:rsidRDefault="00D85840" w:rsidP="00D0074E">
      <w:pPr>
        <w:ind w:firstLine="708"/>
        <w:jc w:val="both"/>
        <w:rPr>
          <w:rFonts w:ascii="Arial" w:hAnsi="Arial" w:cs="Arial"/>
          <w:sz w:val="24"/>
          <w:szCs w:val="24"/>
        </w:rPr>
      </w:pPr>
    </w:p>
    <w:sectPr w:rsidR="00D85840" w:rsidRPr="000B6C49" w:rsidSect="009F4172">
      <w:headerReference w:type="default" r:id="rId11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6658" w:rsidRDefault="00A66658">
      <w:r>
        <w:separator/>
      </w:r>
    </w:p>
  </w:endnote>
  <w:endnote w:type="continuationSeparator" w:id="0">
    <w:p w:rsidR="00A66658" w:rsidRDefault="00A666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6658" w:rsidRDefault="00A66658">
      <w:r>
        <w:separator/>
      </w:r>
    </w:p>
  </w:footnote>
  <w:footnote w:type="continuationSeparator" w:id="0">
    <w:p w:rsidR="00A66658" w:rsidRDefault="00A666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1A2" w:rsidRPr="000561A2" w:rsidRDefault="000561A2" w:rsidP="00990185">
    <w:pPr>
      <w:pStyle w:val="a6"/>
      <w:tabs>
        <w:tab w:val="left" w:pos="8264"/>
      </w:tabs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722DF"/>
    <w:multiLevelType w:val="multilevel"/>
    <w:tmpl w:val="FB745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294737A5"/>
    <w:multiLevelType w:val="multilevel"/>
    <w:tmpl w:val="FB7459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>
    <w:nsid w:val="29845DFC"/>
    <w:multiLevelType w:val="hybridMultilevel"/>
    <w:tmpl w:val="ABB26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F20323"/>
    <w:multiLevelType w:val="multilevel"/>
    <w:tmpl w:val="B95E0098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4">
    <w:nsid w:val="3A952086"/>
    <w:multiLevelType w:val="hybridMultilevel"/>
    <w:tmpl w:val="50C4FB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8F7D58"/>
    <w:multiLevelType w:val="multilevel"/>
    <w:tmpl w:val="DFB6C9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8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840" w:hanging="2160"/>
      </w:pPr>
      <w:rPr>
        <w:rFonts w:hint="default"/>
      </w:rPr>
    </w:lvl>
  </w:abstractNum>
  <w:abstractNum w:abstractNumId="6">
    <w:nsid w:val="6E11432A"/>
    <w:multiLevelType w:val="multilevel"/>
    <w:tmpl w:val="B57E32C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6"/>
  </w:num>
  <w:num w:numId="5">
    <w:abstractNumId w:val="5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2C0"/>
    <w:rsid w:val="000533A0"/>
    <w:rsid w:val="000561A2"/>
    <w:rsid w:val="000705DA"/>
    <w:rsid w:val="00095107"/>
    <w:rsid w:val="000956A0"/>
    <w:rsid w:val="000A69AB"/>
    <w:rsid w:val="000B6C49"/>
    <w:rsid w:val="000C08B8"/>
    <w:rsid w:val="000D45A1"/>
    <w:rsid w:val="00106DB1"/>
    <w:rsid w:val="00121FFD"/>
    <w:rsid w:val="00125770"/>
    <w:rsid w:val="0013476E"/>
    <w:rsid w:val="00142D32"/>
    <w:rsid w:val="0016446E"/>
    <w:rsid w:val="00166E6A"/>
    <w:rsid w:val="001923CF"/>
    <w:rsid w:val="001950E4"/>
    <w:rsid w:val="00196CA6"/>
    <w:rsid w:val="001A524A"/>
    <w:rsid w:val="0023240D"/>
    <w:rsid w:val="00254475"/>
    <w:rsid w:val="0025669B"/>
    <w:rsid w:val="00271D90"/>
    <w:rsid w:val="00280E06"/>
    <w:rsid w:val="00283586"/>
    <w:rsid w:val="0029729F"/>
    <w:rsid w:val="00297DA0"/>
    <w:rsid w:val="002C645E"/>
    <w:rsid w:val="002D6C2B"/>
    <w:rsid w:val="00354BED"/>
    <w:rsid w:val="00396DF8"/>
    <w:rsid w:val="003A49EB"/>
    <w:rsid w:val="003B4583"/>
    <w:rsid w:val="003D1DCA"/>
    <w:rsid w:val="003F6926"/>
    <w:rsid w:val="00431328"/>
    <w:rsid w:val="00445074"/>
    <w:rsid w:val="00495F2F"/>
    <w:rsid w:val="004B1E8A"/>
    <w:rsid w:val="00501B5C"/>
    <w:rsid w:val="00510609"/>
    <w:rsid w:val="005440AD"/>
    <w:rsid w:val="00570910"/>
    <w:rsid w:val="005B6C6D"/>
    <w:rsid w:val="005B6DE2"/>
    <w:rsid w:val="005B7203"/>
    <w:rsid w:val="005C3D5E"/>
    <w:rsid w:val="00602E0D"/>
    <w:rsid w:val="0061243C"/>
    <w:rsid w:val="00634E57"/>
    <w:rsid w:val="006553E4"/>
    <w:rsid w:val="006E6ADB"/>
    <w:rsid w:val="007313EF"/>
    <w:rsid w:val="00753292"/>
    <w:rsid w:val="00774459"/>
    <w:rsid w:val="00793F16"/>
    <w:rsid w:val="007A1AB9"/>
    <w:rsid w:val="007D5D00"/>
    <w:rsid w:val="007E1057"/>
    <w:rsid w:val="00810BAD"/>
    <w:rsid w:val="008308CF"/>
    <w:rsid w:val="008374F6"/>
    <w:rsid w:val="008440F6"/>
    <w:rsid w:val="008C1CAF"/>
    <w:rsid w:val="008C431A"/>
    <w:rsid w:val="008E11A8"/>
    <w:rsid w:val="008F04F8"/>
    <w:rsid w:val="008F278C"/>
    <w:rsid w:val="00923A5F"/>
    <w:rsid w:val="009366F0"/>
    <w:rsid w:val="00950ABE"/>
    <w:rsid w:val="0096023C"/>
    <w:rsid w:val="009700A7"/>
    <w:rsid w:val="00973B5B"/>
    <w:rsid w:val="00990185"/>
    <w:rsid w:val="00990B02"/>
    <w:rsid w:val="00994D75"/>
    <w:rsid w:val="009C0FF4"/>
    <w:rsid w:val="009F0A9C"/>
    <w:rsid w:val="009F4172"/>
    <w:rsid w:val="00A12436"/>
    <w:rsid w:val="00A42D50"/>
    <w:rsid w:val="00A47B05"/>
    <w:rsid w:val="00A50DFA"/>
    <w:rsid w:val="00A66658"/>
    <w:rsid w:val="00AD5AD5"/>
    <w:rsid w:val="00AF0EC7"/>
    <w:rsid w:val="00B02FB9"/>
    <w:rsid w:val="00B128E9"/>
    <w:rsid w:val="00B35CE0"/>
    <w:rsid w:val="00B44C71"/>
    <w:rsid w:val="00B53159"/>
    <w:rsid w:val="00B563D2"/>
    <w:rsid w:val="00BB1892"/>
    <w:rsid w:val="00BB51DA"/>
    <w:rsid w:val="00BF0C1E"/>
    <w:rsid w:val="00C001B5"/>
    <w:rsid w:val="00C03260"/>
    <w:rsid w:val="00C07B93"/>
    <w:rsid w:val="00C07DFB"/>
    <w:rsid w:val="00C15BBE"/>
    <w:rsid w:val="00C21BE8"/>
    <w:rsid w:val="00C7731F"/>
    <w:rsid w:val="00C87EE5"/>
    <w:rsid w:val="00C96E03"/>
    <w:rsid w:val="00CC6153"/>
    <w:rsid w:val="00CD101E"/>
    <w:rsid w:val="00CD78E0"/>
    <w:rsid w:val="00CF7E54"/>
    <w:rsid w:val="00D0074E"/>
    <w:rsid w:val="00D038B3"/>
    <w:rsid w:val="00D03A6E"/>
    <w:rsid w:val="00D12147"/>
    <w:rsid w:val="00D4447A"/>
    <w:rsid w:val="00D53ED7"/>
    <w:rsid w:val="00D83B80"/>
    <w:rsid w:val="00D83C75"/>
    <w:rsid w:val="00D85840"/>
    <w:rsid w:val="00DC3320"/>
    <w:rsid w:val="00DC5AD5"/>
    <w:rsid w:val="00DD6824"/>
    <w:rsid w:val="00DE2468"/>
    <w:rsid w:val="00DE6861"/>
    <w:rsid w:val="00DF3CF8"/>
    <w:rsid w:val="00E00CA4"/>
    <w:rsid w:val="00E05F9A"/>
    <w:rsid w:val="00EC6C04"/>
    <w:rsid w:val="00ED0AB1"/>
    <w:rsid w:val="00EE7B1A"/>
    <w:rsid w:val="00F11C55"/>
    <w:rsid w:val="00F332A6"/>
    <w:rsid w:val="00F502C0"/>
    <w:rsid w:val="00F66CF1"/>
    <w:rsid w:val="00F71A57"/>
    <w:rsid w:val="00F82B64"/>
    <w:rsid w:val="00FD1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C0"/>
    <w:pPr>
      <w:jc w:val="left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2C0"/>
    <w:pPr>
      <w:ind w:firstLine="53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502C0"/>
    <w:rPr>
      <w:rFonts w:cs="Times New Roman"/>
      <w:szCs w:val="20"/>
    </w:rPr>
  </w:style>
  <w:style w:type="paragraph" w:customStyle="1" w:styleId="ConsPlusTitle">
    <w:name w:val="ConsPlusTitle"/>
    <w:uiPriority w:val="99"/>
    <w:rsid w:val="00F502C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02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2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2C0"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502C0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F502C0"/>
    <w:pPr>
      <w:jc w:val="left"/>
    </w:pPr>
    <w:rPr>
      <w:rFonts w:asciiTheme="minorHAnsi" w:hAnsiTheme="minorHAns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502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2C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DD68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824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02C0"/>
    <w:pPr>
      <w:jc w:val="left"/>
    </w:pPr>
    <w:rPr>
      <w:rFonts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502C0"/>
    <w:pPr>
      <w:ind w:firstLine="539"/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F502C0"/>
    <w:rPr>
      <w:rFonts w:cs="Times New Roman"/>
      <w:szCs w:val="20"/>
    </w:rPr>
  </w:style>
  <w:style w:type="paragraph" w:customStyle="1" w:styleId="ConsPlusTitle">
    <w:name w:val="ConsPlusTitle"/>
    <w:uiPriority w:val="99"/>
    <w:rsid w:val="00F502C0"/>
    <w:pPr>
      <w:widowControl w:val="0"/>
      <w:autoSpaceDE w:val="0"/>
      <w:autoSpaceDN w:val="0"/>
      <w:adjustRightInd w:val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F502C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502C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F502C0"/>
    <w:rPr>
      <w:rFonts w:cs="Times New Roman"/>
      <w:sz w:val="20"/>
      <w:szCs w:val="20"/>
    </w:rPr>
  </w:style>
  <w:style w:type="character" w:styleId="a8">
    <w:name w:val="Hyperlink"/>
    <w:basedOn w:val="a0"/>
    <w:uiPriority w:val="99"/>
    <w:unhideWhenUsed/>
    <w:rsid w:val="00F502C0"/>
    <w:rPr>
      <w:color w:val="0000FF" w:themeColor="hyperlink"/>
      <w:u w:val="single"/>
    </w:rPr>
  </w:style>
  <w:style w:type="table" w:styleId="a9">
    <w:name w:val="Table Grid"/>
    <w:basedOn w:val="a1"/>
    <w:uiPriority w:val="39"/>
    <w:rsid w:val="00F502C0"/>
    <w:pPr>
      <w:jc w:val="left"/>
    </w:pPr>
    <w:rPr>
      <w:rFonts w:asciiTheme="minorHAnsi" w:hAnsiTheme="minorHAnsi" w:cs="Times New Roman"/>
      <w:sz w:val="22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F502C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502C0"/>
    <w:rPr>
      <w:rFonts w:ascii="Tahoma" w:hAnsi="Tahoma" w:cs="Tahoma"/>
      <w:sz w:val="16"/>
      <w:szCs w:val="16"/>
    </w:rPr>
  </w:style>
  <w:style w:type="paragraph" w:styleId="ac">
    <w:name w:val="footer"/>
    <w:basedOn w:val="a"/>
    <w:link w:val="ad"/>
    <w:uiPriority w:val="99"/>
    <w:unhideWhenUsed/>
    <w:rsid w:val="00DD68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D6824"/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http://www.bogotol-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bogotol-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C8A8AC-F126-4A83-8AB0-33118C708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1418</Words>
  <Characters>8086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Александра</dc:creator>
  <cp:lastModifiedBy>Правовой отдел</cp:lastModifiedBy>
  <cp:revision>2</cp:revision>
  <cp:lastPrinted>2019-12-04T03:23:00Z</cp:lastPrinted>
  <dcterms:created xsi:type="dcterms:W3CDTF">2020-09-07T04:04:00Z</dcterms:created>
  <dcterms:modified xsi:type="dcterms:W3CDTF">2020-09-07T04:04:00Z</dcterms:modified>
</cp:coreProperties>
</file>