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52" w:rsidRDefault="00343152" w:rsidP="00343152">
      <w:pPr>
        <w:pStyle w:val="a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86002F9" wp14:editId="065ED474">
            <wp:extent cx="571500" cy="673100"/>
            <wp:effectExtent l="0" t="0" r="0" b="0"/>
            <wp:docPr id="30" name="Рисунок 30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52" w:rsidRPr="00F16015" w:rsidRDefault="00343152" w:rsidP="00343152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Pr="00F16015">
        <w:rPr>
          <w:b/>
          <w:szCs w:val="28"/>
        </w:rPr>
        <w:t>дминистраци</w:t>
      </w:r>
      <w:r>
        <w:rPr>
          <w:b/>
          <w:szCs w:val="28"/>
        </w:rPr>
        <w:t>я</w:t>
      </w:r>
      <w:r w:rsidRPr="00F16015">
        <w:rPr>
          <w:b/>
          <w:szCs w:val="28"/>
        </w:rPr>
        <w:t xml:space="preserve"> </w:t>
      </w:r>
      <w:proofErr w:type="spellStart"/>
      <w:r w:rsidRPr="00F16015">
        <w:rPr>
          <w:b/>
          <w:szCs w:val="28"/>
        </w:rPr>
        <w:t>Боготольского</w:t>
      </w:r>
      <w:proofErr w:type="spellEnd"/>
      <w:r w:rsidRPr="00F16015">
        <w:rPr>
          <w:b/>
          <w:szCs w:val="28"/>
        </w:rPr>
        <w:t xml:space="preserve"> района</w:t>
      </w:r>
    </w:p>
    <w:p w:rsidR="00343152" w:rsidRPr="00F16015" w:rsidRDefault="00343152" w:rsidP="00343152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914A1" wp14:editId="1A696CAC">
                <wp:simplePos x="0" y="0"/>
                <wp:positionH relativeFrom="column">
                  <wp:posOffset>3357245</wp:posOffset>
                </wp:positionH>
                <wp:positionV relativeFrom="paragraph">
                  <wp:posOffset>154940</wp:posOffset>
                </wp:positionV>
                <wp:extent cx="792480" cy="294640"/>
                <wp:effectExtent l="0" t="0" r="762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6614C4" w:rsidRDefault="00343152" w:rsidP="00343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264.35pt;margin-top:12.2pt;width:62.4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" stroked="f">
                <v:textbox>
                  <w:txbxContent>
                    <w:p w:rsidR="00343152" w:rsidRPr="006614C4" w:rsidRDefault="00343152" w:rsidP="003431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16015">
        <w:rPr>
          <w:b/>
          <w:szCs w:val="28"/>
        </w:rPr>
        <w:t>Красноярского края</w:t>
      </w:r>
    </w:p>
    <w:p w:rsidR="00343152" w:rsidRPr="00E62671" w:rsidRDefault="00343152" w:rsidP="00343152">
      <w:pPr>
        <w:jc w:val="center"/>
        <w:rPr>
          <w:szCs w:val="28"/>
        </w:rPr>
      </w:pPr>
    </w:p>
    <w:p w:rsidR="00343152" w:rsidRDefault="00343152" w:rsidP="00343152">
      <w:pPr>
        <w:jc w:val="center"/>
        <w:rPr>
          <w:b/>
          <w:sz w:val="16"/>
          <w:szCs w:val="16"/>
        </w:rPr>
      </w:pPr>
    </w:p>
    <w:p w:rsidR="00343152" w:rsidRPr="00F16015" w:rsidRDefault="00343152" w:rsidP="00343152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43152" w:rsidRDefault="00343152" w:rsidP="00343152">
      <w:pPr>
        <w:tabs>
          <w:tab w:val="left" w:pos="482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ACE3C" wp14:editId="5746C623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925830" cy="269240"/>
                <wp:effectExtent l="0" t="0" r="762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6614C4" w:rsidRDefault="00343152" w:rsidP="00343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264pt;margin-top:6.1pt;width:72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" stroked="f">
                <v:textbox>
                  <w:txbxContent>
                    <w:p w:rsidR="00343152" w:rsidRPr="006614C4" w:rsidRDefault="00343152" w:rsidP="003431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43152" w:rsidRPr="00EE7CBD" w:rsidTr="00DE3DA2">
        <w:tc>
          <w:tcPr>
            <w:tcW w:w="3190" w:type="dxa"/>
            <w:shd w:val="clear" w:color="auto" w:fill="auto"/>
          </w:tcPr>
          <w:p w:rsidR="00343152" w:rsidRPr="00EE7CBD" w:rsidRDefault="00442628" w:rsidP="00DE3DA2">
            <w:pPr>
              <w:rPr>
                <w:szCs w:val="28"/>
              </w:rPr>
            </w:pPr>
            <w:r>
              <w:rPr>
                <w:szCs w:val="28"/>
              </w:rPr>
              <w:t>« 26 » марта</w:t>
            </w:r>
            <w:r w:rsidR="00343152">
              <w:rPr>
                <w:szCs w:val="28"/>
              </w:rPr>
              <w:t xml:space="preserve"> 2013 г.</w:t>
            </w:r>
          </w:p>
        </w:tc>
        <w:tc>
          <w:tcPr>
            <w:tcW w:w="3190" w:type="dxa"/>
            <w:shd w:val="clear" w:color="auto" w:fill="auto"/>
          </w:tcPr>
          <w:p w:rsidR="00343152" w:rsidRPr="00EE7CBD" w:rsidRDefault="00343152" w:rsidP="00DE3DA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Боготол</w:t>
            </w:r>
          </w:p>
        </w:tc>
        <w:tc>
          <w:tcPr>
            <w:tcW w:w="3190" w:type="dxa"/>
            <w:shd w:val="clear" w:color="auto" w:fill="auto"/>
          </w:tcPr>
          <w:p w:rsidR="00343152" w:rsidRPr="00EE7CBD" w:rsidRDefault="00682BDC" w:rsidP="00DE3DA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№ 207</w:t>
            </w:r>
            <w:r w:rsidR="00343152">
              <w:rPr>
                <w:szCs w:val="28"/>
              </w:rPr>
              <w:t xml:space="preserve"> - </w:t>
            </w:r>
            <w:proofErr w:type="gramStart"/>
            <w:r w:rsidR="00343152">
              <w:rPr>
                <w:szCs w:val="28"/>
              </w:rPr>
              <w:t>п</w:t>
            </w:r>
            <w:proofErr w:type="gramEnd"/>
          </w:p>
        </w:tc>
      </w:tr>
    </w:tbl>
    <w:p w:rsidR="00682BDC" w:rsidRDefault="00682BDC" w:rsidP="00343152">
      <w:pPr>
        <w:jc w:val="both"/>
        <w:rPr>
          <w:szCs w:val="28"/>
        </w:rPr>
      </w:pPr>
    </w:p>
    <w:p w:rsidR="00343152" w:rsidRPr="00B1601D" w:rsidRDefault="00343152" w:rsidP="00343152">
      <w:pPr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20D2E" wp14:editId="6D40784C">
                <wp:simplePos x="0" y="0"/>
                <wp:positionH relativeFrom="column">
                  <wp:posOffset>842010</wp:posOffset>
                </wp:positionH>
                <wp:positionV relativeFrom="paragraph">
                  <wp:posOffset>22860</wp:posOffset>
                </wp:positionV>
                <wp:extent cx="1040130" cy="228600"/>
                <wp:effectExtent l="0" t="0" r="762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D70EF0" w:rsidRDefault="00343152" w:rsidP="00343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66.3pt;margin-top:1.8pt;width:81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" stroked="f">
                <v:textbox>
                  <w:txbxContent>
                    <w:p w:rsidR="00343152" w:rsidRPr="00D70EF0" w:rsidRDefault="00343152" w:rsidP="003431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3152" w:rsidRPr="00ED0377" w:rsidRDefault="00343152" w:rsidP="00343152">
      <w:pPr>
        <w:pStyle w:val="a4"/>
        <w:jc w:val="left"/>
        <w:rPr>
          <w:b w:val="0"/>
        </w:rPr>
      </w:pPr>
      <w:r>
        <w:rPr>
          <w:b w:val="0"/>
        </w:rPr>
        <w:t xml:space="preserve">О внесении изменений в постановление от 15.12.2011 № 626-п «Об утверждении районной целевой программы «Обеспечение жильем молодых семей» на 2012-2015 годы» </w:t>
      </w:r>
    </w:p>
    <w:p w:rsidR="00343152" w:rsidRDefault="00343152" w:rsidP="00343152">
      <w:pPr>
        <w:jc w:val="both"/>
        <w:rPr>
          <w:spacing w:val="-1"/>
          <w:szCs w:val="28"/>
        </w:rPr>
      </w:pPr>
    </w:p>
    <w:p w:rsidR="00343152" w:rsidRPr="00761ED0" w:rsidRDefault="00343152" w:rsidP="00343152">
      <w:pPr>
        <w:pStyle w:val="a4"/>
        <w:jc w:val="both"/>
        <w:rPr>
          <w:b w:val="0"/>
        </w:rPr>
      </w:pP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1BCD6" wp14:editId="1C862B4C">
                <wp:simplePos x="0" y="0"/>
                <wp:positionH relativeFrom="column">
                  <wp:posOffset>6134100</wp:posOffset>
                </wp:positionH>
                <wp:positionV relativeFrom="paragraph">
                  <wp:posOffset>461645</wp:posOffset>
                </wp:positionV>
                <wp:extent cx="355600" cy="1446530"/>
                <wp:effectExtent l="0" t="0" r="6350" b="12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1937A1" w:rsidRDefault="00343152" w:rsidP="0034315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9" style="position:absolute;left:0;text-align:left;margin-left:483pt;margin-top:36.35pt;width:28pt;height:1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" stroked="f">
                <v:textbox style="layout-flow:vertical;mso-layout-flow-alt:bottom-to-top">
                  <w:txbxContent>
                    <w:p w:rsidR="00343152" w:rsidRPr="001937A1" w:rsidRDefault="00343152" w:rsidP="0034315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B602" wp14:editId="0E4E5BCC">
                <wp:simplePos x="0" y="0"/>
                <wp:positionH relativeFrom="column">
                  <wp:posOffset>-622300</wp:posOffset>
                </wp:positionH>
                <wp:positionV relativeFrom="paragraph">
                  <wp:posOffset>461645</wp:posOffset>
                </wp:positionV>
                <wp:extent cx="396240" cy="1257300"/>
                <wp:effectExtent l="0" t="0" r="381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1937A1" w:rsidRDefault="00343152" w:rsidP="003431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left:0;text-align:left;margin-left:-49pt;margin-top:36.35pt;width:31.2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" stroked="f">
                <v:textbox style="layout-flow:vertical;mso-layout-flow-alt:bottom-to-top">
                  <w:txbxContent>
                    <w:p w:rsidR="00343152" w:rsidRPr="001937A1" w:rsidRDefault="00343152" w:rsidP="003431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1ED0">
        <w:rPr>
          <w:b w:val="0"/>
        </w:rPr>
        <w:t xml:space="preserve"> </w:t>
      </w:r>
      <w:r>
        <w:rPr>
          <w:b w:val="0"/>
        </w:rPr>
        <w:tab/>
      </w:r>
      <w:proofErr w:type="gramStart"/>
      <w:r w:rsidRPr="00761ED0">
        <w:rPr>
          <w:b w:val="0"/>
        </w:rPr>
        <w:t>В соответствии со статьей 179 Бюджетног</w:t>
      </w:r>
      <w:r>
        <w:rPr>
          <w:b w:val="0"/>
        </w:rPr>
        <w:t xml:space="preserve">о кодекса Российской Федерации, </w:t>
      </w:r>
      <w:r w:rsidRPr="00761ED0">
        <w:rPr>
          <w:b w:val="0"/>
          <w:szCs w:val="28"/>
        </w:rPr>
        <w:t xml:space="preserve">с Федеральным </w:t>
      </w:r>
      <w:hyperlink r:id="rId6" w:history="1">
        <w:r w:rsidRPr="00761ED0">
          <w:rPr>
            <w:b w:val="0"/>
            <w:szCs w:val="28"/>
          </w:rPr>
          <w:t>законом</w:t>
        </w:r>
      </w:hyperlink>
      <w:r w:rsidRPr="00761ED0">
        <w:rPr>
          <w:b w:val="0"/>
          <w:szCs w:val="28"/>
        </w:rPr>
        <w:t xml:space="preserve"> от</w:t>
      </w:r>
      <w:r w:rsidRPr="00761ED0">
        <w:rPr>
          <w:b w:val="0"/>
          <w:color w:val="FF0000"/>
          <w:szCs w:val="28"/>
        </w:rPr>
        <w:t xml:space="preserve"> </w:t>
      </w:r>
      <w:r w:rsidRPr="00761ED0">
        <w:rPr>
          <w:b w:val="0"/>
          <w:szCs w:val="28"/>
        </w:rPr>
        <w:t xml:space="preserve">06.10.2003 № 131-ФЗ </w:t>
      </w:r>
      <w:r w:rsidRPr="00761ED0">
        <w:rPr>
          <w:b w:val="0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>
        <w:rPr>
          <w:b w:val="0"/>
          <w:szCs w:val="28"/>
        </w:rPr>
        <w:t xml:space="preserve">постановлением Правительства Российской Федерации от 22.11.2012 № 1204 о внесении изменений в подпрограмму «Обеспечение жильем молодых семей» </w:t>
      </w:r>
      <w:r w:rsidRPr="00761ED0">
        <w:rPr>
          <w:b w:val="0"/>
          <w:szCs w:val="28"/>
        </w:rPr>
        <w:t>федеральной целевой программой «Жилище» на 2011-2015 годы</w:t>
      </w:r>
      <w:r>
        <w:rPr>
          <w:b w:val="0"/>
          <w:szCs w:val="28"/>
        </w:rPr>
        <w:t>»</w:t>
      </w:r>
      <w:r w:rsidRPr="00761ED0">
        <w:rPr>
          <w:b w:val="0"/>
          <w:szCs w:val="28"/>
        </w:rPr>
        <w:t xml:space="preserve">, </w:t>
      </w:r>
      <w:r>
        <w:rPr>
          <w:b w:val="0"/>
          <w:szCs w:val="28"/>
        </w:rPr>
        <w:t>постановлением Правительства Красноярского края от 13.10. 2011 № 596-п «Об утверждении долгосрочной целевой программы</w:t>
      </w:r>
      <w:proofErr w:type="gramEnd"/>
      <w:r>
        <w:rPr>
          <w:b w:val="0"/>
          <w:szCs w:val="28"/>
        </w:rPr>
        <w:t xml:space="preserve"> «Обеспечение жильем молодых семей в красноярском крае на 2012-2015 годы»</w:t>
      </w:r>
      <w:r w:rsidRPr="00761ED0">
        <w:rPr>
          <w:b w:val="0"/>
          <w:szCs w:val="28"/>
        </w:rPr>
        <w:t>, руководствуясь статьей 28.2</w:t>
      </w:r>
      <w:r w:rsidR="00442628">
        <w:rPr>
          <w:b w:val="0"/>
          <w:szCs w:val="28"/>
        </w:rPr>
        <w:t>.</w:t>
      </w:r>
      <w:r w:rsidRPr="00761ED0">
        <w:rPr>
          <w:b w:val="0"/>
          <w:szCs w:val="28"/>
        </w:rPr>
        <w:t xml:space="preserve"> </w:t>
      </w:r>
      <w:r w:rsidRPr="00761ED0">
        <w:rPr>
          <w:b w:val="0"/>
        </w:rPr>
        <w:t xml:space="preserve">Устава </w:t>
      </w:r>
      <w:proofErr w:type="spellStart"/>
      <w:r w:rsidRPr="00761ED0">
        <w:rPr>
          <w:b w:val="0"/>
        </w:rPr>
        <w:t>Боготольского</w:t>
      </w:r>
      <w:proofErr w:type="spellEnd"/>
      <w:r w:rsidRPr="00761ED0">
        <w:rPr>
          <w:b w:val="0"/>
        </w:rPr>
        <w:t xml:space="preserve"> района Красноярского края, с целью эффективной реализации федеральных, краевых и районных целевых программ</w:t>
      </w:r>
    </w:p>
    <w:p w:rsidR="00343152" w:rsidRPr="00D648AA" w:rsidRDefault="00343152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ПОСТАНОВЛЯЮ</w:t>
      </w:r>
      <w:r w:rsidRPr="00D648AA">
        <w:rPr>
          <w:szCs w:val="28"/>
        </w:rPr>
        <w:t>:</w:t>
      </w:r>
    </w:p>
    <w:p w:rsidR="00343152" w:rsidRDefault="00343152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45841" wp14:editId="605AA9D3">
                <wp:simplePos x="0" y="0"/>
                <wp:positionH relativeFrom="column">
                  <wp:posOffset>-817880</wp:posOffset>
                </wp:positionH>
                <wp:positionV relativeFrom="paragraph">
                  <wp:posOffset>476885</wp:posOffset>
                </wp:positionV>
                <wp:extent cx="792480" cy="500380"/>
                <wp:effectExtent l="0" t="0" r="762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152" w:rsidRPr="006E5CDF" w:rsidRDefault="00343152" w:rsidP="003431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-64.4pt;margin-top:37.55pt;width:62.4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" stroked="f">
                <v:textbox>
                  <w:txbxContent>
                    <w:p w:rsidR="00343152" w:rsidRPr="006E5CDF" w:rsidRDefault="00343152" w:rsidP="0034315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648AA">
        <w:rPr>
          <w:szCs w:val="28"/>
        </w:rPr>
        <w:t>1.</w:t>
      </w:r>
      <w:r>
        <w:rPr>
          <w:szCs w:val="28"/>
        </w:rPr>
        <w:t xml:space="preserve"> Внести </w:t>
      </w:r>
      <w:r w:rsidRPr="005A08DB">
        <w:t>в постановление от 15.12.2011 № 626-п «Об утверждении районной целевой программы «Обеспечение жильем молодых семей» на 2012-2015 годы»</w:t>
      </w:r>
      <w:r>
        <w:rPr>
          <w:b/>
        </w:rPr>
        <w:t xml:space="preserve"> </w:t>
      </w:r>
      <w:r>
        <w:rPr>
          <w:szCs w:val="28"/>
        </w:rPr>
        <w:t>следующие изменения:</w:t>
      </w:r>
    </w:p>
    <w:p w:rsidR="00343152" w:rsidRDefault="00343152" w:rsidP="00343152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Cs w:val="28"/>
        </w:rPr>
        <w:t xml:space="preserve">в районной целевой программе </w:t>
      </w:r>
      <w:r w:rsidRPr="005A08DB">
        <w:t>«Обеспечение жильем молодых семей» на 2012-2015 годы»</w:t>
      </w:r>
      <w:r>
        <w:t>:</w:t>
      </w:r>
    </w:p>
    <w:p w:rsidR="00343152" w:rsidRDefault="00343152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в разделе 2.3. «Механизм реализации программы» </w:t>
      </w:r>
      <w:r>
        <w:rPr>
          <w:szCs w:val="28"/>
        </w:rPr>
        <w:t>подраздел</w:t>
      </w:r>
      <w:r w:rsidR="00596189">
        <w:rPr>
          <w:szCs w:val="28"/>
        </w:rPr>
        <w:t xml:space="preserve"> 2.3.1</w:t>
      </w:r>
      <w:r>
        <w:rPr>
          <w:szCs w:val="28"/>
        </w:rPr>
        <w:t>. «</w:t>
      </w:r>
      <w:r w:rsidR="00596189">
        <w:rPr>
          <w:szCs w:val="28"/>
        </w:rPr>
        <w:t>Общие положения</w:t>
      </w:r>
      <w:r>
        <w:rPr>
          <w:szCs w:val="28"/>
        </w:rPr>
        <w:t>»</w:t>
      </w:r>
      <w:r w:rsidR="00596189">
        <w:rPr>
          <w:szCs w:val="28"/>
        </w:rPr>
        <w:t>:</w:t>
      </w:r>
    </w:p>
    <w:p w:rsidR="00596189" w:rsidRDefault="00596189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в пункте 6</w:t>
      </w:r>
      <w:r w:rsidR="001E217F">
        <w:rPr>
          <w:szCs w:val="28"/>
        </w:rPr>
        <w:t>:</w:t>
      </w:r>
    </w:p>
    <w:p w:rsidR="001E217F" w:rsidRDefault="001E217F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абзац первый изложить в следующей редакции:</w:t>
      </w:r>
    </w:p>
    <w:p w:rsidR="001E217F" w:rsidRDefault="001E217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«Участником подпрограммы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</w:t>
      </w:r>
      <w:proofErr w:type="gramStart"/>
      <w:r>
        <w:rPr>
          <w:szCs w:val="28"/>
        </w:rPr>
        <w:t>:"</w:t>
      </w:r>
      <w:proofErr w:type="gramEnd"/>
      <w:r>
        <w:rPr>
          <w:szCs w:val="28"/>
        </w:rPr>
        <w:t>;</w:t>
      </w:r>
    </w:p>
    <w:p w:rsidR="001E217F" w:rsidRDefault="001E217F" w:rsidP="001E217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447C63">
        <w:rPr>
          <w:szCs w:val="28"/>
        </w:rPr>
        <w:t>в абзаце третьем слово «семьи» заменить словами «молодой семьи»;</w:t>
      </w:r>
    </w:p>
    <w:p w:rsidR="00447C63" w:rsidRDefault="00447C63" w:rsidP="001E217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="00D66D63">
        <w:rPr>
          <w:szCs w:val="28"/>
        </w:rPr>
        <w:t>в подразделе 2.3.2. «Порядок признания молодой семьи участником программы и формирования списков молодых семей – участников программы, изъявивших желание получить социальную выплату в планируемом году»:</w:t>
      </w:r>
    </w:p>
    <w:p w:rsidR="00D66D63" w:rsidRDefault="00D66D63" w:rsidP="001E217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пункты 7, 8 изложить в следующей редакции:</w:t>
      </w:r>
    </w:p>
    <w:p w:rsidR="00D66D63" w:rsidRDefault="001175D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bookmarkStart w:id="0" w:name="_GoBack"/>
      <w:bookmarkEnd w:id="0"/>
      <w:r w:rsidR="00D66D63">
        <w:rPr>
          <w:szCs w:val="28"/>
        </w:rPr>
        <w:t xml:space="preserve">"7. </w:t>
      </w:r>
      <w:proofErr w:type="gramStart"/>
      <w:r w:rsidR="00D66D63">
        <w:rPr>
          <w:szCs w:val="28"/>
        </w:rPr>
        <w:t>Органы местного самоуправления, отобранные дл</w:t>
      </w:r>
      <w:r w:rsidR="000608B1">
        <w:rPr>
          <w:szCs w:val="28"/>
        </w:rPr>
        <w:t>я участия в программе</w:t>
      </w:r>
      <w:r w:rsidR="00D66D63">
        <w:rPr>
          <w:szCs w:val="28"/>
        </w:rPr>
        <w:t>, до 1 сентября года, предшествующего планируемому, формируют из молодых семей, признанных участниками пр</w:t>
      </w:r>
      <w:r w:rsidR="000608B1">
        <w:rPr>
          <w:szCs w:val="28"/>
        </w:rPr>
        <w:t xml:space="preserve">ограммы, списки молодых семей - </w:t>
      </w:r>
      <w:r w:rsidR="00D66D63">
        <w:rPr>
          <w:szCs w:val="28"/>
        </w:rPr>
        <w:t xml:space="preserve">участников программы, изъявивших желание получить социальную выплату в планируемом году (далее - списки молодых семей - участников программы), </w:t>
      </w:r>
      <w:r w:rsidR="000608B1">
        <w:rPr>
          <w:szCs w:val="28"/>
        </w:rPr>
        <w:t>по форме согласно приложению N 2</w:t>
      </w:r>
      <w:r w:rsidR="00D66D63">
        <w:rPr>
          <w:szCs w:val="28"/>
        </w:rPr>
        <w:t xml:space="preserve"> к программе, утверждают их и представляют в министерство строительства и архитектуры Красноярского края (далее</w:t>
      </w:r>
      <w:proofErr w:type="gramEnd"/>
      <w:r w:rsidR="00D66D63">
        <w:rPr>
          <w:szCs w:val="28"/>
        </w:rPr>
        <w:t xml:space="preserve"> - министерство).</w:t>
      </w:r>
    </w:p>
    <w:p w:rsidR="00D66D63" w:rsidRDefault="00D66D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8. Органы местного самоуправления включают в списки молодых семей - участников программы молодые семьи в следующем порядке:</w:t>
      </w:r>
    </w:p>
    <w:p w:rsidR="00D66D63" w:rsidRDefault="00D66D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первую очередь молодые семьи, поставленные на учет в качестве нуждающихся в улучшении жилищных условий до 1 марта 2005 года, - по дате такой постановки, а также молодые семьи, имеющие 3 и более детей, - по дате принятия </w:t>
      </w:r>
      <w:proofErr w:type="gramStart"/>
      <w:r>
        <w:rPr>
          <w:szCs w:val="28"/>
        </w:rPr>
        <w:t>решения</w:t>
      </w:r>
      <w:proofErr w:type="gramEnd"/>
      <w:r>
        <w:rPr>
          <w:szCs w:val="28"/>
        </w:rPr>
        <w:t xml:space="preserve"> о признании молодой семьи нуждающейся в жилых помещениях;</w:t>
      </w:r>
    </w:p>
    <w:p w:rsidR="00D66D63" w:rsidRDefault="00D66D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во вторую очередь молодые семьи, признанные после 1 марта 2005 года нуждающимися в жилых помещениях, - по дате принятия </w:t>
      </w:r>
      <w:proofErr w:type="gramStart"/>
      <w:r>
        <w:rPr>
          <w:szCs w:val="28"/>
        </w:rPr>
        <w:t>решения</w:t>
      </w:r>
      <w:proofErr w:type="gramEnd"/>
      <w:r>
        <w:rPr>
          <w:szCs w:val="28"/>
        </w:rPr>
        <w:t xml:space="preserve"> о признании молодой семьи нуждающейся в жилых помещениях.</w:t>
      </w:r>
    </w:p>
    <w:p w:rsidR="00D66D63" w:rsidRDefault="00D66D6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Молодые семьи,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помещениях, включаются в данные списки по старшинству одного из супругов (одного родителя в неполной семье)</w:t>
      </w:r>
      <w:proofErr w:type="gramStart"/>
      <w:r>
        <w:rPr>
          <w:szCs w:val="28"/>
        </w:rPr>
        <w:t>."</w:t>
      </w:r>
      <w:proofErr w:type="gramEnd"/>
      <w:r>
        <w:rPr>
          <w:szCs w:val="28"/>
        </w:rPr>
        <w:t>;</w:t>
      </w:r>
    </w:p>
    <w:p w:rsidR="000608B1" w:rsidRDefault="000608B1" w:rsidP="000608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E968E6">
        <w:rPr>
          <w:szCs w:val="28"/>
        </w:rPr>
        <w:t>в подразделе 2.3.4</w:t>
      </w:r>
      <w:r>
        <w:rPr>
          <w:szCs w:val="28"/>
        </w:rPr>
        <w:t>. «</w:t>
      </w:r>
      <w:r w:rsidR="00E968E6">
        <w:rPr>
          <w:szCs w:val="28"/>
        </w:rPr>
        <w:t>Определение размера социальной выплаты</w:t>
      </w:r>
      <w:r>
        <w:rPr>
          <w:szCs w:val="28"/>
        </w:rPr>
        <w:t>»:</w:t>
      </w:r>
    </w:p>
    <w:p w:rsidR="00E968E6" w:rsidRDefault="00E968E6" w:rsidP="000608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пункт 2 дополнить абзацем вторым в следующей редакции:</w:t>
      </w:r>
    </w:p>
    <w:p w:rsidR="00E968E6" w:rsidRDefault="00E968E6" w:rsidP="00682BD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"Расчет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</w:t>
      </w:r>
      <w:r w:rsidR="00682BDC">
        <w:rPr>
          <w:szCs w:val="28"/>
        </w:rPr>
        <w:t>ой Федерации</w:t>
      </w:r>
      <w:proofErr w:type="gramStart"/>
      <w:r w:rsidR="00682BDC">
        <w:rPr>
          <w:szCs w:val="28"/>
        </w:rPr>
        <w:t>.".</w:t>
      </w:r>
      <w:proofErr w:type="gramEnd"/>
    </w:p>
    <w:p w:rsidR="00343152" w:rsidRDefault="00343152" w:rsidP="0034315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Постановление подлежит опубликованию в периодическом печатном издании «Официальный вестник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343152" w:rsidRDefault="00343152" w:rsidP="0034315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</w:t>
      </w:r>
      <w:r w:rsidRPr="00752A59">
        <w:rPr>
          <w:szCs w:val="28"/>
        </w:rPr>
        <w:t xml:space="preserve">азместить </w:t>
      </w:r>
      <w:r>
        <w:rPr>
          <w:szCs w:val="28"/>
        </w:rPr>
        <w:t>постановление</w:t>
      </w:r>
      <w:proofErr w:type="gramEnd"/>
      <w:r w:rsidRPr="00752A59">
        <w:rPr>
          <w:szCs w:val="28"/>
        </w:rPr>
        <w:t xml:space="preserve"> на официальном сайте администрации </w:t>
      </w:r>
      <w:proofErr w:type="spellStart"/>
      <w:r w:rsidRPr="00752A59">
        <w:rPr>
          <w:szCs w:val="28"/>
        </w:rPr>
        <w:t>Богот</w:t>
      </w:r>
      <w:r>
        <w:rPr>
          <w:szCs w:val="28"/>
        </w:rPr>
        <w:t>ольского</w:t>
      </w:r>
      <w:proofErr w:type="spellEnd"/>
      <w:r>
        <w:rPr>
          <w:szCs w:val="28"/>
        </w:rPr>
        <w:t xml:space="preserve"> района в сети Интернет </w:t>
      </w:r>
      <w:r w:rsidRPr="00752A59">
        <w:rPr>
          <w:szCs w:val="28"/>
        </w:rPr>
        <w:t xml:space="preserve"> </w:t>
      </w:r>
      <w:hyperlink r:id="rId7" w:history="1">
        <w:r w:rsidRPr="00ED2FB7">
          <w:rPr>
            <w:rStyle w:val="a6"/>
            <w:color w:val="auto"/>
            <w:szCs w:val="28"/>
          </w:rPr>
          <w:t>www.bogotol-r.ru</w:t>
        </w:r>
      </w:hyperlink>
      <w:r w:rsidRPr="00ED2FB7">
        <w:rPr>
          <w:szCs w:val="28"/>
        </w:rPr>
        <w:t>.</w:t>
      </w:r>
    </w:p>
    <w:p w:rsidR="00343152" w:rsidRDefault="00343152" w:rsidP="0034315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343152" w:rsidRPr="00682BDC" w:rsidRDefault="00343152" w:rsidP="00682BD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5. Постановление вступает в силу в день, следующий за днем его официального опубликования (обнародования).</w:t>
      </w:r>
    </w:p>
    <w:p w:rsidR="00682BDC" w:rsidRDefault="00682BDC" w:rsidP="00343152">
      <w:pPr>
        <w:jc w:val="both"/>
        <w:rPr>
          <w:spacing w:val="-2"/>
          <w:szCs w:val="28"/>
        </w:rPr>
      </w:pPr>
    </w:p>
    <w:p w:rsidR="00682BDC" w:rsidRDefault="00343152" w:rsidP="00343152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Глава администрации </w:t>
      </w:r>
    </w:p>
    <w:p w:rsidR="00381C2E" w:rsidRPr="00343152" w:rsidRDefault="00343152" w:rsidP="00682BDC">
      <w:pPr>
        <w:jc w:val="both"/>
        <w:rPr>
          <w:sz w:val="24"/>
        </w:rPr>
      </w:pPr>
      <w:proofErr w:type="spellStart"/>
      <w:r>
        <w:rPr>
          <w:spacing w:val="-2"/>
          <w:szCs w:val="28"/>
        </w:rPr>
        <w:t>Боготольского</w:t>
      </w:r>
      <w:proofErr w:type="spellEnd"/>
      <w:r>
        <w:rPr>
          <w:spacing w:val="-2"/>
          <w:szCs w:val="28"/>
        </w:rPr>
        <w:t xml:space="preserve"> района                                                                       Н.В. Красько</w:t>
      </w:r>
    </w:p>
    <w:sectPr w:rsidR="00381C2E" w:rsidRPr="0034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32"/>
    <w:rsid w:val="0001497F"/>
    <w:rsid w:val="00024D4E"/>
    <w:rsid w:val="0003224F"/>
    <w:rsid w:val="000608B1"/>
    <w:rsid w:val="000A064B"/>
    <w:rsid w:val="0010434C"/>
    <w:rsid w:val="001175D7"/>
    <w:rsid w:val="00153E76"/>
    <w:rsid w:val="001E217F"/>
    <w:rsid w:val="002350BC"/>
    <w:rsid w:val="003417BA"/>
    <w:rsid w:val="00343152"/>
    <w:rsid w:val="00381C2E"/>
    <w:rsid w:val="003B45AD"/>
    <w:rsid w:val="00436F9E"/>
    <w:rsid w:val="00442628"/>
    <w:rsid w:val="00447C63"/>
    <w:rsid w:val="005547AE"/>
    <w:rsid w:val="00577C00"/>
    <w:rsid w:val="00596189"/>
    <w:rsid w:val="005A5B32"/>
    <w:rsid w:val="00682BDC"/>
    <w:rsid w:val="00844323"/>
    <w:rsid w:val="008622EF"/>
    <w:rsid w:val="00875974"/>
    <w:rsid w:val="009428FA"/>
    <w:rsid w:val="0096482E"/>
    <w:rsid w:val="009942D4"/>
    <w:rsid w:val="00B72537"/>
    <w:rsid w:val="00BB3C1C"/>
    <w:rsid w:val="00D254CE"/>
    <w:rsid w:val="00D66D63"/>
    <w:rsid w:val="00E968E6"/>
    <w:rsid w:val="00F23C69"/>
    <w:rsid w:val="00F8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52"/>
    <w:pPr>
      <w:spacing w:after="0" w:line="240" w:lineRule="auto"/>
    </w:pPr>
  </w:style>
  <w:style w:type="paragraph" w:styleId="a4">
    <w:name w:val="Title"/>
    <w:basedOn w:val="a"/>
    <w:link w:val="a5"/>
    <w:qFormat/>
    <w:rsid w:val="0034315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431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3431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3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52"/>
    <w:pPr>
      <w:spacing w:after="0" w:line="240" w:lineRule="auto"/>
    </w:pPr>
  </w:style>
  <w:style w:type="paragraph" w:styleId="a4">
    <w:name w:val="Title"/>
    <w:basedOn w:val="a"/>
    <w:link w:val="a5"/>
    <w:qFormat/>
    <w:rsid w:val="0034315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431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3431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3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752;fld=134;dst=1002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4</cp:revision>
  <cp:lastPrinted>2013-03-26T09:00:00Z</cp:lastPrinted>
  <dcterms:created xsi:type="dcterms:W3CDTF">2013-03-26T05:29:00Z</dcterms:created>
  <dcterms:modified xsi:type="dcterms:W3CDTF">2013-03-26T13:07:00Z</dcterms:modified>
</cp:coreProperties>
</file>