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73" w:rsidRPr="002E0437" w:rsidRDefault="00384673" w:rsidP="00384673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697CECD" wp14:editId="48E55E0C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73" w:rsidRPr="00D249D6" w:rsidRDefault="00384673" w:rsidP="00384673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384673" w:rsidRPr="00D249D6" w:rsidRDefault="00384673" w:rsidP="00384673">
      <w:pPr>
        <w:tabs>
          <w:tab w:val="left" w:pos="540"/>
        </w:tabs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384673" w:rsidRDefault="00384673" w:rsidP="00384673">
      <w:pPr>
        <w:jc w:val="center"/>
      </w:pPr>
    </w:p>
    <w:p w:rsidR="00384673" w:rsidRPr="002E0437" w:rsidRDefault="00384673" w:rsidP="003846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4673" w:rsidRDefault="00384673" w:rsidP="00384673">
      <w:pPr>
        <w:jc w:val="center"/>
        <w:rPr>
          <w:sz w:val="28"/>
          <w:szCs w:val="28"/>
        </w:rPr>
      </w:pPr>
    </w:p>
    <w:p w:rsidR="00384673" w:rsidRPr="000E169C" w:rsidRDefault="00384673" w:rsidP="00384673">
      <w:pPr>
        <w:jc w:val="center"/>
        <w:rPr>
          <w:sz w:val="28"/>
          <w:szCs w:val="28"/>
        </w:rPr>
      </w:pPr>
      <w:r w:rsidRPr="000E169C">
        <w:rPr>
          <w:sz w:val="28"/>
          <w:szCs w:val="28"/>
        </w:rPr>
        <w:t>г. Боготол</w:t>
      </w:r>
    </w:p>
    <w:p w:rsidR="00384673" w:rsidRDefault="00384673" w:rsidP="00384673">
      <w:r w:rsidRPr="00AB280E">
        <w:rPr>
          <w:sz w:val="28"/>
          <w:szCs w:val="28"/>
        </w:rPr>
        <w:t>«</w:t>
      </w:r>
      <w:r w:rsidR="000E4831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0E483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AB280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B280E">
        <w:rPr>
          <w:sz w:val="28"/>
          <w:szCs w:val="28"/>
        </w:rPr>
        <w:t xml:space="preserve"> года</w:t>
      </w:r>
      <w:r w:rsidRPr="00AB280E">
        <w:rPr>
          <w:sz w:val="28"/>
          <w:szCs w:val="28"/>
        </w:rPr>
        <w:tab/>
      </w:r>
      <w:r w:rsidRPr="00AB280E">
        <w:rPr>
          <w:sz w:val="28"/>
          <w:szCs w:val="28"/>
        </w:rPr>
        <w:tab/>
      </w:r>
      <w:r w:rsidR="0051396C">
        <w:rPr>
          <w:sz w:val="28"/>
          <w:szCs w:val="28"/>
        </w:rPr>
        <w:tab/>
      </w:r>
      <w:r w:rsidR="0051396C">
        <w:rPr>
          <w:sz w:val="28"/>
          <w:szCs w:val="28"/>
        </w:rPr>
        <w:tab/>
      </w:r>
      <w:r w:rsidR="005139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831">
        <w:rPr>
          <w:sz w:val="28"/>
          <w:szCs w:val="28"/>
        </w:rPr>
        <w:tab/>
      </w:r>
      <w:r w:rsidRPr="00AB280E">
        <w:rPr>
          <w:sz w:val="28"/>
          <w:szCs w:val="28"/>
        </w:rPr>
        <w:t>№</w:t>
      </w:r>
      <w:r w:rsidR="000E4831">
        <w:rPr>
          <w:sz w:val="28"/>
          <w:szCs w:val="28"/>
        </w:rPr>
        <w:t xml:space="preserve"> 780</w:t>
      </w:r>
      <w:r>
        <w:rPr>
          <w:sz w:val="28"/>
          <w:szCs w:val="28"/>
        </w:rPr>
        <w:t>-</w:t>
      </w:r>
      <w:r w:rsidRPr="00AB280E">
        <w:rPr>
          <w:sz w:val="28"/>
          <w:szCs w:val="28"/>
        </w:rPr>
        <w:t>п</w:t>
      </w:r>
    </w:p>
    <w:p w:rsidR="00483D30" w:rsidRDefault="00483D30" w:rsidP="003846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673" w:rsidRPr="00970FFA" w:rsidRDefault="0051396C" w:rsidP="00C17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и проведения на территории </w:t>
      </w:r>
      <w:proofErr w:type="spellStart"/>
      <w:r>
        <w:rPr>
          <w:sz w:val="28"/>
          <w:szCs w:val="28"/>
        </w:rPr>
        <w:t>Боготольск</w:t>
      </w:r>
      <w:r w:rsidR="009E4AD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9E4AD2">
        <w:rPr>
          <w:sz w:val="28"/>
          <w:szCs w:val="28"/>
        </w:rPr>
        <w:t>а</w:t>
      </w:r>
      <w:r>
        <w:rPr>
          <w:sz w:val="28"/>
          <w:szCs w:val="28"/>
        </w:rPr>
        <w:t xml:space="preserve"> общественных обсуждений о намечаемой хозяйственной деятельности, которая подлежит экологической экспертизе</w:t>
      </w:r>
    </w:p>
    <w:p w:rsidR="00384673" w:rsidRPr="005B1943" w:rsidRDefault="00384673" w:rsidP="00384673">
      <w:pPr>
        <w:pStyle w:val="ConsNormal"/>
        <w:tabs>
          <w:tab w:val="left" w:pos="720"/>
        </w:tabs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84673" w:rsidRPr="00AB280E" w:rsidRDefault="0047019D" w:rsidP="00384673">
      <w:pPr>
        <w:pStyle w:val="ConsNormal"/>
        <w:tabs>
          <w:tab w:val="left" w:pos="72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предусмотренных Федеральными законами от 06.10.2003 №</w:t>
      </w:r>
      <w:r w:rsidR="00C17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10.01.2002</w:t>
      </w:r>
      <w:r w:rsidR="00787666">
        <w:rPr>
          <w:rFonts w:ascii="Times New Roman" w:hAnsi="Times New Roman"/>
          <w:sz w:val="28"/>
          <w:szCs w:val="28"/>
        </w:rPr>
        <w:t xml:space="preserve"> №</w:t>
      </w:r>
      <w:r w:rsidR="00C1760B">
        <w:rPr>
          <w:rFonts w:ascii="Times New Roman" w:hAnsi="Times New Roman"/>
          <w:sz w:val="28"/>
          <w:szCs w:val="28"/>
        </w:rPr>
        <w:t xml:space="preserve"> </w:t>
      </w:r>
      <w:r w:rsidR="00787666">
        <w:rPr>
          <w:rFonts w:ascii="Times New Roman" w:hAnsi="Times New Roman"/>
          <w:sz w:val="28"/>
          <w:szCs w:val="28"/>
        </w:rPr>
        <w:t>7-ФЗ «Об охране окружающей среды», от 23.11.1995 №</w:t>
      </w:r>
      <w:r w:rsidR="00C1760B">
        <w:rPr>
          <w:rFonts w:ascii="Times New Roman" w:hAnsi="Times New Roman"/>
          <w:sz w:val="28"/>
          <w:szCs w:val="28"/>
        </w:rPr>
        <w:t xml:space="preserve"> </w:t>
      </w:r>
      <w:r w:rsidR="00787666">
        <w:rPr>
          <w:rFonts w:ascii="Times New Roman" w:hAnsi="Times New Roman"/>
          <w:sz w:val="28"/>
          <w:szCs w:val="28"/>
        </w:rPr>
        <w:t xml:space="preserve">174-ФЗ «Об экологической экспертизе», </w:t>
      </w:r>
      <w:r w:rsidR="0014779D">
        <w:rPr>
          <w:rFonts w:ascii="Times New Roman" w:hAnsi="Times New Roman"/>
          <w:sz w:val="28"/>
          <w:szCs w:val="28"/>
        </w:rPr>
        <w:t xml:space="preserve">руководствуясь </w:t>
      </w:r>
      <w:r w:rsidR="008949A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949A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949A9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384673" w:rsidRDefault="00384673" w:rsidP="00483D3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469C">
        <w:rPr>
          <w:rFonts w:ascii="Times New Roman" w:hAnsi="Times New Roman"/>
          <w:sz w:val="28"/>
          <w:szCs w:val="28"/>
        </w:rPr>
        <w:t>ПОСТАНОВЛЯЮ:</w:t>
      </w:r>
    </w:p>
    <w:p w:rsidR="00384673" w:rsidRDefault="00384673" w:rsidP="003846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80E">
        <w:rPr>
          <w:sz w:val="28"/>
          <w:szCs w:val="28"/>
        </w:rPr>
        <w:t>1.</w:t>
      </w:r>
      <w:r w:rsidR="00B8564C">
        <w:rPr>
          <w:sz w:val="28"/>
          <w:szCs w:val="28"/>
        </w:rPr>
        <w:t xml:space="preserve">Утвердить Порядок организации и проведения на территории </w:t>
      </w:r>
      <w:proofErr w:type="spellStart"/>
      <w:r w:rsidR="005D14A4">
        <w:rPr>
          <w:sz w:val="28"/>
          <w:szCs w:val="28"/>
        </w:rPr>
        <w:t>Боготольск</w:t>
      </w:r>
      <w:r w:rsidR="009E4AD2">
        <w:rPr>
          <w:sz w:val="28"/>
          <w:szCs w:val="28"/>
        </w:rPr>
        <w:t>ого</w:t>
      </w:r>
      <w:proofErr w:type="spellEnd"/>
      <w:r w:rsidR="005D14A4">
        <w:rPr>
          <w:sz w:val="28"/>
          <w:szCs w:val="28"/>
        </w:rPr>
        <w:t xml:space="preserve"> район</w:t>
      </w:r>
      <w:r w:rsidR="009E4AD2">
        <w:rPr>
          <w:sz w:val="28"/>
          <w:szCs w:val="28"/>
        </w:rPr>
        <w:t>а</w:t>
      </w:r>
      <w:r w:rsidR="005D14A4">
        <w:rPr>
          <w:sz w:val="28"/>
          <w:szCs w:val="28"/>
        </w:rPr>
        <w:t xml:space="preserve"> общественных обсуждений о намечаемой хозяйственной и иной деятель</w:t>
      </w:r>
      <w:bookmarkStart w:id="0" w:name="_GoBack"/>
      <w:bookmarkEnd w:id="0"/>
      <w:r w:rsidR="005D14A4">
        <w:rPr>
          <w:sz w:val="28"/>
          <w:szCs w:val="28"/>
        </w:rPr>
        <w:t>ности, которая подлежит экологической экспертизе, согласно приложению.</w:t>
      </w:r>
    </w:p>
    <w:p w:rsidR="00384673" w:rsidRPr="00AB280E" w:rsidRDefault="00384673" w:rsidP="0038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2081">
        <w:rPr>
          <w:sz w:val="28"/>
          <w:szCs w:val="28"/>
        </w:rPr>
        <w:t xml:space="preserve">Настоящее </w:t>
      </w:r>
      <w:r w:rsidRPr="00AB280E">
        <w:rPr>
          <w:sz w:val="28"/>
          <w:szCs w:val="28"/>
        </w:rPr>
        <w:t>постановление</w:t>
      </w:r>
      <w:r w:rsidR="00D12081">
        <w:rPr>
          <w:sz w:val="28"/>
          <w:szCs w:val="28"/>
        </w:rPr>
        <w:t xml:space="preserve"> опубликовать в периодическом печатном издании «Официальный вестник </w:t>
      </w:r>
      <w:proofErr w:type="spellStart"/>
      <w:r w:rsidR="00D12081">
        <w:rPr>
          <w:sz w:val="28"/>
          <w:szCs w:val="28"/>
        </w:rPr>
        <w:t>Боготольского</w:t>
      </w:r>
      <w:proofErr w:type="spellEnd"/>
      <w:r w:rsidR="00D12081">
        <w:rPr>
          <w:sz w:val="28"/>
          <w:szCs w:val="28"/>
        </w:rPr>
        <w:t xml:space="preserve"> района» и разместить </w:t>
      </w:r>
      <w:r w:rsidRPr="00AB280E">
        <w:rPr>
          <w:sz w:val="28"/>
          <w:szCs w:val="28"/>
        </w:rPr>
        <w:t xml:space="preserve">на официальном сайте </w:t>
      </w:r>
      <w:proofErr w:type="spellStart"/>
      <w:r w:rsidRPr="00AB280E">
        <w:rPr>
          <w:sz w:val="28"/>
          <w:szCs w:val="28"/>
        </w:rPr>
        <w:t>Боготольского</w:t>
      </w:r>
      <w:proofErr w:type="spellEnd"/>
      <w:r w:rsidRPr="00AB280E">
        <w:rPr>
          <w:sz w:val="28"/>
          <w:szCs w:val="28"/>
        </w:rPr>
        <w:t xml:space="preserve"> района в сети Интернет </w:t>
      </w:r>
      <w:r w:rsidR="00D12081">
        <w:rPr>
          <w:sz w:val="28"/>
          <w:szCs w:val="28"/>
        </w:rPr>
        <w:t>(</w:t>
      </w:r>
      <w:r w:rsidR="00D12081" w:rsidRPr="00D12081">
        <w:rPr>
          <w:sz w:val="28"/>
          <w:szCs w:val="28"/>
        </w:rPr>
        <w:t>http://bogotol-r.ru/</w:t>
      </w:r>
      <w:r w:rsidR="00D12081">
        <w:rPr>
          <w:sz w:val="28"/>
          <w:szCs w:val="28"/>
        </w:rPr>
        <w:t>).</w:t>
      </w:r>
    </w:p>
    <w:p w:rsidR="00384673" w:rsidRPr="00AB280E" w:rsidRDefault="00384673" w:rsidP="003846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280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2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2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4673" w:rsidRPr="00AB280E" w:rsidRDefault="00384673" w:rsidP="0038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280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</w:t>
      </w:r>
      <w:r w:rsidRPr="00AB280E">
        <w:rPr>
          <w:sz w:val="28"/>
          <w:szCs w:val="28"/>
        </w:rPr>
        <w:t>д</w:t>
      </w:r>
      <w:r>
        <w:rPr>
          <w:sz w:val="28"/>
          <w:szCs w:val="28"/>
        </w:rPr>
        <w:t>ень, следующий за днем его официального опубликования</w:t>
      </w:r>
      <w:r w:rsidR="00D12081">
        <w:rPr>
          <w:sz w:val="28"/>
          <w:szCs w:val="28"/>
        </w:rPr>
        <w:t>.</w:t>
      </w:r>
    </w:p>
    <w:p w:rsidR="00384673" w:rsidRPr="00A91D8E" w:rsidRDefault="00384673" w:rsidP="00384673">
      <w:pPr>
        <w:ind w:right="-5"/>
        <w:jc w:val="both"/>
        <w:rPr>
          <w:sz w:val="28"/>
          <w:szCs w:val="28"/>
        </w:rPr>
      </w:pPr>
    </w:p>
    <w:p w:rsidR="00384673" w:rsidRPr="00A91D8E" w:rsidRDefault="00F4721B" w:rsidP="003846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8467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4673">
        <w:rPr>
          <w:sz w:val="28"/>
          <w:szCs w:val="28"/>
        </w:rPr>
        <w:t xml:space="preserve"> администрации</w:t>
      </w:r>
    </w:p>
    <w:p w:rsidR="00384673" w:rsidRDefault="00384673" w:rsidP="003846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D8E">
        <w:rPr>
          <w:sz w:val="28"/>
          <w:szCs w:val="28"/>
        </w:rPr>
        <w:t>Н.В.</w:t>
      </w:r>
      <w:r w:rsidR="00C1760B">
        <w:rPr>
          <w:sz w:val="28"/>
          <w:szCs w:val="28"/>
        </w:rPr>
        <w:t xml:space="preserve"> </w:t>
      </w:r>
      <w:r w:rsidR="00F4721B">
        <w:rPr>
          <w:sz w:val="28"/>
          <w:szCs w:val="28"/>
        </w:rPr>
        <w:t>Красько</w:t>
      </w: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384673">
      <w:pPr>
        <w:rPr>
          <w:sz w:val="28"/>
          <w:szCs w:val="28"/>
        </w:rPr>
      </w:pPr>
    </w:p>
    <w:p w:rsidR="00C1760B" w:rsidRDefault="00C1760B" w:rsidP="00C1760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C1760B" w:rsidRDefault="00C1760B" w:rsidP="00C1760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F403D">
        <w:rPr>
          <w:color w:val="000000"/>
          <w:sz w:val="28"/>
          <w:szCs w:val="28"/>
        </w:rPr>
        <w:t xml:space="preserve">постановлению </w:t>
      </w:r>
      <w:r>
        <w:rPr>
          <w:color w:val="000000"/>
          <w:sz w:val="28"/>
          <w:szCs w:val="28"/>
        </w:rPr>
        <w:t>а</w:t>
      </w:r>
      <w:r w:rsidRPr="00BF403D">
        <w:rPr>
          <w:color w:val="000000"/>
          <w:sz w:val="28"/>
          <w:szCs w:val="28"/>
        </w:rPr>
        <w:t xml:space="preserve">дминистрации </w:t>
      </w:r>
      <w:proofErr w:type="spellStart"/>
      <w:r w:rsidRPr="00BF403D">
        <w:rPr>
          <w:color w:val="000000"/>
          <w:sz w:val="28"/>
          <w:szCs w:val="28"/>
        </w:rPr>
        <w:t>Боготольского</w:t>
      </w:r>
      <w:proofErr w:type="spellEnd"/>
      <w:r w:rsidRPr="00BF403D">
        <w:rPr>
          <w:color w:val="000000"/>
          <w:sz w:val="28"/>
          <w:szCs w:val="28"/>
        </w:rPr>
        <w:t xml:space="preserve"> района</w:t>
      </w:r>
    </w:p>
    <w:p w:rsidR="00C1760B" w:rsidRDefault="00C1760B" w:rsidP="00C1760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05.11.</w:t>
      </w:r>
      <w:r w:rsidRPr="00BF403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 № 780-п</w:t>
      </w:r>
    </w:p>
    <w:p w:rsidR="00C1760B" w:rsidRPr="00BF403D" w:rsidRDefault="00C1760B" w:rsidP="00C1760B">
      <w:pPr>
        <w:ind w:left="5579" w:firstLine="91"/>
        <w:rPr>
          <w:sz w:val="28"/>
          <w:szCs w:val="28"/>
        </w:rPr>
      </w:pPr>
    </w:p>
    <w:p w:rsidR="00C1760B" w:rsidRPr="00F3701A" w:rsidRDefault="00C1760B" w:rsidP="00C1760B">
      <w:pPr>
        <w:ind w:firstLine="708"/>
        <w:jc w:val="center"/>
        <w:rPr>
          <w:sz w:val="28"/>
          <w:szCs w:val="28"/>
        </w:rPr>
      </w:pPr>
      <w:r w:rsidRPr="00F3701A">
        <w:rPr>
          <w:sz w:val="28"/>
          <w:szCs w:val="28"/>
        </w:rPr>
        <w:t>ПОРЯДОК</w:t>
      </w:r>
    </w:p>
    <w:p w:rsidR="00C1760B" w:rsidRPr="00F3701A" w:rsidRDefault="00C1760B" w:rsidP="00C176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общественных обсуждений о намечаемой хозяйственной и иной деятельности, которая подлежит экологической экспертизе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</w:p>
    <w:p w:rsidR="00C1760B" w:rsidRPr="00F3701A" w:rsidRDefault="00C1760B" w:rsidP="00C1760B">
      <w:pPr>
        <w:ind w:firstLine="708"/>
        <w:jc w:val="center"/>
        <w:rPr>
          <w:sz w:val="28"/>
          <w:szCs w:val="28"/>
        </w:rPr>
      </w:pPr>
      <w:r w:rsidRPr="00F3701A">
        <w:rPr>
          <w:sz w:val="28"/>
          <w:szCs w:val="28"/>
        </w:rPr>
        <w:t>1.Общие положения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proofErr w:type="gramStart"/>
      <w:r w:rsidRPr="00F3701A">
        <w:rPr>
          <w:sz w:val="28"/>
          <w:szCs w:val="28"/>
        </w:rPr>
        <w:t xml:space="preserve">1.1.Настоящий Порядок разработан </w:t>
      </w:r>
      <w:r>
        <w:rPr>
          <w:sz w:val="28"/>
          <w:szCs w:val="28"/>
        </w:rPr>
        <w:t xml:space="preserve">на основании статьи 9 Федерального закона № 174-ФЗ от 23.11.1995 «Об экологической экспертизе» и направлен на обеспечение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единого подхода к процедуре информирования населения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 намечаемой хозяйственной и иной деятельности, которая подлежит экологической экспертизе, участия граждан и их объединений в принятии решений по вопросам экологической экспертизы в случаях, определенных федеральным законодательством.</w:t>
      </w:r>
      <w:proofErr w:type="gramEnd"/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процедуру подгот</w:t>
      </w:r>
      <w:r>
        <w:rPr>
          <w:sz w:val="28"/>
          <w:szCs w:val="28"/>
        </w:rPr>
        <w:t>овки и проведения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общественных обсуждений о намечаемой хозяйственной и иной деятельности, которая подлежит экологической экспертизе (далее – общественные обсуждения).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  <w:r w:rsidRPr="00F3701A">
        <w:rPr>
          <w:sz w:val="28"/>
          <w:szCs w:val="28"/>
        </w:rPr>
        <w:t>1.2</w:t>
      </w:r>
      <w:r>
        <w:rPr>
          <w:sz w:val="28"/>
          <w:szCs w:val="28"/>
        </w:rPr>
        <w:t xml:space="preserve">.Организация и проведение среди населения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общественных обсуждений осуществляется в целях обеспечения прав граждан на благоприятную среду посредством предупреждения негативных воздействий хозяйственной и иной деятельности на окружающую среду, в целях рационального использования природных ресурсов.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  <w:r w:rsidRPr="00F3701A">
        <w:rPr>
          <w:sz w:val="28"/>
          <w:szCs w:val="28"/>
        </w:rPr>
        <w:t>1.3</w:t>
      </w:r>
      <w:r>
        <w:rPr>
          <w:sz w:val="28"/>
          <w:szCs w:val="28"/>
        </w:rPr>
        <w:t xml:space="preserve">.Основным принципом организации общественных обсуждений является учет мнения населения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3701A">
        <w:rPr>
          <w:sz w:val="28"/>
          <w:szCs w:val="28"/>
        </w:rPr>
        <w:t>.</w:t>
      </w:r>
      <w:r>
        <w:rPr>
          <w:sz w:val="28"/>
          <w:szCs w:val="28"/>
        </w:rPr>
        <w:t xml:space="preserve">Инициатором организации общественных обсуждений может быть любое физическое и юридическое лицо, планирующее осуществлять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хозяйственную и иную деятельность, которая подлежит экологической экспертизе.</w:t>
      </w:r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1.5.В целях заблаговременного ознакомления с материалами, рассматриваемыми на общественных обсуждениях, инициаторы организации общественных обсуждений, иные уполномоченные ими лица могут организовывать выставки, экспозиции, демонстративные материалы, относящиеся к предмету общественных обсуждений, проводить выступления разработчиков проектов в печатных средствах массовой информации, по радио и телевидению, а также опубликовывать проекты и иные материалы, связанные с предметом общественных обсуждений.</w:t>
      </w:r>
      <w:proofErr w:type="gramEnd"/>
    </w:p>
    <w:p w:rsidR="00C1760B" w:rsidRPr="00F3701A" w:rsidRDefault="00C1760B" w:rsidP="00C1760B">
      <w:pPr>
        <w:ind w:firstLine="708"/>
        <w:jc w:val="both"/>
        <w:rPr>
          <w:sz w:val="28"/>
          <w:szCs w:val="28"/>
        </w:rPr>
      </w:pPr>
    </w:p>
    <w:p w:rsidR="00C1760B" w:rsidRDefault="00C1760B" w:rsidP="00C176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2.Процедура подготовки общественных обсуждений</w:t>
      </w:r>
    </w:p>
    <w:p w:rsidR="00C1760B" w:rsidRDefault="00C1760B" w:rsidP="00C1760B">
      <w:pPr>
        <w:ind w:firstLine="708"/>
        <w:rPr>
          <w:sz w:val="28"/>
          <w:szCs w:val="28"/>
        </w:rPr>
      </w:pP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2.1.В целях подготовки и проведения общественных обсуждений инициаторы организации общественных обсуждений обращаются в администрацию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(далее – Администрация):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Боготол,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Комсомольская, 2, каб.2-28 «Отдел по безопасности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с заявлением об организации общественных обсуждений и приложением материалов, касающихся вопроса, подлежащего рассмотрению на общественных обсуждениях.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2.2.На основании заявления об организации общественных обсуждений Администрация в семидневный срок подготавливает проект распоряжения об организации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2.3.В распоряжении Администрации об организации общественных обсуждений в обязательном порядке указываются: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 общественных обсуждений (вопрос о намечаемой хозяйственной и иной деятельности, которая подлежит экологической экспертизе);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дата, время и место проведения общественных обсуждений;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председательствующий на общественных обсуждениях.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2.4.Опубликование распоряжения Администрации об организации общественных обсуждений в официальном печатном издании и его размещение на официальном сайте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должно проводиться не позднее, чем за десять дней до даты проведения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2.5.Участниками общественных обсуждений могут быть все заинтересованные физические и юридические лица с учетом особенностей, установленных действующим законодательством, и настоящим Порядком.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2.6.Граждане, представители общественных организаций (объединений), иные заинтересованные лица до даты проведения общественных обсуждений вправе письменно выразить свое мнение по предмету общественных обсуждений, а также представить материалы для обоснования своего мнения, письменные предложения и замечания путем направления их в Администрацию.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</w:p>
    <w:p w:rsidR="00C1760B" w:rsidRDefault="00C1760B" w:rsidP="00C176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3.Процедура проведения общественных обсуждений</w:t>
      </w:r>
    </w:p>
    <w:p w:rsidR="00C1760B" w:rsidRDefault="00C1760B" w:rsidP="00C1760B">
      <w:pPr>
        <w:ind w:firstLine="708"/>
        <w:rPr>
          <w:sz w:val="28"/>
          <w:szCs w:val="28"/>
        </w:rPr>
      </w:pP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3.1.Предварительный состав участников общественных обсуждений определяется Администрацией. В случае необходимости на общественные обсуждения их инициаторами могут приглашаться эксперты, консультанты и другие специалисты.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3.2.Общественные обсуждения проводятся, как правило, по нерабочим дням с 9-00 до 18-00 часов по рабочим дням, начиная с 18-00 часов до 22-00 часов.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3.3.Перед началом проведения общественных обсуждений уполномоченный представитель Администрации регистрирует участников </w:t>
      </w:r>
      <w:r>
        <w:rPr>
          <w:sz w:val="28"/>
          <w:szCs w:val="28"/>
        </w:rPr>
        <w:lastRenderedPageBreak/>
        <w:t>общественных обсуждений с указание фамилии, имени, отчества и места жительства.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3.4.Председательствующий ведет общественные обсуждения и следит за порядком обсуждения вопросов повестки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3.5.При проведении общественных обсуждений уполномоченным представителем Администрации ведется протокол.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3.6.Общественные обсуждения начиняются кратким вступительным словом представительствующего,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информирует о предмете общественных обсуждений, инициаторе организации общественных обсуждений, порядке проведения и участниках общественных обсуждений, а также о письменно поступивших в Администрацию мнениях, предложениях, иных материалах, касающихся предмета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слово предоставляется лицу, ответственному за подготовку и проведение общественных обсуждений, или инициатору общественных обсуждений для доклада по обсуждаемому вопросу, после чего следуют вопросы участников общественных обсуждений, которые могут быть заданы как в устной, так и письменной форме.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3.7.Время выступления участников общественных обсуждений определяется исходя из количества участников общественных обсуждений и времени, отведенного на проведение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желающих выступить на общественных обсуждениях может ограничить время выступления участников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 выступить на общественных обсуждениях берут слово только с разрешения председательствующего.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3.8.В протоколе общественных обсуждений в обязательном порядке должны быть отражены мнения участников общественных обсуждений, высказывания ими по существу рассматриваемого на общественных обсуждениях вопроса. Кроме того, приложениями к протоколу общественных обсуждений являются письменные предложения (мнения, замечания) по предмету общественных обсуждений, поданные в Администрацию в соответствии с п.2.6 настоящего Порядка.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3.9.По итогам общественных обсуждений принимается решение об одобрении (поддержке) намечаемой хозяйственной и иной деятельности, которая подлежит экологической экспертизе, или об ее отклонении.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на общественных обсуждениях принимаются большинством голосов от числа зарегистрированных участников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3.10.По итогам проведения общественных обсуждений Администрацией осуществляется подготовка проекта заключения о результатах общественных обсуждений. Заключение о результатах общественных обсуждений подписывается председательствующим на общественных обсуждениях.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может содержать аргументированные предложения по экологическим аспектам реализации </w:t>
      </w:r>
      <w:r>
        <w:rPr>
          <w:sz w:val="28"/>
          <w:szCs w:val="28"/>
        </w:rPr>
        <w:lastRenderedPageBreak/>
        <w:t>намечаемой хозяйственной и иной деятельности, а также рекомендации инициаторами организации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3.11.Заключение о результатах общественных обсуждений подлежит опубликованию в официальном печатном издании и размещению его на официальном сайте администрации</w:t>
      </w:r>
      <w:r w:rsidRPr="00FD054D">
        <w:rPr>
          <w:sz w:val="28"/>
          <w:szCs w:val="28"/>
        </w:rPr>
        <w:t xml:space="preserve"> </w:t>
      </w:r>
      <w:proofErr w:type="spellStart"/>
      <w:r w:rsidRPr="00FD054D">
        <w:rPr>
          <w:sz w:val="28"/>
          <w:szCs w:val="28"/>
        </w:rPr>
        <w:t>Боготольский</w:t>
      </w:r>
      <w:proofErr w:type="spellEnd"/>
      <w:r w:rsidRPr="00FD05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не позднее, чем через 10 дней после даты проведения общественных обсуждений.</w:t>
      </w:r>
    </w:p>
    <w:p w:rsidR="00C1760B" w:rsidRDefault="00C1760B" w:rsidP="00C1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3.12.Материалы общественных обсуждений (протокол общественных обсуждений и заключение о результатах общественных обсуждений) направляется Администрацией инициатору организации общественных обсуждений в срок, не позднее, чем через 10 дней после даты проведения общественных обсуждений.</w:t>
      </w:r>
    </w:p>
    <w:sectPr w:rsidR="00C1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73"/>
    <w:rsid w:val="000E4831"/>
    <w:rsid w:val="0014779D"/>
    <w:rsid w:val="00384673"/>
    <w:rsid w:val="00443D44"/>
    <w:rsid w:val="0047019D"/>
    <w:rsid w:val="00483D30"/>
    <w:rsid w:val="0051396C"/>
    <w:rsid w:val="005D14A4"/>
    <w:rsid w:val="00787666"/>
    <w:rsid w:val="008949A9"/>
    <w:rsid w:val="008B3877"/>
    <w:rsid w:val="009D25A7"/>
    <w:rsid w:val="009E4AD2"/>
    <w:rsid w:val="00AD69C9"/>
    <w:rsid w:val="00B8564C"/>
    <w:rsid w:val="00C1760B"/>
    <w:rsid w:val="00D12081"/>
    <w:rsid w:val="00DD28DF"/>
    <w:rsid w:val="00F4721B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73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467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84673"/>
    <w:rPr>
      <w:color w:val="0000FF"/>
      <w:u w:val="single"/>
    </w:rPr>
  </w:style>
  <w:style w:type="paragraph" w:customStyle="1" w:styleId="ConsNormal">
    <w:name w:val="ConsNormal"/>
    <w:rsid w:val="00384673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467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73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467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84673"/>
    <w:rPr>
      <w:color w:val="0000FF"/>
      <w:u w:val="single"/>
    </w:rPr>
  </w:style>
  <w:style w:type="paragraph" w:customStyle="1" w:styleId="ConsNormal">
    <w:name w:val="ConsNormal"/>
    <w:rsid w:val="00384673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467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15</cp:revision>
  <cp:lastPrinted>2014-11-05T03:37:00Z</cp:lastPrinted>
  <dcterms:created xsi:type="dcterms:W3CDTF">2014-05-28T08:35:00Z</dcterms:created>
  <dcterms:modified xsi:type="dcterms:W3CDTF">2014-11-06T02:18:00Z</dcterms:modified>
</cp:coreProperties>
</file>