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AE" w:rsidRDefault="00EA69BF" w:rsidP="00EA69BF">
      <w:pPr>
        <w:jc w:val="center"/>
      </w:pPr>
      <w:r>
        <w:rPr>
          <w:noProof/>
        </w:rPr>
        <w:drawing>
          <wp:inline distT="0" distB="0" distL="0" distR="0" wp14:anchorId="30ED52B0" wp14:editId="1B89F89D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B49">
        <w:t xml:space="preserve">    </w:t>
      </w:r>
    </w:p>
    <w:p w:rsidR="00EA69BF" w:rsidRPr="00EB5B49" w:rsidRDefault="00EA69BF" w:rsidP="00EA69BF">
      <w:pPr>
        <w:jc w:val="center"/>
      </w:pPr>
      <w:r w:rsidRPr="00EB5B49">
        <w:t xml:space="preserve"> </w:t>
      </w:r>
    </w:p>
    <w:p w:rsidR="006C30AE" w:rsidRPr="006C30AE" w:rsidRDefault="006C30AE" w:rsidP="006C30AE">
      <w:pPr>
        <w:jc w:val="center"/>
        <w:rPr>
          <w:b/>
          <w:sz w:val="28"/>
          <w:szCs w:val="28"/>
        </w:rPr>
      </w:pPr>
      <w:r w:rsidRPr="006C30AE">
        <w:rPr>
          <w:b/>
          <w:sz w:val="28"/>
          <w:szCs w:val="28"/>
        </w:rPr>
        <w:t xml:space="preserve">Администрация </w:t>
      </w:r>
      <w:proofErr w:type="spellStart"/>
      <w:r w:rsidRPr="006C30AE">
        <w:rPr>
          <w:b/>
          <w:sz w:val="28"/>
          <w:szCs w:val="28"/>
        </w:rPr>
        <w:t>Боготольского</w:t>
      </w:r>
      <w:proofErr w:type="spellEnd"/>
      <w:r w:rsidRPr="006C30AE">
        <w:rPr>
          <w:b/>
          <w:sz w:val="28"/>
          <w:szCs w:val="28"/>
        </w:rPr>
        <w:t xml:space="preserve"> района</w:t>
      </w:r>
    </w:p>
    <w:p w:rsidR="006C30AE" w:rsidRPr="006C30AE" w:rsidRDefault="006C30AE" w:rsidP="006C30AE">
      <w:pPr>
        <w:jc w:val="center"/>
        <w:rPr>
          <w:b/>
          <w:sz w:val="28"/>
          <w:szCs w:val="28"/>
        </w:rPr>
      </w:pPr>
      <w:r w:rsidRPr="006C30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42AC" wp14:editId="671C8F75">
                <wp:simplePos x="0" y="0"/>
                <wp:positionH relativeFrom="column">
                  <wp:posOffset>3357245</wp:posOffset>
                </wp:positionH>
                <wp:positionV relativeFrom="paragraph">
                  <wp:posOffset>154940</wp:posOffset>
                </wp:positionV>
                <wp:extent cx="792480" cy="294640"/>
                <wp:effectExtent l="0" t="0" r="762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AE" w:rsidRPr="006614C4" w:rsidRDefault="006C30AE" w:rsidP="006C3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264.35pt;margin-top:12.2pt;width:62.4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PwpwIAABgFAAAOAAAAZHJzL2Uyb0RvYy54bWysVNuO0zAQfUfiHyy/d3NRekm06WovFCEt&#10;sNLCB7iO01gktrHdpgtaCYlXJD6Bj+AFcdlvSP+IsbPtdoEHhMiD4/FcfGbOjA+P1k2NVkwbLkWO&#10;o4MQIyaoLLhY5Pjli9lggpGxRBSkloLl+IoZfDR9+OCwVRmLZSXrgmkEQYTJWpXjylqVBYGhFWuI&#10;OZCKCVCWUjfEgqgXQaFJC9GbOojDcBS0UhdKS8qMgdOzXomnPn5ZMmqfl6VhFtU5BmzWr9qvc7cG&#10;00OSLTRRFae3MMg/oGgIF3DpLtQZsQQtNf8tVMOplkaW9oDKJpBlySnzOUA2UfhLNpcVUcznAsUx&#10;alcm8//C0merC414keM4wkiQBjjqPm3ebT5237ubzfvuc3fTfdt86H50X7qvCIygYq0yGTheqgvt&#10;cjbqXNJXBgl5WhGxYMday7ZipACc3j645+AEA65o3j6VBdxHllb64q1L3biAUBa09hxd7Thia4so&#10;HI7TOJkAkxRUcZqMEs9hQLKts9LGPmayQW6TYw0t4IOT1bmxAB5MtyYevKx5MeN17QW9mJ/WGq0I&#10;tMvMfy5fcDH7ZrVwxkI6t17dnwBGuMPpHFpP/9s0ipPwJE4Hs9FkPEhmyXCQjsPJIIzSk3QUJmly&#10;Nrt2AKMkq3hRMHHOBdu2YpT8HdW3Q9E3kW9G1OY4HcZDn/s99GY/ydB/f0qy4RYms+ZNjic7I5I5&#10;Xh+JAtImmSW87vfBffi+ZFCD7d9XxXeBI75vILueryGK64a5LK6gH7QEvoBaeE5gU0n9BqMWRjPH&#10;5vWSaIZR/URAT6VRAqwj64VkOI5B0Pua+b6GCAqhcmwx6rentp//pdJ8UcFNka+RkMfQhyX3PXKH&#10;ClJwAoyfT+b2qXDzvS97q7sHbfoTAAD//wMAUEsDBBQABgAIAAAAIQCjyM9n3wAAAAkBAAAPAAAA&#10;ZHJzL2Rvd25yZXYueG1sTI/BTsMwEETvSPyDtUjcqE2bpCFkUyGknoADLRLXbewmEfE6xE4b/h5z&#10;osfVPM28LTez7cXJjL5zjHC/UCAM10533CB87Ld3OQgfiDX1jg3Cj/Gwqa6vSiq0O/O7Oe1CI2IJ&#10;+4IQ2hCGQkpft8aSX7jBcMyObrQU4jk2Uo90juW2l0ulMmmp47jQ0mCeW1N/7SaLQFmiv9+Oq9f9&#10;y5TRQzOrbfqpEG9v5qdHEMHM4R+GP/2oDlV0OriJtRc9QrrM1xFFWCYJiAhk6SoFcUBYqxxkVcrL&#10;D6pfAAAA//8DAFBLAQItABQABgAIAAAAIQC2gziS/gAAAOEBAAATAAAAAAAAAAAAAAAAAAAAAABb&#10;Q29udGVudF9UeXBlc10ueG1sUEsBAi0AFAAGAAgAAAAhADj9If/WAAAAlAEAAAsAAAAAAAAAAAAA&#10;AAAALwEAAF9yZWxzLy5yZWxzUEsBAi0AFAAGAAgAAAAhAEnbU/CnAgAAGAUAAA4AAAAAAAAAAAAA&#10;AAAALgIAAGRycy9lMm9Eb2MueG1sUEsBAi0AFAAGAAgAAAAhAKPIz2ffAAAACQEAAA8AAAAAAAAA&#10;AAAAAAAAAQUAAGRycy9kb3ducmV2LnhtbFBLBQYAAAAABAAEAPMAAAANBgAAAAA=&#10;" stroked="f">
                <v:textbox>
                  <w:txbxContent>
                    <w:p w:rsidR="006C30AE" w:rsidRPr="006614C4" w:rsidRDefault="006C30AE" w:rsidP="006C30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C30AE">
        <w:rPr>
          <w:b/>
          <w:sz w:val="28"/>
          <w:szCs w:val="28"/>
        </w:rPr>
        <w:t>Красноярского края</w:t>
      </w:r>
    </w:p>
    <w:p w:rsidR="006C30AE" w:rsidRPr="006C30AE" w:rsidRDefault="006C30AE" w:rsidP="006C30AE">
      <w:pPr>
        <w:jc w:val="center"/>
        <w:rPr>
          <w:sz w:val="28"/>
          <w:szCs w:val="28"/>
        </w:rPr>
      </w:pPr>
    </w:p>
    <w:p w:rsidR="006C30AE" w:rsidRPr="006C30AE" w:rsidRDefault="006C30AE" w:rsidP="006C30AE">
      <w:pPr>
        <w:jc w:val="center"/>
        <w:rPr>
          <w:b/>
          <w:sz w:val="28"/>
          <w:szCs w:val="28"/>
        </w:rPr>
      </w:pPr>
    </w:p>
    <w:p w:rsidR="006C30AE" w:rsidRPr="006C30AE" w:rsidRDefault="006C30AE" w:rsidP="006C30AE">
      <w:pPr>
        <w:jc w:val="center"/>
        <w:rPr>
          <w:b/>
          <w:sz w:val="28"/>
          <w:szCs w:val="28"/>
        </w:rPr>
      </w:pPr>
      <w:r w:rsidRPr="006C30AE">
        <w:rPr>
          <w:b/>
          <w:sz w:val="28"/>
          <w:szCs w:val="28"/>
        </w:rPr>
        <w:t>ПОСТАНОВЛЕНИЕ</w:t>
      </w:r>
    </w:p>
    <w:p w:rsidR="00EA69BF" w:rsidRPr="006C30AE" w:rsidRDefault="00EA69BF" w:rsidP="006C30AE">
      <w:pPr>
        <w:jc w:val="center"/>
        <w:rPr>
          <w:b/>
          <w:sz w:val="28"/>
          <w:szCs w:val="28"/>
        </w:rPr>
      </w:pPr>
    </w:p>
    <w:p w:rsidR="00EA69BF" w:rsidRPr="00074C66" w:rsidRDefault="00EA69BF" w:rsidP="00EA69BF">
      <w:pPr>
        <w:rPr>
          <w:sz w:val="28"/>
          <w:szCs w:val="28"/>
        </w:rPr>
      </w:pPr>
      <w:r>
        <w:rPr>
          <w:sz w:val="28"/>
          <w:szCs w:val="28"/>
        </w:rPr>
        <w:t xml:space="preserve">« 25 </w:t>
      </w:r>
      <w:r>
        <w:rPr>
          <w:sz w:val="28"/>
          <w:szCs w:val="28"/>
        </w:rPr>
        <w:t xml:space="preserve">» </w:t>
      </w:r>
      <w:r w:rsidRPr="00074C66">
        <w:rPr>
          <w:sz w:val="28"/>
          <w:szCs w:val="28"/>
        </w:rPr>
        <w:t>декабря  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Pr="00074C66">
        <w:rPr>
          <w:sz w:val="28"/>
          <w:szCs w:val="28"/>
        </w:rPr>
        <w:t xml:space="preserve">      г. Боготол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074C66">
        <w:rPr>
          <w:sz w:val="28"/>
          <w:szCs w:val="28"/>
        </w:rPr>
        <w:t xml:space="preserve">  №  </w:t>
      </w:r>
      <w:r>
        <w:rPr>
          <w:sz w:val="28"/>
          <w:szCs w:val="28"/>
        </w:rPr>
        <w:t>930</w:t>
      </w:r>
      <w:r>
        <w:rPr>
          <w:sz w:val="28"/>
          <w:szCs w:val="28"/>
        </w:rPr>
        <w:t xml:space="preserve"> -</w:t>
      </w:r>
      <w:r w:rsidRPr="00074C66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EA69BF" w:rsidRPr="00074C66" w:rsidRDefault="00EA69BF" w:rsidP="00EA69BF">
      <w:pPr>
        <w:rPr>
          <w:sz w:val="28"/>
          <w:szCs w:val="28"/>
        </w:rPr>
      </w:pPr>
    </w:p>
    <w:p w:rsidR="00EA69BF" w:rsidRPr="00074C66" w:rsidRDefault="00EA69BF" w:rsidP="00EA69BF">
      <w:pPr>
        <w:rPr>
          <w:sz w:val="28"/>
          <w:szCs w:val="28"/>
        </w:rPr>
      </w:pPr>
    </w:p>
    <w:p w:rsidR="00EA69BF" w:rsidRPr="00074C66" w:rsidRDefault="00EA69BF" w:rsidP="00EA69BF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мероприятий по противодействию коррупции на территории </w:t>
      </w:r>
      <w:proofErr w:type="spellStart"/>
      <w:r w:rsidRPr="00074C66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 на 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EA69BF" w:rsidRPr="00074C66" w:rsidRDefault="00EA69BF" w:rsidP="00EA69BF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69BF" w:rsidRPr="00074C66" w:rsidRDefault="00EA69BF" w:rsidP="00EA69BF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69BF" w:rsidRPr="00074C66" w:rsidRDefault="00EA69BF" w:rsidP="00EA69BF">
      <w:pPr>
        <w:pStyle w:val="ConsPlusTitle"/>
        <w:widowControl/>
        <w:tabs>
          <w:tab w:val="left" w:pos="30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В целях комплексного решения проблемы противодействия коррупции на территории </w:t>
      </w:r>
      <w:proofErr w:type="spellStart"/>
      <w:r w:rsidRPr="00074C66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района, руководствуясь ст. 28.2 Устава </w:t>
      </w:r>
      <w:proofErr w:type="spellStart"/>
      <w:r w:rsidRPr="00074C66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EA69BF" w:rsidRPr="00074C66" w:rsidRDefault="00EA69BF" w:rsidP="00EA69BF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EA69BF" w:rsidRPr="00074C66" w:rsidRDefault="00EA69BF" w:rsidP="00EA69BF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1. Утвердить План мероприятий по противоде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йствию коррупции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>оготольского</w:t>
      </w:r>
      <w:proofErr w:type="spellEnd"/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айона Красноярского края на 2015 год (далее-План) согласно п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>риложению к настоящему постановлению.</w:t>
      </w:r>
    </w:p>
    <w:p w:rsidR="00EA69BF" w:rsidRPr="00074C66" w:rsidRDefault="00EA69BF" w:rsidP="00EA69BF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Структурным подразделениям и должностным лицам администрации </w:t>
      </w:r>
      <w:proofErr w:type="spellStart"/>
      <w:r w:rsidRPr="00074C66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ответственным за выполнение мероприятий Плана, обеспечить его выполнение  в установленные сроки.</w:t>
      </w:r>
    </w:p>
    <w:p w:rsidR="00EA69BF" w:rsidRPr="00074C66" w:rsidRDefault="00EA69BF" w:rsidP="00EA69BF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074C6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EA69BF" w:rsidRPr="00074C66" w:rsidRDefault="00EA69BF" w:rsidP="00EA69BF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со дня подписания.</w:t>
      </w:r>
    </w:p>
    <w:p w:rsidR="00EA69BF" w:rsidRPr="00074C66" w:rsidRDefault="00EA69BF" w:rsidP="00EA69BF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69BF" w:rsidRPr="00074C66" w:rsidRDefault="00EA69BF" w:rsidP="00EA69BF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69BF" w:rsidRPr="00074C66" w:rsidRDefault="00EA69BF" w:rsidP="00EA69B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A69BF" w:rsidRPr="00074C66" w:rsidRDefault="00EA69BF" w:rsidP="00EA69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C6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A69BF" w:rsidRPr="00074C66" w:rsidRDefault="00EA69BF" w:rsidP="00EA69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C66">
        <w:rPr>
          <w:rFonts w:ascii="Times New Roman" w:hAnsi="Times New Roman" w:cs="Times New Roman"/>
          <w:sz w:val="28"/>
          <w:szCs w:val="28"/>
        </w:rPr>
        <w:t xml:space="preserve">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4C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30AE">
        <w:rPr>
          <w:rFonts w:ascii="Times New Roman" w:hAnsi="Times New Roman" w:cs="Times New Roman"/>
          <w:sz w:val="28"/>
          <w:szCs w:val="28"/>
        </w:rPr>
        <w:t xml:space="preserve"> </w:t>
      </w:r>
      <w:r w:rsidRPr="00074C66">
        <w:rPr>
          <w:rFonts w:ascii="Times New Roman" w:hAnsi="Times New Roman" w:cs="Times New Roman"/>
          <w:sz w:val="28"/>
          <w:szCs w:val="28"/>
        </w:rPr>
        <w:t xml:space="preserve">                                 Н.В. Красько</w:t>
      </w:r>
    </w:p>
    <w:p w:rsidR="00EA69BF" w:rsidRPr="00074C66" w:rsidRDefault="00EA69BF" w:rsidP="00EA69BF">
      <w:pPr>
        <w:spacing w:before="100" w:after="100" w:line="336" w:lineRule="auto"/>
        <w:rPr>
          <w:color w:val="666666"/>
          <w:sz w:val="28"/>
          <w:szCs w:val="28"/>
        </w:rPr>
      </w:pPr>
      <w:r w:rsidRPr="00074C66">
        <w:rPr>
          <w:color w:val="666666"/>
          <w:sz w:val="28"/>
          <w:szCs w:val="28"/>
        </w:rPr>
        <w:t> </w:t>
      </w:r>
    </w:p>
    <w:p w:rsidR="00EA69BF" w:rsidRPr="00EB5B49" w:rsidRDefault="00EA69BF" w:rsidP="00EA69BF">
      <w:pPr>
        <w:spacing w:before="100" w:after="100" w:line="336" w:lineRule="auto"/>
        <w:rPr>
          <w:color w:val="666666"/>
        </w:rPr>
      </w:pPr>
    </w:p>
    <w:p w:rsidR="00EA69BF" w:rsidRPr="00EB5B49" w:rsidRDefault="00EA69BF" w:rsidP="00EA69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9BF" w:rsidRPr="00EB5B49" w:rsidRDefault="00EA69BF" w:rsidP="00EA69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9BF" w:rsidRPr="00EB5B49" w:rsidRDefault="00EA69BF" w:rsidP="00EA69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9BF" w:rsidRDefault="00EA69BF" w:rsidP="00EA69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9BF" w:rsidRDefault="00EA69BF" w:rsidP="00EA69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9BF" w:rsidRDefault="00EA69BF" w:rsidP="00EA69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0AE" w:rsidRDefault="006C30AE" w:rsidP="006C30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30AE" w:rsidRDefault="006C30AE" w:rsidP="006C30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9BF" w:rsidRPr="00C16F1F" w:rsidRDefault="00EA69BF" w:rsidP="00EA69BF">
      <w:pPr>
        <w:autoSpaceDE w:val="0"/>
        <w:jc w:val="right"/>
        <w:rPr>
          <w:sz w:val="28"/>
          <w:szCs w:val="28"/>
        </w:rPr>
      </w:pPr>
      <w:r w:rsidRPr="00C16F1F">
        <w:rPr>
          <w:sz w:val="28"/>
          <w:szCs w:val="28"/>
        </w:rPr>
        <w:lastRenderedPageBreak/>
        <w:t>Приложение</w:t>
      </w:r>
    </w:p>
    <w:p w:rsidR="00EA69BF" w:rsidRDefault="00EA69BF" w:rsidP="00EA69BF">
      <w:pPr>
        <w:jc w:val="right"/>
        <w:rPr>
          <w:sz w:val="28"/>
          <w:szCs w:val="28"/>
        </w:rPr>
      </w:pPr>
      <w:r w:rsidRPr="00C16F1F">
        <w:rPr>
          <w:sz w:val="28"/>
          <w:szCs w:val="28"/>
        </w:rPr>
        <w:t>к П</w:t>
      </w:r>
      <w:r>
        <w:rPr>
          <w:sz w:val="28"/>
          <w:szCs w:val="28"/>
        </w:rPr>
        <w:t xml:space="preserve">остановлению администрации </w:t>
      </w:r>
    </w:p>
    <w:p w:rsidR="00EA69BF" w:rsidRPr="00C16F1F" w:rsidRDefault="00EA69BF" w:rsidP="00EA69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EA69BF" w:rsidRPr="004D1A5E" w:rsidRDefault="00EA69BF" w:rsidP="00EA69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от «25»  декабря 2014</w:t>
      </w:r>
      <w:r>
        <w:rPr>
          <w:sz w:val="28"/>
          <w:szCs w:val="28"/>
        </w:rPr>
        <w:t xml:space="preserve"> </w:t>
      </w:r>
      <w:r w:rsidRPr="00C16F1F">
        <w:rPr>
          <w:sz w:val="28"/>
          <w:szCs w:val="28"/>
        </w:rPr>
        <w:t xml:space="preserve"> № </w:t>
      </w:r>
      <w:r>
        <w:rPr>
          <w:sz w:val="28"/>
          <w:szCs w:val="28"/>
        </w:rPr>
        <w:t>930</w:t>
      </w:r>
      <w:r>
        <w:rPr>
          <w:sz w:val="28"/>
          <w:szCs w:val="28"/>
        </w:rPr>
        <w:t xml:space="preserve"> </w:t>
      </w:r>
      <w:r w:rsidRPr="004D1A5E">
        <w:rPr>
          <w:sz w:val="28"/>
          <w:szCs w:val="28"/>
        </w:rPr>
        <w:t>-</w:t>
      </w:r>
      <w:proofErr w:type="gramStart"/>
      <w:r w:rsidRPr="004D1A5E">
        <w:rPr>
          <w:sz w:val="28"/>
          <w:szCs w:val="28"/>
        </w:rPr>
        <w:t>п</w:t>
      </w:r>
      <w:proofErr w:type="gramEnd"/>
    </w:p>
    <w:p w:rsidR="00EA69BF" w:rsidRDefault="00EA69BF" w:rsidP="00EA69BF">
      <w:pPr>
        <w:autoSpaceDE w:val="0"/>
        <w:jc w:val="center"/>
        <w:rPr>
          <w:b/>
          <w:sz w:val="28"/>
          <w:szCs w:val="28"/>
        </w:rPr>
      </w:pPr>
    </w:p>
    <w:p w:rsidR="00EA69BF" w:rsidRDefault="00EA69BF" w:rsidP="00EA69BF">
      <w:pPr>
        <w:autoSpaceDE w:val="0"/>
        <w:jc w:val="center"/>
        <w:rPr>
          <w:b/>
          <w:sz w:val="28"/>
          <w:szCs w:val="28"/>
        </w:rPr>
      </w:pPr>
    </w:p>
    <w:p w:rsidR="00EA69BF" w:rsidRPr="00C16F1F" w:rsidRDefault="00EA69BF" w:rsidP="00EA69B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16F1F">
        <w:rPr>
          <w:b/>
          <w:sz w:val="28"/>
          <w:szCs w:val="28"/>
        </w:rPr>
        <w:t>лан мероприятий</w:t>
      </w:r>
    </w:p>
    <w:p w:rsidR="00EA69BF" w:rsidRPr="00C16F1F" w:rsidRDefault="00EA69BF" w:rsidP="00EA69BF">
      <w:pPr>
        <w:autoSpaceDE w:val="0"/>
        <w:jc w:val="center"/>
        <w:rPr>
          <w:b/>
          <w:sz w:val="28"/>
          <w:szCs w:val="28"/>
        </w:rPr>
      </w:pPr>
      <w:r w:rsidRPr="00C16F1F">
        <w:rPr>
          <w:b/>
          <w:sz w:val="28"/>
          <w:szCs w:val="28"/>
        </w:rPr>
        <w:t xml:space="preserve"> по противодействи</w:t>
      </w:r>
      <w:r>
        <w:rPr>
          <w:b/>
          <w:sz w:val="28"/>
          <w:szCs w:val="28"/>
        </w:rPr>
        <w:t>ю</w:t>
      </w:r>
      <w:r w:rsidRPr="00C16F1F">
        <w:rPr>
          <w:b/>
          <w:sz w:val="28"/>
          <w:szCs w:val="28"/>
        </w:rPr>
        <w:t xml:space="preserve"> коррупции</w:t>
      </w:r>
    </w:p>
    <w:p w:rsidR="00EA69BF" w:rsidRPr="00C16F1F" w:rsidRDefault="00EA69BF" w:rsidP="00EA69BF">
      <w:pPr>
        <w:autoSpaceDE w:val="0"/>
        <w:jc w:val="center"/>
        <w:rPr>
          <w:b/>
          <w:sz w:val="28"/>
          <w:szCs w:val="28"/>
        </w:rPr>
      </w:pPr>
      <w:r w:rsidRPr="00C16F1F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A69BF" w:rsidRPr="00C16F1F" w:rsidRDefault="00EA69BF" w:rsidP="00EA69BF">
      <w:pPr>
        <w:autoSpaceDE w:val="0"/>
        <w:jc w:val="center"/>
        <w:rPr>
          <w:b/>
          <w:sz w:val="28"/>
          <w:szCs w:val="28"/>
        </w:rPr>
      </w:pPr>
      <w:r w:rsidRPr="00C16F1F">
        <w:rPr>
          <w:b/>
          <w:sz w:val="28"/>
          <w:szCs w:val="28"/>
        </w:rPr>
        <w:t>Красноярского края</w:t>
      </w:r>
      <w:r>
        <w:rPr>
          <w:b/>
          <w:sz w:val="28"/>
          <w:szCs w:val="28"/>
        </w:rPr>
        <w:t xml:space="preserve"> на 2015</w:t>
      </w:r>
      <w:r>
        <w:rPr>
          <w:b/>
          <w:sz w:val="28"/>
          <w:szCs w:val="28"/>
        </w:rPr>
        <w:t xml:space="preserve"> год</w:t>
      </w:r>
    </w:p>
    <w:p w:rsidR="00EA69BF" w:rsidRPr="00C16F1F" w:rsidRDefault="00EA69BF" w:rsidP="00EA69BF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984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3960"/>
        <w:gridCol w:w="1980"/>
        <w:gridCol w:w="1620"/>
        <w:gridCol w:w="1564"/>
      </w:tblGrid>
      <w:tr w:rsidR="00EA69BF" w:rsidRPr="00C16F1F" w:rsidTr="00CA37D7">
        <w:trPr>
          <w:cantSplit/>
          <w:trHeight w:val="360"/>
        </w:trPr>
        <w:tc>
          <w:tcPr>
            <w:tcW w:w="54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рок исполнения</w:t>
            </w:r>
          </w:p>
        </w:tc>
        <w:tc>
          <w:tcPr>
            <w:tcW w:w="1564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римеча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EA69BF" w:rsidRPr="00C16F1F" w:rsidTr="00CA37D7">
        <w:trPr>
          <w:cantSplit/>
          <w:trHeight w:val="360"/>
        </w:trPr>
        <w:tc>
          <w:tcPr>
            <w:tcW w:w="9844" w:type="dxa"/>
            <w:gridSpan w:val="6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I.</w:t>
            </w:r>
            <w:r w:rsidRPr="00C16F1F">
              <w:rPr>
                <w:b/>
                <w:bCs/>
                <w:sz w:val="28"/>
                <w:szCs w:val="28"/>
              </w:rPr>
              <w:t xml:space="preserve"> </w:t>
            </w: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организационному обеспечению противодействия</w:t>
            </w:r>
            <w:r w:rsidRPr="00C16F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коррупции</w:t>
            </w: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396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7418">
              <w:rPr>
                <w:rFonts w:ascii="Times New Roman" w:hAnsi="Times New Roman" w:cs="Times New Roman"/>
                <w:sz w:val="28"/>
                <w:szCs w:val="28"/>
              </w:rPr>
              <w:t xml:space="preserve">нализ исполнения плана мероприятий 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DD7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межведомст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антикорруп-ционная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-й квартал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722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0" w:type="dxa"/>
          </w:tcPr>
          <w:p w:rsidR="00EA69BF" w:rsidRPr="008062D7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62D7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межрайонную прокуратуру  информации об исполнении плана ведомственных мероприятий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ежеквар-тально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 числа месяца, следующего за отчетным кварталом</w:t>
            </w:r>
          </w:p>
        </w:tc>
        <w:tc>
          <w:tcPr>
            <w:tcW w:w="1564" w:type="dxa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«о состоянии работы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первооче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усилению борьбы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корруп-цией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от 21.11.2008</w:t>
            </w:r>
          </w:p>
        </w:tc>
      </w:tr>
      <w:tr w:rsidR="00EA69BF" w:rsidRPr="00C16F1F" w:rsidTr="00CA37D7">
        <w:trPr>
          <w:cantSplit/>
          <w:trHeight w:val="722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EA69BF" w:rsidRPr="008062D7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62D7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исполнения плана мероприятий   в правовой отдел для направления данных сведений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межрайонную прокуратуру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ежеквар-тально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 числа месяца, следующего за отчетным кварталом</w:t>
            </w:r>
          </w:p>
        </w:tc>
        <w:tc>
          <w:tcPr>
            <w:tcW w:w="1564" w:type="dxa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«о состоянии работы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первооче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усилению борьбы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корруп-цией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от 21.11.2008</w:t>
            </w: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A69BF" w:rsidRPr="005D2A67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2A67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по противодействию коррупции в</w:t>
            </w:r>
            <w:r w:rsidRPr="005D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Pr="005D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 управления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Губерна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Краснояр-ского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-действию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правоохр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нительны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-ми органами «об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-ринге» от 20.08.2010 № 51-08199</w:t>
            </w: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проектов нормативных правовых актов местного самоуправления для проверки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межрайонную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прокуратуру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разрабаты-вающие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соответст-вующие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правовые акты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Боготоль-ской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-туры от 14.04.2010 № 7-11-2010</w:t>
            </w: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мероприятий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направленных на противодействие коррупции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пресс-секретарь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при   наличии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поводов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EA69BF" w:rsidRPr="00C16F1F" w:rsidRDefault="00EA69BF" w:rsidP="00AB6B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выполнения требований, установленных </w:t>
            </w:r>
            <w:r>
              <w:rPr>
                <w:rFonts w:ascii="Verdana" w:hAnsi="Verdana"/>
                <w:sz w:val="11"/>
                <w:szCs w:val="11"/>
              </w:rPr>
              <w:t xml:space="preserve"> </w:t>
            </w:r>
            <w:r w:rsidRPr="00710437">
              <w:rPr>
                <w:sz w:val="28"/>
                <w:szCs w:val="28"/>
              </w:rPr>
              <w:t>Федеральным законом от</w:t>
            </w:r>
            <w:r w:rsidR="00AB6BD0">
              <w:rPr>
                <w:sz w:val="28"/>
                <w:szCs w:val="28"/>
              </w:rPr>
              <w:t xml:space="preserve"> </w:t>
            </w:r>
            <w:r w:rsidR="00AB6BD0" w:rsidRPr="00AB6BD0">
              <w:rPr>
                <w:rStyle w:val="a4"/>
                <w:b w:val="0"/>
                <w:sz w:val="28"/>
                <w:szCs w:val="28"/>
              </w:rPr>
              <w:t>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планирования, финансовое управление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Default="00EA69BF" w:rsidP="00CA37D7"/>
          <w:p w:rsidR="00EA69BF" w:rsidRPr="00D929C9" w:rsidRDefault="00EA69BF" w:rsidP="00CA37D7"/>
        </w:tc>
        <w:tc>
          <w:tcPr>
            <w:tcW w:w="3960" w:type="dxa"/>
          </w:tcPr>
          <w:p w:rsidR="00AB6BD0" w:rsidRPr="00145DD3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5DD3">
              <w:rPr>
                <w:rFonts w:ascii="Times New Roman" w:hAnsi="Times New Roman" w:cs="Times New Roman"/>
                <w:sz w:val="28"/>
                <w:szCs w:val="28"/>
              </w:rPr>
              <w:t xml:space="preserve">едение Реестра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145DD3">
              <w:rPr>
                <w:rFonts w:ascii="Times New Roman" w:hAnsi="Times New Roman" w:cs="Times New Roman"/>
                <w:sz w:val="28"/>
                <w:szCs w:val="28"/>
              </w:rPr>
              <w:t xml:space="preserve">функций (оказания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145DD3">
              <w:rPr>
                <w:rFonts w:ascii="Times New Roman" w:hAnsi="Times New Roman" w:cs="Times New Roman"/>
                <w:sz w:val="28"/>
                <w:szCs w:val="28"/>
              </w:rPr>
              <w:t xml:space="preserve">услуг) </w:t>
            </w:r>
          </w:p>
        </w:tc>
        <w:tc>
          <w:tcPr>
            <w:tcW w:w="198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BD0" w:rsidRPr="00C16F1F" w:rsidRDefault="00AB6BD0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Pr="00D4461E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1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Default="00EA69BF" w:rsidP="00CA37D7"/>
          <w:p w:rsidR="00EA69BF" w:rsidRPr="00D929C9" w:rsidRDefault="00EA69BF" w:rsidP="00CA37D7"/>
        </w:tc>
        <w:tc>
          <w:tcPr>
            <w:tcW w:w="3960" w:type="dxa"/>
          </w:tcPr>
          <w:p w:rsidR="00EA69BF" w:rsidRPr="000A56F5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6BD0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комиссии</w:t>
            </w:r>
            <w:r w:rsidRPr="000A56F5">
              <w:rPr>
                <w:rFonts w:ascii="Times New Roman" w:hAnsi="Times New Roman" w:cs="Times New Roman"/>
                <w:sz w:val="28"/>
                <w:szCs w:val="28"/>
              </w:rPr>
              <w:t xml:space="preserve"> по урегулированию конфликта интересов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0A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Pr="00D929C9" w:rsidRDefault="00EA69BF" w:rsidP="00CA37D7"/>
          <w:p w:rsidR="00EA69BF" w:rsidRDefault="00EA69BF" w:rsidP="00CA37D7"/>
          <w:p w:rsidR="00EA69BF" w:rsidRPr="00D929C9" w:rsidRDefault="00EA69BF" w:rsidP="00CA37D7"/>
        </w:tc>
        <w:tc>
          <w:tcPr>
            <w:tcW w:w="3960" w:type="dxa"/>
          </w:tcPr>
          <w:p w:rsidR="00EA69BF" w:rsidRPr="001C4150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415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проверок на предмет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служащими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1C4150">
              <w:rPr>
                <w:rFonts w:ascii="Times New Roman" w:hAnsi="Times New Roman" w:cs="Times New Roman"/>
                <w:sz w:val="28"/>
                <w:szCs w:val="28"/>
              </w:rPr>
              <w:t>ограничений и запретов, установленных Федеральными законами «</w:t>
            </w:r>
            <w:r w:rsidRPr="0021237F">
              <w:rPr>
                <w:rFonts w:ascii="Times New Roman" w:hAnsi="Times New Roman" w:cs="Times New Roman"/>
                <w:sz w:val="28"/>
                <w:szCs w:val="28"/>
              </w:rPr>
              <w:t>О муниципальной 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1C415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Федерации» и «О противодействии коррупции»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D44832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4832"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proofErr w:type="spellStart"/>
            <w:proofErr w:type="gramStart"/>
            <w:r w:rsidRPr="00D44832">
              <w:rPr>
                <w:rFonts w:ascii="Times New Roman" w:hAnsi="Times New Roman" w:cs="Times New Roman"/>
                <w:sz w:val="28"/>
                <w:szCs w:val="28"/>
              </w:rPr>
              <w:t>поступле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4832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proofErr w:type="gramEnd"/>
            <w:r w:rsidRPr="00D4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32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483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D44832"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нарушения 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рганизовать контроль рассмотрения представлений прокурора о ненадлежащем исполнении муниципальными служащими своих обязанностей, полноту и принципиальность мер, принимаемых по устранению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C61B1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62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96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рганизовать работу по предоставлению сведений о доходах, об имуществе и обязательствах имущественного характера лицами, претендующими на замещение должностей муниципальной службы и муниципальными служащими, проверки их достоверности и полноты, опубликования  на официальном сайте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работы, отдел учета и отчетности</w:t>
            </w:r>
          </w:p>
        </w:tc>
        <w:tc>
          <w:tcPr>
            <w:tcW w:w="162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1-й квартал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взаимодействие с правоохранительными органами по обмену </w:t>
            </w:r>
            <w:proofErr w:type="gramStart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proofErr w:type="gramEnd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в интересах проверки достоверности предоставляемой информации о лицах, претендующих на поступление на муниципальную службу, в том числе на их причастность к преступной деятельности и коррупционным правонарушениям</w:t>
            </w:r>
          </w:p>
        </w:tc>
        <w:tc>
          <w:tcPr>
            <w:tcW w:w="198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360"/>
        </w:trPr>
        <w:tc>
          <w:tcPr>
            <w:tcW w:w="9844" w:type="dxa"/>
            <w:gridSpan w:val="6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II.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Нормативно-правовое обеспечение противодействия коррупции</w:t>
            </w:r>
            <w:r w:rsidRPr="00C1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</w:tr>
      <w:tr w:rsidR="00EA69BF" w:rsidRPr="00C16F1F" w:rsidTr="00CA37D7">
        <w:trPr>
          <w:cantSplit/>
          <w:trHeight w:val="895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0" w:type="dxa"/>
          </w:tcPr>
          <w:p w:rsidR="00EA69BF" w:rsidRPr="00E00193" w:rsidRDefault="00EA69BF" w:rsidP="00CA37D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00193">
              <w:rPr>
                <w:sz w:val="28"/>
                <w:szCs w:val="28"/>
              </w:rPr>
              <w:t xml:space="preserve">рганизация обучения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E00193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E00193">
              <w:rPr>
                <w:sz w:val="28"/>
                <w:szCs w:val="28"/>
              </w:rPr>
              <w:t xml:space="preserve"> методике проведения экспертизы проектов нормативных правовых актов и иных документов в целях выявления в них положений, способствующих созданию условий для появления коррупции.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соответст-вии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графиком повышения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квалифика-ции</w:t>
            </w:r>
            <w:proofErr w:type="spellEnd"/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899"/>
        </w:trPr>
        <w:tc>
          <w:tcPr>
            <w:tcW w:w="720" w:type="dxa"/>
            <w:gridSpan w:val="2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административных регламентов  исполнения муниципальных функций (предоставления муниципальных услуг)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выполняющие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соответст-вующие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(предоставляющие услуги) 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192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0" w:type="dxa"/>
          </w:tcPr>
          <w:p w:rsidR="00EA69BF" w:rsidRPr="00E00193" w:rsidRDefault="00EA69BF" w:rsidP="00CA37D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антикоррупционных нормативных правовых актов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360"/>
        </w:trPr>
        <w:tc>
          <w:tcPr>
            <w:tcW w:w="9844" w:type="dxa"/>
            <w:gridSpan w:val="6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 </w:t>
            </w:r>
            <w:proofErr w:type="gramStart"/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п</w:t>
            </w:r>
            <w:r w:rsidRPr="00C1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ротиводействию и профилактике коррупции в экономической и социальной сферах                                 </w:t>
            </w:r>
            <w:proofErr w:type="gramEnd"/>
          </w:p>
        </w:tc>
      </w:tr>
      <w:tr w:rsidR="00EA69BF" w:rsidRPr="00C16F1F" w:rsidTr="00CA37D7">
        <w:trPr>
          <w:cantSplit/>
          <w:trHeight w:val="899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онтроль за целевым и эффективным использованием бюджетных средств и объектов муниципальной собственности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районного бюджета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899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антикоррупционного контроля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связанных со сдачей  муниципального имущества в аренду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и земельных отношений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892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16F1F">
              <w:rPr>
                <w:sz w:val="28"/>
                <w:szCs w:val="28"/>
              </w:rPr>
              <w:t xml:space="preserve">рганизовать проведение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антикоорупционного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16F1F">
              <w:rPr>
                <w:sz w:val="28"/>
                <w:szCs w:val="28"/>
              </w:rPr>
              <w:t>системного анализа:</w:t>
            </w:r>
          </w:p>
          <w:p w:rsidR="00EA69BF" w:rsidRPr="00C16F1F" w:rsidRDefault="00EA69BF" w:rsidP="00CA37D7">
            <w:pPr>
              <w:pStyle w:val="a5"/>
              <w:jc w:val="both"/>
              <w:rPr>
                <w:sz w:val="28"/>
                <w:szCs w:val="28"/>
              </w:rPr>
            </w:pPr>
            <w:r w:rsidRPr="00C16F1F">
              <w:rPr>
                <w:sz w:val="28"/>
                <w:szCs w:val="28"/>
              </w:rPr>
              <w:t>- результатов выделения земельных участков под строительство жилья, сдачи в аренду помещений муниципальной собственности;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проведения конкурсов и аукционов по продаже объектов, находящихся в муниципальной собственности, с целью </w:t>
            </w:r>
            <w:proofErr w:type="gramStart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выявления фактов занижения стоимости указанных объектов</w:t>
            </w:r>
            <w:proofErr w:type="gramEnd"/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и земельных отношений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803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антикоррупционного контроля документов, связанных с финансовой и имущественной поддержкой субъектов малого предпринимательства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по малому и среднему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предпринима-тельству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администрац-ии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575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связанных с размещением муниципальных заказов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планирования, финансовое управление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ежеквар-тально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срок до  1 числа  квартала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35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960" w:type="dxa"/>
          </w:tcPr>
          <w:p w:rsidR="00EA69BF" w:rsidRPr="00C16F1F" w:rsidRDefault="00C61B14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69BF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проведения </w:t>
            </w:r>
            <w:r w:rsidR="00EA69BF"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</w:t>
            </w:r>
            <w:r w:rsidR="00EA69BF">
              <w:rPr>
                <w:rFonts w:ascii="Times New Roman" w:hAnsi="Times New Roman" w:cs="Times New Roman"/>
                <w:sz w:val="28"/>
                <w:szCs w:val="28"/>
              </w:rPr>
              <w:t>го анализа</w:t>
            </w:r>
            <w:r w:rsidR="00EA69BF"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связанных с предоставлением муниципальных гарантий юридическим лицам и индивидуальным предпринимателям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ежеквар-тально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срок до  1 числа  квартала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154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беспечение открытости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>и доступности информации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бюджетном процессе в         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муниципальном  образовании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154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960" w:type="dxa"/>
          </w:tcPr>
          <w:p w:rsidR="00EA69BF" w:rsidRPr="00C16F1F" w:rsidRDefault="00EA69BF" w:rsidP="00C61B1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доступа населения к информации </w:t>
            </w:r>
            <w:r w:rsidR="00C61B1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C61B14">
              <w:rPr>
                <w:rFonts w:ascii="Times New Roman" w:hAnsi="Times New Roman" w:cs="Times New Roman"/>
                <w:sz w:val="28"/>
                <w:szCs w:val="28"/>
              </w:rPr>
              <w:t>ах в детских дошкольных образовательных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C61B1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системный администратор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154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гласности, предварительного и последующего контроля по выделенным средствам при реализации мероприятий оказания государственной поддержки сельхозпредприятий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154"/>
        </w:trPr>
        <w:tc>
          <w:tcPr>
            <w:tcW w:w="720" w:type="dxa"/>
            <w:gridSpan w:val="2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EA69BF" w:rsidRPr="00C16F1F" w:rsidRDefault="00EA69BF" w:rsidP="00C61B14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6D3D">
              <w:rPr>
                <w:sz w:val="28"/>
                <w:szCs w:val="28"/>
              </w:rPr>
              <w:t xml:space="preserve">целях решения задач формирования антикоррупционного мировоззрения, повышения уровня правосознания и правовой культуры проведение  информационной работы с </w:t>
            </w:r>
            <w:r>
              <w:rPr>
                <w:sz w:val="28"/>
                <w:szCs w:val="28"/>
              </w:rPr>
              <w:t>учениками  старших классов учебных заведений.</w:t>
            </w:r>
          </w:p>
        </w:tc>
        <w:tc>
          <w:tcPr>
            <w:tcW w:w="1980" w:type="dxa"/>
          </w:tcPr>
          <w:p w:rsidR="00EA69BF" w:rsidRPr="00C16F1F" w:rsidRDefault="00C61B14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69BF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</w:p>
        </w:tc>
        <w:tc>
          <w:tcPr>
            <w:tcW w:w="1620" w:type="dxa"/>
          </w:tcPr>
          <w:p w:rsidR="00EA69BF" w:rsidRPr="00C16F1F" w:rsidRDefault="00C61B14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квартал 2015</w:t>
            </w:r>
            <w:r w:rsidR="00EA69B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154"/>
        </w:trPr>
        <w:tc>
          <w:tcPr>
            <w:tcW w:w="720" w:type="dxa"/>
            <w:gridSpan w:val="2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EA69BF" w:rsidRPr="00C16F1F" w:rsidRDefault="00EA69BF" w:rsidP="00C61B1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16F1F">
              <w:rPr>
                <w:sz w:val="28"/>
                <w:szCs w:val="28"/>
              </w:rPr>
              <w:t>рганизовать рассмотрение жалоб и обращений физических и юридических лиц с точки зрения наличия сведений о фактах коррупции, для организации проверки таких фактов в деятельности органов администрации муниципального района, муниципальных учреждений и предприятий.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61B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960"/>
        </w:trPr>
        <w:tc>
          <w:tcPr>
            <w:tcW w:w="720" w:type="dxa"/>
            <w:gridSpan w:val="2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EA69BF" w:rsidRPr="00C16F1F" w:rsidRDefault="00EA69BF" w:rsidP="00C61B14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 экспертизы нормативных правовых актов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240"/>
        </w:trPr>
        <w:tc>
          <w:tcPr>
            <w:tcW w:w="9844" w:type="dxa"/>
            <w:gridSpan w:val="6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аздел 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Меры по повышению профессионального уровня юридических кадров и правовому просвещению на территории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A69BF" w:rsidRPr="00C16F1F" w:rsidRDefault="00EA69BF" w:rsidP="00CA37D7">
            <w:pPr>
              <w:pStyle w:val="ConsPlusCell"/>
              <w:widowControl/>
              <w:tabs>
                <w:tab w:val="left" w:pos="224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32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участие муниципальных служащих, осуществляющих проведение экспертизы нормативных правовых актов и их проектов на </w:t>
            </w:r>
            <w:proofErr w:type="spellStart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, в мероприятиях по профессиональной подготовке и повышению квалификации, организуемых в отделе по подготовке государственных и муниципальных служащих управления кадров и государственной службы Губернатора края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размещать 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информацию в разделе «Противодействие коррупции»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кадров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20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повышение квалификации ответственного работника по реализации  </w:t>
            </w:r>
            <w:r w:rsidRPr="00710437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10437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от 05.04.2013 № 4</w:t>
            </w:r>
            <w:r w:rsidRPr="00710437">
              <w:rPr>
                <w:rFonts w:ascii="Times New Roman" w:hAnsi="Times New Roman" w:cs="Times New Roman"/>
                <w:sz w:val="28"/>
                <w:szCs w:val="28"/>
              </w:rPr>
              <w:t xml:space="preserve">4-ФЗ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контрактной системе в сфере закупок товаров, работ, услуг </w:t>
            </w:r>
            <w:r w:rsidRPr="0071043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F06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710437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нужд»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680"/>
        </w:trPr>
        <w:tc>
          <w:tcPr>
            <w:tcW w:w="720" w:type="dxa"/>
            <w:gridSpan w:val="2"/>
          </w:tcPr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61B14">
              <w:rPr>
                <w:rFonts w:ascii="Times New Roman" w:hAnsi="Times New Roman" w:cs="Times New Roman"/>
                <w:sz w:val="28"/>
                <w:szCs w:val="28"/>
              </w:rPr>
              <w:t>нализ работы «телефонов доверия»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61B14">
              <w:rPr>
                <w:rFonts w:ascii="Times New Roman" w:hAnsi="Times New Roman" w:cs="Times New Roman"/>
                <w:sz w:val="28"/>
                <w:szCs w:val="28"/>
              </w:rPr>
              <w:t xml:space="preserve">приему обращений  граждан о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злоупотреблениях  должнос</w:t>
            </w:r>
            <w:r w:rsidR="00C61B14">
              <w:rPr>
                <w:rFonts w:ascii="Times New Roman" w:hAnsi="Times New Roman" w:cs="Times New Roman"/>
                <w:sz w:val="28"/>
                <w:szCs w:val="28"/>
              </w:rPr>
              <w:t xml:space="preserve">тных лиц, результатов проверку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указанных сообщений, оповещение населения  об их работе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756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в средствах </w:t>
            </w:r>
            <w:r w:rsidR="006C30AE">
              <w:rPr>
                <w:rFonts w:ascii="Times New Roman" w:hAnsi="Times New Roman" w:cs="Times New Roman"/>
                <w:sz w:val="28"/>
                <w:szCs w:val="28"/>
              </w:rPr>
              <w:t xml:space="preserve">массовой информации публикаций с разъяснениями порядка обращений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с информацией о фактах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вымогательства взяток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должностными лицами, с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телефонов 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правоохранительных  органов,  </w:t>
            </w:r>
            <w:r w:rsidR="006C30AE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последствий утаивания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фактов передачи взяток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</w:t>
            </w:r>
            <w:r w:rsidR="006C30A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20" w:type="dxa"/>
          </w:tcPr>
          <w:p w:rsidR="00EA69BF" w:rsidRPr="00C16F1F" w:rsidRDefault="00EA69BF" w:rsidP="00C61B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847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встреч с 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представителями малого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среднего предпринимательства в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>целях обмена мнениями по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>вопросам взаимоотношения власти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бизнеса, разработки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согласованных мер по  обеспечению в рамках законодательства    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свободы экономической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деятельности, снижению            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административного давления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планирования</w:t>
            </w:r>
          </w:p>
        </w:tc>
        <w:tc>
          <w:tcPr>
            <w:tcW w:w="1620" w:type="dxa"/>
          </w:tcPr>
          <w:p w:rsidR="00EA69BF" w:rsidRPr="00C16F1F" w:rsidRDefault="00EA69BF" w:rsidP="006C30A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08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в газете </w:t>
            </w:r>
            <w:r w:rsidR="006C30AE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публикаций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C30AE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привлечении к ответственности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должностных лиц органо</w:t>
            </w:r>
            <w:r w:rsidR="006C30AE">
              <w:rPr>
                <w:rFonts w:ascii="Times New Roman" w:hAnsi="Times New Roman" w:cs="Times New Roman"/>
                <w:sz w:val="28"/>
                <w:szCs w:val="28"/>
              </w:rPr>
              <w:t xml:space="preserve">в местного      </w:t>
            </w:r>
            <w:r w:rsidR="006C30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самоуправления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и    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служащих     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правонарушения, связанные с использованием служебного положения 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остоянно по мере выявления таких фактов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240"/>
        </w:trPr>
        <w:tc>
          <w:tcPr>
            <w:tcW w:w="9844" w:type="dxa"/>
            <w:gridSpan w:val="6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E2EC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Выявление и внедрение позитивного опыта организации работы по противодействию коррупции</w:t>
            </w:r>
          </w:p>
        </w:tc>
      </w:tr>
      <w:tr w:rsidR="00EA69BF" w:rsidRPr="00C16F1F" w:rsidTr="00CA37D7">
        <w:trPr>
          <w:cantSplit/>
          <w:trHeight w:val="1320"/>
        </w:trPr>
        <w:tc>
          <w:tcPr>
            <w:tcW w:w="720" w:type="dxa"/>
            <w:gridSpan w:val="2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60" w:type="dxa"/>
          </w:tcPr>
          <w:p w:rsidR="00EA69BF" w:rsidRPr="004A1887" w:rsidRDefault="00EA69BF" w:rsidP="00CA37D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A1887">
              <w:rPr>
                <w:sz w:val="28"/>
                <w:szCs w:val="28"/>
              </w:rPr>
              <w:t xml:space="preserve">зучение антикоррупционной деятельности </w:t>
            </w:r>
            <w:r>
              <w:rPr>
                <w:sz w:val="28"/>
                <w:szCs w:val="28"/>
              </w:rPr>
              <w:t xml:space="preserve">муниципальных образований Красноярского края, </w:t>
            </w:r>
            <w:r w:rsidRPr="004A1887">
              <w:rPr>
                <w:sz w:val="28"/>
                <w:szCs w:val="28"/>
              </w:rPr>
              <w:t>субъектов Российской Федерации и</w:t>
            </w:r>
            <w:r w:rsidR="006C30AE">
              <w:rPr>
                <w:sz w:val="28"/>
                <w:szCs w:val="28"/>
              </w:rPr>
              <w:t xml:space="preserve"> международного опыта работы по </w:t>
            </w:r>
            <w:r w:rsidRPr="004A1887">
              <w:rPr>
                <w:sz w:val="28"/>
                <w:szCs w:val="28"/>
              </w:rPr>
              <w:t xml:space="preserve">противодействию коррупции. </w:t>
            </w:r>
          </w:p>
        </w:tc>
        <w:tc>
          <w:tcPr>
            <w:tcW w:w="198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кадров,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работы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BF" w:rsidRPr="00C16F1F" w:rsidTr="00CA37D7">
        <w:trPr>
          <w:cantSplit/>
          <w:trHeight w:val="13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F" w:rsidRPr="00CD2625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 w:rsidRPr="00CD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F" w:rsidRPr="00CD2625" w:rsidRDefault="00EA69BF" w:rsidP="00CA37D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D2625">
              <w:rPr>
                <w:sz w:val="28"/>
                <w:szCs w:val="28"/>
              </w:rPr>
              <w:t xml:space="preserve">ассмотрение на заседаниях Комиссии положительного опыта организации </w:t>
            </w:r>
            <w:r>
              <w:rPr>
                <w:sz w:val="28"/>
                <w:szCs w:val="28"/>
              </w:rPr>
              <w:t xml:space="preserve"> муниципальными образованиями Красноярского края, </w:t>
            </w:r>
            <w:r w:rsidRPr="00CD2625">
              <w:rPr>
                <w:sz w:val="28"/>
                <w:szCs w:val="28"/>
              </w:rPr>
              <w:t>субъектами Российской Федерации работы по противодействию коррупции</w:t>
            </w:r>
            <w:r>
              <w:rPr>
                <w:sz w:val="28"/>
                <w:szCs w:val="28"/>
              </w:rPr>
              <w:t>,</w:t>
            </w:r>
            <w:r w:rsidRPr="00CD2625">
              <w:rPr>
                <w:sz w:val="28"/>
                <w:szCs w:val="28"/>
              </w:rPr>
              <w:t xml:space="preserve">  внедрение его в практику.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межведомст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антикорруп-ционная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EA69BF" w:rsidRPr="00C16F1F" w:rsidRDefault="00EA69BF" w:rsidP="00CA37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F" w:rsidRPr="00C16F1F" w:rsidRDefault="00EA69BF" w:rsidP="00CA37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F" w:rsidRPr="00C16F1F" w:rsidRDefault="00EA69BF" w:rsidP="00CA37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9BF" w:rsidRDefault="00EA69BF" w:rsidP="00EA69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839" w:rsidRPr="00EA69BF" w:rsidRDefault="00035839" w:rsidP="00EA69B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5839" w:rsidRPr="00EA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A"/>
    <w:rsid w:val="00035839"/>
    <w:rsid w:val="00157650"/>
    <w:rsid w:val="0041093D"/>
    <w:rsid w:val="006C30AE"/>
    <w:rsid w:val="008B49A9"/>
    <w:rsid w:val="008E2A6A"/>
    <w:rsid w:val="00AB6BD0"/>
    <w:rsid w:val="00C61B14"/>
    <w:rsid w:val="00D42DA0"/>
    <w:rsid w:val="00EA69BF"/>
    <w:rsid w:val="00F3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9BF"/>
    <w:pPr>
      <w:spacing w:after="0" w:line="240" w:lineRule="auto"/>
    </w:pPr>
  </w:style>
  <w:style w:type="character" w:styleId="a4">
    <w:name w:val="Strong"/>
    <w:qFormat/>
    <w:rsid w:val="00EA69BF"/>
    <w:rPr>
      <w:b/>
      <w:bCs/>
    </w:rPr>
  </w:style>
  <w:style w:type="paragraph" w:customStyle="1" w:styleId="ConsPlusNormal">
    <w:name w:val="ConsPlusNormal"/>
    <w:rsid w:val="00EA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6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A69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EA69BF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6">
    <w:name w:val="Normal (Web)"/>
    <w:basedOn w:val="a"/>
    <w:rsid w:val="00EA69BF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EA69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9BF"/>
    <w:pPr>
      <w:spacing w:after="0" w:line="240" w:lineRule="auto"/>
    </w:pPr>
  </w:style>
  <w:style w:type="character" w:styleId="a4">
    <w:name w:val="Strong"/>
    <w:qFormat/>
    <w:rsid w:val="00EA69BF"/>
    <w:rPr>
      <w:b/>
      <w:bCs/>
    </w:rPr>
  </w:style>
  <w:style w:type="paragraph" w:customStyle="1" w:styleId="ConsPlusNormal">
    <w:name w:val="ConsPlusNormal"/>
    <w:rsid w:val="00EA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6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A69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EA69BF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6">
    <w:name w:val="Normal (Web)"/>
    <w:basedOn w:val="a"/>
    <w:rsid w:val="00EA69BF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EA69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Правовик</cp:lastModifiedBy>
  <cp:revision>3</cp:revision>
  <cp:lastPrinted>2014-12-25T10:45:00Z</cp:lastPrinted>
  <dcterms:created xsi:type="dcterms:W3CDTF">2014-12-25T10:05:00Z</dcterms:created>
  <dcterms:modified xsi:type="dcterms:W3CDTF">2014-12-25T10:46:00Z</dcterms:modified>
</cp:coreProperties>
</file>