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4E" w:rsidRPr="00BE3A4E" w:rsidRDefault="00BE3A4E" w:rsidP="00BE3A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E3A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3C5D7" wp14:editId="7909A27E">
            <wp:extent cx="561975" cy="657225"/>
            <wp:effectExtent l="19050" t="0" r="9525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A4E" w:rsidRPr="00BE3A4E" w:rsidRDefault="00BE3A4E" w:rsidP="00BE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BE3A4E" w:rsidRPr="00BE3A4E" w:rsidRDefault="00BE3A4E" w:rsidP="00BE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2734DC" w:rsidRDefault="002734DC" w:rsidP="00BE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A4E" w:rsidRPr="00BE3A4E" w:rsidRDefault="00BE3A4E" w:rsidP="00BE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006AA" w:rsidRDefault="004006AA" w:rsidP="00BE3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4DC" w:rsidRPr="00BE3A4E" w:rsidRDefault="004006AA" w:rsidP="00BE3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Боготол</w:t>
      </w:r>
    </w:p>
    <w:p w:rsidR="00BE3A4E" w:rsidRPr="00BE3A4E" w:rsidRDefault="00DE7687" w:rsidP="00BE3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>921</w:t>
      </w:r>
      <w:r w:rsidR="00BE3A4E" w:rsidRPr="00BE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="00BE3A4E" w:rsidRPr="00BE3A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C21B7C" w:rsidRPr="00E14A36" w:rsidRDefault="00C21B7C" w:rsidP="00C21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4DC" w:rsidRDefault="002734DC" w:rsidP="002734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4A36" w:rsidRDefault="008573C8" w:rsidP="002734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3F3A">
        <w:rPr>
          <w:rFonts w:ascii="Times New Roman" w:hAnsi="Times New Roman" w:cs="Times New Roman"/>
          <w:sz w:val="28"/>
          <w:szCs w:val="28"/>
        </w:rPr>
        <w:t xml:space="preserve">Об утверждении Порядка расходования средств субсидий, выделенных </w:t>
      </w:r>
      <w:r w:rsidR="0090297B" w:rsidRPr="00A13F3A">
        <w:rPr>
          <w:rFonts w:ascii="Times New Roman" w:hAnsi="Times New Roman" w:cs="Times New Roman"/>
          <w:sz w:val="28"/>
          <w:szCs w:val="28"/>
        </w:rPr>
        <w:t>из краевого</w:t>
      </w:r>
      <w:r w:rsidR="004006AA">
        <w:rPr>
          <w:rFonts w:ascii="Times New Roman" w:hAnsi="Times New Roman" w:cs="Times New Roman"/>
          <w:sz w:val="28"/>
          <w:szCs w:val="28"/>
        </w:rPr>
        <w:t xml:space="preserve"> и федерального бюджетов</w:t>
      </w:r>
      <w:r w:rsidRPr="00A13F3A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="004006A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006A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A13F3A">
        <w:rPr>
          <w:rFonts w:ascii="Times New Roman" w:hAnsi="Times New Roman" w:cs="Times New Roman"/>
          <w:sz w:val="28"/>
          <w:szCs w:val="28"/>
        </w:rPr>
        <w:t xml:space="preserve"> по поддержке и развитию малого и среднего </w:t>
      </w:r>
      <w:r w:rsidR="006D7665" w:rsidRPr="00A13F3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595852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="006D7665" w:rsidRPr="00A13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55" w:rsidRPr="00A13F3A" w:rsidRDefault="00F03755" w:rsidP="00F037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D46" w:rsidRDefault="00E14A36" w:rsidP="00E14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roofErr w:type="gramStart"/>
      <w:r w:rsidRPr="00E14A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 Законом Красноярского</w:t>
      </w:r>
      <w:r w:rsidR="00400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края от 05.12.2013 № 5-1881 </w:t>
      </w:r>
      <w:r w:rsidRPr="00E14A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«О краевом бюджете на 2014 год и плановый период 2015-2016 годов», </w:t>
      </w:r>
      <w:r w:rsidR="00C21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Согл</w:t>
      </w:r>
      <w:r w:rsidR="00CF4C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ашениями</w:t>
      </w:r>
      <w:r w:rsidR="00400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 предоставлении </w:t>
      </w:r>
      <w:r w:rsidR="00B609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субсидий</w:t>
      </w:r>
      <w:r w:rsidR="00400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21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бюджету Боготольского района Красноярского края </w:t>
      </w:r>
      <w:r w:rsidR="00B60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</w:t>
      </w:r>
      <w:r w:rsidR="00B609CA" w:rsidRPr="002A479E">
        <w:rPr>
          <w:rFonts w:ascii="Times New Roman" w:hAnsi="Times New Roman" w:cs="Times New Roman"/>
          <w:sz w:val="28"/>
          <w:szCs w:val="28"/>
        </w:rPr>
        <w:t xml:space="preserve"> </w:t>
      </w:r>
      <w:r w:rsidR="00B609CA" w:rsidRPr="00A13F3A">
        <w:rPr>
          <w:rFonts w:ascii="Times New Roman" w:hAnsi="Times New Roman" w:cs="Times New Roman"/>
          <w:sz w:val="28"/>
          <w:szCs w:val="28"/>
        </w:rPr>
        <w:t>по поддержке и развитию малого и среднего предпринимательства</w:t>
      </w:r>
      <w:r w:rsidR="00B609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21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из краевого</w:t>
      </w:r>
      <w:r w:rsidR="00400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федерального </w:t>
      </w:r>
      <w:r w:rsidR="00CF4C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бюджетов</w:t>
      </w:r>
      <w:r w:rsidR="00400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E14A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21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руководствуясь ст. 28.2,30</w:t>
      </w:r>
      <w:r w:rsidR="006D766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E14A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Устав</w:t>
      </w:r>
      <w:r w:rsidR="00C21B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Боготольского </w:t>
      </w:r>
      <w:r w:rsidRPr="00E14A3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района,</w:t>
      </w:r>
      <w:r w:rsidRPr="00E14A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proofErr w:type="gramEnd"/>
    </w:p>
    <w:p w:rsidR="00E14A36" w:rsidRPr="00E14A36" w:rsidRDefault="00E14A36" w:rsidP="00E14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4A3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ПОСТАНОВЛЯЮ:</w:t>
      </w:r>
    </w:p>
    <w:p w:rsidR="00E14A36" w:rsidRPr="00E14A36" w:rsidRDefault="004006AA" w:rsidP="00E14A36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  <w:lang w:eastAsia="ru-RU"/>
        </w:rPr>
        <w:t xml:space="preserve">1. </w:t>
      </w:r>
      <w:r w:rsidR="00703F37" w:rsidRPr="0070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</w:t>
      </w:r>
      <w:r w:rsidR="00E14A36" w:rsidRPr="00E1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F37" w:rsidRPr="00703F37">
        <w:rPr>
          <w:rFonts w:ascii="Times New Roman" w:hAnsi="Times New Roman" w:cs="Times New Roman"/>
          <w:sz w:val="28"/>
          <w:szCs w:val="28"/>
        </w:rPr>
        <w:t>расходовани</w:t>
      </w:r>
      <w:r>
        <w:rPr>
          <w:rFonts w:ascii="Times New Roman" w:hAnsi="Times New Roman" w:cs="Times New Roman"/>
          <w:sz w:val="28"/>
          <w:szCs w:val="28"/>
        </w:rPr>
        <w:t xml:space="preserve">я средств субсидий, выделенных из краевого </w:t>
      </w:r>
      <w:r w:rsidR="00387470">
        <w:rPr>
          <w:rFonts w:ascii="Times New Roman" w:hAnsi="Times New Roman" w:cs="Times New Roman"/>
          <w:sz w:val="28"/>
          <w:szCs w:val="28"/>
        </w:rPr>
        <w:t xml:space="preserve">и федерального бюджетов </w:t>
      </w:r>
      <w:r w:rsidR="00703F37" w:rsidRPr="00703F37">
        <w:rPr>
          <w:rFonts w:ascii="Times New Roman" w:hAnsi="Times New Roman" w:cs="Times New Roman"/>
          <w:sz w:val="28"/>
          <w:szCs w:val="28"/>
        </w:rPr>
        <w:t>в цел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703F37" w:rsidRPr="00703F37">
        <w:rPr>
          <w:rFonts w:ascii="Times New Roman" w:hAnsi="Times New Roman" w:cs="Times New Roman"/>
          <w:sz w:val="28"/>
          <w:szCs w:val="28"/>
        </w:rPr>
        <w:t xml:space="preserve"> по поддержке и развитию малого и среднего предпринимательства</w:t>
      </w:r>
      <w:r w:rsidR="008F590B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E14A36" w:rsidRDefault="00E14A36" w:rsidP="00E14A36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A36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  <w:t>2.</w:t>
      </w:r>
      <w:r w:rsidR="007714F9" w:rsidRPr="0077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над исполнением настоящего постановления возложить на заместителя главы администрации </w:t>
      </w:r>
      <w:proofErr w:type="spellStart"/>
      <w:r w:rsidR="007714F9" w:rsidRPr="007714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7714F9" w:rsidRPr="0077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финансово-экономическим вопросам</w:t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Бакуневич</w:t>
      </w:r>
      <w:proofErr w:type="spellEnd"/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7714F9" w:rsidRPr="00E14A36" w:rsidRDefault="007714F9" w:rsidP="004006AA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1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Pr="007714F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10" w:history="1">
        <w:r w:rsidRPr="007714F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http://www.bogotol-r.ru/</w:t>
        </w:r>
      </w:hyperlink>
      <w:r w:rsidRPr="007714F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14A36" w:rsidRPr="00E14A36" w:rsidRDefault="00103F3C" w:rsidP="00E14A36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4</w:t>
      </w:r>
      <w:r w:rsidR="00E14A36" w:rsidRPr="00E14A36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.</w:t>
      </w:r>
      <w:r w:rsidR="00E14A36" w:rsidRPr="00E14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4A36" w:rsidRPr="00E14A3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Постановление вступает в силу со дня подписания, </w:t>
      </w:r>
      <w:r w:rsidR="00E14A36" w:rsidRPr="00E14A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распр</w:t>
      </w:r>
      <w:r w:rsidR="00400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остраняется на правоотношения, </w:t>
      </w:r>
      <w:r w:rsidR="00E14A36" w:rsidRPr="00E14A3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возникшие с 1 января 2014 года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E14A36" w:rsidRPr="00E14A36" w:rsidRDefault="00E14A36" w:rsidP="00E14A3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4006AA" w:rsidRDefault="004006AA" w:rsidP="00E14A3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Глава администрации района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ab/>
      </w:r>
    </w:p>
    <w:p w:rsidR="004006AA" w:rsidRPr="00E14A36" w:rsidRDefault="00BA7115" w:rsidP="004006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71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BA7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A7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0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Н.В. Красько</w:t>
      </w:r>
    </w:p>
    <w:p w:rsidR="00E14A36" w:rsidRPr="00E14A36" w:rsidRDefault="00E14A36" w:rsidP="00E1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A36" w:rsidRPr="00E14A36" w:rsidRDefault="00E14A36" w:rsidP="00E1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A36" w:rsidRDefault="00E14A36" w:rsidP="00E1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AA" w:rsidRDefault="004006AA" w:rsidP="00E1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AA" w:rsidRPr="00E14A36" w:rsidRDefault="004006AA" w:rsidP="00E14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C9F" w:rsidRPr="000F0C9F" w:rsidRDefault="000F0C9F" w:rsidP="000F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0F0C9F" w:rsidRPr="000F0C9F" w:rsidRDefault="000F0C9F" w:rsidP="000F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Боготольского района</w:t>
      </w:r>
    </w:p>
    <w:p w:rsidR="000F0C9F" w:rsidRPr="000F0C9F" w:rsidRDefault="00F7634C" w:rsidP="000F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06AA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24.12.2014</w:t>
      </w:r>
      <w:r w:rsidR="0084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46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6AA">
        <w:rPr>
          <w:rFonts w:ascii="Times New Roman" w:eastAsia="Times New Roman" w:hAnsi="Times New Roman" w:cs="Times New Roman"/>
          <w:sz w:val="24"/>
          <w:szCs w:val="24"/>
          <w:lang w:eastAsia="ru-RU"/>
        </w:rPr>
        <w:t>921</w:t>
      </w:r>
      <w:r w:rsidR="000F0C9F" w:rsidRPr="000F0C9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6F76E9" w:rsidRPr="00E14A36" w:rsidRDefault="006F76E9" w:rsidP="00E14A3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A36" w:rsidRDefault="00E14A36" w:rsidP="00E14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90389F" w:rsidRDefault="0090389F" w:rsidP="00DE7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F37">
        <w:rPr>
          <w:rFonts w:ascii="Times New Roman" w:hAnsi="Times New Roman" w:cs="Times New Roman"/>
          <w:sz w:val="28"/>
          <w:szCs w:val="28"/>
        </w:rPr>
        <w:t>расходовани</w:t>
      </w:r>
      <w:r w:rsidR="004006AA">
        <w:rPr>
          <w:rFonts w:ascii="Times New Roman" w:hAnsi="Times New Roman" w:cs="Times New Roman"/>
          <w:sz w:val="28"/>
          <w:szCs w:val="28"/>
        </w:rPr>
        <w:t xml:space="preserve">я средств субсидий, выделенных из краевого </w:t>
      </w:r>
      <w:r w:rsidR="009B4C7C">
        <w:rPr>
          <w:rFonts w:ascii="Times New Roman" w:hAnsi="Times New Roman" w:cs="Times New Roman"/>
          <w:sz w:val="28"/>
          <w:szCs w:val="28"/>
        </w:rPr>
        <w:t xml:space="preserve">и </w:t>
      </w:r>
      <w:r w:rsidR="00EF316E">
        <w:rPr>
          <w:rFonts w:ascii="Times New Roman" w:hAnsi="Times New Roman" w:cs="Times New Roman"/>
          <w:sz w:val="28"/>
          <w:szCs w:val="28"/>
        </w:rPr>
        <w:t xml:space="preserve">федерального бюджетов </w:t>
      </w:r>
      <w:r w:rsidRPr="00703F37">
        <w:rPr>
          <w:rFonts w:ascii="Times New Roman" w:hAnsi="Times New Roman" w:cs="Times New Roman"/>
          <w:sz w:val="28"/>
          <w:szCs w:val="28"/>
        </w:rPr>
        <w:t>в цел</w:t>
      </w:r>
      <w:r w:rsidR="004006AA">
        <w:rPr>
          <w:rFonts w:ascii="Times New Roman" w:hAnsi="Times New Roman" w:cs="Times New Roman"/>
          <w:sz w:val="28"/>
          <w:szCs w:val="28"/>
        </w:rPr>
        <w:t xml:space="preserve">ях </w:t>
      </w:r>
      <w:proofErr w:type="spellStart"/>
      <w:r w:rsidR="004006A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4006A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703F37">
        <w:rPr>
          <w:rFonts w:ascii="Times New Roman" w:hAnsi="Times New Roman" w:cs="Times New Roman"/>
          <w:sz w:val="28"/>
          <w:szCs w:val="28"/>
        </w:rPr>
        <w:t xml:space="preserve"> по поддержке и развитию малого и среднего предпринимательства</w:t>
      </w:r>
      <w:r w:rsidR="00266F8A" w:rsidRPr="00266F8A">
        <w:rPr>
          <w:rFonts w:ascii="Times New Roman" w:hAnsi="Times New Roman" w:cs="Times New Roman"/>
          <w:sz w:val="28"/>
          <w:szCs w:val="28"/>
        </w:rPr>
        <w:t xml:space="preserve"> </w:t>
      </w:r>
      <w:r w:rsidR="00266F8A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2A643B" w:rsidRPr="00E14A36" w:rsidRDefault="002A643B" w:rsidP="00E14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ECD" w:rsidRDefault="00E14A36" w:rsidP="00F1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</w:t>
      </w:r>
      <w:r w:rsidR="0026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рядок устанавливает расходование средств, предоставляемых бюджету муниципального образования </w:t>
      </w:r>
      <w:proofErr w:type="spellStart"/>
      <w:r w:rsidR="00263E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Боготольский</w:t>
      </w:r>
      <w:proofErr w:type="spellEnd"/>
      <w:r w:rsidR="00263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виде субсидии из краевого </w:t>
      </w:r>
      <w:r w:rsidR="009B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F316E">
        <w:rPr>
          <w:rFonts w:ascii="Times New Roman" w:hAnsi="Times New Roman" w:cs="Times New Roman"/>
          <w:sz w:val="28"/>
          <w:szCs w:val="28"/>
        </w:rPr>
        <w:t xml:space="preserve">федерального бюджетов </w:t>
      </w:r>
      <w:r w:rsidR="00263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63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E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4006AA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263ECD" w:rsidRPr="00703F37">
        <w:rPr>
          <w:rFonts w:ascii="Times New Roman" w:hAnsi="Times New Roman" w:cs="Times New Roman"/>
          <w:sz w:val="28"/>
          <w:szCs w:val="28"/>
        </w:rPr>
        <w:t xml:space="preserve">по поддержке и развитию малого и среднего </w:t>
      </w:r>
      <w:r w:rsidR="00263ECD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A572B7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="00263ECD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субсидии).</w:t>
      </w:r>
    </w:p>
    <w:p w:rsidR="002A643B" w:rsidRPr="00E14A36" w:rsidRDefault="002A643B" w:rsidP="00F115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субсидии из краевого </w:t>
      </w:r>
      <w:r w:rsidR="009B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F316E">
        <w:rPr>
          <w:rFonts w:ascii="Times New Roman" w:hAnsi="Times New Roman" w:cs="Times New Roman"/>
          <w:sz w:val="28"/>
          <w:szCs w:val="28"/>
        </w:rPr>
        <w:t xml:space="preserve">федерального бюджетов </w:t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 целевой характер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на реализацию </w:t>
      </w:r>
      <w:r w:rsidR="008B30B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4C7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ероприятий в рамках заключенных Соглашений</w:t>
      </w:r>
      <w:r w:rsidR="00FD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B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инвестиций и инноваций Красноярского края</w:t>
      </w:r>
      <w:r w:rsidR="00F97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министерство) </w:t>
      </w:r>
      <w:r w:rsidR="008B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Администрацией </w:t>
      </w:r>
      <w:proofErr w:type="spellStart"/>
      <w:r w:rsidR="008B3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8B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14A36" w:rsidRDefault="0053225F" w:rsidP="00E14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Главным распорядителем средств субсидии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Администрация Боготольского района 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14A36" w:rsidRPr="00344F98" w:rsidRDefault="00841692" w:rsidP="00E14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4A36" w:rsidRPr="00344F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Получателями средств субсидии</w:t>
      </w:r>
      <w:r w:rsidR="004C7908" w:rsidRPr="0034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субъекты малого и среднего предпринимательства</w:t>
      </w:r>
      <w:r w:rsidR="00110D25" w:rsidRPr="0034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spellStart"/>
      <w:r w:rsidR="00110D25" w:rsidRPr="00344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="00110D25" w:rsidRPr="00344F9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4F98" w:rsidRPr="00344F98">
        <w:rPr>
          <w:rFonts w:ascii="Times New Roman" w:hAnsi="Times New Roman" w:cs="Times New Roman"/>
          <w:sz w:val="28"/>
          <w:szCs w:val="28"/>
        </w:rPr>
        <w:t>, зарегистрированные на территории Красноярского края и осуществляющие свою деятельность на территории Боготольского района</w:t>
      </w:r>
      <w:r w:rsidR="00E14A36" w:rsidRPr="00344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232" w:rsidRPr="00F07232" w:rsidRDefault="00841692" w:rsidP="00F07232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Распределение средств 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proofErr w:type="spellStart"/>
      <w:r w:rsidR="008E3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на основании</w:t>
      </w:r>
      <w:r w:rsidR="0052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 предоставления субсидий, размеров и видов затрат, подлежащих возмещению</w:t>
      </w:r>
      <w:r w:rsidR="006C70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="00E9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Постановлениями Администрации в рамках реализации муниципальной программы </w:t>
      </w:r>
      <w:r w:rsidR="004B7D40" w:rsidRPr="004B7D4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4B7D40" w:rsidRPr="004B7D40">
        <w:rPr>
          <w:rFonts w:ascii="Times New Roman" w:eastAsia="Calibri" w:hAnsi="Times New Roman" w:cs="Times New Roman"/>
          <w:sz w:val="28"/>
          <w:szCs w:val="28"/>
        </w:rPr>
        <w:t xml:space="preserve">Развитие субъектов малого предпринимательства в </w:t>
      </w:r>
      <w:proofErr w:type="spellStart"/>
      <w:r w:rsidR="004B7D40" w:rsidRPr="004B7D40">
        <w:rPr>
          <w:rFonts w:ascii="Times New Roman" w:eastAsia="Calibri" w:hAnsi="Times New Roman" w:cs="Times New Roman"/>
          <w:sz w:val="28"/>
          <w:szCs w:val="28"/>
        </w:rPr>
        <w:t>Боготольском</w:t>
      </w:r>
      <w:proofErr w:type="spellEnd"/>
      <w:r w:rsidR="004B7D40" w:rsidRPr="004B7D40">
        <w:rPr>
          <w:rFonts w:ascii="Times New Roman" w:eastAsia="Calibri" w:hAnsi="Times New Roman" w:cs="Times New Roman"/>
          <w:sz w:val="28"/>
          <w:szCs w:val="28"/>
        </w:rPr>
        <w:t xml:space="preserve"> районе»</w:t>
      </w:r>
      <w:r w:rsidR="00F07232">
        <w:rPr>
          <w:rFonts w:ascii="Times New Roman" w:eastAsia="Calibri" w:hAnsi="Times New Roman" w:cs="Times New Roman"/>
          <w:sz w:val="28"/>
          <w:szCs w:val="28"/>
        </w:rPr>
        <w:t>,</w:t>
      </w:r>
      <w:r w:rsidR="00D37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7232">
        <w:rPr>
          <w:rFonts w:ascii="Times New Roman" w:eastAsia="Calibri" w:hAnsi="Times New Roman" w:cs="Times New Roman"/>
          <w:sz w:val="28"/>
          <w:szCs w:val="28"/>
        </w:rPr>
        <w:t>т</w:t>
      </w:r>
      <w:r w:rsidR="00F07232" w:rsidRPr="00F07232">
        <w:rPr>
          <w:rFonts w:ascii="Times New Roman" w:eastAsia="Calibri" w:hAnsi="Times New Roman" w:cs="Times New Roman"/>
          <w:sz w:val="28"/>
          <w:szCs w:val="28"/>
        </w:rPr>
        <w:t xml:space="preserve">екущее </w:t>
      </w:r>
      <w:r w:rsidR="00D37F62">
        <w:rPr>
          <w:rFonts w:ascii="Times New Roman" w:eastAsia="Calibri" w:hAnsi="Times New Roman" w:cs="Times New Roman"/>
          <w:sz w:val="28"/>
          <w:szCs w:val="28"/>
        </w:rPr>
        <w:t xml:space="preserve">управление которой </w:t>
      </w:r>
      <w:r w:rsidR="00F07232" w:rsidRPr="00F07232">
        <w:rPr>
          <w:rFonts w:ascii="Times New Roman" w:eastAsia="Calibri" w:hAnsi="Times New Roman" w:cs="Times New Roman"/>
          <w:sz w:val="28"/>
          <w:szCs w:val="28"/>
        </w:rPr>
        <w:t>осуществляется ответственным исполнителем программы</w:t>
      </w:r>
      <w:r w:rsidR="00F07232" w:rsidRPr="00F07232">
        <w:rPr>
          <w:rFonts w:ascii="Times New Roman" w:hAnsi="Times New Roman" w:cs="Times New Roman"/>
          <w:sz w:val="28"/>
          <w:szCs w:val="28"/>
        </w:rPr>
        <w:t xml:space="preserve"> в лице отдела экономики и планирования.</w:t>
      </w:r>
    </w:p>
    <w:p w:rsidR="00E14A36" w:rsidRPr="00E14A36" w:rsidRDefault="00841692" w:rsidP="004158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6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7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Итоговым документом выделения субсидии </w:t>
      </w:r>
      <w:proofErr w:type="spellStart"/>
      <w:r w:rsidR="00BE4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="00BE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DA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Распоряжение</w:t>
      </w:r>
      <w:r w:rsidR="0052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  <w:r w:rsidR="00123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распоряжение), которое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издается на основании решения </w:t>
      </w:r>
      <w:r w:rsidR="00526D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малому</w:t>
      </w:r>
      <w:r w:rsidR="008E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среднему предпринимательству</w:t>
      </w:r>
      <w:r w:rsidR="00BE4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Боготольского района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A36" w:rsidRPr="00E14A36" w:rsidRDefault="00841692" w:rsidP="00E14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субсидии </w:t>
      </w:r>
      <w:r w:rsidR="00415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 МКУ «Межведомственная централизованная бухгалтерия»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8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МКУ «МЦБ»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5E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24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потребности средств субсидии.</w:t>
      </w:r>
    </w:p>
    <w:p w:rsidR="00E14A36" w:rsidRPr="00E14A36" w:rsidRDefault="00841692" w:rsidP="00E14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«МЦБ»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поступления бюджетных средств на лицевой счет Администрации 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2026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E306F" w:rsidRPr="00D85A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20265D" w:rsidRPr="00D8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D85ABB" w:rsidRPr="00D85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20265D" w:rsidRPr="00D85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20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субсидии</w:t>
      </w:r>
      <w:r w:rsidR="00FB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получателя </w:t>
      </w:r>
      <w:proofErr w:type="spellStart"/>
      <w:r w:rsidR="00FB566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СМиСП</w:t>
      </w:r>
      <w:proofErr w:type="spellEnd"/>
      <w:r w:rsidR="00AE3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открытый в кредитной организации</w:t>
      </w:r>
      <w:r w:rsidR="00B07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A36" w:rsidRPr="00E14A36" w:rsidRDefault="00841692" w:rsidP="00E14A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44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отчёт</w:t>
      </w:r>
      <w:proofErr w:type="gramEnd"/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средств субсидии</w:t>
      </w:r>
      <w:r w:rsidR="008E5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министерство 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 и по форме, установле</w:t>
      </w:r>
      <w:r w:rsidR="00F244A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министерством</w:t>
      </w:r>
      <w:r w:rsidR="00E14A36" w:rsidRPr="00E14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A36" w:rsidRPr="00E14A36" w:rsidRDefault="00841692" w:rsidP="00987D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10</w:t>
      </w:r>
      <w:r w:rsidR="00E14A36" w:rsidRPr="00E14A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Ответственность за целевое и эффективное использование средств субсидии, а также достоверность предоставляемых </w:t>
      </w:r>
      <w:r w:rsidR="00870C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министерству </w:t>
      </w:r>
      <w:r w:rsidR="00E14A36" w:rsidRPr="00E14A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сведений по направлениям использования выделенных ср</w:t>
      </w:r>
      <w:r w:rsidR="00870C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едств возлагается на Администрацию</w:t>
      </w:r>
      <w:r w:rsidR="00E14A36" w:rsidRPr="00E14A3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C21B7C" w:rsidRPr="00C21B7C" w:rsidRDefault="00841692" w:rsidP="004006A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743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0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8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субсидии,</w:t>
      </w:r>
      <w:r w:rsidR="00323A09" w:rsidRPr="0032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8D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3A09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еиспользованные</w:t>
      </w:r>
      <w:r w:rsidR="00EE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году,</w:t>
      </w:r>
      <w:r w:rsidR="00C6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3EE" w:rsidRPr="00C2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возврату </w:t>
      </w:r>
      <w:r w:rsidR="00874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краевой </w:t>
      </w:r>
      <w:r w:rsidR="008743EE" w:rsidRPr="00C21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311778" w:rsidRPr="00311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апреля, в федеральный</w:t>
      </w:r>
      <w:r w:rsidR="0031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311778" w:rsidRPr="00311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рабоч</w:t>
      </w:r>
      <w:r w:rsidR="003117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1778" w:rsidRPr="00311778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дней очередного финансового года.</w:t>
      </w:r>
      <w:bookmarkStart w:id="0" w:name="_GoBack"/>
      <w:bookmarkEnd w:id="0"/>
    </w:p>
    <w:sectPr w:rsidR="00C21B7C" w:rsidRPr="00C21B7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08" w:rsidRDefault="00122B08" w:rsidP="00DE7687">
      <w:pPr>
        <w:spacing w:after="0" w:line="240" w:lineRule="auto"/>
      </w:pPr>
      <w:r>
        <w:separator/>
      </w:r>
    </w:p>
  </w:endnote>
  <w:endnote w:type="continuationSeparator" w:id="0">
    <w:p w:rsidR="00122B08" w:rsidRDefault="00122B08" w:rsidP="00DE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08" w:rsidRDefault="00122B08" w:rsidP="00DE7687">
      <w:pPr>
        <w:spacing w:after="0" w:line="240" w:lineRule="auto"/>
      </w:pPr>
      <w:r>
        <w:separator/>
      </w:r>
    </w:p>
  </w:footnote>
  <w:footnote w:type="continuationSeparator" w:id="0">
    <w:p w:rsidR="00122B08" w:rsidRDefault="00122B08" w:rsidP="00DE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687" w:rsidRPr="00DE7687" w:rsidRDefault="00DE7687" w:rsidP="00DE7687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5F5D"/>
    <w:multiLevelType w:val="hybridMultilevel"/>
    <w:tmpl w:val="B91038B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5DAD7F49"/>
    <w:multiLevelType w:val="hybridMultilevel"/>
    <w:tmpl w:val="1E6EEA98"/>
    <w:lvl w:ilvl="0" w:tplc="3CC6D64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CB717D"/>
    <w:multiLevelType w:val="hybridMultilevel"/>
    <w:tmpl w:val="3348BE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C8"/>
    <w:rsid w:val="00073DDC"/>
    <w:rsid w:val="00081DEE"/>
    <w:rsid w:val="000F0C9F"/>
    <w:rsid w:val="00103F3C"/>
    <w:rsid w:val="00110D25"/>
    <w:rsid w:val="00122B08"/>
    <w:rsid w:val="00123180"/>
    <w:rsid w:val="00124263"/>
    <w:rsid w:val="001753E3"/>
    <w:rsid w:val="0020265D"/>
    <w:rsid w:val="00263ECD"/>
    <w:rsid w:val="00266F8A"/>
    <w:rsid w:val="002734DC"/>
    <w:rsid w:val="002A479E"/>
    <w:rsid w:val="002A643B"/>
    <w:rsid w:val="002D082D"/>
    <w:rsid w:val="00311778"/>
    <w:rsid w:val="00323A09"/>
    <w:rsid w:val="00344F98"/>
    <w:rsid w:val="00387470"/>
    <w:rsid w:val="004006AA"/>
    <w:rsid w:val="00412023"/>
    <w:rsid w:val="00415874"/>
    <w:rsid w:val="00484B3E"/>
    <w:rsid w:val="004B7B00"/>
    <w:rsid w:val="004B7D40"/>
    <w:rsid w:val="004C7908"/>
    <w:rsid w:val="004D3497"/>
    <w:rsid w:val="00526DE6"/>
    <w:rsid w:val="0053225F"/>
    <w:rsid w:val="00575ADE"/>
    <w:rsid w:val="00595852"/>
    <w:rsid w:val="005E2A85"/>
    <w:rsid w:val="005F76B3"/>
    <w:rsid w:val="00632B7C"/>
    <w:rsid w:val="006C70D1"/>
    <w:rsid w:val="006D7665"/>
    <w:rsid w:val="006E4176"/>
    <w:rsid w:val="006F76E9"/>
    <w:rsid w:val="00703F37"/>
    <w:rsid w:val="00731BF7"/>
    <w:rsid w:val="00753752"/>
    <w:rsid w:val="007714F9"/>
    <w:rsid w:val="007C5CCD"/>
    <w:rsid w:val="00804D46"/>
    <w:rsid w:val="00821920"/>
    <w:rsid w:val="00841692"/>
    <w:rsid w:val="00846386"/>
    <w:rsid w:val="008573C8"/>
    <w:rsid w:val="00870BC9"/>
    <w:rsid w:val="00870C9D"/>
    <w:rsid w:val="008743EE"/>
    <w:rsid w:val="00887A8C"/>
    <w:rsid w:val="008B30B8"/>
    <w:rsid w:val="008B6DAF"/>
    <w:rsid w:val="008E362C"/>
    <w:rsid w:val="008E51BE"/>
    <w:rsid w:val="008F590B"/>
    <w:rsid w:val="009008FF"/>
    <w:rsid w:val="0090297B"/>
    <w:rsid w:val="0090389F"/>
    <w:rsid w:val="009055A6"/>
    <w:rsid w:val="009524B0"/>
    <w:rsid w:val="00987D63"/>
    <w:rsid w:val="009B4C7C"/>
    <w:rsid w:val="00A13F3A"/>
    <w:rsid w:val="00A572B7"/>
    <w:rsid w:val="00AC4725"/>
    <w:rsid w:val="00AE306F"/>
    <w:rsid w:val="00B0781C"/>
    <w:rsid w:val="00B37E29"/>
    <w:rsid w:val="00B609CA"/>
    <w:rsid w:val="00BA7115"/>
    <w:rsid w:val="00BE3A4E"/>
    <w:rsid w:val="00BE468E"/>
    <w:rsid w:val="00BF63E2"/>
    <w:rsid w:val="00C21B7C"/>
    <w:rsid w:val="00C46739"/>
    <w:rsid w:val="00C60BD0"/>
    <w:rsid w:val="00C77A03"/>
    <w:rsid w:val="00C84331"/>
    <w:rsid w:val="00CF4CEA"/>
    <w:rsid w:val="00D05C2C"/>
    <w:rsid w:val="00D14267"/>
    <w:rsid w:val="00D37F62"/>
    <w:rsid w:val="00D44354"/>
    <w:rsid w:val="00D85ABB"/>
    <w:rsid w:val="00DC1F09"/>
    <w:rsid w:val="00DE7687"/>
    <w:rsid w:val="00DF04C8"/>
    <w:rsid w:val="00E14A36"/>
    <w:rsid w:val="00E1740C"/>
    <w:rsid w:val="00E97B72"/>
    <w:rsid w:val="00EA307C"/>
    <w:rsid w:val="00EE28D3"/>
    <w:rsid w:val="00EF316E"/>
    <w:rsid w:val="00EF5243"/>
    <w:rsid w:val="00F03755"/>
    <w:rsid w:val="00F07232"/>
    <w:rsid w:val="00F1154B"/>
    <w:rsid w:val="00F12BA1"/>
    <w:rsid w:val="00F244A4"/>
    <w:rsid w:val="00F715FE"/>
    <w:rsid w:val="00F7634C"/>
    <w:rsid w:val="00F97178"/>
    <w:rsid w:val="00FB5667"/>
    <w:rsid w:val="00FC3A6F"/>
    <w:rsid w:val="00FD7D2F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A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7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7687"/>
  </w:style>
  <w:style w:type="paragraph" w:styleId="a8">
    <w:name w:val="footer"/>
    <w:basedOn w:val="a"/>
    <w:link w:val="a9"/>
    <w:uiPriority w:val="99"/>
    <w:unhideWhenUsed/>
    <w:rsid w:val="00DE7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A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7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7687"/>
  </w:style>
  <w:style w:type="paragraph" w:styleId="a8">
    <w:name w:val="footer"/>
    <w:basedOn w:val="a"/>
    <w:link w:val="a9"/>
    <w:uiPriority w:val="99"/>
    <w:unhideWhenUsed/>
    <w:rsid w:val="00DE7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2503-158F-47EA-8100-2143D5F8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Кадровик</cp:lastModifiedBy>
  <cp:revision>132</cp:revision>
  <cp:lastPrinted>2014-12-11T01:33:00Z</cp:lastPrinted>
  <dcterms:created xsi:type="dcterms:W3CDTF">2014-12-01T12:37:00Z</dcterms:created>
  <dcterms:modified xsi:type="dcterms:W3CDTF">2014-12-24T08:30:00Z</dcterms:modified>
</cp:coreProperties>
</file>