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26" w:rsidRDefault="001D1844" w:rsidP="00DF0126">
      <w:pPr>
        <w:pStyle w:val="a3"/>
        <w:ind w:right="-1"/>
        <w:rPr>
          <w:szCs w:val="28"/>
        </w:rPr>
      </w:pPr>
      <w:r w:rsidRPr="008E5BE1">
        <w:rPr>
          <w:noProof/>
          <w:szCs w:val="28"/>
        </w:rPr>
        <w:drawing>
          <wp:inline distT="0" distB="0" distL="0" distR="0" wp14:anchorId="42A0441C" wp14:editId="1961B274">
            <wp:extent cx="574040" cy="680720"/>
            <wp:effectExtent l="0" t="0" r="0" b="508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44" w:rsidRPr="00DF0126" w:rsidRDefault="001D1844" w:rsidP="00DF0126">
      <w:pPr>
        <w:pStyle w:val="a3"/>
        <w:ind w:right="-1"/>
        <w:rPr>
          <w:b/>
          <w:szCs w:val="28"/>
        </w:rPr>
      </w:pPr>
      <w:r w:rsidRPr="00DF0126">
        <w:rPr>
          <w:b/>
          <w:szCs w:val="28"/>
        </w:rPr>
        <w:t xml:space="preserve">Администрация </w:t>
      </w:r>
      <w:proofErr w:type="spellStart"/>
      <w:r w:rsidRPr="00DF0126">
        <w:rPr>
          <w:b/>
          <w:szCs w:val="28"/>
        </w:rPr>
        <w:t>Боготольского</w:t>
      </w:r>
      <w:proofErr w:type="spellEnd"/>
      <w:r w:rsidRPr="00DF0126">
        <w:rPr>
          <w:b/>
          <w:szCs w:val="28"/>
        </w:rPr>
        <w:t xml:space="preserve"> района</w:t>
      </w:r>
    </w:p>
    <w:p w:rsidR="001D1844" w:rsidRPr="00025A43" w:rsidRDefault="001D1844" w:rsidP="00DF0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D1844" w:rsidRPr="00025A43" w:rsidRDefault="001D1844" w:rsidP="00DF01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D1844" w:rsidRPr="00025A43" w:rsidRDefault="001D1844" w:rsidP="00DF01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ПОСТАНОВЛЕНИЕ</w:t>
      </w:r>
    </w:p>
    <w:p w:rsidR="00DF0126" w:rsidRDefault="00DF0126" w:rsidP="00DF0126">
      <w:pPr>
        <w:tabs>
          <w:tab w:val="left" w:pos="6463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D1844" w:rsidRDefault="00DF0126" w:rsidP="00DF0126">
      <w:pPr>
        <w:tabs>
          <w:tab w:val="left" w:pos="6463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г. Боготол</w:t>
      </w:r>
    </w:p>
    <w:p w:rsidR="00DF0126" w:rsidRDefault="001D1844" w:rsidP="00DF012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«</w:t>
      </w:r>
      <w:r w:rsidR="00F21FC1">
        <w:rPr>
          <w:rFonts w:ascii="Times New Roman" w:hAnsi="Times New Roman"/>
          <w:sz w:val="28"/>
          <w:szCs w:val="28"/>
        </w:rPr>
        <w:t>12</w:t>
      </w:r>
      <w:r w:rsidRPr="008E5BE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8E5B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E5BE1">
        <w:rPr>
          <w:rFonts w:ascii="Times New Roman" w:hAnsi="Times New Roman"/>
          <w:sz w:val="28"/>
          <w:szCs w:val="28"/>
        </w:rPr>
        <w:t xml:space="preserve"> года</w:t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F21FC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-п</w:t>
      </w:r>
    </w:p>
    <w:p w:rsidR="00DF0126" w:rsidRDefault="00DF0126" w:rsidP="00DF012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F0126" w:rsidRDefault="001D1844" w:rsidP="00DF01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15.08.2013 № 592-п «</w:t>
      </w:r>
      <w:r w:rsidRPr="008E5BE1">
        <w:rPr>
          <w:rFonts w:ascii="Times New Roman" w:hAnsi="Times New Roman" w:cs="Times New Roman"/>
          <w:sz w:val="28"/>
          <w:szCs w:val="28"/>
        </w:rPr>
        <w:t>О создании 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E1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 в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F0126" w:rsidRDefault="00DF0126" w:rsidP="00DF01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26" w:rsidRDefault="001D1844" w:rsidP="00DF01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кадровыми изменениями в составе комиссии </w:t>
      </w:r>
      <w:r w:rsidRPr="008E5BE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E1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 в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>р</w:t>
      </w:r>
      <w:r w:rsidRPr="002B3124">
        <w:rPr>
          <w:rFonts w:ascii="Times New Roman" w:hAnsi="Times New Roman"/>
          <w:sz w:val="28"/>
          <w:szCs w:val="28"/>
        </w:rPr>
        <w:t xml:space="preserve">уководствуясь </w:t>
      </w:r>
      <w:r w:rsidR="00DF0126" w:rsidRPr="00DF0126">
        <w:rPr>
          <w:rFonts w:ascii="Times New Roman" w:hAnsi="Times New Roman"/>
          <w:sz w:val="28"/>
          <w:szCs w:val="28"/>
        </w:rPr>
        <w:t>статьей 18</w:t>
      </w:r>
      <w:r w:rsidRPr="002B3124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2B3124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2B3124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DF0126" w:rsidRDefault="001D1844" w:rsidP="00DF01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3124">
        <w:rPr>
          <w:rFonts w:ascii="Times New Roman" w:hAnsi="Times New Roman"/>
          <w:sz w:val="28"/>
          <w:szCs w:val="28"/>
        </w:rPr>
        <w:t>ПОСТАНОВЛЯЮ:</w:t>
      </w:r>
    </w:p>
    <w:p w:rsidR="00DF0126" w:rsidRDefault="001D1844" w:rsidP="00DF01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15.08.2013 № 592-п «</w:t>
      </w:r>
      <w:r w:rsidRPr="008E5BE1">
        <w:rPr>
          <w:rFonts w:ascii="Times New Roman" w:hAnsi="Times New Roman" w:cs="Times New Roman"/>
          <w:sz w:val="28"/>
          <w:szCs w:val="28"/>
        </w:rPr>
        <w:t>О создании комиссии по соблюдению требований к служебному поведению</w:t>
      </w:r>
      <w:r w:rsidR="00DF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BE1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 в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изложить в новой редакции согласно приложению.</w:t>
      </w:r>
    </w:p>
    <w:p w:rsidR="00DF0126" w:rsidRDefault="001D1844" w:rsidP="00DF01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2. </w:t>
      </w:r>
      <w:r w:rsidRPr="0061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Pr="0061612A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Боготольского</w:t>
      </w:r>
      <w:proofErr w:type="spellEnd"/>
      <w:r w:rsidRPr="0061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 размещению на официальном сайте </w:t>
      </w:r>
      <w:proofErr w:type="spellStart"/>
      <w:r w:rsidRPr="0061612A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Боготольского</w:t>
      </w:r>
      <w:proofErr w:type="spellEnd"/>
      <w:r w:rsidRPr="0061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сети Интернет </w:t>
      </w:r>
      <w:hyperlink r:id="rId6" w:history="1">
        <w:r w:rsidRPr="006161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www.bogotol-r.ru</w:t>
        </w:r>
      </w:hyperlink>
      <w:r w:rsidRPr="00616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1844" w:rsidRPr="00DF0126" w:rsidRDefault="001D1844" w:rsidP="00DF01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Pr="00616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2B3124">
        <w:rPr>
          <w:rFonts w:ascii="Times New Roman" w:hAnsi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124">
        <w:rPr>
          <w:rFonts w:ascii="Times New Roman" w:hAnsi="Times New Roman"/>
          <w:sz w:val="28"/>
          <w:szCs w:val="28"/>
        </w:rPr>
        <w:t>со дня его официального опубликования (обнародования).</w:t>
      </w:r>
    </w:p>
    <w:p w:rsidR="001D1844" w:rsidRPr="008E5BE1" w:rsidRDefault="001D1844" w:rsidP="00DF0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D1844" w:rsidRPr="008E5BE1" w:rsidRDefault="001D1844" w:rsidP="00DF0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D1844" w:rsidRPr="008E5BE1" w:rsidRDefault="001D1844" w:rsidP="00DF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 w:rsidR="00DF01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Белов</w:t>
      </w:r>
    </w:p>
    <w:p w:rsidR="001D1844" w:rsidRDefault="001D1844" w:rsidP="00DF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126" w:rsidRDefault="00DF0126" w:rsidP="00DF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126" w:rsidRDefault="00DF0126" w:rsidP="00DF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34"/>
      </w:tblGrid>
      <w:tr w:rsidR="001D1844" w:rsidRPr="00DA4B43" w:rsidTr="00B06E81">
        <w:trPr>
          <w:trHeight w:val="2116"/>
        </w:trPr>
        <w:tc>
          <w:tcPr>
            <w:tcW w:w="4437" w:type="dxa"/>
          </w:tcPr>
          <w:p w:rsidR="001D1844" w:rsidRPr="00DA4B43" w:rsidRDefault="001D1844" w:rsidP="00DF01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34" w:type="dxa"/>
          </w:tcPr>
          <w:p w:rsidR="001D1844" w:rsidRDefault="001D1844" w:rsidP="00DF0126">
            <w:pPr>
              <w:rPr>
                <w:sz w:val="28"/>
                <w:szCs w:val="28"/>
              </w:rPr>
            </w:pPr>
            <w:r w:rsidRPr="00020CA7">
              <w:rPr>
                <w:sz w:val="28"/>
                <w:szCs w:val="28"/>
              </w:rPr>
              <w:t>Приложение</w:t>
            </w:r>
          </w:p>
          <w:p w:rsidR="001D1844" w:rsidRDefault="001D1844" w:rsidP="00DF0126">
            <w:pPr>
              <w:rPr>
                <w:sz w:val="28"/>
                <w:szCs w:val="28"/>
              </w:rPr>
            </w:pPr>
            <w:r w:rsidRPr="00020CA7">
              <w:rPr>
                <w:sz w:val="28"/>
                <w:szCs w:val="28"/>
              </w:rPr>
              <w:t>к постановлению</w:t>
            </w:r>
          </w:p>
          <w:p w:rsidR="001D1844" w:rsidRDefault="001D1844" w:rsidP="00DF0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1D1844" w:rsidRPr="00020CA7" w:rsidRDefault="001D1844" w:rsidP="00DF0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21FC1">
              <w:rPr>
                <w:sz w:val="28"/>
                <w:szCs w:val="28"/>
              </w:rPr>
              <w:t xml:space="preserve">12.02.2016 </w:t>
            </w:r>
            <w:r>
              <w:rPr>
                <w:sz w:val="28"/>
                <w:szCs w:val="28"/>
              </w:rPr>
              <w:t xml:space="preserve"> № </w:t>
            </w:r>
            <w:r w:rsidR="00F21FC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-п</w:t>
            </w:r>
          </w:p>
          <w:p w:rsidR="001D1844" w:rsidRPr="00DA4B43" w:rsidRDefault="001D1844" w:rsidP="00DF0126">
            <w:pPr>
              <w:jc w:val="right"/>
              <w:rPr>
                <w:sz w:val="28"/>
                <w:szCs w:val="28"/>
              </w:rPr>
            </w:pPr>
          </w:p>
        </w:tc>
      </w:tr>
    </w:tbl>
    <w:p w:rsidR="001D1844" w:rsidRPr="002B3124" w:rsidRDefault="001D1844" w:rsidP="001D1844">
      <w:pPr>
        <w:spacing w:after="0" w:line="240" w:lineRule="auto"/>
        <w:ind w:left="-360" w:firstLine="709"/>
        <w:jc w:val="center"/>
        <w:rPr>
          <w:rFonts w:ascii="Times New Roman" w:hAnsi="Times New Roman"/>
          <w:sz w:val="28"/>
          <w:szCs w:val="28"/>
        </w:rPr>
      </w:pPr>
      <w:r w:rsidRPr="002B3124">
        <w:rPr>
          <w:rFonts w:ascii="Times New Roman" w:hAnsi="Times New Roman"/>
          <w:sz w:val="28"/>
          <w:szCs w:val="28"/>
        </w:rPr>
        <w:lastRenderedPageBreak/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БОГОТОЛЬСКОГО РАЙОНА</w:t>
      </w:r>
    </w:p>
    <w:p w:rsidR="001D1844" w:rsidRPr="00020CA7" w:rsidRDefault="001D1844" w:rsidP="001D1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721"/>
        <w:gridCol w:w="7168"/>
      </w:tblGrid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jc w:val="center"/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Ф.И.О.</w:t>
            </w:r>
          </w:p>
        </w:tc>
        <w:tc>
          <w:tcPr>
            <w:tcW w:w="7168" w:type="dxa"/>
          </w:tcPr>
          <w:p w:rsidR="001D1844" w:rsidRPr="002B3124" w:rsidRDefault="001D1844" w:rsidP="00B06E81">
            <w:pPr>
              <w:jc w:val="center"/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Должность</w:t>
            </w:r>
          </w:p>
        </w:tc>
      </w:tr>
      <w:tr w:rsidR="001D1844" w:rsidRPr="00020CA7" w:rsidTr="00B06E81">
        <w:tc>
          <w:tcPr>
            <w:tcW w:w="2721" w:type="dxa"/>
            <w:vAlign w:val="center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Александр Владимирович</w:t>
            </w:r>
          </w:p>
        </w:tc>
        <w:tc>
          <w:tcPr>
            <w:tcW w:w="7168" w:type="dxa"/>
            <w:vAlign w:val="center"/>
          </w:tcPr>
          <w:p w:rsidR="001D1844" w:rsidRPr="002B3124" w:rsidRDefault="001D1844" w:rsidP="001D1844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 xml:space="preserve">Глава </w:t>
            </w:r>
            <w:proofErr w:type="spellStart"/>
            <w:r w:rsidRPr="002B3124">
              <w:rPr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sz w:val="28"/>
                <w:szCs w:val="28"/>
              </w:rPr>
              <w:t xml:space="preserve"> района – председатель комиссии</w:t>
            </w:r>
          </w:p>
        </w:tc>
      </w:tr>
      <w:tr w:rsidR="001D1844" w:rsidRPr="00020CA7" w:rsidTr="00B06E81">
        <w:trPr>
          <w:trHeight w:val="978"/>
        </w:trPr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Бакуневич</w:t>
            </w:r>
            <w:proofErr w:type="spellEnd"/>
            <w:r>
              <w:rPr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7168" w:type="dxa"/>
            <w:vAlign w:val="center"/>
          </w:tcPr>
          <w:p w:rsidR="001D1844" w:rsidRPr="002B3124" w:rsidRDefault="001D1844" w:rsidP="001D1844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2B3124">
              <w:rPr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sz w:val="28"/>
                <w:szCs w:val="28"/>
              </w:rPr>
              <w:t xml:space="preserve"> района по финансово-экономическим вопросам – заместитель председателя комиссии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proofErr w:type="spellStart"/>
            <w:r w:rsidRPr="002B3124">
              <w:rPr>
                <w:sz w:val="28"/>
                <w:szCs w:val="28"/>
              </w:rPr>
              <w:t>Цупель</w:t>
            </w:r>
            <w:proofErr w:type="spellEnd"/>
            <w:r w:rsidRPr="002B3124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7168" w:type="dxa"/>
            <w:vAlign w:val="center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Заведующая отдел</w:t>
            </w:r>
            <w:r>
              <w:rPr>
                <w:sz w:val="28"/>
                <w:szCs w:val="28"/>
              </w:rPr>
              <w:t>ом</w:t>
            </w:r>
            <w:r w:rsidRPr="002B3124">
              <w:rPr>
                <w:sz w:val="28"/>
                <w:szCs w:val="28"/>
              </w:rPr>
              <w:t xml:space="preserve"> кадров, муниципальной службы и организационной работы администрации </w:t>
            </w:r>
            <w:proofErr w:type="spellStart"/>
            <w:r w:rsidRPr="002B3124">
              <w:rPr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sz w:val="28"/>
                <w:szCs w:val="28"/>
              </w:rPr>
              <w:t xml:space="preserve"> района – секретарь комиссии</w:t>
            </w:r>
          </w:p>
        </w:tc>
      </w:tr>
      <w:tr w:rsidR="001D1844" w:rsidRPr="00020CA7" w:rsidTr="00B06E81">
        <w:tc>
          <w:tcPr>
            <w:tcW w:w="9889" w:type="dxa"/>
            <w:gridSpan w:val="2"/>
            <w:vAlign w:val="center"/>
          </w:tcPr>
          <w:p w:rsidR="001D1844" w:rsidRDefault="001D1844" w:rsidP="00B06E81">
            <w:pPr>
              <w:jc w:val="center"/>
              <w:rPr>
                <w:sz w:val="28"/>
                <w:szCs w:val="28"/>
              </w:rPr>
            </w:pPr>
          </w:p>
          <w:p w:rsidR="001D1844" w:rsidRPr="002B3124" w:rsidRDefault="001D1844" w:rsidP="00B06E81">
            <w:pPr>
              <w:jc w:val="center"/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Члены комиссии: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7168" w:type="dxa"/>
          </w:tcPr>
          <w:p w:rsidR="001D1844" w:rsidRPr="002B3124" w:rsidRDefault="001D1844" w:rsidP="001D1844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2B3124">
              <w:rPr>
                <w:sz w:val="28"/>
                <w:szCs w:val="28"/>
              </w:rPr>
              <w:t>по социальным и организационным вопросам</w:t>
            </w:r>
            <w:r>
              <w:rPr>
                <w:sz w:val="28"/>
                <w:szCs w:val="28"/>
              </w:rPr>
              <w:t xml:space="preserve">, </w:t>
            </w:r>
            <w:r w:rsidRPr="002B3124">
              <w:rPr>
                <w:sz w:val="28"/>
                <w:szCs w:val="28"/>
              </w:rPr>
              <w:t xml:space="preserve">общественно-политической </w:t>
            </w:r>
            <w:r>
              <w:rPr>
                <w:sz w:val="28"/>
                <w:szCs w:val="28"/>
              </w:rPr>
              <w:t>работе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Отставнов Сергей Викторович</w:t>
            </w:r>
          </w:p>
        </w:tc>
        <w:tc>
          <w:tcPr>
            <w:tcW w:w="7168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B3124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ого</w:t>
            </w:r>
            <w:r w:rsidRPr="002B3124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2B3124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2B3124">
              <w:rPr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sz w:val="28"/>
                <w:szCs w:val="28"/>
              </w:rPr>
              <w:t xml:space="preserve"> района 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proofErr w:type="spellStart"/>
            <w:r w:rsidRPr="002B3124">
              <w:rPr>
                <w:sz w:val="28"/>
                <w:szCs w:val="28"/>
              </w:rPr>
              <w:t>Овсянская</w:t>
            </w:r>
            <w:proofErr w:type="spellEnd"/>
            <w:r w:rsidRPr="002B3124">
              <w:rPr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7168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 xml:space="preserve">Начальник отдела муниципального имущества и земельных отношений администрации </w:t>
            </w:r>
            <w:proofErr w:type="spellStart"/>
            <w:r w:rsidRPr="002B3124">
              <w:rPr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sz w:val="28"/>
                <w:szCs w:val="28"/>
              </w:rPr>
              <w:t xml:space="preserve"> района 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proofErr w:type="spellStart"/>
            <w:r w:rsidRPr="002B3124">
              <w:rPr>
                <w:sz w:val="28"/>
                <w:szCs w:val="28"/>
              </w:rPr>
              <w:t>Купилова</w:t>
            </w:r>
            <w:proofErr w:type="spellEnd"/>
            <w:r w:rsidRPr="002B3124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7168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Начальник отдела экономики и планирования</w:t>
            </w:r>
            <w:r w:rsidR="00DF0126">
              <w:rPr>
                <w:sz w:val="28"/>
                <w:szCs w:val="28"/>
              </w:rPr>
              <w:t xml:space="preserve"> </w:t>
            </w:r>
            <w:r w:rsidRPr="002B312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2B3124">
              <w:rPr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sz w:val="28"/>
                <w:szCs w:val="28"/>
              </w:rPr>
              <w:t xml:space="preserve"> района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Васькина Елена Всеволодовна</w:t>
            </w:r>
          </w:p>
        </w:tc>
        <w:tc>
          <w:tcPr>
            <w:tcW w:w="7168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Руководитель</w:t>
            </w:r>
            <w:r w:rsidR="00DF0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2B3124">
              <w:rPr>
                <w:sz w:val="28"/>
                <w:szCs w:val="28"/>
              </w:rPr>
              <w:t xml:space="preserve">правления образования администрации </w:t>
            </w:r>
            <w:proofErr w:type="spellStart"/>
            <w:r w:rsidRPr="002B3124">
              <w:rPr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sz w:val="28"/>
                <w:szCs w:val="28"/>
              </w:rPr>
              <w:t xml:space="preserve"> района 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3E49FD" w:rsidRDefault="003E49FD" w:rsidP="00B06E81">
            <w:pPr>
              <w:rPr>
                <w:sz w:val="28"/>
                <w:szCs w:val="28"/>
              </w:rPr>
            </w:pPr>
            <w:r w:rsidRPr="003E49FD">
              <w:rPr>
                <w:sz w:val="28"/>
                <w:szCs w:val="28"/>
              </w:rPr>
              <w:t>Дубовиков Владимир Анатольевич</w:t>
            </w:r>
          </w:p>
        </w:tc>
        <w:tc>
          <w:tcPr>
            <w:tcW w:w="7168" w:type="dxa"/>
          </w:tcPr>
          <w:p w:rsidR="001D1844" w:rsidRPr="003E49FD" w:rsidRDefault="003E49FD" w:rsidP="00B06E81">
            <w:pPr>
              <w:rPr>
                <w:sz w:val="28"/>
                <w:szCs w:val="28"/>
              </w:rPr>
            </w:pPr>
            <w:r w:rsidRPr="003E49FD">
              <w:rPr>
                <w:sz w:val="28"/>
                <w:szCs w:val="28"/>
              </w:rPr>
              <w:t xml:space="preserve">Председатель постоянной комиссии по бюджету и финансовым вопросам </w:t>
            </w:r>
            <w:proofErr w:type="spellStart"/>
            <w:r w:rsidRPr="003E49FD">
              <w:rPr>
                <w:sz w:val="28"/>
                <w:szCs w:val="28"/>
              </w:rPr>
              <w:t>Боготольского</w:t>
            </w:r>
            <w:proofErr w:type="spellEnd"/>
            <w:r w:rsidRPr="003E49FD">
              <w:rPr>
                <w:sz w:val="28"/>
                <w:szCs w:val="28"/>
              </w:rPr>
              <w:t xml:space="preserve"> районного Совета депутатов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3E49FD" w:rsidRDefault="001D1844" w:rsidP="00B06E81">
            <w:pPr>
              <w:rPr>
                <w:sz w:val="28"/>
                <w:szCs w:val="28"/>
              </w:rPr>
            </w:pPr>
            <w:proofErr w:type="spellStart"/>
            <w:r w:rsidRPr="003E49FD">
              <w:rPr>
                <w:sz w:val="28"/>
                <w:szCs w:val="28"/>
              </w:rPr>
              <w:t>Бельтепетерова</w:t>
            </w:r>
            <w:proofErr w:type="spellEnd"/>
            <w:r w:rsidRPr="003E49FD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7168" w:type="dxa"/>
          </w:tcPr>
          <w:p w:rsidR="001D1844" w:rsidRPr="003E49FD" w:rsidRDefault="001D1844" w:rsidP="00DF0126">
            <w:pPr>
              <w:rPr>
                <w:sz w:val="28"/>
                <w:szCs w:val="28"/>
              </w:rPr>
            </w:pPr>
            <w:r w:rsidRPr="003E49F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E49FD">
              <w:rPr>
                <w:sz w:val="28"/>
                <w:szCs w:val="28"/>
              </w:rPr>
              <w:t>Критовского</w:t>
            </w:r>
            <w:proofErr w:type="spellEnd"/>
            <w:r w:rsidRPr="003E49FD">
              <w:rPr>
                <w:sz w:val="28"/>
                <w:szCs w:val="28"/>
              </w:rPr>
              <w:t xml:space="preserve"> сельского Совета депутатов</w:t>
            </w:r>
            <w:r w:rsidR="00DF0126">
              <w:rPr>
                <w:sz w:val="28"/>
                <w:szCs w:val="28"/>
              </w:rPr>
              <w:t xml:space="preserve"> </w:t>
            </w:r>
            <w:r w:rsidRPr="003E49FD">
              <w:rPr>
                <w:sz w:val="28"/>
                <w:szCs w:val="28"/>
              </w:rPr>
              <w:t>(по согласованию)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proofErr w:type="spellStart"/>
            <w:r w:rsidRPr="002B3124">
              <w:rPr>
                <w:sz w:val="28"/>
                <w:szCs w:val="28"/>
              </w:rPr>
              <w:t>Сибейко</w:t>
            </w:r>
            <w:proofErr w:type="spellEnd"/>
            <w:r w:rsidRPr="002B3124">
              <w:rPr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7168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 xml:space="preserve">Глава </w:t>
            </w:r>
            <w:proofErr w:type="spellStart"/>
            <w:r w:rsidRPr="002B3124">
              <w:rPr>
                <w:sz w:val="28"/>
                <w:szCs w:val="28"/>
              </w:rPr>
              <w:t>Вагинского</w:t>
            </w:r>
            <w:proofErr w:type="spellEnd"/>
            <w:r w:rsidRPr="002B3124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D1844" w:rsidRPr="00020CA7" w:rsidTr="00B06E81">
        <w:tc>
          <w:tcPr>
            <w:tcW w:w="2721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t>Руководитель структурного подразделения, где муниципальный</w:t>
            </w:r>
            <w:r>
              <w:rPr>
                <w:sz w:val="28"/>
                <w:szCs w:val="28"/>
              </w:rPr>
              <w:t xml:space="preserve"> служащий</w:t>
            </w:r>
            <w:r w:rsidRPr="002B3124">
              <w:rPr>
                <w:sz w:val="28"/>
                <w:szCs w:val="28"/>
              </w:rPr>
              <w:t xml:space="preserve">, в отношении которого рассматривается вопрос об урегулировании </w:t>
            </w:r>
            <w:r w:rsidRPr="002B3124">
              <w:rPr>
                <w:sz w:val="28"/>
                <w:szCs w:val="28"/>
              </w:rPr>
              <w:lastRenderedPageBreak/>
              <w:t>конфликта интересов, замещает должность муниципальной службы</w:t>
            </w:r>
          </w:p>
        </w:tc>
        <w:tc>
          <w:tcPr>
            <w:tcW w:w="7168" w:type="dxa"/>
          </w:tcPr>
          <w:p w:rsidR="001D1844" w:rsidRPr="002B3124" w:rsidRDefault="001D1844" w:rsidP="00B06E81">
            <w:pPr>
              <w:rPr>
                <w:sz w:val="28"/>
                <w:szCs w:val="28"/>
              </w:rPr>
            </w:pPr>
            <w:r w:rsidRPr="002B3124">
              <w:rPr>
                <w:sz w:val="28"/>
                <w:szCs w:val="28"/>
              </w:rPr>
              <w:lastRenderedPageBreak/>
              <w:t>Член комиссии</w:t>
            </w:r>
          </w:p>
        </w:tc>
      </w:tr>
    </w:tbl>
    <w:p w:rsidR="006C1FEF" w:rsidRDefault="006C1FEF" w:rsidP="00DF0126">
      <w:bookmarkStart w:id="0" w:name="_GoBack"/>
      <w:bookmarkEnd w:id="0"/>
    </w:p>
    <w:sectPr w:rsidR="006C1FEF" w:rsidSect="002B31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844"/>
    <w:rsid w:val="001D1844"/>
    <w:rsid w:val="00313808"/>
    <w:rsid w:val="003E49FD"/>
    <w:rsid w:val="006C1FEF"/>
    <w:rsid w:val="00C62D46"/>
    <w:rsid w:val="00DF0126"/>
    <w:rsid w:val="00F01FD0"/>
    <w:rsid w:val="00F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46"/>
  </w:style>
  <w:style w:type="paragraph" w:styleId="1">
    <w:name w:val="heading 1"/>
    <w:basedOn w:val="a"/>
    <w:next w:val="a"/>
    <w:link w:val="10"/>
    <w:qFormat/>
    <w:rsid w:val="001D18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4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D18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184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1D1844"/>
    <w:rPr>
      <w:color w:val="0000FF" w:themeColor="hyperlink"/>
      <w:u w:val="single"/>
    </w:rPr>
  </w:style>
  <w:style w:type="table" w:styleId="a6">
    <w:name w:val="Table Grid"/>
    <w:basedOn w:val="a1"/>
    <w:rsid w:val="001D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Кадровик</cp:lastModifiedBy>
  <cp:revision>5</cp:revision>
  <cp:lastPrinted>2016-02-12T11:12:00Z</cp:lastPrinted>
  <dcterms:created xsi:type="dcterms:W3CDTF">2016-02-11T07:46:00Z</dcterms:created>
  <dcterms:modified xsi:type="dcterms:W3CDTF">2016-02-12T08:39:00Z</dcterms:modified>
</cp:coreProperties>
</file>