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9" w:rsidRDefault="00760EE9" w:rsidP="0076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88B4E5" wp14:editId="5290B6AB">
            <wp:extent cx="569595" cy="690245"/>
            <wp:effectExtent l="19050" t="0" r="1905" b="0"/>
            <wp:docPr id="1" name="Рисунок 3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60EE9" w:rsidRPr="001B4DA0" w:rsidRDefault="00760EE9" w:rsidP="00760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DA0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1B4DA0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1B4DA0">
        <w:rPr>
          <w:rFonts w:ascii="Arial" w:hAnsi="Arial" w:cs="Arial"/>
          <w:b/>
          <w:sz w:val="24"/>
          <w:szCs w:val="24"/>
        </w:rPr>
        <w:t xml:space="preserve"> района</w:t>
      </w:r>
    </w:p>
    <w:p w:rsidR="00760EE9" w:rsidRPr="001B4DA0" w:rsidRDefault="00760EE9" w:rsidP="00760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DA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60EE9" w:rsidRPr="001B4DA0" w:rsidRDefault="00760EE9" w:rsidP="00760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EE9" w:rsidRPr="001B4DA0" w:rsidRDefault="00760EE9" w:rsidP="00760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DA0">
        <w:rPr>
          <w:rFonts w:ascii="Arial" w:hAnsi="Arial" w:cs="Arial"/>
          <w:b/>
          <w:sz w:val="24"/>
          <w:szCs w:val="24"/>
        </w:rPr>
        <w:t>ПОСТАНОВЛЕНИЕ</w:t>
      </w:r>
    </w:p>
    <w:p w:rsidR="00760EE9" w:rsidRPr="001B4DA0" w:rsidRDefault="00760EE9" w:rsidP="00760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EE9" w:rsidRPr="001B4DA0" w:rsidRDefault="00760EE9" w:rsidP="00760E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4DA0">
        <w:rPr>
          <w:rFonts w:ascii="Arial" w:hAnsi="Arial" w:cs="Arial"/>
          <w:sz w:val="24"/>
          <w:szCs w:val="24"/>
        </w:rPr>
        <w:t>г. Боготол</w:t>
      </w:r>
    </w:p>
    <w:p w:rsidR="00760EE9" w:rsidRDefault="00760EE9" w:rsidP="00760E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«19» января 2017 </w:t>
      </w:r>
      <w:r w:rsidR="00D50183">
        <w:rPr>
          <w:rFonts w:ascii="Arial" w:hAnsi="Arial" w:cs="Arial"/>
          <w:sz w:val="24"/>
          <w:szCs w:val="24"/>
        </w:rPr>
        <w:t>года</w:t>
      </w:r>
      <w:r w:rsidR="00D50183">
        <w:rPr>
          <w:rFonts w:ascii="Arial" w:hAnsi="Arial" w:cs="Arial"/>
          <w:sz w:val="24"/>
          <w:szCs w:val="24"/>
        </w:rPr>
        <w:tab/>
      </w:r>
      <w:r w:rsidR="00D50183">
        <w:rPr>
          <w:rFonts w:ascii="Arial" w:hAnsi="Arial" w:cs="Arial"/>
          <w:sz w:val="24"/>
          <w:szCs w:val="24"/>
        </w:rPr>
        <w:tab/>
      </w:r>
      <w:r w:rsidR="00D50183">
        <w:rPr>
          <w:rFonts w:ascii="Arial" w:hAnsi="Arial" w:cs="Arial"/>
          <w:sz w:val="24"/>
          <w:szCs w:val="24"/>
        </w:rPr>
        <w:tab/>
      </w:r>
      <w:r w:rsidR="00D50183">
        <w:rPr>
          <w:rFonts w:ascii="Arial" w:hAnsi="Arial" w:cs="Arial"/>
          <w:sz w:val="24"/>
          <w:szCs w:val="24"/>
        </w:rPr>
        <w:tab/>
      </w:r>
      <w:r w:rsidR="00D50183">
        <w:rPr>
          <w:rFonts w:ascii="Arial" w:hAnsi="Arial" w:cs="Arial"/>
          <w:sz w:val="24"/>
          <w:szCs w:val="24"/>
        </w:rPr>
        <w:tab/>
      </w:r>
      <w:r w:rsidR="00D50183">
        <w:rPr>
          <w:rFonts w:ascii="Arial" w:hAnsi="Arial" w:cs="Arial"/>
          <w:sz w:val="24"/>
          <w:szCs w:val="24"/>
        </w:rPr>
        <w:tab/>
      </w:r>
      <w:r w:rsidR="00D50183">
        <w:rPr>
          <w:rFonts w:ascii="Arial" w:hAnsi="Arial" w:cs="Arial"/>
          <w:sz w:val="24"/>
          <w:szCs w:val="24"/>
        </w:rPr>
        <w:tab/>
      </w:r>
      <w:r w:rsidR="00C9425C">
        <w:rPr>
          <w:rFonts w:ascii="Arial" w:hAnsi="Arial" w:cs="Arial"/>
          <w:sz w:val="24"/>
          <w:szCs w:val="24"/>
        </w:rPr>
        <w:tab/>
      </w:r>
      <w:r w:rsidR="00D50183">
        <w:rPr>
          <w:rFonts w:ascii="Arial" w:hAnsi="Arial" w:cs="Arial"/>
          <w:sz w:val="24"/>
          <w:szCs w:val="24"/>
        </w:rPr>
        <w:t>№</w:t>
      </w:r>
      <w:r w:rsidR="00C9425C">
        <w:rPr>
          <w:rFonts w:ascii="Arial" w:hAnsi="Arial" w:cs="Arial"/>
          <w:sz w:val="24"/>
          <w:szCs w:val="24"/>
        </w:rPr>
        <w:t xml:space="preserve"> </w:t>
      </w:r>
      <w:r w:rsidR="00D50183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-п</w:t>
      </w:r>
    </w:p>
    <w:p w:rsidR="00760EE9" w:rsidRDefault="00760EE9" w:rsidP="00760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EE9" w:rsidRDefault="00760EE9" w:rsidP="0076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24.05.2012 № 246-п «Об утверждении примерного положения об оплате труда работников муниципальных учреждений подведомственных отделу социальной защиты населения администрации Боготольского района»</w:t>
      </w:r>
    </w:p>
    <w:p w:rsidR="00760EE9" w:rsidRDefault="00760EE9" w:rsidP="0076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0EE9" w:rsidRDefault="00760EE9" w:rsidP="0076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статьей 18 Устава Боготольского района, Законом Красноярского края от 29.10.2009 г. № 9-3864 «О системах оплаты труда работников краевых государственных учреждений»,</w:t>
      </w:r>
    </w:p>
    <w:p w:rsidR="00760EE9" w:rsidRDefault="00760EE9" w:rsidP="0076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760EE9" w:rsidRDefault="00760EE9" w:rsidP="0076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Боготольского района от 24.05.2012 № 246-п «Об утверждении примерного положения об оплате труда работников муниципальных учреждений подведомственных отделу социальной защиты населения администрации Боготольского района» следующие изменения:</w:t>
      </w:r>
    </w:p>
    <w:p w:rsidR="00760EE9" w:rsidRDefault="00760EE9" w:rsidP="0076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примерном положении об оплате труда работников муниципальных учреждений подведомственных отделу социальной защиты населения администрации Боготольского района:</w:t>
      </w:r>
    </w:p>
    <w:p w:rsidR="00760EE9" w:rsidRPr="003427A8" w:rsidRDefault="00760EE9" w:rsidP="0076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разделе </w:t>
      </w:r>
      <w:r>
        <w:rPr>
          <w:rFonts w:ascii="Arial" w:hAnsi="Arial" w:cs="Arial"/>
          <w:sz w:val="24"/>
          <w:szCs w:val="24"/>
          <w:lang w:val="en-US"/>
        </w:rPr>
        <w:t>I</w:t>
      </w:r>
    </w:p>
    <w:p w:rsidR="00760EE9" w:rsidRDefault="00760EE9" w:rsidP="00C9425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774B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ункт </w:t>
      </w:r>
      <w:r w:rsidRPr="00760EE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760EE9">
        <w:rPr>
          <w:rFonts w:ascii="Arial" w:hAnsi="Arial" w:cs="Arial"/>
          <w:sz w:val="24"/>
          <w:szCs w:val="24"/>
        </w:rPr>
        <w:t>2</w:t>
      </w:r>
      <w:r w:rsidRPr="009774B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60EE9" w:rsidRPr="00760EE9" w:rsidRDefault="005E2DF6" w:rsidP="005E2D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2DF6">
        <w:rPr>
          <w:rFonts w:ascii="Arial" w:hAnsi="Arial" w:cs="Arial"/>
          <w:sz w:val="24"/>
          <w:szCs w:val="24"/>
        </w:rPr>
        <w:t>«Положение регулирует условия оплаты труда работников муниципальных учреждений (далее – муни</w:t>
      </w:r>
      <w:r>
        <w:rPr>
          <w:rFonts w:ascii="Arial" w:hAnsi="Arial" w:cs="Arial"/>
          <w:sz w:val="24"/>
          <w:szCs w:val="24"/>
        </w:rPr>
        <w:t>ципальное учреждение</w:t>
      </w:r>
      <w:r w:rsidRPr="005E2DF6">
        <w:rPr>
          <w:rFonts w:ascii="Arial" w:hAnsi="Arial" w:cs="Arial"/>
          <w:sz w:val="24"/>
          <w:szCs w:val="24"/>
        </w:rPr>
        <w:t>), подведомственных отделу социальной защиты населения администрации Боготольского района по виду экономической деятельности «Здравоохранение и предоставление социальных усл</w:t>
      </w:r>
      <w:r>
        <w:rPr>
          <w:rFonts w:ascii="Arial" w:hAnsi="Arial" w:cs="Arial"/>
          <w:sz w:val="24"/>
          <w:szCs w:val="24"/>
        </w:rPr>
        <w:t>уг».</w:t>
      </w:r>
    </w:p>
    <w:p w:rsidR="00760EE9" w:rsidRDefault="00760EE9" w:rsidP="0076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разделе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:</w:t>
      </w:r>
    </w:p>
    <w:p w:rsidR="00760EE9" w:rsidRDefault="00760EE9" w:rsidP="00C9425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таблицу пункта  2.1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3742"/>
        <w:gridCol w:w="2467"/>
      </w:tblGrid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"Должности специалистов второго уровня, осуществляющих предоставление социальных услуг"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3003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ПКГ "Должности специалистов третьего уровня, </w:t>
            </w: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осуществляющих предоставление социальных услуг"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4623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5051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5276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"Должности руководителей в учреждениях здравоохранения и осуществляющих предоставление социальных услуг"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5897 </w:t>
            </w:r>
            <w:hyperlink r:id="rId7" w:history="1">
              <w:r w:rsidRPr="005E2DF6">
                <w:rPr>
                  <w:rFonts w:ascii="Arial" w:eastAsiaTheme="minorHAnsi" w:hAnsi="Arial" w:cs="Arial"/>
                  <w:color w:val="0000FF"/>
                  <w:sz w:val="24"/>
                  <w:szCs w:val="24"/>
                  <w:lang w:eastAsia="en-US"/>
                </w:rPr>
                <w:t>&lt;****&gt;</w:t>
              </w:r>
            </w:hyperlink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должностей медицинских и фармацевтических работников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"Медицинский и фармацевтический персонал первого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2699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"Средний медицинский и фармацевтический персонал"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3170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3484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4149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4536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5051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"Врачи и провизоры"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5464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6006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6969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7491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"Руководители структурных подразделений с высшим медицинским и фармацевтическим образованием (врач-специалист, провизор)"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6969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7491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ПКГ "Должности работников учебно-вспомогательного </w:t>
            </w: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персонала первого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2713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"Должности работников учебно-вспомогательного персонала второго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2857 </w:t>
            </w:r>
            <w:hyperlink r:id="rId8" w:history="1">
              <w:r w:rsidRPr="005E2DF6">
                <w:rPr>
                  <w:rFonts w:ascii="Arial" w:eastAsiaTheme="minorHAnsi" w:hAnsi="Arial" w:cs="Arial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3170 </w:t>
            </w:r>
            <w:hyperlink r:id="rId9" w:history="1">
              <w:r w:rsidRPr="005E2DF6">
                <w:rPr>
                  <w:rFonts w:ascii="Arial" w:eastAsiaTheme="minorHAnsi" w:hAnsi="Arial" w:cs="Arial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"Должности педагогических работников"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4524</w:t>
            </w:r>
          </w:p>
        </w:tc>
      </w:tr>
      <w:tr w:rsidR="005E2DF6" w:rsidRPr="005E2DF6" w:rsidTr="00741F4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4966</w:t>
            </w:r>
          </w:p>
        </w:tc>
      </w:tr>
      <w:tr w:rsidR="005E2DF6" w:rsidRPr="005E2DF6" w:rsidTr="00741F4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4906</w:t>
            </w:r>
          </w:p>
        </w:tc>
      </w:tr>
      <w:tr w:rsidR="005E2DF6" w:rsidRPr="005E2DF6" w:rsidTr="00741F4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5451</w:t>
            </w:r>
          </w:p>
        </w:tc>
      </w:tr>
      <w:tr w:rsidR="005E2DF6" w:rsidRPr="005E2DF6" w:rsidTr="00741F4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3 квалификационный уровень </w:t>
            </w:r>
            <w:hyperlink r:id="rId10" w:history="1">
              <w:r w:rsidRPr="005E2DF6">
                <w:rPr>
                  <w:rFonts w:ascii="Arial" w:eastAsiaTheme="minorHAnsi" w:hAnsi="Arial" w:cs="Arial"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5373</w:t>
            </w:r>
          </w:p>
        </w:tc>
      </w:tr>
      <w:tr w:rsidR="005E2DF6" w:rsidRPr="005E2DF6" w:rsidTr="00741F4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6119</w:t>
            </w:r>
          </w:p>
        </w:tc>
      </w:tr>
      <w:tr w:rsidR="005E2DF6" w:rsidRPr="005E2DF6" w:rsidTr="00741F4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4 квалификационный уровень </w:t>
            </w:r>
            <w:hyperlink r:id="rId11" w:history="1">
              <w:r w:rsidRPr="005E2DF6">
                <w:rPr>
                  <w:rFonts w:ascii="Arial" w:eastAsiaTheme="minorHAnsi" w:hAnsi="Arial" w:cs="Arial"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5970</w:t>
            </w:r>
          </w:p>
        </w:tc>
      </w:tr>
      <w:tr w:rsidR="005E2DF6" w:rsidRPr="005E2DF6" w:rsidTr="00741F4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6449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"Должности руководителей структурных подразделений"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5897 </w:t>
            </w:r>
            <w:hyperlink r:id="rId12" w:history="1">
              <w:r w:rsidRPr="005E2DF6">
                <w:rPr>
                  <w:rFonts w:ascii="Arial" w:eastAsiaTheme="minorHAnsi" w:hAnsi="Arial" w:cs="Arial"/>
                  <w:color w:val="0000FF"/>
                  <w:sz w:val="24"/>
                  <w:szCs w:val="24"/>
                  <w:lang w:eastAsia="en-US"/>
                </w:rPr>
                <w:t>&lt;****&gt;</w:t>
              </w:r>
            </w:hyperlink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6338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6494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должностей работников культуры, искусства и кинематографии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ПКГ "Должности </w:t>
            </w:r>
            <w:proofErr w:type="gramStart"/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технических исполнителей</w:t>
            </w:r>
            <w:proofErr w:type="gramEnd"/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 артистов </w:t>
            </w: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вспомогательного состава"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2343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2857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3170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5051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профессий рабочих культуры, искусства и кинематографии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"Профессии рабочих культуры, искусства и кинематографии первого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2454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"Профессии рабочих культуры, искусства и кинематографии второго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2857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3484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3828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17.4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4612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"Общеотраслевые должности служащих первого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2857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3013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"Общеотраслевые должности служащих второго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3170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3484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3828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19.4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4831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19.5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5457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"Общеотраслевые должности служащих третьего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3484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20.2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3828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4202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20.4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5051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20.5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5897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"Общеотраслевые должности служащих четвертого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6338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7343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7907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"Общеотраслевые профессии рабочих первого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2454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2572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"Общеотраслевые профессии рабочих второго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2857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3484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3828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23.4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4612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ПКГ "Должности работников физической культуры и спорта второго уровня"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3828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4612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5897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Должности, не предусмотренные ПКГ: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Начальник лагеря (оздоровительного)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7907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начальника лагеря (оздоровительного)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7343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25.3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главного врача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7491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25.4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Специалист по охране труда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3484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25.4.1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Специалист по охране труда II категории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3828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25.4.2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Специалист по охране труда I категории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4202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25.5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Главная медицинская сестра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5082</w:t>
            </w:r>
          </w:p>
        </w:tc>
      </w:tr>
      <w:tr w:rsidR="005E2DF6" w:rsidRPr="005E2DF6" w:rsidTr="00741F4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25.6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Специалист по работе с семьей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6" w:rsidRPr="005E2DF6" w:rsidRDefault="005E2DF6" w:rsidP="005E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2DF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4623</w:t>
            </w:r>
          </w:p>
        </w:tc>
      </w:tr>
    </w:tbl>
    <w:p w:rsidR="00760EE9" w:rsidRDefault="00760EE9" w:rsidP="00760E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427A8" w:rsidRDefault="003427A8" w:rsidP="003427A8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таблицу приложения №1 изложить в  следующей редакции:</w:t>
      </w:r>
    </w:p>
    <w:p w:rsidR="003427A8" w:rsidRDefault="003427A8" w:rsidP="003427A8">
      <w:pPr>
        <w:pStyle w:val="ConsPlusNormal"/>
        <w:ind w:firstLine="709"/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410"/>
        <w:gridCol w:w="1842"/>
      </w:tblGrid>
      <w:tr w:rsidR="00CB7ACF" w:rsidRPr="00CB7ACF" w:rsidTr="00741F42">
        <w:trPr>
          <w:trHeight w:val="1872"/>
          <w:tblHeader/>
        </w:trPr>
        <w:tc>
          <w:tcPr>
            <w:tcW w:w="2552" w:type="dxa"/>
            <w:vAlign w:val="center"/>
          </w:tcPr>
          <w:p w:rsidR="00CB7ACF" w:rsidRPr="00CB7ACF" w:rsidRDefault="00CB7ACF" w:rsidP="00741F42">
            <w:pPr>
              <w:keepNext/>
              <w:keepLines/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vAlign w:val="center"/>
          </w:tcPr>
          <w:p w:rsidR="00CB7ACF" w:rsidRPr="00CB7ACF" w:rsidRDefault="00CB7ACF" w:rsidP="00741F42">
            <w:pPr>
              <w:keepNext/>
              <w:keepLines/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Интерпретация критерия оценки показателя</w:t>
            </w:r>
          </w:p>
        </w:tc>
        <w:tc>
          <w:tcPr>
            <w:tcW w:w="2410" w:type="dxa"/>
            <w:vAlign w:val="center"/>
          </w:tcPr>
          <w:p w:rsidR="00CB7ACF" w:rsidRPr="00CB7ACF" w:rsidRDefault="00CB7ACF" w:rsidP="00741F42">
            <w:pPr>
              <w:keepNext/>
              <w:keepLines/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842" w:type="dxa"/>
            <w:vAlign w:val="center"/>
          </w:tcPr>
          <w:p w:rsidR="00CB7ACF" w:rsidRPr="00CB7ACF" w:rsidRDefault="00CB7ACF" w:rsidP="00741F42">
            <w:pPr>
              <w:keepNext/>
              <w:keepLines/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 xml:space="preserve">Предельное количество баллов для установления выплат стимулирующего характера </w:t>
            </w:r>
            <w:hyperlink w:anchor="P916" w:history="1">
              <w:r w:rsidRPr="00CB7ACF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  <w:r w:rsidRPr="00CB7ACF"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hyperlink w:anchor="P916" w:history="1">
              <w:r w:rsidRPr="00CB7ACF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CB7ACF" w:rsidRPr="00CB7ACF" w:rsidTr="00741F42">
        <w:trPr>
          <w:trHeight w:val="541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keepNext/>
              <w:keepLines/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1. ПКГ должностей работников, занятых в сфере здравоохранения и предоставления социальных услуг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keepNext/>
              <w:keepLines/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1.1. ПКГ «Должности специалистов второго уровня, осуществляющих предоставление социальных услуг»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2552" w:type="dxa"/>
          </w:tcPr>
          <w:p w:rsidR="00CB7ACF" w:rsidRPr="00CB7ACF" w:rsidRDefault="00CB7ACF" w:rsidP="00741F42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Применение современных методик, внедрение инновационных методов и технологий в реабилитационный процесс</w:t>
            </w:r>
          </w:p>
        </w:tc>
        <w:tc>
          <w:tcPr>
            <w:tcW w:w="2977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удовлетворительном уровне (или с единичными (не свыше трех) замечаниями по итогам работы за отчетный период</w:t>
            </w:r>
            <w:proofErr w:type="gramEnd"/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1.2. ПКГ «Должности специалистов третьего уровня, осуществляющих предоставление социальных услуг»</w:t>
            </w:r>
          </w:p>
        </w:tc>
      </w:tr>
      <w:tr w:rsidR="00CB7ACF" w:rsidRPr="00CB7ACF" w:rsidTr="00741F42">
        <w:trPr>
          <w:trHeight w:val="1156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Применение современных методик, внедрение инновационных методов и технологий в реабилитационный процесс, проявление творческой активности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удовлетворительном уровне (с единичными (не свыше 3) замечаниями; проявление систематической творческой активности (проявление творческой активности только в отдельных случаях) по итогам работы за отчетный период</w:t>
            </w:r>
            <w:proofErr w:type="gramEnd"/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CB7ACF" w:rsidRPr="00CB7ACF" w:rsidTr="00741F42">
        <w:trPr>
          <w:trHeight w:val="134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CB7ACF" w:rsidRPr="00CB7ACF" w:rsidTr="00741F42">
        <w:trPr>
          <w:trHeight w:val="383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CB7ACF" w:rsidRPr="00CB7ACF" w:rsidTr="00741F42">
        <w:trPr>
          <w:trHeight w:val="119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1.3. ПКГ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2552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Применение современных методик, внедрение инновационных методов и технологий в реабилитационный процесс, проявление творческой активности</w:t>
            </w:r>
          </w:p>
        </w:tc>
        <w:tc>
          <w:tcPr>
            <w:tcW w:w="2977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высоком уровне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2. ПКГ должностей медицинских и фармацевтических работников</w:t>
            </w:r>
          </w:p>
        </w:tc>
      </w:tr>
      <w:tr w:rsidR="00CB7ACF" w:rsidRPr="00CB7ACF" w:rsidTr="00741F42">
        <w:trPr>
          <w:trHeight w:val="42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2.1. ПКГ «Медицинский и фармацевтический персонал первого уровня»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2552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Проявление творческой инициативы при создании комфорта для клиентов</w:t>
            </w:r>
          </w:p>
        </w:tc>
        <w:tc>
          <w:tcPr>
            <w:tcW w:w="2977" w:type="dxa"/>
          </w:tcPr>
          <w:p w:rsidR="00CB7ACF" w:rsidRPr="00CB7ACF" w:rsidRDefault="00CB7ACF" w:rsidP="001B4DA0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создание комфортных условий, отсутствие или наличие единичных (до 2) обоснованных замечаний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2.2. ПКГ «Средний медицинский и фармацевтический персонал»</w:t>
            </w:r>
          </w:p>
        </w:tc>
      </w:tr>
      <w:tr w:rsidR="00CB7ACF" w:rsidRPr="00CB7ACF" w:rsidTr="00741F42">
        <w:trPr>
          <w:trHeight w:val="849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 xml:space="preserve">Профилактика инфекционных заболеваний, отсутствие предписаний </w:t>
            </w:r>
            <w:proofErr w:type="spellStart"/>
            <w:r w:rsidRPr="00CB7ACF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CB7ACF">
              <w:rPr>
                <w:rFonts w:ascii="Arial" w:hAnsi="Arial" w:cs="Arial"/>
                <w:sz w:val="24"/>
                <w:szCs w:val="24"/>
              </w:rPr>
              <w:t xml:space="preserve"> по соблюдению санитарных норм и правил при приготовлении пищи, отсутствие замечаний со стороны руководителя, контролирующих органов, а также обоснованных претензий (жалоб), зафиксированных документально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отсутствие (наличие единичных до 2) вспышек инфекционных заболеваний; отсутствие (наличие единичных до 3) обоснованных замечаний, жалоб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CB7ACF" w:rsidRPr="00CB7ACF" w:rsidTr="00741F42">
        <w:trPr>
          <w:trHeight w:hRule="exact" w:val="1003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CB7ACF" w:rsidRPr="00CB7ACF" w:rsidTr="00741F42">
        <w:trPr>
          <w:trHeight w:hRule="exact" w:val="1033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CB7ACF" w:rsidRPr="00CB7ACF" w:rsidTr="00741F42">
        <w:trPr>
          <w:trHeight w:hRule="exact" w:val="1031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CB7ACF" w:rsidRPr="00CB7ACF" w:rsidTr="00741F42">
        <w:trPr>
          <w:trHeight w:hRule="exact" w:val="116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2.3. ПКГ «Врачи и провизоры»</w:t>
            </w:r>
          </w:p>
        </w:tc>
      </w:tr>
      <w:tr w:rsidR="00CB7ACF" w:rsidRPr="00CB7ACF" w:rsidTr="00741F42">
        <w:trPr>
          <w:trHeight w:val="738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Профилактика инфекционных заболеваний, отсутствие замечаний со стороны руководителя, контролирующих органов, а также обоснованных претензий (жалоб), зафиксированных документально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отсутствие (наличие единичных до 2) вспышек инфекционных заболеваний; отсутствие (наличие единичных до 3) обоснованных замечаний, жалоб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CB7ACF" w:rsidRPr="00CB7ACF" w:rsidTr="00741F42">
        <w:trPr>
          <w:trHeight w:hRule="exact" w:val="79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</w:p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</w:p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B7ACF" w:rsidRPr="00CB7ACF" w:rsidTr="00741F42">
        <w:trPr>
          <w:trHeight w:hRule="exact" w:val="100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hRule="exact" w:val="1275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2.4. ПКГ «Руководители структурных подразделений с высшим медицинским и фармацевтическим образованием (врач-специалист, провизор)»</w:t>
            </w:r>
          </w:p>
        </w:tc>
      </w:tr>
      <w:tr w:rsidR="00CB7ACF" w:rsidRPr="00CB7ACF" w:rsidTr="00741F42">
        <w:trPr>
          <w:trHeight w:val="1449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Профилактика инфекционных заболеваний, отсутствие замечаний со стороны контролирующих органов, отсутствие обоснованных претензий (жалоб), зафиксированных документально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отсутствие вспышек инфекционных заболеваний; отсутствие обоснованных претензий, замечаний (жалоб)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142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346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3. 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3.1. ПКГ «Должности работников учебно-вспомогательного персонала первого уровня»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2552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Проявление систематической творческой активности, проявление инициативы при создании комфорта для клиентов</w:t>
            </w:r>
          </w:p>
        </w:tc>
        <w:tc>
          <w:tcPr>
            <w:tcW w:w="2977" w:type="dxa"/>
          </w:tcPr>
          <w:p w:rsidR="00CB7ACF" w:rsidRPr="00CB7ACF" w:rsidRDefault="00CB7ACF" w:rsidP="001B4DA0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отсутствие или наличие единичных (не свыше 3)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3.2. ПКГ «Должности работников учебно-вспомогательного персонала второго уровня»</w:t>
            </w:r>
          </w:p>
        </w:tc>
      </w:tr>
      <w:tr w:rsidR="00CB7ACF" w:rsidRPr="00CB7ACF" w:rsidTr="00741F42">
        <w:trPr>
          <w:trHeight w:val="825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Проявление систематической творческой активности, проявление инициативы при создании комфорта для клиентов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отсутствие или наличие единичных (не свыше 3)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CB7ACF" w:rsidRPr="00CB7ACF" w:rsidTr="00D65CF8">
        <w:trPr>
          <w:trHeight w:hRule="exact" w:val="1366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CB7ACF" w:rsidRPr="00CB7ACF" w:rsidTr="00741F42">
        <w:tblPrEx>
          <w:tblBorders>
            <w:insideH w:val="nil"/>
          </w:tblBorders>
        </w:tblPrEx>
        <w:trPr>
          <w:trHeight w:val="164"/>
          <w:tblHeader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3.3. ПКГ «Должности педагогических работников»</w:t>
            </w:r>
          </w:p>
        </w:tc>
      </w:tr>
      <w:tr w:rsidR="00CB7ACF" w:rsidRPr="00CB7ACF" w:rsidTr="00741F42">
        <w:trPr>
          <w:trHeight w:val="1022"/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Применение современных методик, внедрение инновационных методов и технологий в реабилитационный процесс, проявление систематической творческой активности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1. Реализация запланированных мероприятий:</w:t>
            </w:r>
          </w:p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а) в полном объеме;</w:t>
            </w:r>
          </w:p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б) на удовлетворительном уровне с единичными (не свыше 3) замечаниями</w:t>
            </w:r>
          </w:p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2. Проявление творческой активности:</w:t>
            </w:r>
          </w:p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а) систематической;</w:t>
            </w:r>
          </w:p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б) только в отдельных случаях по итогам работы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CB7ACF" w:rsidRPr="00CB7ACF" w:rsidTr="00D65CF8">
        <w:trPr>
          <w:trHeight w:hRule="exact" w:val="128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hRule="exact" w:val="1099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D65CF8">
        <w:trPr>
          <w:trHeight w:hRule="exact" w:val="1392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1B4DA0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 xml:space="preserve">3.4. ПКГ «Должности руководителей структурных подразделений» </w:t>
            </w:r>
          </w:p>
        </w:tc>
      </w:tr>
      <w:tr w:rsidR="00CB7ACF" w:rsidRPr="00CB7ACF" w:rsidTr="00741F42">
        <w:trPr>
          <w:trHeight w:val="747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Применение современных методик, внедрение инновационных методов и технологий в реабилитационный процесс, проявление систематической творческой активности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высоком уровне без замечаний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633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786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4. ПКГ должностей работников культуры, искусства и кинематографии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 xml:space="preserve">4.1. ПКГ «Должности </w:t>
            </w: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технических исполнителей</w:t>
            </w:r>
            <w:proofErr w:type="gramEnd"/>
            <w:r w:rsidRPr="00CB7ACF">
              <w:rPr>
                <w:rFonts w:ascii="Arial" w:hAnsi="Arial" w:cs="Arial"/>
                <w:sz w:val="24"/>
                <w:szCs w:val="24"/>
              </w:rPr>
              <w:t xml:space="preserve"> и артистов вспомогательного состава»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2552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Проявление систематической творческой активности</w:t>
            </w:r>
          </w:p>
        </w:tc>
        <w:tc>
          <w:tcPr>
            <w:tcW w:w="2977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за отчетный период без замечаний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4.2. ПКГ «Должности работников культуры, искусства и кинематографии среднего звена»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2552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Проявление систематической творческой активности</w:t>
            </w:r>
          </w:p>
        </w:tc>
        <w:tc>
          <w:tcPr>
            <w:tcW w:w="2977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за отчетный период без замечаний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4.3. ПКГ «Должности работников культуры, искусства и кинематографии ведущего звена»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2552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Проявление систематической творческой активности</w:t>
            </w:r>
          </w:p>
        </w:tc>
        <w:tc>
          <w:tcPr>
            <w:tcW w:w="2977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за отчетный период без замечаний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4.4. ПКГ «Должности руководящего состава учреждений культуры, искусства и кинематографии»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2552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Проявление систематической творческой активности</w:t>
            </w:r>
          </w:p>
        </w:tc>
        <w:tc>
          <w:tcPr>
            <w:tcW w:w="2977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за отчетный период без замечаний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CB7ACF" w:rsidRPr="00CB7ACF" w:rsidTr="00741F42">
        <w:trPr>
          <w:trHeight w:val="345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5. ПКГ общеотраслевых должностей руководителей, специалистов и служащих</w:t>
            </w:r>
          </w:p>
        </w:tc>
      </w:tr>
      <w:tr w:rsidR="00CB7ACF" w:rsidRPr="00CB7ACF" w:rsidTr="00741F42">
        <w:trPr>
          <w:trHeight w:val="313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5.1. ПКГ «Общеотраслевые должности служащих первого уровня»</w:t>
            </w:r>
          </w:p>
        </w:tc>
      </w:tr>
      <w:tr w:rsidR="00CB7ACF" w:rsidRPr="00CB7ACF" w:rsidTr="00741F42">
        <w:trPr>
          <w:trHeight w:val="1296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Обеспечение представления бюджетной отчетности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осуществление качественно с единичными замечаниями (3) 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CB7ACF" w:rsidRPr="00CB7ACF" w:rsidTr="00741F42">
        <w:trPr>
          <w:trHeight w:hRule="exact" w:val="1711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CB7ACF" w:rsidRPr="00CB7ACF" w:rsidTr="00741F42">
        <w:trPr>
          <w:trHeight w:val="1088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Обеспечение оформления входящей и исходящей документации в установленные сроки, обеспечение систематизации и сохранности поступившей документации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качественный уровень (отсутствие или наличие единичных (3) обоснованных замечаний, претензий, жалоб, по итогам работы за отчетный период</w:t>
            </w:r>
            <w:proofErr w:type="gramEnd"/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42</w:t>
            </w:r>
          </w:p>
        </w:tc>
      </w:tr>
      <w:tr w:rsidR="00CB7ACF" w:rsidRPr="00CB7ACF" w:rsidTr="00741F42">
        <w:trPr>
          <w:trHeight w:hRule="exact" w:val="1699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44</w:t>
            </w:r>
          </w:p>
        </w:tc>
      </w:tr>
      <w:tr w:rsidR="00CB7ACF" w:rsidRPr="00CB7ACF" w:rsidTr="00741F42">
        <w:trPr>
          <w:trHeight w:val="1515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Соблюдение требований техники безопасности и охра</w:t>
            </w:r>
            <w:r w:rsidR="001B4DA0">
              <w:rPr>
                <w:rFonts w:ascii="Arial" w:hAnsi="Arial" w:cs="Arial"/>
                <w:sz w:val="24"/>
                <w:szCs w:val="24"/>
              </w:rPr>
              <w:t>ны труда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42</w:t>
            </w:r>
          </w:p>
        </w:tc>
      </w:tr>
      <w:tr w:rsidR="00CB7ACF" w:rsidRPr="00CB7ACF" w:rsidTr="001B4DA0">
        <w:trPr>
          <w:trHeight w:hRule="exact" w:val="2332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44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5.2. ПКГ «Общеотраслевые должности служащих второго уровня»</w:t>
            </w:r>
          </w:p>
        </w:tc>
      </w:tr>
      <w:tr w:rsidR="00CB7ACF" w:rsidRPr="00CB7ACF" w:rsidTr="00741F42">
        <w:trPr>
          <w:trHeight w:val="1022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Обеспечение представления бюджетной отчетности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1B4DA0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осуществление качественно (без замечаний или с единичными замечаниями, пени, штрафами (3)</w:t>
            </w:r>
            <w:r w:rsidR="001B4D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ACF">
              <w:rPr>
                <w:rFonts w:ascii="Arial" w:hAnsi="Arial" w:cs="Arial"/>
                <w:sz w:val="24"/>
                <w:szCs w:val="24"/>
              </w:rPr>
              <w:t>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CB7ACF" w:rsidRPr="00CB7ACF" w:rsidTr="00741F42">
        <w:trPr>
          <w:trHeight w:hRule="exact" w:val="68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CB7ACF" w:rsidRPr="00CB7ACF" w:rsidTr="00741F42">
        <w:trPr>
          <w:trHeight w:hRule="exact" w:val="746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B7ACF" w:rsidRPr="00CB7ACF" w:rsidTr="00D65CF8">
        <w:trPr>
          <w:trHeight w:hRule="exact" w:val="126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CB7ACF" w:rsidRPr="00CB7ACF" w:rsidTr="00D65CF8">
        <w:trPr>
          <w:trHeight w:hRule="exact" w:val="1166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535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подготовки документов в соответствии с требованиями законодательства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качественный уровень (отсутствие или наличие единичных (3) обоснованных замечаний, претензий, жалоб по итогам работы за отчетный период</w:t>
            </w:r>
            <w:proofErr w:type="gramEnd"/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47</w:t>
            </w:r>
          </w:p>
        </w:tc>
      </w:tr>
      <w:tr w:rsidR="00CB7ACF" w:rsidRPr="00CB7ACF" w:rsidTr="00741F42">
        <w:trPr>
          <w:trHeight w:val="547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51</w:t>
            </w:r>
          </w:p>
        </w:tc>
      </w:tr>
      <w:tr w:rsidR="00CB7ACF" w:rsidRPr="00CB7ACF" w:rsidTr="00741F42">
        <w:trPr>
          <w:trHeight w:val="559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56</w:t>
            </w:r>
          </w:p>
        </w:tc>
      </w:tr>
      <w:tr w:rsidR="00CB7ACF" w:rsidRPr="00CB7ACF" w:rsidTr="00741F42">
        <w:trPr>
          <w:trHeight w:val="571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71</w:t>
            </w:r>
          </w:p>
        </w:tc>
      </w:tr>
      <w:tr w:rsidR="00CB7ACF" w:rsidRPr="00CB7ACF" w:rsidTr="00741F42">
        <w:trPr>
          <w:trHeight w:val="565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453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отсутствие замечаний или наличие единичных (до 3) обоснованных замечаний, претензий, жалоб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47</w:t>
            </w:r>
          </w:p>
        </w:tc>
      </w:tr>
      <w:tr w:rsidR="00CB7ACF" w:rsidRPr="00CB7ACF" w:rsidTr="00741F42">
        <w:trPr>
          <w:trHeight w:val="535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51</w:t>
            </w:r>
          </w:p>
        </w:tc>
      </w:tr>
      <w:tr w:rsidR="00CB7ACF" w:rsidRPr="00CB7ACF" w:rsidTr="00741F42">
        <w:trPr>
          <w:trHeight w:val="475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56</w:t>
            </w:r>
          </w:p>
        </w:tc>
      </w:tr>
      <w:tr w:rsidR="00CB7ACF" w:rsidRPr="00CB7ACF" w:rsidTr="00741F42">
        <w:trPr>
          <w:trHeight w:val="429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71</w:t>
            </w:r>
          </w:p>
        </w:tc>
      </w:tr>
      <w:tr w:rsidR="00CB7ACF" w:rsidRPr="00CB7ACF" w:rsidTr="00741F42">
        <w:trPr>
          <w:trHeight w:val="511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28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5.3. ПКГ «Общеотраслевые должности служащих третьего уровня»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Обеспечение представления бюджетной отчетности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осуществление качественно (без замечаний или с единичными замечаниями, пени, штрафами (3) 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Обеспечение подготовки в соответствии с требованиями законодательства локальных правовых актов учреждения (положений, приказов, регламентов, других документов)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качественный уровень (отсутствие или наличие единичных (до 3) удовлетворенных заявлений и исков в судах, обоснованных предписаний, замечаний, претензий, жалоб по итогам работы за отчетный период</w:t>
            </w:r>
            <w:proofErr w:type="gramEnd"/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51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56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62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74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 w:val="restart"/>
          </w:tcPr>
          <w:p w:rsidR="00CB7ACF" w:rsidRPr="00CB7ACF" w:rsidRDefault="00CB7ACF" w:rsidP="001B4DA0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  <w:r w:rsidRPr="00CB7AC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51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56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62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74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5.4. ПКГ «Общеотраслевые должности служащих четвертого уровня»</w:t>
            </w:r>
          </w:p>
        </w:tc>
      </w:tr>
      <w:tr w:rsidR="00CB7ACF" w:rsidRPr="00CB7ACF" w:rsidTr="00741F42">
        <w:trPr>
          <w:trHeight w:val="880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Обеспечение представления бюджетной отчетности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осуществление качественно (без замечаний или с единичными замечаниями, пени, штрафами (до 2) 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62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48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682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 xml:space="preserve">Соблюдение сроков, установленных трудовым законодательством, </w:t>
            </w: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по оформлению приема, перевода, увольнения работников, оформление приказов по кадровым вопросам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 xml:space="preserve">качественный уровень (отсутствие обоснованных предписаний, </w:t>
            </w: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замечаний, претензий, жалоб)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lastRenderedPageBreak/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781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639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920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B7ACF">
              <w:rPr>
                <w:rFonts w:ascii="Arial" w:hAnsi="Arial" w:cs="Arial"/>
                <w:sz w:val="24"/>
                <w:szCs w:val="24"/>
              </w:rPr>
              <w:t xml:space="preserve"> соблюдением требований техники безопасности и охраны труда, обеспечение подготовки профильной док</w:t>
            </w:r>
            <w:r w:rsidR="001B4DA0">
              <w:rPr>
                <w:rFonts w:ascii="Arial" w:hAnsi="Arial" w:cs="Arial"/>
                <w:sz w:val="24"/>
                <w:szCs w:val="24"/>
              </w:rPr>
              <w:t>ументации в установленные сроки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отсутствие или наличие единичных (не свыше двух), зафиксированных документально,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105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48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80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6. ПКГ общеотраслевых профессий рабочих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 xml:space="preserve">6.1. ПКГ «Общеотраслевые профессии рабочих первого уровня» </w:t>
            </w:r>
          </w:p>
        </w:tc>
      </w:tr>
      <w:tr w:rsidR="00CB7ACF" w:rsidRPr="00CB7ACF" w:rsidTr="00741F42">
        <w:trPr>
          <w:trHeight w:val="1737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отсутствие или наличие единичных не более (3)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36</w:t>
            </w:r>
          </w:p>
        </w:tc>
      </w:tr>
      <w:tr w:rsidR="00CB7ACF" w:rsidRPr="00CB7ACF" w:rsidTr="00741F42">
        <w:trPr>
          <w:trHeight w:val="72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38</w:t>
            </w:r>
          </w:p>
        </w:tc>
      </w:tr>
      <w:tr w:rsidR="00CB7ACF" w:rsidRPr="00CB7ACF" w:rsidTr="00741F42">
        <w:trPr>
          <w:trHeight w:val="20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 xml:space="preserve">6.2. ПКГ «Общеотраслевые профессии рабочих второго уровня» </w:t>
            </w:r>
          </w:p>
        </w:tc>
      </w:tr>
      <w:tr w:rsidR="00CB7ACF" w:rsidRPr="00CB7ACF" w:rsidTr="00741F42">
        <w:trPr>
          <w:trHeight w:val="880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 xml:space="preserve">Обеспечение сохранности технологического оборудования, </w:t>
            </w: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или наличие единичных не более (2 - 3) замечаний со стороны руководителей </w:t>
            </w: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lastRenderedPageBreak/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CB7ACF" w:rsidRPr="00CB7ACF" w:rsidTr="00741F42">
        <w:trPr>
          <w:trHeight w:val="767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CB7ACF" w:rsidRPr="00CB7ACF" w:rsidTr="00741F42">
        <w:trPr>
          <w:trHeight w:val="794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B7ACF" w:rsidRPr="00CB7ACF" w:rsidTr="00741F42">
        <w:trPr>
          <w:trHeight w:val="36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CB7ACF" w:rsidRPr="00CB7ACF" w:rsidTr="00741F42">
        <w:trPr>
          <w:trHeight w:val="326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7. ПКГ «Должности работников физической культуры и спорта второго уровня»</w:t>
            </w:r>
          </w:p>
        </w:tc>
      </w:tr>
      <w:tr w:rsidR="00CB7ACF" w:rsidRPr="00CB7ACF" w:rsidTr="00741F42">
        <w:trPr>
          <w:trHeight w:val="1068"/>
          <w:tblHeader/>
        </w:trPr>
        <w:tc>
          <w:tcPr>
            <w:tcW w:w="2552" w:type="dxa"/>
            <w:vMerge w:val="restart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Обеспечение социально-реабилитационного процесса с применением современных методик, внедрение инновационных методов и технологий; проявление творческой активности в организации и проведении социально-реабилитационного процесса</w:t>
            </w:r>
          </w:p>
        </w:tc>
        <w:tc>
          <w:tcPr>
            <w:tcW w:w="2977" w:type="dxa"/>
            <w:vMerge w:val="restart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реализация запланированных мероприятий в полном объеме на высоком уровне; проявление систематической творческой активности по итогам работы за отчетный период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B7ACF" w:rsidRPr="00CB7ACF" w:rsidTr="00741F42">
        <w:trPr>
          <w:trHeight w:val="120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CB7ACF" w:rsidRPr="00CB7ACF" w:rsidTr="00741F42">
        <w:trPr>
          <w:trHeight w:val="1380"/>
          <w:tblHeader/>
        </w:trPr>
        <w:tc>
          <w:tcPr>
            <w:tcW w:w="2552" w:type="dxa"/>
            <w:vMerge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vMerge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213"/>
          <w:tblHeader/>
        </w:trPr>
        <w:tc>
          <w:tcPr>
            <w:tcW w:w="9781" w:type="dxa"/>
            <w:gridSpan w:val="4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8. Должности, не предусмотренные ПКГ</w:t>
            </w:r>
          </w:p>
        </w:tc>
      </w:tr>
      <w:tr w:rsidR="00CB7ACF" w:rsidRPr="00CB7ACF" w:rsidTr="00741F42">
        <w:trPr>
          <w:trHeight w:val="207"/>
          <w:tblHeader/>
        </w:trPr>
        <w:tc>
          <w:tcPr>
            <w:tcW w:w="5529" w:type="dxa"/>
            <w:gridSpan w:val="2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Начальник лагеря (оздоровительного)</w:t>
            </w:r>
          </w:p>
        </w:tc>
        <w:tc>
          <w:tcPr>
            <w:tcW w:w="2410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высоком уровне без замечаний за отчетный период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271"/>
          <w:tblHeader/>
        </w:trPr>
        <w:tc>
          <w:tcPr>
            <w:tcW w:w="5529" w:type="dxa"/>
            <w:gridSpan w:val="2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Заместитель начальника лагеря (оздоровительного)</w:t>
            </w:r>
          </w:p>
        </w:tc>
        <w:tc>
          <w:tcPr>
            <w:tcW w:w="2410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207"/>
          <w:tblHeader/>
        </w:trPr>
        <w:tc>
          <w:tcPr>
            <w:tcW w:w="5529" w:type="dxa"/>
            <w:gridSpan w:val="2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Заместитель главного врача</w:t>
            </w:r>
          </w:p>
        </w:tc>
        <w:tc>
          <w:tcPr>
            <w:tcW w:w="2410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B7ACF" w:rsidRPr="00CB7ACF" w:rsidTr="00741F42">
        <w:trPr>
          <w:trHeight w:val="143"/>
          <w:tblHeader/>
        </w:trPr>
        <w:tc>
          <w:tcPr>
            <w:tcW w:w="5529" w:type="dxa"/>
            <w:gridSpan w:val="2"/>
          </w:tcPr>
          <w:p w:rsidR="00CB7ACF" w:rsidRPr="00CB7ACF" w:rsidRDefault="00CB7ACF" w:rsidP="00C9425C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Специалист по охране труда</w:t>
            </w:r>
          </w:p>
        </w:tc>
        <w:tc>
          <w:tcPr>
            <w:tcW w:w="2410" w:type="dxa"/>
            <w:vMerge w:val="restart"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</w:tr>
      <w:tr w:rsidR="00CB7ACF" w:rsidRPr="00CB7ACF" w:rsidTr="00741F42">
        <w:trPr>
          <w:trHeight w:val="1446"/>
          <w:tblHeader/>
        </w:trPr>
        <w:tc>
          <w:tcPr>
            <w:tcW w:w="5529" w:type="dxa"/>
            <w:gridSpan w:val="2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lastRenderedPageBreak/>
              <w:t>Специалист по охране труда II категории</w:t>
            </w:r>
          </w:p>
        </w:tc>
        <w:tc>
          <w:tcPr>
            <w:tcW w:w="2410" w:type="dxa"/>
            <w:vMerge/>
          </w:tcPr>
          <w:p w:rsidR="00CB7ACF" w:rsidRPr="00CB7ACF" w:rsidRDefault="00CB7ACF" w:rsidP="00741F42">
            <w:pPr>
              <w:spacing w:after="1" w:line="280" w:lineRule="atLeast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B7ACF" w:rsidRPr="00CB7ACF" w:rsidTr="00741F42">
        <w:trPr>
          <w:trHeight w:val="286"/>
          <w:tblHeader/>
        </w:trPr>
        <w:tc>
          <w:tcPr>
            <w:tcW w:w="5529" w:type="dxa"/>
            <w:gridSpan w:val="2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lastRenderedPageBreak/>
              <w:t>Специалист по охране труда I категории</w:t>
            </w:r>
          </w:p>
        </w:tc>
        <w:tc>
          <w:tcPr>
            <w:tcW w:w="2410" w:type="dxa"/>
            <w:vMerge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CB7ACF" w:rsidRPr="00CB7ACF" w:rsidTr="00741F42">
        <w:trPr>
          <w:trHeight w:val="208"/>
          <w:tblHeader/>
        </w:trPr>
        <w:tc>
          <w:tcPr>
            <w:tcW w:w="5529" w:type="dxa"/>
            <w:gridSpan w:val="2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Главная медицинская сестра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отсутствие вспышек инфекционных заболеваний; отсутствие обоснованных претензий, замечаний (жалоб) по итогам работы за отчетный период</w:t>
            </w:r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B7ACF" w:rsidRPr="00CB7ACF" w:rsidTr="00741F42">
        <w:trPr>
          <w:trHeight w:val="144"/>
          <w:tblHeader/>
        </w:trPr>
        <w:tc>
          <w:tcPr>
            <w:tcW w:w="5529" w:type="dxa"/>
            <w:gridSpan w:val="2"/>
          </w:tcPr>
          <w:p w:rsidR="00CB7ACF" w:rsidRPr="00CB7ACF" w:rsidRDefault="00CB7ACF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Специалист по работе с семьей</w:t>
            </w:r>
          </w:p>
        </w:tc>
        <w:tc>
          <w:tcPr>
            <w:tcW w:w="2410" w:type="dxa"/>
          </w:tcPr>
          <w:p w:rsidR="00CB7ACF" w:rsidRPr="00CB7ACF" w:rsidRDefault="00CB7ACF" w:rsidP="00741F42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ACF">
              <w:rPr>
                <w:rFonts w:ascii="Arial" w:hAnsi="Arial" w:cs="Arial"/>
                <w:sz w:val="24"/>
                <w:szCs w:val="24"/>
              </w:rPr>
              <w:t>реализация запланированных мероприятий в полном объеме на удовлетворительном уровне (с единичными (не свыше 3) замечаниями</w:t>
            </w:r>
            <w:proofErr w:type="gramEnd"/>
          </w:p>
        </w:tc>
        <w:tc>
          <w:tcPr>
            <w:tcW w:w="1842" w:type="dxa"/>
          </w:tcPr>
          <w:p w:rsidR="00CB7ACF" w:rsidRPr="00CB7ACF" w:rsidRDefault="00CB7ACF" w:rsidP="00741F42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:rsidR="003427A8" w:rsidRPr="00CB7ACF" w:rsidRDefault="003427A8" w:rsidP="003427A8">
      <w:pPr>
        <w:pStyle w:val="ConsPlusNormal"/>
        <w:ind w:firstLine="709"/>
        <w:rPr>
          <w:sz w:val="24"/>
          <w:szCs w:val="24"/>
        </w:rPr>
      </w:pPr>
    </w:p>
    <w:p w:rsidR="003427A8" w:rsidRPr="00CB7ACF" w:rsidRDefault="003427A8" w:rsidP="003427A8">
      <w:pPr>
        <w:pStyle w:val="ConsPlusNormal"/>
        <w:ind w:firstLine="709"/>
        <w:rPr>
          <w:sz w:val="24"/>
          <w:szCs w:val="24"/>
        </w:rPr>
      </w:pPr>
      <w:r w:rsidRPr="00CB7ACF">
        <w:rPr>
          <w:sz w:val="24"/>
          <w:szCs w:val="24"/>
        </w:rPr>
        <w:t>таблицу приложения №2 изложить в  следующей редакции:</w:t>
      </w:r>
    </w:p>
    <w:p w:rsidR="00CB7ACF" w:rsidRPr="00CB7ACF" w:rsidRDefault="00CB7ACF" w:rsidP="003427A8">
      <w:pPr>
        <w:pStyle w:val="ConsPlusNormal"/>
        <w:ind w:firstLine="709"/>
        <w:rPr>
          <w:sz w:val="24"/>
          <w:szCs w:val="24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3"/>
        <w:gridCol w:w="991"/>
        <w:gridCol w:w="1986"/>
        <w:gridCol w:w="991"/>
        <w:gridCol w:w="1418"/>
        <w:gridCol w:w="991"/>
        <w:gridCol w:w="1763"/>
      </w:tblGrid>
      <w:tr w:rsidR="00D65CF8" w:rsidRPr="00CB7ACF" w:rsidTr="00D65CF8">
        <w:trPr>
          <w:cantSplit/>
          <w:trHeight w:val="585"/>
        </w:trPr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gridSpan w:val="2"/>
            <w:vAlign w:val="center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Интерпретация критерия оценки показателя</w:t>
            </w:r>
          </w:p>
        </w:tc>
        <w:tc>
          <w:tcPr>
            <w:tcW w:w="2409" w:type="dxa"/>
            <w:gridSpan w:val="2"/>
            <w:vAlign w:val="center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54" w:type="dxa"/>
            <w:gridSpan w:val="2"/>
            <w:vAlign w:val="center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 xml:space="preserve">Предельное количество баллов для установления выплат </w:t>
            </w:r>
            <w:hyperlink w:anchor="P916" w:history="1">
              <w:r w:rsidRPr="00CB7ACF">
                <w:rPr>
                  <w:color w:val="0000FF"/>
                  <w:sz w:val="24"/>
                  <w:szCs w:val="24"/>
                </w:rPr>
                <w:t>&lt;*&gt;</w:t>
              </w:r>
            </w:hyperlink>
            <w:r w:rsidRPr="00CB7ACF">
              <w:rPr>
                <w:color w:val="0000FF"/>
                <w:sz w:val="24"/>
                <w:szCs w:val="24"/>
              </w:rPr>
              <w:t xml:space="preserve">, </w:t>
            </w:r>
            <w:hyperlink w:anchor="P916" w:history="1">
              <w:r w:rsidRPr="00CB7ACF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1. ПКГ должностей работников, занятых в сфере здравоохранения и предоставления социальных услуг</w:t>
            </w:r>
          </w:p>
        </w:tc>
      </w:tr>
      <w:tr w:rsidR="00D65CF8" w:rsidRPr="00CB7ACF" w:rsidTr="00D65CF8">
        <w:trPr>
          <w:cantSplit/>
          <w:trHeight w:val="487"/>
        </w:trPr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lastRenderedPageBreak/>
              <w:t>1.1. ПКГ «Должности специалистов второго уровня, осуществляющих предоставление социальных услуг»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3) обоснованных претензий (жалоб), замечаний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66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1.2. ПКГ «Должности специалистов третьего уровня, осуществляющих предоставление социальных услуг»</w:t>
            </w:r>
          </w:p>
        </w:tc>
      </w:tr>
      <w:tr w:rsidR="00D65CF8" w:rsidRPr="00CB7ACF" w:rsidTr="00D65CF8">
        <w:trPr>
          <w:cantSplit/>
          <w:trHeight w:val="550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2) обоснованных претензий (жалоб), замечаний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102</w:t>
            </w:r>
          </w:p>
        </w:tc>
      </w:tr>
      <w:tr w:rsidR="00D65CF8" w:rsidRPr="00CB7ACF" w:rsidTr="00D65CF8">
        <w:trPr>
          <w:cantSplit/>
          <w:trHeight w:val="55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111</w:t>
            </w:r>
          </w:p>
        </w:tc>
      </w:tr>
      <w:tr w:rsidR="00D65CF8" w:rsidRPr="00CB7ACF" w:rsidTr="00D65CF8">
        <w:trPr>
          <w:cantSplit/>
          <w:trHeight w:val="55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116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1.3. ПКГ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2) обоснованных претензий (жалоб), замечаний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2. ПКГ должностей медицинских и фармацевтических работников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2.1. ПКГ «Медицинский и фармацевтический персонал первого уровня»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государственных социальных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3) обоснованных претензий (жалоб), замечаний (зафиксированных документально)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59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2.2. ПКГ «Средний медицинский и фармацевтический персонал»</w:t>
            </w:r>
          </w:p>
        </w:tc>
      </w:tr>
      <w:tr w:rsidR="00D65CF8" w:rsidRPr="00CB7ACF" w:rsidTr="00D65CF8">
        <w:trPr>
          <w:cantSplit/>
          <w:trHeight w:val="509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lastRenderedPageBreak/>
              <w:t>Соответствие оказанных услуг стандартам качества государственных услуг, соблюдение принципов этики, качественное и своевременное оформление медицинской документации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2 - 3) обоснованных претензий (жалоб) по вопросам оказания медицинской помощи; отсутствие обоснованных претензий, замечаний со стороны контролирующих надзорных органов, руководителей (зафиксированных документально)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70</w:t>
            </w:r>
          </w:p>
        </w:tc>
      </w:tr>
      <w:tr w:rsidR="00D65CF8" w:rsidRPr="00CB7ACF" w:rsidTr="00D65CF8">
        <w:trPr>
          <w:cantSplit/>
          <w:trHeight w:val="463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77</w:t>
            </w:r>
          </w:p>
        </w:tc>
      </w:tr>
      <w:tr w:rsidR="00D65CF8" w:rsidRPr="00CB7ACF" w:rsidTr="00D65CF8">
        <w:trPr>
          <w:cantSplit/>
          <w:trHeight w:val="686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91</w:t>
            </w:r>
          </w:p>
        </w:tc>
      </w:tr>
      <w:tr w:rsidR="00D65CF8" w:rsidRPr="00CB7ACF" w:rsidTr="00D65CF8">
        <w:trPr>
          <w:cantSplit/>
          <w:trHeight w:val="643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100</w:t>
            </w:r>
          </w:p>
        </w:tc>
      </w:tr>
      <w:tr w:rsidR="00D65CF8" w:rsidRPr="00CB7ACF" w:rsidTr="00D65CF8">
        <w:trPr>
          <w:cantSplit/>
          <w:trHeight w:val="828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111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2.3. ПКГ «Врачи и провизоры»</w:t>
            </w:r>
          </w:p>
        </w:tc>
      </w:tr>
      <w:tr w:rsidR="00D65CF8" w:rsidRPr="00CB7ACF" w:rsidTr="00D65CF8">
        <w:trPr>
          <w:cantSplit/>
          <w:trHeight w:val="776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этики, качественное и своевременное оформление медицинской документации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2) обоснованных претензий (жалоб) по вопросам оказания медицинской помощи; отсутствие обоснованных претензий, замечаний со стороны контролирующих надзорных органов, руководителей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102</w:t>
            </w:r>
          </w:p>
        </w:tc>
      </w:tr>
      <w:tr w:rsidR="00D65CF8" w:rsidRPr="00CB7ACF" w:rsidTr="00D65CF8">
        <w:trPr>
          <w:cantSplit/>
          <w:trHeight w:val="778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112</w:t>
            </w:r>
          </w:p>
        </w:tc>
      </w:tr>
      <w:tr w:rsidR="00D65CF8" w:rsidRPr="00CB7ACF" w:rsidTr="00D65CF8">
        <w:trPr>
          <w:cantSplit/>
          <w:trHeight w:val="764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793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523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2.4. ПКГ «Руководители структурных подразделений с высшим медицинским и фармацевтическим образованием (врач-специалист, провизор)»</w:t>
            </w:r>
          </w:p>
        </w:tc>
      </w:tr>
      <w:tr w:rsidR="00D65CF8" w:rsidRPr="00CB7ACF" w:rsidTr="00D65CF8">
        <w:trPr>
          <w:cantSplit/>
          <w:trHeight w:val="1872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lastRenderedPageBreak/>
              <w:t>Соответствие оказанных услуг стандартам качества государственных услуг, соблюдение принципов этики, качественное и своевременное оформление медицинской документации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2) обоснованных претензий (жалоб) по вопросам оказания медицинской помощи; отсутствие обоснованных претензий, замечаний со стороны контролирующих надзорных органов, руководителя учреждения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1703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3. 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3.1. ПКГ «Должности работников учебно-вспомогательного персонала первого уровня»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3)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60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3.2. ПКГ «Должности работников учебно-вспомогательного персонала второго уровня»</w:t>
            </w:r>
          </w:p>
        </w:tc>
      </w:tr>
      <w:tr w:rsidR="00D65CF8" w:rsidRPr="00CB7ACF" w:rsidTr="00D65CF8">
        <w:trPr>
          <w:cantSplit/>
          <w:trHeight w:val="982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3)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63</w:t>
            </w:r>
          </w:p>
        </w:tc>
      </w:tr>
      <w:tr w:rsidR="00D65CF8" w:rsidRPr="00CB7ACF" w:rsidTr="00D65CF8">
        <w:trPr>
          <w:cantSplit/>
          <w:trHeight w:val="1084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70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3.3. ПКГ «Должности педагогических работников»</w:t>
            </w:r>
          </w:p>
        </w:tc>
      </w:tr>
      <w:tr w:rsidR="00D65CF8" w:rsidRPr="00CB7ACF" w:rsidTr="00D65CF8">
        <w:trPr>
          <w:cantSplit/>
          <w:trHeight w:val="698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Соответствие оказанных услуг стандартам качества государственных услуг;</w:t>
            </w:r>
          </w:p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lastRenderedPageBreak/>
              <w:t>соответствие разработанных индивидуальных и групповых педагогических (психологических) программ запросам детей и их родителей; соблюдение принципов этики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lastRenderedPageBreak/>
              <w:t xml:space="preserve">отсутствие или наличие единичных (до 2) обоснованных претензий (жалоб), замечаний </w:t>
            </w:r>
            <w:r w:rsidRPr="00CB7ACF">
              <w:rPr>
                <w:sz w:val="23"/>
                <w:szCs w:val="23"/>
              </w:rPr>
              <w:lastRenderedPageBreak/>
              <w:t>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3"/>
                <w:szCs w:val="23"/>
              </w:rPr>
            </w:pPr>
            <w:r w:rsidRPr="00CB7ACF">
              <w:rPr>
                <w:rFonts w:ascii="Arial" w:hAnsi="Arial" w:cs="Arial"/>
                <w:sz w:val="23"/>
                <w:szCs w:val="23"/>
              </w:rPr>
              <w:lastRenderedPageBreak/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109</w:t>
            </w:r>
          </w:p>
        </w:tc>
      </w:tr>
      <w:tr w:rsidR="00D65CF8" w:rsidRPr="00CB7ACF" w:rsidTr="00D65CF8">
        <w:trPr>
          <w:cantSplit/>
          <w:trHeight w:val="641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3"/>
                <w:szCs w:val="23"/>
              </w:rPr>
            </w:pPr>
            <w:r w:rsidRPr="00CB7ACF">
              <w:rPr>
                <w:rFonts w:ascii="Arial" w:hAnsi="Arial" w:cs="Arial"/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120</w:t>
            </w:r>
          </w:p>
        </w:tc>
      </w:tr>
      <w:tr w:rsidR="00D65CF8" w:rsidRPr="00CB7ACF" w:rsidTr="00D65CF8">
        <w:trPr>
          <w:cantSplit/>
          <w:trHeight w:val="96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3"/>
                <w:szCs w:val="23"/>
              </w:rPr>
            </w:pPr>
            <w:r w:rsidRPr="00CB7ACF">
              <w:rPr>
                <w:rFonts w:ascii="Arial" w:hAnsi="Arial" w:cs="Arial"/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120</w:t>
            </w:r>
          </w:p>
        </w:tc>
      </w:tr>
      <w:tr w:rsidR="00D65CF8" w:rsidRPr="00CB7ACF" w:rsidTr="00D65CF8">
        <w:trPr>
          <w:cantSplit/>
          <w:trHeight w:val="96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120</w:t>
            </w:r>
          </w:p>
        </w:tc>
      </w:tr>
      <w:tr w:rsidR="00D65CF8" w:rsidRPr="00CB7ACF" w:rsidTr="00D65CF8">
        <w:trPr>
          <w:cantSplit/>
          <w:trHeight w:val="307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3.4. ПКГ «Должности руководителей структурных подразделений»</w:t>
            </w:r>
          </w:p>
        </w:tc>
      </w:tr>
      <w:tr w:rsidR="00D65CF8" w:rsidRPr="00CB7ACF" w:rsidTr="00D65CF8">
        <w:trPr>
          <w:cantSplit/>
          <w:trHeight w:val="550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услуг; соблюдение принципов этики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55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55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237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4. ПКГ должностей работников культуры, искусства и кинематографии</w:t>
            </w:r>
          </w:p>
        </w:tc>
      </w:tr>
      <w:tr w:rsidR="00D65CF8" w:rsidRPr="00CB7ACF" w:rsidTr="00D65CF8">
        <w:trPr>
          <w:cantSplit/>
          <w:trHeight w:val="237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 xml:space="preserve">4.1. ПКГ «Должности </w:t>
            </w:r>
            <w:proofErr w:type="gramStart"/>
            <w:r w:rsidRPr="00CB7ACF">
              <w:rPr>
                <w:sz w:val="24"/>
                <w:szCs w:val="24"/>
              </w:rPr>
              <w:t>технических исполнителей</w:t>
            </w:r>
            <w:proofErr w:type="gramEnd"/>
            <w:r w:rsidRPr="00CB7ACF">
              <w:rPr>
                <w:sz w:val="24"/>
                <w:szCs w:val="24"/>
              </w:rPr>
              <w:t xml:space="preserve"> и артистов вспомогательного состава»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социальных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обоснованных единичных (до 2) обоснованных жалоб клиентов, замечаний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52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4.2. ПКГ «Должности работников культуры, искусства и кинематографии среднего звена»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lastRenderedPageBreak/>
              <w:t>Организация и проведение культурно-массовых мероприятий на высоком качественном уровне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</w:t>
            </w:r>
            <w:r w:rsidR="00C9425C">
              <w:rPr>
                <w:sz w:val="24"/>
                <w:szCs w:val="24"/>
              </w:rPr>
              <w:t xml:space="preserve"> </w:t>
            </w:r>
            <w:r w:rsidRPr="00CB7ACF">
              <w:rPr>
                <w:sz w:val="24"/>
                <w:szCs w:val="24"/>
              </w:rPr>
              <w:t>(до 2)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63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4.3. ПКГ «Должности работников культуры, искусства и кинематографии ведущего звена»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2)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70</w:t>
            </w:r>
          </w:p>
        </w:tc>
      </w:tr>
      <w:tr w:rsidR="00D65CF8" w:rsidRPr="00CB7ACF" w:rsidTr="00D65CF8">
        <w:trPr>
          <w:cantSplit/>
          <w:trHeight w:val="561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4.4. ПКГ «Должности руководящего состава учреждений культуры, искусства и кинематографии»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2)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111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5. ПКГ общеотраслевых должностей руководителей, специалистов и служащих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5.1. ПКГ «Общеотраслевые должности служащих первого уровня»</w:t>
            </w:r>
          </w:p>
        </w:tc>
      </w:tr>
      <w:tr w:rsidR="00D65CF8" w:rsidRPr="00CB7ACF" w:rsidTr="00D65CF8">
        <w:trPr>
          <w:cantSplit/>
          <w:trHeight w:val="1012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единичные замечания (до 3)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63</w:t>
            </w:r>
          </w:p>
        </w:tc>
      </w:tr>
      <w:tr w:rsidR="00D65CF8" w:rsidRPr="00CB7ACF" w:rsidTr="00D65CF8">
        <w:trPr>
          <w:cantSplit/>
          <w:trHeight w:val="633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66</w:t>
            </w:r>
          </w:p>
        </w:tc>
      </w:tr>
      <w:tr w:rsidR="00D65CF8" w:rsidRPr="00CB7ACF" w:rsidTr="00D65CF8">
        <w:trPr>
          <w:cantSplit/>
          <w:trHeight w:val="716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 xml:space="preserve">Обеспечение качества выполняемых работ в части подготовки и отработки документов </w:t>
            </w:r>
            <w:r w:rsidRPr="00CB7ACF">
              <w:rPr>
                <w:sz w:val="24"/>
                <w:szCs w:val="24"/>
              </w:rPr>
              <w:lastRenderedPageBreak/>
              <w:t>и отчетности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lastRenderedPageBreak/>
              <w:t xml:space="preserve">отсутствие или наличие единичных (до 3), зафиксированных документально, </w:t>
            </w:r>
            <w:r w:rsidRPr="00CB7ACF">
              <w:rPr>
                <w:sz w:val="24"/>
                <w:szCs w:val="24"/>
              </w:rPr>
              <w:lastRenderedPageBreak/>
              <w:t>замечаний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lastRenderedPageBreak/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63</w:t>
            </w:r>
          </w:p>
        </w:tc>
      </w:tr>
      <w:tr w:rsidR="00D65CF8" w:rsidRPr="00CB7ACF" w:rsidTr="00D65CF8">
        <w:trPr>
          <w:cantSplit/>
          <w:trHeight w:val="533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66</w:t>
            </w:r>
          </w:p>
        </w:tc>
      </w:tr>
      <w:tr w:rsidR="00D65CF8" w:rsidRPr="00CB7ACF" w:rsidTr="00D65CF8">
        <w:trPr>
          <w:cantSplit/>
          <w:trHeight w:val="829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lastRenderedPageBreak/>
              <w:t>Обеспечение качества выполняемых работ в части соблюдения требований техники безопасности и охраны труда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(не свыше трех зафиксированных документально) замечаний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63</w:t>
            </w:r>
          </w:p>
        </w:tc>
      </w:tr>
      <w:tr w:rsidR="00D65CF8" w:rsidRPr="00CB7ACF" w:rsidTr="00D65CF8">
        <w:trPr>
          <w:cantSplit/>
          <w:trHeight w:val="912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66</w:t>
            </w:r>
          </w:p>
        </w:tc>
      </w:tr>
      <w:tr w:rsidR="00D65CF8" w:rsidRPr="00CB7ACF" w:rsidTr="00D65CF8">
        <w:trPr>
          <w:cantSplit/>
          <w:trHeight w:val="146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5.2. ПКГ «Общеотраслевые должности служащих второго уровня»</w:t>
            </w:r>
          </w:p>
        </w:tc>
      </w:tr>
      <w:tr w:rsidR="00D65CF8" w:rsidRPr="00CB7ACF" w:rsidTr="00D65CF8">
        <w:trPr>
          <w:cantSplit/>
          <w:trHeight w:val="427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единичные обоснованные замечания (до 3) (зафиксированные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70</w:t>
            </w:r>
          </w:p>
        </w:tc>
      </w:tr>
      <w:tr w:rsidR="00D65CF8" w:rsidRPr="00CB7ACF" w:rsidTr="00D65CF8">
        <w:trPr>
          <w:cantSplit/>
          <w:trHeight w:val="523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77</w:t>
            </w:r>
          </w:p>
        </w:tc>
      </w:tr>
      <w:tr w:rsidR="00D65CF8" w:rsidRPr="00CB7ACF" w:rsidTr="00D65CF8">
        <w:trPr>
          <w:cantSplit/>
          <w:trHeight w:val="284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84</w:t>
            </w:r>
          </w:p>
        </w:tc>
      </w:tr>
      <w:tr w:rsidR="00D65CF8" w:rsidRPr="00CB7ACF" w:rsidTr="00D65CF8">
        <w:trPr>
          <w:cantSplit/>
          <w:trHeight w:val="284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  <w:szCs w:val="24"/>
              </w:rPr>
            </w:pPr>
            <w:r w:rsidRPr="00CB7ACF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106</w:t>
            </w:r>
          </w:p>
        </w:tc>
      </w:tr>
      <w:tr w:rsidR="00D65CF8" w:rsidRPr="00CB7ACF" w:rsidTr="00D65CF8">
        <w:trPr>
          <w:cantSplit/>
          <w:trHeight w:val="284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455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качества выполняемых работ в части подготовки и отработки документов и отчетности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3) обоснованных претензий, замечаний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70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77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84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106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120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(не свыше трех зафиксированных документально) замечаний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70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77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84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106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120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5.3. ПКГ «Общеотраслевые должности служащих третьего уровня»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высокого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единичные замечания (до 3) (зафиксированные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77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84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93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111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качества выполняемых работ в части подготовки и отработки договоров и прочих локальных правовых актов и документов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(до 3) судебных споров, предписаний,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77</w:t>
            </w:r>
          </w:p>
        </w:tc>
      </w:tr>
      <w:tr w:rsidR="00D65CF8" w:rsidRPr="00CB7ACF" w:rsidTr="00D65CF8">
        <w:trPr>
          <w:cantSplit/>
          <w:trHeight w:val="34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84</w:t>
            </w:r>
          </w:p>
        </w:tc>
      </w:tr>
      <w:tr w:rsidR="00D65CF8" w:rsidRPr="00CB7ACF" w:rsidTr="00D65CF8">
        <w:trPr>
          <w:cantSplit/>
          <w:trHeight w:val="56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93</w:t>
            </w:r>
          </w:p>
        </w:tc>
      </w:tr>
      <w:tr w:rsidR="00D65CF8" w:rsidRPr="00CB7ACF" w:rsidTr="00D65CF8">
        <w:trPr>
          <w:cantSplit/>
          <w:trHeight w:val="56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111</w:t>
            </w:r>
          </w:p>
        </w:tc>
      </w:tr>
      <w:tr w:rsidR="00D65CF8" w:rsidRPr="00CB7ACF" w:rsidTr="00D65CF8">
        <w:trPr>
          <w:cantSplit/>
          <w:trHeight w:val="56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120</w:t>
            </w:r>
          </w:p>
        </w:tc>
      </w:tr>
      <w:tr w:rsidR="00D65CF8" w:rsidRPr="00CB7ACF" w:rsidTr="00D65CF8">
        <w:trPr>
          <w:cantSplit/>
          <w:trHeight w:val="567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 xml:space="preserve"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</w:t>
            </w:r>
            <w:r w:rsidRPr="00CB7ACF">
              <w:rPr>
                <w:sz w:val="24"/>
                <w:szCs w:val="24"/>
              </w:rPr>
              <w:lastRenderedPageBreak/>
              <w:t>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lastRenderedPageBreak/>
              <w:t xml:space="preserve"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</w:t>
            </w:r>
            <w:r w:rsidRPr="00CB7ACF">
              <w:rPr>
                <w:sz w:val="24"/>
                <w:szCs w:val="24"/>
              </w:rPr>
              <w:lastRenderedPageBreak/>
              <w:t>травматизма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lastRenderedPageBreak/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77</w:t>
            </w:r>
          </w:p>
        </w:tc>
      </w:tr>
      <w:tr w:rsidR="00D65CF8" w:rsidRPr="00CB7ACF" w:rsidTr="00D65CF8">
        <w:trPr>
          <w:cantSplit/>
          <w:trHeight w:val="56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84</w:t>
            </w:r>
          </w:p>
        </w:tc>
      </w:tr>
      <w:tr w:rsidR="00D65CF8" w:rsidRPr="00CB7ACF" w:rsidTr="00D65CF8">
        <w:trPr>
          <w:cantSplit/>
          <w:trHeight w:val="56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93</w:t>
            </w:r>
          </w:p>
        </w:tc>
      </w:tr>
      <w:tr w:rsidR="00D65CF8" w:rsidRPr="00CB7ACF" w:rsidTr="00D65CF8">
        <w:trPr>
          <w:cantSplit/>
          <w:trHeight w:val="56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111</w:t>
            </w:r>
          </w:p>
        </w:tc>
      </w:tr>
      <w:tr w:rsidR="00D65CF8" w:rsidRPr="00CB7ACF" w:rsidTr="00D65CF8">
        <w:trPr>
          <w:cantSplit/>
          <w:trHeight w:val="56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jc w:val="center"/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120</w:t>
            </w:r>
          </w:p>
        </w:tc>
      </w:tr>
      <w:tr w:rsidR="00D65CF8" w:rsidRPr="00CB7ACF" w:rsidTr="00D65CF8">
        <w:trPr>
          <w:cantSplit/>
          <w:trHeight w:val="137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5.4. ПКГ «Общеотраслевые должности служащих четвертого уровня»</w:t>
            </w:r>
          </w:p>
        </w:tc>
      </w:tr>
      <w:tr w:rsidR="00D65CF8" w:rsidRPr="00CB7ACF" w:rsidTr="00D65CF8">
        <w:trPr>
          <w:cantSplit/>
          <w:trHeight w:val="397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высокого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единичные обоснованные замечания (до 3) (зафиксированные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39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475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397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качества выполняемых работ в части оформления приема, перевода, увольнения работников, оформлени</w:t>
            </w:r>
            <w:r w:rsidR="00C9425C">
              <w:rPr>
                <w:sz w:val="24"/>
                <w:szCs w:val="24"/>
              </w:rPr>
              <w:t>я приказов по кадровым вопросам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CB7ACF">
              <w:rPr>
                <w:sz w:val="24"/>
                <w:szCs w:val="24"/>
              </w:rPr>
              <w:t>качественный уровень (отсутствие предписаний, замечаний, обоснованных претензий (жалоб), зафиксированных документально, по итогам работы за отчетный период</w:t>
            </w:r>
            <w:proofErr w:type="gramEnd"/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51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451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944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 xml:space="preserve">Обеспечение качества выполняемых работ в части обеспечения безаварийной, </w:t>
            </w:r>
            <w:r w:rsidRPr="00CB7ACF">
              <w:rPr>
                <w:sz w:val="24"/>
                <w:szCs w:val="24"/>
              </w:rPr>
              <w:lastRenderedPageBreak/>
              <w:t>бесперебойной работы систем жизнеобеспечения учреждения и эксплуатации технологического и технического оборудования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lastRenderedPageBreak/>
              <w:t xml:space="preserve">отсутствие предписаний контрольно-надзорных органов, обоснованных претензий, замечаний, </w:t>
            </w:r>
            <w:r w:rsidRPr="00CB7ACF">
              <w:rPr>
                <w:sz w:val="24"/>
                <w:szCs w:val="24"/>
              </w:rPr>
              <w:lastRenderedPageBreak/>
              <w:t>отсутствие случаев производственного травматизма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lastRenderedPageBreak/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930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397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6. ПКГ общеотраслевых профессий рабочих</w:t>
            </w:r>
          </w:p>
        </w:tc>
      </w:tr>
      <w:tr w:rsidR="00D65CF8" w:rsidRPr="00CB7ACF" w:rsidTr="00D65CF8">
        <w:trPr>
          <w:cantSplit/>
          <w:trHeight w:val="2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6.1 ПКГ «Общеотраслевые профессии рабочих первого уровня»</w:t>
            </w:r>
          </w:p>
        </w:tc>
      </w:tr>
      <w:tr w:rsidR="00D65CF8" w:rsidRPr="00CB7ACF" w:rsidTr="00D65CF8">
        <w:trPr>
          <w:cantSplit/>
          <w:trHeight w:val="1651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качества выполняемых работ в части сохранности технологического оборудования, хозяйственного инвентаря, своевременного выявления и устранения мелких неисправностей, соблюдения требований техники безопасности и охраны труда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не более (2 - 3)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54</w:t>
            </w:r>
          </w:p>
        </w:tc>
      </w:tr>
      <w:tr w:rsidR="00D65CF8" w:rsidRPr="00CB7ACF" w:rsidTr="00D65CF8">
        <w:trPr>
          <w:cantSplit/>
          <w:trHeight w:val="1078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57</w:t>
            </w:r>
          </w:p>
        </w:tc>
      </w:tr>
      <w:tr w:rsidR="00D65CF8" w:rsidRPr="00CB7ACF" w:rsidTr="00D65CF8">
        <w:trPr>
          <w:cantSplit/>
          <w:trHeight w:val="276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6.2.ПКГ «Общеотраслевые профессии рабочих второго уровня»</w:t>
            </w:r>
          </w:p>
        </w:tc>
      </w:tr>
      <w:tr w:rsidR="00D65CF8" w:rsidRPr="00CB7ACF" w:rsidTr="00D65CF8">
        <w:trPr>
          <w:cantSplit/>
          <w:trHeight w:val="762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Обеспечение качества выполняемых работ в части сохранности закрепленного транспорта, в том числе автомобильного (легкового, грузового, автобусов), технологического оборудования, соблюдения требований техники безопасности и охраны труда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отсутствие или наличие единичных не более (2 - 3)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63</w:t>
            </w:r>
          </w:p>
        </w:tc>
      </w:tr>
      <w:tr w:rsidR="00D65CF8" w:rsidRPr="00CB7ACF" w:rsidTr="00D65CF8">
        <w:trPr>
          <w:cantSplit/>
          <w:trHeight w:val="649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2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77</w:t>
            </w:r>
          </w:p>
        </w:tc>
      </w:tr>
      <w:tr w:rsidR="00D65CF8" w:rsidRPr="00CB7ACF" w:rsidTr="00D65CF8">
        <w:trPr>
          <w:cantSplit/>
          <w:trHeight w:val="632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3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84</w:t>
            </w:r>
          </w:p>
        </w:tc>
      </w:tr>
      <w:tr w:rsidR="00D65CF8" w:rsidRPr="00CB7ACF" w:rsidTr="00D65CF8">
        <w:trPr>
          <w:cantSplit/>
          <w:trHeight w:val="896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4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102</w:t>
            </w:r>
          </w:p>
        </w:tc>
      </w:tr>
      <w:tr w:rsidR="00D65CF8" w:rsidRPr="00CB7ACF" w:rsidTr="00D65CF8">
        <w:trPr>
          <w:cantSplit/>
          <w:trHeight w:val="85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7. ПКГ «Должности работников физической культуры и спорта второго уровня»</w:t>
            </w:r>
          </w:p>
        </w:tc>
      </w:tr>
      <w:tr w:rsidR="00D65CF8" w:rsidRPr="00CB7ACF" w:rsidTr="00D65CF8">
        <w:trPr>
          <w:cantSplit/>
          <w:trHeight w:val="840"/>
        </w:trPr>
        <w:tc>
          <w:tcPr>
            <w:tcW w:w="2774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lastRenderedPageBreak/>
              <w:t>Соответствие оказанных услуг стандартам качества государственных услуг, в том числе соблюдение качества выполняемых работ в подготовке и сдаче отчетности; создание благоприятных условий социального о</w:t>
            </w:r>
            <w:r w:rsidR="00C9425C">
              <w:rPr>
                <w:sz w:val="24"/>
                <w:szCs w:val="24"/>
              </w:rPr>
              <w:t>бслуживания за отчетный период</w:t>
            </w:r>
          </w:p>
        </w:tc>
        <w:tc>
          <w:tcPr>
            <w:tcW w:w="2977" w:type="dxa"/>
            <w:gridSpan w:val="2"/>
            <w:vMerge w:val="restart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 xml:space="preserve">отсутствие выявленных в ходе </w:t>
            </w:r>
            <w:proofErr w:type="gramStart"/>
            <w:r w:rsidRPr="00CB7ACF">
              <w:rPr>
                <w:sz w:val="24"/>
                <w:szCs w:val="24"/>
              </w:rPr>
              <w:t>мониторинга нарушений требований стандартов качества государственных</w:t>
            </w:r>
            <w:proofErr w:type="gramEnd"/>
            <w:r w:rsidRPr="00CB7ACF">
              <w:rPr>
                <w:sz w:val="24"/>
                <w:szCs w:val="24"/>
              </w:rPr>
              <w:t xml:space="preserve"> услуг; наличие положительных отзывов потребителей услуг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84</w:t>
            </w:r>
          </w:p>
        </w:tc>
      </w:tr>
      <w:tr w:rsidR="00D65CF8" w:rsidRPr="00CB7ACF" w:rsidTr="00D65CF8">
        <w:trPr>
          <w:cantSplit/>
          <w:trHeight w:val="926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102</w:t>
            </w:r>
          </w:p>
        </w:tc>
      </w:tr>
      <w:tr w:rsidR="00D65CF8" w:rsidRPr="00CB7ACF" w:rsidTr="00D65CF8">
        <w:trPr>
          <w:cantSplit/>
          <w:trHeight w:val="1105"/>
        </w:trPr>
        <w:tc>
          <w:tcPr>
            <w:tcW w:w="2774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  <w:r w:rsidRPr="00CB7ACF">
              <w:rPr>
                <w:rFonts w:ascii="Arial" w:hAnsi="Arial" w:cs="Arial"/>
                <w:sz w:val="24"/>
              </w:rPr>
              <w:t>1 квалификационный уровень</w:t>
            </w: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322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8. Должности, не предусмотренные ПКГ</w:t>
            </w:r>
          </w:p>
        </w:tc>
      </w:tr>
      <w:tr w:rsidR="00D65CF8" w:rsidRPr="00CB7ACF" w:rsidTr="00D65CF8">
        <w:trPr>
          <w:cantSplit/>
          <w:trHeight w:val="60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8.1 Начальник лагеря (оздоровительного)</w:t>
            </w:r>
          </w:p>
        </w:tc>
      </w:tr>
      <w:tr w:rsidR="00D65CF8" w:rsidRPr="00CB7ACF" w:rsidTr="00D65CF8">
        <w:trPr>
          <w:cantSplit/>
          <w:trHeight w:val="1587"/>
        </w:trPr>
        <w:tc>
          <w:tcPr>
            <w:tcW w:w="2774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Соответствие оказанных услуг стандартам качества государственных услуг; соблюдение принципов этики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отсутствие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154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8.3 Заместитель главного врача</w:t>
            </w:r>
          </w:p>
        </w:tc>
      </w:tr>
      <w:tr w:rsidR="00D65CF8" w:rsidRPr="00CB7ACF" w:rsidTr="00D65CF8">
        <w:trPr>
          <w:cantSplit/>
          <w:trHeight w:val="219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Соответствие оказанных услуг стандартам качества государственных услуг, соблюдение принципов этики, качественное и своевременное оформление медицинской документации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отсутствие или наличие единичных (до 2) обоснованных претензий (жалоб) по вопросам оказания медицинской помощи; отсутствие обоснованных претензий, замечаний со стороны контролирующих надзорных органов, руководителя учреждения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120</w:t>
            </w:r>
          </w:p>
        </w:tc>
      </w:tr>
      <w:tr w:rsidR="00D65CF8" w:rsidRPr="00CB7ACF" w:rsidTr="00D65CF8">
        <w:trPr>
          <w:cantSplit/>
          <w:trHeight w:val="155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8.4 Специалист по охране труда</w:t>
            </w:r>
          </w:p>
        </w:tc>
      </w:tr>
      <w:tr w:rsidR="00D65CF8" w:rsidRPr="00CB7ACF" w:rsidTr="00D65CF8">
        <w:trPr>
          <w:cantSplit/>
          <w:trHeight w:val="3444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lastRenderedPageBreak/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77</w:t>
            </w:r>
          </w:p>
        </w:tc>
      </w:tr>
      <w:tr w:rsidR="00D65CF8" w:rsidRPr="00CB7ACF" w:rsidTr="00D65CF8">
        <w:trPr>
          <w:cantSplit/>
          <w:trHeight w:val="271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8.4.1 Специалист по охране труда II категории</w:t>
            </w:r>
          </w:p>
        </w:tc>
      </w:tr>
      <w:tr w:rsidR="00D65CF8" w:rsidRPr="00CB7ACF" w:rsidTr="00D65CF8">
        <w:trPr>
          <w:cantSplit/>
          <w:trHeight w:val="277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84</w:t>
            </w:r>
          </w:p>
        </w:tc>
      </w:tr>
      <w:tr w:rsidR="00D65CF8" w:rsidRPr="00CB7ACF" w:rsidTr="00D65CF8">
        <w:trPr>
          <w:cantSplit/>
          <w:trHeight w:val="228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8.4.2 Специалист по охране труда I категории</w:t>
            </w:r>
          </w:p>
        </w:tc>
      </w:tr>
      <w:tr w:rsidR="00D65CF8" w:rsidRPr="00CB7ACF" w:rsidTr="00D65CF8">
        <w:trPr>
          <w:cantSplit/>
          <w:trHeight w:val="292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93</w:t>
            </w:r>
          </w:p>
        </w:tc>
      </w:tr>
      <w:tr w:rsidR="00D65CF8" w:rsidRPr="00CB7ACF" w:rsidTr="00D65CF8">
        <w:trPr>
          <w:cantSplit/>
          <w:trHeight w:val="213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8.5 Главная медицинская сестра</w:t>
            </w:r>
          </w:p>
        </w:tc>
      </w:tr>
      <w:tr w:rsidR="00D65CF8" w:rsidRPr="00CB7ACF" w:rsidTr="00D65CF8">
        <w:trPr>
          <w:cantSplit/>
          <w:trHeight w:val="135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lastRenderedPageBreak/>
              <w:t>Соответствие оказанных услуг стандартам качества государственных услуг, соблюдение принципов этики, качественное и своевременное оформление медицинской документации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C9425C">
            <w:pPr>
              <w:pStyle w:val="ConsPlusNormal"/>
              <w:ind w:firstLine="0"/>
              <w:rPr>
                <w:sz w:val="23"/>
                <w:szCs w:val="23"/>
              </w:rPr>
            </w:pPr>
            <w:r w:rsidRPr="00CB7ACF">
              <w:rPr>
                <w:sz w:val="23"/>
                <w:szCs w:val="23"/>
              </w:rPr>
              <w:t>отсутствие или наличие единичных (до 2) обоснованных претензий (жалоб) по вопросам оказания медицинской помощи; отсутствие обоснованных претензий, замечаний со стороны контролирующих надзорных органов, руководителя учреждения (зафиксированных документально) по итогам работы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112</w:t>
            </w:r>
          </w:p>
        </w:tc>
      </w:tr>
      <w:tr w:rsidR="00D65CF8" w:rsidRPr="00CB7ACF" w:rsidTr="00D65CF8">
        <w:trPr>
          <w:cantSplit/>
          <w:trHeight w:val="199"/>
        </w:trPr>
        <w:tc>
          <w:tcPr>
            <w:tcW w:w="9923" w:type="dxa"/>
            <w:gridSpan w:val="7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8.6 Специалист по работе с семьей</w:t>
            </w:r>
          </w:p>
        </w:tc>
      </w:tr>
      <w:tr w:rsidR="00D65CF8" w:rsidRPr="00CB7ACF" w:rsidTr="00D65CF8">
        <w:trPr>
          <w:cantSplit/>
          <w:trHeight w:val="292"/>
        </w:trPr>
        <w:tc>
          <w:tcPr>
            <w:tcW w:w="2774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2977" w:type="dxa"/>
            <w:gridSpan w:val="2"/>
          </w:tcPr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 xml:space="preserve">отсутствие или наличие </w:t>
            </w:r>
            <w:proofErr w:type="gramStart"/>
            <w:r w:rsidRPr="00CB7ACF">
              <w:rPr>
                <w:sz w:val="24"/>
                <w:szCs w:val="24"/>
              </w:rPr>
              <w:t>единичных</w:t>
            </w:r>
            <w:proofErr w:type="gramEnd"/>
            <w:r w:rsidRPr="00CB7ACF">
              <w:rPr>
                <w:sz w:val="24"/>
                <w:szCs w:val="24"/>
              </w:rPr>
              <w:t xml:space="preserve"> </w:t>
            </w:r>
          </w:p>
          <w:p w:rsidR="00D65CF8" w:rsidRPr="00CB7ACF" w:rsidRDefault="00D65CF8" w:rsidP="00741F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(до 3) обоснованных претензий (жалоб), замечаний за отчетный период</w:t>
            </w:r>
          </w:p>
        </w:tc>
        <w:tc>
          <w:tcPr>
            <w:tcW w:w="2409" w:type="dxa"/>
            <w:gridSpan w:val="2"/>
          </w:tcPr>
          <w:p w:rsidR="00D65CF8" w:rsidRPr="00CB7ACF" w:rsidRDefault="00D65CF8" w:rsidP="00741F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dxa"/>
          </w:tcPr>
          <w:p w:rsidR="00D65CF8" w:rsidRPr="00CB7ACF" w:rsidRDefault="00D65CF8" w:rsidP="00741F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B7ACF">
              <w:rPr>
                <w:sz w:val="24"/>
                <w:szCs w:val="24"/>
              </w:rPr>
              <w:t>102</w:t>
            </w:r>
          </w:p>
        </w:tc>
      </w:tr>
    </w:tbl>
    <w:p w:rsidR="003427A8" w:rsidRDefault="003427A8" w:rsidP="003427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E2DF6" w:rsidRPr="009774B8" w:rsidRDefault="005E2DF6" w:rsidP="005E2DF6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  <w:r w:rsidRPr="009774B8">
        <w:rPr>
          <w:rFonts w:ascii="Arial" w:hAnsi="Arial" w:cs="Arial"/>
          <w:sz w:val="24"/>
          <w:szCs w:val="24"/>
        </w:rPr>
        <w:t>2. Контроль над исполнением постановления возложить на заместителя главы района по фи</w:t>
      </w:r>
      <w:r w:rsidR="00C9425C">
        <w:rPr>
          <w:rFonts w:ascii="Arial" w:hAnsi="Arial" w:cs="Arial"/>
          <w:sz w:val="24"/>
          <w:szCs w:val="24"/>
        </w:rPr>
        <w:t>нансово-экономическим вопросам</w:t>
      </w:r>
      <w:r w:rsidRPr="009774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4B8">
        <w:rPr>
          <w:rFonts w:ascii="Arial" w:hAnsi="Arial" w:cs="Arial"/>
          <w:sz w:val="24"/>
          <w:szCs w:val="24"/>
        </w:rPr>
        <w:t>Бакуневич</w:t>
      </w:r>
      <w:proofErr w:type="spellEnd"/>
      <w:r w:rsidR="00C9425C">
        <w:rPr>
          <w:rFonts w:ascii="Arial" w:hAnsi="Arial" w:cs="Arial"/>
          <w:sz w:val="24"/>
          <w:szCs w:val="24"/>
        </w:rPr>
        <w:t xml:space="preserve"> Н.В</w:t>
      </w:r>
      <w:r w:rsidRPr="009774B8">
        <w:rPr>
          <w:rFonts w:ascii="Arial" w:hAnsi="Arial" w:cs="Arial"/>
          <w:sz w:val="24"/>
          <w:szCs w:val="24"/>
        </w:rPr>
        <w:t>.</w:t>
      </w:r>
    </w:p>
    <w:p w:rsidR="005E2DF6" w:rsidRPr="009774B8" w:rsidRDefault="005E2DF6" w:rsidP="005E2DF6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  <w:r w:rsidRPr="009774B8">
        <w:rPr>
          <w:rFonts w:ascii="Arial" w:hAnsi="Arial" w:cs="Arial"/>
          <w:sz w:val="24"/>
          <w:szCs w:val="24"/>
        </w:rPr>
        <w:t xml:space="preserve">3. Разместить на официальном сайте </w:t>
      </w:r>
      <w:proofErr w:type="spellStart"/>
      <w:r w:rsidRPr="009774B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9774B8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13" w:history="1">
        <w:r w:rsidRPr="009774B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9774B8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774B8"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9774B8">
          <w:rPr>
            <w:rStyle w:val="a3"/>
            <w:rFonts w:ascii="Arial" w:hAnsi="Arial" w:cs="Arial"/>
            <w:sz w:val="24"/>
            <w:szCs w:val="24"/>
          </w:rPr>
          <w:t>-</w:t>
        </w:r>
        <w:r w:rsidRPr="009774B8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Pr="009774B8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774B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774B8">
        <w:rPr>
          <w:rFonts w:ascii="Arial" w:hAnsi="Arial" w:cs="Arial"/>
          <w:sz w:val="24"/>
          <w:szCs w:val="24"/>
        </w:rPr>
        <w:t xml:space="preserve"> и опубликовать настоящее постановление в периодическом печатном издании «Официальный вестник </w:t>
      </w:r>
      <w:proofErr w:type="spellStart"/>
      <w:r w:rsidRPr="009774B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9774B8">
        <w:rPr>
          <w:rFonts w:ascii="Arial" w:hAnsi="Arial" w:cs="Arial"/>
          <w:sz w:val="24"/>
          <w:szCs w:val="24"/>
        </w:rPr>
        <w:t xml:space="preserve"> района».</w:t>
      </w:r>
    </w:p>
    <w:p w:rsidR="005E2DF6" w:rsidRPr="009774B8" w:rsidRDefault="005E2DF6" w:rsidP="005E2DF6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  <w:r w:rsidRPr="009774B8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днем, его официал</w:t>
      </w:r>
      <w:r>
        <w:rPr>
          <w:rFonts w:ascii="Arial" w:hAnsi="Arial" w:cs="Arial"/>
          <w:sz w:val="24"/>
          <w:szCs w:val="24"/>
        </w:rPr>
        <w:t>ьного опубликования</w:t>
      </w:r>
      <w:r w:rsidRPr="009774B8">
        <w:rPr>
          <w:rFonts w:ascii="Arial" w:hAnsi="Arial" w:cs="Arial"/>
          <w:sz w:val="24"/>
          <w:szCs w:val="24"/>
        </w:rPr>
        <w:t>.</w:t>
      </w:r>
    </w:p>
    <w:p w:rsidR="005E2DF6" w:rsidRPr="009774B8" w:rsidRDefault="005E2DF6" w:rsidP="005E2DF6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</w:p>
    <w:p w:rsidR="005E2DF6" w:rsidRPr="009774B8" w:rsidRDefault="005E2DF6" w:rsidP="005E2DF6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</w:p>
    <w:p w:rsidR="005E2DF6" w:rsidRDefault="005E2DF6" w:rsidP="00C942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4B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774B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9774B8">
        <w:rPr>
          <w:rFonts w:ascii="Arial" w:hAnsi="Arial" w:cs="Arial"/>
          <w:sz w:val="24"/>
          <w:szCs w:val="24"/>
        </w:rPr>
        <w:t xml:space="preserve"> района</w:t>
      </w:r>
      <w:r w:rsidRPr="009774B8">
        <w:rPr>
          <w:rFonts w:ascii="Arial" w:hAnsi="Arial" w:cs="Arial"/>
          <w:sz w:val="24"/>
          <w:szCs w:val="24"/>
        </w:rPr>
        <w:tab/>
      </w:r>
      <w:r w:rsidRPr="009774B8">
        <w:rPr>
          <w:rFonts w:ascii="Arial" w:hAnsi="Arial" w:cs="Arial"/>
          <w:sz w:val="24"/>
          <w:szCs w:val="24"/>
        </w:rPr>
        <w:tab/>
      </w:r>
      <w:r w:rsidRPr="009774B8">
        <w:rPr>
          <w:rFonts w:ascii="Arial" w:hAnsi="Arial" w:cs="Arial"/>
          <w:sz w:val="24"/>
          <w:szCs w:val="24"/>
        </w:rPr>
        <w:tab/>
      </w:r>
      <w:r w:rsidRPr="009774B8">
        <w:rPr>
          <w:rFonts w:ascii="Arial" w:hAnsi="Arial" w:cs="Arial"/>
          <w:sz w:val="24"/>
          <w:szCs w:val="24"/>
        </w:rPr>
        <w:tab/>
      </w:r>
      <w:r w:rsidR="00C9425C">
        <w:rPr>
          <w:rFonts w:ascii="Arial" w:hAnsi="Arial" w:cs="Arial"/>
          <w:sz w:val="24"/>
          <w:szCs w:val="24"/>
        </w:rPr>
        <w:tab/>
      </w:r>
      <w:r w:rsidR="00C9425C">
        <w:rPr>
          <w:rFonts w:ascii="Arial" w:hAnsi="Arial" w:cs="Arial"/>
          <w:sz w:val="24"/>
          <w:szCs w:val="24"/>
        </w:rPr>
        <w:tab/>
      </w:r>
      <w:r w:rsidRPr="009774B8">
        <w:rPr>
          <w:rFonts w:ascii="Arial" w:hAnsi="Arial" w:cs="Arial"/>
          <w:sz w:val="24"/>
          <w:szCs w:val="24"/>
        </w:rPr>
        <w:tab/>
        <w:t>А.В. Белов</w:t>
      </w:r>
    </w:p>
    <w:sectPr w:rsidR="005E2DF6" w:rsidSect="00C94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EE9"/>
    <w:rsid w:val="001B4DA0"/>
    <w:rsid w:val="003427A8"/>
    <w:rsid w:val="0054344A"/>
    <w:rsid w:val="005E2DF6"/>
    <w:rsid w:val="006F0139"/>
    <w:rsid w:val="00741F42"/>
    <w:rsid w:val="00760EE9"/>
    <w:rsid w:val="00847511"/>
    <w:rsid w:val="008D4BA7"/>
    <w:rsid w:val="00BA18C1"/>
    <w:rsid w:val="00C9425C"/>
    <w:rsid w:val="00CB7ACF"/>
    <w:rsid w:val="00D50183"/>
    <w:rsid w:val="00D65CF8"/>
    <w:rsid w:val="00F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E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EE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27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67AB18F5A107AD2BD38A616AABBFFFCF2182F47570A397F7F9DD697F659411652732B713D4301D4T04FH" TargetMode="External"/><Relationship Id="rId13" Type="http://schemas.openxmlformats.org/officeDocument/2006/relationships/hyperlink" Target="http://www.bogotol-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267AB18F5A107AD2BD38A616AABBFFFCF2182F47570A397F7F9DD697F659411652732B713D4301D4T04AH" TargetMode="External"/><Relationship Id="rId12" Type="http://schemas.openxmlformats.org/officeDocument/2006/relationships/hyperlink" Target="consultantplus://offline/ref=50267AB18F5A107AD2BD38A616AABBFFFCF2182F47570A397F7F9DD697F659411652732B713D4301D4T04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0267AB18F5A107AD2BD38A616AABBFFFCF2182F47570A397F7F9DD697F659411652732B713D4301D4T04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267AB18F5A107AD2BD38A616AABBFFFCF2182F47570A397F7F9DD697F659411652732B713D4301D4T04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267AB18F5A107AD2BD38A616AABBFFFCF2182F47570A397F7F9DD697F659411652732B713D4301D4T04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0568C-A49D-4D1C-83C4-C4F8E46E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40009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Кадровик</cp:lastModifiedBy>
  <cp:revision>8</cp:revision>
  <cp:lastPrinted>2017-01-19T01:15:00Z</cp:lastPrinted>
  <dcterms:created xsi:type="dcterms:W3CDTF">2017-01-18T07:41:00Z</dcterms:created>
  <dcterms:modified xsi:type="dcterms:W3CDTF">2017-01-20T01:27:00Z</dcterms:modified>
</cp:coreProperties>
</file>