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D" w:rsidRPr="00EE29A2" w:rsidRDefault="002A531D" w:rsidP="00EE29A2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9A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EE29A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EE29A2">
        <w:rPr>
          <w:rFonts w:ascii="Arial" w:hAnsi="Arial" w:cs="Arial"/>
          <w:b/>
          <w:sz w:val="24"/>
          <w:szCs w:val="24"/>
        </w:rPr>
        <w:t xml:space="preserve"> района</w:t>
      </w:r>
    </w:p>
    <w:p w:rsidR="002A531D" w:rsidRPr="00EE29A2" w:rsidRDefault="002A531D" w:rsidP="00EE29A2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9A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A531D" w:rsidRPr="00EE29A2" w:rsidRDefault="002A531D" w:rsidP="00EE29A2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531D" w:rsidRPr="00EE29A2" w:rsidRDefault="002A531D" w:rsidP="00EE29A2">
      <w:pPr>
        <w:pStyle w:val="ac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E29A2">
        <w:rPr>
          <w:rFonts w:ascii="Arial" w:hAnsi="Arial" w:cs="Arial"/>
          <w:b/>
          <w:sz w:val="24"/>
          <w:szCs w:val="24"/>
        </w:rPr>
        <w:t>ПОСТАНОВЛЕНИ</w:t>
      </w:r>
      <w:r w:rsidR="00A7663E" w:rsidRPr="00EE29A2">
        <w:rPr>
          <w:rFonts w:ascii="Arial" w:hAnsi="Arial" w:cs="Arial"/>
          <w:b/>
          <w:sz w:val="24"/>
          <w:szCs w:val="24"/>
        </w:rPr>
        <w:t>Е</w:t>
      </w:r>
    </w:p>
    <w:p w:rsidR="002A531D" w:rsidRPr="00EE29A2" w:rsidRDefault="002A531D" w:rsidP="00EE2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531D" w:rsidRPr="00EE29A2" w:rsidRDefault="002A531D" w:rsidP="00EE29A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>г. Боготол</w:t>
      </w:r>
    </w:p>
    <w:p w:rsidR="002A531D" w:rsidRPr="00EE29A2" w:rsidRDefault="002A531D" w:rsidP="00127E5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29A2">
        <w:rPr>
          <w:rFonts w:ascii="Arial" w:eastAsia="Calibri" w:hAnsi="Arial" w:cs="Arial"/>
          <w:sz w:val="24"/>
          <w:szCs w:val="24"/>
        </w:rPr>
        <w:t>«</w:t>
      </w:r>
      <w:r w:rsidR="00EE29A2" w:rsidRPr="00EE29A2">
        <w:rPr>
          <w:rFonts w:ascii="Arial" w:eastAsia="Calibri" w:hAnsi="Arial" w:cs="Arial"/>
          <w:sz w:val="24"/>
          <w:szCs w:val="24"/>
        </w:rPr>
        <w:t>24</w:t>
      </w:r>
      <w:r w:rsidRPr="00EE29A2">
        <w:rPr>
          <w:rFonts w:ascii="Arial" w:eastAsia="Calibri" w:hAnsi="Arial" w:cs="Arial"/>
          <w:sz w:val="24"/>
          <w:szCs w:val="24"/>
        </w:rPr>
        <w:t xml:space="preserve">» </w:t>
      </w:r>
      <w:r w:rsidR="00EE29A2" w:rsidRPr="00EE29A2">
        <w:rPr>
          <w:rFonts w:ascii="Arial" w:eastAsia="Calibri" w:hAnsi="Arial" w:cs="Arial"/>
          <w:sz w:val="24"/>
          <w:szCs w:val="24"/>
        </w:rPr>
        <w:t>июля</w:t>
      </w:r>
      <w:r w:rsidR="004B2E10" w:rsidRPr="00EE29A2">
        <w:rPr>
          <w:rFonts w:ascii="Arial" w:eastAsia="Calibri" w:hAnsi="Arial" w:cs="Arial"/>
          <w:sz w:val="24"/>
          <w:szCs w:val="24"/>
        </w:rPr>
        <w:t xml:space="preserve"> </w:t>
      </w:r>
      <w:r w:rsidRPr="00EE29A2">
        <w:rPr>
          <w:rFonts w:ascii="Arial" w:eastAsia="Calibri" w:hAnsi="Arial" w:cs="Arial"/>
          <w:sz w:val="24"/>
          <w:szCs w:val="24"/>
        </w:rPr>
        <w:t>2017 года</w:t>
      </w:r>
      <w:r w:rsidRPr="00EE29A2">
        <w:rPr>
          <w:rFonts w:ascii="Arial" w:eastAsia="Calibri" w:hAnsi="Arial" w:cs="Arial"/>
          <w:sz w:val="24"/>
          <w:szCs w:val="24"/>
        </w:rPr>
        <w:tab/>
      </w:r>
      <w:r w:rsidRPr="00EE29A2">
        <w:rPr>
          <w:rFonts w:ascii="Arial" w:eastAsia="Calibri" w:hAnsi="Arial" w:cs="Arial"/>
          <w:sz w:val="24"/>
          <w:szCs w:val="24"/>
        </w:rPr>
        <w:tab/>
      </w:r>
      <w:r w:rsidRPr="00EE29A2">
        <w:rPr>
          <w:rFonts w:ascii="Arial" w:eastAsia="Calibri" w:hAnsi="Arial" w:cs="Arial"/>
          <w:sz w:val="24"/>
          <w:szCs w:val="24"/>
        </w:rPr>
        <w:tab/>
      </w:r>
      <w:r w:rsidRPr="00EE29A2">
        <w:rPr>
          <w:rFonts w:ascii="Arial" w:eastAsia="Calibri" w:hAnsi="Arial" w:cs="Arial"/>
          <w:sz w:val="24"/>
          <w:szCs w:val="24"/>
        </w:rPr>
        <w:tab/>
      </w:r>
      <w:r w:rsidRPr="00EE29A2">
        <w:rPr>
          <w:rFonts w:ascii="Arial" w:eastAsia="Calibri" w:hAnsi="Arial" w:cs="Arial"/>
          <w:sz w:val="24"/>
          <w:szCs w:val="24"/>
        </w:rPr>
        <w:tab/>
      </w:r>
      <w:r w:rsidR="00127E52">
        <w:rPr>
          <w:rFonts w:ascii="Arial" w:eastAsia="Calibri" w:hAnsi="Arial" w:cs="Arial"/>
          <w:sz w:val="24"/>
          <w:szCs w:val="24"/>
        </w:rPr>
        <w:tab/>
      </w:r>
      <w:r w:rsidR="00127E52">
        <w:rPr>
          <w:rFonts w:ascii="Arial" w:eastAsia="Calibri" w:hAnsi="Arial" w:cs="Arial"/>
          <w:sz w:val="24"/>
          <w:szCs w:val="24"/>
        </w:rPr>
        <w:tab/>
      </w:r>
      <w:r w:rsidR="00127E52">
        <w:rPr>
          <w:rFonts w:ascii="Arial" w:eastAsia="Calibri" w:hAnsi="Arial" w:cs="Arial"/>
          <w:sz w:val="24"/>
          <w:szCs w:val="24"/>
        </w:rPr>
        <w:tab/>
      </w:r>
      <w:r w:rsidRPr="00EE29A2">
        <w:rPr>
          <w:rFonts w:ascii="Arial" w:eastAsia="Calibri" w:hAnsi="Arial" w:cs="Arial"/>
          <w:sz w:val="24"/>
          <w:szCs w:val="24"/>
        </w:rPr>
        <w:t xml:space="preserve">№ </w:t>
      </w:r>
      <w:r w:rsidR="00EE29A2" w:rsidRPr="00EE29A2">
        <w:rPr>
          <w:rFonts w:ascii="Arial" w:eastAsia="Calibri" w:hAnsi="Arial" w:cs="Arial"/>
          <w:sz w:val="24"/>
          <w:szCs w:val="24"/>
        </w:rPr>
        <w:t>339</w:t>
      </w:r>
      <w:r w:rsidRPr="00EE29A2">
        <w:rPr>
          <w:rFonts w:ascii="Arial" w:eastAsia="Calibri" w:hAnsi="Arial" w:cs="Arial"/>
          <w:sz w:val="24"/>
          <w:szCs w:val="24"/>
        </w:rPr>
        <w:t>-п</w:t>
      </w:r>
    </w:p>
    <w:p w:rsidR="002A531D" w:rsidRPr="00EE29A2" w:rsidRDefault="002A531D" w:rsidP="00EE29A2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2A531D" w:rsidRPr="00EE29A2" w:rsidRDefault="00A4775F" w:rsidP="00EE29A2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E29A2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eastAsia="Times New Roman" w:hAnsi="Arial" w:cs="Arial"/>
          <w:sz w:val="24"/>
          <w:szCs w:val="24"/>
        </w:rPr>
        <w:t xml:space="preserve"> района от</w:t>
      </w:r>
      <w:r w:rsidRPr="00EE29A2">
        <w:rPr>
          <w:rFonts w:ascii="Arial" w:eastAsia="Calibri" w:hAnsi="Arial" w:cs="Arial"/>
          <w:sz w:val="24"/>
          <w:szCs w:val="24"/>
        </w:rPr>
        <w:t xml:space="preserve"> 16.06.2017 № 289-п «</w:t>
      </w:r>
      <w:r w:rsidR="002A531D" w:rsidRPr="00EE29A2">
        <w:rPr>
          <w:rFonts w:ascii="Arial" w:eastAsia="Calibri" w:hAnsi="Arial" w:cs="Arial"/>
          <w:sz w:val="24"/>
          <w:szCs w:val="24"/>
        </w:rPr>
        <w:t xml:space="preserve">Об утверждении Порядка предоставления предприятиям (организациям) жилищно-коммунального хозяйства субсидий </w:t>
      </w:r>
      <w:r w:rsidR="00313AB3" w:rsidRPr="00EE29A2">
        <w:rPr>
          <w:rFonts w:ascii="Arial" w:hAnsi="Arial" w:cs="Arial"/>
          <w:sz w:val="24"/>
          <w:szCs w:val="24"/>
        </w:rPr>
        <w:t>на покрытие недополученных доходов по тарифам, не обеспечивающим возмещение издержек</w:t>
      </w:r>
      <w:r w:rsidRPr="00EE29A2">
        <w:rPr>
          <w:rFonts w:ascii="Arial" w:hAnsi="Arial" w:cs="Arial"/>
          <w:sz w:val="24"/>
          <w:szCs w:val="24"/>
        </w:rPr>
        <w:t>»</w:t>
      </w:r>
    </w:p>
    <w:p w:rsidR="002A531D" w:rsidRPr="00EE29A2" w:rsidRDefault="002A531D" w:rsidP="00EE29A2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A531D" w:rsidRPr="00EE29A2" w:rsidRDefault="002A531D" w:rsidP="00EE29A2">
      <w:pPr>
        <w:pStyle w:val="ConsPlusNonformat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29A2">
        <w:rPr>
          <w:rFonts w:ascii="Arial" w:eastAsiaTheme="minorEastAsia" w:hAnsi="Arial" w:cs="Arial"/>
          <w:sz w:val="24"/>
          <w:szCs w:val="24"/>
        </w:rPr>
        <w:t xml:space="preserve">В соответствии со </w:t>
      </w:r>
      <w:hyperlink r:id="rId9" w:history="1">
        <w:r w:rsidRPr="00EE29A2">
          <w:rPr>
            <w:rFonts w:ascii="Arial" w:eastAsiaTheme="minorEastAsia" w:hAnsi="Arial" w:cs="Arial"/>
            <w:sz w:val="24"/>
            <w:szCs w:val="24"/>
          </w:rPr>
          <w:t>статьей 78</w:t>
        </w:r>
      </w:hyperlink>
      <w:r w:rsidRPr="00EE29A2">
        <w:rPr>
          <w:rFonts w:ascii="Arial" w:eastAsiaTheme="minorEastAsia" w:hAnsi="Arial" w:cs="Arial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EE29A2">
          <w:rPr>
            <w:rFonts w:ascii="Arial" w:eastAsiaTheme="minorEastAsia" w:hAnsi="Arial" w:cs="Arial"/>
            <w:sz w:val="24"/>
            <w:szCs w:val="24"/>
          </w:rPr>
          <w:t>Постановлением</w:t>
        </w:r>
      </w:hyperlink>
      <w:r w:rsidRPr="00EE29A2">
        <w:rPr>
          <w:rFonts w:ascii="Arial" w:eastAsiaTheme="minorEastAsia" w:hAnsi="Arial" w:cs="Arial"/>
          <w:sz w:val="24"/>
          <w:szCs w:val="24"/>
        </w:rPr>
        <w:t xml:space="preserve"> Правительства Российской Федерации от 06.09.2016 </w:t>
      </w:r>
      <w:r w:rsidR="00A91A16" w:rsidRPr="00EE29A2">
        <w:rPr>
          <w:rFonts w:ascii="Arial" w:eastAsiaTheme="minorEastAsia" w:hAnsi="Arial" w:cs="Arial"/>
          <w:sz w:val="24"/>
          <w:szCs w:val="24"/>
        </w:rPr>
        <w:t>№</w:t>
      </w:r>
      <w:r w:rsidRPr="00EE29A2">
        <w:rPr>
          <w:rFonts w:ascii="Arial" w:eastAsiaTheme="minorEastAsia" w:hAnsi="Arial" w:cs="Arial"/>
          <w:sz w:val="24"/>
          <w:szCs w:val="24"/>
        </w:rPr>
        <w:t xml:space="preserve"> 887 </w:t>
      </w:r>
      <w:r w:rsidR="00A91A16" w:rsidRPr="00EE29A2">
        <w:rPr>
          <w:rFonts w:ascii="Arial" w:eastAsiaTheme="minorEastAsia" w:hAnsi="Arial" w:cs="Arial"/>
          <w:sz w:val="24"/>
          <w:szCs w:val="24"/>
        </w:rPr>
        <w:t>«</w:t>
      </w:r>
      <w:r w:rsidR="00127E52">
        <w:rPr>
          <w:rFonts w:ascii="Arial" w:eastAsiaTheme="minorEastAsia" w:hAnsi="Arial" w:cs="Arial"/>
          <w:sz w:val="24"/>
          <w:szCs w:val="24"/>
        </w:rPr>
        <w:t xml:space="preserve">Об общих требованиях к нормативным правовым </w:t>
      </w:r>
      <w:r w:rsidRPr="00EE29A2">
        <w:rPr>
          <w:rFonts w:ascii="Arial" w:eastAsiaTheme="minorEastAsia" w:hAnsi="Arial" w:cs="Arial"/>
          <w:sz w:val="24"/>
          <w:szCs w:val="24"/>
        </w:rPr>
        <w:t xml:space="preserve">актам, </w:t>
      </w:r>
      <w:r w:rsidR="00127E52">
        <w:rPr>
          <w:rFonts w:ascii="Arial" w:eastAsiaTheme="minorEastAsia" w:hAnsi="Arial" w:cs="Arial"/>
          <w:sz w:val="24"/>
          <w:szCs w:val="24"/>
        </w:rPr>
        <w:t xml:space="preserve">муниципальным правовым актам, регулирующим предоставление субсидий </w:t>
      </w:r>
      <w:r w:rsidRPr="00EE29A2">
        <w:rPr>
          <w:rFonts w:ascii="Arial" w:eastAsiaTheme="minorEastAsia" w:hAnsi="Arial" w:cs="Arial"/>
          <w:sz w:val="24"/>
          <w:szCs w:val="24"/>
        </w:rPr>
        <w:t>юридическим лицам (за исключе</w:t>
      </w:r>
      <w:r w:rsidR="00127E52">
        <w:rPr>
          <w:rFonts w:ascii="Arial" w:eastAsiaTheme="minorEastAsia" w:hAnsi="Arial" w:cs="Arial"/>
          <w:sz w:val="24"/>
          <w:szCs w:val="24"/>
        </w:rPr>
        <w:t xml:space="preserve">нием субсидий государственным </w:t>
      </w:r>
      <w:r w:rsidRPr="00EE29A2">
        <w:rPr>
          <w:rFonts w:ascii="Arial" w:eastAsiaTheme="minorEastAsia" w:hAnsi="Arial" w:cs="Arial"/>
          <w:sz w:val="24"/>
          <w:szCs w:val="24"/>
        </w:rPr>
        <w:t>(муниципальны</w:t>
      </w:r>
      <w:r w:rsidR="00127E52">
        <w:rPr>
          <w:rFonts w:ascii="Arial" w:eastAsiaTheme="minorEastAsia" w:hAnsi="Arial" w:cs="Arial"/>
          <w:sz w:val="24"/>
          <w:szCs w:val="24"/>
        </w:rPr>
        <w:t>м) учреждениям), индивидуальным</w:t>
      </w:r>
      <w:r w:rsidRPr="00EE29A2">
        <w:rPr>
          <w:rFonts w:ascii="Arial" w:eastAsiaTheme="minorEastAsia" w:hAnsi="Arial" w:cs="Arial"/>
          <w:sz w:val="24"/>
          <w:szCs w:val="24"/>
        </w:rPr>
        <w:t xml:space="preserve"> предпринимателям, а также физическим лицам – производителям </w:t>
      </w:r>
      <w:r w:rsidR="00127E52">
        <w:rPr>
          <w:rFonts w:ascii="Arial" w:hAnsi="Arial" w:cs="Arial"/>
          <w:sz w:val="24"/>
          <w:szCs w:val="24"/>
        </w:rPr>
        <w:t xml:space="preserve">товаров, работ, </w:t>
      </w:r>
      <w:r w:rsidRPr="00EE29A2">
        <w:rPr>
          <w:rFonts w:ascii="Arial" w:hAnsi="Arial" w:cs="Arial"/>
          <w:sz w:val="24"/>
          <w:szCs w:val="24"/>
        </w:rPr>
        <w:t xml:space="preserve">услуг», </w:t>
      </w:r>
      <w:r w:rsidRPr="00EE29A2">
        <w:rPr>
          <w:rFonts w:ascii="Arial" w:eastAsia="Calibri" w:hAnsi="Arial" w:cs="Arial"/>
          <w:sz w:val="24"/>
          <w:szCs w:val="24"/>
        </w:rPr>
        <w:t xml:space="preserve">Уставом </w:t>
      </w:r>
      <w:proofErr w:type="spellStart"/>
      <w:r w:rsidRPr="00EE29A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2A531D" w:rsidRPr="00EE29A2" w:rsidRDefault="002A531D" w:rsidP="00EE29A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>ПОСТАНОВЛЯЮ:</w:t>
      </w:r>
    </w:p>
    <w:p w:rsidR="00A4775F" w:rsidRPr="00EE29A2" w:rsidRDefault="00A4775F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1.</w:t>
      </w:r>
      <w:r w:rsidRPr="00EE29A2">
        <w:rPr>
          <w:rFonts w:ascii="Arial" w:hAnsi="Arial" w:cs="Arial"/>
          <w:sz w:val="24"/>
          <w:szCs w:val="24"/>
        </w:rPr>
        <w:t xml:space="preserve"> </w:t>
      </w:r>
      <w:r w:rsidRPr="00EE29A2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EE29A2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eastAsia="Times New Roman" w:hAnsi="Arial" w:cs="Arial"/>
          <w:sz w:val="24"/>
          <w:szCs w:val="24"/>
        </w:rPr>
        <w:t xml:space="preserve"> района от </w:t>
      </w:r>
      <w:r w:rsidRPr="00EE29A2">
        <w:rPr>
          <w:rFonts w:ascii="Arial" w:eastAsia="Calibri" w:hAnsi="Arial" w:cs="Arial"/>
          <w:sz w:val="24"/>
          <w:szCs w:val="24"/>
        </w:rPr>
        <w:t xml:space="preserve">16.06.2017 № 289-п «Об утверждении Порядка предоставления предприятиям (организациям) жилищно-коммунального хозяйства субсидий </w:t>
      </w:r>
      <w:r w:rsidRPr="00EE29A2">
        <w:rPr>
          <w:rFonts w:ascii="Arial" w:hAnsi="Arial" w:cs="Arial"/>
          <w:sz w:val="24"/>
          <w:szCs w:val="24"/>
        </w:rPr>
        <w:t xml:space="preserve">на покрытие недополученных доходов по тарифам, не обеспечивающим возмещение издержек» </w:t>
      </w:r>
      <w:r w:rsidRPr="00EE29A2">
        <w:rPr>
          <w:rFonts w:ascii="Arial" w:eastAsia="Times New Roman" w:hAnsi="Arial" w:cs="Arial"/>
          <w:sz w:val="24"/>
          <w:szCs w:val="24"/>
        </w:rPr>
        <w:t xml:space="preserve">(далее – </w:t>
      </w:r>
      <w:r w:rsidRPr="00EE29A2">
        <w:rPr>
          <w:rFonts w:ascii="Arial" w:hAnsi="Arial" w:cs="Arial"/>
          <w:sz w:val="24"/>
          <w:szCs w:val="24"/>
        </w:rPr>
        <w:t>Порядок</w:t>
      </w:r>
      <w:r w:rsidRPr="00EE29A2">
        <w:rPr>
          <w:rFonts w:ascii="Arial" w:eastAsia="Times New Roman" w:hAnsi="Arial" w:cs="Arial"/>
          <w:sz w:val="24"/>
          <w:szCs w:val="24"/>
        </w:rPr>
        <w:t>), следующие изменения:</w:t>
      </w:r>
    </w:p>
    <w:p w:rsidR="00A4775F" w:rsidRPr="00EE29A2" w:rsidRDefault="00A4775F" w:rsidP="00EE29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>1.1</w:t>
      </w:r>
      <w:r w:rsidRPr="00EE29A2">
        <w:rPr>
          <w:rFonts w:ascii="Arial" w:eastAsia="Times New Roman" w:hAnsi="Arial" w:cs="Arial"/>
          <w:sz w:val="24"/>
          <w:szCs w:val="24"/>
        </w:rPr>
        <w:t>.</w:t>
      </w:r>
      <w:r w:rsidRPr="00EE29A2">
        <w:rPr>
          <w:rFonts w:ascii="Arial" w:hAnsi="Arial" w:cs="Arial"/>
          <w:sz w:val="24"/>
          <w:szCs w:val="24"/>
        </w:rPr>
        <w:t xml:space="preserve"> </w:t>
      </w:r>
      <w:r w:rsidRPr="00EE29A2">
        <w:rPr>
          <w:rFonts w:ascii="Arial" w:eastAsia="Times New Roman" w:hAnsi="Arial" w:cs="Arial"/>
          <w:sz w:val="24"/>
          <w:szCs w:val="24"/>
        </w:rPr>
        <w:t xml:space="preserve">Пункт </w:t>
      </w:r>
      <w:r w:rsidRPr="00EE29A2">
        <w:rPr>
          <w:rFonts w:ascii="Arial" w:hAnsi="Arial" w:cs="Arial"/>
          <w:sz w:val="24"/>
          <w:szCs w:val="24"/>
        </w:rPr>
        <w:t>6</w:t>
      </w:r>
      <w:r w:rsidRPr="00EE29A2">
        <w:rPr>
          <w:rFonts w:ascii="Arial" w:eastAsia="Times New Roman" w:hAnsi="Arial" w:cs="Arial"/>
          <w:sz w:val="24"/>
          <w:szCs w:val="24"/>
        </w:rPr>
        <w:t xml:space="preserve"> </w:t>
      </w:r>
      <w:r w:rsidRPr="00EE29A2">
        <w:rPr>
          <w:rFonts w:ascii="Arial" w:hAnsi="Arial" w:cs="Arial"/>
          <w:sz w:val="24"/>
          <w:szCs w:val="24"/>
        </w:rPr>
        <w:t xml:space="preserve">Порядка </w:t>
      </w:r>
      <w:r w:rsidRPr="00EE29A2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A4775F" w:rsidRPr="00EE29A2" w:rsidRDefault="00A4775F" w:rsidP="00EE29A2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29A2">
        <w:rPr>
          <w:rFonts w:ascii="Arial" w:eastAsia="Calibri" w:hAnsi="Arial" w:cs="Arial"/>
          <w:sz w:val="24"/>
          <w:szCs w:val="24"/>
        </w:rPr>
        <w:t>«Субсидии предоставляются предприятиям при условии</w:t>
      </w:r>
      <w:r w:rsidRPr="00EE29A2">
        <w:rPr>
          <w:rFonts w:ascii="Arial" w:hAnsi="Arial" w:cs="Arial"/>
          <w:sz w:val="24"/>
          <w:szCs w:val="24"/>
        </w:rPr>
        <w:t xml:space="preserve"> соответствия их следующим критериям</w:t>
      </w:r>
      <w:r w:rsidRPr="00EE29A2">
        <w:rPr>
          <w:rFonts w:ascii="Arial" w:eastAsia="Calibri" w:hAnsi="Arial" w:cs="Arial"/>
          <w:sz w:val="24"/>
          <w:szCs w:val="24"/>
        </w:rPr>
        <w:t xml:space="preserve">: </w:t>
      </w:r>
    </w:p>
    <w:p w:rsidR="00A4775F" w:rsidRPr="00EE29A2" w:rsidRDefault="00A4775F" w:rsidP="00EE29A2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29A2">
        <w:rPr>
          <w:rFonts w:ascii="Arial" w:eastAsia="Calibri" w:hAnsi="Arial" w:cs="Arial"/>
          <w:sz w:val="24"/>
          <w:szCs w:val="24"/>
        </w:rPr>
        <w:t xml:space="preserve">- государственная регистрация в качестве юридического лица на территории </w:t>
      </w:r>
      <w:proofErr w:type="spellStart"/>
      <w:r w:rsidRPr="00EE29A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A4775F" w:rsidRPr="00EE29A2" w:rsidRDefault="00A4775F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 xml:space="preserve">- предприятие осуществляет жилищно-коммунальные услуги для муниципальных учреждений и населения </w:t>
      </w:r>
      <w:proofErr w:type="spellStart"/>
      <w:r w:rsidRPr="00EE29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hAnsi="Arial" w:cs="Arial"/>
          <w:sz w:val="24"/>
          <w:szCs w:val="24"/>
        </w:rPr>
        <w:t xml:space="preserve"> района»</w:t>
      </w:r>
      <w:r w:rsidR="004E298E" w:rsidRPr="00EE29A2">
        <w:rPr>
          <w:rFonts w:ascii="Arial" w:hAnsi="Arial" w:cs="Arial"/>
          <w:sz w:val="24"/>
          <w:szCs w:val="24"/>
        </w:rPr>
        <w:t>;</w:t>
      </w:r>
    </w:p>
    <w:p w:rsidR="005D1CE9" w:rsidRPr="00EE29A2" w:rsidRDefault="00A4775F" w:rsidP="00EE29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 xml:space="preserve">1.2. </w:t>
      </w:r>
      <w:r w:rsidR="005D1CE9" w:rsidRPr="00EE29A2">
        <w:rPr>
          <w:rFonts w:ascii="Arial" w:eastAsia="Times New Roman" w:hAnsi="Arial" w:cs="Arial"/>
          <w:sz w:val="24"/>
          <w:szCs w:val="24"/>
        </w:rPr>
        <w:t>Подпункт «а)» пункта 8 Порядка изложить в следующей редакции:</w:t>
      </w:r>
    </w:p>
    <w:p w:rsidR="005D1CE9" w:rsidRPr="00EE29A2" w:rsidRDefault="005D1CE9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«</w:t>
      </w:r>
      <w:r w:rsidRPr="00EE29A2">
        <w:rPr>
          <w:rFonts w:ascii="Arial" w:hAnsi="Arial" w:cs="Arial"/>
          <w:sz w:val="24"/>
          <w:szCs w:val="24"/>
        </w:rPr>
        <w:t>у получател</w:t>
      </w:r>
      <w:r w:rsidR="004E298E" w:rsidRPr="00EE29A2">
        <w:rPr>
          <w:rFonts w:ascii="Arial" w:hAnsi="Arial" w:cs="Arial"/>
          <w:sz w:val="24"/>
          <w:szCs w:val="24"/>
        </w:rPr>
        <w:t>я</w:t>
      </w:r>
      <w:r w:rsidRPr="00EE29A2">
        <w:rPr>
          <w:rFonts w:ascii="Arial" w:hAnsi="Arial" w:cs="Arial"/>
          <w:sz w:val="24"/>
          <w:szCs w:val="24"/>
        </w:rPr>
        <w:t xml:space="preserve">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сборах»</w:t>
      </w:r>
      <w:r w:rsidR="004E298E" w:rsidRPr="00EE29A2">
        <w:rPr>
          <w:rFonts w:ascii="Arial" w:hAnsi="Arial" w:cs="Arial"/>
          <w:sz w:val="24"/>
          <w:szCs w:val="24"/>
        </w:rPr>
        <w:t>;</w:t>
      </w:r>
    </w:p>
    <w:p w:rsidR="00A4775F" w:rsidRPr="00EE29A2" w:rsidRDefault="005D1CE9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1.3. Подпункт «в)» пункта 8 Порядка изложить в следующей редакции:</w:t>
      </w:r>
    </w:p>
    <w:p w:rsidR="005D1CE9" w:rsidRPr="00EE29A2" w:rsidRDefault="005D1CE9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>«получател</w:t>
      </w:r>
      <w:r w:rsidR="004E298E" w:rsidRPr="00EE29A2">
        <w:rPr>
          <w:rFonts w:ascii="Arial" w:hAnsi="Arial" w:cs="Arial"/>
          <w:sz w:val="24"/>
          <w:szCs w:val="24"/>
        </w:rPr>
        <w:t>ь</w:t>
      </w:r>
      <w:r w:rsidRPr="00EE29A2">
        <w:rPr>
          <w:rFonts w:ascii="Arial" w:hAnsi="Arial" w:cs="Arial"/>
          <w:sz w:val="24"/>
          <w:szCs w:val="24"/>
        </w:rPr>
        <w:t xml:space="preserve"> субсидий - юридическ</w:t>
      </w:r>
      <w:r w:rsidR="004E298E" w:rsidRPr="00EE29A2">
        <w:rPr>
          <w:rFonts w:ascii="Arial" w:hAnsi="Arial" w:cs="Arial"/>
          <w:sz w:val="24"/>
          <w:szCs w:val="24"/>
        </w:rPr>
        <w:t>ое</w:t>
      </w:r>
      <w:r w:rsidRPr="00EE29A2">
        <w:rPr>
          <w:rFonts w:ascii="Arial" w:hAnsi="Arial" w:cs="Arial"/>
          <w:sz w:val="24"/>
          <w:szCs w:val="24"/>
        </w:rPr>
        <w:t xml:space="preserve"> лиц</w:t>
      </w:r>
      <w:r w:rsidR="004E298E" w:rsidRPr="00EE29A2">
        <w:rPr>
          <w:rFonts w:ascii="Arial" w:hAnsi="Arial" w:cs="Arial"/>
          <w:sz w:val="24"/>
          <w:szCs w:val="24"/>
        </w:rPr>
        <w:t>о</w:t>
      </w:r>
      <w:r w:rsidRPr="00EE29A2">
        <w:rPr>
          <w:rFonts w:ascii="Arial" w:hAnsi="Arial" w:cs="Arial"/>
          <w:sz w:val="24"/>
          <w:szCs w:val="24"/>
        </w:rPr>
        <w:t xml:space="preserve"> не должн</w:t>
      </w:r>
      <w:r w:rsidR="004E298E" w:rsidRPr="00EE29A2">
        <w:rPr>
          <w:rFonts w:ascii="Arial" w:hAnsi="Arial" w:cs="Arial"/>
          <w:sz w:val="24"/>
          <w:szCs w:val="24"/>
        </w:rPr>
        <w:t>о</w:t>
      </w:r>
      <w:r w:rsidRPr="00EE29A2">
        <w:rPr>
          <w:rFonts w:ascii="Arial" w:hAnsi="Arial" w:cs="Arial"/>
          <w:sz w:val="24"/>
          <w:szCs w:val="24"/>
        </w:rPr>
        <w:t xml:space="preserve"> находиться в процессе реоргани</w:t>
      </w:r>
      <w:r w:rsidR="004E298E" w:rsidRPr="00EE29A2">
        <w:rPr>
          <w:rFonts w:ascii="Arial" w:hAnsi="Arial" w:cs="Arial"/>
          <w:sz w:val="24"/>
          <w:szCs w:val="24"/>
        </w:rPr>
        <w:t>зации, ликвидации, банкротства»;</w:t>
      </w:r>
    </w:p>
    <w:p w:rsidR="004E298E" w:rsidRPr="00EE29A2" w:rsidRDefault="004E298E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1.4. Подпункт «д)» пункта 8 Порядка изложить в следующей редакции:</w:t>
      </w:r>
    </w:p>
    <w:p w:rsidR="004E298E" w:rsidRPr="00EE29A2" w:rsidRDefault="004E298E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«</w:t>
      </w:r>
      <w:r w:rsidRPr="00EE29A2">
        <w:rPr>
          <w:rFonts w:ascii="Arial" w:hAnsi="Arial" w:cs="Arial"/>
          <w:sz w:val="24"/>
          <w:szCs w:val="24"/>
        </w:rPr>
        <w:t>получатель субсидий не долж</w:t>
      </w:r>
      <w:r w:rsidR="001A77D0" w:rsidRPr="00EE29A2">
        <w:rPr>
          <w:rFonts w:ascii="Arial" w:hAnsi="Arial" w:cs="Arial"/>
          <w:sz w:val="24"/>
          <w:szCs w:val="24"/>
        </w:rPr>
        <w:t>ен</w:t>
      </w:r>
      <w:r w:rsidRPr="00EE29A2">
        <w:rPr>
          <w:rFonts w:ascii="Arial" w:hAnsi="Arial" w:cs="Arial"/>
          <w:sz w:val="24"/>
          <w:szCs w:val="24"/>
        </w:rPr>
        <w:t xml:space="preserve">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11" w:history="1">
        <w:r w:rsidRPr="00EE29A2">
          <w:rPr>
            <w:rFonts w:ascii="Arial" w:hAnsi="Arial" w:cs="Arial"/>
            <w:sz w:val="24"/>
            <w:szCs w:val="24"/>
          </w:rPr>
          <w:t>пункт</w:t>
        </w:r>
        <w:r w:rsidR="001A77D0" w:rsidRPr="00EE29A2">
          <w:rPr>
            <w:rFonts w:ascii="Arial" w:hAnsi="Arial" w:cs="Arial"/>
            <w:sz w:val="24"/>
            <w:szCs w:val="24"/>
          </w:rPr>
          <w:t>е</w:t>
        </w:r>
        <w:r w:rsidRPr="00EE29A2">
          <w:rPr>
            <w:rFonts w:ascii="Arial" w:hAnsi="Arial" w:cs="Arial"/>
            <w:sz w:val="24"/>
            <w:szCs w:val="24"/>
          </w:rPr>
          <w:t xml:space="preserve"> 3</w:t>
        </w:r>
      </w:hyperlink>
      <w:r w:rsidRPr="00EE29A2">
        <w:rPr>
          <w:rFonts w:ascii="Arial" w:hAnsi="Arial" w:cs="Arial"/>
          <w:sz w:val="24"/>
          <w:szCs w:val="24"/>
        </w:rPr>
        <w:t xml:space="preserve"> </w:t>
      </w:r>
      <w:r w:rsidR="001A77D0" w:rsidRPr="00EE29A2">
        <w:rPr>
          <w:rFonts w:ascii="Arial" w:hAnsi="Arial" w:cs="Arial"/>
          <w:sz w:val="24"/>
          <w:szCs w:val="24"/>
        </w:rPr>
        <w:t>Порядка»</w:t>
      </w:r>
      <w:r w:rsidR="00A46A42" w:rsidRPr="00EE29A2">
        <w:rPr>
          <w:rFonts w:ascii="Arial" w:hAnsi="Arial" w:cs="Arial"/>
          <w:sz w:val="24"/>
          <w:szCs w:val="24"/>
        </w:rPr>
        <w:t>;</w:t>
      </w:r>
    </w:p>
    <w:p w:rsidR="00A46A42" w:rsidRPr="00EE29A2" w:rsidRDefault="00A46A42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1.5. Подпункт «д)» пункта 9 Порядка изложить в следующей редакции:</w:t>
      </w:r>
    </w:p>
    <w:p w:rsidR="00A46A42" w:rsidRPr="00EE29A2" w:rsidRDefault="00A46A42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>«</w:t>
      </w:r>
      <w:r w:rsidRPr="00EE29A2">
        <w:rPr>
          <w:rFonts w:ascii="Arial" w:hAnsi="Arial" w:cs="Arial"/>
          <w:sz w:val="24"/>
          <w:szCs w:val="24"/>
        </w:rPr>
        <w:t xml:space="preserve">документы, подтверждающие осуществление деятельности по предоставлению </w:t>
      </w:r>
      <w:r w:rsidR="00E11859" w:rsidRPr="00EE29A2">
        <w:rPr>
          <w:rFonts w:ascii="Arial" w:hAnsi="Arial" w:cs="Arial"/>
          <w:sz w:val="24"/>
          <w:szCs w:val="24"/>
        </w:rPr>
        <w:t>жилищно-коммунальных услуг</w:t>
      </w:r>
      <w:r w:rsidRPr="00EE29A2">
        <w:rPr>
          <w:rFonts w:ascii="Arial" w:hAnsi="Arial" w:cs="Arial"/>
          <w:sz w:val="24"/>
          <w:szCs w:val="24"/>
        </w:rPr>
        <w:t xml:space="preserve"> населению на территории </w:t>
      </w:r>
      <w:proofErr w:type="spellStart"/>
      <w:r w:rsidRPr="00EE29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E29A2">
        <w:rPr>
          <w:rFonts w:ascii="Arial" w:hAnsi="Arial" w:cs="Arial"/>
          <w:sz w:val="24"/>
          <w:szCs w:val="24"/>
        </w:rPr>
        <w:t xml:space="preserve"> района</w:t>
      </w:r>
      <w:r w:rsidR="004913B2">
        <w:rPr>
          <w:rFonts w:ascii="Arial" w:hAnsi="Arial" w:cs="Arial"/>
          <w:sz w:val="24"/>
          <w:szCs w:val="24"/>
        </w:rPr>
        <w:t>»</w:t>
      </w:r>
      <w:r w:rsidRPr="00EE29A2">
        <w:rPr>
          <w:rFonts w:ascii="Arial" w:hAnsi="Arial" w:cs="Arial"/>
          <w:sz w:val="24"/>
          <w:szCs w:val="24"/>
        </w:rPr>
        <w:t>.</w:t>
      </w:r>
    </w:p>
    <w:p w:rsidR="00156B0B" w:rsidRPr="00EE29A2" w:rsidRDefault="00E11859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E29A2">
        <w:rPr>
          <w:rFonts w:ascii="Arial" w:eastAsia="Times New Roman" w:hAnsi="Arial" w:cs="Arial"/>
          <w:sz w:val="24"/>
          <w:szCs w:val="24"/>
        </w:rPr>
        <w:t xml:space="preserve">1.6. </w:t>
      </w:r>
      <w:r w:rsidR="00156B0B" w:rsidRPr="00EE29A2">
        <w:rPr>
          <w:rFonts w:ascii="Arial" w:eastAsia="Times New Roman" w:hAnsi="Arial" w:cs="Arial"/>
          <w:sz w:val="24"/>
          <w:szCs w:val="24"/>
        </w:rPr>
        <w:t xml:space="preserve">Пункт 18 Порядка изложить в следующей редакции: </w:t>
      </w:r>
    </w:p>
    <w:p w:rsidR="0044275A" w:rsidRPr="00EE29A2" w:rsidRDefault="0044275A" w:rsidP="00EE2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29A2">
        <w:rPr>
          <w:rFonts w:ascii="Arial" w:eastAsia="Times New Roman" w:hAnsi="Arial" w:cs="Arial"/>
          <w:sz w:val="24"/>
          <w:szCs w:val="24"/>
        </w:rPr>
        <w:lastRenderedPageBreak/>
        <w:t>«П</w:t>
      </w:r>
      <w:r w:rsidRPr="00EE29A2">
        <w:rPr>
          <w:rFonts w:ascii="Arial" w:hAnsi="Arial" w:cs="Arial"/>
          <w:sz w:val="24"/>
          <w:szCs w:val="24"/>
        </w:rPr>
        <w:t xml:space="preserve">еречисление субсидии производится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указанных в </w:t>
      </w:r>
      <w:hyperlink r:id="rId12" w:history="1">
        <w:r w:rsidR="00156B0B" w:rsidRPr="00EE29A2">
          <w:rPr>
            <w:rFonts w:ascii="Arial" w:hAnsi="Arial" w:cs="Arial"/>
            <w:sz w:val="24"/>
            <w:szCs w:val="24"/>
          </w:rPr>
          <w:t>пункте</w:t>
        </w:r>
      </w:hyperlink>
      <w:r w:rsidR="00156B0B" w:rsidRPr="00EE29A2">
        <w:rPr>
          <w:rFonts w:ascii="Arial" w:hAnsi="Arial" w:cs="Arial"/>
          <w:sz w:val="24"/>
          <w:szCs w:val="24"/>
        </w:rPr>
        <w:t xml:space="preserve"> 8 настоящего</w:t>
      </w:r>
      <w:r w:rsidRPr="00EE29A2">
        <w:rPr>
          <w:rFonts w:ascii="Arial" w:hAnsi="Arial" w:cs="Arial"/>
          <w:sz w:val="24"/>
          <w:szCs w:val="24"/>
        </w:rPr>
        <w:t xml:space="preserve"> </w:t>
      </w:r>
      <w:r w:rsidR="00156B0B" w:rsidRPr="00EE29A2">
        <w:rPr>
          <w:rFonts w:ascii="Arial" w:hAnsi="Arial" w:cs="Arial"/>
          <w:sz w:val="24"/>
          <w:szCs w:val="24"/>
        </w:rPr>
        <w:t>Порядка</w:t>
      </w:r>
      <w:r w:rsidRPr="00EE29A2">
        <w:rPr>
          <w:rFonts w:ascii="Arial" w:hAnsi="Arial" w:cs="Arial"/>
          <w:sz w:val="24"/>
          <w:szCs w:val="24"/>
        </w:rPr>
        <w:t xml:space="preserve">, в сроки, установленные </w:t>
      </w:r>
      <w:hyperlink r:id="rId13" w:history="1">
        <w:r w:rsidR="00156B0B" w:rsidRPr="00EE29A2">
          <w:rPr>
            <w:rFonts w:ascii="Arial" w:hAnsi="Arial" w:cs="Arial"/>
            <w:sz w:val="24"/>
            <w:szCs w:val="24"/>
          </w:rPr>
          <w:t>пунктом</w:t>
        </w:r>
      </w:hyperlink>
      <w:r w:rsidR="00156B0B" w:rsidRPr="00EE29A2">
        <w:rPr>
          <w:rFonts w:ascii="Arial" w:hAnsi="Arial" w:cs="Arial"/>
          <w:sz w:val="24"/>
          <w:szCs w:val="24"/>
        </w:rPr>
        <w:t xml:space="preserve"> 12</w:t>
      </w:r>
      <w:r w:rsidRPr="00EE29A2">
        <w:rPr>
          <w:rFonts w:ascii="Arial" w:hAnsi="Arial" w:cs="Arial"/>
          <w:sz w:val="24"/>
          <w:szCs w:val="24"/>
        </w:rPr>
        <w:t xml:space="preserve"> </w:t>
      </w:r>
      <w:r w:rsidR="00156B0B" w:rsidRPr="00EE29A2">
        <w:rPr>
          <w:rFonts w:ascii="Arial" w:hAnsi="Arial" w:cs="Arial"/>
          <w:sz w:val="24"/>
          <w:szCs w:val="24"/>
        </w:rPr>
        <w:t>настоящего Порядка</w:t>
      </w:r>
      <w:r w:rsidRPr="00EE29A2">
        <w:rPr>
          <w:rFonts w:ascii="Arial" w:hAnsi="Arial" w:cs="Arial"/>
          <w:sz w:val="24"/>
          <w:szCs w:val="24"/>
        </w:rPr>
        <w:t xml:space="preserve">, решения </w:t>
      </w:r>
      <w:r w:rsidR="00156B0B" w:rsidRPr="00EE29A2">
        <w:rPr>
          <w:rFonts w:ascii="Arial" w:hAnsi="Arial" w:cs="Arial"/>
          <w:sz w:val="24"/>
          <w:szCs w:val="24"/>
        </w:rPr>
        <w:t xml:space="preserve">о предоставлении субсидии </w:t>
      </w:r>
      <w:r w:rsidRPr="00EE29A2">
        <w:rPr>
          <w:rFonts w:ascii="Arial" w:hAnsi="Arial" w:cs="Arial"/>
          <w:sz w:val="24"/>
          <w:szCs w:val="24"/>
        </w:rPr>
        <w:t>на расчетный или корреспондентский счет, открытые получател</w:t>
      </w:r>
      <w:r w:rsidR="00156B0B" w:rsidRPr="00EE29A2">
        <w:rPr>
          <w:rFonts w:ascii="Arial" w:hAnsi="Arial" w:cs="Arial"/>
          <w:sz w:val="24"/>
          <w:szCs w:val="24"/>
        </w:rPr>
        <w:t>ю</w:t>
      </w:r>
      <w:r w:rsidRPr="00EE29A2">
        <w:rPr>
          <w:rFonts w:ascii="Arial" w:hAnsi="Arial" w:cs="Arial"/>
          <w:sz w:val="24"/>
          <w:szCs w:val="24"/>
        </w:rPr>
        <w:t xml:space="preserve"> субсидий в учреждениях Центрального банка Российской Федерации или кредитных организациях»</w:t>
      </w:r>
      <w:r w:rsidR="00156B0B" w:rsidRPr="00EE29A2">
        <w:rPr>
          <w:rFonts w:ascii="Arial" w:hAnsi="Arial" w:cs="Arial"/>
          <w:sz w:val="24"/>
          <w:szCs w:val="24"/>
        </w:rPr>
        <w:t>.</w:t>
      </w:r>
      <w:proofErr w:type="gramEnd"/>
    </w:p>
    <w:p w:rsidR="002A531D" w:rsidRPr="00EE29A2" w:rsidRDefault="002A531D" w:rsidP="00EE29A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 xml:space="preserve">2.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EE29A2">
        <w:rPr>
          <w:rFonts w:ascii="Arial" w:hAnsi="Arial" w:cs="Arial"/>
          <w:sz w:val="24"/>
          <w:szCs w:val="24"/>
        </w:rPr>
        <w:t>Бакуневич</w:t>
      </w:r>
      <w:proofErr w:type="spellEnd"/>
      <w:r w:rsidRPr="00EE29A2">
        <w:rPr>
          <w:rFonts w:ascii="Arial" w:hAnsi="Arial" w:cs="Arial"/>
          <w:sz w:val="24"/>
          <w:szCs w:val="24"/>
        </w:rPr>
        <w:t xml:space="preserve"> Н.В.</w:t>
      </w:r>
    </w:p>
    <w:p w:rsidR="002A531D" w:rsidRPr="00EE29A2" w:rsidRDefault="00A4775F" w:rsidP="00EE29A2">
      <w:pPr>
        <w:pStyle w:val="ac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E29A2">
        <w:rPr>
          <w:rFonts w:ascii="Arial" w:hAnsi="Arial" w:cs="Arial"/>
          <w:sz w:val="24"/>
          <w:szCs w:val="24"/>
        </w:rPr>
        <w:t>3</w:t>
      </w:r>
      <w:r w:rsidR="002A531D" w:rsidRPr="00EE29A2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2A531D" w:rsidRPr="00EE29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531D" w:rsidRPr="00EE29A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2A531D" w:rsidRPr="00EE29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531D" w:rsidRPr="00EE29A2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2A531D" w:rsidRPr="00EE29A2">
        <w:rPr>
          <w:rFonts w:ascii="Arial" w:hAnsi="Arial" w:cs="Arial"/>
          <w:sz w:val="24"/>
          <w:szCs w:val="24"/>
          <w:u w:val="single"/>
        </w:rPr>
        <w:t>www.bogotol-r.ru</w:t>
      </w:r>
    </w:p>
    <w:p w:rsidR="002A531D" w:rsidRPr="00EE29A2" w:rsidRDefault="00A4775F" w:rsidP="00EE29A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EE29A2">
        <w:rPr>
          <w:rFonts w:ascii="Arial" w:hAnsi="Arial" w:cs="Arial"/>
          <w:sz w:val="24"/>
          <w:szCs w:val="24"/>
        </w:rPr>
        <w:t>4</w:t>
      </w:r>
      <w:r w:rsidR="002A531D" w:rsidRPr="00EE29A2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опубликования.</w:t>
      </w:r>
    </w:p>
    <w:p w:rsidR="002A531D" w:rsidRPr="00EE29A2" w:rsidRDefault="002A531D" w:rsidP="00EE29A2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67420E" w:rsidRPr="00EE29A2" w:rsidRDefault="0067420E" w:rsidP="00EE29A2">
      <w:pPr>
        <w:pStyle w:val="ac"/>
        <w:ind w:firstLine="709"/>
        <w:rPr>
          <w:rFonts w:ascii="Arial" w:hAnsi="Arial" w:cs="Arial"/>
          <w:sz w:val="24"/>
          <w:szCs w:val="24"/>
        </w:rPr>
      </w:pPr>
    </w:p>
    <w:p w:rsidR="00EE72D3" w:rsidRPr="00EE29A2" w:rsidRDefault="00DE2CE4" w:rsidP="00127E52">
      <w:pPr>
        <w:pStyle w:val="ac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EE29A2">
        <w:rPr>
          <w:rFonts w:ascii="Arial" w:hAnsi="Arial" w:cs="Arial"/>
          <w:sz w:val="24"/>
          <w:szCs w:val="24"/>
        </w:rPr>
        <w:t>И.о</w:t>
      </w:r>
      <w:proofErr w:type="spellEnd"/>
      <w:r w:rsidRPr="00EE29A2">
        <w:rPr>
          <w:rFonts w:ascii="Arial" w:hAnsi="Arial" w:cs="Arial"/>
          <w:sz w:val="24"/>
          <w:szCs w:val="24"/>
        </w:rPr>
        <w:t>. г</w:t>
      </w:r>
      <w:r w:rsidR="002A531D" w:rsidRPr="00EE29A2">
        <w:rPr>
          <w:rFonts w:ascii="Arial" w:hAnsi="Arial" w:cs="Arial"/>
          <w:sz w:val="24"/>
          <w:szCs w:val="24"/>
        </w:rPr>
        <w:t>лав</w:t>
      </w:r>
      <w:r w:rsidRPr="00EE29A2">
        <w:rPr>
          <w:rFonts w:ascii="Arial" w:hAnsi="Arial" w:cs="Arial"/>
          <w:sz w:val="24"/>
          <w:szCs w:val="24"/>
        </w:rPr>
        <w:t>ы</w:t>
      </w:r>
      <w:r w:rsidR="002A531D" w:rsidRPr="00EE29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531D" w:rsidRPr="00EE29A2">
        <w:rPr>
          <w:rFonts w:ascii="Arial" w:hAnsi="Arial" w:cs="Arial"/>
          <w:sz w:val="24"/>
          <w:szCs w:val="24"/>
        </w:rPr>
        <w:t>Боготольског</w:t>
      </w:r>
      <w:bookmarkStart w:id="0" w:name="_GoBack"/>
      <w:bookmarkEnd w:id="0"/>
      <w:r w:rsidR="002A531D" w:rsidRPr="00EE29A2">
        <w:rPr>
          <w:rFonts w:ascii="Arial" w:hAnsi="Arial" w:cs="Arial"/>
          <w:sz w:val="24"/>
          <w:szCs w:val="24"/>
        </w:rPr>
        <w:t>о</w:t>
      </w:r>
      <w:proofErr w:type="spellEnd"/>
      <w:r w:rsidR="002A531D" w:rsidRPr="00EE29A2">
        <w:rPr>
          <w:rFonts w:ascii="Arial" w:hAnsi="Arial" w:cs="Arial"/>
          <w:sz w:val="24"/>
          <w:szCs w:val="24"/>
        </w:rPr>
        <w:t xml:space="preserve"> района</w:t>
      </w:r>
      <w:r w:rsidR="002A531D" w:rsidRPr="00EE29A2">
        <w:rPr>
          <w:rFonts w:ascii="Arial" w:hAnsi="Arial" w:cs="Arial"/>
          <w:sz w:val="24"/>
          <w:szCs w:val="24"/>
        </w:rPr>
        <w:tab/>
      </w:r>
      <w:r w:rsidR="002A531D" w:rsidRPr="00EE29A2">
        <w:rPr>
          <w:rFonts w:ascii="Arial" w:hAnsi="Arial" w:cs="Arial"/>
          <w:sz w:val="24"/>
          <w:szCs w:val="24"/>
        </w:rPr>
        <w:tab/>
      </w:r>
      <w:r w:rsidR="00127E52">
        <w:rPr>
          <w:rFonts w:ascii="Arial" w:hAnsi="Arial" w:cs="Arial"/>
          <w:sz w:val="24"/>
          <w:szCs w:val="24"/>
        </w:rPr>
        <w:tab/>
      </w:r>
      <w:r w:rsidR="00127E52">
        <w:rPr>
          <w:rFonts w:ascii="Arial" w:hAnsi="Arial" w:cs="Arial"/>
          <w:sz w:val="24"/>
          <w:szCs w:val="24"/>
        </w:rPr>
        <w:tab/>
      </w:r>
      <w:r w:rsidR="00127E52">
        <w:rPr>
          <w:rFonts w:ascii="Arial" w:hAnsi="Arial" w:cs="Arial"/>
          <w:sz w:val="24"/>
          <w:szCs w:val="24"/>
        </w:rPr>
        <w:tab/>
      </w:r>
      <w:r w:rsidRPr="00EE29A2">
        <w:rPr>
          <w:rFonts w:ascii="Arial" w:hAnsi="Arial" w:cs="Arial"/>
          <w:sz w:val="24"/>
          <w:szCs w:val="24"/>
        </w:rPr>
        <w:t>Г.А. Недосекин</w:t>
      </w:r>
    </w:p>
    <w:sectPr w:rsidR="00EE72D3" w:rsidRPr="00EE29A2" w:rsidSect="00127E52">
      <w:headerReference w:type="first" r:id="rId14"/>
      <w:pgSz w:w="11905" w:h="16838"/>
      <w:pgMar w:top="1134" w:right="567" w:bottom="1134" w:left="1701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3E" w:rsidRDefault="001E5A3E" w:rsidP="00B03E5B">
      <w:pPr>
        <w:spacing w:after="0" w:line="240" w:lineRule="auto"/>
      </w:pPr>
      <w:r>
        <w:separator/>
      </w:r>
    </w:p>
  </w:endnote>
  <w:endnote w:type="continuationSeparator" w:id="0">
    <w:p w:rsidR="001E5A3E" w:rsidRDefault="001E5A3E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3E" w:rsidRDefault="001E5A3E" w:rsidP="00B03E5B">
      <w:pPr>
        <w:spacing w:after="0" w:line="240" w:lineRule="auto"/>
      </w:pPr>
      <w:r>
        <w:separator/>
      </w:r>
    </w:p>
  </w:footnote>
  <w:footnote w:type="continuationSeparator" w:id="0">
    <w:p w:rsidR="001E5A3E" w:rsidRDefault="001E5A3E" w:rsidP="00B0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EF" w:rsidRDefault="00022BEF">
    <w:pPr>
      <w:pStyle w:val="a4"/>
      <w:jc w:val="center"/>
    </w:pPr>
  </w:p>
  <w:p w:rsidR="00022BEF" w:rsidRDefault="00022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31D"/>
    <w:rsid w:val="00022BEF"/>
    <w:rsid w:val="000249D3"/>
    <w:rsid w:val="00050930"/>
    <w:rsid w:val="00091476"/>
    <w:rsid w:val="00116CB4"/>
    <w:rsid w:val="00126185"/>
    <w:rsid w:val="00127E52"/>
    <w:rsid w:val="001472E9"/>
    <w:rsid w:val="00156B0B"/>
    <w:rsid w:val="001676DD"/>
    <w:rsid w:val="001A2615"/>
    <w:rsid w:val="001A77D0"/>
    <w:rsid w:val="001C1623"/>
    <w:rsid w:val="001D7834"/>
    <w:rsid w:val="001E5A3E"/>
    <w:rsid w:val="00222C98"/>
    <w:rsid w:val="00225422"/>
    <w:rsid w:val="00232560"/>
    <w:rsid w:val="00234267"/>
    <w:rsid w:val="002371C2"/>
    <w:rsid w:val="0028144B"/>
    <w:rsid w:val="00285456"/>
    <w:rsid w:val="0028706B"/>
    <w:rsid w:val="002952F3"/>
    <w:rsid w:val="002A531D"/>
    <w:rsid w:val="002C5334"/>
    <w:rsid w:val="002D0907"/>
    <w:rsid w:val="002F4A66"/>
    <w:rsid w:val="00307F36"/>
    <w:rsid w:val="00313AB3"/>
    <w:rsid w:val="00324CB2"/>
    <w:rsid w:val="00382D50"/>
    <w:rsid w:val="003B7400"/>
    <w:rsid w:val="003C6497"/>
    <w:rsid w:val="00422C50"/>
    <w:rsid w:val="0043083B"/>
    <w:rsid w:val="0044275A"/>
    <w:rsid w:val="00445D87"/>
    <w:rsid w:val="00452CD7"/>
    <w:rsid w:val="004569CA"/>
    <w:rsid w:val="00476CE2"/>
    <w:rsid w:val="004913B2"/>
    <w:rsid w:val="004B2E10"/>
    <w:rsid w:val="004E298E"/>
    <w:rsid w:val="00502A02"/>
    <w:rsid w:val="0050763C"/>
    <w:rsid w:val="005169A0"/>
    <w:rsid w:val="00544D74"/>
    <w:rsid w:val="0055639F"/>
    <w:rsid w:val="005630BD"/>
    <w:rsid w:val="0058607E"/>
    <w:rsid w:val="00593A7E"/>
    <w:rsid w:val="00597107"/>
    <w:rsid w:val="005B2B55"/>
    <w:rsid w:val="005C56EC"/>
    <w:rsid w:val="005D0299"/>
    <w:rsid w:val="005D1CE9"/>
    <w:rsid w:val="005E7384"/>
    <w:rsid w:val="00602841"/>
    <w:rsid w:val="006571F0"/>
    <w:rsid w:val="006605FA"/>
    <w:rsid w:val="00662364"/>
    <w:rsid w:val="00673DE8"/>
    <w:rsid w:val="0067420E"/>
    <w:rsid w:val="00694291"/>
    <w:rsid w:val="006A3F49"/>
    <w:rsid w:val="006E5FA5"/>
    <w:rsid w:val="00700C3D"/>
    <w:rsid w:val="00763B0D"/>
    <w:rsid w:val="00763F95"/>
    <w:rsid w:val="00770195"/>
    <w:rsid w:val="00774F5B"/>
    <w:rsid w:val="007B62AE"/>
    <w:rsid w:val="0083680E"/>
    <w:rsid w:val="0087007E"/>
    <w:rsid w:val="0087207E"/>
    <w:rsid w:val="008A716D"/>
    <w:rsid w:val="008B04DB"/>
    <w:rsid w:val="008E1322"/>
    <w:rsid w:val="00910504"/>
    <w:rsid w:val="0097695E"/>
    <w:rsid w:val="00994C6A"/>
    <w:rsid w:val="00997F64"/>
    <w:rsid w:val="009B49CC"/>
    <w:rsid w:val="009C10B1"/>
    <w:rsid w:val="009C4081"/>
    <w:rsid w:val="00A0106F"/>
    <w:rsid w:val="00A0692D"/>
    <w:rsid w:val="00A44348"/>
    <w:rsid w:val="00A46A42"/>
    <w:rsid w:val="00A4775F"/>
    <w:rsid w:val="00A55E2A"/>
    <w:rsid w:val="00A7663E"/>
    <w:rsid w:val="00A83F69"/>
    <w:rsid w:val="00A91A16"/>
    <w:rsid w:val="00AC1BDA"/>
    <w:rsid w:val="00B02F63"/>
    <w:rsid w:val="00B03E5B"/>
    <w:rsid w:val="00B320FB"/>
    <w:rsid w:val="00B843CD"/>
    <w:rsid w:val="00B85D14"/>
    <w:rsid w:val="00C1738F"/>
    <w:rsid w:val="00C17A94"/>
    <w:rsid w:val="00C54B81"/>
    <w:rsid w:val="00C80E0B"/>
    <w:rsid w:val="00C91B5F"/>
    <w:rsid w:val="00CC397F"/>
    <w:rsid w:val="00D00655"/>
    <w:rsid w:val="00D241FB"/>
    <w:rsid w:val="00D55C7D"/>
    <w:rsid w:val="00D70CCF"/>
    <w:rsid w:val="00D918B5"/>
    <w:rsid w:val="00DA37EC"/>
    <w:rsid w:val="00DA39A9"/>
    <w:rsid w:val="00DB464C"/>
    <w:rsid w:val="00DE1D50"/>
    <w:rsid w:val="00DE2CE4"/>
    <w:rsid w:val="00E11859"/>
    <w:rsid w:val="00E20FEB"/>
    <w:rsid w:val="00E2196C"/>
    <w:rsid w:val="00E722BC"/>
    <w:rsid w:val="00E74480"/>
    <w:rsid w:val="00E75FCD"/>
    <w:rsid w:val="00E93DB5"/>
    <w:rsid w:val="00ED3435"/>
    <w:rsid w:val="00EE29A2"/>
    <w:rsid w:val="00EE72D3"/>
    <w:rsid w:val="00F372D1"/>
    <w:rsid w:val="00F9314C"/>
    <w:rsid w:val="00FA6645"/>
    <w:rsid w:val="00FC4A04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5B"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9BD461D81CAD2BE0212DFB390DA28253210ED4A147EFD76D88B219155E607CD50972E97BD5F29vER5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9BD461D81CAD2BE0212DFB390DA28253210ED4A147EFD76D88B219155E607CD50972E97BD5F29vER4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22A3B1060E87BD74C4819A0F23FEE7ABFB0E82430E13E48709E9FECDEBBFED3D43F062AA3B8DBB2vA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B4DB0465B0AD8779A271DC82A9AE750AA2F90506A0AAB6847A11C5CCUCi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B4DB0465B0AD8779A271DC82A9AE750AA2FF0007A4AAB6847A11C5CCCDB8B5E6993F5CC49FAB83U9i1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7346-C1C0-443A-8F20-DCB84DF3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50</cp:revision>
  <cp:lastPrinted>2017-06-19T08:04:00Z</cp:lastPrinted>
  <dcterms:created xsi:type="dcterms:W3CDTF">2017-03-01T08:00:00Z</dcterms:created>
  <dcterms:modified xsi:type="dcterms:W3CDTF">2017-07-26T09:21:00Z</dcterms:modified>
</cp:coreProperties>
</file>