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EB" w:rsidRPr="001C4468" w:rsidRDefault="003631EB" w:rsidP="003631EB">
      <w:pPr>
        <w:pStyle w:val="a4"/>
        <w:rPr>
          <w:szCs w:val="28"/>
        </w:rPr>
      </w:pPr>
      <w:bookmarkStart w:id="0" w:name="_GoBack"/>
      <w:bookmarkEnd w:id="0"/>
      <w:r w:rsidRPr="001C4468">
        <w:rPr>
          <w:noProof/>
          <w:szCs w:val="28"/>
        </w:rPr>
        <w:drawing>
          <wp:inline distT="0" distB="0" distL="0" distR="0">
            <wp:extent cx="571500" cy="676275"/>
            <wp:effectExtent l="0" t="0" r="0" b="0"/>
            <wp:docPr id="2" name="Рисунок 2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1EB" w:rsidRPr="001C4468" w:rsidRDefault="003631EB" w:rsidP="003631EB">
      <w:pPr>
        <w:pStyle w:val="a4"/>
        <w:rPr>
          <w:szCs w:val="28"/>
        </w:rPr>
      </w:pPr>
      <w:r w:rsidRPr="001C4468">
        <w:rPr>
          <w:szCs w:val="28"/>
        </w:rPr>
        <w:t>Администрация Боготольского района</w:t>
      </w:r>
    </w:p>
    <w:p w:rsidR="003631EB" w:rsidRPr="001C4468" w:rsidRDefault="003631EB" w:rsidP="00363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468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3631EB" w:rsidRPr="001C4468" w:rsidRDefault="003631EB" w:rsidP="00363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1EB" w:rsidRPr="001C4468" w:rsidRDefault="003631EB" w:rsidP="003631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446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631EB" w:rsidRPr="001C4468" w:rsidRDefault="003631EB" w:rsidP="003631E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1EB" w:rsidRPr="001C4468" w:rsidRDefault="003631EB" w:rsidP="003631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C4468"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:rsidR="003631EB" w:rsidRPr="001C4468" w:rsidRDefault="003631EB" w:rsidP="00B718F6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4468">
        <w:rPr>
          <w:rFonts w:ascii="Times New Roman" w:eastAsia="Calibri" w:hAnsi="Times New Roman" w:cs="Times New Roman"/>
          <w:sz w:val="28"/>
          <w:szCs w:val="28"/>
        </w:rPr>
        <w:t>«</w:t>
      </w:r>
      <w:r w:rsidR="00A23798" w:rsidRPr="001C4468">
        <w:rPr>
          <w:rFonts w:ascii="Times New Roman" w:eastAsia="Calibri" w:hAnsi="Times New Roman" w:cs="Times New Roman"/>
          <w:sz w:val="28"/>
          <w:szCs w:val="28"/>
        </w:rPr>
        <w:t xml:space="preserve"> 23 </w:t>
      </w:r>
      <w:r w:rsidRPr="001C4468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A23798" w:rsidRPr="001C4468">
        <w:rPr>
          <w:rFonts w:ascii="Times New Roman" w:eastAsia="Calibri" w:hAnsi="Times New Roman" w:cs="Times New Roman"/>
          <w:sz w:val="28"/>
          <w:szCs w:val="28"/>
        </w:rPr>
        <w:t>января</w:t>
      </w:r>
      <w:r w:rsidRPr="001C4468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  <w:r w:rsidR="00B718F6">
        <w:rPr>
          <w:rFonts w:ascii="Times New Roman" w:eastAsia="Calibri" w:hAnsi="Times New Roman" w:cs="Times New Roman"/>
          <w:sz w:val="28"/>
          <w:szCs w:val="28"/>
        </w:rPr>
        <w:tab/>
      </w:r>
      <w:r w:rsidR="00B718F6">
        <w:rPr>
          <w:rFonts w:ascii="Times New Roman" w:eastAsia="Calibri" w:hAnsi="Times New Roman" w:cs="Times New Roman"/>
          <w:sz w:val="28"/>
          <w:szCs w:val="28"/>
        </w:rPr>
        <w:tab/>
      </w:r>
      <w:r w:rsidR="00B718F6">
        <w:rPr>
          <w:rFonts w:ascii="Times New Roman" w:eastAsia="Calibri" w:hAnsi="Times New Roman" w:cs="Times New Roman"/>
          <w:sz w:val="28"/>
          <w:szCs w:val="28"/>
        </w:rPr>
        <w:tab/>
      </w:r>
      <w:r w:rsidR="00B718F6">
        <w:rPr>
          <w:rFonts w:ascii="Times New Roman" w:eastAsia="Calibri" w:hAnsi="Times New Roman" w:cs="Times New Roman"/>
          <w:sz w:val="28"/>
          <w:szCs w:val="28"/>
        </w:rPr>
        <w:tab/>
      </w:r>
      <w:r w:rsidR="00F11865" w:rsidRPr="001C4468">
        <w:rPr>
          <w:rFonts w:ascii="Times New Roman" w:eastAsia="Calibri" w:hAnsi="Times New Roman" w:cs="Times New Roman"/>
          <w:sz w:val="28"/>
          <w:szCs w:val="28"/>
        </w:rPr>
        <w:tab/>
      </w:r>
      <w:r w:rsidR="00F11865" w:rsidRPr="001C4468">
        <w:rPr>
          <w:rFonts w:ascii="Times New Roman" w:eastAsia="Calibri" w:hAnsi="Times New Roman" w:cs="Times New Roman"/>
          <w:sz w:val="28"/>
          <w:szCs w:val="28"/>
        </w:rPr>
        <w:tab/>
      </w:r>
      <w:r w:rsidR="00B718F6">
        <w:rPr>
          <w:rFonts w:ascii="Times New Roman" w:eastAsia="Calibri" w:hAnsi="Times New Roman" w:cs="Times New Roman"/>
          <w:sz w:val="28"/>
          <w:szCs w:val="28"/>
        </w:rPr>
        <w:tab/>
      </w:r>
      <w:r w:rsidR="00F11865" w:rsidRPr="001C4468">
        <w:rPr>
          <w:rFonts w:ascii="Times New Roman" w:eastAsia="Calibri" w:hAnsi="Times New Roman" w:cs="Times New Roman"/>
          <w:sz w:val="28"/>
          <w:szCs w:val="28"/>
        </w:rPr>
        <w:tab/>
      </w:r>
      <w:r w:rsidRPr="001C4468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A23798" w:rsidRPr="001C4468">
        <w:rPr>
          <w:rFonts w:ascii="Times New Roman" w:eastAsia="Calibri" w:hAnsi="Times New Roman" w:cs="Times New Roman"/>
          <w:sz w:val="28"/>
          <w:szCs w:val="28"/>
        </w:rPr>
        <w:t>42</w:t>
      </w:r>
      <w:r w:rsidRPr="001C446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3631EB" w:rsidRPr="001C4468" w:rsidRDefault="003631EB" w:rsidP="00363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8632E" w:rsidRPr="001C4468" w:rsidRDefault="0008632E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68">
        <w:rPr>
          <w:rFonts w:ascii="Times New Roman" w:hAnsi="Times New Roman" w:cs="Times New Roman"/>
          <w:bCs/>
          <w:sz w:val="28"/>
          <w:szCs w:val="28"/>
        </w:rPr>
        <w:t>О</w:t>
      </w:r>
      <w:r w:rsidR="003631EB" w:rsidRPr="001C4468">
        <w:rPr>
          <w:rFonts w:ascii="Times New Roman" w:hAnsi="Times New Roman" w:cs="Times New Roman"/>
          <w:bCs/>
          <w:sz w:val="28"/>
          <w:szCs w:val="28"/>
        </w:rPr>
        <w:t>б утверждении п</w:t>
      </w:r>
      <w:r w:rsidR="00E3327C" w:rsidRPr="001C4468">
        <w:rPr>
          <w:rFonts w:ascii="Times New Roman" w:hAnsi="Times New Roman" w:cs="Times New Roman"/>
          <w:bCs/>
          <w:sz w:val="28"/>
          <w:szCs w:val="28"/>
        </w:rPr>
        <w:t>орядка</w:t>
      </w:r>
      <w:r w:rsidR="003631EB" w:rsidRPr="001C4468">
        <w:rPr>
          <w:rFonts w:ascii="Times New Roman" w:hAnsi="Times New Roman" w:cs="Times New Roman"/>
          <w:bCs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муниципальных </w:t>
      </w:r>
      <w:r w:rsidR="00BE3C9B" w:rsidRPr="001C4468">
        <w:rPr>
          <w:rFonts w:ascii="Times New Roman" w:hAnsi="Times New Roman" w:cs="Times New Roman"/>
          <w:bCs/>
          <w:sz w:val="28"/>
          <w:szCs w:val="28"/>
        </w:rPr>
        <w:t xml:space="preserve">бюджетных, казенных и автономных </w:t>
      </w:r>
      <w:r w:rsidR="003631EB" w:rsidRPr="001C4468">
        <w:rPr>
          <w:rFonts w:ascii="Times New Roman" w:hAnsi="Times New Roman" w:cs="Times New Roman"/>
          <w:bCs/>
          <w:sz w:val="28"/>
          <w:szCs w:val="28"/>
        </w:rPr>
        <w:t xml:space="preserve">учреждений Боготольского района </w:t>
      </w:r>
      <w:r w:rsidR="00BE3C9B" w:rsidRPr="001C4468">
        <w:rPr>
          <w:rFonts w:ascii="Times New Roman" w:hAnsi="Times New Roman" w:cs="Times New Roman"/>
          <w:bCs/>
          <w:sz w:val="28"/>
          <w:szCs w:val="28"/>
        </w:rPr>
        <w:t>и предоставления указанными лицами данной информации</w:t>
      </w:r>
    </w:p>
    <w:p w:rsidR="0008632E" w:rsidRPr="001C4468" w:rsidRDefault="0008632E" w:rsidP="0008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8B" w:rsidRPr="001C4468" w:rsidRDefault="0008632E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C4468">
          <w:rPr>
            <w:rFonts w:ascii="Times New Roman" w:hAnsi="Times New Roman" w:cs="Times New Roman"/>
            <w:sz w:val="28"/>
            <w:szCs w:val="28"/>
          </w:rPr>
          <w:t>статьей 349.5</w:t>
        </w:r>
      </w:hyperlink>
      <w:r w:rsidRPr="001C446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BE3C9B" w:rsidRPr="001C4468">
        <w:rPr>
          <w:rFonts w:ascii="Times New Roman" w:hAnsi="Times New Roman" w:cs="Times New Roman"/>
          <w:sz w:val="28"/>
          <w:szCs w:val="28"/>
        </w:rPr>
        <w:t xml:space="preserve">пунктом 5 раздела 8 Решения Боготольского районного Совета депутатов от 29.06.2011 № 13-68 «Об утверждении положения о системах оплаты труда работников районных муниципальных учреждений», </w:t>
      </w:r>
      <w:r w:rsidR="0087431F" w:rsidRPr="001C4468">
        <w:rPr>
          <w:rFonts w:ascii="Times New Roman" w:hAnsi="Times New Roman" w:cs="Times New Roman"/>
          <w:sz w:val="28"/>
          <w:szCs w:val="28"/>
        </w:rPr>
        <w:t xml:space="preserve">статьей 18 </w:t>
      </w:r>
      <w:r w:rsidRPr="001C4468">
        <w:rPr>
          <w:rFonts w:ascii="Times New Roman" w:hAnsi="Times New Roman" w:cs="Times New Roman"/>
          <w:sz w:val="28"/>
          <w:szCs w:val="28"/>
        </w:rPr>
        <w:t>Устав</w:t>
      </w:r>
      <w:r w:rsidR="0087431F" w:rsidRPr="001C4468">
        <w:rPr>
          <w:rFonts w:ascii="Times New Roman" w:hAnsi="Times New Roman" w:cs="Times New Roman"/>
          <w:sz w:val="28"/>
          <w:szCs w:val="28"/>
        </w:rPr>
        <w:t>а</w:t>
      </w:r>
      <w:r w:rsidRPr="001C4468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5C718B" w:rsidRPr="001C4468">
        <w:rPr>
          <w:rFonts w:ascii="Times New Roman" w:hAnsi="Times New Roman" w:cs="Times New Roman"/>
          <w:sz w:val="28"/>
          <w:szCs w:val="28"/>
        </w:rPr>
        <w:t>,</w:t>
      </w:r>
    </w:p>
    <w:p w:rsidR="005C718B" w:rsidRPr="001C4468" w:rsidRDefault="005C718B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3C9B" w:rsidRPr="001C4468" w:rsidRDefault="003631EB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1.</w:t>
      </w:r>
      <w:r w:rsidR="0008632E" w:rsidRPr="001C4468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BE3C9B" w:rsidRPr="001C4468">
        <w:rPr>
          <w:rFonts w:ascii="Times New Roman" w:hAnsi="Times New Roman" w:cs="Times New Roman"/>
          <w:sz w:val="28"/>
          <w:szCs w:val="28"/>
        </w:rPr>
        <w:t>й</w:t>
      </w:r>
      <w:r w:rsidR="0008632E" w:rsidRPr="001C4468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8" w:history="1">
        <w:r w:rsidR="0008632E" w:rsidRPr="001C4468">
          <w:rPr>
            <w:rFonts w:ascii="Times New Roman" w:hAnsi="Times New Roman" w:cs="Times New Roman"/>
            <w:sz w:val="28"/>
            <w:szCs w:val="28"/>
          </w:rPr>
          <w:t>П</w:t>
        </w:r>
        <w:r w:rsidR="00BE3C9B" w:rsidRPr="001C4468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="0008632E" w:rsidRPr="001C4468">
        <w:rPr>
          <w:rFonts w:ascii="Times New Roman" w:hAnsi="Times New Roman" w:cs="Times New Roman"/>
          <w:sz w:val="28"/>
          <w:szCs w:val="28"/>
        </w:rPr>
        <w:t xml:space="preserve"> размещения информации о среднемесячной заработной плате руководителей, их заместителей и главных бухгалтеров </w:t>
      </w:r>
      <w:r w:rsidR="005C718B" w:rsidRPr="001C446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BE3C9B" w:rsidRPr="001C4468">
        <w:rPr>
          <w:rFonts w:ascii="Times New Roman" w:hAnsi="Times New Roman" w:cs="Times New Roman"/>
          <w:bCs/>
          <w:sz w:val="28"/>
          <w:szCs w:val="28"/>
        </w:rPr>
        <w:t xml:space="preserve"> бюджетных, казенных и автономных</w:t>
      </w:r>
      <w:r w:rsidR="005C718B" w:rsidRPr="001C4468">
        <w:rPr>
          <w:rFonts w:ascii="Times New Roman" w:hAnsi="Times New Roman" w:cs="Times New Roman"/>
          <w:bCs/>
          <w:sz w:val="28"/>
          <w:szCs w:val="28"/>
        </w:rPr>
        <w:t xml:space="preserve"> учреждений Боготольского района и </w:t>
      </w:r>
      <w:r w:rsidR="00BE3C9B" w:rsidRPr="001C4468">
        <w:rPr>
          <w:rFonts w:ascii="Times New Roman" w:hAnsi="Times New Roman" w:cs="Times New Roman"/>
          <w:bCs/>
          <w:sz w:val="28"/>
          <w:szCs w:val="28"/>
        </w:rPr>
        <w:t xml:space="preserve">предоставления указанными лицами данной информации (далее </w:t>
      </w:r>
      <w:r w:rsidR="00B718F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BE3C9B" w:rsidRPr="001C4468">
        <w:rPr>
          <w:rFonts w:ascii="Times New Roman" w:hAnsi="Times New Roman" w:cs="Times New Roman"/>
          <w:bCs/>
          <w:sz w:val="28"/>
          <w:szCs w:val="28"/>
        </w:rPr>
        <w:t>Порядок).</w:t>
      </w:r>
    </w:p>
    <w:p w:rsidR="00E3327C" w:rsidRPr="001C4468" w:rsidRDefault="003631EB" w:rsidP="00B718F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2.</w:t>
      </w:r>
      <w:r w:rsidR="00E3327C" w:rsidRPr="001C4468">
        <w:rPr>
          <w:rFonts w:ascii="Times New Roman" w:hAnsi="Times New Roman" w:cs="Times New Roman"/>
          <w:sz w:val="28"/>
          <w:szCs w:val="28"/>
        </w:rPr>
        <w:t xml:space="preserve">Структурным подразделениям администрации </w:t>
      </w:r>
      <w:proofErr w:type="spellStart"/>
      <w:r w:rsidR="00E3327C" w:rsidRPr="001C446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E3327C" w:rsidRPr="001C446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327C" w:rsidRPr="001C4468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осуществляющим функции и полномочия учредителя по заключению, изменению и прекращению в установленном порядке трудового договора с руководителем </w:t>
      </w:r>
      <w:r w:rsidR="00E3327C" w:rsidRPr="001C4468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E3327C" w:rsidRPr="001C4468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учреждений, обеспечить реализацию статьи 349.5 Трудового кодекса Российской Федерации в соответствии с Порядком, утвержденным настоящим постановлением.</w:t>
      </w:r>
    </w:p>
    <w:p w:rsidR="003631EB" w:rsidRPr="001C4468" w:rsidRDefault="00E3327C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3.</w:t>
      </w:r>
      <w:r w:rsidR="003631EB" w:rsidRPr="001C4468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 </w:t>
      </w:r>
      <w:r w:rsidR="00F11865" w:rsidRPr="001C4468">
        <w:rPr>
          <w:rFonts w:ascii="Times New Roman" w:hAnsi="Times New Roman" w:cs="Times New Roman"/>
          <w:sz w:val="28"/>
          <w:szCs w:val="28"/>
        </w:rPr>
        <w:t>«</w:t>
      </w:r>
      <w:r w:rsidR="003631EB" w:rsidRPr="001C4468">
        <w:rPr>
          <w:rFonts w:ascii="Times New Roman" w:hAnsi="Times New Roman" w:cs="Times New Roman"/>
          <w:sz w:val="28"/>
          <w:szCs w:val="28"/>
        </w:rPr>
        <w:t xml:space="preserve">Официальный вестник Боготольского района» и разместить на официальном сайте </w:t>
      </w:r>
      <w:proofErr w:type="spellStart"/>
      <w:r w:rsidR="003631EB" w:rsidRPr="001C446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3631EB" w:rsidRPr="001C44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718F6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631EB" w:rsidRPr="001C446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631EB" w:rsidRPr="001C446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3631EB" w:rsidRPr="001C44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631EB" w:rsidRPr="001C4468">
        <w:rPr>
          <w:rFonts w:ascii="Times New Roman" w:hAnsi="Times New Roman" w:cs="Times New Roman"/>
          <w:sz w:val="28"/>
          <w:szCs w:val="28"/>
          <w:lang w:val="en-US"/>
        </w:rPr>
        <w:t>bogotol</w:t>
      </w:r>
      <w:proofErr w:type="spellEnd"/>
      <w:r w:rsidR="003631EB" w:rsidRPr="001C4468">
        <w:rPr>
          <w:rFonts w:ascii="Times New Roman" w:hAnsi="Times New Roman" w:cs="Times New Roman"/>
          <w:sz w:val="28"/>
          <w:szCs w:val="28"/>
        </w:rPr>
        <w:t>-</w:t>
      </w:r>
      <w:r w:rsidR="003631EB" w:rsidRPr="001C44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3631EB" w:rsidRPr="001C44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631EB" w:rsidRPr="001C446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3631EB" w:rsidRPr="001C4468">
        <w:rPr>
          <w:rFonts w:ascii="Times New Roman" w:hAnsi="Times New Roman" w:cs="Times New Roman"/>
          <w:sz w:val="28"/>
          <w:szCs w:val="28"/>
        </w:rPr>
        <w:t>).</w:t>
      </w:r>
    </w:p>
    <w:p w:rsidR="003631EB" w:rsidRPr="001C4468" w:rsidRDefault="001C4468" w:rsidP="00B718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4</w:t>
      </w:r>
      <w:r w:rsidR="003631EB" w:rsidRPr="001C4468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</w:t>
      </w:r>
      <w:proofErr w:type="gramStart"/>
      <w:r w:rsidR="003631EB" w:rsidRPr="001C4468">
        <w:rPr>
          <w:rFonts w:ascii="Times New Roman" w:hAnsi="Times New Roman" w:cs="Times New Roman"/>
          <w:sz w:val="28"/>
          <w:szCs w:val="28"/>
        </w:rPr>
        <w:t>день, следующий за днем его официального опубликования</w:t>
      </w:r>
      <w:r w:rsidR="00E3327C" w:rsidRPr="001C4468">
        <w:rPr>
          <w:rFonts w:ascii="Times New Roman" w:hAnsi="Times New Roman" w:cs="Times New Roman"/>
          <w:sz w:val="28"/>
          <w:szCs w:val="28"/>
        </w:rPr>
        <w:t xml:space="preserve"> и применяется</w:t>
      </w:r>
      <w:proofErr w:type="gramEnd"/>
      <w:r w:rsidR="00E3327C" w:rsidRPr="001C4468">
        <w:rPr>
          <w:rFonts w:ascii="Times New Roman" w:hAnsi="Times New Roman" w:cs="Times New Roman"/>
          <w:sz w:val="28"/>
          <w:szCs w:val="28"/>
        </w:rPr>
        <w:t xml:space="preserve"> к правоотношениям, возникшим с 1 января 2017 года</w:t>
      </w:r>
      <w:r w:rsidR="003631EB" w:rsidRPr="001C4468">
        <w:rPr>
          <w:rFonts w:ascii="Times New Roman" w:hAnsi="Times New Roman" w:cs="Times New Roman"/>
          <w:sz w:val="28"/>
          <w:szCs w:val="28"/>
        </w:rPr>
        <w:t>.</w:t>
      </w:r>
    </w:p>
    <w:p w:rsidR="00AA7F98" w:rsidRPr="001C4468" w:rsidRDefault="00AA7F98" w:rsidP="003631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31EB" w:rsidRPr="001C4468" w:rsidRDefault="003631EB" w:rsidP="0036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Глава</w:t>
      </w:r>
      <w:r w:rsidR="00800633" w:rsidRPr="001C4468">
        <w:rPr>
          <w:rFonts w:ascii="Times New Roman" w:hAnsi="Times New Roman" w:cs="Times New Roman"/>
          <w:sz w:val="28"/>
          <w:szCs w:val="28"/>
        </w:rPr>
        <w:t xml:space="preserve"> </w:t>
      </w:r>
      <w:r w:rsidRPr="001C4468">
        <w:rPr>
          <w:rFonts w:ascii="Times New Roman" w:hAnsi="Times New Roman" w:cs="Times New Roman"/>
          <w:sz w:val="28"/>
          <w:szCs w:val="28"/>
        </w:rPr>
        <w:t>Боготольского района</w:t>
      </w:r>
      <w:r w:rsidR="00F11865" w:rsidRPr="001C4468">
        <w:rPr>
          <w:rFonts w:ascii="Times New Roman" w:hAnsi="Times New Roman" w:cs="Times New Roman"/>
          <w:sz w:val="28"/>
          <w:szCs w:val="28"/>
        </w:rPr>
        <w:tab/>
      </w:r>
      <w:r w:rsidR="00F11865" w:rsidRPr="001C4468">
        <w:rPr>
          <w:rFonts w:ascii="Times New Roman" w:hAnsi="Times New Roman" w:cs="Times New Roman"/>
          <w:sz w:val="28"/>
          <w:szCs w:val="28"/>
        </w:rPr>
        <w:tab/>
      </w:r>
      <w:r w:rsidR="00F11865" w:rsidRPr="001C4468">
        <w:rPr>
          <w:rFonts w:ascii="Times New Roman" w:hAnsi="Times New Roman" w:cs="Times New Roman"/>
          <w:sz w:val="28"/>
          <w:szCs w:val="28"/>
        </w:rPr>
        <w:tab/>
      </w:r>
      <w:r w:rsidR="00F11865" w:rsidRPr="001C4468">
        <w:rPr>
          <w:rFonts w:ascii="Times New Roman" w:hAnsi="Times New Roman" w:cs="Times New Roman"/>
          <w:sz w:val="28"/>
          <w:szCs w:val="28"/>
        </w:rPr>
        <w:tab/>
      </w:r>
      <w:r w:rsidR="00F11865" w:rsidRPr="001C4468">
        <w:rPr>
          <w:rFonts w:ascii="Times New Roman" w:hAnsi="Times New Roman" w:cs="Times New Roman"/>
          <w:sz w:val="28"/>
          <w:szCs w:val="28"/>
        </w:rPr>
        <w:tab/>
      </w:r>
      <w:r w:rsidR="00F11865" w:rsidRPr="001C4468">
        <w:rPr>
          <w:rFonts w:ascii="Times New Roman" w:hAnsi="Times New Roman" w:cs="Times New Roman"/>
          <w:sz w:val="28"/>
          <w:szCs w:val="28"/>
        </w:rPr>
        <w:tab/>
      </w:r>
      <w:r w:rsidR="00F11865" w:rsidRPr="001C4468">
        <w:rPr>
          <w:rFonts w:ascii="Times New Roman" w:hAnsi="Times New Roman" w:cs="Times New Roman"/>
          <w:sz w:val="28"/>
          <w:szCs w:val="28"/>
        </w:rPr>
        <w:tab/>
      </w:r>
      <w:r w:rsidRPr="001C4468">
        <w:rPr>
          <w:rFonts w:ascii="Times New Roman" w:hAnsi="Times New Roman" w:cs="Times New Roman"/>
          <w:sz w:val="28"/>
          <w:szCs w:val="28"/>
        </w:rPr>
        <w:t>А.В. Белов</w:t>
      </w:r>
    </w:p>
    <w:p w:rsidR="001C4468" w:rsidRPr="001C4468" w:rsidRDefault="001C4468" w:rsidP="00363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8F6" w:rsidRDefault="00E3327C" w:rsidP="0008632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156F0" w:rsidRPr="001C4468" w:rsidRDefault="00B718F6" w:rsidP="00B718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08632E" w:rsidRPr="001C4468">
        <w:rPr>
          <w:rFonts w:ascii="Times New Roman" w:hAnsi="Times New Roman" w:cs="Times New Roman"/>
          <w:sz w:val="28"/>
          <w:szCs w:val="28"/>
        </w:rPr>
        <w:t>постановлени</w:t>
      </w:r>
      <w:r w:rsidR="00E3327C" w:rsidRPr="001C4468">
        <w:rPr>
          <w:rFonts w:ascii="Times New Roman" w:hAnsi="Times New Roman" w:cs="Times New Roman"/>
          <w:sz w:val="28"/>
          <w:szCs w:val="28"/>
        </w:rPr>
        <w:t>ю</w:t>
      </w:r>
      <w:r w:rsidR="0008632E" w:rsidRPr="001C4468">
        <w:rPr>
          <w:rFonts w:ascii="Times New Roman" w:hAnsi="Times New Roman" w:cs="Times New Roman"/>
          <w:sz w:val="28"/>
          <w:szCs w:val="28"/>
        </w:rPr>
        <w:t xml:space="preserve"> </w:t>
      </w:r>
      <w:r w:rsidR="005156F0" w:rsidRPr="001C4468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8632E" w:rsidRPr="001C4468" w:rsidRDefault="005156F0" w:rsidP="005156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08632E" w:rsidRPr="001C4468" w:rsidRDefault="0008632E" w:rsidP="000863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 xml:space="preserve">от </w:t>
      </w:r>
      <w:r w:rsidR="00A23798" w:rsidRPr="001C4468">
        <w:rPr>
          <w:rFonts w:ascii="Times New Roman" w:hAnsi="Times New Roman" w:cs="Times New Roman"/>
          <w:sz w:val="28"/>
          <w:szCs w:val="28"/>
        </w:rPr>
        <w:t>23</w:t>
      </w:r>
      <w:r w:rsidR="005156F0" w:rsidRPr="001C4468">
        <w:rPr>
          <w:rFonts w:ascii="Times New Roman" w:hAnsi="Times New Roman" w:cs="Times New Roman"/>
          <w:sz w:val="28"/>
          <w:szCs w:val="28"/>
        </w:rPr>
        <w:t xml:space="preserve"> янва</w:t>
      </w:r>
      <w:r w:rsidRPr="001C4468">
        <w:rPr>
          <w:rFonts w:ascii="Times New Roman" w:hAnsi="Times New Roman" w:cs="Times New Roman"/>
          <w:sz w:val="28"/>
          <w:szCs w:val="28"/>
        </w:rPr>
        <w:t>ря 201</w:t>
      </w:r>
      <w:r w:rsidR="005156F0" w:rsidRPr="001C4468">
        <w:rPr>
          <w:rFonts w:ascii="Times New Roman" w:hAnsi="Times New Roman" w:cs="Times New Roman"/>
          <w:sz w:val="28"/>
          <w:szCs w:val="28"/>
        </w:rPr>
        <w:t>7</w:t>
      </w:r>
      <w:r w:rsidRPr="001C4468">
        <w:rPr>
          <w:rFonts w:ascii="Times New Roman" w:hAnsi="Times New Roman" w:cs="Times New Roman"/>
          <w:sz w:val="28"/>
          <w:szCs w:val="28"/>
        </w:rPr>
        <w:t xml:space="preserve"> г. </w:t>
      </w:r>
      <w:r w:rsidR="00F11865" w:rsidRPr="001C4468">
        <w:rPr>
          <w:rFonts w:ascii="Times New Roman" w:hAnsi="Times New Roman" w:cs="Times New Roman"/>
          <w:sz w:val="28"/>
          <w:szCs w:val="28"/>
        </w:rPr>
        <w:t>№</w:t>
      </w:r>
      <w:r w:rsidRPr="001C4468">
        <w:rPr>
          <w:rFonts w:ascii="Times New Roman" w:hAnsi="Times New Roman" w:cs="Times New Roman"/>
          <w:sz w:val="28"/>
          <w:szCs w:val="28"/>
        </w:rPr>
        <w:t xml:space="preserve"> </w:t>
      </w:r>
      <w:r w:rsidR="00A23798" w:rsidRPr="001C4468">
        <w:rPr>
          <w:rFonts w:ascii="Times New Roman" w:hAnsi="Times New Roman" w:cs="Times New Roman"/>
          <w:sz w:val="28"/>
          <w:szCs w:val="28"/>
        </w:rPr>
        <w:t>42-п</w:t>
      </w:r>
    </w:p>
    <w:p w:rsidR="0008632E" w:rsidRPr="001C4468" w:rsidRDefault="0008632E" w:rsidP="000863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F0" w:rsidRPr="00B718F6" w:rsidRDefault="005156F0" w:rsidP="00984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8"/>
      <w:bookmarkStart w:id="2" w:name="Par35"/>
      <w:bookmarkEnd w:id="1"/>
      <w:bookmarkEnd w:id="2"/>
      <w:r w:rsidRPr="00B718F6">
        <w:rPr>
          <w:rFonts w:ascii="Times New Roman" w:hAnsi="Times New Roman" w:cs="Times New Roman"/>
          <w:bCs/>
          <w:sz w:val="28"/>
          <w:szCs w:val="28"/>
        </w:rPr>
        <w:t>П</w:t>
      </w:r>
      <w:r w:rsidR="00E3327C" w:rsidRPr="00B718F6">
        <w:rPr>
          <w:rFonts w:ascii="Times New Roman" w:hAnsi="Times New Roman" w:cs="Times New Roman"/>
          <w:bCs/>
          <w:sz w:val="28"/>
          <w:szCs w:val="28"/>
        </w:rPr>
        <w:t>орядок</w:t>
      </w:r>
      <w:r w:rsidRPr="00B718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27C" w:rsidRPr="00B718F6">
        <w:rPr>
          <w:rFonts w:ascii="Times New Roman" w:hAnsi="Times New Roman" w:cs="Times New Roman"/>
          <w:bCs/>
          <w:sz w:val="28"/>
          <w:szCs w:val="28"/>
        </w:rPr>
        <w:t>размещения информации о среднемесячной заработной плате руководителей, их заместителей и главных бухгалтеров муниципальных бюджетных, казенных и автономных учреждений Боготольского района и предоставления указ</w:t>
      </w:r>
      <w:r w:rsidR="00B718F6">
        <w:rPr>
          <w:rFonts w:ascii="Times New Roman" w:hAnsi="Times New Roman" w:cs="Times New Roman"/>
          <w:bCs/>
          <w:sz w:val="28"/>
          <w:szCs w:val="28"/>
        </w:rPr>
        <w:t>анными лицами данной информации</w:t>
      </w:r>
    </w:p>
    <w:p w:rsidR="005156F0" w:rsidRPr="001C4468" w:rsidRDefault="005156F0" w:rsidP="000863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8632E" w:rsidRPr="001C4468" w:rsidRDefault="0008632E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1. Настоящи</w:t>
      </w:r>
      <w:r w:rsidR="0044719F" w:rsidRPr="001C4468">
        <w:rPr>
          <w:rFonts w:ascii="Times New Roman" w:hAnsi="Times New Roman" w:cs="Times New Roman"/>
          <w:sz w:val="28"/>
          <w:szCs w:val="28"/>
        </w:rPr>
        <w:t>й</w:t>
      </w:r>
      <w:r w:rsidRPr="001C4468">
        <w:rPr>
          <w:rFonts w:ascii="Times New Roman" w:hAnsi="Times New Roman" w:cs="Times New Roman"/>
          <w:sz w:val="28"/>
          <w:szCs w:val="28"/>
        </w:rPr>
        <w:t xml:space="preserve"> П</w:t>
      </w:r>
      <w:r w:rsidR="00E3327C" w:rsidRPr="001C4468">
        <w:rPr>
          <w:rFonts w:ascii="Times New Roman" w:hAnsi="Times New Roman" w:cs="Times New Roman"/>
          <w:sz w:val="28"/>
          <w:szCs w:val="28"/>
        </w:rPr>
        <w:t>орядок</w:t>
      </w:r>
      <w:r w:rsidRPr="001C44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468">
        <w:rPr>
          <w:rFonts w:ascii="Times New Roman" w:hAnsi="Times New Roman" w:cs="Times New Roman"/>
          <w:sz w:val="28"/>
          <w:szCs w:val="28"/>
        </w:rPr>
        <w:t>устанавлива</w:t>
      </w:r>
      <w:r w:rsidR="00E3327C" w:rsidRPr="001C4468">
        <w:rPr>
          <w:rFonts w:ascii="Times New Roman" w:hAnsi="Times New Roman" w:cs="Times New Roman"/>
          <w:sz w:val="28"/>
          <w:szCs w:val="28"/>
        </w:rPr>
        <w:t>е</w:t>
      </w:r>
      <w:r w:rsidRPr="001C4468">
        <w:rPr>
          <w:rFonts w:ascii="Times New Roman" w:hAnsi="Times New Roman" w:cs="Times New Roman"/>
          <w:sz w:val="28"/>
          <w:szCs w:val="28"/>
        </w:rPr>
        <w:t xml:space="preserve">т </w:t>
      </w:r>
      <w:r w:rsidR="00E3327C" w:rsidRPr="001C4468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1C4468">
        <w:rPr>
          <w:rFonts w:ascii="Times New Roman" w:hAnsi="Times New Roman" w:cs="Times New Roman"/>
          <w:sz w:val="28"/>
          <w:szCs w:val="28"/>
        </w:rPr>
        <w:t xml:space="preserve"> размещения информации о рассчитываемой за календарный год среднемесячной заработной плате руководителей, их заместителей и главных бухгалтеров </w:t>
      </w:r>
      <w:r w:rsidR="00850AB1" w:rsidRPr="001C4468">
        <w:rPr>
          <w:rFonts w:ascii="Times New Roman" w:hAnsi="Times New Roman" w:cs="Times New Roman"/>
          <w:sz w:val="28"/>
          <w:szCs w:val="28"/>
        </w:rPr>
        <w:t>муниципальных</w:t>
      </w:r>
      <w:r w:rsidR="00E3327C" w:rsidRPr="001C4468">
        <w:rPr>
          <w:rFonts w:ascii="Times New Roman" w:hAnsi="Times New Roman" w:cs="Times New Roman"/>
          <w:sz w:val="28"/>
          <w:szCs w:val="28"/>
        </w:rPr>
        <w:t xml:space="preserve"> бюджетных, казенных и автономных </w:t>
      </w:r>
      <w:r w:rsidR="00850AB1" w:rsidRPr="001C4468">
        <w:rPr>
          <w:rFonts w:ascii="Times New Roman" w:hAnsi="Times New Roman" w:cs="Times New Roman"/>
          <w:sz w:val="28"/>
          <w:szCs w:val="28"/>
        </w:rPr>
        <w:t xml:space="preserve">учреждений Боготольского района </w:t>
      </w:r>
      <w:r w:rsidRPr="001C4468">
        <w:rPr>
          <w:rFonts w:ascii="Times New Roman" w:hAnsi="Times New Roman" w:cs="Times New Roman"/>
          <w:sz w:val="28"/>
          <w:szCs w:val="28"/>
        </w:rPr>
        <w:t xml:space="preserve">(далее - соответственно </w:t>
      </w:r>
      <w:r w:rsidR="00E3327C" w:rsidRPr="001C4468">
        <w:rPr>
          <w:rFonts w:ascii="Times New Roman" w:hAnsi="Times New Roman" w:cs="Times New Roman"/>
          <w:sz w:val="28"/>
          <w:szCs w:val="28"/>
        </w:rPr>
        <w:t xml:space="preserve">Порядок, </w:t>
      </w:r>
      <w:r w:rsidRPr="001C4468">
        <w:rPr>
          <w:rFonts w:ascii="Times New Roman" w:hAnsi="Times New Roman" w:cs="Times New Roman"/>
          <w:sz w:val="28"/>
          <w:szCs w:val="28"/>
        </w:rPr>
        <w:t xml:space="preserve">учреждения) в соответствии с Трудовым </w:t>
      </w:r>
      <w:hyperlink r:id="rId9" w:history="1">
        <w:r w:rsidRPr="001C446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C446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08632E" w:rsidRPr="001C4468" w:rsidRDefault="0008632E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 xml:space="preserve">2. Информация, указанная в </w:t>
      </w:r>
      <w:hyperlink w:anchor="Par35" w:history="1">
        <w:r w:rsidRPr="001C4468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1C446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E3327C" w:rsidRPr="001C4468">
        <w:rPr>
          <w:rFonts w:ascii="Times New Roman" w:hAnsi="Times New Roman" w:cs="Times New Roman"/>
          <w:sz w:val="28"/>
          <w:szCs w:val="28"/>
        </w:rPr>
        <w:t>его</w:t>
      </w:r>
      <w:r w:rsidRPr="001C4468">
        <w:rPr>
          <w:rFonts w:ascii="Times New Roman" w:hAnsi="Times New Roman" w:cs="Times New Roman"/>
          <w:sz w:val="28"/>
          <w:szCs w:val="28"/>
        </w:rPr>
        <w:t xml:space="preserve"> П</w:t>
      </w:r>
      <w:r w:rsidR="00E3327C" w:rsidRPr="001C4468">
        <w:rPr>
          <w:rFonts w:ascii="Times New Roman" w:hAnsi="Times New Roman" w:cs="Times New Roman"/>
          <w:sz w:val="28"/>
          <w:szCs w:val="28"/>
        </w:rPr>
        <w:t>орядка</w:t>
      </w:r>
      <w:r w:rsidRPr="001C4468">
        <w:rPr>
          <w:rFonts w:ascii="Times New Roman" w:hAnsi="Times New Roman" w:cs="Times New Roman"/>
          <w:sz w:val="28"/>
          <w:szCs w:val="28"/>
        </w:rPr>
        <w:t xml:space="preserve">, размещается в информационно-телекоммуникационной сети </w:t>
      </w:r>
      <w:r w:rsidR="000400D4" w:rsidRPr="001C4468">
        <w:rPr>
          <w:rFonts w:ascii="Times New Roman" w:hAnsi="Times New Roman" w:cs="Times New Roman"/>
          <w:sz w:val="28"/>
          <w:szCs w:val="28"/>
        </w:rPr>
        <w:t>«</w:t>
      </w:r>
      <w:r w:rsidRPr="001C4468">
        <w:rPr>
          <w:rFonts w:ascii="Times New Roman" w:hAnsi="Times New Roman" w:cs="Times New Roman"/>
          <w:sz w:val="28"/>
          <w:szCs w:val="28"/>
        </w:rPr>
        <w:t>Интернет</w:t>
      </w:r>
      <w:r w:rsidR="000400D4" w:rsidRPr="001C4468">
        <w:rPr>
          <w:rFonts w:ascii="Times New Roman" w:hAnsi="Times New Roman" w:cs="Times New Roman"/>
          <w:sz w:val="28"/>
          <w:szCs w:val="28"/>
        </w:rPr>
        <w:t>»</w:t>
      </w:r>
      <w:r w:rsidRPr="001C4468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0400D4" w:rsidRPr="001C4468">
        <w:rPr>
          <w:rFonts w:ascii="Times New Roman" w:hAnsi="Times New Roman" w:cs="Times New Roman"/>
          <w:sz w:val="28"/>
          <w:szCs w:val="28"/>
        </w:rPr>
        <w:t>«</w:t>
      </w:r>
      <w:r w:rsidRPr="001C4468">
        <w:rPr>
          <w:rFonts w:ascii="Times New Roman" w:hAnsi="Times New Roman" w:cs="Times New Roman"/>
          <w:sz w:val="28"/>
          <w:szCs w:val="28"/>
        </w:rPr>
        <w:t>Интернет</w:t>
      </w:r>
      <w:r w:rsidR="000400D4" w:rsidRPr="001C4468">
        <w:rPr>
          <w:rFonts w:ascii="Times New Roman" w:hAnsi="Times New Roman" w:cs="Times New Roman"/>
          <w:sz w:val="28"/>
          <w:szCs w:val="28"/>
        </w:rPr>
        <w:t>»</w:t>
      </w:r>
      <w:r w:rsidRPr="001C4468">
        <w:rPr>
          <w:rFonts w:ascii="Times New Roman" w:hAnsi="Times New Roman" w:cs="Times New Roman"/>
          <w:sz w:val="28"/>
          <w:szCs w:val="28"/>
        </w:rPr>
        <w:t>) на официальн</w:t>
      </w:r>
      <w:r w:rsidR="00850AB1" w:rsidRPr="001C4468">
        <w:rPr>
          <w:rFonts w:ascii="Times New Roman" w:hAnsi="Times New Roman" w:cs="Times New Roman"/>
          <w:sz w:val="28"/>
          <w:szCs w:val="28"/>
        </w:rPr>
        <w:t>ом</w:t>
      </w:r>
      <w:r w:rsidRPr="001C4468">
        <w:rPr>
          <w:rFonts w:ascii="Times New Roman" w:hAnsi="Times New Roman" w:cs="Times New Roman"/>
          <w:sz w:val="28"/>
          <w:szCs w:val="28"/>
        </w:rPr>
        <w:t xml:space="preserve"> сайт</w:t>
      </w:r>
      <w:r w:rsidR="0087431F" w:rsidRPr="001C4468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7431F" w:rsidRPr="001C4468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87431F" w:rsidRPr="001C4468"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 w:rsidR="0087431F" w:rsidRPr="001C4468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="0087431F" w:rsidRPr="001C44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431F" w:rsidRPr="001C4468">
        <w:rPr>
          <w:rFonts w:ascii="Times New Roman" w:hAnsi="Times New Roman" w:cs="Times New Roman"/>
          <w:sz w:val="28"/>
          <w:szCs w:val="28"/>
          <w:lang w:val="en-US"/>
        </w:rPr>
        <w:t>bogotol</w:t>
      </w:r>
      <w:proofErr w:type="spellEnd"/>
      <w:r w:rsidR="0087431F" w:rsidRPr="001C4468">
        <w:rPr>
          <w:rFonts w:ascii="Times New Roman" w:hAnsi="Times New Roman" w:cs="Times New Roman"/>
          <w:sz w:val="28"/>
          <w:szCs w:val="28"/>
        </w:rPr>
        <w:t>-</w:t>
      </w:r>
      <w:r w:rsidR="0087431F" w:rsidRPr="001C446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7431F" w:rsidRPr="001C446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7431F" w:rsidRPr="001C4468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87431F" w:rsidRPr="001C4468">
        <w:rPr>
          <w:rFonts w:ascii="Times New Roman" w:hAnsi="Times New Roman" w:cs="Times New Roman"/>
          <w:sz w:val="28"/>
          <w:szCs w:val="28"/>
        </w:rPr>
        <w:t>)</w:t>
      </w:r>
      <w:r w:rsidRPr="001C4468">
        <w:rPr>
          <w:rFonts w:ascii="Times New Roman" w:hAnsi="Times New Roman" w:cs="Times New Roman"/>
          <w:sz w:val="28"/>
          <w:szCs w:val="28"/>
        </w:rPr>
        <w:t>.</w:t>
      </w:r>
    </w:p>
    <w:p w:rsidR="0008632E" w:rsidRPr="001C4468" w:rsidRDefault="0008632E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 xml:space="preserve">3. Информация, указанная в </w:t>
      </w:r>
      <w:hyperlink w:anchor="Par35" w:history="1">
        <w:r w:rsidRPr="001C4468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1C446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733F4" w:rsidRPr="001C4468">
        <w:rPr>
          <w:rFonts w:ascii="Times New Roman" w:hAnsi="Times New Roman" w:cs="Times New Roman"/>
          <w:sz w:val="28"/>
          <w:szCs w:val="28"/>
        </w:rPr>
        <w:t>его</w:t>
      </w:r>
      <w:r w:rsidRPr="001C4468">
        <w:rPr>
          <w:rFonts w:ascii="Times New Roman" w:hAnsi="Times New Roman" w:cs="Times New Roman"/>
          <w:sz w:val="28"/>
          <w:szCs w:val="28"/>
        </w:rPr>
        <w:t xml:space="preserve"> П</w:t>
      </w:r>
      <w:r w:rsidR="00F733F4" w:rsidRPr="001C4468">
        <w:rPr>
          <w:rFonts w:ascii="Times New Roman" w:hAnsi="Times New Roman" w:cs="Times New Roman"/>
          <w:sz w:val="28"/>
          <w:szCs w:val="28"/>
        </w:rPr>
        <w:t>орядка</w:t>
      </w:r>
      <w:r w:rsidRPr="001C4468">
        <w:rPr>
          <w:rFonts w:ascii="Times New Roman" w:hAnsi="Times New Roman" w:cs="Times New Roman"/>
          <w:sz w:val="28"/>
          <w:szCs w:val="28"/>
        </w:rPr>
        <w:t xml:space="preserve">, представляется руководителями, их заместителями и главными бухгалтерами учреждений для размещения в сети </w:t>
      </w:r>
      <w:r w:rsidR="000400D4" w:rsidRPr="001C4468">
        <w:rPr>
          <w:rFonts w:ascii="Times New Roman" w:hAnsi="Times New Roman" w:cs="Times New Roman"/>
          <w:sz w:val="28"/>
          <w:szCs w:val="28"/>
        </w:rPr>
        <w:t>«</w:t>
      </w:r>
      <w:r w:rsidRPr="001C4468">
        <w:rPr>
          <w:rFonts w:ascii="Times New Roman" w:hAnsi="Times New Roman" w:cs="Times New Roman"/>
          <w:sz w:val="28"/>
          <w:szCs w:val="28"/>
        </w:rPr>
        <w:t>Интернет</w:t>
      </w:r>
      <w:r w:rsidR="000400D4" w:rsidRPr="001C4468">
        <w:rPr>
          <w:rFonts w:ascii="Times New Roman" w:hAnsi="Times New Roman" w:cs="Times New Roman"/>
          <w:sz w:val="28"/>
          <w:szCs w:val="28"/>
        </w:rPr>
        <w:t>»</w:t>
      </w:r>
      <w:r w:rsidRPr="001C4468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87431F" w:rsidRPr="001C4468">
        <w:rPr>
          <w:rFonts w:ascii="Times New Roman" w:hAnsi="Times New Roman" w:cs="Times New Roman"/>
          <w:sz w:val="28"/>
          <w:szCs w:val="28"/>
        </w:rPr>
        <w:t xml:space="preserve"> Боготольского района</w:t>
      </w:r>
      <w:r w:rsidR="00AA1B1A" w:rsidRPr="001C4468">
        <w:rPr>
          <w:rFonts w:ascii="Times New Roman" w:hAnsi="Times New Roman" w:cs="Times New Roman"/>
          <w:sz w:val="28"/>
          <w:szCs w:val="28"/>
        </w:rPr>
        <w:t xml:space="preserve"> учредителю или в орган исполнительной власти администрации района осуществляющий функции и полномочия учредителя</w:t>
      </w:r>
      <w:r w:rsidR="00A042DA" w:rsidRPr="001C4468">
        <w:rPr>
          <w:rFonts w:ascii="Times New Roman" w:hAnsi="Times New Roman" w:cs="Times New Roman"/>
          <w:sz w:val="28"/>
          <w:szCs w:val="28"/>
        </w:rPr>
        <w:t xml:space="preserve"> (далее - учредитель)</w:t>
      </w:r>
      <w:r w:rsidRPr="001C4468">
        <w:rPr>
          <w:rFonts w:ascii="Times New Roman" w:hAnsi="Times New Roman" w:cs="Times New Roman"/>
          <w:sz w:val="28"/>
          <w:szCs w:val="28"/>
        </w:rPr>
        <w:t>.</w:t>
      </w:r>
    </w:p>
    <w:p w:rsidR="00A042DA" w:rsidRPr="001C4468" w:rsidRDefault="00A042DA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Учредитель формирует обобщенные сведения по подведомственным учреждениям и предоставляет в администрацию Боготольского района (отдел кадров, муниципальной службы и организационной работы Цупель Н.А.) до 15 марта года, следующего за отчетным, для последующего размещения в сети «Интернет» на официальном сайте Боготольского района.</w:t>
      </w:r>
    </w:p>
    <w:p w:rsidR="0008632E" w:rsidRPr="001C4468" w:rsidRDefault="0008632E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 xml:space="preserve">4. Информация, предусмотренная </w:t>
      </w:r>
      <w:hyperlink w:anchor="Par35" w:history="1">
        <w:r w:rsidRPr="001C4468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1C446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733F4" w:rsidRPr="001C4468">
        <w:rPr>
          <w:rFonts w:ascii="Times New Roman" w:hAnsi="Times New Roman" w:cs="Times New Roman"/>
          <w:sz w:val="28"/>
          <w:szCs w:val="28"/>
        </w:rPr>
        <w:t>его</w:t>
      </w:r>
      <w:r w:rsidRPr="001C4468">
        <w:rPr>
          <w:rFonts w:ascii="Times New Roman" w:hAnsi="Times New Roman" w:cs="Times New Roman"/>
          <w:sz w:val="28"/>
          <w:szCs w:val="28"/>
        </w:rPr>
        <w:t xml:space="preserve"> П</w:t>
      </w:r>
      <w:r w:rsidR="00F733F4" w:rsidRPr="001C4468">
        <w:rPr>
          <w:rFonts w:ascii="Times New Roman" w:hAnsi="Times New Roman" w:cs="Times New Roman"/>
          <w:sz w:val="28"/>
          <w:szCs w:val="28"/>
        </w:rPr>
        <w:t>о</w:t>
      </w:r>
      <w:r w:rsidRPr="001C4468">
        <w:rPr>
          <w:rFonts w:ascii="Times New Roman" w:hAnsi="Times New Roman" w:cs="Times New Roman"/>
          <w:sz w:val="28"/>
          <w:szCs w:val="28"/>
        </w:rPr>
        <w:t>р</w:t>
      </w:r>
      <w:r w:rsidR="00F733F4" w:rsidRPr="001C4468">
        <w:rPr>
          <w:rFonts w:ascii="Times New Roman" w:hAnsi="Times New Roman" w:cs="Times New Roman"/>
          <w:sz w:val="28"/>
          <w:szCs w:val="28"/>
        </w:rPr>
        <w:t>ядка</w:t>
      </w:r>
      <w:r w:rsidRPr="001C4468">
        <w:rPr>
          <w:rFonts w:ascii="Times New Roman" w:hAnsi="Times New Roman" w:cs="Times New Roman"/>
          <w:sz w:val="28"/>
          <w:szCs w:val="28"/>
        </w:rPr>
        <w:t xml:space="preserve">, размещается </w:t>
      </w:r>
      <w:r w:rsidR="00A042DA" w:rsidRPr="001C4468">
        <w:rPr>
          <w:rFonts w:ascii="Times New Roman" w:hAnsi="Times New Roman" w:cs="Times New Roman"/>
          <w:sz w:val="28"/>
          <w:szCs w:val="28"/>
        </w:rPr>
        <w:t xml:space="preserve">отделом кадров, муниципальной службы и организационной работы </w:t>
      </w:r>
      <w:r w:rsidRPr="001C4468">
        <w:rPr>
          <w:rFonts w:ascii="Times New Roman" w:hAnsi="Times New Roman" w:cs="Times New Roman"/>
          <w:sz w:val="28"/>
          <w:szCs w:val="28"/>
        </w:rPr>
        <w:t xml:space="preserve">в сети </w:t>
      </w:r>
      <w:r w:rsidR="000400D4" w:rsidRPr="001C4468">
        <w:rPr>
          <w:rFonts w:ascii="Times New Roman" w:hAnsi="Times New Roman" w:cs="Times New Roman"/>
          <w:sz w:val="28"/>
          <w:szCs w:val="28"/>
        </w:rPr>
        <w:t>«</w:t>
      </w:r>
      <w:r w:rsidRPr="001C4468">
        <w:rPr>
          <w:rFonts w:ascii="Times New Roman" w:hAnsi="Times New Roman" w:cs="Times New Roman"/>
          <w:sz w:val="28"/>
          <w:szCs w:val="28"/>
        </w:rPr>
        <w:t>Интернет</w:t>
      </w:r>
      <w:r w:rsidR="000400D4" w:rsidRPr="001C4468">
        <w:rPr>
          <w:rFonts w:ascii="Times New Roman" w:hAnsi="Times New Roman" w:cs="Times New Roman"/>
          <w:sz w:val="28"/>
          <w:szCs w:val="28"/>
        </w:rPr>
        <w:t>»</w:t>
      </w:r>
      <w:r w:rsidRPr="001C4468">
        <w:rPr>
          <w:rFonts w:ascii="Times New Roman" w:hAnsi="Times New Roman" w:cs="Times New Roman"/>
          <w:sz w:val="28"/>
          <w:szCs w:val="28"/>
        </w:rPr>
        <w:t xml:space="preserve"> не позднее 1 </w:t>
      </w:r>
      <w:r w:rsidR="00F733F4" w:rsidRPr="001C4468">
        <w:rPr>
          <w:rFonts w:ascii="Times New Roman" w:hAnsi="Times New Roman" w:cs="Times New Roman"/>
          <w:sz w:val="28"/>
          <w:szCs w:val="28"/>
        </w:rPr>
        <w:t>апрел</w:t>
      </w:r>
      <w:r w:rsidRPr="001C4468">
        <w:rPr>
          <w:rFonts w:ascii="Times New Roman" w:hAnsi="Times New Roman" w:cs="Times New Roman"/>
          <w:sz w:val="28"/>
          <w:szCs w:val="28"/>
        </w:rPr>
        <w:t>я года, следующего за отчетным</w:t>
      </w:r>
      <w:r w:rsidR="00F733F4" w:rsidRPr="001C4468">
        <w:rPr>
          <w:rFonts w:ascii="Times New Roman" w:hAnsi="Times New Roman" w:cs="Times New Roman"/>
          <w:sz w:val="28"/>
          <w:szCs w:val="28"/>
        </w:rPr>
        <w:t>, в доступном режиме для всех пользователей информационно-телекоммуникационной сети «Интернет»</w:t>
      </w:r>
      <w:r w:rsidRPr="001C4468">
        <w:rPr>
          <w:rFonts w:ascii="Times New Roman" w:hAnsi="Times New Roman" w:cs="Times New Roman"/>
          <w:sz w:val="28"/>
          <w:szCs w:val="28"/>
        </w:rPr>
        <w:t>.</w:t>
      </w:r>
    </w:p>
    <w:p w:rsidR="0008632E" w:rsidRPr="001C4468" w:rsidRDefault="0008632E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 xml:space="preserve">В составе информации, подлежащей размещению в сети </w:t>
      </w:r>
      <w:r w:rsidR="000400D4" w:rsidRPr="001C4468">
        <w:rPr>
          <w:rFonts w:ascii="Times New Roman" w:hAnsi="Times New Roman" w:cs="Times New Roman"/>
          <w:sz w:val="28"/>
          <w:szCs w:val="28"/>
        </w:rPr>
        <w:t>«</w:t>
      </w:r>
      <w:r w:rsidRPr="001C4468">
        <w:rPr>
          <w:rFonts w:ascii="Times New Roman" w:hAnsi="Times New Roman" w:cs="Times New Roman"/>
          <w:sz w:val="28"/>
          <w:szCs w:val="28"/>
        </w:rPr>
        <w:t>Интернет</w:t>
      </w:r>
      <w:r w:rsidR="000400D4" w:rsidRPr="001C4468">
        <w:rPr>
          <w:rFonts w:ascii="Times New Roman" w:hAnsi="Times New Roman" w:cs="Times New Roman"/>
          <w:sz w:val="28"/>
          <w:szCs w:val="28"/>
        </w:rPr>
        <w:t>»</w:t>
      </w:r>
      <w:r w:rsidRPr="001C4468">
        <w:rPr>
          <w:rFonts w:ascii="Times New Roman" w:hAnsi="Times New Roman" w:cs="Times New Roman"/>
          <w:sz w:val="28"/>
          <w:szCs w:val="28"/>
        </w:rPr>
        <w:t>, указывается полное наименование учреждения, занимаемая должность, а также фамилия, имя и отчество лица, в отношении которого размещается информация.</w:t>
      </w:r>
    </w:p>
    <w:p w:rsidR="00D174CE" w:rsidRPr="001C4468" w:rsidRDefault="00F733F4" w:rsidP="00B718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468">
        <w:rPr>
          <w:rFonts w:ascii="Times New Roman" w:hAnsi="Times New Roman" w:cs="Times New Roman"/>
          <w:sz w:val="28"/>
          <w:szCs w:val="28"/>
        </w:rPr>
        <w:t>5</w:t>
      </w:r>
      <w:r w:rsidR="0008632E" w:rsidRPr="001C4468">
        <w:rPr>
          <w:rFonts w:ascii="Times New Roman" w:hAnsi="Times New Roman" w:cs="Times New Roman"/>
          <w:sz w:val="28"/>
          <w:szCs w:val="28"/>
        </w:rPr>
        <w:t xml:space="preserve">. В составе информации, предусмотренной </w:t>
      </w:r>
      <w:hyperlink w:anchor="Par35" w:history="1">
        <w:r w:rsidR="0008632E" w:rsidRPr="001C4468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="0008632E" w:rsidRPr="001C446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Pr="001C4468">
        <w:rPr>
          <w:rFonts w:ascii="Times New Roman" w:hAnsi="Times New Roman" w:cs="Times New Roman"/>
          <w:sz w:val="28"/>
          <w:szCs w:val="28"/>
        </w:rPr>
        <w:t>его</w:t>
      </w:r>
      <w:r w:rsidR="0008632E" w:rsidRPr="001C4468">
        <w:rPr>
          <w:rFonts w:ascii="Times New Roman" w:hAnsi="Times New Roman" w:cs="Times New Roman"/>
          <w:sz w:val="28"/>
          <w:szCs w:val="28"/>
        </w:rPr>
        <w:t xml:space="preserve"> П</w:t>
      </w:r>
      <w:r w:rsidRPr="001C4468">
        <w:rPr>
          <w:rFonts w:ascii="Times New Roman" w:hAnsi="Times New Roman" w:cs="Times New Roman"/>
          <w:sz w:val="28"/>
          <w:szCs w:val="28"/>
        </w:rPr>
        <w:t>орядка</w:t>
      </w:r>
      <w:r w:rsidR="0008632E" w:rsidRPr="001C4468">
        <w:rPr>
          <w:rFonts w:ascii="Times New Roman" w:hAnsi="Times New Roman" w:cs="Times New Roman"/>
          <w:sz w:val="28"/>
          <w:szCs w:val="28"/>
        </w:rPr>
        <w:t xml:space="preserve">, запрещается указывать данные, позволяющие определить место жительства, почтовый адрес, телефон и иные индивидуальные средства коммуникации лиц, в отношении которых размещается информация, а также </w:t>
      </w:r>
      <w:r w:rsidR="0008632E" w:rsidRPr="001C4468">
        <w:rPr>
          <w:rFonts w:ascii="Times New Roman" w:hAnsi="Times New Roman" w:cs="Times New Roman"/>
          <w:sz w:val="28"/>
          <w:szCs w:val="28"/>
        </w:rPr>
        <w:lastRenderedPageBreak/>
        <w:t>сведения, отнесенные к государственной тайне или сведениям конфиденциального характера.</w:t>
      </w:r>
    </w:p>
    <w:sectPr w:rsidR="00D174CE" w:rsidRPr="001C4468" w:rsidSect="00F11865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690BE1"/>
    <w:multiLevelType w:val="hybridMultilevel"/>
    <w:tmpl w:val="EC7E3818"/>
    <w:lvl w:ilvl="0" w:tplc="6E64835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632E"/>
    <w:rsid w:val="000400D4"/>
    <w:rsid w:val="0008632E"/>
    <w:rsid w:val="00100273"/>
    <w:rsid w:val="00115DCB"/>
    <w:rsid w:val="001C4468"/>
    <w:rsid w:val="003631EB"/>
    <w:rsid w:val="0044719F"/>
    <w:rsid w:val="005156F0"/>
    <w:rsid w:val="00544966"/>
    <w:rsid w:val="005C718B"/>
    <w:rsid w:val="00624B09"/>
    <w:rsid w:val="00800633"/>
    <w:rsid w:val="00850AB1"/>
    <w:rsid w:val="0087431F"/>
    <w:rsid w:val="00984A44"/>
    <w:rsid w:val="00A042DA"/>
    <w:rsid w:val="00A23798"/>
    <w:rsid w:val="00AA1B1A"/>
    <w:rsid w:val="00AA7F98"/>
    <w:rsid w:val="00B718F6"/>
    <w:rsid w:val="00BE3C9B"/>
    <w:rsid w:val="00D02EA0"/>
    <w:rsid w:val="00D174CE"/>
    <w:rsid w:val="00D808ED"/>
    <w:rsid w:val="00E26BF0"/>
    <w:rsid w:val="00E3327C"/>
    <w:rsid w:val="00EA32F5"/>
    <w:rsid w:val="00F11865"/>
    <w:rsid w:val="00F733F4"/>
    <w:rsid w:val="00FC097E"/>
    <w:rsid w:val="00FC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1EB"/>
    <w:pPr>
      <w:spacing w:after="0" w:line="240" w:lineRule="auto"/>
    </w:pPr>
  </w:style>
  <w:style w:type="paragraph" w:styleId="a4">
    <w:name w:val="Title"/>
    <w:basedOn w:val="a"/>
    <w:link w:val="a5"/>
    <w:qFormat/>
    <w:rsid w:val="003631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31E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6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1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631E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9E1C7FC51F2111FBE83736F4350C9D645ED83C5B306DBC5D1BE8084C0C3F3F03C4FEA56080PDP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9E1C7FC51F2111FBE83736F4350C9D645ED83C5B306DBC5D1BE8084CP0P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71A6-3B79-41CA-943E-17A23F2FD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Кадровик</cp:lastModifiedBy>
  <cp:revision>13</cp:revision>
  <cp:lastPrinted>2017-01-11T08:08:00Z</cp:lastPrinted>
  <dcterms:created xsi:type="dcterms:W3CDTF">2017-01-10T07:15:00Z</dcterms:created>
  <dcterms:modified xsi:type="dcterms:W3CDTF">2017-01-24T02:08:00Z</dcterms:modified>
</cp:coreProperties>
</file>