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7D" w:rsidRPr="00F562B4" w:rsidRDefault="00D0427D" w:rsidP="006A44EF">
      <w:pPr>
        <w:jc w:val="center"/>
        <w:rPr>
          <w:rFonts w:ascii="Arial" w:hAnsi="Arial" w:cs="Arial"/>
          <w:b/>
        </w:rPr>
      </w:pPr>
      <w:r w:rsidRPr="00F562B4">
        <w:rPr>
          <w:rFonts w:ascii="Arial" w:hAnsi="Arial" w:cs="Arial"/>
          <w:b/>
        </w:rPr>
        <w:t xml:space="preserve">Администрация </w:t>
      </w:r>
      <w:proofErr w:type="spellStart"/>
      <w:r w:rsidRPr="00F562B4">
        <w:rPr>
          <w:rFonts w:ascii="Arial" w:hAnsi="Arial" w:cs="Arial"/>
          <w:b/>
        </w:rPr>
        <w:t>Боготольского</w:t>
      </w:r>
      <w:proofErr w:type="spellEnd"/>
      <w:r w:rsidRPr="00F562B4">
        <w:rPr>
          <w:rFonts w:ascii="Arial" w:hAnsi="Arial" w:cs="Arial"/>
          <w:b/>
        </w:rPr>
        <w:t xml:space="preserve"> района</w:t>
      </w:r>
    </w:p>
    <w:p w:rsidR="00D0427D" w:rsidRPr="00F562B4" w:rsidRDefault="00D0427D" w:rsidP="00D0427D">
      <w:pPr>
        <w:jc w:val="center"/>
        <w:rPr>
          <w:rFonts w:ascii="Arial" w:hAnsi="Arial" w:cs="Arial"/>
          <w:b/>
        </w:rPr>
      </w:pPr>
      <w:r w:rsidRPr="00F562B4">
        <w:rPr>
          <w:rFonts w:ascii="Arial" w:hAnsi="Arial" w:cs="Arial"/>
          <w:b/>
        </w:rPr>
        <w:t>Красноярского края</w:t>
      </w:r>
    </w:p>
    <w:p w:rsidR="0057676A" w:rsidRPr="00F562B4" w:rsidRDefault="0057676A" w:rsidP="00D0427D">
      <w:pPr>
        <w:jc w:val="center"/>
        <w:rPr>
          <w:rFonts w:ascii="Arial" w:hAnsi="Arial" w:cs="Arial"/>
          <w:b/>
        </w:rPr>
      </w:pPr>
    </w:p>
    <w:p w:rsidR="00D0427D" w:rsidRPr="00F562B4" w:rsidRDefault="00D0427D" w:rsidP="00D0427D">
      <w:pPr>
        <w:jc w:val="center"/>
        <w:rPr>
          <w:rFonts w:ascii="Arial" w:hAnsi="Arial" w:cs="Arial"/>
          <w:b/>
        </w:rPr>
      </w:pPr>
      <w:r w:rsidRPr="00F562B4">
        <w:rPr>
          <w:rFonts w:ascii="Arial" w:hAnsi="Arial" w:cs="Arial"/>
          <w:b/>
        </w:rPr>
        <w:t>ПОСТАНОВЛЕНИЕ</w:t>
      </w:r>
    </w:p>
    <w:p w:rsidR="0045048F" w:rsidRPr="00F562B4" w:rsidRDefault="0045048F" w:rsidP="00DA68C9">
      <w:pPr>
        <w:jc w:val="center"/>
        <w:rPr>
          <w:rFonts w:ascii="Arial" w:hAnsi="Arial" w:cs="Arial"/>
        </w:rPr>
      </w:pPr>
    </w:p>
    <w:p w:rsidR="00D0427D" w:rsidRPr="00F562B4" w:rsidRDefault="00DA68C9" w:rsidP="00DA68C9">
      <w:pPr>
        <w:jc w:val="center"/>
        <w:rPr>
          <w:rFonts w:ascii="Arial" w:hAnsi="Arial" w:cs="Arial"/>
          <w:b/>
        </w:rPr>
      </w:pPr>
      <w:r w:rsidRPr="00F562B4">
        <w:rPr>
          <w:rFonts w:ascii="Arial" w:hAnsi="Arial" w:cs="Arial"/>
        </w:rPr>
        <w:t>г. Боготол</w:t>
      </w:r>
    </w:p>
    <w:p w:rsidR="00D0427D" w:rsidRPr="00F562B4" w:rsidRDefault="006A44EF" w:rsidP="00D0427D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30 </w:t>
      </w:r>
      <w:r w:rsidR="002E0E37" w:rsidRPr="00F562B4">
        <w:rPr>
          <w:rFonts w:ascii="Arial" w:hAnsi="Arial" w:cs="Arial"/>
        </w:rPr>
        <w:t xml:space="preserve">октября </w:t>
      </w:r>
      <w:r w:rsidR="00D0427D" w:rsidRPr="00F562B4">
        <w:rPr>
          <w:rFonts w:ascii="Arial" w:hAnsi="Arial" w:cs="Arial"/>
        </w:rPr>
        <w:t>201</w:t>
      </w:r>
      <w:r w:rsidR="002B635B" w:rsidRPr="00F562B4">
        <w:rPr>
          <w:rFonts w:ascii="Arial" w:hAnsi="Arial" w:cs="Arial"/>
        </w:rPr>
        <w:t>7</w:t>
      </w:r>
      <w:r w:rsidR="00E85B51" w:rsidRPr="00F562B4">
        <w:rPr>
          <w:rFonts w:ascii="Arial" w:hAnsi="Arial" w:cs="Arial"/>
        </w:rPr>
        <w:t xml:space="preserve"> года</w:t>
      </w:r>
      <w:r w:rsidR="00E85B51" w:rsidRPr="00F562B4">
        <w:rPr>
          <w:rFonts w:ascii="Arial" w:hAnsi="Arial" w:cs="Arial"/>
        </w:rPr>
        <w:tab/>
      </w:r>
      <w:r w:rsidR="00E85B51" w:rsidRPr="00F562B4">
        <w:rPr>
          <w:rFonts w:ascii="Arial" w:hAnsi="Arial" w:cs="Arial"/>
        </w:rPr>
        <w:tab/>
      </w:r>
      <w:r w:rsidR="00E85B51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="002E0E37" w:rsidRPr="00F562B4">
        <w:rPr>
          <w:rFonts w:ascii="Arial" w:hAnsi="Arial" w:cs="Arial"/>
        </w:rPr>
        <w:tab/>
      </w:r>
      <w:r w:rsidR="002E0E37" w:rsidRPr="00F562B4">
        <w:rPr>
          <w:rFonts w:ascii="Arial" w:hAnsi="Arial" w:cs="Arial"/>
        </w:rPr>
        <w:tab/>
      </w:r>
      <w:r w:rsidR="002E0E37" w:rsidRPr="00F562B4">
        <w:rPr>
          <w:rFonts w:ascii="Arial" w:hAnsi="Arial" w:cs="Arial"/>
        </w:rPr>
        <w:tab/>
      </w:r>
      <w:r w:rsidR="00D0427D" w:rsidRPr="00F562B4">
        <w:rPr>
          <w:rFonts w:ascii="Arial" w:hAnsi="Arial" w:cs="Arial"/>
        </w:rPr>
        <w:tab/>
        <w:t xml:space="preserve">№ </w:t>
      </w:r>
      <w:r w:rsidRPr="00F562B4">
        <w:rPr>
          <w:rFonts w:ascii="Arial" w:hAnsi="Arial" w:cs="Arial"/>
        </w:rPr>
        <w:t>491</w:t>
      </w:r>
      <w:r w:rsidR="005F27FB" w:rsidRPr="00F562B4">
        <w:rPr>
          <w:rFonts w:ascii="Arial" w:hAnsi="Arial" w:cs="Arial"/>
        </w:rPr>
        <w:t>-</w:t>
      </w:r>
      <w:r w:rsidR="00D0427D" w:rsidRPr="00F562B4">
        <w:rPr>
          <w:rFonts w:ascii="Arial" w:hAnsi="Arial" w:cs="Arial"/>
        </w:rPr>
        <w:t>п</w:t>
      </w:r>
    </w:p>
    <w:p w:rsidR="00D0427D" w:rsidRPr="00F562B4" w:rsidRDefault="00D0427D" w:rsidP="00D0427D">
      <w:pPr>
        <w:jc w:val="both"/>
        <w:rPr>
          <w:rFonts w:ascii="Arial" w:hAnsi="Arial" w:cs="Arial"/>
        </w:rPr>
      </w:pPr>
    </w:p>
    <w:p w:rsidR="00D0427D" w:rsidRPr="00F562B4" w:rsidRDefault="00061C23" w:rsidP="00D93B58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 внесени</w:t>
      </w:r>
      <w:r w:rsidR="00CD24CE" w:rsidRPr="00F562B4">
        <w:rPr>
          <w:rFonts w:ascii="Arial" w:hAnsi="Arial" w:cs="Arial"/>
        </w:rPr>
        <w:t>и</w:t>
      </w:r>
      <w:r w:rsidRPr="00F562B4">
        <w:rPr>
          <w:rFonts w:ascii="Arial" w:hAnsi="Arial" w:cs="Arial"/>
        </w:rPr>
        <w:t xml:space="preserve"> изменений в постановление администрации Боготольского района от 14.10.2013 №</w:t>
      </w:r>
      <w:r w:rsidR="00CB10CB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777-п «</w:t>
      </w:r>
      <w:r w:rsidR="00D0427D" w:rsidRPr="00F562B4">
        <w:rPr>
          <w:rFonts w:ascii="Arial" w:hAnsi="Arial" w:cs="Arial"/>
        </w:rPr>
        <w:t xml:space="preserve">Об утверждении муниципальной программы Боготольского района «Развитие информационного </w:t>
      </w:r>
      <w:r w:rsidR="002C2B3F" w:rsidRPr="00F562B4">
        <w:rPr>
          <w:rFonts w:ascii="Arial" w:hAnsi="Arial" w:cs="Arial"/>
        </w:rPr>
        <w:t xml:space="preserve">общества в </w:t>
      </w:r>
      <w:proofErr w:type="spellStart"/>
      <w:r w:rsidR="002C2B3F" w:rsidRPr="00F562B4">
        <w:rPr>
          <w:rFonts w:ascii="Arial" w:hAnsi="Arial" w:cs="Arial"/>
        </w:rPr>
        <w:t>Боготольском</w:t>
      </w:r>
      <w:proofErr w:type="spellEnd"/>
      <w:r w:rsidR="002C2B3F" w:rsidRPr="00F562B4">
        <w:rPr>
          <w:rFonts w:ascii="Arial" w:hAnsi="Arial" w:cs="Arial"/>
        </w:rPr>
        <w:t xml:space="preserve"> районе»</w:t>
      </w:r>
    </w:p>
    <w:p w:rsidR="00D0427D" w:rsidRPr="00F562B4" w:rsidRDefault="00D0427D" w:rsidP="00D0427D">
      <w:pPr>
        <w:jc w:val="both"/>
        <w:rPr>
          <w:rFonts w:ascii="Arial" w:hAnsi="Arial" w:cs="Arial"/>
        </w:rPr>
      </w:pPr>
    </w:p>
    <w:p w:rsidR="00D0427D" w:rsidRPr="00F562B4" w:rsidRDefault="00D0427D" w:rsidP="00E85B51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соответствии со статьей 179 Бюджетного кодекса Российской Федерации, статьей 30 Устава</w:t>
      </w:r>
      <w:r w:rsidR="00844BB2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Боготольского района, Постановлением Администрации Боготольского района от 05.08.2013 №</w:t>
      </w:r>
      <w:r w:rsidR="00CB10CB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560-п «Об утверждении Порядка принятия решений о разработке муниципальных программ Боготольского района</w:t>
      </w:r>
      <w:r w:rsidR="000E767E" w:rsidRPr="00F562B4">
        <w:rPr>
          <w:rFonts w:ascii="Arial" w:hAnsi="Arial" w:cs="Arial"/>
        </w:rPr>
        <w:t>, их формировании и реализации»</w:t>
      </w:r>
      <w:r w:rsidRPr="00F562B4">
        <w:rPr>
          <w:rFonts w:ascii="Arial" w:hAnsi="Arial" w:cs="Arial"/>
        </w:rPr>
        <w:t>:</w:t>
      </w:r>
    </w:p>
    <w:p w:rsidR="00D0427D" w:rsidRPr="00F562B4" w:rsidRDefault="00E85B51" w:rsidP="00E85B51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ПОСТАНОВЛЯЮ</w:t>
      </w:r>
      <w:r w:rsidR="00D0427D" w:rsidRPr="00F562B4">
        <w:rPr>
          <w:rFonts w:ascii="Arial" w:hAnsi="Arial" w:cs="Arial"/>
        </w:rPr>
        <w:t>:</w:t>
      </w:r>
    </w:p>
    <w:p w:rsidR="002131DC" w:rsidRPr="00F562B4" w:rsidRDefault="00D93B58" w:rsidP="00E85B51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1.</w:t>
      </w:r>
      <w:r w:rsidR="006A44EF" w:rsidRPr="00F562B4">
        <w:rPr>
          <w:rFonts w:ascii="Arial" w:hAnsi="Arial" w:cs="Arial"/>
        </w:rPr>
        <w:t xml:space="preserve"> </w:t>
      </w:r>
      <w:r w:rsidR="002131DC" w:rsidRPr="00F562B4">
        <w:rPr>
          <w:rFonts w:ascii="Arial" w:hAnsi="Arial" w:cs="Arial"/>
        </w:rPr>
        <w:t>Внести с постановление Администрации Боготольского района Красноярского края от 14.10.2013 №</w:t>
      </w:r>
      <w:r w:rsidR="00AF71CA" w:rsidRPr="00F562B4">
        <w:rPr>
          <w:rFonts w:ascii="Arial" w:hAnsi="Arial" w:cs="Arial"/>
        </w:rPr>
        <w:t xml:space="preserve"> </w:t>
      </w:r>
      <w:r w:rsidR="002131DC" w:rsidRPr="00F562B4">
        <w:rPr>
          <w:rFonts w:ascii="Arial" w:hAnsi="Arial" w:cs="Arial"/>
        </w:rPr>
        <w:t xml:space="preserve">777-п «Об утверждении муниципальной программы Боготольского района «Развитие информационного общества в </w:t>
      </w:r>
      <w:proofErr w:type="spellStart"/>
      <w:r w:rsidR="002131DC" w:rsidRPr="00F562B4">
        <w:rPr>
          <w:rFonts w:ascii="Arial" w:hAnsi="Arial" w:cs="Arial"/>
        </w:rPr>
        <w:t>Боготольском</w:t>
      </w:r>
      <w:proofErr w:type="spellEnd"/>
      <w:r w:rsidR="002131DC" w:rsidRPr="00F562B4">
        <w:rPr>
          <w:rFonts w:ascii="Arial" w:hAnsi="Arial" w:cs="Arial"/>
        </w:rPr>
        <w:t xml:space="preserve"> районе» </w:t>
      </w:r>
      <w:r w:rsidR="00DE737D" w:rsidRPr="00F562B4">
        <w:rPr>
          <w:rFonts w:ascii="Arial" w:hAnsi="Arial" w:cs="Arial"/>
        </w:rPr>
        <w:t>следующие изменения</w:t>
      </w:r>
      <w:r w:rsidR="002131DC" w:rsidRPr="00F562B4">
        <w:rPr>
          <w:rFonts w:ascii="Arial" w:hAnsi="Arial" w:cs="Arial"/>
        </w:rPr>
        <w:t>:</w:t>
      </w:r>
    </w:p>
    <w:p w:rsidR="00D0427D" w:rsidRPr="00F562B4" w:rsidRDefault="00E85B51" w:rsidP="00E85B51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1.</w:t>
      </w:r>
      <w:r w:rsidR="00A33966" w:rsidRPr="00F562B4">
        <w:rPr>
          <w:rFonts w:ascii="Arial" w:hAnsi="Arial" w:cs="Arial"/>
        </w:rPr>
        <w:t>1</w:t>
      </w:r>
      <w:r w:rsidR="002131DC" w:rsidRPr="00F562B4">
        <w:rPr>
          <w:rFonts w:ascii="Arial" w:hAnsi="Arial" w:cs="Arial"/>
        </w:rPr>
        <w:t>.</w:t>
      </w:r>
      <w:r w:rsidR="006A44EF" w:rsidRPr="00F562B4">
        <w:rPr>
          <w:rFonts w:ascii="Arial" w:hAnsi="Arial" w:cs="Arial"/>
        </w:rPr>
        <w:t xml:space="preserve"> </w:t>
      </w:r>
      <w:r w:rsidR="0033322F" w:rsidRPr="00F562B4">
        <w:rPr>
          <w:rFonts w:ascii="Arial" w:hAnsi="Arial" w:cs="Arial"/>
        </w:rPr>
        <w:t>М</w:t>
      </w:r>
      <w:r w:rsidR="00D0427D" w:rsidRPr="00F562B4">
        <w:rPr>
          <w:rFonts w:ascii="Arial" w:hAnsi="Arial" w:cs="Arial"/>
        </w:rPr>
        <w:t>униципальную программу</w:t>
      </w:r>
      <w:r w:rsidR="00D24C89" w:rsidRPr="00F562B4">
        <w:rPr>
          <w:rFonts w:ascii="Arial" w:hAnsi="Arial" w:cs="Arial"/>
        </w:rPr>
        <w:t xml:space="preserve"> </w:t>
      </w:r>
      <w:proofErr w:type="spellStart"/>
      <w:r w:rsidR="00D0427D" w:rsidRPr="00F562B4">
        <w:rPr>
          <w:rFonts w:ascii="Arial" w:hAnsi="Arial" w:cs="Arial"/>
        </w:rPr>
        <w:t>Боготольского</w:t>
      </w:r>
      <w:proofErr w:type="spellEnd"/>
      <w:r w:rsidR="00D0427D" w:rsidRPr="00F562B4">
        <w:rPr>
          <w:rFonts w:ascii="Arial" w:hAnsi="Arial" w:cs="Arial"/>
        </w:rPr>
        <w:t xml:space="preserve"> района «Развитие информационного общества в </w:t>
      </w:r>
      <w:proofErr w:type="spellStart"/>
      <w:r w:rsidR="00D0427D" w:rsidRPr="00F562B4">
        <w:rPr>
          <w:rFonts w:ascii="Arial" w:hAnsi="Arial" w:cs="Arial"/>
        </w:rPr>
        <w:t>Боготольском</w:t>
      </w:r>
      <w:proofErr w:type="spellEnd"/>
      <w:r w:rsidR="00D0427D" w:rsidRPr="00F562B4">
        <w:rPr>
          <w:rFonts w:ascii="Arial" w:hAnsi="Arial" w:cs="Arial"/>
        </w:rPr>
        <w:t xml:space="preserve"> районе» </w:t>
      </w:r>
      <w:r w:rsidR="0033322F" w:rsidRPr="00F562B4">
        <w:rPr>
          <w:rFonts w:ascii="Arial" w:hAnsi="Arial" w:cs="Arial"/>
        </w:rPr>
        <w:t>изложить в редакции согласно</w:t>
      </w:r>
      <w:r w:rsidR="00D0427D" w:rsidRPr="00F562B4">
        <w:rPr>
          <w:rFonts w:ascii="Arial" w:hAnsi="Arial" w:cs="Arial"/>
        </w:rPr>
        <w:t xml:space="preserve"> приложению</w:t>
      </w:r>
      <w:r w:rsidR="0033322F" w:rsidRPr="00F562B4">
        <w:rPr>
          <w:rFonts w:ascii="Arial" w:hAnsi="Arial" w:cs="Arial"/>
        </w:rPr>
        <w:t xml:space="preserve"> к настоящему постановлению.</w:t>
      </w:r>
    </w:p>
    <w:p w:rsidR="00D0427D" w:rsidRPr="00F562B4" w:rsidRDefault="00E85B51" w:rsidP="00E85B51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2.</w:t>
      </w:r>
      <w:r w:rsidR="006A44EF" w:rsidRPr="00F562B4">
        <w:rPr>
          <w:rFonts w:ascii="Arial" w:hAnsi="Arial" w:cs="Arial"/>
        </w:rPr>
        <w:t xml:space="preserve"> </w:t>
      </w:r>
      <w:r w:rsidR="00D0427D" w:rsidRPr="00F562B4">
        <w:rPr>
          <w:rFonts w:ascii="Arial" w:hAnsi="Arial" w:cs="Arial"/>
        </w:rPr>
        <w:t xml:space="preserve">Контроль </w:t>
      </w:r>
      <w:r w:rsidRPr="00F562B4">
        <w:rPr>
          <w:rFonts w:ascii="Arial" w:hAnsi="Arial" w:cs="Arial"/>
        </w:rPr>
        <w:t>над</w:t>
      </w:r>
      <w:r w:rsidR="00AF71CA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ис</w:t>
      </w:r>
      <w:r w:rsidR="00D0427D" w:rsidRPr="00F562B4">
        <w:rPr>
          <w:rFonts w:ascii="Arial" w:hAnsi="Arial" w:cs="Arial"/>
        </w:rPr>
        <w:t>полнением настоящего пост</w:t>
      </w:r>
      <w:r w:rsidR="00DA68C9" w:rsidRPr="00F562B4">
        <w:rPr>
          <w:rFonts w:ascii="Arial" w:hAnsi="Arial" w:cs="Arial"/>
        </w:rPr>
        <w:t>ановления возложить на</w:t>
      </w:r>
      <w:r w:rsidR="0033322F" w:rsidRPr="00F562B4">
        <w:rPr>
          <w:rFonts w:ascii="Arial" w:hAnsi="Arial" w:cs="Arial"/>
        </w:rPr>
        <w:t xml:space="preserve"> Н.В. Бакуневич</w:t>
      </w:r>
      <w:r w:rsidR="00D0427D" w:rsidRPr="00F562B4">
        <w:rPr>
          <w:rFonts w:ascii="Arial" w:hAnsi="Arial" w:cs="Arial"/>
        </w:rPr>
        <w:t xml:space="preserve">, заместителя главы </w:t>
      </w:r>
      <w:r w:rsidR="00714E1F" w:rsidRPr="00F562B4">
        <w:rPr>
          <w:rFonts w:ascii="Arial" w:hAnsi="Arial" w:cs="Arial"/>
        </w:rPr>
        <w:t>Боготольского района</w:t>
      </w:r>
      <w:r w:rsidR="00D0427D" w:rsidRPr="00F562B4">
        <w:rPr>
          <w:rFonts w:ascii="Arial" w:hAnsi="Arial" w:cs="Arial"/>
        </w:rPr>
        <w:t xml:space="preserve"> по финансово-экономическим вопросам.</w:t>
      </w:r>
    </w:p>
    <w:p w:rsidR="00D0427D" w:rsidRPr="00F562B4" w:rsidRDefault="00D0427D" w:rsidP="00E85B51">
      <w:pPr>
        <w:ind w:firstLine="708"/>
        <w:jc w:val="both"/>
        <w:rPr>
          <w:rFonts w:ascii="Arial" w:hAnsi="Arial" w:cs="Arial"/>
          <w:u w:val="single"/>
        </w:rPr>
      </w:pPr>
      <w:r w:rsidRPr="00F562B4">
        <w:rPr>
          <w:rFonts w:ascii="Arial" w:hAnsi="Arial" w:cs="Arial"/>
        </w:rPr>
        <w:t>3</w:t>
      </w:r>
      <w:r w:rsidR="00E85B51" w:rsidRPr="00F562B4">
        <w:rPr>
          <w:rFonts w:ascii="Arial" w:hAnsi="Arial" w:cs="Arial"/>
        </w:rPr>
        <w:t>.</w:t>
      </w:r>
      <w:r w:rsidR="006A44EF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 xml:space="preserve">Опубликовать настоящее постановление в периодическом печатном издании «Официальный вестник </w:t>
      </w:r>
      <w:proofErr w:type="spellStart"/>
      <w:r w:rsidRPr="00F562B4">
        <w:rPr>
          <w:rFonts w:ascii="Arial" w:hAnsi="Arial" w:cs="Arial"/>
        </w:rPr>
        <w:t>Боготольского</w:t>
      </w:r>
      <w:proofErr w:type="spellEnd"/>
      <w:r w:rsidRPr="00F562B4">
        <w:rPr>
          <w:rFonts w:ascii="Arial" w:hAnsi="Arial" w:cs="Arial"/>
        </w:rPr>
        <w:t xml:space="preserve"> района» и разместить на официальном сайте</w:t>
      </w:r>
      <w:r w:rsidR="00AF71CA" w:rsidRPr="00F562B4">
        <w:rPr>
          <w:rFonts w:ascii="Arial" w:hAnsi="Arial" w:cs="Arial"/>
        </w:rPr>
        <w:t xml:space="preserve"> </w:t>
      </w:r>
      <w:proofErr w:type="spellStart"/>
      <w:r w:rsidRPr="00F562B4">
        <w:rPr>
          <w:rFonts w:ascii="Arial" w:hAnsi="Arial" w:cs="Arial"/>
        </w:rPr>
        <w:t>Боготольского</w:t>
      </w:r>
      <w:proofErr w:type="spellEnd"/>
      <w:r w:rsidRPr="00F562B4">
        <w:rPr>
          <w:rFonts w:ascii="Arial" w:hAnsi="Arial" w:cs="Arial"/>
        </w:rPr>
        <w:t xml:space="preserve"> района в сети Интернет</w:t>
      </w:r>
      <w:r w:rsidR="00AF71CA" w:rsidRPr="00F562B4">
        <w:rPr>
          <w:rFonts w:ascii="Arial" w:hAnsi="Arial" w:cs="Arial"/>
        </w:rPr>
        <w:t xml:space="preserve"> </w:t>
      </w:r>
      <w:hyperlink r:id="rId6" w:history="1">
        <w:r w:rsidRPr="00F562B4">
          <w:rPr>
            <w:rStyle w:val="a3"/>
            <w:rFonts w:ascii="Arial" w:hAnsi="Arial" w:cs="Arial"/>
          </w:rPr>
          <w:t>www.</w:t>
        </w:r>
        <w:r w:rsidRPr="00F562B4">
          <w:rPr>
            <w:rStyle w:val="a3"/>
            <w:rFonts w:ascii="Arial" w:hAnsi="Arial" w:cs="Arial"/>
            <w:lang w:val="en-US"/>
          </w:rPr>
          <w:t>bogotol</w:t>
        </w:r>
        <w:r w:rsidRPr="00F562B4">
          <w:rPr>
            <w:rStyle w:val="a3"/>
            <w:rFonts w:ascii="Arial" w:hAnsi="Arial" w:cs="Arial"/>
          </w:rPr>
          <w:t>-</w:t>
        </w:r>
        <w:r w:rsidRPr="00F562B4">
          <w:rPr>
            <w:rStyle w:val="a3"/>
            <w:rFonts w:ascii="Arial" w:hAnsi="Arial" w:cs="Arial"/>
            <w:lang w:val="en-US"/>
          </w:rPr>
          <w:t>r</w:t>
        </w:r>
        <w:r w:rsidRPr="00F562B4">
          <w:rPr>
            <w:rStyle w:val="a3"/>
            <w:rFonts w:ascii="Arial" w:hAnsi="Arial" w:cs="Arial"/>
          </w:rPr>
          <w:t>.</w:t>
        </w:r>
        <w:proofErr w:type="spellStart"/>
        <w:r w:rsidRPr="00F562B4">
          <w:rPr>
            <w:rStyle w:val="a3"/>
            <w:rFonts w:ascii="Arial" w:hAnsi="Arial" w:cs="Arial"/>
          </w:rPr>
          <w:t>ru</w:t>
        </w:r>
        <w:proofErr w:type="spellEnd"/>
      </w:hyperlink>
      <w:r w:rsidRPr="00F562B4">
        <w:rPr>
          <w:rFonts w:ascii="Arial" w:hAnsi="Arial" w:cs="Arial"/>
          <w:u w:val="single"/>
        </w:rPr>
        <w:t>.</w:t>
      </w:r>
    </w:p>
    <w:p w:rsidR="00D0427D" w:rsidRPr="00F562B4" w:rsidRDefault="00D0427D" w:rsidP="00E85B51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4.</w:t>
      </w:r>
      <w:r w:rsidR="006A44EF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 xml:space="preserve">Постановление вступает в силу </w:t>
      </w:r>
      <w:r w:rsidR="002D3D9B" w:rsidRPr="00F562B4">
        <w:rPr>
          <w:rFonts w:ascii="Arial" w:hAnsi="Arial" w:cs="Arial"/>
        </w:rPr>
        <w:t>с 01 января 201</w:t>
      </w:r>
      <w:r w:rsidR="002B635B" w:rsidRPr="00F562B4">
        <w:rPr>
          <w:rFonts w:ascii="Arial" w:hAnsi="Arial" w:cs="Arial"/>
        </w:rPr>
        <w:t>8</w:t>
      </w:r>
      <w:r w:rsidR="002D3D9B" w:rsidRPr="00F562B4">
        <w:rPr>
          <w:rFonts w:ascii="Arial" w:hAnsi="Arial" w:cs="Arial"/>
        </w:rPr>
        <w:t xml:space="preserve"> года, но не ранее</w:t>
      </w:r>
      <w:r w:rsidR="002131DC" w:rsidRPr="00F562B4">
        <w:rPr>
          <w:rFonts w:ascii="Arial" w:hAnsi="Arial" w:cs="Arial"/>
        </w:rPr>
        <w:t xml:space="preserve"> д</w:t>
      </w:r>
      <w:r w:rsidR="002D3D9B" w:rsidRPr="00F562B4">
        <w:rPr>
          <w:rFonts w:ascii="Arial" w:hAnsi="Arial" w:cs="Arial"/>
        </w:rPr>
        <w:t>ня</w:t>
      </w:r>
      <w:r w:rsidR="002131DC" w:rsidRPr="00F562B4">
        <w:rPr>
          <w:rFonts w:ascii="Arial" w:hAnsi="Arial" w:cs="Arial"/>
        </w:rPr>
        <w:t>, следующ</w:t>
      </w:r>
      <w:r w:rsidR="002D3D9B" w:rsidRPr="00F562B4">
        <w:rPr>
          <w:rFonts w:ascii="Arial" w:hAnsi="Arial" w:cs="Arial"/>
        </w:rPr>
        <w:t>его</w:t>
      </w:r>
      <w:r w:rsidR="002131DC" w:rsidRPr="00F562B4">
        <w:rPr>
          <w:rFonts w:ascii="Arial" w:hAnsi="Arial" w:cs="Arial"/>
        </w:rPr>
        <w:t xml:space="preserve"> за днем его официального</w:t>
      </w:r>
      <w:r w:rsidR="006A44EF" w:rsidRPr="00F562B4">
        <w:rPr>
          <w:rFonts w:ascii="Arial" w:hAnsi="Arial" w:cs="Arial"/>
        </w:rPr>
        <w:t xml:space="preserve"> опубликования.</w:t>
      </w:r>
    </w:p>
    <w:p w:rsidR="00D0427D" w:rsidRPr="00F562B4" w:rsidRDefault="00D0427D" w:rsidP="00D0427D">
      <w:pPr>
        <w:jc w:val="both"/>
        <w:rPr>
          <w:rFonts w:ascii="Arial" w:hAnsi="Arial" w:cs="Arial"/>
        </w:rPr>
      </w:pPr>
    </w:p>
    <w:p w:rsidR="002D3D9B" w:rsidRPr="00F562B4" w:rsidRDefault="002D3D9B" w:rsidP="00D0427D">
      <w:pPr>
        <w:jc w:val="both"/>
        <w:rPr>
          <w:rFonts w:ascii="Arial" w:hAnsi="Arial" w:cs="Arial"/>
        </w:rPr>
      </w:pPr>
    </w:p>
    <w:p w:rsidR="00D0427D" w:rsidRPr="00F562B4" w:rsidRDefault="00714E1F" w:rsidP="00D0427D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Глава Боготольского района</w:t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А.В. Белов</w:t>
      </w:r>
    </w:p>
    <w:p w:rsidR="00D93B58" w:rsidRPr="00F562B4" w:rsidRDefault="00D93B58" w:rsidP="00D0427D">
      <w:pPr>
        <w:jc w:val="both"/>
        <w:rPr>
          <w:rFonts w:ascii="Arial" w:hAnsi="Arial" w:cs="Arial"/>
        </w:rPr>
      </w:pPr>
    </w:p>
    <w:p w:rsidR="00D93B58" w:rsidRPr="00F562B4" w:rsidRDefault="00D93B58" w:rsidP="00D0427D">
      <w:pPr>
        <w:jc w:val="both"/>
        <w:rPr>
          <w:rFonts w:ascii="Arial" w:hAnsi="Arial" w:cs="Arial"/>
        </w:rPr>
      </w:pPr>
    </w:p>
    <w:p w:rsidR="00E46A27" w:rsidRPr="00F562B4" w:rsidRDefault="00E46A27" w:rsidP="00D0427D">
      <w:pPr>
        <w:jc w:val="both"/>
        <w:rPr>
          <w:rFonts w:ascii="Arial" w:hAnsi="Arial" w:cs="Arial"/>
        </w:rPr>
      </w:pPr>
    </w:p>
    <w:p w:rsidR="00CF4F0F" w:rsidRPr="00F562B4" w:rsidRDefault="00CF4F0F" w:rsidP="002D3D9B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Приложение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к Постановлению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администрации Боготольского района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от</w:t>
      </w:r>
      <w:r w:rsidR="006A44EF" w:rsidRPr="00F562B4">
        <w:rPr>
          <w:rFonts w:ascii="Arial" w:hAnsi="Arial" w:cs="Arial"/>
        </w:rPr>
        <w:t xml:space="preserve"> 30.10.</w:t>
      </w:r>
      <w:r w:rsidRPr="00F562B4">
        <w:rPr>
          <w:rFonts w:ascii="Arial" w:hAnsi="Arial" w:cs="Arial"/>
        </w:rPr>
        <w:t>201</w:t>
      </w:r>
      <w:r w:rsidR="002B635B" w:rsidRPr="00F562B4">
        <w:rPr>
          <w:rFonts w:ascii="Arial" w:hAnsi="Arial" w:cs="Arial"/>
        </w:rPr>
        <w:t>7</w:t>
      </w:r>
      <w:r w:rsidRPr="00F562B4">
        <w:rPr>
          <w:rFonts w:ascii="Arial" w:hAnsi="Arial" w:cs="Arial"/>
        </w:rPr>
        <w:t xml:space="preserve"> г. №</w:t>
      </w:r>
      <w:r w:rsidR="002E0E37" w:rsidRPr="00F562B4">
        <w:rPr>
          <w:rFonts w:ascii="Arial" w:hAnsi="Arial" w:cs="Arial"/>
        </w:rPr>
        <w:t xml:space="preserve"> </w:t>
      </w:r>
      <w:r w:rsidR="006A44EF" w:rsidRPr="00F562B4">
        <w:rPr>
          <w:rFonts w:ascii="Arial" w:hAnsi="Arial" w:cs="Arial"/>
        </w:rPr>
        <w:t>491</w:t>
      </w:r>
      <w:r w:rsidRPr="00F562B4">
        <w:rPr>
          <w:rFonts w:ascii="Arial" w:hAnsi="Arial" w:cs="Arial"/>
        </w:rPr>
        <w:t>-п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bookmarkStart w:id="0" w:name="Par33"/>
      <w:bookmarkEnd w:id="0"/>
      <w:r w:rsidRPr="00F562B4">
        <w:rPr>
          <w:rFonts w:ascii="Arial" w:hAnsi="Arial" w:cs="Arial"/>
          <w:bCs/>
        </w:rPr>
        <w:t>Муниципальная программа</w:t>
      </w:r>
    </w:p>
    <w:p w:rsidR="00CF4F0F" w:rsidRPr="00F562B4" w:rsidRDefault="00CF4F0F" w:rsidP="00D93B5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562B4">
        <w:rPr>
          <w:rFonts w:ascii="Arial" w:hAnsi="Arial" w:cs="Arial"/>
          <w:bCs/>
        </w:rPr>
        <w:t>«Развитие информационного общества в</w:t>
      </w:r>
      <w:r w:rsidR="00AF71CA" w:rsidRPr="00F562B4">
        <w:rPr>
          <w:rFonts w:ascii="Arial" w:hAnsi="Arial" w:cs="Arial"/>
          <w:bCs/>
        </w:rPr>
        <w:t xml:space="preserve"> </w:t>
      </w:r>
      <w:proofErr w:type="spellStart"/>
      <w:r w:rsidRPr="00F562B4">
        <w:rPr>
          <w:rFonts w:ascii="Arial" w:hAnsi="Arial" w:cs="Arial"/>
          <w:bCs/>
        </w:rPr>
        <w:t>Боготольском</w:t>
      </w:r>
      <w:proofErr w:type="spellEnd"/>
      <w:r w:rsidRPr="00F562B4">
        <w:rPr>
          <w:rFonts w:ascii="Arial" w:hAnsi="Arial" w:cs="Arial"/>
          <w:bCs/>
        </w:rPr>
        <w:t xml:space="preserve"> районе»</w:t>
      </w:r>
    </w:p>
    <w:p w:rsidR="00CF4F0F" w:rsidRPr="00F562B4" w:rsidRDefault="00CF4F0F" w:rsidP="00B3741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1.Паспорт муниципальной программы</w:t>
      </w:r>
    </w:p>
    <w:p w:rsidR="00CF4F0F" w:rsidRPr="00F562B4" w:rsidRDefault="00CF4F0F" w:rsidP="00CF4F0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CF4F0F" w:rsidRPr="00F562B4" w:rsidTr="0036467A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F00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«Развитие информационного общества в</w:t>
            </w:r>
            <w:r w:rsidR="002F0048" w:rsidRPr="00F562B4">
              <w:rPr>
                <w:rFonts w:ascii="Arial" w:hAnsi="Arial" w:cs="Arial"/>
              </w:rPr>
              <w:t xml:space="preserve"> </w:t>
            </w:r>
            <w:proofErr w:type="spellStart"/>
            <w:r w:rsidRPr="00F562B4">
              <w:rPr>
                <w:rFonts w:ascii="Arial" w:hAnsi="Arial" w:cs="Arial"/>
              </w:rPr>
              <w:t>Боготольском</w:t>
            </w:r>
            <w:proofErr w:type="spellEnd"/>
            <w:r w:rsidRPr="00F562B4">
              <w:rPr>
                <w:rFonts w:ascii="Arial" w:hAnsi="Arial" w:cs="Arial"/>
              </w:rPr>
              <w:t xml:space="preserve"> районе»</w:t>
            </w:r>
            <w:r w:rsidR="003865C7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(далее – программа)</w:t>
            </w:r>
          </w:p>
        </w:tc>
      </w:tr>
      <w:tr w:rsidR="00CF4F0F" w:rsidRPr="00F562B4" w:rsidTr="0036467A">
        <w:trPr>
          <w:trHeight w:val="84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Основание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F0F" w:rsidRPr="00F562B4" w:rsidRDefault="00CF4F0F" w:rsidP="00B37414">
            <w:pPr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Статья 179 Бюджетного кодекса Российской Федерации, </w:t>
            </w:r>
            <w:r w:rsidR="00B37414" w:rsidRPr="00F562B4">
              <w:rPr>
                <w:rFonts w:ascii="Arial" w:hAnsi="Arial" w:cs="Arial"/>
              </w:rPr>
              <w:t xml:space="preserve">Указ Президента РФ от 09.05.2017 №203 «О стратегии развития информационного общества в РФ на 2017-2030 годы», </w:t>
            </w:r>
            <w:r w:rsidRPr="00F562B4">
              <w:rPr>
                <w:rFonts w:ascii="Arial" w:hAnsi="Arial" w:cs="Arial"/>
              </w:rPr>
              <w:t xml:space="preserve">Постановление администрации </w:t>
            </w:r>
            <w:proofErr w:type="spellStart"/>
            <w:r w:rsidRPr="00F562B4">
              <w:rPr>
                <w:rFonts w:ascii="Arial" w:hAnsi="Arial" w:cs="Arial"/>
              </w:rPr>
              <w:t>Бог</w:t>
            </w:r>
            <w:r w:rsidR="006A44EF" w:rsidRPr="00F562B4">
              <w:rPr>
                <w:rFonts w:ascii="Arial" w:hAnsi="Arial" w:cs="Arial"/>
              </w:rPr>
              <w:t>отольского</w:t>
            </w:r>
            <w:proofErr w:type="spellEnd"/>
            <w:r w:rsidR="006A44EF" w:rsidRPr="00F562B4">
              <w:rPr>
                <w:rFonts w:ascii="Arial" w:hAnsi="Arial" w:cs="Arial"/>
              </w:rPr>
              <w:t xml:space="preserve"> района от 05.08.</w:t>
            </w:r>
            <w:r w:rsidRPr="00F562B4">
              <w:rPr>
                <w:rFonts w:ascii="Arial" w:hAnsi="Arial" w:cs="Arial"/>
              </w:rPr>
              <w:t>2013 г. №</w:t>
            </w:r>
            <w:r w:rsidR="00CB10CB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560-п «О</w:t>
            </w:r>
            <w:r w:rsidR="00E46A27" w:rsidRPr="00F562B4">
              <w:rPr>
                <w:rFonts w:ascii="Arial" w:hAnsi="Arial" w:cs="Arial"/>
              </w:rPr>
              <w:t xml:space="preserve">б утверждении Порядка принятия </w:t>
            </w:r>
            <w:r w:rsidRPr="00F562B4">
              <w:rPr>
                <w:rFonts w:ascii="Arial" w:hAnsi="Arial" w:cs="Arial"/>
              </w:rPr>
              <w:t>решений о разработке муниципальных программ Боготольского района Красноярского края, их формирования и реализации».</w:t>
            </w:r>
          </w:p>
        </w:tc>
      </w:tr>
      <w:tr w:rsidR="00CF4F0F" w:rsidRPr="00F562B4" w:rsidTr="0036467A">
        <w:trPr>
          <w:trHeight w:val="86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 – отдел кадров, муниципальной службы и организационной работы</w:t>
            </w:r>
          </w:p>
        </w:tc>
      </w:tr>
      <w:tr w:rsidR="00CF4F0F" w:rsidRPr="00F562B4" w:rsidTr="00B37414">
        <w:trPr>
          <w:trHeight w:val="5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CF4F0F" w:rsidRPr="00F562B4" w:rsidTr="0036467A">
        <w:trPr>
          <w:trHeight w:val="15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1.«Инфраструктура информационного общества»</w:t>
            </w:r>
          </w:p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2.«Обеспечение реализации муниципальной программы»</w:t>
            </w:r>
          </w:p>
        </w:tc>
      </w:tr>
      <w:tr w:rsidR="00CF4F0F" w:rsidRPr="00F562B4" w:rsidTr="0036467A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</w:t>
            </w:r>
            <w:r w:rsidR="00B37414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F004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открытого и доступного информационного пространства в районе на основе развития информационно-коммуникационных технологий.</w:t>
            </w:r>
          </w:p>
        </w:tc>
      </w:tr>
      <w:tr w:rsidR="00CF4F0F" w:rsidRPr="00F562B4" w:rsidTr="0036467A">
        <w:trPr>
          <w:trHeight w:val="7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района.</w:t>
            </w:r>
          </w:p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CF4F0F" w:rsidRPr="00F562B4" w:rsidTr="00B37414">
        <w:trPr>
          <w:trHeight w:val="8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14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Этапы и сроки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7A7C39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2014 – 20</w:t>
            </w:r>
            <w:r w:rsidR="00714E1F" w:rsidRPr="00F562B4">
              <w:rPr>
                <w:rFonts w:ascii="Arial" w:hAnsi="Arial" w:cs="Arial"/>
              </w:rPr>
              <w:t>30</w:t>
            </w:r>
            <w:r w:rsidRPr="00F562B4">
              <w:rPr>
                <w:rFonts w:ascii="Arial" w:hAnsi="Arial" w:cs="Arial"/>
              </w:rPr>
              <w:t xml:space="preserve"> годы</w:t>
            </w:r>
            <w:r w:rsidR="007A7C39" w:rsidRPr="00F562B4">
              <w:rPr>
                <w:rFonts w:ascii="Arial" w:hAnsi="Arial" w:cs="Arial"/>
              </w:rPr>
              <w:t>;</w:t>
            </w:r>
          </w:p>
          <w:p w:rsidR="007A7C39" w:rsidRPr="00F562B4" w:rsidRDefault="007A7C39" w:rsidP="00B37414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этапы реализации программы не выделяются.</w:t>
            </w:r>
          </w:p>
        </w:tc>
      </w:tr>
      <w:tr w:rsidR="00CF4F0F" w:rsidRPr="00F562B4" w:rsidTr="00B37414">
        <w:trPr>
          <w:trHeight w:val="89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2C2B3F">
            <w:pPr>
              <w:pStyle w:val="a6"/>
              <w:tabs>
                <w:tab w:val="left" w:pos="-63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граждан, </w:t>
            </w:r>
            <w:r w:rsidR="007A7C39"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использующих механизм получения государственных и </w:t>
            </w: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</w:t>
            </w:r>
            <w:r w:rsidR="007A7C39"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услуг в электронной форме, не менее </w:t>
            </w:r>
            <w:r w:rsidR="008E2E8F"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к 20</w:t>
            </w:r>
            <w:r w:rsidR="008E2E8F"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 </w:t>
            </w: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году.</w:t>
            </w:r>
          </w:p>
          <w:p w:rsidR="00CF4F0F" w:rsidRPr="00F562B4" w:rsidRDefault="00CF4F0F" w:rsidP="002C2B3F">
            <w:pPr>
              <w:pStyle w:val="a6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62B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№ 1 к паспорту программы.</w:t>
            </w:r>
          </w:p>
          <w:p w:rsidR="00CF4F0F" w:rsidRPr="00F562B4" w:rsidRDefault="00CF4F0F" w:rsidP="002C2B3F">
            <w:pPr>
              <w:tabs>
                <w:tab w:val="left" w:pos="78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Значения целевых показателей на долгосрочный период представлены в приложении № 2 к паспорту программы.</w:t>
            </w:r>
          </w:p>
        </w:tc>
      </w:tr>
      <w:tr w:rsidR="00CF4F0F" w:rsidRPr="00F562B4" w:rsidTr="0036467A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Ресурсное обеспечение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FD8" w:rsidRPr="00F562B4" w:rsidRDefault="00057FD8" w:rsidP="002F00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 w:rsidR="009A374F" w:rsidRPr="00F562B4">
              <w:rPr>
                <w:rFonts w:ascii="Arial" w:hAnsi="Arial" w:cs="Arial"/>
              </w:rPr>
              <w:t xml:space="preserve">2315,1 </w:t>
            </w:r>
            <w:r w:rsidRPr="00F562B4">
              <w:rPr>
                <w:rFonts w:ascii="Arial" w:hAnsi="Arial" w:cs="Arial"/>
              </w:rPr>
              <w:t>тыс. рублей из районного бюджета, из них:</w:t>
            </w:r>
          </w:p>
          <w:p w:rsidR="00057FD8" w:rsidRPr="00F562B4" w:rsidRDefault="00057FD8" w:rsidP="00057F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2014 год – </w:t>
            </w:r>
            <w:r w:rsidR="00E44C55" w:rsidRPr="00F562B4">
              <w:rPr>
                <w:rFonts w:ascii="Arial" w:hAnsi="Arial" w:cs="Arial"/>
              </w:rPr>
              <w:t>453,</w:t>
            </w:r>
            <w:r w:rsidRPr="00F562B4">
              <w:rPr>
                <w:rFonts w:ascii="Arial" w:hAnsi="Arial" w:cs="Arial"/>
              </w:rPr>
              <w:t>6 тыс. рублей;</w:t>
            </w:r>
          </w:p>
          <w:p w:rsidR="00057FD8" w:rsidRPr="00F562B4" w:rsidRDefault="00057FD8" w:rsidP="00057F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2015 год –</w:t>
            </w:r>
            <w:r w:rsidR="00CB10CB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536,1 тыс. рублей;</w:t>
            </w:r>
          </w:p>
          <w:p w:rsidR="00057FD8" w:rsidRPr="00F562B4" w:rsidRDefault="00057FD8" w:rsidP="00057F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2016 год –</w:t>
            </w:r>
            <w:r w:rsidR="00CB10CB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380,0 тыс. рублей;</w:t>
            </w:r>
          </w:p>
          <w:p w:rsidR="00057FD8" w:rsidRPr="00F562B4" w:rsidRDefault="00057FD8" w:rsidP="00057F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2017 год –</w:t>
            </w:r>
            <w:r w:rsidR="00CB10CB" w:rsidRPr="00F562B4">
              <w:rPr>
                <w:rFonts w:ascii="Arial" w:hAnsi="Arial" w:cs="Arial"/>
              </w:rPr>
              <w:t xml:space="preserve"> </w:t>
            </w:r>
            <w:r w:rsidR="008E0C78" w:rsidRPr="00F562B4">
              <w:rPr>
                <w:rFonts w:ascii="Arial" w:hAnsi="Arial" w:cs="Arial"/>
              </w:rPr>
              <w:t>229,6</w:t>
            </w:r>
            <w:r w:rsidRPr="00F562B4">
              <w:rPr>
                <w:rFonts w:ascii="Arial" w:hAnsi="Arial" w:cs="Arial"/>
              </w:rPr>
              <w:t xml:space="preserve"> тыс. рублей;</w:t>
            </w:r>
          </w:p>
          <w:p w:rsidR="007A7C39" w:rsidRPr="00F562B4" w:rsidRDefault="00057FD8" w:rsidP="002C2B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 год –</w:t>
            </w:r>
            <w:r w:rsidR="009A374F" w:rsidRPr="00F562B4">
              <w:rPr>
                <w:rFonts w:ascii="Arial" w:hAnsi="Arial" w:cs="Arial"/>
              </w:rPr>
              <w:t xml:space="preserve"> </w:t>
            </w:r>
            <w:r w:rsidR="00C6553C" w:rsidRPr="00F562B4">
              <w:rPr>
                <w:rFonts w:ascii="Arial" w:hAnsi="Arial" w:cs="Arial"/>
              </w:rPr>
              <w:t xml:space="preserve">238,6 </w:t>
            </w:r>
            <w:r w:rsidRPr="00F562B4">
              <w:rPr>
                <w:rFonts w:ascii="Arial" w:hAnsi="Arial" w:cs="Arial"/>
              </w:rPr>
              <w:t>тыс. рублей</w:t>
            </w:r>
            <w:r w:rsidR="00714E1F" w:rsidRPr="00F562B4">
              <w:rPr>
                <w:rFonts w:ascii="Arial" w:hAnsi="Arial" w:cs="Arial"/>
              </w:rPr>
              <w:t>;</w:t>
            </w:r>
          </w:p>
          <w:p w:rsidR="00714E1F" w:rsidRPr="00F562B4" w:rsidRDefault="00714E1F" w:rsidP="008E0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 год –</w:t>
            </w:r>
            <w:r w:rsidR="009A374F" w:rsidRPr="00F562B4">
              <w:rPr>
                <w:rFonts w:ascii="Arial" w:hAnsi="Arial" w:cs="Arial"/>
              </w:rPr>
              <w:t xml:space="preserve"> </w:t>
            </w:r>
            <w:r w:rsidR="00C6553C" w:rsidRPr="00F562B4">
              <w:rPr>
                <w:rFonts w:ascii="Arial" w:hAnsi="Arial" w:cs="Arial"/>
              </w:rPr>
              <w:t>238,6 тыс. рублей;</w:t>
            </w:r>
          </w:p>
          <w:p w:rsidR="00C6553C" w:rsidRPr="00F562B4" w:rsidRDefault="00C6553C" w:rsidP="008E0C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2020 год </w:t>
            </w:r>
            <w:r w:rsidR="009A374F" w:rsidRPr="00F562B4">
              <w:rPr>
                <w:rFonts w:ascii="Arial" w:hAnsi="Arial" w:cs="Arial"/>
              </w:rPr>
              <w:t>–</w:t>
            </w:r>
            <w:r w:rsidRPr="00F562B4">
              <w:rPr>
                <w:rFonts w:ascii="Arial" w:hAnsi="Arial" w:cs="Arial"/>
              </w:rPr>
              <w:t xml:space="preserve"> </w:t>
            </w:r>
            <w:r w:rsidR="009A374F" w:rsidRPr="00F562B4">
              <w:rPr>
                <w:rFonts w:ascii="Arial" w:hAnsi="Arial" w:cs="Arial"/>
              </w:rPr>
              <w:t>238,6 тыс. рублей.</w:t>
            </w:r>
          </w:p>
        </w:tc>
      </w:tr>
      <w:tr w:rsidR="00CF4F0F" w:rsidRPr="00F562B4" w:rsidTr="0036467A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F0F" w:rsidRPr="00F562B4" w:rsidRDefault="00CF4F0F" w:rsidP="00CF4F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нет</w:t>
            </w:r>
          </w:p>
        </w:tc>
      </w:tr>
    </w:tbl>
    <w:p w:rsidR="00CF4F0F" w:rsidRPr="00F562B4" w:rsidRDefault="00CF4F0F" w:rsidP="00CF4F0F">
      <w:pPr>
        <w:widowControl w:val="0"/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>2.Характеристика текущего состояния информационного</w:t>
      </w:r>
      <w:r w:rsidR="00D93B58" w:rsidRPr="00F562B4">
        <w:rPr>
          <w:rFonts w:ascii="Arial" w:hAnsi="Arial" w:cs="Arial"/>
        </w:rPr>
        <w:t xml:space="preserve"> общества в </w:t>
      </w:r>
      <w:proofErr w:type="spellStart"/>
      <w:r w:rsidR="00D93B58" w:rsidRPr="00F562B4">
        <w:rPr>
          <w:rFonts w:ascii="Arial" w:hAnsi="Arial" w:cs="Arial"/>
        </w:rPr>
        <w:t>Боготольском</w:t>
      </w:r>
      <w:proofErr w:type="spellEnd"/>
      <w:r w:rsidR="00D93B58" w:rsidRPr="00F562B4">
        <w:rPr>
          <w:rFonts w:ascii="Arial" w:hAnsi="Arial" w:cs="Arial"/>
        </w:rPr>
        <w:t xml:space="preserve"> районе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Развитие информационного общества предоставляет широкие возможности для повышения качества жизни населения Боготольского района, эффективности местного самоуправления в районе, повышения качества услуг, оказываемых в электронной форме, а также создание условий для дальнейшего успешного социально-экономического развития района.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Программа направлена</w:t>
      </w:r>
      <w:r w:rsidR="007F5DBE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на интересы людей, на создание для них новых возможностей.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Реализация мероприятий программы позволит закрепить и улучшить достигнутые позиции в формировании информационного общества.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2011 – 2013 году в районе созданы основные инфраструктурные системы</w:t>
      </w:r>
      <w:r w:rsidR="007F5DBE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информационно-коммуникационных технологий, обеспечивающие переход к оказанию государственных и муниципальных услуг в электронном виде, в том числе: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оборудованы рабочие места специалистов компьютерной техникой с выходом в Интернет;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поддерживается в актуальном режиме официальный сайт Боготольского района;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создан печатный орган администрации района – периодическое печатное издание «Официальный вестник Боготольского района»;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занесены данные по всем муниципальным услугам на региональный портал государственных услуг (РГУ);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установлена система межведомственного электронного взаимодействия «Енисей-ГУ»;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- установлены информационные системы взаимодействия с органами государственной власти (Казначейством, </w:t>
      </w:r>
      <w:proofErr w:type="spellStart"/>
      <w:r w:rsidRPr="00F562B4">
        <w:rPr>
          <w:rFonts w:ascii="Arial" w:hAnsi="Arial" w:cs="Arial"/>
        </w:rPr>
        <w:t>Росреестром</w:t>
      </w:r>
      <w:proofErr w:type="spellEnd"/>
      <w:r w:rsidRPr="00F562B4">
        <w:rPr>
          <w:rFonts w:ascii="Arial" w:hAnsi="Arial" w:cs="Arial"/>
        </w:rPr>
        <w:t>, Пенсионным фондом);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установлены сенсорные терминалы (</w:t>
      </w:r>
      <w:proofErr w:type="spellStart"/>
      <w:r w:rsidRPr="00F562B4">
        <w:rPr>
          <w:rFonts w:ascii="Arial" w:hAnsi="Arial" w:cs="Arial"/>
        </w:rPr>
        <w:t>инфоматы</w:t>
      </w:r>
      <w:proofErr w:type="spellEnd"/>
      <w:r w:rsidRPr="00F562B4">
        <w:rPr>
          <w:rFonts w:ascii="Arial" w:hAnsi="Arial" w:cs="Arial"/>
        </w:rPr>
        <w:t>) для оказания общественного доступа к информации, государственным и муниципальным услугам, предоставленным в электронной форме;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F562B4">
        <w:rPr>
          <w:rFonts w:ascii="Arial" w:hAnsi="Arial" w:cs="Arial"/>
        </w:rPr>
        <w:t>- обучены 4 специалиста по приему заявлений от населения в электронной форме.</w:t>
      </w:r>
      <w:proofErr w:type="gramEnd"/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Мероприятия программы направлены на дальнейшее развитие и модернизацию этих систем, а также на расширение их зоны обслуживания.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Основной целевой показатель программы введен как ожидаемый в 2016 году промежуточный результат исполнения пункта 1в Указа Президента РФ «Об основных направлениях совершенствования системы государственного управления» от 07.05.2012 № 601: «доля граждан, использующих механизм получения государственных и муниципальных услуг в электронной форме, к </w:t>
      </w:r>
      <w:r w:rsidRPr="00F562B4">
        <w:rPr>
          <w:rFonts w:ascii="Arial" w:hAnsi="Arial" w:cs="Arial"/>
          <w:color w:val="000000" w:themeColor="text1"/>
        </w:rPr>
        <w:t>201</w:t>
      </w:r>
      <w:r w:rsidR="006B05BF" w:rsidRPr="00F562B4">
        <w:rPr>
          <w:rFonts w:ascii="Arial" w:hAnsi="Arial" w:cs="Arial"/>
          <w:color w:val="000000" w:themeColor="text1"/>
        </w:rPr>
        <w:t>8</w:t>
      </w:r>
      <w:r w:rsidRPr="00F562B4">
        <w:rPr>
          <w:rFonts w:ascii="Arial" w:hAnsi="Arial" w:cs="Arial"/>
        </w:rPr>
        <w:t xml:space="preserve"> году – не менее 70 процентов».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К числу основных факторов, осложняющих исполнение Указа № 601, относится сохраняющееся цифровое неравенство сельских поселений и района в отношении доступа к телекоммуникационным услугам, а также пассивное отношение значительной части населения к возможности получения государственных и муниципальных услуг в электронном виде. Для преодоления этих негативных факторов программой предусмотрено обеспечение функционирования сети </w:t>
      </w:r>
      <w:proofErr w:type="spellStart"/>
      <w:r w:rsidRPr="00F562B4">
        <w:rPr>
          <w:rFonts w:ascii="Arial" w:hAnsi="Arial" w:cs="Arial"/>
        </w:rPr>
        <w:t>инфоматов</w:t>
      </w:r>
      <w:proofErr w:type="spellEnd"/>
      <w:r w:rsidRPr="00F562B4">
        <w:rPr>
          <w:rFonts w:ascii="Arial" w:hAnsi="Arial" w:cs="Arial"/>
        </w:rPr>
        <w:t xml:space="preserve"> электронного правительства, развернутой в 2012 – 2013 годах, а также </w:t>
      </w:r>
      <w:r w:rsidRPr="00F562B4">
        <w:rPr>
          <w:rFonts w:ascii="Arial" w:hAnsi="Arial" w:cs="Arial"/>
        </w:rPr>
        <w:lastRenderedPageBreak/>
        <w:t>мероприятия по популяризации технологий электронного правительства.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Подпрограмма «Обеспечение реализации муниципальной программы» содержит мероприятия, направленные на обеспечение текущей деятельности по управлению процессами развития информационного общества, использования информационно-коммуникационных технологий</w:t>
      </w:r>
      <w:r w:rsidR="002C019F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 xml:space="preserve">в </w:t>
      </w:r>
      <w:proofErr w:type="spellStart"/>
      <w:r w:rsidRPr="00F562B4">
        <w:rPr>
          <w:rFonts w:ascii="Arial" w:hAnsi="Arial" w:cs="Arial"/>
        </w:rPr>
        <w:t>Боготольском</w:t>
      </w:r>
      <w:proofErr w:type="spellEnd"/>
      <w:r w:rsidRPr="00F562B4">
        <w:rPr>
          <w:rFonts w:ascii="Arial" w:hAnsi="Arial" w:cs="Arial"/>
        </w:rPr>
        <w:t xml:space="preserve"> районе.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>3.Приоритеты и цели социально-экономического развития в сфере информационно-коммуникационных технологий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Целью</w:t>
      </w:r>
      <w:r w:rsidR="00FB262F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муниципальной программы является создание открытого и доступного информационного пространства в районе на основе развития информационно-коммуникационных технологий.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Основными задачами, требующими решения для достижения поставленной цели, являются: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1.Развитие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2.Создание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в </w:t>
      </w:r>
      <w:proofErr w:type="spellStart"/>
      <w:r w:rsidRPr="00F562B4">
        <w:rPr>
          <w:rFonts w:ascii="Arial" w:hAnsi="Arial" w:cs="Arial"/>
        </w:rPr>
        <w:t>Боготольском</w:t>
      </w:r>
      <w:proofErr w:type="spellEnd"/>
      <w:r w:rsidRPr="00F562B4">
        <w:rPr>
          <w:rFonts w:ascii="Arial" w:hAnsi="Arial" w:cs="Arial"/>
        </w:rPr>
        <w:t xml:space="preserve"> районе, увеличение количества муниципальных услуг, оказываемых в электронной форме.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Основными ожидаемыми результатами реализации программных мероприятий в области формирования, развития и совершенствования инфраструктуры информационного общества Боготольского района в 2014 году является бесперебойное функционирование, модернизация и расширение зоны обслуживания инфраструктурных информационных систем коллективного использования, обеспечивающих: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функций;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электронный межведомственный документооборот.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2014 – 20</w:t>
      </w:r>
      <w:r w:rsidR="00FB262F" w:rsidRPr="00F562B4">
        <w:rPr>
          <w:rFonts w:ascii="Arial" w:hAnsi="Arial" w:cs="Arial"/>
        </w:rPr>
        <w:t>20</w:t>
      </w:r>
      <w:r w:rsidRPr="00F562B4">
        <w:rPr>
          <w:rFonts w:ascii="Arial" w:hAnsi="Arial" w:cs="Arial"/>
        </w:rPr>
        <w:t xml:space="preserve"> годах будет обеспечено наращивание производительности перечисленных систем, а также расширение и изменение состава выполняемых ими функций вслед за изменениями нормативной базы и иных условий функционирования.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области ликвидации цифрового неравенства и создания инфраструктуры доступа к государственным и муниципальным услугам в электронной форме ожидаемыми результатами являются: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</w:r>
      <w:proofErr w:type="spellStart"/>
      <w:r w:rsidRPr="00F562B4">
        <w:rPr>
          <w:rFonts w:ascii="Arial" w:hAnsi="Arial" w:cs="Arial"/>
        </w:rPr>
        <w:t>инфоматов</w:t>
      </w:r>
      <w:proofErr w:type="spellEnd"/>
      <w:r w:rsidRPr="00F562B4">
        <w:rPr>
          <w:rFonts w:ascii="Arial" w:hAnsi="Arial" w:cs="Arial"/>
        </w:rPr>
        <w:t xml:space="preserve">) в количестве </w:t>
      </w:r>
      <w:r w:rsidR="006A44EF" w:rsidRPr="00F562B4">
        <w:rPr>
          <w:rFonts w:ascii="Arial" w:hAnsi="Arial" w:cs="Arial"/>
        </w:rPr>
        <w:t>6</w:t>
      </w:r>
      <w:r w:rsidRPr="00F562B4">
        <w:rPr>
          <w:rFonts w:ascii="Arial" w:hAnsi="Arial" w:cs="Arial"/>
        </w:rPr>
        <w:t xml:space="preserve"> штук;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модернизация техническ</w:t>
      </w:r>
      <w:r w:rsidR="00E83B21" w:rsidRPr="00F562B4">
        <w:rPr>
          <w:rFonts w:ascii="Arial" w:hAnsi="Arial" w:cs="Arial"/>
        </w:rPr>
        <w:t xml:space="preserve">ого и программного обеспечения </w:t>
      </w:r>
      <w:r w:rsidRPr="00F562B4">
        <w:rPr>
          <w:rFonts w:ascii="Arial" w:hAnsi="Arial" w:cs="Arial"/>
        </w:rPr>
        <w:t>деятельности администрации района;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размещение социальной рекламы и обучающих материалов для населения района о технологиях электронного правительства на официальном сайте </w:t>
      </w:r>
      <w:r w:rsidR="00E614DB" w:rsidRPr="00F562B4">
        <w:rPr>
          <w:rFonts w:ascii="Arial" w:hAnsi="Arial" w:cs="Arial"/>
        </w:rPr>
        <w:t>Боготольского</w:t>
      </w:r>
      <w:r w:rsidRPr="00F562B4">
        <w:rPr>
          <w:rFonts w:ascii="Arial" w:hAnsi="Arial" w:cs="Arial"/>
        </w:rPr>
        <w:t xml:space="preserve"> района и в периодическом печатном издании «Официальный вестник Боготольского района».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lastRenderedPageBreak/>
        <w:t>На базе перечисленных инфраструктурных систем и электронных средств доступа для населения к муниципальным услугам, оказываемым на территории</w:t>
      </w:r>
      <w:r w:rsidR="00E614DB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Боготольского района, доля граждан, получающих муниципальные услуги в электронной форме, увеличится в 20</w:t>
      </w:r>
      <w:r w:rsidR="008E2E8F" w:rsidRPr="00F562B4">
        <w:rPr>
          <w:rFonts w:ascii="Arial" w:hAnsi="Arial" w:cs="Arial"/>
        </w:rPr>
        <w:t>20</w:t>
      </w:r>
      <w:r w:rsidR="002C019F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 xml:space="preserve">году до </w:t>
      </w:r>
      <w:r w:rsidR="008E2E8F" w:rsidRPr="00F562B4">
        <w:rPr>
          <w:rFonts w:ascii="Arial" w:hAnsi="Arial" w:cs="Arial"/>
        </w:rPr>
        <w:t>50</w:t>
      </w:r>
      <w:r w:rsidRPr="00F562B4">
        <w:rPr>
          <w:rFonts w:ascii="Arial" w:hAnsi="Arial" w:cs="Arial"/>
        </w:rPr>
        <w:t>%.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>4.Механизм реализации отдельных мероприятий программы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Реализация программы осуществляется в рамках подпрограмм «Инфраструктура информационного общества» и «Обеспечение реализации муниципальной программы» и не содержит в своей структуре отдельных мероприятий.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F4F0F" w:rsidRPr="00F562B4" w:rsidRDefault="00CF4F0F" w:rsidP="00CF4F0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5.Прогноз конечных результатов программы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Общая социально-экономическая эффективность реализации программы оценивается с использованием системы показателей, являющихся критериями оценки эффективности реализации программы.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Целевым показателем, характеризующим достижение цели программы, является – доля граждан, получающих муниципальные услуги в электронной форме, не менее </w:t>
      </w:r>
      <w:r w:rsidR="008E2E8F" w:rsidRPr="00F562B4">
        <w:rPr>
          <w:rFonts w:ascii="Arial" w:hAnsi="Arial" w:cs="Arial"/>
        </w:rPr>
        <w:t>50</w:t>
      </w:r>
      <w:r w:rsidRPr="00F562B4">
        <w:rPr>
          <w:rFonts w:ascii="Arial" w:hAnsi="Arial" w:cs="Arial"/>
        </w:rPr>
        <w:t>% к 20</w:t>
      </w:r>
      <w:r w:rsidR="008E2E8F" w:rsidRPr="00F562B4">
        <w:rPr>
          <w:rFonts w:ascii="Arial" w:hAnsi="Arial" w:cs="Arial"/>
        </w:rPr>
        <w:t>20</w:t>
      </w:r>
      <w:r w:rsidRPr="00F562B4">
        <w:rPr>
          <w:rFonts w:ascii="Arial" w:hAnsi="Arial" w:cs="Arial"/>
        </w:rPr>
        <w:t xml:space="preserve"> году.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F4F0F" w:rsidRPr="00F562B4" w:rsidRDefault="00CF4F0F" w:rsidP="00CF4F0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6.Перечень подпрограмм</w:t>
      </w:r>
      <w:r w:rsidR="009A374F" w:rsidRPr="00F562B4">
        <w:rPr>
          <w:rFonts w:ascii="Arial" w:hAnsi="Arial" w:cs="Arial"/>
          <w:sz w:val="24"/>
          <w:szCs w:val="24"/>
        </w:rPr>
        <w:t xml:space="preserve"> </w:t>
      </w:r>
      <w:r w:rsidRPr="00F562B4">
        <w:rPr>
          <w:rFonts w:ascii="Arial" w:hAnsi="Arial" w:cs="Arial"/>
          <w:sz w:val="24"/>
          <w:szCs w:val="24"/>
        </w:rPr>
        <w:t>с указанием сроков их реализации ожидаемых результатов</w:t>
      </w:r>
    </w:p>
    <w:p w:rsidR="00CF4F0F" w:rsidRPr="00F562B4" w:rsidRDefault="00CF4F0F" w:rsidP="00CF4F0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Реализация программы осуществляется в рамках подпрограмм «Инфраструктура информационного общества»</w:t>
      </w:r>
      <w:r w:rsidR="009A374F" w:rsidRPr="00F562B4">
        <w:rPr>
          <w:rFonts w:ascii="Arial" w:hAnsi="Arial" w:cs="Arial"/>
          <w:sz w:val="24"/>
          <w:szCs w:val="24"/>
        </w:rPr>
        <w:t xml:space="preserve"> </w:t>
      </w:r>
      <w:r w:rsidRPr="00F562B4">
        <w:rPr>
          <w:rFonts w:ascii="Arial" w:hAnsi="Arial" w:cs="Arial"/>
          <w:sz w:val="24"/>
          <w:szCs w:val="24"/>
        </w:rPr>
        <w:t>и «Обеспечение реализации муниципальной программы».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Основными ожидаемыми результатами подпрограммы «Инфраструктура информационного общества» являются: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1.Доля граждан, получающих муниципальные услуги в электронной форме до </w:t>
      </w:r>
      <w:r w:rsidR="00222211" w:rsidRPr="00F562B4">
        <w:rPr>
          <w:rFonts w:ascii="Arial" w:hAnsi="Arial" w:cs="Arial"/>
          <w:color w:val="000000" w:themeColor="text1"/>
          <w:sz w:val="24"/>
          <w:szCs w:val="24"/>
        </w:rPr>
        <w:t>5</w:t>
      </w:r>
      <w:r w:rsidR="008E2E8F" w:rsidRPr="00F562B4">
        <w:rPr>
          <w:rFonts w:ascii="Arial" w:hAnsi="Arial" w:cs="Arial"/>
          <w:color w:val="000000" w:themeColor="text1"/>
          <w:sz w:val="24"/>
          <w:szCs w:val="24"/>
        </w:rPr>
        <w:t>0</w:t>
      </w:r>
      <w:r w:rsidRPr="00F562B4">
        <w:rPr>
          <w:rFonts w:ascii="Arial" w:hAnsi="Arial" w:cs="Arial"/>
          <w:sz w:val="24"/>
          <w:szCs w:val="24"/>
        </w:rPr>
        <w:t>% к 20</w:t>
      </w:r>
      <w:r w:rsidR="008E2E8F" w:rsidRPr="00F562B4">
        <w:rPr>
          <w:rFonts w:ascii="Arial" w:hAnsi="Arial" w:cs="Arial"/>
          <w:sz w:val="24"/>
          <w:szCs w:val="24"/>
        </w:rPr>
        <w:t>20</w:t>
      </w:r>
      <w:r w:rsidRPr="00F562B4">
        <w:rPr>
          <w:rFonts w:ascii="Arial" w:hAnsi="Arial" w:cs="Arial"/>
          <w:sz w:val="24"/>
          <w:szCs w:val="24"/>
        </w:rPr>
        <w:t xml:space="preserve"> году.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2.Доля органов муниципальной власти Боготольского района, осуществляющих обмен сведениями с использованием единой межведомственной системы элек</w:t>
      </w:r>
      <w:r w:rsidR="008E2E8F" w:rsidRPr="00F562B4">
        <w:rPr>
          <w:rFonts w:ascii="Arial" w:hAnsi="Arial" w:cs="Arial"/>
          <w:sz w:val="24"/>
          <w:szCs w:val="24"/>
        </w:rPr>
        <w:t>тронного документооборота, к 2020</w:t>
      </w:r>
      <w:r w:rsidRPr="00F562B4">
        <w:rPr>
          <w:rFonts w:ascii="Arial" w:hAnsi="Arial" w:cs="Arial"/>
          <w:sz w:val="24"/>
          <w:szCs w:val="24"/>
        </w:rPr>
        <w:t xml:space="preserve"> году – </w:t>
      </w:r>
      <w:r w:rsidRPr="00F562B4">
        <w:rPr>
          <w:rFonts w:ascii="Arial" w:hAnsi="Arial" w:cs="Arial"/>
          <w:color w:val="000000" w:themeColor="text1"/>
          <w:sz w:val="24"/>
          <w:szCs w:val="24"/>
        </w:rPr>
        <w:t>50</w:t>
      </w:r>
      <w:r w:rsidRPr="00F562B4">
        <w:rPr>
          <w:rFonts w:ascii="Arial" w:hAnsi="Arial" w:cs="Arial"/>
          <w:sz w:val="24"/>
          <w:szCs w:val="24"/>
        </w:rPr>
        <w:t>%.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3.Увеличение доли муниципальных услуг, оказываемых в электронной форме, до </w:t>
      </w:r>
      <w:r w:rsidR="00696750" w:rsidRPr="00F562B4">
        <w:rPr>
          <w:rFonts w:ascii="Arial" w:hAnsi="Arial" w:cs="Arial"/>
          <w:color w:val="000000" w:themeColor="text1"/>
          <w:sz w:val="24"/>
          <w:szCs w:val="24"/>
        </w:rPr>
        <w:t>5</w:t>
      </w:r>
      <w:r w:rsidR="008E2E8F" w:rsidRPr="00F562B4">
        <w:rPr>
          <w:rFonts w:ascii="Arial" w:hAnsi="Arial" w:cs="Arial"/>
          <w:color w:val="000000" w:themeColor="text1"/>
          <w:sz w:val="24"/>
          <w:szCs w:val="24"/>
        </w:rPr>
        <w:t>0</w:t>
      </w:r>
      <w:r w:rsidRPr="00F562B4">
        <w:rPr>
          <w:rFonts w:ascii="Arial" w:hAnsi="Arial" w:cs="Arial"/>
          <w:color w:val="000000" w:themeColor="text1"/>
          <w:sz w:val="24"/>
          <w:szCs w:val="24"/>
        </w:rPr>
        <w:t>%</w:t>
      </w:r>
      <w:r w:rsidRPr="00F562B4">
        <w:rPr>
          <w:rFonts w:ascii="Arial" w:hAnsi="Arial" w:cs="Arial"/>
          <w:sz w:val="24"/>
          <w:szCs w:val="24"/>
        </w:rPr>
        <w:t xml:space="preserve"> к 20</w:t>
      </w:r>
      <w:r w:rsidR="008E2E8F" w:rsidRPr="00F562B4">
        <w:rPr>
          <w:rFonts w:ascii="Arial" w:hAnsi="Arial" w:cs="Arial"/>
          <w:sz w:val="24"/>
          <w:szCs w:val="24"/>
        </w:rPr>
        <w:t>20</w:t>
      </w:r>
      <w:r w:rsidRPr="00F562B4">
        <w:rPr>
          <w:rFonts w:ascii="Arial" w:hAnsi="Arial" w:cs="Arial"/>
          <w:sz w:val="24"/>
          <w:szCs w:val="24"/>
        </w:rPr>
        <w:t xml:space="preserve"> году.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4.Поддержка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</w:r>
      <w:proofErr w:type="spellStart"/>
      <w:r w:rsidRPr="00F562B4">
        <w:rPr>
          <w:rFonts w:ascii="Arial" w:hAnsi="Arial" w:cs="Arial"/>
          <w:color w:val="000000" w:themeColor="text1"/>
          <w:sz w:val="24"/>
          <w:szCs w:val="24"/>
        </w:rPr>
        <w:t>инфом</w:t>
      </w:r>
      <w:r w:rsidR="00EE1C86" w:rsidRPr="00F562B4">
        <w:rPr>
          <w:rFonts w:ascii="Arial" w:hAnsi="Arial" w:cs="Arial"/>
          <w:color w:val="000000" w:themeColor="text1"/>
          <w:sz w:val="24"/>
          <w:szCs w:val="24"/>
        </w:rPr>
        <w:t>атов</w:t>
      </w:r>
      <w:proofErr w:type="spellEnd"/>
      <w:r w:rsidR="00EE1C86" w:rsidRPr="00F562B4">
        <w:rPr>
          <w:rFonts w:ascii="Arial" w:hAnsi="Arial" w:cs="Arial"/>
          <w:color w:val="000000" w:themeColor="text1"/>
          <w:sz w:val="24"/>
          <w:szCs w:val="24"/>
        </w:rPr>
        <w:t xml:space="preserve">) в количестве </w:t>
      </w:r>
      <w:r w:rsidR="006A44EF" w:rsidRPr="00F562B4">
        <w:rPr>
          <w:rFonts w:ascii="Arial" w:hAnsi="Arial" w:cs="Arial"/>
          <w:color w:val="000000" w:themeColor="text1"/>
          <w:sz w:val="24"/>
          <w:szCs w:val="24"/>
        </w:rPr>
        <w:t>6</w:t>
      </w:r>
      <w:r w:rsidR="00EE1C86" w:rsidRPr="00F562B4">
        <w:rPr>
          <w:rFonts w:ascii="Arial" w:hAnsi="Arial" w:cs="Arial"/>
          <w:color w:val="000000" w:themeColor="text1"/>
          <w:sz w:val="24"/>
          <w:szCs w:val="24"/>
        </w:rPr>
        <w:t xml:space="preserve"> штук к 20</w:t>
      </w:r>
      <w:r w:rsidR="008E2E8F" w:rsidRPr="00F562B4">
        <w:rPr>
          <w:rFonts w:ascii="Arial" w:hAnsi="Arial" w:cs="Arial"/>
          <w:color w:val="000000" w:themeColor="text1"/>
          <w:sz w:val="24"/>
          <w:szCs w:val="24"/>
        </w:rPr>
        <w:t>20</w:t>
      </w:r>
      <w:r w:rsidRPr="00F562B4">
        <w:rPr>
          <w:rFonts w:ascii="Arial" w:hAnsi="Arial" w:cs="Arial"/>
          <w:color w:val="000000" w:themeColor="text1"/>
          <w:sz w:val="24"/>
          <w:szCs w:val="24"/>
        </w:rPr>
        <w:t xml:space="preserve"> году</w:t>
      </w:r>
      <w:r w:rsidRPr="00F562B4">
        <w:rPr>
          <w:rFonts w:ascii="Arial" w:hAnsi="Arial" w:cs="Arial"/>
          <w:sz w:val="24"/>
          <w:szCs w:val="24"/>
        </w:rPr>
        <w:t>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5.Увеличение количества специалистов, прошедших обучение по информационно-коммуникационным технологиям к 20</w:t>
      </w:r>
      <w:r w:rsidR="008E2E8F" w:rsidRPr="00F562B4">
        <w:rPr>
          <w:rFonts w:ascii="Arial" w:hAnsi="Arial" w:cs="Arial"/>
          <w:sz w:val="24"/>
          <w:szCs w:val="24"/>
        </w:rPr>
        <w:t>20</w:t>
      </w:r>
      <w:r w:rsidRPr="00F562B4">
        <w:rPr>
          <w:rFonts w:ascii="Arial" w:hAnsi="Arial" w:cs="Arial"/>
          <w:sz w:val="24"/>
          <w:szCs w:val="24"/>
        </w:rPr>
        <w:t xml:space="preserve"> году до 10 человек.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Основным ожидаемым результатом подпрограммы «Обеспечение реализации муниципальной программы» является</w:t>
      </w:r>
      <w:r w:rsidR="009A374F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исполнение бюджетных ассигнований в полном объеме.</w:t>
      </w:r>
    </w:p>
    <w:p w:rsidR="00CF4F0F" w:rsidRPr="00F562B4" w:rsidRDefault="00CF4F0F" w:rsidP="00CF4F0F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F4F0F" w:rsidRPr="00F562B4" w:rsidRDefault="00CF4F0F" w:rsidP="00CF4F0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7.Информация о распределение планируемых расходов по отдельным мероприятиям программы и подпрограммам</w:t>
      </w:r>
    </w:p>
    <w:p w:rsidR="00CF4F0F" w:rsidRPr="00F562B4" w:rsidRDefault="00CF4F0F" w:rsidP="00CF4F0F">
      <w:pPr>
        <w:pStyle w:val="a6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E0C78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Реализация программы осуществляется за счет средств районного бюджета. Всего на реализацию программных мероприятий требуется </w:t>
      </w:r>
      <w:r w:rsidR="009A374F" w:rsidRPr="00F562B4">
        <w:rPr>
          <w:rFonts w:ascii="Arial" w:hAnsi="Arial" w:cs="Arial"/>
          <w:sz w:val="24"/>
          <w:szCs w:val="24"/>
        </w:rPr>
        <w:t xml:space="preserve">2315,1 </w:t>
      </w:r>
      <w:r w:rsidRPr="00F562B4">
        <w:rPr>
          <w:rFonts w:ascii="Arial" w:hAnsi="Arial" w:cs="Arial"/>
          <w:sz w:val="24"/>
          <w:szCs w:val="24"/>
        </w:rPr>
        <w:t>тыс</w:t>
      </w:r>
      <w:r w:rsidR="008E0C78" w:rsidRPr="00F562B4">
        <w:rPr>
          <w:rFonts w:ascii="Arial" w:hAnsi="Arial" w:cs="Arial"/>
          <w:sz w:val="24"/>
          <w:szCs w:val="24"/>
        </w:rPr>
        <w:t>. рублей, в том числе по годам:</w:t>
      </w:r>
    </w:p>
    <w:p w:rsidR="008E0C78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2014 год –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E44C55" w:rsidRPr="00F562B4">
        <w:rPr>
          <w:rFonts w:ascii="Arial" w:hAnsi="Arial" w:cs="Arial"/>
          <w:sz w:val="24"/>
          <w:szCs w:val="24"/>
        </w:rPr>
        <w:t>453,6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8E0C78" w:rsidRPr="00F562B4">
        <w:rPr>
          <w:rFonts w:ascii="Arial" w:hAnsi="Arial" w:cs="Arial"/>
          <w:sz w:val="24"/>
          <w:szCs w:val="24"/>
        </w:rPr>
        <w:t>тыс. рублей,</w:t>
      </w:r>
    </w:p>
    <w:p w:rsidR="008E0C78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lastRenderedPageBreak/>
        <w:t>2015 год –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A634E8" w:rsidRPr="00F562B4">
        <w:rPr>
          <w:rFonts w:ascii="Arial" w:hAnsi="Arial" w:cs="Arial"/>
          <w:sz w:val="24"/>
          <w:szCs w:val="24"/>
        </w:rPr>
        <w:t>536</w:t>
      </w:r>
      <w:r w:rsidR="0002701B" w:rsidRPr="00F562B4">
        <w:rPr>
          <w:rFonts w:ascii="Arial" w:hAnsi="Arial" w:cs="Arial"/>
          <w:sz w:val="24"/>
          <w:szCs w:val="24"/>
        </w:rPr>
        <w:t>,</w:t>
      </w:r>
      <w:r w:rsidR="00A634E8" w:rsidRPr="00F562B4">
        <w:rPr>
          <w:rFonts w:ascii="Arial" w:hAnsi="Arial" w:cs="Arial"/>
          <w:sz w:val="24"/>
          <w:szCs w:val="24"/>
        </w:rPr>
        <w:t>1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8E0C78" w:rsidRPr="00F562B4">
        <w:rPr>
          <w:rFonts w:ascii="Arial" w:hAnsi="Arial" w:cs="Arial"/>
          <w:sz w:val="24"/>
          <w:szCs w:val="24"/>
        </w:rPr>
        <w:t>тыс. рублей,</w:t>
      </w:r>
    </w:p>
    <w:p w:rsidR="008E0C78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2016 год –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A634E8" w:rsidRPr="00F562B4">
        <w:rPr>
          <w:rFonts w:ascii="Arial" w:hAnsi="Arial" w:cs="Arial"/>
          <w:sz w:val="24"/>
          <w:szCs w:val="24"/>
        </w:rPr>
        <w:t xml:space="preserve">380,0 </w:t>
      </w:r>
      <w:r w:rsidR="00EE29BA" w:rsidRPr="00F562B4">
        <w:rPr>
          <w:rFonts w:ascii="Arial" w:hAnsi="Arial" w:cs="Arial"/>
          <w:sz w:val="24"/>
          <w:szCs w:val="24"/>
        </w:rPr>
        <w:t>тыс. рублей,</w:t>
      </w:r>
    </w:p>
    <w:p w:rsidR="008E0C78" w:rsidRPr="00F562B4" w:rsidRDefault="00EE29BA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2017 год </w:t>
      </w:r>
      <w:r w:rsidR="00627F77" w:rsidRPr="00F562B4">
        <w:rPr>
          <w:rFonts w:ascii="Arial" w:hAnsi="Arial" w:cs="Arial"/>
          <w:sz w:val="24"/>
          <w:szCs w:val="24"/>
        </w:rPr>
        <w:t>–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8E0C78" w:rsidRPr="00F562B4">
        <w:rPr>
          <w:rFonts w:ascii="Arial" w:hAnsi="Arial" w:cs="Arial"/>
          <w:sz w:val="24"/>
          <w:szCs w:val="24"/>
        </w:rPr>
        <w:t>229</w:t>
      </w:r>
      <w:r w:rsidR="00A634E8" w:rsidRPr="00F562B4">
        <w:rPr>
          <w:rFonts w:ascii="Arial" w:hAnsi="Arial" w:cs="Arial"/>
          <w:sz w:val="24"/>
          <w:szCs w:val="24"/>
        </w:rPr>
        <w:t>,6 тыс.</w:t>
      </w:r>
      <w:r w:rsidR="002F0048" w:rsidRPr="00F562B4">
        <w:rPr>
          <w:rFonts w:ascii="Arial" w:hAnsi="Arial" w:cs="Arial"/>
          <w:sz w:val="24"/>
          <w:szCs w:val="24"/>
        </w:rPr>
        <w:t xml:space="preserve"> </w:t>
      </w:r>
      <w:r w:rsidR="008E0C78" w:rsidRPr="00F562B4">
        <w:rPr>
          <w:rFonts w:ascii="Arial" w:hAnsi="Arial" w:cs="Arial"/>
          <w:sz w:val="24"/>
          <w:szCs w:val="24"/>
        </w:rPr>
        <w:t>рублей,</w:t>
      </w:r>
    </w:p>
    <w:p w:rsidR="008E0C78" w:rsidRPr="00F562B4" w:rsidRDefault="00A634E8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2018 год –</w:t>
      </w:r>
      <w:r w:rsidR="009A374F" w:rsidRPr="00F562B4">
        <w:rPr>
          <w:rFonts w:ascii="Arial" w:hAnsi="Arial" w:cs="Arial"/>
          <w:sz w:val="24"/>
          <w:szCs w:val="24"/>
        </w:rPr>
        <w:t xml:space="preserve"> 238,6 </w:t>
      </w:r>
      <w:r w:rsidRPr="00F562B4">
        <w:rPr>
          <w:rFonts w:ascii="Arial" w:hAnsi="Arial" w:cs="Arial"/>
          <w:sz w:val="24"/>
          <w:szCs w:val="24"/>
        </w:rPr>
        <w:t>тыс.</w:t>
      </w:r>
      <w:r w:rsidR="009A374F" w:rsidRPr="00F562B4">
        <w:rPr>
          <w:rFonts w:ascii="Arial" w:hAnsi="Arial" w:cs="Arial"/>
          <w:sz w:val="24"/>
          <w:szCs w:val="24"/>
        </w:rPr>
        <w:t xml:space="preserve"> </w:t>
      </w:r>
      <w:r w:rsidRPr="00F562B4">
        <w:rPr>
          <w:rFonts w:ascii="Arial" w:hAnsi="Arial" w:cs="Arial"/>
          <w:sz w:val="24"/>
          <w:szCs w:val="24"/>
        </w:rPr>
        <w:t>рублей</w:t>
      </w:r>
      <w:r w:rsidR="008E0C78" w:rsidRPr="00F562B4">
        <w:rPr>
          <w:rFonts w:ascii="Arial" w:hAnsi="Arial" w:cs="Arial"/>
          <w:sz w:val="24"/>
          <w:szCs w:val="24"/>
        </w:rPr>
        <w:t>,</w:t>
      </w:r>
    </w:p>
    <w:p w:rsidR="00CF4F0F" w:rsidRPr="00F562B4" w:rsidRDefault="00905FFE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62B4">
        <w:rPr>
          <w:rFonts w:ascii="Arial" w:hAnsi="Arial" w:cs="Arial"/>
          <w:color w:val="000000" w:themeColor="text1"/>
          <w:sz w:val="24"/>
          <w:szCs w:val="24"/>
        </w:rPr>
        <w:t>2019 год –</w:t>
      </w:r>
      <w:r w:rsidR="009A374F" w:rsidRPr="00F562B4">
        <w:rPr>
          <w:rFonts w:ascii="Arial" w:hAnsi="Arial" w:cs="Arial"/>
          <w:color w:val="000000" w:themeColor="text1"/>
          <w:sz w:val="24"/>
          <w:szCs w:val="24"/>
        </w:rPr>
        <w:t xml:space="preserve"> 238</w:t>
      </w:r>
      <w:r w:rsidR="008E0C78" w:rsidRPr="00F562B4">
        <w:rPr>
          <w:rFonts w:ascii="Arial" w:hAnsi="Arial" w:cs="Arial"/>
          <w:color w:val="000000" w:themeColor="text1"/>
          <w:sz w:val="24"/>
          <w:szCs w:val="24"/>
        </w:rPr>
        <w:t>,6</w:t>
      </w:r>
      <w:r w:rsidRPr="00F562B4">
        <w:rPr>
          <w:rFonts w:ascii="Arial" w:hAnsi="Arial" w:cs="Arial"/>
          <w:color w:val="000000" w:themeColor="text1"/>
          <w:sz w:val="24"/>
          <w:szCs w:val="24"/>
        </w:rPr>
        <w:t xml:space="preserve"> тыс. руб</w:t>
      </w:r>
      <w:r w:rsidR="00E83B21" w:rsidRPr="00F562B4">
        <w:rPr>
          <w:rFonts w:ascii="Arial" w:hAnsi="Arial" w:cs="Arial"/>
          <w:color w:val="000000" w:themeColor="text1"/>
          <w:sz w:val="24"/>
          <w:szCs w:val="24"/>
        </w:rPr>
        <w:t>лей</w:t>
      </w:r>
      <w:r w:rsidR="009A374F" w:rsidRPr="00F562B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74F" w:rsidRPr="00F562B4" w:rsidRDefault="006A44E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F562B4">
        <w:rPr>
          <w:rFonts w:ascii="Arial" w:hAnsi="Arial" w:cs="Arial"/>
          <w:color w:val="000000" w:themeColor="text1"/>
          <w:sz w:val="24"/>
          <w:szCs w:val="24"/>
        </w:rPr>
        <w:t xml:space="preserve">2020 год – </w:t>
      </w:r>
      <w:r w:rsidR="009A374F" w:rsidRPr="00F562B4">
        <w:rPr>
          <w:rFonts w:ascii="Arial" w:hAnsi="Arial" w:cs="Arial"/>
          <w:color w:val="000000" w:themeColor="text1"/>
          <w:sz w:val="24"/>
          <w:szCs w:val="24"/>
        </w:rPr>
        <w:t>238,6 тыс. рублей.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Система программных мероприятий ориентирована на достижение основного результата.</w:t>
      </w:r>
      <w:r w:rsidR="00D74E9A" w:rsidRPr="00F562B4">
        <w:rPr>
          <w:rFonts w:ascii="Arial" w:hAnsi="Arial" w:cs="Arial"/>
          <w:sz w:val="24"/>
          <w:szCs w:val="24"/>
        </w:rPr>
        <w:t xml:space="preserve"> </w:t>
      </w:r>
      <w:r w:rsidRPr="00F562B4">
        <w:rPr>
          <w:rFonts w:ascii="Arial" w:hAnsi="Arial" w:cs="Arial"/>
          <w:sz w:val="24"/>
          <w:szCs w:val="24"/>
        </w:rPr>
        <w:t xml:space="preserve">Основным ожидаемым результатом реализации программы является увеличение до </w:t>
      </w:r>
      <w:r w:rsidR="008E2E8F" w:rsidRPr="00F562B4">
        <w:rPr>
          <w:rFonts w:ascii="Arial" w:hAnsi="Arial" w:cs="Arial"/>
          <w:sz w:val="24"/>
          <w:szCs w:val="24"/>
        </w:rPr>
        <w:t>50</w:t>
      </w:r>
      <w:r w:rsidRPr="00F562B4">
        <w:rPr>
          <w:rFonts w:ascii="Arial" w:hAnsi="Arial" w:cs="Arial"/>
          <w:sz w:val="24"/>
          <w:szCs w:val="24"/>
        </w:rPr>
        <w:t>% доли муниципальных услуг, оказываемых в электронной форме на базе инфраструктурных подсистем администрации Боготольского района.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В рамках мероприятий программы развиваются инфраструктурные системы информационно-коммуникационных технологий, включая систему межведомственного электронного взаимодействия, сеть сенсорных информационно-справочных </w:t>
      </w:r>
      <w:r w:rsidRPr="00F562B4">
        <w:rPr>
          <w:rFonts w:ascii="Arial" w:hAnsi="Arial" w:cs="Arial"/>
          <w:color w:val="000000" w:themeColor="text1"/>
          <w:sz w:val="24"/>
          <w:szCs w:val="24"/>
        </w:rPr>
        <w:t>терминалов (</w:t>
      </w:r>
      <w:proofErr w:type="spellStart"/>
      <w:r w:rsidRPr="00F562B4">
        <w:rPr>
          <w:rFonts w:ascii="Arial" w:hAnsi="Arial" w:cs="Arial"/>
          <w:color w:val="000000" w:themeColor="text1"/>
          <w:sz w:val="24"/>
          <w:szCs w:val="24"/>
        </w:rPr>
        <w:t>инфоматов</w:t>
      </w:r>
      <w:proofErr w:type="spellEnd"/>
      <w:r w:rsidRPr="00F562B4">
        <w:rPr>
          <w:rFonts w:ascii="Arial" w:hAnsi="Arial" w:cs="Arial"/>
          <w:color w:val="000000" w:themeColor="text1"/>
          <w:sz w:val="24"/>
          <w:szCs w:val="24"/>
        </w:rPr>
        <w:t>)</w:t>
      </w:r>
      <w:r w:rsidRPr="00F562B4">
        <w:rPr>
          <w:rFonts w:ascii="Arial" w:hAnsi="Arial" w:cs="Arial"/>
          <w:color w:val="FF0000"/>
          <w:sz w:val="24"/>
          <w:szCs w:val="24"/>
        </w:rPr>
        <w:t xml:space="preserve"> </w:t>
      </w:r>
      <w:r w:rsidRPr="00F562B4">
        <w:rPr>
          <w:rFonts w:ascii="Arial" w:hAnsi="Arial" w:cs="Arial"/>
          <w:sz w:val="24"/>
          <w:szCs w:val="24"/>
        </w:rPr>
        <w:t>электронного правительства. Этим обеспечивается соблюдение принципа равного доступа жителей Боготольского района к получению государственных и муниципальных услуг. Продолжается разъяснительная кампания в муниципальных средствах массовой информации, в том числе на официальном сайте Боготольского района, периодическом печатном издании «Официальный вестник Боготольского района», в местных средствах массовой информации для популяризации предоставляемых услуг и обучения жителей района получению услуг в электронной форме.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Исполнителем программы является отдел кадров, муниципальной службы и организационной работы администрации Боготольского района, который осуществляет организационные, методические и контрольные функции в ходе реализации программы.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К компетенции исполнителя программы относится организация исполнения программных мероприятий, а также координация действий органов местного самоуправления района, обеспечивающих переход к оказанию государственных и муниципальных услуг в электронной форме.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Главным распорядителем средств районного бюджета является администрация Боготольского района.</w:t>
      </w:r>
    </w:p>
    <w:p w:rsidR="00CF4F0F" w:rsidRPr="00F562B4" w:rsidRDefault="00CF4F0F" w:rsidP="00CF4F0F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Закупка товаров, выполнение работ, оказание услуг осуществляется государственным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F4F0F" w:rsidRPr="00F562B4" w:rsidRDefault="00CF4F0F" w:rsidP="00696750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Информация о распределении планируемых расходов по мероприятиям подпрограмм представлена в приложение № 1к настоящей программе.</w:t>
      </w:r>
    </w:p>
    <w:p w:rsidR="00CF4F0F" w:rsidRPr="00F562B4" w:rsidRDefault="00CF4F0F" w:rsidP="00D0427D">
      <w:pPr>
        <w:jc w:val="both"/>
        <w:rPr>
          <w:rFonts w:ascii="Arial" w:hAnsi="Arial" w:cs="Arial"/>
        </w:rPr>
        <w:sectPr w:rsidR="00CF4F0F" w:rsidRPr="00F562B4" w:rsidSect="00F562B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C019F" w:rsidRPr="00F562B4" w:rsidRDefault="002C019F" w:rsidP="002C019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lastRenderedPageBreak/>
        <w:t>Приложение</w:t>
      </w:r>
    </w:p>
    <w:p w:rsidR="002C019F" w:rsidRPr="00F562B4" w:rsidRDefault="002C019F" w:rsidP="002C019F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к Паспорту муниципальной программы «Развитие информационного общества в </w:t>
      </w:r>
      <w:proofErr w:type="spellStart"/>
      <w:r w:rsidRPr="00F562B4">
        <w:rPr>
          <w:rFonts w:ascii="Arial" w:hAnsi="Arial" w:cs="Arial"/>
        </w:rPr>
        <w:t>Боготольском</w:t>
      </w:r>
      <w:proofErr w:type="spellEnd"/>
      <w:r w:rsidRPr="00F562B4">
        <w:rPr>
          <w:rFonts w:ascii="Arial" w:hAnsi="Arial" w:cs="Arial"/>
        </w:rPr>
        <w:t xml:space="preserve"> районе»</w:t>
      </w:r>
    </w:p>
    <w:p w:rsidR="002C019F" w:rsidRPr="00F562B4" w:rsidRDefault="002C019F" w:rsidP="002C019F">
      <w:pPr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2C019F" w:rsidRPr="00F562B4" w:rsidRDefault="002C019F" w:rsidP="002C019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Перечень целевых показателей муниципальной </w:t>
      </w:r>
      <w:proofErr w:type="gramStart"/>
      <w:r w:rsidRPr="00F562B4">
        <w:rPr>
          <w:rFonts w:ascii="Arial" w:hAnsi="Arial" w:cs="Arial"/>
        </w:rPr>
        <w:t>программы</w:t>
      </w:r>
      <w:proofErr w:type="gramEnd"/>
      <w:r w:rsidRPr="00F562B4">
        <w:rPr>
          <w:rFonts w:ascii="Arial" w:hAnsi="Arial" w:cs="Arial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2C019F" w:rsidRPr="00F562B4" w:rsidRDefault="002C019F" w:rsidP="002C019F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i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025"/>
        <w:gridCol w:w="1134"/>
        <w:gridCol w:w="1418"/>
        <w:gridCol w:w="709"/>
        <w:gridCol w:w="708"/>
        <w:gridCol w:w="993"/>
        <w:gridCol w:w="1134"/>
        <w:gridCol w:w="1276"/>
        <w:gridCol w:w="1275"/>
        <w:gridCol w:w="1276"/>
        <w:gridCol w:w="1134"/>
        <w:gridCol w:w="925"/>
      </w:tblGrid>
      <w:tr w:rsidR="002C019F" w:rsidRPr="00F562B4" w:rsidTr="00F23DB8">
        <w:trPr>
          <w:cantSplit/>
          <w:trHeight w:val="237"/>
        </w:trPr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№ </w:t>
            </w:r>
            <w:proofErr w:type="gramStart"/>
            <w:r w:rsidRPr="00F562B4">
              <w:rPr>
                <w:rFonts w:ascii="Arial" w:hAnsi="Arial" w:cs="Arial"/>
              </w:rPr>
              <w:t>п</w:t>
            </w:r>
            <w:proofErr w:type="gramEnd"/>
            <w:r w:rsidRPr="00F562B4">
              <w:rPr>
                <w:rFonts w:ascii="Arial" w:hAnsi="Arial" w:cs="Arial"/>
              </w:rPr>
              <w:t>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Цели, целевые показатели программы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Год, предшествующий реализации муниципальной программы</w:t>
            </w:r>
          </w:p>
        </w:tc>
        <w:tc>
          <w:tcPr>
            <w:tcW w:w="943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Годы реализации муниципальной программы </w:t>
            </w:r>
          </w:p>
        </w:tc>
      </w:tr>
      <w:tr w:rsidR="000E2470" w:rsidRPr="00F562B4" w:rsidTr="00F23DB8">
        <w:trPr>
          <w:cantSplit/>
          <w:trHeight w:val="639"/>
        </w:trPr>
        <w:tc>
          <w:tcPr>
            <w:tcW w:w="80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70" w:rsidRPr="00F562B4" w:rsidRDefault="000E2470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70" w:rsidRPr="00F562B4" w:rsidRDefault="000E2470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2470" w:rsidRPr="00F562B4" w:rsidRDefault="000E2470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470" w:rsidRPr="00F562B4" w:rsidRDefault="000E2470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70" w:rsidRPr="00F562B4" w:rsidRDefault="000E2470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70" w:rsidRPr="00F562B4" w:rsidRDefault="000E2470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2-й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470" w:rsidRPr="00F562B4" w:rsidRDefault="00F23DB8" w:rsidP="00ED54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3-й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70" w:rsidRPr="00F562B4" w:rsidRDefault="00F23DB8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2470" w:rsidRPr="00F562B4" w:rsidRDefault="00F23DB8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470" w:rsidRPr="00F562B4" w:rsidRDefault="00F23DB8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470" w:rsidRPr="00F562B4" w:rsidRDefault="00F23DB8" w:rsidP="00F23D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E2470" w:rsidRPr="00F562B4" w:rsidRDefault="00F23DB8" w:rsidP="000E24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2C019F" w:rsidRPr="00F562B4" w:rsidTr="00F23DB8">
        <w:trPr>
          <w:cantSplit/>
          <w:trHeight w:val="200"/>
        </w:trPr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2030</w:t>
            </w:r>
          </w:p>
        </w:tc>
      </w:tr>
      <w:tr w:rsidR="002C019F" w:rsidRPr="00F562B4" w:rsidTr="00F23DB8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140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 муниципальной программы:</w:t>
            </w:r>
          </w:p>
          <w:p w:rsidR="002C019F" w:rsidRPr="00F562B4" w:rsidRDefault="002C019F" w:rsidP="00E61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Создание открытого и доступного информационного пространства в районе на основе развития информационно-коммуникационных технологий.</w:t>
            </w:r>
          </w:p>
        </w:tc>
      </w:tr>
      <w:tr w:rsidR="002C019F" w:rsidRPr="00F562B4" w:rsidTr="00F23DB8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Доля граждан, получающих муниципальные услуги в электронной форме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19F" w:rsidRPr="00F562B4" w:rsidRDefault="002C019F" w:rsidP="00E614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80</w:t>
            </w:r>
          </w:p>
        </w:tc>
      </w:tr>
    </w:tbl>
    <w:p w:rsidR="002C019F" w:rsidRPr="00F562B4" w:rsidRDefault="002C019F" w:rsidP="002C019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C019F" w:rsidRPr="00F562B4" w:rsidRDefault="002C019F" w:rsidP="002C019F">
      <w:pPr>
        <w:autoSpaceDE w:val="0"/>
        <w:autoSpaceDN w:val="0"/>
        <w:adjustRightInd w:val="0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отделом кадров, муниципальной службы</w:t>
      </w:r>
    </w:p>
    <w:p w:rsidR="002C019F" w:rsidRPr="00F562B4" w:rsidRDefault="002C019F" w:rsidP="002C019F">
      <w:pPr>
        <w:autoSpaceDE w:val="0"/>
        <w:autoSpaceDN w:val="0"/>
        <w:adjustRightInd w:val="0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>и орга</w:t>
      </w:r>
      <w:r w:rsidR="00E01330" w:rsidRPr="00F562B4">
        <w:rPr>
          <w:rFonts w:ascii="Arial" w:hAnsi="Arial" w:cs="Arial"/>
        </w:rPr>
        <w:t>низационной работы</w:t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 Цупель</w:t>
      </w:r>
    </w:p>
    <w:p w:rsidR="002C019F" w:rsidRPr="00F562B4" w:rsidRDefault="002C019F" w:rsidP="0069675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5C0F89" w:rsidRPr="00F562B4" w:rsidRDefault="005C0F89" w:rsidP="0069675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5C0F89" w:rsidRPr="00F562B4" w:rsidRDefault="005C0F89" w:rsidP="0069675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CF4F0F" w:rsidRPr="00F562B4" w:rsidRDefault="00CF4F0F" w:rsidP="00696750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>Приложение № 1</w:t>
      </w:r>
    </w:p>
    <w:p w:rsidR="00CF4F0F" w:rsidRPr="00F562B4" w:rsidRDefault="00CF4F0F" w:rsidP="00696750">
      <w:pPr>
        <w:autoSpaceDE w:val="0"/>
        <w:autoSpaceDN w:val="0"/>
        <w:adjustRightInd w:val="0"/>
        <w:ind w:left="8460"/>
        <w:jc w:val="right"/>
        <w:outlineLvl w:val="2"/>
        <w:rPr>
          <w:rFonts w:ascii="Arial" w:hAnsi="Arial" w:cs="Arial"/>
        </w:rPr>
      </w:pPr>
      <w:r w:rsidRPr="00F562B4">
        <w:rPr>
          <w:rFonts w:ascii="Arial" w:eastAsia="Calibri" w:hAnsi="Arial" w:cs="Arial"/>
        </w:rPr>
        <w:t>к муниципальной программе</w:t>
      </w:r>
      <w:r w:rsidR="000E45F1" w:rsidRPr="00F562B4">
        <w:rPr>
          <w:rFonts w:ascii="Arial" w:eastAsia="Calibri" w:hAnsi="Arial" w:cs="Arial"/>
        </w:rPr>
        <w:t xml:space="preserve"> </w:t>
      </w:r>
      <w:r w:rsidRPr="00F562B4">
        <w:rPr>
          <w:rFonts w:ascii="Arial" w:hAnsi="Arial" w:cs="Arial"/>
        </w:rPr>
        <w:t>«Развитие информационного общества</w:t>
      </w:r>
      <w:r w:rsidR="000E45F1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 xml:space="preserve">в </w:t>
      </w:r>
      <w:proofErr w:type="spellStart"/>
      <w:r w:rsidRPr="00F562B4">
        <w:rPr>
          <w:rFonts w:ascii="Arial" w:hAnsi="Arial" w:cs="Arial"/>
        </w:rPr>
        <w:t>Боготольском</w:t>
      </w:r>
      <w:proofErr w:type="spellEnd"/>
      <w:r w:rsidR="000E45F1" w:rsidRPr="00F562B4">
        <w:rPr>
          <w:rFonts w:ascii="Arial" w:hAnsi="Arial" w:cs="Arial"/>
        </w:rPr>
        <w:t xml:space="preserve"> </w:t>
      </w:r>
      <w:r w:rsidR="00D93B58" w:rsidRPr="00F562B4">
        <w:rPr>
          <w:rFonts w:ascii="Arial" w:hAnsi="Arial" w:cs="Arial"/>
        </w:rPr>
        <w:t>районе»</w:t>
      </w:r>
    </w:p>
    <w:p w:rsidR="00D93B58" w:rsidRPr="00F562B4" w:rsidRDefault="00D93B58" w:rsidP="00D93B58">
      <w:pPr>
        <w:autoSpaceDE w:val="0"/>
        <w:autoSpaceDN w:val="0"/>
        <w:adjustRightInd w:val="0"/>
        <w:ind w:left="8460"/>
        <w:jc w:val="right"/>
        <w:outlineLvl w:val="2"/>
        <w:rPr>
          <w:rFonts w:ascii="Arial" w:eastAsia="Calibri" w:hAnsi="Arial" w:cs="Arial"/>
        </w:rPr>
      </w:pPr>
    </w:p>
    <w:p w:rsidR="00CF4F0F" w:rsidRPr="00F562B4" w:rsidRDefault="000E45F1" w:rsidP="00CF4F0F">
      <w:pPr>
        <w:jc w:val="center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 xml:space="preserve">Информация о ресурсном обеспечении муниципальной программы Боготольского района за счет средств местного бюджета, в том числе, поступивших </w:t>
      </w:r>
      <w:r w:rsidR="00BF1F4C" w:rsidRPr="00F562B4">
        <w:rPr>
          <w:rFonts w:ascii="Arial" w:eastAsia="Calibri" w:hAnsi="Arial" w:cs="Arial"/>
        </w:rPr>
        <w:t>из бюджетов других уровней бюджетной сист</w:t>
      </w:r>
      <w:r w:rsidR="005C0F89" w:rsidRPr="00F562B4">
        <w:rPr>
          <w:rFonts w:ascii="Arial" w:eastAsia="Calibri" w:hAnsi="Arial" w:cs="Arial"/>
        </w:rPr>
        <w:t>емы</w:t>
      </w:r>
    </w:p>
    <w:p w:rsidR="00CF4F0F" w:rsidRPr="00F562B4" w:rsidRDefault="00CF4F0F" w:rsidP="00CF4F0F">
      <w:pPr>
        <w:rPr>
          <w:rFonts w:ascii="Arial" w:eastAsia="Calibri" w:hAnsi="Arial" w:cs="Arial"/>
        </w:rPr>
      </w:pPr>
    </w:p>
    <w:tbl>
      <w:tblPr>
        <w:tblStyle w:val="a7"/>
        <w:tblW w:w="14861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3119"/>
        <w:gridCol w:w="851"/>
        <w:gridCol w:w="708"/>
        <w:gridCol w:w="709"/>
        <w:gridCol w:w="709"/>
        <w:gridCol w:w="850"/>
        <w:gridCol w:w="426"/>
        <w:gridCol w:w="992"/>
        <w:gridCol w:w="1134"/>
        <w:gridCol w:w="1134"/>
        <w:gridCol w:w="10"/>
      </w:tblGrid>
      <w:tr w:rsidR="00A634E8" w:rsidRPr="00F562B4" w:rsidTr="00F562B4">
        <w:trPr>
          <w:gridAfter w:val="1"/>
          <w:wAfter w:w="10" w:type="dxa"/>
          <w:trHeight w:val="675"/>
        </w:trPr>
        <w:tc>
          <w:tcPr>
            <w:tcW w:w="2093" w:type="dxa"/>
            <w:vMerge w:val="restart"/>
            <w:hideMark/>
          </w:tcPr>
          <w:p w:rsidR="00A634E8" w:rsidRPr="00F562B4" w:rsidRDefault="00A634E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hideMark/>
          </w:tcPr>
          <w:p w:rsidR="00A634E8" w:rsidRPr="00F562B4" w:rsidRDefault="00A634E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3119" w:type="dxa"/>
            <w:vMerge w:val="restart"/>
            <w:hideMark/>
          </w:tcPr>
          <w:p w:rsidR="00A634E8" w:rsidRPr="00F562B4" w:rsidRDefault="00A634E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7" w:type="dxa"/>
            <w:gridSpan w:val="4"/>
            <w:hideMark/>
          </w:tcPr>
          <w:p w:rsidR="00A634E8" w:rsidRPr="00F562B4" w:rsidRDefault="00A634E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5"/>
            <w:hideMark/>
          </w:tcPr>
          <w:p w:rsidR="00A634E8" w:rsidRPr="00F562B4" w:rsidRDefault="00A634E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Расходы (тыс. руб.), годы</w:t>
            </w:r>
          </w:p>
        </w:tc>
      </w:tr>
      <w:tr w:rsidR="00F23DB8" w:rsidRPr="00F562B4" w:rsidTr="00F562B4">
        <w:trPr>
          <w:gridAfter w:val="1"/>
          <w:wAfter w:w="10" w:type="dxa"/>
          <w:trHeight w:val="1354"/>
        </w:trPr>
        <w:tc>
          <w:tcPr>
            <w:tcW w:w="2093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proofErr w:type="spellStart"/>
            <w:r w:rsidRPr="00F562B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gridSpan w:val="2"/>
          </w:tcPr>
          <w:p w:rsidR="00F23DB8" w:rsidRPr="00F562B4" w:rsidRDefault="00F23DB8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Итого</w:t>
            </w:r>
          </w:p>
        </w:tc>
      </w:tr>
      <w:tr w:rsidR="00F23DB8" w:rsidRPr="00F562B4" w:rsidTr="00F562B4">
        <w:trPr>
          <w:gridAfter w:val="1"/>
          <w:wAfter w:w="10" w:type="dxa"/>
          <w:trHeight w:val="360"/>
        </w:trPr>
        <w:tc>
          <w:tcPr>
            <w:tcW w:w="2093" w:type="dxa"/>
            <w:vMerge w:val="restart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«Развитие информационного общества в </w:t>
            </w:r>
            <w:proofErr w:type="spellStart"/>
            <w:r w:rsidRPr="00F562B4">
              <w:rPr>
                <w:rFonts w:ascii="Arial" w:hAnsi="Arial" w:cs="Arial"/>
              </w:rPr>
              <w:t>Боготольском</w:t>
            </w:r>
            <w:proofErr w:type="spellEnd"/>
            <w:r w:rsidRPr="00F562B4">
              <w:rPr>
                <w:rFonts w:ascii="Arial" w:hAnsi="Arial" w:cs="Arial"/>
              </w:rPr>
              <w:t xml:space="preserve"> районе» </w:t>
            </w: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992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</w:tcPr>
          <w:p w:rsidR="00F23DB8" w:rsidRPr="00F562B4" w:rsidRDefault="00F23DB8" w:rsidP="008310D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</w:tcPr>
          <w:p w:rsidR="00F23DB8" w:rsidRPr="00F562B4" w:rsidRDefault="00F23DB8" w:rsidP="00C2236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F23DB8" w:rsidRPr="00F562B4" w:rsidTr="00F562B4">
        <w:trPr>
          <w:gridAfter w:val="1"/>
          <w:wAfter w:w="10" w:type="dxa"/>
          <w:trHeight w:val="360"/>
        </w:trPr>
        <w:tc>
          <w:tcPr>
            <w:tcW w:w="2093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DB8" w:rsidRPr="00F562B4" w:rsidRDefault="00F23DB8" w:rsidP="00C22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DB8" w:rsidRPr="00F562B4" w:rsidRDefault="00F23DB8" w:rsidP="00C22364">
            <w:pPr>
              <w:jc w:val="center"/>
              <w:rPr>
                <w:rFonts w:ascii="Arial" w:hAnsi="Arial" w:cs="Arial"/>
              </w:rPr>
            </w:pPr>
          </w:p>
        </w:tc>
      </w:tr>
      <w:tr w:rsidR="00F23DB8" w:rsidRPr="00F562B4" w:rsidTr="00F562B4">
        <w:trPr>
          <w:gridAfter w:val="1"/>
          <w:wAfter w:w="10" w:type="dxa"/>
          <w:trHeight w:val="479"/>
        </w:trPr>
        <w:tc>
          <w:tcPr>
            <w:tcW w:w="2093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992" w:type="dxa"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</w:tcPr>
          <w:p w:rsidR="00F23DB8" w:rsidRPr="00F562B4" w:rsidRDefault="00F23DB8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F23DB8" w:rsidRPr="00F562B4" w:rsidTr="00F562B4">
        <w:trPr>
          <w:gridAfter w:val="1"/>
          <w:wAfter w:w="10" w:type="dxa"/>
          <w:trHeight w:val="300"/>
        </w:trPr>
        <w:tc>
          <w:tcPr>
            <w:tcW w:w="2093" w:type="dxa"/>
            <w:vMerge w:val="restart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126" w:type="dxa"/>
            <w:vMerge w:val="restart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«Инфраструктура информационного общества» </w:t>
            </w: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992" w:type="dxa"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</w:tcPr>
          <w:p w:rsidR="00F23DB8" w:rsidRPr="00F562B4" w:rsidRDefault="00F23DB8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F23DB8" w:rsidRPr="00F562B4" w:rsidTr="00F562B4">
        <w:trPr>
          <w:gridAfter w:val="1"/>
          <w:wAfter w:w="10" w:type="dxa"/>
          <w:trHeight w:val="300"/>
        </w:trPr>
        <w:tc>
          <w:tcPr>
            <w:tcW w:w="2093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DB8" w:rsidRPr="00F562B4" w:rsidRDefault="00F23DB8" w:rsidP="00C223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23DB8" w:rsidRPr="00F562B4" w:rsidRDefault="00F23DB8" w:rsidP="00C22364">
            <w:pPr>
              <w:jc w:val="center"/>
              <w:rPr>
                <w:rFonts w:ascii="Arial" w:hAnsi="Arial" w:cs="Arial"/>
              </w:rPr>
            </w:pPr>
          </w:p>
        </w:tc>
      </w:tr>
      <w:tr w:rsidR="00F23DB8" w:rsidRPr="00F562B4" w:rsidTr="00F562B4">
        <w:trPr>
          <w:trHeight w:val="535"/>
        </w:trPr>
        <w:tc>
          <w:tcPr>
            <w:tcW w:w="2093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992" w:type="dxa"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34" w:type="dxa"/>
            <w:shd w:val="clear" w:color="auto" w:fill="auto"/>
          </w:tcPr>
          <w:p w:rsidR="00F23DB8" w:rsidRPr="00F562B4" w:rsidRDefault="00F23DB8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23DB8" w:rsidRPr="00F562B4" w:rsidRDefault="00F23DB8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F23DB8" w:rsidRPr="00F562B4" w:rsidTr="00F562B4">
        <w:trPr>
          <w:trHeight w:val="181"/>
        </w:trPr>
        <w:tc>
          <w:tcPr>
            <w:tcW w:w="2093" w:type="dxa"/>
            <w:vMerge w:val="restart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126" w:type="dxa"/>
            <w:vMerge w:val="restart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23DB8" w:rsidRPr="00F562B4" w:rsidRDefault="00F23DB8" w:rsidP="00165A2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23DB8" w:rsidRPr="00F562B4" w:rsidRDefault="00F23DB8" w:rsidP="008310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23DB8" w:rsidRPr="00F562B4" w:rsidRDefault="00F23DB8" w:rsidP="00C2236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F23DB8" w:rsidRPr="00F562B4" w:rsidTr="00F562B4">
        <w:trPr>
          <w:trHeight w:val="204"/>
        </w:trPr>
        <w:tc>
          <w:tcPr>
            <w:tcW w:w="2093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F23DB8" w:rsidRPr="00F562B4" w:rsidRDefault="00F23DB8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hideMark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noWrap/>
          </w:tcPr>
          <w:p w:rsidR="00F23DB8" w:rsidRPr="00F562B4" w:rsidRDefault="00F23DB8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F23DB8" w:rsidRPr="00F562B4" w:rsidRDefault="00F23DB8" w:rsidP="00183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F23DB8" w:rsidRPr="00F562B4" w:rsidRDefault="00F23DB8" w:rsidP="00C2236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F23DB8" w:rsidRPr="00F562B4" w:rsidRDefault="00F23DB8" w:rsidP="00C22364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FE4757" w:rsidRPr="00F562B4" w:rsidTr="00F562B4">
        <w:trPr>
          <w:trHeight w:val="300"/>
        </w:trPr>
        <w:tc>
          <w:tcPr>
            <w:tcW w:w="2093" w:type="dxa"/>
            <w:vMerge/>
            <w:hideMark/>
          </w:tcPr>
          <w:p w:rsidR="00FE4757" w:rsidRPr="00F562B4" w:rsidRDefault="00FE4757" w:rsidP="0018343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hideMark/>
          </w:tcPr>
          <w:p w:rsidR="00FE4757" w:rsidRPr="00F562B4" w:rsidRDefault="00FE4757" w:rsidP="0018343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hideMark/>
          </w:tcPr>
          <w:p w:rsidR="00FE4757" w:rsidRPr="00F562B4" w:rsidRDefault="00FE4757" w:rsidP="001834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</w:t>
            </w:r>
          </w:p>
        </w:tc>
        <w:tc>
          <w:tcPr>
            <w:tcW w:w="851" w:type="dxa"/>
            <w:noWrap/>
            <w:hideMark/>
          </w:tcPr>
          <w:p w:rsidR="00FE4757" w:rsidRPr="00F562B4" w:rsidRDefault="00FE4757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08" w:type="dxa"/>
            <w:noWrap/>
            <w:hideMark/>
          </w:tcPr>
          <w:p w:rsidR="00FE4757" w:rsidRPr="00F562B4" w:rsidRDefault="00FE4757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E4757" w:rsidRPr="00F562B4" w:rsidRDefault="00FE4757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FE4757" w:rsidRPr="00F562B4" w:rsidRDefault="00FE4757" w:rsidP="0018343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850" w:type="dxa"/>
            <w:noWrap/>
          </w:tcPr>
          <w:p w:rsidR="00FE4757" w:rsidRPr="00F562B4" w:rsidRDefault="00FE4757" w:rsidP="000E4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noWrap/>
          </w:tcPr>
          <w:p w:rsidR="00FE4757" w:rsidRPr="00F562B4" w:rsidRDefault="00FE4757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FE4757" w:rsidRPr="00F562B4" w:rsidRDefault="00FE4757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4757" w:rsidRPr="00F562B4" w:rsidRDefault="00765A59" w:rsidP="008310D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FE4757" w:rsidRPr="00F562B4" w:rsidRDefault="00FE4757" w:rsidP="000E45F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</w:tbl>
    <w:p w:rsidR="00CF4F0F" w:rsidRPr="00F562B4" w:rsidRDefault="00CF4F0F" w:rsidP="00CF4F0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5C0F89" w:rsidRPr="00F562B4" w:rsidRDefault="005C0F89" w:rsidP="00CF4F0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CF4F0F" w:rsidRPr="00F562B4" w:rsidRDefault="00CF4F0F" w:rsidP="00CF4F0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CF4F0F" w:rsidRPr="00F562B4" w:rsidRDefault="00CF4F0F" w:rsidP="00CF4F0F">
      <w:pPr>
        <w:autoSpaceDE w:val="0"/>
        <w:autoSpaceDN w:val="0"/>
        <w:adjustRightInd w:val="0"/>
        <w:jc w:val="right"/>
        <w:outlineLvl w:val="2"/>
        <w:rPr>
          <w:rFonts w:ascii="Arial" w:eastAsia="Calibri" w:hAnsi="Arial" w:cs="Arial"/>
        </w:rPr>
      </w:pPr>
      <w:r w:rsidRPr="00F562B4">
        <w:rPr>
          <w:rFonts w:ascii="Arial" w:hAnsi="Arial" w:cs="Arial"/>
        </w:rPr>
        <w:t>Приложение № 2</w:t>
      </w:r>
    </w:p>
    <w:p w:rsidR="00CF4F0F" w:rsidRPr="00F562B4" w:rsidRDefault="00CF4F0F" w:rsidP="00CF4F0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lastRenderedPageBreak/>
        <w:t>к муниципальной программе</w:t>
      </w:r>
      <w:r w:rsidR="00BF1F4C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«Развитие информационного общества</w:t>
      </w:r>
    </w:p>
    <w:p w:rsidR="00CF4F0F" w:rsidRPr="00F562B4" w:rsidRDefault="00CF4F0F" w:rsidP="00CF4F0F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в </w:t>
      </w:r>
      <w:proofErr w:type="spellStart"/>
      <w:r w:rsidRPr="00F562B4">
        <w:rPr>
          <w:rFonts w:ascii="Arial" w:hAnsi="Arial" w:cs="Arial"/>
        </w:rPr>
        <w:t>Боготол</w:t>
      </w:r>
      <w:r w:rsidR="00D93B58" w:rsidRPr="00F562B4">
        <w:rPr>
          <w:rFonts w:ascii="Arial" w:hAnsi="Arial" w:cs="Arial"/>
        </w:rPr>
        <w:t>ьском</w:t>
      </w:r>
      <w:proofErr w:type="spellEnd"/>
      <w:r w:rsidR="00D93B58" w:rsidRPr="00F562B4">
        <w:rPr>
          <w:rFonts w:ascii="Arial" w:hAnsi="Arial" w:cs="Arial"/>
        </w:rPr>
        <w:t xml:space="preserve"> районе»</w:t>
      </w:r>
    </w:p>
    <w:p w:rsidR="00CF4F0F" w:rsidRPr="00F562B4" w:rsidRDefault="00CF4F0F" w:rsidP="00CF4F0F">
      <w:pPr>
        <w:autoSpaceDE w:val="0"/>
        <w:autoSpaceDN w:val="0"/>
        <w:adjustRightInd w:val="0"/>
        <w:outlineLvl w:val="2"/>
        <w:rPr>
          <w:rFonts w:ascii="Arial" w:hAnsi="Arial" w:cs="Arial"/>
        </w:rPr>
      </w:pPr>
    </w:p>
    <w:p w:rsidR="00CF4F0F" w:rsidRPr="00F562B4" w:rsidRDefault="00BF1F4C" w:rsidP="00CF4F0F">
      <w:pPr>
        <w:jc w:val="center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>Информация об источниках финансирования подпрограмм, отдельных мероприятий  муниципальной программы Боготольского района (средства местного бюджета, в том числе средства, поступившие из бюджетов др</w:t>
      </w:r>
      <w:r w:rsidR="005C0F89" w:rsidRPr="00F562B4">
        <w:rPr>
          <w:rFonts w:ascii="Arial" w:eastAsia="Calibri" w:hAnsi="Arial" w:cs="Arial"/>
        </w:rPr>
        <w:t>угих уровней бюджетной системы)</w:t>
      </w:r>
    </w:p>
    <w:p w:rsidR="00CF4F0F" w:rsidRPr="00F562B4" w:rsidRDefault="00CF4F0F" w:rsidP="00CF4F0F">
      <w:pPr>
        <w:rPr>
          <w:rFonts w:ascii="Arial" w:eastAsia="Calibri" w:hAnsi="Arial" w:cs="Arial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7"/>
        <w:gridCol w:w="3395"/>
        <w:gridCol w:w="3262"/>
        <w:gridCol w:w="1418"/>
        <w:gridCol w:w="1276"/>
        <w:gridCol w:w="1275"/>
        <w:gridCol w:w="1843"/>
      </w:tblGrid>
      <w:tr w:rsidR="00CF4F0F" w:rsidRPr="00F562B4" w:rsidTr="00F562B4">
        <w:trPr>
          <w:trHeight w:val="600"/>
        </w:trPr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Статус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5E132F" w:rsidRPr="00F562B4" w:rsidTr="00F562B4">
        <w:trPr>
          <w:trHeight w:val="782"/>
        </w:trPr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Итого</w:t>
            </w:r>
          </w:p>
        </w:tc>
      </w:tr>
      <w:tr w:rsidR="005E132F" w:rsidRPr="00F562B4" w:rsidTr="00F562B4">
        <w:trPr>
          <w:trHeight w:val="315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FF7CA6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«Развитие информационного общества в </w:t>
            </w:r>
            <w:proofErr w:type="spellStart"/>
            <w:r w:rsidRPr="00F562B4">
              <w:rPr>
                <w:rFonts w:ascii="Arial" w:hAnsi="Arial" w:cs="Arial"/>
              </w:rPr>
              <w:t>Боготольском</w:t>
            </w:r>
            <w:proofErr w:type="spellEnd"/>
            <w:r w:rsidRPr="00F562B4">
              <w:rPr>
                <w:rFonts w:ascii="Arial" w:hAnsi="Arial" w:cs="Arial"/>
              </w:rPr>
              <w:t xml:space="preserve"> районе»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«Инфраструктура информационного общества»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472397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238,6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8E2E8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715,8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11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1.</w:t>
            </w:r>
          </w:p>
        </w:tc>
        <w:tc>
          <w:tcPr>
            <w:tcW w:w="33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Наполнение и актуализация информационного ресурса - официального сайта </w:t>
            </w:r>
            <w:r w:rsidRPr="00F562B4">
              <w:rPr>
                <w:rFonts w:ascii="Arial" w:hAnsi="Arial" w:cs="Arial"/>
              </w:rPr>
              <w:lastRenderedPageBreak/>
              <w:t>администрации Боготольского района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4601B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5E132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48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4601B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5E132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21,0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2.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Подключение к СМЭВ пунктов предоставления муниципальных услуг, а также источников необходимой для их оказания информации в соответствии с технологическими картами межведомственного взаимодействия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166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3.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C50EA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C50EA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454928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687,0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27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C50EA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C50EA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454928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687,0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85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4.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4F28B4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7,8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211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32F" w:rsidRPr="00F562B4" w:rsidRDefault="005E132F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32F" w:rsidRPr="00F562B4" w:rsidRDefault="004F28B4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7,8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5.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6.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Поддержка сети центров (пунктов) общественного доступа к государственным и муниципальным информационным ресурсам посредством сенсорных терминалов (</w:t>
            </w:r>
            <w:proofErr w:type="spellStart"/>
            <w:r w:rsidRPr="00F562B4">
              <w:rPr>
                <w:rFonts w:ascii="Arial" w:hAnsi="Arial" w:cs="Arial"/>
              </w:rPr>
              <w:t>инфоматов</w:t>
            </w:r>
            <w:proofErr w:type="spellEnd"/>
            <w:r w:rsidRPr="00F562B4">
              <w:rPr>
                <w:rFonts w:ascii="Arial" w:hAnsi="Arial" w:cs="Arial"/>
              </w:rPr>
              <w:t>)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85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Подпрограмма 2.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851C73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134"/>
        </w:trPr>
        <w:tc>
          <w:tcPr>
            <w:tcW w:w="21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1.</w:t>
            </w:r>
          </w:p>
        </w:tc>
        <w:tc>
          <w:tcPr>
            <w:tcW w:w="3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Выполнение функций отдела по информационно-</w:t>
            </w:r>
            <w:r w:rsidRPr="00F562B4">
              <w:rPr>
                <w:rFonts w:ascii="Arial" w:hAnsi="Arial" w:cs="Arial"/>
              </w:rPr>
              <w:lastRenderedPageBreak/>
              <w:t>коммуникационным технологиям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D3062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D3062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F071B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B0167B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D3062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951D02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D3062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E132F" w:rsidRPr="00F562B4" w:rsidTr="00F562B4">
        <w:trPr>
          <w:trHeight w:val="300"/>
        </w:trPr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32F" w:rsidRPr="00F562B4" w:rsidRDefault="005E132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32F" w:rsidRPr="00F562B4" w:rsidRDefault="005E132F" w:rsidP="00CF4F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F4F0F" w:rsidRPr="00F562B4" w:rsidRDefault="00CF4F0F" w:rsidP="00CF4F0F">
      <w:pPr>
        <w:rPr>
          <w:rFonts w:ascii="Arial" w:hAnsi="Arial" w:cs="Arial"/>
        </w:rPr>
      </w:pPr>
    </w:p>
    <w:p w:rsidR="00CF4F0F" w:rsidRPr="00F562B4" w:rsidRDefault="00CF4F0F" w:rsidP="00CF4F0F">
      <w:pPr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</w:t>
      </w:r>
      <w:r w:rsidR="00E83B21" w:rsidRPr="00F562B4">
        <w:rPr>
          <w:rFonts w:ascii="Arial" w:hAnsi="Arial" w:cs="Arial"/>
        </w:rPr>
        <w:t>ом</w:t>
      </w:r>
      <w:r w:rsidRPr="00F562B4">
        <w:rPr>
          <w:rFonts w:ascii="Arial" w:hAnsi="Arial" w:cs="Arial"/>
        </w:rPr>
        <w:t xml:space="preserve"> кадров, муниципальной службы</w:t>
      </w:r>
    </w:p>
    <w:p w:rsidR="00CF4F0F" w:rsidRPr="00F562B4" w:rsidRDefault="00CF4F0F" w:rsidP="00CF4F0F">
      <w:pPr>
        <w:rPr>
          <w:rFonts w:ascii="Arial" w:hAnsi="Arial" w:cs="Arial"/>
        </w:rPr>
      </w:pPr>
      <w:r w:rsidRPr="00F562B4">
        <w:rPr>
          <w:rFonts w:ascii="Arial" w:hAnsi="Arial" w:cs="Arial"/>
        </w:rPr>
        <w:t>и ор</w:t>
      </w:r>
      <w:r w:rsidR="00E01330" w:rsidRPr="00F562B4">
        <w:rPr>
          <w:rFonts w:ascii="Arial" w:hAnsi="Arial" w:cs="Arial"/>
        </w:rPr>
        <w:t>ганизационной работы</w:t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</w:t>
      </w:r>
      <w:r w:rsidR="00ED5487" w:rsidRPr="00F562B4">
        <w:rPr>
          <w:rFonts w:ascii="Arial" w:hAnsi="Arial" w:cs="Arial"/>
        </w:rPr>
        <w:t xml:space="preserve"> </w:t>
      </w:r>
      <w:proofErr w:type="spellStart"/>
      <w:r w:rsidRPr="00F562B4">
        <w:rPr>
          <w:rFonts w:ascii="Arial" w:hAnsi="Arial" w:cs="Arial"/>
        </w:rPr>
        <w:t>Цупель</w:t>
      </w:r>
      <w:proofErr w:type="spellEnd"/>
    </w:p>
    <w:p w:rsidR="00CF4F0F" w:rsidRPr="00F562B4" w:rsidRDefault="00CF4F0F" w:rsidP="00D0427D">
      <w:pPr>
        <w:jc w:val="both"/>
        <w:rPr>
          <w:rFonts w:ascii="Arial" w:hAnsi="Arial" w:cs="Arial"/>
        </w:rPr>
        <w:sectPr w:rsidR="00CF4F0F" w:rsidRPr="00F562B4" w:rsidSect="00F562B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CF4F0F" w:rsidRPr="00F562B4" w:rsidTr="00CF4F0F">
        <w:tc>
          <w:tcPr>
            <w:tcW w:w="5328" w:type="dxa"/>
          </w:tcPr>
          <w:p w:rsidR="00CF4F0F" w:rsidRPr="00F562B4" w:rsidRDefault="00CF4F0F" w:rsidP="00CF4F0F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CF4F0F" w:rsidRPr="00F562B4" w:rsidRDefault="00CF4F0F" w:rsidP="00CF4F0F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F562B4">
              <w:rPr>
                <w:sz w:val="24"/>
                <w:szCs w:val="24"/>
              </w:rPr>
              <w:t>Приложение № 3</w:t>
            </w:r>
          </w:p>
          <w:p w:rsidR="00CF4F0F" w:rsidRPr="00F562B4" w:rsidRDefault="00CF4F0F" w:rsidP="00CF4F0F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F562B4">
              <w:rPr>
                <w:sz w:val="24"/>
                <w:szCs w:val="24"/>
              </w:rPr>
              <w:t xml:space="preserve">к муниципальной программе «Развитие информационного общества в </w:t>
            </w:r>
            <w:proofErr w:type="spellStart"/>
            <w:r w:rsidRPr="00F562B4">
              <w:rPr>
                <w:sz w:val="24"/>
                <w:szCs w:val="24"/>
              </w:rPr>
              <w:t>Боготольском</w:t>
            </w:r>
            <w:proofErr w:type="spellEnd"/>
            <w:r w:rsidRPr="00F562B4">
              <w:rPr>
                <w:sz w:val="24"/>
                <w:szCs w:val="24"/>
              </w:rPr>
              <w:t xml:space="preserve"> районе»</w:t>
            </w:r>
          </w:p>
          <w:p w:rsidR="00CF4F0F" w:rsidRPr="00F562B4" w:rsidRDefault="00CF4F0F" w:rsidP="00CF4F0F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</w:tc>
      </w:tr>
    </w:tbl>
    <w:p w:rsidR="00CF4F0F" w:rsidRPr="00F562B4" w:rsidRDefault="00CF4F0F" w:rsidP="00CF4F0F">
      <w:pPr>
        <w:jc w:val="center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Подпрограмма 1</w:t>
      </w:r>
    </w:p>
    <w:p w:rsidR="00CF4F0F" w:rsidRPr="00F562B4" w:rsidRDefault="00CF4F0F" w:rsidP="00CF4F0F">
      <w:pPr>
        <w:jc w:val="center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«Инфраструктура информационного общества»</w:t>
      </w:r>
    </w:p>
    <w:p w:rsidR="00CF4F0F" w:rsidRPr="00F562B4" w:rsidRDefault="00CF4F0F" w:rsidP="00CF4F0F">
      <w:pPr>
        <w:jc w:val="center"/>
        <w:rPr>
          <w:rFonts w:ascii="Arial" w:hAnsi="Arial" w:cs="Arial"/>
          <w:b/>
        </w:rPr>
      </w:pPr>
    </w:p>
    <w:p w:rsidR="00CF4F0F" w:rsidRPr="00F562B4" w:rsidRDefault="00CF4F0F" w:rsidP="00CF4F0F">
      <w:pPr>
        <w:jc w:val="center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1.Паспорт подпрограммы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58"/>
      </w:tblGrid>
      <w:tr w:rsidR="00CF4F0F" w:rsidRPr="00F562B4" w:rsidTr="00ED5487">
        <w:tc>
          <w:tcPr>
            <w:tcW w:w="2448" w:type="dxa"/>
          </w:tcPr>
          <w:p w:rsidR="00CF4F0F" w:rsidRPr="00F562B4" w:rsidRDefault="00CF4F0F" w:rsidP="00CF4F0F">
            <w:pPr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158" w:type="dxa"/>
          </w:tcPr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«Инфраструктура информационного общества» (далее – подпрограмма)</w:t>
            </w:r>
          </w:p>
        </w:tc>
      </w:tr>
      <w:tr w:rsidR="00CF4F0F" w:rsidRPr="00F562B4" w:rsidTr="00ED5487">
        <w:trPr>
          <w:trHeight w:val="1800"/>
        </w:trPr>
        <w:tc>
          <w:tcPr>
            <w:tcW w:w="2448" w:type="dxa"/>
          </w:tcPr>
          <w:p w:rsidR="00CF4F0F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8" w:type="dxa"/>
          </w:tcPr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«Развитие информационного общества в </w:t>
            </w:r>
            <w:proofErr w:type="spellStart"/>
            <w:r w:rsidRPr="00F562B4">
              <w:rPr>
                <w:rFonts w:ascii="Arial" w:hAnsi="Arial" w:cs="Arial"/>
              </w:rPr>
              <w:t>Боготольском</w:t>
            </w:r>
            <w:proofErr w:type="spellEnd"/>
            <w:r w:rsidRPr="00F562B4">
              <w:rPr>
                <w:rFonts w:ascii="Arial" w:hAnsi="Arial" w:cs="Arial"/>
              </w:rPr>
              <w:t xml:space="preserve"> районе» </w:t>
            </w:r>
          </w:p>
        </w:tc>
      </w:tr>
      <w:tr w:rsidR="00A95C4C" w:rsidRPr="00F562B4" w:rsidTr="00ED5487">
        <w:trPr>
          <w:trHeight w:val="120"/>
        </w:trPr>
        <w:tc>
          <w:tcPr>
            <w:tcW w:w="2448" w:type="dxa"/>
          </w:tcPr>
          <w:p w:rsidR="00A95C4C" w:rsidRPr="00F562B4" w:rsidRDefault="00A95C4C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158" w:type="dxa"/>
          </w:tcPr>
          <w:p w:rsidR="00A95C4C" w:rsidRPr="00F562B4" w:rsidRDefault="00343D53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  – Отдел кадров, муниципальной службы и организационной работы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Главный распорядитель бюджетных средств </w:t>
            </w:r>
          </w:p>
        </w:tc>
        <w:tc>
          <w:tcPr>
            <w:tcW w:w="7158" w:type="dxa"/>
          </w:tcPr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</w:t>
            </w:r>
          </w:p>
        </w:tc>
      </w:tr>
      <w:tr w:rsidR="00CF4F0F" w:rsidRPr="00F562B4" w:rsidTr="00ED5487">
        <w:trPr>
          <w:trHeight w:val="2268"/>
        </w:trPr>
        <w:tc>
          <w:tcPr>
            <w:tcW w:w="2448" w:type="dxa"/>
          </w:tcPr>
          <w:p w:rsidR="00CF4F0F" w:rsidRPr="00F562B4" w:rsidRDefault="00CF4F0F" w:rsidP="00A95C4C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158" w:type="dxa"/>
          </w:tcPr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 подпрограммы:</w:t>
            </w:r>
          </w:p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района.</w:t>
            </w:r>
          </w:p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Задача подпрограммы:</w:t>
            </w:r>
          </w:p>
          <w:p w:rsidR="00CF4F0F" w:rsidRPr="00F562B4" w:rsidRDefault="00CF4F0F" w:rsidP="002F004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>Управление развитием информационного</w:t>
            </w:r>
            <w:r w:rsidR="00343D53" w:rsidRPr="00F562B4">
              <w:rPr>
                <w:rFonts w:ascii="Arial" w:hAnsi="Arial" w:cs="Arial"/>
                <w:sz w:val="24"/>
                <w:szCs w:val="24"/>
              </w:rPr>
              <w:t xml:space="preserve"> общества в </w:t>
            </w:r>
            <w:proofErr w:type="spellStart"/>
            <w:r w:rsidR="00343D53" w:rsidRPr="00F562B4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="00343D53" w:rsidRPr="00F562B4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A95C4C" w:rsidP="00A95C4C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Ожидаемые результаты от реализации подпрограммы </w:t>
            </w:r>
          </w:p>
        </w:tc>
        <w:tc>
          <w:tcPr>
            <w:tcW w:w="7158" w:type="dxa"/>
          </w:tcPr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 xml:space="preserve">1.Доля граждан, получающих муниципальные </w:t>
            </w:r>
            <w:r w:rsidR="006415EF" w:rsidRPr="00F562B4">
              <w:rPr>
                <w:rFonts w:ascii="Arial" w:hAnsi="Arial" w:cs="Arial"/>
                <w:sz w:val="24"/>
                <w:szCs w:val="24"/>
              </w:rPr>
              <w:t>услуги в электронной форме к 2020</w:t>
            </w:r>
            <w:r w:rsidRPr="00F562B4">
              <w:rPr>
                <w:rFonts w:ascii="Arial" w:hAnsi="Arial" w:cs="Arial"/>
                <w:sz w:val="24"/>
                <w:szCs w:val="24"/>
              </w:rPr>
              <w:t xml:space="preserve"> году – до </w:t>
            </w:r>
            <w:r w:rsidR="006415EF" w:rsidRPr="00F562B4">
              <w:rPr>
                <w:rFonts w:ascii="Arial" w:hAnsi="Arial" w:cs="Arial"/>
                <w:sz w:val="24"/>
                <w:szCs w:val="24"/>
              </w:rPr>
              <w:t>50</w:t>
            </w:r>
            <w:r w:rsidRPr="00F562B4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CF4F0F" w:rsidRPr="00F562B4" w:rsidRDefault="00C22364" w:rsidP="002F004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 xml:space="preserve">2.Доля органов </w:t>
            </w:r>
            <w:r w:rsidR="00CF4F0F" w:rsidRPr="00F562B4">
              <w:rPr>
                <w:rFonts w:ascii="Arial" w:hAnsi="Arial" w:cs="Arial"/>
                <w:sz w:val="24"/>
                <w:szCs w:val="24"/>
              </w:rPr>
              <w:t>муниципальной власти Боготольского района, осуществляющих обмен сведениями с использованием единой межведомственной системы электронного документооборота, к 20</w:t>
            </w:r>
            <w:r w:rsidR="006415EF" w:rsidRPr="00F562B4">
              <w:rPr>
                <w:rFonts w:ascii="Arial" w:hAnsi="Arial" w:cs="Arial"/>
                <w:sz w:val="24"/>
                <w:szCs w:val="24"/>
              </w:rPr>
              <w:t>20</w:t>
            </w:r>
            <w:r w:rsidR="00CF4F0F" w:rsidRPr="00F562B4">
              <w:rPr>
                <w:rFonts w:ascii="Arial" w:hAnsi="Arial" w:cs="Arial"/>
                <w:sz w:val="24"/>
                <w:szCs w:val="24"/>
              </w:rPr>
              <w:t xml:space="preserve"> году – не менее </w:t>
            </w:r>
            <w:r w:rsidR="00CF4F0F" w:rsidRPr="00F562B4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  <w:r w:rsidR="00CF4F0F" w:rsidRPr="00F562B4">
              <w:rPr>
                <w:rFonts w:ascii="Arial" w:hAnsi="Arial" w:cs="Arial"/>
                <w:sz w:val="24"/>
                <w:szCs w:val="24"/>
              </w:rPr>
              <w:t xml:space="preserve"> %.</w:t>
            </w:r>
          </w:p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>3.Увеличение доли муниципальных услуг, оказыв</w:t>
            </w:r>
            <w:r w:rsidR="00C22364" w:rsidRPr="00F562B4">
              <w:rPr>
                <w:rFonts w:ascii="Arial" w:hAnsi="Arial" w:cs="Arial"/>
                <w:sz w:val="24"/>
                <w:szCs w:val="24"/>
              </w:rPr>
              <w:t xml:space="preserve">аемых в электронной форме, до </w:t>
            </w:r>
            <w:r w:rsidR="006415EF" w:rsidRPr="00F562B4">
              <w:rPr>
                <w:rFonts w:ascii="Arial" w:hAnsi="Arial" w:cs="Arial"/>
                <w:sz w:val="24"/>
                <w:szCs w:val="24"/>
              </w:rPr>
              <w:t>50</w:t>
            </w:r>
            <w:r w:rsidRPr="00F562B4">
              <w:rPr>
                <w:rFonts w:ascii="Arial" w:hAnsi="Arial" w:cs="Arial"/>
                <w:sz w:val="24"/>
                <w:szCs w:val="24"/>
              </w:rPr>
              <w:t>% к 20</w:t>
            </w:r>
            <w:r w:rsidR="006415EF" w:rsidRPr="00F562B4">
              <w:rPr>
                <w:rFonts w:ascii="Arial" w:hAnsi="Arial" w:cs="Arial"/>
                <w:sz w:val="24"/>
                <w:szCs w:val="24"/>
              </w:rPr>
              <w:t>20</w:t>
            </w:r>
            <w:r w:rsidRPr="00F562B4">
              <w:rPr>
                <w:rFonts w:ascii="Arial" w:hAnsi="Arial" w:cs="Arial"/>
                <w:sz w:val="24"/>
                <w:szCs w:val="24"/>
              </w:rPr>
              <w:t xml:space="preserve"> году.</w:t>
            </w:r>
          </w:p>
          <w:p w:rsidR="00CF4F0F" w:rsidRPr="00F562B4" w:rsidRDefault="00CF4F0F" w:rsidP="002F0048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>4.Поддержка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 w:rsidRPr="00F562B4">
              <w:rPr>
                <w:rFonts w:ascii="Arial" w:hAnsi="Arial" w:cs="Arial"/>
                <w:sz w:val="24"/>
                <w:szCs w:val="24"/>
              </w:rPr>
              <w:t>инфоматов</w:t>
            </w:r>
            <w:proofErr w:type="spellEnd"/>
            <w:r w:rsidRPr="00F562B4">
              <w:rPr>
                <w:rFonts w:ascii="Arial" w:hAnsi="Arial" w:cs="Arial"/>
                <w:sz w:val="24"/>
                <w:szCs w:val="24"/>
              </w:rPr>
              <w:t xml:space="preserve">), в количестве </w:t>
            </w:r>
            <w:r w:rsidR="00C22364" w:rsidRPr="00F562B4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F562B4">
              <w:rPr>
                <w:rFonts w:ascii="Arial" w:hAnsi="Arial" w:cs="Arial"/>
                <w:sz w:val="24"/>
                <w:szCs w:val="24"/>
              </w:rPr>
              <w:t xml:space="preserve"> штук.</w:t>
            </w:r>
          </w:p>
          <w:p w:rsidR="00CF4F0F" w:rsidRPr="00F562B4" w:rsidRDefault="00CF4F0F" w:rsidP="006415EF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>5.Увеличение количества специалистов, прошедших обучение по информационно-коммуникационным технологиям в 20</w:t>
            </w:r>
            <w:r w:rsidR="006415EF" w:rsidRPr="00F562B4">
              <w:rPr>
                <w:rFonts w:ascii="Arial" w:hAnsi="Arial" w:cs="Arial"/>
                <w:sz w:val="24"/>
                <w:szCs w:val="24"/>
              </w:rPr>
              <w:t>20</w:t>
            </w:r>
            <w:r w:rsidR="00614D65" w:rsidRPr="00F562B4">
              <w:rPr>
                <w:rFonts w:ascii="Arial" w:hAnsi="Arial" w:cs="Arial"/>
                <w:sz w:val="24"/>
                <w:szCs w:val="24"/>
              </w:rPr>
              <w:t xml:space="preserve"> году до 10 человек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CF4F0F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Сроки реализации </w:t>
            </w:r>
            <w:r w:rsidRPr="00F562B4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7158" w:type="dxa"/>
          </w:tcPr>
          <w:p w:rsidR="00CF4F0F" w:rsidRPr="00F562B4" w:rsidRDefault="00CF4F0F" w:rsidP="007D532D">
            <w:pPr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201</w:t>
            </w:r>
            <w:r w:rsidR="001106D3" w:rsidRPr="00F562B4">
              <w:rPr>
                <w:rFonts w:ascii="Arial" w:hAnsi="Arial" w:cs="Arial"/>
              </w:rPr>
              <w:t>4</w:t>
            </w:r>
            <w:r w:rsidRPr="00F562B4">
              <w:rPr>
                <w:rFonts w:ascii="Arial" w:hAnsi="Arial" w:cs="Arial"/>
              </w:rPr>
              <w:t xml:space="preserve"> – 20</w:t>
            </w:r>
            <w:r w:rsidR="007D532D" w:rsidRPr="00F562B4">
              <w:rPr>
                <w:rFonts w:ascii="Arial" w:hAnsi="Arial" w:cs="Arial"/>
              </w:rPr>
              <w:t>2</w:t>
            </w:r>
            <w:r w:rsidR="003D3353" w:rsidRPr="00F562B4">
              <w:rPr>
                <w:rFonts w:ascii="Arial" w:hAnsi="Arial" w:cs="Arial"/>
              </w:rPr>
              <w:t>0</w:t>
            </w:r>
            <w:r w:rsidRPr="00F562B4">
              <w:rPr>
                <w:rFonts w:ascii="Arial" w:hAnsi="Arial" w:cs="Arial"/>
              </w:rPr>
              <w:t xml:space="preserve"> годы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3865C7" w:rsidP="00614D65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Информация по ресурсному обеспечению подпрограммы</w:t>
            </w:r>
          </w:p>
        </w:tc>
        <w:tc>
          <w:tcPr>
            <w:tcW w:w="7158" w:type="dxa"/>
          </w:tcPr>
          <w:p w:rsidR="00CF4F0F" w:rsidRPr="00F562B4" w:rsidRDefault="00CF4F0F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Общий объем финансирования подпрограммы составит </w:t>
            </w:r>
            <w:r w:rsidR="006415EF" w:rsidRPr="00F562B4">
              <w:rPr>
                <w:rFonts w:ascii="Arial" w:hAnsi="Arial" w:cs="Arial"/>
              </w:rPr>
              <w:t xml:space="preserve">715,8 </w:t>
            </w:r>
            <w:r w:rsidRPr="00F562B4">
              <w:rPr>
                <w:rFonts w:ascii="Arial" w:hAnsi="Arial" w:cs="Arial"/>
              </w:rPr>
              <w:t xml:space="preserve">тыс. рублей, из них: </w:t>
            </w:r>
          </w:p>
          <w:p w:rsidR="008E6A72" w:rsidRPr="00F562B4" w:rsidRDefault="008E6A72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 год –</w:t>
            </w:r>
            <w:r w:rsidR="003D3353" w:rsidRPr="00F562B4">
              <w:rPr>
                <w:rFonts w:ascii="Arial" w:hAnsi="Arial" w:cs="Arial"/>
              </w:rPr>
              <w:t xml:space="preserve"> 238</w:t>
            </w:r>
            <w:r w:rsidRPr="00F562B4">
              <w:rPr>
                <w:rFonts w:ascii="Arial" w:hAnsi="Arial" w:cs="Arial"/>
              </w:rPr>
              <w:t>,6 тыс. рублей из районного бюджета</w:t>
            </w:r>
            <w:r w:rsidR="009C0E13" w:rsidRPr="00F562B4">
              <w:rPr>
                <w:rFonts w:ascii="Arial" w:hAnsi="Arial" w:cs="Arial"/>
              </w:rPr>
              <w:t>;</w:t>
            </w:r>
          </w:p>
          <w:p w:rsidR="009C0E13" w:rsidRPr="00F562B4" w:rsidRDefault="009C0E13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2019 год – </w:t>
            </w:r>
            <w:r w:rsidR="003D3353" w:rsidRPr="00F562B4">
              <w:rPr>
                <w:rFonts w:ascii="Arial" w:hAnsi="Arial" w:cs="Arial"/>
              </w:rPr>
              <w:t>238,6</w:t>
            </w:r>
            <w:r w:rsidRPr="00F562B4">
              <w:rPr>
                <w:rFonts w:ascii="Arial" w:hAnsi="Arial" w:cs="Arial"/>
              </w:rPr>
              <w:t xml:space="preserve"> тыс. рублей из районного бюджета</w:t>
            </w:r>
            <w:r w:rsidR="003D3353" w:rsidRPr="00F562B4">
              <w:rPr>
                <w:rFonts w:ascii="Arial" w:hAnsi="Arial" w:cs="Arial"/>
              </w:rPr>
              <w:t>;</w:t>
            </w:r>
          </w:p>
          <w:p w:rsidR="003D3353" w:rsidRPr="00F562B4" w:rsidRDefault="003D3353" w:rsidP="002F0048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2020 год </w:t>
            </w:r>
            <w:r w:rsidR="00ED5487" w:rsidRPr="00F562B4">
              <w:rPr>
                <w:rFonts w:ascii="Arial" w:hAnsi="Arial" w:cs="Arial"/>
                <w:color w:val="000000" w:themeColor="text1"/>
              </w:rPr>
              <w:t>–</w:t>
            </w:r>
            <w:r w:rsidRPr="00F562B4">
              <w:rPr>
                <w:rFonts w:ascii="Arial" w:hAnsi="Arial" w:cs="Arial"/>
              </w:rPr>
              <w:t xml:space="preserve"> 238,6 тыс. рублей  из районного бюджета.</w:t>
            </w:r>
          </w:p>
        </w:tc>
      </w:tr>
    </w:tbl>
    <w:p w:rsidR="00CF4F0F" w:rsidRPr="00F562B4" w:rsidRDefault="00CF4F0F" w:rsidP="00CF4F0F">
      <w:pPr>
        <w:rPr>
          <w:rFonts w:ascii="Arial" w:hAnsi="Arial" w:cs="Arial"/>
        </w:rPr>
      </w:pPr>
    </w:p>
    <w:p w:rsidR="00CF4F0F" w:rsidRPr="00F562B4" w:rsidRDefault="00CF4F0F" w:rsidP="00CF4F0F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2.Основные разделы подпрограммы</w:t>
      </w:r>
    </w:p>
    <w:p w:rsidR="00CF4F0F" w:rsidRPr="00F562B4" w:rsidRDefault="00CF4F0F" w:rsidP="00CF4F0F">
      <w:pPr>
        <w:rPr>
          <w:rFonts w:ascii="Arial" w:hAnsi="Arial" w:cs="Arial"/>
        </w:rPr>
      </w:pPr>
    </w:p>
    <w:p w:rsidR="00CF4F0F" w:rsidRPr="00F562B4" w:rsidRDefault="00CF4F0F" w:rsidP="00CF4F0F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2.1.Постановка </w:t>
      </w:r>
      <w:proofErr w:type="spellStart"/>
      <w:r w:rsidRPr="00F562B4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F562B4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CF4F0F" w:rsidRPr="00F562B4" w:rsidRDefault="00CF4F0F" w:rsidP="00CF4F0F">
      <w:pPr>
        <w:pStyle w:val="a6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Развитие информационного общества предоставляет широкие возможности для повышения качества жизни населения Боготольского района, эффективности местного самоуправления в районе, повышения качества услуг, оказываемых в электронной форме, а также создание условий для дальнейшего успешного социально-экономического развития района.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Подпрограмма направлена на интересы людей, на создание для них новых возможностей.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Реализация мероприятий подпрограммы позволит закрепить и улучшить достигнутые позиции в формировании информационно-коммуникационного пространства в районе.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2011 – 2013 году в районе созданы основные инфраструктурные системы информационно-коммуникационных технологий, обеспечивающие переход к оказанию государственных и муниципальных услуг в электронном виде, в том числе: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оборудованы рабочие места специалистов компьютерной техникой с выходом в Интернет;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поддерживается в актуальном режиме официальный сайт Боготольского района;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создан печатный орган администрации района – периодическое печатное издание «Официальный вестник Боготольского района»;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занесены данные по всем муниципальным услугам на региональный портал государственных услуг (РГУ);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установлена система межведомственного электронного взаимодействия «Енисей-ГУ»;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- установлены информационные системы взаимодействия с органами государственной власти (Казначейством, </w:t>
      </w:r>
      <w:proofErr w:type="spellStart"/>
      <w:r w:rsidRPr="00F562B4">
        <w:rPr>
          <w:rFonts w:ascii="Arial" w:hAnsi="Arial" w:cs="Arial"/>
        </w:rPr>
        <w:t>Росреестром</w:t>
      </w:r>
      <w:proofErr w:type="spellEnd"/>
      <w:r w:rsidRPr="00F562B4">
        <w:rPr>
          <w:rFonts w:ascii="Arial" w:hAnsi="Arial" w:cs="Arial"/>
        </w:rPr>
        <w:t>, Пенсионным фондом);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- установлены сенсорные терминалы (</w:t>
      </w:r>
      <w:proofErr w:type="spellStart"/>
      <w:r w:rsidRPr="00F562B4">
        <w:rPr>
          <w:rFonts w:ascii="Arial" w:hAnsi="Arial" w:cs="Arial"/>
        </w:rPr>
        <w:t>инфоматы</w:t>
      </w:r>
      <w:proofErr w:type="spellEnd"/>
      <w:r w:rsidRPr="00F562B4">
        <w:rPr>
          <w:rFonts w:ascii="Arial" w:hAnsi="Arial" w:cs="Arial"/>
        </w:rPr>
        <w:t>) для оказания общественного доступа к информации, государственным и муниципальным услугам, предоставленным в электронной форме;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proofErr w:type="gramStart"/>
      <w:r w:rsidRPr="00F562B4">
        <w:rPr>
          <w:rFonts w:ascii="Arial" w:hAnsi="Arial" w:cs="Arial"/>
        </w:rPr>
        <w:t>- обучены 4 специалиста по приему заявлений от населения в электронной форме.</w:t>
      </w:r>
      <w:proofErr w:type="gramEnd"/>
    </w:p>
    <w:p w:rsidR="00CF4F0F" w:rsidRPr="00F562B4" w:rsidRDefault="00CF4F0F" w:rsidP="00CF4F0F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Мероприятия программы направлены на дальнейшее развитие и модернизацию этих систем, а также на расширение их зоны обслуживания.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5C0F89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2.2.Основная цель, задачи, этапы и сроки выполнения подпрограммы, целевые индикаторы</w:t>
      </w:r>
    </w:p>
    <w:p w:rsidR="005C0F89" w:rsidRPr="00F562B4" w:rsidRDefault="005C0F89" w:rsidP="005C0F89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CF4F0F" w:rsidRPr="00F562B4" w:rsidRDefault="00CF4F0F" w:rsidP="005C0F89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Целью подпрограммы является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lastRenderedPageBreak/>
        <w:t>Основной задачей, требующей решения для достижения поставленной цели, является:</w:t>
      </w:r>
    </w:p>
    <w:p w:rsidR="001B30B0" w:rsidRPr="00F562B4" w:rsidRDefault="00CF4F0F" w:rsidP="001B30B0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Управление развитием информационного общества в </w:t>
      </w:r>
      <w:proofErr w:type="spellStart"/>
      <w:r w:rsidRPr="00F562B4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ED5487" w:rsidRPr="00F562B4">
        <w:rPr>
          <w:rFonts w:ascii="Arial" w:hAnsi="Arial" w:cs="Arial"/>
          <w:sz w:val="24"/>
          <w:szCs w:val="24"/>
        </w:rPr>
        <w:t xml:space="preserve"> </w:t>
      </w:r>
      <w:r w:rsidRPr="00F562B4">
        <w:rPr>
          <w:rFonts w:ascii="Arial" w:hAnsi="Arial" w:cs="Arial"/>
          <w:sz w:val="24"/>
          <w:szCs w:val="24"/>
        </w:rPr>
        <w:t>районе.</w:t>
      </w:r>
    </w:p>
    <w:p w:rsidR="00CF4F0F" w:rsidRPr="00F562B4" w:rsidRDefault="00CF4F0F" w:rsidP="001B30B0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Реализация мероприятий подпрограммы обеспечивает развитие организационной и технологической инфраструктуры информационного общества в </w:t>
      </w:r>
      <w:proofErr w:type="spellStart"/>
      <w:r w:rsidRPr="00F562B4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F562B4">
        <w:rPr>
          <w:rFonts w:ascii="Arial" w:hAnsi="Arial" w:cs="Arial"/>
          <w:sz w:val="24"/>
          <w:szCs w:val="24"/>
        </w:rPr>
        <w:t xml:space="preserve"> районе и увеличение количества муниципальных услуг, оказываемых с использованием технологий электронного правительства.</w:t>
      </w:r>
    </w:p>
    <w:p w:rsidR="00CF4F0F" w:rsidRPr="00F562B4" w:rsidRDefault="00CF4F0F" w:rsidP="001B30B0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Основными ожидаемыми результатами реализации подпрограммных мероприятий в области формирования, развития и совершенствования инфраструктуры информационного общества Боготольского района в 2014 году является модернизация и расширение зоны обслуживания инфраструктурных информационных систем коллективного использования, обеспечивающих: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электронное межведомственное взаимодействие муниципальных служащих при оказании ими муниципальных услуг и выполнении муниципальных функций;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электронный межведомственный документооборот.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2014 – 20</w:t>
      </w:r>
      <w:r w:rsidR="004F28B4" w:rsidRPr="00F562B4">
        <w:rPr>
          <w:rFonts w:ascii="Arial" w:hAnsi="Arial" w:cs="Arial"/>
        </w:rPr>
        <w:t>20</w:t>
      </w:r>
      <w:r w:rsidRPr="00F562B4">
        <w:rPr>
          <w:rFonts w:ascii="Arial" w:hAnsi="Arial" w:cs="Arial"/>
        </w:rPr>
        <w:t xml:space="preserve"> годах будет обеспечено наращивание производительности перечисленных систем, а также расширение и изменение состава выполняемых ими функций вслед за изменениями нормативной базы и иных условий функционирования.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В области ликвидации цифрового неравенства и создания инфраструктуры доступа к государственным и муниципальным услугам в электронной форме ожидаемыми результатами являются: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</w:r>
      <w:proofErr w:type="spellStart"/>
      <w:r w:rsidRPr="00F562B4">
        <w:rPr>
          <w:rFonts w:ascii="Arial" w:hAnsi="Arial" w:cs="Arial"/>
        </w:rPr>
        <w:t>инфоматов</w:t>
      </w:r>
      <w:proofErr w:type="spellEnd"/>
      <w:r w:rsidRPr="00F562B4">
        <w:rPr>
          <w:rFonts w:ascii="Arial" w:hAnsi="Arial" w:cs="Arial"/>
        </w:rPr>
        <w:t xml:space="preserve">) в количестве </w:t>
      </w:r>
      <w:r w:rsidR="00ED5487" w:rsidRPr="00F562B4">
        <w:rPr>
          <w:rFonts w:ascii="Arial" w:hAnsi="Arial" w:cs="Arial"/>
          <w:color w:val="000000" w:themeColor="text1"/>
        </w:rPr>
        <w:t>6</w:t>
      </w:r>
      <w:r w:rsidRPr="00F562B4">
        <w:rPr>
          <w:rFonts w:ascii="Arial" w:hAnsi="Arial" w:cs="Arial"/>
        </w:rPr>
        <w:t xml:space="preserve"> штук;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модернизация технического и программного обеспечения деятельности администрации района;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создание и размещение социальной рекламы и обучающих материалов для населения района о технологиях электронного правительства на официальном сайте </w:t>
      </w:r>
      <w:r w:rsidR="00E83B21" w:rsidRPr="00F562B4">
        <w:rPr>
          <w:rFonts w:ascii="Arial" w:hAnsi="Arial" w:cs="Arial"/>
        </w:rPr>
        <w:t>Боготольского</w:t>
      </w:r>
      <w:r w:rsidR="004F28B4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района и в периодическом печатном издании «Официальный вестник Боготольского района».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На базе перечисленных инфраструктурных систем информационного общества и средств доступа для населения к услугам Боготольского района доля граждан, получающих муниципальные услуги в электронной форме, увеличится к 20</w:t>
      </w:r>
      <w:r w:rsidR="00A52310" w:rsidRPr="00F562B4">
        <w:rPr>
          <w:rFonts w:ascii="Arial" w:hAnsi="Arial" w:cs="Arial"/>
        </w:rPr>
        <w:t>20</w:t>
      </w:r>
      <w:r w:rsidRPr="00F562B4">
        <w:rPr>
          <w:rFonts w:ascii="Arial" w:hAnsi="Arial" w:cs="Arial"/>
        </w:rPr>
        <w:t xml:space="preserve"> году до </w:t>
      </w:r>
      <w:r w:rsidR="00A52310" w:rsidRPr="00F562B4">
        <w:rPr>
          <w:rFonts w:ascii="Arial" w:hAnsi="Arial" w:cs="Arial"/>
        </w:rPr>
        <w:t>50</w:t>
      </w:r>
      <w:r w:rsidRPr="00F562B4">
        <w:rPr>
          <w:rFonts w:ascii="Arial" w:hAnsi="Arial" w:cs="Arial"/>
        </w:rPr>
        <w:t>%.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Перечень целевых индикаторов подпрограммы представлен в приложение № 1 к настоящей подпрограмме.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F4F0F">
      <w:pPr>
        <w:pStyle w:val="a6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2.3.Механизм реализации подпрограммы</w:t>
      </w:r>
    </w:p>
    <w:p w:rsidR="000C01AB" w:rsidRPr="00F562B4" w:rsidRDefault="00CF4F0F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562B4">
        <w:rPr>
          <w:rFonts w:ascii="Arial" w:eastAsia="Calibri" w:hAnsi="Arial" w:cs="Arial"/>
          <w:lang w:eastAsia="en-US"/>
        </w:rPr>
        <w:t xml:space="preserve">Реализация программы осуществляется за счет средств районного бюджета. Всего на реализацию программных мероприятий требуется </w:t>
      </w:r>
      <w:r w:rsidR="00A52310" w:rsidRPr="00F562B4">
        <w:rPr>
          <w:rFonts w:ascii="Arial" w:eastAsia="Calibri" w:hAnsi="Arial" w:cs="Arial"/>
          <w:lang w:eastAsia="en-US"/>
        </w:rPr>
        <w:t xml:space="preserve">715,8 </w:t>
      </w:r>
      <w:r w:rsidRPr="00F562B4">
        <w:rPr>
          <w:rFonts w:ascii="Arial" w:eastAsia="Calibri" w:hAnsi="Arial" w:cs="Arial"/>
          <w:lang w:eastAsia="en-US"/>
        </w:rPr>
        <w:t>тыс</w:t>
      </w:r>
      <w:r w:rsidR="000C01AB" w:rsidRPr="00F562B4">
        <w:rPr>
          <w:rFonts w:ascii="Arial" w:eastAsia="Calibri" w:hAnsi="Arial" w:cs="Arial"/>
          <w:lang w:eastAsia="en-US"/>
        </w:rPr>
        <w:t>. рублей, в том числе по годам:</w:t>
      </w:r>
    </w:p>
    <w:p w:rsidR="000C01AB" w:rsidRPr="00F562B4" w:rsidRDefault="003124E6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F562B4">
        <w:rPr>
          <w:rFonts w:ascii="Arial" w:eastAsia="Calibri" w:hAnsi="Arial" w:cs="Arial"/>
          <w:lang w:eastAsia="en-US"/>
        </w:rPr>
        <w:t>2018 год – 2</w:t>
      </w:r>
      <w:r w:rsidR="00275406" w:rsidRPr="00F562B4">
        <w:rPr>
          <w:rFonts w:ascii="Arial" w:eastAsia="Calibri" w:hAnsi="Arial" w:cs="Arial"/>
          <w:lang w:eastAsia="en-US"/>
        </w:rPr>
        <w:t>38</w:t>
      </w:r>
      <w:r w:rsidRPr="00F562B4">
        <w:rPr>
          <w:rFonts w:ascii="Arial" w:eastAsia="Calibri" w:hAnsi="Arial" w:cs="Arial"/>
          <w:lang w:eastAsia="en-US"/>
        </w:rPr>
        <w:t>,6 тыс. рублей</w:t>
      </w:r>
      <w:r w:rsidR="00E83B21" w:rsidRPr="00F562B4">
        <w:rPr>
          <w:rFonts w:ascii="Arial" w:eastAsia="Calibri" w:hAnsi="Arial" w:cs="Arial"/>
          <w:lang w:eastAsia="en-US"/>
        </w:rPr>
        <w:t>,</w:t>
      </w:r>
    </w:p>
    <w:p w:rsidR="00CF4F0F" w:rsidRPr="00F562B4" w:rsidRDefault="00E83B21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lang w:eastAsia="en-US"/>
        </w:rPr>
      </w:pPr>
      <w:r w:rsidRPr="00F562B4">
        <w:rPr>
          <w:rFonts w:ascii="Arial" w:eastAsia="Calibri" w:hAnsi="Arial" w:cs="Arial"/>
          <w:color w:val="000000" w:themeColor="text1"/>
          <w:lang w:eastAsia="en-US"/>
        </w:rPr>
        <w:t xml:space="preserve">2019 год – </w:t>
      </w:r>
      <w:r w:rsidR="00780AA9" w:rsidRPr="00F562B4">
        <w:rPr>
          <w:rFonts w:ascii="Arial" w:eastAsia="Calibri" w:hAnsi="Arial" w:cs="Arial"/>
          <w:color w:val="000000" w:themeColor="text1"/>
          <w:lang w:eastAsia="en-US"/>
        </w:rPr>
        <w:t>2</w:t>
      </w:r>
      <w:r w:rsidR="00275406" w:rsidRPr="00F562B4">
        <w:rPr>
          <w:rFonts w:ascii="Arial" w:eastAsia="Calibri" w:hAnsi="Arial" w:cs="Arial"/>
          <w:color w:val="000000" w:themeColor="text1"/>
          <w:lang w:eastAsia="en-US"/>
        </w:rPr>
        <w:t>38</w:t>
      </w:r>
      <w:r w:rsidR="00780AA9" w:rsidRPr="00F562B4">
        <w:rPr>
          <w:rFonts w:ascii="Arial" w:eastAsia="Calibri" w:hAnsi="Arial" w:cs="Arial"/>
          <w:color w:val="000000" w:themeColor="text1"/>
          <w:lang w:eastAsia="en-US"/>
        </w:rPr>
        <w:t>,6</w:t>
      </w:r>
      <w:r w:rsidRPr="00F562B4">
        <w:rPr>
          <w:rFonts w:ascii="Arial" w:eastAsia="Calibri" w:hAnsi="Arial" w:cs="Arial"/>
          <w:color w:val="000000" w:themeColor="text1"/>
          <w:lang w:eastAsia="en-US"/>
        </w:rPr>
        <w:t xml:space="preserve"> тыс. рублей</w:t>
      </w:r>
      <w:r w:rsidR="00275406" w:rsidRPr="00F562B4">
        <w:rPr>
          <w:rFonts w:ascii="Arial" w:eastAsia="Calibri" w:hAnsi="Arial" w:cs="Arial"/>
          <w:color w:val="000000" w:themeColor="text1"/>
          <w:lang w:eastAsia="en-US"/>
        </w:rPr>
        <w:t>,</w:t>
      </w:r>
    </w:p>
    <w:p w:rsidR="00275406" w:rsidRPr="00F562B4" w:rsidRDefault="00275406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562B4">
        <w:rPr>
          <w:rFonts w:ascii="Arial" w:eastAsia="Calibri" w:hAnsi="Arial" w:cs="Arial"/>
          <w:color w:val="000000" w:themeColor="text1"/>
          <w:lang w:eastAsia="en-US"/>
        </w:rPr>
        <w:t>2020 год – 238,6 тыс. рублей.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562B4">
        <w:rPr>
          <w:rFonts w:ascii="Arial" w:eastAsia="Calibri" w:hAnsi="Arial" w:cs="Arial"/>
          <w:lang w:eastAsia="en-US"/>
        </w:rPr>
        <w:t>Программное обеспечение, приобретаемое и создаваемое в рамках мероприятий подпрограммы, будет находиться в муниципальной собственности. Обучающие и рекламные материалы для населения будут находиться в муниципальной собственности.</w:t>
      </w:r>
    </w:p>
    <w:p w:rsidR="00CF4F0F" w:rsidRPr="00F562B4" w:rsidRDefault="00CF4F0F" w:rsidP="00CF4F0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F562B4">
        <w:rPr>
          <w:rFonts w:ascii="Arial" w:eastAsia="Calibri" w:hAnsi="Arial" w:cs="Arial"/>
          <w:lang w:eastAsia="en-US"/>
        </w:rPr>
        <w:t xml:space="preserve">Главным распорядителем средств районного бюджета является администрация </w:t>
      </w:r>
      <w:r w:rsidRPr="00F562B4">
        <w:rPr>
          <w:rFonts w:ascii="Arial" w:eastAsia="Calibri" w:hAnsi="Arial" w:cs="Arial"/>
          <w:lang w:eastAsia="en-US"/>
        </w:rPr>
        <w:lastRenderedPageBreak/>
        <w:t>Боготольского района.</w:t>
      </w:r>
    </w:p>
    <w:p w:rsidR="00CF4F0F" w:rsidRPr="00F562B4" w:rsidRDefault="00CF4F0F" w:rsidP="00C45A2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CF4F0F" w:rsidRPr="00F562B4" w:rsidRDefault="00CF4F0F" w:rsidP="00C45A2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 xml:space="preserve">2.4.Управление подпрограммой и </w:t>
      </w:r>
      <w:proofErr w:type="gramStart"/>
      <w:r w:rsidRPr="00F562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F562B4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CF4F0F" w:rsidRPr="00F562B4" w:rsidRDefault="00CF4F0F" w:rsidP="00C45A2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Текущее управление реализацией подпрограммы осуществляется ответственным исполнителем подпрограммы – отделом кадров, муниципальной службы и организационной работы.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proofErr w:type="gramStart"/>
      <w:r w:rsidRPr="00F562B4">
        <w:rPr>
          <w:rFonts w:ascii="Arial" w:hAnsi="Arial" w:cs="Arial"/>
        </w:rPr>
        <w:t>Контроль за</w:t>
      </w:r>
      <w:proofErr w:type="gramEnd"/>
      <w:r w:rsidRPr="00F562B4">
        <w:rPr>
          <w:rFonts w:ascii="Arial" w:hAnsi="Arial" w:cs="Arial"/>
        </w:rPr>
        <w:t xml:space="preserve"> эффективным использованием средств районного бюджета осуществляет контрольно-счетный орган Боготольского районного Совета депутатов и финансовое управление администрации Боготольского района.</w:t>
      </w:r>
    </w:p>
    <w:p w:rsidR="00215E6D" w:rsidRPr="00F562B4" w:rsidRDefault="00CF4F0F" w:rsidP="00215E6D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</w:rPr>
      </w:pPr>
      <w:r w:rsidRPr="00F562B4">
        <w:rPr>
          <w:rFonts w:ascii="Arial" w:hAnsi="Arial" w:cs="Arial"/>
        </w:rPr>
        <w:t xml:space="preserve">Администрация Боготольского района направляет в отдел экономики и планирования администрации района </w:t>
      </w:r>
      <w:r w:rsidR="00215E6D" w:rsidRPr="00F562B4">
        <w:rPr>
          <w:rFonts w:ascii="Arial" w:eastAsia="Calibri" w:hAnsi="Arial" w:cs="Arial"/>
          <w:color w:val="000000"/>
        </w:rPr>
        <w:t>отчет о реализации программы за первое полугодие отчетного года в срок не позднее 10-го августа отчетного года.</w:t>
      </w:r>
    </w:p>
    <w:p w:rsidR="00CF4F0F" w:rsidRPr="00F562B4" w:rsidRDefault="00215E6D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Г</w:t>
      </w:r>
      <w:r w:rsidR="00CF4F0F" w:rsidRPr="00F562B4">
        <w:rPr>
          <w:rFonts w:ascii="Arial" w:hAnsi="Arial" w:cs="Arial"/>
        </w:rPr>
        <w:t>одов</w:t>
      </w:r>
      <w:r w:rsidRPr="00F562B4">
        <w:rPr>
          <w:rFonts w:ascii="Arial" w:hAnsi="Arial" w:cs="Arial"/>
        </w:rPr>
        <w:t>ой отчет</w:t>
      </w:r>
      <w:r w:rsidR="00CF4F0F" w:rsidRPr="00F562B4">
        <w:rPr>
          <w:rFonts w:ascii="Arial" w:hAnsi="Arial" w:cs="Arial"/>
        </w:rPr>
        <w:t xml:space="preserve"> о реализации Подпрограммы формиру</w:t>
      </w:r>
      <w:r w:rsidRPr="00F562B4">
        <w:rPr>
          <w:rFonts w:ascii="Arial" w:hAnsi="Arial" w:cs="Arial"/>
        </w:rPr>
        <w:t>е</w:t>
      </w:r>
      <w:r w:rsidR="00CF4F0F" w:rsidRPr="00F562B4">
        <w:rPr>
          <w:rFonts w:ascii="Arial" w:hAnsi="Arial" w:cs="Arial"/>
        </w:rPr>
        <w:t xml:space="preserve">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</w:t>
      </w:r>
      <w:r w:rsidRPr="00F562B4">
        <w:rPr>
          <w:rFonts w:ascii="Arial" w:hAnsi="Arial" w:cs="Arial"/>
        </w:rPr>
        <w:t>«</w:t>
      </w:r>
      <w:r w:rsidR="00CF4F0F" w:rsidRPr="00F562B4">
        <w:rPr>
          <w:rFonts w:ascii="Arial" w:hAnsi="Arial" w:cs="Arial"/>
        </w:rPr>
        <w:t>Об утверждении порядка утверждающего сроки реализации муниципальных программ, порядка разработки, формирования и реал</w:t>
      </w:r>
      <w:r w:rsidR="00E83B21" w:rsidRPr="00F562B4">
        <w:rPr>
          <w:rFonts w:ascii="Arial" w:hAnsi="Arial" w:cs="Arial"/>
        </w:rPr>
        <w:t>изации муниципальных программ</w:t>
      </w:r>
      <w:r w:rsidRPr="00F562B4">
        <w:rPr>
          <w:rFonts w:ascii="Arial" w:hAnsi="Arial" w:cs="Arial"/>
        </w:rPr>
        <w:t>»</w:t>
      </w:r>
      <w:r w:rsidR="00E83B21" w:rsidRPr="00F562B4">
        <w:rPr>
          <w:rFonts w:ascii="Arial" w:hAnsi="Arial" w:cs="Arial"/>
        </w:rPr>
        <w:t>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Годовой отчет о реализации Подпрограммы должен содержать: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информацию об использовании бюджетных ассигнований краевого бюджета и средств районного бюджета на реализацию Подпрограммы с указанием плановых и фактических значений с расшифровкой по главным распорядителям средств районного бюджета, мероприятиям и годам реализации Подпрограммы;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Администрация Боготольского района ежегодно уточняет целевые индикаторы и затраты по мероприятию Подпрограммы, механизм реализации Подпрограммы с учетом выделяемых на ее реализацию финансовых средств.</w:t>
      </w:r>
    </w:p>
    <w:p w:rsidR="00CF4F0F" w:rsidRPr="00F562B4" w:rsidRDefault="00CF4F0F" w:rsidP="00CF4F0F">
      <w:pPr>
        <w:ind w:firstLine="708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Реализация отдельных мероприятий подпрограммы осуществляется посредством размещения государственного заказа на поставки товаров, выполнение работ, оказание услуг для муниципальных нужд Боготольского района, в соответствии с действующим законодательством Российской Федерации.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F4F0F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2.5.Оценка социально-экономической эффективности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Оценка социально-экономической эффективности проводится отделом кадров, муниципальной службы и организационной работы, финансовым управлением и отделом экономики и планирования администрации Боготольского района.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2.6.Мероприятия подпрограммы</w:t>
      </w:r>
    </w:p>
    <w:p w:rsidR="00CF4F0F" w:rsidRPr="00F562B4" w:rsidRDefault="00CF4F0F" w:rsidP="00C45A26">
      <w:pPr>
        <w:pStyle w:val="a6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Система мероприятий подпрограммы представлена в приложении № 2 к настоящей подпрограмме.</w:t>
      </w:r>
    </w:p>
    <w:p w:rsidR="00CF4F0F" w:rsidRPr="00F562B4" w:rsidRDefault="00CF4F0F" w:rsidP="00CF4F0F">
      <w:pPr>
        <w:rPr>
          <w:rFonts w:ascii="Arial" w:hAnsi="Arial" w:cs="Arial"/>
        </w:rPr>
      </w:pPr>
    </w:p>
    <w:p w:rsidR="00CF4F0F" w:rsidRPr="00F562B4" w:rsidRDefault="00CF4F0F" w:rsidP="00CF4F0F">
      <w:pPr>
        <w:ind w:firstLine="709"/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</w:t>
      </w:r>
    </w:p>
    <w:p w:rsidR="00CF4F0F" w:rsidRPr="00F562B4" w:rsidRDefault="00CF4F0F" w:rsidP="00CF4F0F">
      <w:pPr>
        <w:ind w:firstLine="709"/>
        <w:jc w:val="center"/>
        <w:rPr>
          <w:rFonts w:ascii="Arial" w:hAnsi="Arial" w:cs="Arial"/>
        </w:rPr>
      </w:pP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CF4F0F" w:rsidRPr="00F562B4" w:rsidRDefault="00CF4F0F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Средства бюджета, запланированные на реализацию подпрограммы, составляют </w:t>
      </w:r>
      <w:r w:rsidR="00275406" w:rsidRPr="00F562B4">
        <w:rPr>
          <w:rFonts w:ascii="Arial" w:hAnsi="Arial" w:cs="Arial"/>
        </w:rPr>
        <w:t xml:space="preserve"> </w:t>
      </w:r>
      <w:r w:rsidR="00E62278" w:rsidRPr="00F562B4">
        <w:rPr>
          <w:rFonts w:ascii="Arial" w:hAnsi="Arial" w:cs="Arial"/>
        </w:rPr>
        <w:t xml:space="preserve">715,8 </w:t>
      </w:r>
      <w:r w:rsidRPr="00F562B4">
        <w:rPr>
          <w:rFonts w:ascii="Arial" w:hAnsi="Arial" w:cs="Arial"/>
        </w:rPr>
        <w:t>тыс. рублей, в том числе:</w:t>
      </w:r>
    </w:p>
    <w:p w:rsidR="003124E6" w:rsidRPr="00F562B4" w:rsidRDefault="003124E6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на 2</w:t>
      </w:r>
      <w:r w:rsidR="00E83B21" w:rsidRPr="00F562B4">
        <w:rPr>
          <w:rFonts w:ascii="Arial" w:hAnsi="Arial" w:cs="Arial"/>
        </w:rPr>
        <w:t>018 год – 2</w:t>
      </w:r>
      <w:r w:rsidR="00275406" w:rsidRPr="00F562B4">
        <w:rPr>
          <w:rFonts w:ascii="Arial" w:hAnsi="Arial" w:cs="Arial"/>
        </w:rPr>
        <w:t>38,</w:t>
      </w:r>
      <w:r w:rsidR="00E83B21" w:rsidRPr="00F562B4">
        <w:rPr>
          <w:rFonts w:ascii="Arial" w:hAnsi="Arial" w:cs="Arial"/>
        </w:rPr>
        <w:t>6 тыс. рублей;</w:t>
      </w:r>
    </w:p>
    <w:p w:rsidR="00E83B21" w:rsidRPr="00F562B4" w:rsidRDefault="00E83B21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на 2019 год –</w:t>
      </w:r>
      <w:r w:rsidR="00275406" w:rsidRPr="00F562B4">
        <w:rPr>
          <w:rFonts w:ascii="Arial" w:hAnsi="Arial" w:cs="Arial"/>
        </w:rPr>
        <w:t xml:space="preserve"> 238,6 тыс. рублей;</w:t>
      </w:r>
    </w:p>
    <w:p w:rsidR="00275406" w:rsidRPr="00F562B4" w:rsidRDefault="00275406" w:rsidP="00CF4F0F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на 2020 год </w:t>
      </w:r>
      <w:r w:rsidR="00ED5487" w:rsidRPr="00F562B4">
        <w:rPr>
          <w:rFonts w:ascii="Arial" w:hAnsi="Arial" w:cs="Arial"/>
          <w:color w:val="000000" w:themeColor="text1"/>
        </w:rPr>
        <w:t>–</w:t>
      </w:r>
      <w:r w:rsidRPr="00F562B4">
        <w:rPr>
          <w:rFonts w:ascii="Arial" w:hAnsi="Arial" w:cs="Arial"/>
        </w:rPr>
        <w:t xml:space="preserve"> 238,6 тыс.</w:t>
      </w:r>
      <w:r w:rsidR="00765A59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рублей.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p w:rsidR="00CF4F0F" w:rsidRPr="00F562B4" w:rsidRDefault="00CF4F0F" w:rsidP="00CF4F0F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</w:t>
      </w:r>
      <w:r w:rsidR="00E83B21" w:rsidRPr="00F562B4">
        <w:rPr>
          <w:rFonts w:ascii="Arial" w:hAnsi="Arial" w:cs="Arial"/>
        </w:rPr>
        <w:t>ом</w:t>
      </w:r>
      <w:r w:rsidRPr="00F562B4">
        <w:rPr>
          <w:rFonts w:ascii="Arial" w:hAnsi="Arial" w:cs="Arial"/>
        </w:rPr>
        <w:t xml:space="preserve"> кадров,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муниципальной службы и</w:t>
      </w:r>
    </w:p>
    <w:p w:rsidR="00CF4F0F" w:rsidRPr="00F562B4" w:rsidRDefault="00CF4F0F" w:rsidP="00F562B4">
      <w:pPr>
        <w:rPr>
          <w:rFonts w:ascii="Arial" w:hAnsi="Arial" w:cs="Arial"/>
        </w:rPr>
        <w:sectPr w:rsidR="00CF4F0F" w:rsidRPr="00F562B4" w:rsidSect="00F562B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F562B4">
        <w:rPr>
          <w:rFonts w:ascii="Arial" w:hAnsi="Arial" w:cs="Arial"/>
        </w:rPr>
        <w:t xml:space="preserve">организационной </w:t>
      </w:r>
      <w:r w:rsidR="00D93B58" w:rsidRPr="00F562B4">
        <w:rPr>
          <w:rFonts w:ascii="Arial" w:hAnsi="Arial" w:cs="Arial"/>
        </w:rPr>
        <w:t>работы</w:t>
      </w:r>
      <w:r w:rsidR="00D93B58" w:rsidRPr="00F562B4">
        <w:rPr>
          <w:rFonts w:ascii="Arial" w:hAnsi="Arial" w:cs="Arial"/>
        </w:rPr>
        <w:tab/>
      </w:r>
      <w:r w:rsidR="00D93B58" w:rsidRPr="00F562B4">
        <w:rPr>
          <w:rFonts w:ascii="Arial" w:hAnsi="Arial" w:cs="Arial"/>
        </w:rPr>
        <w:tab/>
      </w:r>
      <w:r w:rsidR="00D93B58" w:rsidRPr="00F562B4">
        <w:rPr>
          <w:rFonts w:ascii="Arial" w:hAnsi="Arial" w:cs="Arial"/>
        </w:rPr>
        <w:tab/>
      </w:r>
      <w:r w:rsidR="00D93B58" w:rsidRPr="00F562B4">
        <w:rPr>
          <w:rFonts w:ascii="Arial" w:hAnsi="Arial" w:cs="Arial"/>
        </w:rPr>
        <w:tab/>
      </w:r>
      <w:r w:rsidR="00D93B58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="00D93B58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>Н.А.</w:t>
      </w:r>
      <w:r w:rsidR="00ED5487" w:rsidRPr="00F562B4">
        <w:rPr>
          <w:rFonts w:ascii="Arial" w:hAnsi="Arial" w:cs="Arial"/>
        </w:rPr>
        <w:t xml:space="preserve"> </w:t>
      </w:r>
      <w:proofErr w:type="spellStart"/>
      <w:r w:rsidR="00D30624" w:rsidRPr="00F562B4">
        <w:rPr>
          <w:rFonts w:ascii="Arial" w:hAnsi="Arial" w:cs="Arial"/>
        </w:rPr>
        <w:t>Цупель</w:t>
      </w:r>
      <w:proofErr w:type="spellEnd"/>
    </w:p>
    <w:p w:rsidR="002E6EF0" w:rsidRPr="00F562B4" w:rsidRDefault="002E6EF0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lastRenderedPageBreak/>
        <w:t>Приложение № 1</w:t>
      </w:r>
    </w:p>
    <w:p w:rsidR="00DB723C" w:rsidRPr="00F562B4" w:rsidRDefault="00893988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>к паспорту</w:t>
      </w:r>
      <w:r w:rsidR="002E6EF0" w:rsidRPr="00F562B4">
        <w:rPr>
          <w:rFonts w:ascii="Arial" w:eastAsia="Calibri" w:hAnsi="Arial" w:cs="Arial"/>
        </w:rPr>
        <w:t xml:space="preserve"> подпрограмм</w:t>
      </w:r>
      <w:r w:rsidRPr="00F562B4">
        <w:rPr>
          <w:rFonts w:ascii="Arial" w:eastAsia="Calibri" w:hAnsi="Arial" w:cs="Arial"/>
        </w:rPr>
        <w:t>ы</w:t>
      </w:r>
    </w:p>
    <w:p w:rsidR="002E6EF0" w:rsidRPr="00F562B4" w:rsidRDefault="002E6EF0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«Инфраструктура информационного общества</w:t>
      </w:r>
      <w:r w:rsidR="00222211" w:rsidRPr="00F562B4">
        <w:rPr>
          <w:rFonts w:ascii="Arial" w:hAnsi="Arial" w:cs="Arial"/>
        </w:rPr>
        <w:t>»</w:t>
      </w:r>
    </w:p>
    <w:p w:rsidR="002E6EF0" w:rsidRPr="00F562B4" w:rsidRDefault="002E6EF0" w:rsidP="002E6EF0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2E6EF0" w:rsidRPr="00F562B4" w:rsidRDefault="002E6EF0" w:rsidP="002E6EF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>Перечень и значения показателей результативности подпрограммы</w:t>
      </w:r>
    </w:p>
    <w:p w:rsidR="002E6EF0" w:rsidRPr="00F562B4" w:rsidRDefault="002E6EF0" w:rsidP="002E6EF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1417"/>
        <w:gridCol w:w="1560"/>
        <w:gridCol w:w="1559"/>
        <w:gridCol w:w="1984"/>
        <w:gridCol w:w="1560"/>
        <w:gridCol w:w="1842"/>
      </w:tblGrid>
      <w:tr w:rsidR="001948C1" w:rsidRPr="00F562B4" w:rsidTr="00B0167B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№ </w:t>
            </w:r>
            <w:proofErr w:type="gramStart"/>
            <w:r w:rsidRPr="00F562B4">
              <w:rPr>
                <w:rFonts w:ascii="Arial" w:hAnsi="Arial" w:cs="Arial"/>
              </w:rPr>
              <w:t>п</w:t>
            </w:r>
            <w:proofErr w:type="gramEnd"/>
            <w:r w:rsidRPr="00F562B4">
              <w:rPr>
                <w:rFonts w:ascii="Arial" w:hAnsi="Arial" w:cs="Arial"/>
              </w:rPr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Годы реализации программы </w:t>
            </w:r>
          </w:p>
        </w:tc>
      </w:tr>
      <w:tr w:rsidR="001948C1" w:rsidRPr="00F562B4" w:rsidTr="000E45F1">
        <w:trPr>
          <w:cantSplit/>
          <w:trHeight w:val="810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2-ой год планового периода</w:t>
            </w:r>
          </w:p>
        </w:tc>
      </w:tr>
      <w:tr w:rsidR="001948C1" w:rsidRPr="00F562B4" w:rsidTr="00B0167B">
        <w:trPr>
          <w:cantSplit/>
          <w:trHeight w:val="279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B016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E622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E62278" w:rsidRPr="00F562B4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E622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E62278" w:rsidRPr="00F562B4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E622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E62278" w:rsidRPr="00F562B4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8C1" w:rsidRPr="00F562B4" w:rsidRDefault="001948C1" w:rsidP="00E622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</w:t>
            </w:r>
            <w:r w:rsidR="00E62278" w:rsidRPr="00F562B4">
              <w:rPr>
                <w:rFonts w:ascii="Arial" w:hAnsi="Arial" w:cs="Arial"/>
              </w:rPr>
              <w:t>20</w:t>
            </w:r>
          </w:p>
        </w:tc>
      </w:tr>
      <w:tr w:rsidR="002E6EF0" w:rsidRPr="00F562B4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B0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 xml:space="preserve">Цель подпрограммы: </w:t>
            </w:r>
          </w:p>
          <w:p w:rsidR="002E6EF0" w:rsidRPr="00F562B4" w:rsidRDefault="00BD7B0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Р</w:t>
            </w:r>
            <w:r w:rsidR="002E6EF0" w:rsidRPr="00F562B4">
              <w:rPr>
                <w:rFonts w:ascii="Arial" w:hAnsi="Arial" w:cs="Arial"/>
                <w:color w:val="000000"/>
              </w:rPr>
              <w:t>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6EF0" w:rsidRPr="00F562B4" w:rsidTr="00B0167B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Задача подпрограммы:</w:t>
            </w:r>
          </w:p>
          <w:p w:rsidR="002E6EF0" w:rsidRPr="00F562B4" w:rsidRDefault="00BD7B0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У</w:t>
            </w:r>
            <w:r w:rsidR="002E6EF0" w:rsidRPr="00F562B4">
              <w:rPr>
                <w:rFonts w:ascii="Arial" w:hAnsi="Arial" w:cs="Arial"/>
              </w:rPr>
              <w:t xml:space="preserve">правление развитием информационного общества в </w:t>
            </w:r>
            <w:proofErr w:type="spellStart"/>
            <w:r w:rsidR="002E6EF0" w:rsidRPr="00F562B4">
              <w:rPr>
                <w:rFonts w:ascii="Arial" w:hAnsi="Arial" w:cs="Arial"/>
              </w:rPr>
              <w:t>Боготольском</w:t>
            </w:r>
            <w:proofErr w:type="spellEnd"/>
            <w:r w:rsidR="002E6EF0" w:rsidRPr="00F562B4"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E6EF0" w:rsidRPr="00F562B4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Показатель результативности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E6EF0" w:rsidRPr="00F562B4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Доля граждан, получающих муниципальные услуги в электронной форме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1948C1" w:rsidP="00E622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</w:t>
            </w:r>
            <w:r w:rsidR="00E62278" w:rsidRPr="00F562B4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E62278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</w:t>
            </w:r>
          </w:p>
        </w:tc>
      </w:tr>
      <w:tr w:rsidR="002E6EF0" w:rsidRPr="00F562B4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1.1.2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Показатель результативности </w:t>
            </w:r>
            <w:r w:rsidR="004D36C8" w:rsidRPr="00F562B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F0" w:rsidRPr="00F562B4" w:rsidRDefault="002E6EF0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E6EF0" w:rsidRPr="00F562B4" w:rsidTr="004D36C8">
        <w:trPr>
          <w:cantSplit/>
          <w:trHeight w:val="153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2E6EF0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Доля органов местного самоуправления Боготольского района, осуществляющих обмен сведениями с использованием единой межведомственной системы электронного документооборота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E62278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6EF0" w:rsidRPr="00F562B4" w:rsidRDefault="00CC3E9D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4D36C8" w:rsidRPr="00F562B4" w:rsidTr="004D36C8">
        <w:trPr>
          <w:cantSplit/>
          <w:trHeight w:val="1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lastRenderedPageBreak/>
              <w:t>1.1.3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Показатель результативности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4D36C8" w:rsidRPr="00F562B4" w:rsidTr="004D36C8">
        <w:trPr>
          <w:cantSplit/>
          <w:trHeight w:val="126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Доля муниципальных услуг, оказываемых в электронной форме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E622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4</w:t>
            </w:r>
            <w:r w:rsidR="00E62278" w:rsidRPr="00F562B4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E62278" w:rsidP="00780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50</w:t>
            </w:r>
          </w:p>
        </w:tc>
      </w:tr>
      <w:tr w:rsidR="004D36C8" w:rsidRPr="00F562B4" w:rsidTr="004D36C8">
        <w:trPr>
          <w:cantSplit/>
          <w:trHeight w:val="16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1.1.4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Показатель результативности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4D36C8" w:rsidRPr="00F562B4" w:rsidTr="004D36C8">
        <w:trPr>
          <w:cantSplit/>
          <w:trHeight w:val="135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 w:rsidRPr="00F562B4">
              <w:rPr>
                <w:rFonts w:ascii="Arial" w:hAnsi="Arial" w:cs="Arial"/>
                <w:color w:val="000000"/>
              </w:rPr>
              <w:t>инфоматов</w:t>
            </w:r>
            <w:proofErr w:type="spellEnd"/>
            <w:r w:rsidRPr="00F562B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количество штук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4D36C8" w:rsidRPr="00F562B4" w:rsidTr="004D36C8">
        <w:trPr>
          <w:cantSplit/>
          <w:trHeight w:val="1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1.1.5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Показатель результативности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36C8" w:rsidRPr="00F562B4" w:rsidTr="00B0167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B016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Количество специалистов, прошедших обучение по информационно-коммуникационным технологиям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4D36C8" w:rsidP="004D36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1948C1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686E03" w:rsidP="001948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1948C1" w:rsidP="00686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1948C1" w:rsidP="00686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6C8" w:rsidRPr="00F562B4" w:rsidRDefault="001948C1" w:rsidP="00686E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</w:tbl>
    <w:p w:rsidR="00CF4F0F" w:rsidRPr="00F562B4" w:rsidRDefault="00CF4F0F" w:rsidP="00CF4F0F">
      <w:pPr>
        <w:ind w:firstLine="709"/>
        <w:rPr>
          <w:rFonts w:ascii="Arial" w:hAnsi="Arial" w:cs="Arial"/>
        </w:rPr>
      </w:pPr>
    </w:p>
    <w:p w:rsidR="00CF4F0F" w:rsidRPr="00F562B4" w:rsidRDefault="00CF4F0F" w:rsidP="00CF4F0F">
      <w:pPr>
        <w:ind w:right="434"/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</w:t>
      </w:r>
      <w:r w:rsidR="00CC3E9D" w:rsidRPr="00F562B4">
        <w:rPr>
          <w:rFonts w:ascii="Arial" w:hAnsi="Arial" w:cs="Arial"/>
        </w:rPr>
        <w:t>ом</w:t>
      </w:r>
      <w:r w:rsidRPr="00F562B4">
        <w:rPr>
          <w:rFonts w:ascii="Arial" w:hAnsi="Arial" w:cs="Arial"/>
        </w:rPr>
        <w:t xml:space="preserve"> кадров, муниципальной слу</w:t>
      </w:r>
      <w:r w:rsidR="00ED5487" w:rsidRPr="00F562B4">
        <w:rPr>
          <w:rFonts w:ascii="Arial" w:hAnsi="Arial" w:cs="Arial"/>
        </w:rPr>
        <w:t>жбы и организационной работы</w:t>
      </w:r>
      <w:r w:rsidR="00ED5487" w:rsidRPr="00F562B4">
        <w:rPr>
          <w:rFonts w:ascii="Arial" w:hAnsi="Arial" w:cs="Arial"/>
        </w:rPr>
        <w:tab/>
      </w:r>
      <w:r w:rsidR="00ED5487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</w:t>
      </w:r>
      <w:r w:rsidR="00ED5487" w:rsidRPr="00F562B4">
        <w:rPr>
          <w:rFonts w:ascii="Arial" w:hAnsi="Arial" w:cs="Arial"/>
        </w:rPr>
        <w:t xml:space="preserve"> </w:t>
      </w:r>
      <w:proofErr w:type="spellStart"/>
      <w:r w:rsidRPr="00F562B4">
        <w:rPr>
          <w:rFonts w:ascii="Arial" w:hAnsi="Arial" w:cs="Arial"/>
        </w:rPr>
        <w:t>Цупель</w:t>
      </w:r>
      <w:proofErr w:type="spellEnd"/>
    </w:p>
    <w:p w:rsidR="00CF4F0F" w:rsidRPr="00F562B4" w:rsidRDefault="00CF4F0F" w:rsidP="00CF4F0F">
      <w:pPr>
        <w:ind w:right="434"/>
        <w:rPr>
          <w:rFonts w:ascii="Arial" w:hAnsi="Arial" w:cs="Arial"/>
        </w:rPr>
      </w:pPr>
    </w:p>
    <w:p w:rsidR="00CC3E9D" w:rsidRPr="00F562B4" w:rsidRDefault="00CC3E9D" w:rsidP="00CF4F0F">
      <w:pPr>
        <w:ind w:right="434"/>
        <w:rPr>
          <w:rFonts w:ascii="Arial" w:hAnsi="Arial" w:cs="Arial"/>
        </w:rPr>
      </w:pPr>
    </w:p>
    <w:p w:rsidR="00F335A4" w:rsidRPr="00F562B4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>Приложение № 2</w:t>
      </w:r>
    </w:p>
    <w:p w:rsidR="005C0F89" w:rsidRPr="00F562B4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>к</w:t>
      </w:r>
      <w:r w:rsidR="009A620B" w:rsidRPr="00F562B4">
        <w:rPr>
          <w:rFonts w:ascii="Arial" w:eastAsia="Calibri" w:hAnsi="Arial" w:cs="Arial"/>
        </w:rPr>
        <w:t xml:space="preserve"> подпрограмм</w:t>
      </w:r>
      <w:r w:rsidR="0015367B" w:rsidRPr="00F562B4">
        <w:rPr>
          <w:rFonts w:ascii="Arial" w:eastAsia="Calibri" w:hAnsi="Arial" w:cs="Arial"/>
        </w:rPr>
        <w:t>е</w:t>
      </w:r>
    </w:p>
    <w:p w:rsidR="00F335A4" w:rsidRPr="00F562B4" w:rsidRDefault="00F335A4" w:rsidP="00F335A4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«Инфраструктура информационного общества</w:t>
      </w:r>
      <w:r w:rsidR="00222211" w:rsidRPr="00F562B4">
        <w:rPr>
          <w:rFonts w:ascii="Arial" w:hAnsi="Arial" w:cs="Arial"/>
        </w:rPr>
        <w:t>»</w:t>
      </w:r>
    </w:p>
    <w:p w:rsidR="00CF4F0F" w:rsidRPr="00F562B4" w:rsidRDefault="00CF4F0F" w:rsidP="00CF4F0F">
      <w:pPr>
        <w:tabs>
          <w:tab w:val="left" w:pos="14459"/>
          <w:tab w:val="left" w:pos="14570"/>
          <w:tab w:val="left" w:pos="15309"/>
        </w:tabs>
        <w:ind w:right="-31"/>
        <w:rPr>
          <w:rFonts w:ascii="Arial" w:hAnsi="Arial" w:cs="Arial"/>
        </w:rPr>
      </w:pPr>
    </w:p>
    <w:p w:rsidR="00CF4F0F" w:rsidRPr="00F562B4" w:rsidRDefault="00CF4F0F" w:rsidP="00CF4F0F">
      <w:pPr>
        <w:tabs>
          <w:tab w:val="left" w:pos="14459"/>
          <w:tab w:val="left" w:pos="14570"/>
          <w:tab w:val="left" w:pos="15309"/>
        </w:tabs>
        <w:ind w:right="-31"/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Перечень мероприятий подпрограммы</w:t>
      </w:r>
    </w:p>
    <w:p w:rsidR="00CF4F0F" w:rsidRPr="00F562B4" w:rsidRDefault="00CF4F0F" w:rsidP="00CF4F0F">
      <w:pPr>
        <w:jc w:val="both"/>
        <w:rPr>
          <w:rFonts w:ascii="Arial" w:hAnsi="Arial" w:cs="Arial"/>
        </w:rPr>
      </w:pPr>
    </w:p>
    <w:tbl>
      <w:tblPr>
        <w:tblW w:w="1475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276"/>
        <w:gridCol w:w="799"/>
        <w:gridCol w:w="807"/>
        <w:gridCol w:w="769"/>
        <w:gridCol w:w="601"/>
        <w:gridCol w:w="709"/>
        <w:gridCol w:w="1134"/>
        <w:gridCol w:w="1134"/>
        <w:gridCol w:w="992"/>
        <w:gridCol w:w="993"/>
        <w:gridCol w:w="3544"/>
      </w:tblGrid>
      <w:tr w:rsidR="00CF4F0F" w:rsidRPr="00F562B4" w:rsidTr="00ED4A5D">
        <w:trPr>
          <w:trHeight w:val="73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53A9" w:rsidRPr="00F562B4" w:rsidTr="00EE53A9">
        <w:trPr>
          <w:trHeight w:val="63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ГРБС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proofErr w:type="spellStart"/>
            <w:r w:rsidRPr="00F562B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C3E9D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F335A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ED4A5D">
            <w:pPr>
              <w:jc w:val="right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41311E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Итого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rPr>
                <w:rFonts w:ascii="Arial" w:hAnsi="Arial" w:cs="Arial"/>
              </w:rPr>
            </w:pPr>
          </w:p>
        </w:tc>
      </w:tr>
      <w:tr w:rsidR="00EE53A9" w:rsidRPr="00F562B4" w:rsidTr="00EE53A9">
        <w:trPr>
          <w:trHeight w:val="8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bCs/>
              </w:rPr>
            </w:pPr>
            <w:r w:rsidRPr="00F562B4">
              <w:rPr>
                <w:rFonts w:ascii="Arial" w:hAnsi="Arial" w:cs="Arial"/>
                <w:bCs/>
              </w:rPr>
              <w:lastRenderedPageBreak/>
              <w:t>«Инфраструктура информационного общества»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Адм. </w:t>
            </w:r>
            <w:proofErr w:type="gramStart"/>
            <w:r w:rsidRPr="00F562B4">
              <w:rPr>
                <w:rFonts w:ascii="Arial" w:hAnsi="Arial" w:cs="Arial"/>
              </w:rPr>
              <w:t>рай-она</w:t>
            </w:r>
            <w:proofErr w:type="gramEnd"/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ХХХХ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ХХХ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41311E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41311E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ED4A5D">
            <w:pPr>
              <w:jc w:val="right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ED4A5D">
            <w:pPr>
              <w:jc w:val="right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715,8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523A50" w:rsidRPr="00F562B4" w:rsidTr="00E44C55">
        <w:trPr>
          <w:trHeight w:val="399"/>
        </w:trPr>
        <w:tc>
          <w:tcPr>
            <w:tcW w:w="147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0" w:rsidRPr="00F562B4" w:rsidRDefault="00523A50" w:rsidP="00CF4F0F">
            <w:pPr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Цель: Развитие институтов информационного общества и использование информационно-коммуникационных технологий в муниципальном </w:t>
            </w:r>
            <w:r w:rsidR="00CC3E9D" w:rsidRPr="00F562B4">
              <w:rPr>
                <w:rFonts w:ascii="Arial" w:hAnsi="Arial" w:cs="Arial"/>
              </w:rPr>
              <w:t>управлении Боготольского района</w:t>
            </w:r>
          </w:p>
        </w:tc>
      </w:tr>
      <w:tr w:rsidR="00523A50" w:rsidRPr="00F562B4" w:rsidTr="00E44C55">
        <w:trPr>
          <w:trHeight w:val="153"/>
        </w:trPr>
        <w:tc>
          <w:tcPr>
            <w:tcW w:w="1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50" w:rsidRPr="00F562B4" w:rsidRDefault="00523A50" w:rsidP="00D30624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 xml:space="preserve">Задача 1.Управление развитием информационного общества в </w:t>
            </w:r>
            <w:proofErr w:type="spellStart"/>
            <w:r w:rsidRPr="00F562B4">
              <w:rPr>
                <w:rFonts w:ascii="Arial" w:hAnsi="Arial" w:cs="Arial"/>
                <w:color w:val="000000"/>
              </w:rPr>
              <w:t>Боготольском</w:t>
            </w:r>
            <w:proofErr w:type="spellEnd"/>
            <w:r w:rsidRPr="00F562B4">
              <w:rPr>
                <w:rFonts w:ascii="Arial" w:hAnsi="Arial" w:cs="Arial"/>
                <w:color w:val="000000"/>
              </w:rPr>
              <w:t xml:space="preserve"> районе.</w:t>
            </w:r>
          </w:p>
        </w:tc>
      </w:tr>
      <w:tr w:rsidR="00EE53A9" w:rsidRPr="00F562B4" w:rsidTr="00EE53A9">
        <w:trPr>
          <w:trHeight w:val="13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 xml:space="preserve">Мероприятие 1.1. Наполнение и актуализация информационного ресурса - официального сайта администрации Боготольского района.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D4DE4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D4DE4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EE53A9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21,0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A659B7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Актуализация информационных ресурсов, подготовка аналитических и справочных материалов для Администрации Боготольского района и иных органов местного самоуправления района</w:t>
            </w:r>
          </w:p>
        </w:tc>
      </w:tr>
      <w:tr w:rsidR="00EE53A9" w:rsidRPr="00F562B4" w:rsidTr="00EE53A9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Мероприятие 1.2 Подключение к СМЭВ пунктов предоставления муниципальных услуг, а также источников необходимой для их оказания информации в соответствии с технологическими картами межведомственного взаимодействия.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A659B7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Подключение информационных систем органов местного самоуправления, задействованных в оказании услуг в электронной форме</w:t>
            </w:r>
            <w:proofErr w:type="gramStart"/>
            <w:r w:rsidRPr="00F562B4"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F562B4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F562B4">
              <w:rPr>
                <w:rFonts w:ascii="Arial" w:hAnsi="Arial" w:cs="Arial"/>
                <w:color w:val="000000"/>
              </w:rPr>
              <w:t>р</w:t>
            </w:r>
            <w:proofErr w:type="gramEnd"/>
            <w:r w:rsidRPr="00F562B4">
              <w:rPr>
                <w:rFonts w:ascii="Arial" w:hAnsi="Arial" w:cs="Arial"/>
                <w:color w:val="000000"/>
              </w:rPr>
              <w:t>абота маршрутизатора)</w:t>
            </w:r>
          </w:p>
        </w:tc>
      </w:tr>
      <w:tr w:rsidR="00EE53A9" w:rsidRPr="00F562B4" w:rsidTr="00B37414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Мероприятие 1.3 Модернизация технического и программного обеспечения деятельности администрации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D4DE4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715,8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A659B7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Оснащенный современным информационным оборудованием компьютерный парк администрации</w:t>
            </w:r>
          </w:p>
        </w:tc>
      </w:tr>
      <w:tr w:rsidR="00EE53A9" w:rsidRPr="00F562B4" w:rsidTr="00B37414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 xml:space="preserve">Мероприятие 1.4 Выпуск периодического печатного издания «Официальный </w:t>
            </w:r>
            <w:r w:rsidRPr="00F562B4">
              <w:rPr>
                <w:rFonts w:ascii="Arial" w:hAnsi="Arial" w:cs="Arial"/>
                <w:color w:val="000000"/>
              </w:rPr>
              <w:lastRenderedPageBreak/>
              <w:t>вестник администрации Боготольского района».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A659B7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 xml:space="preserve">Не менее 36 выпусков «Официального вестника администрации </w:t>
            </w:r>
            <w:r w:rsidRPr="00F562B4">
              <w:rPr>
                <w:rFonts w:ascii="Arial" w:hAnsi="Arial" w:cs="Arial"/>
                <w:color w:val="000000"/>
              </w:rPr>
              <w:lastRenderedPageBreak/>
              <w:t>Боготольского района» с актуальной информацией.</w:t>
            </w:r>
          </w:p>
        </w:tc>
      </w:tr>
      <w:tr w:rsidR="00EE53A9" w:rsidRPr="00F562B4" w:rsidTr="00B37414">
        <w:trPr>
          <w:trHeight w:val="51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lastRenderedPageBreak/>
              <w:t xml:space="preserve">мероприятие 1.5 Подключение органов местного самоуправления, подведомственных им учреждений к системе межведомственного электронного документооборота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A659B7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Увеличение доли органов власти района, осуществляющих обмен электронными образами документов с использованием единой межведомственной системы электронного документооборота.</w:t>
            </w:r>
          </w:p>
        </w:tc>
      </w:tr>
      <w:tr w:rsidR="00EE53A9" w:rsidRPr="00F562B4" w:rsidTr="00B37414">
        <w:trPr>
          <w:trHeight w:val="249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CF4F0F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мероприятие 1.6. Поддержка сети центров (пунктов) общественного доступа к государственным и муниципальным информационным ресурсам посредством сенсорных терминалов (</w:t>
            </w:r>
            <w:proofErr w:type="spellStart"/>
            <w:r w:rsidRPr="00F562B4">
              <w:rPr>
                <w:rFonts w:ascii="Arial" w:hAnsi="Arial" w:cs="Arial"/>
                <w:color w:val="000000"/>
              </w:rPr>
              <w:t>инфоматов</w:t>
            </w:r>
            <w:proofErr w:type="spellEnd"/>
            <w:r w:rsidRPr="00F562B4">
              <w:rPr>
                <w:rFonts w:ascii="Arial" w:hAnsi="Arial" w:cs="Arial"/>
                <w:color w:val="000000"/>
              </w:rPr>
              <w:t>).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A9" w:rsidRPr="00F562B4" w:rsidRDefault="00EE53A9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A9" w:rsidRPr="00F562B4" w:rsidRDefault="00EE53A9" w:rsidP="00ED5487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Поддержка сети центров (пунктов) общественного доступа к информации, государственным и муниципальным услугам, предоставляемым в электронной форме на территории Боготольского района посредством сенсорных терминалов (</w:t>
            </w:r>
            <w:proofErr w:type="spellStart"/>
            <w:r w:rsidRPr="00F562B4">
              <w:rPr>
                <w:rFonts w:ascii="Arial" w:hAnsi="Arial" w:cs="Arial"/>
                <w:color w:val="000000"/>
              </w:rPr>
              <w:t>инфоматов</w:t>
            </w:r>
            <w:proofErr w:type="spellEnd"/>
            <w:r w:rsidRPr="00F562B4">
              <w:rPr>
                <w:rFonts w:ascii="Arial" w:hAnsi="Arial" w:cs="Arial"/>
                <w:color w:val="000000"/>
              </w:rPr>
              <w:t xml:space="preserve">) в количестве </w:t>
            </w:r>
            <w:r w:rsidR="00ED5487" w:rsidRPr="00F562B4">
              <w:rPr>
                <w:rFonts w:ascii="Arial" w:hAnsi="Arial" w:cs="Arial"/>
              </w:rPr>
              <w:t>6</w:t>
            </w:r>
            <w:r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  <w:color w:val="000000"/>
              </w:rPr>
              <w:t>штук.</w:t>
            </w:r>
          </w:p>
        </w:tc>
      </w:tr>
    </w:tbl>
    <w:p w:rsidR="00ED5487" w:rsidRPr="00F562B4" w:rsidRDefault="00ED5487" w:rsidP="00ED5487">
      <w:pPr>
        <w:ind w:right="437"/>
        <w:rPr>
          <w:rFonts w:ascii="Arial" w:hAnsi="Arial" w:cs="Arial"/>
        </w:rPr>
      </w:pPr>
    </w:p>
    <w:p w:rsidR="00CF4F0F" w:rsidRPr="00F562B4" w:rsidRDefault="00CF4F0F" w:rsidP="00ED5487">
      <w:pPr>
        <w:ind w:right="437"/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</w:t>
      </w:r>
      <w:r w:rsidR="00A659B7" w:rsidRPr="00F562B4">
        <w:rPr>
          <w:rFonts w:ascii="Arial" w:hAnsi="Arial" w:cs="Arial"/>
        </w:rPr>
        <w:t>ом</w:t>
      </w:r>
      <w:r w:rsidRPr="00F562B4">
        <w:rPr>
          <w:rFonts w:ascii="Arial" w:hAnsi="Arial" w:cs="Arial"/>
        </w:rPr>
        <w:t xml:space="preserve"> кадров, муниципальной службы и о</w:t>
      </w:r>
      <w:r w:rsidR="00ED5487" w:rsidRPr="00F562B4">
        <w:rPr>
          <w:rFonts w:ascii="Arial" w:hAnsi="Arial" w:cs="Arial"/>
        </w:rPr>
        <w:t>рганизационной работы</w:t>
      </w:r>
      <w:r w:rsidR="00ED5487" w:rsidRPr="00F562B4">
        <w:rPr>
          <w:rFonts w:ascii="Arial" w:hAnsi="Arial" w:cs="Arial"/>
        </w:rPr>
        <w:tab/>
      </w:r>
      <w:r w:rsidR="00ED5487" w:rsidRPr="00F562B4">
        <w:rPr>
          <w:rFonts w:ascii="Arial" w:hAnsi="Arial" w:cs="Arial"/>
        </w:rPr>
        <w:tab/>
      </w:r>
      <w:r w:rsidR="00ED5487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</w:t>
      </w:r>
      <w:r w:rsidR="00FE16BA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Цупель</w:t>
      </w:r>
    </w:p>
    <w:p w:rsidR="00CF4F0F" w:rsidRPr="00F562B4" w:rsidRDefault="00CF4F0F" w:rsidP="00CF4F0F">
      <w:pPr>
        <w:ind w:right="434"/>
        <w:rPr>
          <w:rFonts w:ascii="Arial" w:hAnsi="Arial" w:cs="Arial"/>
        </w:rPr>
        <w:sectPr w:rsidR="00CF4F0F" w:rsidRPr="00F562B4" w:rsidSect="00F562B4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CF4F0F" w:rsidRPr="00F562B4" w:rsidTr="00CF4F0F">
        <w:tc>
          <w:tcPr>
            <w:tcW w:w="5328" w:type="dxa"/>
          </w:tcPr>
          <w:p w:rsidR="00CF4F0F" w:rsidRPr="00F562B4" w:rsidRDefault="00CF4F0F" w:rsidP="00CF4F0F">
            <w:pPr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:rsidR="00CF4F0F" w:rsidRPr="00F562B4" w:rsidRDefault="00CF4F0F" w:rsidP="00CF4F0F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F562B4">
              <w:rPr>
                <w:sz w:val="24"/>
                <w:szCs w:val="24"/>
              </w:rPr>
              <w:t>Приложение № 4</w:t>
            </w:r>
          </w:p>
          <w:p w:rsidR="00CF4F0F" w:rsidRPr="00F562B4" w:rsidRDefault="00CF4F0F" w:rsidP="00D93B58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F562B4">
              <w:rPr>
                <w:sz w:val="24"/>
                <w:szCs w:val="24"/>
              </w:rPr>
              <w:t xml:space="preserve">к муниципальной программе «Развитие информационного общества в </w:t>
            </w:r>
            <w:proofErr w:type="spellStart"/>
            <w:r w:rsidRPr="00F562B4">
              <w:rPr>
                <w:sz w:val="24"/>
                <w:szCs w:val="24"/>
              </w:rPr>
              <w:t>Боготольском</w:t>
            </w:r>
            <w:proofErr w:type="spellEnd"/>
            <w:r w:rsidRPr="00F562B4">
              <w:rPr>
                <w:sz w:val="24"/>
                <w:szCs w:val="24"/>
              </w:rPr>
              <w:t xml:space="preserve"> районе»</w:t>
            </w:r>
          </w:p>
        </w:tc>
      </w:tr>
    </w:tbl>
    <w:p w:rsidR="00CF4F0F" w:rsidRPr="00F562B4" w:rsidRDefault="00CF4F0F" w:rsidP="00CF4F0F">
      <w:pPr>
        <w:outlineLvl w:val="0"/>
        <w:rPr>
          <w:rFonts w:ascii="Arial" w:hAnsi="Arial" w:cs="Arial"/>
        </w:rPr>
      </w:pPr>
    </w:p>
    <w:p w:rsidR="00CF4F0F" w:rsidRPr="00F562B4" w:rsidRDefault="00CF4F0F" w:rsidP="00C45A26">
      <w:pPr>
        <w:jc w:val="center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Подпрограмма 2</w:t>
      </w:r>
    </w:p>
    <w:p w:rsidR="00CF4F0F" w:rsidRPr="00F562B4" w:rsidRDefault="00CF4F0F" w:rsidP="00C45A26">
      <w:pPr>
        <w:jc w:val="center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«Обеспечение реализации муниципальной программы»</w:t>
      </w:r>
    </w:p>
    <w:p w:rsidR="00CF4F0F" w:rsidRPr="00F562B4" w:rsidRDefault="00CF4F0F" w:rsidP="00C45A26">
      <w:pPr>
        <w:rPr>
          <w:rFonts w:ascii="Arial" w:hAnsi="Arial" w:cs="Arial"/>
          <w:b/>
        </w:rPr>
      </w:pPr>
    </w:p>
    <w:p w:rsidR="00CF4F0F" w:rsidRPr="00F562B4" w:rsidRDefault="00CF4F0F" w:rsidP="00C45A26">
      <w:pPr>
        <w:jc w:val="center"/>
        <w:outlineLvl w:val="0"/>
        <w:rPr>
          <w:rFonts w:ascii="Arial" w:hAnsi="Arial" w:cs="Arial"/>
        </w:rPr>
      </w:pPr>
      <w:r w:rsidRPr="00F562B4">
        <w:rPr>
          <w:rFonts w:ascii="Arial" w:hAnsi="Arial" w:cs="Arial"/>
        </w:rPr>
        <w:t>1.Паспорт подпрограммы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158"/>
      </w:tblGrid>
      <w:tr w:rsidR="00CF4F0F" w:rsidRPr="00F562B4" w:rsidTr="00ED5487">
        <w:tc>
          <w:tcPr>
            <w:tcW w:w="2448" w:type="dxa"/>
          </w:tcPr>
          <w:p w:rsidR="00CF4F0F" w:rsidRPr="00F562B4" w:rsidRDefault="00CF4F0F" w:rsidP="00C45A26">
            <w:pPr>
              <w:jc w:val="both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158" w:type="dxa"/>
          </w:tcPr>
          <w:p w:rsidR="00CF4F0F" w:rsidRPr="00F562B4" w:rsidRDefault="00CF4F0F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«Обеспечение реализации муниципальной программы» (далее – подпрограмма)</w:t>
            </w:r>
          </w:p>
        </w:tc>
      </w:tr>
      <w:tr w:rsidR="00CF4F0F" w:rsidRPr="00F562B4" w:rsidTr="00ED5487">
        <w:trPr>
          <w:trHeight w:val="1875"/>
        </w:trPr>
        <w:tc>
          <w:tcPr>
            <w:tcW w:w="2448" w:type="dxa"/>
          </w:tcPr>
          <w:p w:rsidR="00343D53" w:rsidRPr="00F562B4" w:rsidRDefault="00CF4F0F" w:rsidP="00C45A26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8" w:type="dxa"/>
          </w:tcPr>
          <w:p w:rsidR="00CF4F0F" w:rsidRPr="00F562B4" w:rsidRDefault="00CF4F0F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«Развитие информационного общества в </w:t>
            </w:r>
            <w:proofErr w:type="spellStart"/>
            <w:r w:rsidRPr="00F562B4">
              <w:rPr>
                <w:rFonts w:ascii="Arial" w:hAnsi="Arial" w:cs="Arial"/>
              </w:rPr>
              <w:t>Боготольском</w:t>
            </w:r>
            <w:proofErr w:type="spellEnd"/>
            <w:r w:rsidRPr="00F562B4">
              <w:rPr>
                <w:rFonts w:ascii="Arial" w:hAnsi="Arial" w:cs="Arial"/>
              </w:rPr>
              <w:t xml:space="preserve"> районе» </w:t>
            </w:r>
          </w:p>
        </w:tc>
      </w:tr>
      <w:tr w:rsidR="00343D53" w:rsidRPr="00F562B4" w:rsidTr="00ED5487">
        <w:trPr>
          <w:trHeight w:val="375"/>
        </w:trPr>
        <w:tc>
          <w:tcPr>
            <w:tcW w:w="2448" w:type="dxa"/>
          </w:tcPr>
          <w:p w:rsidR="00343D53" w:rsidRPr="00F562B4" w:rsidRDefault="00343D53" w:rsidP="002E0E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158" w:type="dxa"/>
          </w:tcPr>
          <w:p w:rsidR="00343D53" w:rsidRPr="00F562B4" w:rsidRDefault="00343D53" w:rsidP="002E0E37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Боготольского района  – Отдел кадров, муниципальной службы и организационной работы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343D53" w:rsidP="00343D53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Главный распорядитель бюджетных средств</w:t>
            </w:r>
            <w:r w:rsidR="00CF4F0F" w:rsidRPr="00F562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8" w:type="dxa"/>
          </w:tcPr>
          <w:p w:rsidR="00CF4F0F" w:rsidRPr="00F562B4" w:rsidRDefault="00CF4F0F" w:rsidP="00614D65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Администрация Боготольского района 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CF4F0F" w:rsidP="00343D53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7158" w:type="dxa"/>
          </w:tcPr>
          <w:p w:rsidR="00CF4F0F" w:rsidRPr="00F562B4" w:rsidRDefault="00CF4F0F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 подпрограммы:</w:t>
            </w:r>
          </w:p>
          <w:p w:rsidR="00CF4F0F" w:rsidRPr="00F562B4" w:rsidRDefault="00CF4F0F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CF4F0F" w:rsidRPr="00F562B4" w:rsidRDefault="00CF4F0F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Задача подпрограммы:</w:t>
            </w:r>
          </w:p>
          <w:p w:rsidR="00CF4F0F" w:rsidRPr="00F562B4" w:rsidRDefault="00CF4F0F" w:rsidP="00FE16B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bCs/>
                <w:sz w:val="24"/>
                <w:szCs w:val="24"/>
              </w:rPr>
              <w:t>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614D65" w:rsidP="00614D65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Ожидаемые результаты от реализации подпрограммы</w:t>
            </w:r>
          </w:p>
        </w:tc>
        <w:tc>
          <w:tcPr>
            <w:tcW w:w="7158" w:type="dxa"/>
          </w:tcPr>
          <w:p w:rsidR="00CF4F0F" w:rsidRPr="00F562B4" w:rsidRDefault="00CF4F0F" w:rsidP="00FE16BA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562B4">
              <w:rPr>
                <w:rFonts w:ascii="Arial" w:hAnsi="Arial" w:cs="Arial"/>
                <w:sz w:val="24"/>
                <w:szCs w:val="24"/>
              </w:rPr>
              <w:t xml:space="preserve">Доля исполненных бюджетных ассигнований </w:t>
            </w:r>
            <w:r w:rsidR="00CB10CB" w:rsidRPr="00F562B4">
              <w:rPr>
                <w:rFonts w:ascii="Arial" w:hAnsi="Arial" w:cs="Arial"/>
                <w:sz w:val="24"/>
                <w:szCs w:val="24"/>
              </w:rPr>
              <w:t xml:space="preserve">в период с 2014 по 2016 годы составила </w:t>
            </w:r>
            <w:r w:rsidRPr="00F562B4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CB10CB" w:rsidRPr="00F562B4">
              <w:rPr>
                <w:rFonts w:ascii="Arial" w:hAnsi="Arial" w:cs="Arial"/>
                <w:color w:val="000000" w:themeColor="text1"/>
                <w:sz w:val="24"/>
                <w:szCs w:val="24"/>
              </w:rPr>
              <w:t>93</w:t>
            </w:r>
            <w:r w:rsidRPr="00F562B4">
              <w:rPr>
                <w:rFonts w:ascii="Arial" w:hAnsi="Arial" w:cs="Arial"/>
                <w:sz w:val="24"/>
                <w:szCs w:val="24"/>
              </w:rPr>
              <w:t>%.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CF4F0F" w:rsidP="00C45A26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7158" w:type="dxa"/>
          </w:tcPr>
          <w:p w:rsidR="00CF4F0F" w:rsidRPr="00F562B4" w:rsidRDefault="00CF4F0F" w:rsidP="002312E6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CB10CB" w:rsidRPr="00F562B4">
              <w:rPr>
                <w:rFonts w:ascii="Arial" w:hAnsi="Arial" w:cs="Arial"/>
              </w:rPr>
              <w:t>4</w:t>
            </w:r>
            <w:r w:rsidRPr="00F562B4">
              <w:rPr>
                <w:rFonts w:ascii="Arial" w:hAnsi="Arial" w:cs="Arial"/>
              </w:rPr>
              <w:t xml:space="preserve"> – 20</w:t>
            </w:r>
            <w:r w:rsidR="002312E6" w:rsidRPr="00F562B4">
              <w:rPr>
                <w:rFonts w:ascii="Arial" w:hAnsi="Arial" w:cs="Arial"/>
              </w:rPr>
              <w:t>20</w:t>
            </w:r>
            <w:r w:rsidRPr="00F562B4">
              <w:rPr>
                <w:rFonts w:ascii="Arial" w:hAnsi="Arial" w:cs="Arial"/>
              </w:rPr>
              <w:t xml:space="preserve"> годы</w:t>
            </w:r>
          </w:p>
        </w:tc>
      </w:tr>
      <w:tr w:rsidR="00CF4F0F" w:rsidRPr="00F562B4" w:rsidTr="00ED5487">
        <w:tc>
          <w:tcPr>
            <w:tcW w:w="2448" w:type="dxa"/>
          </w:tcPr>
          <w:p w:rsidR="00CF4F0F" w:rsidRPr="00F562B4" w:rsidRDefault="00614D65" w:rsidP="00C45A26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Информация по ресурсному обеспечению подпрограммы</w:t>
            </w:r>
            <w:r w:rsidR="00CF4F0F" w:rsidRPr="00F562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8" w:type="dxa"/>
          </w:tcPr>
          <w:p w:rsidR="00342EA6" w:rsidRPr="00F562B4" w:rsidRDefault="00CF4F0F" w:rsidP="00342EA6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Общий объем финансирования подпрограмм</w:t>
            </w:r>
            <w:r w:rsidR="00A659B7" w:rsidRPr="00F562B4">
              <w:rPr>
                <w:rFonts w:ascii="Arial" w:hAnsi="Arial" w:cs="Arial"/>
              </w:rPr>
              <w:t>ы составит</w:t>
            </w:r>
            <w:r w:rsidR="00EE53A9" w:rsidRPr="00F562B4">
              <w:rPr>
                <w:rFonts w:ascii="Arial" w:hAnsi="Arial" w:cs="Arial"/>
              </w:rPr>
              <w:t xml:space="preserve"> 0</w:t>
            </w:r>
            <w:r w:rsidRPr="00F562B4">
              <w:rPr>
                <w:rFonts w:ascii="Arial" w:hAnsi="Arial" w:cs="Arial"/>
              </w:rPr>
              <w:t xml:space="preserve"> рублей, из них:</w:t>
            </w:r>
          </w:p>
          <w:p w:rsidR="009B0D3B" w:rsidRPr="00F562B4" w:rsidRDefault="009B0D3B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 год –</w:t>
            </w:r>
            <w:r w:rsidR="00CB10CB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0 тыс. рублей из районного бюджета</w:t>
            </w:r>
            <w:r w:rsidR="00A659B7" w:rsidRPr="00F562B4">
              <w:rPr>
                <w:rFonts w:ascii="Arial" w:hAnsi="Arial" w:cs="Arial"/>
              </w:rPr>
              <w:t>;</w:t>
            </w:r>
          </w:p>
          <w:p w:rsidR="00A659B7" w:rsidRPr="00F562B4" w:rsidRDefault="00A659B7" w:rsidP="00FE16BA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 год –</w:t>
            </w:r>
            <w:r w:rsidR="00CB10CB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  <w:color w:val="000000" w:themeColor="text1"/>
              </w:rPr>
              <w:t>0</w:t>
            </w:r>
            <w:r w:rsidRPr="00F562B4">
              <w:rPr>
                <w:rFonts w:ascii="Arial" w:hAnsi="Arial" w:cs="Arial"/>
              </w:rPr>
              <w:t xml:space="preserve"> т</w:t>
            </w:r>
            <w:r w:rsidR="00875DBF" w:rsidRPr="00F562B4">
              <w:rPr>
                <w:rFonts w:ascii="Arial" w:hAnsi="Arial" w:cs="Arial"/>
              </w:rPr>
              <w:t>ыс. рублей из районного бюджета;</w:t>
            </w:r>
          </w:p>
          <w:p w:rsidR="00875DBF" w:rsidRPr="00F562B4" w:rsidRDefault="00875DBF" w:rsidP="00FE16BA">
            <w:pPr>
              <w:rPr>
                <w:rFonts w:ascii="Arial" w:hAnsi="Arial" w:cs="Arial"/>
                <w:color w:val="FF0000"/>
              </w:rPr>
            </w:pPr>
            <w:r w:rsidRPr="00F562B4">
              <w:rPr>
                <w:rFonts w:ascii="Arial" w:hAnsi="Arial" w:cs="Arial"/>
              </w:rPr>
              <w:t>2020 год – 0 тыс. рублей из районного бюджета.</w:t>
            </w:r>
          </w:p>
        </w:tc>
      </w:tr>
    </w:tbl>
    <w:p w:rsidR="00CF4F0F" w:rsidRPr="00F562B4" w:rsidRDefault="00CF4F0F" w:rsidP="00C45A26">
      <w:pPr>
        <w:rPr>
          <w:rFonts w:ascii="Arial" w:hAnsi="Arial" w:cs="Arial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2.Основные разделы подпрограммы</w:t>
      </w:r>
    </w:p>
    <w:p w:rsidR="00CF4F0F" w:rsidRPr="00F562B4" w:rsidRDefault="00CF4F0F" w:rsidP="00C45A26">
      <w:pPr>
        <w:rPr>
          <w:rFonts w:ascii="Arial" w:hAnsi="Arial" w:cs="Arial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2.1.Постановка </w:t>
      </w:r>
      <w:proofErr w:type="spellStart"/>
      <w:r w:rsidRPr="00F562B4">
        <w:rPr>
          <w:rFonts w:ascii="Arial" w:hAnsi="Arial" w:cs="Arial"/>
        </w:rPr>
        <w:t>общерайонной</w:t>
      </w:r>
      <w:proofErr w:type="spellEnd"/>
      <w:r w:rsidRPr="00F562B4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:rsidR="00CF4F0F" w:rsidRPr="00F562B4" w:rsidRDefault="00CF4F0F" w:rsidP="00C45A26">
      <w:pPr>
        <w:rPr>
          <w:rFonts w:ascii="Arial" w:hAnsi="Arial" w:cs="Arial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proofErr w:type="gramStart"/>
      <w:r w:rsidRPr="00F562B4">
        <w:rPr>
          <w:rFonts w:ascii="Arial" w:hAnsi="Arial" w:cs="Arial"/>
        </w:rPr>
        <w:lastRenderedPageBreak/>
        <w:t>Отдел кадров, муниципальной службы и организационной работы администрации Боготольского р</w:t>
      </w:r>
      <w:r w:rsidR="00CB10CB" w:rsidRPr="00F562B4">
        <w:rPr>
          <w:rFonts w:ascii="Arial" w:hAnsi="Arial" w:cs="Arial"/>
        </w:rPr>
        <w:t xml:space="preserve">айона (далее – отдел) является </w:t>
      </w:r>
      <w:r w:rsidRPr="00F562B4">
        <w:rPr>
          <w:rFonts w:ascii="Arial" w:hAnsi="Arial" w:cs="Arial"/>
        </w:rPr>
        <w:t>структурным подразделением администрации Боготольского района (далее – район) - органа местного самоуправления, который на основании и во исполнение Конституции Российской Федерации, федеральных законов и иных нормативных правовых актов Российской Федерации, Устава края, законов края, правовых актов Губернатора края и Правительства края, Устава Боготольского района и иных муниципальных нормативно-правовых актов</w:t>
      </w:r>
      <w:proofErr w:type="gramEnd"/>
      <w:r w:rsidRPr="00F562B4">
        <w:rPr>
          <w:rFonts w:ascii="Arial" w:hAnsi="Arial" w:cs="Arial"/>
        </w:rPr>
        <w:t xml:space="preserve"> осуществляет: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1) Нормативное правовое регулирование и разработку проектов постановлений и распоряжений главы администрации Боготольского района в сферах обеспечения доступа к информации о деятельности органов местного самоуправления района и информационных технологий.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2) Координацию деятельности структурных подразделений ад</w:t>
      </w:r>
      <w:r w:rsidR="00C45A26" w:rsidRPr="00F562B4">
        <w:rPr>
          <w:rFonts w:ascii="Arial" w:hAnsi="Arial" w:cs="Arial"/>
        </w:rPr>
        <w:t xml:space="preserve">министрации района по оказанию </w:t>
      </w:r>
      <w:r w:rsidRPr="00F562B4">
        <w:rPr>
          <w:rFonts w:ascii="Arial" w:hAnsi="Arial" w:cs="Arial"/>
        </w:rPr>
        <w:t>муниципальных услуг, управление и распоряжение муниципальной собственностью в сферах обеспечения доступа к информации о деятельности органов местного самоуправления и информационных технологий (за исключением полномочий, отнесенных к компетенции иных органов исполнительной власти края).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К задачам отдела относятся:</w:t>
      </w:r>
    </w:p>
    <w:p w:rsidR="00CF4F0F" w:rsidRPr="00F562B4" w:rsidRDefault="00CF4F0F" w:rsidP="00C45A26">
      <w:pPr>
        <w:pStyle w:val="a6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</w:r>
    </w:p>
    <w:p w:rsidR="00CF4F0F" w:rsidRPr="00F562B4" w:rsidRDefault="00CF4F0F" w:rsidP="00C45A26">
      <w:pPr>
        <w:pStyle w:val="a6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Настоящая подпрограмма направлена на обеспечение функционирования администрации района в области информационно-коммуникационных технологий.</w:t>
      </w:r>
    </w:p>
    <w:p w:rsidR="00CF4F0F" w:rsidRPr="00F562B4" w:rsidRDefault="00CF4F0F" w:rsidP="00C45A26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2.2.Основная цель, задачи, этапы и сроки выполнения подпрограммы, целевые индикаторы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Целью 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Основной задачей, требующей решения для достижения поставленной цели, является: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Обеспечение создания условий для доступа к информации о деятельности органов местного самоуправления района, развития информационных технологий и телекоммуникационной</w:t>
      </w:r>
      <w:r w:rsidR="00CB10CB" w:rsidRPr="00F562B4">
        <w:rPr>
          <w:rFonts w:ascii="Arial" w:hAnsi="Arial" w:cs="Arial"/>
        </w:rPr>
        <w:t xml:space="preserve"> инфраструктуры в районе.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Реализация мероприятий подпрограммы обеспечивает создание организационной и технологической инфраструктуры по информационно-коммуникационным технологиям в адми</w:t>
      </w:r>
      <w:r w:rsidR="00696750" w:rsidRPr="00F562B4">
        <w:rPr>
          <w:rFonts w:ascii="Arial" w:hAnsi="Arial" w:cs="Arial"/>
        </w:rPr>
        <w:t>нистрации Боготольского района.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Целевым индикатором подпрограммы является исполнение бюджетных ассигнований в полном объеме.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Перечень целевых индикаторов подпрограммы представлен в приложении № 1.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2.3.Механизм реализации подпрограммы</w:t>
      </w:r>
    </w:p>
    <w:p w:rsidR="00CF4F0F" w:rsidRPr="00F562B4" w:rsidRDefault="00CF4F0F" w:rsidP="00C45A26">
      <w:pPr>
        <w:rPr>
          <w:rFonts w:ascii="Arial" w:hAnsi="Arial" w:cs="Arial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Бюджетное финансирование подпрограммных мероприятий осуществляется в соответствующих формах, предусмотренных статьей 69 Бюджетного кодекса Российской Федерации.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Главным распорядителем бюджетных средств на выполнение мероприятий подпрограммы выступает администрация Боготольского района.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lastRenderedPageBreak/>
        <w:t xml:space="preserve">2.4.Управление подпрограммой и </w:t>
      </w:r>
      <w:proofErr w:type="gramStart"/>
      <w:r w:rsidRPr="00F562B4">
        <w:rPr>
          <w:rFonts w:ascii="Arial" w:hAnsi="Arial" w:cs="Arial"/>
        </w:rPr>
        <w:t>контроль за</w:t>
      </w:r>
      <w:proofErr w:type="gramEnd"/>
      <w:r w:rsidRPr="00F562B4">
        <w:rPr>
          <w:rFonts w:ascii="Arial" w:hAnsi="Arial" w:cs="Arial"/>
        </w:rPr>
        <w:t xml:space="preserve"> ходом ее выполнения</w:t>
      </w:r>
    </w:p>
    <w:p w:rsidR="00CF4F0F" w:rsidRPr="00F562B4" w:rsidRDefault="00CF4F0F" w:rsidP="00C45A26">
      <w:pPr>
        <w:rPr>
          <w:rFonts w:ascii="Arial" w:hAnsi="Arial" w:cs="Arial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Текущее управление реализацией подпрограммы осуществляется ответственным исполнителем подпрограммы – отделом кадров, муниципальной службы и организационной работы администрации Боготольского района.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Ответственный исполнитель подпрограммы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proofErr w:type="gramStart"/>
      <w:r w:rsidRPr="00F562B4">
        <w:rPr>
          <w:rFonts w:ascii="Arial" w:hAnsi="Arial" w:cs="Arial"/>
        </w:rPr>
        <w:t>Контроль за</w:t>
      </w:r>
      <w:proofErr w:type="gramEnd"/>
      <w:r w:rsidRPr="00F562B4">
        <w:rPr>
          <w:rFonts w:ascii="Arial" w:hAnsi="Arial" w:cs="Arial"/>
        </w:rPr>
        <w:t xml:space="preserve"> эффективным использованием средств районного бюджета осуществляет контрольно-счетный орган Боготольского районного Совета депутатов и финансовое управление администрации Боготольского района.</w:t>
      </w:r>
    </w:p>
    <w:p w:rsidR="00385C2D" w:rsidRPr="00F562B4" w:rsidRDefault="00385C2D" w:rsidP="00385C2D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</w:rPr>
      </w:pPr>
      <w:r w:rsidRPr="00F562B4">
        <w:rPr>
          <w:rFonts w:ascii="Arial" w:hAnsi="Arial" w:cs="Arial"/>
        </w:rPr>
        <w:t xml:space="preserve">Администрация Боготольского района направляет в отдел экономики и планирования администрации района </w:t>
      </w:r>
      <w:r w:rsidRPr="00F562B4">
        <w:rPr>
          <w:rFonts w:ascii="Arial" w:eastAsia="Calibri" w:hAnsi="Arial" w:cs="Arial"/>
          <w:color w:val="000000"/>
        </w:rPr>
        <w:t>отчет о реализации программы за первое полугодие отчетного года в срок не позднее 10-го августа отчетного года.</w:t>
      </w:r>
    </w:p>
    <w:p w:rsidR="00385C2D" w:rsidRPr="00F562B4" w:rsidRDefault="00385C2D" w:rsidP="00385C2D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Годовой отчет о реализации Подпрограммы формируется по форме и содержанию в соответствии с требованиями к отчету о реализации муниципальной программы, утвержденными постановлением администрации района от 05.08.2013г. № 560-п «Об утверждении порядка утверждающего сроки реализации муниципальных программ, порядка разработки, формирования и реализации муниципальных программ».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Годовой отчет о реализации Подпрограммы должен содержать: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описание результатов реализации мероприятия Подпрограммы в отчетном году, а так же информацию о запланированных, но не достигнутых результатах (с указанием причин);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анализ последствий не реализации мероприятия Подпрограммы и анализ факторов, повлиявших на реализацию (не реализацию);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информацию об использовании бюджетных ассигнований краевого бюджета и средств районного бюджета на реализацию Подпрограммы с указанием плановых и фактических значений с расшифровкой по главным распорядителям средств районного бюджета, мероприятиям и годам реализации Подпрограммы;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конкретные результаты реализации Подпрограммы, достигнутые за отчетный год, в том числе информацию о сопоставлении показателей затрат и результатов при реализации Подпрограммы, а также анализ результативности бюджетных расходов и обоснование мер по ее повышению.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Администрация Боготольского района ежегодно уточняет целевые индикаторы и затраты по мероприятию Подпрограммы, механизм реализации Подпрограммы с учетом выделяемых на ее реализацию финансовых средств.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2.5.Оценка социально-экономической эффективности</w:t>
      </w:r>
    </w:p>
    <w:p w:rsidR="00CF4F0F" w:rsidRPr="00F562B4" w:rsidRDefault="00CF4F0F" w:rsidP="00C45A26">
      <w:pPr>
        <w:rPr>
          <w:rFonts w:ascii="Arial" w:hAnsi="Arial" w:cs="Arial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Оценка социально-экономической эффективности проводится отделом кадров, муниципальной службы и организационной работы.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Обязательным условием эффективности подпрограммы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pStyle w:val="a6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F562B4">
        <w:rPr>
          <w:rFonts w:ascii="Arial" w:hAnsi="Arial" w:cs="Arial"/>
          <w:sz w:val="24"/>
          <w:szCs w:val="24"/>
        </w:rPr>
        <w:t>2.6.Мероприятия подпрограммы</w:t>
      </w:r>
    </w:p>
    <w:p w:rsidR="00CF4F0F" w:rsidRPr="00F562B4" w:rsidRDefault="00CF4F0F" w:rsidP="00C45A26">
      <w:pPr>
        <w:pStyle w:val="a6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Система мероприятий подпрограммы представлена в приложении № 2.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2.7.Обоснование финансовых, материальных и трудовых затрат (ресурсное обеспечение подпрограммы)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 xml:space="preserve">Средства районного бюджета, запланированные на реализацию подпрограммы, составляют </w:t>
      </w:r>
      <w:r w:rsidR="00EE53A9" w:rsidRPr="00F562B4">
        <w:rPr>
          <w:rFonts w:ascii="Arial" w:hAnsi="Arial" w:cs="Arial"/>
        </w:rPr>
        <w:t xml:space="preserve"> 0 </w:t>
      </w:r>
      <w:r w:rsidRPr="00F562B4">
        <w:rPr>
          <w:rFonts w:ascii="Arial" w:hAnsi="Arial" w:cs="Arial"/>
        </w:rPr>
        <w:t>рублей, в том числе:</w:t>
      </w:r>
    </w:p>
    <w:p w:rsidR="0093698D" w:rsidRPr="00F562B4" w:rsidRDefault="0093698D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на 2018 год – 0 тыс. рублей</w:t>
      </w:r>
      <w:r w:rsidR="00A659B7" w:rsidRPr="00F562B4">
        <w:rPr>
          <w:rFonts w:ascii="Arial" w:hAnsi="Arial" w:cs="Arial"/>
        </w:rPr>
        <w:t>;</w:t>
      </w:r>
    </w:p>
    <w:p w:rsidR="00A659B7" w:rsidRPr="00F562B4" w:rsidRDefault="00A659B7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на 2019 год –</w:t>
      </w:r>
      <w:r w:rsidR="00CB10CB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  <w:color w:val="000000" w:themeColor="text1"/>
        </w:rPr>
        <w:t>0</w:t>
      </w:r>
      <w:r w:rsidRPr="00F562B4">
        <w:rPr>
          <w:rFonts w:ascii="Arial" w:hAnsi="Arial" w:cs="Arial"/>
        </w:rPr>
        <w:t xml:space="preserve"> тыс. рублей</w:t>
      </w:r>
      <w:r w:rsidR="00A50228" w:rsidRPr="00F562B4">
        <w:rPr>
          <w:rFonts w:ascii="Arial" w:hAnsi="Arial" w:cs="Arial"/>
        </w:rPr>
        <w:t>;</w:t>
      </w:r>
    </w:p>
    <w:p w:rsidR="00A50228" w:rsidRPr="00F562B4" w:rsidRDefault="00A50228" w:rsidP="00C45A26">
      <w:pPr>
        <w:ind w:firstLine="709"/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на 2020 год – 0 тыс. рублей.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</w:p>
    <w:p w:rsidR="00CF4F0F" w:rsidRPr="00F562B4" w:rsidRDefault="00CF4F0F" w:rsidP="00C45A26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</w:t>
      </w:r>
      <w:r w:rsidR="00F335A4" w:rsidRPr="00F562B4">
        <w:rPr>
          <w:rFonts w:ascii="Arial" w:hAnsi="Arial" w:cs="Arial"/>
        </w:rPr>
        <w:t>ом</w:t>
      </w:r>
      <w:r w:rsidRPr="00F562B4">
        <w:rPr>
          <w:rFonts w:ascii="Arial" w:hAnsi="Arial" w:cs="Arial"/>
        </w:rPr>
        <w:t xml:space="preserve"> кадров,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муниципальной службы и</w:t>
      </w:r>
    </w:p>
    <w:p w:rsidR="00CF4F0F" w:rsidRPr="00F562B4" w:rsidRDefault="00CF4F0F" w:rsidP="00C45A26">
      <w:pPr>
        <w:jc w:val="both"/>
        <w:rPr>
          <w:rFonts w:ascii="Arial" w:hAnsi="Arial" w:cs="Arial"/>
        </w:rPr>
      </w:pPr>
      <w:r w:rsidRPr="00F562B4">
        <w:rPr>
          <w:rFonts w:ascii="Arial" w:hAnsi="Arial" w:cs="Arial"/>
        </w:rPr>
        <w:t>организационной работы</w:t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</w:t>
      </w:r>
      <w:r w:rsidR="00FE16BA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Цупель</w:t>
      </w:r>
    </w:p>
    <w:p w:rsidR="00CF4F0F" w:rsidRPr="00F562B4" w:rsidRDefault="00CF4F0F" w:rsidP="00C45A26">
      <w:pPr>
        <w:ind w:firstLine="709"/>
        <w:jc w:val="both"/>
        <w:rPr>
          <w:rFonts w:ascii="Arial" w:hAnsi="Arial" w:cs="Arial"/>
        </w:rPr>
        <w:sectPr w:rsidR="00CF4F0F" w:rsidRPr="00F562B4" w:rsidSect="00F562B4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335A4" w:rsidRPr="00F562B4" w:rsidRDefault="00F335A4" w:rsidP="00E01330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lastRenderedPageBreak/>
        <w:t>Приложение № 1</w:t>
      </w:r>
    </w:p>
    <w:p w:rsidR="00F335A4" w:rsidRPr="00F562B4" w:rsidRDefault="00F335A4" w:rsidP="00E01330">
      <w:pPr>
        <w:tabs>
          <w:tab w:val="left" w:pos="14570"/>
        </w:tabs>
        <w:ind w:firstLine="709"/>
        <w:jc w:val="right"/>
        <w:rPr>
          <w:rFonts w:ascii="Arial" w:hAnsi="Arial" w:cs="Arial"/>
        </w:rPr>
      </w:pPr>
      <w:r w:rsidRPr="00F562B4">
        <w:rPr>
          <w:rFonts w:ascii="Arial" w:eastAsia="Calibri" w:hAnsi="Arial" w:cs="Arial"/>
        </w:rPr>
        <w:t xml:space="preserve">к </w:t>
      </w:r>
      <w:r w:rsidR="00AA3AEF" w:rsidRPr="00F562B4">
        <w:rPr>
          <w:rFonts w:ascii="Arial" w:eastAsia="Calibri" w:hAnsi="Arial" w:cs="Arial"/>
        </w:rPr>
        <w:t xml:space="preserve">паспорту </w:t>
      </w:r>
      <w:r w:rsidRPr="00F562B4">
        <w:rPr>
          <w:rFonts w:ascii="Arial" w:eastAsia="Calibri" w:hAnsi="Arial" w:cs="Arial"/>
        </w:rPr>
        <w:t>подпрограмм</w:t>
      </w:r>
      <w:r w:rsidR="0015367B" w:rsidRPr="00F562B4">
        <w:rPr>
          <w:rFonts w:ascii="Arial" w:eastAsia="Calibri" w:hAnsi="Arial" w:cs="Arial"/>
        </w:rPr>
        <w:t>ы</w:t>
      </w:r>
      <w:r w:rsidR="00CB10CB" w:rsidRPr="00F562B4">
        <w:rPr>
          <w:rFonts w:ascii="Arial" w:eastAsia="Calibri" w:hAnsi="Arial" w:cs="Arial"/>
        </w:rPr>
        <w:t xml:space="preserve"> </w:t>
      </w:r>
      <w:r w:rsidRPr="00F562B4">
        <w:rPr>
          <w:rFonts w:ascii="Arial" w:hAnsi="Arial" w:cs="Arial"/>
        </w:rPr>
        <w:t>«Обеспечение реализации муниципальной</w:t>
      </w:r>
    </w:p>
    <w:p w:rsidR="00F335A4" w:rsidRPr="00F562B4" w:rsidRDefault="00F335A4" w:rsidP="00E01330">
      <w:pPr>
        <w:tabs>
          <w:tab w:val="left" w:pos="14570"/>
        </w:tabs>
        <w:ind w:firstLine="709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программы и прочие мероприятия»</w:t>
      </w:r>
    </w:p>
    <w:p w:rsidR="00F335A4" w:rsidRPr="00F562B4" w:rsidRDefault="00F335A4" w:rsidP="00F335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</w:p>
    <w:p w:rsidR="00F335A4" w:rsidRPr="00F562B4" w:rsidRDefault="00F335A4" w:rsidP="00F335A4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t>Перечень и значения показателей результативности подпрограммы</w:t>
      </w:r>
    </w:p>
    <w:p w:rsidR="00F335A4" w:rsidRPr="00F562B4" w:rsidRDefault="00F335A4" w:rsidP="00F335A4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1417"/>
        <w:gridCol w:w="1560"/>
        <w:gridCol w:w="1559"/>
        <w:gridCol w:w="1984"/>
        <w:gridCol w:w="1560"/>
        <w:gridCol w:w="1842"/>
      </w:tblGrid>
      <w:tr w:rsidR="00F335A4" w:rsidRPr="00F562B4" w:rsidTr="000E45F1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№ </w:t>
            </w:r>
            <w:proofErr w:type="gramStart"/>
            <w:r w:rsidRPr="00F562B4">
              <w:rPr>
                <w:rFonts w:ascii="Arial" w:hAnsi="Arial" w:cs="Arial"/>
              </w:rPr>
              <w:t>п</w:t>
            </w:r>
            <w:proofErr w:type="gramEnd"/>
            <w:r w:rsidRPr="00F562B4">
              <w:rPr>
                <w:rFonts w:ascii="Arial" w:hAnsi="Arial" w:cs="Arial"/>
              </w:rPr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Годы реализации программы </w:t>
            </w:r>
          </w:p>
        </w:tc>
      </w:tr>
      <w:tr w:rsidR="00F335A4" w:rsidRPr="00F562B4" w:rsidTr="000E45F1">
        <w:trPr>
          <w:cantSplit/>
          <w:trHeight w:val="810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2-ой год планового периода</w:t>
            </w:r>
          </w:p>
        </w:tc>
      </w:tr>
      <w:tr w:rsidR="00F335A4" w:rsidRPr="00F562B4" w:rsidTr="000E45F1">
        <w:trPr>
          <w:cantSplit/>
          <w:trHeight w:val="279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6E7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6E7641" w:rsidRPr="00F562B4">
              <w:rPr>
                <w:rFonts w:ascii="Arial" w:hAnsi="Arial" w:cs="Aria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6E7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6E7641" w:rsidRPr="00F562B4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6E7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</w:t>
            </w:r>
            <w:r w:rsidR="006E7641" w:rsidRPr="00F562B4"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5A4" w:rsidRPr="00F562B4" w:rsidRDefault="00F335A4" w:rsidP="006E76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</w:t>
            </w:r>
            <w:r w:rsidR="006E7641" w:rsidRPr="00F562B4">
              <w:rPr>
                <w:rFonts w:ascii="Arial" w:hAnsi="Arial" w:cs="Arial"/>
              </w:rPr>
              <w:t>20</w:t>
            </w:r>
          </w:p>
        </w:tc>
      </w:tr>
      <w:tr w:rsidR="00F335A4" w:rsidRPr="00F562B4" w:rsidTr="000E4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Цель подпрограммы:</w:t>
            </w:r>
          </w:p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35A4" w:rsidRPr="00F562B4" w:rsidTr="000E45F1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Задача подпрограммы:</w:t>
            </w:r>
          </w:p>
          <w:p w:rsidR="00F335A4" w:rsidRPr="00F562B4" w:rsidRDefault="00C9409E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bCs/>
              </w:rPr>
              <w:t>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335A4" w:rsidRPr="00F562B4" w:rsidTr="000E4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1.1.1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Показатель результативности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5A4" w:rsidRPr="00F562B4" w:rsidRDefault="00F335A4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9409E" w:rsidRPr="00F562B4" w:rsidTr="000E45F1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C9409E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C9409E" w:rsidP="000E45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Доля исполненных бюджетных ассигнований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C9409E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процент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C9409E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отчетные данные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6E7641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F56502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F56502" w:rsidP="000E45F1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09E" w:rsidRPr="00F562B4" w:rsidRDefault="00F56502" w:rsidP="000E45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F335A4" w:rsidRPr="00F562B4" w:rsidRDefault="00F335A4" w:rsidP="00F335A4">
      <w:pPr>
        <w:ind w:firstLine="709"/>
        <w:rPr>
          <w:rFonts w:ascii="Arial" w:hAnsi="Arial" w:cs="Arial"/>
        </w:rPr>
      </w:pPr>
    </w:p>
    <w:p w:rsidR="00F335A4" w:rsidRPr="00F562B4" w:rsidRDefault="00F335A4" w:rsidP="00F335A4">
      <w:pPr>
        <w:ind w:right="434"/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отделом кадров, муниципальной слу</w:t>
      </w:r>
      <w:r w:rsidR="00ED5487" w:rsidRPr="00F562B4">
        <w:rPr>
          <w:rFonts w:ascii="Arial" w:hAnsi="Arial" w:cs="Arial"/>
        </w:rPr>
        <w:t>жбы и организационной работы</w:t>
      </w:r>
      <w:r w:rsidR="00ED5487" w:rsidRPr="00F562B4">
        <w:rPr>
          <w:rFonts w:ascii="Arial" w:hAnsi="Arial" w:cs="Arial"/>
        </w:rPr>
        <w:tab/>
      </w:r>
      <w:r w:rsidR="00ED5487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</w:t>
      </w:r>
      <w:r w:rsidR="00CB10CB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Цупель</w:t>
      </w:r>
    </w:p>
    <w:p w:rsidR="0093698D" w:rsidRPr="00F562B4" w:rsidRDefault="0093698D" w:rsidP="00CF4F0F">
      <w:pPr>
        <w:ind w:right="434" w:firstLine="709"/>
        <w:jc w:val="right"/>
        <w:rPr>
          <w:rFonts w:ascii="Arial" w:hAnsi="Arial" w:cs="Arial"/>
        </w:rPr>
      </w:pPr>
    </w:p>
    <w:p w:rsidR="00FE16BA" w:rsidRPr="00F562B4" w:rsidRDefault="00FE16BA" w:rsidP="00CF4F0F">
      <w:pPr>
        <w:ind w:right="434" w:firstLine="709"/>
        <w:jc w:val="right"/>
        <w:rPr>
          <w:rFonts w:ascii="Arial" w:hAnsi="Arial" w:cs="Arial"/>
        </w:rPr>
      </w:pPr>
      <w:bookmarkStart w:id="1" w:name="_GoBack"/>
      <w:bookmarkEnd w:id="1"/>
    </w:p>
    <w:p w:rsidR="00C209A8" w:rsidRPr="00F562B4" w:rsidRDefault="00C209A8" w:rsidP="00C209A8">
      <w:pPr>
        <w:tabs>
          <w:tab w:val="left" w:pos="9214"/>
        </w:tabs>
        <w:autoSpaceDE w:val="0"/>
        <w:autoSpaceDN w:val="0"/>
        <w:adjustRightInd w:val="0"/>
        <w:ind w:left="6946"/>
        <w:jc w:val="right"/>
        <w:rPr>
          <w:rFonts w:ascii="Arial" w:eastAsia="Calibri" w:hAnsi="Arial" w:cs="Arial"/>
        </w:rPr>
      </w:pPr>
      <w:r w:rsidRPr="00F562B4">
        <w:rPr>
          <w:rFonts w:ascii="Arial" w:eastAsia="Calibri" w:hAnsi="Arial" w:cs="Arial"/>
        </w:rPr>
        <w:lastRenderedPageBreak/>
        <w:t>Приложение № 2</w:t>
      </w:r>
    </w:p>
    <w:p w:rsidR="00C209A8" w:rsidRPr="00F562B4" w:rsidRDefault="00C209A8" w:rsidP="00C209A8">
      <w:pPr>
        <w:tabs>
          <w:tab w:val="left" w:pos="14570"/>
        </w:tabs>
        <w:ind w:right="-31" w:firstLine="709"/>
        <w:jc w:val="right"/>
        <w:rPr>
          <w:rFonts w:ascii="Arial" w:hAnsi="Arial" w:cs="Arial"/>
        </w:rPr>
      </w:pPr>
      <w:r w:rsidRPr="00F562B4">
        <w:rPr>
          <w:rFonts w:ascii="Arial" w:eastAsia="Calibri" w:hAnsi="Arial" w:cs="Arial"/>
        </w:rPr>
        <w:t>к по</w:t>
      </w:r>
      <w:r w:rsidR="00CB10CB" w:rsidRPr="00F562B4">
        <w:rPr>
          <w:rFonts w:ascii="Arial" w:eastAsia="Calibri" w:hAnsi="Arial" w:cs="Arial"/>
        </w:rPr>
        <w:t xml:space="preserve">дпрограмме </w:t>
      </w:r>
      <w:r w:rsidRPr="00F562B4">
        <w:rPr>
          <w:rFonts w:ascii="Arial" w:hAnsi="Arial" w:cs="Arial"/>
        </w:rPr>
        <w:t>«Обеспечение реализации муниципальной</w:t>
      </w:r>
    </w:p>
    <w:p w:rsidR="00C209A8" w:rsidRPr="00F562B4" w:rsidRDefault="00C209A8" w:rsidP="00C209A8">
      <w:pPr>
        <w:tabs>
          <w:tab w:val="left" w:pos="14570"/>
        </w:tabs>
        <w:ind w:right="-31" w:firstLine="709"/>
        <w:jc w:val="right"/>
        <w:rPr>
          <w:rFonts w:ascii="Arial" w:hAnsi="Arial" w:cs="Arial"/>
        </w:rPr>
      </w:pPr>
      <w:r w:rsidRPr="00F562B4">
        <w:rPr>
          <w:rFonts w:ascii="Arial" w:hAnsi="Arial" w:cs="Arial"/>
        </w:rPr>
        <w:t>программы и прочие мероприятия»</w:t>
      </w:r>
    </w:p>
    <w:p w:rsidR="00CF4F0F" w:rsidRPr="00F562B4" w:rsidRDefault="00CF4F0F" w:rsidP="00CF4F0F">
      <w:pPr>
        <w:tabs>
          <w:tab w:val="left" w:pos="15309"/>
        </w:tabs>
        <w:ind w:right="434" w:firstLine="709"/>
        <w:rPr>
          <w:rFonts w:ascii="Arial" w:hAnsi="Arial" w:cs="Arial"/>
        </w:rPr>
      </w:pPr>
    </w:p>
    <w:p w:rsidR="00CF4F0F" w:rsidRPr="00F562B4" w:rsidRDefault="00CF4F0F" w:rsidP="00CF4F0F">
      <w:pPr>
        <w:ind w:firstLine="709"/>
        <w:jc w:val="center"/>
        <w:rPr>
          <w:rFonts w:ascii="Arial" w:hAnsi="Arial" w:cs="Arial"/>
        </w:rPr>
      </w:pPr>
      <w:r w:rsidRPr="00F562B4">
        <w:rPr>
          <w:rFonts w:ascii="Arial" w:hAnsi="Arial" w:cs="Arial"/>
        </w:rPr>
        <w:t>Перечень мероприятий подпрограммы</w:t>
      </w:r>
    </w:p>
    <w:p w:rsidR="00F56502" w:rsidRPr="00F562B4" w:rsidRDefault="00F56502" w:rsidP="00CF4F0F">
      <w:pPr>
        <w:ind w:firstLine="709"/>
        <w:jc w:val="center"/>
        <w:rPr>
          <w:rFonts w:ascii="Arial" w:hAnsi="Arial" w:cs="Arial"/>
        </w:rPr>
      </w:pPr>
    </w:p>
    <w:tbl>
      <w:tblPr>
        <w:tblW w:w="1461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843"/>
        <w:gridCol w:w="992"/>
        <w:gridCol w:w="851"/>
        <w:gridCol w:w="850"/>
        <w:gridCol w:w="992"/>
        <w:gridCol w:w="993"/>
        <w:gridCol w:w="850"/>
        <w:gridCol w:w="992"/>
        <w:gridCol w:w="992"/>
        <w:gridCol w:w="891"/>
        <w:gridCol w:w="30"/>
        <w:gridCol w:w="2340"/>
      </w:tblGrid>
      <w:tr w:rsidR="00CF4F0F" w:rsidRPr="00F562B4" w:rsidTr="00F562B4">
        <w:trPr>
          <w:trHeight w:val="73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0F" w:rsidRPr="00F562B4" w:rsidRDefault="00CF4F0F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11AB4" w:rsidRPr="00F562B4" w:rsidTr="00F562B4">
        <w:trPr>
          <w:trHeight w:val="6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proofErr w:type="spellStart"/>
            <w:r w:rsidRPr="00F562B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0E45F1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209A8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711AB4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2020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A50228">
            <w:pPr>
              <w:jc w:val="right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Итого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B4" w:rsidRPr="00F562B4" w:rsidRDefault="00711AB4" w:rsidP="00CF4F0F">
            <w:pPr>
              <w:rPr>
                <w:rFonts w:ascii="Arial" w:hAnsi="Arial" w:cs="Arial"/>
              </w:rPr>
            </w:pPr>
          </w:p>
        </w:tc>
      </w:tr>
      <w:tr w:rsidR="00711AB4" w:rsidRPr="00F562B4" w:rsidTr="00F562B4">
        <w:trPr>
          <w:trHeight w:val="5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rPr>
                <w:rFonts w:ascii="Arial" w:hAnsi="Arial" w:cs="Arial"/>
                <w:bCs/>
              </w:rPr>
            </w:pPr>
            <w:r w:rsidRPr="00F562B4">
              <w:rPr>
                <w:rFonts w:ascii="Arial" w:hAnsi="Arial" w:cs="Arial"/>
                <w:bCs/>
              </w:rPr>
              <w:t xml:space="preserve">«Обеспечение реализации муниципальной программы»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209A8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Администрация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ХХХХ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10ХХХХХ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>ХХХ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0E45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B35E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B35ED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C209A8" w:rsidRPr="00F562B4" w:rsidTr="00F562B4">
        <w:trPr>
          <w:trHeight w:val="276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A8" w:rsidRPr="00F562B4" w:rsidRDefault="00C209A8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Цель подпрограммы:</w:t>
            </w:r>
            <w:r w:rsidR="002E0E37" w:rsidRPr="00F562B4">
              <w:rPr>
                <w:rFonts w:ascii="Arial" w:hAnsi="Arial" w:cs="Arial"/>
              </w:rPr>
              <w:t xml:space="preserve"> </w:t>
            </w:r>
            <w:r w:rsidRPr="00F562B4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 </w:t>
            </w:r>
          </w:p>
        </w:tc>
      </w:tr>
      <w:tr w:rsidR="00711AB4" w:rsidRPr="00F562B4" w:rsidTr="00F562B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rPr>
                <w:rFonts w:ascii="Arial" w:hAnsi="Arial" w:cs="Arial"/>
                <w:bCs/>
              </w:rPr>
            </w:pPr>
            <w:r w:rsidRPr="00F562B4">
              <w:rPr>
                <w:rFonts w:ascii="Arial" w:hAnsi="Arial" w:cs="Arial"/>
                <w:bCs/>
              </w:rPr>
              <w:t>Задача 1 Обеспечение создания условий для доступа к информации о деятельности органов местного самоуправления, развития информационных технологий и телекоммуникационной инфраструктуры в районе.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</w:tr>
      <w:tr w:rsidR="00711AB4" w:rsidRPr="00F562B4" w:rsidTr="00F562B4">
        <w:trPr>
          <w:trHeight w:val="2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rPr>
                <w:rFonts w:ascii="Arial" w:hAnsi="Arial" w:cs="Arial"/>
              </w:rPr>
            </w:pPr>
            <w:r w:rsidRPr="00F562B4">
              <w:rPr>
                <w:rFonts w:ascii="Arial" w:hAnsi="Arial" w:cs="Arial"/>
              </w:rPr>
              <w:t>Мероприятие 1.1 Выполнение функций отдела по информационно-коммуникационным технологиям.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CF4F0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0E45F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E44C5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100D0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100D00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562B4">
              <w:rPr>
                <w:rFonts w:ascii="Arial" w:hAnsi="Arial" w:cs="Arial"/>
                <w:bCs/>
                <w:color w:val="000000"/>
              </w:rPr>
              <w:t>0</w:t>
            </w:r>
          </w:p>
        </w:tc>
        <w:tc>
          <w:tcPr>
            <w:tcW w:w="2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AB4" w:rsidRPr="00F562B4" w:rsidRDefault="00711AB4" w:rsidP="00F56502">
            <w:pPr>
              <w:rPr>
                <w:rFonts w:ascii="Arial" w:hAnsi="Arial" w:cs="Arial"/>
                <w:color w:val="000000"/>
              </w:rPr>
            </w:pPr>
            <w:r w:rsidRPr="00F562B4">
              <w:rPr>
                <w:rFonts w:ascii="Arial" w:hAnsi="Arial" w:cs="Arial"/>
                <w:color w:val="000000"/>
              </w:rPr>
              <w:t xml:space="preserve">Достижение не менее </w:t>
            </w:r>
            <w:r w:rsidRPr="00F562B4">
              <w:rPr>
                <w:rFonts w:ascii="Arial" w:hAnsi="Arial" w:cs="Arial"/>
                <w:color w:val="000000" w:themeColor="text1"/>
              </w:rPr>
              <w:t>0%</w:t>
            </w:r>
            <w:r w:rsidRPr="00F562B4">
              <w:rPr>
                <w:rFonts w:ascii="Arial" w:hAnsi="Arial" w:cs="Arial"/>
                <w:color w:val="000000"/>
              </w:rPr>
              <w:t xml:space="preserve"> исполнения целевых показателей отдела</w:t>
            </w:r>
          </w:p>
        </w:tc>
      </w:tr>
    </w:tbl>
    <w:p w:rsidR="00CB10CB" w:rsidRPr="00F562B4" w:rsidRDefault="00CB10CB" w:rsidP="00597FD6">
      <w:pPr>
        <w:rPr>
          <w:rFonts w:ascii="Arial" w:hAnsi="Arial" w:cs="Arial"/>
        </w:rPr>
      </w:pPr>
    </w:p>
    <w:p w:rsidR="00CF4F0F" w:rsidRPr="00F562B4" w:rsidRDefault="00CF4F0F" w:rsidP="00597FD6">
      <w:pPr>
        <w:rPr>
          <w:rFonts w:ascii="Arial" w:hAnsi="Arial" w:cs="Arial"/>
        </w:rPr>
      </w:pPr>
      <w:r w:rsidRPr="00F562B4">
        <w:rPr>
          <w:rFonts w:ascii="Arial" w:hAnsi="Arial" w:cs="Arial"/>
        </w:rPr>
        <w:t>Заведующая отдел</w:t>
      </w:r>
      <w:r w:rsidR="00C209A8" w:rsidRPr="00F562B4">
        <w:rPr>
          <w:rFonts w:ascii="Arial" w:hAnsi="Arial" w:cs="Arial"/>
        </w:rPr>
        <w:t>ом</w:t>
      </w:r>
      <w:r w:rsidRPr="00F562B4">
        <w:rPr>
          <w:rFonts w:ascii="Arial" w:hAnsi="Arial" w:cs="Arial"/>
        </w:rPr>
        <w:t xml:space="preserve"> кадров, муниципальной служб</w:t>
      </w:r>
      <w:r w:rsidR="00E01330" w:rsidRPr="00F562B4">
        <w:rPr>
          <w:rFonts w:ascii="Arial" w:hAnsi="Arial" w:cs="Arial"/>
        </w:rPr>
        <w:t xml:space="preserve">ы и организационной работы </w:t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="00E01330"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</w:r>
      <w:r w:rsidRPr="00F562B4">
        <w:rPr>
          <w:rFonts w:ascii="Arial" w:hAnsi="Arial" w:cs="Arial"/>
        </w:rPr>
        <w:tab/>
        <w:t>Н.А.</w:t>
      </w:r>
      <w:r w:rsidR="00FE16BA" w:rsidRPr="00F562B4">
        <w:rPr>
          <w:rFonts w:ascii="Arial" w:hAnsi="Arial" w:cs="Arial"/>
        </w:rPr>
        <w:t xml:space="preserve"> </w:t>
      </w:r>
      <w:r w:rsidRPr="00F562B4">
        <w:rPr>
          <w:rFonts w:ascii="Arial" w:hAnsi="Arial" w:cs="Arial"/>
        </w:rPr>
        <w:t>Цупель</w:t>
      </w:r>
    </w:p>
    <w:sectPr w:rsidR="00CF4F0F" w:rsidRPr="00F562B4" w:rsidSect="00F562B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91"/>
    <w:rsid w:val="00017605"/>
    <w:rsid w:val="0002701B"/>
    <w:rsid w:val="00046449"/>
    <w:rsid w:val="00046752"/>
    <w:rsid w:val="00057FD8"/>
    <w:rsid w:val="00061C23"/>
    <w:rsid w:val="000A2C9D"/>
    <w:rsid w:val="000C01AB"/>
    <w:rsid w:val="000C70FE"/>
    <w:rsid w:val="000E2470"/>
    <w:rsid w:val="000E45F1"/>
    <w:rsid w:val="000E708E"/>
    <w:rsid w:val="000E767E"/>
    <w:rsid w:val="00100D00"/>
    <w:rsid w:val="001106D3"/>
    <w:rsid w:val="0015367B"/>
    <w:rsid w:val="00156BBC"/>
    <w:rsid w:val="00165A2F"/>
    <w:rsid w:val="00172051"/>
    <w:rsid w:val="00183437"/>
    <w:rsid w:val="001948C1"/>
    <w:rsid w:val="001B0167"/>
    <w:rsid w:val="001B30B0"/>
    <w:rsid w:val="001D05BE"/>
    <w:rsid w:val="002034D3"/>
    <w:rsid w:val="002131DC"/>
    <w:rsid w:val="00215E6D"/>
    <w:rsid w:val="00222211"/>
    <w:rsid w:val="002312E6"/>
    <w:rsid w:val="00243B32"/>
    <w:rsid w:val="00275406"/>
    <w:rsid w:val="00292C30"/>
    <w:rsid w:val="00297373"/>
    <w:rsid w:val="002B3D5F"/>
    <w:rsid w:val="002B635B"/>
    <w:rsid w:val="002C019F"/>
    <w:rsid w:val="002C234D"/>
    <w:rsid w:val="002C2B3F"/>
    <w:rsid w:val="002D3D9B"/>
    <w:rsid w:val="002D57FD"/>
    <w:rsid w:val="002E0E37"/>
    <w:rsid w:val="002E6EF0"/>
    <w:rsid w:val="002F0048"/>
    <w:rsid w:val="002F797E"/>
    <w:rsid w:val="003124E6"/>
    <w:rsid w:val="003224FD"/>
    <w:rsid w:val="0033322F"/>
    <w:rsid w:val="00342EA6"/>
    <w:rsid w:val="00342F05"/>
    <w:rsid w:val="00343D53"/>
    <w:rsid w:val="00345129"/>
    <w:rsid w:val="0036467A"/>
    <w:rsid w:val="00384F80"/>
    <w:rsid w:val="00385C2D"/>
    <w:rsid w:val="003865C7"/>
    <w:rsid w:val="003A626A"/>
    <w:rsid w:val="003D3353"/>
    <w:rsid w:val="003E2AAE"/>
    <w:rsid w:val="0041311E"/>
    <w:rsid w:val="00414C6E"/>
    <w:rsid w:val="004360A2"/>
    <w:rsid w:val="0045048F"/>
    <w:rsid w:val="00454928"/>
    <w:rsid w:val="00454E8B"/>
    <w:rsid w:val="0045665E"/>
    <w:rsid w:val="004601B2"/>
    <w:rsid w:val="00463A1A"/>
    <w:rsid w:val="00472397"/>
    <w:rsid w:val="004904E3"/>
    <w:rsid w:val="00490ADD"/>
    <w:rsid w:val="004D36C8"/>
    <w:rsid w:val="004E2D89"/>
    <w:rsid w:val="004E6640"/>
    <w:rsid w:val="004F222D"/>
    <w:rsid w:val="004F28B4"/>
    <w:rsid w:val="004F4A61"/>
    <w:rsid w:val="0050552B"/>
    <w:rsid w:val="00515DFC"/>
    <w:rsid w:val="00523A50"/>
    <w:rsid w:val="00525A16"/>
    <w:rsid w:val="00542589"/>
    <w:rsid w:val="005570CC"/>
    <w:rsid w:val="0056527E"/>
    <w:rsid w:val="00567291"/>
    <w:rsid w:val="0057676A"/>
    <w:rsid w:val="00586459"/>
    <w:rsid w:val="00593C32"/>
    <w:rsid w:val="00597FD6"/>
    <w:rsid w:val="005A0965"/>
    <w:rsid w:val="005B573C"/>
    <w:rsid w:val="005C0F89"/>
    <w:rsid w:val="005D5169"/>
    <w:rsid w:val="005E132F"/>
    <w:rsid w:val="005F27FB"/>
    <w:rsid w:val="00614D65"/>
    <w:rsid w:val="00624EC5"/>
    <w:rsid w:val="00627F77"/>
    <w:rsid w:val="006415EF"/>
    <w:rsid w:val="006439DF"/>
    <w:rsid w:val="006536E0"/>
    <w:rsid w:val="00682264"/>
    <w:rsid w:val="00685787"/>
    <w:rsid w:val="00686E03"/>
    <w:rsid w:val="00690E84"/>
    <w:rsid w:val="00696750"/>
    <w:rsid w:val="0069688B"/>
    <w:rsid w:val="006A44EF"/>
    <w:rsid w:val="006B05BF"/>
    <w:rsid w:val="006B1B81"/>
    <w:rsid w:val="006D33A9"/>
    <w:rsid w:val="006D7A5A"/>
    <w:rsid w:val="006E7641"/>
    <w:rsid w:val="00711698"/>
    <w:rsid w:val="00711AB4"/>
    <w:rsid w:val="00714E1F"/>
    <w:rsid w:val="00742AFE"/>
    <w:rsid w:val="00765A59"/>
    <w:rsid w:val="00780AA9"/>
    <w:rsid w:val="007A3D1B"/>
    <w:rsid w:val="007A7C39"/>
    <w:rsid w:val="007B5231"/>
    <w:rsid w:val="007C6626"/>
    <w:rsid w:val="007D1D12"/>
    <w:rsid w:val="007D532D"/>
    <w:rsid w:val="007F5DBE"/>
    <w:rsid w:val="008310DF"/>
    <w:rsid w:val="0083397C"/>
    <w:rsid w:val="00844BB2"/>
    <w:rsid w:val="00846A62"/>
    <w:rsid w:val="00851C73"/>
    <w:rsid w:val="00875DBF"/>
    <w:rsid w:val="00882904"/>
    <w:rsid w:val="00891C14"/>
    <w:rsid w:val="00893988"/>
    <w:rsid w:val="008B6B04"/>
    <w:rsid w:val="008E0C78"/>
    <w:rsid w:val="008E2E8F"/>
    <w:rsid w:val="008E6A72"/>
    <w:rsid w:val="00905FFE"/>
    <w:rsid w:val="009160C2"/>
    <w:rsid w:val="0093698D"/>
    <w:rsid w:val="00951D02"/>
    <w:rsid w:val="00963E40"/>
    <w:rsid w:val="009A374F"/>
    <w:rsid w:val="009A5B8B"/>
    <w:rsid w:val="009A620B"/>
    <w:rsid w:val="009B0D3B"/>
    <w:rsid w:val="009C0E13"/>
    <w:rsid w:val="009C6E75"/>
    <w:rsid w:val="009D04D1"/>
    <w:rsid w:val="009D05E9"/>
    <w:rsid w:val="009D1953"/>
    <w:rsid w:val="009F796C"/>
    <w:rsid w:val="00A0067D"/>
    <w:rsid w:val="00A14067"/>
    <w:rsid w:val="00A14ABC"/>
    <w:rsid w:val="00A229CD"/>
    <w:rsid w:val="00A25E23"/>
    <w:rsid w:val="00A26989"/>
    <w:rsid w:val="00A33966"/>
    <w:rsid w:val="00A35D79"/>
    <w:rsid w:val="00A371CB"/>
    <w:rsid w:val="00A50228"/>
    <w:rsid w:val="00A52310"/>
    <w:rsid w:val="00A634E8"/>
    <w:rsid w:val="00A659B7"/>
    <w:rsid w:val="00A75678"/>
    <w:rsid w:val="00A95C4C"/>
    <w:rsid w:val="00AA3AEF"/>
    <w:rsid w:val="00AC01C7"/>
    <w:rsid w:val="00AD1A27"/>
    <w:rsid w:val="00AF19E2"/>
    <w:rsid w:val="00AF71CA"/>
    <w:rsid w:val="00B0167B"/>
    <w:rsid w:val="00B10A0E"/>
    <w:rsid w:val="00B16913"/>
    <w:rsid w:val="00B35EDF"/>
    <w:rsid w:val="00B37414"/>
    <w:rsid w:val="00B551E5"/>
    <w:rsid w:val="00B60EF8"/>
    <w:rsid w:val="00B65CF7"/>
    <w:rsid w:val="00B67C38"/>
    <w:rsid w:val="00BC20D5"/>
    <w:rsid w:val="00BD7B00"/>
    <w:rsid w:val="00BF1F4C"/>
    <w:rsid w:val="00C13998"/>
    <w:rsid w:val="00C209A8"/>
    <w:rsid w:val="00C22364"/>
    <w:rsid w:val="00C2347A"/>
    <w:rsid w:val="00C26743"/>
    <w:rsid w:val="00C45A26"/>
    <w:rsid w:val="00C50EAB"/>
    <w:rsid w:val="00C57A7F"/>
    <w:rsid w:val="00C63713"/>
    <w:rsid w:val="00C6553C"/>
    <w:rsid w:val="00C721C5"/>
    <w:rsid w:val="00C73CA4"/>
    <w:rsid w:val="00C763EA"/>
    <w:rsid w:val="00C847E3"/>
    <w:rsid w:val="00C9409E"/>
    <w:rsid w:val="00CB10CB"/>
    <w:rsid w:val="00CB318A"/>
    <w:rsid w:val="00CB4D9B"/>
    <w:rsid w:val="00CC2EFE"/>
    <w:rsid w:val="00CC3E9D"/>
    <w:rsid w:val="00CD24CE"/>
    <w:rsid w:val="00CD4DE4"/>
    <w:rsid w:val="00CE2893"/>
    <w:rsid w:val="00CF3D7F"/>
    <w:rsid w:val="00CF4F0F"/>
    <w:rsid w:val="00D00255"/>
    <w:rsid w:val="00D0427D"/>
    <w:rsid w:val="00D24C89"/>
    <w:rsid w:val="00D30624"/>
    <w:rsid w:val="00D4434C"/>
    <w:rsid w:val="00D45A65"/>
    <w:rsid w:val="00D513B6"/>
    <w:rsid w:val="00D71B37"/>
    <w:rsid w:val="00D74E9A"/>
    <w:rsid w:val="00D75314"/>
    <w:rsid w:val="00D777DE"/>
    <w:rsid w:val="00D80C6C"/>
    <w:rsid w:val="00D90116"/>
    <w:rsid w:val="00D93B58"/>
    <w:rsid w:val="00DA3EEE"/>
    <w:rsid w:val="00DA68C9"/>
    <w:rsid w:val="00DB723C"/>
    <w:rsid w:val="00DC582B"/>
    <w:rsid w:val="00DD1811"/>
    <w:rsid w:val="00DE737D"/>
    <w:rsid w:val="00DF36EB"/>
    <w:rsid w:val="00DF7368"/>
    <w:rsid w:val="00E01330"/>
    <w:rsid w:val="00E02B08"/>
    <w:rsid w:val="00E074D4"/>
    <w:rsid w:val="00E1592E"/>
    <w:rsid w:val="00E26F6F"/>
    <w:rsid w:val="00E40833"/>
    <w:rsid w:val="00E44C55"/>
    <w:rsid w:val="00E4537D"/>
    <w:rsid w:val="00E458A1"/>
    <w:rsid w:val="00E46A27"/>
    <w:rsid w:val="00E51460"/>
    <w:rsid w:val="00E6110D"/>
    <w:rsid w:val="00E614DB"/>
    <w:rsid w:val="00E62278"/>
    <w:rsid w:val="00E679EC"/>
    <w:rsid w:val="00E83B21"/>
    <w:rsid w:val="00E85B51"/>
    <w:rsid w:val="00E8675C"/>
    <w:rsid w:val="00E96C1B"/>
    <w:rsid w:val="00ED4A5D"/>
    <w:rsid w:val="00ED5487"/>
    <w:rsid w:val="00EE1C86"/>
    <w:rsid w:val="00EE2179"/>
    <w:rsid w:val="00EE29BA"/>
    <w:rsid w:val="00EE53A9"/>
    <w:rsid w:val="00F0377C"/>
    <w:rsid w:val="00F06F4C"/>
    <w:rsid w:val="00F071B2"/>
    <w:rsid w:val="00F2066D"/>
    <w:rsid w:val="00F23DB8"/>
    <w:rsid w:val="00F335A4"/>
    <w:rsid w:val="00F562B4"/>
    <w:rsid w:val="00F56502"/>
    <w:rsid w:val="00F71173"/>
    <w:rsid w:val="00FB0694"/>
    <w:rsid w:val="00FB262F"/>
    <w:rsid w:val="00FE16BA"/>
    <w:rsid w:val="00FE4757"/>
    <w:rsid w:val="00FE734E"/>
    <w:rsid w:val="00FF3342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2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F4F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CF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6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8A7A-75E2-4D34-B22C-F4AF2168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6930</Words>
  <Characters>39502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29</cp:revision>
  <cp:lastPrinted>2017-10-27T09:18:00Z</cp:lastPrinted>
  <dcterms:created xsi:type="dcterms:W3CDTF">2017-10-16T08:33:00Z</dcterms:created>
  <dcterms:modified xsi:type="dcterms:W3CDTF">2017-10-27T09:28:00Z</dcterms:modified>
</cp:coreProperties>
</file>