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DC" w:rsidRPr="00655FBD" w:rsidRDefault="00BF71DC" w:rsidP="00BF71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</w:t>
      </w:r>
      <w:r w:rsidR="00483733"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Боготольского</w:t>
      </w:r>
      <w:proofErr w:type="spellEnd"/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BF71DC" w:rsidRPr="00655FBD" w:rsidRDefault="00BF71DC" w:rsidP="00BF71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BF71DC" w:rsidRPr="00655FBD" w:rsidRDefault="00BF71DC" w:rsidP="00BF71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71DC" w:rsidRPr="00655FBD" w:rsidRDefault="00BF71DC" w:rsidP="00BF71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25950" w:rsidRPr="00655FBD" w:rsidRDefault="00625950" w:rsidP="00BF71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71DC" w:rsidRPr="00655FBD" w:rsidRDefault="00FE6290" w:rsidP="00BF71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</w:p>
    <w:p w:rsidR="00BF71DC" w:rsidRPr="00655FBD" w:rsidRDefault="00483733" w:rsidP="00BF71D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605BE3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E3DF1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октября</w:t>
      </w:r>
      <w:r w:rsidR="0063609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71DC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2E3DF1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BF71DC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</w:t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ода</w:t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25950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55FB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F71DC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C90E4E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55FBD" w:rsidRPr="00655FBD">
        <w:rPr>
          <w:rFonts w:ascii="Arial" w:eastAsia="Times New Roman" w:hAnsi="Arial" w:cs="Arial"/>
          <w:bCs/>
          <w:sz w:val="24"/>
          <w:szCs w:val="24"/>
          <w:lang w:eastAsia="ru-RU"/>
        </w:rPr>
        <w:t>494-п</w:t>
      </w:r>
    </w:p>
    <w:p w:rsidR="00BF71DC" w:rsidRPr="00655FBD" w:rsidRDefault="00BF71DC" w:rsidP="00BF71D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71DC" w:rsidRPr="00655FBD" w:rsidRDefault="00BF71DC" w:rsidP="00655F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</w:t>
      </w:r>
      <w:r w:rsidR="0039625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39625D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39625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25950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216</w:t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Боготоль</w:t>
      </w:r>
      <w:r w:rsidR="00625950" w:rsidRPr="00655FBD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Поддер</w:t>
      </w:r>
      <w:bookmarkStart w:id="0" w:name="_GoBack"/>
      <w:bookmarkEnd w:id="0"/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жка социально ориентированных некоммерческих организаций Боготольского района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F71DC" w:rsidRPr="00655FBD" w:rsidRDefault="00BF71DC" w:rsidP="009F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1DC" w:rsidRPr="00655FBD" w:rsidRDefault="00BF71DC" w:rsidP="009F2F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статьёй 179 Бюджетного кодекса Российской Федерации, со статьёй 30 Устава Боготольского района</w:t>
      </w:r>
    </w:p>
    <w:p w:rsidR="00BF71DC" w:rsidRPr="00655FBD" w:rsidRDefault="00BF71DC" w:rsidP="009F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F71DC" w:rsidRPr="00655FBD" w:rsidRDefault="00625950" w:rsidP="009F2F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C2F80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3DF1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FE6290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</w:t>
      </w:r>
      <w:r w:rsidR="00483733" w:rsidRPr="00655FBD">
        <w:rPr>
          <w:rFonts w:ascii="Arial" w:eastAsia="Times New Roman" w:hAnsi="Arial" w:cs="Arial"/>
          <w:sz w:val="24"/>
          <w:szCs w:val="24"/>
          <w:lang w:eastAsia="ru-RU"/>
        </w:rPr>
        <w:t>от 22.04.2014 № 216-п «Об утверждении Муниципальной программы Боготольского района Красноярского края «Поддержка социально ориентированных некоммерческих организаций Боготольского района»</w:t>
      </w:r>
      <w:r w:rsidR="00BF71DC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BF71DC" w:rsidRPr="00655FBD" w:rsidRDefault="00625950" w:rsidP="009F2F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5C2F80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35D0" w:rsidRPr="00655FB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F71DC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паспорте программы пункт </w:t>
      </w:r>
      <w:r w:rsidR="002E3DF1" w:rsidRPr="00655FBD">
        <w:rPr>
          <w:rFonts w:ascii="Arial" w:eastAsia="Times New Roman" w:hAnsi="Arial" w:cs="Arial"/>
          <w:sz w:val="24"/>
          <w:szCs w:val="24"/>
          <w:lang w:eastAsia="ru-RU"/>
        </w:rPr>
        <w:t>«Информация по ресурсному обеспечению муниципальной программы Боготольского района, в том числе по годам реализации программы</w:t>
      </w:r>
      <w:r w:rsidR="00BF71DC" w:rsidRPr="00655FBD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252105" w:rsidRPr="00655FBD" w:rsidRDefault="00543690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52105" w:rsidRPr="00655FBD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</w:t>
      </w:r>
    </w:p>
    <w:p w:rsidR="00252105" w:rsidRPr="00655FBD" w:rsidRDefault="002C183A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="00252105" w:rsidRPr="00655FBD">
        <w:rPr>
          <w:rFonts w:ascii="Arial" w:eastAsia="Times New Roman" w:hAnsi="Arial" w:cs="Arial"/>
          <w:sz w:val="24"/>
          <w:szCs w:val="24"/>
          <w:lang w:eastAsia="ru-RU"/>
        </w:rPr>
        <w:t>2,195 тыс. рублей, в том числе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712,195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300,0 тыс. рублей из районного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2014 год – 240,0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2015 год – 240,0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2016 год – 40,0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2017 год – 372,195,0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312,195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2018 год – 60,0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2019 год – 60,0 тыс. руб., в том числе:</w:t>
      </w:r>
    </w:p>
    <w:p w:rsidR="00252105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5C2F80" w:rsidRPr="00655FBD" w:rsidRDefault="00252105" w:rsidP="00252105">
      <w:pPr>
        <w:spacing w:after="0" w:line="245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54400C" w:rsidRPr="00655FBD" w:rsidRDefault="005C2F80" w:rsidP="005C2F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54400C" w:rsidRPr="00655FBD">
        <w:rPr>
          <w:rFonts w:ascii="Arial" w:eastAsia="Times New Roman" w:hAnsi="Arial" w:cs="Arial"/>
          <w:sz w:val="24"/>
          <w:szCs w:val="24"/>
          <w:lang w:eastAsia="ru-RU"/>
        </w:rPr>
        <w:t>Пункт 7 «Информация о распределении планируемых расходов по отдельным мероприятиям программы» изложить в следующей редакции:</w:t>
      </w:r>
    </w:p>
    <w:p w:rsidR="002F72BC" w:rsidRPr="00655FBD" w:rsidRDefault="0054400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72BC" w:rsidRPr="00655FBD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</w:t>
      </w:r>
    </w:p>
    <w:p w:rsidR="002F72BC" w:rsidRPr="00655FBD" w:rsidRDefault="002C183A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="002F72BC" w:rsidRPr="00655FBD">
        <w:rPr>
          <w:rFonts w:ascii="Arial" w:eastAsia="Times New Roman" w:hAnsi="Arial" w:cs="Arial"/>
          <w:sz w:val="24"/>
          <w:szCs w:val="24"/>
          <w:lang w:eastAsia="ru-RU"/>
        </w:rPr>
        <w:t>2,195 тыс. рублей, в том числе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712,195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300,0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 них по годам: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2014 год – 240,0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2015 год – 240,0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2016 год – 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2017 год – 372,195,0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312,195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2018 год – 60,0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2019 год – 60,0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AF254A" w:rsidRPr="00655FBD" w:rsidRDefault="00AF254A" w:rsidP="002F72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1.3. Пункт 9 «Информация о ресурсном обеспечении и прогнозной оценке расходов на реализацию целей муниципальной программы с учетом источников финансирования»</w:t>
      </w:r>
      <w:r w:rsidRPr="00655FBD">
        <w:rPr>
          <w:rFonts w:ascii="Arial" w:hAnsi="Arial" w:cs="Arial"/>
          <w:sz w:val="24"/>
          <w:szCs w:val="24"/>
        </w:rPr>
        <w:t xml:space="preserve"> 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2F72BC" w:rsidRPr="00655FBD" w:rsidRDefault="00AF254A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72BC" w:rsidRPr="00655FBD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</w:t>
      </w:r>
    </w:p>
    <w:p w:rsidR="002F72BC" w:rsidRPr="00655FBD" w:rsidRDefault="002C183A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="002F72BC" w:rsidRPr="00655FBD">
        <w:rPr>
          <w:rFonts w:ascii="Arial" w:eastAsia="Times New Roman" w:hAnsi="Arial" w:cs="Arial"/>
          <w:sz w:val="24"/>
          <w:szCs w:val="24"/>
          <w:lang w:eastAsia="ru-RU"/>
        </w:rPr>
        <w:t>2,195 тыс. рублей, в том числе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712,195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300,0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2014 год – 240,0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2015 год – 240,0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2016 год – 40,0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2017 год – 372,195,0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312,195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2018 год – 60,0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2019 год – 60,0 тыс. руб., в том числе:</w:t>
      </w:r>
    </w:p>
    <w:p w:rsidR="002F72BC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AF254A" w:rsidRPr="00655FBD" w:rsidRDefault="002F72BC" w:rsidP="0065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бюджета»</w:t>
      </w:r>
    </w:p>
    <w:p w:rsidR="00543690" w:rsidRPr="00655FBD" w:rsidRDefault="00625950" w:rsidP="009F2F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F254A" w:rsidRPr="00655F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F254A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35D0" w:rsidRPr="00655FB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риложения к муниципальной программе №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F03F5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редакции, согласно приложениям №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3690" w:rsidRPr="00655F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F03F5"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254A" w:rsidRPr="00655FBD">
        <w:rPr>
          <w:rFonts w:ascii="Arial" w:eastAsia="Times New Roman" w:hAnsi="Arial" w:cs="Arial"/>
          <w:sz w:val="24"/>
          <w:szCs w:val="24"/>
          <w:lang w:eastAsia="ru-RU"/>
        </w:rPr>
        <w:t>к постановлению.</w:t>
      </w:r>
    </w:p>
    <w:p w:rsidR="003F03F5" w:rsidRPr="00655FBD" w:rsidRDefault="003F03F5" w:rsidP="003F03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2. Контроль над исполнением настоящего постановления возложить на заместителя главы района по финансово-экономи</w:t>
      </w:r>
      <w:r w:rsidR="00655FBD">
        <w:rPr>
          <w:rFonts w:ascii="Arial" w:eastAsia="Times New Roman" w:hAnsi="Arial" w:cs="Arial"/>
          <w:sz w:val="24"/>
          <w:szCs w:val="24"/>
          <w:lang w:eastAsia="ru-RU"/>
        </w:rPr>
        <w:t xml:space="preserve">ческим вопросам Н.В. </w:t>
      </w:r>
      <w:proofErr w:type="spellStart"/>
      <w:r w:rsidR="00655FBD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="00655F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03F5" w:rsidRPr="00655FBD" w:rsidRDefault="00655FBD" w:rsidP="003F03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</w:t>
      </w:r>
      <w:r w:rsidR="003F03F5" w:rsidRPr="00655FBD">
        <w:rPr>
          <w:rFonts w:ascii="Arial" w:eastAsia="Times New Roman" w:hAnsi="Arial" w:cs="Arial"/>
          <w:sz w:val="24"/>
          <w:szCs w:val="24"/>
          <w:lang w:eastAsia="ru-RU"/>
        </w:rPr>
        <w:t>опубликовать на официальном сайте Боготольского района (www.bogotol-r.ru) и в периодическом печатном издании «Официальный вестник Боготольского района».</w:t>
      </w:r>
    </w:p>
    <w:p w:rsidR="00BF71DC" w:rsidRPr="00655FBD" w:rsidRDefault="003F03F5" w:rsidP="003F03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Постановление вступает в силу со дня его официального опубликования.</w:t>
      </w:r>
    </w:p>
    <w:p w:rsidR="00BF71DC" w:rsidRPr="00655FBD" w:rsidRDefault="00BF71DC" w:rsidP="009F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820" w:rsidRPr="00655FBD" w:rsidRDefault="00413820" w:rsidP="009F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57E" w:rsidRPr="00655FBD" w:rsidRDefault="00BF71DC" w:rsidP="009F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Глава Боготольского района</w:t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382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2F8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2F80" w:rsidRPr="00655F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2FAA" w:rsidRPr="00655FBD">
        <w:rPr>
          <w:rFonts w:ascii="Arial" w:eastAsia="Times New Roman" w:hAnsi="Arial" w:cs="Arial"/>
          <w:sz w:val="24"/>
          <w:szCs w:val="24"/>
          <w:lang w:eastAsia="ru-RU"/>
        </w:rPr>
        <w:t>А.В. Белов</w:t>
      </w:r>
    </w:p>
    <w:p w:rsidR="00361203" w:rsidRPr="00655FBD" w:rsidRDefault="00361203" w:rsidP="005C2F8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361203" w:rsidRPr="00655FBD" w:rsidSect="00655F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431B" w:rsidRPr="00655FBD" w:rsidRDefault="009A431B" w:rsidP="009A431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A431B" w:rsidRDefault="00655FBD" w:rsidP="009A431B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</w:t>
      </w:r>
    </w:p>
    <w:p w:rsidR="00655FBD" w:rsidRPr="00655FBD" w:rsidRDefault="00655FBD" w:rsidP="009A431B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30.10.2017 № 494-п</w:t>
      </w:r>
    </w:p>
    <w:p w:rsidR="009A431B" w:rsidRPr="00655FBD" w:rsidRDefault="009A431B" w:rsidP="009A4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</w:p>
    <w:p w:rsidR="009A431B" w:rsidRPr="00655FBD" w:rsidRDefault="009A431B" w:rsidP="009A4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бюджетной системы</w:t>
      </w:r>
    </w:p>
    <w:p w:rsidR="009A431B" w:rsidRPr="00655FBD" w:rsidRDefault="009A431B" w:rsidP="009A4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288"/>
        <w:gridCol w:w="2693"/>
        <w:gridCol w:w="839"/>
        <w:gridCol w:w="851"/>
        <w:gridCol w:w="850"/>
        <w:gridCol w:w="709"/>
        <w:gridCol w:w="1004"/>
        <w:gridCol w:w="1134"/>
        <w:gridCol w:w="993"/>
        <w:gridCol w:w="1275"/>
      </w:tblGrid>
      <w:tr w:rsidR="009A431B" w:rsidRPr="00655FBD" w:rsidTr="00655FBD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A431B" w:rsidRPr="00655FBD" w:rsidTr="00655FBD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A431B" w:rsidRPr="00655FBD" w:rsidTr="00655FBD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hAnsi="Arial" w:cs="Arial"/>
                <w:bCs/>
                <w:sz w:val="24"/>
                <w:szCs w:val="24"/>
              </w:rPr>
              <w:t>«Поддержка социально ориентированных некоммерческих организаций Боготольского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492,195</w:t>
            </w:r>
          </w:p>
        </w:tc>
      </w:tr>
      <w:tr w:rsidR="009A431B" w:rsidRPr="00655FBD" w:rsidTr="00655FB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5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492,195</w:t>
            </w:r>
          </w:p>
        </w:tc>
      </w:tr>
      <w:tr w:rsidR="009A431B" w:rsidRPr="00655FBD" w:rsidTr="00655FBD">
        <w:trPr>
          <w:trHeight w:val="33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1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ресурсного центра поддержки НКО и инициативных групп при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9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34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4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Отдельное мероприятие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2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Выпуск материа</w:t>
            </w:r>
            <w:r w:rsidR="006727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 в </w:t>
            </w:r>
            <w:r w:rsidR="006727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СМИ и печатной продукции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гражданской тематике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65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</w:t>
            </w:r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обязательства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3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</w:t>
            </w:r>
            <w:r w:rsidR="006727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по итогам конкурсного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отбора СО НКО </w:t>
            </w:r>
            <w:proofErr w:type="spellStart"/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452,195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452,195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информационно-методического семинара по актуальным вопросам деятельности СО НКО и социальному проектированию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9A431B" w:rsidRPr="00655FBD" w:rsidTr="00655FBD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A431B" w:rsidRPr="00655FBD" w:rsidRDefault="009A431B" w:rsidP="009A431B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31B" w:rsidRDefault="009A431B" w:rsidP="009A431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FBD" w:rsidRPr="00655FBD" w:rsidRDefault="00655FBD" w:rsidP="009A431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31B" w:rsidRPr="00655FBD" w:rsidRDefault="009A431B" w:rsidP="009A43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55FBD" w:rsidRDefault="00655FBD" w:rsidP="00655FBD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</w:t>
      </w:r>
    </w:p>
    <w:p w:rsidR="00655FBD" w:rsidRDefault="00655FBD" w:rsidP="00655FBD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30.10.2017 № 494-п</w:t>
      </w:r>
    </w:p>
    <w:p w:rsidR="00655FBD" w:rsidRPr="00655FBD" w:rsidRDefault="00655FBD" w:rsidP="00655FBD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31B" w:rsidRPr="00655FBD" w:rsidRDefault="009A431B" w:rsidP="009A4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FBD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об источниках финансирования подпрограмм, отдельных мероприятий муниципальной программы Боготольского района (средства местного бюджета, в том числе средства, поступившие из бюджетов других уровней бюджетной системы)</w:t>
      </w:r>
    </w:p>
    <w:p w:rsidR="009A431B" w:rsidRPr="00655FBD" w:rsidRDefault="009A431B" w:rsidP="009A4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532" w:type="dxa"/>
        <w:tblInd w:w="93" w:type="dxa"/>
        <w:tblLook w:val="04A0" w:firstRow="1" w:lastRow="0" w:firstColumn="1" w:lastColumn="0" w:noHBand="0" w:noVBand="1"/>
      </w:tblPr>
      <w:tblGrid>
        <w:gridCol w:w="1999"/>
        <w:gridCol w:w="3807"/>
        <w:gridCol w:w="3990"/>
        <w:gridCol w:w="1282"/>
        <w:gridCol w:w="1185"/>
        <w:gridCol w:w="1185"/>
        <w:gridCol w:w="1084"/>
      </w:tblGrid>
      <w:tr w:rsidR="009A431B" w:rsidRPr="00655FBD" w:rsidTr="00655FBD">
        <w:trPr>
          <w:trHeight w:val="59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в том числе по годам реализации программы (тыс. руб.), годы</w:t>
            </w:r>
          </w:p>
        </w:tc>
      </w:tr>
      <w:tr w:rsidR="009A431B" w:rsidRPr="00655FBD" w:rsidTr="00655FBD">
        <w:trPr>
          <w:trHeight w:val="358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A431B" w:rsidRPr="00655FBD" w:rsidTr="00655FBD">
        <w:trPr>
          <w:trHeight w:val="314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Боготольского района»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492,195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312,195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Отдельное мероприятие муниципальной программы 1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ресурсного центра поддержки НКО и инициативных групп при администрации района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61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2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65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Выпуск материа</w:t>
            </w:r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 в СМИ и печатной продукции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гражданской тематике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3</w:t>
            </w:r>
          </w:p>
        </w:tc>
        <w:tc>
          <w:tcPr>
            <w:tcW w:w="3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31B" w:rsidRPr="00655FBD" w:rsidRDefault="009A431B" w:rsidP="0065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</w:t>
            </w:r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по итогам конкурсного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отбора СО НКО</w:t>
            </w:r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332,195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452,195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272,195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272,195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муниципальной программы 4</w:t>
            </w:r>
          </w:p>
        </w:tc>
        <w:tc>
          <w:tcPr>
            <w:tcW w:w="3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31B" w:rsidRPr="00655FBD" w:rsidRDefault="009A431B" w:rsidP="0067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информационно-</w:t>
            </w: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методического семинара по актуальным вопросам деятельности СО НКО и социальному проектированию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431B" w:rsidRPr="00655FBD" w:rsidTr="00655FBD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31B" w:rsidRPr="00655FBD" w:rsidRDefault="009A431B" w:rsidP="0041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61203" w:rsidRPr="00655FBD" w:rsidRDefault="00361203" w:rsidP="007F4FA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361203" w:rsidRPr="00655FBD" w:rsidSect="00655FB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0755"/>
    <w:multiLevelType w:val="hybridMultilevel"/>
    <w:tmpl w:val="E34C9C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C"/>
    <w:rsid w:val="00065EA7"/>
    <w:rsid w:val="00252105"/>
    <w:rsid w:val="002C183A"/>
    <w:rsid w:val="002E3DF1"/>
    <w:rsid w:val="002F72BC"/>
    <w:rsid w:val="00347BEB"/>
    <w:rsid w:val="00361203"/>
    <w:rsid w:val="0039625D"/>
    <w:rsid w:val="003C2CD6"/>
    <w:rsid w:val="003F03F5"/>
    <w:rsid w:val="00413820"/>
    <w:rsid w:val="00483733"/>
    <w:rsid w:val="004E35D0"/>
    <w:rsid w:val="004F43E5"/>
    <w:rsid w:val="00543690"/>
    <w:rsid w:val="0054400C"/>
    <w:rsid w:val="005A1355"/>
    <w:rsid w:val="005C2F80"/>
    <w:rsid w:val="005D7055"/>
    <w:rsid w:val="00605BE3"/>
    <w:rsid w:val="00625950"/>
    <w:rsid w:val="00636090"/>
    <w:rsid w:val="00655FBD"/>
    <w:rsid w:val="0067138F"/>
    <w:rsid w:val="00672783"/>
    <w:rsid w:val="0068661C"/>
    <w:rsid w:val="00691E31"/>
    <w:rsid w:val="006E2CEE"/>
    <w:rsid w:val="007C1459"/>
    <w:rsid w:val="007F4FA3"/>
    <w:rsid w:val="00890F7E"/>
    <w:rsid w:val="00892FDD"/>
    <w:rsid w:val="00900CF2"/>
    <w:rsid w:val="009A431B"/>
    <w:rsid w:val="009E2AFF"/>
    <w:rsid w:val="009F2FAA"/>
    <w:rsid w:val="00AF254A"/>
    <w:rsid w:val="00BF71DC"/>
    <w:rsid w:val="00C90E4E"/>
    <w:rsid w:val="00C97018"/>
    <w:rsid w:val="00CC2093"/>
    <w:rsid w:val="00D1757E"/>
    <w:rsid w:val="00E30D5B"/>
    <w:rsid w:val="00F02634"/>
    <w:rsid w:val="00F1667E"/>
    <w:rsid w:val="00FA561B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5F12-C5B7-45F7-B694-54C90773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7</cp:revision>
  <cp:lastPrinted>2017-10-30T02:15:00Z</cp:lastPrinted>
  <dcterms:created xsi:type="dcterms:W3CDTF">2017-10-12T01:02:00Z</dcterms:created>
  <dcterms:modified xsi:type="dcterms:W3CDTF">2017-10-31T07:06:00Z</dcterms:modified>
</cp:coreProperties>
</file>