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4B" w:rsidRDefault="00E87B4B" w:rsidP="008F6C9B">
      <w:pPr>
        <w:jc w:val="center"/>
        <w:rPr>
          <w:b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C9B" w:rsidRPr="00E87B4B" w:rsidRDefault="008F6C9B" w:rsidP="008F6C9B">
      <w:pPr>
        <w:jc w:val="center"/>
        <w:rPr>
          <w:b/>
          <w:szCs w:val="28"/>
        </w:rPr>
      </w:pPr>
      <w:r w:rsidRPr="00E87B4B">
        <w:rPr>
          <w:b/>
          <w:szCs w:val="28"/>
        </w:rPr>
        <w:t>Администрация Боготольского района</w:t>
      </w:r>
    </w:p>
    <w:p w:rsidR="008F6C9B" w:rsidRPr="00E87B4B" w:rsidRDefault="008F6C9B" w:rsidP="008F6C9B">
      <w:pPr>
        <w:jc w:val="center"/>
        <w:rPr>
          <w:b/>
          <w:szCs w:val="28"/>
        </w:rPr>
      </w:pPr>
      <w:r w:rsidRPr="00E87B4B">
        <w:rPr>
          <w:b/>
          <w:szCs w:val="28"/>
        </w:rPr>
        <w:t>Красноярского края</w:t>
      </w:r>
    </w:p>
    <w:p w:rsidR="008F6C9B" w:rsidRPr="00E87B4B" w:rsidRDefault="008F6C9B" w:rsidP="008F6C9B">
      <w:pPr>
        <w:jc w:val="center"/>
        <w:rPr>
          <w:szCs w:val="28"/>
        </w:rPr>
      </w:pPr>
    </w:p>
    <w:p w:rsidR="008F6C9B" w:rsidRPr="00E87B4B" w:rsidRDefault="008F6C9B" w:rsidP="008F6C9B">
      <w:pPr>
        <w:jc w:val="center"/>
        <w:rPr>
          <w:b/>
          <w:szCs w:val="28"/>
        </w:rPr>
      </w:pPr>
      <w:r w:rsidRPr="00E87B4B">
        <w:rPr>
          <w:b/>
          <w:szCs w:val="28"/>
        </w:rPr>
        <w:t>ПОСТАНОВЛЕНИЕ</w:t>
      </w:r>
    </w:p>
    <w:p w:rsidR="008F6C9B" w:rsidRPr="00E87B4B" w:rsidRDefault="008F6C9B" w:rsidP="008F6C9B">
      <w:pPr>
        <w:rPr>
          <w:b/>
          <w:szCs w:val="28"/>
        </w:rPr>
      </w:pPr>
    </w:p>
    <w:p w:rsidR="008F6C9B" w:rsidRPr="00E87B4B" w:rsidRDefault="008F6C9B" w:rsidP="008F6C9B">
      <w:pPr>
        <w:jc w:val="center"/>
        <w:rPr>
          <w:b/>
          <w:szCs w:val="28"/>
        </w:rPr>
      </w:pPr>
      <w:r w:rsidRPr="00E87B4B">
        <w:rPr>
          <w:szCs w:val="28"/>
        </w:rPr>
        <w:t>г. Боготол</w:t>
      </w:r>
    </w:p>
    <w:p w:rsidR="008F6C9B" w:rsidRPr="00E87B4B" w:rsidRDefault="005E41A5" w:rsidP="007F1CAE">
      <w:pPr>
        <w:jc w:val="both"/>
        <w:rPr>
          <w:szCs w:val="28"/>
        </w:rPr>
      </w:pPr>
      <w:r>
        <w:rPr>
          <w:szCs w:val="28"/>
        </w:rPr>
        <w:t>09</w:t>
      </w:r>
      <w:r w:rsidR="00671338" w:rsidRPr="00E87B4B">
        <w:rPr>
          <w:szCs w:val="28"/>
        </w:rPr>
        <w:t xml:space="preserve"> </w:t>
      </w:r>
      <w:r>
        <w:rPr>
          <w:szCs w:val="28"/>
        </w:rPr>
        <w:t>января</w:t>
      </w:r>
      <w:r w:rsidR="00FB00D7">
        <w:rPr>
          <w:szCs w:val="28"/>
        </w:rPr>
        <w:t xml:space="preserve"> 20</w:t>
      </w:r>
      <w:r>
        <w:rPr>
          <w:szCs w:val="28"/>
        </w:rPr>
        <w:t>17</w:t>
      </w:r>
      <w:r w:rsidR="008F6C9B" w:rsidRPr="00E87B4B">
        <w:rPr>
          <w:szCs w:val="28"/>
        </w:rPr>
        <w:t xml:space="preserve"> года</w:t>
      </w:r>
      <w:r w:rsidR="008F6C9B" w:rsidRPr="00E87B4B">
        <w:rPr>
          <w:szCs w:val="28"/>
        </w:rPr>
        <w:tab/>
      </w:r>
      <w:r w:rsidR="008F6C9B" w:rsidRPr="00E87B4B">
        <w:rPr>
          <w:szCs w:val="28"/>
        </w:rPr>
        <w:tab/>
      </w:r>
      <w:r w:rsidR="008F6C9B" w:rsidRPr="00E87B4B">
        <w:rPr>
          <w:szCs w:val="28"/>
        </w:rPr>
        <w:tab/>
      </w:r>
      <w:r w:rsidR="008F6C9B" w:rsidRPr="00E87B4B">
        <w:rPr>
          <w:szCs w:val="28"/>
        </w:rPr>
        <w:tab/>
      </w:r>
      <w:r w:rsidR="008F6C9B" w:rsidRPr="00E87B4B">
        <w:rPr>
          <w:szCs w:val="28"/>
        </w:rPr>
        <w:tab/>
      </w:r>
      <w:r w:rsidR="008F6C9B" w:rsidRPr="00E87B4B">
        <w:rPr>
          <w:szCs w:val="28"/>
        </w:rPr>
        <w:tab/>
      </w:r>
      <w:r w:rsidR="008F6C9B" w:rsidRPr="00E87B4B">
        <w:rPr>
          <w:szCs w:val="28"/>
        </w:rPr>
        <w:tab/>
      </w:r>
      <w:r w:rsidR="008F6C9B" w:rsidRPr="00E87B4B">
        <w:rPr>
          <w:szCs w:val="28"/>
        </w:rPr>
        <w:tab/>
        <w:t xml:space="preserve">№ </w:t>
      </w:r>
      <w:r>
        <w:rPr>
          <w:szCs w:val="28"/>
        </w:rPr>
        <w:t>4</w:t>
      </w:r>
      <w:r w:rsidR="008F6C9B" w:rsidRPr="00E87B4B">
        <w:rPr>
          <w:szCs w:val="28"/>
        </w:rPr>
        <w:t>-п</w:t>
      </w:r>
    </w:p>
    <w:p w:rsidR="005E41A5" w:rsidRDefault="005E41A5" w:rsidP="00E30447">
      <w:pPr>
        <w:ind w:firstLine="708"/>
        <w:jc w:val="both"/>
        <w:rPr>
          <w:szCs w:val="28"/>
        </w:rPr>
      </w:pPr>
    </w:p>
    <w:p w:rsidR="00E30447" w:rsidRDefault="00E30447" w:rsidP="00E30447">
      <w:pPr>
        <w:ind w:firstLine="708"/>
        <w:jc w:val="both"/>
        <w:rPr>
          <w:szCs w:val="28"/>
        </w:rPr>
      </w:pPr>
      <w:r>
        <w:rPr>
          <w:szCs w:val="28"/>
        </w:rPr>
        <w:t>О признании утратившими силу постановлений администрации Боготольского района</w:t>
      </w:r>
    </w:p>
    <w:p w:rsidR="00E30447" w:rsidRDefault="00E30447" w:rsidP="00E30447">
      <w:pPr>
        <w:ind w:firstLine="708"/>
        <w:jc w:val="both"/>
        <w:rPr>
          <w:szCs w:val="28"/>
        </w:rPr>
      </w:pPr>
    </w:p>
    <w:p w:rsidR="00E30447" w:rsidRDefault="00E30447" w:rsidP="00E30447">
      <w:pPr>
        <w:ind w:firstLine="708"/>
        <w:jc w:val="both"/>
        <w:rPr>
          <w:szCs w:val="28"/>
        </w:rPr>
      </w:pPr>
      <w:r>
        <w:rPr>
          <w:szCs w:val="28"/>
        </w:rPr>
        <w:t>В целях приведения в соответствии с действующими нормативными правовыми актами Боготольского района, руководствуясь ст. 18 Устава Боготольского района Красноярского края</w:t>
      </w:r>
    </w:p>
    <w:p w:rsidR="00E30447" w:rsidRDefault="00E30447" w:rsidP="00E30447">
      <w:pPr>
        <w:ind w:firstLine="708"/>
        <w:jc w:val="both"/>
        <w:rPr>
          <w:szCs w:val="28"/>
        </w:rPr>
      </w:pPr>
      <w:r>
        <w:rPr>
          <w:szCs w:val="28"/>
        </w:rPr>
        <w:t>ПОСТАНОВЛЯЮ:</w:t>
      </w:r>
    </w:p>
    <w:p w:rsidR="00E30447" w:rsidRDefault="00E30447" w:rsidP="00E30447">
      <w:pPr>
        <w:ind w:firstLine="708"/>
        <w:jc w:val="both"/>
        <w:rPr>
          <w:szCs w:val="28"/>
        </w:rPr>
      </w:pPr>
      <w:r>
        <w:rPr>
          <w:szCs w:val="28"/>
        </w:rPr>
        <w:t>1. Признать утратившими силу:</w:t>
      </w:r>
    </w:p>
    <w:p w:rsidR="00742703" w:rsidRDefault="00E30447" w:rsidP="00E30447">
      <w:pPr>
        <w:ind w:firstLine="708"/>
        <w:jc w:val="both"/>
        <w:rPr>
          <w:szCs w:val="28"/>
        </w:rPr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="00742703" w:rsidRPr="00F22A5E">
        <w:t>01.08.2006</w:t>
      </w:r>
      <w:r w:rsidR="00742703">
        <w:t xml:space="preserve"> № </w:t>
      </w:r>
      <w:r w:rsidR="00742703" w:rsidRPr="00F22A5E">
        <w:t>158-п</w:t>
      </w:r>
      <w:r w:rsidR="00742703">
        <w:t xml:space="preserve"> </w:t>
      </w:r>
      <w:r w:rsidR="00742703" w:rsidRPr="00F22A5E">
        <w:t>«Об утверждении стандартов качества предоставляемых бюджетных услуг в области образования»</w:t>
      </w:r>
      <w:r w:rsidR="00742703">
        <w:t>;</w:t>
      </w:r>
    </w:p>
    <w:p w:rsidR="00742703" w:rsidRDefault="00E30447" w:rsidP="00E30447">
      <w:pPr>
        <w:ind w:firstLine="708"/>
        <w:jc w:val="both"/>
        <w:rPr>
          <w:szCs w:val="28"/>
        </w:rPr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="00742703" w:rsidRPr="00F22A5E">
        <w:t>02.11.2006</w:t>
      </w:r>
      <w:r w:rsidR="00742703">
        <w:t xml:space="preserve"> № </w:t>
      </w:r>
      <w:r w:rsidR="00742703" w:rsidRPr="00F22A5E">
        <w:t>296-п</w:t>
      </w:r>
      <w:r w:rsidR="00742703">
        <w:t xml:space="preserve"> «</w:t>
      </w:r>
      <w:r w:rsidR="00742703" w:rsidRPr="00F22A5E">
        <w:t>Об утверждении стандартов качества предоставляемых бюджетных услуг в области здравоохранения»</w:t>
      </w:r>
      <w:r w:rsidR="00742703">
        <w:t>;</w:t>
      </w:r>
    </w:p>
    <w:p w:rsidR="00742703" w:rsidRDefault="00742703" w:rsidP="00742703">
      <w:pPr>
        <w:ind w:firstLine="708"/>
        <w:jc w:val="both"/>
        <w:rPr>
          <w:szCs w:val="28"/>
        </w:rPr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Pr="00F22A5E">
        <w:t>02.11.2006</w:t>
      </w:r>
      <w:r>
        <w:t xml:space="preserve"> № </w:t>
      </w:r>
      <w:r w:rsidRPr="00F22A5E">
        <w:t>298-п</w:t>
      </w:r>
      <w:r>
        <w:t xml:space="preserve"> </w:t>
      </w:r>
      <w:r w:rsidRPr="00F22A5E">
        <w:t>«Об утверждении стандартов качества предоставляемых бюджетных услуг в области физкультуры и спорта»</w:t>
      </w:r>
      <w:r>
        <w:t>;</w:t>
      </w:r>
    </w:p>
    <w:p w:rsidR="00742703" w:rsidRDefault="00742703" w:rsidP="00742703">
      <w:pPr>
        <w:ind w:firstLine="708"/>
        <w:jc w:val="both"/>
        <w:rPr>
          <w:szCs w:val="28"/>
        </w:rPr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Pr="00F22A5E">
        <w:t>13.09.2007</w:t>
      </w:r>
      <w:r>
        <w:t xml:space="preserve"> № 4</w:t>
      </w:r>
      <w:r w:rsidRPr="00F22A5E">
        <w:t>01-п</w:t>
      </w:r>
      <w:r>
        <w:t xml:space="preserve"> </w:t>
      </w:r>
      <w:r w:rsidRPr="00F22A5E">
        <w:t>«Об утверждении порядка разработки среднесрочного финансового плана»</w:t>
      </w:r>
      <w:r>
        <w:t>;</w:t>
      </w:r>
    </w:p>
    <w:p w:rsidR="00742703" w:rsidRDefault="00742703" w:rsidP="00742703">
      <w:pPr>
        <w:ind w:firstLine="708"/>
        <w:jc w:val="both"/>
        <w:rPr>
          <w:szCs w:val="28"/>
        </w:rPr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Pr="00F22A5E">
        <w:t>29.12.2007</w:t>
      </w:r>
      <w:r>
        <w:t xml:space="preserve"> № </w:t>
      </w:r>
      <w:r w:rsidRPr="00F22A5E">
        <w:t>565-п</w:t>
      </w:r>
      <w:r>
        <w:t xml:space="preserve"> </w:t>
      </w:r>
      <w:r w:rsidRPr="00F22A5E">
        <w:t>«Об утверждении стандартов качества предоставляемых бюджетных услуг в области транспорта»</w:t>
      </w:r>
      <w:r>
        <w:t>;</w:t>
      </w:r>
    </w:p>
    <w:p w:rsidR="00BA52BE" w:rsidRDefault="00BA52BE" w:rsidP="00742703">
      <w:pPr>
        <w:ind w:firstLine="708"/>
        <w:jc w:val="both"/>
      </w:pPr>
      <w:r>
        <w:rPr>
          <w:szCs w:val="28"/>
        </w:rPr>
        <w:t>постановление администрации Боготольского района Красноярского края от 18.06.2008 № 253-п «</w:t>
      </w:r>
      <w:r w:rsidRPr="00F22A5E">
        <w:t>О порядке списания невозможных к взысканию долгов по местным налогам, пеням и штрафам»</w:t>
      </w:r>
      <w:r>
        <w:t>;</w:t>
      </w:r>
    </w:p>
    <w:p w:rsidR="005613BA" w:rsidRDefault="005613BA" w:rsidP="005613BA">
      <w:pPr>
        <w:ind w:firstLine="708"/>
        <w:jc w:val="both"/>
        <w:rPr>
          <w:szCs w:val="28"/>
        </w:rPr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Pr="005613BA">
        <w:rPr>
          <w:szCs w:val="28"/>
        </w:rPr>
        <w:t>25.06.2008</w:t>
      </w:r>
      <w:r>
        <w:rPr>
          <w:szCs w:val="28"/>
        </w:rPr>
        <w:t xml:space="preserve"> </w:t>
      </w:r>
      <w:r w:rsidRPr="005613BA">
        <w:rPr>
          <w:szCs w:val="28"/>
        </w:rPr>
        <w:t>№ 267-п</w:t>
      </w:r>
      <w:r>
        <w:rPr>
          <w:szCs w:val="28"/>
        </w:rPr>
        <w:t xml:space="preserve"> «</w:t>
      </w:r>
      <w:r w:rsidRPr="00307C35">
        <w:rPr>
          <w:rFonts w:eastAsia="Calibri"/>
        </w:rPr>
        <w:t>О Порядке признания безнадежной</w:t>
      </w:r>
      <w:r w:rsidRPr="00307C35">
        <w:t xml:space="preserve"> </w:t>
      </w:r>
      <w:r w:rsidRPr="00307C35">
        <w:rPr>
          <w:rFonts w:eastAsia="Calibri"/>
        </w:rPr>
        <w:t>к взысканию и списания задолженности перед бюджетом района по неналоговым</w:t>
      </w:r>
      <w:r w:rsidRPr="00307C35">
        <w:t xml:space="preserve"> </w:t>
      </w:r>
      <w:r w:rsidRPr="00307C35">
        <w:rPr>
          <w:rFonts w:eastAsia="Calibri"/>
        </w:rPr>
        <w:t>видам доходов</w:t>
      </w:r>
      <w:r>
        <w:rPr>
          <w:rFonts w:eastAsia="Calibri"/>
        </w:rPr>
        <w:t>»;</w:t>
      </w:r>
    </w:p>
    <w:p w:rsidR="00742703" w:rsidRDefault="00742703" w:rsidP="00742703">
      <w:pPr>
        <w:ind w:firstLine="708"/>
        <w:jc w:val="both"/>
        <w:rPr>
          <w:szCs w:val="28"/>
        </w:rPr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Pr="00F22A5E">
        <w:t>19.08.2008</w:t>
      </w:r>
      <w:r>
        <w:t xml:space="preserve"> № </w:t>
      </w:r>
      <w:r w:rsidRPr="00F22A5E">
        <w:t>327-п</w:t>
      </w:r>
      <w:r>
        <w:t xml:space="preserve"> «</w:t>
      </w:r>
      <w:r w:rsidRPr="00F22A5E">
        <w:t xml:space="preserve">Об утверждении перечня муниципальных услуг, оказываемых физическим и юридическим лицам, подлежащих оценке </w:t>
      </w:r>
      <w:r w:rsidRPr="00F22A5E">
        <w:lastRenderedPageBreak/>
        <w:t>потребности в их предоставлении и Порядка проведения оценки потребности в предоставлении муниципальных услуг в натуральном и стоимостном выражении»</w:t>
      </w:r>
      <w:r>
        <w:t>;</w:t>
      </w:r>
    </w:p>
    <w:p w:rsidR="00742703" w:rsidRDefault="00742703" w:rsidP="00742703">
      <w:pPr>
        <w:ind w:firstLine="708"/>
        <w:jc w:val="both"/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Pr="00F22A5E">
        <w:t>01.09.2008</w:t>
      </w:r>
      <w:r>
        <w:t xml:space="preserve"> № </w:t>
      </w:r>
      <w:r w:rsidRPr="00F22A5E">
        <w:t>354-п</w:t>
      </w:r>
      <w:r>
        <w:t xml:space="preserve"> </w:t>
      </w:r>
      <w:r w:rsidRPr="00F22A5E">
        <w:t>«Об утверждении Положения о порядке учета результатов проведения ежегодной оценки (мониторинга) потребности в предоставлении муниципальных услуг при формировании проекта бюджета Боготольского района»</w:t>
      </w:r>
      <w:r>
        <w:t>;</w:t>
      </w:r>
    </w:p>
    <w:p w:rsidR="00E42530" w:rsidRDefault="00E42530" w:rsidP="00E42530">
      <w:pPr>
        <w:ind w:firstLine="708"/>
        <w:jc w:val="both"/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Pr="00F22A5E">
        <w:t>0</w:t>
      </w:r>
      <w:r>
        <w:t>3</w:t>
      </w:r>
      <w:r w:rsidRPr="00F22A5E">
        <w:t>.</w:t>
      </w:r>
      <w:r>
        <w:t>09</w:t>
      </w:r>
      <w:r w:rsidRPr="00F22A5E">
        <w:t>.200</w:t>
      </w:r>
      <w:r>
        <w:t>8 № 359</w:t>
      </w:r>
      <w:r w:rsidRPr="00F22A5E">
        <w:t>-п</w:t>
      </w:r>
      <w:r>
        <w:t xml:space="preserve"> </w:t>
      </w:r>
      <w:r w:rsidRPr="00F22A5E">
        <w:t>«О</w:t>
      </w:r>
      <w:r>
        <w:t xml:space="preserve"> внесении изменений в </w:t>
      </w: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Pr="00F22A5E">
        <w:t>02.11.2006</w:t>
      </w:r>
      <w:r>
        <w:t xml:space="preserve"> № </w:t>
      </w:r>
      <w:r w:rsidRPr="00F22A5E">
        <w:t>298-п</w:t>
      </w:r>
      <w:r>
        <w:t xml:space="preserve"> </w:t>
      </w:r>
      <w:r w:rsidRPr="00F22A5E">
        <w:t>«Об утверждении стандартов качества предоставляемых бюджетных услуг в области физкультуры и спорта»</w:t>
      </w:r>
      <w:r>
        <w:t>;</w:t>
      </w:r>
    </w:p>
    <w:p w:rsidR="00917EA1" w:rsidRDefault="00917EA1" w:rsidP="00917EA1">
      <w:pPr>
        <w:ind w:firstLine="708"/>
        <w:jc w:val="both"/>
        <w:rPr>
          <w:szCs w:val="28"/>
        </w:rPr>
      </w:pPr>
      <w:r>
        <w:rPr>
          <w:szCs w:val="28"/>
        </w:rPr>
        <w:t>постановление администрации Боготольского района Красноярского края от 03</w:t>
      </w:r>
      <w:r w:rsidRPr="00F22A5E">
        <w:t>.</w:t>
      </w:r>
      <w:r>
        <w:t>09</w:t>
      </w:r>
      <w:r w:rsidRPr="00F22A5E">
        <w:t>.200</w:t>
      </w:r>
      <w:r>
        <w:t>8 № 360</w:t>
      </w:r>
      <w:r w:rsidRPr="00F22A5E">
        <w:t>-п</w:t>
      </w:r>
      <w:r>
        <w:t xml:space="preserve"> «</w:t>
      </w:r>
      <w:r w:rsidRPr="00F22A5E">
        <w:t>О</w:t>
      </w:r>
      <w:r>
        <w:t xml:space="preserve"> внесении изменений в </w:t>
      </w: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Pr="00F22A5E">
        <w:t>02.11.2006</w:t>
      </w:r>
      <w:r>
        <w:t xml:space="preserve"> № </w:t>
      </w:r>
      <w:r w:rsidRPr="00F22A5E">
        <w:t>296-п</w:t>
      </w:r>
      <w:r>
        <w:t xml:space="preserve"> «</w:t>
      </w:r>
      <w:r w:rsidRPr="00F22A5E">
        <w:t>Об утверждении стандартов качества предоставляемых бюджетных услуг в области здравоохранения»</w:t>
      </w:r>
      <w:r>
        <w:t>;</w:t>
      </w:r>
    </w:p>
    <w:p w:rsidR="00E42530" w:rsidRDefault="00E42530" w:rsidP="00E42530">
      <w:pPr>
        <w:ind w:firstLine="708"/>
        <w:jc w:val="both"/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Pr="00F22A5E">
        <w:t>0</w:t>
      </w:r>
      <w:r>
        <w:t>3</w:t>
      </w:r>
      <w:r w:rsidRPr="00F22A5E">
        <w:t>.0</w:t>
      </w:r>
      <w:r>
        <w:t>9</w:t>
      </w:r>
      <w:r w:rsidRPr="00F22A5E">
        <w:t>.200</w:t>
      </w:r>
      <w:r>
        <w:t>8 № 361</w:t>
      </w:r>
      <w:r w:rsidRPr="00F22A5E">
        <w:t>-п</w:t>
      </w:r>
      <w:r>
        <w:t xml:space="preserve"> </w:t>
      </w:r>
      <w:r w:rsidRPr="00F22A5E">
        <w:t>«О</w:t>
      </w:r>
      <w:r>
        <w:t xml:space="preserve"> внесении изменений в </w:t>
      </w: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Pr="00F22A5E">
        <w:t>01.08.2006</w:t>
      </w:r>
      <w:r>
        <w:t xml:space="preserve"> № </w:t>
      </w:r>
      <w:r w:rsidRPr="00F22A5E">
        <w:t>158-п</w:t>
      </w:r>
      <w:r>
        <w:t xml:space="preserve"> </w:t>
      </w:r>
      <w:r w:rsidRPr="00F22A5E">
        <w:t>«Об утверждении стандартов качества предоставляемых бюджетных услуг в области образования»</w:t>
      </w:r>
      <w:r>
        <w:t>;</w:t>
      </w:r>
    </w:p>
    <w:p w:rsidR="00742703" w:rsidRDefault="00742703" w:rsidP="00742703">
      <w:pPr>
        <w:ind w:firstLine="708"/>
        <w:jc w:val="both"/>
        <w:rPr>
          <w:szCs w:val="28"/>
        </w:rPr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="000A4915" w:rsidRPr="00F22A5E">
        <w:t>15.09.2008</w:t>
      </w:r>
      <w:r w:rsidR="000A4915">
        <w:t xml:space="preserve"> № </w:t>
      </w:r>
      <w:r w:rsidR="000A4915" w:rsidRPr="00F22A5E">
        <w:t>376-п</w:t>
      </w:r>
      <w:r w:rsidR="000A4915">
        <w:t xml:space="preserve"> «</w:t>
      </w:r>
      <w:r w:rsidR="000A4915" w:rsidRPr="00F22A5E">
        <w:t xml:space="preserve">Об утверждении </w:t>
      </w:r>
      <w:proofErr w:type="gramStart"/>
      <w:r w:rsidR="000A4915" w:rsidRPr="00F22A5E">
        <w:t>Порядка проведения оценки соответствия качества</w:t>
      </w:r>
      <w:proofErr w:type="gramEnd"/>
      <w:r w:rsidR="000A4915" w:rsidRPr="00F22A5E">
        <w:t xml:space="preserve"> фактически предоставляемых муниципальных услуг стандартам качества»</w:t>
      </w:r>
      <w:r w:rsidR="000A4915">
        <w:t>;</w:t>
      </w:r>
    </w:p>
    <w:p w:rsidR="00742703" w:rsidRDefault="00742703" w:rsidP="00742703">
      <w:pPr>
        <w:ind w:firstLine="708"/>
        <w:jc w:val="both"/>
        <w:rPr>
          <w:szCs w:val="28"/>
        </w:rPr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="000A4915" w:rsidRPr="00F22A5E">
        <w:t>15.09.2008</w:t>
      </w:r>
      <w:r w:rsidR="000A4915">
        <w:t xml:space="preserve"> № </w:t>
      </w:r>
      <w:r w:rsidR="000A4915" w:rsidRPr="00F22A5E">
        <w:t>377-п</w:t>
      </w:r>
      <w:r w:rsidR="000A4915">
        <w:t xml:space="preserve"> </w:t>
      </w:r>
      <w:r w:rsidR="000A4915" w:rsidRPr="00F22A5E">
        <w:t>«Об утверждении стандартов качества предоставляемых бюджетных услуг в области культуры и молодежной политики»</w:t>
      </w:r>
      <w:r w:rsidR="000A4915">
        <w:t>;</w:t>
      </w:r>
    </w:p>
    <w:p w:rsidR="00742703" w:rsidRDefault="00742703" w:rsidP="00742703">
      <w:pPr>
        <w:ind w:firstLine="708"/>
        <w:jc w:val="both"/>
        <w:rPr>
          <w:szCs w:val="28"/>
        </w:rPr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="000A4915" w:rsidRPr="00F22A5E">
        <w:t>17.09.2008</w:t>
      </w:r>
      <w:r w:rsidR="000A4915">
        <w:t xml:space="preserve"> № </w:t>
      </w:r>
      <w:r w:rsidR="000A4915" w:rsidRPr="00F22A5E">
        <w:t>385-п</w:t>
      </w:r>
      <w:r w:rsidR="000A4915">
        <w:t xml:space="preserve"> </w:t>
      </w:r>
      <w:r w:rsidR="000A4915" w:rsidRPr="00F22A5E">
        <w:t>«</w:t>
      </w:r>
      <w:r w:rsidR="000A4915" w:rsidRPr="00F22A5E">
        <w:rPr>
          <w:spacing w:val="-3"/>
        </w:rPr>
        <w:t xml:space="preserve">Об утверждении Положения о раскрытии информации о муниципальной собственности </w:t>
      </w:r>
      <w:r w:rsidR="000A4915" w:rsidRPr="00F22A5E">
        <w:rPr>
          <w:spacing w:val="-2"/>
        </w:rPr>
        <w:t>Боготольского района»</w:t>
      </w:r>
      <w:r w:rsidR="000A4915">
        <w:rPr>
          <w:spacing w:val="-2"/>
        </w:rPr>
        <w:t>;</w:t>
      </w:r>
    </w:p>
    <w:p w:rsidR="000A4915" w:rsidRDefault="00742703" w:rsidP="00742703">
      <w:pPr>
        <w:ind w:firstLine="708"/>
        <w:jc w:val="both"/>
        <w:rPr>
          <w:szCs w:val="28"/>
        </w:rPr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="000A4915" w:rsidRPr="00F22A5E">
        <w:t>19.09.2008</w:t>
      </w:r>
      <w:r w:rsidR="000A4915">
        <w:t xml:space="preserve"> № </w:t>
      </w:r>
      <w:r w:rsidR="000A4915" w:rsidRPr="00F22A5E">
        <w:t>392-п</w:t>
      </w:r>
      <w:r w:rsidR="000A4915">
        <w:t xml:space="preserve"> </w:t>
      </w:r>
      <w:r w:rsidR="000A4915" w:rsidRPr="00F22A5E">
        <w:t>«Об утверждении Мероприятий по увеличению собираемости платежей за жили</w:t>
      </w:r>
      <w:r w:rsidR="000A4915">
        <w:t>щ</w:t>
      </w:r>
      <w:r w:rsidR="000A4915" w:rsidRPr="00F22A5E">
        <w:t>но</w:t>
      </w:r>
      <w:r w:rsidR="000A4915">
        <w:t>-</w:t>
      </w:r>
      <w:r w:rsidR="000A4915" w:rsidRPr="00F22A5E">
        <w:t>коммунальные услуги»</w:t>
      </w:r>
      <w:r w:rsidR="000A4915">
        <w:t>;</w:t>
      </w:r>
    </w:p>
    <w:p w:rsidR="00E42530" w:rsidRPr="00E42530" w:rsidRDefault="00E42530" w:rsidP="00E42530">
      <w:pPr>
        <w:ind w:firstLine="708"/>
        <w:jc w:val="both"/>
        <w:rPr>
          <w:szCs w:val="28"/>
        </w:rPr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Pr="00E42530">
        <w:rPr>
          <w:szCs w:val="28"/>
        </w:rPr>
        <w:t>30.12.2008 № 515-п «Об утверждении стандартов качества предоставляемых  муниципальных  услуг в области социальной защиты населения»;</w:t>
      </w:r>
    </w:p>
    <w:p w:rsidR="003971B7" w:rsidRDefault="00742703" w:rsidP="003971B7">
      <w:pPr>
        <w:ind w:firstLine="708"/>
        <w:jc w:val="both"/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="000A4915" w:rsidRPr="00F22A5E">
        <w:t>30.12.2008</w:t>
      </w:r>
      <w:r w:rsidR="000A4915">
        <w:t xml:space="preserve"> № </w:t>
      </w:r>
      <w:r w:rsidR="000A4915" w:rsidRPr="00F22A5E">
        <w:t>518-п</w:t>
      </w:r>
      <w:r w:rsidR="000A4915">
        <w:t xml:space="preserve"> </w:t>
      </w:r>
      <w:r w:rsidR="000A4915" w:rsidRPr="00F22A5E">
        <w:t>«О внесении изменений в перечень муниципальных услуг, оказываемых физическим и юридическим лицам, подлежащих оценке потребности в их предоставлении»</w:t>
      </w:r>
      <w:r w:rsidR="000A4915">
        <w:t>;</w:t>
      </w:r>
    </w:p>
    <w:p w:rsidR="00742703" w:rsidRDefault="00742703" w:rsidP="00742703">
      <w:pPr>
        <w:ind w:firstLine="708"/>
        <w:jc w:val="both"/>
        <w:rPr>
          <w:szCs w:val="28"/>
        </w:rPr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="000A4915" w:rsidRPr="00F22A5E">
        <w:t>24.07.2009</w:t>
      </w:r>
      <w:r w:rsidR="000A4915">
        <w:t xml:space="preserve"> № </w:t>
      </w:r>
      <w:r w:rsidR="000A4915" w:rsidRPr="00F22A5E">
        <w:t>231-п</w:t>
      </w:r>
      <w:r w:rsidR="000A4915">
        <w:t xml:space="preserve"> </w:t>
      </w:r>
      <w:r w:rsidR="000A4915" w:rsidRPr="00F22A5E">
        <w:t xml:space="preserve">«О внесении изменений в перечень муниципальных </w:t>
      </w:r>
      <w:r w:rsidR="000A4915" w:rsidRPr="00F22A5E">
        <w:lastRenderedPageBreak/>
        <w:t>услуг, оказываемых физическим и юридическим лицам, подлежащих оценке потребности в их предоставлении</w:t>
      </w:r>
      <w:r w:rsidR="000A4915">
        <w:t>»;</w:t>
      </w:r>
    </w:p>
    <w:p w:rsidR="00742703" w:rsidRDefault="00742703" w:rsidP="00742703">
      <w:pPr>
        <w:ind w:firstLine="708"/>
        <w:jc w:val="both"/>
      </w:pPr>
      <w:r>
        <w:rPr>
          <w:szCs w:val="28"/>
        </w:rPr>
        <w:t xml:space="preserve">постановление администрации Боготольского района Красноярского края от </w:t>
      </w:r>
      <w:r w:rsidR="000A4915" w:rsidRPr="00F22A5E">
        <w:t>24.07.2009</w:t>
      </w:r>
      <w:r w:rsidR="000A4915">
        <w:t xml:space="preserve"> № </w:t>
      </w:r>
      <w:r w:rsidR="000A4915" w:rsidRPr="00F22A5E">
        <w:t>232-п</w:t>
      </w:r>
      <w:r w:rsidR="000A4915">
        <w:t xml:space="preserve"> </w:t>
      </w:r>
      <w:r w:rsidR="000A4915" w:rsidRPr="00F22A5E">
        <w:t>«О внесении изменений в количественные значения индикаторов оценки результативности ведомственных целевых программ Боготольского района»</w:t>
      </w:r>
      <w:r w:rsidR="001D3D20">
        <w:t>.</w:t>
      </w:r>
    </w:p>
    <w:p w:rsidR="00E30447" w:rsidRDefault="00E30447" w:rsidP="00E30447">
      <w:pPr>
        <w:ind w:firstLine="708"/>
        <w:jc w:val="both"/>
        <w:rPr>
          <w:szCs w:val="28"/>
        </w:rPr>
      </w:pPr>
      <w:r w:rsidRPr="007D34E5">
        <w:rPr>
          <w:szCs w:val="28"/>
          <w:lang w:eastAsia="en-US"/>
        </w:rPr>
        <w:t xml:space="preserve">2. Контроль над исполнением настоящего постановления </w:t>
      </w:r>
      <w:r>
        <w:rPr>
          <w:szCs w:val="28"/>
        </w:rPr>
        <w:t>оставляю за собой.</w:t>
      </w:r>
    </w:p>
    <w:p w:rsidR="00E30447" w:rsidRPr="007D34E5" w:rsidRDefault="00E30447" w:rsidP="00E30447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D34E5">
        <w:rPr>
          <w:szCs w:val="28"/>
        </w:rPr>
        <w:t>3.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E30447" w:rsidRPr="007D34E5" w:rsidRDefault="00E30447" w:rsidP="00E30447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D34E5">
        <w:rPr>
          <w:rFonts w:eastAsia="Calibri"/>
          <w:szCs w:val="28"/>
          <w:lang w:eastAsia="en-US"/>
        </w:rPr>
        <w:t xml:space="preserve">4. Постановление вступает в силу </w:t>
      </w:r>
      <w:r w:rsidR="007F1CAE">
        <w:rPr>
          <w:rFonts w:eastAsia="Calibri"/>
          <w:szCs w:val="28"/>
          <w:lang w:eastAsia="en-US"/>
        </w:rPr>
        <w:t>со дня его официального опубликования.</w:t>
      </w:r>
    </w:p>
    <w:p w:rsidR="00164084" w:rsidRPr="00E87B4B" w:rsidRDefault="00164084" w:rsidP="00CC5ADF">
      <w:pPr>
        <w:jc w:val="both"/>
        <w:rPr>
          <w:spacing w:val="-2"/>
          <w:szCs w:val="28"/>
        </w:rPr>
      </w:pPr>
    </w:p>
    <w:p w:rsidR="00E87B4B" w:rsidRDefault="008F6C9B" w:rsidP="007F1CAE">
      <w:pPr>
        <w:jc w:val="both"/>
        <w:rPr>
          <w:spacing w:val="-2"/>
          <w:szCs w:val="28"/>
        </w:rPr>
      </w:pPr>
      <w:r w:rsidRPr="00E87B4B">
        <w:rPr>
          <w:spacing w:val="-2"/>
          <w:szCs w:val="28"/>
        </w:rPr>
        <w:t xml:space="preserve">Глава </w:t>
      </w:r>
      <w:r w:rsidR="000327ED" w:rsidRPr="00E87B4B">
        <w:rPr>
          <w:spacing w:val="-2"/>
          <w:szCs w:val="28"/>
        </w:rPr>
        <w:t>Боготольского района</w:t>
      </w:r>
      <w:r w:rsidR="000327ED" w:rsidRPr="00E87B4B">
        <w:rPr>
          <w:spacing w:val="-2"/>
          <w:szCs w:val="28"/>
        </w:rPr>
        <w:tab/>
      </w:r>
      <w:r w:rsidR="000327ED" w:rsidRPr="00E87B4B">
        <w:rPr>
          <w:spacing w:val="-2"/>
          <w:szCs w:val="28"/>
        </w:rPr>
        <w:tab/>
      </w:r>
      <w:r w:rsidR="000327ED" w:rsidRPr="00E87B4B">
        <w:rPr>
          <w:spacing w:val="-2"/>
          <w:szCs w:val="28"/>
        </w:rPr>
        <w:tab/>
      </w:r>
      <w:r w:rsidR="000327ED" w:rsidRPr="00E87B4B">
        <w:rPr>
          <w:spacing w:val="-2"/>
          <w:szCs w:val="28"/>
        </w:rPr>
        <w:tab/>
      </w:r>
      <w:r w:rsidR="000327ED" w:rsidRPr="00E87B4B">
        <w:rPr>
          <w:spacing w:val="-2"/>
          <w:szCs w:val="28"/>
        </w:rPr>
        <w:tab/>
      </w:r>
      <w:r w:rsidR="000327ED" w:rsidRPr="00E87B4B">
        <w:rPr>
          <w:spacing w:val="-2"/>
          <w:szCs w:val="28"/>
        </w:rPr>
        <w:tab/>
      </w:r>
      <w:r w:rsidR="000327ED" w:rsidRPr="00E87B4B">
        <w:rPr>
          <w:spacing w:val="-2"/>
          <w:szCs w:val="28"/>
        </w:rPr>
        <w:tab/>
        <w:t>А.В. Белов</w:t>
      </w:r>
      <w:bookmarkStart w:id="0" w:name="_GoBack"/>
      <w:bookmarkEnd w:id="0"/>
    </w:p>
    <w:sectPr w:rsidR="00E87B4B" w:rsidSect="007119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3D1"/>
    <w:multiLevelType w:val="hybridMultilevel"/>
    <w:tmpl w:val="204EC8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08F7"/>
    <w:multiLevelType w:val="hybridMultilevel"/>
    <w:tmpl w:val="1AD4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519F"/>
    <w:multiLevelType w:val="hybridMultilevel"/>
    <w:tmpl w:val="C262B71C"/>
    <w:lvl w:ilvl="0" w:tplc="4420EB0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EA2"/>
    <w:rsid w:val="000327ED"/>
    <w:rsid w:val="00035839"/>
    <w:rsid w:val="000A4915"/>
    <w:rsid w:val="00112171"/>
    <w:rsid w:val="00120DB6"/>
    <w:rsid w:val="0014464A"/>
    <w:rsid w:val="00157650"/>
    <w:rsid w:val="00164084"/>
    <w:rsid w:val="001D3D20"/>
    <w:rsid w:val="00267336"/>
    <w:rsid w:val="00306572"/>
    <w:rsid w:val="003221D5"/>
    <w:rsid w:val="00327CA8"/>
    <w:rsid w:val="003971B7"/>
    <w:rsid w:val="003A6C05"/>
    <w:rsid w:val="003C02F5"/>
    <w:rsid w:val="003E468C"/>
    <w:rsid w:val="0041093D"/>
    <w:rsid w:val="00427FE2"/>
    <w:rsid w:val="00471856"/>
    <w:rsid w:val="00500886"/>
    <w:rsid w:val="005307AE"/>
    <w:rsid w:val="00551659"/>
    <w:rsid w:val="005613BA"/>
    <w:rsid w:val="005C6AED"/>
    <w:rsid w:val="005E41A5"/>
    <w:rsid w:val="00671338"/>
    <w:rsid w:val="00675C37"/>
    <w:rsid w:val="006C0EF4"/>
    <w:rsid w:val="00711997"/>
    <w:rsid w:val="007242DA"/>
    <w:rsid w:val="00742703"/>
    <w:rsid w:val="00776C09"/>
    <w:rsid w:val="00781C4D"/>
    <w:rsid w:val="007C34A2"/>
    <w:rsid w:val="007F1CAE"/>
    <w:rsid w:val="00835801"/>
    <w:rsid w:val="00855E4D"/>
    <w:rsid w:val="00877DA3"/>
    <w:rsid w:val="008F6C9B"/>
    <w:rsid w:val="009131DF"/>
    <w:rsid w:val="00917EA1"/>
    <w:rsid w:val="00A2524E"/>
    <w:rsid w:val="00A27561"/>
    <w:rsid w:val="00A454C7"/>
    <w:rsid w:val="00AA172C"/>
    <w:rsid w:val="00AA7A7F"/>
    <w:rsid w:val="00AD49A4"/>
    <w:rsid w:val="00B32CCE"/>
    <w:rsid w:val="00B34CD4"/>
    <w:rsid w:val="00BA52BE"/>
    <w:rsid w:val="00BA766C"/>
    <w:rsid w:val="00BB1EA2"/>
    <w:rsid w:val="00BB2830"/>
    <w:rsid w:val="00BF4B4C"/>
    <w:rsid w:val="00C917E0"/>
    <w:rsid w:val="00CC5ADF"/>
    <w:rsid w:val="00CE7760"/>
    <w:rsid w:val="00D42DA0"/>
    <w:rsid w:val="00D6488C"/>
    <w:rsid w:val="00D82013"/>
    <w:rsid w:val="00DF552E"/>
    <w:rsid w:val="00E30447"/>
    <w:rsid w:val="00E42530"/>
    <w:rsid w:val="00E46310"/>
    <w:rsid w:val="00E87B4B"/>
    <w:rsid w:val="00F316F8"/>
    <w:rsid w:val="00F80985"/>
    <w:rsid w:val="00FB00D7"/>
    <w:rsid w:val="00FC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65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64A"/>
    <w:pPr>
      <w:spacing w:after="0" w:line="240" w:lineRule="auto"/>
    </w:pPr>
  </w:style>
  <w:style w:type="paragraph" w:styleId="a4">
    <w:name w:val="Title"/>
    <w:basedOn w:val="a"/>
    <w:link w:val="a5"/>
    <w:qFormat/>
    <w:rsid w:val="0014464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446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446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4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6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CC5ADF"/>
    <w:rPr>
      <w:color w:val="0000FF"/>
      <w:u w:val="single"/>
    </w:rPr>
  </w:style>
  <w:style w:type="table" w:styleId="aa">
    <w:name w:val="Table Grid"/>
    <w:basedOn w:val="a1"/>
    <w:uiPriority w:val="59"/>
    <w:rsid w:val="0078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4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64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64A"/>
    <w:pPr>
      <w:spacing w:after="0" w:line="240" w:lineRule="auto"/>
    </w:pPr>
  </w:style>
  <w:style w:type="paragraph" w:styleId="a4">
    <w:name w:val="Title"/>
    <w:basedOn w:val="a"/>
    <w:link w:val="a5"/>
    <w:qFormat/>
    <w:rsid w:val="0014464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446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446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4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6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CC5ADF"/>
    <w:rPr>
      <w:color w:val="0000FF"/>
      <w:u w:val="single"/>
    </w:rPr>
  </w:style>
  <w:style w:type="table" w:styleId="aa">
    <w:name w:val="Table Grid"/>
    <w:basedOn w:val="a1"/>
    <w:uiPriority w:val="59"/>
    <w:rsid w:val="0078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Кадровик</cp:lastModifiedBy>
  <cp:revision>17</cp:revision>
  <cp:lastPrinted>2016-12-26T04:06:00Z</cp:lastPrinted>
  <dcterms:created xsi:type="dcterms:W3CDTF">2016-12-20T03:23:00Z</dcterms:created>
  <dcterms:modified xsi:type="dcterms:W3CDTF">2017-01-11T05:05:00Z</dcterms:modified>
</cp:coreProperties>
</file>