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793" w:rsidRPr="00B1083C" w:rsidRDefault="00782793" w:rsidP="009F59A8">
      <w:pPr>
        <w:spacing w:after="0" w:line="240" w:lineRule="auto"/>
        <w:contextualSpacing/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 w:rsidRPr="00B1083C">
        <w:rPr>
          <w:rFonts w:ascii="Arial" w:eastAsia="Calibri" w:hAnsi="Arial" w:cs="Arial"/>
          <w:b/>
          <w:sz w:val="24"/>
          <w:szCs w:val="24"/>
        </w:rPr>
        <w:t xml:space="preserve">Администрация </w:t>
      </w:r>
      <w:proofErr w:type="spellStart"/>
      <w:r w:rsidRPr="00B1083C">
        <w:rPr>
          <w:rFonts w:ascii="Arial" w:eastAsia="Calibri" w:hAnsi="Arial" w:cs="Arial"/>
          <w:b/>
          <w:sz w:val="24"/>
          <w:szCs w:val="24"/>
        </w:rPr>
        <w:t>Боготольского</w:t>
      </w:r>
      <w:proofErr w:type="spellEnd"/>
      <w:r w:rsidRPr="00B1083C">
        <w:rPr>
          <w:rFonts w:ascii="Arial" w:eastAsia="Calibri" w:hAnsi="Arial" w:cs="Arial"/>
          <w:b/>
          <w:sz w:val="24"/>
          <w:szCs w:val="24"/>
        </w:rPr>
        <w:t xml:space="preserve"> района</w:t>
      </w:r>
    </w:p>
    <w:p w:rsidR="00782793" w:rsidRPr="00B1083C" w:rsidRDefault="00782793" w:rsidP="009F59A8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B1083C">
        <w:rPr>
          <w:rFonts w:ascii="Arial" w:eastAsia="Calibri" w:hAnsi="Arial" w:cs="Arial"/>
          <w:b/>
          <w:sz w:val="24"/>
          <w:szCs w:val="24"/>
        </w:rPr>
        <w:t>Красноярского края</w:t>
      </w:r>
    </w:p>
    <w:p w:rsidR="009F59A8" w:rsidRPr="00B1083C" w:rsidRDefault="009F59A8" w:rsidP="009F59A8">
      <w:pPr>
        <w:spacing w:before="100" w:beforeAutospacing="1"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:rsidR="00782793" w:rsidRPr="00B1083C" w:rsidRDefault="00782793" w:rsidP="009F59A8">
      <w:pPr>
        <w:spacing w:before="100" w:beforeAutospacing="1"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B1083C">
        <w:rPr>
          <w:rFonts w:ascii="Arial" w:eastAsia="Calibri" w:hAnsi="Arial" w:cs="Arial"/>
          <w:b/>
          <w:sz w:val="24"/>
          <w:szCs w:val="24"/>
        </w:rPr>
        <w:t>ПОСТАНОВЛЕНИЕ</w:t>
      </w:r>
    </w:p>
    <w:p w:rsidR="009F59A8" w:rsidRPr="00B1083C" w:rsidRDefault="009F59A8" w:rsidP="009F59A8">
      <w:pPr>
        <w:spacing w:before="100" w:beforeAutospacing="1"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:rsidR="009F59A8" w:rsidRPr="00B1083C" w:rsidRDefault="009F59A8" w:rsidP="009F59A8">
      <w:pPr>
        <w:spacing w:before="100" w:beforeAutospacing="1"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B1083C">
        <w:rPr>
          <w:rFonts w:ascii="Arial" w:eastAsia="Calibri" w:hAnsi="Arial" w:cs="Arial"/>
          <w:sz w:val="24"/>
          <w:szCs w:val="24"/>
        </w:rPr>
        <w:t>г. Боготол</w:t>
      </w:r>
    </w:p>
    <w:p w:rsidR="00782793" w:rsidRPr="00B1083C" w:rsidRDefault="00236782" w:rsidP="009F59A8">
      <w:pPr>
        <w:spacing w:before="100" w:beforeAutospacing="1"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B1083C">
        <w:rPr>
          <w:rFonts w:ascii="Arial" w:eastAsia="Calibri" w:hAnsi="Arial" w:cs="Arial"/>
          <w:sz w:val="24"/>
          <w:szCs w:val="24"/>
        </w:rPr>
        <w:t>«</w:t>
      </w:r>
      <w:r w:rsidR="00976BF3" w:rsidRPr="00B1083C">
        <w:rPr>
          <w:rFonts w:ascii="Arial" w:eastAsia="Calibri" w:hAnsi="Arial" w:cs="Arial"/>
          <w:sz w:val="24"/>
          <w:szCs w:val="24"/>
        </w:rPr>
        <w:t>30</w:t>
      </w:r>
      <w:r w:rsidRPr="00B1083C">
        <w:rPr>
          <w:rFonts w:ascii="Arial" w:eastAsia="Calibri" w:hAnsi="Arial" w:cs="Arial"/>
          <w:sz w:val="24"/>
          <w:szCs w:val="24"/>
        </w:rPr>
        <w:t xml:space="preserve">» </w:t>
      </w:r>
      <w:r w:rsidR="00D0463E" w:rsidRPr="00B1083C">
        <w:rPr>
          <w:rFonts w:ascii="Arial" w:eastAsia="Calibri" w:hAnsi="Arial" w:cs="Arial"/>
          <w:sz w:val="24"/>
          <w:szCs w:val="24"/>
        </w:rPr>
        <w:t>октября</w:t>
      </w:r>
      <w:r w:rsidR="003F757F" w:rsidRPr="00B1083C">
        <w:rPr>
          <w:rFonts w:ascii="Arial" w:eastAsia="Calibri" w:hAnsi="Arial" w:cs="Arial"/>
          <w:sz w:val="24"/>
          <w:szCs w:val="24"/>
        </w:rPr>
        <w:t xml:space="preserve"> </w:t>
      </w:r>
      <w:r w:rsidRPr="00B1083C">
        <w:rPr>
          <w:rFonts w:ascii="Arial" w:eastAsia="Calibri" w:hAnsi="Arial" w:cs="Arial"/>
          <w:sz w:val="24"/>
          <w:szCs w:val="24"/>
        </w:rPr>
        <w:t>201</w:t>
      </w:r>
      <w:r w:rsidR="00D0463E" w:rsidRPr="00B1083C">
        <w:rPr>
          <w:rFonts w:ascii="Arial" w:eastAsia="Calibri" w:hAnsi="Arial" w:cs="Arial"/>
          <w:sz w:val="24"/>
          <w:szCs w:val="24"/>
        </w:rPr>
        <w:t>7</w:t>
      </w:r>
      <w:r w:rsidR="00782793" w:rsidRPr="00B1083C">
        <w:rPr>
          <w:rFonts w:ascii="Arial" w:eastAsia="Calibri" w:hAnsi="Arial" w:cs="Arial"/>
          <w:sz w:val="24"/>
          <w:szCs w:val="24"/>
        </w:rPr>
        <w:t xml:space="preserve"> года</w:t>
      </w:r>
      <w:r w:rsidR="00C0627D" w:rsidRPr="00B1083C">
        <w:rPr>
          <w:rFonts w:ascii="Arial" w:eastAsia="Calibri" w:hAnsi="Arial" w:cs="Arial"/>
          <w:sz w:val="24"/>
          <w:szCs w:val="24"/>
        </w:rPr>
        <w:tab/>
      </w:r>
      <w:r w:rsidR="00C0627D" w:rsidRPr="00B1083C">
        <w:rPr>
          <w:rFonts w:ascii="Arial" w:eastAsia="Calibri" w:hAnsi="Arial" w:cs="Arial"/>
          <w:sz w:val="24"/>
          <w:szCs w:val="24"/>
        </w:rPr>
        <w:tab/>
      </w:r>
      <w:r w:rsidR="00C0627D" w:rsidRPr="00B1083C">
        <w:rPr>
          <w:rFonts w:ascii="Arial" w:eastAsia="Calibri" w:hAnsi="Arial" w:cs="Arial"/>
          <w:sz w:val="24"/>
          <w:szCs w:val="24"/>
        </w:rPr>
        <w:tab/>
      </w:r>
      <w:r w:rsidR="00C0627D" w:rsidRPr="00B1083C">
        <w:rPr>
          <w:rFonts w:ascii="Arial" w:eastAsia="Calibri" w:hAnsi="Arial" w:cs="Arial"/>
          <w:sz w:val="24"/>
          <w:szCs w:val="24"/>
        </w:rPr>
        <w:tab/>
      </w:r>
      <w:r w:rsidR="00C0627D" w:rsidRPr="00B1083C">
        <w:rPr>
          <w:rFonts w:ascii="Arial" w:eastAsia="Calibri" w:hAnsi="Arial" w:cs="Arial"/>
          <w:sz w:val="24"/>
          <w:szCs w:val="24"/>
        </w:rPr>
        <w:tab/>
      </w:r>
      <w:r w:rsidR="00976BF3" w:rsidRPr="00B1083C">
        <w:rPr>
          <w:rFonts w:ascii="Arial" w:eastAsia="Calibri" w:hAnsi="Arial" w:cs="Arial"/>
          <w:sz w:val="24"/>
          <w:szCs w:val="24"/>
        </w:rPr>
        <w:tab/>
      </w:r>
      <w:r w:rsidR="00976BF3" w:rsidRPr="00B1083C">
        <w:rPr>
          <w:rFonts w:ascii="Arial" w:eastAsia="Calibri" w:hAnsi="Arial" w:cs="Arial"/>
          <w:sz w:val="24"/>
          <w:szCs w:val="24"/>
        </w:rPr>
        <w:tab/>
      </w:r>
      <w:r w:rsidR="00976BF3" w:rsidRPr="00B1083C">
        <w:rPr>
          <w:rFonts w:ascii="Arial" w:eastAsia="Calibri" w:hAnsi="Arial" w:cs="Arial"/>
          <w:sz w:val="24"/>
          <w:szCs w:val="24"/>
        </w:rPr>
        <w:tab/>
      </w:r>
      <w:r w:rsidR="00782793" w:rsidRPr="00B1083C">
        <w:rPr>
          <w:rFonts w:ascii="Arial" w:eastAsia="Calibri" w:hAnsi="Arial" w:cs="Arial"/>
          <w:sz w:val="24"/>
          <w:szCs w:val="24"/>
        </w:rPr>
        <w:t xml:space="preserve">№ </w:t>
      </w:r>
      <w:r w:rsidR="00976BF3" w:rsidRPr="00B1083C">
        <w:rPr>
          <w:rFonts w:ascii="Arial" w:eastAsia="Calibri" w:hAnsi="Arial" w:cs="Arial"/>
          <w:sz w:val="24"/>
          <w:szCs w:val="24"/>
        </w:rPr>
        <w:t>500-</w:t>
      </w:r>
      <w:r w:rsidR="009F59A8" w:rsidRPr="00B1083C">
        <w:rPr>
          <w:rFonts w:ascii="Arial" w:eastAsia="Calibri" w:hAnsi="Arial" w:cs="Arial"/>
          <w:sz w:val="24"/>
          <w:szCs w:val="24"/>
        </w:rPr>
        <w:t>п</w:t>
      </w:r>
    </w:p>
    <w:p w:rsidR="00782793" w:rsidRPr="00B1083C" w:rsidRDefault="00782793" w:rsidP="009F59A8">
      <w:pPr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82793" w:rsidRPr="00B1083C" w:rsidRDefault="00782793" w:rsidP="009F59A8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 w:rsidRPr="00B1083C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Об основных направлениях налоговой политики муниципального образования </w:t>
      </w:r>
      <w:proofErr w:type="spellStart"/>
      <w:r w:rsidRPr="00B1083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Боготольский</w:t>
      </w:r>
      <w:proofErr w:type="spellEnd"/>
      <w:r w:rsidRPr="00B1083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район</w:t>
      </w:r>
      <w:r w:rsidR="009572EE" w:rsidRPr="00B1083C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на 201</w:t>
      </w:r>
      <w:r w:rsidR="00D0463E" w:rsidRPr="00B1083C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8</w:t>
      </w:r>
      <w:r w:rsidR="009572EE" w:rsidRPr="00B1083C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год и на плановый период 201</w:t>
      </w:r>
      <w:r w:rsidR="00D0463E" w:rsidRPr="00B1083C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9</w:t>
      </w:r>
      <w:r w:rsidR="009572EE" w:rsidRPr="00B1083C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и 20</w:t>
      </w:r>
      <w:r w:rsidR="00D0463E" w:rsidRPr="00B1083C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20</w:t>
      </w:r>
      <w:r w:rsidRPr="00B1083C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год</w:t>
      </w:r>
      <w:r w:rsidR="00C0627D" w:rsidRPr="00B1083C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ов</w:t>
      </w:r>
    </w:p>
    <w:p w:rsidR="00782793" w:rsidRPr="00B1083C" w:rsidRDefault="00782793" w:rsidP="009F59A8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:rsidR="00782793" w:rsidRPr="00B1083C" w:rsidRDefault="00782793" w:rsidP="009F59A8">
      <w:pPr>
        <w:spacing w:after="0" w:line="240" w:lineRule="auto"/>
        <w:ind w:firstLine="851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83C">
        <w:rPr>
          <w:rFonts w:ascii="Arial" w:eastAsia="Times New Roman" w:hAnsi="Arial" w:cs="Arial"/>
          <w:color w:val="000000"/>
          <w:sz w:val="24"/>
          <w:szCs w:val="24"/>
        </w:rPr>
        <w:t>В целях разработки проекта бюдж</w:t>
      </w:r>
      <w:r w:rsidR="009572EE" w:rsidRPr="00B1083C">
        <w:rPr>
          <w:rFonts w:ascii="Arial" w:eastAsia="Times New Roman" w:hAnsi="Arial" w:cs="Arial"/>
          <w:color w:val="000000"/>
          <w:sz w:val="24"/>
          <w:szCs w:val="24"/>
        </w:rPr>
        <w:t xml:space="preserve">ета </w:t>
      </w:r>
      <w:proofErr w:type="spellStart"/>
      <w:r w:rsidR="009572EE" w:rsidRPr="00B1083C">
        <w:rPr>
          <w:rFonts w:ascii="Arial" w:eastAsia="Times New Roman" w:hAnsi="Arial" w:cs="Arial"/>
          <w:color w:val="000000"/>
          <w:sz w:val="24"/>
          <w:szCs w:val="24"/>
        </w:rPr>
        <w:t>Боготольского</w:t>
      </w:r>
      <w:proofErr w:type="spellEnd"/>
      <w:r w:rsidR="009572EE" w:rsidRPr="00B1083C">
        <w:rPr>
          <w:rFonts w:ascii="Arial" w:eastAsia="Times New Roman" w:hAnsi="Arial" w:cs="Arial"/>
          <w:color w:val="000000"/>
          <w:sz w:val="24"/>
          <w:szCs w:val="24"/>
        </w:rPr>
        <w:t xml:space="preserve"> района на 201</w:t>
      </w:r>
      <w:r w:rsidR="00D0463E" w:rsidRPr="00B1083C">
        <w:rPr>
          <w:rFonts w:ascii="Arial" w:eastAsia="Times New Roman" w:hAnsi="Arial" w:cs="Arial"/>
          <w:color w:val="000000"/>
          <w:sz w:val="24"/>
          <w:szCs w:val="24"/>
        </w:rPr>
        <w:t>8</w:t>
      </w:r>
      <w:r w:rsidR="009572EE" w:rsidRPr="00B1083C">
        <w:rPr>
          <w:rFonts w:ascii="Arial" w:eastAsia="Times New Roman" w:hAnsi="Arial" w:cs="Arial"/>
          <w:color w:val="000000"/>
          <w:sz w:val="24"/>
          <w:szCs w:val="24"/>
        </w:rPr>
        <w:t xml:space="preserve"> год и плановый период 201</w:t>
      </w:r>
      <w:r w:rsidR="00D0463E" w:rsidRPr="00B1083C">
        <w:rPr>
          <w:rFonts w:ascii="Arial" w:eastAsia="Times New Roman" w:hAnsi="Arial" w:cs="Arial"/>
          <w:color w:val="000000"/>
          <w:sz w:val="24"/>
          <w:szCs w:val="24"/>
        </w:rPr>
        <w:t>9</w:t>
      </w:r>
      <w:r w:rsidR="009572EE" w:rsidRPr="00B1083C">
        <w:rPr>
          <w:rFonts w:ascii="Arial" w:eastAsia="Times New Roman" w:hAnsi="Arial" w:cs="Arial"/>
          <w:color w:val="000000"/>
          <w:sz w:val="24"/>
          <w:szCs w:val="24"/>
        </w:rPr>
        <w:t xml:space="preserve"> и 20</w:t>
      </w:r>
      <w:r w:rsidR="00D0463E" w:rsidRPr="00B1083C">
        <w:rPr>
          <w:rFonts w:ascii="Arial" w:eastAsia="Times New Roman" w:hAnsi="Arial" w:cs="Arial"/>
          <w:color w:val="000000"/>
          <w:sz w:val="24"/>
          <w:szCs w:val="24"/>
        </w:rPr>
        <w:t>20</w:t>
      </w:r>
      <w:r w:rsidRPr="00B1083C">
        <w:rPr>
          <w:rFonts w:ascii="Arial" w:eastAsia="Times New Roman" w:hAnsi="Arial" w:cs="Arial"/>
          <w:color w:val="000000"/>
          <w:sz w:val="24"/>
          <w:szCs w:val="24"/>
        </w:rPr>
        <w:t xml:space="preserve"> годов, в соответствии с требованиями пункта 2 статьи 172 Бюджетного кодекса Российской Федерации и </w:t>
      </w:r>
      <w:r w:rsidRPr="00B1083C">
        <w:rPr>
          <w:rFonts w:ascii="Arial" w:eastAsia="Calibri" w:hAnsi="Arial" w:cs="Arial"/>
          <w:sz w:val="24"/>
          <w:szCs w:val="24"/>
        </w:rPr>
        <w:t xml:space="preserve">Решением </w:t>
      </w:r>
      <w:proofErr w:type="spellStart"/>
      <w:r w:rsidRPr="00B1083C"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proofErr w:type="spellEnd"/>
      <w:r w:rsidRPr="00B1083C">
        <w:rPr>
          <w:rFonts w:ascii="Arial" w:eastAsia="Times New Roman" w:hAnsi="Arial" w:cs="Arial"/>
          <w:sz w:val="24"/>
          <w:szCs w:val="24"/>
          <w:lang w:eastAsia="ru-RU"/>
        </w:rPr>
        <w:t xml:space="preserve"> районного Совета депутатов от </w:t>
      </w:r>
      <w:r w:rsidR="006C2B71" w:rsidRPr="00B1083C">
        <w:rPr>
          <w:rFonts w:ascii="Arial" w:eastAsia="Times New Roman" w:hAnsi="Arial" w:cs="Arial"/>
          <w:sz w:val="24"/>
          <w:szCs w:val="24"/>
          <w:lang w:eastAsia="ru-RU"/>
        </w:rPr>
        <w:t>10.11.2016</w:t>
      </w:r>
      <w:r w:rsidRPr="00B1083C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6C2B71" w:rsidRPr="00B1083C">
        <w:rPr>
          <w:rFonts w:ascii="Arial" w:eastAsia="Times New Roman" w:hAnsi="Arial" w:cs="Arial"/>
          <w:sz w:val="24"/>
          <w:szCs w:val="24"/>
          <w:lang w:eastAsia="ru-RU"/>
        </w:rPr>
        <w:t>9-61</w:t>
      </w:r>
      <w:r w:rsidRPr="00B1083C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Положения о бюджетном процессе в </w:t>
      </w:r>
      <w:proofErr w:type="spellStart"/>
      <w:r w:rsidRPr="00B1083C">
        <w:rPr>
          <w:rFonts w:ascii="Arial" w:eastAsia="Times New Roman" w:hAnsi="Arial" w:cs="Arial"/>
          <w:sz w:val="24"/>
          <w:szCs w:val="24"/>
          <w:lang w:eastAsia="ru-RU"/>
        </w:rPr>
        <w:t>Боготольском</w:t>
      </w:r>
      <w:proofErr w:type="spellEnd"/>
      <w:r w:rsidRPr="00B1083C">
        <w:rPr>
          <w:rFonts w:ascii="Arial" w:eastAsia="Times New Roman" w:hAnsi="Arial" w:cs="Arial"/>
          <w:sz w:val="24"/>
          <w:szCs w:val="24"/>
          <w:lang w:eastAsia="ru-RU"/>
        </w:rPr>
        <w:t xml:space="preserve"> районе»</w:t>
      </w:r>
    </w:p>
    <w:p w:rsidR="00782793" w:rsidRPr="00B1083C" w:rsidRDefault="00782793" w:rsidP="009F59A8">
      <w:pPr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B1083C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782793" w:rsidRPr="00B1083C" w:rsidRDefault="00782793" w:rsidP="009F59A8">
      <w:pPr>
        <w:spacing w:after="0" w:line="240" w:lineRule="auto"/>
        <w:ind w:firstLine="851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83C">
        <w:rPr>
          <w:rFonts w:ascii="Arial" w:eastAsia="Times New Roman" w:hAnsi="Arial" w:cs="Arial"/>
          <w:sz w:val="24"/>
          <w:szCs w:val="24"/>
          <w:lang w:eastAsia="ru-RU"/>
        </w:rPr>
        <w:t xml:space="preserve">1.Утвердить основные направления налоговой политики муниципального образования </w:t>
      </w:r>
      <w:proofErr w:type="spellStart"/>
      <w:r w:rsidRPr="00B1083C">
        <w:rPr>
          <w:rFonts w:ascii="Arial" w:eastAsia="Times New Roman" w:hAnsi="Arial" w:cs="Arial"/>
          <w:sz w:val="24"/>
          <w:szCs w:val="24"/>
          <w:lang w:eastAsia="ru-RU"/>
        </w:rPr>
        <w:t>Боготольский</w:t>
      </w:r>
      <w:proofErr w:type="spellEnd"/>
      <w:r w:rsidRPr="00B1083C">
        <w:rPr>
          <w:rFonts w:ascii="Arial" w:eastAsia="Times New Roman" w:hAnsi="Arial" w:cs="Arial"/>
          <w:sz w:val="24"/>
          <w:szCs w:val="24"/>
          <w:lang w:eastAsia="ru-RU"/>
        </w:rPr>
        <w:t xml:space="preserve"> район н</w:t>
      </w:r>
      <w:r w:rsidR="009572EE" w:rsidRPr="00B1083C">
        <w:rPr>
          <w:rFonts w:ascii="Arial" w:eastAsia="Times New Roman" w:hAnsi="Arial" w:cs="Arial"/>
          <w:sz w:val="24"/>
          <w:szCs w:val="24"/>
          <w:lang w:eastAsia="ru-RU"/>
        </w:rPr>
        <w:t>а 201</w:t>
      </w:r>
      <w:r w:rsidR="00D0463E" w:rsidRPr="00B1083C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9572EE" w:rsidRPr="00B1083C">
        <w:rPr>
          <w:rFonts w:ascii="Arial" w:eastAsia="Times New Roman" w:hAnsi="Arial" w:cs="Arial"/>
          <w:sz w:val="24"/>
          <w:szCs w:val="24"/>
          <w:lang w:eastAsia="ru-RU"/>
        </w:rPr>
        <w:t xml:space="preserve"> год и плановый период 201</w:t>
      </w:r>
      <w:r w:rsidR="00D0463E" w:rsidRPr="00B1083C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9572EE" w:rsidRPr="00B1083C">
        <w:rPr>
          <w:rFonts w:ascii="Arial" w:eastAsia="Times New Roman" w:hAnsi="Arial" w:cs="Arial"/>
          <w:sz w:val="24"/>
          <w:szCs w:val="24"/>
          <w:lang w:eastAsia="ru-RU"/>
        </w:rPr>
        <w:t xml:space="preserve"> и 20</w:t>
      </w:r>
      <w:r w:rsidR="00D0463E" w:rsidRPr="00B1083C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B1083C">
        <w:rPr>
          <w:rFonts w:ascii="Arial" w:eastAsia="Times New Roman" w:hAnsi="Arial" w:cs="Arial"/>
          <w:sz w:val="24"/>
          <w:szCs w:val="24"/>
          <w:lang w:eastAsia="ru-RU"/>
        </w:rPr>
        <w:t xml:space="preserve"> годов согласно Приложению к настоящему постановлению.</w:t>
      </w:r>
    </w:p>
    <w:p w:rsidR="00782793" w:rsidRPr="00B1083C" w:rsidRDefault="00782793" w:rsidP="009F59A8">
      <w:pPr>
        <w:tabs>
          <w:tab w:val="left" w:pos="0"/>
          <w:tab w:val="left" w:pos="709"/>
          <w:tab w:val="left" w:pos="1260"/>
        </w:tabs>
        <w:autoSpaceDE w:val="0"/>
        <w:autoSpaceDN w:val="0"/>
        <w:adjustRightInd w:val="0"/>
        <w:spacing w:before="100" w:beforeAutospacing="1" w:line="240" w:lineRule="auto"/>
        <w:ind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1083C">
        <w:rPr>
          <w:rFonts w:ascii="Arial" w:eastAsia="Times New Roman" w:hAnsi="Arial" w:cs="Arial"/>
          <w:sz w:val="24"/>
          <w:szCs w:val="24"/>
        </w:rPr>
        <w:t>2.</w:t>
      </w:r>
      <w:proofErr w:type="gramStart"/>
      <w:r w:rsidRPr="00B1083C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B1083C">
        <w:rPr>
          <w:rFonts w:ascii="Arial" w:eastAsia="Times New Roman" w:hAnsi="Arial" w:cs="Arial"/>
          <w:sz w:val="24"/>
          <w:szCs w:val="24"/>
        </w:rPr>
        <w:t xml:space="preserve"> выполнением настоящего постановления возложить на </w:t>
      </w:r>
      <w:proofErr w:type="spellStart"/>
      <w:r w:rsidRPr="00B1083C">
        <w:rPr>
          <w:rFonts w:ascii="Arial" w:eastAsia="Times New Roman" w:hAnsi="Arial" w:cs="Arial"/>
          <w:sz w:val="24"/>
          <w:szCs w:val="24"/>
        </w:rPr>
        <w:t>Бакуневич</w:t>
      </w:r>
      <w:proofErr w:type="spellEnd"/>
      <w:r w:rsidRPr="00B1083C">
        <w:rPr>
          <w:rFonts w:ascii="Arial" w:eastAsia="Times New Roman" w:hAnsi="Arial" w:cs="Arial"/>
          <w:sz w:val="24"/>
          <w:szCs w:val="24"/>
        </w:rPr>
        <w:t xml:space="preserve"> Н.В.</w:t>
      </w:r>
      <w:r w:rsidR="00770C2B" w:rsidRPr="00B1083C">
        <w:rPr>
          <w:rFonts w:ascii="Arial" w:eastAsia="Times New Roman" w:hAnsi="Arial" w:cs="Arial"/>
          <w:sz w:val="24"/>
          <w:szCs w:val="24"/>
        </w:rPr>
        <w:t xml:space="preserve"> заместителя главы района</w:t>
      </w:r>
      <w:r w:rsidRPr="00B1083C">
        <w:rPr>
          <w:rFonts w:ascii="Arial" w:eastAsia="Times New Roman" w:hAnsi="Arial" w:cs="Arial"/>
          <w:sz w:val="24"/>
          <w:szCs w:val="24"/>
        </w:rPr>
        <w:t xml:space="preserve"> по финансово-экономическим вопросам.</w:t>
      </w:r>
    </w:p>
    <w:p w:rsidR="00782793" w:rsidRPr="00B1083C" w:rsidRDefault="00782793" w:rsidP="009F59A8">
      <w:pPr>
        <w:tabs>
          <w:tab w:val="left" w:pos="0"/>
          <w:tab w:val="left" w:pos="709"/>
          <w:tab w:val="left" w:pos="1260"/>
        </w:tabs>
        <w:autoSpaceDE w:val="0"/>
        <w:autoSpaceDN w:val="0"/>
        <w:adjustRightInd w:val="0"/>
        <w:spacing w:before="100" w:beforeAutospacing="1" w:after="0" w:line="240" w:lineRule="auto"/>
        <w:ind w:firstLine="851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1083C">
        <w:rPr>
          <w:rFonts w:ascii="Arial" w:eastAsia="Times New Roman" w:hAnsi="Arial" w:cs="Arial"/>
          <w:sz w:val="24"/>
          <w:szCs w:val="24"/>
          <w:lang w:eastAsia="ru-RU"/>
        </w:rPr>
        <w:t xml:space="preserve">3.Настоящее постановление опубликовать в периодическом печатном издании «Официальный вестник </w:t>
      </w:r>
      <w:proofErr w:type="spellStart"/>
      <w:r w:rsidRPr="00B1083C"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proofErr w:type="spellEnd"/>
      <w:r w:rsidRPr="00B1083C">
        <w:rPr>
          <w:rFonts w:ascii="Arial" w:eastAsia="Times New Roman" w:hAnsi="Arial" w:cs="Arial"/>
          <w:sz w:val="24"/>
          <w:szCs w:val="24"/>
          <w:lang w:eastAsia="ru-RU"/>
        </w:rPr>
        <w:t xml:space="preserve"> района» и разместить на</w:t>
      </w:r>
      <w:r w:rsidR="004F6DD7" w:rsidRPr="00B1083C">
        <w:rPr>
          <w:rFonts w:ascii="Arial" w:eastAsia="Times New Roman" w:hAnsi="Arial" w:cs="Arial"/>
          <w:sz w:val="24"/>
          <w:szCs w:val="24"/>
          <w:lang w:eastAsia="ru-RU"/>
        </w:rPr>
        <w:t xml:space="preserve"> официальном сайте </w:t>
      </w:r>
      <w:proofErr w:type="spellStart"/>
      <w:r w:rsidRPr="00B1083C"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proofErr w:type="spellEnd"/>
      <w:r w:rsidRPr="00B1083C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в сети Интернет </w:t>
      </w:r>
      <w:hyperlink r:id="rId8" w:history="1">
        <w:r w:rsidRPr="00B1083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www.bogotol-r.ru</w:t>
        </w:r>
      </w:hyperlink>
      <w:r w:rsidRPr="00B1083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82793" w:rsidRPr="00B1083C" w:rsidRDefault="00782793" w:rsidP="009F59A8">
      <w:pPr>
        <w:tabs>
          <w:tab w:val="left" w:pos="0"/>
          <w:tab w:val="left" w:pos="709"/>
          <w:tab w:val="left" w:pos="1260"/>
        </w:tabs>
        <w:autoSpaceDE w:val="0"/>
        <w:autoSpaceDN w:val="0"/>
        <w:adjustRightInd w:val="0"/>
        <w:spacing w:before="100" w:beforeAutospacing="1" w:after="0" w:line="240" w:lineRule="auto"/>
        <w:ind w:firstLine="851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1083C">
        <w:rPr>
          <w:rFonts w:ascii="Arial" w:eastAsia="Calibri" w:hAnsi="Arial" w:cs="Arial"/>
          <w:sz w:val="24"/>
          <w:szCs w:val="24"/>
        </w:rPr>
        <w:t>4.Постановление вступает в силу в день, следующий за днем его официального опублико</w:t>
      </w:r>
      <w:r w:rsidR="00770C2B" w:rsidRPr="00B1083C">
        <w:rPr>
          <w:rFonts w:ascii="Arial" w:eastAsia="Calibri" w:hAnsi="Arial" w:cs="Arial"/>
          <w:sz w:val="24"/>
          <w:szCs w:val="24"/>
        </w:rPr>
        <w:t>вания, но не ранее 1 января 201</w:t>
      </w:r>
      <w:r w:rsidR="00D0463E" w:rsidRPr="00B1083C">
        <w:rPr>
          <w:rFonts w:ascii="Arial" w:eastAsia="Calibri" w:hAnsi="Arial" w:cs="Arial"/>
          <w:sz w:val="24"/>
          <w:szCs w:val="24"/>
        </w:rPr>
        <w:t>8</w:t>
      </w:r>
      <w:r w:rsidRPr="00B1083C">
        <w:rPr>
          <w:rFonts w:ascii="Arial" w:eastAsia="Calibri" w:hAnsi="Arial" w:cs="Arial"/>
          <w:sz w:val="24"/>
          <w:szCs w:val="24"/>
        </w:rPr>
        <w:t xml:space="preserve"> года.</w:t>
      </w:r>
    </w:p>
    <w:p w:rsidR="00770C2B" w:rsidRPr="00B1083C" w:rsidRDefault="00770C2B" w:rsidP="009F59A8">
      <w:pPr>
        <w:tabs>
          <w:tab w:val="left" w:pos="0"/>
          <w:tab w:val="left" w:pos="709"/>
          <w:tab w:val="left" w:pos="1260"/>
        </w:tabs>
        <w:autoSpaceDE w:val="0"/>
        <w:autoSpaceDN w:val="0"/>
        <w:adjustRightInd w:val="0"/>
        <w:spacing w:before="100" w:beforeAutospacing="1" w:after="0" w:line="240" w:lineRule="auto"/>
        <w:ind w:firstLine="851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770C2B" w:rsidRPr="00B1083C" w:rsidRDefault="00770C2B" w:rsidP="009F59A8">
      <w:pPr>
        <w:tabs>
          <w:tab w:val="left" w:pos="0"/>
          <w:tab w:val="left" w:pos="709"/>
          <w:tab w:val="left" w:pos="1260"/>
        </w:tabs>
        <w:autoSpaceDE w:val="0"/>
        <w:autoSpaceDN w:val="0"/>
        <w:adjustRightInd w:val="0"/>
        <w:spacing w:before="100" w:beforeAutospacing="1" w:after="0" w:line="240" w:lineRule="auto"/>
        <w:ind w:firstLine="851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782793" w:rsidRPr="00B1083C" w:rsidRDefault="00770C2B" w:rsidP="009F59A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83C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="00782793" w:rsidRPr="00B1083C">
        <w:rPr>
          <w:rFonts w:ascii="Arial" w:eastAsia="Times New Roman" w:hAnsi="Arial" w:cs="Arial"/>
          <w:sz w:val="24"/>
          <w:szCs w:val="24"/>
          <w:lang w:eastAsia="ru-RU"/>
        </w:rPr>
        <w:t>Боготольс</w:t>
      </w:r>
      <w:r w:rsidRPr="00B1083C">
        <w:rPr>
          <w:rFonts w:ascii="Arial" w:eastAsia="Times New Roman" w:hAnsi="Arial" w:cs="Arial"/>
          <w:sz w:val="24"/>
          <w:szCs w:val="24"/>
          <w:lang w:eastAsia="ru-RU"/>
        </w:rPr>
        <w:t>кого</w:t>
      </w:r>
      <w:proofErr w:type="spellEnd"/>
      <w:r w:rsidRPr="00B1083C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Pr="00B1083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1083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0627D" w:rsidRPr="00B1083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0627D" w:rsidRPr="00B1083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0627D" w:rsidRPr="00B1083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0627D" w:rsidRPr="00B1083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0627D" w:rsidRPr="00B1083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1083C">
        <w:rPr>
          <w:rFonts w:ascii="Arial" w:eastAsia="Times New Roman" w:hAnsi="Arial" w:cs="Arial"/>
          <w:sz w:val="24"/>
          <w:szCs w:val="24"/>
          <w:lang w:eastAsia="ru-RU"/>
        </w:rPr>
        <w:t>А.В.</w:t>
      </w:r>
      <w:r w:rsidR="00B1083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1083C">
        <w:rPr>
          <w:rFonts w:ascii="Arial" w:eastAsia="Times New Roman" w:hAnsi="Arial" w:cs="Arial"/>
          <w:sz w:val="24"/>
          <w:szCs w:val="24"/>
          <w:lang w:eastAsia="ru-RU"/>
        </w:rPr>
        <w:t>Белов</w:t>
      </w:r>
    </w:p>
    <w:p w:rsidR="00976BF3" w:rsidRPr="00B1083C" w:rsidRDefault="00976BF3" w:rsidP="009F59A8">
      <w:pPr>
        <w:spacing w:before="100" w:beforeAutospacing="1" w:after="0" w:line="240" w:lineRule="auto"/>
        <w:ind w:left="284"/>
        <w:contextualSpacing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6BF3" w:rsidRPr="00B1083C" w:rsidRDefault="00976BF3" w:rsidP="009F59A8">
      <w:pPr>
        <w:spacing w:before="100" w:beforeAutospacing="1" w:after="0" w:line="240" w:lineRule="auto"/>
        <w:ind w:left="284"/>
        <w:contextualSpacing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6BF3" w:rsidRPr="00B1083C" w:rsidRDefault="00976BF3" w:rsidP="009F59A8">
      <w:pPr>
        <w:spacing w:before="100" w:beforeAutospacing="1" w:after="0" w:line="240" w:lineRule="auto"/>
        <w:ind w:left="284"/>
        <w:contextualSpacing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2793" w:rsidRPr="00B1083C" w:rsidRDefault="00F77B03" w:rsidP="009F59A8">
      <w:pPr>
        <w:spacing w:before="100" w:beforeAutospacing="1" w:after="0" w:line="240" w:lineRule="auto"/>
        <w:ind w:left="284"/>
        <w:contextualSpacing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B1083C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</w:t>
      </w:r>
      <w:proofErr w:type="gramStart"/>
      <w:r w:rsidR="00B1083C">
        <w:rPr>
          <w:rFonts w:ascii="Arial" w:eastAsia="Times New Roman" w:hAnsi="Arial" w:cs="Arial"/>
          <w:sz w:val="24"/>
          <w:szCs w:val="24"/>
          <w:lang w:eastAsia="ru-RU"/>
        </w:rPr>
        <w:t>к</w:t>
      </w:r>
      <w:proofErr w:type="gramEnd"/>
    </w:p>
    <w:p w:rsidR="00782793" w:rsidRPr="00B1083C" w:rsidRDefault="00782793" w:rsidP="009F59A8">
      <w:pPr>
        <w:spacing w:after="0" w:line="240" w:lineRule="auto"/>
        <w:ind w:firstLine="90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B1083C">
        <w:rPr>
          <w:rFonts w:ascii="Arial" w:eastAsia="Times New Roman" w:hAnsi="Arial" w:cs="Arial"/>
          <w:sz w:val="24"/>
          <w:szCs w:val="24"/>
          <w:lang w:eastAsia="ru-RU"/>
        </w:rPr>
        <w:t>постановлени</w:t>
      </w:r>
      <w:r w:rsidR="009138C9" w:rsidRPr="00B1083C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="00B1083C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</w:t>
      </w:r>
    </w:p>
    <w:p w:rsidR="00782793" w:rsidRPr="00B1083C" w:rsidRDefault="00770C2B" w:rsidP="009F59A8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1083C">
        <w:rPr>
          <w:rFonts w:ascii="Arial" w:eastAsia="Times New Roman" w:hAnsi="Arial" w:cs="Arial"/>
          <w:sz w:val="24"/>
          <w:szCs w:val="24"/>
          <w:lang w:eastAsia="ru-RU"/>
        </w:rPr>
        <w:t>от «</w:t>
      </w:r>
      <w:r w:rsidR="00976BF3" w:rsidRPr="00B1083C">
        <w:rPr>
          <w:rFonts w:ascii="Arial" w:eastAsia="Times New Roman" w:hAnsi="Arial" w:cs="Arial"/>
          <w:sz w:val="24"/>
          <w:szCs w:val="24"/>
          <w:lang w:eastAsia="ru-RU"/>
        </w:rPr>
        <w:t>30</w:t>
      </w:r>
      <w:r w:rsidRPr="00B1083C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3F757F" w:rsidRPr="00B1083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0463E" w:rsidRPr="00B1083C">
        <w:rPr>
          <w:rFonts w:ascii="Arial" w:eastAsia="Times New Roman" w:hAnsi="Arial" w:cs="Arial"/>
          <w:sz w:val="24"/>
          <w:szCs w:val="24"/>
          <w:lang w:eastAsia="ru-RU"/>
        </w:rPr>
        <w:t>октября</w:t>
      </w:r>
      <w:r w:rsidR="003F757F" w:rsidRPr="00B1083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1083C">
        <w:rPr>
          <w:rFonts w:ascii="Arial" w:eastAsia="Times New Roman" w:hAnsi="Arial" w:cs="Arial"/>
          <w:sz w:val="24"/>
          <w:szCs w:val="24"/>
          <w:lang w:eastAsia="ru-RU"/>
        </w:rPr>
        <w:t>201</w:t>
      </w:r>
      <w:r w:rsidR="00B1083C">
        <w:rPr>
          <w:rFonts w:ascii="Arial" w:eastAsia="Times New Roman" w:hAnsi="Arial" w:cs="Arial"/>
          <w:sz w:val="24"/>
          <w:szCs w:val="24"/>
          <w:lang w:eastAsia="ru-RU"/>
        </w:rPr>
        <w:t xml:space="preserve">7 № </w:t>
      </w:r>
      <w:r w:rsidR="00976BF3" w:rsidRPr="00B1083C">
        <w:rPr>
          <w:rFonts w:ascii="Arial" w:eastAsia="Times New Roman" w:hAnsi="Arial" w:cs="Arial"/>
          <w:sz w:val="24"/>
          <w:szCs w:val="24"/>
          <w:lang w:eastAsia="ru-RU"/>
        </w:rPr>
        <w:t>500</w:t>
      </w:r>
      <w:r w:rsidR="009F59A8" w:rsidRPr="00B1083C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782793" w:rsidRPr="00B1083C" w:rsidRDefault="00782793" w:rsidP="009F59A8">
      <w:pPr>
        <w:spacing w:after="0" w:line="240" w:lineRule="auto"/>
        <w:contextualSpacing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34505" w:rsidRPr="00B1083C" w:rsidRDefault="00782793" w:rsidP="009F59A8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1083C">
        <w:rPr>
          <w:rFonts w:ascii="Arial" w:eastAsia="Times New Roman" w:hAnsi="Arial" w:cs="Arial"/>
          <w:b/>
          <w:sz w:val="24"/>
          <w:szCs w:val="24"/>
          <w:lang w:eastAsia="ru-RU"/>
        </w:rPr>
        <w:t>Основные направ</w:t>
      </w:r>
      <w:r w:rsidR="00770C2B" w:rsidRPr="00B1083C">
        <w:rPr>
          <w:rFonts w:ascii="Arial" w:eastAsia="Times New Roman" w:hAnsi="Arial" w:cs="Arial"/>
          <w:b/>
          <w:sz w:val="24"/>
          <w:szCs w:val="24"/>
          <w:lang w:eastAsia="ru-RU"/>
        </w:rPr>
        <w:t>ления налоговой политики на 201</w:t>
      </w:r>
      <w:r w:rsidR="00D0463E" w:rsidRPr="00B1083C">
        <w:rPr>
          <w:rFonts w:ascii="Arial" w:eastAsia="Times New Roman" w:hAnsi="Arial" w:cs="Arial"/>
          <w:b/>
          <w:sz w:val="24"/>
          <w:szCs w:val="24"/>
          <w:lang w:eastAsia="ru-RU"/>
        </w:rPr>
        <w:t>8</w:t>
      </w:r>
      <w:r w:rsidR="00770C2B" w:rsidRPr="00B1083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 и на плановый период 201</w:t>
      </w:r>
      <w:r w:rsidR="00D0463E" w:rsidRPr="00B1083C">
        <w:rPr>
          <w:rFonts w:ascii="Arial" w:eastAsia="Times New Roman" w:hAnsi="Arial" w:cs="Arial"/>
          <w:b/>
          <w:sz w:val="24"/>
          <w:szCs w:val="24"/>
          <w:lang w:eastAsia="ru-RU"/>
        </w:rPr>
        <w:t>9</w:t>
      </w:r>
      <w:r w:rsidR="00770C2B" w:rsidRPr="00B1083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 20</w:t>
      </w:r>
      <w:r w:rsidR="00D0463E" w:rsidRPr="00B1083C">
        <w:rPr>
          <w:rFonts w:ascii="Arial" w:eastAsia="Times New Roman" w:hAnsi="Arial" w:cs="Arial"/>
          <w:b/>
          <w:sz w:val="24"/>
          <w:szCs w:val="24"/>
          <w:lang w:eastAsia="ru-RU"/>
        </w:rPr>
        <w:t>20</w:t>
      </w:r>
      <w:r w:rsidRPr="00B1083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годов</w:t>
      </w:r>
    </w:p>
    <w:p w:rsidR="006C2B71" w:rsidRPr="00B1083C" w:rsidRDefault="006C2B71" w:rsidP="009F59A8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34505" w:rsidRPr="00B1083C" w:rsidRDefault="00782793" w:rsidP="00B1083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B1083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Основные направления налоговой политики муниципального образования </w:t>
      </w:r>
      <w:proofErr w:type="spellStart"/>
      <w:r w:rsidRPr="00B1083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Боготольский</w:t>
      </w:r>
      <w:proofErr w:type="spellEnd"/>
      <w:r w:rsidRPr="00B1083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 </w:t>
      </w:r>
      <w:r w:rsidR="005A0B66" w:rsidRPr="00B1083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 201</w:t>
      </w:r>
      <w:r w:rsidR="00D0463E" w:rsidRPr="00B1083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8</w:t>
      </w:r>
      <w:r w:rsidR="005A0B66" w:rsidRPr="00B1083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год и на плановый период 20</w:t>
      </w:r>
      <w:r w:rsidR="00D0463E" w:rsidRPr="00B1083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19</w:t>
      </w:r>
      <w:r w:rsidR="005A0B66" w:rsidRPr="00B1083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 20</w:t>
      </w:r>
      <w:r w:rsidR="00D0463E" w:rsidRPr="00B1083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20</w:t>
      </w:r>
      <w:r w:rsidR="005A0B66" w:rsidRPr="00B1083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годов</w:t>
      </w:r>
      <w:r w:rsidR="00200B08" w:rsidRPr="00B1083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5A0B66" w:rsidRPr="00B1083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разработаны в целях формирования основы для составления </w:t>
      </w:r>
      <w:r w:rsidRPr="00B1083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проекта районного бюджета (далее районный бюдже</w:t>
      </w:r>
      <w:r w:rsidR="004F6DD7" w:rsidRPr="00B1083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т) </w:t>
      </w:r>
      <w:r w:rsidR="005A0B66" w:rsidRPr="00B1083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 201</w:t>
      </w:r>
      <w:r w:rsidR="00D0463E" w:rsidRPr="00B1083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8</w:t>
      </w:r>
      <w:r w:rsidR="005A0B66" w:rsidRPr="00B1083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год и</w:t>
      </w:r>
      <w:r w:rsidR="00D0463E" w:rsidRPr="00B1083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плановый период 2019</w:t>
      </w:r>
      <w:r w:rsidR="00770C2B" w:rsidRPr="00B1083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 20</w:t>
      </w:r>
      <w:r w:rsidR="00D0463E" w:rsidRPr="00B1083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20</w:t>
      </w:r>
      <w:r w:rsidR="005A0B66" w:rsidRPr="00B1083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годов</w:t>
      </w:r>
      <w:r w:rsidR="00F82BB9" w:rsidRPr="00B1083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 учетом </w:t>
      </w:r>
      <w:r w:rsidR="0030428F" w:rsidRPr="00B1083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Послания </w:t>
      </w:r>
      <w:proofErr w:type="spellStart"/>
      <w:r w:rsidR="0030428F" w:rsidRPr="00B1083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Презедента</w:t>
      </w:r>
      <w:proofErr w:type="spellEnd"/>
      <w:r w:rsidR="0030428F" w:rsidRPr="00B1083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Российской Федерации Федеральному Собранию Российской Федерации </w:t>
      </w:r>
      <w:r w:rsidR="00610068" w:rsidRPr="00B1083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от </w:t>
      </w:r>
      <w:r w:rsidR="009569F9" w:rsidRPr="00B1083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01</w:t>
      </w:r>
      <w:r w:rsidR="00610068" w:rsidRPr="00B1083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153CFC" w:rsidRPr="00B1083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декабря 201</w:t>
      </w:r>
      <w:r w:rsidR="009569F9" w:rsidRPr="00B1083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6 </w:t>
      </w:r>
      <w:r w:rsidR="00153CFC" w:rsidRPr="00B1083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года, законодательства Российской Федерации</w:t>
      </w:r>
      <w:proofErr w:type="gramEnd"/>
      <w:r w:rsidR="00153CFC" w:rsidRPr="00B1083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 Красноярского края о налогах и сборах</w:t>
      </w:r>
      <w:r w:rsidR="006C2B71" w:rsidRPr="00B1083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6C2B71" w:rsidRPr="00B1083C" w:rsidRDefault="00200B08" w:rsidP="00B1083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1083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Основными задачами налоговой политики на 2018 год и на плановый период 2019 и 2020 годов являются</w:t>
      </w:r>
      <w:r w:rsidR="00153CFC" w:rsidRPr="00B1083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000D5D" w:rsidRPr="00B1083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выявление скрытых резервов для </w:t>
      </w:r>
      <w:r w:rsidR="00153CFC" w:rsidRPr="00B1083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увеличени</w:t>
      </w:r>
      <w:r w:rsidR="00000D5D" w:rsidRPr="00B1083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я</w:t>
      </w:r>
      <w:r w:rsidR="00153CFC" w:rsidRPr="00B1083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налоговых доходов районного бюджета, повышени</w:t>
      </w:r>
      <w:r w:rsidR="00000D5D" w:rsidRPr="00B1083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я</w:t>
      </w:r>
      <w:r w:rsidR="00153CFC" w:rsidRPr="00B1083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бюджетной устойчивости, а </w:t>
      </w:r>
      <w:r w:rsidR="00153CFC" w:rsidRPr="00B1083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также создани</w:t>
      </w:r>
      <w:r w:rsidR="00E24FFD" w:rsidRPr="00B1083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="00153CFC" w:rsidRPr="00B1083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благоприятных условий для развития производства, ведения предпринимательской и инвестиционной деятельности.</w:t>
      </w:r>
    </w:p>
    <w:p w:rsidR="006C2B71" w:rsidRPr="00B1083C" w:rsidRDefault="006C2B71" w:rsidP="009F59A8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82793" w:rsidRPr="00B1083C" w:rsidRDefault="00782793" w:rsidP="009F59A8">
      <w:pPr>
        <w:pStyle w:val="a5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1083C">
        <w:rPr>
          <w:rFonts w:ascii="Arial" w:eastAsia="Times New Roman" w:hAnsi="Arial" w:cs="Arial"/>
          <w:b/>
          <w:sz w:val="24"/>
          <w:szCs w:val="24"/>
          <w:lang w:eastAsia="ru-RU"/>
        </w:rPr>
        <w:t>Меры в области налоговой политики,</w:t>
      </w:r>
      <w:r w:rsidR="00367864" w:rsidRPr="00B1083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планируемые к реализации в 201</w:t>
      </w:r>
      <w:r w:rsidR="00D0463E" w:rsidRPr="00B1083C">
        <w:rPr>
          <w:rFonts w:ascii="Arial" w:eastAsia="Times New Roman" w:hAnsi="Arial" w:cs="Arial"/>
          <w:b/>
          <w:sz w:val="24"/>
          <w:szCs w:val="24"/>
          <w:lang w:eastAsia="ru-RU"/>
        </w:rPr>
        <w:t>8</w:t>
      </w:r>
      <w:r w:rsidR="00367864" w:rsidRPr="00B1083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году и в плановом периоде 201</w:t>
      </w:r>
      <w:r w:rsidR="00D0463E" w:rsidRPr="00B1083C">
        <w:rPr>
          <w:rFonts w:ascii="Arial" w:eastAsia="Times New Roman" w:hAnsi="Arial" w:cs="Arial"/>
          <w:b/>
          <w:sz w:val="24"/>
          <w:szCs w:val="24"/>
          <w:lang w:eastAsia="ru-RU"/>
        </w:rPr>
        <w:t>9</w:t>
      </w:r>
      <w:r w:rsidR="00367864" w:rsidRPr="00B1083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 20</w:t>
      </w:r>
      <w:r w:rsidR="00D0463E" w:rsidRPr="00B1083C">
        <w:rPr>
          <w:rFonts w:ascii="Arial" w:eastAsia="Times New Roman" w:hAnsi="Arial" w:cs="Arial"/>
          <w:b/>
          <w:sz w:val="24"/>
          <w:szCs w:val="24"/>
          <w:lang w:eastAsia="ru-RU"/>
        </w:rPr>
        <w:t>20</w:t>
      </w:r>
      <w:r w:rsidRPr="00B1083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годов</w:t>
      </w:r>
    </w:p>
    <w:p w:rsidR="00E24FFD" w:rsidRPr="00B1083C" w:rsidRDefault="001162A9" w:rsidP="00B1083C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08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налоговой политике района </w:t>
      </w:r>
      <w:r w:rsidRPr="00B1083C">
        <w:rPr>
          <w:rFonts w:ascii="Arial" w:hAnsi="Arial" w:cs="Arial"/>
          <w:sz w:val="24"/>
          <w:szCs w:val="24"/>
        </w:rPr>
        <w:t xml:space="preserve">в 2018 году и плановом периоде 2019 и 2020 годов </w:t>
      </w:r>
      <w:r w:rsidRPr="00B108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будет сохранена преемственность в достижении поставленных ранее целей и задач, предусматривающих, в первую очередь, повышение эффективности использования доходного потенциала для обеспечения заданных темпов экономического роста.</w:t>
      </w:r>
    </w:p>
    <w:p w:rsidR="00292FEA" w:rsidRPr="00B1083C" w:rsidRDefault="00292FEA" w:rsidP="00B1083C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Arial" w:eastAsia="JournalSans" w:hAnsi="Arial" w:cs="Arial"/>
          <w:kern w:val="22"/>
          <w:sz w:val="24"/>
          <w:szCs w:val="24"/>
        </w:rPr>
      </w:pPr>
      <w:r w:rsidRPr="00B1083C">
        <w:rPr>
          <w:rFonts w:ascii="Arial" w:hAnsi="Arial" w:cs="Arial"/>
          <w:sz w:val="24"/>
          <w:szCs w:val="24"/>
        </w:rPr>
        <w:t xml:space="preserve">При реализации налоговой политики планируется также учитывать стратегические приоритеты социально-экономического </w:t>
      </w:r>
      <w:r w:rsidR="008332D1" w:rsidRPr="00B1083C">
        <w:rPr>
          <w:rFonts w:ascii="Arial" w:eastAsia="JournalSans" w:hAnsi="Arial" w:cs="Arial"/>
          <w:kern w:val="22"/>
          <w:sz w:val="24"/>
          <w:szCs w:val="24"/>
        </w:rPr>
        <w:t>развития района</w:t>
      </w:r>
      <w:r w:rsidRPr="00B1083C">
        <w:rPr>
          <w:rFonts w:ascii="Arial" w:eastAsia="JournalSans" w:hAnsi="Arial" w:cs="Arial"/>
          <w:kern w:val="22"/>
          <w:sz w:val="24"/>
          <w:szCs w:val="24"/>
        </w:rPr>
        <w:t xml:space="preserve">. </w:t>
      </w:r>
    </w:p>
    <w:p w:rsidR="006C2B71" w:rsidRPr="00B1083C" w:rsidRDefault="006C2B71" w:rsidP="009F59A8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Arial" w:eastAsia="JournalSans" w:hAnsi="Arial" w:cs="Arial"/>
          <w:kern w:val="22"/>
          <w:sz w:val="24"/>
          <w:szCs w:val="24"/>
        </w:rPr>
      </w:pPr>
    </w:p>
    <w:p w:rsidR="004F7350" w:rsidRPr="00B1083C" w:rsidRDefault="00723D9F" w:rsidP="009F59A8">
      <w:pPr>
        <w:pStyle w:val="a6"/>
        <w:numPr>
          <w:ilvl w:val="0"/>
          <w:numId w:val="3"/>
        </w:numPr>
        <w:ind w:left="426" w:hanging="426"/>
        <w:contextualSpacing/>
        <w:jc w:val="both"/>
        <w:rPr>
          <w:b/>
          <w:color w:val="auto"/>
        </w:rPr>
      </w:pPr>
      <w:r w:rsidRPr="00B1083C">
        <w:rPr>
          <w:b/>
          <w:color w:val="auto"/>
        </w:rPr>
        <w:t>Основные направ</w:t>
      </w:r>
      <w:r w:rsidR="00452890" w:rsidRPr="00B1083C">
        <w:rPr>
          <w:b/>
          <w:color w:val="auto"/>
        </w:rPr>
        <w:t>ления налоговой политики на 201</w:t>
      </w:r>
      <w:r w:rsidR="00D0463E" w:rsidRPr="00B1083C">
        <w:rPr>
          <w:b/>
          <w:color w:val="auto"/>
        </w:rPr>
        <w:t>8</w:t>
      </w:r>
      <w:r w:rsidR="00452890" w:rsidRPr="00B1083C">
        <w:rPr>
          <w:b/>
          <w:color w:val="auto"/>
        </w:rPr>
        <w:t xml:space="preserve"> год и плановый период 201</w:t>
      </w:r>
      <w:r w:rsidR="00D0463E" w:rsidRPr="00B1083C">
        <w:rPr>
          <w:b/>
          <w:color w:val="auto"/>
        </w:rPr>
        <w:t>9</w:t>
      </w:r>
      <w:r w:rsidR="00452890" w:rsidRPr="00B1083C">
        <w:rPr>
          <w:b/>
          <w:color w:val="auto"/>
        </w:rPr>
        <w:t xml:space="preserve"> и 20</w:t>
      </w:r>
      <w:r w:rsidR="00D0463E" w:rsidRPr="00B1083C">
        <w:rPr>
          <w:b/>
          <w:color w:val="auto"/>
        </w:rPr>
        <w:t>20</w:t>
      </w:r>
      <w:r w:rsidRPr="00B1083C">
        <w:rPr>
          <w:b/>
          <w:color w:val="auto"/>
        </w:rPr>
        <w:t xml:space="preserve"> годов</w:t>
      </w:r>
      <w:r w:rsidR="004551E3" w:rsidRPr="00B1083C">
        <w:rPr>
          <w:b/>
          <w:color w:val="auto"/>
        </w:rPr>
        <w:t xml:space="preserve"> в области увеличения доходной части бюджета</w:t>
      </w:r>
    </w:p>
    <w:p w:rsidR="004551E3" w:rsidRPr="00B1083C" w:rsidRDefault="004551E3" w:rsidP="009F59A8">
      <w:pPr>
        <w:pStyle w:val="a6"/>
        <w:ind w:firstLine="294"/>
        <w:contextualSpacing/>
        <w:jc w:val="both"/>
        <w:rPr>
          <w:b/>
          <w:color w:val="auto"/>
        </w:rPr>
      </w:pPr>
    </w:p>
    <w:p w:rsidR="004F7350" w:rsidRPr="00B1083C" w:rsidRDefault="00200B08" w:rsidP="00B1083C">
      <w:pPr>
        <w:spacing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B1083C">
        <w:rPr>
          <w:rFonts w:ascii="Arial" w:hAnsi="Arial" w:cs="Arial"/>
          <w:sz w:val="24"/>
          <w:szCs w:val="24"/>
        </w:rPr>
        <w:t xml:space="preserve">Налоговая политика муниципального образования </w:t>
      </w:r>
      <w:proofErr w:type="spellStart"/>
      <w:r w:rsidRPr="00B1083C">
        <w:rPr>
          <w:rFonts w:ascii="Arial" w:hAnsi="Arial" w:cs="Arial"/>
          <w:sz w:val="24"/>
          <w:szCs w:val="24"/>
        </w:rPr>
        <w:t>Боготольский</w:t>
      </w:r>
      <w:proofErr w:type="spellEnd"/>
      <w:r w:rsidRPr="00B1083C">
        <w:rPr>
          <w:rFonts w:ascii="Arial" w:hAnsi="Arial" w:cs="Arial"/>
          <w:sz w:val="24"/>
          <w:szCs w:val="24"/>
        </w:rPr>
        <w:t xml:space="preserve"> район на 2018 год и плановый период 2019-2020 годов будет направлена </w:t>
      </w:r>
      <w:proofErr w:type="gramStart"/>
      <w:r w:rsidRPr="00B1083C">
        <w:rPr>
          <w:rFonts w:ascii="Arial" w:hAnsi="Arial" w:cs="Arial"/>
          <w:sz w:val="24"/>
          <w:szCs w:val="24"/>
        </w:rPr>
        <w:t>на</w:t>
      </w:r>
      <w:proofErr w:type="gramEnd"/>
      <w:r w:rsidR="004F7350" w:rsidRPr="00B1083C">
        <w:rPr>
          <w:rFonts w:ascii="Arial" w:hAnsi="Arial" w:cs="Arial"/>
          <w:sz w:val="24"/>
          <w:szCs w:val="24"/>
        </w:rPr>
        <w:t>:</w:t>
      </w:r>
    </w:p>
    <w:p w:rsidR="004F7350" w:rsidRPr="00B1083C" w:rsidRDefault="004F7350" w:rsidP="00B1083C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1083C">
        <w:rPr>
          <w:rFonts w:ascii="Arial" w:hAnsi="Arial" w:cs="Arial"/>
          <w:sz w:val="24"/>
          <w:szCs w:val="24"/>
        </w:rPr>
        <w:t>-</w:t>
      </w:r>
      <w:r w:rsidR="00200B08" w:rsidRPr="00B1083C">
        <w:rPr>
          <w:rFonts w:ascii="Arial" w:hAnsi="Arial" w:cs="Arial"/>
          <w:sz w:val="24"/>
          <w:szCs w:val="24"/>
        </w:rPr>
        <w:t xml:space="preserve"> обеспечение роста доходного потенциала муниципал</w:t>
      </w:r>
      <w:r w:rsidRPr="00B1083C">
        <w:rPr>
          <w:rFonts w:ascii="Arial" w:hAnsi="Arial" w:cs="Arial"/>
          <w:sz w:val="24"/>
          <w:szCs w:val="24"/>
        </w:rPr>
        <w:t xml:space="preserve">ьного образования </w:t>
      </w:r>
      <w:r w:rsidR="00200B08" w:rsidRPr="00B1083C">
        <w:rPr>
          <w:rFonts w:ascii="Arial" w:hAnsi="Arial" w:cs="Arial"/>
          <w:sz w:val="24"/>
          <w:szCs w:val="24"/>
        </w:rPr>
        <w:t>за счет собственных доходов, сбалансированности и устойчивости бюджета муниципального образования</w:t>
      </w:r>
      <w:r w:rsidR="004551E3" w:rsidRPr="00B1083C">
        <w:rPr>
          <w:rFonts w:ascii="Arial" w:hAnsi="Arial" w:cs="Arial"/>
          <w:sz w:val="24"/>
          <w:szCs w:val="24"/>
        </w:rPr>
        <w:t>;</w:t>
      </w:r>
    </w:p>
    <w:p w:rsidR="004F7350" w:rsidRPr="00B1083C" w:rsidRDefault="004F7350" w:rsidP="00B1083C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1083C">
        <w:rPr>
          <w:rFonts w:ascii="Arial" w:hAnsi="Arial" w:cs="Arial"/>
          <w:sz w:val="24"/>
          <w:szCs w:val="24"/>
        </w:rPr>
        <w:t>-</w:t>
      </w:r>
      <w:r w:rsidR="00200B08" w:rsidRPr="00B1083C">
        <w:rPr>
          <w:rFonts w:ascii="Arial" w:hAnsi="Arial" w:cs="Arial"/>
          <w:sz w:val="24"/>
          <w:szCs w:val="24"/>
        </w:rPr>
        <w:t>повышени</w:t>
      </w:r>
      <w:r w:rsidR="00976BF3" w:rsidRPr="00B1083C">
        <w:rPr>
          <w:rFonts w:ascii="Arial" w:hAnsi="Arial" w:cs="Arial"/>
          <w:sz w:val="24"/>
          <w:szCs w:val="24"/>
        </w:rPr>
        <w:t>е</w:t>
      </w:r>
      <w:r w:rsidR="00200B08" w:rsidRPr="00B1083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00B08" w:rsidRPr="00B1083C">
        <w:rPr>
          <w:rFonts w:ascii="Arial" w:hAnsi="Arial" w:cs="Arial"/>
          <w:sz w:val="24"/>
          <w:szCs w:val="24"/>
        </w:rPr>
        <w:t>уровня собираемости доходов бюджета муниципального образования</w:t>
      </w:r>
      <w:proofErr w:type="gramEnd"/>
      <w:r w:rsidR="00200B08" w:rsidRPr="00B1083C">
        <w:rPr>
          <w:rFonts w:ascii="Arial" w:hAnsi="Arial" w:cs="Arial"/>
          <w:sz w:val="24"/>
          <w:szCs w:val="24"/>
        </w:rPr>
        <w:t>.</w:t>
      </w:r>
    </w:p>
    <w:p w:rsidR="0030428F" w:rsidRPr="00B1083C" w:rsidRDefault="00200B08" w:rsidP="00B1083C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1083C">
        <w:rPr>
          <w:rFonts w:ascii="Arial" w:hAnsi="Arial" w:cs="Arial"/>
          <w:sz w:val="24"/>
          <w:szCs w:val="24"/>
        </w:rPr>
        <w:t>В 2018-2020 годах будет продолжена реализация целей и задач, предусмотренных в предыдущие годы, в рамках следующих мероприятий:</w:t>
      </w:r>
    </w:p>
    <w:p w:rsidR="004F7350" w:rsidRPr="00B1083C" w:rsidRDefault="004F7350" w:rsidP="00B1083C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1083C">
        <w:rPr>
          <w:rFonts w:ascii="Arial" w:hAnsi="Arial" w:cs="Arial"/>
          <w:sz w:val="24"/>
          <w:szCs w:val="24"/>
        </w:rPr>
        <w:t>1.</w:t>
      </w:r>
      <w:r w:rsidR="00B1083C">
        <w:rPr>
          <w:rFonts w:ascii="Arial" w:hAnsi="Arial" w:cs="Arial"/>
          <w:sz w:val="24"/>
          <w:szCs w:val="24"/>
        </w:rPr>
        <w:t xml:space="preserve"> </w:t>
      </w:r>
      <w:r w:rsidR="00200B08" w:rsidRPr="00B1083C">
        <w:rPr>
          <w:rFonts w:ascii="Arial" w:hAnsi="Arial" w:cs="Arial"/>
          <w:sz w:val="24"/>
          <w:szCs w:val="24"/>
        </w:rPr>
        <w:t>Взаимодействие с налоговым органом по сокращению недоимки по доходам, проведение информационно-разъяснительной работы с налогоплательщиками, направленной на повышение налоговой грамотности, на побуждение к своевременному исполнению налоговых обязательств</w:t>
      </w:r>
      <w:r w:rsidR="004551E3" w:rsidRPr="00B1083C">
        <w:rPr>
          <w:rFonts w:ascii="Arial" w:hAnsi="Arial" w:cs="Arial"/>
          <w:sz w:val="24"/>
          <w:szCs w:val="24"/>
        </w:rPr>
        <w:t>.</w:t>
      </w:r>
    </w:p>
    <w:p w:rsidR="004F7350" w:rsidRPr="00B1083C" w:rsidRDefault="004F7350" w:rsidP="00B1083C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1083C">
        <w:rPr>
          <w:rFonts w:ascii="Arial" w:hAnsi="Arial" w:cs="Arial"/>
          <w:sz w:val="24"/>
          <w:szCs w:val="24"/>
        </w:rPr>
        <w:t xml:space="preserve">2. </w:t>
      </w:r>
      <w:r w:rsidR="00200B08" w:rsidRPr="00B1083C">
        <w:rPr>
          <w:rFonts w:ascii="Arial" w:hAnsi="Arial" w:cs="Arial"/>
          <w:sz w:val="24"/>
          <w:szCs w:val="24"/>
        </w:rPr>
        <w:t xml:space="preserve">Создание условий для развития среднего и малого предпринимательства, оказание на условиях </w:t>
      </w:r>
      <w:proofErr w:type="spellStart"/>
      <w:r w:rsidR="00200B08" w:rsidRPr="00B1083C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="00200B08" w:rsidRPr="00B1083C">
        <w:rPr>
          <w:rFonts w:ascii="Arial" w:hAnsi="Arial" w:cs="Arial"/>
          <w:sz w:val="24"/>
          <w:szCs w:val="24"/>
        </w:rPr>
        <w:t xml:space="preserve"> финансовой помощи, информационной, консультативной поддержки предпринимателям, проведение мониторинга налоговых поступлений от субъектов малого и среднего предпринимательства</w:t>
      </w:r>
      <w:r w:rsidR="004551E3" w:rsidRPr="00B1083C">
        <w:rPr>
          <w:rFonts w:ascii="Arial" w:hAnsi="Arial" w:cs="Arial"/>
          <w:sz w:val="24"/>
          <w:szCs w:val="24"/>
        </w:rPr>
        <w:t>.</w:t>
      </w:r>
    </w:p>
    <w:p w:rsidR="004F7350" w:rsidRPr="00B1083C" w:rsidRDefault="00200B08" w:rsidP="00B1083C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1083C">
        <w:rPr>
          <w:rFonts w:ascii="Arial" w:hAnsi="Arial" w:cs="Arial"/>
          <w:sz w:val="24"/>
          <w:szCs w:val="24"/>
        </w:rPr>
        <w:t>3. Проведение мероприятий по снижению неформальной занятости населения, что позволит не только повысить налоговый потенциал муниципа</w:t>
      </w:r>
      <w:r w:rsidR="0030428F" w:rsidRPr="00B1083C">
        <w:rPr>
          <w:rFonts w:ascii="Arial" w:hAnsi="Arial" w:cs="Arial"/>
          <w:sz w:val="24"/>
          <w:szCs w:val="24"/>
        </w:rPr>
        <w:t>льного образования</w:t>
      </w:r>
      <w:r w:rsidRPr="00B1083C">
        <w:rPr>
          <w:rFonts w:ascii="Arial" w:hAnsi="Arial" w:cs="Arial"/>
          <w:sz w:val="24"/>
          <w:szCs w:val="24"/>
        </w:rPr>
        <w:t>, но и защитить трудовые права работников, легализовать бизнес.</w:t>
      </w:r>
    </w:p>
    <w:p w:rsidR="004F7350" w:rsidRPr="00B1083C" w:rsidRDefault="00200B08" w:rsidP="00B1083C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1083C">
        <w:rPr>
          <w:rFonts w:ascii="Arial" w:hAnsi="Arial" w:cs="Arial"/>
          <w:sz w:val="24"/>
          <w:szCs w:val="24"/>
        </w:rPr>
        <w:t xml:space="preserve">4. Осуществление мероприятий по повышению доходной части бюджета </w:t>
      </w:r>
      <w:r w:rsidR="0030428F" w:rsidRPr="00B1083C">
        <w:rPr>
          <w:rFonts w:ascii="Arial" w:hAnsi="Arial" w:cs="Arial"/>
          <w:sz w:val="24"/>
          <w:szCs w:val="24"/>
        </w:rPr>
        <w:t>муниципального образования</w:t>
      </w:r>
      <w:r w:rsidRPr="00B1083C">
        <w:rPr>
          <w:rFonts w:ascii="Arial" w:hAnsi="Arial" w:cs="Arial"/>
          <w:sz w:val="24"/>
          <w:szCs w:val="24"/>
        </w:rPr>
        <w:t xml:space="preserve"> в рамках работы рабочей группы по повышению доходов бюджета, легализации заработной платы и трудовых отношений с целью увеличения доходного потенциала муниципа</w:t>
      </w:r>
      <w:r w:rsidR="00F67896" w:rsidRPr="00B1083C">
        <w:rPr>
          <w:rFonts w:ascii="Arial" w:hAnsi="Arial" w:cs="Arial"/>
          <w:sz w:val="24"/>
          <w:szCs w:val="24"/>
        </w:rPr>
        <w:t>льного образования</w:t>
      </w:r>
      <w:r w:rsidR="004551E3" w:rsidRPr="00B1083C">
        <w:rPr>
          <w:rFonts w:ascii="Arial" w:hAnsi="Arial" w:cs="Arial"/>
          <w:sz w:val="24"/>
          <w:szCs w:val="24"/>
        </w:rPr>
        <w:t>.</w:t>
      </w:r>
    </w:p>
    <w:p w:rsidR="0030428F" w:rsidRPr="00B1083C" w:rsidRDefault="00200B08" w:rsidP="00B1083C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1083C">
        <w:rPr>
          <w:rFonts w:ascii="Arial" w:hAnsi="Arial" w:cs="Arial"/>
          <w:sz w:val="24"/>
          <w:szCs w:val="24"/>
        </w:rPr>
        <w:t>5. Проведение мероприятий по повышению эффективности управления муниципальной собственностью, путем качественного учета муниципального имущества,</w:t>
      </w:r>
      <w:r w:rsidR="00000D5D" w:rsidRPr="00B1083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00D5D" w:rsidRPr="00B1083C">
        <w:rPr>
          <w:rFonts w:ascii="Arial" w:hAnsi="Arial" w:cs="Arial"/>
          <w:sz w:val="24"/>
          <w:szCs w:val="24"/>
        </w:rPr>
        <w:t>контроля за</w:t>
      </w:r>
      <w:proofErr w:type="gramEnd"/>
      <w:r w:rsidR="00000D5D" w:rsidRPr="00B1083C">
        <w:rPr>
          <w:rFonts w:ascii="Arial" w:hAnsi="Arial" w:cs="Arial"/>
          <w:sz w:val="24"/>
          <w:szCs w:val="24"/>
        </w:rPr>
        <w:t xml:space="preserve"> его использованием, выявления неиспользуемого имущества и принятии мер, направленных на его р</w:t>
      </w:r>
      <w:r w:rsidR="001162A9" w:rsidRPr="00B1083C">
        <w:rPr>
          <w:rFonts w:ascii="Arial" w:hAnsi="Arial" w:cs="Arial"/>
          <w:sz w:val="24"/>
          <w:szCs w:val="24"/>
        </w:rPr>
        <w:t xml:space="preserve">еализацию или передачу в аренду, </w:t>
      </w:r>
      <w:r w:rsidR="000F04BD" w:rsidRPr="00B1083C">
        <w:rPr>
          <w:rFonts w:ascii="Arial" w:hAnsi="Arial" w:cs="Arial"/>
          <w:sz w:val="24"/>
          <w:szCs w:val="24"/>
        </w:rPr>
        <w:t>осуществление муниципального контроля за использ</w:t>
      </w:r>
      <w:r w:rsidR="00F67896" w:rsidRPr="00B1083C">
        <w:rPr>
          <w:rFonts w:ascii="Arial" w:hAnsi="Arial" w:cs="Arial"/>
          <w:sz w:val="24"/>
          <w:szCs w:val="24"/>
        </w:rPr>
        <w:t>о</w:t>
      </w:r>
      <w:r w:rsidR="000F04BD" w:rsidRPr="00B1083C">
        <w:rPr>
          <w:rFonts w:ascii="Arial" w:hAnsi="Arial" w:cs="Arial"/>
          <w:sz w:val="24"/>
          <w:szCs w:val="24"/>
        </w:rPr>
        <w:t>ванием земельных участков</w:t>
      </w:r>
      <w:r w:rsidR="004551E3" w:rsidRPr="00B1083C">
        <w:rPr>
          <w:rFonts w:ascii="Arial" w:hAnsi="Arial" w:cs="Arial"/>
          <w:sz w:val="24"/>
          <w:szCs w:val="24"/>
        </w:rPr>
        <w:t>.</w:t>
      </w:r>
    </w:p>
    <w:p w:rsidR="0030428F" w:rsidRPr="00B1083C" w:rsidRDefault="00000D5D" w:rsidP="00B1083C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1083C">
        <w:rPr>
          <w:rFonts w:ascii="Arial" w:hAnsi="Arial" w:cs="Arial"/>
          <w:sz w:val="24"/>
          <w:szCs w:val="24"/>
        </w:rPr>
        <w:t xml:space="preserve">6. Осуществление </w:t>
      </w:r>
      <w:proofErr w:type="gramStart"/>
      <w:r w:rsidRPr="00B1083C">
        <w:rPr>
          <w:rFonts w:ascii="Arial" w:hAnsi="Arial" w:cs="Arial"/>
          <w:sz w:val="24"/>
          <w:szCs w:val="24"/>
        </w:rPr>
        <w:t>контроля за</w:t>
      </w:r>
      <w:proofErr w:type="gramEnd"/>
      <w:r w:rsidRPr="00B1083C">
        <w:rPr>
          <w:rFonts w:ascii="Arial" w:hAnsi="Arial" w:cs="Arial"/>
          <w:sz w:val="24"/>
          <w:szCs w:val="24"/>
        </w:rPr>
        <w:t xml:space="preserve"> поступлением средств от использования муниципальной собственности</w:t>
      </w:r>
      <w:r w:rsidR="00B31B8B" w:rsidRPr="00B1083C">
        <w:rPr>
          <w:rFonts w:ascii="Arial" w:hAnsi="Arial" w:cs="Arial"/>
          <w:sz w:val="24"/>
          <w:szCs w:val="24"/>
        </w:rPr>
        <w:t xml:space="preserve"> </w:t>
      </w:r>
      <w:r w:rsidR="00200B08" w:rsidRPr="00B1083C">
        <w:rPr>
          <w:rFonts w:ascii="Arial" w:hAnsi="Arial" w:cs="Arial"/>
          <w:sz w:val="24"/>
          <w:szCs w:val="24"/>
        </w:rPr>
        <w:t>и росту доходов от использования муниципального имущества</w:t>
      </w:r>
      <w:r w:rsidR="001162A9" w:rsidRPr="00B1083C">
        <w:rPr>
          <w:rFonts w:ascii="Arial" w:hAnsi="Arial" w:cs="Arial"/>
          <w:sz w:val="24"/>
          <w:szCs w:val="24"/>
        </w:rPr>
        <w:t>, совершенствование работы по взысканию недоимки по данным платежам.</w:t>
      </w:r>
    </w:p>
    <w:sectPr w:rsidR="0030428F" w:rsidRPr="00B1083C" w:rsidSect="00B108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35D" w:rsidRDefault="0008435D" w:rsidP="00E24FFD">
      <w:pPr>
        <w:spacing w:after="0" w:line="240" w:lineRule="auto"/>
      </w:pPr>
      <w:r>
        <w:separator/>
      </w:r>
    </w:p>
  </w:endnote>
  <w:endnote w:type="continuationSeparator" w:id="0">
    <w:p w:rsidR="0008435D" w:rsidRDefault="0008435D" w:rsidP="00E2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35D" w:rsidRDefault="0008435D" w:rsidP="00E24FFD">
      <w:pPr>
        <w:spacing w:after="0" w:line="240" w:lineRule="auto"/>
      </w:pPr>
      <w:r>
        <w:separator/>
      </w:r>
    </w:p>
  </w:footnote>
  <w:footnote w:type="continuationSeparator" w:id="0">
    <w:p w:rsidR="0008435D" w:rsidRDefault="0008435D" w:rsidP="00E24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D5491"/>
    <w:multiLevelType w:val="hybridMultilevel"/>
    <w:tmpl w:val="9554449C"/>
    <w:lvl w:ilvl="0" w:tplc="905A61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C0C7744"/>
    <w:multiLevelType w:val="hybridMultilevel"/>
    <w:tmpl w:val="3C62C83E"/>
    <w:lvl w:ilvl="0" w:tplc="ACBC233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4445B08"/>
    <w:multiLevelType w:val="hybridMultilevel"/>
    <w:tmpl w:val="0FBCFD66"/>
    <w:lvl w:ilvl="0" w:tplc="6E2CE93A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0453"/>
    <w:rsid w:val="00000D5D"/>
    <w:rsid w:val="00032D3C"/>
    <w:rsid w:val="000607A3"/>
    <w:rsid w:val="0008435D"/>
    <w:rsid w:val="000927C1"/>
    <w:rsid w:val="000A1D5D"/>
    <w:rsid w:val="000F04BD"/>
    <w:rsid w:val="001162A9"/>
    <w:rsid w:val="00123EC2"/>
    <w:rsid w:val="0013422B"/>
    <w:rsid w:val="001512CE"/>
    <w:rsid w:val="001519E1"/>
    <w:rsid w:val="00153CFC"/>
    <w:rsid w:val="00161D80"/>
    <w:rsid w:val="00161FE7"/>
    <w:rsid w:val="001717F5"/>
    <w:rsid w:val="00180C43"/>
    <w:rsid w:val="001F45C4"/>
    <w:rsid w:val="00200B08"/>
    <w:rsid w:val="00225B08"/>
    <w:rsid w:val="00236782"/>
    <w:rsid w:val="002657A4"/>
    <w:rsid w:val="002675ED"/>
    <w:rsid w:val="00274BD7"/>
    <w:rsid w:val="00292FEA"/>
    <w:rsid w:val="002E1993"/>
    <w:rsid w:val="002E3E41"/>
    <w:rsid w:val="0030428F"/>
    <w:rsid w:val="003562BD"/>
    <w:rsid w:val="00367864"/>
    <w:rsid w:val="00376A3E"/>
    <w:rsid w:val="00394104"/>
    <w:rsid w:val="003C0DAD"/>
    <w:rsid w:val="003C15C0"/>
    <w:rsid w:val="003E6C46"/>
    <w:rsid w:val="003F757F"/>
    <w:rsid w:val="004014E3"/>
    <w:rsid w:val="00415A7D"/>
    <w:rsid w:val="00420753"/>
    <w:rsid w:val="00426D9C"/>
    <w:rsid w:val="0043354A"/>
    <w:rsid w:val="00452890"/>
    <w:rsid w:val="004551E3"/>
    <w:rsid w:val="00456998"/>
    <w:rsid w:val="00480B36"/>
    <w:rsid w:val="00484242"/>
    <w:rsid w:val="004B27A9"/>
    <w:rsid w:val="004B77F3"/>
    <w:rsid w:val="004C2633"/>
    <w:rsid w:val="004C2FAC"/>
    <w:rsid w:val="004F6DD7"/>
    <w:rsid w:val="004F7350"/>
    <w:rsid w:val="00511FBE"/>
    <w:rsid w:val="005221F3"/>
    <w:rsid w:val="00531334"/>
    <w:rsid w:val="005614C8"/>
    <w:rsid w:val="005A0B66"/>
    <w:rsid w:val="005C3116"/>
    <w:rsid w:val="005D1894"/>
    <w:rsid w:val="005E0453"/>
    <w:rsid w:val="00610068"/>
    <w:rsid w:val="006231DC"/>
    <w:rsid w:val="00627A1B"/>
    <w:rsid w:val="00635A16"/>
    <w:rsid w:val="00674CC2"/>
    <w:rsid w:val="0069761D"/>
    <w:rsid w:val="006C2B71"/>
    <w:rsid w:val="006F3C9C"/>
    <w:rsid w:val="007165BE"/>
    <w:rsid w:val="00723D9F"/>
    <w:rsid w:val="00744A4A"/>
    <w:rsid w:val="00770C2B"/>
    <w:rsid w:val="00782793"/>
    <w:rsid w:val="007B0945"/>
    <w:rsid w:val="007C0230"/>
    <w:rsid w:val="00801249"/>
    <w:rsid w:val="008332D1"/>
    <w:rsid w:val="00874725"/>
    <w:rsid w:val="008C1A81"/>
    <w:rsid w:val="008E0A46"/>
    <w:rsid w:val="008E2D9F"/>
    <w:rsid w:val="008F3D3F"/>
    <w:rsid w:val="0091223B"/>
    <w:rsid w:val="009138C9"/>
    <w:rsid w:val="00921745"/>
    <w:rsid w:val="00924B9D"/>
    <w:rsid w:val="00941C5A"/>
    <w:rsid w:val="009569F9"/>
    <w:rsid w:val="009572EE"/>
    <w:rsid w:val="00976BF3"/>
    <w:rsid w:val="009A54E8"/>
    <w:rsid w:val="009B0838"/>
    <w:rsid w:val="009D545C"/>
    <w:rsid w:val="009F59A8"/>
    <w:rsid w:val="00A030B2"/>
    <w:rsid w:val="00A31D8E"/>
    <w:rsid w:val="00A84861"/>
    <w:rsid w:val="00A97A85"/>
    <w:rsid w:val="00AB1ED6"/>
    <w:rsid w:val="00AC2854"/>
    <w:rsid w:val="00AE0160"/>
    <w:rsid w:val="00B07F6D"/>
    <w:rsid w:val="00B1083C"/>
    <w:rsid w:val="00B12FAF"/>
    <w:rsid w:val="00B31B8B"/>
    <w:rsid w:val="00BA1833"/>
    <w:rsid w:val="00BD1E43"/>
    <w:rsid w:val="00BE5805"/>
    <w:rsid w:val="00BE65E6"/>
    <w:rsid w:val="00C0627D"/>
    <w:rsid w:val="00C212F7"/>
    <w:rsid w:val="00C502DB"/>
    <w:rsid w:val="00C5071A"/>
    <w:rsid w:val="00CC0900"/>
    <w:rsid w:val="00D0463E"/>
    <w:rsid w:val="00D22391"/>
    <w:rsid w:val="00D43470"/>
    <w:rsid w:val="00D716EC"/>
    <w:rsid w:val="00D86070"/>
    <w:rsid w:val="00D90716"/>
    <w:rsid w:val="00DB7F95"/>
    <w:rsid w:val="00DD6500"/>
    <w:rsid w:val="00E165D6"/>
    <w:rsid w:val="00E24FFD"/>
    <w:rsid w:val="00E34505"/>
    <w:rsid w:val="00E420F8"/>
    <w:rsid w:val="00E474FF"/>
    <w:rsid w:val="00E845FE"/>
    <w:rsid w:val="00E936C9"/>
    <w:rsid w:val="00EB6920"/>
    <w:rsid w:val="00ED2A0C"/>
    <w:rsid w:val="00F26333"/>
    <w:rsid w:val="00F67896"/>
    <w:rsid w:val="00F77B03"/>
    <w:rsid w:val="00F82BB9"/>
    <w:rsid w:val="00FA4B55"/>
    <w:rsid w:val="00FA5C9C"/>
    <w:rsid w:val="00FF3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782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7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82BB9"/>
    <w:pPr>
      <w:ind w:left="720"/>
      <w:contextualSpacing/>
    </w:pPr>
  </w:style>
  <w:style w:type="paragraph" w:styleId="a6">
    <w:name w:val="Normal (Web)"/>
    <w:basedOn w:val="a"/>
    <w:uiPriority w:val="99"/>
    <w:rsid w:val="00723D9F"/>
    <w:pPr>
      <w:spacing w:before="42" w:after="42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24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24FFD"/>
  </w:style>
  <w:style w:type="paragraph" w:styleId="a9">
    <w:name w:val="footer"/>
    <w:basedOn w:val="a"/>
    <w:link w:val="aa"/>
    <w:uiPriority w:val="99"/>
    <w:semiHidden/>
    <w:unhideWhenUsed/>
    <w:rsid w:val="00E24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24FFD"/>
  </w:style>
  <w:style w:type="paragraph" w:styleId="ab">
    <w:name w:val="Document Map"/>
    <w:basedOn w:val="a"/>
    <w:link w:val="ac"/>
    <w:uiPriority w:val="99"/>
    <w:semiHidden/>
    <w:unhideWhenUsed/>
    <w:rsid w:val="009F5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9F59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8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Кадровик</cp:lastModifiedBy>
  <cp:revision>8</cp:revision>
  <cp:lastPrinted>2017-10-27T02:15:00Z</cp:lastPrinted>
  <dcterms:created xsi:type="dcterms:W3CDTF">2017-10-18T06:18:00Z</dcterms:created>
  <dcterms:modified xsi:type="dcterms:W3CDTF">2017-10-30T09:23:00Z</dcterms:modified>
</cp:coreProperties>
</file>