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F7" w:rsidRPr="005541F7" w:rsidRDefault="005541F7" w:rsidP="005541F7">
      <w:pPr>
        <w:pStyle w:val="a7"/>
      </w:pPr>
      <w:r w:rsidRPr="005541F7">
        <w:drawing>
          <wp:inline distT="0" distB="0" distL="0" distR="0" wp14:anchorId="1CEAEF71" wp14:editId="7BF07D2A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F7" w:rsidRPr="005541F7" w:rsidRDefault="005541F7" w:rsidP="005541F7">
      <w:pPr>
        <w:pStyle w:val="a7"/>
      </w:pPr>
      <w:r w:rsidRPr="005541F7">
        <w:t xml:space="preserve">Администрация </w:t>
      </w:r>
      <w:proofErr w:type="spellStart"/>
      <w:r w:rsidRPr="005541F7">
        <w:t>Боготольского</w:t>
      </w:r>
      <w:proofErr w:type="spellEnd"/>
      <w:r w:rsidRPr="005541F7">
        <w:t xml:space="preserve"> района </w:t>
      </w:r>
    </w:p>
    <w:p w:rsidR="005541F7" w:rsidRPr="005541F7" w:rsidRDefault="005541F7" w:rsidP="005541F7">
      <w:pPr>
        <w:pStyle w:val="a7"/>
      </w:pPr>
      <w:r w:rsidRPr="005541F7">
        <w:t xml:space="preserve">Красноярского края </w:t>
      </w:r>
    </w:p>
    <w:p w:rsidR="005541F7" w:rsidRPr="005541F7" w:rsidRDefault="005541F7" w:rsidP="005541F7">
      <w:pPr>
        <w:pStyle w:val="a7"/>
      </w:pPr>
    </w:p>
    <w:p w:rsidR="005541F7" w:rsidRPr="005541F7" w:rsidRDefault="005541F7" w:rsidP="005541F7">
      <w:pPr>
        <w:pStyle w:val="a7"/>
      </w:pPr>
      <w:r w:rsidRPr="005541F7">
        <w:t xml:space="preserve">ПОСТАНОВЛЕНИЕ </w:t>
      </w:r>
    </w:p>
    <w:p w:rsidR="005541F7" w:rsidRPr="005541F7" w:rsidRDefault="005541F7" w:rsidP="005541F7">
      <w:pPr>
        <w:pStyle w:val="a7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5541F7" w:rsidRPr="005541F7" w:rsidTr="005541F7">
        <w:tc>
          <w:tcPr>
            <w:tcW w:w="3823" w:type="dxa"/>
            <w:hideMark/>
          </w:tcPr>
          <w:p w:rsidR="00000000" w:rsidRPr="005541F7" w:rsidRDefault="005541F7" w:rsidP="006A0AD2">
            <w:pPr>
              <w:pStyle w:val="a7"/>
            </w:pPr>
            <w:r w:rsidRPr="005541F7">
              <w:t>«</w:t>
            </w:r>
            <w:r w:rsidR="006A0AD2">
              <w:t xml:space="preserve"> 14 </w:t>
            </w:r>
            <w:r w:rsidRPr="005541F7">
              <w:t xml:space="preserve">» </w:t>
            </w:r>
            <w:r w:rsidR="006A0AD2">
              <w:t>апреля</w:t>
            </w:r>
            <w:r w:rsidRPr="005541F7">
              <w:t xml:space="preserve"> 2020 года </w:t>
            </w:r>
          </w:p>
        </w:tc>
        <w:tc>
          <w:tcPr>
            <w:tcW w:w="2268" w:type="dxa"/>
            <w:hideMark/>
          </w:tcPr>
          <w:p w:rsidR="00000000" w:rsidRPr="005541F7" w:rsidRDefault="005541F7" w:rsidP="005541F7">
            <w:pPr>
              <w:pStyle w:val="a7"/>
            </w:pPr>
            <w:r w:rsidRPr="005541F7">
              <w:t xml:space="preserve">г. Боготол </w:t>
            </w:r>
          </w:p>
        </w:tc>
        <w:tc>
          <w:tcPr>
            <w:tcW w:w="3253" w:type="dxa"/>
            <w:hideMark/>
          </w:tcPr>
          <w:p w:rsidR="00000000" w:rsidRPr="005541F7" w:rsidRDefault="005541F7" w:rsidP="006A0AD2">
            <w:pPr>
              <w:pStyle w:val="a7"/>
            </w:pPr>
            <w:r w:rsidRPr="005541F7">
              <w:t>№</w:t>
            </w:r>
            <w:r w:rsidR="006A0AD2">
              <w:t xml:space="preserve">  221</w:t>
            </w:r>
            <w:bookmarkStart w:id="0" w:name="_GoBack"/>
            <w:bookmarkEnd w:id="0"/>
            <w:r w:rsidRPr="005541F7">
              <w:t xml:space="preserve">-п </w:t>
            </w:r>
          </w:p>
        </w:tc>
      </w:tr>
    </w:tbl>
    <w:p w:rsidR="005541F7" w:rsidRPr="005541F7" w:rsidRDefault="005541F7" w:rsidP="005541F7">
      <w:pPr>
        <w:pStyle w:val="a7"/>
      </w:pPr>
    </w:p>
    <w:p w:rsidR="005541F7" w:rsidRPr="005541F7" w:rsidRDefault="005541F7" w:rsidP="005541F7">
      <w:pPr>
        <w:pStyle w:val="a7"/>
      </w:pPr>
      <w:r w:rsidRPr="005541F7">
        <w:t xml:space="preserve">Об утверждении порядка обмена информацией между структурными подразделениями администрации </w:t>
      </w:r>
      <w:proofErr w:type="spellStart"/>
      <w:r w:rsidRPr="005541F7">
        <w:t>Боготольского</w:t>
      </w:r>
      <w:proofErr w:type="spellEnd"/>
      <w:r w:rsidRPr="005541F7">
        <w:t xml:space="preserve"> района Красноярского края и комиссией по делам несовершеннолетних и защите их прав </w:t>
      </w:r>
      <w:proofErr w:type="spellStart"/>
      <w:r w:rsidRPr="005541F7">
        <w:t>Боготольского</w:t>
      </w:r>
      <w:proofErr w:type="spellEnd"/>
      <w:r w:rsidRPr="005541F7">
        <w:t xml:space="preserve"> района</w:t>
      </w:r>
    </w:p>
    <w:p w:rsidR="005541F7" w:rsidRPr="005541F7" w:rsidRDefault="005541F7" w:rsidP="005541F7">
      <w:pPr>
        <w:pStyle w:val="a7"/>
      </w:pPr>
    </w:p>
    <w:p w:rsidR="005541F7" w:rsidRPr="005541F7" w:rsidRDefault="005541F7" w:rsidP="005541F7">
      <w:pPr>
        <w:pStyle w:val="a7"/>
        <w:jc w:val="both"/>
        <w:rPr>
          <w:bCs/>
        </w:rPr>
      </w:pPr>
      <w:proofErr w:type="gramStart"/>
      <w:r w:rsidRPr="005541F7">
        <w:rPr>
          <w:bCs/>
        </w:rPr>
        <w:t xml:space="preserve">В соответствии со статьей 160.1 Бюджетного кодекса Российской Федерации, Порядком осуществления бюджетных полномочий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комиссиями по делам несовершеннолетних и защите их прав, утвержденным Приказом управления делами Губернатора и Правительства Красноярского края от 27.01.2020 №7-ОД, руководствуясь ст. 18 Устава </w:t>
      </w:r>
      <w:proofErr w:type="spellStart"/>
      <w:r w:rsidRPr="005541F7">
        <w:rPr>
          <w:bCs/>
        </w:rPr>
        <w:t>Боготольского</w:t>
      </w:r>
      <w:proofErr w:type="spellEnd"/>
      <w:r w:rsidRPr="005541F7">
        <w:rPr>
          <w:bCs/>
        </w:rPr>
        <w:t xml:space="preserve"> района Красноярского края,</w:t>
      </w:r>
      <w:proofErr w:type="gramEnd"/>
    </w:p>
    <w:p w:rsidR="005541F7" w:rsidRPr="005541F7" w:rsidRDefault="005541F7" w:rsidP="005541F7">
      <w:pPr>
        <w:pStyle w:val="a7"/>
        <w:jc w:val="both"/>
        <w:rPr>
          <w:bCs/>
        </w:rPr>
      </w:pPr>
      <w:r w:rsidRPr="005541F7">
        <w:rPr>
          <w:bCs/>
        </w:rPr>
        <w:t xml:space="preserve">ПОСТАНОВЛЯЮ: </w:t>
      </w:r>
    </w:p>
    <w:p w:rsidR="005541F7" w:rsidRPr="005541F7" w:rsidRDefault="005541F7" w:rsidP="005541F7">
      <w:pPr>
        <w:pStyle w:val="a7"/>
        <w:jc w:val="both"/>
      </w:pPr>
      <w:r w:rsidRPr="005541F7">
        <w:t xml:space="preserve">Утвердить Порядок обмена информацией между структурными подразделениями администрации </w:t>
      </w:r>
      <w:proofErr w:type="spellStart"/>
      <w:r w:rsidRPr="005541F7">
        <w:t>Боготольского</w:t>
      </w:r>
      <w:proofErr w:type="spellEnd"/>
      <w:r w:rsidRPr="005541F7">
        <w:t xml:space="preserve"> района Красноярского края и комиссией по делам несовершеннолетних и защите их прав </w:t>
      </w:r>
      <w:proofErr w:type="spellStart"/>
      <w:r w:rsidRPr="005541F7">
        <w:t>Боготольского</w:t>
      </w:r>
      <w:proofErr w:type="spellEnd"/>
      <w:r w:rsidRPr="005541F7">
        <w:t xml:space="preserve"> района согласно приложению к настоящему постановлению.</w:t>
      </w:r>
    </w:p>
    <w:p w:rsidR="005541F7" w:rsidRPr="005541F7" w:rsidRDefault="005541F7" w:rsidP="005541F7">
      <w:pPr>
        <w:pStyle w:val="a7"/>
        <w:jc w:val="both"/>
      </w:pPr>
      <w:r w:rsidRPr="005541F7">
        <w:t xml:space="preserve">Контроль над исполнением настоящего постановления возложить на заместителя Главы </w:t>
      </w:r>
      <w:proofErr w:type="spellStart"/>
      <w:r w:rsidRPr="005541F7">
        <w:t>Боготольского</w:t>
      </w:r>
      <w:proofErr w:type="spellEnd"/>
      <w:r w:rsidRPr="005541F7">
        <w:t xml:space="preserve"> района по финансово–экономическим вопросам – </w:t>
      </w:r>
      <w:proofErr w:type="spellStart"/>
      <w:r w:rsidRPr="005541F7">
        <w:t>Бакуневич</w:t>
      </w:r>
      <w:proofErr w:type="spellEnd"/>
      <w:r w:rsidRPr="005541F7">
        <w:t xml:space="preserve"> Н.В.</w:t>
      </w:r>
    </w:p>
    <w:p w:rsidR="005541F7" w:rsidRPr="005541F7" w:rsidRDefault="005541F7" w:rsidP="005541F7">
      <w:pPr>
        <w:pStyle w:val="a7"/>
        <w:jc w:val="both"/>
      </w:pPr>
      <w:r w:rsidRPr="005541F7">
        <w:t xml:space="preserve">Постановление опубликовать в периодическом печатном издании «Официальный вестник </w:t>
      </w:r>
      <w:proofErr w:type="spellStart"/>
      <w:r w:rsidRPr="005541F7">
        <w:t>Боготольского</w:t>
      </w:r>
      <w:proofErr w:type="spellEnd"/>
      <w:r w:rsidRPr="005541F7">
        <w:t xml:space="preserve"> района» и разместить на официальном сайте </w:t>
      </w:r>
      <w:proofErr w:type="spellStart"/>
      <w:r w:rsidRPr="005541F7">
        <w:t>Боготольского</w:t>
      </w:r>
      <w:proofErr w:type="spellEnd"/>
      <w:r w:rsidRPr="005541F7">
        <w:t xml:space="preserve"> района Красноярского края в сети Интернет (</w:t>
      </w:r>
      <w:r w:rsidRPr="005541F7">
        <w:rPr>
          <w:lang w:val="en-US"/>
        </w:rPr>
        <w:t>www</w:t>
      </w:r>
      <w:r w:rsidRPr="005541F7">
        <w:t>.</w:t>
      </w:r>
      <w:proofErr w:type="spellStart"/>
      <w:r w:rsidRPr="005541F7">
        <w:rPr>
          <w:lang w:val="en-US"/>
        </w:rPr>
        <w:t>bogotol</w:t>
      </w:r>
      <w:proofErr w:type="spellEnd"/>
      <w:r w:rsidRPr="005541F7">
        <w:t>-</w:t>
      </w:r>
      <w:r w:rsidRPr="005541F7">
        <w:rPr>
          <w:lang w:val="en-US"/>
        </w:rPr>
        <w:t>r</w:t>
      </w:r>
      <w:r w:rsidRPr="005541F7">
        <w:t>.</w:t>
      </w:r>
      <w:proofErr w:type="spellStart"/>
      <w:r w:rsidRPr="005541F7">
        <w:rPr>
          <w:lang w:val="en-US"/>
        </w:rPr>
        <w:t>ru</w:t>
      </w:r>
      <w:proofErr w:type="spellEnd"/>
      <w:r w:rsidRPr="005541F7">
        <w:t>).</w:t>
      </w:r>
    </w:p>
    <w:p w:rsidR="005541F7" w:rsidRPr="005541F7" w:rsidRDefault="005541F7" w:rsidP="005541F7">
      <w:pPr>
        <w:pStyle w:val="a7"/>
        <w:jc w:val="both"/>
      </w:pPr>
      <w:r w:rsidRPr="005541F7">
        <w:t>Настоящее Постановление вступает в силу после его официального опубликования.</w:t>
      </w:r>
    </w:p>
    <w:p w:rsidR="005541F7" w:rsidRPr="005541F7" w:rsidRDefault="005541F7" w:rsidP="005541F7">
      <w:pPr>
        <w:pStyle w:val="a7"/>
        <w:jc w:val="both"/>
      </w:pPr>
    </w:p>
    <w:p w:rsidR="005541F7" w:rsidRPr="005541F7" w:rsidRDefault="005541F7" w:rsidP="005541F7">
      <w:pPr>
        <w:pStyle w:val="a7"/>
        <w:jc w:val="both"/>
      </w:pPr>
    </w:p>
    <w:p w:rsidR="005541F7" w:rsidRPr="005541F7" w:rsidRDefault="005541F7" w:rsidP="005541F7">
      <w:pPr>
        <w:pStyle w:val="a7"/>
        <w:jc w:val="both"/>
        <w:rPr>
          <w:szCs w:val="28"/>
        </w:rPr>
      </w:pPr>
    </w:p>
    <w:p w:rsidR="005541F7" w:rsidRPr="005541F7" w:rsidRDefault="005541F7" w:rsidP="005541F7">
      <w:pPr>
        <w:jc w:val="both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В.А. Дубовиков</w:t>
      </w:r>
    </w:p>
    <w:p w:rsidR="005541F7" w:rsidRPr="005541F7" w:rsidRDefault="005541F7" w:rsidP="005541F7">
      <w:pPr>
        <w:jc w:val="both"/>
      </w:pPr>
      <w:r w:rsidRPr="005541F7">
        <w:br w:type="page"/>
      </w:r>
    </w:p>
    <w:p w:rsidR="005541F7" w:rsidRPr="005541F7" w:rsidRDefault="005541F7" w:rsidP="00554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41F7" w:rsidRDefault="005541F7" w:rsidP="00554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41F7" w:rsidRPr="005541F7" w:rsidRDefault="005541F7" w:rsidP="00554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41F7" w:rsidRPr="005541F7" w:rsidRDefault="005541F7" w:rsidP="00554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541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541F7">
        <w:rPr>
          <w:rFonts w:ascii="Times New Roman" w:hAnsi="Times New Roman" w:cs="Times New Roman"/>
          <w:sz w:val="28"/>
          <w:szCs w:val="28"/>
        </w:rPr>
        <w:t>2020 №</w:t>
      </w:r>
      <w:r>
        <w:rPr>
          <w:rFonts w:ascii="Times New Roman" w:hAnsi="Times New Roman" w:cs="Times New Roman"/>
          <w:sz w:val="28"/>
          <w:szCs w:val="28"/>
        </w:rPr>
        <w:t xml:space="preserve"> 221-п</w:t>
      </w:r>
    </w:p>
    <w:p w:rsidR="005541F7" w:rsidRDefault="005541F7" w:rsidP="005541F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41F7" w:rsidRPr="005541F7" w:rsidRDefault="005541F7" w:rsidP="005541F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>Порядок</w:t>
      </w:r>
    </w:p>
    <w:p w:rsidR="005541F7" w:rsidRPr="005541F7" w:rsidRDefault="005541F7" w:rsidP="005541F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 xml:space="preserve">обмена информацией между структурными подразделениями администрации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 Красноярского края и комиссией по делам несовершеннолетних и защите их прав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41F7" w:rsidRDefault="005541F7" w:rsidP="00554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1F7" w:rsidRPr="005541F7" w:rsidRDefault="005541F7" w:rsidP="00554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41F7">
        <w:rPr>
          <w:rFonts w:ascii="Times New Roman" w:hAnsi="Times New Roman" w:cs="Times New Roman"/>
          <w:sz w:val="28"/>
          <w:szCs w:val="28"/>
        </w:rPr>
        <w:t xml:space="preserve">Настоящий Порядок обмена информацией между структурными подразделениями администрации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 Красноярского края и комиссией по делам несовершеннолетних и защите их прав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 (далее – Порядок),</w:t>
      </w:r>
      <w:r w:rsidRPr="00554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1F7">
        <w:rPr>
          <w:rFonts w:ascii="Times New Roman" w:hAnsi="Times New Roman" w:cs="Times New Roman"/>
          <w:sz w:val="28"/>
          <w:szCs w:val="28"/>
        </w:rPr>
        <w:t>разработан в соответствии со статьей 160.1 Бюджетного кодекса Российской Федерации, статьей 20 Федерального закона от 06.10.2003 № 131-ФЗ «Об общих принципах организации местного самоуправления в Российской Федерации», Приказом управления делами Губернатора и Правительства Красноярского края от</w:t>
      </w:r>
      <w:proofErr w:type="gramEnd"/>
      <w:r w:rsidRPr="005541F7">
        <w:rPr>
          <w:rFonts w:ascii="Times New Roman" w:hAnsi="Times New Roman" w:cs="Times New Roman"/>
          <w:sz w:val="28"/>
          <w:szCs w:val="28"/>
        </w:rPr>
        <w:t xml:space="preserve"> 27.01.2020 №7-ОД «Об утверждении перечня органом местного самоуправления, являющихся администраторами доходов краевого бюджета в части денежных взысканий (штрафов), налагаемых </w:t>
      </w:r>
      <w:proofErr w:type="gramStart"/>
      <w:r w:rsidRPr="00554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41F7">
        <w:rPr>
          <w:rFonts w:ascii="Times New Roman" w:hAnsi="Times New Roman" w:cs="Times New Roman"/>
          <w:sz w:val="28"/>
          <w:szCs w:val="28"/>
        </w:rPr>
        <w:t xml:space="preserve"> результатам рассмотрения дел об административных правонарушениях комиссиями по дела несовершеннолетних и защите их прав» (вместе с Порядком осуществления бюджетных полномочий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комиссиями по делам несовершеннолетних и защите их прав), в целях организации учета администрируемых доходов (в том числе обеспечение обмена информацией о принятых финансовых обязательства и решениях об уточнении (о возврате) платежей в бюджет).</w:t>
      </w:r>
    </w:p>
    <w:p w:rsidR="005541F7" w:rsidRPr="005541F7" w:rsidRDefault="005541F7" w:rsidP="00554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41F7">
        <w:rPr>
          <w:rFonts w:ascii="Times New Roman" w:hAnsi="Times New Roman" w:cs="Times New Roman"/>
          <w:sz w:val="28"/>
          <w:szCs w:val="28"/>
        </w:rPr>
        <w:t xml:space="preserve">Администратором доходов краевого бюджета в соответствии с Перечнем органов местного самоуправления,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комиссиями по делам несовершеннолетних и защите их прав, утвержденным приказом управления делами Губернатора и Правительства Красноярского края от 27.01.2020 №7-ОД, является администрация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– администрация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района).</w:t>
      </w:r>
      <w:proofErr w:type="gramEnd"/>
    </w:p>
    <w:p w:rsidR="005541F7" w:rsidRPr="005541F7" w:rsidRDefault="005541F7" w:rsidP="0055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41F7">
        <w:rPr>
          <w:rFonts w:ascii="Times New Roman" w:hAnsi="Times New Roman" w:cs="Times New Roman"/>
          <w:sz w:val="28"/>
          <w:szCs w:val="28"/>
        </w:rPr>
        <w:t xml:space="preserve">С целью взаимодействия структурных подразделений администрации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района, муниципального казенного учреждения «Межведомственная централизованная бухгалтерия» (далее – МКУ «МЦБ») и комиссии по делам несовершеннолетних и защите их прав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 (далее –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>)</w:t>
      </w:r>
      <w:r w:rsidRPr="005541F7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5541F7">
        <w:rPr>
          <w:rFonts w:ascii="Times New Roman" w:hAnsi="Times New Roman" w:cs="Times New Roman"/>
          <w:sz w:val="28"/>
          <w:szCs w:val="28"/>
        </w:rPr>
        <w:t xml:space="preserve">организации учета администрируемых доходов (в том числе обеспечение обмена информацией о </w:t>
      </w:r>
      <w:r w:rsidRPr="005541F7">
        <w:rPr>
          <w:rFonts w:ascii="Times New Roman" w:hAnsi="Times New Roman" w:cs="Times New Roman"/>
          <w:sz w:val="28"/>
          <w:szCs w:val="28"/>
        </w:rPr>
        <w:lastRenderedPageBreak/>
        <w:t>принятых финансовых обязательства и решениях об уточнении (о возврате) платежей в бюджет) закрепить следующие полномочия администратора доходов краевого</w:t>
      </w:r>
      <w:proofErr w:type="gramEnd"/>
      <w:r w:rsidRPr="005541F7">
        <w:rPr>
          <w:rFonts w:ascii="Times New Roman" w:hAnsi="Times New Roman" w:cs="Times New Roman"/>
          <w:sz w:val="28"/>
          <w:szCs w:val="28"/>
        </w:rPr>
        <w:t xml:space="preserve"> и местного бюджетов:</w:t>
      </w:r>
    </w:p>
    <w:p w:rsidR="005541F7" w:rsidRPr="005541F7" w:rsidRDefault="005541F7" w:rsidP="0055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5541F7" w:rsidRPr="005541F7" w:rsidRDefault="005541F7" w:rsidP="0055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>а)</w:t>
      </w:r>
      <w:r w:rsidRPr="005541F7">
        <w:rPr>
          <w:rFonts w:ascii="Times New Roman" w:hAnsi="Times New Roman" w:cs="Times New Roman"/>
          <w:sz w:val="28"/>
          <w:szCs w:val="28"/>
        </w:rPr>
        <w:tab/>
        <w:t xml:space="preserve">обеспечивает выполнение нормативных правовых актов Красноярского края и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 по вопросам осуществления переданных государственных полномочий;</w:t>
      </w:r>
    </w:p>
    <w:p w:rsidR="005541F7" w:rsidRPr="005541F7" w:rsidRDefault="005541F7" w:rsidP="0055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>б)</w:t>
      </w:r>
      <w:r w:rsidRPr="005541F7">
        <w:rPr>
          <w:rFonts w:ascii="Times New Roman" w:hAnsi="Times New Roman" w:cs="Times New Roman"/>
          <w:sz w:val="28"/>
          <w:szCs w:val="28"/>
        </w:rPr>
        <w:tab/>
        <w:t>принимает решение о признании безнадежной к взысканию задолженности по платежам в бюджет;</w:t>
      </w:r>
    </w:p>
    <w:p w:rsidR="005541F7" w:rsidRPr="005541F7" w:rsidRDefault="005541F7" w:rsidP="005541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>3.2. МКУ «МЦБ»:</w:t>
      </w:r>
    </w:p>
    <w:p w:rsidR="005541F7" w:rsidRPr="005541F7" w:rsidRDefault="005541F7" w:rsidP="005541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541F7">
        <w:rPr>
          <w:rFonts w:ascii="Times New Roman" w:hAnsi="Times New Roman" w:cs="Times New Roman"/>
          <w:sz w:val="28"/>
          <w:szCs w:val="28"/>
        </w:rPr>
        <w:t xml:space="preserve">осуществляет заполнение (составление) и отражение в бухгалтерском учете первичных документов по администрируемым доходам по постановлениям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в виде штрафа;</w:t>
      </w:r>
    </w:p>
    <w:p w:rsidR="005541F7" w:rsidRPr="005541F7" w:rsidRDefault="005541F7" w:rsidP="005541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541F7">
        <w:rPr>
          <w:rFonts w:ascii="Times New Roman" w:hAnsi="Times New Roman" w:cs="Times New Roman"/>
          <w:sz w:val="28"/>
          <w:szCs w:val="28"/>
        </w:rPr>
        <w:t>осуществляет начисление, ведет учет по контрагентам, в соответствии со статьей 46 Бюджетного кодекса Российской Федерации, предусматривающей поступление платежей в районный бюджет по нормативу 50 %;</w:t>
      </w:r>
    </w:p>
    <w:p w:rsidR="005541F7" w:rsidRPr="005541F7" w:rsidRDefault="005541F7" w:rsidP="005541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541F7">
        <w:rPr>
          <w:rFonts w:ascii="Times New Roman" w:hAnsi="Times New Roman" w:cs="Times New Roman"/>
          <w:sz w:val="28"/>
          <w:szCs w:val="28"/>
        </w:rPr>
        <w:t>осуществляет принятие решений о зачете (уточнении) платежей и представление соответствующих уведомлений в Управление Федерального казначейства по Красноярскому краю (далее – УФК по Красноярскому краю);</w:t>
      </w:r>
    </w:p>
    <w:p w:rsidR="005541F7" w:rsidRPr="005541F7" w:rsidRDefault="005541F7" w:rsidP="005541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541F7">
        <w:rPr>
          <w:rFonts w:ascii="Times New Roman" w:hAnsi="Times New Roman" w:cs="Times New Roman"/>
          <w:sz w:val="28"/>
          <w:szCs w:val="28"/>
        </w:rPr>
        <w:t>осуществляет уточнение невыясненных поступлений и сверку отчетных данных бухгалтерского учета администрируемых доходов;</w:t>
      </w:r>
    </w:p>
    <w:p w:rsidR="005541F7" w:rsidRPr="005541F7" w:rsidRDefault="005541F7" w:rsidP="005541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541F7">
        <w:rPr>
          <w:rFonts w:ascii="Times New Roman" w:hAnsi="Times New Roman" w:cs="Times New Roman"/>
          <w:sz w:val="28"/>
          <w:szCs w:val="28"/>
        </w:rPr>
        <w:t xml:space="preserve">на основании данных, представленных УФК по Красноярскому краю, МКУ «МЦБ» информирует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, в лице ответственного секретаря административной комиссии или лица, исполняющего его полномочия на период временного отсутствия ответственного секретаря, в соответствии с постановлением администрации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 от 28.09.2018 № 396-п «Об утверждении Положения о комиссии по делам несовершеннолетних и защите их прав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района», о фактическом поступлении денежных средств в</w:t>
      </w:r>
      <w:proofErr w:type="gramEnd"/>
      <w:r w:rsidRPr="005541F7">
        <w:rPr>
          <w:rFonts w:ascii="Times New Roman" w:hAnsi="Times New Roman" w:cs="Times New Roman"/>
          <w:sz w:val="28"/>
          <w:szCs w:val="28"/>
        </w:rPr>
        <w:t xml:space="preserve"> бюджеты и представляет информацию об уплате административного штрафа не позднее 3 (трех) рабочих дней, </w:t>
      </w:r>
      <w:proofErr w:type="gramStart"/>
      <w:r w:rsidRPr="005541F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541F7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5541F7" w:rsidRPr="00C417E5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541F7" w:rsidRPr="005541F7">
        <w:rPr>
          <w:rFonts w:ascii="Times New Roman" w:hAnsi="Times New Roman" w:cs="Times New Roman"/>
          <w:sz w:val="28"/>
          <w:szCs w:val="28"/>
        </w:rPr>
        <w:t>ежеквартально, не позднее 4-го числа</w:t>
      </w:r>
      <w:r w:rsidR="005541F7" w:rsidRPr="00C417E5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кварталом,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за </w:t>
      </w:r>
      <w:r w:rsidR="005541F7" w:rsidRPr="00C417E5">
        <w:rPr>
          <w:rFonts w:ascii="Times New Roman" w:hAnsi="Times New Roman" w:cs="Times New Roman"/>
          <w:sz w:val="28"/>
          <w:szCs w:val="28"/>
        </w:rPr>
        <w:t>IV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 квартал – в срок до 13 января года, следующего за отчетным, </w:t>
      </w:r>
      <w:r w:rsidR="005541F7" w:rsidRPr="00C417E5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541F7" w:rsidRPr="005541F7">
        <w:rPr>
          <w:rFonts w:ascii="Times New Roman" w:hAnsi="Times New Roman" w:cs="Times New Roman"/>
          <w:sz w:val="28"/>
          <w:szCs w:val="28"/>
        </w:rPr>
        <w:t>ответственному секретарю</w:t>
      </w:r>
      <w:r w:rsidR="005541F7" w:rsidRPr="00C417E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541F7" w:rsidRPr="00C417E5">
          <w:t>сведения</w:t>
        </w:r>
      </w:hyperlink>
      <w:r w:rsidR="005541F7" w:rsidRPr="00C417E5">
        <w:rPr>
          <w:rFonts w:ascii="Times New Roman" w:hAnsi="Times New Roman" w:cs="Times New Roman"/>
          <w:sz w:val="28"/>
          <w:szCs w:val="28"/>
        </w:rPr>
        <w:t xml:space="preserve"> по дебиторской задолженности (форма по ОКУД 0503169, утвержденная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="005541F7" w:rsidRPr="00C417E5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Федерации»);</w:t>
      </w:r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5541F7" w:rsidRPr="005541F7">
        <w:rPr>
          <w:rFonts w:ascii="Times New Roman" w:hAnsi="Times New Roman" w:cs="Times New Roman"/>
          <w:sz w:val="28"/>
          <w:szCs w:val="28"/>
        </w:rPr>
        <w:t>ежеквартально не позднее 4-го числа</w:t>
      </w:r>
      <w:r w:rsidR="005541F7" w:rsidRPr="00C417E5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кварталом,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за </w:t>
      </w:r>
      <w:r w:rsidR="005541F7" w:rsidRPr="00C417E5">
        <w:rPr>
          <w:rFonts w:ascii="Times New Roman" w:hAnsi="Times New Roman" w:cs="Times New Roman"/>
          <w:sz w:val="28"/>
          <w:szCs w:val="28"/>
        </w:rPr>
        <w:t>IV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 квартал – в срок до 13 января года, следующего за отчетным,</w:t>
      </w:r>
      <w:r w:rsidR="005541F7" w:rsidRPr="005541F7">
        <w:rPr>
          <w:rFonts w:ascii="Times New Roman" w:hAnsi="Times New Roman" w:cs="Times New Roman"/>
          <w:bCs/>
          <w:sz w:val="28"/>
          <w:szCs w:val="28"/>
        </w:rPr>
        <w:t xml:space="preserve"> представляет </w:t>
      </w:r>
      <w:r w:rsidR="005541F7" w:rsidRPr="005541F7">
        <w:rPr>
          <w:rFonts w:ascii="Times New Roman" w:hAnsi="Times New Roman" w:cs="Times New Roman"/>
          <w:sz w:val="28"/>
          <w:szCs w:val="28"/>
        </w:rPr>
        <w:t>ответственному секретарю</w:t>
      </w:r>
      <w:r w:rsidR="005541F7" w:rsidRPr="00C417E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5541F7" w:rsidRPr="00C417E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отчет</w:t>
        </w:r>
      </w:hyperlink>
      <w:r w:rsidR="005541F7" w:rsidRPr="005541F7">
        <w:rPr>
          <w:rFonts w:ascii="Times New Roman" w:hAnsi="Times New Roman" w:cs="Times New Roman"/>
          <w:bCs/>
          <w:sz w:val="28"/>
          <w:szCs w:val="28"/>
        </w:rPr>
        <w:t xml:space="preserve"> об исполнении </w:t>
      </w:r>
      <w:r w:rsidR="005541F7" w:rsidRPr="005541F7">
        <w:rPr>
          <w:rFonts w:ascii="Times New Roman" w:hAnsi="Times New Roman" w:cs="Times New Roman"/>
          <w:bCs/>
          <w:sz w:val="28"/>
          <w:szCs w:val="28"/>
        </w:rPr>
        <w:lastRenderedPageBreak/>
        <w:t>бюджета администратора доходов бюджета (форма по ОКУД 0503127, утвержденная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</w:t>
      </w:r>
      <w:proofErr w:type="gramEnd"/>
      <w:r w:rsidR="005541F7" w:rsidRPr="005541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541F7" w:rsidRPr="005541F7">
        <w:rPr>
          <w:rFonts w:ascii="Times New Roman" w:hAnsi="Times New Roman" w:cs="Times New Roman"/>
          <w:bCs/>
          <w:sz w:val="28"/>
          <w:szCs w:val="28"/>
        </w:rPr>
        <w:t>исполнении</w:t>
      </w:r>
      <w:proofErr w:type="gramEnd"/>
      <w:r w:rsidR="005541F7" w:rsidRPr="005541F7">
        <w:rPr>
          <w:rFonts w:ascii="Times New Roman" w:hAnsi="Times New Roman" w:cs="Times New Roman"/>
          <w:bCs/>
          <w:sz w:val="28"/>
          <w:szCs w:val="28"/>
        </w:rPr>
        <w:t xml:space="preserve"> бюджетов бюджетной системы Российской Федерации»);</w:t>
      </w:r>
    </w:p>
    <w:p w:rsidR="005541F7" w:rsidRPr="00C417E5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5541F7" w:rsidRPr="005541F7">
        <w:rPr>
          <w:rFonts w:ascii="Times New Roman" w:hAnsi="Times New Roman" w:cs="Times New Roman"/>
          <w:sz w:val="28"/>
          <w:szCs w:val="28"/>
        </w:rPr>
        <w:t>ежеквартально не позднее 4-го числа</w:t>
      </w:r>
      <w:r w:rsidR="005541F7" w:rsidRPr="00C417E5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кварталом,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за </w:t>
      </w:r>
      <w:r w:rsidR="005541F7" w:rsidRPr="00C417E5">
        <w:rPr>
          <w:rFonts w:ascii="Times New Roman" w:hAnsi="Times New Roman" w:cs="Times New Roman"/>
          <w:sz w:val="28"/>
          <w:szCs w:val="28"/>
        </w:rPr>
        <w:t>IV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 квартал – в срок до 13 января года, следующего за отчетным,</w:t>
      </w:r>
      <w:r w:rsidR="005541F7" w:rsidRPr="00C417E5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5541F7" w:rsidRPr="005541F7">
        <w:rPr>
          <w:rFonts w:ascii="Times New Roman" w:hAnsi="Times New Roman" w:cs="Times New Roman"/>
          <w:sz w:val="28"/>
          <w:szCs w:val="28"/>
        </w:rPr>
        <w:t>ответственному секретарю</w:t>
      </w:r>
      <w:r w:rsidR="005541F7" w:rsidRPr="00C417E5">
        <w:rPr>
          <w:rFonts w:ascii="Times New Roman" w:hAnsi="Times New Roman" w:cs="Times New Roman"/>
          <w:sz w:val="28"/>
          <w:szCs w:val="28"/>
        </w:rPr>
        <w:t xml:space="preserve"> информацию о зачисленных суммах штрафов в краевой бюджет на счет УФК по Красноярскому краю за отчетный квартал (</w:t>
      </w:r>
      <w:hyperlink r:id="rId9" w:history="1">
        <w:r w:rsidR="005541F7" w:rsidRPr="00C417E5">
          <w:t>справка</w:t>
        </w:r>
      </w:hyperlink>
      <w:r w:rsidR="005541F7" w:rsidRPr="00C417E5">
        <w:rPr>
          <w:rFonts w:ascii="Times New Roman" w:hAnsi="Times New Roman" w:cs="Times New Roman"/>
          <w:sz w:val="28"/>
          <w:szCs w:val="28"/>
        </w:rPr>
        <w:t xml:space="preserve"> о перечислении поступлений в бюджеты форма по КФД 0531468, утвержденная Приказом Министерства финансов Российской Федерации от</w:t>
      </w:r>
      <w:proofErr w:type="gramEnd"/>
      <w:r w:rsidR="005541F7" w:rsidRPr="00C41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1F7" w:rsidRPr="00C417E5">
        <w:rPr>
          <w:rFonts w:ascii="Times New Roman" w:hAnsi="Times New Roman" w:cs="Times New Roman"/>
          <w:sz w:val="28"/>
          <w:szCs w:val="28"/>
        </w:rPr>
        <w:t>18.12.2013 N 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 на первое число месяца, следующего за отчетным кварталом);</w:t>
      </w:r>
      <w:proofErr w:type="gramEnd"/>
    </w:p>
    <w:p w:rsidR="005541F7" w:rsidRPr="00C417E5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5541F7" w:rsidRPr="00C417E5">
        <w:rPr>
          <w:rFonts w:ascii="Times New Roman" w:hAnsi="Times New Roman" w:cs="Times New Roman"/>
          <w:sz w:val="28"/>
          <w:szCs w:val="28"/>
        </w:rPr>
        <w:t xml:space="preserve">обеспечивает условия для беспрепятственного проведения уполномоченными органами исполнительной </w:t>
      </w:r>
      <w:proofErr w:type="gramStart"/>
      <w:r w:rsidR="005541F7" w:rsidRPr="00C417E5">
        <w:rPr>
          <w:rFonts w:ascii="Times New Roman" w:hAnsi="Times New Roman" w:cs="Times New Roman"/>
          <w:sz w:val="28"/>
          <w:szCs w:val="28"/>
        </w:rPr>
        <w:t>власти Красноярского края проверок исполнения государственных полномочий</w:t>
      </w:r>
      <w:proofErr w:type="gramEnd"/>
      <w:r w:rsidR="005541F7" w:rsidRPr="00C417E5">
        <w:rPr>
          <w:rFonts w:ascii="Times New Roman" w:hAnsi="Times New Roman" w:cs="Times New Roman"/>
          <w:sz w:val="28"/>
          <w:szCs w:val="28"/>
        </w:rPr>
        <w:t>.</w:t>
      </w:r>
    </w:p>
    <w:p w:rsidR="005541F7" w:rsidRPr="005541F7" w:rsidRDefault="005541F7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41F7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5541F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541F7">
        <w:rPr>
          <w:rFonts w:ascii="Times New Roman" w:hAnsi="Times New Roman" w:cs="Times New Roman"/>
          <w:sz w:val="28"/>
          <w:szCs w:val="28"/>
        </w:rPr>
        <w:t xml:space="preserve"> в лице ответственного секретаря:</w:t>
      </w:r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541F7" w:rsidRPr="005541F7">
        <w:rPr>
          <w:rFonts w:ascii="Times New Roman" w:hAnsi="Times New Roman" w:cs="Times New Roman"/>
          <w:sz w:val="28"/>
          <w:szCs w:val="28"/>
        </w:rPr>
        <w:t>после вынесения административной комиссий постановления по делу об административном правонарушении, где в качестве административного наказания предусмотрен штраф, направляет их копии в МКУ «МЦБ» в течение 10 (десяти) рабочих дней со дня их вынесения;</w:t>
      </w:r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ежеквартально, в срок до 3-го числа месяца, следующего за отчетным кварталом, предоставляет в МКУ «МЦБ» сведения о должниках, не уплативших штраф за административное правонарушение, по форме </w:t>
      </w:r>
      <w:proofErr w:type="gramStart"/>
      <w:r w:rsidR="005541F7" w:rsidRPr="005541F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541F7" w:rsidRPr="005541F7">
        <w:rPr>
          <w:rFonts w:ascii="Times New Roman" w:hAnsi="Times New Roman" w:cs="Times New Roman"/>
          <w:sz w:val="28"/>
          <w:szCs w:val="28"/>
        </w:rPr>
        <w:t xml:space="preserve"> №1 к настоящему Порядку.</w:t>
      </w:r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="005541F7" w:rsidRPr="005541F7">
        <w:rPr>
          <w:rFonts w:ascii="Times New Roman" w:hAnsi="Times New Roman" w:cs="Times New Roman"/>
          <w:sz w:val="28"/>
          <w:szCs w:val="28"/>
        </w:rPr>
        <w:t>существляет доведение до плательщиков сведений о реквизитах счетов и информации, необходимой для заполнения расчетных документов при перечислении денежных сре</w:t>
      </w:r>
      <w:proofErr w:type="gramStart"/>
      <w:r w:rsidR="005541F7" w:rsidRPr="005541F7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="005541F7" w:rsidRPr="005541F7">
        <w:rPr>
          <w:rFonts w:ascii="Times New Roman" w:hAnsi="Times New Roman" w:cs="Times New Roman"/>
          <w:sz w:val="28"/>
          <w:szCs w:val="28"/>
        </w:rPr>
        <w:t>оход бюджетов;</w:t>
      </w:r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осуществляет учет и контроль за правильностью исчисления, полнотой и своевременностью осуществления платежей </w:t>
      </w:r>
      <w:proofErr w:type="gramStart"/>
      <w:r w:rsidR="005541F7" w:rsidRPr="00554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41F7" w:rsidRPr="00554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1F7" w:rsidRPr="005541F7">
        <w:rPr>
          <w:rFonts w:ascii="Times New Roman" w:hAnsi="Times New Roman" w:cs="Times New Roman"/>
          <w:sz w:val="28"/>
          <w:szCs w:val="28"/>
        </w:rPr>
        <w:t>краевой</w:t>
      </w:r>
      <w:proofErr w:type="gramEnd"/>
      <w:r w:rsidR="005541F7" w:rsidRPr="005541F7">
        <w:rPr>
          <w:rFonts w:ascii="Times New Roman" w:hAnsi="Times New Roman" w:cs="Times New Roman"/>
          <w:sz w:val="28"/>
          <w:szCs w:val="28"/>
        </w:rPr>
        <w:t xml:space="preserve"> и местный бюджеты;</w:t>
      </w:r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предоставляет информацию, необходимую для уплаты административного штрафа физическими и юридическими лицами,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0" w:history="1">
        <w:r w:rsidR="005541F7" w:rsidRPr="00C417E5">
          <w:t>законом</w:t>
        </w:r>
      </w:hyperlink>
      <w:r w:rsidR="005541F7" w:rsidRPr="005541F7">
        <w:rPr>
          <w:rFonts w:ascii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541F7" w:rsidRPr="005541F7">
        <w:rPr>
          <w:rFonts w:ascii="Times New Roman" w:hAnsi="Times New Roman" w:cs="Times New Roman"/>
          <w:sz w:val="28"/>
          <w:szCs w:val="28"/>
        </w:rPr>
        <w:t>при наличии оснований для направления постановления о назначении административного наказания на принудительное исполнение судебному приставу-исполнителю;</w:t>
      </w:r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ежеквартально проводит мониторинг исполнения постановлений административных комиссий о наложении административных штрафов в целях выявления обстоятельств, влекущих прекращение исполнения постановления о назначении административного наказания и предусмотренных статьей 31.7 </w:t>
      </w:r>
      <w:hyperlink r:id="rId11" w:history="1">
        <w:r w:rsidR="005541F7" w:rsidRPr="00C417E5">
          <w:t>КоАП РФ</w:t>
        </w:r>
      </w:hyperlink>
      <w:r w:rsidR="005541F7" w:rsidRPr="005541F7">
        <w:rPr>
          <w:rFonts w:ascii="Times New Roman" w:hAnsi="Times New Roman" w:cs="Times New Roman"/>
          <w:sz w:val="28"/>
          <w:szCs w:val="28"/>
        </w:rPr>
        <w:t>, а также фактов истечения предусмотренного федеральным законом срока давности исполнения постановления о назначении административного наказания, влекущего окончание судебным приставом-исполнителем производства по его исполнению;</w:t>
      </w:r>
      <w:proofErr w:type="gramEnd"/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ежеквартально осуществляет сверку с отделом судебных приставов по </w:t>
      </w:r>
      <w:proofErr w:type="spellStart"/>
      <w:r w:rsidR="005541F7" w:rsidRPr="005541F7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="005541F7" w:rsidRPr="005541F7">
        <w:rPr>
          <w:rFonts w:ascii="Times New Roman" w:hAnsi="Times New Roman" w:cs="Times New Roman"/>
          <w:sz w:val="28"/>
          <w:szCs w:val="28"/>
        </w:rPr>
        <w:t xml:space="preserve"> району по исполнению постановлений административной комиссией о назначении административного наказания в виде штрафа;</w:t>
      </w:r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в случае наличия оснований, предусмотренных ст. 31.7 </w:t>
      </w:r>
      <w:hyperlink r:id="rId12" w:history="1">
        <w:r w:rsidR="005541F7" w:rsidRPr="00C417E5">
          <w:t>КоАП РФ</w:t>
        </w:r>
      </w:hyperlink>
      <w:r w:rsidR="005541F7" w:rsidRPr="005541F7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денежным обязательствам перед местным и краевым бюджетом, возникшей при применении мер административной ответственности, подготавливает обоснования  для ее списания и направляет в комиссию по принятию решений о признании безнадежной к взысканию задолженности по платежам в краевой и местный бюджеты;</w:t>
      </w:r>
      <w:proofErr w:type="gramEnd"/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5541F7" w:rsidRPr="00C417E5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администрации </w:t>
      </w:r>
      <w:proofErr w:type="spellStart"/>
      <w:r w:rsidR="005541F7"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541F7" w:rsidRPr="005541F7">
        <w:rPr>
          <w:rFonts w:ascii="Times New Roman" w:hAnsi="Times New Roman" w:cs="Times New Roman"/>
          <w:sz w:val="28"/>
          <w:szCs w:val="28"/>
        </w:rPr>
        <w:t xml:space="preserve"> района о признании безнадежной к взысканию и списании задолженности по платежам </w:t>
      </w:r>
      <w:proofErr w:type="gramStart"/>
      <w:r w:rsidR="005541F7" w:rsidRPr="00554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41F7" w:rsidRPr="00554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1F7" w:rsidRPr="005541F7">
        <w:rPr>
          <w:rFonts w:ascii="Times New Roman" w:hAnsi="Times New Roman" w:cs="Times New Roman"/>
          <w:sz w:val="28"/>
          <w:szCs w:val="28"/>
        </w:rPr>
        <w:t>краевой</w:t>
      </w:r>
      <w:proofErr w:type="gramEnd"/>
      <w:r w:rsidR="005541F7" w:rsidRPr="005541F7">
        <w:rPr>
          <w:rFonts w:ascii="Times New Roman" w:hAnsi="Times New Roman" w:cs="Times New Roman"/>
          <w:sz w:val="28"/>
          <w:szCs w:val="28"/>
        </w:rPr>
        <w:t xml:space="preserve"> и местный бюджеты;</w:t>
      </w:r>
    </w:p>
    <w:p w:rsidR="005541F7" w:rsidRPr="00C417E5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5541F7" w:rsidRPr="005541F7">
        <w:rPr>
          <w:rFonts w:ascii="Times New Roman" w:hAnsi="Times New Roman" w:cs="Times New Roman"/>
          <w:sz w:val="28"/>
          <w:szCs w:val="28"/>
        </w:rPr>
        <w:t>ежеквартально не позднее 5-го числа</w:t>
      </w:r>
      <w:r w:rsidR="005541F7" w:rsidRPr="00C417E5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кварталом,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за </w:t>
      </w:r>
      <w:r w:rsidR="005541F7" w:rsidRPr="00C417E5">
        <w:rPr>
          <w:rFonts w:ascii="Times New Roman" w:hAnsi="Times New Roman" w:cs="Times New Roman"/>
          <w:sz w:val="28"/>
          <w:szCs w:val="28"/>
        </w:rPr>
        <w:t>IV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 квартал – в срок до 14 января года, следующего за отчетным, </w:t>
      </w:r>
      <w:r w:rsidR="005541F7" w:rsidRPr="00C417E5">
        <w:rPr>
          <w:rFonts w:ascii="Times New Roman" w:hAnsi="Times New Roman" w:cs="Times New Roman"/>
          <w:sz w:val="28"/>
          <w:szCs w:val="28"/>
        </w:rPr>
        <w:t xml:space="preserve">направляет в отдел планирования, контроля и исполнения бюджета управления делами Губернатора и Правительства Красноярского края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отчет о наложенных </w:t>
      </w:r>
      <w:proofErr w:type="spellStart"/>
      <w:r w:rsidR="005541F7" w:rsidRPr="005541F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5541F7" w:rsidRPr="005541F7">
        <w:rPr>
          <w:rFonts w:ascii="Times New Roman" w:hAnsi="Times New Roman" w:cs="Times New Roman"/>
          <w:sz w:val="28"/>
          <w:szCs w:val="28"/>
        </w:rPr>
        <w:t xml:space="preserve"> суммах штрафов и их зачислении в краевой бюджет по кодам доходов по форме согласно Приложению № 2 к настоящему</w:t>
      </w:r>
      <w:proofErr w:type="gramEnd"/>
      <w:r w:rsidR="005541F7" w:rsidRPr="005541F7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5541F7" w:rsidRPr="005541F7">
        <w:rPr>
          <w:rFonts w:ascii="Times New Roman" w:hAnsi="Times New Roman" w:cs="Times New Roman"/>
          <w:sz w:val="28"/>
          <w:szCs w:val="28"/>
        </w:rPr>
        <w:t xml:space="preserve">обеспечивает выполнение нормативных правовых актов Красноярского края и </w:t>
      </w:r>
      <w:proofErr w:type="spellStart"/>
      <w:r w:rsidR="005541F7" w:rsidRPr="005541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541F7" w:rsidRPr="005541F7">
        <w:rPr>
          <w:rFonts w:ascii="Times New Roman" w:hAnsi="Times New Roman" w:cs="Times New Roman"/>
          <w:sz w:val="28"/>
          <w:szCs w:val="28"/>
        </w:rPr>
        <w:t xml:space="preserve"> района по вопросам осуществления переданных государственных полномочий;</w:t>
      </w:r>
    </w:p>
    <w:p w:rsidR="005541F7" w:rsidRPr="005541F7" w:rsidRDefault="00C417E5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="005541F7" w:rsidRPr="00C417E5">
        <w:rPr>
          <w:rFonts w:ascii="Times New Roman" w:hAnsi="Times New Roman" w:cs="Times New Roman"/>
          <w:sz w:val="28"/>
          <w:szCs w:val="28"/>
        </w:rPr>
        <w:t>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полномочий.</w:t>
      </w:r>
    </w:p>
    <w:p w:rsidR="005541F7" w:rsidRPr="00C417E5" w:rsidRDefault="005541F7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41F7" w:rsidRPr="00C417E5" w:rsidRDefault="005541F7" w:rsidP="00C417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41F7" w:rsidRPr="005541F7" w:rsidRDefault="005541F7" w:rsidP="005541F7">
      <w:pPr>
        <w:spacing w:after="0" w:line="240" w:lineRule="auto"/>
      </w:pPr>
    </w:p>
    <w:p w:rsidR="005541F7" w:rsidRPr="005541F7" w:rsidRDefault="005541F7" w:rsidP="005541F7">
      <w:pPr>
        <w:spacing w:after="0" w:line="240" w:lineRule="auto"/>
      </w:pPr>
    </w:p>
    <w:p w:rsidR="005541F7" w:rsidRPr="005541F7" w:rsidRDefault="005541F7" w:rsidP="005541F7">
      <w:pPr>
        <w:spacing w:after="0" w:line="240" w:lineRule="auto"/>
      </w:pPr>
    </w:p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Приложение №1 к Порядку</w:t>
      </w:r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обмена информацией </w:t>
      </w:r>
      <w:proofErr w:type="gramStart"/>
      <w:r w:rsidRPr="00C417E5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417E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417E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Красноярского края и комиссией </w:t>
      </w:r>
      <w:proofErr w:type="gramStart"/>
      <w:r w:rsidRPr="00C417E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делам несовершеннолетних и защите</w:t>
      </w:r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их прав </w:t>
      </w:r>
      <w:proofErr w:type="spellStart"/>
      <w:r w:rsidRPr="00C417E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417E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>
      <w:pPr>
        <w:rPr>
          <w:b/>
        </w:rPr>
      </w:pPr>
    </w:p>
    <w:p w:rsidR="005541F7" w:rsidRPr="00C417E5" w:rsidRDefault="005541F7" w:rsidP="00C41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7E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541F7" w:rsidRPr="00C417E5" w:rsidRDefault="005541F7" w:rsidP="00C41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о должниках, не уплативших штраф за административное правонарушение за _______ квартал 20__года</w:t>
      </w:r>
    </w:p>
    <w:p w:rsidR="005541F7" w:rsidRPr="005541F7" w:rsidRDefault="005541F7" w:rsidP="005541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2127"/>
        <w:gridCol w:w="2233"/>
      </w:tblGrid>
      <w:tr w:rsidR="005541F7" w:rsidRPr="005541F7" w:rsidTr="00554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417E5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1F7" w:rsidRPr="00C417E5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7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417E5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должника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417E5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5">
              <w:rPr>
                <w:rFonts w:ascii="Times New Roman" w:hAnsi="Times New Roman" w:cs="Times New Roman"/>
                <w:sz w:val="24"/>
                <w:szCs w:val="24"/>
              </w:rPr>
              <w:t>Сумма штрафа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417E5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5">
              <w:rPr>
                <w:rFonts w:ascii="Times New Roman" w:hAnsi="Times New Roman" w:cs="Times New Roman"/>
                <w:sz w:val="24"/>
                <w:szCs w:val="24"/>
              </w:rPr>
              <w:t>Дата наложения штрафа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417E5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5">
              <w:rPr>
                <w:rFonts w:ascii="Times New Roman" w:hAnsi="Times New Roman" w:cs="Times New Roman"/>
                <w:sz w:val="24"/>
                <w:szCs w:val="24"/>
              </w:rPr>
              <w:t>Дата исчисления срока уплаты штрафа</w:t>
            </w:r>
          </w:p>
        </w:tc>
      </w:tr>
      <w:tr w:rsidR="005541F7" w:rsidRPr="005541F7" w:rsidTr="00554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5541F7" w:rsidRDefault="005541F7" w:rsidP="005541F7">
            <w:pPr>
              <w:spacing w:after="200"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5541F7" w:rsidRDefault="005541F7" w:rsidP="005541F7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5541F7" w:rsidRDefault="005541F7" w:rsidP="005541F7">
            <w:pPr>
              <w:spacing w:after="200"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5541F7" w:rsidRDefault="005541F7" w:rsidP="005541F7">
            <w:pPr>
              <w:spacing w:after="200" w:line="276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5541F7" w:rsidRDefault="005541F7" w:rsidP="005541F7">
            <w:pPr>
              <w:spacing w:after="200" w:line="276" w:lineRule="auto"/>
            </w:pPr>
          </w:p>
        </w:tc>
      </w:tr>
      <w:tr w:rsidR="005541F7" w:rsidRPr="005541F7" w:rsidTr="00554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5541F7" w:rsidRDefault="005541F7" w:rsidP="005541F7">
            <w:pPr>
              <w:spacing w:after="200"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5541F7" w:rsidRDefault="005541F7" w:rsidP="005541F7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5541F7" w:rsidRDefault="005541F7" w:rsidP="005541F7">
            <w:pPr>
              <w:spacing w:after="200"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5541F7" w:rsidRDefault="005541F7" w:rsidP="005541F7">
            <w:pPr>
              <w:spacing w:after="200" w:line="276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5541F7" w:rsidRDefault="005541F7" w:rsidP="005541F7">
            <w:pPr>
              <w:spacing w:after="200" w:line="276" w:lineRule="auto"/>
            </w:pPr>
          </w:p>
        </w:tc>
      </w:tr>
    </w:tbl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Приложение № 2 к Порядку</w:t>
      </w:r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обмена информацией </w:t>
      </w:r>
      <w:proofErr w:type="gramStart"/>
      <w:r w:rsidRPr="00C417E5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417E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417E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Красноярского края и комиссией </w:t>
      </w:r>
      <w:proofErr w:type="gramStart"/>
      <w:r w:rsidRPr="00C417E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делам несовершеннолетних и защите</w:t>
      </w:r>
    </w:p>
    <w:p w:rsidR="005541F7" w:rsidRPr="00C417E5" w:rsidRDefault="005541F7" w:rsidP="00C41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их прав </w:t>
      </w:r>
      <w:proofErr w:type="spellStart"/>
      <w:r w:rsidRPr="00C417E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417E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41F7" w:rsidRPr="005541F7" w:rsidRDefault="005541F7" w:rsidP="005541F7"/>
    <w:p w:rsidR="005541F7" w:rsidRPr="005541F7" w:rsidRDefault="005541F7" w:rsidP="005541F7"/>
    <w:p w:rsidR="005541F7" w:rsidRPr="005541F7" w:rsidRDefault="005541F7" w:rsidP="005541F7"/>
    <w:p w:rsidR="005541F7" w:rsidRPr="00C60ED3" w:rsidRDefault="005541F7" w:rsidP="00C60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ED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541F7" w:rsidRPr="00C60ED3" w:rsidRDefault="005541F7" w:rsidP="00C6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60ED3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C60ED3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5541F7" w:rsidRPr="00C60ED3" w:rsidRDefault="005541F7" w:rsidP="00C6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 xml:space="preserve">о наложенных комиссией по делам несовершеннолетних и защите их прав суммах штрафов и их зачислении в краевой бюджет на счет Управления Федерального казначейства по </w:t>
      </w:r>
      <w:proofErr w:type="gramStart"/>
      <w:r w:rsidRPr="00C60ED3">
        <w:rPr>
          <w:rFonts w:ascii="Times New Roman" w:hAnsi="Times New Roman" w:cs="Times New Roman"/>
          <w:sz w:val="28"/>
          <w:szCs w:val="28"/>
        </w:rPr>
        <w:t>Красноярскому</w:t>
      </w:r>
      <w:proofErr w:type="gramEnd"/>
      <w:r w:rsidRPr="00C60ED3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5541F7" w:rsidRPr="00C60ED3" w:rsidRDefault="005541F7" w:rsidP="00C6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за __________ 2020 года</w:t>
      </w:r>
    </w:p>
    <w:p w:rsidR="005541F7" w:rsidRPr="00C60ED3" w:rsidRDefault="005541F7" w:rsidP="00C6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(отчетный квартал)</w:t>
      </w:r>
    </w:p>
    <w:p w:rsidR="005541F7" w:rsidRPr="005541F7" w:rsidRDefault="005541F7" w:rsidP="005541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1984"/>
        <w:gridCol w:w="2092"/>
      </w:tblGrid>
      <w:tr w:rsidR="005541F7" w:rsidRPr="00C60ED3" w:rsidTr="005541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D3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D3">
              <w:rPr>
                <w:rFonts w:ascii="Times New Roman" w:hAnsi="Times New Roman" w:cs="Times New Roman"/>
                <w:sz w:val="24"/>
                <w:szCs w:val="24"/>
              </w:rPr>
              <w:t>Сумма наложенных штрафов, подлежащих зачислению в краевой бюджет за отчетный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D3">
              <w:rPr>
                <w:rFonts w:ascii="Times New Roman" w:hAnsi="Times New Roman" w:cs="Times New Roman"/>
                <w:sz w:val="24"/>
                <w:szCs w:val="24"/>
              </w:rPr>
              <w:t xml:space="preserve">Сумма штрафов, зачисленных в бюджет на счет Управления Федерального казначейства по </w:t>
            </w:r>
            <w:proofErr w:type="gramStart"/>
            <w:r w:rsidRPr="00C60ED3">
              <w:rPr>
                <w:rFonts w:ascii="Times New Roman" w:hAnsi="Times New Roman" w:cs="Times New Roman"/>
                <w:sz w:val="24"/>
                <w:szCs w:val="24"/>
              </w:rPr>
              <w:t>Красноярскому</w:t>
            </w:r>
            <w:proofErr w:type="gramEnd"/>
            <w:r w:rsidRPr="00C60ED3">
              <w:rPr>
                <w:rFonts w:ascii="Times New Roman" w:hAnsi="Times New Roman" w:cs="Times New Roman"/>
                <w:sz w:val="24"/>
                <w:szCs w:val="24"/>
              </w:rPr>
              <w:t xml:space="preserve"> края за отчетный квартал&lt;*&gt;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D3">
              <w:rPr>
                <w:rFonts w:ascii="Times New Roman" w:hAnsi="Times New Roman" w:cs="Times New Roman"/>
                <w:sz w:val="24"/>
                <w:szCs w:val="24"/>
              </w:rPr>
              <w:t>Сумма наложенных штрафов, подлежащих зачислению в краевой бюджет с начала года (нарастающим итогом)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D3">
              <w:rPr>
                <w:rFonts w:ascii="Times New Roman" w:hAnsi="Times New Roman" w:cs="Times New Roman"/>
                <w:sz w:val="24"/>
                <w:szCs w:val="24"/>
              </w:rPr>
              <w:t xml:space="preserve">Сумма штрафов, зачисленных в краевой бюджет на счет Управления Федерального казначейства по </w:t>
            </w:r>
            <w:proofErr w:type="gramStart"/>
            <w:r w:rsidRPr="00C60ED3">
              <w:rPr>
                <w:rFonts w:ascii="Times New Roman" w:hAnsi="Times New Roman" w:cs="Times New Roman"/>
                <w:sz w:val="24"/>
                <w:szCs w:val="24"/>
              </w:rPr>
              <w:t>Красноярскому</w:t>
            </w:r>
            <w:proofErr w:type="gramEnd"/>
            <w:r w:rsidRPr="00C60ED3">
              <w:rPr>
                <w:rFonts w:ascii="Times New Roman" w:hAnsi="Times New Roman" w:cs="Times New Roman"/>
                <w:sz w:val="24"/>
                <w:szCs w:val="24"/>
              </w:rPr>
              <w:t xml:space="preserve"> края с начала года (нарастающим итогом)&lt;*&gt;</w:t>
            </w:r>
          </w:p>
        </w:tc>
      </w:tr>
      <w:tr w:rsidR="005541F7" w:rsidRPr="00C60ED3" w:rsidTr="005541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41F7" w:rsidRPr="00C60ED3" w:rsidTr="005541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F7" w:rsidRPr="00C60ED3" w:rsidRDefault="005541F7" w:rsidP="005541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F7" w:rsidRPr="00C60ED3" w:rsidRDefault="005541F7" w:rsidP="005541F7">
      <w:pPr>
        <w:rPr>
          <w:rFonts w:ascii="Times New Roman" w:hAnsi="Times New Roman" w:cs="Times New Roman"/>
          <w:sz w:val="24"/>
          <w:szCs w:val="24"/>
        </w:rPr>
      </w:pPr>
    </w:p>
    <w:p w:rsidR="005541F7" w:rsidRPr="00C60ED3" w:rsidRDefault="005541F7" w:rsidP="005541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0ED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60ED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60E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60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</w:t>
      </w:r>
    </w:p>
    <w:p w:rsidR="005541F7" w:rsidRPr="00C60ED3" w:rsidRDefault="005541F7" w:rsidP="005541F7">
      <w:pPr>
        <w:rPr>
          <w:rFonts w:ascii="Times New Roman" w:hAnsi="Times New Roman" w:cs="Times New Roman"/>
          <w:sz w:val="24"/>
          <w:szCs w:val="24"/>
        </w:rPr>
      </w:pPr>
    </w:p>
    <w:p w:rsidR="005541F7" w:rsidRPr="005541F7" w:rsidRDefault="005541F7" w:rsidP="005541F7">
      <w:pPr>
        <w:rPr>
          <w:lang w:val="en-US"/>
        </w:rPr>
      </w:pPr>
    </w:p>
    <w:p w:rsidR="00832092" w:rsidRDefault="005541F7">
      <w:r w:rsidRPr="005541F7">
        <w:t>&lt;*&gt;Графы 3,5 заполняются по данным справки о перечислении поступлений в бюджеты (форма по КФД 0531468).</w:t>
      </w:r>
    </w:p>
    <w:sectPr w:rsidR="0083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08C"/>
    <w:multiLevelType w:val="hybridMultilevel"/>
    <w:tmpl w:val="ABEAB8B4"/>
    <w:lvl w:ilvl="0" w:tplc="B5925A8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">
    <w:nsid w:val="39955B37"/>
    <w:multiLevelType w:val="hybridMultilevel"/>
    <w:tmpl w:val="5B5C3A74"/>
    <w:lvl w:ilvl="0" w:tplc="F74EECD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BC"/>
    <w:rsid w:val="005541F7"/>
    <w:rsid w:val="006A0AD2"/>
    <w:rsid w:val="00832092"/>
    <w:rsid w:val="00C417E5"/>
    <w:rsid w:val="00C60ED3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41F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1F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541F7"/>
    <w:pPr>
      <w:spacing w:after="0" w:line="240" w:lineRule="auto"/>
      <w:ind w:firstLine="539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5541F7"/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41F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1F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541F7"/>
    <w:pPr>
      <w:spacing w:after="0" w:line="240" w:lineRule="auto"/>
      <w:ind w:firstLine="539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5541F7"/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FC87E6988D734392DA8A161535425A7741B38EAC97600DBADFE6824CB49C183B35F77C7932C61m6d2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42C67919AC8D0E7E0CFF2FBAB6701BFDD2F337C06B77DA9142B07F15C095FD5A9F8A6ACC845C9D6QAd4D" TargetMode="Externa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4767BD5309805654737B85C3DA1EB18895CCE69A8259C2A68F110575uDI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7F97C418D0E9654E937C7EEA83D7F853ECA5F6CE9C8D8D8A1D7547FE7CE42A2668F1BA0679FD88fBg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3</cp:revision>
  <dcterms:created xsi:type="dcterms:W3CDTF">2021-02-25T07:12:00Z</dcterms:created>
  <dcterms:modified xsi:type="dcterms:W3CDTF">2021-02-25T07:35:00Z</dcterms:modified>
</cp:coreProperties>
</file>