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2070">
        <w:rPr>
          <w:rFonts w:ascii="Arial" w:hAnsi="Arial" w:cs="Arial"/>
          <w:b/>
          <w:sz w:val="28"/>
          <w:szCs w:val="28"/>
        </w:rPr>
        <w:t xml:space="preserve">Администрация </w:t>
      </w:r>
      <w:proofErr w:type="spellStart"/>
      <w:r w:rsidRPr="00722070">
        <w:rPr>
          <w:rFonts w:ascii="Arial" w:hAnsi="Arial" w:cs="Arial"/>
          <w:b/>
          <w:sz w:val="28"/>
          <w:szCs w:val="28"/>
        </w:rPr>
        <w:t>Боготольского</w:t>
      </w:r>
      <w:proofErr w:type="spellEnd"/>
      <w:r w:rsidRPr="00722070">
        <w:rPr>
          <w:rFonts w:ascii="Arial" w:hAnsi="Arial" w:cs="Arial"/>
          <w:b/>
          <w:sz w:val="28"/>
          <w:szCs w:val="28"/>
        </w:rPr>
        <w:t xml:space="preserve"> района</w:t>
      </w:r>
    </w:p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2070">
        <w:rPr>
          <w:rFonts w:ascii="Arial" w:hAnsi="Arial" w:cs="Arial"/>
          <w:b/>
          <w:sz w:val="28"/>
          <w:szCs w:val="28"/>
        </w:rPr>
        <w:t>Красноярского края</w:t>
      </w:r>
    </w:p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2070">
        <w:rPr>
          <w:rFonts w:ascii="Arial" w:hAnsi="Arial" w:cs="Arial"/>
          <w:b/>
          <w:sz w:val="28"/>
          <w:szCs w:val="28"/>
        </w:rPr>
        <w:t>ПОСТАНОВЛЕНИЕ</w:t>
      </w:r>
    </w:p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г. Боготол</w:t>
      </w:r>
    </w:p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«</w:t>
      </w:r>
      <w:r w:rsidR="00FA4EAC" w:rsidRPr="00722070">
        <w:rPr>
          <w:rFonts w:ascii="Arial" w:hAnsi="Arial" w:cs="Arial"/>
          <w:sz w:val="28"/>
          <w:szCs w:val="28"/>
        </w:rPr>
        <w:t>28»  сентября 2020 года</w:t>
      </w:r>
      <w:r w:rsidR="00FA4EAC" w:rsidRPr="00722070">
        <w:rPr>
          <w:rFonts w:ascii="Arial" w:hAnsi="Arial" w:cs="Arial"/>
          <w:sz w:val="28"/>
          <w:szCs w:val="28"/>
        </w:rPr>
        <w:tab/>
      </w:r>
      <w:r w:rsidR="00FA4EAC" w:rsidRPr="00722070">
        <w:rPr>
          <w:rFonts w:ascii="Arial" w:hAnsi="Arial" w:cs="Arial"/>
          <w:sz w:val="28"/>
          <w:szCs w:val="28"/>
        </w:rPr>
        <w:tab/>
      </w:r>
      <w:r w:rsidR="00FA4EAC" w:rsidRPr="00722070">
        <w:rPr>
          <w:rFonts w:ascii="Arial" w:hAnsi="Arial" w:cs="Arial"/>
          <w:sz w:val="28"/>
          <w:szCs w:val="28"/>
        </w:rPr>
        <w:tab/>
      </w:r>
      <w:r w:rsidR="00FA4EAC" w:rsidRPr="00722070">
        <w:rPr>
          <w:rFonts w:ascii="Arial" w:hAnsi="Arial" w:cs="Arial"/>
          <w:sz w:val="28"/>
          <w:szCs w:val="28"/>
        </w:rPr>
        <w:tab/>
      </w:r>
      <w:r w:rsidR="00FA4EAC" w:rsidRPr="00722070">
        <w:rPr>
          <w:rFonts w:ascii="Arial" w:hAnsi="Arial" w:cs="Arial"/>
          <w:sz w:val="28"/>
          <w:szCs w:val="28"/>
        </w:rPr>
        <w:tab/>
      </w:r>
      <w:r w:rsidR="00FA4EAC" w:rsidRPr="00722070">
        <w:rPr>
          <w:rFonts w:ascii="Arial" w:hAnsi="Arial" w:cs="Arial"/>
          <w:sz w:val="28"/>
          <w:szCs w:val="28"/>
        </w:rPr>
        <w:tab/>
      </w:r>
      <w:r w:rsidR="00FA4EAC" w:rsidRPr="00722070">
        <w:rPr>
          <w:rFonts w:ascii="Arial" w:hAnsi="Arial" w:cs="Arial"/>
          <w:sz w:val="28"/>
          <w:szCs w:val="28"/>
        </w:rPr>
        <w:tab/>
      </w:r>
      <w:r w:rsidRPr="00722070">
        <w:rPr>
          <w:rFonts w:ascii="Arial" w:hAnsi="Arial" w:cs="Arial"/>
          <w:sz w:val="28"/>
          <w:szCs w:val="28"/>
        </w:rPr>
        <w:t>№</w:t>
      </w:r>
      <w:r w:rsidR="00722070" w:rsidRPr="00722070">
        <w:rPr>
          <w:rFonts w:ascii="Arial" w:hAnsi="Arial" w:cs="Arial"/>
          <w:sz w:val="28"/>
          <w:szCs w:val="28"/>
        </w:rPr>
        <w:t xml:space="preserve"> </w:t>
      </w:r>
      <w:r w:rsidR="00FA4EAC" w:rsidRPr="00722070">
        <w:rPr>
          <w:rFonts w:ascii="Arial" w:hAnsi="Arial" w:cs="Arial"/>
          <w:sz w:val="28"/>
          <w:szCs w:val="28"/>
        </w:rPr>
        <w:t>509-п</w:t>
      </w: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722070" w:rsidP="0072207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 xml:space="preserve">Об утверждении Положения об Общественной палате </w:t>
      </w:r>
      <w:proofErr w:type="spellStart"/>
      <w:r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Pr="00722070">
        <w:rPr>
          <w:rFonts w:ascii="Arial" w:hAnsi="Arial" w:cs="Arial"/>
          <w:sz w:val="28"/>
          <w:szCs w:val="28"/>
        </w:rPr>
        <w:t xml:space="preserve"> района</w:t>
      </w:r>
    </w:p>
    <w:p w:rsidR="00722070" w:rsidRPr="00722070" w:rsidRDefault="00722070" w:rsidP="0072207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22070">
        <w:rPr>
          <w:rFonts w:ascii="Arial" w:eastAsia="Times New Roman" w:hAnsi="Arial" w:cs="Arial"/>
          <w:sz w:val="28"/>
          <w:szCs w:val="28"/>
        </w:rPr>
        <w:t>В с</w:t>
      </w:r>
      <w:r w:rsidR="009D63BB" w:rsidRPr="00722070">
        <w:rPr>
          <w:rFonts w:ascii="Arial" w:eastAsia="Times New Roman" w:hAnsi="Arial" w:cs="Arial"/>
          <w:sz w:val="28"/>
          <w:szCs w:val="28"/>
        </w:rPr>
        <w:t>оответствии с Федеральным закон</w:t>
      </w:r>
      <w:r w:rsidR="00722070" w:rsidRPr="00722070">
        <w:rPr>
          <w:rFonts w:ascii="Arial" w:eastAsia="Times New Roman" w:hAnsi="Arial" w:cs="Arial"/>
          <w:sz w:val="28"/>
          <w:szCs w:val="28"/>
        </w:rPr>
        <w:t xml:space="preserve">ом </w:t>
      </w:r>
      <w:r w:rsidRPr="00722070">
        <w:rPr>
          <w:rFonts w:ascii="Arial" w:eastAsia="Times New Roman" w:hAnsi="Arial" w:cs="Arial"/>
          <w:sz w:val="28"/>
          <w:szCs w:val="28"/>
        </w:rPr>
        <w:t>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Уставом Боготольского района</w:t>
      </w:r>
    </w:p>
    <w:p w:rsidR="005F2B31" w:rsidRPr="00722070" w:rsidRDefault="005F2B31" w:rsidP="007220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ПОСТАНОВЛЯЮ:</w:t>
      </w:r>
    </w:p>
    <w:p w:rsidR="005F2B31" w:rsidRPr="00722070" w:rsidRDefault="005F2B31" w:rsidP="0072207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1. Утвердить Положение об Общественной палате Боготольског</w:t>
      </w:r>
      <w:r w:rsidR="00722070" w:rsidRPr="00722070">
        <w:rPr>
          <w:rFonts w:ascii="Arial" w:hAnsi="Arial" w:cs="Arial"/>
          <w:sz w:val="28"/>
          <w:szCs w:val="28"/>
        </w:rPr>
        <w:t xml:space="preserve">о </w:t>
      </w:r>
      <w:r w:rsidR="002D1774" w:rsidRPr="00722070">
        <w:rPr>
          <w:rFonts w:ascii="Arial" w:hAnsi="Arial" w:cs="Arial"/>
          <w:sz w:val="28"/>
          <w:szCs w:val="28"/>
        </w:rPr>
        <w:t>района согласно приложению</w:t>
      </w:r>
      <w:r w:rsidR="00722070" w:rsidRPr="00722070">
        <w:rPr>
          <w:rFonts w:ascii="Arial" w:hAnsi="Arial" w:cs="Arial"/>
          <w:sz w:val="28"/>
          <w:szCs w:val="28"/>
        </w:rPr>
        <w:t xml:space="preserve"> к настоящему постановлению.</w:t>
      </w:r>
    </w:p>
    <w:p w:rsidR="005F2B31" w:rsidRPr="00722070" w:rsidRDefault="00812172" w:rsidP="00722070">
      <w:pPr>
        <w:pStyle w:val="a4"/>
        <w:ind w:left="0"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2</w:t>
      </w:r>
      <w:r w:rsidR="005F2B31" w:rsidRPr="00722070">
        <w:rPr>
          <w:rFonts w:ascii="Arial" w:hAnsi="Arial" w:cs="Arial"/>
          <w:sz w:val="28"/>
          <w:szCs w:val="28"/>
        </w:rPr>
        <w:t xml:space="preserve">. Опубликовать настоящее постановление в </w:t>
      </w:r>
      <w:r w:rsidR="002D1774" w:rsidRPr="00722070">
        <w:rPr>
          <w:rFonts w:ascii="Arial" w:hAnsi="Arial" w:cs="Arial"/>
          <w:sz w:val="28"/>
          <w:szCs w:val="28"/>
        </w:rPr>
        <w:t xml:space="preserve">периодическом печатном издании «Официальный вестник </w:t>
      </w:r>
      <w:proofErr w:type="spellStart"/>
      <w:r w:rsidR="002D1774"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2D1774" w:rsidRPr="00722070">
        <w:rPr>
          <w:rFonts w:ascii="Arial" w:hAnsi="Arial" w:cs="Arial"/>
          <w:sz w:val="28"/>
          <w:szCs w:val="28"/>
        </w:rPr>
        <w:t xml:space="preserve"> района» </w:t>
      </w:r>
      <w:r w:rsidR="005F2B31" w:rsidRPr="00722070">
        <w:rPr>
          <w:rFonts w:ascii="Arial" w:hAnsi="Arial" w:cs="Arial"/>
          <w:sz w:val="28"/>
          <w:szCs w:val="28"/>
        </w:rPr>
        <w:t xml:space="preserve">и разместить на официальном сайте </w:t>
      </w:r>
      <w:proofErr w:type="spellStart"/>
      <w:r w:rsidR="005F2B31" w:rsidRPr="00722070">
        <w:rPr>
          <w:rFonts w:ascii="Arial" w:hAnsi="Arial" w:cs="Arial"/>
          <w:sz w:val="28"/>
          <w:szCs w:val="28"/>
        </w:rPr>
        <w:t>Богот</w:t>
      </w:r>
      <w:r w:rsidR="002D1774" w:rsidRPr="00722070">
        <w:rPr>
          <w:rFonts w:ascii="Arial" w:hAnsi="Arial" w:cs="Arial"/>
          <w:sz w:val="28"/>
          <w:szCs w:val="28"/>
        </w:rPr>
        <w:t>ольского</w:t>
      </w:r>
      <w:proofErr w:type="spellEnd"/>
      <w:r w:rsidR="002D1774" w:rsidRPr="00722070">
        <w:rPr>
          <w:rFonts w:ascii="Arial" w:hAnsi="Arial" w:cs="Arial"/>
          <w:sz w:val="28"/>
          <w:szCs w:val="28"/>
        </w:rPr>
        <w:t xml:space="preserve"> района в сети Интернет (</w:t>
      </w:r>
      <w:r w:rsidR="002D1774" w:rsidRPr="00722070">
        <w:rPr>
          <w:rFonts w:ascii="Arial" w:hAnsi="Arial" w:cs="Arial"/>
          <w:sz w:val="28"/>
          <w:szCs w:val="28"/>
          <w:lang w:val="en-US"/>
        </w:rPr>
        <w:t>www</w:t>
      </w:r>
      <w:r w:rsidR="002D1774" w:rsidRPr="00722070">
        <w:rPr>
          <w:rFonts w:ascii="Arial" w:hAnsi="Arial" w:cs="Arial"/>
          <w:sz w:val="28"/>
          <w:szCs w:val="28"/>
        </w:rPr>
        <w:t>.</w:t>
      </w:r>
      <w:proofErr w:type="spellStart"/>
      <w:r w:rsidR="002D1774" w:rsidRPr="00722070">
        <w:rPr>
          <w:rFonts w:ascii="Arial" w:hAnsi="Arial" w:cs="Arial"/>
          <w:sz w:val="28"/>
          <w:szCs w:val="28"/>
          <w:lang w:val="en-US"/>
        </w:rPr>
        <w:t>bogotol</w:t>
      </w:r>
      <w:proofErr w:type="spellEnd"/>
      <w:r w:rsidR="002D1774" w:rsidRPr="00722070">
        <w:rPr>
          <w:rFonts w:ascii="Arial" w:hAnsi="Arial" w:cs="Arial"/>
          <w:sz w:val="28"/>
          <w:szCs w:val="28"/>
        </w:rPr>
        <w:t>-</w:t>
      </w:r>
      <w:r w:rsidR="002D1774" w:rsidRPr="00722070">
        <w:rPr>
          <w:rFonts w:ascii="Arial" w:hAnsi="Arial" w:cs="Arial"/>
          <w:sz w:val="28"/>
          <w:szCs w:val="28"/>
          <w:lang w:val="en-US"/>
        </w:rPr>
        <w:t>r</w:t>
      </w:r>
      <w:r w:rsidR="002D1774" w:rsidRPr="00722070">
        <w:rPr>
          <w:rFonts w:ascii="Arial" w:hAnsi="Arial" w:cs="Arial"/>
          <w:sz w:val="28"/>
          <w:szCs w:val="28"/>
        </w:rPr>
        <w:t>.</w:t>
      </w:r>
      <w:proofErr w:type="spellStart"/>
      <w:r w:rsidR="002D1774" w:rsidRPr="00722070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="002D1774" w:rsidRPr="00722070">
        <w:rPr>
          <w:rFonts w:ascii="Arial" w:hAnsi="Arial" w:cs="Arial"/>
          <w:sz w:val="28"/>
          <w:szCs w:val="28"/>
        </w:rPr>
        <w:t>)</w:t>
      </w:r>
    </w:p>
    <w:p w:rsidR="005F2B31" w:rsidRPr="00722070" w:rsidRDefault="00812172" w:rsidP="0072207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3</w:t>
      </w:r>
      <w:r w:rsidR="00FA4EAC" w:rsidRPr="00722070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FA4EAC" w:rsidRPr="00722070">
        <w:rPr>
          <w:rFonts w:ascii="Arial" w:hAnsi="Arial" w:cs="Arial"/>
          <w:sz w:val="28"/>
          <w:szCs w:val="28"/>
        </w:rPr>
        <w:t xml:space="preserve">Контроль </w:t>
      </w:r>
      <w:r w:rsidR="005F2B31" w:rsidRPr="00722070">
        <w:rPr>
          <w:rFonts w:ascii="Arial" w:hAnsi="Arial" w:cs="Arial"/>
          <w:sz w:val="28"/>
          <w:szCs w:val="28"/>
        </w:rPr>
        <w:t>за</w:t>
      </w:r>
      <w:proofErr w:type="gramEnd"/>
      <w:r w:rsidR="005F2B31" w:rsidRPr="00722070">
        <w:rPr>
          <w:rFonts w:ascii="Arial" w:hAnsi="Arial" w:cs="Arial"/>
          <w:sz w:val="28"/>
          <w:szCs w:val="28"/>
        </w:rPr>
        <w:t xml:space="preserve"> исполнением постановления оставляю за собой.</w:t>
      </w:r>
    </w:p>
    <w:p w:rsidR="005F2B31" w:rsidRPr="00722070" w:rsidRDefault="00812172" w:rsidP="0072207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4</w:t>
      </w:r>
      <w:r w:rsidR="005F2B31" w:rsidRPr="00722070">
        <w:rPr>
          <w:rFonts w:ascii="Arial" w:hAnsi="Arial" w:cs="Arial"/>
          <w:sz w:val="28"/>
          <w:szCs w:val="28"/>
        </w:rPr>
        <w:t>. Поста</w:t>
      </w:r>
      <w:r w:rsidR="002D1774" w:rsidRPr="00722070">
        <w:rPr>
          <w:rFonts w:ascii="Arial" w:hAnsi="Arial" w:cs="Arial"/>
          <w:sz w:val="28"/>
          <w:szCs w:val="28"/>
        </w:rPr>
        <w:t xml:space="preserve">новление вступает в силу </w:t>
      </w:r>
      <w:r w:rsidR="005F2B31" w:rsidRPr="00722070">
        <w:rPr>
          <w:rFonts w:ascii="Arial" w:hAnsi="Arial" w:cs="Arial"/>
          <w:sz w:val="28"/>
          <w:szCs w:val="28"/>
        </w:rPr>
        <w:t xml:space="preserve">после </w:t>
      </w:r>
      <w:r w:rsidR="00FA4EAC" w:rsidRPr="00722070">
        <w:rPr>
          <w:rFonts w:ascii="Arial" w:hAnsi="Arial" w:cs="Arial"/>
          <w:sz w:val="28"/>
          <w:szCs w:val="28"/>
        </w:rPr>
        <w:t>его официального опубликования.</w:t>
      </w:r>
    </w:p>
    <w:p w:rsidR="005F2B31" w:rsidRPr="00722070" w:rsidRDefault="005F2B31" w:rsidP="00722070">
      <w:pPr>
        <w:pStyle w:val="consnormal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pStyle w:val="consnormal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722070" w:rsidP="007220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Боготольского района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F2B31" w:rsidRPr="00722070">
        <w:rPr>
          <w:rFonts w:ascii="Arial" w:hAnsi="Arial" w:cs="Arial"/>
          <w:sz w:val="28"/>
          <w:szCs w:val="28"/>
        </w:rPr>
        <w:tab/>
      </w:r>
      <w:r w:rsidR="005F2B31" w:rsidRPr="00722070">
        <w:rPr>
          <w:rFonts w:ascii="Arial" w:hAnsi="Arial" w:cs="Arial"/>
          <w:sz w:val="28"/>
          <w:szCs w:val="28"/>
        </w:rPr>
        <w:tab/>
        <w:t>В.А.Дубовиков</w:t>
      </w:r>
    </w:p>
    <w:p w:rsidR="005F2B31" w:rsidRPr="00722070" w:rsidRDefault="005F2B31" w:rsidP="0072207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F2B31" w:rsidRPr="00722070" w:rsidRDefault="00722070" w:rsidP="00722070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Приложение</w:t>
      </w:r>
    </w:p>
    <w:p w:rsidR="005F2B31" w:rsidRPr="00722070" w:rsidRDefault="005F2B31" w:rsidP="00722070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5F2B31" w:rsidRPr="00722070" w:rsidRDefault="005F2B31" w:rsidP="00722070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proofErr w:type="spellStart"/>
      <w:r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Pr="00722070">
        <w:rPr>
          <w:rFonts w:ascii="Arial" w:hAnsi="Arial" w:cs="Arial"/>
          <w:sz w:val="28"/>
          <w:szCs w:val="28"/>
        </w:rPr>
        <w:t xml:space="preserve"> района</w:t>
      </w:r>
    </w:p>
    <w:p w:rsidR="005F2B31" w:rsidRPr="00722070" w:rsidRDefault="005F2B31" w:rsidP="00722070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 xml:space="preserve">от </w:t>
      </w:r>
      <w:r w:rsidR="00722070" w:rsidRPr="00722070">
        <w:rPr>
          <w:rFonts w:ascii="Arial" w:hAnsi="Arial" w:cs="Arial"/>
          <w:sz w:val="28"/>
          <w:szCs w:val="28"/>
        </w:rPr>
        <w:t>28.09.</w:t>
      </w:r>
      <w:r w:rsidRPr="00722070">
        <w:rPr>
          <w:rFonts w:ascii="Arial" w:hAnsi="Arial" w:cs="Arial"/>
          <w:sz w:val="28"/>
          <w:szCs w:val="28"/>
        </w:rPr>
        <w:t xml:space="preserve">2020 г. № </w:t>
      </w:r>
      <w:r w:rsidR="00722070" w:rsidRPr="00722070">
        <w:rPr>
          <w:rFonts w:ascii="Arial" w:hAnsi="Arial" w:cs="Arial"/>
          <w:sz w:val="28"/>
          <w:szCs w:val="28"/>
        </w:rPr>
        <w:t>509-п</w:t>
      </w:r>
    </w:p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2070">
        <w:rPr>
          <w:rFonts w:ascii="Arial" w:hAnsi="Arial" w:cs="Arial"/>
          <w:b/>
          <w:sz w:val="28"/>
          <w:szCs w:val="28"/>
        </w:rPr>
        <w:t>ПОЛОЖЕНИЕ</w:t>
      </w:r>
    </w:p>
    <w:p w:rsidR="005F2B31" w:rsidRPr="00722070" w:rsidRDefault="00F55A2C" w:rsidP="0072207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22070">
        <w:rPr>
          <w:rFonts w:ascii="Arial" w:hAnsi="Arial" w:cs="Arial"/>
          <w:b/>
          <w:sz w:val="28"/>
          <w:szCs w:val="28"/>
        </w:rPr>
        <w:t>ОБ ОБЩЕСТВЕННОЙ ПАЛАТЕ БОГОТОЛЬСКОГО РАЙОНА</w:t>
      </w:r>
    </w:p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2070">
        <w:rPr>
          <w:rFonts w:ascii="Arial" w:hAnsi="Arial" w:cs="Arial"/>
          <w:b/>
          <w:sz w:val="28"/>
          <w:szCs w:val="28"/>
        </w:rPr>
        <w:t>ОБЩИЕ ПОЛОЖЕНИЯ</w:t>
      </w:r>
    </w:p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2B31" w:rsidRPr="00722070" w:rsidRDefault="00520839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1</w:t>
      </w:r>
      <w:r w:rsidR="00D76FA9" w:rsidRPr="00722070">
        <w:rPr>
          <w:rFonts w:ascii="Arial" w:hAnsi="Arial" w:cs="Arial"/>
          <w:sz w:val="28"/>
          <w:szCs w:val="28"/>
        </w:rPr>
        <w:t>.</w:t>
      </w:r>
      <w:r w:rsidR="005F2B31" w:rsidRPr="00722070">
        <w:rPr>
          <w:rFonts w:ascii="Arial" w:hAnsi="Arial" w:cs="Arial"/>
          <w:sz w:val="28"/>
          <w:szCs w:val="28"/>
        </w:rPr>
        <w:t xml:space="preserve"> Цель создания Общественной палаты Боготольского района</w:t>
      </w: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722070" w:rsidP="0072207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Общественная палата </w:t>
      </w:r>
      <w:proofErr w:type="spellStart"/>
      <w:r>
        <w:rPr>
          <w:rFonts w:ascii="Arial" w:hAnsi="Arial" w:cs="Arial"/>
          <w:sz w:val="28"/>
          <w:szCs w:val="28"/>
        </w:rPr>
        <w:t>Боготольского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</w:t>
      </w:r>
      <w:r w:rsidR="005F2B31" w:rsidRPr="00722070">
        <w:rPr>
          <w:rFonts w:ascii="Arial" w:hAnsi="Arial" w:cs="Arial"/>
          <w:sz w:val="28"/>
          <w:szCs w:val="28"/>
        </w:rPr>
        <w:t>является независимым коллегиальным органом, осуществляющим свою деятельность на общественных началах, и создаётся в целях:</w:t>
      </w:r>
    </w:p>
    <w:p w:rsidR="005F2B31" w:rsidRPr="00722070" w:rsidRDefault="00D76FA9" w:rsidP="0072207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а</w:t>
      </w:r>
      <w:r w:rsidR="00FA4EAC" w:rsidRPr="00722070">
        <w:rPr>
          <w:rFonts w:ascii="Arial" w:hAnsi="Arial" w:cs="Arial"/>
          <w:sz w:val="28"/>
          <w:szCs w:val="28"/>
        </w:rPr>
        <w:t xml:space="preserve">) </w:t>
      </w:r>
      <w:r w:rsidR="005F2B31" w:rsidRPr="00722070">
        <w:rPr>
          <w:rFonts w:ascii="Arial" w:hAnsi="Arial" w:cs="Arial"/>
          <w:sz w:val="28"/>
          <w:szCs w:val="28"/>
        </w:rPr>
        <w:t>осуществ</w:t>
      </w:r>
      <w:r w:rsidR="00FA4EAC" w:rsidRPr="00722070">
        <w:rPr>
          <w:rFonts w:ascii="Arial" w:hAnsi="Arial" w:cs="Arial"/>
          <w:sz w:val="28"/>
          <w:szCs w:val="28"/>
        </w:rPr>
        <w:t xml:space="preserve">ления общественного контроля </w:t>
      </w:r>
      <w:r w:rsidR="00F55A2C" w:rsidRPr="00722070">
        <w:rPr>
          <w:rFonts w:ascii="Arial" w:hAnsi="Arial" w:cs="Arial"/>
          <w:sz w:val="28"/>
          <w:szCs w:val="28"/>
        </w:rPr>
        <w:t>над</w:t>
      </w:r>
      <w:r w:rsidR="005F2B31" w:rsidRPr="00722070">
        <w:rPr>
          <w:rFonts w:ascii="Arial" w:hAnsi="Arial" w:cs="Arial"/>
          <w:sz w:val="28"/>
          <w:szCs w:val="28"/>
        </w:rPr>
        <w:t xml:space="preserve"> деятельностью органов местного самоуправления Боготольского района в соответствии с действующим законодательством Российской Федерации, Красноярского края и</w:t>
      </w:r>
      <w:r w:rsidR="00CE05DD" w:rsidRPr="00722070">
        <w:rPr>
          <w:rFonts w:ascii="Arial" w:hAnsi="Arial" w:cs="Arial"/>
          <w:sz w:val="28"/>
          <w:szCs w:val="28"/>
        </w:rPr>
        <w:t xml:space="preserve"> нормативными правовыми</w:t>
      </w:r>
      <w:r w:rsidR="00B00B12" w:rsidRPr="00722070">
        <w:rPr>
          <w:rFonts w:ascii="Arial" w:hAnsi="Arial" w:cs="Arial"/>
          <w:sz w:val="28"/>
          <w:szCs w:val="28"/>
        </w:rPr>
        <w:t xml:space="preserve"> актами</w:t>
      </w:r>
      <w:r w:rsidR="00CE05DD" w:rsidRPr="00722070">
        <w:rPr>
          <w:rFonts w:ascii="Arial" w:hAnsi="Arial" w:cs="Arial"/>
          <w:sz w:val="28"/>
          <w:szCs w:val="28"/>
        </w:rPr>
        <w:t xml:space="preserve"> </w:t>
      </w:r>
      <w:r w:rsidR="00BE25F7" w:rsidRPr="00722070">
        <w:rPr>
          <w:rFonts w:ascii="Arial" w:hAnsi="Arial" w:cs="Arial"/>
          <w:sz w:val="28"/>
          <w:szCs w:val="28"/>
        </w:rPr>
        <w:t>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;</w:t>
      </w:r>
    </w:p>
    <w:p w:rsidR="005F2B31" w:rsidRPr="00722070" w:rsidRDefault="00D76FA9" w:rsidP="0072207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б</w:t>
      </w:r>
      <w:r w:rsidR="005F2B31" w:rsidRPr="00722070">
        <w:rPr>
          <w:rFonts w:ascii="Arial" w:hAnsi="Arial" w:cs="Arial"/>
          <w:sz w:val="28"/>
          <w:szCs w:val="28"/>
        </w:rPr>
        <w:t>) обеспечения взаимодействия граждан, проживающих на территории Боготольского района с ор</w:t>
      </w:r>
      <w:r w:rsidR="00FA4EAC" w:rsidRPr="00722070">
        <w:rPr>
          <w:rFonts w:ascii="Arial" w:hAnsi="Arial" w:cs="Arial"/>
          <w:sz w:val="28"/>
          <w:szCs w:val="28"/>
        </w:rPr>
        <w:t xml:space="preserve">ганами местного самоуправления </w:t>
      </w:r>
      <w:r w:rsidR="005F2B31" w:rsidRPr="00722070">
        <w:rPr>
          <w:rFonts w:ascii="Arial" w:hAnsi="Arial" w:cs="Arial"/>
          <w:sz w:val="28"/>
          <w:szCs w:val="28"/>
        </w:rPr>
        <w:t>Боготольского района;</w:t>
      </w:r>
    </w:p>
    <w:p w:rsidR="005F2B31" w:rsidRPr="00722070" w:rsidRDefault="000F5858" w:rsidP="0072207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в</w:t>
      </w:r>
      <w:r w:rsidR="005F2B31" w:rsidRPr="00722070">
        <w:rPr>
          <w:rFonts w:ascii="Arial" w:hAnsi="Arial" w:cs="Arial"/>
          <w:sz w:val="28"/>
          <w:szCs w:val="28"/>
        </w:rPr>
        <w:t>) учёта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Боготольского района.</w:t>
      </w:r>
    </w:p>
    <w:p w:rsidR="005F2B31" w:rsidRPr="00722070" w:rsidRDefault="005F2B31" w:rsidP="0072207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5A2C" w:rsidRPr="00722070" w:rsidRDefault="00520839" w:rsidP="0072207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2.</w:t>
      </w:r>
      <w:r w:rsidR="005F2B31" w:rsidRPr="00722070">
        <w:rPr>
          <w:rFonts w:ascii="Arial" w:hAnsi="Arial" w:cs="Arial"/>
          <w:sz w:val="28"/>
          <w:szCs w:val="28"/>
        </w:rPr>
        <w:t xml:space="preserve"> Правовая основа деятельности Общественной палаты </w:t>
      </w:r>
    </w:p>
    <w:p w:rsidR="005F2B31" w:rsidRPr="00722070" w:rsidRDefault="002D1774" w:rsidP="0072207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Боготольского района</w:t>
      </w:r>
    </w:p>
    <w:p w:rsidR="00D76FA9" w:rsidRPr="00722070" w:rsidRDefault="00D76FA9" w:rsidP="0072207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 xml:space="preserve">Общественная палата </w:t>
      </w:r>
      <w:proofErr w:type="spellStart"/>
      <w:r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Pr="00722070">
        <w:rPr>
          <w:rFonts w:ascii="Arial" w:hAnsi="Arial" w:cs="Arial"/>
          <w:sz w:val="28"/>
          <w:szCs w:val="28"/>
        </w:rPr>
        <w:t xml:space="preserve"> района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правовыми актами Российской Федерации, </w:t>
      </w:r>
      <w:r w:rsidR="002D1774" w:rsidRPr="00722070">
        <w:rPr>
          <w:rFonts w:ascii="Arial" w:hAnsi="Arial" w:cs="Arial"/>
          <w:sz w:val="28"/>
          <w:szCs w:val="28"/>
        </w:rPr>
        <w:t xml:space="preserve">законодательством Красноярского края, </w:t>
      </w:r>
      <w:r w:rsidRPr="00722070">
        <w:rPr>
          <w:rFonts w:ascii="Arial" w:hAnsi="Arial" w:cs="Arial"/>
          <w:sz w:val="28"/>
          <w:szCs w:val="28"/>
        </w:rPr>
        <w:t>Уставом</w:t>
      </w:r>
      <w:r w:rsidR="00F42AB0" w:rsidRPr="00722070">
        <w:rPr>
          <w:rFonts w:ascii="Arial" w:hAnsi="Arial" w:cs="Arial"/>
          <w:sz w:val="28"/>
          <w:szCs w:val="28"/>
        </w:rPr>
        <w:t xml:space="preserve"> </w:t>
      </w:r>
      <w:r w:rsidR="007C6337" w:rsidRPr="00722070">
        <w:rPr>
          <w:rFonts w:ascii="Arial" w:hAnsi="Arial" w:cs="Arial"/>
          <w:sz w:val="28"/>
          <w:szCs w:val="28"/>
        </w:rPr>
        <w:t>Боготольского</w:t>
      </w:r>
      <w:r w:rsidR="00F42AB0" w:rsidRPr="00722070">
        <w:rPr>
          <w:rFonts w:ascii="Arial" w:hAnsi="Arial" w:cs="Arial"/>
          <w:sz w:val="28"/>
          <w:szCs w:val="28"/>
        </w:rPr>
        <w:t xml:space="preserve"> район</w:t>
      </w:r>
      <w:r w:rsidR="007C6337" w:rsidRPr="00722070">
        <w:rPr>
          <w:rFonts w:ascii="Arial" w:hAnsi="Arial" w:cs="Arial"/>
          <w:sz w:val="28"/>
          <w:szCs w:val="28"/>
        </w:rPr>
        <w:t>а Красноярского края</w:t>
      </w:r>
      <w:r w:rsidRPr="00722070">
        <w:rPr>
          <w:rFonts w:ascii="Arial" w:hAnsi="Arial" w:cs="Arial"/>
          <w:sz w:val="28"/>
          <w:szCs w:val="28"/>
        </w:rPr>
        <w:t>, настоящим Положением, иными нормативными</w:t>
      </w:r>
      <w:r w:rsidR="00F42AB0" w:rsidRPr="00722070">
        <w:rPr>
          <w:rFonts w:ascii="Arial" w:hAnsi="Arial" w:cs="Arial"/>
          <w:sz w:val="28"/>
          <w:szCs w:val="28"/>
        </w:rPr>
        <w:t xml:space="preserve"> правовыми</w:t>
      </w:r>
      <w:r w:rsidRPr="00722070">
        <w:rPr>
          <w:rFonts w:ascii="Arial" w:hAnsi="Arial" w:cs="Arial"/>
          <w:sz w:val="28"/>
          <w:szCs w:val="28"/>
        </w:rPr>
        <w:t xml:space="preserve"> актами</w:t>
      </w:r>
      <w:r w:rsidR="00F42AB0" w:rsidRPr="00722070">
        <w:rPr>
          <w:rFonts w:ascii="Arial" w:hAnsi="Arial" w:cs="Arial"/>
          <w:sz w:val="28"/>
          <w:szCs w:val="28"/>
        </w:rPr>
        <w:t xml:space="preserve"> </w:t>
      </w:r>
      <w:r w:rsidR="007C6337" w:rsidRPr="00722070">
        <w:rPr>
          <w:rFonts w:ascii="Arial" w:hAnsi="Arial" w:cs="Arial"/>
          <w:sz w:val="28"/>
          <w:szCs w:val="28"/>
        </w:rPr>
        <w:t>Боготольского</w:t>
      </w:r>
      <w:r w:rsidR="00F42AB0" w:rsidRPr="00722070">
        <w:rPr>
          <w:rFonts w:ascii="Arial" w:hAnsi="Arial" w:cs="Arial"/>
          <w:sz w:val="28"/>
          <w:szCs w:val="28"/>
        </w:rPr>
        <w:t xml:space="preserve"> район</w:t>
      </w:r>
      <w:r w:rsidR="007C6337" w:rsidRPr="00722070">
        <w:rPr>
          <w:rFonts w:ascii="Arial" w:hAnsi="Arial" w:cs="Arial"/>
          <w:sz w:val="28"/>
          <w:szCs w:val="28"/>
        </w:rPr>
        <w:t>а</w:t>
      </w:r>
      <w:r w:rsidR="002D1774" w:rsidRPr="00722070">
        <w:rPr>
          <w:rFonts w:ascii="Arial" w:hAnsi="Arial" w:cs="Arial"/>
          <w:sz w:val="28"/>
          <w:szCs w:val="28"/>
        </w:rPr>
        <w:t>.</w:t>
      </w:r>
    </w:p>
    <w:p w:rsidR="00D76FA9" w:rsidRPr="00722070" w:rsidRDefault="00D76FA9" w:rsidP="0072207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5858" w:rsidRPr="00722070" w:rsidRDefault="000F5858" w:rsidP="0072207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3. Статус Общественной палаты Боготольского района</w:t>
      </w:r>
    </w:p>
    <w:p w:rsidR="000F5858" w:rsidRPr="00722070" w:rsidRDefault="000F5858" w:rsidP="0072207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3.1</w:t>
      </w:r>
      <w:r w:rsidR="005F2B31" w:rsidRPr="00722070">
        <w:rPr>
          <w:rFonts w:ascii="Arial" w:hAnsi="Arial" w:cs="Arial"/>
          <w:sz w:val="28"/>
          <w:szCs w:val="28"/>
        </w:rPr>
        <w:t xml:space="preserve"> Наименование</w:t>
      </w:r>
      <w:r w:rsidR="00F42AB0" w:rsidRPr="00722070">
        <w:rPr>
          <w:rFonts w:ascii="Arial" w:hAnsi="Arial" w:cs="Arial"/>
          <w:sz w:val="28"/>
          <w:szCs w:val="28"/>
        </w:rPr>
        <w:t>, содержащее слова</w:t>
      </w:r>
      <w:r w:rsidR="005F2B31" w:rsidRPr="00722070">
        <w:rPr>
          <w:rFonts w:ascii="Arial" w:hAnsi="Arial" w:cs="Arial"/>
          <w:sz w:val="28"/>
          <w:szCs w:val="28"/>
        </w:rPr>
        <w:t xml:space="preserve"> «Общественная палата Боготольского района»</w:t>
      </w:r>
      <w:r w:rsidR="00F42AB0" w:rsidRPr="00722070">
        <w:rPr>
          <w:rFonts w:ascii="Arial" w:hAnsi="Arial" w:cs="Arial"/>
          <w:sz w:val="28"/>
          <w:szCs w:val="28"/>
        </w:rPr>
        <w:t>,</w:t>
      </w:r>
      <w:r w:rsidR="005F2B31" w:rsidRPr="00722070">
        <w:rPr>
          <w:rFonts w:ascii="Arial" w:hAnsi="Arial" w:cs="Arial"/>
          <w:sz w:val="28"/>
          <w:szCs w:val="28"/>
        </w:rPr>
        <w:t xml:space="preserve"> не может быть использовано иными лицами.</w:t>
      </w:r>
    </w:p>
    <w:p w:rsidR="005F2B31" w:rsidRPr="00722070" w:rsidRDefault="00520839" w:rsidP="0072207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3.</w:t>
      </w:r>
      <w:r w:rsidR="00777FE0" w:rsidRPr="00722070">
        <w:rPr>
          <w:rFonts w:ascii="Arial" w:hAnsi="Arial" w:cs="Arial"/>
          <w:sz w:val="28"/>
          <w:szCs w:val="28"/>
        </w:rPr>
        <w:t>2</w:t>
      </w:r>
      <w:r w:rsidR="005F2B31" w:rsidRPr="00722070">
        <w:rPr>
          <w:rFonts w:ascii="Arial" w:hAnsi="Arial" w:cs="Arial"/>
          <w:sz w:val="28"/>
          <w:szCs w:val="28"/>
        </w:rPr>
        <w:t xml:space="preserve"> Общественная палата </w:t>
      </w:r>
      <w:proofErr w:type="spellStart"/>
      <w:r w:rsidR="005F2B31"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5F2B31" w:rsidRPr="00722070">
        <w:rPr>
          <w:rFonts w:ascii="Arial" w:hAnsi="Arial" w:cs="Arial"/>
          <w:sz w:val="28"/>
          <w:szCs w:val="28"/>
        </w:rPr>
        <w:t xml:space="preserve"> района не является юридическим лицом.</w:t>
      </w: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722070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5F2B31" w:rsidRPr="00722070">
        <w:rPr>
          <w:rFonts w:ascii="Arial" w:hAnsi="Arial" w:cs="Arial"/>
          <w:sz w:val="28"/>
          <w:szCs w:val="28"/>
        </w:rPr>
        <w:t>Задачи Обществен</w:t>
      </w:r>
      <w:r>
        <w:rPr>
          <w:rFonts w:ascii="Arial" w:hAnsi="Arial" w:cs="Arial"/>
          <w:sz w:val="28"/>
          <w:szCs w:val="28"/>
        </w:rPr>
        <w:t xml:space="preserve">ной палаты </w:t>
      </w:r>
      <w:proofErr w:type="spellStart"/>
      <w:r>
        <w:rPr>
          <w:rFonts w:ascii="Arial" w:hAnsi="Arial" w:cs="Arial"/>
          <w:sz w:val="28"/>
          <w:szCs w:val="28"/>
        </w:rPr>
        <w:t>Боготольского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</w:t>
      </w:r>
    </w:p>
    <w:p w:rsidR="00D76FA9" w:rsidRPr="00722070" w:rsidRDefault="00D76FA9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Для достижения поставленных целей в соответствии с законодательством</w:t>
      </w:r>
      <w:r w:rsidR="003076FC" w:rsidRPr="00722070">
        <w:rPr>
          <w:rFonts w:ascii="Arial" w:hAnsi="Arial" w:cs="Arial"/>
          <w:sz w:val="28"/>
          <w:szCs w:val="28"/>
        </w:rPr>
        <w:t xml:space="preserve"> Российской Федерации, Красноярского края и нормативными правовыми актами Боготольского района</w:t>
      </w:r>
      <w:r w:rsidRPr="00722070">
        <w:rPr>
          <w:rFonts w:ascii="Arial" w:hAnsi="Arial" w:cs="Arial"/>
          <w:sz w:val="28"/>
          <w:szCs w:val="28"/>
        </w:rPr>
        <w:t xml:space="preserve">  Общественная палата Боготольского района </w:t>
      </w:r>
      <w:r w:rsidR="004A0594" w:rsidRPr="00722070">
        <w:rPr>
          <w:rFonts w:ascii="Arial" w:hAnsi="Arial" w:cs="Arial"/>
          <w:sz w:val="28"/>
          <w:szCs w:val="28"/>
        </w:rPr>
        <w:t xml:space="preserve">выполняет </w:t>
      </w:r>
      <w:r w:rsidRPr="00722070">
        <w:rPr>
          <w:rFonts w:ascii="Arial" w:hAnsi="Arial" w:cs="Arial"/>
          <w:sz w:val="28"/>
          <w:szCs w:val="28"/>
        </w:rPr>
        <w:t>следующие задачи:</w:t>
      </w:r>
    </w:p>
    <w:p w:rsidR="005F2B31" w:rsidRPr="00722070" w:rsidRDefault="00D76FA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а</w:t>
      </w:r>
      <w:r w:rsidR="00777FE0" w:rsidRPr="00722070">
        <w:rPr>
          <w:rFonts w:ascii="Arial" w:hAnsi="Arial" w:cs="Arial"/>
          <w:sz w:val="28"/>
          <w:szCs w:val="28"/>
        </w:rPr>
        <w:t xml:space="preserve">) </w:t>
      </w:r>
      <w:r w:rsidR="00547CA9" w:rsidRPr="00722070">
        <w:rPr>
          <w:rFonts w:ascii="Arial" w:hAnsi="Arial" w:cs="Arial"/>
          <w:sz w:val="28"/>
          <w:szCs w:val="28"/>
        </w:rPr>
        <w:t xml:space="preserve">организует и </w:t>
      </w:r>
      <w:r w:rsidR="00777FE0" w:rsidRPr="00722070">
        <w:rPr>
          <w:rFonts w:ascii="Arial" w:hAnsi="Arial" w:cs="Arial"/>
          <w:sz w:val="28"/>
          <w:szCs w:val="28"/>
        </w:rPr>
        <w:t>о</w:t>
      </w:r>
      <w:r w:rsidR="005F2B31" w:rsidRPr="00722070">
        <w:rPr>
          <w:rFonts w:ascii="Arial" w:hAnsi="Arial" w:cs="Arial"/>
          <w:sz w:val="28"/>
          <w:szCs w:val="28"/>
        </w:rPr>
        <w:t>существляет общественный контроль деятельности органов местного самоуправления Боготольского района в соответствии с действующим законодательством Российской</w:t>
      </w:r>
      <w:r w:rsidR="00291C25" w:rsidRPr="00722070">
        <w:rPr>
          <w:rFonts w:ascii="Arial" w:hAnsi="Arial" w:cs="Arial"/>
          <w:sz w:val="28"/>
          <w:szCs w:val="28"/>
        </w:rPr>
        <w:t xml:space="preserve"> </w:t>
      </w:r>
      <w:r w:rsidR="00291C25" w:rsidRPr="00722070">
        <w:rPr>
          <w:rFonts w:ascii="Arial" w:hAnsi="Arial" w:cs="Arial"/>
          <w:sz w:val="28"/>
          <w:szCs w:val="28"/>
        </w:rPr>
        <w:lastRenderedPageBreak/>
        <w:t>Федерации и Красноярского края, Уставом</w:t>
      </w:r>
      <w:r w:rsidR="00F42AB0" w:rsidRPr="00722070">
        <w:rPr>
          <w:rFonts w:ascii="Arial" w:hAnsi="Arial" w:cs="Arial"/>
          <w:sz w:val="28"/>
          <w:szCs w:val="28"/>
        </w:rPr>
        <w:t xml:space="preserve"> </w:t>
      </w:r>
      <w:r w:rsidR="007C6337" w:rsidRPr="00722070">
        <w:rPr>
          <w:rFonts w:ascii="Arial" w:hAnsi="Arial" w:cs="Arial"/>
          <w:sz w:val="28"/>
          <w:szCs w:val="28"/>
        </w:rPr>
        <w:t>Боготольского района Красноярского края</w:t>
      </w:r>
      <w:r w:rsidR="00F42AB0" w:rsidRPr="00722070">
        <w:rPr>
          <w:rFonts w:ascii="Arial" w:hAnsi="Arial" w:cs="Arial"/>
          <w:sz w:val="28"/>
          <w:szCs w:val="28"/>
        </w:rPr>
        <w:t xml:space="preserve">, иными нормативными правовыми актами </w:t>
      </w:r>
      <w:r w:rsidR="007C6337" w:rsidRPr="00722070">
        <w:rPr>
          <w:rFonts w:ascii="Arial" w:hAnsi="Arial" w:cs="Arial"/>
          <w:sz w:val="28"/>
          <w:szCs w:val="28"/>
        </w:rPr>
        <w:t>Боготольского района</w:t>
      </w:r>
      <w:r w:rsidR="00291C25" w:rsidRPr="00722070">
        <w:rPr>
          <w:rFonts w:ascii="Arial" w:hAnsi="Arial" w:cs="Arial"/>
          <w:sz w:val="28"/>
          <w:szCs w:val="28"/>
        </w:rPr>
        <w:t>;</w:t>
      </w:r>
    </w:p>
    <w:p w:rsidR="005F2B31" w:rsidRPr="00722070" w:rsidRDefault="00D76FA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б</w:t>
      </w:r>
      <w:r w:rsidR="00722070">
        <w:rPr>
          <w:rFonts w:ascii="Arial" w:hAnsi="Arial" w:cs="Arial"/>
          <w:sz w:val="28"/>
          <w:szCs w:val="28"/>
        </w:rPr>
        <w:t xml:space="preserve">) </w:t>
      </w:r>
      <w:r w:rsidR="005F2B31" w:rsidRPr="00722070">
        <w:rPr>
          <w:rFonts w:ascii="Arial" w:hAnsi="Arial" w:cs="Arial"/>
          <w:sz w:val="28"/>
          <w:szCs w:val="28"/>
        </w:rPr>
        <w:t>способствует привлечению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Боготольского района, вопросам соблюдения прав и законных интересов граждан;</w:t>
      </w:r>
    </w:p>
    <w:p w:rsidR="00F42AB0" w:rsidRPr="00722070" w:rsidRDefault="00D76FA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в</w:t>
      </w:r>
      <w:r w:rsidR="00722070">
        <w:rPr>
          <w:rFonts w:ascii="Arial" w:hAnsi="Arial" w:cs="Arial"/>
          <w:sz w:val="28"/>
          <w:szCs w:val="28"/>
        </w:rPr>
        <w:t xml:space="preserve">) </w:t>
      </w:r>
      <w:r w:rsidR="005F2B31" w:rsidRPr="00722070">
        <w:rPr>
          <w:rFonts w:ascii="Arial" w:hAnsi="Arial" w:cs="Arial"/>
          <w:sz w:val="28"/>
          <w:szCs w:val="28"/>
        </w:rPr>
        <w:t>выдвигает и поддерживает гражданские инициативы,</w:t>
      </w:r>
      <w:r w:rsidR="00F42AB0" w:rsidRPr="00722070">
        <w:rPr>
          <w:rFonts w:ascii="Arial" w:hAnsi="Arial" w:cs="Arial"/>
          <w:sz w:val="28"/>
          <w:szCs w:val="28"/>
        </w:rPr>
        <w:t xml:space="preserve"> имеющие значение для муниципального образования Боготольский район,</w:t>
      </w:r>
      <w:r w:rsidR="005F2B31" w:rsidRPr="00722070">
        <w:rPr>
          <w:rFonts w:ascii="Arial" w:hAnsi="Arial" w:cs="Arial"/>
          <w:sz w:val="28"/>
          <w:szCs w:val="28"/>
        </w:rPr>
        <w:t xml:space="preserve"> направленные на р</w:t>
      </w:r>
      <w:r w:rsidR="00F42AB0" w:rsidRPr="00722070">
        <w:rPr>
          <w:rFonts w:ascii="Arial" w:hAnsi="Arial" w:cs="Arial"/>
          <w:sz w:val="28"/>
          <w:szCs w:val="28"/>
        </w:rPr>
        <w:t xml:space="preserve">еализацию конституционных прав </w:t>
      </w:r>
      <w:r w:rsidR="005F2B31" w:rsidRPr="00722070">
        <w:rPr>
          <w:rFonts w:ascii="Arial" w:hAnsi="Arial" w:cs="Arial"/>
          <w:sz w:val="28"/>
          <w:szCs w:val="28"/>
        </w:rPr>
        <w:t xml:space="preserve">и свобод, а также общественно значимые законные интересы граждан, общественных объединений и </w:t>
      </w:r>
      <w:r w:rsidR="000F5858" w:rsidRPr="00722070">
        <w:rPr>
          <w:rFonts w:ascii="Arial" w:hAnsi="Arial" w:cs="Arial"/>
          <w:sz w:val="28"/>
          <w:szCs w:val="28"/>
        </w:rPr>
        <w:t>иных некоммерческих организаций</w:t>
      </w:r>
      <w:r w:rsidR="00B02BF0" w:rsidRPr="00722070">
        <w:rPr>
          <w:rFonts w:ascii="Arial" w:hAnsi="Arial" w:cs="Arial"/>
          <w:sz w:val="28"/>
          <w:szCs w:val="28"/>
        </w:rPr>
        <w:t>;</w:t>
      </w:r>
    </w:p>
    <w:p w:rsidR="005F2B31" w:rsidRPr="00722070" w:rsidRDefault="00D76FA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г</w:t>
      </w:r>
      <w:r w:rsidR="005F2B31" w:rsidRPr="00722070">
        <w:rPr>
          <w:rFonts w:ascii="Arial" w:hAnsi="Arial" w:cs="Arial"/>
          <w:sz w:val="28"/>
          <w:szCs w:val="28"/>
        </w:rPr>
        <w:t>) разрабатывает рекомендации о</w:t>
      </w:r>
      <w:r w:rsidR="00C462C5">
        <w:rPr>
          <w:rFonts w:ascii="Arial" w:hAnsi="Arial" w:cs="Arial"/>
          <w:sz w:val="28"/>
          <w:szCs w:val="28"/>
        </w:rPr>
        <w:t xml:space="preserve">рганам местного самоуправления </w:t>
      </w:r>
      <w:proofErr w:type="spellStart"/>
      <w:r w:rsidR="007C6337"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B02BF0" w:rsidRPr="00722070">
        <w:rPr>
          <w:rFonts w:ascii="Arial" w:hAnsi="Arial" w:cs="Arial"/>
          <w:sz w:val="28"/>
          <w:szCs w:val="28"/>
        </w:rPr>
        <w:t xml:space="preserve"> район</w:t>
      </w:r>
      <w:r w:rsidR="007C6337" w:rsidRPr="00722070">
        <w:rPr>
          <w:rFonts w:ascii="Arial" w:hAnsi="Arial" w:cs="Arial"/>
          <w:sz w:val="28"/>
          <w:szCs w:val="28"/>
        </w:rPr>
        <w:t>а</w:t>
      </w:r>
      <w:r w:rsidR="005F2B31" w:rsidRPr="00722070">
        <w:rPr>
          <w:rFonts w:ascii="Arial" w:hAnsi="Arial" w:cs="Arial"/>
          <w:sz w:val="28"/>
          <w:szCs w:val="28"/>
        </w:rPr>
        <w:t xml:space="preserve"> по наиболее важным вопросам экономического и социального развития района, а также по вопросам соблюдения законных интересов и прав граждан.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5. Полномочия Общественной палаты Боготольского района</w:t>
      </w:r>
    </w:p>
    <w:p w:rsidR="005F2B31" w:rsidRPr="00722070" w:rsidRDefault="005F2B31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В целях реализации задач, установленных настоящим Положением, Общественная палата Боготольского района вправе в установленном порядке: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а</w:t>
      </w:r>
      <w:r w:rsidR="005F2B31" w:rsidRPr="00722070">
        <w:rPr>
          <w:rFonts w:ascii="Arial" w:hAnsi="Arial" w:cs="Arial"/>
          <w:sz w:val="28"/>
          <w:szCs w:val="28"/>
        </w:rPr>
        <w:t>) осуществлять общественный контроль в соответствии с действующим законодательством Российской</w:t>
      </w:r>
      <w:r w:rsidR="00291C25" w:rsidRPr="00722070">
        <w:rPr>
          <w:rFonts w:ascii="Arial" w:hAnsi="Arial" w:cs="Arial"/>
          <w:sz w:val="28"/>
          <w:szCs w:val="28"/>
        </w:rPr>
        <w:t xml:space="preserve"> Федерации и Красноярского края, Уставом</w:t>
      </w:r>
      <w:r w:rsidR="00B02BF0" w:rsidRPr="00722070">
        <w:rPr>
          <w:rFonts w:ascii="Arial" w:hAnsi="Arial" w:cs="Arial"/>
          <w:sz w:val="28"/>
          <w:szCs w:val="28"/>
        </w:rPr>
        <w:t xml:space="preserve"> </w:t>
      </w:r>
      <w:r w:rsidR="007C6337" w:rsidRPr="00722070">
        <w:rPr>
          <w:rFonts w:ascii="Arial" w:hAnsi="Arial" w:cs="Arial"/>
          <w:sz w:val="28"/>
          <w:szCs w:val="28"/>
        </w:rPr>
        <w:t>Боготольского</w:t>
      </w:r>
      <w:r w:rsidR="00B02BF0" w:rsidRPr="00722070">
        <w:rPr>
          <w:rFonts w:ascii="Arial" w:hAnsi="Arial" w:cs="Arial"/>
          <w:sz w:val="28"/>
          <w:szCs w:val="28"/>
        </w:rPr>
        <w:t xml:space="preserve"> район</w:t>
      </w:r>
      <w:r w:rsidR="007C6337" w:rsidRPr="00722070">
        <w:rPr>
          <w:rFonts w:ascii="Arial" w:hAnsi="Arial" w:cs="Arial"/>
          <w:sz w:val="28"/>
          <w:szCs w:val="28"/>
        </w:rPr>
        <w:t>а</w:t>
      </w:r>
      <w:r w:rsidR="00B02BF0" w:rsidRPr="00722070">
        <w:rPr>
          <w:rFonts w:ascii="Arial" w:hAnsi="Arial" w:cs="Arial"/>
          <w:sz w:val="28"/>
          <w:szCs w:val="28"/>
        </w:rPr>
        <w:t xml:space="preserve">, иными нормативными правовыми актами </w:t>
      </w:r>
      <w:r w:rsidR="00CC28F1" w:rsidRPr="00722070">
        <w:rPr>
          <w:rFonts w:ascii="Arial" w:hAnsi="Arial" w:cs="Arial"/>
          <w:sz w:val="28"/>
          <w:szCs w:val="28"/>
        </w:rPr>
        <w:t>Боготольского</w:t>
      </w:r>
      <w:r w:rsidR="00B02BF0" w:rsidRPr="00722070">
        <w:rPr>
          <w:rFonts w:ascii="Arial" w:hAnsi="Arial" w:cs="Arial"/>
          <w:sz w:val="28"/>
          <w:szCs w:val="28"/>
        </w:rPr>
        <w:t xml:space="preserve"> район</w:t>
      </w:r>
      <w:r w:rsidR="00CC28F1" w:rsidRPr="00722070">
        <w:rPr>
          <w:rFonts w:ascii="Arial" w:hAnsi="Arial" w:cs="Arial"/>
          <w:sz w:val="28"/>
          <w:szCs w:val="28"/>
        </w:rPr>
        <w:t>а</w:t>
      </w:r>
      <w:r w:rsidR="00291C25" w:rsidRPr="00722070">
        <w:rPr>
          <w:rFonts w:ascii="Arial" w:hAnsi="Arial" w:cs="Arial"/>
          <w:sz w:val="28"/>
          <w:szCs w:val="28"/>
        </w:rPr>
        <w:t>;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б</w:t>
      </w:r>
      <w:r w:rsidR="005F2B31" w:rsidRPr="00722070">
        <w:rPr>
          <w:rFonts w:ascii="Arial" w:hAnsi="Arial" w:cs="Arial"/>
          <w:sz w:val="28"/>
          <w:szCs w:val="28"/>
        </w:rPr>
        <w:t xml:space="preserve">) вносить предложения в органы местного самоуправления </w:t>
      </w:r>
      <w:r w:rsidR="00B00B12" w:rsidRPr="00722070">
        <w:rPr>
          <w:rFonts w:ascii="Arial" w:hAnsi="Arial" w:cs="Arial"/>
          <w:sz w:val="28"/>
          <w:szCs w:val="28"/>
        </w:rPr>
        <w:t>Боготольского</w:t>
      </w:r>
      <w:r w:rsidR="00B02BF0" w:rsidRPr="00722070">
        <w:rPr>
          <w:rFonts w:ascii="Arial" w:hAnsi="Arial" w:cs="Arial"/>
          <w:sz w:val="28"/>
          <w:szCs w:val="28"/>
        </w:rPr>
        <w:t xml:space="preserve"> район</w:t>
      </w:r>
      <w:r w:rsidR="00B00B12" w:rsidRPr="00722070">
        <w:rPr>
          <w:rFonts w:ascii="Arial" w:hAnsi="Arial" w:cs="Arial"/>
          <w:sz w:val="28"/>
          <w:szCs w:val="28"/>
        </w:rPr>
        <w:t>а</w:t>
      </w:r>
      <w:r w:rsidR="005F2B31" w:rsidRPr="00722070">
        <w:rPr>
          <w:rFonts w:ascii="Arial" w:hAnsi="Arial" w:cs="Arial"/>
          <w:sz w:val="28"/>
          <w:szCs w:val="28"/>
        </w:rPr>
        <w:t xml:space="preserve"> по наиболее важным вопросам экономического и социального развития района, а также по вопросам пр</w:t>
      </w:r>
      <w:r w:rsidR="00B02BF0" w:rsidRPr="00722070">
        <w:rPr>
          <w:rFonts w:ascii="Arial" w:hAnsi="Arial" w:cs="Arial"/>
          <w:sz w:val="28"/>
          <w:szCs w:val="28"/>
        </w:rPr>
        <w:t>ав и законных интересов граждан;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в</w:t>
      </w:r>
      <w:r w:rsidR="005F2B31" w:rsidRPr="00722070">
        <w:rPr>
          <w:rFonts w:ascii="Arial" w:hAnsi="Arial" w:cs="Arial"/>
          <w:sz w:val="28"/>
          <w:szCs w:val="28"/>
        </w:rPr>
        <w:t xml:space="preserve">) приглашать представителей органов местного самоуправления </w:t>
      </w:r>
      <w:r w:rsidR="00B02BF0" w:rsidRPr="00722070">
        <w:rPr>
          <w:rFonts w:ascii="Arial" w:hAnsi="Arial" w:cs="Arial"/>
          <w:sz w:val="28"/>
          <w:szCs w:val="28"/>
        </w:rPr>
        <w:t>муниципального образования Боготольский район</w:t>
      </w:r>
      <w:r w:rsidR="005F2B31" w:rsidRPr="00722070">
        <w:rPr>
          <w:rFonts w:ascii="Arial" w:hAnsi="Arial" w:cs="Arial"/>
          <w:sz w:val="28"/>
          <w:szCs w:val="28"/>
        </w:rPr>
        <w:t xml:space="preserve"> на заседания Общественной палаты Боготольского района;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г</w:t>
      </w:r>
      <w:r w:rsidR="005F2B31" w:rsidRPr="00722070">
        <w:rPr>
          <w:rFonts w:ascii="Arial" w:hAnsi="Arial" w:cs="Arial"/>
          <w:sz w:val="28"/>
          <w:szCs w:val="28"/>
        </w:rPr>
        <w:t>)  информировать жителей Боготольского района о р</w:t>
      </w:r>
      <w:r w:rsidR="00B02BF0" w:rsidRPr="00722070">
        <w:rPr>
          <w:rFonts w:ascii="Arial" w:hAnsi="Arial" w:cs="Arial"/>
          <w:sz w:val="28"/>
          <w:szCs w:val="28"/>
        </w:rPr>
        <w:t>езультатах своей деятельности</w:t>
      </w:r>
      <w:r w:rsidR="005F2B31" w:rsidRPr="00722070">
        <w:rPr>
          <w:rFonts w:ascii="Arial" w:hAnsi="Arial" w:cs="Arial"/>
          <w:sz w:val="28"/>
          <w:szCs w:val="28"/>
        </w:rPr>
        <w:t>;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д</w:t>
      </w:r>
      <w:r w:rsidR="000F5858" w:rsidRPr="00722070">
        <w:rPr>
          <w:rFonts w:ascii="Arial" w:hAnsi="Arial" w:cs="Arial"/>
          <w:sz w:val="28"/>
          <w:szCs w:val="28"/>
        </w:rPr>
        <w:t xml:space="preserve">) </w:t>
      </w:r>
      <w:r w:rsidR="005F2B31" w:rsidRPr="00722070">
        <w:rPr>
          <w:rFonts w:ascii="Arial" w:hAnsi="Arial" w:cs="Arial"/>
          <w:sz w:val="28"/>
          <w:szCs w:val="28"/>
        </w:rPr>
        <w:t xml:space="preserve">ходатайствовать перед органами местного самоуправления </w:t>
      </w:r>
      <w:r w:rsidR="00B00B12" w:rsidRPr="00722070">
        <w:rPr>
          <w:rFonts w:ascii="Arial" w:hAnsi="Arial" w:cs="Arial"/>
          <w:sz w:val="28"/>
          <w:szCs w:val="28"/>
        </w:rPr>
        <w:t>Боготольского</w:t>
      </w:r>
      <w:r w:rsidR="00B02BF0" w:rsidRPr="00722070">
        <w:rPr>
          <w:rFonts w:ascii="Arial" w:hAnsi="Arial" w:cs="Arial"/>
          <w:sz w:val="28"/>
          <w:szCs w:val="28"/>
        </w:rPr>
        <w:t xml:space="preserve"> район</w:t>
      </w:r>
      <w:r w:rsidR="00B00B12" w:rsidRPr="00722070">
        <w:rPr>
          <w:rFonts w:ascii="Arial" w:hAnsi="Arial" w:cs="Arial"/>
          <w:sz w:val="28"/>
          <w:szCs w:val="28"/>
        </w:rPr>
        <w:t>а</w:t>
      </w:r>
      <w:r w:rsidR="005F2B31" w:rsidRPr="00722070">
        <w:rPr>
          <w:rFonts w:ascii="Arial" w:hAnsi="Arial" w:cs="Arial"/>
          <w:sz w:val="28"/>
          <w:szCs w:val="28"/>
        </w:rPr>
        <w:t xml:space="preserve"> о награждении физических и юридических лиц муниципальными наградами;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е</w:t>
      </w:r>
      <w:r w:rsidR="005F2B31" w:rsidRPr="00722070">
        <w:rPr>
          <w:rFonts w:ascii="Arial" w:hAnsi="Arial" w:cs="Arial"/>
          <w:sz w:val="28"/>
          <w:szCs w:val="28"/>
        </w:rPr>
        <w:t xml:space="preserve">) взаимодействовать с органами местного самоуправления </w:t>
      </w:r>
      <w:r w:rsidR="00CC28F1" w:rsidRPr="00722070">
        <w:rPr>
          <w:rFonts w:ascii="Arial" w:hAnsi="Arial" w:cs="Arial"/>
          <w:sz w:val="28"/>
          <w:szCs w:val="28"/>
        </w:rPr>
        <w:t>Боготольского</w:t>
      </w:r>
      <w:r w:rsidR="00B02BF0" w:rsidRPr="00722070">
        <w:rPr>
          <w:rFonts w:ascii="Arial" w:hAnsi="Arial" w:cs="Arial"/>
          <w:sz w:val="28"/>
          <w:szCs w:val="28"/>
        </w:rPr>
        <w:t xml:space="preserve"> район</w:t>
      </w:r>
      <w:r w:rsidR="00CC28F1" w:rsidRPr="00722070">
        <w:rPr>
          <w:rFonts w:ascii="Arial" w:hAnsi="Arial" w:cs="Arial"/>
          <w:sz w:val="28"/>
          <w:szCs w:val="28"/>
        </w:rPr>
        <w:t>а</w:t>
      </w:r>
      <w:r w:rsidR="005F2B31" w:rsidRPr="00722070">
        <w:rPr>
          <w:rFonts w:ascii="Arial" w:hAnsi="Arial" w:cs="Arial"/>
          <w:sz w:val="28"/>
          <w:szCs w:val="28"/>
        </w:rPr>
        <w:t>, с Общественной палатой Красноярского края, с общественными объединениями и иными некоммерческими организациями;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ж</w:t>
      </w:r>
      <w:r w:rsidR="005F2B31" w:rsidRPr="00722070">
        <w:rPr>
          <w:rFonts w:ascii="Arial" w:hAnsi="Arial" w:cs="Arial"/>
          <w:sz w:val="28"/>
          <w:szCs w:val="28"/>
        </w:rPr>
        <w:t xml:space="preserve">) утверждать официального представителя для защиты интересов Общественной палаты Боготольского района в судах всех </w:t>
      </w:r>
      <w:r w:rsidR="005F2B31" w:rsidRPr="00722070">
        <w:rPr>
          <w:rFonts w:ascii="Arial" w:hAnsi="Arial" w:cs="Arial"/>
          <w:sz w:val="28"/>
          <w:szCs w:val="28"/>
        </w:rPr>
        <w:lastRenderedPageBreak/>
        <w:t>инстанций, надзорных и  правоохранительных органах по вопросам деятельности Общественной палаты Боготольского района;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з</w:t>
      </w:r>
      <w:r w:rsidR="005F2B31" w:rsidRPr="00722070">
        <w:rPr>
          <w:rFonts w:ascii="Arial" w:hAnsi="Arial" w:cs="Arial"/>
          <w:sz w:val="28"/>
          <w:szCs w:val="28"/>
        </w:rPr>
        <w:t>) заслушивать отчёт о деятельности Председателя Совета Общественной палаты Боготольского района;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и</w:t>
      </w:r>
      <w:r w:rsidR="005F2B31" w:rsidRPr="00722070">
        <w:rPr>
          <w:rFonts w:ascii="Arial" w:hAnsi="Arial" w:cs="Arial"/>
          <w:sz w:val="28"/>
          <w:szCs w:val="28"/>
        </w:rPr>
        <w:t>) осуществлять иные полномочия в соответствии с законодат</w:t>
      </w:r>
      <w:r w:rsidR="00FA4EAC" w:rsidRPr="00722070">
        <w:rPr>
          <w:rFonts w:ascii="Arial" w:hAnsi="Arial" w:cs="Arial"/>
          <w:sz w:val="28"/>
          <w:szCs w:val="28"/>
        </w:rPr>
        <w:t xml:space="preserve">ельством Российской Федерации, </w:t>
      </w:r>
      <w:r w:rsidR="005F2B31" w:rsidRPr="00722070">
        <w:rPr>
          <w:rFonts w:ascii="Arial" w:hAnsi="Arial" w:cs="Arial"/>
          <w:sz w:val="28"/>
          <w:szCs w:val="28"/>
        </w:rPr>
        <w:t>законодательством Красноярского края,</w:t>
      </w:r>
      <w:r w:rsidR="00CC28F1" w:rsidRPr="00722070">
        <w:rPr>
          <w:rFonts w:ascii="Arial" w:hAnsi="Arial" w:cs="Arial"/>
          <w:sz w:val="28"/>
          <w:szCs w:val="28"/>
        </w:rPr>
        <w:t xml:space="preserve"> Уставом Боготольского района,</w:t>
      </w:r>
      <w:r w:rsidR="005F2B31" w:rsidRPr="00722070">
        <w:rPr>
          <w:rFonts w:ascii="Arial" w:hAnsi="Arial" w:cs="Arial"/>
          <w:sz w:val="28"/>
          <w:szCs w:val="28"/>
        </w:rPr>
        <w:t xml:space="preserve"> нормативными правовыми актами </w:t>
      </w:r>
      <w:r w:rsidR="00CC28F1" w:rsidRPr="00722070">
        <w:rPr>
          <w:rFonts w:ascii="Arial" w:hAnsi="Arial" w:cs="Arial"/>
          <w:sz w:val="28"/>
          <w:szCs w:val="28"/>
        </w:rPr>
        <w:t>Боготольского</w:t>
      </w:r>
      <w:r w:rsidR="00B02BF0" w:rsidRPr="00722070">
        <w:rPr>
          <w:rFonts w:ascii="Arial" w:hAnsi="Arial" w:cs="Arial"/>
          <w:sz w:val="28"/>
          <w:szCs w:val="28"/>
        </w:rPr>
        <w:t xml:space="preserve"> район</w:t>
      </w:r>
      <w:r w:rsidR="00CC28F1" w:rsidRPr="00722070">
        <w:rPr>
          <w:rFonts w:ascii="Arial" w:hAnsi="Arial" w:cs="Arial"/>
          <w:sz w:val="28"/>
          <w:szCs w:val="28"/>
        </w:rPr>
        <w:t>а</w:t>
      </w:r>
      <w:r w:rsidR="005F2B31"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 xml:space="preserve">6. </w:t>
      </w:r>
      <w:r w:rsidR="001108B8" w:rsidRPr="00722070">
        <w:rPr>
          <w:rFonts w:ascii="Arial" w:hAnsi="Arial" w:cs="Arial"/>
          <w:sz w:val="28"/>
          <w:szCs w:val="28"/>
        </w:rPr>
        <w:t>Численность</w:t>
      </w:r>
      <w:r w:rsidR="00D76FA9" w:rsidRPr="00722070">
        <w:rPr>
          <w:rFonts w:ascii="Arial" w:hAnsi="Arial" w:cs="Arial"/>
          <w:sz w:val="28"/>
          <w:szCs w:val="28"/>
        </w:rPr>
        <w:t xml:space="preserve"> и с</w:t>
      </w:r>
      <w:r w:rsidRPr="00722070">
        <w:rPr>
          <w:rFonts w:ascii="Arial" w:hAnsi="Arial" w:cs="Arial"/>
          <w:sz w:val="28"/>
          <w:szCs w:val="28"/>
        </w:rPr>
        <w:t>рок полномочий членов Общественной палаты Боготольского района</w:t>
      </w:r>
    </w:p>
    <w:p w:rsidR="000F5858" w:rsidRPr="00722070" w:rsidRDefault="000F5858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CC28F1" w:rsidRPr="00722070" w:rsidRDefault="00D76FA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 xml:space="preserve">6.1. </w:t>
      </w:r>
      <w:r w:rsidR="000F5858" w:rsidRPr="00722070">
        <w:rPr>
          <w:rFonts w:ascii="Arial" w:hAnsi="Arial" w:cs="Arial"/>
          <w:sz w:val="28"/>
          <w:szCs w:val="28"/>
        </w:rPr>
        <w:t>Численность О</w:t>
      </w:r>
      <w:r w:rsidR="001108B8" w:rsidRPr="00722070">
        <w:rPr>
          <w:rFonts w:ascii="Arial" w:hAnsi="Arial" w:cs="Arial"/>
          <w:sz w:val="28"/>
          <w:szCs w:val="28"/>
        </w:rPr>
        <w:t>бщественн</w:t>
      </w:r>
      <w:r w:rsidR="00C462C5">
        <w:rPr>
          <w:rFonts w:ascii="Arial" w:hAnsi="Arial" w:cs="Arial"/>
          <w:sz w:val="28"/>
          <w:szCs w:val="28"/>
        </w:rPr>
        <w:t xml:space="preserve">ой палаты </w:t>
      </w:r>
      <w:proofErr w:type="spellStart"/>
      <w:r w:rsidR="00C462C5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C462C5">
        <w:rPr>
          <w:rFonts w:ascii="Arial" w:hAnsi="Arial" w:cs="Arial"/>
          <w:sz w:val="28"/>
          <w:szCs w:val="28"/>
        </w:rPr>
        <w:t xml:space="preserve"> района </w:t>
      </w:r>
      <w:r w:rsidR="001108B8" w:rsidRPr="00722070">
        <w:rPr>
          <w:rFonts w:ascii="Arial" w:hAnsi="Arial" w:cs="Arial"/>
          <w:sz w:val="28"/>
          <w:szCs w:val="28"/>
        </w:rPr>
        <w:t xml:space="preserve">зависит от ряда факторов: </w:t>
      </w:r>
    </w:p>
    <w:p w:rsidR="00CC28F1" w:rsidRPr="00722070" w:rsidRDefault="00CC28F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 xml:space="preserve">а) </w:t>
      </w:r>
      <w:r w:rsidR="001108B8" w:rsidRPr="00722070">
        <w:rPr>
          <w:rFonts w:ascii="Arial" w:hAnsi="Arial" w:cs="Arial"/>
          <w:sz w:val="28"/>
          <w:szCs w:val="28"/>
        </w:rPr>
        <w:t>численности</w:t>
      </w:r>
      <w:r w:rsidRPr="00722070">
        <w:rPr>
          <w:rFonts w:ascii="Arial" w:hAnsi="Arial" w:cs="Arial"/>
          <w:sz w:val="28"/>
          <w:szCs w:val="28"/>
        </w:rPr>
        <w:t xml:space="preserve"> населения Боготольского района; </w:t>
      </w:r>
    </w:p>
    <w:p w:rsidR="000F5858" w:rsidRPr="00722070" w:rsidRDefault="00CC28F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 xml:space="preserve">б) </w:t>
      </w:r>
      <w:r w:rsidR="001108B8" w:rsidRPr="00722070">
        <w:rPr>
          <w:rFonts w:ascii="Arial" w:hAnsi="Arial" w:cs="Arial"/>
          <w:sz w:val="28"/>
          <w:szCs w:val="28"/>
        </w:rPr>
        <w:t xml:space="preserve">количества социально-активных некоммерческих организаций, действующих на территории муниципального образования Боготольский район. </w:t>
      </w:r>
    </w:p>
    <w:p w:rsidR="005F2B31" w:rsidRPr="00722070" w:rsidRDefault="000F5858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Рекомендуемая численность О</w:t>
      </w:r>
      <w:r w:rsidR="001108B8" w:rsidRPr="00722070">
        <w:rPr>
          <w:rFonts w:ascii="Arial" w:hAnsi="Arial" w:cs="Arial"/>
          <w:sz w:val="28"/>
          <w:szCs w:val="28"/>
        </w:rPr>
        <w:t xml:space="preserve">бщественной палаты Боготольского района – </w:t>
      </w:r>
      <w:r w:rsidR="007F62DF" w:rsidRPr="00722070">
        <w:rPr>
          <w:rFonts w:ascii="Arial" w:hAnsi="Arial" w:cs="Arial"/>
          <w:sz w:val="28"/>
          <w:szCs w:val="28"/>
        </w:rPr>
        <w:t>9</w:t>
      </w:r>
      <w:r w:rsidR="000B23D9" w:rsidRPr="00722070">
        <w:rPr>
          <w:rFonts w:ascii="Arial" w:hAnsi="Arial" w:cs="Arial"/>
          <w:sz w:val="28"/>
          <w:szCs w:val="28"/>
        </w:rPr>
        <w:t xml:space="preserve"> </w:t>
      </w:r>
      <w:r w:rsidR="001108B8" w:rsidRPr="00722070">
        <w:rPr>
          <w:rFonts w:ascii="Arial" w:hAnsi="Arial" w:cs="Arial"/>
          <w:sz w:val="28"/>
          <w:szCs w:val="28"/>
        </w:rPr>
        <w:t>человек.</w:t>
      </w:r>
    </w:p>
    <w:p w:rsidR="005F2B31" w:rsidRPr="00722070" w:rsidRDefault="001108B8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6.2</w:t>
      </w:r>
      <w:r w:rsidR="00520839" w:rsidRPr="00722070">
        <w:rPr>
          <w:rFonts w:ascii="Arial" w:hAnsi="Arial" w:cs="Arial"/>
          <w:sz w:val="28"/>
          <w:szCs w:val="28"/>
        </w:rPr>
        <w:t>.</w:t>
      </w:r>
      <w:r w:rsidR="005F2B31" w:rsidRPr="00722070">
        <w:rPr>
          <w:rFonts w:ascii="Arial" w:hAnsi="Arial" w:cs="Arial"/>
          <w:sz w:val="28"/>
          <w:szCs w:val="28"/>
        </w:rPr>
        <w:t xml:space="preserve"> Срок полномочий членов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B00B12" w:rsidRPr="00722070">
        <w:rPr>
          <w:rFonts w:ascii="Arial" w:hAnsi="Arial" w:cs="Arial"/>
          <w:sz w:val="28"/>
          <w:szCs w:val="28"/>
        </w:rPr>
        <w:t xml:space="preserve"> составляет три года </w:t>
      </w:r>
      <w:r w:rsidR="005F2B31" w:rsidRPr="00722070">
        <w:rPr>
          <w:rFonts w:ascii="Arial" w:hAnsi="Arial" w:cs="Arial"/>
          <w:sz w:val="28"/>
          <w:szCs w:val="28"/>
        </w:rPr>
        <w:t>и исчисляется со дня проведения первого заседания Общественной палаты Боготольского района.</w:t>
      </w:r>
    </w:p>
    <w:p w:rsidR="005F2B31" w:rsidRPr="00722070" w:rsidRDefault="00FA4EA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Со дня проведения первого заседания</w:t>
      </w:r>
      <w:r w:rsidR="00C462C5">
        <w:rPr>
          <w:rFonts w:ascii="Arial" w:hAnsi="Arial" w:cs="Arial"/>
          <w:sz w:val="28"/>
          <w:szCs w:val="28"/>
        </w:rPr>
        <w:t xml:space="preserve"> Общественной </w:t>
      </w:r>
      <w:r w:rsidR="005F2B31" w:rsidRPr="00722070">
        <w:rPr>
          <w:rFonts w:ascii="Arial" w:hAnsi="Arial" w:cs="Arial"/>
          <w:sz w:val="28"/>
          <w:szCs w:val="28"/>
        </w:rPr>
        <w:t xml:space="preserve">палаты </w:t>
      </w:r>
      <w:proofErr w:type="spellStart"/>
      <w:r w:rsidR="001108B8"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1108B8" w:rsidRPr="00722070">
        <w:rPr>
          <w:rFonts w:ascii="Arial" w:hAnsi="Arial" w:cs="Arial"/>
          <w:sz w:val="28"/>
          <w:szCs w:val="28"/>
        </w:rPr>
        <w:t xml:space="preserve"> района </w:t>
      </w:r>
      <w:r w:rsidR="005F2B31" w:rsidRPr="00722070">
        <w:rPr>
          <w:rFonts w:ascii="Arial" w:hAnsi="Arial" w:cs="Arial"/>
          <w:sz w:val="28"/>
          <w:szCs w:val="28"/>
        </w:rPr>
        <w:t xml:space="preserve">нового состава полномочия членов Общественной палаты </w:t>
      </w:r>
      <w:r w:rsidR="001108B8" w:rsidRPr="00722070">
        <w:rPr>
          <w:rFonts w:ascii="Arial" w:hAnsi="Arial" w:cs="Arial"/>
          <w:sz w:val="28"/>
          <w:szCs w:val="28"/>
        </w:rPr>
        <w:t xml:space="preserve">Боготольского района </w:t>
      </w:r>
      <w:r w:rsidR="005F2B31" w:rsidRPr="00722070">
        <w:rPr>
          <w:rFonts w:ascii="Arial" w:hAnsi="Arial" w:cs="Arial"/>
          <w:sz w:val="28"/>
          <w:szCs w:val="28"/>
        </w:rPr>
        <w:t>предыдущего состава прекращаются.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6.</w:t>
      </w:r>
      <w:r w:rsidR="001108B8" w:rsidRPr="00722070">
        <w:rPr>
          <w:rFonts w:ascii="Arial" w:hAnsi="Arial" w:cs="Arial"/>
          <w:sz w:val="28"/>
          <w:szCs w:val="28"/>
        </w:rPr>
        <w:t>3</w:t>
      </w:r>
      <w:r w:rsidR="005F2B31" w:rsidRPr="00722070">
        <w:rPr>
          <w:rFonts w:ascii="Arial" w:hAnsi="Arial" w:cs="Arial"/>
          <w:sz w:val="28"/>
          <w:szCs w:val="28"/>
        </w:rPr>
        <w:t>. Полномочия членов Общественной палаты Боготольского района могут быть прекращены досрочно в случае принятия Общественной палатой</w:t>
      </w:r>
      <w:r w:rsidR="001108B8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решения о самороспуске. Такое решение принимается большинством не менее двух третей от установленного числа членов  Общественной</w:t>
      </w:r>
      <w:r w:rsidR="001108B8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палаты по инициативе не менее одной трети от установленного числа членов Общественной палаты</w:t>
      </w:r>
      <w:r w:rsidR="001108B8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A65378" w:rsidRPr="00722070">
        <w:rPr>
          <w:rFonts w:ascii="Arial" w:hAnsi="Arial" w:cs="Arial"/>
          <w:sz w:val="28"/>
          <w:szCs w:val="28"/>
        </w:rPr>
        <w:t>.</w:t>
      </w:r>
    </w:p>
    <w:p w:rsidR="001108B8" w:rsidRPr="00722070" w:rsidRDefault="001108B8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722070">
        <w:rPr>
          <w:rFonts w:ascii="Arial" w:hAnsi="Arial" w:cs="Arial"/>
          <w:b/>
          <w:sz w:val="28"/>
          <w:szCs w:val="28"/>
        </w:rPr>
        <w:t>ПОРЯДОК ФОРМИРОВАНИЯ ОБЩЕСТВЕННОЙ ПАЛАТЫ БОГОТОЛЬСКОГО РАЙОНА</w:t>
      </w:r>
    </w:p>
    <w:p w:rsidR="001108B8" w:rsidRPr="00722070" w:rsidRDefault="001108B8" w:rsidP="00722070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5F2B31" w:rsidRPr="00722070" w:rsidRDefault="001108B8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7.</w:t>
      </w:r>
      <w:r w:rsidR="005F2B31" w:rsidRPr="00722070">
        <w:rPr>
          <w:rFonts w:ascii="Arial" w:hAnsi="Arial" w:cs="Arial"/>
          <w:sz w:val="28"/>
          <w:szCs w:val="28"/>
        </w:rPr>
        <w:t xml:space="preserve"> Выдвижение кандидатов в члены Общественной палаты Боготольского района</w:t>
      </w:r>
    </w:p>
    <w:p w:rsidR="001108B8" w:rsidRPr="00722070" w:rsidRDefault="001108B8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5F2B31" w:rsidRPr="00722070" w:rsidRDefault="001108B8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7.</w:t>
      </w:r>
      <w:r w:rsidR="005F2B31" w:rsidRPr="00722070">
        <w:rPr>
          <w:rFonts w:ascii="Arial" w:hAnsi="Arial" w:cs="Arial"/>
          <w:sz w:val="28"/>
          <w:szCs w:val="28"/>
        </w:rPr>
        <w:t xml:space="preserve">1. Глава Боготольского района, не позднее, чем за три месяца со дня истечения срока полномочий членов действующего состава </w:t>
      </w:r>
      <w:r w:rsidR="005F2B31" w:rsidRPr="00722070">
        <w:rPr>
          <w:rFonts w:ascii="Arial" w:hAnsi="Arial" w:cs="Arial"/>
          <w:sz w:val="28"/>
          <w:szCs w:val="28"/>
        </w:rPr>
        <w:lastRenderedPageBreak/>
        <w:t>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объявляет о предстоящем формировании нового состава Общественной палаты</w:t>
      </w:r>
      <w:r w:rsidR="00013020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722070">
        <w:rPr>
          <w:rFonts w:ascii="Arial" w:hAnsi="Arial" w:cs="Arial"/>
          <w:sz w:val="28"/>
          <w:szCs w:val="28"/>
        </w:rPr>
        <w:t>Работа по формированию Общественной  палаты</w:t>
      </w:r>
      <w:r w:rsidR="001108B8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Pr="00722070">
        <w:rPr>
          <w:rFonts w:ascii="Arial" w:hAnsi="Arial" w:cs="Arial"/>
          <w:sz w:val="28"/>
          <w:szCs w:val="28"/>
        </w:rPr>
        <w:t xml:space="preserve"> организуется Рабочей группой, </w:t>
      </w:r>
      <w:r w:rsidR="00B86A1F" w:rsidRPr="00722070">
        <w:rPr>
          <w:rFonts w:ascii="Arial" w:hAnsi="Arial" w:cs="Arial"/>
          <w:sz w:val="28"/>
          <w:szCs w:val="28"/>
        </w:rPr>
        <w:t>утвержденной распоряжением</w:t>
      </w:r>
      <w:r w:rsidR="00E41FD4" w:rsidRPr="00722070">
        <w:rPr>
          <w:rFonts w:ascii="Arial" w:hAnsi="Arial" w:cs="Arial"/>
          <w:sz w:val="28"/>
          <w:szCs w:val="28"/>
        </w:rPr>
        <w:t xml:space="preserve"> </w:t>
      </w:r>
      <w:r w:rsidR="00DE44F9" w:rsidRPr="00722070">
        <w:rPr>
          <w:rFonts w:ascii="Arial" w:hAnsi="Arial" w:cs="Arial"/>
          <w:sz w:val="28"/>
          <w:szCs w:val="28"/>
        </w:rPr>
        <w:t>Главы Боготольского района, кот</w:t>
      </w:r>
      <w:r w:rsidR="00405B5D" w:rsidRPr="00722070">
        <w:rPr>
          <w:rFonts w:ascii="Arial" w:hAnsi="Arial" w:cs="Arial"/>
          <w:sz w:val="28"/>
          <w:szCs w:val="28"/>
        </w:rPr>
        <w:t>о</w:t>
      </w:r>
      <w:r w:rsidR="00DE44F9" w:rsidRPr="00722070">
        <w:rPr>
          <w:rFonts w:ascii="Arial" w:hAnsi="Arial" w:cs="Arial"/>
          <w:sz w:val="28"/>
          <w:szCs w:val="28"/>
        </w:rPr>
        <w:t>рым устанавлива</w:t>
      </w:r>
      <w:r w:rsidR="00C462C5">
        <w:rPr>
          <w:rFonts w:ascii="Arial" w:hAnsi="Arial" w:cs="Arial"/>
          <w:sz w:val="28"/>
          <w:szCs w:val="28"/>
        </w:rPr>
        <w:t xml:space="preserve">ются состав Рабочей </w:t>
      </w:r>
      <w:r w:rsidR="00405B5D" w:rsidRPr="00722070">
        <w:rPr>
          <w:rFonts w:ascii="Arial" w:hAnsi="Arial" w:cs="Arial"/>
          <w:sz w:val="28"/>
          <w:szCs w:val="28"/>
        </w:rPr>
        <w:t xml:space="preserve">группы и </w:t>
      </w:r>
      <w:r w:rsidR="00E41FD4" w:rsidRPr="00722070">
        <w:rPr>
          <w:rFonts w:ascii="Arial" w:hAnsi="Arial" w:cs="Arial"/>
          <w:sz w:val="28"/>
          <w:szCs w:val="28"/>
        </w:rPr>
        <w:t>период</w:t>
      </w:r>
      <w:r w:rsidR="00405B5D" w:rsidRPr="00722070">
        <w:rPr>
          <w:rFonts w:ascii="Arial" w:hAnsi="Arial" w:cs="Arial"/>
          <w:sz w:val="28"/>
          <w:szCs w:val="28"/>
        </w:rPr>
        <w:t xml:space="preserve"> приема документов от кандидатов в состав Общественной палаты </w:t>
      </w:r>
      <w:r w:rsidR="00777FE0" w:rsidRPr="00722070">
        <w:rPr>
          <w:rFonts w:ascii="Arial" w:hAnsi="Arial" w:cs="Arial"/>
          <w:sz w:val="28"/>
          <w:szCs w:val="28"/>
        </w:rPr>
        <w:t>(дан</w:t>
      </w:r>
      <w:r w:rsidR="00FA4EAC" w:rsidRPr="00722070">
        <w:rPr>
          <w:rFonts w:ascii="Arial" w:hAnsi="Arial" w:cs="Arial"/>
          <w:sz w:val="28"/>
          <w:szCs w:val="28"/>
        </w:rPr>
        <w:t xml:space="preserve">ный период не может составлять </w:t>
      </w:r>
      <w:r w:rsidR="00777FE0" w:rsidRPr="00722070">
        <w:rPr>
          <w:rFonts w:ascii="Arial" w:hAnsi="Arial" w:cs="Arial"/>
          <w:sz w:val="28"/>
          <w:szCs w:val="28"/>
        </w:rPr>
        <w:t xml:space="preserve">менее 30 и более 40 календарных дней от даты официального объявления о формировании состава Общественной палаты </w:t>
      </w:r>
      <w:proofErr w:type="spellStart"/>
      <w:r w:rsidR="00777FE0"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777FE0" w:rsidRPr="00722070">
        <w:rPr>
          <w:rFonts w:ascii="Arial" w:hAnsi="Arial" w:cs="Arial"/>
          <w:sz w:val="28"/>
          <w:szCs w:val="28"/>
        </w:rPr>
        <w:t xml:space="preserve"> района)</w:t>
      </w:r>
      <w:r w:rsidR="002D1774" w:rsidRPr="00722070">
        <w:rPr>
          <w:rFonts w:ascii="Arial" w:hAnsi="Arial" w:cs="Arial"/>
          <w:sz w:val="28"/>
          <w:szCs w:val="28"/>
        </w:rPr>
        <w:t>.</w:t>
      </w:r>
      <w:proofErr w:type="gramEnd"/>
    </w:p>
    <w:p w:rsidR="005F2B31" w:rsidRPr="00722070" w:rsidRDefault="001108B8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7.</w:t>
      </w:r>
      <w:r w:rsidR="005F2B31" w:rsidRPr="00722070">
        <w:rPr>
          <w:rFonts w:ascii="Arial" w:hAnsi="Arial" w:cs="Arial"/>
          <w:sz w:val="28"/>
          <w:szCs w:val="28"/>
        </w:rPr>
        <w:t>2. Рабочая группа осуществляет приём документов для организации проверки кандидатов в члены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на соответствие их требованиям </w:t>
      </w:r>
      <w:r w:rsidR="000F5858" w:rsidRPr="00722070">
        <w:rPr>
          <w:rFonts w:ascii="Arial" w:hAnsi="Arial" w:cs="Arial"/>
          <w:sz w:val="28"/>
          <w:szCs w:val="28"/>
        </w:rPr>
        <w:t>настоящего Положения</w:t>
      </w:r>
      <w:r w:rsidR="005F2B31"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013020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7.</w:t>
      </w:r>
      <w:r w:rsidR="005F2B31" w:rsidRPr="00722070">
        <w:rPr>
          <w:rFonts w:ascii="Arial" w:hAnsi="Arial" w:cs="Arial"/>
          <w:sz w:val="28"/>
          <w:szCs w:val="28"/>
        </w:rPr>
        <w:t xml:space="preserve">3. Выдвижение кандидатов в члены Общественной палаты </w:t>
      </w:r>
      <w:r w:rsidRPr="00722070">
        <w:rPr>
          <w:rFonts w:ascii="Arial" w:hAnsi="Arial" w:cs="Arial"/>
          <w:sz w:val="28"/>
          <w:szCs w:val="28"/>
        </w:rPr>
        <w:t xml:space="preserve">Боготольского района </w:t>
      </w:r>
      <w:r w:rsidR="005F2B31" w:rsidRPr="00722070">
        <w:rPr>
          <w:rFonts w:ascii="Arial" w:hAnsi="Arial" w:cs="Arial"/>
          <w:sz w:val="28"/>
          <w:szCs w:val="28"/>
        </w:rPr>
        <w:t>производится:</w:t>
      </w:r>
    </w:p>
    <w:p w:rsidR="005F2B31" w:rsidRPr="00722070" w:rsidRDefault="00C462C5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</w:t>
      </w:r>
      <w:r w:rsidR="005F2B31" w:rsidRPr="00722070">
        <w:rPr>
          <w:rFonts w:ascii="Arial" w:hAnsi="Arial" w:cs="Arial"/>
          <w:sz w:val="28"/>
          <w:szCs w:val="28"/>
        </w:rPr>
        <w:t>от общественных групп;</w:t>
      </w:r>
    </w:p>
    <w:p w:rsidR="005F2B31" w:rsidRPr="00722070" w:rsidRDefault="00C462C5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б) </w:t>
      </w:r>
      <w:r w:rsidR="005F2B31" w:rsidRPr="00722070">
        <w:rPr>
          <w:rFonts w:ascii="Arial" w:hAnsi="Arial" w:cs="Arial"/>
          <w:sz w:val="28"/>
          <w:szCs w:val="28"/>
        </w:rPr>
        <w:t>от инициативных групп;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в) в порядке самовыдвижения.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 и иной некоммерческой организации.</w:t>
      </w:r>
    </w:p>
    <w:p w:rsidR="005F2B31" w:rsidRPr="00722070" w:rsidRDefault="00013020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 xml:space="preserve">7.4. </w:t>
      </w:r>
      <w:r w:rsidR="005F2B31" w:rsidRPr="00722070">
        <w:rPr>
          <w:rFonts w:ascii="Arial" w:hAnsi="Arial" w:cs="Arial"/>
          <w:sz w:val="28"/>
          <w:szCs w:val="28"/>
        </w:rPr>
        <w:t>Не допускаются к выдвижению в члены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кандидаты </w:t>
      </w:r>
      <w:proofErr w:type="gramStart"/>
      <w:r w:rsidR="005F2B31" w:rsidRPr="00722070">
        <w:rPr>
          <w:rFonts w:ascii="Arial" w:hAnsi="Arial" w:cs="Arial"/>
          <w:sz w:val="28"/>
          <w:szCs w:val="28"/>
        </w:rPr>
        <w:t>от</w:t>
      </w:r>
      <w:proofErr w:type="gramEnd"/>
      <w:r w:rsidR="005F2B31" w:rsidRPr="00722070">
        <w:rPr>
          <w:rFonts w:ascii="Arial" w:hAnsi="Arial" w:cs="Arial"/>
          <w:sz w:val="28"/>
          <w:szCs w:val="28"/>
        </w:rPr>
        <w:t>:</w:t>
      </w:r>
    </w:p>
    <w:p w:rsidR="005F2B31" w:rsidRPr="00722070" w:rsidRDefault="00013020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а</w:t>
      </w:r>
      <w:r w:rsidR="005F2B31" w:rsidRPr="00722070">
        <w:rPr>
          <w:rFonts w:ascii="Arial" w:hAnsi="Arial" w:cs="Arial"/>
          <w:sz w:val="28"/>
          <w:szCs w:val="28"/>
        </w:rPr>
        <w:t>) общественных объединений и иных некоммерческих организаций, которые созданы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:rsidR="005F2B31" w:rsidRPr="00722070" w:rsidRDefault="00013020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б</w:t>
      </w:r>
      <w:r w:rsidR="00C462C5">
        <w:rPr>
          <w:rFonts w:ascii="Arial" w:hAnsi="Arial" w:cs="Arial"/>
          <w:sz w:val="28"/>
          <w:szCs w:val="28"/>
        </w:rPr>
        <w:t xml:space="preserve">) </w:t>
      </w:r>
      <w:r w:rsidR="005F2B31" w:rsidRPr="00722070">
        <w:rPr>
          <w:rFonts w:ascii="Arial" w:hAnsi="Arial" w:cs="Arial"/>
          <w:sz w:val="28"/>
          <w:szCs w:val="28"/>
        </w:rPr>
        <w:t>политических партий;</w:t>
      </w:r>
    </w:p>
    <w:p w:rsidR="005F2B31" w:rsidRPr="00722070" w:rsidRDefault="00013020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в</w:t>
      </w:r>
      <w:r w:rsidR="005F2B31" w:rsidRPr="00722070">
        <w:rPr>
          <w:rFonts w:ascii="Arial" w:hAnsi="Arial" w:cs="Arial"/>
          <w:sz w:val="28"/>
          <w:szCs w:val="28"/>
        </w:rPr>
        <w:t>) общественных объединений и иных некоммерческих организаций, которым в соответ</w:t>
      </w:r>
      <w:r w:rsidR="00FA4EAC" w:rsidRPr="00722070">
        <w:rPr>
          <w:rFonts w:ascii="Arial" w:hAnsi="Arial" w:cs="Arial"/>
          <w:sz w:val="28"/>
          <w:szCs w:val="28"/>
        </w:rPr>
        <w:t xml:space="preserve">ствии с Федеральным законом от </w:t>
      </w:r>
      <w:r w:rsidR="005F2B31" w:rsidRPr="00722070">
        <w:rPr>
          <w:rFonts w:ascii="Arial" w:hAnsi="Arial" w:cs="Arial"/>
          <w:sz w:val="28"/>
          <w:szCs w:val="28"/>
        </w:rPr>
        <w:t>25 июля 2002 года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незаконным.</w:t>
      </w:r>
    </w:p>
    <w:p w:rsidR="005F2B31" w:rsidRPr="00722070" w:rsidRDefault="00013020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7.5</w:t>
      </w:r>
      <w:r w:rsidR="005F2B31" w:rsidRPr="00722070">
        <w:rPr>
          <w:rFonts w:ascii="Arial" w:hAnsi="Arial" w:cs="Arial"/>
          <w:sz w:val="28"/>
          <w:szCs w:val="28"/>
        </w:rPr>
        <w:t>. Кандидаты  в члены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подают в Рабочую группу следующие документы:</w:t>
      </w:r>
    </w:p>
    <w:p w:rsidR="005F2B31" w:rsidRPr="00722070" w:rsidRDefault="00013020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7.5</w:t>
      </w:r>
      <w:r w:rsidR="005F2B31" w:rsidRPr="00722070">
        <w:rPr>
          <w:rFonts w:ascii="Arial" w:hAnsi="Arial" w:cs="Arial"/>
          <w:sz w:val="28"/>
          <w:szCs w:val="28"/>
        </w:rPr>
        <w:t>.1. При выдвижении кандидата общественным объединением и иной некоммерческой организацией: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а) документы, подтверждающие правоспособность общественного объединения, иной некоммерческой организации, которая выдвигает кандидата;</w:t>
      </w:r>
    </w:p>
    <w:p w:rsidR="005F2B31" w:rsidRPr="00722070" w:rsidRDefault="00FA4EA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lastRenderedPageBreak/>
        <w:t xml:space="preserve">б) </w:t>
      </w:r>
      <w:r w:rsidR="005F2B31" w:rsidRPr="00722070">
        <w:rPr>
          <w:rFonts w:ascii="Arial" w:hAnsi="Arial" w:cs="Arial"/>
          <w:sz w:val="28"/>
          <w:szCs w:val="28"/>
        </w:rPr>
        <w:t>заявлени</w:t>
      </w:r>
      <w:r w:rsidRPr="00722070">
        <w:rPr>
          <w:rFonts w:ascii="Arial" w:hAnsi="Arial" w:cs="Arial"/>
          <w:sz w:val="28"/>
          <w:szCs w:val="28"/>
        </w:rPr>
        <w:t xml:space="preserve">е от  организации, выдвигающей </w:t>
      </w:r>
      <w:r w:rsidR="005F2B31" w:rsidRPr="00722070">
        <w:rPr>
          <w:rFonts w:ascii="Arial" w:hAnsi="Arial" w:cs="Arial"/>
          <w:sz w:val="28"/>
          <w:szCs w:val="28"/>
        </w:rPr>
        <w:t>своего кандидата в члены Общественной палаты Боготольского района (Приложение № 1</w:t>
      </w:r>
      <w:r w:rsidR="002B0593" w:rsidRPr="00722070">
        <w:rPr>
          <w:rFonts w:ascii="Arial" w:hAnsi="Arial" w:cs="Arial"/>
          <w:sz w:val="28"/>
          <w:szCs w:val="28"/>
        </w:rPr>
        <w:t xml:space="preserve"> к настоящему Положению</w:t>
      </w:r>
      <w:r w:rsidR="005F2B31" w:rsidRPr="00722070">
        <w:rPr>
          <w:rFonts w:ascii="Arial" w:hAnsi="Arial" w:cs="Arial"/>
          <w:sz w:val="28"/>
          <w:szCs w:val="28"/>
        </w:rPr>
        <w:t>);</w:t>
      </w:r>
    </w:p>
    <w:p w:rsidR="005F2B31" w:rsidRPr="00722070" w:rsidRDefault="00FA4EA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в)</w:t>
      </w:r>
      <w:r w:rsidR="005F2B31" w:rsidRPr="00722070">
        <w:rPr>
          <w:rFonts w:ascii="Arial" w:hAnsi="Arial" w:cs="Arial"/>
          <w:sz w:val="28"/>
          <w:szCs w:val="28"/>
        </w:rPr>
        <w:t xml:space="preserve"> выписку из протокола заседания организации о выдвижении своего кандидата в члены Общественной палаты</w:t>
      </w:r>
      <w:r w:rsidR="00013020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;</w:t>
      </w:r>
    </w:p>
    <w:p w:rsidR="005F2B31" w:rsidRPr="00722070" w:rsidRDefault="00FA4EA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 xml:space="preserve">г) </w:t>
      </w:r>
      <w:r w:rsidR="005F2B31" w:rsidRPr="00722070">
        <w:rPr>
          <w:rFonts w:ascii="Arial" w:hAnsi="Arial" w:cs="Arial"/>
          <w:sz w:val="28"/>
          <w:szCs w:val="28"/>
        </w:rPr>
        <w:t>анкету кандидата (Приложение № 2</w:t>
      </w:r>
      <w:r w:rsidR="002B0593" w:rsidRPr="00722070">
        <w:rPr>
          <w:rFonts w:ascii="Arial" w:hAnsi="Arial" w:cs="Arial"/>
          <w:sz w:val="28"/>
          <w:szCs w:val="28"/>
        </w:rPr>
        <w:t xml:space="preserve"> к настоящему Положению</w:t>
      </w:r>
      <w:r w:rsidR="005F2B31" w:rsidRPr="00722070">
        <w:rPr>
          <w:rFonts w:ascii="Arial" w:hAnsi="Arial" w:cs="Arial"/>
          <w:sz w:val="28"/>
          <w:szCs w:val="28"/>
        </w:rPr>
        <w:t>);</w:t>
      </w:r>
    </w:p>
    <w:p w:rsidR="005F2B31" w:rsidRPr="00722070" w:rsidRDefault="00FA4EA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 xml:space="preserve">д) </w:t>
      </w:r>
      <w:r w:rsidR="005F2B31" w:rsidRPr="00722070">
        <w:rPr>
          <w:rFonts w:ascii="Arial" w:hAnsi="Arial" w:cs="Arial"/>
          <w:sz w:val="28"/>
          <w:szCs w:val="28"/>
        </w:rPr>
        <w:t>копию паспорта кандидата;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е) краткую информацию об общественном объединении и иной некоммерческой организации, выдвинувшей кандидата в члены Общественной палаты</w:t>
      </w:r>
      <w:r w:rsidR="00013020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013020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7.5.</w:t>
      </w:r>
      <w:r w:rsidR="005F2B31" w:rsidRPr="00722070">
        <w:rPr>
          <w:rFonts w:ascii="Arial" w:hAnsi="Arial" w:cs="Arial"/>
          <w:sz w:val="28"/>
          <w:szCs w:val="28"/>
        </w:rPr>
        <w:t>2. При выдвижении кандидата инициативной группой: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а) выписку из протокола заседания инициативной группы о выдвижении кандидата инициативной группы граждан;</w:t>
      </w:r>
    </w:p>
    <w:p w:rsidR="005F2B31" w:rsidRPr="00722070" w:rsidRDefault="00FA4EA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б)</w:t>
      </w:r>
      <w:r w:rsidR="005F2B31" w:rsidRPr="00722070">
        <w:rPr>
          <w:rFonts w:ascii="Arial" w:hAnsi="Arial" w:cs="Arial"/>
          <w:sz w:val="28"/>
          <w:szCs w:val="28"/>
        </w:rPr>
        <w:t xml:space="preserve"> заявление от инициативной группы, выдвигающей своего кандидата в члены Общественной палаты</w:t>
      </w:r>
      <w:r w:rsidR="00013020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(Приложение № 1</w:t>
      </w:r>
      <w:r w:rsidR="002B0593" w:rsidRPr="00722070">
        <w:rPr>
          <w:rFonts w:ascii="Arial" w:hAnsi="Arial" w:cs="Arial"/>
          <w:sz w:val="28"/>
          <w:szCs w:val="28"/>
        </w:rPr>
        <w:t xml:space="preserve"> к настоящему Положению</w:t>
      </w:r>
      <w:r w:rsidR="005F2B31" w:rsidRPr="00722070">
        <w:rPr>
          <w:rFonts w:ascii="Arial" w:hAnsi="Arial" w:cs="Arial"/>
          <w:sz w:val="28"/>
          <w:szCs w:val="28"/>
        </w:rPr>
        <w:t>);</w:t>
      </w:r>
    </w:p>
    <w:p w:rsidR="005F2B31" w:rsidRPr="00722070" w:rsidRDefault="00FA4EA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в) анкету</w:t>
      </w:r>
      <w:r w:rsidR="005F2B31" w:rsidRPr="00722070">
        <w:rPr>
          <w:rFonts w:ascii="Arial" w:hAnsi="Arial" w:cs="Arial"/>
          <w:sz w:val="28"/>
          <w:szCs w:val="28"/>
        </w:rPr>
        <w:t xml:space="preserve"> кандидата (Приложение № 2</w:t>
      </w:r>
      <w:r w:rsidR="002B0593" w:rsidRPr="00722070">
        <w:rPr>
          <w:rFonts w:ascii="Arial" w:hAnsi="Arial" w:cs="Arial"/>
          <w:sz w:val="28"/>
          <w:szCs w:val="28"/>
        </w:rPr>
        <w:t xml:space="preserve"> к настоящему Положению</w:t>
      </w:r>
      <w:r w:rsidR="005F2B31" w:rsidRPr="00722070">
        <w:rPr>
          <w:rFonts w:ascii="Arial" w:hAnsi="Arial" w:cs="Arial"/>
          <w:sz w:val="28"/>
          <w:szCs w:val="28"/>
        </w:rPr>
        <w:t>);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г) копию паспорта</w:t>
      </w:r>
      <w:r w:rsidR="005A4985" w:rsidRPr="00722070">
        <w:rPr>
          <w:rFonts w:ascii="Arial" w:hAnsi="Arial" w:cs="Arial"/>
          <w:sz w:val="28"/>
          <w:szCs w:val="28"/>
        </w:rPr>
        <w:t xml:space="preserve"> кандидата</w:t>
      </w:r>
      <w:r w:rsidRPr="00722070">
        <w:rPr>
          <w:rFonts w:ascii="Arial" w:hAnsi="Arial" w:cs="Arial"/>
          <w:sz w:val="28"/>
          <w:szCs w:val="28"/>
        </w:rPr>
        <w:t>.</w:t>
      </w:r>
    </w:p>
    <w:p w:rsidR="007B26CC" w:rsidRPr="00722070" w:rsidRDefault="007B26C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7.5.3. В порядке самовыдвижения:</w:t>
      </w:r>
    </w:p>
    <w:p w:rsidR="007B26CC" w:rsidRPr="00722070" w:rsidRDefault="007B26C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а) заявление от кандидата;</w:t>
      </w:r>
    </w:p>
    <w:p w:rsidR="007B26CC" w:rsidRPr="00722070" w:rsidRDefault="007B26C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б) анкету кандидата (Приложение № 2 к настоящему Положению);</w:t>
      </w:r>
    </w:p>
    <w:p w:rsidR="007B26CC" w:rsidRPr="00722070" w:rsidRDefault="007B26C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в) копию паспорта кандидата.</w:t>
      </w:r>
    </w:p>
    <w:p w:rsidR="005F2B31" w:rsidRPr="00722070" w:rsidRDefault="00013020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7.6.</w:t>
      </w:r>
      <w:r w:rsidR="005F2B31" w:rsidRPr="00722070">
        <w:rPr>
          <w:rFonts w:ascii="Arial" w:hAnsi="Arial" w:cs="Arial"/>
          <w:sz w:val="28"/>
          <w:szCs w:val="28"/>
        </w:rPr>
        <w:t xml:space="preserve"> Кандидат в члены Общественной палаты </w:t>
      </w:r>
      <w:r w:rsidRPr="00722070">
        <w:rPr>
          <w:rFonts w:ascii="Arial" w:hAnsi="Arial" w:cs="Arial"/>
          <w:sz w:val="28"/>
          <w:szCs w:val="28"/>
        </w:rPr>
        <w:t xml:space="preserve">Боготольского района </w:t>
      </w:r>
      <w:r w:rsidR="005F2B31" w:rsidRPr="00722070">
        <w:rPr>
          <w:rFonts w:ascii="Arial" w:hAnsi="Arial" w:cs="Arial"/>
          <w:sz w:val="28"/>
          <w:szCs w:val="28"/>
        </w:rPr>
        <w:t>вправе в любое время до его утверждения членом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отозвать своё заявление о согласии на утверждение членом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, подав письменное заявление на имя </w:t>
      </w:r>
      <w:r w:rsidR="00405B5D" w:rsidRPr="00722070">
        <w:rPr>
          <w:rFonts w:ascii="Arial" w:hAnsi="Arial" w:cs="Arial"/>
          <w:sz w:val="28"/>
          <w:szCs w:val="28"/>
        </w:rPr>
        <w:t xml:space="preserve">председателя </w:t>
      </w:r>
      <w:r w:rsidR="005F2B31" w:rsidRPr="00722070">
        <w:rPr>
          <w:rFonts w:ascii="Arial" w:hAnsi="Arial" w:cs="Arial"/>
          <w:sz w:val="28"/>
          <w:szCs w:val="28"/>
        </w:rPr>
        <w:t>Рабочей группы.</w:t>
      </w:r>
    </w:p>
    <w:p w:rsidR="005F2B31" w:rsidRPr="00722070" w:rsidRDefault="00405B5D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7.7</w:t>
      </w:r>
      <w:r w:rsidR="005F2B31" w:rsidRPr="00722070">
        <w:rPr>
          <w:rFonts w:ascii="Arial" w:hAnsi="Arial" w:cs="Arial"/>
          <w:sz w:val="28"/>
          <w:szCs w:val="28"/>
        </w:rPr>
        <w:t>. Состав Общественной палаты</w:t>
      </w:r>
      <w:r w:rsidR="00013020" w:rsidRPr="007220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3020"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013020" w:rsidRPr="00722070">
        <w:rPr>
          <w:rFonts w:ascii="Arial" w:hAnsi="Arial" w:cs="Arial"/>
          <w:sz w:val="28"/>
          <w:szCs w:val="28"/>
        </w:rPr>
        <w:t xml:space="preserve">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утверждается</w:t>
      </w:r>
      <w:r w:rsidR="00FA4EAC" w:rsidRPr="00722070">
        <w:rPr>
          <w:rFonts w:ascii="Arial" w:hAnsi="Arial" w:cs="Arial"/>
          <w:sz w:val="28"/>
          <w:szCs w:val="28"/>
        </w:rPr>
        <w:t xml:space="preserve"> распоряжением </w:t>
      </w:r>
      <w:r w:rsidRPr="00722070">
        <w:rPr>
          <w:rFonts w:ascii="Arial" w:hAnsi="Arial" w:cs="Arial"/>
          <w:sz w:val="28"/>
          <w:szCs w:val="28"/>
        </w:rPr>
        <w:t>Главы</w:t>
      </w:r>
      <w:r w:rsidR="005F2B31" w:rsidRPr="007220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2B31"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5F2B31" w:rsidRPr="00722070">
        <w:rPr>
          <w:rFonts w:ascii="Arial" w:hAnsi="Arial" w:cs="Arial"/>
          <w:sz w:val="28"/>
          <w:szCs w:val="28"/>
        </w:rPr>
        <w:t xml:space="preserve"> района</w:t>
      </w:r>
      <w:r w:rsidRPr="00722070">
        <w:rPr>
          <w:rFonts w:ascii="Arial" w:hAnsi="Arial" w:cs="Arial"/>
          <w:sz w:val="28"/>
          <w:szCs w:val="28"/>
        </w:rPr>
        <w:t xml:space="preserve"> и размещается на официальном сайте </w:t>
      </w:r>
      <w:proofErr w:type="spellStart"/>
      <w:r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Pr="00722070">
        <w:rPr>
          <w:rFonts w:ascii="Arial" w:hAnsi="Arial" w:cs="Arial"/>
          <w:sz w:val="28"/>
          <w:szCs w:val="28"/>
        </w:rPr>
        <w:t xml:space="preserve"> ра</w:t>
      </w:r>
      <w:r w:rsidR="007F62DF" w:rsidRPr="00722070">
        <w:rPr>
          <w:rFonts w:ascii="Arial" w:hAnsi="Arial" w:cs="Arial"/>
          <w:sz w:val="28"/>
          <w:szCs w:val="28"/>
        </w:rPr>
        <w:t>йо</w:t>
      </w:r>
      <w:r w:rsidRPr="00722070">
        <w:rPr>
          <w:rFonts w:ascii="Arial" w:hAnsi="Arial" w:cs="Arial"/>
          <w:sz w:val="28"/>
          <w:szCs w:val="28"/>
        </w:rPr>
        <w:t>на</w:t>
      </w:r>
      <w:r w:rsidR="007F62DF" w:rsidRPr="00722070">
        <w:rPr>
          <w:rFonts w:ascii="Arial" w:hAnsi="Arial" w:cs="Arial"/>
          <w:sz w:val="28"/>
          <w:szCs w:val="28"/>
        </w:rPr>
        <w:t xml:space="preserve"> (</w:t>
      </w:r>
      <w:hyperlink r:id="rId6" w:history="1">
        <w:r w:rsidR="007F62DF" w:rsidRPr="00722070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7F62DF" w:rsidRPr="00722070">
          <w:rPr>
            <w:rStyle w:val="a8"/>
            <w:rFonts w:ascii="Arial" w:hAnsi="Arial" w:cs="Arial"/>
            <w:sz w:val="28"/>
            <w:szCs w:val="28"/>
          </w:rPr>
          <w:t>.</w:t>
        </w:r>
        <w:proofErr w:type="spellStart"/>
        <w:r w:rsidR="007F62DF" w:rsidRPr="00722070">
          <w:rPr>
            <w:rStyle w:val="a8"/>
            <w:rFonts w:ascii="Arial" w:hAnsi="Arial" w:cs="Arial"/>
            <w:sz w:val="28"/>
            <w:szCs w:val="28"/>
            <w:lang w:val="en-US"/>
          </w:rPr>
          <w:t>bogotol</w:t>
        </w:r>
        <w:proofErr w:type="spellEnd"/>
        <w:r w:rsidR="007F62DF" w:rsidRPr="00722070">
          <w:rPr>
            <w:rStyle w:val="a8"/>
            <w:rFonts w:ascii="Arial" w:hAnsi="Arial" w:cs="Arial"/>
            <w:sz w:val="28"/>
            <w:szCs w:val="28"/>
          </w:rPr>
          <w:t>-</w:t>
        </w:r>
        <w:r w:rsidR="007F62DF" w:rsidRPr="00722070">
          <w:rPr>
            <w:rStyle w:val="a8"/>
            <w:rFonts w:ascii="Arial" w:hAnsi="Arial" w:cs="Arial"/>
            <w:sz w:val="28"/>
            <w:szCs w:val="28"/>
            <w:lang w:val="en-US"/>
          </w:rPr>
          <w:t>r</w:t>
        </w:r>
        <w:r w:rsidR="007F62DF" w:rsidRPr="00722070">
          <w:rPr>
            <w:rStyle w:val="a8"/>
            <w:rFonts w:ascii="Arial" w:hAnsi="Arial" w:cs="Arial"/>
            <w:sz w:val="28"/>
            <w:szCs w:val="28"/>
          </w:rPr>
          <w:t>.</w:t>
        </w:r>
        <w:proofErr w:type="spellStart"/>
        <w:r w:rsidR="007F62DF" w:rsidRPr="00722070">
          <w:rPr>
            <w:rStyle w:val="a8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7F62DF" w:rsidRPr="00722070">
        <w:rPr>
          <w:rFonts w:ascii="Arial" w:hAnsi="Arial" w:cs="Arial"/>
          <w:sz w:val="28"/>
          <w:szCs w:val="28"/>
        </w:rPr>
        <w:t>) и в периодическом печатном издании «Официальный вестник Боготольского района»</w:t>
      </w:r>
      <w:r w:rsidR="00E67125"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722070">
        <w:rPr>
          <w:rFonts w:ascii="Arial" w:hAnsi="Arial" w:cs="Arial"/>
          <w:b/>
          <w:sz w:val="28"/>
          <w:szCs w:val="28"/>
        </w:rPr>
        <w:t>ОРГАНИЗАЦИЯ ДЕЯТЕЛЬНОСТИ ОБЩЕСТВЕННОЙ</w:t>
      </w:r>
      <w:r w:rsidR="00C462C5">
        <w:rPr>
          <w:rFonts w:ascii="Arial" w:hAnsi="Arial" w:cs="Arial"/>
          <w:b/>
          <w:sz w:val="28"/>
          <w:szCs w:val="28"/>
        </w:rPr>
        <w:t xml:space="preserve"> </w:t>
      </w:r>
      <w:r w:rsidRPr="00722070">
        <w:rPr>
          <w:rFonts w:ascii="Arial" w:hAnsi="Arial" w:cs="Arial"/>
          <w:b/>
          <w:sz w:val="28"/>
          <w:szCs w:val="28"/>
        </w:rPr>
        <w:t>ПАЛАТЫ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5F2B31" w:rsidRPr="00722070" w:rsidRDefault="007F316C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8</w:t>
      </w:r>
      <w:r w:rsidR="00C462C5">
        <w:rPr>
          <w:rFonts w:ascii="Arial" w:hAnsi="Arial" w:cs="Arial"/>
          <w:sz w:val="28"/>
          <w:szCs w:val="28"/>
        </w:rPr>
        <w:t xml:space="preserve">. </w:t>
      </w:r>
      <w:r w:rsidR="005F2B31" w:rsidRPr="00722070">
        <w:rPr>
          <w:rFonts w:ascii="Arial" w:hAnsi="Arial" w:cs="Arial"/>
          <w:sz w:val="28"/>
          <w:szCs w:val="28"/>
        </w:rPr>
        <w:t>Первое заседание Общественной палаты</w:t>
      </w:r>
    </w:p>
    <w:p w:rsidR="000F5858" w:rsidRPr="00722070" w:rsidRDefault="000F5858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0F5858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 xml:space="preserve">8.1 </w:t>
      </w:r>
      <w:r w:rsidR="005F2B31" w:rsidRPr="00722070">
        <w:rPr>
          <w:rFonts w:ascii="Arial" w:hAnsi="Arial" w:cs="Arial"/>
          <w:sz w:val="28"/>
          <w:szCs w:val="28"/>
        </w:rPr>
        <w:t>Общественная палата</w:t>
      </w:r>
      <w:r w:rsidR="007F316C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собирается на свое первое заседание не позднее</w:t>
      </w:r>
      <w:r w:rsidR="00E5514F" w:rsidRPr="00722070">
        <w:rPr>
          <w:rFonts w:ascii="Arial" w:hAnsi="Arial" w:cs="Arial"/>
          <w:sz w:val="28"/>
          <w:szCs w:val="28"/>
        </w:rPr>
        <w:t xml:space="preserve"> чем</w:t>
      </w:r>
      <w:r w:rsidR="005F2B31" w:rsidRPr="00722070">
        <w:rPr>
          <w:rFonts w:ascii="Arial" w:hAnsi="Arial" w:cs="Arial"/>
          <w:sz w:val="28"/>
          <w:szCs w:val="28"/>
        </w:rPr>
        <w:t xml:space="preserve"> через 30 дней со дня </w:t>
      </w:r>
      <w:r w:rsidR="005F2B31" w:rsidRPr="00722070">
        <w:rPr>
          <w:rFonts w:ascii="Arial" w:hAnsi="Arial" w:cs="Arial"/>
          <w:sz w:val="28"/>
          <w:szCs w:val="28"/>
        </w:rPr>
        <w:lastRenderedPageBreak/>
        <w:t>утверждения правомочного состава Общественной палаты</w:t>
      </w:r>
      <w:r w:rsidR="007F316C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.</w:t>
      </w:r>
    </w:p>
    <w:p w:rsidR="007F316C" w:rsidRPr="00722070" w:rsidRDefault="000F5858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8.2</w:t>
      </w:r>
      <w:r w:rsidR="007F316C" w:rsidRPr="00722070">
        <w:rPr>
          <w:rFonts w:ascii="Arial" w:hAnsi="Arial" w:cs="Arial"/>
          <w:sz w:val="28"/>
          <w:szCs w:val="28"/>
        </w:rPr>
        <w:t>.</w:t>
      </w:r>
      <w:r w:rsidRPr="00722070">
        <w:rPr>
          <w:rFonts w:ascii="Arial" w:hAnsi="Arial" w:cs="Arial"/>
          <w:sz w:val="28"/>
          <w:szCs w:val="28"/>
        </w:rPr>
        <w:t xml:space="preserve"> </w:t>
      </w:r>
      <w:r w:rsidR="005F2B31" w:rsidRPr="00722070">
        <w:rPr>
          <w:rFonts w:ascii="Arial" w:hAnsi="Arial" w:cs="Arial"/>
          <w:sz w:val="28"/>
          <w:szCs w:val="28"/>
        </w:rPr>
        <w:t>Основными фор</w:t>
      </w:r>
      <w:r w:rsidR="00C462C5">
        <w:rPr>
          <w:rFonts w:ascii="Arial" w:hAnsi="Arial" w:cs="Arial"/>
          <w:sz w:val="28"/>
          <w:szCs w:val="28"/>
        </w:rPr>
        <w:t xml:space="preserve">мами деятельности Общественной </w:t>
      </w:r>
      <w:r w:rsidR="005F2B31" w:rsidRPr="00722070">
        <w:rPr>
          <w:rFonts w:ascii="Arial" w:hAnsi="Arial" w:cs="Arial"/>
          <w:sz w:val="28"/>
          <w:szCs w:val="28"/>
        </w:rPr>
        <w:t>палаты</w:t>
      </w:r>
      <w:r w:rsidR="007F316C" w:rsidRPr="007220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316C"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7F316C" w:rsidRPr="00722070">
        <w:rPr>
          <w:rFonts w:ascii="Arial" w:hAnsi="Arial" w:cs="Arial"/>
          <w:sz w:val="28"/>
          <w:szCs w:val="28"/>
        </w:rPr>
        <w:t xml:space="preserve">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являются</w:t>
      </w:r>
      <w:r w:rsidR="007F316C" w:rsidRPr="00722070">
        <w:rPr>
          <w:rFonts w:ascii="Arial" w:hAnsi="Arial" w:cs="Arial"/>
          <w:sz w:val="28"/>
          <w:szCs w:val="28"/>
        </w:rPr>
        <w:t>:</w:t>
      </w:r>
      <w:r w:rsidR="005F2B31" w:rsidRPr="00722070">
        <w:rPr>
          <w:rFonts w:ascii="Arial" w:hAnsi="Arial" w:cs="Arial"/>
          <w:sz w:val="28"/>
          <w:szCs w:val="28"/>
        </w:rPr>
        <w:t xml:space="preserve"> заседания Общественной палаты</w:t>
      </w:r>
      <w:r w:rsidR="007F316C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, </w:t>
      </w:r>
      <w:r w:rsidR="00E5514F" w:rsidRPr="00722070">
        <w:rPr>
          <w:rFonts w:ascii="Arial" w:hAnsi="Arial" w:cs="Arial"/>
          <w:sz w:val="28"/>
          <w:szCs w:val="28"/>
        </w:rPr>
        <w:t>заседания комиссий</w:t>
      </w:r>
      <w:r w:rsidR="005F2B31" w:rsidRPr="00722070">
        <w:rPr>
          <w:rFonts w:ascii="Arial" w:hAnsi="Arial" w:cs="Arial"/>
          <w:sz w:val="28"/>
          <w:szCs w:val="28"/>
        </w:rPr>
        <w:t xml:space="preserve"> и рабочих групп Общественной палаты</w:t>
      </w:r>
      <w:r w:rsidR="007F316C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, слушания и «круглые столы» по общественно важным проблемам, опросы населения Боготольского района, форумы, семинары. </w:t>
      </w:r>
    </w:p>
    <w:p w:rsidR="005F2B31" w:rsidRPr="00722070" w:rsidRDefault="000F5858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8.3</w:t>
      </w:r>
      <w:r w:rsidR="007F316C" w:rsidRPr="00722070">
        <w:rPr>
          <w:rFonts w:ascii="Arial" w:hAnsi="Arial" w:cs="Arial"/>
          <w:sz w:val="28"/>
          <w:szCs w:val="28"/>
        </w:rPr>
        <w:t>. Заседания Общественной палаты Боготольского района проводятся не р</w:t>
      </w:r>
      <w:r w:rsidR="00FA4EAC" w:rsidRPr="00722070">
        <w:rPr>
          <w:rFonts w:ascii="Arial" w:hAnsi="Arial" w:cs="Arial"/>
          <w:sz w:val="28"/>
          <w:szCs w:val="28"/>
        </w:rPr>
        <w:t>еже двух раз в год.</w:t>
      </w:r>
    </w:p>
    <w:p w:rsidR="005F2B31" w:rsidRPr="00722070" w:rsidRDefault="007F316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8.</w:t>
      </w:r>
      <w:r w:rsidR="00AB254D" w:rsidRPr="00722070">
        <w:rPr>
          <w:rFonts w:ascii="Arial" w:hAnsi="Arial" w:cs="Arial"/>
          <w:sz w:val="28"/>
          <w:szCs w:val="28"/>
        </w:rPr>
        <w:t>4</w:t>
      </w:r>
      <w:r w:rsidRPr="00722070">
        <w:rPr>
          <w:rFonts w:ascii="Arial" w:hAnsi="Arial" w:cs="Arial"/>
          <w:sz w:val="28"/>
          <w:szCs w:val="28"/>
        </w:rPr>
        <w:t>.</w:t>
      </w:r>
      <w:r w:rsidR="00C462C5">
        <w:rPr>
          <w:rFonts w:ascii="Arial" w:hAnsi="Arial" w:cs="Arial"/>
          <w:sz w:val="28"/>
          <w:szCs w:val="28"/>
        </w:rPr>
        <w:t xml:space="preserve"> Внеочередное </w:t>
      </w:r>
      <w:r w:rsidR="005F2B31" w:rsidRPr="00722070">
        <w:rPr>
          <w:rFonts w:ascii="Arial" w:hAnsi="Arial" w:cs="Arial"/>
          <w:sz w:val="28"/>
          <w:szCs w:val="28"/>
        </w:rPr>
        <w:t>заседание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Pr="00722070">
        <w:rPr>
          <w:rFonts w:ascii="Arial" w:hAnsi="Arial" w:cs="Arial"/>
          <w:sz w:val="28"/>
          <w:szCs w:val="28"/>
        </w:rPr>
        <w:t xml:space="preserve"> района</w:t>
      </w:r>
      <w:r w:rsidR="00C462C5">
        <w:rPr>
          <w:rFonts w:ascii="Arial" w:hAnsi="Arial" w:cs="Arial"/>
          <w:sz w:val="28"/>
          <w:szCs w:val="28"/>
        </w:rPr>
        <w:t xml:space="preserve"> </w:t>
      </w:r>
      <w:r w:rsidR="005F2B31" w:rsidRPr="00722070">
        <w:rPr>
          <w:rFonts w:ascii="Arial" w:hAnsi="Arial" w:cs="Arial"/>
          <w:sz w:val="28"/>
          <w:szCs w:val="28"/>
        </w:rPr>
        <w:t>может быть созвано по решению Совета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C462C5">
        <w:rPr>
          <w:rFonts w:ascii="Arial" w:hAnsi="Arial" w:cs="Arial"/>
          <w:sz w:val="28"/>
          <w:szCs w:val="28"/>
        </w:rPr>
        <w:t xml:space="preserve"> или по инициативе не менее </w:t>
      </w:r>
      <w:r w:rsidR="005F2B31" w:rsidRPr="00722070">
        <w:rPr>
          <w:rFonts w:ascii="Arial" w:hAnsi="Arial" w:cs="Arial"/>
          <w:sz w:val="28"/>
          <w:szCs w:val="28"/>
        </w:rPr>
        <w:t>одной трети от установленного числа членов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7F316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8.</w:t>
      </w:r>
      <w:r w:rsidR="00AB254D" w:rsidRPr="00722070">
        <w:rPr>
          <w:rFonts w:ascii="Arial" w:hAnsi="Arial" w:cs="Arial"/>
          <w:sz w:val="28"/>
          <w:szCs w:val="28"/>
        </w:rPr>
        <w:t>5.</w:t>
      </w:r>
      <w:r w:rsidR="005F2B31" w:rsidRPr="00722070">
        <w:rPr>
          <w:rFonts w:ascii="Arial" w:hAnsi="Arial" w:cs="Arial"/>
          <w:sz w:val="28"/>
          <w:szCs w:val="28"/>
        </w:rPr>
        <w:t xml:space="preserve"> Заседание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считается правомочным, если на нём присутствует не менее половины от установленного числа членов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7F316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8</w:t>
      </w:r>
      <w:r w:rsidR="005F2B31" w:rsidRPr="00722070">
        <w:rPr>
          <w:rFonts w:ascii="Arial" w:hAnsi="Arial" w:cs="Arial"/>
          <w:sz w:val="28"/>
          <w:szCs w:val="28"/>
        </w:rPr>
        <w:t>.</w:t>
      </w:r>
      <w:r w:rsidR="00AB254D" w:rsidRPr="00722070">
        <w:rPr>
          <w:rFonts w:ascii="Arial" w:hAnsi="Arial" w:cs="Arial"/>
          <w:sz w:val="28"/>
          <w:szCs w:val="28"/>
        </w:rPr>
        <w:t>6</w:t>
      </w:r>
      <w:r w:rsidR="005F2B31" w:rsidRPr="00722070">
        <w:rPr>
          <w:rFonts w:ascii="Arial" w:hAnsi="Arial" w:cs="Arial"/>
          <w:sz w:val="28"/>
          <w:szCs w:val="28"/>
        </w:rPr>
        <w:t>. В работе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могут принимать участие Глава </w:t>
      </w:r>
      <w:proofErr w:type="spellStart"/>
      <w:r w:rsidR="005F2B31" w:rsidRPr="00722070">
        <w:rPr>
          <w:rFonts w:ascii="Arial" w:hAnsi="Arial" w:cs="Arial"/>
          <w:sz w:val="28"/>
          <w:szCs w:val="28"/>
        </w:rPr>
        <w:t>Бог</w:t>
      </w:r>
      <w:r w:rsidR="00C462C5">
        <w:rPr>
          <w:rFonts w:ascii="Arial" w:hAnsi="Arial" w:cs="Arial"/>
          <w:sz w:val="28"/>
          <w:szCs w:val="28"/>
        </w:rPr>
        <w:t>отольского</w:t>
      </w:r>
      <w:proofErr w:type="spellEnd"/>
      <w:r w:rsidR="00C462C5">
        <w:rPr>
          <w:rFonts w:ascii="Arial" w:hAnsi="Arial" w:cs="Arial"/>
          <w:sz w:val="28"/>
          <w:szCs w:val="28"/>
        </w:rPr>
        <w:t xml:space="preserve"> района, заместители </w:t>
      </w:r>
      <w:r w:rsidR="005F2B31" w:rsidRPr="00722070">
        <w:rPr>
          <w:rFonts w:ascii="Arial" w:hAnsi="Arial" w:cs="Arial"/>
          <w:sz w:val="28"/>
          <w:szCs w:val="28"/>
        </w:rPr>
        <w:t xml:space="preserve">Главы </w:t>
      </w:r>
      <w:proofErr w:type="spellStart"/>
      <w:r w:rsidR="005F2B31"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5F2B31" w:rsidRPr="00722070">
        <w:rPr>
          <w:rFonts w:ascii="Arial" w:hAnsi="Arial" w:cs="Arial"/>
          <w:sz w:val="28"/>
          <w:szCs w:val="28"/>
        </w:rPr>
        <w:t xml:space="preserve"> района, председатель и депутаты Боготольского районного Совета депутатов, иные должностные лица органов местного самоуправления Боготольского района.</w:t>
      </w:r>
    </w:p>
    <w:p w:rsidR="007F316C" w:rsidRPr="00722070" w:rsidRDefault="007F316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7F316C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9</w:t>
      </w:r>
      <w:r w:rsidR="00FA4EAC" w:rsidRPr="00722070">
        <w:rPr>
          <w:rFonts w:ascii="Arial" w:hAnsi="Arial" w:cs="Arial"/>
          <w:sz w:val="28"/>
          <w:szCs w:val="28"/>
        </w:rPr>
        <w:t xml:space="preserve">. Органы </w:t>
      </w:r>
      <w:r w:rsidR="005F2B31" w:rsidRPr="00722070">
        <w:rPr>
          <w:rFonts w:ascii="Arial" w:hAnsi="Arial" w:cs="Arial"/>
          <w:sz w:val="28"/>
          <w:szCs w:val="28"/>
        </w:rPr>
        <w:t>Обществе</w:t>
      </w:r>
      <w:r w:rsidR="00FA4EAC" w:rsidRPr="00722070">
        <w:rPr>
          <w:rFonts w:ascii="Arial" w:hAnsi="Arial" w:cs="Arial"/>
          <w:sz w:val="28"/>
          <w:szCs w:val="28"/>
        </w:rPr>
        <w:t>нной</w:t>
      </w:r>
      <w:r w:rsidR="005F2B31" w:rsidRPr="00722070">
        <w:rPr>
          <w:rFonts w:ascii="Arial" w:hAnsi="Arial" w:cs="Arial"/>
          <w:sz w:val="28"/>
          <w:szCs w:val="28"/>
        </w:rPr>
        <w:t xml:space="preserve"> палаты Боготольского района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7F316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9</w:t>
      </w:r>
      <w:r w:rsidR="00C462C5">
        <w:rPr>
          <w:rFonts w:ascii="Arial" w:hAnsi="Arial" w:cs="Arial"/>
          <w:sz w:val="28"/>
          <w:szCs w:val="28"/>
        </w:rPr>
        <w:t xml:space="preserve">.1. Члены Общественной </w:t>
      </w:r>
      <w:r w:rsidR="005F2B31" w:rsidRPr="00722070">
        <w:rPr>
          <w:rFonts w:ascii="Arial" w:hAnsi="Arial" w:cs="Arial"/>
          <w:sz w:val="28"/>
          <w:szCs w:val="28"/>
        </w:rPr>
        <w:t>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избирают из своего сос</w:t>
      </w:r>
      <w:r w:rsidR="00C462C5">
        <w:rPr>
          <w:rFonts w:ascii="Arial" w:hAnsi="Arial" w:cs="Arial"/>
          <w:sz w:val="28"/>
          <w:szCs w:val="28"/>
        </w:rPr>
        <w:t xml:space="preserve">тава Председателя Общественной </w:t>
      </w:r>
      <w:r w:rsidR="005F2B31" w:rsidRPr="00722070">
        <w:rPr>
          <w:rFonts w:ascii="Arial" w:hAnsi="Arial" w:cs="Arial"/>
          <w:sz w:val="28"/>
          <w:szCs w:val="28"/>
        </w:rPr>
        <w:t>палаты</w:t>
      </w:r>
      <w:r w:rsidRPr="007220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Pr="00722070">
        <w:rPr>
          <w:rFonts w:ascii="Arial" w:hAnsi="Arial" w:cs="Arial"/>
          <w:sz w:val="28"/>
          <w:szCs w:val="28"/>
        </w:rPr>
        <w:t xml:space="preserve"> района</w:t>
      </w:r>
      <w:r w:rsidR="005F2B31" w:rsidRPr="00722070">
        <w:rPr>
          <w:rFonts w:ascii="Arial" w:hAnsi="Arial" w:cs="Arial"/>
          <w:sz w:val="28"/>
          <w:szCs w:val="28"/>
        </w:rPr>
        <w:t>, заместителя Председателя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, и ответственного секретаря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 xml:space="preserve">Совет Общественной палаты </w:t>
      </w:r>
      <w:r w:rsidR="00E3006E" w:rsidRPr="00722070">
        <w:rPr>
          <w:rFonts w:ascii="Arial" w:hAnsi="Arial" w:cs="Arial"/>
          <w:sz w:val="28"/>
          <w:szCs w:val="28"/>
        </w:rPr>
        <w:t xml:space="preserve">Боготольского района </w:t>
      </w:r>
      <w:r w:rsidRPr="00722070">
        <w:rPr>
          <w:rFonts w:ascii="Arial" w:hAnsi="Arial" w:cs="Arial"/>
          <w:sz w:val="28"/>
          <w:szCs w:val="28"/>
        </w:rPr>
        <w:t>состо</w:t>
      </w:r>
      <w:r w:rsidR="00FA4EAC" w:rsidRPr="00722070">
        <w:rPr>
          <w:rFonts w:ascii="Arial" w:hAnsi="Arial" w:cs="Arial"/>
          <w:sz w:val="28"/>
          <w:szCs w:val="28"/>
        </w:rPr>
        <w:t>ит из Председателя Общественной</w:t>
      </w:r>
      <w:r w:rsidRPr="00722070">
        <w:rPr>
          <w:rFonts w:ascii="Arial" w:hAnsi="Arial" w:cs="Arial"/>
          <w:sz w:val="28"/>
          <w:szCs w:val="28"/>
        </w:rPr>
        <w:t xml:space="preserve"> палаты</w:t>
      </w:r>
      <w:r w:rsidR="00DB5054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Pr="00722070">
        <w:rPr>
          <w:rFonts w:ascii="Arial" w:hAnsi="Arial" w:cs="Arial"/>
          <w:sz w:val="28"/>
          <w:szCs w:val="28"/>
        </w:rPr>
        <w:t>, заместителя Председателя Общественной палаты</w:t>
      </w:r>
      <w:r w:rsidR="00DB5054" w:rsidRPr="007220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B5054"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DB5054" w:rsidRPr="00722070">
        <w:rPr>
          <w:rFonts w:ascii="Arial" w:hAnsi="Arial" w:cs="Arial"/>
          <w:sz w:val="28"/>
          <w:szCs w:val="28"/>
        </w:rPr>
        <w:t xml:space="preserve"> района</w:t>
      </w:r>
      <w:r w:rsidR="00E3006E" w:rsidRPr="00722070">
        <w:rPr>
          <w:rFonts w:ascii="Arial" w:hAnsi="Arial" w:cs="Arial"/>
          <w:sz w:val="28"/>
          <w:szCs w:val="28"/>
        </w:rPr>
        <w:t xml:space="preserve">, </w:t>
      </w:r>
      <w:r w:rsidRPr="00722070">
        <w:rPr>
          <w:rFonts w:ascii="Arial" w:hAnsi="Arial" w:cs="Arial"/>
          <w:sz w:val="28"/>
          <w:szCs w:val="28"/>
        </w:rPr>
        <w:t>Ответственного секретаря Общественной палаты</w:t>
      </w:r>
      <w:r w:rsidR="00DB5054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Pr="00722070">
        <w:rPr>
          <w:rFonts w:ascii="Arial" w:hAnsi="Arial" w:cs="Arial"/>
          <w:sz w:val="28"/>
          <w:szCs w:val="28"/>
        </w:rPr>
        <w:t>, председателей Комиссии Общественной палаты</w:t>
      </w:r>
      <w:r w:rsidR="00DB5054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7F316C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9</w:t>
      </w:r>
      <w:r w:rsidR="002D317D" w:rsidRPr="00722070">
        <w:rPr>
          <w:rFonts w:ascii="Arial" w:hAnsi="Arial" w:cs="Arial"/>
          <w:sz w:val="28"/>
          <w:szCs w:val="28"/>
        </w:rPr>
        <w:t>.2</w:t>
      </w:r>
      <w:r w:rsidRPr="00722070">
        <w:rPr>
          <w:rFonts w:ascii="Arial" w:hAnsi="Arial" w:cs="Arial"/>
          <w:sz w:val="28"/>
          <w:szCs w:val="28"/>
        </w:rPr>
        <w:t>.</w:t>
      </w:r>
      <w:r w:rsidR="005F2B31" w:rsidRPr="00722070">
        <w:rPr>
          <w:rFonts w:ascii="Arial" w:hAnsi="Arial" w:cs="Arial"/>
          <w:sz w:val="28"/>
          <w:szCs w:val="28"/>
        </w:rPr>
        <w:t xml:space="preserve"> Совет Общественной палаты</w:t>
      </w:r>
      <w:r w:rsidR="00E3006E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: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а) формирует проект повестки заседания Общественной палаты</w:t>
      </w:r>
      <w:r w:rsidR="002D317D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Pr="00722070">
        <w:rPr>
          <w:rFonts w:ascii="Arial" w:hAnsi="Arial" w:cs="Arial"/>
          <w:sz w:val="28"/>
          <w:szCs w:val="28"/>
        </w:rPr>
        <w:t xml:space="preserve"> и определяет дату его проведения;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б) уведомляет членов Общественной палаты</w:t>
      </w:r>
      <w:r w:rsidR="002D317D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Pr="00722070">
        <w:rPr>
          <w:rFonts w:ascii="Arial" w:hAnsi="Arial" w:cs="Arial"/>
          <w:sz w:val="28"/>
          <w:szCs w:val="28"/>
        </w:rPr>
        <w:t xml:space="preserve"> о проведении заседания;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lastRenderedPageBreak/>
        <w:t>в) по предложению комиссий Общественной палаты</w:t>
      </w:r>
      <w:r w:rsidR="002D317D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Pr="00722070">
        <w:rPr>
          <w:rFonts w:ascii="Arial" w:hAnsi="Arial" w:cs="Arial"/>
          <w:sz w:val="28"/>
          <w:szCs w:val="28"/>
        </w:rPr>
        <w:t xml:space="preserve"> готовит предложения о проведении общественных слушаний по общественно важным вопросам;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г) вносит предложения по изменению положения Общественной палаты</w:t>
      </w:r>
      <w:r w:rsidR="002D317D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Pr="00722070">
        <w:rPr>
          <w:rFonts w:ascii="Arial" w:hAnsi="Arial" w:cs="Arial"/>
          <w:sz w:val="28"/>
          <w:szCs w:val="28"/>
        </w:rPr>
        <w:t>;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д) готовит отчёт о своей деятельности.</w:t>
      </w:r>
    </w:p>
    <w:p w:rsidR="005F2B31" w:rsidRPr="00722070" w:rsidRDefault="002D317D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9</w:t>
      </w:r>
      <w:r w:rsidR="005F2B31" w:rsidRPr="00722070">
        <w:rPr>
          <w:rFonts w:ascii="Arial" w:hAnsi="Arial" w:cs="Arial"/>
          <w:sz w:val="28"/>
          <w:szCs w:val="28"/>
        </w:rPr>
        <w:t>.3. Председатель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: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а</w:t>
      </w:r>
      <w:r w:rsidR="005F2B31" w:rsidRPr="00722070">
        <w:rPr>
          <w:rFonts w:ascii="Arial" w:hAnsi="Arial" w:cs="Arial"/>
          <w:sz w:val="28"/>
          <w:szCs w:val="28"/>
        </w:rPr>
        <w:t>) готовит и ведёт заседания Общественной палаты</w:t>
      </w:r>
      <w:r w:rsidR="002D317D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и Совета Общественной палаты</w:t>
      </w:r>
      <w:r w:rsidR="002D317D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;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б</w:t>
      </w:r>
      <w:r w:rsidR="005F2B31" w:rsidRPr="00722070">
        <w:rPr>
          <w:rFonts w:ascii="Arial" w:hAnsi="Arial" w:cs="Arial"/>
          <w:sz w:val="28"/>
          <w:szCs w:val="28"/>
        </w:rPr>
        <w:t>) в период между заседаниями Общественной палаты</w:t>
      </w:r>
      <w:r w:rsidR="002D317D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направляет по решению Совета запросы с целью реализации задач Общественной палаты</w:t>
      </w:r>
      <w:r w:rsidR="002D317D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;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в</w:t>
      </w:r>
      <w:r w:rsidR="005F2B31" w:rsidRPr="00722070">
        <w:rPr>
          <w:rFonts w:ascii="Arial" w:hAnsi="Arial" w:cs="Arial"/>
          <w:sz w:val="28"/>
          <w:szCs w:val="28"/>
        </w:rPr>
        <w:t>) разрабатывает и представляет на утверждение Общественной палаты</w:t>
      </w:r>
      <w:r w:rsidR="002D317D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Кодекс этики;</w:t>
      </w:r>
    </w:p>
    <w:p w:rsidR="005F2B31" w:rsidRPr="00722070" w:rsidRDefault="00520839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г</w:t>
      </w:r>
      <w:r w:rsidR="005F2B31" w:rsidRPr="00722070">
        <w:rPr>
          <w:rFonts w:ascii="Arial" w:hAnsi="Arial" w:cs="Arial"/>
          <w:sz w:val="28"/>
          <w:szCs w:val="28"/>
        </w:rPr>
        <w:t>) представляет Общественной палате</w:t>
      </w:r>
      <w:r w:rsidR="002D317D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отчёт о своей деятельности;</w:t>
      </w:r>
    </w:p>
    <w:p w:rsidR="005F2B31" w:rsidRPr="00722070" w:rsidRDefault="00EA78B6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д</w:t>
      </w:r>
      <w:r w:rsidR="005F2B31" w:rsidRPr="00722070">
        <w:rPr>
          <w:rFonts w:ascii="Arial" w:hAnsi="Arial" w:cs="Arial"/>
          <w:sz w:val="28"/>
          <w:szCs w:val="28"/>
        </w:rPr>
        <w:t>) выполняет иные полномочия по решению Общественной палаты</w:t>
      </w:r>
      <w:r w:rsidR="002D317D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2D317D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9</w:t>
      </w:r>
      <w:r w:rsidR="00FA4EAC" w:rsidRPr="00722070">
        <w:rPr>
          <w:rFonts w:ascii="Arial" w:hAnsi="Arial" w:cs="Arial"/>
          <w:sz w:val="28"/>
          <w:szCs w:val="28"/>
        </w:rPr>
        <w:t>.4. Полномочия</w:t>
      </w:r>
      <w:r w:rsidR="005F2B31" w:rsidRPr="00722070">
        <w:rPr>
          <w:rFonts w:ascii="Arial" w:hAnsi="Arial" w:cs="Arial"/>
          <w:sz w:val="28"/>
          <w:szCs w:val="28"/>
        </w:rPr>
        <w:t xml:space="preserve"> заместителя Председателя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, Ответственного секретаря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определяются положением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района. </w:t>
      </w:r>
      <w:r w:rsidR="005F2B31" w:rsidRPr="00722070">
        <w:rPr>
          <w:rFonts w:ascii="Arial" w:hAnsi="Arial" w:cs="Arial"/>
          <w:sz w:val="28"/>
          <w:szCs w:val="28"/>
        </w:rPr>
        <w:t>В случае отсутствия Председателя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его полномочия временно исполняет заместитель Председателя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2D317D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9</w:t>
      </w:r>
      <w:r w:rsidR="005F2B31" w:rsidRPr="00722070">
        <w:rPr>
          <w:rFonts w:ascii="Arial" w:hAnsi="Arial" w:cs="Arial"/>
          <w:sz w:val="28"/>
          <w:szCs w:val="28"/>
        </w:rPr>
        <w:t>.5. Общественная палата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вправе образовывать комиссии и рабочие группы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260F74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 xml:space="preserve">9.6. </w:t>
      </w:r>
      <w:r w:rsidR="005F2B31" w:rsidRPr="00722070">
        <w:rPr>
          <w:rFonts w:ascii="Arial" w:hAnsi="Arial" w:cs="Arial"/>
          <w:sz w:val="28"/>
          <w:szCs w:val="28"/>
        </w:rPr>
        <w:t>Общественная палата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вправе привлекать к своей деятельн</w:t>
      </w:r>
      <w:r w:rsidR="00FA4EAC" w:rsidRPr="00722070">
        <w:rPr>
          <w:rFonts w:ascii="Arial" w:hAnsi="Arial" w:cs="Arial"/>
          <w:sz w:val="28"/>
          <w:szCs w:val="28"/>
        </w:rPr>
        <w:t>ости общественные объединения и</w:t>
      </w:r>
      <w:r w:rsidR="005F2B31" w:rsidRPr="00722070">
        <w:rPr>
          <w:rFonts w:ascii="Arial" w:hAnsi="Arial" w:cs="Arial"/>
          <w:sz w:val="28"/>
          <w:szCs w:val="28"/>
        </w:rPr>
        <w:t xml:space="preserve"> иные некоммерче</w:t>
      </w:r>
      <w:r w:rsidR="003E1453" w:rsidRPr="00722070">
        <w:rPr>
          <w:rFonts w:ascii="Arial" w:hAnsi="Arial" w:cs="Arial"/>
          <w:sz w:val="28"/>
          <w:szCs w:val="28"/>
        </w:rPr>
        <w:t>ские организации, представители</w:t>
      </w:r>
      <w:r w:rsidR="005F2B31" w:rsidRPr="00722070">
        <w:rPr>
          <w:rFonts w:ascii="Arial" w:hAnsi="Arial" w:cs="Arial"/>
          <w:sz w:val="28"/>
          <w:szCs w:val="28"/>
        </w:rPr>
        <w:t xml:space="preserve"> которых не вошли в её состав. Решение об их участии в деятельности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с правом совещательного голоса принимается Председателем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260F74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10. Р</w:t>
      </w:r>
      <w:r w:rsidR="005F2B31" w:rsidRPr="00722070">
        <w:rPr>
          <w:rFonts w:ascii="Arial" w:hAnsi="Arial" w:cs="Arial"/>
          <w:sz w:val="28"/>
          <w:szCs w:val="28"/>
        </w:rPr>
        <w:t>ешения Общественной палаты</w:t>
      </w:r>
    </w:p>
    <w:p w:rsidR="00AB254D" w:rsidRPr="00722070" w:rsidRDefault="00AB254D" w:rsidP="00722070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5F2B31" w:rsidRPr="00722070" w:rsidRDefault="00260F74" w:rsidP="00C462C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10</w:t>
      </w:r>
      <w:r w:rsidR="00EA78B6" w:rsidRPr="00722070">
        <w:rPr>
          <w:rFonts w:ascii="Arial" w:hAnsi="Arial" w:cs="Arial"/>
          <w:sz w:val="28"/>
          <w:szCs w:val="28"/>
        </w:rPr>
        <w:t>.</w:t>
      </w:r>
      <w:r w:rsidR="00AB254D" w:rsidRPr="00722070">
        <w:rPr>
          <w:rFonts w:ascii="Arial" w:hAnsi="Arial" w:cs="Arial"/>
          <w:sz w:val="28"/>
          <w:szCs w:val="28"/>
        </w:rPr>
        <w:t xml:space="preserve">1. </w:t>
      </w:r>
      <w:r w:rsidR="005F2B31" w:rsidRPr="00722070">
        <w:rPr>
          <w:rFonts w:ascii="Arial" w:hAnsi="Arial" w:cs="Arial"/>
          <w:sz w:val="28"/>
          <w:szCs w:val="28"/>
        </w:rPr>
        <w:t>Решения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5F2B31" w:rsidRPr="00722070" w:rsidRDefault="00260F74" w:rsidP="00C462C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10</w:t>
      </w:r>
      <w:r w:rsidR="00EA78B6" w:rsidRPr="00722070">
        <w:rPr>
          <w:rFonts w:ascii="Arial" w:hAnsi="Arial" w:cs="Arial"/>
          <w:sz w:val="28"/>
          <w:szCs w:val="28"/>
        </w:rPr>
        <w:t>.</w:t>
      </w:r>
      <w:r w:rsidR="00FA4EAC" w:rsidRPr="00722070">
        <w:rPr>
          <w:rFonts w:ascii="Arial" w:hAnsi="Arial" w:cs="Arial"/>
          <w:sz w:val="28"/>
          <w:szCs w:val="28"/>
        </w:rPr>
        <w:t xml:space="preserve">2. </w:t>
      </w:r>
      <w:r w:rsidR="005F2B31" w:rsidRPr="00722070">
        <w:rPr>
          <w:rFonts w:ascii="Arial" w:hAnsi="Arial" w:cs="Arial"/>
          <w:sz w:val="28"/>
          <w:szCs w:val="28"/>
        </w:rPr>
        <w:t>Заключения, предложения и обращения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носят рекомендательный характер и </w:t>
      </w:r>
      <w:r w:rsidR="005F2B31" w:rsidRPr="00722070">
        <w:rPr>
          <w:rFonts w:ascii="Arial" w:hAnsi="Arial" w:cs="Arial"/>
          <w:sz w:val="28"/>
          <w:szCs w:val="28"/>
        </w:rPr>
        <w:lastRenderedPageBreak/>
        <w:t>принимаются большин</w:t>
      </w:r>
      <w:r w:rsidR="00FA4EAC" w:rsidRPr="00722070">
        <w:rPr>
          <w:rFonts w:ascii="Arial" w:hAnsi="Arial" w:cs="Arial"/>
          <w:sz w:val="28"/>
          <w:szCs w:val="28"/>
        </w:rPr>
        <w:t>ством голосов от установленного</w:t>
      </w:r>
      <w:r w:rsidR="005F2B31" w:rsidRPr="00722070">
        <w:rPr>
          <w:rFonts w:ascii="Arial" w:hAnsi="Arial" w:cs="Arial"/>
          <w:sz w:val="28"/>
          <w:szCs w:val="28"/>
        </w:rPr>
        <w:t xml:space="preserve"> настоящим Положением числа членов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260F74" w:rsidP="00C462C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10</w:t>
      </w:r>
      <w:r w:rsidR="00EA78B6" w:rsidRPr="00722070">
        <w:rPr>
          <w:rFonts w:ascii="Arial" w:hAnsi="Arial" w:cs="Arial"/>
          <w:sz w:val="28"/>
          <w:szCs w:val="28"/>
        </w:rPr>
        <w:t>.</w:t>
      </w:r>
      <w:r w:rsidR="005F2B31" w:rsidRPr="00722070">
        <w:rPr>
          <w:rFonts w:ascii="Arial" w:hAnsi="Arial" w:cs="Arial"/>
          <w:sz w:val="28"/>
          <w:szCs w:val="28"/>
        </w:rPr>
        <w:t>3. Решения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по организационным и иным вопросам ее деятельности носят обязательный характер для членов Общественной палаты </w:t>
      </w:r>
      <w:r w:rsidRPr="00722070">
        <w:rPr>
          <w:rFonts w:ascii="Arial" w:hAnsi="Arial" w:cs="Arial"/>
          <w:sz w:val="28"/>
          <w:szCs w:val="28"/>
        </w:rPr>
        <w:t xml:space="preserve">Боготольского района </w:t>
      </w:r>
      <w:r w:rsidR="005F2B31" w:rsidRPr="00722070">
        <w:rPr>
          <w:rFonts w:ascii="Arial" w:hAnsi="Arial" w:cs="Arial"/>
          <w:sz w:val="28"/>
          <w:szCs w:val="28"/>
        </w:rPr>
        <w:t>и принимаются большинством голосов от установленного настоящим Положением числа членов Общественной палаты Боготольского района.</w:t>
      </w:r>
    </w:p>
    <w:p w:rsidR="005F2B31" w:rsidRPr="00722070" w:rsidRDefault="005F2B31" w:rsidP="00C462C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В с</w:t>
      </w:r>
      <w:r w:rsidR="00FA4EAC" w:rsidRPr="00722070">
        <w:rPr>
          <w:rFonts w:ascii="Arial" w:hAnsi="Arial" w:cs="Arial"/>
          <w:sz w:val="28"/>
          <w:szCs w:val="28"/>
        </w:rPr>
        <w:t xml:space="preserve">лучае равенства голосов, голос </w:t>
      </w:r>
      <w:r w:rsidRPr="00722070">
        <w:rPr>
          <w:rFonts w:ascii="Arial" w:hAnsi="Arial" w:cs="Arial"/>
          <w:sz w:val="28"/>
          <w:szCs w:val="28"/>
        </w:rPr>
        <w:t xml:space="preserve">Председателя Общественной палаты </w:t>
      </w:r>
      <w:r w:rsidR="00260F74" w:rsidRPr="00722070">
        <w:rPr>
          <w:rFonts w:ascii="Arial" w:hAnsi="Arial" w:cs="Arial"/>
          <w:sz w:val="28"/>
          <w:szCs w:val="28"/>
        </w:rPr>
        <w:t>Боготольского района</w:t>
      </w:r>
      <w:r w:rsidRPr="00722070">
        <w:rPr>
          <w:rFonts w:ascii="Arial" w:hAnsi="Arial" w:cs="Arial"/>
          <w:sz w:val="28"/>
          <w:szCs w:val="28"/>
        </w:rPr>
        <w:t xml:space="preserve"> (в его отсутствие – голос заместителя Председателя Общественной палаты</w:t>
      </w:r>
      <w:r w:rsidR="00260F74"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Pr="00722070">
        <w:rPr>
          <w:rFonts w:ascii="Arial" w:hAnsi="Arial" w:cs="Arial"/>
          <w:sz w:val="28"/>
          <w:szCs w:val="28"/>
        </w:rPr>
        <w:t>) является решающим.</w:t>
      </w: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260F74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11</w:t>
      </w:r>
      <w:r w:rsidR="005F2B31" w:rsidRPr="00722070">
        <w:rPr>
          <w:rFonts w:ascii="Arial" w:hAnsi="Arial" w:cs="Arial"/>
          <w:sz w:val="28"/>
          <w:szCs w:val="28"/>
        </w:rPr>
        <w:t>. Ежегодный доклад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</w:p>
    <w:p w:rsidR="00AB254D" w:rsidRPr="00722070" w:rsidRDefault="00AB254D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5F2B31" w:rsidRPr="00722070" w:rsidRDefault="00260F74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11</w:t>
      </w:r>
      <w:r w:rsidR="005F2B31" w:rsidRPr="00722070">
        <w:rPr>
          <w:rFonts w:ascii="Arial" w:hAnsi="Arial" w:cs="Arial"/>
          <w:sz w:val="28"/>
          <w:szCs w:val="28"/>
        </w:rPr>
        <w:t>.1. Общественная палата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ежегодно готовит доклад о состоянии и развитии институтов гражданского общества в Боготольском районе.</w:t>
      </w:r>
    </w:p>
    <w:p w:rsidR="005F2B31" w:rsidRPr="00722070" w:rsidRDefault="00260F74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11</w:t>
      </w:r>
      <w:r w:rsidR="005F2B31" w:rsidRPr="00722070">
        <w:rPr>
          <w:rFonts w:ascii="Arial" w:hAnsi="Arial" w:cs="Arial"/>
          <w:sz w:val="28"/>
          <w:szCs w:val="28"/>
        </w:rPr>
        <w:t>.2. Ежегодный доклад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заслушивается </w:t>
      </w:r>
      <w:r w:rsidRPr="00722070">
        <w:rPr>
          <w:rFonts w:ascii="Arial" w:hAnsi="Arial" w:cs="Arial"/>
          <w:sz w:val="28"/>
          <w:szCs w:val="28"/>
        </w:rPr>
        <w:t>Главой Боготольского района.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260F74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12</w:t>
      </w:r>
      <w:r w:rsidR="005F2B31" w:rsidRPr="00722070">
        <w:rPr>
          <w:rFonts w:ascii="Arial" w:hAnsi="Arial" w:cs="Arial"/>
          <w:sz w:val="28"/>
          <w:szCs w:val="28"/>
        </w:rPr>
        <w:t xml:space="preserve">. </w:t>
      </w:r>
      <w:r w:rsidR="007F62DF" w:rsidRPr="00722070">
        <w:rPr>
          <w:rFonts w:ascii="Arial" w:hAnsi="Arial" w:cs="Arial"/>
          <w:sz w:val="28"/>
          <w:szCs w:val="28"/>
        </w:rPr>
        <w:t>Освещение</w:t>
      </w:r>
      <w:r w:rsidR="005F2B31" w:rsidRPr="00722070">
        <w:rPr>
          <w:rFonts w:ascii="Arial" w:hAnsi="Arial" w:cs="Arial"/>
          <w:sz w:val="28"/>
          <w:szCs w:val="28"/>
        </w:rPr>
        <w:t xml:space="preserve"> деятельности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Боготольского района</w:t>
      </w:r>
    </w:p>
    <w:p w:rsidR="00AB254D" w:rsidRPr="00722070" w:rsidRDefault="00AB254D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260F74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12</w:t>
      </w:r>
      <w:r w:rsidR="005F2B31" w:rsidRPr="00722070">
        <w:rPr>
          <w:rFonts w:ascii="Arial" w:hAnsi="Arial" w:cs="Arial"/>
          <w:sz w:val="28"/>
          <w:szCs w:val="28"/>
        </w:rPr>
        <w:t>.1. Деятельность Общественной палаты</w:t>
      </w:r>
      <w:r w:rsidRPr="007220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2070">
        <w:rPr>
          <w:rFonts w:ascii="Arial" w:hAnsi="Arial" w:cs="Arial"/>
          <w:sz w:val="28"/>
          <w:szCs w:val="28"/>
        </w:rPr>
        <w:t>Боготольского</w:t>
      </w:r>
      <w:proofErr w:type="spellEnd"/>
      <w:r w:rsidRPr="00722070">
        <w:rPr>
          <w:rFonts w:ascii="Arial" w:hAnsi="Arial" w:cs="Arial"/>
          <w:sz w:val="28"/>
          <w:szCs w:val="28"/>
        </w:rPr>
        <w:t xml:space="preserve"> района</w:t>
      </w:r>
      <w:r w:rsidR="005F2B31" w:rsidRPr="00722070">
        <w:rPr>
          <w:rFonts w:ascii="Arial" w:hAnsi="Arial" w:cs="Arial"/>
          <w:sz w:val="28"/>
          <w:szCs w:val="28"/>
        </w:rPr>
        <w:t xml:space="preserve"> освещается в сети Интернет на официальном сайте </w:t>
      </w:r>
      <w:r w:rsidR="007F62DF" w:rsidRPr="00722070">
        <w:rPr>
          <w:rFonts w:ascii="Arial" w:hAnsi="Arial" w:cs="Arial"/>
          <w:sz w:val="28"/>
          <w:szCs w:val="28"/>
        </w:rPr>
        <w:t>(</w:t>
      </w:r>
      <w:hyperlink r:id="rId7" w:history="1">
        <w:r w:rsidR="007F62DF" w:rsidRPr="00722070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7F62DF" w:rsidRPr="00722070">
          <w:rPr>
            <w:rStyle w:val="a8"/>
            <w:rFonts w:ascii="Arial" w:hAnsi="Arial" w:cs="Arial"/>
            <w:sz w:val="28"/>
            <w:szCs w:val="28"/>
          </w:rPr>
          <w:t>.</w:t>
        </w:r>
        <w:proofErr w:type="spellStart"/>
        <w:r w:rsidR="007F62DF" w:rsidRPr="00722070">
          <w:rPr>
            <w:rStyle w:val="a8"/>
            <w:rFonts w:ascii="Arial" w:hAnsi="Arial" w:cs="Arial"/>
            <w:sz w:val="28"/>
            <w:szCs w:val="28"/>
            <w:lang w:val="en-US"/>
          </w:rPr>
          <w:t>bogotol</w:t>
        </w:r>
        <w:proofErr w:type="spellEnd"/>
        <w:r w:rsidR="007F62DF" w:rsidRPr="00722070">
          <w:rPr>
            <w:rStyle w:val="a8"/>
            <w:rFonts w:ascii="Arial" w:hAnsi="Arial" w:cs="Arial"/>
            <w:sz w:val="28"/>
            <w:szCs w:val="28"/>
          </w:rPr>
          <w:t>-</w:t>
        </w:r>
        <w:r w:rsidR="007F62DF" w:rsidRPr="00722070">
          <w:rPr>
            <w:rStyle w:val="a8"/>
            <w:rFonts w:ascii="Arial" w:hAnsi="Arial" w:cs="Arial"/>
            <w:sz w:val="28"/>
            <w:szCs w:val="28"/>
            <w:lang w:val="en-US"/>
          </w:rPr>
          <w:t>r</w:t>
        </w:r>
        <w:r w:rsidR="007F62DF" w:rsidRPr="00722070">
          <w:rPr>
            <w:rStyle w:val="a8"/>
            <w:rFonts w:ascii="Arial" w:hAnsi="Arial" w:cs="Arial"/>
            <w:sz w:val="28"/>
            <w:szCs w:val="28"/>
          </w:rPr>
          <w:t>.</w:t>
        </w:r>
        <w:proofErr w:type="spellStart"/>
        <w:r w:rsidR="007F62DF" w:rsidRPr="00722070">
          <w:rPr>
            <w:rStyle w:val="a8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7F62DF" w:rsidRPr="00722070">
        <w:rPr>
          <w:rFonts w:ascii="Arial" w:hAnsi="Arial" w:cs="Arial"/>
          <w:sz w:val="28"/>
          <w:szCs w:val="28"/>
        </w:rPr>
        <w:t>) и в периодическом печатном издании «Официальный вестник Боготольского района»</w:t>
      </w:r>
      <w:r w:rsidR="005C0467" w:rsidRPr="00722070">
        <w:rPr>
          <w:rFonts w:ascii="Arial" w:hAnsi="Arial" w:cs="Arial"/>
          <w:sz w:val="28"/>
          <w:szCs w:val="28"/>
        </w:rPr>
        <w:t>.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722070">
        <w:rPr>
          <w:rFonts w:ascii="Arial" w:hAnsi="Arial" w:cs="Arial"/>
          <w:b/>
          <w:sz w:val="28"/>
          <w:szCs w:val="28"/>
        </w:rPr>
        <w:t>ЗАКЛЮЧИТЕЛЬНЫЕ И ПЕРЕХОДНЫЕ ПОЛОЖЕНИЯ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260F74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13</w:t>
      </w:r>
      <w:r w:rsidR="00FA4EAC" w:rsidRPr="00722070">
        <w:rPr>
          <w:rFonts w:ascii="Arial" w:hAnsi="Arial" w:cs="Arial"/>
          <w:sz w:val="28"/>
          <w:szCs w:val="28"/>
        </w:rPr>
        <w:t xml:space="preserve">. </w:t>
      </w:r>
      <w:r w:rsidR="005F2B31" w:rsidRPr="00722070">
        <w:rPr>
          <w:rFonts w:ascii="Arial" w:hAnsi="Arial" w:cs="Arial"/>
          <w:sz w:val="28"/>
          <w:szCs w:val="28"/>
        </w:rPr>
        <w:t>Вступление в силу настоящего Положения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Настоящее положение вступает в силу после его официального опубликования.</w:t>
      </w:r>
    </w:p>
    <w:p w:rsidR="00FC5B8D" w:rsidRPr="00722070" w:rsidRDefault="00FC5B8D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FC5B8D" w:rsidRPr="00722070" w:rsidRDefault="00FC5B8D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Приложение № 1</w:t>
      </w:r>
    </w:p>
    <w:p w:rsidR="005F2B31" w:rsidRPr="00722070" w:rsidRDefault="005F2B31" w:rsidP="00722070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 xml:space="preserve">к Положению об </w:t>
      </w:r>
      <w:proofErr w:type="gramStart"/>
      <w:r w:rsidRPr="00722070">
        <w:rPr>
          <w:rFonts w:ascii="Arial" w:hAnsi="Arial" w:cs="Arial"/>
          <w:sz w:val="24"/>
          <w:szCs w:val="24"/>
        </w:rPr>
        <w:t>Общественной</w:t>
      </w:r>
      <w:proofErr w:type="gramEnd"/>
    </w:p>
    <w:p w:rsidR="005F2B31" w:rsidRPr="00722070" w:rsidRDefault="005F2B31" w:rsidP="00722070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палате Боготольского района</w:t>
      </w:r>
    </w:p>
    <w:p w:rsidR="005F2B31" w:rsidRPr="00722070" w:rsidRDefault="005F2B31" w:rsidP="007220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Угловой штамп</w:t>
      </w:r>
    </w:p>
    <w:p w:rsidR="005F2B31" w:rsidRPr="00722070" w:rsidRDefault="005F2B31" w:rsidP="007220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организации</w:t>
      </w:r>
    </w:p>
    <w:p w:rsidR="005F2B31" w:rsidRPr="00722070" w:rsidRDefault="005F2B31" w:rsidP="00C462C5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Руководителю рабочей группы</w:t>
      </w:r>
    </w:p>
    <w:p w:rsidR="005F2B31" w:rsidRPr="00722070" w:rsidRDefault="005F2B31" w:rsidP="00C462C5">
      <w:pPr>
        <w:spacing w:after="0" w:line="240" w:lineRule="auto"/>
        <w:ind w:firstLine="708"/>
        <w:jc w:val="right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______________________</w:t>
      </w:r>
    </w:p>
    <w:p w:rsidR="005F2B31" w:rsidRPr="00722070" w:rsidRDefault="005F2B31" w:rsidP="00C462C5">
      <w:pPr>
        <w:spacing w:after="0" w:line="240" w:lineRule="auto"/>
        <w:ind w:firstLine="708"/>
        <w:jc w:val="right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lastRenderedPageBreak/>
        <w:t>______________________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722070">
        <w:rPr>
          <w:rFonts w:ascii="Arial" w:hAnsi="Arial" w:cs="Arial"/>
          <w:sz w:val="28"/>
          <w:szCs w:val="28"/>
        </w:rPr>
        <w:t>Заявление</w:t>
      </w:r>
    </w:p>
    <w:p w:rsidR="005F2B31" w:rsidRPr="00722070" w:rsidRDefault="005F2B31" w:rsidP="00722070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5F2B31" w:rsidRPr="00722070" w:rsidRDefault="005F2B31" w:rsidP="0072207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(название организации или инициативной группы)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2B31" w:rsidRPr="00722070" w:rsidRDefault="005F2B31" w:rsidP="00722070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просит Вас рассмотреть кандидатуру</w:t>
      </w:r>
    </w:p>
    <w:p w:rsidR="005F2B31" w:rsidRPr="00722070" w:rsidRDefault="005F2B31" w:rsidP="00C462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(фамилия, имя, отчество)</w:t>
      </w: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для включения в список кандидатов в члены Общественной палаты Боготольского района</w:t>
      </w: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Основание: решение __________________________</w:t>
      </w:r>
      <w:r w:rsidR="00C462C5">
        <w:rPr>
          <w:rFonts w:ascii="Arial" w:hAnsi="Arial" w:cs="Arial"/>
          <w:sz w:val="24"/>
          <w:szCs w:val="24"/>
        </w:rPr>
        <w:t>________________________</w:t>
      </w:r>
      <w:r w:rsidRPr="00722070">
        <w:rPr>
          <w:rFonts w:ascii="Arial" w:hAnsi="Arial" w:cs="Arial"/>
          <w:sz w:val="24"/>
          <w:szCs w:val="24"/>
        </w:rPr>
        <w:t>_</w:t>
      </w:r>
    </w:p>
    <w:p w:rsidR="005F2B31" w:rsidRPr="00722070" w:rsidRDefault="005F2B31" w:rsidP="00C462C5">
      <w:pPr>
        <w:spacing w:after="0" w:line="240" w:lineRule="auto"/>
        <w:ind w:left="1416" w:firstLine="708"/>
        <w:jc w:val="center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(органа организации или инициативной группы)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 xml:space="preserve">протокол </w:t>
      </w:r>
      <w:proofErr w:type="gramStart"/>
      <w:r w:rsidRPr="00722070">
        <w:rPr>
          <w:rFonts w:ascii="Arial" w:hAnsi="Arial" w:cs="Arial"/>
          <w:sz w:val="24"/>
          <w:szCs w:val="24"/>
        </w:rPr>
        <w:t>от</w:t>
      </w:r>
      <w:proofErr w:type="gramEnd"/>
      <w:r w:rsidRPr="00722070">
        <w:rPr>
          <w:rFonts w:ascii="Arial" w:hAnsi="Arial" w:cs="Arial"/>
          <w:sz w:val="24"/>
          <w:szCs w:val="24"/>
        </w:rPr>
        <w:t xml:space="preserve"> _________№ _________</w:t>
      </w: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Далее – краткая характеристика предлагаемого кандидата (в произвольной форме).</w:t>
      </w: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Руководитель организации</w:t>
      </w: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или инициативной группы</w:t>
      </w:r>
      <w:r w:rsidR="00C462C5">
        <w:rPr>
          <w:rFonts w:ascii="Arial" w:hAnsi="Arial" w:cs="Arial"/>
          <w:sz w:val="24"/>
          <w:szCs w:val="24"/>
        </w:rPr>
        <w:tab/>
      </w:r>
      <w:r w:rsidR="00C462C5">
        <w:rPr>
          <w:rFonts w:ascii="Arial" w:hAnsi="Arial" w:cs="Arial"/>
          <w:sz w:val="24"/>
          <w:szCs w:val="24"/>
        </w:rPr>
        <w:tab/>
      </w:r>
      <w:r w:rsidR="00C462C5">
        <w:rPr>
          <w:rFonts w:ascii="Arial" w:hAnsi="Arial" w:cs="Arial"/>
          <w:sz w:val="24"/>
          <w:szCs w:val="24"/>
        </w:rPr>
        <w:tab/>
      </w:r>
      <w:r w:rsidR="00C462C5">
        <w:rPr>
          <w:rFonts w:ascii="Arial" w:hAnsi="Arial" w:cs="Arial"/>
          <w:sz w:val="24"/>
          <w:szCs w:val="24"/>
        </w:rPr>
        <w:tab/>
      </w:r>
      <w:r w:rsidR="00C462C5">
        <w:rPr>
          <w:rFonts w:ascii="Arial" w:hAnsi="Arial" w:cs="Arial"/>
          <w:sz w:val="24"/>
          <w:szCs w:val="24"/>
        </w:rPr>
        <w:tab/>
      </w:r>
      <w:r w:rsidR="00C462C5">
        <w:rPr>
          <w:rFonts w:ascii="Arial" w:hAnsi="Arial" w:cs="Arial"/>
          <w:sz w:val="24"/>
          <w:szCs w:val="24"/>
        </w:rPr>
        <w:tab/>
      </w:r>
      <w:r w:rsidRPr="00722070">
        <w:rPr>
          <w:rFonts w:ascii="Arial" w:hAnsi="Arial" w:cs="Arial"/>
          <w:sz w:val="24"/>
          <w:szCs w:val="24"/>
        </w:rPr>
        <w:t>Подпись</w:t>
      </w:r>
    </w:p>
    <w:p w:rsidR="005F2B31" w:rsidRPr="00722070" w:rsidRDefault="005F2B31" w:rsidP="00C46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М.П.</w:t>
      </w: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76FC" w:rsidRPr="00722070" w:rsidRDefault="003076FC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B31" w:rsidRPr="00722070" w:rsidRDefault="005F2B31" w:rsidP="0072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B31" w:rsidRPr="00722070" w:rsidRDefault="005F2B31" w:rsidP="007220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Приложение № 2</w:t>
      </w:r>
    </w:p>
    <w:p w:rsidR="005F2B31" w:rsidRPr="00722070" w:rsidRDefault="005F2B31" w:rsidP="007220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к Положению об Общественной</w:t>
      </w:r>
    </w:p>
    <w:p w:rsidR="005F2B31" w:rsidRPr="00722070" w:rsidRDefault="005F2B31" w:rsidP="007220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палате Боготольского района</w:t>
      </w:r>
    </w:p>
    <w:p w:rsidR="005F2B31" w:rsidRPr="00722070" w:rsidRDefault="005F2B31" w:rsidP="007220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2B31" w:rsidRPr="00722070" w:rsidRDefault="005F2B31" w:rsidP="0072207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Анкета</w:t>
      </w:r>
    </w:p>
    <w:p w:rsidR="005F2B31" w:rsidRDefault="005F2B31" w:rsidP="0072207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кандидата в члены Общественной палаты</w:t>
      </w:r>
    </w:p>
    <w:p w:rsidR="00C462C5" w:rsidRPr="00722070" w:rsidRDefault="00C462C5" w:rsidP="0072207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F2B31" w:rsidRPr="00722070" w:rsidTr="005F2B3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1" w:rsidRPr="00722070" w:rsidRDefault="005F2B31" w:rsidP="00722070">
            <w:pPr>
              <w:rPr>
                <w:rFonts w:ascii="Arial" w:hAnsi="Arial" w:cs="Arial"/>
                <w:sz w:val="24"/>
                <w:szCs w:val="24"/>
              </w:rPr>
            </w:pPr>
            <w:r w:rsidRPr="00722070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1" w:rsidRPr="00722070" w:rsidRDefault="005F2B31" w:rsidP="0072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B31" w:rsidRPr="00722070" w:rsidTr="005F2B3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1" w:rsidRPr="00722070" w:rsidRDefault="005F2B31" w:rsidP="00722070">
            <w:pPr>
              <w:rPr>
                <w:rFonts w:ascii="Arial" w:hAnsi="Arial" w:cs="Arial"/>
                <w:sz w:val="24"/>
                <w:szCs w:val="24"/>
              </w:rPr>
            </w:pPr>
            <w:r w:rsidRPr="00722070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1" w:rsidRPr="00722070" w:rsidRDefault="005F2B31" w:rsidP="0072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B31" w:rsidRPr="00722070" w:rsidTr="005F2B3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1" w:rsidRPr="00722070" w:rsidRDefault="005F2B31" w:rsidP="00722070">
            <w:pPr>
              <w:rPr>
                <w:rFonts w:ascii="Arial" w:hAnsi="Arial" w:cs="Arial"/>
                <w:sz w:val="24"/>
                <w:szCs w:val="24"/>
              </w:rPr>
            </w:pPr>
            <w:r w:rsidRPr="00722070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1" w:rsidRPr="00722070" w:rsidRDefault="005F2B31" w:rsidP="0072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B31" w:rsidRPr="00722070" w:rsidTr="005F2B3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1" w:rsidRPr="00722070" w:rsidRDefault="005F2B31" w:rsidP="00722070">
            <w:pPr>
              <w:rPr>
                <w:rFonts w:ascii="Arial" w:hAnsi="Arial" w:cs="Arial"/>
                <w:sz w:val="24"/>
                <w:szCs w:val="24"/>
              </w:rPr>
            </w:pPr>
            <w:r w:rsidRPr="00722070">
              <w:rPr>
                <w:rFonts w:ascii="Arial" w:hAnsi="Arial" w:cs="Arial"/>
                <w:sz w:val="24"/>
                <w:szCs w:val="24"/>
              </w:rPr>
              <w:t>Гражданство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1" w:rsidRPr="00722070" w:rsidRDefault="005F2B31" w:rsidP="0072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B31" w:rsidRPr="00722070" w:rsidTr="005F2B3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1" w:rsidRPr="00722070" w:rsidRDefault="005F2B31" w:rsidP="00722070">
            <w:pPr>
              <w:rPr>
                <w:rFonts w:ascii="Arial" w:hAnsi="Arial" w:cs="Arial"/>
                <w:sz w:val="24"/>
                <w:szCs w:val="24"/>
              </w:rPr>
            </w:pPr>
            <w:r w:rsidRPr="00722070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1" w:rsidRPr="00722070" w:rsidRDefault="005F2B31" w:rsidP="0072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B31" w:rsidRPr="00722070" w:rsidTr="005F2B3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1" w:rsidRPr="00722070" w:rsidRDefault="005F2B31" w:rsidP="00722070">
            <w:pPr>
              <w:rPr>
                <w:rFonts w:ascii="Arial" w:hAnsi="Arial" w:cs="Arial"/>
                <w:sz w:val="24"/>
                <w:szCs w:val="24"/>
              </w:rPr>
            </w:pPr>
            <w:r w:rsidRPr="00722070">
              <w:rPr>
                <w:rFonts w:ascii="Arial" w:hAnsi="Arial" w:cs="Arial"/>
                <w:sz w:val="24"/>
                <w:szCs w:val="24"/>
              </w:rPr>
              <w:t>Место жительства реальное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1" w:rsidRPr="00722070" w:rsidRDefault="005F2B31" w:rsidP="0072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B31" w:rsidRPr="00722070" w:rsidTr="005F2B3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1" w:rsidRPr="00722070" w:rsidRDefault="005F2B31" w:rsidP="00722070">
            <w:pPr>
              <w:rPr>
                <w:rFonts w:ascii="Arial" w:hAnsi="Arial" w:cs="Arial"/>
                <w:sz w:val="24"/>
                <w:szCs w:val="24"/>
              </w:rPr>
            </w:pPr>
            <w:r w:rsidRPr="00722070">
              <w:rPr>
                <w:rFonts w:ascii="Arial" w:hAnsi="Arial" w:cs="Arial"/>
                <w:sz w:val="24"/>
                <w:szCs w:val="24"/>
              </w:rPr>
              <w:t>Образование (что закончил, когда и по какой специальности)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1" w:rsidRPr="00722070" w:rsidRDefault="005F2B31" w:rsidP="0072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B31" w:rsidRPr="00722070" w:rsidTr="005F2B3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1" w:rsidRPr="00722070" w:rsidRDefault="005F2B31" w:rsidP="00722070">
            <w:pPr>
              <w:rPr>
                <w:rFonts w:ascii="Arial" w:hAnsi="Arial" w:cs="Arial"/>
                <w:sz w:val="24"/>
                <w:szCs w:val="24"/>
              </w:rPr>
            </w:pPr>
            <w:r w:rsidRPr="00722070">
              <w:rPr>
                <w:rFonts w:ascii="Arial" w:hAnsi="Arial" w:cs="Arial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1" w:rsidRPr="00722070" w:rsidRDefault="005F2B31" w:rsidP="0072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B31" w:rsidRPr="00722070" w:rsidTr="005F2B3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1" w:rsidRPr="00722070" w:rsidRDefault="005F2B31" w:rsidP="00722070">
            <w:pPr>
              <w:rPr>
                <w:rFonts w:ascii="Arial" w:hAnsi="Arial" w:cs="Arial"/>
                <w:sz w:val="24"/>
                <w:szCs w:val="24"/>
              </w:rPr>
            </w:pPr>
            <w:r w:rsidRPr="00722070">
              <w:rPr>
                <w:rFonts w:ascii="Arial" w:hAnsi="Arial" w:cs="Arial"/>
                <w:sz w:val="24"/>
                <w:szCs w:val="24"/>
              </w:rPr>
              <w:t xml:space="preserve">Наличие неснятых и </w:t>
            </w:r>
            <w:r w:rsidRPr="00722070">
              <w:rPr>
                <w:rFonts w:ascii="Arial" w:hAnsi="Arial" w:cs="Arial"/>
                <w:sz w:val="24"/>
                <w:szCs w:val="24"/>
              </w:rPr>
              <w:lastRenderedPageBreak/>
              <w:t>непогашенных судимостей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1" w:rsidRPr="00722070" w:rsidRDefault="005F2B31" w:rsidP="0072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B31" w:rsidRPr="00722070" w:rsidTr="005F2B3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1" w:rsidRPr="00722070" w:rsidRDefault="005F2B31" w:rsidP="00722070">
            <w:pPr>
              <w:rPr>
                <w:rFonts w:ascii="Arial" w:hAnsi="Arial" w:cs="Arial"/>
                <w:sz w:val="24"/>
                <w:szCs w:val="24"/>
              </w:rPr>
            </w:pPr>
            <w:r w:rsidRPr="00722070">
              <w:rPr>
                <w:rFonts w:ascii="Arial" w:hAnsi="Arial" w:cs="Arial"/>
                <w:sz w:val="24"/>
                <w:szCs w:val="24"/>
              </w:rPr>
              <w:lastRenderedPageBreak/>
              <w:t>Принадлежность к политической партии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1" w:rsidRPr="00722070" w:rsidRDefault="005F2B31" w:rsidP="0072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B31" w:rsidRPr="00722070" w:rsidTr="005F2B3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1" w:rsidRPr="00722070" w:rsidRDefault="005F2B31" w:rsidP="00722070">
            <w:pPr>
              <w:rPr>
                <w:rFonts w:ascii="Arial" w:hAnsi="Arial" w:cs="Arial"/>
                <w:sz w:val="24"/>
                <w:szCs w:val="24"/>
              </w:rPr>
            </w:pPr>
            <w:r w:rsidRPr="00722070">
              <w:rPr>
                <w:rFonts w:ascii="Arial" w:hAnsi="Arial" w:cs="Arial"/>
                <w:sz w:val="24"/>
                <w:szCs w:val="24"/>
              </w:rPr>
              <w:t>Профессиональная деятельность за последние три года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1" w:rsidRPr="00722070" w:rsidRDefault="005F2B31" w:rsidP="0072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B31" w:rsidRPr="00722070" w:rsidTr="005F2B3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1" w:rsidRPr="00722070" w:rsidRDefault="005F2B31" w:rsidP="00722070">
            <w:pPr>
              <w:rPr>
                <w:rFonts w:ascii="Arial" w:hAnsi="Arial" w:cs="Arial"/>
                <w:sz w:val="24"/>
                <w:szCs w:val="24"/>
              </w:rPr>
            </w:pPr>
            <w:r w:rsidRPr="00722070">
              <w:rPr>
                <w:rFonts w:ascii="Arial" w:hAnsi="Arial" w:cs="Arial"/>
                <w:sz w:val="24"/>
                <w:szCs w:val="24"/>
              </w:rPr>
              <w:t>Общественная деятельность за последние три года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1" w:rsidRPr="00722070" w:rsidRDefault="005F2B31" w:rsidP="0072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2B31" w:rsidRPr="00722070" w:rsidRDefault="005F2B31" w:rsidP="0072207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5F2B31" w:rsidRPr="00722070" w:rsidRDefault="00C462C5" w:rsidP="007220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_______________________________________</w:t>
      </w:r>
      <w:r w:rsidR="005F2B31" w:rsidRPr="00722070">
        <w:rPr>
          <w:rFonts w:ascii="Arial" w:hAnsi="Arial" w:cs="Arial"/>
          <w:sz w:val="24"/>
          <w:szCs w:val="24"/>
        </w:rPr>
        <w:t>______________________________,</w:t>
      </w:r>
    </w:p>
    <w:p w:rsidR="005F2B31" w:rsidRPr="00722070" w:rsidRDefault="005F2B31" w:rsidP="007220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070">
        <w:rPr>
          <w:rFonts w:ascii="Arial" w:hAnsi="Arial" w:cs="Arial"/>
          <w:sz w:val="24"/>
          <w:szCs w:val="24"/>
        </w:rPr>
        <w:t>(фамилия, имя, отчество)</w:t>
      </w:r>
    </w:p>
    <w:p w:rsidR="005F2B31" w:rsidRPr="00722070" w:rsidRDefault="005F2B31" w:rsidP="007220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2B31" w:rsidRPr="00722070" w:rsidRDefault="00C462C5" w:rsidP="0072207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согласен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F2B31" w:rsidRPr="00722070">
        <w:rPr>
          <w:rFonts w:ascii="Arial" w:hAnsi="Arial" w:cs="Arial"/>
          <w:sz w:val="24"/>
          <w:szCs w:val="24"/>
        </w:rPr>
        <w:t>на обработку моих персональных данных.</w:t>
      </w:r>
    </w:p>
    <w:p w:rsidR="005F2B31" w:rsidRPr="00722070" w:rsidRDefault="005F2B31" w:rsidP="007220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2B31" w:rsidRPr="00722070" w:rsidRDefault="00C462C5" w:rsidP="007220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Дата</w:t>
      </w:r>
      <w:r w:rsidR="005F2B31" w:rsidRPr="00722070">
        <w:rPr>
          <w:rFonts w:ascii="Arial" w:hAnsi="Arial" w:cs="Arial"/>
        </w:rPr>
        <w:tab/>
      </w:r>
      <w:r w:rsidR="005F2B31" w:rsidRPr="00722070">
        <w:rPr>
          <w:rFonts w:ascii="Arial" w:hAnsi="Arial" w:cs="Arial"/>
        </w:rPr>
        <w:tab/>
      </w:r>
      <w:r w:rsidR="005F2B31" w:rsidRPr="00722070">
        <w:rPr>
          <w:rFonts w:ascii="Arial" w:hAnsi="Arial" w:cs="Arial"/>
        </w:rPr>
        <w:tab/>
      </w:r>
      <w:r w:rsidR="005F2B31" w:rsidRPr="00722070">
        <w:rPr>
          <w:rFonts w:ascii="Arial" w:hAnsi="Arial" w:cs="Arial"/>
        </w:rPr>
        <w:tab/>
      </w:r>
      <w:r w:rsidR="005F2B31" w:rsidRPr="00722070">
        <w:rPr>
          <w:rFonts w:ascii="Arial" w:hAnsi="Arial" w:cs="Arial"/>
        </w:rPr>
        <w:tab/>
      </w:r>
      <w:r w:rsidR="005F2B31" w:rsidRPr="00722070">
        <w:rPr>
          <w:rFonts w:ascii="Arial" w:hAnsi="Arial" w:cs="Arial"/>
        </w:rPr>
        <w:tab/>
      </w:r>
      <w:r w:rsidR="005F2B31" w:rsidRPr="00722070">
        <w:rPr>
          <w:rFonts w:ascii="Arial" w:hAnsi="Arial" w:cs="Arial"/>
        </w:rPr>
        <w:tab/>
      </w:r>
      <w:r w:rsidR="005F2B31" w:rsidRPr="0072207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5F2B31" w:rsidRPr="00722070">
        <w:rPr>
          <w:rFonts w:ascii="Arial" w:hAnsi="Arial" w:cs="Arial"/>
        </w:rPr>
        <w:tab/>
        <w:t>Подпись</w:t>
      </w:r>
    </w:p>
    <w:sectPr w:rsidR="005F2B31" w:rsidRPr="00722070" w:rsidSect="00E6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B31"/>
    <w:rsid w:val="00006912"/>
    <w:rsid w:val="00013020"/>
    <w:rsid w:val="00076C84"/>
    <w:rsid w:val="000B23D9"/>
    <w:rsid w:val="000D3D7C"/>
    <w:rsid w:val="000F5858"/>
    <w:rsid w:val="001108B8"/>
    <w:rsid w:val="00133B86"/>
    <w:rsid w:val="0014517B"/>
    <w:rsid w:val="0017471E"/>
    <w:rsid w:val="001A4895"/>
    <w:rsid w:val="00216899"/>
    <w:rsid w:val="00246F80"/>
    <w:rsid w:val="00260F74"/>
    <w:rsid w:val="00291C25"/>
    <w:rsid w:val="002B0593"/>
    <w:rsid w:val="002B65F0"/>
    <w:rsid w:val="002D1774"/>
    <w:rsid w:val="002D317D"/>
    <w:rsid w:val="003076FC"/>
    <w:rsid w:val="003212F5"/>
    <w:rsid w:val="003D6B7D"/>
    <w:rsid w:val="003E1453"/>
    <w:rsid w:val="003F7562"/>
    <w:rsid w:val="00405B5D"/>
    <w:rsid w:val="0045418E"/>
    <w:rsid w:val="004A0594"/>
    <w:rsid w:val="004B201D"/>
    <w:rsid w:val="00520839"/>
    <w:rsid w:val="00547CA9"/>
    <w:rsid w:val="005535FF"/>
    <w:rsid w:val="00571269"/>
    <w:rsid w:val="00583AAC"/>
    <w:rsid w:val="005A4985"/>
    <w:rsid w:val="005C0467"/>
    <w:rsid w:val="005F2B31"/>
    <w:rsid w:val="00715379"/>
    <w:rsid w:val="00722070"/>
    <w:rsid w:val="00777FE0"/>
    <w:rsid w:val="007B26CC"/>
    <w:rsid w:val="007C6337"/>
    <w:rsid w:val="007E220A"/>
    <w:rsid w:val="007F316C"/>
    <w:rsid w:val="007F62DF"/>
    <w:rsid w:val="007F7C59"/>
    <w:rsid w:val="00812172"/>
    <w:rsid w:val="00815484"/>
    <w:rsid w:val="008C6BAB"/>
    <w:rsid w:val="00983FA5"/>
    <w:rsid w:val="0099629C"/>
    <w:rsid w:val="00996F49"/>
    <w:rsid w:val="009D63BB"/>
    <w:rsid w:val="00A65378"/>
    <w:rsid w:val="00AB254D"/>
    <w:rsid w:val="00AD1719"/>
    <w:rsid w:val="00B00B12"/>
    <w:rsid w:val="00B02BF0"/>
    <w:rsid w:val="00B86A1F"/>
    <w:rsid w:val="00BE25F7"/>
    <w:rsid w:val="00BE5BCC"/>
    <w:rsid w:val="00C462C5"/>
    <w:rsid w:val="00C569ED"/>
    <w:rsid w:val="00C64F43"/>
    <w:rsid w:val="00CC28F1"/>
    <w:rsid w:val="00CE05DD"/>
    <w:rsid w:val="00D32133"/>
    <w:rsid w:val="00D76FA9"/>
    <w:rsid w:val="00DB5054"/>
    <w:rsid w:val="00DE44F9"/>
    <w:rsid w:val="00E3006E"/>
    <w:rsid w:val="00E41FD4"/>
    <w:rsid w:val="00E42971"/>
    <w:rsid w:val="00E5514F"/>
    <w:rsid w:val="00E67125"/>
    <w:rsid w:val="00E67400"/>
    <w:rsid w:val="00E94F57"/>
    <w:rsid w:val="00EA78B6"/>
    <w:rsid w:val="00EB1743"/>
    <w:rsid w:val="00F060FC"/>
    <w:rsid w:val="00F42AB0"/>
    <w:rsid w:val="00F4764F"/>
    <w:rsid w:val="00F55A2C"/>
    <w:rsid w:val="00FA4EAC"/>
    <w:rsid w:val="00FC5B8D"/>
    <w:rsid w:val="00FF1458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3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F2B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semiHidden/>
    <w:rsid w:val="005F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F2B3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B3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F62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857CE-9FFF-4E2F-B327-6820850D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11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Kadry</cp:lastModifiedBy>
  <cp:revision>39</cp:revision>
  <cp:lastPrinted>2020-09-16T08:24:00Z</cp:lastPrinted>
  <dcterms:created xsi:type="dcterms:W3CDTF">2020-08-04T02:36:00Z</dcterms:created>
  <dcterms:modified xsi:type="dcterms:W3CDTF">2020-09-29T02:54:00Z</dcterms:modified>
</cp:coreProperties>
</file>