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82" w:rsidRPr="00334482" w:rsidRDefault="00334482" w:rsidP="0033448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3448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7E867FE" wp14:editId="59EA6CB7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482" w:rsidRPr="00334482" w:rsidRDefault="00334482" w:rsidP="0033448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34482">
        <w:rPr>
          <w:rFonts w:ascii="Times New Roman" w:hAnsi="Times New Roman"/>
          <w:sz w:val="28"/>
          <w:szCs w:val="28"/>
        </w:rPr>
        <w:t>Администрация Боготольского района</w:t>
      </w:r>
    </w:p>
    <w:p w:rsidR="00334482" w:rsidRPr="00334482" w:rsidRDefault="00334482" w:rsidP="00334482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  <w:r w:rsidRPr="00334482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334482" w:rsidRPr="00334482" w:rsidRDefault="00334482" w:rsidP="00334482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</w:p>
    <w:p w:rsidR="00334482" w:rsidRPr="00334482" w:rsidRDefault="00334482" w:rsidP="00334482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  <w:r w:rsidRPr="00334482">
        <w:rPr>
          <w:rFonts w:ascii="Times New Roman" w:hAnsi="Times New Roman"/>
          <w:bCs/>
          <w:sz w:val="28"/>
          <w:szCs w:val="28"/>
        </w:rPr>
        <w:t>ПОСТАНОВЛЕНИЕ</w:t>
      </w:r>
    </w:p>
    <w:p w:rsidR="00334482" w:rsidRPr="00334482" w:rsidRDefault="00334482" w:rsidP="00334482">
      <w:pPr>
        <w:pStyle w:val="ad"/>
        <w:rPr>
          <w:rFonts w:ascii="Times New Roman" w:hAnsi="Times New Roman"/>
          <w:bCs/>
          <w:sz w:val="28"/>
          <w:szCs w:val="28"/>
        </w:rPr>
      </w:pPr>
    </w:p>
    <w:p w:rsidR="00334482" w:rsidRPr="00334482" w:rsidRDefault="00334482" w:rsidP="00334482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  <w:r w:rsidRPr="00334482">
        <w:rPr>
          <w:rFonts w:ascii="Times New Roman" w:hAnsi="Times New Roman"/>
          <w:bCs/>
          <w:sz w:val="28"/>
          <w:szCs w:val="28"/>
        </w:rPr>
        <w:t>г. Боготол</w:t>
      </w:r>
    </w:p>
    <w:p w:rsidR="00334482" w:rsidRPr="00334482" w:rsidRDefault="001120F0" w:rsidP="00334482">
      <w:pPr>
        <w:pStyle w:val="ad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1 апреля</w:t>
      </w:r>
      <w:r w:rsidR="00334482">
        <w:rPr>
          <w:rFonts w:ascii="Times New Roman" w:hAnsi="Times New Roman"/>
          <w:sz w:val="28"/>
          <w:szCs w:val="28"/>
        </w:rPr>
        <w:t xml:space="preserve"> 2021</w:t>
      </w:r>
      <w:bookmarkEnd w:id="0"/>
      <w:r w:rsidR="00334482" w:rsidRPr="00334482">
        <w:rPr>
          <w:rFonts w:ascii="Times New Roman" w:hAnsi="Times New Roman"/>
          <w:sz w:val="28"/>
          <w:szCs w:val="28"/>
        </w:rPr>
        <w:t xml:space="preserve">года                                  </w:t>
      </w:r>
      <w:r w:rsidR="00334482">
        <w:rPr>
          <w:rFonts w:ascii="Times New Roman" w:hAnsi="Times New Roman"/>
          <w:sz w:val="28"/>
          <w:szCs w:val="28"/>
        </w:rPr>
        <w:t xml:space="preserve">      </w:t>
      </w:r>
      <w:r w:rsidR="00334482" w:rsidRPr="00334482">
        <w:rPr>
          <w:rFonts w:ascii="Times New Roman" w:hAnsi="Times New Roman"/>
          <w:sz w:val="28"/>
          <w:szCs w:val="28"/>
        </w:rPr>
        <w:t xml:space="preserve"> </w:t>
      </w:r>
      <w:r w:rsidR="001B47E5">
        <w:rPr>
          <w:rFonts w:ascii="Times New Roman" w:hAnsi="Times New Roman"/>
          <w:sz w:val="28"/>
          <w:szCs w:val="28"/>
        </w:rPr>
        <w:t xml:space="preserve">     </w:t>
      </w:r>
      <w:r w:rsidR="00334482" w:rsidRPr="00334482">
        <w:rPr>
          <w:rFonts w:ascii="Times New Roman" w:hAnsi="Times New Roman"/>
          <w:sz w:val="28"/>
          <w:szCs w:val="28"/>
        </w:rPr>
        <w:t xml:space="preserve">                 </w:t>
      </w:r>
      <w:r w:rsidR="0033448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№ 1</w:t>
      </w:r>
      <w:r w:rsidR="0065688B" w:rsidRPr="006568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="0065688B" w:rsidRPr="0065688B">
        <w:rPr>
          <w:rFonts w:ascii="Times New Roman" w:hAnsi="Times New Roman"/>
          <w:sz w:val="28"/>
          <w:szCs w:val="28"/>
        </w:rPr>
        <w:t>-</w:t>
      </w:r>
      <w:r w:rsidR="00334482" w:rsidRPr="003344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4482" w:rsidRPr="00334482">
        <w:rPr>
          <w:rFonts w:ascii="Times New Roman" w:hAnsi="Times New Roman"/>
          <w:sz w:val="28"/>
          <w:szCs w:val="28"/>
        </w:rPr>
        <w:t>п</w:t>
      </w:r>
      <w:proofErr w:type="gramEnd"/>
    </w:p>
    <w:p w:rsidR="00334482" w:rsidRPr="00334482" w:rsidRDefault="00334482" w:rsidP="00334482">
      <w:pPr>
        <w:pStyle w:val="ad"/>
        <w:rPr>
          <w:rFonts w:ascii="Times New Roman" w:hAnsi="Times New Roman"/>
          <w:sz w:val="28"/>
          <w:szCs w:val="28"/>
          <w:u w:val="single"/>
        </w:rPr>
      </w:pPr>
    </w:p>
    <w:p w:rsidR="00334482" w:rsidRPr="00334482" w:rsidRDefault="00334482" w:rsidP="00334482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334482">
        <w:rPr>
          <w:rFonts w:ascii="Times New Roman" w:hAnsi="Times New Roman"/>
          <w:sz w:val="28"/>
          <w:szCs w:val="28"/>
        </w:rPr>
        <w:t>Об утверждении Положения о системе оповещения и информирования населения Боготольского района об угрозе возникновения или о возникновении чрезвычайных ситуаций, а также об опасностях, возникающих при военных конфликтах или вследствие этих конфликтов</w:t>
      </w:r>
      <w:r w:rsidRPr="00334482">
        <w:rPr>
          <w:rFonts w:ascii="Times New Roman" w:hAnsi="Times New Roman"/>
          <w:color w:val="000000"/>
          <w:sz w:val="28"/>
          <w:szCs w:val="28"/>
        </w:rPr>
        <w:t>.</w:t>
      </w:r>
    </w:p>
    <w:p w:rsidR="00334482" w:rsidRPr="00334482" w:rsidRDefault="00334482" w:rsidP="00334482">
      <w:pPr>
        <w:pStyle w:val="ad"/>
        <w:rPr>
          <w:rFonts w:ascii="Times New Roman" w:hAnsi="Times New Roman"/>
          <w:sz w:val="28"/>
          <w:szCs w:val="28"/>
        </w:rPr>
      </w:pPr>
    </w:p>
    <w:p w:rsidR="00334482" w:rsidRPr="00334482" w:rsidRDefault="00334482" w:rsidP="00334482">
      <w:pPr>
        <w:pStyle w:val="ad"/>
        <w:rPr>
          <w:rFonts w:ascii="Times New Roman" w:hAnsi="Times New Roman"/>
          <w:sz w:val="28"/>
          <w:szCs w:val="28"/>
        </w:rPr>
      </w:pPr>
      <w:r w:rsidRPr="00334482">
        <w:rPr>
          <w:rFonts w:ascii="Times New Roman" w:hAnsi="Times New Roman"/>
          <w:sz w:val="28"/>
          <w:szCs w:val="28"/>
        </w:rPr>
        <w:t xml:space="preserve">         </w:t>
      </w:r>
    </w:p>
    <w:p w:rsidR="00334482" w:rsidRPr="00334482" w:rsidRDefault="00334482" w:rsidP="0033448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334482">
        <w:rPr>
          <w:rFonts w:ascii="Times New Roman" w:hAnsi="Times New Roman"/>
          <w:sz w:val="28"/>
          <w:szCs w:val="28"/>
        </w:rPr>
        <w:t>В целях организации оповещения и информирования районного звена краевой территориальной подсистемы РСЧС и населения Боготольского района об угрозе возникновения или возникновении чрезвычайных ситуаций, а также об опасностях, возникающих при военных конфликтах или вследствие этих конфликтов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normaltextrun"/>
          <w:rFonts w:ascii="Times New Roman" w:hAnsi="Times New Roman"/>
          <w:sz w:val="28"/>
          <w:szCs w:val="28"/>
        </w:rPr>
        <w:t>в</w:t>
      </w:r>
      <w:r w:rsidRPr="00334482">
        <w:rPr>
          <w:rStyle w:val="normaltextrun"/>
          <w:rFonts w:ascii="Times New Roman" w:hAnsi="Times New Roman"/>
          <w:sz w:val="28"/>
          <w:szCs w:val="28"/>
        </w:rPr>
        <w:t xml:space="preserve"> соответствии со ст. 8 Федерального закона от 12.02.1998 № 28-ФЗ «О гражданской обороне», ст. 11 Федерального закона от 21.12.1994 № 68-ФЗ «О защите населения и территорий</w:t>
      </w:r>
      <w:proofErr w:type="gramEnd"/>
      <w:r w:rsidRPr="00334482">
        <w:rPr>
          <w:rStyle w:val="normaltextrun"/>
          <w:rFonts w:ascii="Times New Roman" w:hAnsi="Times New Roman"/>
          <w:sz w:val="28"/>
          <w:szCs w:val="28"/>
        </w:rPr>
        <w:t xml:space="preserve"> </w:t>
      </w:r>
      <w:proofErr w:type="gramStart"/>
      <w:r w:rsidRPr="00334482">
        <w:rPr>
          <w:rStyle w:val="normaltextrun"/>
          <w:rFonts w:ascii="Times New Roman" w:hAnsi="Times New Roman"/>
          <w:sz w:val="28"/>
          <w:szCs w:val="28"/>
        </w:rPr>
        <w:t>от чрезвычайных ситуаций природного и техногенного характера», постановлением Правительства Красноярск</w:t>
      </w:r>
      <w:r>
        <w:rPr>
          <w:rStyle w:val="normaltextrun"/>
          <w:rFonts w:ascii="Times New Roman" w:hAnsi="Times New Roman"/>
          <w:sz w:val="28"/>
          <w:szCs w:val="28"/>
        </w:rPr>
        <w:t xml:space="preserve">ого края от 30.12.2010 № </w:t>
      </w:r>
      <w:r w:rsidRPr="00334482">
        <w:rPr>
          <w:rStyle w:val="normaltextrun"/>
          <w:rFonts w:ascii="Times New Roman" w:hAnsi="Times New Roman"/>
          <w:sz w:val="28"/>
          <w:szCs w:val="28"/>
        </w:rPr>
        <w:t>689-п «</w:t>
      </w:r>
      <w:r w:rsidRPr="00334482">
        <w:rPr>
          <w:rFonts w:ascii="Times New Roman" w:hAnsi="Times New Roman"/>
          <w:sz w:val="28"/>
          <w:szCs w:val="28"/>
          <w:shd w:val="clear" w:color="auto" w:fill="FFFFFF"/>
        </w:rPr>
        <w:t>Об обеспечении своевременного оповещения и информирования населения об угрозе возникновения или о возникновении чрезвычайных ситуаций межмуниципального и регионального характера, об опасностях, возникающих при ведении военных действий или вследствие этих действий, на территории </w:t>
      </w:r>
      <w:r w:rsidRPr="00334482">
        <w:rPr>
          <w:rFonts w:ascii="Times New Roman" w:hAnsi="Times New Roman"/>
          <w:bCs/>
          <w:sz w:val="28"/>
          <w:szCs w:val="28"/>
          <w:shd w:val="clear" w:color="auto" w:fill="FFFFFF"/>
        </w:rPr>
        <w:t>Красноярского</w:t>
      </w:r>
      <w:r w:rsidRPr="0033448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34482">
        <w:rPr>
          <w:rFonts w:ascii="Times New Roman" w:hAnsi="Times New Roman"/>
          <w:bCs/>
          <w:sz w:val="28"/>
          <w:szCs w:val="28"/>
          <w:shd w:val="clear" w:color="auto" w:fill="FFFFFF"/>
        </w:rPr>
        <w:t>края</w:t>
      </w:r>
      <w:r w:rsidRPr="0033448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3448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34482">
        <w:rPr>
          <w:rFonts w:ascii="Times New Roman" w:hAnsi="Times New Roman"/>
          <w:sz w:val="28"/>
          <w:szCs w:val="28"/>
        </w:rPr>
        <w:t>руководствуясь ст.18 Устава Боготольского района Красноярского края</w:t>
      </w:r>
      <w:proofErr w:type="gramEnd"/>
    </w:p>
    <w:p w:rsidR="00334482" w:rsidRPr="00334482" w:rsidRDefault="00334482" w:rsidP="00334482">
      <w:pPr>
        <w:pStyle w:val="ad"/>
        <w:rPr>
          <w:rFonts w:ascii="Times New Roman" w:hAnsi="Times New Roman"/>
          <w:sz w:val="28"/>
          <w:szCs w:val="28"/>
        </w:rPr>
      </w:pPr>
      <w:r w:rsidRPr="00334482">
        <w:rPr>
          <w:rFonts w:ascii="Times New Roman" w:hAnsi="Times New Roman"/>
          <w:sz w:val="28"/>
          <w:szCs w:val="28"/>
        </w:rPr>
        <w:t>ПОСТАНОВЛЯЮ:</w:t>
      </w:r>
    </w:p>
    <w:p w:rsidR="00334482" w:rsidRPr="00334482" w:rsidRDefault="00334482" w:rsidP="00FA350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34482">
        <w:rPr>
          <w:rFonts w:ascii="Times New Roman" w:hAnsi="Times New Roman"/>
          <w:sz w:val="28"/>
          <w:szCs w:val="28"/>
        </w:rPr>
        <w:t>1. Утвердить Положение о системе оповещения и информирования населения Боготольского района об угрозе возникновения или о возникновении чрезвычайных ситуаций, а также об опасностях, возникающих при военных конфликтах или вследствие этих конфликтов</w:t>
      </w:r>
      <w:r w:rsidR="00CE7286">
        <w:rPr>
          <w:rFonts w:ascii="Times New Roman" w:hAnsi="Times New Roman"/>
          <w:sz w:val="28"/>
          <w:szCs w:val="28"/>
        </w:rPr>
        <w:t xml:space="preserve"> </w:t>
      </w:r>
      <w:r w:rsidR="00587AAC">
        <w:rPr>
          <w:rFonts w:ascii="Times New Roman" w:hAnsi="Times New Roman"/>
          <w:sz w:val="28"/>
          <w:szCs w:val="28"/>
        </w:rPr>
        <w:t>согласно приложению к постановлению</w:t>
      </w:r>
      <w:r w:rsidRPr="00334482">
        <w:rPr>
          <w:rFonts w:ascii="Times New Roman" w:hAnsi="Times New Roman"/>
          <w:sz w:val="28"/>
          <w:szCs w:val="28"/>
        </w:rPr>
        <w:t xml:space="preserve">. </w:t>
      </w:r>
    </w:p>
    <w:p w:rsidR="00334482" w:rsidRPr="00334482" w:rsidRDefault="00334482" w:rsidP="00FA350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A3500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Боготольского района</w:t>
      </w:r>
      <w:r w:rsidR="00FA3500" w:rsidRPr="00FA3500">
        <w:rPr>
          <w:rFonts w:ascii="Times New Roman" w:hAnsi="Times New Roman"/>
          <w:sz w:val="28"/>
          <w:szCs w:val="28"/>
        </w:rPr>
        <w:t xml:space="preserve"> от 30.05</w:t>
      </w:r>
      <w:r w:rsidRPr="00FA3500">
        <w:rPr>
          <w:rFonts w:ascii="Times New Roman" w:hAnsi="Times New Roman"/>
          <w:sz w:val="28"/>
          <w:szCs w:val="28"/>
        </w:rPr>
        <w:t>.200</w:t>
      </w:r>
      <w:r w:rsidR="00FA3500" w:rsidRPr="00FA3500">
        <w:rPr>
          <w:rFonts w:ascii="Times New Roman" w:hAnsi="Times New Roman"/>
          <w:sz w:val="28"/>
          <w:szCs w:val="28"/>
        </w:rPr>
        <w:t>17 № 245</w:t>
      </w:r>
      <w:r w:rsidRPr="00FA3500">
        <w:rPr>
          <w:rFonts w:ascii="Times New Roman" w:hAnsi="Times New Roman"/>
          <w:sz w:val="28"/>
          <w:szCs w:val="28"/>
        </w:rPr>
        <w:t xml:space="preserve">-п </w:t>
      </w:r>
      <w:r w:rsidR="00FA3500" w:rsidRPr="00FA3500">
        <w:rPr>
          <w:rFonts w:ascii="Times New Roman" w:hAnsi="Times New Roman"/>
          <w:sz w:val="28"/>
          <w:szCs w:val="28"/>
        </w:rPr>
        <w:t>«Об утверждении Положения о системе оповещения и информирования населения Боготольского района об угрозе возникновения или о возникновении чрезвычайных ситуаций, а также об опасностях, возникающих при военных конфликтах или вследствие этих конфликтов»</w:t>
      </w:r>
      <w:r w:rsidR="00FA3500">
        <w:rPr>
          <w:rFonts w:ascii="Times New Roman" w:hAnsi="Times New Roman"/>
          <w:sz w:val="28"/>
          <w:szCs w:val="28"/>
        </w:rPr>
        <w:t>.</w:t>
      </w:r>
      <w:r w:rsidR="00FA3500" w:rsidRPr="00334482">
        <w:rPr>
          <w:rFonts w:ascii="Times New Roman" w:hAnsi="Times New Roman"/>
          <w:sz w:val="28"/>
          <w:szCs w:val="28"/>
        </w:rPr>
        <w:t xml:space="preserve"> </w:t>
      </w:r>
      <w:r w:rsidR="00FA3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3. </w:t>
      </w:r>
      <w:r w:rsidRPr="003344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4482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334482">
        <w:rPr>
          <w:rFonts w:ascii="Times New Roman" w:hAnsi="Times New Roman"/>
          <w:sz w:val="28"/>
          <w:szCs w:val="28"/>
        </w:rPr>
        <w:t xml:space="preserve"> на официальном сайте </w:t>
      </w:r>
      <w:proofErr w:type="spellStart"/>
      <w:r w:rsidRPr="00334482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334482">
        <w:rPr>
          <w:rFonts w:ascii="Times New Roman" w:hAnsi="Times New Roman"/>
          <w:sz w:val="28"/>
          <w:szCs w:val="28"/>
        </w:rPr>
        <w:t xml:space="preserve"> района </w:t>
      </w:r>
      <w:hyperlink r:id="rId9" w:history="1">
        <w:r w:rsidRPr="00334482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334482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334482">
          <w:rPr>
            <w:rFonts w:ascii="Times New Roman" w:hAnsi="Times New Roman"/>
            <w:sz w:val="28"/>
            <w:szCs w:val="28"/>
            <w:u w:val="single"/>
            <w:lang w:val="en-US"/>
          </w:rPr>
          <w:t>bogotol</w:t>
        </w:r>
        <w:proofErr w:type="spellEnd"/>
        <w:r w:rsidRPr="00334482">
          <w:rPr>
            <w:rFonts w:ascii="Times New Roman" w:hAnsi="Times New Roman"/>
            <w:sz w:val="28"/>
            <w:szCs w:val="28"/>
            <w:u w:val="single"/>
          </w:rPr>
          <w:t>-</w:t>
        </w:r>
        <w:r w:rsidRPr="00334482">
          <w:rPr>
            <w:rFonts w:ascii="Times New Roman" w:hAnsi="Times New Roman"/>
            <w:sz w:val="28"/>
            <w:szCs w:val="28"/>
            <w:u w:val="single"/>
            <w:lang w:val="en-US"/>
          </w:rPr>
          <w:t>r</w:t>
        </w:r>
        <w:r w:rsidRPr="00334482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334482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34482">
        <w:rPr>
          <w:rFonts w:ascii="Times New Roman" w:hAnsi="Times New Roman"/>
          <w:sz w:val="28"/>
          <w:szCs w:val="28"/>
        </w:rPr>
        <w:t xml:space="preserve"> в сети Интернет и опубликовать в периодическом печатном издании «Официальный вестник </w:t>
      </w:r>
      <w:proofErr w:type="spellStart"/>
      <w:r w:rsidRPr="00334482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334482">
        <w:rPr>
          <w:rFonts w:ascii="Times New Roman" w:hAnsi="Times New Roman"/>
          <w:sz w:val="28"/>
          <w:szCs w:val="28"/>
        </w:rPr>
        <w:t xml:space="preserve"> района».</w:t>
      </w:r>
    </w:p>
    <w:p w:rsidR="00334482" w:rsidRPr="00334482" w:rsidRDefault="00FA3500" w:rsidP="00587AA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4482" w:rsidRPr="003344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34482" w:rsidRPr="003344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34482" w:rsidRPr="00334482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34482" w:rsidRDefault="00FA3500" w:rsidP="00587AA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4482" w:rsidRPr="00334482">
        <w:rPr>
          <w:rFonts w:ascii="Times New Roman" w:hAnsi="Times New Roman"/>
          <w:sz w:val="28"/>
          <w:szCs w:val="28"/>
        </w:rPr>
        <w:t>. Постан</w:t>
      </w:r>
      <w:r w:rsidR="005841C9">
        <w:rPr>
          <w:rFonts w:ascii="Times New Roman" w:hAnsi="Times New Roman"/>
          <w:sz w:val="28"/>
          <w:szCs w:val="28"/>
        </w:rPr>
        <w:t xml:space="preserve">овление вступает в силу </w:t>
      </w:r>
      <w:r w:rsidR="00587AAC">
        <w:rPr>
          <w:rFonts w:ascii="Times New Roman" w:hAnsi="Times New Roman"/>
          <w:sz w:val="28"/>
          <w:szCs w:val="28"/>
        </w:rPr>
        <w:t>со дня подписания</w:t>
      </w:r>
      <w:r w:rsidR="00334482" w:rsidRPr="00334482">
        <w:rPr>
          <w:rFonts w:ascii="Times New Roman" w:hAnsi="Times New Roman"/>
          <w:sz w:val="28"/>
          <w:szCs w:val="28"/>
        </w:rPr>
        <w:t>.</w:t>
      </w:r>
    </w:p>
    <w:p w:rsidR="00587AAC" w:rsidRDefault="00587AAC" w:rsidP="00587AA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87AAC" w:rsidRDefault="00587AAC" w:rsidP="00587AA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87AAC" w:rsidRPr="00587AAC" w:rsidRDefault="00587AAC" w:rsidP="00587AAC">
      <w:pPr>
        <w:pStyle w:val="ad"/>
        <w:rPr>
          <w:rFonts w:ascii="Times New Roman" w:hAnsi="Times New Roman"/>
          <w:sz w:val="28"/>
          <w:szCs w:val="28"/>
        </w:rPr>
      </w:pPr>
      <w:r w:rsidRPr="00587AAC">
        <w:rPr>
          <w:rFonts w:ascii="Times New Roman" w:hAnsi="Times New Roman"/>
          <w:sz w:val="28"/>
          <w:szCs w:val="28"/>
        </w:rPr>
        <w:t xml:space="preserve">Глава </w:t>
      </w:r>
    </w:p>
    <w:p w:rsidR="00587AAC" w:rsidRPr="00587AAC" w:rsidRDefault="00587AAC" w:rsidP="00587AAC">
      <w:pPr>
        <w:pStyle w:val="ad"/>
        <w:rPr>
          <w:rFonts w:ascii="Times New Roman" w:hAnsi="Times New Roman"/>
          <w:sz w:val="28"/>
          <w:szCs w:val="28"/>
        </w:rPr>
      </w:pPr>
      <w:proofErr w:type="spellStart"/>
      <w:r w:rsidRPr="00587AAC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587AAC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В.А.Дубовиков</w:t>
      </w:r>
      <w:proofErr w:type="spellEnd"/>
    </w:p>
    <w:p w:rsidR="00CF0609" w:rsidRDefault="00CF0609" w:rsidP="0033448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Default="001120F0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0F0" w:rsidRPr="00BD2C2C" w:rsidRDefault="001120F0" w:rsidP="001120F0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120F0" w:rsidRPr="00BD2C2C" w:rsidRDefault="001120F0" w:rsidP="001120F0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2C2C">
        <w:rPr>
          <w:rFonts w:ascii="Times New Roman" w:hAnsi="Times New Roman" w:cs="Times New Roman"/>
          <w:sz w:val="24"/>
          <w:szCs w:val="24"/>
        </w:rPr>
        <w:t>к постановлению Боготольского района</w:t>
      </w:r>
    </w:p>
    <w:p w:rsidR="001120F0" w:rsidRPr="00BD2C2C" w:rsidRDefault="001120F0" w:rsidP="001120F0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01.04.2021</w:t>
      </w:r>
      <w:r w:rsidRPr="00BD2C2C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5688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D2C2C">
        <w:rPr>
          <w:rFonts w:ascii="Times New Roman" w:hAnsi="Times New Roman" w:cs="Times New Roman"/>
          <w:sz w:val="24"/>
          <w:szCs w:val="24"/>
        </w:rPr>
        <w:t>-п</w:t>
      </w:r>
    </w:p>
    <w:p w:rsidR="001120F0" w:rsidRDefault="001120F0" w:rsidP="001120F0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F085B" w:rsidRDefault="006320D9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20D9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EF085B" w:rsidRPr="008C5925" w:rsidRDefault="00587AAC" w:rsidP="008C592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системе</w:t>
      </w:r>
      <w:r w:rsidR="006320D9" w:rsidRPr="006320D9">
        <w:rPr>
          <w:rFonts w:ascii="Times New Roman" w:hAnsi="Times New Roman" w:cs="Times New Roman"/>
          <w:b w:val="0"/>
          <w:sz w:val="28"/>
          <w:szCs w:val="28"/>
        </w:rPr>
        <w:t xml:space="preserve"> оповещения населения</w:t>
      </w:r>
      <w:r w:rsidR="008C5925">
        <w:rPr>
          <w:rFonts w:ascii="Times New Roman" w:hAnsi="Times New Roman" w:cs="Times New Roman"/>
          <w:b w:val="0"/>
          <w:sz w:val="28"/>
          <w:szCs w:val="28"/>
        </w:rPr>
        <w:t xml:space="preserve"> Боготольского района</w:t>
      </w:r>
    </w:p>
    <w:p w:rsidR="007D561F" w:rsidRPr="006320D9" w:rsidRDefault="006320D9" w:rsidP="001974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6320D9">
        <w:rPr>
          <w:rFonts w:ascii="Times New Roman" w:hAnsi="Times New Roman" w:cs="Times New Roman"/>
          <w:b w:val="0"/>
          <w:sz w:val="28"/>
          <w:szCs w:val="28"/>
        </w:rPr>
        <w:t>расноярского края</w:t>
      </w:r>
    </w:p>
    <w:p w:rsidR="007D561F" w:rsidRPr="00F51019" w:rsidRDefault="007D561F" w:rsidP="006320D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561F" w:rsidRPr="006320D9" w:rsidRDefault="007D561F" w:rsidP="006320D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20D9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7D561F" w:rsidRPr="00F51019" w:rsidRDefault="007D561F" w:rsidP="006320D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16CB" w:rsidRPr="00F51019" w:rsidRDefault="00B27A12" w:rsidP="006320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1. </w:t>
      </w:r>
      <w:r w:rsidR="009F16CB" w:rsidRPr="00F51019">
        <w:rPr>
          <w:rFonts w:ascii="Times New Roman" w:hAnsi="Times New Roman" w:cs="Times New Roman"/>
          <w:sz w:val="28"/>
          <w:szCs w:val="28"/>
        </w:rPr>
        <w:t>Положение определяет назначение, задачи, структуру, порядок задействования</w:t>
      </w:r>
      <w:r w:rsidR="00DD4DCC" w:rsidRPr="00F51019">
        <w:rPr>
          <w:rFonts w:ascii="Times New Roman" w:hAnsi="Times New Roman" w:cs="Times New Roman"/>
          <w:sz w:val="28"/>
          <w:szCs w:val="28"/>
        </w:rPr>
        <w:t>,</w:t>
      </w:r>
      <w:r w:rsidR="009F16CB" w:rsidRPr="00F51019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DD4DCC" w:rsidRPr="00F51019">
        <w:rPr>
          <w:rFonts w:ascii="Times New Roman" w:hAnsi="Times New Roman" w:cs="Times New Roman"/>
          <w:sz w:val="28"/>
          <w:szCs w:val="28"/>
        </w:rPr>
        <w:t>и поддержания в состоянии постоянной готовности</w:t>
      </w:r>
      <w:r w:rsidR="000A5002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9F16CB" w:rsidRPr="00F51019">
        <w:rPr>
          <w:rFonts w:ascii="Times New Roman" w:hAnsi="Times New Roman" w:cs="Times New Roman"/>
          <w:sz w:val="28"/>
          <w:szCs w:val="28"/>
        </w:rPr>
        <w:t>систем оповещения населения об опасностях, возникающих при угрозе или возникновении чрезвычайных ситуаций природного и техногенного характера, а также при ведении военных действий или вследствие этих действий</w:t>
      </w:r>
      <w:r w:rsidR="00EF085B">
        <w:rPr>
          <w:rFonts w:ascii="Times New Roman" w:hAnsi="Times New Roman" w:cs="Times New Roman"/>
          <w:sz w:val="28"/>
          <w:szCs w:val="28"/>
        </w:rPr>
        <w:t xml:space="preserve"> на</w:t>
      </w:r>
      <w:r w:rsidR="00760F38">
        <w:rPr>
          <w:rFonts w:ascii="Times New Roman" w:hAnsi="Times New Roman" w:cs="Times New Roman"/>
          <w:sz w:val="28"/>
          <w:szCs w:val="28"/>
        </w:rPr>
        <w:t xml:space="preserve"> территории Боготольского</w:t>
      </w:r>
      <w:r w:rsidR="00EF085B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9F16CB" w:rsidRPr="00F51019">
        <w:rPr>
          <w:rFonts w:ascii="Times New Roman" w:hAnsi="Times New Roman" w:cs="Times New Roman"/>
          <w:sz w:val="28"/>
          <w:szCs w:val="28"/>
        </w:rPr>
        <w:t>.</w:t>
      </w:r>
    </w:p>
    <w:p w:rsidR="007D561F" w:rsidRPr="00F51019" w:rsidRDefault="00B27A12" w:rsidP="006320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E7286">
        <w:rPr>
          <w:rFonts w:ascii="Times New Roman" w:hAnsi="Times New Roman" w:cs="Times New Roman"/>
          <w:sz w:val="28"/>
          <w:szCs w:val="28"/>
        </w:rPr>
        <w:t>Муниципальная с</w:t>
      </w:r>
      <w:r w:rsidR="007D561F" w:rsidRPr="00F51019">
        <w:rPr>
          <w:rFonts w:ascii="Times New Roman" w:hAnsi="Times New Roman" w:cs="Times New Roman"/>
          <w:sz w:val="28"/>
          <w:szCs w:val="28"/>
        </w:rPr>
        <w:t>истем</w:t>
      </w:r>
      <w:r w:rsidR="00EF085B">
        <w:rPr>
          <w:rFonts w:ascii="Times New Roman" w:hAnsi="Times New Roman" w:cs="Times New Roman"/>
          <w:sz w:val="28"/>
          <w:szCs w:val="28"/>
        </w:rPr>
        <w:t>а</w:t>
      </w:r>
      <w:r w:rsidR="00760F38">
        <w:rPr>
          <w:rFonts w:ascii="Times New Roman" w:hAnsi="Times New Roman" w:cs="Times New Roman"/>
          <w:sz w:val="28"/>
          <w:szCs w:val="28"/>
        </w:rPr>
        <w:t xml:space="preserve"> оповещения населения Боготольского</w:t>
      </w:r>
      <w:r w:rsidR="00EF08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D561F" w:rsidRPr="00F51019">
        <w:rPr>
          <w:rFonts w:ascii="Times New Roman" w:hAnsi="Times New Roman" w:cs="Times New Roman"/>
          <w:sz w:val="28"/>
          <w:szCs w:val="28"/>
        </w:rPr>
        <w:t>включа</w:t>
      </w:r>
      <w:r w:rsidR="00760F38">
        <w:rPr>
          <w:rFonts w:ascii="Times New Roman" w:hAnsi="Times New Roman" w:cs="Times New Roman"/>
          <w:sz w:val="28"/>
          <w:szCs w:val="28"/>
        </w:rPr>
        <w:t>е</w:t>
      </w:r>
      <w:r w:rsidR="007D561F" w:rsidRPr="00F51019">
        <w:rPr>
          <w:rFonts w:ascii="Times New Roman" w:hAnsi="Times New Roman" w:cs="Times New Roman"/>
          <w:sz w:val="28"/>
          <w:szCs w:val="28"/>
        </w:rPr>
        <w:t>тся в систему управления гражданской обороной (далее - ГО) и единой государственной системы предупреждения и ликвидации чрезвычайных ситуаций (далее - РСЧС), обеспечивающей доведение до населения</w:t>
      </w:r>
      <w:r w:rsidR="009F16CB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760F38">
        <w:rPr>
          <w:rFonts w:ascii="Times New Roman" w:hAnsi="Times New Roman" w:cs="Times New Roman"/>
          <w:sz w:val="28"/>
          <w:szCs w:val="28"/>
        </w:rPr>
        <w:t>Боготольского</w:t>
      </w:r>
      <w:r w:rsidR="00EF08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60F38">
        <w:rPr>
          <w:rFonts w:ascii="Times New Roman" w:hAnsi="Times New Roman" w:cs="Times New Roman"/>
          <w:sz w:val="28"/>
          <w:szCs w:val="28"/>
        </w:rPr>
        <w:t>, органов управления и сил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</w:t>
      </w:r>
      <w:r w:rsidR="00760F38">
        <w:rPr>
          <w:rFonts w:ascii="Times New Roman" w:hAnsi="Times New Roman" w:cs="Times New Roman"/>
          <w:sz w:val="28"/>
          <w:szCs w:val="28"/>
        </w:rPr>
        <w:t>ия,</w:t>
      </w:r>
      <w:r w:rsidR="00EF085B">
        <w:rPr>
          <w:rFonts w:ascii="Times New Roman" w:hAnsi="Times New Roman" w:cs="Times New Roman"/>
          <w:sz w:val="28"/>
          <w:szCs w:val="28"/>
        </w:rPr>
        <w:t xml:space="preserve"> </w:t>
      </w:r>
      <w:r w:rsidR="007D561F" w:rsidRPr="00F51019">
        <w:rPr>
          <w:rFonts w:ascii="Times New Roman" w:hAnsi="Times New Roman" w:cs="Times New Roman"/>
          <w:sz w:val="28"/>
          <w:szCs w:val="28"/>
        </w:rPr>
        <w:t>громкоговорящих средств на подвижных объектах, мобильных</w:t>
      </w:r>
      <w:proofErr w:type="gramEnd"/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:rsidR="000A5002" w:rsidRPr="00F51019" w:rsidRDefault="004A336B" w:rsidP="00EF085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 w:rsidRPr="00F51019">
        <w:rPr>
          <w:rFonts w:ascii="Times New Roman" w:hAnsi="Times New Roman" w:cs="Times New Roman"/>
          <w:sz w:val="28"/>
          <w:szCs w:val="28"/>
        </w:rPr>
        <w:t>3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. </w:t>
      </w:r>
      <w:r w:rsidR="00EF085B">
        <w:rPr>
          <w:rFonts w:ascii="Times New Roman" w:hAnsi="Times New Roman" w:cs="Times New Roman"/>
          <w:sz w:val="28"/>
          <w:szCs w:val="28"/>
        </w:rPr>
        <w:t>Муниципальная система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оповещения населения</w:t>
      </w:r>
      <w:r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760F38">
        <w:rPr>
          <w:rFonts w:ascii="Times New Roman" w:hAnsi="Times New Roman" w:cs="Times New Roman"/>
          <w:sz w:val="28"/>
          <w:szCs w:val="28"/>
        </w:rPr>
        <w:t xml:space="preserve">Боготольского </w:t>
      </w:r>
      <w:r w:rsidR="00EF085B">
        <w:rPr>
          <w:rFonts w:ascii="Times New Roman" w:hAnsi="Times New Roman" w:cs="Times New Roman"/>
          <w:sz w:val="28"/>
          <w:szCs w:val="28"/>
        </w:rPr>
        <w:t>района</w:t>
      </w:r>
      <w:r w:rsidR="00760F38">
        <w:rPr>
          <w:rFonts w:ascii="Times New Roman" w:hAnsi="Times New Roman" w:cs="Times New Roman"/>
          <w:sz w:val="28"/>
          <w:szCs w:val="28"/>
        </w:rPr>
        <w:t xml:space="preserve"> (далее – МСО района)</w:t>
      </w:r>
      <w:r w:rsidR="00EF085B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EF085B">
        <w:rPr>
          <w:rFonts w:ascii="Times New Roman" w:hAnsi="Times New Roman" w:cs="Times New Roman"/>
          <w:sz w:val="28"/>
          <w:szCs w:val="28"/>
        </w:rPr>
        <w:t>ё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тся </w:t>
      </w:r>
      <w:r w:rsidR="00EF085B">
        <w:rPr>
          <w:rFonts w:ascii="Times New Roman" w:hAnsi="Times New Roman" w:cs="Times New Roman"/>
          <w:sz w:val="28"/>
          <w:szCs w:val="28"/>
        </w:rPr>
        <w:t>адм</w:t>
      </w:r>
      <w:r w:rsidR="00760F38">
        <w:rPr>
          <w:rFonts w:ascii="Times New Roman" w:hAnsi="Times New Roman" w:cs="Times New Roman"/>
          <w:sz w:val="28"/>
          <w:szCs w:val="28"/>
        </w:rPr>
        <w:t>инистрацией Боготольского</w:t>
      </w:r>
      <w:r w:rsidR="00EF085B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0A5002" w:rsidRPr="00F51019">
        <w:rPr>
          <w:rFonts w:ascii="Times New Roman" w:hAnsi="Times New Roman" w:cs="Times New Roman"/>
          <w:sz w:val="28"/>
          <w:szCs w:val="28"/>
        </w:rPr>
        <w:t>.</w:t>
      </w:r>
    </w:p>
    <w:p w:rsidR="007D561F" w:rsidRPr="00F51019" w:rsidRDefault="007D561F" w:rsidP="006320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Границ</w:t>
      </w:r>
      <w:r w:rsidR="004A336B" w:rsidRPr="00F51019">
        <w:rPr>
          <w:rFonts w:ascii="Times New Roman" w:hAnsi="Times New Roman" w:cs="Times New Roman"/>
          <w:sz w:val="28"/>
          <w:szCs w:val="28"/>
        </w:rPr>
        <w:t>ей</w:t>
      </w:r>
      <w:r w:rsidRPr="00F51019">
        <w:rPr>
          <w:rFonts w:ascii="Times New Roman" w:hAnsi="Times New Roman" w:cs="Times New Roman"/>
          <w:sz w:val="28"/>
          <w:szCs w:val="28"/>
        </w:rPr>
        <w:t xml:space="preserve"> зон</w:t>
      </w:r>
      <w:r w:rsidR="004A336B" w:rsidRPr="00F51019">
        <w:rPr>
          <w:rFonts w:ascii="Times New Roman" w:hAnsi="Times New Roman" w:cs="Times New Roman"/>
          <w:sz w:val="28"/>
          <w:szCs w:val="28"/>
        </w:rPr>
        <w:t>ы</w:t>
      </w:r>
      <w:r w:rsidRPr="00F51019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760F38">
        <w:rPr>
          <w:rFonts w:ascii="Times New Roman" w:hAnsi="Times New Roman" w:cs="Times New Roman"/>
          <w:sz w:val="28"/>
          <w:szCs w:val="28"/>
        </w:rPr>
        <w:t>МСО</w:t>
      </w:r>
      <w:r w:rsidRPr="00F51019">
        <w:rPr>
          <w:rFonts w:ascii="Times New Roman" w:hAnsi="Times New Roman" w:cs="Times New Roman"/>
          <w:sz w:val="28"/>
          <w:szCs w:val="28"/>
        </w:rPr>
        <w:t xml:space="preserve"> являются административные границы </w:t>
      </w:r>
      <w:r w:rsidR="00760F38">
        <w:rPr>
          <w:rFonts w:ascii="Times New Roman" w:hAnsi="Times New Roman" w:cs="Times New Roman"/>
          <w:sz w:val="28"/>
          <w:szCs w:val="28"/>
        </w:rPr>
        <w:t>Боготольского</w:t>
      </w:r>
      <w:r w:rsidR="00FE3B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1019">
        <w:rPr>
          <w:rFonts w:ascii="Times New Roman" w:hAnsi="Times New Roman" w:cs="Times New Roman"/>
          <w:sz w:val="28"/>
          <w:szCs w:val="28"/>
        </w:rPr>
        <w:t>.</w:t>
      </w:r>
    </w:p>
    <w:p w:rsidR="007D561F" w:rsidRPr="00F51019" w:rsidRDefault="00FE3B84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D561F" w:rsidRPr="00F51019">
        <w:rPr>
          <w:rFonts w:ascii="Times New Roman" w:hAnsi="Times New Roman" w:cs="Times New Roman"/>
          <w:sz w:val="28"/>
          <w:szCs w:val="28"/>
        </w:rPr>
        <w:t>Создание и поддержание в состоя</w:t>
      </w:r>
      <w:r w:rsidR="00760F38">
        <w:rPr>
          <w:rFonts w:ascii="Times New Roman" w:hAnsi="Times New Roman" w:cs="Times New Roman"/>
          <w:sz w:val="28"/>
          <w:szCs w:val="28"/>
        </w:rPr>
        <w:t>нии постоянной готовности МСО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является составной частью комплекса мероприятий, проводимых </w:t>
      </w:r>
      <w:r>
        <w:rPr>
          <w:rFonts w:ascii="Times New Roman" w:hAnsi="Times New Roman" w:cs="Times New Roman"/>
          <w:sz w:val="28"/>
          <w:szCs w:val="28"/>
        </w:rPr>
        <w:t>админ</w:t>
      </w:r>
      <w:r w:rsidR="00760F38">
        <w:rPr>
          <w:rFonts w:ascii="Times New Roman" w:hAnsi="Times New Roman" w:cs="Times New Roman"/>
          <w:sz w:val="28"/>
          <w:szCs w:val="28"/>
        </w:rPr>
        <w:t>истрацией Боготольского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7D561F" w:rsidRPr="00270FF0" w:rsidRDefault="00FE3B84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. </w:t>
      </w:r>
      <w:r w:rsidR="003E1ECE">
        <w:rPr>
          <w:rFonts w:ascii="Times New Roman" w:hAnsi="Times New Roman" w:cs="Times New Roman"/>
          <w:sz w:val="28"/>
          <w:szCs w:val="28"/>
        </w:rPr>
        <w:t>МСО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D561F" w:rsidRPr="00F51019">
        <w:rPr>
          <w:rFonts w:ascii="Times New Roman" w:hAnsi="Times New Roman" w:cs="Times New Roman"/>
          <w:sz w:val="28"/>
          <w:szCs w:val="28"/>
        </w:rPr>
        <w:t>должн</w:t>
      </w:r>
      <w:r w:rsidR="009F0F6A" w:rsidRPr="00F51019">
        <w:rPr>
          <w:rFonts w:ascii="Times New Roman" w:hAnsi="Times New Roman" w:cs="Times New Roman"/>
          <w:sz w:val="28"/>
          <w:szCs w:val="28"/>
        </w:rPr>
        <w:t>а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соответствовать требованиям</w:t>
      </w:r>
      <w:r w:rsidR="004A336B" w:rsidRPr="00F51019">
        <w:rPr>
          <w:rFonts w:ascii="Times New Roman" w:hAnsi="Times New Roman" w:cs="Times New Roman"/>
          <w:sz w:val="28"/>
          <w:szCs w:val="28"/>
        </w:rPr>
        <w:t xml:space="preserve"> совместного приказа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</w:t>
      </w:r>
      <w:r w:rsidR="004A336B" w:rsidRPr="00270FF0">
        <w:rPr>
          <w:rFonts w:ascii="Times New Roman" w:hAnsi="Times New Roman" w:cs="Times New Roman"/>
          <w:sz w:val="28"/>
          <w:szCs w:val="28"/>
        </w:rPr>
        <w:t>31.07.2020 № 578/365 «Об утверждении Положения о системах оповещения населения».</w:t>
      </w:r>
    </w:p>
    <w:p w:rsidR="00B27A12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FF0">
        <w:rPr>
          <w:rFonts w:ascii="Times New Roman" w:hAnsi="Times New Roman" w:cs="Times New Roman"/>
          <w:sz w:val="28"/>
          <w:szCs w:val="28"/>
        </w:rPr>
        <w:t xml:space="preserve">На </w:t>
      </w:r>
      <w:r w:rsidR="003E1ECE">
        <w:rPr>
          <w:rFonts w:ascii="Times New Roman" w:hAnsi="Times New Roman" w:cs="Times New Roman"/>
          <w:sz w:val="28"/>
          <w:szCs w:val="28"/>
        </w:rPr>
        <w:t>МСО</w:t>
      </w:r>
      <w:r w:rsidR="00FE3B84" w:rsidRPr="00270FF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70FF0">
        <w:rPr>
          <w:rFonts w:ascii="Times New Roman" w:hAnsi="Times New Roman" w:cs="Times New Roman"/>
          <w:sz w:val="28"/>
          <w:szCs w:val="28"/>
        </w:rPr>
        <w:t>оформля</w:t>
      </w:r>
      <w:r w:rsidR="00FE3B84" w:rsidRPr="00270FF0">
        <w:rPr>
          <w:rFonts w:ascii="Times New Roman" w:hAnsi="Times New Roman" w:cs="Times New Roman"/>
          <w:sz w:val="28"/>
          <w:szCs w:val="28"/>
        </w:rPr>
        <w:t>е</w:t>
      </w:r>
      <w:r w:rsidRPr="00270FF0">
        <w:rPr>
          <w:rFonts w:ascii="Times New Roman" w:hAnsi="Times New Roman" w:cs="Times New Roman"/>
          <w:sz w:val="28"/>
          <w:szCs w:val="28"/>
        </w:rPr>
        <w:t xml:space="preserve">тся паспорт, </w:t>
      </w:r>
      <w:r w:rsidR="00FE3B84" w:rsidRPr="00270FF0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образцом, утверждённых </w:t>
      </w:r>
      <w:r w:rsidR="00B27A12" w:rsidRPr="00270FF0">
        <w:rPr>
          <w:rFonts w:ascii="Times New Roman" w:hAnsi="Times New Roman" w:cs="Times New Roman"/>
          <w:sz w:val="28"/>
          <w:szCs w:val="28"/>
        </w:rPr>
        <w:t>совместн</w:t>
      </w:r>
      <w:r w:rsidR="00FE3B84" w:rsidRPr="00270FF0">
        <w:rPr>
          <w:rFonts w:ascii="Times New Roman" w:hAnsi="Times New Roman" w:cs="Times New Roman"/>
          <w:sz w:val="28"/>
          <w:szCs w:val="28"/>
        </w:rPr>
        <w:t>ым</w:t>
      </w:r>
      <w:r w:rsidR="00B27A12" w:rsidRPr="00270FF0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FE3B84" w:rsidRPr="00270FF0">
        <w:rPr>
          <w:rFonts w:ascii="Times New Roman" w:hAnsi="Times New Roman" w:cs="Times New Roman"/>
          <w:sz w:val="28"/>
          <w:szCs w:val="28"/>
        </w:rPr>
        <w:t>ом</w:t>
      </w:r>
      <w:r w:rsidR="00B27A12" w:rsidRPr="00270FF0">
        <w:rPr>
          <w:rFonts w:ascii="Times New Roman" w:hAnsi="Times New Roman" w:cs="Times New Roman"/>
          <w:sz w:val="28"/>
          <w:szCs w:val="28"/>
        </w:rPr>
        <w:t xml:space="preserve"> Министерства Российской </w:t>
      </w:r>
      <w:r w:rsidR="00B27A12" w:rsidRPr="00270FF0">
        <w:rPr>
          <w:rFonts w:ascii="Times New Roman" w:hAnsi="Times New Roman" w:cs="Times New Roman"/>
          <w:sz w:val="28"/>
          <w:szCs w:val="28"/>
        </w:rPr>
        <w:lastRenderedPageBreak/>
        <w:t>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 «Об утверждении Положения о системах оповещения населения»</w:t>
      </w:r>
      <w:r w:rsidR="00270FF0" w:rsidRPr="00270FF0">
        <w:rPr>
          <w:rFonts w:ascii="Times New Roman" w:hAnsi="Times New Roman" w:cs="Times New Roman"/>
          <w:sz w:val="28"/>
          <w:szCs w:val="28"/>
        </w:rPr>
        <w:t>, ут</w:t>
      </w:r>
      <w:r w:rsidR="003E1ECE">
        <w:rPr>
          <w:rFonts w:ascii="Times New Roman" w:hAnsi="Times New Roman" w:cs="Times New Roman"/>
          <w:sz w:val="28"/>
          <w:szCs w:val="28"/>
        </w:rPr>
        <w:t>верждается главой Боготольского</w:t>
      </w:r>
      <w:r w:rsidR="00270FF0" w:rsidRPr="00270FF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1ECE">
        <w:rPr>
          <w:rFonts w:ascii="Times New Roman" w:hAnsi="Times New Roman" w:cs="Times New Roman"/>
          <w:sz w:val="28"/>
          <w:szCs w:val="28"/>
        </w:rPr>
        <w:t>а и подписывается начальником отдела по безопасности территории администрации</w:t>
      </w:r>
      <w:proofErr w:type="gramEnd"/>
      <w:r w:rsidR="003E1ECE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  <w:r w:rsidR="00B27A12" w:rsidRPr="003E1ECE">
        <w:rPr>
          <w:rFonts w:ascii="Times New Roman" w:hAnsi="Times New Roman" w:cs="Times New Roman"/>
          <w:sz w:val="28"/>
          <w:szCs w:val="28"/>
        </w:rPr>
        <w:t>.</w:t>
      </w:r>
    </w:p>
    <w:p w:rsidR="007D561F" w:rsidRPr="001B2293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61F" w:rsidRPr="001B2293" w:rsidRDefault="007D561F" w:rsidP="006320D9">
      <w:pPr>
        <w:pStyle w:val="ConsPlusTitle"/>
        <w:ind w:firstLine="851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2293">
        <w:rPr>
          <w:rFonts w:ascii="Times New Roman" w:hAnsi="Times New Roman" w:cs="Times New Roman"/>
          <w:b w:val="0"/>
          <w:sz w:val="28"/>
          <w:szCs w:val="28"/>
        </w:rPr>
        <w:t>II. Назначение и основные задачи систем</w:t>
      </w:r>
    </w:p>
    <w:p w:rsidR="007D561F" w:rsidRPr="001B2293" w:rsidRDefault="007D561F" w:rsidP="006320D9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2293">
        <w:rPr>
          <w:rFonts w:ascii="Times New Roman" w:hAnsi="Times New Roman" w:cs="Times New Roman"/>
          <w:b w:val="0"/>
          <w:sz w:val="28"/>
          <w:szCs w:val="28"/>
        </w:rPr>
        <w:t>оповещения населения</w:t>
      </w:r>
    </w:p>
    <w:p w:rsidR="007D561F" w:rsidRPr="00F51019" w:rsidRDefault="007D561F" w:rsidP="006320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61F" w:rsidRDefault="003625B7" w:rsidP="006320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7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. </w:t>
      </w:r>
      <w:r w:rsidR="003E1ECE">
        <w:rPr>
          <w:rFonts w:ascii="Times New Roman" w:hAnsi="Times New Roman" w:cs="Times New Roman"/>
          <w:sz w:val="28"/>
          <w:szCs w:val="28"/>
        </w:rPr>
        <w:t xml:space="preserve">МСО </w:t>
      </w:r>
      <w:r w:rsidR="00A3204A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="007D561F" w:rsidRPr="00F51019">
        <w:rPr>
          <w:rFonts w:ascii="Times New Roman" w:hAnsi="Times New Roman" w:cs="Times New Roman"/>
          <w:sz w:val="28"/>
          <w:szCs w:val="28"/>
        </w:rPr>
        <w:t>предназначен</w:t>
      </w:r>
      <w:r w:rsidR="00720E5A" w:rsidRPr="00F510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для обеспечения доведения сигналов оповещения и экстренной информации до населения</w:t>
      </w:r>
      <w:r w:rsidR="003E1ECE">
        <w:rPr>
          <w:rFonts w:ascii="Times New Roman" w:hAnsi="Times New Roman" w:cs="Times New Roman"/>
          <w:sz w:val="28"/>
          <w:szCs w:val="28"/>
        </w:rPr>
        <w:t xml:space="preserve">, органов управления и сил </w:t>
      </w:r>
      <w:r w:rsidR="007D561F" w:rsidRPr="00F51019">
        <w:rPr>
          <w:rFonts w:ascii="Times New Roman" w:hAnsi="Times New Roman" w:cs="Times New Roman"/>
          <w:sz w:val="28"/>
          <w:szCs w:val="28"/>
        </w:rPr>
        <w:t>РСЧС</w:t>
      </w:r>
      <w:r w:rsidR="00720E5A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3E1ECE">
        <w:rPr>
          <w:rFonts w:ascii="Times New Roman" w:hAnsi="Times New Roman" w:cs="Times New Roman"/>
          <w:sz w:val="28"/>
          <w:szCs w:val="28"/>
        </w:rPr>
        <w:t>Боготольского</w:t>
      </w:r>
      <w:r w:rsidR="00A320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561F" w:rsidRPr="00F51019">
        <w:rPr>
          <w:rFonts w:ascii="Times New Roman" w:hAnsi="Times New Roman" w:cs="Times New Roman"/>
          <w:sz w:val="28"/>
          <w:szCs w:val="28"/>
        </w:rPr>
        <w:t>.</w:t>
      </w:r>
    </w:p>
    <w:p w:rsidR="00CE7286" w:rsidRPr="00CE7286" w:rsidRDefault="00267C45" w:rsidP="00CE728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 w:rsidR="003E1ECE" w:rsidRPr="00CE7286">
        <w:rPr>
          <w:rFonts w:ascii="Times New Roman" w:hAnsi="Times New Roman"/>
          <w:sz w:val="28"/>
          <w:szCs w:val="28"/>
        </w:rPr>
        <w:t>МСО</w:t>
      </w:r>
      <w:r w:rsidR="00325B71" w:rsidRPr="00CE7286">
        <w:rPr>
          <w:rFonts w:ascii="Times New Roman" w:hAnsi="Times New Roman"/>
          <w:sz w:val="28"/>
          <w:szCs w:val="28"/>
        </w:rPr>
        <w:t xml:space="preserve"> представляет собой специальный комплекс технических с</w:t>
      </w:r>
      <w:r w:rsidR="00CE7286" w:rsidRPr="00CE7286">
        <w:rPr>
          <w:rFonts w:ascii="Times New Roman" w:hAnsi="Times New Roman"/>
          <w:sz w:val="28"/>
          <w:szCs w:val="28"/>
        </w:rPr>
        <w:t>редств и оповещения и включает:</w:t>
      </w:r>
    </w:p>
    <w:p w:rsidR="00CE7286" w:rsidRPr="00CE7286" w:rsidRDefault="00CE7286" w:rsidP="00CE728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286">
        <w:rPr>
          <w:rFonts w:ascii="Times New Roman" w:hAnsi="Times New Roman"/>
          <w:sz w:val="28"/>
          <w:szCs w:val="28"/>
        </w:rPr>
        <w:t>Единую дежурно – диспетчерскую службу района (далее – ЕДДС);</w:t>
      </w:r>
    </w:p>
    <w:p w:rsidR="00CE7286" w:rsidRPr="00CE7286" w:rsidRDefault="00CE7286" w:rsidP="00CE728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286">
        <w:rPr>
          <w:rFonts w:ascii="Times New Roman" w:hAnsi="Times New Roman"/>
          <w:sz w:val="28"/>
          <w:szCs w:val="28"/>
        </w:rPr>
        <w:t>схему оповещения (приложение 1);</w:t>
      </w:r>
    </w:p>
    <w:p w:rsidR="00CE7286" w:rsidRPr="00CE7286" w:rsidRDefault="00CE7286" w:rsidP="00CE728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286">
        <w:rPr>
          <w:rFonts w:ascii="Times New Roman" w:hAnsi="Times New Roman"/>
          <w:sz w:val="28"/>
          <w:szCs w:val="28"/>
        </w:rPr>
        <w:t>систему оповещения «П-160» (уста</w:t>
      </w:r>
      <w:r>
        <w:rPr>
          <w:rFonts w:ascii="Times New Roman" w:hAnsi="Times New Roman"/>
          <w:sz w:val="28"/>
          <w:szCs w:val="28"/>
        </w:rPr>
        <w:t xml:space="preserve">новлена в ЕДДС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оготола</w:t>
      </w:r>
      <w:proofErr w:type="spellEnd"/>
      <w:r w:rsidRPr="00CE7286">
        <w:rPr>
          <w:rFonts w:ascii="Times New Roman" w:hAnsi="Times New Roman"/>
          <w:sz w:val="28"/>
          <w:szCs w:val="28"/>
        </w:rPr>
        <w:t>, прием речевой информации производится круглосуточно);</w:t>
      </w:r>
    </w:p>
    <w:p w:rsidR="00CE7286" w:rsidRPr="00CE7286" w:rsidRDefault="00CE7286" w:rsidP="00CE728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286">
        <w:rPr>
          <w:rFonts w:ascii="Times New Roman" w:hAnsi="Times New Roman"/>
          <w:sz w:val="28"/>
          <w:szCs w:val="28"/>
        </w:rPr>
        <w:t>систему оповещения «ОСЕНЬ 606» (установлена в ЛТЦ Боготольского района МЦТЭТ г. Ачинск Красноярского филиала ПАО «Ростелеком», прием информации ведется круглосуточно);</w:t>
      </w:r>
    </w:p>
    <w:p w:rsidR="00CE7286" w:rsidRPr="00CE7286" w:rsidRDefault="00CE7286" w:rsidP="00CE728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E7286">
        <w:rPr>
          <w:rFonts w:ascii="Times New Roman" w:hAnsi="Times New Roman"/>
          <w:sz w:val="28"/>
          <w:szCs w:val="28"/>
        </w:rPr>
        <w:t>телеграфную</w:t>
      </w:r>
      <w:proofErr w:type="gramEnd"/>
      <w:r w:rsidRPr="00CE7286">
        <w:rPr>
          <w:rFonts w:ascii="Times New Roman" w:hAnsi="Times New Roman"/>
          <w:sz w:val="28"/>
          <w:szCs w:val="28"/>
        </w:rPr>
        <w:t xml:space="preserve"> система «</w:t>
      </w:r>
      <w:r w:rsidRPr="00CE7286">
        <w:rPr>
          <w:rFonts w:ascii="Times New Roman" w:hAnsi="Times New Roman"/>
          <w:sz w:val="28"/>
          <w:szCs w:val="28"/>
          <w:lang w:val="en-US"/>
        </w:rPr>
        <w:t>REX</w:t>
      </w:r>
      <w:r w:rsidRPr="00CE7286">
        <w:rPr>
          <w:rFonts w:ascii="Times New Roman" w:hAnsi="Times New Roman"/>
          <w:sz w:val="28"/>
          <w:szCs w:val="28"/>
        </w:rPr>
        <w:t xml:space="preserve"> 400» (установлена в ЕДДС района, прием речевой информации ведется круглосуточно);</w:t>
      </w:r>
    </w:p>
    <w:p w:rsidR="00CE7286" w:rsidRPr="00CE7286" w:rsidRDefault="00CE7286" w:rsidP="00CE728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</w:t>
      </w:r>
      <w:r w:rsidRPr="00CE7286">
        <w:rPr>
          <w:rFonts w:ascii="Times New Roman" w:hAnsi="Times New Roman"/>
          <w:sz w:val="28"/>
          <w:szCs w:val="28"/>
        </w:rPr>
        <w:t xml:space="preserve"> оповещения населения в населенных пунктах (приложение 2).</w:t>
      </w:r>
    </w:p>
    <w:p w:rsidR="00325B71" w:rsidRPr="00CF5465" w:rsidRDefault="00BC7CB7" w:rsidP="00CF5465">
      <w:pPr>
        <w:pStyle w:val="ad"/>
        <w:jc w:val="both"/>
        <w:rPr>
          <w:sz w:val="28"/>
          <w:szCs w:val="28"/>
        </w:rPr>
      </w:pPr>
      <w:r w:rsidRPr="00BC7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5B71" w:rsidRPr="003324B0">
        <w:rPr>
          <w:rFonts w:ascii="Times New Roman" w:hAnsi="Times New Roman"/>
          <w:color w:val="000000"/>
          <w:sz w:val="28"/>
          <w:szCs w:val="28"/>
        </w:rPr>
        <w:t xml:space="preserve"> Кроме</w:t>
      </w:r>
      <w:r w:rsidR="00CF5465">
        <w:rPr>
          <w:rFonts w:ascii="Times New Roman" w:hAnsi="Times New Roman"/>
          <w:color w:val="000000"/>
          <w:sz w:val="28"/>
          <w:szCs w:val="28"/>
        </w:rPr>
        <w:t xml:space="preserve"> того, при оповещении населения </w:t>
      </w:r>
      <w:r w:rsidR="00325B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5B71" w:rsidRPr="003324B0">
        <w:rPr>
          <w:rFonts w:ascii="Times New Roman" w:hAnsi="Times New Roman"/>
          <w:color w:val="000000"/>
          <w:sz w:val="28"/>
          <w:szCs w:val="28"/>
        </w:rPr>
        <w:t>района задействуются местные линии связи операторов связи</w:t>
      </w:r>
      <w:r w:rsidR="00325B71">
        <w:rPr>
          <w:rFonts w:ascii="Times New Roman" w:hAnsi="Times New Roman"/>
          <w:color w:val="000000"/>
          <w:sz w:val="28"/>
          <w:szCs w:val="28"/>
        </w:rPr>
        <w:t>,</w:t>
      </w:r>
      <w:r w:rsidR="00050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083D" w:rsidRPr="00AE3A2A">
        <w:rPr>
          <w:rFonts w:ascii="Times New Roman" w:hAnsi="Times New Roman"/>
          <w:color w:val="000000"/>
          <w:sz w:val="28"/>
          <w:szCs w:val="28"/>
        </w:rPr>
        <w:t xml:space="preserve">используются </w:t>
      </w:r>
      <w:r w:rsidR="00AE3A2A" w:rsidRPr="00AE3A2A">
        <w:rPr>
          <w:rFonts w:ascii="Times New Roman" w:hAnsi="Times New Roman"/>
          <w:color w:val="000000"/>
          <w:sz w:val="28"/>
          <w:szCs w:val="28"/>
        </w:rPr>
        <w:t xml:space="preserve">средства </w:t>
      </w:r>
      <w:r w:rsidR="00AE3A2A" w:rsidRPr="00AE3A2A">
        <w:rPr>
          <w:rFonts w:ascii="Times New Roman" w:hAnsi="Times New Roman"/>
          <w:sz w:val="28"/>
          <w:szCs w:val="28"/>
        </w:rPr>
        <w:t>оповещения населения в населенных пунктах (электро – и ручные сирены)</w:t>
      </w:r>
      <w:r w:rsidR="00325B71" w:rsidRPr="00AE3A2A">
        <w:rPr>
          <w:rFonts w:ascii="Times New Roman" w:hAnsi="Times New Roman"/>
          <w:color w:val="000000"/>
          <w:sz w:val="28"/>
          <w:szCs w:val="28"/>
        </w:rPr>
        <w:t>,</w:t>
      </w:r>
      <w:r w:rsidR="00D1641E">
        <w:rPr>
          <w:rFonts w:ascii="Times New Roman" w:hAnsi="Times New Roman"/>
          <w:color w:val="000000"/>
          <w:sz w:val="28"/>
          <w:szCs w:val="28"/>
        </w:rPr>
        <w:t xml:space="preserve"> периодическое печатное издание Официальный вестник Боготольского района, сайт Боготольского района в сети Интернет,</w:t>
      </w:r>
      <w:r w:rsidR="00AE3A2A">
        <w:rPr>
          <w:rFonts w:ascii="Times New Roman" w:hAnsi="Times New Roman"/>
          <w:color w:val="000000"/>
          <w:sz w:val="28"/>
          <w:szCs w:val="28"/>
        </w:rPr>
        <w:t xml:space="preserve"> привлекаются работники сельсоветов сельских </w:t>
      </w:r>
      <w:r w:rsidR="00325B71" w:rsidRPr="003324B0">
        <w:rPr>
          <w:rFonts w:ascii="Times New Roman" w:hAnsi="Times New Roman"/>
          <w:color w:val="000000"/>
          <w:sz w:val="28"/>
          <w:szCs w:val="28"/>
        </w:rPr>
        <w:t xml:space="preserve">путем проведения </w:t>
      </w:r>
      <w:proofErr w:type="spellStart"/>
      <w:r w:rsidR="00325B71" w:rsidRPr="003324B0">
        <w:rPr>
          <w:rFonts w:ascii="Times New Roman" w:hAnsi="Times New Roman"/>
          <w:color w:val="000000"/>
          <w:sz w:val="28"/>
          <w:szCs w:val="28"/>
        </w:rPr>
        <w:t>подворовых</w:t>
      </w:r>
      <w:proofErr w:type="spellEnd"/>
      <w:r w:rsidR="00325B71" w:rsidRPr="003324B0">
        <w:rPr>
          <w:rFonts w:ascii="Times New Roman" w:hAnsi="Times New Roman"/>
          <w:color w:val="000000"/>
          <w:sz w:val="28"/>
          <w:szCs w:val="28"/>
        </w:rPr>
        <w:t xml:space="preserve"> обходов.</w:t>
      </w:r>
    </w:p>
    <w:p w:rsidR="00325B71" w:rsidRPr="003324B0" w:rsidRDefault="00325B71" w:rsidP="00325B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5414D">
        <w:rPr>
          <w:rFonts w:ascii="Times New Roman" w:hAnsi="Times New Roman"/>
          <w:color w:val="000000"/>
          <w:sz w:val="28"/>
          <w:szCs w:val="28"/>
        </w:rPr>
        <w:t xml:space="preserve">Управление муниципальной системой оповещения осуществляется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5414D">
        <w:rPr>
          <w:rFonts w:ascii="Times New Roman" w:hAnsi="Times New Roman"/>
          <w:color w:val="000000"/>
          <w:sz w:val="28"/>
          <w:szCs w:val="28"/>
        </w:rPr>
        <w:t>с рабоч</w:t>
      </w:r>
      <w:r w:rsidR="00AE3A2A">
        <w:rPr>
          <w:rFonts w:ascii="Times New Roman" w:hAnsi="Times New Roman"/>
          <w:color w:val="000000"/>
          <w:sz w:val="28"/>
          <w:szCs w:val="28"/>
        </w:rPr>
        <w:t>его места диспетчера</w:t>
      </w:r>
      <w:r w:rsidRPr="006541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0845">
        <w:rPr>
          <w:rFonts w:ascii="Times New Roman" w:hAnsi="Times New Roman"/>
          <w:color w:val="000000"/>
          <w:sz w:val="28"/>
          <w:szCs w:val="28"/>
        </w:rPr>
        <w:t>ЕДДС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A2A">
        <w:rPr>
          <w:rFonts w:ascii="Times New Roman" w:hAnsi="Times New Roman"/>
          <w:color w:val="000000"/>
          <w:sz w:val="28"/>
          <w:szCs w:val="28"/>
        </w:rPr>
        <w:t>Боготольского</w:t>
      </w:r>
      <w:r w:rsidR="00381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A2A">
        <w:rPr>
          <w:rFonts w:ascii="Times New Roman" w:hAnsi="Times New Roman"/>
          <w:color w:val="000000"/>
          <w:sz w:val="28"/>
          <w:szCs w:val="28"/>
        </w:rPr>
        <w:t>района.</w:t>
      </w:r>
    </w:p>
    <w:p w:rsidR="007D561F" w:rsidRPr="00F51019" w:rsidRDefault="003625B7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8</w:t>
      </w:r>
      <w:r w:rsidR="00AE3A2A">
        <w:rPr>
          <w:rFonts w:ascii="Times New Roman" w:hAnsi="Times New Roman" w:cs="Times New Roman"/>
          <w:sz w:val="28"/>
          <w:szCs w:val="28"/>
        </w:rPr>
        <w:t>. Основной задачей МСО района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является обеспечение доведения сигналов оповещения и экстренной информации </w:t>
      </w:r>
      <w:proofErr w:type="gramStart"/>
      <w:r w:rsidR="007D561F" w:rsidRPr="00F510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D561F" w:rsidRPr="00F51019">
        <w:rPr>
          <w:rFonts w:ascii="Times New Roman" w:hAnsi="Times New Roman" w:cs="Times New Roman"/>
          <w:sz w:val="28"/>
          <w:szCs w:val="28"/>
        </w:rPr>
        <w:t>:</w:t>
      </w:r>
    </w:p>
    <w:p w:rsidR="007D561F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руководящего состава ГО и РСЧС </w:t>
      </w:r>
      <w:r w:rsidR="00AE3A2A">
        <w:rPr>
          <w:rFonts w:ascii="Times New Roman" w:hAnsi="Times New Roman" w:cs="Times New Roman"/>
          <w:sz w:val="28"/>
          <w:szCs w:val="28"/>
        </w:rPr>
        <w:t>Боготольского</w:t>
      </w:r>
      <w:r w:rsidR="00A320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1019">
        <w:rPr>
          <w:rFonts w:ascii="Times New Roman" w:hAnsi="Times New Roman" w:cs="Times New Roman"/>
          <w:sz w:val="28"/>
          <w:szCs w:val="28"/>
        </w:rPr>
        <w:t>;</w:t>
      </w:r>
    </w:p>
    <w:p w:rsidR="00A3204A" w:rsidRPr="00F51019" w:rsidRDefault="00AE3A2A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районного звена ТП РСЧС Боготольского</w:t>
      </w:r>
      <w:r w:rsidR="00A3204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дежурных (дежурно-диспетчерских) служб организаций, </w:t>
      </w:r>
      <w:r w:rsidR="00AE3A2A">
        <w:rPr>
          <w:rFonts w:ascii="Times New Roman" w:hAnsi="Times New Roman" w:cs="Times New Roman"/>
          <w:sz w:val="28"/>
          <w:szCs w:val="28"/>
        </w:rPr>
        <w:t>обеспечивающих жизнедеятельность Боготольского района;</w:t>
      </w:r>
    </w:p>
    <w:p w:rsidR="007D561F" w:rsidRPr="00F51019" w:rsidRDefault="007D561F" w:rsidP="00A3204A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людей, находящихся на территории </w:t>
      </w:r>
      <w:r w:rsidR="00AE3A2A">
        <w:rPr>
          <w:rFonts w:ascii="Times New Roman" w:hAnsi="Times New Roman" w:cs="Times New Roman"/>
          <w:sz w:val="28"/>
          <w:szCs w:val="28"/>
        </w:rPr>
        <w:t>Боготольского</w:t>
      </w:r>
      <w:r w:rsidR="00A320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1019">
        <w:rPr>
          <w:rFonts w:ascii="Times New Roman" w:hAnsi="Times New Roman" w:cs="Times New Roman"/>
          <w:sz w:val="28"/>
          <w:szCs w:val="28"/>
        </w:rPr>
        <w:t>.</w:t>
      </w:r>
    </w:p>
    <w:p w:rsidR="007D561F" w:rsidRPr="00F51019" w:rsidRDefault="007D561F" w:rsidP="006320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61F" w:rsidRPr="001B2293" w:rsidRDefault="007D561F" w:rsidP="001B229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2293">
        <w:rPr>
          <w:rFonts w:ascii="Times New Roman" w:hAnsi="Times New Roman" w:cs="Times New Roman"/>
          <w:b w:val="0"/>
          <w:sz w:val="28"/>
          <w:szCs w:val="28"/>
        </w:rPr>
        <w:t xml:space="preserve">III. Порядок задействования </w:t>
      </w:r>
      <w:r w:rsidR="00A3204A" w:rsidRPr="00A3204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системы оповещения </w:t>
      </w:r>
      <w:r w:rsidRPr="001B2293">
        <w:rPr>
          <w:rFonts w:ascii="Times New Roman" w:hAnsi="Times New Roman" w:cs="Times New Roman"/>
          <w:b w:val="0"/>
          <w:sz w:val="28"/>
          <w:szCs w:val="28"/>
        </w:rPr>
        <w:t>населения</w:t>
      </w:r>
    </w:p>
    <w:p w:rsidR="007D561F" w:rsidRPr="00F51019" w:rsidRDefault="007D561F" w:rsidP="006320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61F" w:rsidRPr="00F51019" w:rsidRDefault="00A3204A" w:rsidP="006320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561F" w:rsidRPr="00F51019">
        <w:rPr>
          <w:rFonts w:ascii="Times New Roman" w:hAnsi="Times New Roman" w:cs="Times New Roman"/>
          <w:sz w:val="28"/>
          <w:szCs w:val="28"/>
        </w:rPr>
        <w:t>. З</w:t>
      </w:r>
      <w:r w:rsidR="00AE3A2A">
        <w:rPr>
          <w:rFonts w:ascii="Times New Roman" w:hAnsi="Times New Roman" w:cs="Times New Roman"/>
          <w:sz w:val="28"/>
          <w:szCs w:val="28"/>
        </w:rPr>
        <w:t>адействование по предназначению МСО</w:t>
      </w:r>
      <w:r w:rsidR="007739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73964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планируется и </w:t>
      </w:r>
      <w:r w:rsidR="007D561F" w:rsidRPr="00F5101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соответствии с </w:t>
      </w:r>
      <w:r w:rsidR="0077396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7D561F" w:rsidRPr="00F51019">
        <w:rPr>
          <w:rFonts w:ascii="Times New Roman" w:hAnsi="Times New Roman" w:cs="Times New Roman"/>
          <w:sz w:val="28"/>
          <w:szCs w:val="28"/>
        </w:rPr>
        <w:t>положени</w:t>
      </w:r>
      <w:r w:rsidR="00773964">
        <w:rPr>
          <w:rFonts w:ascii="Times New Roman" w:hAnsi="Times New Roman" w:cs="Times New Roman"/>
          <w:sz w:val="28"/>
          <w:szCs w:val="28"/>
        </w:rPr>
        <w:t>ем</w:t>
      </w:r>
      <w:r w:rsidR="00AE3A2A">
        <w:rPr>
          <w:rFonts w:ascii="Times New Roman" w:hAnsi="Times New Roman" w:cs="Times New Roman"/>
          <w:sz w:val="28"/>
          <w:szCs w:val="28"/>
        </w:rPr>
        <w:t>, П</w:t>
      </w:r>
      <w:r w:rsidR="007D561F" w:rsidRPr="00F51019">
        <w:rPr>
          <w:rFonts w:ascii="Times New Roman" w:hAnsi="Times New Roman" w:cs="Times New Roman"/>
          <w:sz w:val="28"/>
          <w:szCs w:val="28"/>
        </w:rPr>
        <w:t>лан</w:t>
      </w:r>
      <w:r w:rsidR="00773964">
        <w:rPr>
          <w:rFonts w:ascii="Times New Roman" w:hAnsi="Times New Roman" w:cs="Times New Roman"/>
          <w:sz w:val="28"/>
          <w:szCs w:val="28"/>
        </w:rPr>
        <w:t>ом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гражданско</w:t>
      </w:r>
      <w:r w:rsidR="00AE3A2A">
        <w:rPr>
          <w:rFonts w:ascii="Times New Roman" w:hAnsi="Times New Roman" w:cs="Times New Roman"/>
          <w:sz w:val="28"/>
          <w:szCs w:val="28"/>
        </w:rPr>
        <w:t>й обороны и защиты населения и Планом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действий по предупреждению и ликвидации чрезвычайных ситуаций</w:t>
      </w:r>
      <w:r w:rsidR="00AE3A2A">
        <w:rPr>
          <w:rFonts w:ascii="Times New Roman" w:hAnsi="Times New Roman" w:cs="Times New Roman"/>
          <w:sz w:val="28"/>
          <w:szCs w:val="28"/>
        </w:rPr>
        <w:t xml:space="preserve"> </w:t>
      </w:r>
      <w:r w:rsidR="00B65890">
        <w:rPr>
          <w:rFonts w:ascii="Times New Roman" w:hAnsi="Times New Roman" w:cs="Times New Roman"/>
          <w:sz w:val="28"/>
          <w:szCs w:val="28"/>
        </w:rPr>
        <w:t xml:space="preserve"> </w:t>
      </w:r>
      <w:r w:rsidR="00AE3A2A">
        <w:rPr>
          <w:rFonts w:ascii="Times New Roman" w:hAnsi="Times New Roman" w:cs="Times New Roman"/>
          <w:sz w:val="28"/>
          <w:szCs w:val="28"/>
        </w:rPr>
        <w:t xml:space="preserve">Боготольского </w:t>
      </w:r>
      <w:r w:rsidR="00B65890">
        <w:rPr>
          <w:rFonts w:ascii="Times New Roman" w:hAnsi="Times New Roman" w:cs="Times New Roman"/>
          <w:sz w:val="28"/>
          <w:szCs w:val="28"/>
        </w:rPr>
        <w:t>района</w:t>
      </w:r>
      <w:r w:rsidR="007D561F" w:rsidRPr="00F51019">
        <w:rPr>
          <w:rFonts w:ascii="Times New Roman" w:hAnsi="Times New Roman" w:cs="Times New Roman"/>
          <w:sz w:val="28"/>
          <w:szCs w:val="28"/>
        </w:rPr>
        <w:t>.</w:t>
      </w:r>
    </w:p>
    <w:p w:rsidR="0020663E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1</w:t>
      </w:r>
      <w:r w:rsidR="0015535E">
        <w:rPr>
          <w:rFonts w:ascii="Times New Roman" w:hAnsi="Times New Roman" w:cs="Times New Roman"/>
          <w:sz w:val="28"/>
          <w:szCs w:val="28"/>
        </w:rPr>
        <w:t>0</w:t>
      </w:r>
      <w:r w:rsidRPr="00F51019">
        <w:rPr>
          <w:rFonts w:ascii="Times New Roman" w:hAnsi="Times New Roman" w:cs="Times New Roman"/>
          <w:sz w:val="28"/>
          <w:szCs w:val="28"/>
        </w:rPr>
        <w:t xml:space="preserve">. </w:t>
      </w:r>
      <w:r w:rsidR="00974367" w:rsidRPr="00F51019">
        <w:rPr>
          <w:rFonts w:ascii="Times New Roman" w:hAnsi="Times New Roman" w:cs="Times New Roman"/>
          <w:sz w:val="28"/>
          <w:szCs w:val="28"/>
        </w:rPr>
        <w:t>Информация об угрозе возникновения или возникновении чрезвычайной ситуации поступает от очевидцев (населения)</w:t>
      </w:r>
      <w:r w:rsidR="0020663E">
        <w:rPr>
          <w:rFonts w:ascii="Times New Roman" w:hAnsi="Times New Roman" w:cs="Times New Roman"/>
          <w:sz w:val="28"/>
          <w:szCs w:val="28"/>
        </w:rPr>
        <w:t>:</w:t>
      </w:r>
    </w:p>
    <w:p w:rsidR="0020663E" w:rsidRDefault="00974367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по системе-112 </w:t>
      </w:r>
      <w:r w:rsidR="00AE3A2A">
        <w:rPr>
          <w:rFonts w:ascii="Times New Roman" w:hAnsi="Times New Roman" w:cs="Times New Roman"/>
          <w:sz w:val="28"/>
          <w:szCs w:val="28"/>
        </w:rPr>
        <w:t>Боготольского</w:t>
      </w:r>
      <w:r w:rsidR="002066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10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663E" w:rsidRDefault="00974367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в</w:t>
      </w:r>
      <w:r w:rsidR="00AE3A2A">
        <w:rPr>
          <w:rFonts w:ascii="Times New Roman" w:hAnsi="Times New Roman" w:cs="Times New Roman"/>
          <w:sz w:val="28"/>
          <w:szCs w:val="28"/>
        </w:rPr>
        <w:t xml:space="preserve"> ЕДДС Боготольского района</w:t>
      </w:r>
      <w:r w:rsidR="0020663E">
        <w:rPr>
          <w:rFonts w:ascii="Times New Roman" w:hAnsi="Times New Roman" w:cs="Times New Roman"/>
          <w:sz w:val="28"/>
          <w:szCs w:val="28"/>
        </w:rPr>
        <w:t>;</w:t>
      </w:r>
      <w:r w:rsidRPr="00F51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63E" w:rsidRDefault="0020663E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AE3A2A">
        <w:rPr>
          <w:rFonts w:ascii="Times New Roman" w:hAnsi="Times New Roman" w:cs="Times New Roman"/>
          <w:sz w:val="28"/>
          <w:szCs w:val="28"/>
        </w:rPr>
        <w:t>ДС экстренных оперативных служб.</w:t>
      </w:r>
    </w:p>
    <w:p w:rsidR="00EE5CCA" w:rsidRPr="0020663E" w:rsidRDefault="00AE3A2A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Диспетчер</w:t>
      </w:r>
      <w:r w:rsidR="00974367" w:rsidRPr="00F51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 Боготольского района</w:t>
      </w:r>
      <w:r w:rsidR="0020663E">
        <w:rPr>
          <w:rFonts w:ascii="Times New Roman" w:hAnsi="Times New Roman" w:cs="Times New Roman"/>
          <w:sz w:val="28"/>
          <w:szCs w:val="28"/>
        </w:rPr>
        <w:t>,</w:t>
      </w:r>
      <w:r w:rsidR="0020663E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7D561F" w:rsidRPr="00F51019">
        <w:rPr>
          <w:rFonts w:ascii="Times New Roman" w:hAnsi="Times New Roman" w:cs="Times New Roman"/>
          <w:sz w:val="28"/>
          <w:szCs w:val="28"/>
        </w:rPr>
        <w:t>получив сигнал оповещения и (или) экстренную информацию, подтвержда</w:t>
      </w:r>
      <w:r w:rsidR="00974367" w:rsidRPr="00F51019">
        <w:rPr>
          <w:rFonts w:ascii="Times New Roman" w:hAnsi="Times New Roman" w:cs="Times New Roman"/>
          <w:sz w:val="28"/>
          <w:szCs w:val="28"/>
        </w:rPr>
        <w:t>е</w:t>
      </w:r>
      <w:r w:rsidR="007D561F" w:rsidRPr="00F51019">
        <w:rPr>
          <w:rFonts w:ascii="Times New Roman" w:hAnsi="Times New Roman" w:cs="Times New Roman"/>
          <w:sz w:val="28"/>
          <w:szCs w:val="28"/>
        </w:rPr>
        <w:t>т получение и немедленно довод</w:t>
      </w:r>
      <w:r w:rsidR="0020663E">
        <w:rPr>
          <w:rFonts w:ascii="Times New Roman" w:hAnsi="Times New Roman" w:cs="Times New Roman"/>
          <w:sz w:val="28"/>
          <w:szCs w:val="28"/>
        </w:rPr>
        <w:t>и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т </w:t>
      </w:r>
      <w:r w:rsidR="0020663E">
        <w:rPr>
          <w:rFonts w:ascii="Times New Roman" w:hAnsi="Times New Roman" w:cs="Times New Roman"/>
          <w:sz w:val="28"/>
          <w:szCs w:val="28"/>
        </w:rPr>
        <w:t>её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61F" w:rsidRPr="00F510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E5CCA" w:rsidRPr="00F51019">
        <w:rPr>
          <w:rFonts w:ascii="Times New Roman" w:hAnsi="Times New Roman" w:cs="Times New Roman"/>
          <w:sz w:val="28"/>
          <w:szCs w:val="28"/>
        </w:rPr>
        <w:t>:</w:t>
      </w:r>
    </w:p>
    <w:p w:rsidR="0020663E" w:rsidRDefault="00AE3A2A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Боготольского</w:t>
      </w:r>
      <w:r w:rsidR="0020663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0663E" w:rsidRDefault="0020663E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 сел</w:t>
      </w:r>
      <w:r w:rsidR="00AE3A2A">
        <w:rPr>
          <w:rFonts w:ascii="Times New Roman" w:hAnsi="Times New Roman" w:cs="Times New Roman"/>
          <w:sz w:val="28"/>
          <w:szCs w:val="28"/>
        </w:rPr>
        <w:t>ьских поселений Боготольского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(при необходимости);</w:t>
      </w:r>
    </w:p>
    <w:p w:rsidR="00EE5CCA" w:rsidRPr="00F51019" w:rsidRDefault="00EE5CCA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руководителей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организаций (собственников об</w:t>
      </w:r>
      <w:r w:rsidR="00AE3A2A">
        <w:rPr>
          <w:rFonts w:ascii="Times New Roman" w:hAnsi="Times New Roman" w:cs="Times New Roman"/>
          <w:sz w:val="28"/>
          <w:szCs w:val="28"/>
        </w:rPr>
        <w:t>ъектов, производства</w:t>
      </w:r>
      <w:r w:rsidR="007D561F" w:rsidRPr="00F51019">
        <w:rPr>
          <w:rFonts w:ascii="Times New Roman" w:hAnsi="Times New Roman" w:cs="Times New Roman"/>
          <w:sz w:val="28"/>
          <w:szCs w:val="28"/>
        </w:rPr>
        <w:t>), на территории которых могут возникнуть или возникли чрезвычайные ситуации</w:t>
      </w:r>
      <w:r w:rsidRPr="00F51019">
        <w:rPr>
          <w:rFonts w:ascii="Times New Roman" w:hAnsi="Times New Roman" w:cs="Times New Roman"/>
          <w:sz w:val="28"/>
          <w:szCs w:val="28"/>
        </w:rPr>
        <w:t>;</w:t>
      </w:r>
    </w:p>
    <w:p w:rsidR="007D561F" w:rsidRPr="00F51019" w:rsidRDefault="00AE3A2A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 районного звена ТП 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РСЧС </w:t>
      </w:r>
      <w:r>
        <w:rPr>
          <w:rFonts w:ascii="Times New Roman" w:hAnsi="Times New Roman" w:cs="Times New Roman"/>
          <w:sz w:val="28"/>
          <w:szCs w:val="28"/>
        </w:rPr>
        <w:t>Боготольского</w:t>
      </w:r>
      <w:r w:rsidR="002066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561F" w:rsidRPr="00F51019">
        <w:rPr>
          <w:rFonts w:ascii="Times New Roman" w:hAnsi="Times New Roman" w:cs="Times New Roman"/>
          <w:sz w:val="28"/>
          <w:szCs w:val="28"/>
        </w:rPr>
        <w:t>.</w:t>
      </w:r>
    </w:p>
    <w:p w:rsidR="003815D3" w:rsidRPr="00E330C6" w:rsidRDefault="007D561F" w:rsidP="003815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0C6">
        <w:rPr>
          <w:rFonts w:ascii="Times New Roman" w:hAnsi="Times New Roman"/>
          <w:sz w:val="28"/>
          <w:szCs w:val="28"/>
        </w:rPr>
        <w:t>1</w:t>
      </w:r>
      <w:r w:rsidR="0020663E" w:rsidRPr="00E330C6">
        <w:rPr>
          <w:rFonts w:ascii="Times New Roman" w:hAnsi="Times New Roman"/>
          <w:sz w:val="28"/>
          <w:szCs w:val="28"/>
        </w:rPr>
        <w:t>1</w:t>
      </w:r>
      <w:r w:rsidRPr="00E330C6">
        <w:rPr>
          <w:rFonts w:ascii="Times New Roman" w:hAnsi="Times New Roman"/>
          <w:sz w:val="28"/>
          <w:szCs w:val="28"/>
        </w:rPr>
        <w:t xml:space="preserve">. Решение на задействование </w:t>
      </w:r>
      <w:r w:rsidR="0020663E" w:rsidRPr="00E330C6">
        <w:rPr>
          <w:rFonts w:ascii="Times New Roman" w:hAnsi="Times New Roman"/>
          <w:sz w:val="28"/>
          <w:szCs w:val="28"/>
        </w:rPr>
        <w:t xml:space="preserve">муниципальной системы оповещения населения </w:t>
      </w:r>
      <w:proofErr w:type="spellStart"/>
      <w:r w:rsidR="00E330C6" w:rsidRPr="00E330C6">
        <w:rPr>
          <w:rFonts w:ascii="Times New Roman" w:hAnsi="Times New Roman"/>
          <w:sz w:val="28"/>
          <w:szCs w:val="28"/>
        </w:rPr>
        <w:t>Боготольсукого</w:t>
      </w:r>
      <w:proofErr w:type="spellEnd"/>
      <w:r w:rsidR="0020663E" w:rsidRPr="00E330C6">
        <w:rPr>
          <w:rFonts w:ascii="Times New Roman" w:hAnsi="Times New Roman"/>
          <w:sz w:val="28"/>
          <w:szCs w:val="28"/>
        </w:rPr>
        <w:t xml:space="preserve"> района</w:t>
      </w:r>
      <w:r w:rsidR="00EE5CCA" w:rsidRPr="00E330C6">
        <w:rPr>
          <w:rFonts w:ascii="Times New Roman" w:hAnsi="Times New Roman"/>
          <w:sz w:val="28"/>
          <w:szCs w:val="28"/>
        </w:rPr>
        <w:t xml:space="preserve"> принимается</w:t>
      </w:r>
      <w:r w:rsidRPr="00E330C6">
        <w:rPr>
          <w:rFonts w:ascii="Times New Roman" w:hAnsi="Times New Roman"/>
          <w:sz w:val="28"/>
          <w:szCs w:val="28"/>
        </w:rPr>
        <w:t xml:space="preserve"> </w:t>
      </w:r>
      <w:r w:rsidR="0020663E" w:rsidRPr="00E330C6">
        <w:rPr>
          <w:rFonts w:ascii="Times New Roman" w:hAnsi="Times New Roman"/>
          <w:sz w:val="28"/>
          <w:szCs w:val="28"/>
        </w:rPr>
        <w:t xml:space="preserve">главой </w:t>
      </w:r>
      <w:r w:rsidR="00E330C6" w:rsidRPr="00E330C6">
        <w:rPr>
          <w:rFonts w:ascii="Times New Roman" w:hAnsi="Times New Roman"/>
          <w:sz w:val="28"/>
          <w:szCs w:val="28"/>
        </w:rPr>
        <w:t>Боготольского</w:t>
      </w:r>
      <w:r w:rsidR="0020663E" w:rsidRPr="00E330C6">
        <w:rPr>
          <w:rFonts w:ascii="Times New Roman" w:hAnsi="Times New Roman"/>
          <w:sz w:val="28"/>
          <w:szCs w:val="28"/>
        </w:rPr>
        <w:t xml:space="preserve"> района, в его отсутствие должностным лицом, исполняющим обязанности</w:t>
      </w:r>
      <w:r w:rsidR="00E330C6" w:rsidRPr="00E330C6">
        <w:rPr>
          <w:rFonts w:ascii="Times New Roman" w:hAnsi="Times New Roman"/>
          <w:sz w:val="28"/>
          <w:szCs w:val="28"/>
        </w:rPr>
        <w:t xml:space="preserve"> главы Боготольского</w:t>
      </w:r>
      <w:r w:rsidR="0020663E" w:rsidRPr="00E330C6">
        <w:rPr>
          <w:rFonts w:ascii="Times New Roman" w:hAnsi="Times New Roman"/>
          <w:sz w:val="28"/>
          <w:szCs w:val="28"/>
        </w:rPr>
        <w:t>.</w:t>
      </w:r>
      <w:r w:rsidR="003815D3" w:rsidRPr="00E330C6">
        <w:rPr>
          <w:rFonts w:ascii="Times New Roman" w:hAnsi="Times New Roman"/>
          <w:sz w:val="28"/>
          <w:szCs w:val="28"/>
        </w:rPr>
        <w:t xml:space="preserve"> </w:t>
      </w:r>
      <w:r w:rsidR="003815D3" w:rsidRPr="00E330C6">
        <w:rPr>
          <w:rFonts w:ascii="Times New Roman" w:hAnsi="Times New Roman"/>
          <w:spacing w:val="2"/>
          <w:sz w:val="28"/>
          <w:szCs w:val="28"/>
        </w:rPr>
        <w:t>Непосредственный запуск средств оповещения и информирования осуществляется дежурным диспетчером ЕДДС</w:t>
      </w:r>
      <w:r w:rsidR="00E330C6" w:rsidRPr="00E330C6">
        <w:rPr>
          <w:rFonts w:ascii="Times New Roman" w:hAnsi="Times New Roman"/>
          <w:spacing w:val="2"/>
          <w:sz w:val="28"/>
          <w:szCs w:val="28"/>
        </w:rPr>
        <w:t xml:space="preserve"> Боготольского</w:t>
      </w:r>
      <w:r w:rsidR="003815D3" w:rsidRPr="00E330C6">
        <w:rPr>
          <w:rFonts w:ascii="Times New Roman" w:hAnsi="Times New Roman"/>
          <w:spacing w:val="2"/>
          <w:sz w:val="28"/>
          <w:szCs w:val="28"/>
        </w:rPr>
        <w:t xml:space="preserve"> района.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1</w:t>
      </w:r>
      <w:r w:rsidR="00945A40">
        <w:rPr>
          <w:rFonts w:ascii="Times New Roman" w:hAnsi="Times New Roman" w:cs="Times New Roman"/>
          <w:sz w:val="28"/>
          <w:szCs w:val="28"/>
        </w:rPr>
        <w:t>2</w:t>
      </w:r>
      <w:r w:rsidRPr="00F51019">
        <w:rPr>
          <w:rFonts w:ascii="Times New Roman" w:hAnsi="Times New Roman" w:cs="Times New Roman"/>
          <w:sz w:val="28"/>
          <w:szCs w:val="28"/>
        </w:rPr>
        <w:t>. Передача сигналов оповещения и экстренной информации, может осуществляться в автоматическом, автоматизированном либо ручном режимах функционирования систем оповещения населения.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019">
        <w:rPr>
          <w:rFonts w:ascii="Times New Roman" w:hAnsi="Times New Roman" w:cs="Times New Roman"/>
          <w:sz w:val="28"/>
          <w:szCs w:val="28"/>
        </w:rPr>
        <w:t xml:space="preserve">В автоматическом режиме функционирования </w:t>
      </w:r>
      <w:r w:rsidR="00E330C6">
        <w:rPr>
          <w:rFonts w:ascii="Times New Roman" w:hAnsi="Times New Roman" w:cs="Times New Roman"/>
          <w:sz w:val="28"/>
          <w:szCs w:val="28"/>
        </w:rPr>
        <w:t>МСО населения Боготольского</w:t>
      </w:r>
      <w:r w:rsidR="00945A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45A40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>включа</w:t>
      </w:r>
      <w:r w:rsidR="00945A40">
        <w:rPr>
          <w:rFonts w:ascii="Times New Roman" w:hAnsi="Times New Roman" w:cs="Times New Roman"/>
          <w:sz w:val="28"/>
          <w:szCs w:val="28"/>
        </w:rPr>
        <w:t>е</w:t>
      </w:r>
      <w:r w:rsidRPr="00F51019">
        <w:rPr>
          <w:rFonts w:ascii="Times New Roman" w:hAnsi="Times New Roman" w:cs="Times New Roman"/>
          <w:sz w:val="28"/>
          <w:szCs w:val="28"/>
        </w:rPr>
        <w:t>тся (запуска</w:t>
      </w:r>
      <w:r w:rsidR="00945A40">
        <w:rPr>
          <w:rFonts w:ascii="Times New Roman" w:hAnsi="Times New Roman" w:cs="Times New Roman"/>
          <w:sz w:val="28"/>
          <w:szCs w:val="28"/>
        </w:rPr>
        <w:t>е</w:t>
      </w:r>
      <w:r w:rsidRPr="00F51019">
        <w:rPr>
          <w:rFonts w:ascii="Times New Roman" w:hAnsi="Times New Roman" w:cs="Times New Roman"/>
          <w:sz w:val="28"/>
          <w:szCs w:val="28"/>
        </w:rPr>
        <w:t>тся) по заранее установленным программам при получении управляющих сигналов (команд)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(дежурно-диспетчерских) служб, ответственных за включение (запуск) систем оповещения населения.</w:t>
      </w:r>
      <w:proofErr w:type="gramEnd"/>
    </w:p>
    <w:p w:rsidR="007D561F" w:rsidRPr="00F51019" w:rsidRDefault="007D561F" w:rsidP="004C54F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В автоматизированном режиме функционирования включение (запуск)</w:t>
      </w:r>
      <w:r w:rsidR="004C54F0">
        <w:rPr>
          <w:rFonts w:ascii="Times New Roman" w:hAnsi="Times New Roman" w:cs="Times New Roman"/>
          <w:sz w:val="28"/>
          <w:szCs w:val="28"/>
        </w:rPr>
        <w:t xml:space="preserve"> </w:t>
      </w:r>
      <w:r w:rsidR="00E330C6">
        <w:rPr>
          <w:rFonts w:ascii="Times New Roman" w:hAnsi="Times New Roman" w:cs="Times New Roman"/>
          <w:sz w:val="28"/>
          <w:szCs w:val="28"/>
        </w:rPr>
        <w:t>МСО</w:t>
      </w:r>
      <w:r w:rsidR="00945A40" w:rsidRPr="004C54F0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C54F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330C6">
        <w:rPr>
          <w:rFonts w:ascii="Times New Roman" w:hAnsi="Times New Roman" w:cs="Times New Roman"/>
          <w:sz w:val="28"/>
          <w:szCs w:val="28"/>
        </w:rPr>
        <w:t>диспетчером ЕДДС Боготольского</w:t>
      </w:r>
      <w:r w:rsidR="004C54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3115" w:rsidRPr="00F51019">
        <w:rPr>
          <w:rFonts w:ascii="Times New Roman" w:hAnsi="Times New Roman" w:cs="Times New Roman"/>
          <w:sz w:val="28"/>
          <w:szCs w:val="28"/>
        </w:rPr>
        <w:t>, с автоматизированных рабочих мест МСО при поступлении установленных сигналов (команд) и распоряжений</w:t>
      </w:r>
      <w:r w:rsidR="004C54F0">
        <w:rPr>
          <w:rFonts w:ascii="Times New Roman" w:hAnsi="Times New Roman" w:cs="Times New Roman"/>
          <w:sz w:val="28"/>
          <w:szCs w:val="28"/>
        </w:rPr>
        <w:t>.</w:t>
      </w:r>
    </w:p>
    <w:p w:rsidR="00071BCE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В ручном режиме функционирования:</w:t>
      </w:r>
      <w:r w:rsidR="00071BCE" w:rsidRPr="00F51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05C" w:rsidRPr="00F51019" w:rsidRDefault="00E330C6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диспетчер</w:t>
      </w:r>
      <w:r w:rsidR="00071BCE" w:rsidRPr="00F51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 Боготольского</w:t>
      </w:r>
      <w:r w:rsidR="004C54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7B3115" w:rsidRPr="00F51019">
        <w:rPr>
          <w:rFonts w:ascii="Times New Roman" w:hAnsi="Times New Roman" w:cs="Times New Roman"/>
          <w:sz w:val="28"/>
          <w:szCs w:val="28"/>
        </w:rPr>
        <w:t>е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т включение (запуск) </w:t>
      </w:r>
      <w:r w:rsidR="004C54F0" w:rsidRPr="004C54F0">
        <w:rPr>
          <w:rFonts w:ascii="Times New Roman" w:hAnsi="Times New Roman" w:cs="Times New Roman"/>
          <w:sz w:val="28"/>
          <w:szCs w:val="28"/>
        </w:rPr>
        <w:t>муниципальной системы оповещения населения</w:t>
      </w:r>
      <w:r w:rsidR="007D561F" w:rsidRPr="00F51019">
        <w:rPr>
          <w:rFonts w:ascii="Times New Roman" w:hAnsi="Times New Roman" w:cs="Times New Roman"/>
          <w:sz w:val="28"/>
          <w:szCs w:val="28"/>
        </w:rPr>
        <w:t>, а также направля</w:t>
      </w:r>
      <w:r w:rsidR="00071BCE" w:rsidRPr="00F51019">
        <w:rPr>
          <w:rFonts w:ascii="Times New Roman" w:hAnsi="Times New Roman" w:cs="Times New Roman"/>
          <w:sz w:val="28"/>
          <w:szCs w:val="28"/>
        </w:rPr>
        <w:t>е</w:t>
      </w:r>
      <w:r w:rsidR="007D561F" w:rsidRPr="00F51019">
        <w:rPr>
          <w:rFonts w:ascii="Times New Roman" w:hAnsi="Times New Roman" w:cs="Times New Roman"/>
          <w:sz w:val="28"/>
          <w:szCs w:val="28"/>
        </w:rPr>
        <w:t>т</w:t>
      </w:r>
      <w:r w:rsidR="0009205C" w:rsidRPr="00F51019">
        <w:rPr>
          <w:rFonts w:ascii="Times New Roman" w:hAnsi="Times New Roman" w:cs="Times New Roman"/>
          <w:sz w:val="28"/>
          <w:szCs w:val="28"/>
        </w:rPr>
        <w:t>: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заявк</w:t>
      </w:r>
      <w:r w:rsidR="00071BCE" w:rsidRPr="00F51019">
        <w:rPr>
          <w:rFonts w:ascii="Times New Roman" w:hAnsi="Times New Roman" w:cs="Times New Roman"/>
          <w:sz w:val="28"/>
          <w:szCs w:val="28"/>
        </w:rPr>
        <w:t>у</w:t>
      </w:r>
      <w:r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4C54F0">
        <w:rPr>
          <w:rFonts w:ascii="Times New Roman" w:hAnsi="Times New Roman" w:cs="Times New Roman"/>
          <w:sz w:val="28"/>
          <w:szCs w:val="28"/>
        </w:rPr>
        <w:t xml:space="preserve">в ГУ МЧС России по Красноярскому краю для организации СМС через </w:t>
      </w:r>
      <w:r w:rsidRPr="00F51019">
        <w:rPr>
          <w:rFonts w:ascii="Times New Roman" w:hAnsi="Times New Roman" w:cs="Times New Roman"/>
          <w:sz w:val="28"/>
          <w:szCs w:val="28"/>
        </w:rPr>
        <w:t>оператор</w:t>
      </w:r>
      <w:r w:rsidR="004C54F0">
        <w:rPr>
          <w:rFonts w:ascii="Times New Roman" w:hAnsi="Times New Roman" w:cs="Times New Roman"/>
          <w:sz w:val="28"/>
          <w:szCs w:val="28"/>
        </w:rPr>
        <w:t>ов</w:t>
      </w:r>
      <w:r w:rsidR="001213D8">
        <w:rPr>
          <w:rFonts w:ascii="Times New Roman" w:hAnsi="Times New Roman" w:cs="Times New Roman"/>
          <w:sz w:val="28"/>
          <w:szCs w:val="28"/>
        </w:rPr>
        <w:t xml:space="preserve"> связи и (или) операторам связи</w:t>
      </w:r>
      <w:r w:rsidRPr="00F51019">
        <w:rPr>
          <w:rFonts w:ascii="Times New Roman" w:hAnsi="Times New Roman" w:cs="Times New Roman"/>
          <w:sz w:val="28"/>
          <w:szCs w:val="28"/>
        </w:rPr>
        <w:t xml:space="preserve"> на передачу сигналов оповещения и экстренной информации в соответствии с законодательством Российской Федерации</w:t>
      </w:r>
      <w:r w:rsidR="00C926D2" w:rsidRPr="00F51019">
        <w:rPr>
          <w:rFonts w:ascii="Times New Roman" w:hAnsi="Times New Roman" w:cs="Times New Roman"/>
          <w:sz w:val="28"/>
          <w:szCs w:val="28"/>
        </w:rPr>
        <w:t xml:space="preserve"> и заключенными соглашениями об информационном взаимодействии</w:t>
      </w:r>
      <w:r w:rsidRPr="00F51019">
        <w:rPr>
          <w:rFonts w:ascii="Times New Roman" w:hAnsi="Times New Roman" w:cs="Times New Roman"/>
          <w:sz w:val="28"/>
          <w:szCs w:val="28"/>
        </w:rPr>
        <w:t>;</w:t>
      </w:r>
    </w:p>
    <w:p w:rsidR="0009205C" w:rsidRPr="00F51019" w:rsidRDefault="0009205C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lastRenderedPageBreak/>
        <w:t>заявку в ГУ МВД России по Красноярскому краю, в ГУ МЧС</w:t>
      </w:r>
      <w:r w:rsidR="001213D8">
        <w:rPr>
          <w:rFonts w:ascii="Times New Roman" w:hAnsi="Times New Roman" w:cs="Times New Roman"/>
          <w:sz w:val="28"/>
          <w:szCs w:val="28"/>
        </w:rPr>
        <w:t xml:space="preserve"> России по Красноярскому краю </w:t>
      </w:r>
      <w:r w:rsidR="004C54F0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>на задействование громкоговорящих средств оповещения на подведомственном автомобильном транспорте;</w:t>
      </w:r>
    </w:p>
    <w:p w:rsidR="007D561F" w:rsidRPr="00F51019" w:rsidRDefault="00F367E9" w:rsidP="001213D8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организует оповещение населения </w:t>
      </w:r>
      <w:r w:rsidR="001213D8">
        <w:rPr>
          <w:rFonts w:ascii="Times New Roman" w:hAnsi="Times New Roman" w:cs="Times New Roman"/>
          <w:sz w:val="28"/>
          <w:szCs w:val="28"/>
        </w:rPr>
        <w:t>Боготольского</w:t>
      </w:r>
      <w:r w:rsidR="004C54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54F0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>и сельских поселений по всем имеющимся громкоговорящим</w:t>
      </w:r>
      <w:r w:rsidR="001213D8">
        <w:rPr>
          <w:rFonts w:ascii="Times New Roman" w:hAnsi="Times New Roman" w:cs="Times New Roman"/>
          <w:sz w:val="28"/>
          <w:szCs w:val="28"/>
        </w:rPr>
        <w:t xml:space="preserve"> средствам</w:t>
      </w:r>
      <w:r w:rsidRPr="00F51019">
        <w:rPr>
          <w:rFonts w:ascii="Times New Roman" w:hAnsi="Times New Roman" w:cs="Times New Roman"/>
          <w:sz w:val="28"/>
          <w:szCs w:val="28"/>
        </w:rPr>
        <w:t>, а также с использованием мобильных и носимых средств оповещения</w:t>
      </w:r>
      <w:r w:rsidR="004C54F0">
        <w:rPr>
          <w:rFonts w:ascii="Times New Roman" w:hAnsi="Times New Roman" w:cs="Times New Roman"/>
          <w:sz w:val="28"/>
          <w:szCs w:val="28"/>
        </w:rPr>
        <w:t>.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Основной режим функционирования </w:t>
      </w:r>
      <w:r w:rsidR="004C54F0" w:rsidRPr="004C54F0">
        <w:rPr>
          <w:rFonts w:ascii="Times New Roman" w:hAnsi="Times New Roman" w:cs="Times New Roman"/>
          <w:sz w:val="28"/>
          <w:szCs w:val="28"/>
        </w:rPr>
        <w:t xml:space="preserve">муниципальной системы оповещения населения </w:t>
      </w:r>
      <w:r w:rsidR="00D1641E">
        <w:rPr>
          <w:rFonts w:ascii="Times New Roman" w:hAnsi="Times New Roman" w:cs="Times New Roman"/>
          <w:sz w:val="28"/>
          <w:szCs w:val="28"/>
        </w:rPr>
        <w:t>– ручной</w:t>
      </w:r>
      <w:r w:rsidRPr="00F51019">
        <w:rPr>
          <w:rFonts w:ascii="Times New Roman" w:hAnsi="Times New Roman" w:cs="Times New Roman"/>
          <w:sz w:val="28"/>
          <w:szCs w:val="28"/>
        </w:rPr>
        <w:t>.</w:t>
      </w:r>
    </w:p>
    <w:p w:rsidR="007D561F" w:rsidRPr="00A94F69" w:rsidRDefault="005D12C3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D561F" w:rsidRPr="00A94F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561F" w:rsidRPr="00A94F69">
        <w:rPr>
          <w:rFonts w:ascii="Times New Roman" w:hAnsi="Times New Roman" w:cs="Times New Roman"/>
          <w:sz w:val="28"/>
          <w:szCs w:val="28"/>
        </w:rPr>
        <w:t xml:space="preserve">Передача сигналов оповещения и экстренной информации населению осуществляется подачей сигнала </w:t>
      </w:r>
      <w:r w:rsidR="00F367E9" w:rsidRPr="00A94F69">
        <w:rPr>
          <w:rFonts w:ascii="Times New Roman" w:hAnsi="Times New Roman" w:cs="Times New Roman"/>
          <w:sz w:val="28"/>
          <w:szCs w:val="28"/>
        </w:rPr>
        <w:t>«</w:t>
      </w:r>
      <w:r w:rsidR="007D561F" w:rsidRPr="00A94F69">
        <w:rPr>
          <w:rFonts w:ascii="Times New Roman" w:hAnsi="Times New Roman" w:cs="Times New Roman"/>
          <w:sz w:val="28"/>
          <w:szCs w:val="28"/>
        </w:rPr>
        <w:t>ВНИМАНИЕ ВСЕМ!</w:t>
      </w:r>
      <w:r w:rsidR="00F367E9" w:rsidRPr="00A94F69">
        <w:rPr>
          <w:rFonts w:ascii="Times New Roman" w:hAnsi="Times New Roman" w:cs="Times New Roman"/>
          <w:sz w:val="28"/>
          <w:szCs w:val="28"/>
        </w:rPr>
        <w:t>»</w:t>
      </w:r>
      <w:r w:rsidR="00E53B94" w:rsidRPr="00A94F69">
        <w:rPr>
          <w:rFonts w:ascii="Times New Roman" w:hAnsi="Times New Roman" w:cs="Times New Roman"/>
          <w:sz w:val="28"/>
          <w:szCs w:val="28"/>
        </w:rPr>
        <w:t xml:space="preserve"> путем включения  электрических и ручных</w:t>
      </w:r>
      <w:r w:rsidR="007D561F" w:rsidRPr="00A94F69">
        <w:rPr>
          <w:rFonts w:ascii="Times New Roman" w:hAnsi="Times New Roman" w:cs="Times New Roman"/>
          <w:sz w:val="28"/>
          <w:szCs w:val="28"/>
        </w:rPr>
        <w:t xml:space="preserve"> си</w:t>
      </w:r>
      <w:r w:rsidR="00E53B94" w:rsidRPr="00A94F69">
        <w:rPr>
          <w:rFonts w:ascii="Times New Roman" w:hAnsi="Times New Roman" w:cs="Times New Roman"/>
          <w:sz w:val="28"/>
          <w:szCs w:val="28"/>
        </w:rPr>
        <w:t>рен и</w:t>
      </w:r>
      <w:r w:rsidR="007D561F" w:rsidRPr="00A94F69">
        <w:rPr>
          <w:rFonts w:ascii="Times New Roman" w:hAnsi="Times New Roman" w:cs="Times New Roman"/>
          <w:sz w:val="28"/>
          <w:szCs w:val="28"/>
        </w:rPr>
        <w:t xml:space="preserve">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 и (или) аудиовизуальных сообщений длительностью н</w:t>
      </w:r>
      <w:r w:rsidR="00E53B94" w:rsidRPr="00A94F69">
        <w:rPr>
          <w:rFonts w:ascii="Times New Roman" w:hAnsi="Times New Roman" w:cs="Times New Roman"/>
          <w:sz w:val="28"/>
          <w:szCs w:val="28"/>
        </w:rPr>
        <w:t>е более 5 минут</w:t>
      </w:r>
      <w:r w:rsidR="007D561F" w:rsidRPr="00A94F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561F" w:rsidRPr="00A94F6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69">
        <w:rPr>
          <w:rFonts w:ascii="Times New Roman" w:hAnsi="Times New Roman" w:cs="Times New Roman"/>
          <w:sz w:val="28"/>
          <w:szCs w:val="28"/>
        </w:rPr>
        <w:t>Допускается трехкратно</w:t>
      </w:r>
      <w:r w:rsidR="00E53B94" w:rsidRPr="00A94F69">
        <w:rPr>
          <w:rFonts w:ascii="Times New Roman" w:hAnsi="Times New Roman" w:cs="Times New Roman"/>
          <w:sz w:val="28"/>
          <w:szCs w:val="28"/>
        </w:rPr>
        <w:t>е повторение этих сообщений</w:t>
      </w:r>
      <w:r w:rsidRPr="00A94F69">
        <w:rPr>
          <w:rFonts w:ascii="Times New Roman" w:hAnsi="Times New Roman" w:cs="Times New Roman"/>
          <w:sz w:val="28"/>
          <w:szCs w:val="28"/>
        </w:rPr>
        <w:t>.</w:t>
      </w:r>
    </w:p>
    <w:p w:rsidR="0040603D" w:rsidRPr="008512FE" w:rsidRDefault="00E53B94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текстовые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сообщения населению о фактических и прогнозируемых чрезвычайных ситуациях готовятся заблаговременно</w:t>
      </w:r>
      <w:r>
        <w:rPr>
          <w:rFonts w:ascii="Times New Roman" w:hAnsi="Times New Roman" w:cs="Times New Roman"/>
          <w:sz w:val="28"/>
          <w:szCs w:val="28"/>
        </w:rPr>
        <w:t xml:space="preserve"> в ЕДДС Боготольского</w:t>
      </w:r>
      <w:r w:rsidR="008512F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61F" w:rsidRPr="00F51019" w:rsidRDefault="005D12C3" w:rsidP="00E53B94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D561F" w:rsidRPr="00F51019">
        <w:rPr>
          <w:rFonts w:ascii="Times New Roman" w:hAnsi="Times New Roman" w:cs="Times New Roman"/>
          <w:sz w:val="28"/>
          <w:szCs w:val="28"/>
        </w:rPr>
        <w:t>. 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7D561F" w:rsidRPr="00F51019" w:rsidRDefault="007D561F" w:rsidP="00E53B94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сети эфирного телерадиовещания;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сети местной </w:t>
      </w:r>
      <w:r w:rsidR="00E53B94">
        <w:rPr>
          <w:rFonts w:ascii="Times New Roman" w:hAnsi="Times New Roman" w:cs="Times New Roman"/>
          <w:sz w:val="28"/>
          <w:szCs w:val="28"/>
        </w:rPr>
        <w:t>телефонной связи</w:t>
      </w:r>
      <w:r w:rsidRPr="00F51019">
        <w:rPr>
          <w:rFonts w:ascii="Times New Roman" w:hAnsi="Times New Roman" w:cs="Times New Roman"/>
          <w:sz w:val="28"/>
          <w:szCs w:val="28"/>
        </w:rPr>
        <w:t>;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сети связи </w:t>
      </w:r>
      <w:r w:rsidR="00E53B94">
        <w:rPr>
          <w:rFonts w:ascii="Times New Roman" w:hAnsi="Times New Roman" w:cs="Times New Roman"/>
          <w:sz w:val="28"/>
          <w:szCs w:val="28"/>
        </w:rPr>
        <w:t>операторов связи</w:t>
      </w:r>
      <w:r w:rsidRPr="00F51019">
        <w:rPr>
          <w:rFonts w:ascii="Times New Roman" w:hAnsi="Times New Roman" w:cs="Times New Roman"/>
          <w:sz w:val="28"/>
          <w:szCs w:val="28"/>
        </w:rPr>
        <w:t>;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сети систем персонального радиовызова;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информационно-телекоммуникационная сеть </w:t>
      </w:r>
      <w:r w:rsidR="0040603D" w:rsidRPr="00F51019">
        <w:rPr>
          <w:rFonts w:ascii="Times New Roman" w:hAnsi="Times New Roman" w:cs="Times New Roman"/>
          <w:sz w:val="28"/>
          <w:szCs w:val="28"/>
        </w:rPr>
        <w:t>«</w:t>
      </w:r>
      <w:r w:rsidRPr="00F51019">
        <w:rPr>
          <w:rFonts w:ascii="Times New Roman" w:hAnsi="Times New Roman" w:cs="Times New Roman"/>
          <w:sz w:val="28"/>
          <w:szCs w:val="28"/>
        </w:rPr>
        <w:t>Интернет</w:t>
      </w:r>
      <w:r w:rsidR="0040603D" w:rsidRPr="00F51019">
        <w:rPr>
          <w:rFonts w:ascii="Times New Roman" w:hAnsi="Times New Roman" w:cs="Times New Roman"/>
          <w:sz w:val="28"/>
          <w:szCs w:val="28"/>
        </w:rPr>
        <w:t>»</w:t>
      </w:r>
      <w:r w:rsidRPr="00F51019">
        <w:rPr>
          <w:rFonts w:ascii="Times New Roman" w:hAnsi="Times New Roman" w:cs="Times New Roman"/>
          <w:sz w:val="28"/>
          <w:szCs w:val="28"/>
        </w:rPr>
        <w:t>;</w:t>
      </w:r>
    </w:p>
    <w:p w:rsidR="008512FE" w:rsidRPr="00A94F69" w:rsidRDefault="007D561F" w:rsidP="00A94F6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громкоговорящие средства</w:t>
      </w:r>
      <w:r w:rsidR="00A94F69">
        <w:rPr>
          <w:rFonts w:ascii="Times New Roman" w:hAnsi="Times New Roman" w:cs="Times New Roman"/>
          <w:sz w:val="28"/>
          <w:szCs w:val="28"/>
        </w:rPr>
        <w:t xml:space="preserve"> на подвижных объектах.</w:t>
      </w:r>
    </w:p>
    <w:p w:rsidR="007D561F" w:rsidRPr="00F51019" w:rsidRDefault="005D12C3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D561F" w:rsidRPr="00F51019">
        <w:rPr>
          <w:rFonts w:ascii="Times New Roman" w:hAnsi="Times New Roman" w:cs="Times New Roman"/>
          <w:sz w:val="28"/>
          <w:szCs w:val="28"/>
        </w:rPr>
        <w:t>. Рассмотрение вопросов об организации оповещения населения и определении способов и сроков оповещения населения осуществляется комисси</w:t>
      </w:r>
      <w:r w:rsidR="008512FE">
        <w:rPr>
          <w:rFonts w:ascii="Times New Roman" w:hAnsi="Times New Roman" w:cs="Times New Roman"/>
          <w:sz w:val="28"/>
          <w:szCs w:val="28"/>
        </w:rPr>
        <w:t>ей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(далее - КЧС и ОПБ) </w:t>
      </w:r>
      <w:r w:rsidR="00A94F69">
        <w:rPr>
          <w:rFonts w:ascii="Times New Roman" w:hAnsi="Times New Roman" w:cs="Times New Roman"/>
          <w:sz w:val="28"/>
          <w:szCs w:val="28"/>
        </w:rPr>
        <w:t>Боготольского</w:t>
      </w:r>
      <w:r w:rsidR="008512F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D561F" w:rsidRPr="00F51019" w:rsidRDefault="005D12C3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94F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4F69">
        <w:rPr>
          <w:rFonts w:ascii="Times New Roman" w:hAnsi="Times New Roman" w:cs="Times New Roman"/>
          <w:sz w:val="28"/>
          <w:szCs w:val="28"/>
        </w:rPr>
        <w:t>Порядок действий диспетчеров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A94F69">
        <w:rPr>
          <w:rFonts w:ascii="Times New Roman" w:hAnsi="Times New Roman" w:cs="Times New Roman"/>
          <w:sz w:val="28"/>
          <w:szCs w:val="28"/>
        </w:rPr>
        <w:t>ЕДДС Боготольского</w:t>
      </w:r>
      <w:r w:rsidR="008512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, а также операторов связи, телерадиовещательных организаций и редакций средств массовой информации при передаче сигналов оповещения и экстренной информации определяется </w:t>
      </w:r>
      <w:r w:rsidR="0040603D" w:rsidRPr="00F5101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</w:t>
      </w:r>
      <w:proofErr w:type="gramEnd"/>
      <w:r w:rsidR="0040603D" w:rsidRPr="00F51019">
        <w:rPr>
          <w:rFonts w:ascii="Times New Roman" w:hAnsi="Times New Roman" w:cs="Times New Roman"/>
          <w:sz w:val="28"/>
          <w:szCs w:val="28"/>
        </w:rPr>
        <w:t xml:space="preserve"> о возникающих опасностях».</w:t>
      </w:r>
    </w:p>
    <w:p w:rsidR="007D561F" w:rsidRPr="00F51019" w:rsidRDefault="005D12C3" w:rsidP="00A66AA8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. </w:t>
      </w:r>
      <w:r w:rsidR="00A94F69">
        <w:rPr>
          <w:rFonts w:ascii="Times New Roman" w:hAnsi="Times New Roman" w:cs="Times New Roman"/>
          <w:sz w:val="28"/>
          <w:szCs w:val="28"/>
        </w:rPr>
        <w:t>ЕДДС Боготольского</w:t>
      </w:r>
      <w:r w:rsidR="008512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561F" w:rsidRPr="00F51019">
        <w:rPr>
          <w:rFonts w:ascii="Times New Roman" w:hAnsi="Times New Roman" w:cs="Times New Roman"/>
          <w:sz w:val="28"/>
          <w:szCs w:val="28"/>
        </w:rPr>
        <w:t>, операторы связи и редакции средств массовой информации проводят комплекс организационно-технических мероприятий по исключению несанкционированной передачи сигналов опо</w:t>
      </w:r>
      <w:r w:rsidR="00A66AA8">
        <w:rPr>
          <w:rFonts w:ascii="Times New Roman" w:hAnsi="Times New Roman" w:cs="Times New Roman"/>
          <w:sz w:val="28"/>
          <w:szCs w:val="28"/>
        </w:rPr>
        <w:t>вещения и экстренной информации.</w:t>
      </w:r>
    </w:p>
    <w:p w:rsidR="007D561F" w:rsidRPr="001B2293" w:rsidRDefault="007D561F" w:rsidP="001B229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2293">
        <w:rPr>
          <w:rFonts w:ascii="Times New Roman" w:hAnsi="Times New Roman" w:cs="Times New Roman"/>
          <w:b w:val="0"/>
          <w:sz w:val="28"/>
          <w:szCs w:val="28"/>
        </w:rPr>
        <w:lastRenderedPageBreak/>
        <w:t>IV. Поддержание в готовности систем оповещения населения</w:t>
      </w:r>
    </w:p>
    <w:p w:rsidR="007D561F" w:rsidRPr="00F51019" w:rsidRDefault="007D561F" w:rsidP="006320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E73" w:rsidRPr="00F51019" w:rsidRDefault="005D12C3" w:rsidP="006320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. Поддержание </w:t>
      </w:r>
      <w:r w:rsidR="00D36E73" w:rsidRPr="00F51019">
        <w:rPr>
          <w:rFonts w:ascii="Times New Roman" w:hAnsi="Times New Roman" w:cs="Times New Roman"/>
          <w:sz w:val="28"/>
          <w:szCs w:val="28"/>
        </w:rPr>
        <w:t xml:space="preserve">в готовности </w:t>
      </w:r>
      <w:r w:rsidR="008512FE" w:rsidRPr="004C54F0">
        <w:rPr>
          <w:rFonts w:ascii="Times New Roman" w:hAnsi="Times New Roman" w:cs="Times New Roman"/>
          <w:sz w:val="28"/>
          <w:szCs w:val="28"/>
        </w:rPr>
        <w:t>муниципальной системы оповещения населения</w:t>
      </w:r>
      <w:r w:rsidR="008512FE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D36E73" w:rsidRPr="00F51019">
        <w:rPr>
          <w:rFonts w:ascii="Times New Roman" w:hAnsi="Times New Roman" w:cs="Times New Roman"/>
          <w:sz w:val="28"/>
          <w:szCs w:val="28"/>
        </w:rPr>
        <w:t xml:space="preserve">организуется и осуществляется </w:t>
      </w:r>
      <w:r w:rsidR="008512FE">
        <w:rPr>
          <w:rFonts w:ascii="Times New Roman" w:hAnsi="Times New Roman" w:cs="Times New Roman"/>
          <w:sz w:val="28"/>
          <w:szCs w:val="28"/>
        </w:rPr>
        <w:t>администрацией</w:t>
      </w:r>
      <w:r w:rsidR="00D626D1">
        <w:rPr>
          <w:rFonts w:ascii="Times New Roman" w:hAnsi="Times New Roman" w:cs="Times New Roman"/>
          <w:sz w:val="28"/>
          <w:szCs w:val="28"/>
        </w:rPr>
        <w:t xml:space="preserve"> совместно с ЕДДС Боготольского</w:t>
      </w:r>
      <w:r w:rsidR="008512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6E73" w:rsidRPr="00F51019">
        <w:rPr>
          <w:rFonts w:ascii="Times New Roman" w:hAnsi="Times New Roman" w:cs="Times New Roman"/>
          <w:sz w:val="28"/>
          <w:szCs w:val="28"/>
        </w:rPr>
        <w:t>.</w:t>
      </w:r>
    </w:p>
    <w:p w:rsidR="007D561F" w:rsidRPr="00F51019" w:rsidRDefault="005D12C3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D561F" w:rsidRPr="00F51019">
        <w:rPr>
          <w:rFonts w:ascii="Times New Roman" w:hAnsi="Times New Roman" w:cs="Times New Roman"/>
          <w:sz w:val="28"/>
          <w:szCs w:val="28"/>
        </w:rPr>
        <w:t>. Готовность систем оповещения населения достигается:</w:t>
      </w:r>
    </w:p>
    <w:p w:rsidR="007D561F" w:rsidRPr="005D12C3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наличием актуализированн</w:t>
      </w:r>
      <w:r w:rsidR="008512FE">
        <w:rPr>
          <w:rFonts w:ascii="Times New Roman" w:hAnsi="Times New Roman" w:cs="Times New Roman"/>
          <w:sz w:val="28"/>
          <w:szCs w:val="28"/>
        </w:rPr>
        <w:t>ого</w:t>
      </w:r>
      <w:r w:rsidRPr="00F51019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8512FE">
        <w:rPr>
          <w:rFonts w:ascii="Times New Roman" w:hAnsi="Times New Roman" w:cs="Times New Roman"/>
          <w:sz w:val="28"/>
          <w:szCs w:val="28"/>
        </w:rPr>
        <w:t>ого</w:t>
      </w:r>
      <w:r w:rsidRPr="00F51019">
        <w:rPr>
          <w:rFonts w:ascii="Times New Roman" w:hAnsi="Times New Roman" w:cs="Times New Roman"/>
          <w:sz w:val="28"/>
          <w:szCs w:val="28"/>
        </w:rPr>
        <w:t xml:space="preserve"> акт</w:t>
      </w:r>
      <w:r w:rsidR="008512FE">
        <w:rPr>
          <w:rFonts w:ascii="Times New Roman" w:hAnsi="Times New Roman" w:cs="Times New Roman"/>
          <w:sz w:val="28"/>
          <w:szCs w:val="28"/>
        </w:rPr>
        <w:t>а</w:t>
      </w:r>
      <w:r w:rsidRPr="00F51019">
        <w:rPr>
          <w:rFonts w:ascii="Times New Roman" w:hAnsi="Times New Roman" w:cs="Times New Roman"/>
          <w:sz w:val="28"/>
          <w:szCs w:val="28"/>
        </w:rPr>
        <w:t xml:space="preserve"> в области создания, поддержания в состоянии постоянной готовности и задействования систем оповещения нас</w:t>
      </w:r>
      <w:r w:rsidRPr="005D12C3">
        <w:rPr>
          <w:rFonts w:ascii="Times New Roman" w:hAnsi="Times New Roman" w:cs="Times New Roman"/>
          <w:sz w:val="28"/>
          <w:szCs w:val="28"/>
        </w:rPr>
        <w:t>еления;</w:t>
      </w:r>
    </w:p>
    <w:p w:rsidR="007D561F" w:rsidRPr="00F51019" w:rsidRDefault="005D12C3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2C3">
        <w:rPr>
          <w:rFonts w:ascii="Times New Roman" w:hAnsi="Times New Roman" w:cs="Times New Roman"/>
          <w:sz w:val="28"/>
          <w:szCs w:val="28"/>
        </w:rPr>
        <w:t>наличием диспетчерского</w:t>
      </w:r>
      <w:r w:rsidR="007D561F" w:rsidRPr="008512FE">
        <w:rPr>
          <w:rFonts w:ascii="Times New Roman" w:hAnsi="Times New Roman" w:cs="Times New Roman"/>
          <w:sz w:val="24"/>
          <w:szCs w:val="28"/>
        </w:rPr>
        <w:t xml:space="preserve"> </w:t>
      </w:r>
      <w:r w:rsidR="007D561F" w:rsidRPr="00F51019">
        <w:rPr>
          <w:rFonts w:ascii="Times New Roman" w:hAnsi="Times New Roman" w:cs="Times New Roman"/>
          <w:sz w:val="28"/>
          <w:szCs w:val="28"/>
        </w:rPr>
        <w:t>персонала, ответственного за включение (запуск) системы оповещения населения, и уровнем его профессиональной подготовки;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наличием, исправностью и соответствием проектно-сметной документации на </w:t>
      </w:r>
      <w:r w:rsidR="008512F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51019">
        <w:rPr>
          <w:rFonts w:ascii="Times New Roman" w:hAnsi="Times New Roman" w:cs="Times New Roman"/>
          <w:sz w:val="28"/>
          <w:szCs w:val="28"/>
        </w:rPr>
        <w:t>систему оповещения населения технических средств оповещения;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готовностью сетей связи о</w:t>
      </w:r>
      <w:r w:rsidR="005D12C3">
        <w:rPr>
          <w:rFonts w:ascii="Times New Roman" w:hAnsi="Times New Roman" w:cs="Times New Roman"/>
          <w:sz w:val="28"/>
          <w:szCs w:val="28"/>
        </w:rPr>
        <w:t xml:space="preserve">ператоров связи </w:t>
      </w:r>
      <w:r w:rsidRPr="00F51019">
        <w:rPr>
          <w:rFonts w:ascii="Times New Roman" w:hAnsi="Times New Roman" w:cs="Times New Roman"/>
          <w:sz w:val="28"/>
          <w:szCs w:val="28"/>
        </w:rPr>
        <w:t>и редакций средств массовой информации к обеспечению передачи сигналов оповещения и (или) экстренной информации;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регулярным проведением </w:t>
      </w:r>
      <w:proofErr w:type="gramStart"/>
      <w:r w:rsidRPr="00F51019">
        <w:rPr>
          <w:rFonts w:ascii="Times New Roman" w:hAnsi="Times New Roman" w:cs="Times New Roman"/>
          <w:sz w:val="28"/>
          <w:szCs w:val="28"/>
        </w:rPr>
        <w:t>проверок готовности систем</w:t>
      </w:r>
      <w:r w:rsidR="008512FE">
        <w:rPr>
          <w:rFonts w:ascii="Times New Roman" w:hAnsi="Times New Roman" w:cs="Times New Roman"/>
          <w:sz w:val="28"/>
          <w:szCs w:val="28"/>
        </w:rPr>
        <w:t>ы</w:t>
      </w:r>
      <w:r w:rsidRPr="00F51019">
        <w:rPr>
          <w:rFonts w:ascii="Times New Roman" w:hAnsi="Times New Roman" w:cs="Times New Roman"/>
          <w:sz w:val="28"/>
          <w:szCs w:val="28"/>
        </w:rPr>
        <w:t xml:space="preserve"> оповещения населения</w:t>
      </w:r>
      <w:proofErr w:type="gramEnd"/>
      <w:r w:rsidRPr="00F51019">
        <w:rPr>
          <w:rFonts w:ascii="Times New Roman" w:hAnsi="Times New Roman" w:cs="Times New Roman"/>
          <w:sz w:val="28"/>
          <w:szCs w:val="28"/>
        </w:rPr>
        <w:t>;</w:t>
      </w:r>
    </w:p>
    <w:p w:rsidR="007D561F" w:rsidRPr="00F51019" w:rsidRDefault="007D561F" w:rsidP="005D12C3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своевременным проведением мероприятий по созданию, в том числе совершенствованию, систем</w:t>
      </w:r>
      <w:r w:rsidR="008512FE">
        <w:rPr>
          <w:rFonts w:ascii="Times New Roman" w:hAnsi="Times New Roman" w:cs="Times New Roman"/>
          <w:sz w:val="28"/>
          <w:szCs w:val="28"/>
        </w:rPr>
        <w:t>ы</w:t>
      </w:r>
      <w:r w:rsidRPr="00F51019">
        <w:rPr>
          <w:rFonts w:ascii="Times New Roman" w:hAnsi="Times New Roman" w:cs="Times New Roman"/>
          <w:sz w:val="28"/>
          <w:szCs w:val="28"/>
        </w:rPr>
        <w:t xml:space="preserve"> оповещения населения.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2</w:t>
      </w:r>
      <w:r w:rsidR="005D12C3">
        <w:rPr>
          <w:rFonts w:ascii="Times New Roman" w:hAnsi="Times New Roman" w:cs="Times New Roman"/>
          <w:sz w:val="28"/>
          <w:szCs w:val="28"/>
        </w:rPr>
        <w:t>0</w:t>
      </w:r>
      <w:r w:rsidRPr="00F51019">
        <w:rPr>
          <w:rFonts w:ascii="Times New Roman" w:hAnsi="Times New Roman" w:cs="Times New Roman"/>
          <w:sz w:val="28"/>
          <w:szCs w:val="28"/>
        </w:rPr>
        <w:t xml:space="preserve">. С целью </w:t>
      </w:r>
      <w:proofErr w:type="gramStart"/>
      <w:r w:rsidRPr="00F510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51019">
        <w:rPr>
          <w:rFonts w:ascii="Times New Roman" w:hAnsi="Times New Roman" w:cs="Times New Roman"/>
          <w:sz w:val="28"/>
          <w:szCs w:val="28"/>
        </w:rPr>
        <w:t xml:space="preserve"> поддержанием в готовности систем оповещения населения организуются и проводятся следующие виды проверок: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комплексные проверки готовности систем</w:t>
      </w:r>
      <w:r w:rsidR="008512FE">
        <w:rPr>
          <w:rFonts w:ascii="Times New Roman" w:hAnsi="Times New Roman" w:cs="Times New Roman"/>
          <w:sz w:val="28"/>
          <w:szCs w:val="28"/>
        </w:rPr>
        <w:t>ы</w:t>
      </w:r>
      <w:r w:rsidRPr="00F51019">
        <w:rPr>
          <w:rFonts w:ascii="Times New Roman" w:hAnsi="Times New Roman" w:cs="Times New Roman"/>
          <w:sz w:val="28"/>
          <w:szCs w:val="28"/>
        </w:rPr>
        <w:t xml:space="preserve">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технические проверки готовности к задействованию систем</w:t>
      </w:r>
      <w:r w:rsidR="005D12C3">
        <w:rPr>
          <w:rFonts w:ascii="Times New Roman" w:hAnsi="Times New Roman" w:cs="Times New Roman"/>
          <w:sz w:val="28"/>
          <w:szCs w:val="28"/>
        </w:rPr>
        <w:t>ы</w:t>
      </w:r>
      <w:r w:rsidRPr="00F51019">
        <w:rPr>
          <w:rFonts w:ascii="Times New Roman" w:hAnsi="Times New Roman" w:cs="Times New Roman"/>
          <w:sz w:val="28"/>
          <w:szCs w:val="28"/>
        </w:rPr>
        <w:t xml:space="preserve"> оповещения населения без включения оконечных средств оповещения населения.</w:t>
      </w:r>
    </w:p>
    <w:p w:rsidR="007D561F" w:rsidRPr="00F51019" w:rsidRDefault="005D12C3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Комплексная проверка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готовности </w:t>
      </w:r>
      <w:r w:rsidR="008512FE" w:rsidRPr="004C54F0">
        <w:rPr>
          <w:rFonts w:ascii="Times New Roman" w:hAnsi="Times New Roman" w:cs="Times New Roman"/>
          <w:sz w:val="28"/>
          <w:szCs w:val="28"/>
        </w:rPr>
        <w:t xml:space="preserve">муниципальной системы оповещения </w:t>
      </w:r>
      <w:r w:rsidR="007D561F" w:rsidRPr="00F51019">
        <w:rPr>
          <w:rFonts w:ascii="Times New Roman" w:hAnsi="Times New Roman" w:cs="Times New Roman"/>
          <w:sz w:val="28"/>
          <w:szCs w:val="28"/>
        </w:rPr>
        <w:t>проводятся два раза в год комиссией в сост</w:t>
      </w:r>
      <w:r>
        <w:rPr>
          <w:rFonts w:ascii="Times New Roman" w:hAnsi="Times New Roman" w:cs="Times New Roman"/>
          <w:sz w:val="28"/>
          <w:szCs w:val="28"/>
        </w:rPr>
        <w:t>аве представителей отдела по безопасности территории администрации Боготольского района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ЕДДС Боготольского района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, а также операторов связи, организаций, осуществляющих телерадиовещание, вещателей, </w:t>
      </w:r>
      <w:proofErr w:type="spellStart"/>
      <w:r w:rsidR="007D561F" w:rsidRPr="00F51019">
        <w:rPr>
          <w:rFonts w:ascii="Times New Roman" w:hAnsi="Times New Roman" w:cs="Times New Roman"/>
          <w:sz w:val="28"/>
          <w:szCs w:val="28"/>
        </w:rPr>
        <w:t>задействуемых</w:t>
      </w:r>
      <w:proofErr w:type="spellEnd"/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при оповещении населения,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</w:t>
      </w:r>
      <w:proofErr w:type="gramEnd"/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и октября.</w:t>
      </w:r>
    </w:p>
    <w:p w:rsidR="007D561F" w:rsidRPr="00F51019" w:rsidRDefault="007D561F" w:rsidP="005D12C3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По решению КЧС и ОПБ </w:t>
      </w:r>
      <w:r w:rsidR="005D12C3">
        <w:rPr>
          <w:rFonts w:ascii="Times New Roman" w:hAnsi="Times New Roman" w:cs="Times New Roman"/>
          <w:sz w:val="28"/>
          <w:szCs w:val="28"/>
        </w:rPr>
        <w:t>Боготольского</w:t>
      </w:r>
      <w:r w:rsidR="00C75F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5FC3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 xml:space="preserve">могут проводиться дополнительные комплексные проверки готовности </w:t>
      </w:r>
      <w:r w:rsidR="00C75FC3" w:rsidRPr="004C54F0">
        <w:rPr>
          <w:rFonts w:ascii="Times New Roman" w:hAnsi="Times New Roman" w:cs="Times New Roman"/>
          <w:sz w:val="28"/>
          <w:szCs w:val="28"/>
        </w:rPr>
        <w:t xml:space="preserve">муниципальной системы </w:t>
      </w:r>
      <w:r w:rsidR="005D12C3">
        <w:rPr>
          <w:rFonts w:ascii="Times New Roman" w:hAnsi="Times New Roman" w:cs="Times New Roman"/>
          <w:sz w:val="28"/>
          <w:szCs w:val="28"/>
        </w:rPr>
        <w:lastRenderedPageBreak/>
        <w:t>оповещения</w:t>
      </w:r>
      <w:r w:rsidRPr="00F51019">
        <w:rPr>
          <w:rFonts w:ascii="Times New Roman" w:hAnsi="Times New Roman" w:cs="Times New Roman"/>
          <w:sz w:val="28"/>
          <w:szCs w:val="28"/>
        </w:rPr>
        <w:t>.</w:t>
      </w:r>
    </w:p>
    <w:p w:rsidR="00C75FC3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В ходе работы комисси</w:t>
      </w:r>
      <w:r w:rsidR="00C75FC3">
        <w:rPr>
          <w:rFonts w:ascii="Times New Roman" w:hAnsi="Times New Roman" w:cs="Times New Roman"/>
          <w:sz w:val="28"/>
          <w:szCs w:val="28"/>
        </w:rPr>
        <w:t>и</w:t>
      </w:r>
      <w:r w:rsidRPr="00F51019">
        <w:rPr>
          <w:rFonts w:ascii="Times New Roman" w:hAnsi="Times New Roman" w:cs="Times New Roman"/>
          <w:sz w:val="28"/>
          <w:szCs w:val="28"/>
        </w:rPr>
        <w:t xml:space="preserve"> проверяется выполнение всех требований настоящего Положения, </w:t>
      </w:r>
      <w:r w:rsidR="00C926D2" w:rsidRPr="00F51019">
        <w:rPr>
          <w:rFonts w:ascii="Times New Roman" w:hAnsi="Times New Roman" w:cs="Times New Roman"/>
          <w:sz w:val="28"/>
          <w:szCs w:val="28"/>
        </w:rPr>
        <w:t>требований Положения о системах оповещения населения, утверждённого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</w:t>
      </w:r>
      <w:r w:rsidR="00C75FC3">
        <w:rPr>
          <w:rFonts w:ascii="Times New Roman" w:hAnsi="Times New Roman" w:cs="Times New Roman"/>
          <w:sz w:val="28"/>
          <w:szCs w:val="28"/>
        </w:rPr>
        <w:t>ерации от 31.07.2020 № 578/365.</w:t>
      </w:r>
    </w:p>
    <w:p w:rsidR="001A13E5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019">
        <w:rPr>
          <w:rFonts w:ascii="Times New Roman" w:hAnsi="Times New Roman" w:cs="Times New Roman"/>
          <w:sz w:val="28"/>
          <w:szCs w:val="28"/>
        </w:rPr>
        <w:t>По результатам комплексной проверки готовнос</w:t>
      </w:r>
      <w:r w:rsidR="005D12C3">
        <w:rPr>
          <w:rFonts w:ascii="Times New Roman" w:hAnsi="Times New Roman" w:cs="Times New Roman"/>
          <w:sz w:val="28"/>
          <w:szCs w:val="28"/>
        </w:rPr>
        <w:t>ти системы оповещения населения Боготольского</w:t>
      </w:r>
      <w:r w:rsidR="00C75F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5FC3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 xml:space="preserve">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</w:t>
      </w:r>
      <w:r w:rsidR="001A13E5" w:rsidRPr="00F51019">
        <w:rPr>
          <w:rFonts w:ascii="Times New Roman" w:hAnsi="Times New Roman" w:cs="Times New Roman"/>
          <w:sz w:val="28"/>
          <w:szCs w:val="28"/>
        </w:rPr>
        <w:t>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</w:t>
      </w:r>
      <w:proofErr w:type="gramEnd"/>
      <w:r w:rsidR="001A13E5" w:rsidRPr="00F51019">
        <w:rPr>
          <w:rFonts w:ascii="Times New Roman" w:hAnsi="Times New Roman" w:cs="Times New Roman"/>
          <w:sz w:val="28"/>
          <w:szCs w:val="28"/>
        </w:rPr>
        <w:t xml:space="preserve"> от 31.07.2020 № 578/365.</w:t>
      </w:r>
    </w:p>
    <w:p w:rsidR="00DC1B06" w:rsidRPr="00F51019" w:rsidRDefault="001A13E5" w:rsidP="005D12C3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Акт </w:t>
      </w:r>
      <w:r w:rsidR="00DC1B06" w:rsidRPr="00F51019">
        <w:rPr>
          <w:rFonts w:ascii="Times New Roman" w:hAnsi="Times New Roman" w:cs="Times New Roman"/>
          <w:sz w:val="28"/>
          <w:szCs w:val="28"/>
        </w:rPr>
        <w:t>п</w:t>
      </w:r>
      <w:r w:rsidRPr="00F51019">
        <w:rPr>
          <w:rFonts w:ascii="Times New Roman" w:hAnsi="Times New Roman" w:cs="Times New Roman"/>
          <w:sz w:val="28"/>
          <w:szCs w:val="28"/>
        </w:rPr>
        <w:t xml:space="preserve">о результатам комплексной </w:t>
      </w:r>
      <w:proofErr w:type="gramStart"/>
      <w:r w:rsidRPr="00F51019">
        <w:rPr>
          <w:rFonts w:ascii="Times New Roman" w:hAnsi="Times New Roman" w:cs="Times New Roman"/>
          <w:sz w:val="28"/>
          <w:szCs w:val="28"/>
        </w:rPr>
        <w:t xml:space="preserve">проверки готовности </w:t>
      </w:r>
      <w:r w:rsidR="00C75FC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51019">
        <w:rPr>
          <w:rFonts w:ascii="Times New Roman" w:hAnsi="Times New Roman" w:cs="Times New Roman"/>
          <w:sz w:val="28"/>
          <w:szCs w:val="28"/>
        </w:rPr>
        <w:t>системы оповещения населения</w:t>
      </w:r>
      <w:proofErr w:type="gramEnd"/>
      <w:r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5D12C3">
        <w:rPr>
          <w:rFonts w:ascii="Times New Roman" w:hAnsi="Times New Roman" w:cs="Times New Roman"/>
          <w:sz w:val="28"/>
          <w:szCs w:val="28"/>
        </w:rPr>
        <w:t>Боготольского</w:t>
      </w:r>
      <w:r w:rsidR="00C75F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5FC3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8B1EB8" w:rsidRPr="00F51019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5D12C3">
        <w:rPr>
          <w:rFonts w:ascii="Times New Roman" w:hAnsi="Times New Roman" w:cs="Times New Roman"/>
          <w:sz w:val="28"/>
          <w:szCs w:val="28"/>
        </w:rPr>
        <w:t xml:space="preserve">главой Боготольского </w:t>
      </w:r>
      <w:r w:rsidR="00C75FC3">
        <w:rPr>
          <w:rFonts w:ascii="Times New Roman" w:hAnsi="Times New Roman" w:cs="Times New Roman"/>
          <w:sz w:val="28"/>
          <w:szCs w:val="28"/>
        </w:rPr>
        <w:t>района</w:t>
      </w:r>
      <w:r w:rsidR="005D12C3">
        <w:rPr>
          <w:rFonts w:ascii="Times New Roman" w:hAnsi="Times New Roman" w:cs="Times New Roman"/>
          <w:sz w:val="28"/>
          <w:szCs w:val="28"/>
        </w:rPr>
        <w:t xml:space="preserve"> </w:t>
      </w:r>
      <w:r w:rsidR="008B1EB8" w:rsidRPr="00F51019">
        <w:rPr>
          <w:rFonts w:ascii="Times New Roman" w:hAnsi="Times New Roman" w:cs="Times New Roman"/>
          <w:sz w:val="28"/>
          <w:szCs w:val="28"/>
        </w:rPr>
        <w:t xml:space="preserve">и </w:t>
      </w:r>
      <w:r w:rsidR="00DC1B06" w:rsidRPr="00F51019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5D12C3">
        <w:rPr>
          <w:rFonts w:ascii="Times New Roman" w:hAnsi="Times New Roman" w:cs="Times New Roman"/>
          <w:sz w:val="28"/>
          <w:szCs w:val="28"/>
        </w:rPr>
        <w:t xml:space="preserve">начальником отдела по </w:t>
      </w:r>
      <w:proofErr w:type="spellStart"/>
      <w:r w:rsidR="005D12C3">
        <w:rPr>
          <w:rFonts w:ascii="Times New Roman" w:hAnsi="Times New Roman" w:cs="Times New Roman"/>
          <w:sz w:val="28"/>
          <w:szCs w:val="28"/>
        </w:rPr>
        <w:t>безопаности</w:t>
      </w:r>
      <w:proofErr w:type="spellEnd"/>
      <w:r w:rsidR="005D12C3">
        <w:rPr>
          <w:rFonts w:ascii="Times New Roman" w:hAnsi="Times New Roman" w:cs="Times New Roman"/>
          <w:sz w:val="28"/>
          <w:szCs w:val="28"/>
        </w:rPr>
        <w:t xml:space="preserve"> территории администрации </w:t>
      </w:r>
      <w:proofErr w:type="spellStart"/>
      <w:r w:rsidR="005D12C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D12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1EB8" w:rsidRPr="00F510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Технические проверки готовности к задействованию </w:t>
      </w:r>
      <w:r w:rsidR="00C75FC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5FC3" w:rsidRPr="00F51019">
        <w:rPr>
          <w:rFonts w:ascii="Times New Roman" w:hAnsi="Times New Roman" w:cs="Times New Roman"/>
          <w:sz w:val="28"/>
          <w:szCs w:val="28"/>
        </w:rPr>
        <w:t xml:space="preserve">системы оповещения населения </w:t>
      </w:r>
      <w:r w:rsidR="005D12C3">
        <w:rPr>
          <w:rFonts w:ascii="Times New Roman" w:hAnsi="Times New Roman" w:cs="Times New Roman"/>
          <w:sz w:val="28"/>
          <w:szCs w:val="28"/>
        </w:rPr>
        <w:t>Боготольского</w:t>
      </w:r>
      <w:r w:rsidR="00C75F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5FC3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5D12C3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>про</w:t>
      </w:r>
      <w:r w:rsidR="005D12C3">
        <w:rPr>
          <w:rFonts w:ascii="Times New Roman" w:hAnsi="Times New Roman" w:cs="Times New Roman"/>
          <w:sz w:val="28"/>
          <w:szCs w:val="28"/>
        </w:rPr>
        <w:t xml:space="preserve">водятся </w:t>
      </w:r>
      <w:r w:rsidRPr="00F51019">
        <w:rPr>
          <w:rFonts w:ascii="Times New Roman" w:hAnsi="Times New Roman" w:cs="Times New Roman"/>
          <w:sz w:val="28"/>
          <w:szCs w:val="28"/>
        </w:rPr>
        <w:t>дис</w:t>
      </w:r>
      <w:r w:rsidR="005D12C3">
        <w:rPr>
          <w:rFonts w:ascii="Times New Roman" w:hAnsi="Times New Roman" w:cs="Times New Roman"/>
          <w:sz w:val="28"/>
          <w:szCs w:val="28"/>
        </w:rPr>
        <w:t>петчерами ЕДДС Боготольского района</w:t>
      </w:r>
      <w:r w:rsidRPr="00F51019">
        <w:rPr>
          <w:rFonts w:ascii="Times New Roman" w:hAnsi="Times New Roman" w:cs="Times New Roman"/>
          <w:sz w:val="28"/>
          <w:szCs w:val="28"/>
        </w:rPr>
        <w:t xml:space="preserve"> с периодичностью не реже одного раза в </w:t>
      </w:r>
      <w:r w:rsidR="005D12C3">
        <w:rPr>
          <w:rFonts w:ascii="Times New Roman" w:hAnsi="Times New Roman" w:cs="Times New Roman"/>
          <w:sz w:val="28"/>
          <w:szCs w:val="28"/>
        </w:rPr>
        <w:t>сутки</w:t>
      </w:r>
      <w:r w:rsidRPr="00F51019">
        <w:rPr>
          <w:rFonts w:ascii="Times New Roman" w:hAnsi="Times New Roman" w:cs="Times New Roman"/>
          <w:sz w:val="28"/>
          <w:szCs w:val="28"/>
        </w:rPr>
        <w:t>.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2</w:t>
      </w:r>
      <w:r w:rsidR="00F72E57">
        <w:rPr>
          <w:rFonts w:ascii="Times New Roman" w:hAnsi="Times New Roman" w:cs="Times New Roman"/>
          <w:sz w:val="28"/>
          <w:szCs w:val="28"/>
        </w:rPr>
        <w:t>1</w:t>
      </w:r>
      <w:r w:rsidRPr="00F51019">
        <w:rPr>
          <w:rFonts w:ascii="Times New Roman" w:hAnsi="Times New Roman" w:cs="Times New Roman"/>
          <w:sz w:val="28"/>
          <w:szCs w:val="28"/>
        </w:rPr>
        <w:t xml:space="preserve">. </w:t>
      </w:r>
      <w:r w:rsidR="00DB2C1B" w:rsidRPr="00F51019">
        <w:rPr>
          <w:rFonts w:ascii="Times New Roman" w:hAnsi="Times New Roman" w:cs="Times New Roman"/>
          <w:sz w:val="28"/>
          <w:szCs w:val="28"/>
        </w:rPr>
        <w:t>В ходе планирования и осуществления строительства новой либо совершенствования действующей системы оповещения населения должны быть выполнены т</w:t>
      </w:r>
      <w:r w:rsidRPr="00F51019">
        <w:rPr>
          <w:rFonts w:ascii="Times New Roman" w:hAnsi="Times New Roman" w:cs="Times New Roman"/>
          <w:sz w:val="28"/>
          <w:szCs w:val="28"/>
        </w:rPr>
        <w:t xml:space="preserve">ребования, </w:t>
      </w:r>
      <w:r w:rsidR="00DB2C1B" w:rsidRPr="00F51019">
        <w:rPr>
          <w:rFonts w:ascii="Times New Roman" w:hAnsi="Times New Roman" w:cs="Times New Roman"/>
          <w:sz w:val="28"/>
          <w:szCs w:val="28"/>
        </w:rPr>
        <w:t>утверждённые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578/365.</w:t>
      </w:r>
    </w:p>
    <w:p w:rsidR="007D561F" w:rsidRPr="00F51019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2E7122" w:rsidRDefault="00F72E57" w:rsidP="00A66AA8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0F6A" w:rsidRPr="00F51019">
        <w:rPr>
          <w:rFonts w:ascii="Times New Roman" w:hAnsi="Times New Roman" w:cs="Times New Roman"/>
          <w:sz w:val="28"/>
          <w:szCs w:val="28"/>
        </w:rPr>
        <w:t xml:space="preserve">Финансирование создания, совершенствования и поддержания в состоянии постоянной готовности системы оповещения населения </w:t>
      </w:r>
      <w:r>
        <w:rPr>
          <w:rFonts w:ascii="Times New Roman" w:hAnsi="Times New Roman" w:cs="Times New Roman"/>
          <w:sz w:val="28"/>
          <w:szCs w:val="28"/>
        </w:rPr>
        <w:t>Боготольского</w:t>
      </w:r>
      <w:r w:rsidR="00AB72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F0F6A" w:rsidRPr="00F51019">
        <w:rPr>
          <w:rFonts w:ascii="Times New Roman" w:hAnsi="Times New Roman" w:cs="Times New Roman"/>
          <w:sz w:val="28"/>
          <w:szCs w:val="28"/>
        </w:rPr>
        <w:t>, создания и содержания резервов технических средств оповещения для систем оповещения всех уровней, возмещение затрат, понесенных организациями связи, операторами связи и организациями телерадиовещания, привлекаемыми к обеспечению оповещения, осуществляется в соответствии со статьями 24, 25 Федерального закона от 21.12.1994 № 68-ФЗ «О защите населения и территорий от чрезвычайных ситуаций</w:t>
      </w:r>
      <w:proofErr w:type="gramEnd"/>
      <w:r w:rsidR="009F0F6A" w:rsidRPr="00F51019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характера» и статьей 18 Федерального закона от 12.02.1998 № 28-ФЗ «О гражданской обороне».</w:t>
      </w:r>
    </w:p>
    <w:p w:rsidR="00C17016" w:rsidRDefault="00C17016" w:rsidP="00F72E57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B76" w:rsidRPr="00BD2C2C" w:rsidRDefault="00641B76" w:rsidP="00641B7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1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66AA8">
        <w:rPr>
          <w:rFonts w:ascii="Times New Roman" w:hAnsi="Times New Roman" w:cs="Times New Roman"/>
          <w:sz w:val="24"/>
          <w:szCs w:val="24"/>
        </w:rPr>
        <w:t>1</w:t>
      </w:r>
    </w:p>
    <w:p w:rsidR="00641B76" w:rsidRPr="00BD2C2C" w:rsidRDefault="00641B76" w:rsidP="00A66AA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41B76" w:rsidRDefault="00053EBF" w:rsidP="00641B76">
      <w:pPr>
        <w:pStyle w:val="ConsPlusNormal"/>
        <w:spacing w:before="22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F1F4D65" wp14:editId="7EE8F4A1">
                <wp:simplePos x="0" y="0"/>
                <wp:positionH relativeFrom="column">
                  <wp:posOffset>-295275</wp:posOffset>
                </wp:positionH>
                <wp:positionV relativeFrom="paragraph">
                  <wp:posOffset>1905</wp:posOffset>
                </wp:positionV>
                <wp:extent cx="6876415" cy="7753350"/>
                <wp:effectExtent l="0" t="0" r="0" b="0"/>
                <wp:wrapNone/>
                <wp:docPr id="65" name="Полотно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07040" y="219074"/>
                            <a:ext cx="1289794" cy="419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A66AA8" w:rsidRDefault="00A66AA8" w:rsidP="00A66AA8">
                              <w:pPr>
                                <w:pStyle w:val="ad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66AA8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ЕДДС </w:t>
                              </w:r>
                              <w:proofErr w:type="spellStart"/>
                              <w:r w:rsidRPr="00A66AA8">
                                <w:rPr>
                                  <w:rFonts w:ascii="Times New Roman" w:hAnsi="Times New Roman"/>
                                  <w:b/>
                                </w:rPr>
                                <w:t>г</w:t>
                              </w:r>
                              <w:proofErr w:type="gramStart"/>
                              <w:r w:rsidRPr="00A66AA8">
                                <w:rPr>
                                  <w:rFonts w:ascii="Times New Roman" w:hAnsi="Times New Roman"/>
                                  <w:b/>
                                </w:rPr>
                                <w:t>.Б</w:t>
                              </w:r>
                              <w:proofErr w:type="gramEnd"/>
                              <w:r w:rsidRPr="00A66AA8">
                                <w:rPr>
                                  <w:rFonts w:ascii="Times New Roman" w:hAnsi="Times New Roman"/>
                                  <w:b/>
                                </w:rPr>
                                <w:t>оготол</w:t>
                              </w:r>
                              <w:proofErr w:type="spellEnd"/>
                              <w:r w:rsidR="002E7122" w:rsidRPr="00A66AA8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(П-160)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7040" y="795937"/>
                            <a:ext cx="1288887" cy="4304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3421C3" w:rsidRDefault="002E7122" w:rsidP="002E712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3421C3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ЕДДС района 8(39157)2-53-99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stCxn id="5" idx="2"/>
                        </wps:cNvCnPr>
                        <wps:spPr bwMode="auto">
                          <a:xfrm>
                            <a:off x="3351937" y="638175"/>
                            <a:ext cx="1814" cy="15776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3352844" y="1226349"/>
                            <a:ext cx="907" cy="28784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35385" y="1514193"/>
                            <a:ext cx="1434919" cy="43041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2E7122" w:rsidRDefault="002E7122" w:rsidP="002E7122">
                              <w:pPr>
                                <w:ind w:right="-18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2E712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Глава района 8(39157)2-53-84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 flipH="1">
                            <a:off x="1773708" y="1226349"/>
                            <a:ext cx="1579136" cy="28784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52499" y="1514192"/>
                            <a:ext cx="1538669" cy="562258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2E7122" w:rsidRDefault="002E7122" w:rsidP="002E7122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E712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КЧСиПБ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          8(39157)2-53-93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Line 13"/>
                        <wps:cNvCnPr/>
                        <wps:spPr bwMode="auto">
                          <a:xfrm rot="12446304" flipH="1">
                            <a:off x="3359194" y="1138823"/>
                            <a:ext cx="1498411" cy="43041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13614" y="1514192"/>
                            <a:ext cx="1710935" cy="562258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2E7122" w:rsidRDefault="002E7122" w:rsidP="002E7122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2E712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Зам  РГО,</w:t>
                              </w:r>
                            </w:p>
                            <w:p w:rsidR="002E7122" w:rsidRPr="002E7122" w:rsidRDefault="002E7122" w:rsidP="002E7122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2E712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председателя </w:t>
                              </w:r>
                              <w:proofErr w:type="spellStart"/>
                              <w:r w:rsidRPr="002E712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КЧСиПБ</w:t>
                              </w:r>
                              <w:proofErr w:type="spellEnd"/>
                              <w:r w:rsidR="007F181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, 8(39157)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3352844" y="1226349"/>
                            <a:ext cx="789115" cy="28784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4141959" y="1514193"/>
                            <a:ext cx="907" cy="71735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3854431" y="2231547"/>
                            <a:ext cx="502494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896" y="2324100"/>
                            <a:ext cx="1722447" cy="481330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B4E" w:rsidRPr="005F7B4E" w:rsidRDefault="002E7122" w:rsidP="005F7B4E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71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администрация Александровского</w:t>
                              </w:r>
                              <w:proofErr w:type="gramStart"/>
                              <w:r w:rsidRPr="00671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 С</w:t>
                              </w:r>
                              <w:proofErr w:type="gramEnd"/>
                              <w:r w:rsidRPr="00671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/С</w:t>
                              </w:r>
                              <w:r w:rsidR="005F7B4E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F7B4E" w:rsidRPr="005F7B4E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8(39157) 2-93-31</w:t>
                              </w:r>
                            </w:p>
                            <w:p w:rsidR="002E7122" w:rsidRPr="0067126A" w:rsidRDefault="005F7B4E" w:rsidP="002E712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3854431" y="2231547"/>
                            <a:ext cx="907" cy="437721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 flipV="1">
                            <a:off x="3424500" y="2589773"/>
                            <a:ext cx="430838" cy="18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>
                            <a:off x="3424500" y="3738441"/>
                            <a:ext cx="43083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 flipH="1">
                            <a:off x="3424500" y="3164558"/>
                            <a:ext cx="43083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>
                            <a:off x="3424500" y="4312324"/>
                            <a:ext cx="43083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>
                            <a:off x="3424500" y="4886207"/>
                            <a:ext cx="429931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>
                            <a:off x="3424500" y="5460090"/>
                            <a:ext cx="43083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>
                            <a:off x="3424500" y="6033973"/>
                            <a:ext cx="430838" cy="18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 flipH="1">
                            <a:off x="3424500" y="6608759"/>
                            <a:ext cx="43083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4141959" y="2375018"/>
                            <a:ext cx="2525540" cy="90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4141959" y="7397397"/>
                            <a:ext cx="2525540" cy="1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676774" y="2136892"/>
                            <a:ext cx="1809750" cy="238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2E7122" w:rsidRPr="007F1816" w:rsidRDefault="007F1816" w:rsidP="002E712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F181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Силы и средства РСЧС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4" y="2231547"/>
                            <a:ext cx="701058" cy="4735438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7A6773" w:rsidRDefault="002E7122" w:rsidP="002E7122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7A6773">
                                <w:rPr>
                                  <w:rStyle w:val="FontStyle21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оповещение населения через средства речевой информации 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«</w:t>
                              </w:r>
                              <w:proofErr w:type="spellStart"/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lang w:val="en-US"/>
                                </w:rPr>
                                <w:t>Biema</w:t>
                              </w:r>
                              <w:proofErr w:type="spellEnd"/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» 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lang w:val="en-US"/>
                                </w:rPr>
                                <w:t>B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3000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lang w:val="en-US"/>
                                </w:rPr>
                                <w:t>B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оповещатели</w:t>
                              </w:r>
                              <w:proofErr w:type="spellEnd"/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Сирена 702, ББП-20, ручные сирены СО –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100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, линии проводной и операторов сотовой связи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4" y="2375018"/>
                            <a:ext cx="412698" cy="4468347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E61A75" w:rsidRDefault="002E7122" w:rsidP="002E712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E61A75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Население сельских советов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1415432" y="2589773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1415432" y="3164558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H="1">
                            <a:off x="1415432" y="3738441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1415432" y="4312324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1415432" y="4886207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1415432" y="5460090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1415432" y="6033973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 flipH="1">
                            <a:off x="1415432" y="6608759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554662" y="4312324"/>
                            <a:ext cx="214059" cy="485455"/>
                          </a:xfrm>
                          <a:prstGeom prst="lef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571890" y="2466153"/>
                            <a:ext cx="2009068" cy="55493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F10B14" w:rsidRDefault="002E7122" w:rsidP="002E7122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0B14">
                                <w:rPr>
                                  <w:rStyle w:val="FontStyle23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Противопожарные формирования</w:t>
                              </w:r>
                              <w:r>
                                <w:rPr>
                                  <w:rStyle w:val="FontStyle23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сельсоветов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572797" y="3164558"/>
                            <a:ext cx="2010882" cy="55493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F10B14" w:rsidRDefault="002E7122" w:rsidP="002E7122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Звено пожаротушения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33 </w:t>
                              </w: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ПС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Ч               2 ПСО ФПС ГПС, 101, </w:t>
                              </w:r>
                              <w:r w:rsidR="0067126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8(39157)</w:t>
                              </w:r>
                              <w:r w:rsidR="0067126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2-51-28</w:t>
                              </w: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797" y="3881912"/>
                            <a:ext cx="2010882" cy="57388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F10B14" w:rsidRDefault="002E7122" w:rsidP="002E7122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Группа охраны общественного порядка ОВД</w:t>
                              </w:r>
                              <w:r w:rsidR="0067126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102,                    8(39157)2-63-50 (51)</w:t>
                              </w: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572797" y="4599266"/>
                            <a:ext cx="2010882" cy="55403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F10B14" w:rsidRDefault="002E7122" w:rsidP="002E7122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Врачебно-сестринская бригада КГБУЗ </w:t>
                              </w:r>
                              <w:proofErr w:type="spellStart"/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Боготольская</w:t>
                              </w:r>
                              <w:proofErr w:type="spellEnd"/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МРБ</w:t>
                              </w:r>
                              <w:r w:rsidR="0067126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103,</w:t>
                              </w:r>
                              <w:r w:rsidR="003B1E6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B1E66" w:rsidRPr="003B1E6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8(39157)2-51-29</w:t>
                              </w:r>
                              <w:r w:rsidR="0067126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72797" y="5316620"/>
                            <a:ext cx="2010882" cy="7191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F10B14" w:rsidRDefault="002E7122" w:rsidP="002E7122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Команда водопроводно-канализационных и тепловых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сетей (МКП «Услуга», РТЭК)</w:t>
                              </w:r>
                              <w:r w:rsidR="00FF2E1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              2-13-92, 3-13-22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571953" y="6106160"/>
                            <a:ext cx="2010882" cy="5613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764045" w:rsidRDefault="002E7122" w:rsidP="002E7122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Аварийно-техническая команда по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эл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.с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етям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БРЭС</w:t>
                              </w:r>
                              <w:r w:rsidR="003B1E6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41B7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                     </w:t>
                              </w:r>
                              <w:r w:rsidR="00641B76" w:rsidRPr="00641B7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2-31-31,</w:t>
                              </w:r>
                              <w:r w:rsidR="00641B7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8-</w:t>
                              </w:r>
                              <w:r w:rsidR="00641B76" w:rsidRPr="00641B7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967-607-62</w:t>
                              </w:r>
                              <w:r w:rsidR="00641B7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641B76" w:rsidRPr="00641B7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71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572797" y="6752230"/>
                            <a:ext cx="2010882" cy="43041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F10B14" w:rsidRDefault="002E7122" w:rsidP="002E7122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Звено связи ЛТЦ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Боготольский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район)</w:t>
                              </w:r>
                              <w:r w:rsidR="00641B7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9"/>
                        <wps:cNvCnPr/>
                        <wps:spPr bwMode="auto">
                          <a:xfrm>
                            <a:off x="4356925" y="2231547"/>
                            <a:ext cx="0" cy="473543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/>
                        <wps:spPr bwMode="auto">
                          <a:xfrm>
                            <a:off x="4356925" y="2733243"/>
                            <a:ext cx="215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/>
                        <wps:spPr bwMode="auto">
                          <a:xfrm>
                            <a:off x="4356925" y="3451500"/>
                            <a:ext cx="217687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/>
                        <wps:spPr bwMode="auto">
                          <a:xfrm>
                            <a:off x="4356925" y="4168853"/>
                            <a:ext cx="217687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4356925" y="4886207"/>
                            <a:ext cx="218594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>
                            <a:off x="4356925" y="5675748"/>
                            <a:ext cx="22040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>
                            <a:off x="4356925" y="6393102"/>
                            <a:ext cx="218594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>
                            <a:off x="4356925" y="6966985"/>
                            <a:ext cx="217687" cy="18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4126540" y="2384041"/>
                            <a:ext cx="0" cy="502328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06435" y="2920726"/>
                            <a:ext cx="1721540" cy="492674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B4E" w:rsidRPr="005F7B4E" w:rsidRDefault="002E7122" w:rsidP="005F7B4E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71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администрация Боготольского</w:t>
                              </w:r>
                              <w:proofErr w:type="gramStart"/>
                              <w:r w:rsidRPr="00671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 С</w:t>
                              </w:r>
                              <w:proofErr w:type="gramEnd"/>
                              <w:r w:rsidRPr="00671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/С</w:t>
                              </w:r>
                              <w:r w:rsidR="005F7B4E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F7B4E" w:rsidRPr="005F7B4E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8(39157) 3-13-84</w:t>
                              </w:r>
                            </w:p>
                            <w:p w:rsidR="002E7122" w:rsidRPr="0067126A" w:rsidRDefault="002E7122" w:rsidP="002E712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687385" y="3532708"/>
                            <a:ext cx="1721540" cy="486841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B4E" w:rsidRPr="005F7B4E" w:rsidRDefault="002E7122" w:rsidP="005F7B4E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71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администрация </w:t>
                              </w:r>
                              <w:proofErr w:type="spellStart"/>
                              <w:r w:rsidRPr="00671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Б.Косульского</w:t>
                              </w:r>
                              <w:proofErr w:type="spellEnd"/>
                              <w:r w:rsidRPr="00671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671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С</w:t>
                              </w:r>
                              <w:proofErr w:type="gramEnd"/>
                              <w:r w:rsidRPr="00671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/С   </w:t>
                              </w:r>
                              <w:r w:rsidR="005F7B4E" w:rsidRPr="005F7B4E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8(39157) 2-73-74</w:t>
                              </w:r>
                            </w:p>
                            <w:p w:rsidR="002E7122" w:rsidRPr="0067126A" w:rsidRDefault="002E7122" w:rsidP="002E7122">
                              <w:pPr>
                                <w:ind w:right="-18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671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687385" y="4106592"/>
                            <a:ext cx="1721540" cy="492673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4824D0" w:rsidRDefault="002E7122" w:rsidP="004824D0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4824D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администрация       </w:t>
                              </w:r>
                              <w:proofErr w:type="spellStart"/>
                              <w:r w:rsidRPr="004824D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Вагинского</w:t>
                              </w:r>
                              <w:proofErr w:type="spellEnd"/>
                              <w:proofErr w:type="gramStart"/>
                              <w:r w:rsidRPr="004824D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С</w:t>
                              </w:r>
                              <w:proofErr w:type="gramEnd"/>
                              <w:r w:rsidRPr="004824D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/С</w:t>
                              </w:r>
                              <w:r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4824D0"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       8(39157) 3-73-22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687385" y="4680476"/>
                            <a:ext cx="1721540" cy="472822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4824D0" w:rsidRDefault="002E7122" w:rsidP="004824D0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администрация </w:t>
                              </w:r>
                              <w:proofErr w:type="spellStart"/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Краснозаводского</w:t>
                              </w:r>
                              <w:proofErr w:type="spellEnd"/>
                              <w:proofErr w:type="gramStart"/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С</w:t>
                              </w:r>
                              <w:proofErr w:type="gramEnd"/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/С</w:t>
                              </w:r>
                              <w:r w:rsidR="004824D0"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824D0"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8(39157) 2-83-45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896" y="5245335"/>
                            <a:ext cx="1721540" cy="507765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4824D0" w:rsidRDefault="002E7122" w:rsidP="004824D0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администрация </w:t>
                              </w:r>
                              <w:r w:rsidR="004824D0"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</w:t>
                              </w:r>
                              <w:proofErr w:type="spellStart"/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Критовского</w:t>
                              </w:r>
                              <w:proofErr w:type="spellEnd"/>
                              <w:proofErr w:type="gramStart"/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С</w:t>
                              </w:r>
                              <w:proofErr w:type="gramEnd"/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/С</w:t>
                              </w:r>
                              <w:r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4824D0"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    8(39157) 3-48-47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687385" y="5828242"/>
                            <a:ext cx="1721540" cy="496358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4824D0" w:rsidRDefault="002E7122" w:rsidP="004824D0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администрация </w:t>
                              </w:r>
                              <w:r w:rsidR="004824D0"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</w:t>
                              </w:r>
                              <w:r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Чайковского</w:t>
                              </w:r>
                              <w:proofErr w:type="gramStart"/>
                              <w:r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С</w:t>
                              </w:r>
                              <w:proofErr w:type="gramEnd"/>
                              <w:r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/С </w:t>
                              </w:r>
                              <w:r w:rsidR="004824D0"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  <w:r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824D0"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8(39157)2-60-05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687385" y="6403027"/>
                            <a:ext cx="1721540" cy="512123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Pr="00053EBF" w:rsidRDefault="002E7122" w:rsidP="002E7122">
                              <w:pPr>
                                <w:ind w:right="-18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администрация </w:t>
                              </w:r>
                              <w:r w:rsid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</w:t>
                              </w:r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Юрьевского</w:t>
                              </w:r>
                              <w:proofErr w:type="gramStart"/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С</w:t>
                              </w:r>
                              <w:proofErr w:type="gramEnd"/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/С</w:t>
                              </w:r>
                              <w:r w:rsidR="00053EBF"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                       </w:t>
                              </w:r>
                              <w:r w:rsidR="00053EBF" w:rsidRPr="00053EBF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8(39157) 3-83-96</w:t>
                              </w:r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Line 65"/>
                        <wps:cNvCnPr/>
                        <wps:spPr bwMode="auto">
                          <a:xfrm>
                            <a:off x="4115655" y="2375018"/>
                            <a:ext cx="10884" cy="5002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28724" y="222054"/>
                            <a:ext cx="1406661" cy="3399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Default="002E7122" w:rsidP="002E7122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 xml:space="preserve">ЛТЦ </w:t>
                              </w:r>
                              <w:r w:rsidRPr="00950E26"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(ОСЕНЬ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 xml:space="preserve"> 606</w:t>
                              </w:r>
                              <w:r w:rsidRPr="00950E26"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Соединительная линия уступом 71"/>
                        <wps:cNvCnPr/>
                        <wps:spPr>
                          <a:xfrm>
                            <a:off x="1773708" y="508996"/>
                            <a:ext cx="933332" cy="51017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Соединительная линия уступом 72"/>
                        <wps:cNvCnPr/>
                        <wps:spPr>
                          <a:xfrm rot="10800000" flipV="1">
                            <a:off x="3985059" y="508995"/>
                            <a:ext cx="946016" cy="50475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70304" y="219074"/>
                            <a:ext cx="1381125" cy="3429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122" w:rsidRDefault="002E7122" w:rsidP="002E7122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REX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 xml:space="preserve"> 400»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Line 65"/>
                        <wps:cNvCnPr/>
                        <wps:spPr bwMode="auto">
                          <a:xfrm>
                            <a:off x="6655729" y="2405428"/>
                            <a:ext cx="10795" cy="5001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5" o:spid="_x0000_s1026" editas="canvas" style="position:absolute;left:0;text-align:left;margin-left:-23.25pt;margin-top:.15pt;width:541.45pt;height:610.5pt;z-index:251659264" coordsize="68764,77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764;height:7753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7070;top:2190;width:12898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MukcMA&#10;AADaAAAADwAAAGRycy9kb3ducmV2LnhtbESPQWvCQBSE74L/YXlCb7pR2lpSV1FBaL1UUw8eH9ln&#10;Epp9G3bXmPrrXUHwOMzMN8xs0ZlatOR8ZVnBeJSAIM6trrhQcPjdDD9A+ICssbZMCv7Jw2Le780w&#10;1fbCe2qzUIgIYZ+igjKEJpXS5yUZ9CPbEEfvZJ3BEKUrpHZ4iXBTy0mSvEuDFceFEhtal5T/ZWej&#10;gF6//an9OV7XyUq77FzsttN6qdTLoFt+ggjUhWf40f7SCt7gfiXe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MukcMAAADaAAAADwAAAAAAAAAAAAAAAACYAgAAZHJzL2Rv&#10;d25yZXYueG1sUEsFBgAAAAAEAAQA9QAAAIgDAAAAAA==&#10;" fillcolor="black">
                  <v:textbox>
                    <w:txbxContent>
                      <w:p w:rsidR="002E7122" w:rsidRPr="00A66AA8" w:rsidRDefault="00A66AA8" w:rsidP="00A66AA8">
                        <w:pPr>
                          <w:pStyle w:val="ad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A66AA8">
                          <w:rPr>
                            <w:rFonts w:ascii="Times New Roman" w:hAnsi="Times New Roman"/>
                            <w:b/>
                          </w:rPr>
                          <w:t xml:space="preserve">ЕДДС </w:t>
                        </w:r>
                        <w:proofErr w:type="spellStart"/>
                        <w:r w:rsidRPr="00A66AA8">
                          <w:rPr>
                            <w:rFonts w:ascii="Times New Roman" w:hAnsi="Times New Roman"/>
                            <w:b/>
                          </w:rPr>
                          <w:t>г</w:t>
                        </w:r>
                        <w:proofErr w:type="gramStart"/>
                        <w:r w:rsidRPr="00A66AA8">
                          <w:rPr>
                            <w:rFonts w:ascii="Times New Roman" w:hAnsi="Times New Roman"/>
                            <w:b/>
                          </w:rPr>
                          <w:t>.Б</w:t>
                        </w:r>
                        <w:proofErr w:type="gramEnd"/>
                        <w:r w:rsidRPr="00A66AA8">
                          <w:rPr>
                            <w:rFonts w:ascii="Times New Roman" w:hAnsi="Times New Roman"/>
                            <w:b/>
                          </w:rPr>
                          <w:t>оготол</w:t>
                        </w:r>
                        <w:proofErr w:type="spellEnd"/>
                        <w:r w:rsidR="002E7122" w:rsidRPr="00A66AA8">
                          <w:rPr>
                            <w:rFonts w:ascii="Times New Roman" w:hAnsi="Times New Roman"/>
                            <w:b/>
                          </w:rPr>
                          <w:t xml:space="preserve"> (П-160)</w:t>
                        </w:r>
                      </w:p>
                    </w:txbxContent>
                  </v:textbox>
                </v:shape>
                <v:shape id="Text Box 7" o:spid="_x0000_s1029" type="#_x0000_t202" style="position:absolute;left:27070;top:7959;width:12889;height:4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KhcMA&#10;AADaAAAADwAAAGRycy9kb3ducmV2LnhtbESPQWvCQBSE7wX/w/IEb3VjLalEV5GCGHqryaHHZ/aZ&#10;BLNvQ3ZNor/eLRR6HGbmG2azG00jeupcbVnBYh6BIC6srrlUkGeH1xUI55E1NpZJwZ0c7LaTlw0m&#10;2g78Tf3JlyJA2CWooPK+TaR0RUUG3dy2xMG72M6gD7Irpe5wCHDTyLcoiqXBmsNChS19VlRcTzej&#10;4JAuH3Qe448fef3KlvI9OsZprtRsOu7XIDyN/j/81061ghh+r4Qb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vKhcMAAADaAAAADwAAAAAAAAAAAAAAAACYAgAAZHJzL2Rv&#10;d25yZXYueG1sUEsFBgAAAAAEAAQA9QAAAIgDAAAAAA==&#10;" fillcolor="red" strokecolor="red">
                  <v:textbox>
                    <w:txbxContent>
                      <w:p w:rsidR="002E7122" w:rsidRPr="003421C3" w:rsidRDefault="002E7122" w:rsidP="002E7122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3421C3">
                          <w:rPr>
                            <w:rFonts w:ascii="Arial" w:hAnsi="Arial" w:cs="Arial"/>
                            <w:b/>
                            <w:color w:val="FFFFFF"/>
                          </w:rPr>
                          <w:t>ЕДДС района 8(39157)2-53-99</w:t>
                        </w:r>
                      </w:p>
                    </w:txbxContent>
                  </v:textbox>
                </v:shape>
                <v:line id="Line 8" o:spid="_x0000_s1030" style="position:absolute;visibility:visible;mso-wrap-style:square" from="33519,6381" to="33537,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pYh8UAAADaAAAADwAAAGRycy9kb3ducmV2LnhtbESP3WrCQBSE7wu+w3KE3ohu0oqW1FWk&#10;pdAK/qXi9SF7mgSzZ0N2q4lP3xWEXg4z8w0zW7SmEmdqXGlZQTyKQBBnVpecKzh8fwxfQDiPrLGy&#10;TAo6crCY9x5mmGh74T2dU5+LAGGXoILC+zqR0mUFGXQjWxMH78c2Bn2QTS51g5cAN5V8iqKJNFhy&#10;WCiwpreCslP6axSs6Po++Rps1zj28e7YPQ/irtwo9dhvl68gPLX+P3xvf2oFU7hdCT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pYh8UAAADaAAAADwAAAAAAAAAA&#10;AAAAAAChAgAAZHJzL2Rvd25yZXYueG1sUEsFBgAAAAAEAAQA+QAAAJMDAAAAAA==&#10;" strokeweight="2.25pt">
                  <v:stroke endarrow="block"/>
                </v:line>
                <v:line id="Line 9" o:spid="_x0000_s1031" style="position:absolute;visibility:visible;mso-wrap-style:square" from="33528,12263" to="33537,1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RQp8AAAADaAAAADwAAAGRycy9kb3ducmV2LnhtbERPy4rCMBTdC/5DuIK7MVXER8co4osu&#10;Ogw6/YBrc6ct09yUJmr9e7MYcHk479WmM7W4U+sqywrGowgEcW51xYWC7Of4sQDhPLLG2jIpeJKD&#10;zbrfW2Gs7YPPdL/4QoQQdjEqKL1vYildXpJBN7INceB+bWvQB9gWUrf4COGmlpMomkmDFYeGEhva&#10;lZT/XW5GwfWazb/SND3Nzfd0udgnNusOiVLDQbf9BOGp82/xvzvRCsLWcCXcALl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EUKfAAAAA2gAAAA8AAAAAAAAAAAAAAAAA&#10;oQIAAGRycy9kb3ducmV2LnhtbFBLBQYAAAAABAAEAPkAAACOAwAAAAA=&#10;" strokecolor="red" strokeweight="3pt">
                  <v:stroke endarrow="block"/>
                </v:line>
                <v:shape id="Text Box 10" o:spid="_x0000_s1032" type="#_x0000_t202" style="position:absolute;left:26353;top:15141;width:14350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rkMMA&#10;AADaAAAADwAAAGRycy9kb3ducmV2LnhtbESP3YrCMBSE7xd8h3AE7zRVQW01igi7iusi/jzAoTm2&#10;xeakNFGrT28WFvZymJlvmNmiMaW4U+0Kywr6vQgEcWp1wZmC8+mzOwHhPLLG0jIpeJKDxbz1McNE&#10;2wcf6H70mQgQdgkqyL2vEildmpNB17MVcfAutjbog6wzqWt8BLgp5SCKRtJgwWEhx4pWOaXX480o&#10;WP28hmlm4jEPdtX2+ytev3b7oVKddrOcgvDU+P/wX3ujFcTweyXc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3rkMMAAADaAAAADwAAAAAAAAAAAAAAAACYAgAAZHJzL2Rv&#10;d25yZXYueG1sUEsFBgAAAAAEAAQA9QAAAIgDAAAAAA==&#10;" fillcolor="green" strokecolor="green">
                  <v:textbox>
                    <w:txbxContent>
                      <w:p w:rsidR="002E7122" w:rsidRPr="002E7122" w:rsidRDefault="002E7122" w:rsidP="002E7122">
                        <w:pPr>
                          <w:ind w:right="-181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2E7122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Глава района</w:t>
                        </w:r>
                        <w:r w:rsidRPr="002E7122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8(39157)2-53-84 </w:t>
                        </w:r>
                      </w:p>
                    </w:txbxContent>
                  </v:textbox>
                </v:shape>
                <v:line id="Line 11" o:spid="_x0000_s1033" style="position:absolute;flip:x;visibility:visible;mso-wrap-style:square" from="17737,12263" to="33528,1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4IgsMAAADbAAAADwAAAGRycy9kb3ducmV2LnhtbESPQWsCMRCF7wX/Qxiht5q1B5GtUUQQ&#10;CyKl1oLHcTNuFjeTJYnr9t93DoXeZnhv3vtmsRp8q3qKqQlsYDopQBFXwTZcGzh9bV/moFJGttgG&#10;JgM/lGC1HD0tsLThwZ/UH3OtJIRTiQZczl2pdaoceUyT0BGLdg3RY5Y11tpGfEi4b/VrUcy0x4al&#10;wWFHG0fV7Xj3Bi799+kjuOTOdWyp2+/m1WGbjHkeD+s3UJmG/G/+u363gi/08osMo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+CILDAAAA2wAAAA8AAAAAAAAAAAAA&#10;AAAAoQIAAGRycy9kb3ducmV2LnhtbFBLBQYAAAAABAAEAPkAAACRAwAAAAA=&#10;" strokecolor="red" strokeweight="3pt">
                  <v:stroke endarrow="block"/>
                </v:line>
                <v:shape id="Text Box 12" o:spid="_x0000_s1034" type="#_x0000_t202" style="position:absolute;left:9524;top:15141;width:15387;height:5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lFMMA&#10;AADbAAAADwAAAGRycy9kb3ducmV2LnhtbERP22rCQBB9F/oPywh9M5so1CZ1DUXQFmspjX7AkJ0m&#10;wexsyG419evdguDbHM51FvlgWnGi3jWWFSRRDIK4tLrhSsFhv548g3AeWWNrmRT8kYN8+TBaYKbt&#10;mb/pVPhKhBB2GSqove8yKV1Zk0EX2Y44cD+2N+gD7CupezyHcNPKaRw/SYMNh4YaO1rVVB6LX6Ng&#10;9XmZlZVJ5zzddduPTfp22X3NlHocD68vIDwN/i6+ud91mJ/A/y/h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llFMMAAADbAAAADwAAAAAAAAAAAAAAAACYAgAAZHJzL2Rv&#10;d25yZXYueG1sUEsFBgAAAAAEAAQA9QAAAIgDAAAAAA==&#10;" fillcolor="green" strokecolor="green">
                  <v:textbox>
                    <w:txbxContent>
                      <w:p w:rsidR="002E7122" w:rsidRPr="002E7122" w:rsidRDefault="002E7122" w:rsidP="002E7122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proofErr w:type="spellStart"/>
                        <w:r w:rsidRPr="002E712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КЧСиПБ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              8(39157)2-53-93</w:t>
                        </w:r>
                      </w:p>
                    </w:txbxContent>
                  </v:textbox>
                </v:shape>
                <v:line id="Line 13" o:spid="_x0000_s1035" style="position:absolute;rotation:9998277fd;flip:x;visibility:visible;mso-wrap-style:square" from="33591,11388" to="48576,1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nKUMQAAADbAAAADwAAAGRycy9kb3ducmV2LnhtbERPS0vDQBC+C/0PyxR6kXZjDyKx21KK&#10;YvVgHxYab0N2TJZmZ0N2bOO/dwWht/n4njNb9L5RZ+qiC2zgbpKBIi6DdVwZOHw8jx9ARUG22AQm&#10;Az8UYTEf3Mwwt+HCOzrvpVIphGOOBmqRNtc6ljV5jJPQEifuK3QeJcGu0rbDSwr3jZ5m2b326Dg1&#10;1NjSqqbytP/2Bt438rrxL8XxrZWn7e1xVbhPVxgzGvbLR1BCvVzF/+61TfOn8PdLOkDP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ucpQxAAAANsAAAAPAAAAAAAAAAAA&#10;AAAAAKECAABkcnMvZG93bnJldi54bWxQSwUGAAAAAAQABAD5AAAAkgMAAAAA&#10;" strokecolor="red" strokeweight="3pt">
                  <v:stroke endarrow="block"/>
                </v:line>
                <v:shape id="Text Box 14" o:spid="_x0000_s1036" type="#_x0000_t202" style="position:absolute;left:42136;top:15141;width:17109;height:5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zsHcMA&#10;AADbAAAADwAAAGRycy9kb3ducmV2LnhtbERPTWvCQBC9F/oflil4KbqpBROiq5TSQE/SqAdzG7Jj&#10;EpqdDdltkvrruwXB2zze52x2k2nFQL1rLCt4WUQgiEurG64UnI7ZPAHhPLLG1jIp+CUHu+3jwwZT&#10;bUfOaTj4SoQQdikqqL3vUildWZNBt7AdceAutjfoA+wrqXscQ7hp5TKKVtJgw6Ghxo7eayq/Dz9G&#10;QRLncbI/54PV0fOX/vBFduVCqdnT9LYG4Wnyd/HN/anD/Ff4/yU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zsHcMAAADbAAAADwAAAAAAAAAAAAAAAACYAgAAZHJzL2Rv&#10;d25yZXYueG1sUEsFBgAAAAAEAAQA9QAAAIgDAAAAAA==&#10;" fillcolor="green" strokecolor="green">
                  <v:textbox>
                    <w:txbxContent>
                      <w:p w:rsidR="002E7122" w:rsidRPr="002E7122" w:rsidRDefault="002E7122" w:rsidP="002E7122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2E712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Зам  РГО,</w:t>
                        </w:r>
                      </w:p>
                      <w:p w:rsidR="002E7122" w:rsidRPr="002E7122" w:rsidRDefault="002E7122" w:rsidP="002E7122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2E712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председателя </w:t>
                        </w:r>
                        <w:proofErr w:type="spellStart"/>
                        <w:r w:rsidRPr="002E712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КЧСиПБ</w:t>
                        </w:r>
                        <w:proofErr w:type="spellEnd"/>
                        <w:r w:rsidR="007F181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, 8(39157)</w:t>
                        </w:r>
                      </w:p>
                    </w:txbxContent>
                  </v:textbox>
                </v:shape>
                <v:line id="Line 15" o:spid="_x0000_s1037" style="position:absolute;visibility:visible;mso-wrap-style:square" from="33528,12263" to="41419,1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PhKcIAAADbAAAADwAAAGRycy9kb3ducmV2LnhtbERP32vCMBB+F/wfwgl7s2nHGNIZpQwE&#10;YTCYE7fHW3O2Zc2lNrFN//tlIPh2H9/PW2+DacVAvWssK8iSFARxaXXDlYLj5265AuE8ssbWMimY&#10;yMF2M5+tMdd25A8aDr4SMYRdjgpq77tcSlfWZNAltiOO3Nn2Bn2EfSV1j2MMN618TNNnabDh2FBj&#10;R681lb+Hq1Hw1v3shxO/Z/o7XC9hKM7p1ySVeliE4gWEp+Dv4pt7r+P8J/j/JR4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/PhKcIAAADbAAAADwAAAAAAAAAAAAAA&#10;AAChAgAAZHJzL2Rvd25yZXYueG1sUEsFBgAAAAAEAAQA+QAAAJADAAAAAA==&#10;" strokecolor="red" strokeweight="3pt"/>
                <v:line id="Line 16" o:spid="_x0000_s1038" style="position:absolute;flip:x;visibility:visible;mso-wrap-style:square" from="41419,15141" to="41428,2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XZPcMAAADbAAAADwAAAGRycy9kb3ducmV2LnhtbERPTWvCQBC9F/oflil4KbpRaBpSVxGD&#10;oZcKjYLXITtNgtnZkF1j0l/fLRR6m8f7nPV2NK0YqHeNZQXLRQSCuLS64UrB+XSYJyCcR9bYWiYF&#10;EznYbh4f1phqe+dPGgpfiRDCLkUFtfddKqUrazLoFrYjDtyX7Q36APtK6h7vIdy0chVFsTTYcGio&#10;saN9TeW1uBkFebs/Hq9Z/jElr5cpzuPv8tlmSs2ext0bCE+j/xf/ud91mP8Cv7+E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V2T3DAAAA2wAAAA8AAAAAAAAAAAAA&#10;AAAAoQIAAGRycy9kb3ducmV2LnhtbFBLBQYAAAAABAAEAPkAAACRAwAAAAA=&#10;" strokecolor="red" strokeweight="3pt"/>
                <v:line id="Line 17" o:spid="_x0000_s1039" style="position:absolute;visibility:visible;mso-wrap-style:square" from="38544,22315" to="43569,22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3axcAAAADbAAAADwAAAGRycy9kb3ducmV2LnhtbERPS4vCMBC+L/gfwgje1lQPItVUZGFB&#10;EAQfrB5nm+mDbSa1iTX+eyMIe5uP7znLVTCN6KlztWUFk3ECgji3uuZSwen4/TkH4TyyxsYyKXiQ&#10;g1U2+Fhiqu2d99QffCliCLsUFVTet6mULq/IoBvbljhyhe0M+gi7UuoO7zHcNHKaJDNpsObYUGFL&#10;XxXlf4ebUbBtfzf9D+8m+hJu19Cvi+T8kEqNhmG9AOEp+H/x273Rcf4MXr/EA2T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t2sXAAAAA2wAAAA8AAAAAAAAAAAAAAAAA&#10;oQIAAGRycy9kb3ducmV2LnhtbFBLBQYAAAAABAAEAPkAAACOAwAAAAA=&#10;" strokecolor="red" strokeweight="3pt"/>
                <v:shape id="Text Box 18" o:spid="_x0000_s1040" type="#_x0000_t202" style="position:absolute;left:17018;top:23241;width:17225;height:4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XKMIA&#10;AADbAAAADwAAAGRycy9kb3ducmV2LnhtbERPyWrDMBC9B/oPYgq9xXJtSFPXSgiFlNxKlkN6G6zx&#10;QqSRsdTY6ddXhUBv83jrlOvJGnGlwXeOFTwnKQjiyumOGwWn43a+BOEDskbjmBTcyMN69TArsdBu&#10;5D1dD6ERMYR9gQraEPpCSl+1ZNEnrieOXO0GiyHCoZF6wDGGWyOzNF1Iix3HhhZ7em+puhy+rYIs&#10;4x/zWp+/zCb/MJdqK/0i/1Tq6XHavIEINIV/8d290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4ZcowgAAANsAAAAPAAAAAAAAAAAAAAAAAJgCAABkcnMvZG93&#10;bnJldi54bWxQSwUGAAAAAAQABAD1AAAAhwMAAAAA&#10;" fillcolor="#36f" strokecolor="#36f">
                  <v:textbox>
                    <w:txbxContent>
                      <w:p w:rsidR="005F7B4E" w:rsidRPr="005F7B4E" w:rsidRDefault="002E7122" w:rsidP="005F7B4E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>администрация</w:t>
                        </w:r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 xml:space="preserve"> Александровского</w:t>
                        </w:r>
                        <w:proofErr w:type="gramStart"/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 xml:space="preserve"> С</w:t>
                        </w:r>
                        <w:proofErr w:type="gramEnd"/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>/С</w:t>
                        </w:r>
                        <w:r w:rsidR="005F7B4E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r w:rsidR="005F7B4E" w:rsidRPr="005F7B4E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>8(39157) 2-93-31</w:t>
                        </w:r>
                      </w:p>
                      <w:p w:rsidR="002E7122" w:rsidRPr="0067126A" w:rsidRDefault="005F7B4E" w:rsidP="002E7122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Line 19" o:spid="_x0000_s1041" style="position:absolute;visibility:visible;mso-wrap-style:square" from="38544,22315" to="38553,66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7rLMQAAADbAAAADwAAAGRycy9kb3ducmV2LnhtbESPQWvDMAyF74P+B6PCbqvTHcrI4oRS&#10;KBQKg3Zj3VGL1SQsltPYTd1/Px0Gu0m8p/c+FVVyvZpoDJ1nA8tFBoq49rbjxsDH+/bpBVSIyBZ7&#10;z2TgTgGqcvZQYG79jQ80HWOjJIRDjgbaGIdc61C35DAs/EAs2tmPDqOsY6PtiDcJd71+zrKVdtix&#10;NLQ40Kal+ud4dQb2w/du+uS3pf1K10ua1ufsdNfGPM7T+hVUpBT/zX/XOyv4Aiu/yAC6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vussxAAAANsAAAAPAAAAAAAAAAAA&#10;AAAAAKECAABkcnMvZG93bnJldi54bWxQSwUGAAAAAAQABAD5AAAAkgMAAAAA&#10;" strokecolor="red" strokeweight="3pt"/>
                <v:line id="Line 20" o:spid="_x0000_s1042" style="position:absolute;flip:x y;visibility:visible;mso-wrap-style:square" from="34245,25897" to="38553,25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sXPMEAAADbAAAADwAAAGRycy9kb3ducmV2LnhtbERPTWvCQBC9C/6HZYTedFNBrWk2ohZB&#10;6am2UHobstNsaHY2ZNck/ntXKHibx/ucbDPYWnTU+sqxgudZAoK4cLriUsHX52H6AsIHZI21Y1Jw&#10;JQ+bfDzKMNWu5w/qzqEUMYR9igpMCE0qpS8MWfQz1xBH7te1FkOEbSl1i30Mt7WcJ8lSWqw4Nhhs&#10;aG+o+DtfrIL6e73Y9Vh2P4vT9d14Ntu31aDU02TYvoIINISH+N991HH+Gu6/xANk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Gxc8wQAAANsAAAAPAAAAAAAAAAAAAAAA&#10;AKECAABkcnMvZG93bnJldi54bWxQSwUGAAAAAAQABAD5AAAAjwMAAAAA&#10;" strokecolor="red" strokeweight="3pt">
                  <v:stroke endarrow="block"/>
                </v:line>
                <v:line id="Line 21" o:spid="_x0000_s1043" style="position:absolute;flip:x;visibility:visible;mso-wrap-style:square" from="34245,37384" to="38553,37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LCP8AAAADbAAAADwAAAGRycy9kb3ducmV2LnhtbERPz2vCMBS+C/sfwhvsZlM9jFIbRQTZ&#10;YIwxV8Hjs3k2xealJFnb/ffLYbDjx/e72s22FyP50DlWsMpyEMSN0x23Cuqv47IAESKyxt4xKfih&#10;ALvtw6LCUruJP2k8xVakEA4lKjAxDqWUoTFkMWRuIE7czXmLMUHfSu1xSuG2l+s8f5YWO04NBgc6&#10;GGrup2+r4Dqe6w9ngrm0vqfh7aVo3o9BqafHeb8BEWmO/+I/96tWsE7r05f0A+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Swj/AAAAA2wAAAA8AAAAAAAAAAAAAAAAA&#10;oQIAAGRycy9kb3ducmV2LnhtbFBLBQYAAAAABAAEAPkAAACOAwAAAAA=&#10;" strokecolor="red" strokeweight="3pt">
                  <v:stroke endarrow="block"/>
                </v:line>
                <v:line id="Line 22" o:spid="_x0000_s1044" style="position:absolute;flip:x;visibility:visible;mso-wrap-style:square" from="34245,31645" to="38553,3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5npMMAAADbAAAADwAAAGRycy9kb3ducmV2LnhtbESPwWrDMBBE74H+g9hCbokcH0JwrYRQ&#10;MC2UUpI60OPW2lom1spIquP+fRQI9DjMzBum3E22FyP50DlWsFpmIIgbpztuFdSf1WIDIkRkjb1j&#10;UvBHAXbbh1mJhXYXPtB4jK1IEA4FKjAxDoWUoTFkMSzdQJy8H+ctxiR9K7XHS4LbXuZZtpYWO04L&#10;Bgd6NtScj79Wwfd4qj+cCear9T0Nby+b5r0KSs0fp/0TiEhT/A/f269aQb6C25f0A+T2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eZ6TDAAAA2wAAAA8AAAAAAAAAAAAA&#10;AAAAoQIAAGRycy9kb3ducmV2LnhtbFBLBQYAAAAABAAEAPkAAACRAwAAAAA=&#10;" strokecolor="red" strokeweight="3pt">
                  <v:stroke endarrow="block"/>
                </v:line>
                <v:line id="Line 23" o:spid="_x0000_s1045" style="position:absolute;flip:x;visibility:visible;mso-wrap-style:square" from="34245,43123" to="38553,4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z508IAAADbAAAADwAAAGRycy9kb3ducmV2LnhtbESPQWsCMRSE74L/IbyCN812DyJbo4gg&#10;FkREa6HH181zs7h5WZJ0Xf+9EYQeh5n5hpkve9uIjnyoHSt4n2QgiEuna64UnL824xmIEJE1No5J&#10;wZ0CLBfDwRwL7W58pO4UK5EgHApUYGJsCylDachimLiWOHkX5y3GJH0ltcdbgttG5lk2lRZrTgsG&#10;W1obKq+nP6vgt/s+H5wJ5qfyDbW77azcb4JSo7d+9QEiUh//w6/2p1aQ5/D8kn6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8z508IAAADbAAAADwAAAAAAAAAAAAAA&#10;AAChAgAAZHJzL2Rvd25yZXYueG1sUEsFBgAAAAAEAAQA+QAAAJADAAAAAA==&#10;" strokecolor="red" strokeweight="3pt">
                  <v:stroke endarrow="block"/>
                </v:line>
                <v:line id="Line 24" o:spid="_x0000_s1046" style="position:absolute;flip:x;visibility:visible;mso-wrap-style:square" from="34245,48862" to="38544,48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BcSMMAAADbAAAADwAAAGRycy9kb3ducmV2LnhtbESPUWvCMBSF34X9h3AHvmk6B0M60zIG&#10;MmHImHawx7vm2hSbm5LEWv+9GQg+Hs453+GsytF2YiAfWscKnuYZCOLa6ZYbBdV+PVuCCBFZY+eY&#10;FFwoQFk8TFaYa3fmbxp2sREJwiFHBSbGPpcy1IYshrnriZN3cN5iTNI3Uns8J7jt5CLLXqTFltOC&#10;wZ7eDdXH3ckq+Bt+qi9ngvltfEf958ey3q6DUtPH8e0VRKQx3sO39kYrWDzD/5f0A2R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AXEjDAAAA2wAAAA8AAAAAAAAAAAAA&#10;AAAAoQIAAGRycy9kb3ducmV2LnhtbFBLBQYAAAAABAAEAPkAAACRAwAAAAA=&#10;" strokecolor="red" strokeweight="3pt">
                  <v:stroke endarrow="block"/>
                </v:line>
                <v:line id="Line 25" o:spid="_x0000_s1047" style="position:absolute;flip:x;visibility:visible;mso-wrap-style:square" from="34245,54600" to="38553,54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nEPMMAAADbAAAADwAAAGRycy9kb3ducmV2LnhtbESPUWvCMBSF34X9h3AHvmk6GUM60zIG&#10;MmHImHawx7vm2hSbm5LEWv+9GQg+Hs453+GsytF2YiAfWscKnuYZCOLa6ZYbBdV+PVuCCBFZY+eY&#10;FFwoQFk8TFaYa3fmbxp2sREJwiFHBSbGPpcy1IYshrnriZN3cN5iTNI3Uns8J7jt5CLLXqTFltOC&#10;wZ7eDdXH3ckq+Bt+qi9ngvltfEf958ey3q6DUtPH8e0VRKQx3sO39kYrWDzD/5f0A2R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xDzDAAAA2wAAAA8AAAAAAAAAAAAA&#10;AAAAoQIAAGRycy9kb3ducmV2LnhtbFBLBQYAAAAABAAEAPkAAACRAwAAAAA=&#10;" strokecolor="red" strokeweight="3pt">
                  <v:stroke endarrow="block"/>
                </v:line>
                <v:line id="Line 26" o:spid="_x0000_s1048" style="position:absolute;flip:x;visibility:visible;mso-wrap-style:square" from="34245,60339" to="38553,60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Vhp8MAAADbAAAADwAAAGRycy9kb3ducmV2LnhtbESPUWvCMBSF34X9h3AHvmk6YUM60zIG&#10;MmHImHawx7vm2hSbm5LEWv+9GQg+Hs453+GsytF2YiAfWscKnuYZCOLa6ZYbBdV+PVuCCBFZY+eY&#10;FFwoQFk8TFaYa3fmbxp2sREJwiFHBSbGPpcy1IYshrnriZN3cN5iTNI3Uns8J7jt5CLLXqTFltOC&#10;wZ7eDdXH3ckq+Bt+qi9ngvltfEf958ey3q6DUtPH8e0VRKQx3sO39kYrWDzD/5f0A2R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lYafDAAAA2wAAAA8AAAAAAAAAAAAA&#10;AAAAoQIAAGRycy9kb3ducmV2LnhtbFBLBQYAAAAABAAEAPkAAACRAwAAAAA=&#10;" strokecolor="red" strokeweight="3pt">
                  <v:stroke endarrow="block"/>
                </v:line>
                <v:line id="Line 27" o:spid="_x0000_s1049" style="position:absolute;flip:x;visibility:visible;mso-wrap-style:square" from="34245,66087" to="38553,6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/0MMAAADbAAAADwAAAGRycy9kb3ducmV2LnhtbESPwWrDMBBE74H+g9hCb4lcH4xxo4RQ&#10;CC2EEpIm0OPW2lom1spIiu38fVQo9DjMzBtmuZ5sJwbyoXWs4HmRgSCunW65UXD63M5LECEia+wc&#10;k4IbBVivHmZLrLQb+UDDMTYiQThUqMDE2FdShtqQxbBwPXHyfpy3GJP0jdQexwS3ncyzrJAWW04L&#10;Bnt6NVRfjler4Hs4n/bOBPPV+I763VtZf2yDUk+P0+YFRKQp/of/2u9aQV7A75f0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3/9DDAAAA2wAAAA8AAAAAAAAAAAAA&#10;AAAAoQIAAGRycy9kb3ducmV2LnhtbFBLBQYAAAAABAAEAPkAAACRAwAAAAA=&#10;" strokecolor="red" strokeweight="3pt">
                  <v:stroke endarrow="block"/>
                </v:line>
                <v:line id="Line 28" o:spid="_x0000_s1050" style="position:absolute;visibility:visible;mso-wrap-style:square" from="41419,23750" to="66674,2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<v:stroke dashstyle="dash"/>
                </v:line>
                <v:line id="Line 29" o:spid="_x0000_s1051" style="position:absolute;visibility:visible;mso-wrap-style:square" from="41419,73973" to="66674,73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VCYs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Gyh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FQmLAAAAA2wAAAA8AAAAAAAAAAAAAAAAA&#10;oQIAAGRycy9kb3ducmV2LnhtbFBLBQYAAAAABAAEAPkAAACOAwAAAAA=&#10;">
                  <v:stroke dashstyle="dash"/>
                </v:line>
                <v:shape id="Text Box 30" o:spid="_x0000_s1052" type="#_x0000_t202" style="position:absolute;left:46767;top:21368;width:18098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V/bMMA&#10;AADbAAAADwAAAGRycy9kb3ducmV2LnhtbESPQYvCMBSE74L/ITxhb5oquGg1igiCBw9rt1C8PZpn&#10;W9q8lCa23X+/ERb2OMzMN8z+OJpG9NS5yrKC5SICQZxbXXGhIP2+zDcgnEfW2FgmBT/k4HiYTvYY&#10;azvwnfrEFyJA2MWooPS+jaV0eUkG3cK2xMF72s6gD7IrpO5wCHDTyFUUfUqDFYeFEls6l5TXycso&#10;qLebPsvIN9lj+GpfPde3dZIq9TEbTzsQnkb/H/5rX7WC1RbeX8IP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V/bMMAAADbAAAADwAAAAAAAAAAAAAAAACYAgAAZHJzL2Rv&#10;d25yZXYueG1sUEsFBgAAAAAEAAQA9QAAAIgDAAAAAA==&#10;" fillcolor="#bfbfbf [2412]" strokecolor="#bfbfbf [2412]">
                  <v:textbox>
                    <w:txbxContent>
                      <w:p w:rsidR="002E7122" w:rsidRPr="007F1816" w:rsidRDefault="007F1816" w:rsidP="002E71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F181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Силы и средства РСЧС</w:t>
                        </w:r>
                      </w:p>
                    </w:txbxContent>
                  </v:textbox>
                </v:shape>
                <v:shape id="Text Box 31" o:spid="_x0000_s1053" type="#_x0000_t202" style="position:absolute;left:7143;top:22315;width:7011;height:47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MPcEA&#10;AADbAAAADwAAAGRycy9kb3ducmV2LnhtbERPz2vCMBS+D/wfwht4m6lOh3ZGkYHQU8FuB3d7NG9t&#10;WfMSm9jW/94cBI8f3+/tfjSt6KnzjWUF81kCgri0uuFKwc/38W0Nwgdkja1lUnAjD/vd5GWLqbYD&#10;n6gvQiViCPsUFdQhuFRKX9Zk0M+sI47cn+0Mhgi7SuoOhxhuWrlIkg9psOHYUKOjr5rK/+JqFJyP&#10;543dzDM/Lq8uv/TrlcvpV6np63j4BBFoDE/xw51pBe9xffwSf4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VjD3BAAAA2wAAAA8AAAAAAAAAAAAAAAAAmAIAAGRycy9kb3du&#10;cmV2LnhtbFBLBQYAAAAABAAEAPUAAACGAwAAAAA=&#10;" fillcolor="fuchsia" strokecolor="fuchsia">
                  <v:textbox style="layout-flow:vertical;mso-layout-flow-alt:bottom-to-top">
                    <w:txbxContent>
                      <w:p w:rsidR="002E7122" w:rsidRPr="007A6773" w:rsidRDefault="002E7122" w:rsidP="002E7122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7A6773">
                          <w:rPr>
                            <w:rStyle w:val="FontStyle21"/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 xml:space="preserve">оповещение населения через средства речевой информации 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«</w:t>
                        </w:r>
                        <w:proofErr w:type="spellStart"/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  <w:lang w:val="en-US"/>
                          </w:rPr>
                          <w:t>Biema</w:t>
                        </w:r>
                        <w:proofErr w:type="spellEnd"/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 xml:space="preserve">» 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  <w:lang w:val="en-US"/>
                          </w:rPr>
                          <w:t>B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3000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  <w:lang w:val="en-US"/>
                          </w:rPr>
                          <w:t>B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оповещатели</w:t>
                        </w:r>
                        <w:proofErr w:type="spellEnd"/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 xml:space="preserve"> Сирена 702, ББП-20, ручные сирены СО –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 xml:space="preserve"> 100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, линии проводной и операторов сотовой связи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 xml:space="preserve">, </w:t>
                        </w:r>
                      </w:p>
                    </w:txbxContent>
                  </v:textbox>
                </v:shape>
                <v:shape id="Text Box 32" o:spid="_x0000_s1054" type="#_x0000_t202" style="position:absolute;left:1238;top:23750;width:4127;height:44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7mEMQA&#10;AADbAAAADwAAAGRycy9kb3ducmV2LnhtbESPwWrDMBBE74X8g9hALiaRk5YSnCghBErtQyl28wGL&#10;tbVNrZWxFFv9+6pQ6HGYmTfM8RxMLyYaXWdZwXaTgiCure64UXD7eFnvQTiPrLG3TAq+ycH5tHg4&#10;YqbtzCVNlW9EhLDLUEHr/ZBJ6eqWDLqNHYij92lHgz7KsZF6xDnCTS93afosDXYcF1oc6NpS/VXd&#10;jYLavSf2rawSXTxdizI3IXlNg1KrZbgcQHgK/j/81861gsct/H6JP0C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u5hDEAAAA2wAAAA8AAAAAAAAAAAAAAAAAmAIAAGRycy9k&#10;b3ducmV2LnhtbFBLBQYAAAAABAAEAPUAAACJAwAAAAA=&#10;" fillcolor="#f90" strokecolor="#fc0">
                  <v:textbox style="layout-flow:vertical;mso-layout-flow-alt:bottom-to-top">
                    <w:txbxContent>
                      <w:p w:rsidR="002E7122" w:rsidRPr="00E61A75" w:rsidRDefault="002E7122" w:rsidP="002E7122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E61A75">
                          <w:rPr>
                            <w:rFonts w:ascii="Arial" w:hAnsi="Arial" w:cs="Arial"/>
                            <w:b/>
                            <w:color w:val="FFFFFF"/>
                          </w:rPr>
                          <w:t>Население сельских советов</w:t>
                        </w:r>
                      </w:p>
                    </w:txbxContent>
                  </v:textbox>
                </v:shape>
                <v:line id="Line 33" o:spid="_x0000_s1055" style="position:absolute;flip:x;visibility:visible;mso-wrap-style:square" from="14154,25897" to="17038,2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ctsMAAADbAAAADwAAAGRycy9kb3ducmV2LnhtbESPQWsCMRSE7wX/Q3iCt5rVSilbo4gg&#10;ihepu/T82Lxutt28rEm6rv/eCIUeh5n5hlmuB9uKnnxoHCuYTTMQxJXTDdcKymL3/AYiRGSNrWNS&#10;cKMA69XoaYm5dlf+oP4ca5EgHHJUYGLscilDZchimLqOOHlfzluMSfpaao/XBLetnGfZq7TYcFow&#10;2NHWUPVz/rUKdhdzmPmiKI3/PBZ2vzidyu9eqcl42LyDiDTE//Bf+6AVvMzh8SX9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FHLbDAAAA2wAAAA8AAAAAAAAAAAAA&#10;AAAAoQIAAGRycy9kb3ducmV2LnhtbFBLBQYAAAAABAAEAPkAAACRAwAAAAA=&#10;" strokecolor="#36f" strokeweight="3pt">
                  <v:stroke endarrow="block"/>
                </v:line>
                <v:line id="Line 34" o:spid="_x0000_s1056" style="position:absolute;flip:x;visibility:visible;mso-wrap-style:square" from="14154,31645" to="17038,3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m5LcMAAADbAAAADwAAAGRycy9kb3ducmV2LnhtbESPQWsCMRSE7wX/Q3hCbzVrLaWsRhFB&#10;lF6k7tLzY/PcrG5etklc139vCoUeh5n5hlmsBtuKnnxoHCuYTjIQxJXTDdcKymL78gEiRGSNrWNS&#10;cKcAq+XoaYG5djf+ov4Ya5EgHHJUYGLscilDZchimLiOOHkn5y3GJH0ttcdbgttWvmbZu7TYcFow&#10;2NHGUHU5Xq2C7Y/ZT31RlMZ/fxZ293Y4lOdeqefxsJ6DiDTE//Bfe68VzGbw+yX9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JuS3DAAAA2wAAAA8AAAAAAAAAAAAA&#10;AAAAoQIAAGRycy9kb3ducmV2LnhtbFBLBQYAAAAABAAEAPkAAACRAwAAAAA=&#10;" strokecolor="#36f" strokeweight="3pt">
                  <v:stroke endarrow="block"/>
                </v:line>
                <v:line id="Line 35" o:spid="_x0000_s1057" style="position:absolute;flip:x;visibility:visible;mso-wrap-style:square" from="14154,37384" to="17038,37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AhWcMAAADbAAAADwAAAGRycy9kb3ducmV2LnhtbESPQWsCMRSE7wX/Q3hCbzVrK6WsRhFB&#10;FC9Sd+n5sXluVjcv2ySu679vCoUeh5n5hlmsBtuKnnxoHCuYTjIQxJXTDdcKymL78gEiRGSNrWNS&#10;8KAAq+XoaYG5dnf+pP4Ua5EgHHJUYGLscilDZchimLiOOHln5y3GJH0ttcd7gttWvmbZu7TYcFow&#10;2NHGUHU93ayC7bfZT31RlMZ/HQq7mx2P5aVX6nk8rOcgIg3xP/zX3msFbzP4/ZJ+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gIVnDAAAA2wAAAA8AAAAAAAAAAAAA&#10;AAAAoQIAAGRycy9kb3ducmV2LnhtbFBLBQYAAAAABAAEAPkAAACRAwAAAAA=&#10;" strokecolor="#36f" strokeweight="3pt">
                  <v:stroke endarrow="block"/>
                </v:line>
                <v:line id="Line 36" o:spid="_x0000_s1058" style="position:absolute;flip:x;visibility:visible;mso-wrap-style:square" from="14154,43123" to="17038,4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yEwsQAAADbAAAADwAAAGRycy9kb3ducmV2LnhtbESPQWsCMRSE70L/Q3gFb5q1tlK2RpGC&#10;KL1I3aXnx+Z1s+3mZU3iuv33jSB4HGbmG2a5HmwrevKhcaxgNs1AEFdON1wrKIvt5BVEiMgaW8ek&#10;4I8CrFcPoyXm2l34k/pjrEWCcMhRgYmxy6UMlSGLYeo64uR9O28xJulrqT1eEty28inLFtJiw2nB&#10;YEfvhqrf49kq2J7MfuaLojT+66Owu+fDofzplRo/Dps3EJGGeA/f2nutYP4C1y/pB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ITCxAAAANsAAAAPAAAAAAAAAAAA&#10;AAAAAKECAABkcnMvZG93bnJldi54bWxQSwUGAAAAAAQABAD5AAAAkgMAAAAA&#10;" strokecolor="#36f" strokeweight="3pt">
                  <v:stroke endarrow="block"/>
                </v:line>
                <v:line id="Line 37" o:spid="_x0000_s1059" style="position:absolute;flip:x;visibility:visible;mso-wrap-style:square" from="14154,48862" to="17038,48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4atcMAAADbAAAADwAAAGRycy9kb3ducmV2LnhtbESPQWsCMRSE7wX/Q3hCbzVrW6SsRhFB&#10;FC9Sd+n5sXluVjcv2ySu679vCoUeh5n5hlmsBtuKnnxoHCuYTjIQxJXTDdcKymL78gEiRGSNrWNS&#10;8KAAq+XoaYG5dnf+pP4Ua5EgHHJUYGLscilDZchimLiOOHln5y3GJH0ttcd7gttWvmbZTFpsOC0Y&#10;7GhjqLqeblbB9tvsp74oSuO/DoXdvR+P5aVX6nk8rOcgIg3xP/zX3msFbzP4/ZJ+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+GrXDAAAA2wAAAA8AAAAAAAAAAAAA&#10;AAAAoQIAAGRycy9kb3ducmV2LnhtbFBLBQYAAAAABAAEAPkAAACRAwAAAAA=&#10;" strokecolor="#36f" strokeweight="3pt">
                  <v:stroke endarrow="block"/>
                </v:line>
                <v:line id="Line 38" o:spid="_x0000_s1060" style="position:absolute;flip:x;visibility:visible;mso-wrap-style:square" from="14154,54600" to="17038,54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K/LsQAAADbAAAADwAAAGRycy9kb3ducmV2LnhtbESPQWsCMRSE70L/Q3gFb5q1llq2RpGC&#10;KL1I3aXnx+Z1s+3mZU3iuv33jSB4HGbmG2a5HmwrevKhcaxgNs1AEFdON1wrKIvt5BVEiMgaW8ek&#10;4I8CrFcPoyXm2l34k/pjrEWCcMhRgYmxy6UMlSGLYeo64uR9O28xJulrqT1eEty28inLXqTFhtOC&#10;wY7eDVW/x7NVsD2Z/cwXRWn810dhd8+HQ/nTKzV+HDZvICIN8R6+tfdawXwB1y/pB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8r8uxAAAANsAAAAPAAAAAAAAAAAA&#10;AAAAAKECAABkcnMvZG93bnJldi54bWxQSwUGAAAAAAQABAD5AAAAkgMAAAAA&#10;" strokecolor="#36f" strokeweight="3pt">
                  <v:stroke endarrow="block"/>
                </v:line>
                <v:line id="Line 39" o:spid="_x0000_s1061" style="position:absolute;flip:x;visibility:visible;mso-wrap-style:square" from="14154,60339" to="17038,60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0rXMAAAADbAAAADwAAAGRycy9kb3ducmV2LnhtbERPz2vCMBS+D/wfwhO8zdQ5xqhGEUGU&#10;XURbdn40z6bavHRJrN1/vxyEHT++38v1YFvRkw+NYwWzaQaCuHK64VpBWexeP0GEiKyxdUwKfinA&#10;ejV6WWKu3YNP1J9jLVIIhxwVmBi7XMpQGbIYpq4jTtzFeYsxQV9L7fGRwm0r37LsQ1psODUY7Ghr&#10;qLqd71bB7sccZr4oSuO/vwq7fz8ey2uv1GQ8bBYgIg3xX/x0H7SCeRqbvqQfIF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tK1zAAAAA2wAAAA8AAAAAAAAAAAAAAAAA&#10;oQIAAGRycy9kb3ducmV2LnhtbFBLBQYAAAAABAAEAPkAAACOAwAAAAA=&#10;" strokecolor="#36f" strokeweight="3pt">
                  <v:stroke endarrow="block"/>
                </v:line>
                <v:line id="Line 40" o:spid="_x0000_s1062" style="position:absolute;flip:x;visibility:visible;mso-wrap-style:square" from="14154,66087" to="17038,6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Ox8QAAADbAAAADwAAAGRycy9kb3ducmV2LnhtbESPQWsCMRSE70L/Q3gFb5q1lmK3RpGC&#10;KL1I3aXnx+Z1s+3mZU3iuv33jSB4HGbmG2a5HmwrevKhcaxgNs1AEFdON1wrKIvtZAEiRGSNrWNS&#10;8EcB1quH0RJz7S78Sf0x1iJBOOSowMTY5VKGypDFMHUdcfK+nbcYk/S11B4vCW5b+ZRlL9Jiw2nB&#10;YEfvhqrf49kq2J7MfuaLojT+66Owu+fDofzplRo/Dps3EJGGeA/f2nutYP4K1y/pB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IY7HxAAAANsAAAAPAAAAAAAAAAAA&#10;AAAAAKECAABkcnMvZG93bnJldi54bWxQSwUGAAAAAAQABAD5AAAAkgMAAAAA&#10;" strokecolor="#36f" strokeweight="3pt">
                  <v:stroke endarrow="block"/>
                </v:lin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41" o:spid="_x0000_s1063" type="#_x0000_t66" style="position:absolute;left:5546;top:43123;width:2141;height:4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DnsIA&#10;AADbAAAADwAAAGRycy9kb3ducmV2LnhtbERPz2vCMBS+C/4P4Qm72XRjs6MzLWNuIOxk62W3R/Js&#10;q81LaaJ2/vXLYeDx4/u9LifbiwuNvnOs4DFJQRBrZzpuFOzrr+UrCB+QDfaOScEveSiL+WyNuXFX&#10;3tGlCo2IIexzVNCGMORSet2SRZ+4gThyBzdaDBGOjTQjXmO47eVTmq6kxY5jQ4sDfbSkT9XZKmgO&#10;u++fz5OuXrJsM+ijrm/n40aph8X0/gYi0BTu4n/31ih4juvjl/g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NsOewgAAANsAAAAPAAAAAAAAAAAAAAAAAJgCAABkcnMvZG93&#10;bnJldi54bWxQSwUGAAAAAAQABAD1AAAAhwMAAAAA&#10;" fillcolor="fuchsia" strokecolor="fuchsia"/>
                <v:shape id="Text Box 42" o:spid="_x0000_s1064" type="#_x0000_t202" style="position:absolute;left:45718;top:24661;width:20091;height:5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4L8MA&#10;AADbAAAADwAAAGRycy9kb3ducmV2LnhtbESPT4vCMBTE74LfITxhL6KpZVmlGkXEBU+L/w4eH82z&#10;rTYvJYm2fvvNgrDHYWZ+wyxWnanFk5yvLCuYjBMQxLnVFRcKzqfv0QyED8gaa8uk4EUeVst+b4GZ&#10;ti0f6HkMhYgQ9hkqKENoMil9XpJBP7YNcfSu1hkMUbpCaodthJtapknyJQ1WHBdKbGhTUn4/PoyC&#10;9cH5n+ns5jc63Tq8nNv9MG2V+hh06zmIQF34D7/bO63gcwJ/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w4L8MAAADbAAAADwAAAAAAAAAAAAAAAACYAgAAZHJzL2Rv&#10;d25yZXYueG1sUEsFBgAAAAAEAAQA9QAAAIgDAAAAAA==&#10;" fillcolor="silver" strokecolor="silver">
                  <v:textbox>
                    <w:txbxContent>
                      <w:p w:rsidR="002E7122" w:rsidRPr="00F10B14" w:rsidRDefault="002E7122" w:rsidP="002E7122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0B14">
                          <w:rPr>
                            <w:rStyle w:val="FontStyle23"/>
                            <w:rFonts w:ascii="Arial" w:hAnsi="Arial" w:cs="Arial"/>
                            <w:sz w:val="18"/>
                            <w:szCs w:val="18"/>
                          </w:rPr>
                          <w:t>Противопожарные формирования</w:t>
                        </w:r>
                        <w:r>
                          <w:rPr>
                            <w:rStyle w:val="FontStyle23"/>
                            <w:rFonts w:ascii="Arial" w:hAnsi="Arial" w:cs="Arial"/>
                            <w:sz w:val="18"/>
                            <w:szCs w:val="18"/>
                          </w:rPr>
                          <w:t xml:space="preserve">  сельсоветов</w:t>
                        </w:r>
                      </w:p>
                    </w:txbxContent>
                  </v:textbox>
                </v:shape>
                <v:shape id="Text Box 43" o:spid="_x0000_s1065" type="#_x0000_t202" style="position:absolute;left:45727;top:31645;width:20109;height:5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6mWMQA&#10;AADbAAAADwAAAGRycy9kb3ducmV2LnhtbESPQWvCQBSE70L/w/IKvUjdNBQrqWsIYqEnqTGHHh/Z&#10;ZxKbfRt2V5P+e7dQ8DjMzDfMOp9ML67kfGdZwcsiAUFcW91xo6A6fjyvQPiArLG3TAp+yUO+eZit&#10;MdN25ANdy9CICGGfoYI2hCGT0tctGfQLOxBH72SdwRCla6R2OEa46WWaJEtpsOO40OJA25bqn/Ji&#10;FBQH5/dvq7Pf6nTn8Lsav+bpqNTT41S8gwg0hXv4v/2pFbym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+pljEAAAA2wAAAA8AAAAAAAAAAAAAAAAAmAIAAGRycy9k&#10;b3ducmV2LnhtbFBLBQYAAAAABAAEAPUAAACJAwAAAAA=&#10;" fillcolor="silver" strokecolor="silver">
                  <v:textbox>
                    <w:txbxContent>
                      <w:p w:rsidR="002E7122" w:rsidRPr="00F10B14" w:rsidRDefault="002E7122" w:rsidP="002E7122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Звено пожаротушения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33 </w:t>
                        </w: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ПС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Ч               2 ПСО ФПС ГПС, 101, </w:t>
                        </w:r>
                        <w:r w:rsidR="0067126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8(39157)</w:t>
                        </w:r>
                        <w:r w:rsidR="0067126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2-51-28</w:t>
                        </w: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Text Box 44" o:spid="_x0000_s1066" type="#_x0000_t202" style="position:absolute;left:45727;top:38819;width:20109;height:5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Dw8QA&#10;AADbAAAADwAAAGRycy9kb3ducmV2LnhtbESPQWvCQBSE70L/w/IKvYjZNIqVNKuItOCpaOrB4yP7&#10;mqTNvg27W5P++64geBxm5hum2IymExdyvrWs4DlJQRBXVrdcKzh9vs9WIHxA1thZJgV/5GGzfpgU&#10;mGs78JEuZahFhLDPUUETQp9L6auGDPrE9sTR+7LOYIjS1VI7HCLcdDJL06U02HJcaLCnXUPVT/lr&#10;FGyPzn+8rL79TmdvDs+n4TDNBqWeHsftK4hAY7iHb+29VrCYw/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yA8PEAAAA2wAAAA8AAAAAAAAAAAAAAAAAmAIAAGRycy9k&#10;b3ducmV2LnhtbFBLBQYAAAAABAAEAPUAAACJAwAAAAA=&#10;" fillcolor="silver" strokecolor="silver">
                  <v:textbox>
                    <w:txbxContent>
                      <w:p w:rsidR="002E7122" w:rsidRPr="00F10B14" w:rsidRDefault="002E7122" w:rsidP="002E7122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Группа охраны общественного порядка ОВД</w:t>
                        </w:r>
                        <w:r w:rsidR="0067126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102,                    8(39157)2-63-50 (51)</w:t>
                        </w: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</w:t>
                        </w:r>
                      </w:p>
                    </w:txbxContent>
                  </v:textbox>
                </v:shape>
                <v:shape id="Text Box 45" o:spid="_x0000_s1067" type="#_x0000_t202" style="position:absolute;left:45727;top:45992;width:20109;height:5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bt8QA&#10;AADbAAAADwAAAGRycy9kb3ducmV2LnhtbESPQWvCQBSE7wX/w/IEL6VuDKGV6BqCWPBUGuuhx0f2&#10;maTNvg27WxP/vVso9DjMzDfMtphML67kfGdZwWqZgCCure64UXD+eH1ag/ABWWNvmRTcyEOxmz1s&#10;Mdd25Iqup9CICGGfo4I2hCGX0tctGfRLOxBH72KdwRCla6R2OEa46WWaJM/SYMdxocWB9i3V36cf&#10;o6CsnH97WX/5vU4PDj/P4/tjOiq1mE/lBkSgKfyH/9pHrSDL4Pd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bm7fEAAAA2wAAAA8AAAAAAAAAAAAAAAAAmAIAAGRycy9k&#10;b3ducmV2LnhtbFBLBQYAAAAABAAEAPUAAACJAwAAAAA=&#10;" fillcolor="silver" strokecolor="silver">
                  <v:textbox>
                    <w:txbxContent>
                      <w:p w:rsidR="002E7122" w:rsidRPr="00F10B14" w:rsidRDefault="002E7122" w:rsidP="002E7122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Врачебно-сестринская бригада КГБУЗ </w:t>
                        </w:r>
                        <w:proofErr w:type="spellStart"/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Боготольская</w:t>
                        </w:r>
                        <w:proofErr w:type="spellEnd"/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МРБ</w:t>
                        </w:r>
                        <w:r w:rsidR="0067126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103,</w:t>
                        </w:r>
                        <w:r w:rsidR="003B1E6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3B1E66" w:rsidRPr="003B1E6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8(39157)2-51-29</w:t>
                        </w:r>
                        <w:r w:rsidR="0067126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Text Box 46" o:spid="_x0000_s1068" type="#_x0000_t202" style="position:absolute;left:45727;top:53166;width:20109;height:7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+LMQA&#10;AADbAAAADwAAAGRycy9kb3ducmV2LnhtbESPQWvCQBSE70L/w/IKvYjZNKiVNKuItOCpaOrB4yP7&#10;mqTNvg27W5P++64geBxm5hum2IymExdyvrWs4DlJQRBXVrdcKzh9vs9WIHxA1thZJgV/5GGzfpgU&#10;mGs78JEuZahFhLDPUUETQp9L6auGDPrE9sTR+7LOYIjS1VI7HCLcdDJL06U02HJcaLCnXUPVT/lr&#10;FGyPzn+8rL79TmdvDs+n4TDNBqWeHsftK4hAY7iHb+29VjBfwP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XPizEAAAA2wAAAA8AAAAAAAAAAAAAAAAAmAIAAGRycy9k&#10;b3ducmV2LnhtbFBLBQYAAAAABAAEAPUAAACJAwAAAAA=&#10;" fillcolor="silver" strokecolor="silver">
                  <v:textbox>
                    <w:txbxContent>
                      <w:p w:rsidR="002E7122" w:rsidRPr="00F10B14" w:rsidRDefault="002E7122" w:rsidP="002E7122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Команда водопроводно-канализационных и тепловых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</w:t>
                        </w: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сетей (МКП «Услуга», РТЭК)</w:t>
                        </w:r>
                        <w:r w:rsidR="00FF2E1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              2-13-92, 3-13-22</w:t>
                        </w:r>
                      </w:p>
                    </w:txbxContent>
                  </v:textbox>
                </v:shape>
                <v:shape id="Text Box 47" o:spid="_x0000_s1069" type="#_x0000_t202" style="position:absolute;left:45719;top:61061;width:20109;height:5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WgW8QA&#10;AADbAAAADwAAAGRycy9kb3ducmV2LnhtbESPQWvCQBSE7wX/w/IEL6VuDCWV6BqCWPBUGuuhx0f2&#10;maTNvg27WxP/vVso9DjMzDfMtphML67kfGdZwWqZgCCure64UXD+eH1ag/ABWWNvmRTcyEOxmz1s&#10;Mdd25Iqup9CICGGfo4I2hCGX0tctGfRLOxBH72KdwRCla6R2OEa46WWaJJk02HFcaHGgfUv19+nH&#10;KCgr599e1l9+r9ODw8/z+P6Yjkot5lO5ARFoCv/hv/ZRK3jO4Pd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FoFvEAAAA2wAAAA8AAAAAAAAAAAAAAAAAmAIAAGRycy9k&#10;b3ducmV2LnhtbFBLBQYAAAAABAAEAPUAAACJAwAAAAA=&#10;" fillcolor="silver" strokecolor="silver">
                  <v:textbox>
                    <w:txbxContent>
                      <w:p w:rsidR="002E7122" w:rsidRPr="00764045" w:rsidRDefault="002E7122" w:rsidP="002E7122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Аварийно-техническая команда по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эл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.с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етям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БРЭС</w:t>
                        </w:r>
                        <w:r w:rsidR="003B1E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641B7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</w:t>
                        </w:r>
                        <w:r w:rsidR="00641B76" w:rsidRPr="00641B7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2-31-31,</w:t>
                        </w:r>
                        <w:r w:rsidR="00641B7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8-</w:t>
                        </w:r>
                        <w:r w:rsidR="00641B76" w:rsidRPr="00641B7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967-607-62</w:t>
                        </w:r>
                        <w:r w:rsidR="00641B7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="00641B76" w:rsidRPr="00641B7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71</w:t>
                        </w:r>
                      </w:p>
                    </w:txbxContent>
                  </v:textbox>
                </v:shape>
                <v:shape id="Text Box 48" o:spid="_x0000_s1070" type="#_x0000_t202" style="position:absolute;left:45727;top:67522;width:20109;height:4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cIM8QA&#10;AADbAAAADwAAAGRycy9kb3ducmV2LnhtbESPQWvCQBSE7wX/w/IEb3WjSJXoKmIx7aEeGgWvj+wz&#10;Ce6+TbOrpv56tyD0OMzMN8xi1VkjrtT62rGC0TABQVw4XXOp4LDfvs5A+ICs0TgmBb/kYbXsvSww&#10;1e7G33TNQykihH2KCqoQmlRKX1Rk0Q9dQxy9k2sthijbUuoWbxFujRwnyZu0WHNcqLChTUXFOb9Y&#10;Bfl0rX/M+9fY6JneZabJ7sePTKlBv1vPQQTqwn/42f7UCiZT+Ps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3CDPEAAAA2wAAAA8AAAAAAAAAAAAAAAAAmAIAAGRycy9k&#10;b3ducmV2LnhtbFBLBQYAAAAABAAEAPUAAACJAwAAAAA=&#10;" fillcolor="silver" strokecolor="silver">
                  <v:textbox>
                    <w:txbxContent>
                      <w:p w:rsidR="002E7122" w:rsidRPr="00F10B14" w:rsidRDefault="002E7122" w:rsidP="002E7122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Звено связи ЛТЦ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Боготольский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район)</w:t>
                        </w:r>
                        <w:r w:rsidR="00641B7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49" o:spid="_x0000_s1071" style="position:absolute;visibility:visible;mso-wrap-style:square" from="43569,22315" to="43569,6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3EMcAAAADbAAAADwAAAGRycy9kb3ducmV2LnhtbERPy4rCMBTdC/5DuAPuNFVEpGMqMiAI&#10;AwM6orO8NrcPbG5qE2v8e7MQZnk479U6mEb01LnasoLpJAFBnFtdc6ng+LsdL0E4j6yxsUwKnuRg&#10;nQ0HK0y1ffCe+oMvRQxhl6KCyvs2ldLlFRl0E9sSR66wnUEfYVdK3eEjhptGzpJkIQ3WHBsqbOmr&#10;ovx6uBsF3+1l15/4Z6r/wv0W+k2RnJ9SqdFH2HyC8BT8v/jt3mkF8zg2fok/QGY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NxDHAAAAA2wAAAA8AAAAAAAAAAAAAAAAA&#10;oQIAAGRycy9kb3ducmV2LnhtbFBLBQYAAAAABAAEAPkAAACOAwAAAAA=&#10;" strokecolor="red" strokeweight="3pt"/>
                <v:line id="Line 50" o:spid="_x0000_s1072" style="position:absolute;visibility:visible;mso-wrap-style:square" from="43569,27332" to="45727,2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tdHcQAAADbAAAADwAAAGRycy9kb3ducmV2LnhtbESP3WrCQBSE7wu+w3KE3jUbi1SNriL9&#10;IxcRUfMAJ9ljEsyeDdmtpm/vCoVeDjPzDbPaDKYVV+pdY1nBJIpBEJdWN1wpyE9fL3MQziNrbC2T&#10;gl9ysFmPnlaYaHvjA12PvhIBwi5BBbX3XSKlK2sy6CLbEQfvbHuDPsi+krrHW4CbVr7G8Zs02HBY&#10;qLGj95rKy/HHKCiKfLbLsux7ZvbTxfwjtfnwmSr1PB62SxCeBv8f/munWsF0AY8v4Qf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a10dxAAAANsAAAAPAAAAAAAAAAAA&#10;AAAAAKECAABkcnMvZG93bnJldi54bWxQSwUGAAAAAAQABAD5AAAAkgMAAAAA&#10;" strokecolor="red" strokeweight="3pt">
                  <v:stroke endarrow="block"/>
                </v:line>
                <v:line id="Line 51" o:spid="_x0000_s1073" style="position:absolute;visibility:visible;mso-wrap-style:square" from="43569,34515" to="45746,34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hiXcMAAADbAAAADwAAAGRycy9kb3ducmV2LnhtbERPzWrCQBC+C32HZQq9mU2lmhhdpVgt&#10;OaSU2jzAmJ0modnZkN1qfPvuQfD48f2vt6PpxJkG11pW8BzFIIgrq1uuFZTfh2kKwnlkjZ1lUnAl&#10;B9vNw2SNmbYX/qLz0dcihLDLUEHjfZ9J6aqGDLrI9sSB+7GDQR/gUEs94CWEm07O4nghDbYcGhrs&#10;addQ9Xv8MwpOpzL5KIriPTGfL8v0LbfluM+VenocX1cgPI3+Lr65c61gHtaHL+EH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IYl3DAAAA2wAAAA8AAAAAAAAAAAAA&#10;AAAAoQIAAGRycy9kb3ducmV2LnhtbFBLBQYAAAAABAAEAPkAAACRAwAAAAA=&#10;" strokecolor="red" strokeweight="3pt">
                  <v:stroke endarrow="block"/>
                </v:line>
                <v:line id="Line 52" o:spid="_x0000_s1074" style="position:absolute;visibility:visible;mso-wrap-style:square" from="43569,41688" to="45746,4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THxsUAAADbAAAADwAAAGRycy9kb3ducmV2LnhtbESP3WrCQBSE74W+w3IK3unGUv9SVyn9&#10;kVxERM0DHLOnSWj2bMiuGt/eFQQvh5n5hlmsOlOLM7WusqxgNIxAEOdWV1woyA6/gxkI55E11pZJ&#10;wZUcrJYvvQXG2l54R+e9L0SAsItRQel9E0vp8pIMuqFtiIP3Z1uDPsi2kLrFS4CbWr5F0UQarDgs&#10;lNjQV0n5//5kFByP2XSTpul6arbv89l3YrPuJ1Gq/9p9foDw1Pln+NFOtILxCO5fwg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THxsUAAADbAAAADwAAAAAAAAAA&#10;AAAAAAChAgAAZHJzL2Rvd25yZXYueG1sUEsFBgAAAAAEAAQA+QAAAJMDAAAAAA==&#10;" strokecolor="red" strokeweight="3pt">
                  <v:stroke endarrow="block"/>
                </v:line>
                <v:line id="Line 53" o:spid="_x0000_s1075" style="position:absolute;visibility:visible;mso-wrap-style:square" from="43569,48862" to="45755,48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ZZscUAAADbAAAADwAAAGRycy9kb3ducmV2LnhtbESP3WrCQBSE7wXfYTmF3ummUqtGVxH7&#10;Qy4iouYBjtljEsyeDdmtxrfvFgQvh5n5hlmsOlOLK7WusqzgbRiBIM6trrhQkB2/B1MQziNrrC2T&#10;gjs5WC37vQXG2t54T9eDL0SAsItRQel9E0vp8pIMuqFtiIN3tq1BH2RbSN3iLcBNLUdR9CENVhwW&#10;SmxoU1J+OfwaBadTNtmmafozMbv32fQzsVn3lSj1+tKt5yA8df4ZfrQTrWA8gv8v4Q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ZZscUAAADbAAAADwAAAAAAAAAA&#10;AAAAAAChAgAAZHJzL2Rvd25yZXYueG1sUEsFBgAAAAAEAAQA+QAAAJMDAAAAAA==&#10;" strokecolor="red" strokeweight="3pt">
                  <v:stroke endarrow="block"/>
                </v:line>
                <v:line id="Line 54" o:spid="_x0000_s1076" style="position:absolute;visibility:visible;mso-wrap-style:square" from="43569,56757" to="45773,56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r8KsYAAADbAAAADwAAAGRycy9kb3ducmV2LnhtbESP3WrCQBSE74W+w3IK3plN/ak2dZXS&#10;quQipdTmAY7Z0ySYPRuyW41v7wpCL4eZ+YZZrnvTiBN1rras4CmKQRAXVtdcKsh/tqMFCOeRNTaW&#10;ScGFHKxXD4MlJtqe+ZtOe1+KAGGXoILK+zaR0hUVGXSRbYmD92s7gz7IrpS6w3OAm0aO4/hZGqw5&#10;LFTY0ntFxXH/ZxQcDvn8M8uy3dx8TV8WH6nN+02q1PCxf3sF4an3/+F7O9UKZhO4fQk/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a/CrGAAAA2wAAAA8AAAAAAAAA&#10;AAAAAAAAoQIAAGRycy9kb3ducmV2LnhtbFBLBQYAAAAABAAEAPkAAACUAwAAAAA=&#10;" strokecolor="red" strokeweight="3pt">
                  <v:stroke endarrow="block"/>
                </v:line>
                <v:line id="Line 55" o:spid="_x0000_s1077" style="position:absolute;visibility:visible;mso-wrap-style:square" from="43569,63931" to="45755,6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NkXsQAAADbAAAADwAAAGRycy9kb3ducmV2LnhtbESP3YrCMBSE7wXfIZyFvdN0RVetRpH9&#10;oxcVUfsAx+bYFpuT0mS1vv1mQfBymJlvmOW6M7W4UusqywrehhEI4tzqigsF2fF7MAPhPLLG2jIp&#10;uJOD9arfW2Ks7Y33dD34QgQIuxgVlN43sZQuL8mgG9qGOHhn2xr0QbaF1C3eAtzUchRF79JgxWGh&#10;xIY+Ssovh1+j4HTKpts0TX+mZjeezz4Tm3VfiVKvL91mAcJT55/hRzvRCiZj+P8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s2RexAAAANsAAAAPAAAAAAAAAAAA&#10;AAAAAKECAABkcnMvZG93bnJldi54bWxQSwUGAAAAAAQABAD5AAAAkgMAAAAA&#10;" strokecolor="red" strokeweight="3pt">
                  <v:stroke endarrow="block"/>
                </v:line>
                <v:line id="Line 56" o:spid="_x0000_s1078" style="position:absolute;visibility:visible;mso-wrap-style:square" from="43569,69669" to="45746,69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/BxcUAAADbAAAADwAAAGRycy9kb3ducmV2LnhtbESP0WrCQBRE34X+w3ILfdNNS62aukpp&#10;VfKQIsZ8wE32NgnN3g3ZVePfdwWhj8PMnGGW68G04ky9aywreJ5EIIhLqxuuFOTH7XgOwnlkja1l&#10;UnAlB+vVw2iJsbYXPtA585UIEHYxKqi972IpXVmTQTexHXHwfmxv0AfZV1L3eAlw08qXKHqTBhsO&#10;CzV29FlT+ZudjIKiyGffaZruZmb/uph/JTYfNolST4/DxzsIT4P/D9/biVYwncLtS/gB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/BxcUAAADbAAAADwAAAAAAAAAA&#10;AAAAAAChAgAAZHJzL2Rvd25yZXYueG1sUEsFBgAAAAAEAAQA+QAAAJMDAAAAAA==&#10;" strokecolor="red" strokeweight="3pt">
                  <v:stroke endarrow="block"/>
                </v:line>
                <v:line id="Line 57" o:spid="_x0000_s1079" style="position:absolute;visibility:visible;mso-wrap-style:square" from="41265,23840" to="41265,74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yjgMIAAADbAAAADwAAAGRycy9kb3ducmV2LnhtbESPS6vCMBSE94L/IRzBnaZeH0g1ighX&#10;3AjXx8LlsTm21eakNNHWf38jCC6HmfmGmS8bU4gnVS63rGDQj0AQJ1bnnCo4HX97UxDOI2ssLJOC&#10;FzlYLtqtOcba1ryn58GnIkDYxagg876MpXRJRgZd35bEwbvayqAPskqlrrAOcFPInyiaSIM5h4UM&#10;S1pnlNwPD6PgUqPX9Crvw8t5g5vd7W80fNRKdTvNagbCU+O/4U97qxWMJ/D+En6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yjgMIAAADbAAAADwAAAAAAAAAAAAAA&#10;AAChAgAAZHJzL2Rvd25yZXYueG1sUEsFBgAAAAAEAAQA+QAAAJADAAAAAA==&#10;" stroked="f">
                  <v:stroke dashstyle="dash"/>
                </v:line>
                <v:shape id="Text Box 58" o:spid="_x0000_s1080" type="#_x0000_t202" style="position:absolute;left:17064;top:29207;width:17215;height:4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u6MMA&#10;AADbAAAADwAAAGRycy9kb3ducmV2LnhtbESPT4vCMBTE78J+h/AWvGm6lfVPNYosKN5E3cN6ezTP&#10;tpi8lCZq9dNvBMHjMDO/YWaL1hpxpcZXjhV89RMQxLnTFRcKfg+r3hiED8gajWNScCcPi/lHZ4aZ&#10;djfe0XUfChEh7DNUUIZQZ1L6vCSLvu9q4uidXGMxRNkUUjd4i3BrZJokQ2mx4rhQYk0/JeXn/cUq&#10;SFN+mMnp72iWg7U55yvph4OtUt3PdjkFEagN7/CrvdEKvkfw/B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su6MMAAADbAAAADwAAAAAAAAAAAAAAAACYAgAAZHJzL2Rv&#10;d25yZXYueG1sUEsFBgAAAAAEAAQA9QAAAIgDAAAAAA==&#10;" fillcolor="#36f" strokecolor="#36f">
                  <v:textbox>
                    <w:txbxContent>
                      <w:p w:rsidR="005F7B4E" w:rsidRPr="005F7B4E" w:rsidRDefault="002E7122" w:rsidP="005F7B4E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>администрация</w:t>
                        </w:r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 xml:space="preserve"> Боготольского</w:t>
                        </w:r>
                        <w:proofErr w:type="gramStart"/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 xml:space="preserve"> С</w:t>
                        </w:r>
                        <w:proofErr w:type="gramEnd"/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>/С</w:t>
                        </w:r>
                        <w:r w:rsidR="005F7B4E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r w:rsidR="005F7B4E" w:rsidRPr="005F7B4E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>8(39157) 3-13-84</w:t>
                        </w:r>
                      </w:p>
                      <w:p w:rsidR="002E7122" w:rsidRPr="0067126A" w:rsidRDefault="002E7122" w:rsidP="002E7122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9" o:spid="_x0000_s1081" type="#_x0000_t202" style="position:absolute;left:16873;top:35327;width:17216;height:4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3FL8EA&#10;AADbAAAADwAAAGRycy9kb3ducmV2LnhtbERPXWvCMBR9H+w/hCv4NlMHLaMaZY4JimNgde+X5q7t&#10;2tyEJtX23y8Pgz0ezvd6O5pO3Kj3jWUFy0UCgri0uuFKwfWyf3oB4QOyxs4yKZjIw3bz+LDGXNs7&#10;n+lWhErEEPY5KqhDcLmUvqzJoF9YRxy5b9sbDBH2ldQ93mO46eRzkmTSYMOxoUZHbzWVbTEYBR9D&#10;droW6dG1O//z5T5P79POtErNZ+PrCkSgMfyL/9wHrSCNY+OX+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dxS/BAAAA2wAAAA8AAAAAAAAAAAAAAAAAmAIAAGRycy9kb3du&#10;cmV2LnhtbFBLBQYAAAAABAAEAPUAAACGAwAAAAA=&#10;" fillcolor="#36f" strokecolor="#cff">
                  <v:textbox>
                    <w:txbxContent>
                      <w:p w:rsidR="005F7B4E" w:rsidRPr="005F7B4E" w:rsidRDefault="002E7122" w:rsidP="005F7B4E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 xml:space="preserve">администрация </w:t>
                        </w:r>
                        <w:proofErr w:type="spellStart"/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>Б.Косульского</w:t>
                        </w:r>
                        <w:proofErr w:type="spellEnd"/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>С</w:t>
                        </w:r>
                        <w:proofErr w:type="gramEnd"/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 xml:space="preserve">/С   </w:t>
                        </w:r>
                        <w:r w:rsidR="005F7B4E" w:rsidRPr="005F7B4E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>8(39157) 2-73-74</w:t>
                        </w:r>
                      </w:p>
                      <w:p w:rsidR="002E7122" w:rsidRPr="0067126A" w:rsidRDefault="002E7122" w:rsidP="002E7122">
                        <w:pPr>
                          <w:ind w:right="-181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</w:pPr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0" o:spid="_x0000_s1082" type="#_x0000_t202" style="position:absolute;left:16873;top:41065;width:17216;height:4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gtMQA&#10;AADbAAAADwAAAGRycy9kb3ducmV2LnhtbESPQWvCQBSE7wX/w/IEb7qxoGh0lSoVWhTB1N4f2WeS&#10;Jvt2ya4a/323IPQ4zMw3zHLdmUbcqPWVZQXjUQKCOLe64kLB+Ws3nIHwAVljY5kUPMjDetV7WWKq&#10;7Z1PdMtCISKEfYoKyhBcKqXPSzLoR9YRR+9iW4MhyraQusV7hJtGvibJVBqsOC6U6GhbUl5nV6Pg&#10;cJ3uz9nk09Ub//Ptjvv3x8bUSg363dsCRKAu/Ief7Q+tYDKH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RYLTEAAAA2wAAAA8AAAAAAAAAAAAAAAAAmAIAAGRycy9k&#10;b3ducmV2LnhtbFBLBQYAAAAABAAEAPUAAACJAwAAAAA=&#10;" fillcolor="#36f" strokecolor="#cff">
                  <v:textbox>
                    <w:txbxContent>
                      <w:p w:rsidR="002E7122" w:rsidRPr="004824D0" w:rsidRDefault="002E7122" w:rsidP="004824D0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4824D0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администрация       </w:t>
                        </w:r>
                        <w:proofErr w:type="spellStart"/>
                        <w:r w:rsidRPr="004824D0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Вагинского</w:t>
                        </w:r>
                        <w:proofErr w:type="spellEnd"/>
                        <w:proofErr w:type="gramStart"/>
                        <w:r w:rsidRPr="004824D0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С</w:t>
                        </w:r>
                        <w:proofErr w:type="gramEnd"/>
                        <w:r w:rsidRPr="004824D0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/С</w:t>
                        </w:r>
                        <w:r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  </w:t>
                        </w:r>
                        <w:r w:rsidR="004824D0"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              </w:t>
                        </w:r>
                        <w:r w:rsidR="004824D0"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>8(39157) 3-73-22</w:t>
                        </w:r>
                      </w:p>
                    </w:txbxContent>
                  </v:textbox>
                </v:shape>
                <v:shape id="Text Box 61" o:spid="_x0000_s1083" type="#_x0000_t202" style="position:absolute;left:16873;top:46804;width:17216;height:4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cDlMEA&#10;AADbAAAADwAAAGRycy9kb3ducmV2LnhtbERPXWvCMBR9F/Yfwh3szaYbrEg1LXNssOEQ1un7pbm2&#10;tc1NaKLWf788CD4ezveqnMwgzjT6zrKC5yQFQVxb3XGjYPf3OV+A8AFZ42CZFFzJQ1k8zFaYa3vh&#10;XzpXoRExhH2OCtoQXC6lr1sy6BPriCN3sKPBEOHYSD3iJYabQb6kaSYNdhwbWnT03lLdVyej4OeU&#10;bXbV67fr1/64d9vNx3VteqWeHqe3JYhAU7iLb+4vrSCL6+OX+AN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HA5TBAAAA2wAAAA8AAAAAAAAAAAAAAAAAmAIAAGRycy9kb3du&#10;cmV2LnhtbFBLBQYAAAAABAAEAPUAAACGAwAAAAA=&#10;" fillcolor="#36f" strokecolor="#cff">
                  <v:textbox>
                    <w:txbxContent>
                      <w:p w:rsidR="002E7122" w:rsidRPr="004824D0" w:rsidRDefault="002E7122" w:rsidP="004824D0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администрация </w:t>
                        </w:r>
                        <w:proofErr w:type="spellStart"/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Краснозаводского</w:t>
                        </w:r>
                        <w:proofErr w:type="spellEnd"/>
                        <w:proofErr w:type="gramStart"/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С</w:t>
                        </w:r>
                        <w:proofErr w:type="gramEnd"/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/С</w:t>
                        </w:r>
                        <w:r w:rsidR="004824D0"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4824D0"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>8(39157) 2-83-45</w:t>
                        </w:r>
                      </w:p>
                    </w:txbxContent>
                  </v:textbox>
                </v:shape>
                <v:shape id="Text Box 62" o:spid="_x0000_s1084" type="#_x0000_t202" style="position:absolute;left:17018;top:52453;width:17216;height:50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mD8MA&#10;AADbAAAADwAAAGRycy9kb3ducmV2LnhtbESPQWvCQBSE7wX/w/IEb3Wj0FBSV6miULEUTPX+yD6T&#10;NNm3S3bV+O+7guBxmJlvmNmiN624UOdrywom4wQEcWF1zaWCw+/m9R2ED8gaW8uk4EYeFvPBywwz&#10;ba+8p0seShEh7DNUUIXgMil9UZFBP7aOOHon2xkMUXal1B1eI9y0cpokqTRYc1yo0NGqoqLJz0bB&#10;9zndHfK3rWuW/u/ofnbr29I0So2G/ecHiEB9eIYf7S+tIJ3A/U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umD8MAAADbAAAADwAAAAAAAAAAAAAAAACYAgAAZHJzL2Rv&#10;d25yZXYueG1sUEsFBgAAAAAEAAQA9QAAAIgDAAAAAA==&#10;" fillcolor="#36f" strokecolor="#cff">
                  <v:textbox>
                    <w:txbxContent>
                      <w:p w:rsidR="002E7122" w:rsidRPr="004824D0" w:rsidRDefault="002E7122" w:rsidP="004824D0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администрация </w:t>
                        </w:r>
                        <w:r w:rsidR="004824D0"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      </w:t>
                        </w:r>
                        <w:proofErr w:type="spellStart"/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Критовского</w:t>
                        </w:r>
                        <w:proofErr w:type="spellEnd"/>
                        <w:proofErr w:type="gramStart"/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С</w:t>
                        </w:r>
                        <w:proofErr w:type="gramEnd"/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/С</w:t>
                        </w:r>
                        <w:r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  </w:t>
                        </w:r>
                        <w:r w:rsidR="004824D0"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           </w:t>
                        </w:r>
                        <w:r w:rsidR="004824D0"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>8(39157) 3-48-47</w:t>
                        </w:r>
                      </w:p>
                    </w:txbxContent>
                  </v:textbox>
                </v:shape>
                <v:shape id="Text Box 63" o:spid="_x0000_s1085" type="#_x0000_t202" style="position:absolute;left:16873;top:58282;width:17216;height:4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4eMMA&#10;AADbAAAADwAAAGRycy9kb3ducmV2LnhtbESPQWvCQBSE7wX/w/KE3upGwVCiq6goWCyFRr0/ss8k&#10;Jvt2ya4a/323UOhxmJlvmPmyN624U+drywrGowQEcWF1zaWC03H39g7CB2SNrWVS8CQPy8XgZY6Z&#10;tg/+pnseShEh7DNUUIXgMil9UZFBP7KOOHoX2xkMUXal1B0+Ity0cpIkqTRYc1yo0NGmoqLJb0bB&#10;5y09nPLph2vW/np2X4ftc20apV6H/WoGIlAf/sN/7b1WkE7g90v8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k4eMMAAADbAAAADwAAAAAAAAAAAAAAAACYAgAAZHJzL2Rv&#10;d25yZXYueG1sUEsFBgAAAAAEAAQA9QAAAIgDAAAAAA==&#10;" fillcolor="#36f" strokecolor="#cff">
                  <v:textbox>
                    <w:txbxContent>
                      <w:p w:rsidR="002E7122" w:rsidRPr="004824D0" w:rsidRDefault="002E7122" w:rsidP="004824D0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администрация </w:t>
                        </w:r>
                        <w:r w:rsidR="004824D0"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       </w:t>
                        </w:r>
                        <w:r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>Чайковского</w:t>
                        </w:r>
                        <w:proofErr w:type="gramStart"/>
                        <w:r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 С</w:t>
                        </w:r>
                        <w:proofErr w:type="gramEnd"/>
                        <w:r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/С </w:t>
                        </w:r>
                        <w:r w:rsidR="004824D0"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          </w:t>
                        </w:r>
                        <w:r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4824D0"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>8(39157)2-60-05</w:t>
                        </w:r>
                      </w:p>
                    </w:txbxContent>
                  </v:textbox>
                </v:shape>
                <v:shape id="Text Box 64" o:spid="_x0000_s1086" type="#_x0000_t202" style="position:absolute;left:16873;top:64030;width:17216;height:5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d48QA&#10;AADbAAAADwAAAGRycy9kb3ducmV2LnhtbESPQWvCQBSE7wX/w/IEb7qp0lBSV6mi0GIRTO39kX0m&#10;Mdm3S3bV+O+7BaHHYWa+YebL3rTiSp2vLSt4niQgiAuray4VHL+341cQPiBrbC2Tgjt5WC4GT3PM&#10;tL3xga55KEWEsM9QQRWCy6T0RUUG/cQ64uidbGcwRNmVUnd4i3DTymmSpNJgzXGhQkfrioomvxgF&#10;X5d0d8xfPl2z8ucft99t7ivTKDUa9u9vIAL14T/8aH9oBekM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VnePEAAAA2wAAAA8AAAAAAAAAAAAAAAAAmAIAAGRycy9k&#10;b3ducmV2LnhtbFBLBQYAAAAABAAEAPUAAACJAwAAAAA=&#10;" fillcolor="#36f" strokecolor="#cff">
                  <v:textbox>
                    <w:txbxContent>
                      <w:p w:rsidR="002E7122" w:rsidRPr="00053EBF" w:rsidRDefault="002E7122" w:rsidP="002E7122">
                        <w:pPr>
                          <w:ind w:right="-181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администрация </w:t>
                        </w:r>
                        <w:r w:rsid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      </w:t>
                        </w:r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Юрьевского</w:t>
                        </w:r>
                        <w:proofErr w:type="gramStart"/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С</w:t>
                        </w:r>
                        <w:proofErr w:type="gramEnd"/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/С</w:t>
                        </w:r>
                        <w:r w:rsidR="00053EBF"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                             </w:t>
                        </w:r>
                        <w:r w:rsidR="00053EBF" w:rsidRPr="00053EBF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>8(39157) 3-83-96</w:t>
                        </w:r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                   </w:t>
                        </w:r>
                      </w:p>
                    </w:txbxContent>
                  </v:textbox>
                </v:shape>
                <v:line id="Line 65" o:spid="_x0000_s1087" style="position:absolute;visibility:visible;mso-wrap-style:square" from="41156,23750" to="41265,73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Lxp8QAAADbAAAADwAAAGRycy9kb3ducmV2LnhtbESPX2vCMBTF34V9h3AHe9N0Q4qrRhkD&#10;wYduwzr2fGmubbW5qUlsu2+/CMIeD+fPj7PajKYVPTnfWFbwPEtAEJdWN1wp+D5spwsQPiBrbC2T&#10;gl/ysFk/TFaYaTvwnvoiVCKOsM9QQR1Cl0npy5oM+pntiKN3tM5giNJVUjsc4rhp5UuSpNJgw5FQ&#10;Y0fvNZXn4moit6xyd/k5ncfd8SPfXrh//Tx8KfX0OL4tQQQaw3/43t5pBekc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vGnxAAAANsAAAAPAAAAAAAAAAAA&#10;AAAAAKECAABkcnMvZG93bnJldi54bWxQSwUGAAAAAAQABAD5AAAAkgMAAAAA&#10;">
                  <v:stroke dashstyle="dash"/>
                </v:line>
                <v:shape id="Text Box 6" o:spid="_x0000_s1088" type="#_x0000_t202" style="position:absolute;left:12287;top:2220;width:14066;height:3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34QcQA&#10;AADbAAAADwAAAGRycy9kb3ducmV2LnhtbESPQWvCQBSE70L/w/IKvTUbS9ESXcUKgvViGz14fGSf&#10;STD7NuyuMfXXu4LgcZiZb5jpvDeN6Mj52rKCYZKCIC6srrlUsN+t3r9A+ICssbFMCv7Jw3z2Mphi&#10;pu2F/6jLQykihH2GCqoQ2kxKX1Rk0Ce2JY7e0TqDIUpXSu3wEuGmkR9pOpIGa44LFba0rKg45Wej&#10;gD5//LHbHq7L9Fu7/Fz+bsbNQqm3134xARGoD8/wo73WCkZjuH+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d+EHEAAAA2wAAAA8AAAAAAAAAAAAAAAAAmAIAAGRycy9k&#10;b3ducmV2LnhtbFBLBQYAAAAABAAEAPUAAACJAwAAAAA=&#10;" fillcolor="black">
                  <v:textbox>
                    <w:txbxContent>
                      <w:p w:rsidR="002E7122" w:rsidRDefault="002E7122" w:rsidP="002E7122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 xml:space="preserve">ЛТЦ </w:t>
                        </w:r>
                        <w:r w:rsidRPr="00950E26"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(ОСЕНЬ</w:t>
                        </w:r>
                        <w:r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 xml:space="preserve"> 606</w:t>
                        </w:r>
                        <w:r w:rsidRPr="00950E26"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71" o:spid="_x0000_s1089" type="#_x0000_t34" style="position:absolute;left:17737;top:5089;width:9333;height:510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7sb8UAAADbAAAADwAAAGRycy9kb3ducmV2LnhtbESP0WrCQBRE3wX/YblCX0Q3itgas5G2&#10;oBTqQ6t+wDV7mw3N3g3Z1aT9+m5B8HGYmTNMtultLa7U+sqxgtk0AUFcOF1xqeB03E6eQPiArLF2&#10;TAp+yMMmHw4yTLXr+JOuh1CKCGGfogITQpNK6QtDFv3UNcTR+3KtxRBlW0rdYhfhtpbzJFlKixXH&#10;BYMNvRoqvg8Xq+B9h7Z246rbf/Tdeb5YGb//fVHqYdQ/r0EE6sM9fGu/aQWPM/j/En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7sb8UAAADbAAAADwAAAAAAAAAA&#10;AAAAAAChAgAAZHJzL2Rvd25yZXYueG1sUEsFBgAAAAAEAAQA+QAAAJMDAAAAAA==&#10;" strokecolor="black [3213]" strokeweight="2.25pt">
                  <v:stroke endarrow="open"/>
                </v:shape>
                <v:shape id="Соединительная линия уступом 72" o:spid="_x0000_s1090" type="#_x0000_t34" style="position:absolute;left:39850;top:5089;width:9460;height:5048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hT5cUAAADbAAAADwAAAGRycy9kb3ducmV2LnhtbESP3WoCMRSE7wu+QziCN6VmK/1jaxRb&#10;ESpioVsf4Lg5bhY3J9sk6u7bm0Khl8PMfMNM551txJl8qB0ruB9nIIhLp2uuFOy+V3cvIEJE1tg4&#10;JgU9BZjPBjdTzLW78Bedi1iJBOGQowITY5tLGUpDFsPYtcTJOzhvMSbpK6k9XhLcNnKSZU/SYs1p&#10;wWBL74bKY3GyCrb7vpXZj+9vDe0W++Xb+uFz86jUaNgtXkFE6uJ/+K/9oRU8T+D3S/oB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7hT5cUAAADbAAAADwAAAAAAAAAA&#10;AAAAAAChAgAAZHJzL2Rvd25yZXYueG1sUEsFBgAAAAAEAAQA+QAAAJMDAAAAAA==&#10;" strokecolor="black [3213]" strokeweight="2.25pt">
                  <v:stroke endarrow="open"/>
                </v:shape>
                <v:shape id="Text Box 6" o:spid="_x0000_s1091" type="#_x0000_t202" style="position:absolute;left:40703;top:2190;width:1381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d2sQA&#10;AADbAAAADwAAAGRycy9kb3ducmV2LnhtbESPQWvCQBSE70L/w/IKvemmUmKJrmIFofWiph48PrLP&#10;JJh9G3bXmPbXu4LgcZiZb5jZojeN6Mj52rKC91ECgriwuuZSweF3PfwE4QOyxsYyKfgjD4v5y2CG&#10;mbZX3lOXh1JECPsMFVQhtJmUvqjIoB/Zljh6J+sMhihdKbXDa4SbRo6TJJUGa44LFba0qqg45xej&#10;gD5+/KnbHv9XyZd2+aXcbSbNUqm31345BRGoD8/wo/2tFaQp3L/E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RXdrEAAAA2wAAAA8AAAAAAAAAAAAAAAAAmAIAAGRycy9k&#10;b3ducmV2LnhtbFBLBQYAAAAABAAEAPUAAACJAwAAAAA=&#10;" fillcolor="black">
                  <v:textbox>
                    <w:txbxContent>
                      <w:p w:rsidR="002E7122" w:rsidRDefault="002E7122" w:rsidP="002E7122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«</w:t>
                        </w:r>
                        <w:r>
                          <w:rPr>
                            <w:b/>
                            <w:bCs/>
                            <w:color w:val="FFFFFF"/>
                            <w:lang w:val="en-US"/>
                          </w:rPr>
                          <w:t>REX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t xml:space="preserve"> 400»</w:t>
                        </w:r>
                      </w:p>
                    </w:txbxContent>
                  </v:textbox>
                </v:shape>
                <v:line id="Line 65" o:spid="_x0000_s1092" style="position:absolute;visibility:visible;mso-wrap-style:square" from="66557,24054" to="66665,74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/7osAAAADbAAAADwAAAGRycy9kb3ducmV2LnhtbERPTWvCQBC9F/wPywje6kYPoqmrlILg&#10;wSrV0vOQHZPU7Gzc3cb4751DwePjfS/XvWtURyHWng1Mxhko4sLbmksD36fN6xxUTMgWG89k4E4R&#10;1qvByxJz62/8Rd0xlUpCOOZooEqpzbWORUUO49i3xMKdfXCYBIZS24A3CXeNnmbZTDusWRoqbOmj&#10;ouJy/HPSW5S7cP35vfTb8+duc+VusT8djBkN+/c3UIn69BT/u7fWwEzGyhf5AXr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v+6LAAAAA2wAAAA8AAAAAAAAAAAAAAAAA&#10;oQIAAGRycy9kb3ducmV2LnhtbFBLBQYAAAAABAAEAPkAAACOAwAAAAA=&#10;">
                  <v:stroke dashstyle="dash"/>
                </v:line>
              </v:group>
            </w:pict>
          </mc:Fallback>
        </mc:AlternateContent>
      </w:r>
    </w:p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641B76" w:rsidRPr="00641B76" w:rsidRDefault="00641B76" w:rsidP="00641B76"/>
    <w:p w:rsidR="00053EBF" w:rsidRPr="00053EBF" w:rsidRDefault="00053EBF" w:rsidP="001A7BD9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53E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A7BD9">
        <w:rPr>
          <w:rFonts w:ascii="Times New Roman" w:hAnsi="Times New Roman" w:cs="Times New Roman"/>
          <w:sz w:val="24"/>
          <w:szCs w:val="24"/>
        </w:rPr>
        <w:t>2</w:t>
      </w:r>
    </w:p>
    <w:p w:rsidR="00053EBF" w:rsidRPr="001514B6" w:rsidRDefault="00053EBF" w:rsidP="00053EBF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3EBF" w:rsidRDefault="001514B6" w:rsidP="00053EBF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14B6">
        <w:rPr>
          <w:rFonts w:ascii="Times New Roman" w:hAnsi="Times New Roman" w:cs="Times New Roman"/>
          <w:sz w:val="28"/>
          <w:szCs w:val="28"/>
        </w:rPr>
        <w:t>Средства оповещения</w:t>
      </w:r>
    </w:p>
    <w:p w:rsidR="001514B6" w:rsidRDefault="001514B6" w:rsidP="00053EBF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A7BD9">
        <w:rPr>
          <w:rFonts w:ascii="Times New Roman" w:hAnsi="Times New Roman" w:cs="Times New Roman"/>
          <w:sz w:val="28"/>
          <w:szCs w:val="28"/>
        </w:rPr>
        <w:t>униципаль</w:t>
      </w:r>
      <w:r>
        <w:rPr>
          <w:rFonts w:ascii="Times New Roman" w:hAnsi="Times New Roman" w:cs="Times New Roman"/>
          <w:sz w:val="28"/>
          <w:szCs w:val="28"/>
        </w:rPr>
        <w:t>ной системы оповещения</w:t>
      </w:r>
      <w:r w:rsidR="001A7BD9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</w:p>
    <w:p w:rsidR="001A7BD9" w:rsidRPr="001514B6" w:rsidRDefault="001A7BD9" w:rsidP="00053EBF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05"/>
        <w:gridCol w:w="2089"/>
        <w:gridCol w:w="4678"/>
      </w:tblGrid>
      <w:tr w:rsidR="00053EBF" w:rsidRPr="00053EBF" w:rsidTr="00053EBF">
        <w:tc>
          <w:tcPr>
            <w:tcW w:w="70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п.п</w:t>
            </w:r>
            <w:proofErr w:type="spellEnd"/>
            <w:r w:rsidRPr="00053EB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Наименование населенного пункта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Марка прибора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Примечание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п. Александровка</w:t>
            </w:r>
          </w:p>
        </w:tc>
        <w:tc>
          <w:tcPr>
            <w:tcW w:w="2089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ручная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Start"/>
            <w:r w:rsidRPr="00053EBF">
              <w:rPr>
                <w:rFonts w:ascii="Times New Roman" w:hAnsi="Times New Roman"/>
                <w:sz w:val="23"/>
                <w:szCs w:val="23"/>
              </w:rPr>
              <w:t>.Б</w:t>
            </w:r>
            <w:proofErr w:type="gramEnd"/>
            <w:r w:rsidRPr="00053EBF">
              <w:rPr>
                <w:rFonts w:ascii="Times New Roman" w:hAnsi="Times New Roman"/>
                <w:sz w:val="23"/>
                <w:szCs w:val="23"/>
              </w:rPr>
              <w:t>оготол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  <w:lang w:val="en-US"/>
              </w:rPr>
              <w:t>Denn</w:t>
            </w:r>
            <w:proofErr w:type="spellEnd"/>
            <w:r w:rsidRPr="00053EB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53EBF">
              <w:rPr>
                <w:rFonts w:ascii="Times New Roman" w:hAnsi="Times New Roman"/>
                <w:sz w:val="23"/>
                <w:szCs w:val="23"/>
                <w:lang w:val="en-US"/>
              </w:rPr>
              <w:t>DBS</w:t>
            </w:r>
            <w:r w:rsidRPr="00053EBF">
              <w:rPr>
                <w:rFonts w:ascii="Times New Roman" w:hAnsi="Times New Roman"/>
                <w:sz w:val="23"/>
                <w:szCs w:val="23"/>
              </w:rPr>
              <w:t>815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акустическая система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 xml:space="preserve">д. </w:t>
            </w: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Орга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ручная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д. Владимировка</w:t>
            </w:r>
          </w:p>
        </w:tc>
        <w:tc>
          <w:tcPr>
            <w:tcW w:w="2089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ручная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305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 xml:space="preserve">д. </w:t>
            </w: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Медяково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ручная</w:t>
            </w:r>
          </w:p>
        </w:tc>
      </w:tr>
      <w:tr w:rsidR="00053EBF" w:rsidRPr="00053EBF" w:rsidTr="00053EBF">
        <w:tc>
          <w:tcPr>
            <w:tcW w:w="709" w:type="dxa"/>
            <w:vMerge w:val="restart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 xml:space="preserve">с. </w:t>
            </w: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Вагино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«</w:t>
            </w:r>
            <w:proofErr w:type="spellStart"/>
            <w:r w:rsidRPr="00053EBF">
              <w:rPr>
                <w:rFonts w:ascii="Times New Roman" w:hAnsi="Times New Roman"/>
                <w:sz w:val="23"/>
                <w:szCs w:val="23"/>
                <w:lang w:val="en-US"/>
              </w:rPr>
              <w:t>Biema</w:t>
            </w:r>
            <w:proofErr w:type="spellEnd"/>
            <w:r w:rsidRPr="00053EBF">
              <w:rPr>
                <w:rFonts w:ascii="Times New Roman" w:hAnsi="Times New Roman"/>
                <w:sz w:val="23"/>
                <w:szCs w:val="23"/>
              </w:rPr>
              <w:t xml:space="preserve">» </w:t>
            </w:r>
            <w:r w:rsidRPr="00053EBF">
              <w:rPr>
                <w:rFonts w:ascii="Times New Roman" w:hAnsi="Times New Roman"/>
                <w:sz w:val="23"/>
                <w:szCs w:val="23"/>
                <w:lang w:val="en-US"/>
              </w:rPr>
              <w:t>B</w:t>
            </w:r>
            <w:r w:rsidRPr="00053EBF">
              <w:rPr>
                <w:rFonts w:ascii="Times New Roman" w:hAnsi="Times New Roman"/>
                <w:sz w:val="23"/>
                <w:szCs w:val="23"/>
              </w:rPr>
              <w:t>3000</w:t>
            </w:r>
            <w:r w:rsidRPr="00053EBF">
              <w:rPr>
                <w:rFonts w:ascii="Times New Roman" w:hAnsi="Times New Roman"/>
                <w:sz w:val="23"/>
                <w:szCs w:val="23"/>
                <w:lang w:val="en-US"/>
              </w:rPr>
              <w:t>B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 xml:space="preserve">Профессиональная акустическая система </w:t>
            </w:r>
          </w:p>
        </w:tc>
      </w:tr>
      <w:tr w:rsidR="00053EBF" w:rsidRPr="00053EBF" w:rsidTr="00053EBF">
        <w:tc>
          <w:tcPr>
            <w:tcW w:w="709" w:type="dxa"/>
            <w:vMerge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05" w:type="dxa"/>
            <w:vMerge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702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Оповещатель</w:t>
            </w:r>
            <w:proofErr w:type="spellEnd"/>
            <w:r w:rsidRPr="00053EBF">
              <w:rPr>
                <w:rFonts w:ascii="Times New Roman" w:hAnsi="Times New Roman"/>
                <w:sz w:val="23"/>
                <w:szCs w:val="23"/>
              </w:rPr>
              <w:t xml:space="preserve"> электрический, автономный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д</w:t>
            </w:r>
            <w:proofErr w:type="gramStart"/>
            <w:r w:rsidRPr="00053EBF">
              <w:rPr>
                <w:rFonts w:ascii="Times New Roman" w:hAnsi="Times New Roman"/>
                <w:sz w:val="23"/>
                <w:szCs w:val="23"/>
              </w:rPr>
              <w:t>.Д</w:t>
            </w:r>
            <w:proofErr w:type="gramEnd"/>
            <w:r w:rsidRPr="00053EBF">
              <w:rPr>
                <w:rFonts w:ascii="Times New Roman" w:hAnsi="Times New Roman"/>
                <w:sz w:val="23"/>
                <w:szCs w:val="23"/>
              </w:rPr>
              <w:t>митриевка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ручная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д</w:t>
            </w:r>
            <w:proofErr w:type="gramStart"/>
            <w:r w:rsidRPr="00053EBF">
              <w:rPr>
                <w:rFonts w:ascii="Times New Roman" w:hAnsi="Times New Roman"/>
                <w:sz w:val="23"/>
                <w:szCs w:val="23"/>
              </w:rPr>
              <w:t>.И</w:t>
            </w:r>
            <w:proofErr w:type="gramEnd"/>
            <w:r w:rsidRPr="00053EBF">
              <w:rPr>
                <w:rFonts w:ascii="Times New Roman" w:hAnsi="Times New Roman"/>
                <w:sz w:val="23"/>
                <w:szCs w:val="23"/>
              </w:rPr>
              <w:t>льинка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ручная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д</w:t>
            </w:r>
            <w:proofErr w:type="gramStart"/>
            <w:r w:rsidRPr="00053EBF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053EBF">
              <w:rPr>
                <w:rFonts w:ascii="Times New Roman" w:hAnsi="Times New Roman"/>
                <w:sz w:val="23"/>
                <w:szCs w:val="23"/>
              </w:rPr>
              <w:t>оробейниково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ручная</w:t>
            </w:r>
          </w:p>
        </w:tc>
      </w:tr>
      <w:tr w:rsidR="00053EBF" w:rsidRPr="00053EBF" w:rsidTr="00053EBF">
        <w:trPr>
          <w:trHeight w:val="3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с. Красный Завод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«</w:t>
            </w:r>
            <w:proofErr w:type="spellStart"/>
            <w:r w:rsidRPr="00053EBF">
              <w:rPr>
                <w:rFonts w:ascii="Times New Roman" w:hAnsi="Times New Roman"/>
                <w:sz w:val="23"/>
                <w:szCs w:val="23"/>
                <w:lang w:val="en-US"/>
              </w:rPr>
              <w:t>Biema</w:t>
            </w:r>
            <w:proofErr w:type="spellEnd"/>
            <w:r w:rsidRPr="00053EBF">
              <w:rPr>
                <w:rFonts w:ascii="Times New Roman" w:hAnsi="Times New Roman"/>
                <w:sz w:val="23"/>
                <w:szCs w:val="23"/>
              </w:rPr>
              <w:t xml:space="preserve">» </w:t>
            </w:r>
            <w:r w:rsidRPr="00053EBF">
              <w:rPr>
                <w:rFonts w:ascii="Times New Roman" w:hAnsi="Times New Roman"/>
                <w:sz w:val="23"/>
                <w:szCs w:val="23"/>
                <w:lang w:val="en-US"/>
              </w:rPr>
              <w:t>B3000B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 xml:space="preserve">Профессиональная акустическая система </w:t>
            </w:r>
          </w:p>
        </w:tc>
      </w:tr>
      <w:tr w:rsidR="00053EBF" w:rsidRPr="00053EBF" w:rsidTr="00053EBF">
        <w:trPr>
          <w:trHeight w:val="370"/>
        </w:trPr>
        <w:tc>
          <w:tcPr>
            <w:tcW w:w="709" w:type="dxa"/>
            <w:vMerge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05" w:type="dxa"/>
            <w:vMerge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ручная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Start"/>
            <w:r w:rsidRPr="00053EBF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053EBF">
              <w:rPr>
                <w:rFonts w:ascii="Times New Roman" w:hAnsi="Times New Roman"/>
                <w:sz w:val="23"/>
                <w:szCs w:val="23"/>
              </w:rPr>
              <w:t>ритово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С-40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оповещения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 xml:space="preserve">д. </w:t>
            </w: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Разгуляевка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702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Оповещатель</w:t>
            </w:r>
            <w:proofErr w:type="spellEnd"/>
            <w:r w:rsidRPr="00053EBF">
              <w:rPr>
                <w:rFonts w:ascii="Times New Roman" w:hAnsi="Times New Roman"/>
                <w:sz w:val="23"/>
                <w:szCs w:val="23"/>
              </w:rPr>
              <w:t xml:space="preserve"> электрический, автономный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 xml:space="preserve">д. </w:t>
            </w: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Гнетово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702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Оповещатель</w:t>
            </w:r>
            <w:proofErr w:type="spellEnd"/>
            <w:r w:rsidRPr="00053EBF">
              <w:rPr>
                <w:rFonts w:ascii="Times New Roman" w:hAnsi="Times New Roman"/>
                <w:sz w:val="23"/>
                <w:szCs w:val="23"/>
              </w:rPr>
              <w:t xml:space="preserve"> электрический, автономный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 xml:space="preserve">ст. </w:t>
            </w: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Вагино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702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Оповещатель</w:t>
            </w:r>
            <w:proofErr w:type="spellEnd"/>
            <w:r w:rsidRPr="00053EBF">
              <w:rPr>
                <w:rFonts w:ascii="Times New Roman" w:hAnsi="Times New Roman"/>
                <w:sz w:val="23"/>
                <w:szCs w:val="23"/>
              </w:rPr>
              <w:t xml:space="preserve"> электрический, автономный</w:t>
            </w:r>
          </w:p>
        </w:tc>
      </w:tr>
      <w:tr w:rsidR="00053EBF" w:rsidRPr="00053EBF" w:rsidTr="00053EBF">
        <w:trPr>
          <w:trHeight w:val="1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с. Б-Косуль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ББП-20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Оповещатель</w:t>
            </w:r>
            <w:proofErr w:type="spellEnd"/>
            <w:r w:rsidRPr="00053EBF">
              <w:rPr>
                <w:rFonts w:ascii="Times New Roman" w:hAnsi="Times New Roman"/>
                <w:sz w:val="23"/>
                <w:szCs w:val="23"/>
              </w:rPr>
              <w:t xml:space="preserve">  автономный</w:t>
            </w:r>
          </w:p>
        </w:tc>
      </w:tr>
      <w:tr w:rsidR="00053EBF" w:rsidRPr="00053EBF" w:rsidTr="00053EBF">
        <w:trPr>
          <w:trHeight w:val="180"/>
        </w:trPr>
        <w:tc>
          <w:tcPr>
            <w:tcW w:w="709" w:type="dxa"/>
            <w:vMerge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05" w:type="dxa"/>
            <w:vMerge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702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Оповещатель</w:t>
            </w:r>
            <w:proofErr w:type="spellEnd"/>
            <w:r w:rsidRPr="00053EBF">
              <w:rPr>
                <w:rFonts w:ascii="Times New Roman" w:hAnsi="Times New Roman"/>
                <w:sz w:val="23"/>
                <w:szCs w:val="23"/>
              </w:rPr>
              <w:t xml:space="preserve"> электрический, автономный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Start"/>
            <w:r w:rsidRPr="00053EBF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053EBF">
              <w:rPr>
                <w:rFonts w:ascii="Times New Roman" w:hAnsi="Times New Roman"/>
                <w:sz w:val="23"/>
                <w:szCs w:val="23"/>
              </w:rPr>
              <w:t>аштан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702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Оповещатель</w:t>
            </w:r>
            <w:proofErr w:type="spellEnd"/>
            <w:r w:rsidRPr="00053EBF">
              <w:rPr>
                <w:rFonts w:ascii="Times New Roman" w:hAnsi="Times New Roman"/>
                <w:sz w:val="23"/>
                <w:szCs w:val="23"/>
              </w:rPr>
              <w:t xml:space="preserve"> электрический, автономный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Start"/>
            <w:r w:rsidRPr="00053EBF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053EBF">
              <w:rPr>
                <w:rFonts w:ascii="Times New Roman" w:hAnsi="Times New Roman"/>
                <w:sz w:val="23"/>
                <w:szCs w:val="23"/>
              </w:rPr>
              <w:t>айковский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 xml:space="preserve">СО-100 </w:t>
            </w:r>
          </w:p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  <w:lang w:val="en-US"/>
              </w:rPr>
              <w:t>AL</w:t>
            </w:r>
            <w:r w:rsidRPr="00053EBF">
              <w:rPr>
                <w:rFonts w:ascii="Times New Roman" w:hAnsi="Times New Roman"/>
                <w:sz w:val="23"/>
                <w:szCs w:val="23"/>
              </w:rPr>
              <w:t>-</w:t>
            </w:r>
            <w:r w:rsidRPr="00053EBF">
              <w:rPr>
                <w:rFonts w:ascii="Times New Roman" w:hAnsi="Times New Roman"/>
                <w:sz w:val="23"/>
                <w:szCs w:val="23"/>
                <w:lang w:val="en-US"/>
              </w:rPr>
              <w:t>S</w:t>
            </w:r>
            <w:r w:rsidRPr="00053EBF">
              <w:rPr>
                <w:rFonts w:ascii="Times New Roman" w:hAnsi="Times New Roman"/>
                <w:sz w:val="23"/>
                <w:szCs w:val="23"/>
              </w:rPr>
              <w:t>58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ручная</w:t>
            </w:r>
          </w:p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 xml:space="preserve">Звуковой </w:t>
            </w: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оповещатель</w:t>
            </w:r>
            <w:proofErr w:type="spellEnd"/>
          </w:p>
        </w:tc>
      </w:tr>
      <w:tr w:rsidR="00053EBF" w:rsidRPr="00053EBF" w:rsidTr="00053EBF">
        <w:tc>
          <w:tcPr>
            <w:tcW w:w="70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д</w:t>
            </w:r>
            <w:proofErr w:type="gramStart"/>
            <w:r w:rsidRPr="00053EBF">
              <w:rPr>
                <w:rFonts w:ascii="Times New Roman" w:hAnsi="Times New Roman"/>
                <w:sz w:val="23"/>
                <w:szCs w:val="23"/>
              </w:rPr>
              <w:t>.Б</w:t>
            </w:r>
            <w:proofErr w:type="gramEnd"/>
            <w:r w:rsidRPr="00053EBF">
              <w:rPr>
                <w:rFonts w:ascii="Times New Roman" w:hAnsi="Times New Roman"/>
                <w:sz w:val="23"/>
                <w:szCs w:val="23"/>
              </w:rPr>
              <w:t>улатово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  <w:lang w:val="en-US"/>
              </w:rPr>
              <w:t>AL</w:t>
            </w:r>
            <w:r w:rsidRPr="00053EBF">
              <w:rPr>
                <w:rFonts w:ascii="Times New Roman" w:hAnsi="Times New Roman"/>
                <w:sz w:val="23"/>
                <w:szCs w:val="23"/>
              </w:rPr>
              <w:t>-</w:t>
            </w:r>
            <w:r w:rsidRPr="00053EBF">
              <w:rPr>
                <w:rFonts w:ascii="Times New Roman" w:hAnsi="Times New Roman"/>
                <w:sz w:val="23"/>
                <w:szCs w:val="23"/>
                <w:lang w:val="en-US"/>
              </w:rPr>
              <w:t>S</w:t>
            </w:r>
            <w:r w:rsidRPr="00053EBF">
              <w:rPr>
                <w:rFonts w:ascii="Times New Roman" w:hAnsi="Times New Roman"/>
                <w:sz w:val="23"/>
                <w:szCs w:val="23"/>
              </w:rPr>
              <w:t>58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 xml:space="preserve">Звуковой </w:t>
            </w: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оповещатель</w:t>
            </w:r>
            <w:proofErr w:type="spellEnd"/>
          </w:p>
        </w:tc>
      </w:tr>
      <w:tr w:rsidR="00053EBF" w:rsidRPr="00053EBF" w:rsidTr="00053EBF">
        <w:tc>
          <w:tcPr>
            <w:tcW w:w="70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д</w:t>
            </w:r>
            <w:proofErr w:type="gramStart"/>
            <w:r w:rsidRPr="00053EBF">
              <w:rPr>
                <w:rFonts w:ascii="Times New Roman" w:hAnsi="Times New Roman"/>
                <w:sz w:val="23"/>
                <w:szCs w:val="23"/>
              </w:rPr>
              <w:t>.Б</w:t>
            </w:r>
            <w:proofErr w:type="gramEnd"/>
            <w:r w:rsidRPr="00053EBF">
              <w:rPr>
                <w:rFonts w:ascii="Times New Roman" w:hAnsi="Times New Roman"/>
                <w:sz w:val="23"/>
                <w:szCs w:val="23"/>
              </w:rPr>
              <w:t>ерезовка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ручная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д.В.Катеюл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ручная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д</w:t>
            </w:r>
            <w:proofErr w:type="gramStart"/>
            <w:r w:rsidRPr="00053EBF">
              <w:rPr>
                <w:rFonts w:ascii="Times New Roman" w:hAnsi="Times New Roman"/>
                <w:sz w:val="23"/>
                <w:szCs w:val="23"/>
              </w:rPr>
              <w:t>.Г</w:t>
            </w:r>
            <w:proofErr w:type="gramEnd"/>
            <w:r w:rsidRPr="00053EBF">
              <w:rPr>
                <w:rFonts w:ascii="Times New Roman" w:hAnsi="Times New Roman"/>
                <w:sz w:val="23"/>
                <w:szCs w:val="23"/>
              </w:rPr>
              <w:t>еоргиека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ручная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д</w:t>
            </w:r>
            <w:proofErr w:type="gramStart"/>
            <w:r w:rsidRPr="00053EBF">
              <w:rPr>
                <w:rFonts w:ascii="Times New Roman" w:hAnsi="Times New Roman"/>
                <w:sz w:val="23"/>
                <w:szCs w:val="23"/>
              </w:rPr>
              <w:t>.Л</w:t>
            </w:r>
            <w:proofErr w:type="gramEnd"/>
            <w:r w:rsidRPr="00053EBF">
              <w:rPr>
                <w:rFonts w:ascii="Times New Roman" w:hAnsi="Times New Roman"/>
                <w:sz w:val="23"/>
                <w:szCs w:val="23"/>
              </w:rPr>
              <w:t>ебедевка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ручная</w:t>
            </w:r>
          </w:p>
        </w:tc>
      </w:tr>
      <w:tr w:rsidR="00053EBF" w:rsidRPr="00053EBF" w:rsidTr="00053EBF">
        <w:tc>
          <w:tcPr>
            <w:tcW w:w="70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Start"/>
            <w:r w:rsidRPr="00053EBF">
              <w:rPr>
                <w:rFonts w:ascii="Times New Roman" w:hAnsi="Times New Roman"/>
                <w:sz w:val="23"/>
                <w:szCs w:val="23"/>
              </w:rPr>
              <w:t>.Ю</w:t>
            </w:r>
            <w:proofErr w:type="gramEnd"/>
            <w:r w:rsidRPr="00053EBF">
              <w:rPr>
                <w:rFonts w:ascii="Times New Roman" w:hAnsi="Times New Roman"/>
                <w:sz w:val="23"/>
                <w:szCs w:val="23"/>
              </w:rPr>
              <w:t>рьевка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053EBF">
              <w:rPr>
                <w:rFonts w:ascii="Times New Roman" w:hAnsi="Times New Roman"/>
                <w:sz w:val="23"/>
                <w:szCs w:val="23"/>
              </w:rPr>
              <w:t>Сирена 702</w:t>
            </w:r>
          </w:p>
        </w:tc>
        <w:tc>
          <w:tcPr>
            <w:tcW w:w="4678" w:type="dxa"/>
            <w:shd w:val="clear" w:color="auto" w:fill="auto"/>
          </w:tcPr>
          <w:p w:rsidR="00053EBF" w:rsidRPr="00053EBF" w:rsidRDefault="00053EBF" w:rsidP="006540DC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53EBF">
              <w:rPr>
                <w:rFonts w:ascii="Times New Roman" w:hAnsi="Times New Roman"/>
                <w:sz w:val="23"/>
                <w:szCs w:val="23"/>
              </w:rPr>
              <w:t>Оповещатель</w:t>
            </w:r>
            <w:proofErr w:type="spellEnd"/>
            <w:r w:rsidRPr="00053EBF">
              <w:rPr>
                <w:rFonts w:ascii="Times New Roman" w:hAnsi="Times New Roman"/>
                <w:sz w:val="23"/>
                <w:szCs w:val="23"/>
              </w:rPr>
              <w:t xml:space="preserve"> электрический, автономный</w:t>
            </w:r>
          </w:p>
        </w:tc>
      </w:tr>
    </w:tbl>
    <w:p w:rsidR="00641B76" w:rsidRDefault="00641B76" w:rsidP="00053EBF">
      <w:pPr>
        <w:jc w:val="both"/>
      </w:pPr>
    </w:p>
    <w:sectPr w:rsidR="00641B76" w:rsidSect="006320D9">
      <w:headerReference w:type="default" r:id="rId10"/>
      <w:pgSz w:w="11905" w:h="16838"/>
      <w:pgMar w:top="1134" w:right="848" w:bottom="1134" w:left="1276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CE" w:rsidRDefault="006958CE" w:rsidP="0019741B">
      <w:pPr>
        <w:spacing w:after="0" w:line="240" w:lineRule="auto"/>
      </w:pPr>
      <w:r>
        <w:separator/>
      </w:r>
    </w:p>
  </w:endnote>
  <w:endnote w:type="continuationSeparator" w:id="0">
    <w:p w:rsidR="006958CE" w:rsidRDefault="006958CE" w:rsidP="0019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CE" w:rsidRDefault="006958CE" w:rsidP="0019741B">
      <w:pPr>
        <w:spacing w:after="0" w:line="240" w:lineRule="auto"/>
      </w:pPr>
      <w:r>
        <w:separator/>
      </w:r>
    </w:p>
  </w:footnote>
  <w:footnote w:type="continuationSeparator" w:id="0">
    <w:p w:rsidR="006958CE" w:rsidRDefault="006958CE" w:rsidP="0019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9043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75FC3" w:rsidRPr="006320D9" w:rsidRDefault="00C75FC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320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20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320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688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320D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75FC3" w:rsidRDefault="00C75F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1A2"/>
    <w:multiLevelType w:val="hybridMultilevel"/>
    <w:tmpl w:val="E4063984"/>
    <w:lvl w:ilvl="0" w:tplc="05945D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7706D6"/>
    <w:multiLevelType w:val="hybridMultilevel"/>
    <w:tmpl w:val="3328D1BA"/>
    <w:lvl w:ilvl="0" w:tplc="20A84FD4">
      <w:start w:val="1"/>
      <w:numFmt w:val="decimal"/>
      <w:lvlText w:val="%1."/>
      <w:lvlJc w:val="left"/>
      <w:pPr>
        <w:ind w:left="18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26B1DE3"/>
    <w:multiLevelType w:val="hybridMultilevel"/>
    <w:tmpl w:val="24F8AA96"/>
    <w:lvl w:ilvl="0" w:tplc="E886F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716B47"/>
    <w:multiLevelType w:val="hybridMultilevel"/>
    <w:tmpl w:val="793A2908"/>
    <w:lvl w:ilvl="0" w:tplc="ED72CE0E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A7E08"/>
    <w:multiLevelType w:val="hybridMultilevel"/>
    <w:tmpl w:val="065AE33E"/>
    <w:lvl w:ilvl="0" w:tplc="20A84FD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550FB3"/>
    <w:multiLevelType w:val="hybridMultilevel"/>
    <w:tmpl w:val="6032D4B0"/>
    <w:lvl w:ilvl="0" w:tplc="E886F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1F"/>
    <w:rsid w:val="0005083D"/>
    <w:rsid w:val="00053EBF"/>
    <w:rsid w:val="00071BCE"/>
    <w:rsid w:val="000842DE"/>
    <w:rsid w:val="0009205C"/>
    <w:rsid w:val="000A5002"/>
    <w:rsid w:val="000E007F"/>
    <w:rsid w:val="001120F0"/>
    <w:rsid w:val="001213D8"/>
    <w:rsid w:val="001514B6"/>
    <w:rsid w:val="0015535E"/>
    <w:rsid w:val="0019741B"/>
    <w:rsid w:val="001A13E5"/>
    <w:rsid w:val="001A7BD9"/>
    <w:rsid w:val="001B2293"/>
    <w:rsid w:val="001B47E5"/>
    <w:rsid w:val="001E0749"/>
    <w:rsid w:val="0020663E"/>
    <w:rsid w:val="00237AFB"/>
    <w:rsid w:val="00267C45"/>
    <w:rsid w:val="00270FF0"/>
    <w:rsid w:val="002E7122"/>
    <w:rsid w:val="00325B71"/>
    <w:rsid w:val="003279C8"/>
    <w:rsid w:val="00334482"/>
    <w:rsid w:val="003625B7"/>
    <w:rsid w:val="003702AC"/>
    <w:rsid w:val="003815D3"/>
    <w:rsid w:val="00395185"/>
    <w:rsid w:val="003B1E66"/>
    <w:rsid w:val="003E1ECE"/>
    <w:rsid w:val="0040603D"/>
    <w:rsid w:val="0041526D"/>
    <w:rsid w:val="00416B88"/>
    <w:rsid w:val="00423EDE"/>
    <w:rsid w:val="004824D0"/>
    <w:rsid w:val="00492478"/>
    <w:rsid w:val="004A2641"/>
    <w:rsid w:val="004A336B"/>
    <w:rsid w:val="004C54F0"/>
    <w:rsid w:val="005135CF"/>
    <w:rsid w:val="00531923"/>
    <w:rsid w:val="0053224C"/>
    <w:rsid w:val="005801B8"/>
    <w:rsid w:val="005841C9"/>
    <w:rsid w:val="00587AAC"/>
    <w:rsid w:val="005D12C3"/>
    <w:rsid w:val="005F7B4E"/>
    <w:rsid w:val="00610CF0"/>
    <w:rsid w:val="0061487D"/>
    <w:rsid w:val="006320D9"/>
    <w:rsid w:val="00641B76"/>
    <w:rsid w:val="00647C91"/>
    <w:rsid w:val="0065688B"/>
    <w:rsid w:val="0067126A"/>
    <w:rsid w:val="0069154F"/>
    <w:rsid w:val="006958CE"/>
    <w:rsid w:val="006F7F70"/>
    <w:rsid w:val="00720E5A"/>
    <w:rsid w:val="00753E20"/>
    <w:rsid w:val="00760F38"/>
    <w:rsid w:val="00773964"/>
    <w:rsid w:val="00791225"/>
    <w:rsid w:val="007B3115"/>
    <w:rsid w:val="007D561F"/>
    <w:rsid w:val="007E617F"/>
    <w:rsid w:val="007F1816"/>
    <w:rsid w:val="007F7156"/>
    <w:rsid w:val="00802E16"/>
    <w:rsid w:val="008452CA"/>
    <w:rsid w:val="008512FE"/>
    <w:rsid w:val="008706A2"/>
    <w:rsid w:val="00871BB7"/>
    <w:rsid w:val="008B1EB8"/>
    <w:rsid w:val="008C5925"/>
    <w:rsid w:val="00905E7C"/>
    <w:rsid w:val="00945A40"/>
    <w:rsid w:val="00974367"/>
    <w:rsid w:val="009F0F6A"/>
    <w:rsid w:val="009F16CB"/>
    <w:rsid w:val="00A11496"/>
    <w:rsid w:val="00A3204A"/>
    <w:rsid w:val="00A66AA8"/>
    <w:rsid w:val="00A94F69"/>
    <w:rsid w:val="00A9755A"/>
    <w:rsid w:val="00AB720E"/>
    <w:rsid w:val="00AE3A2A"/>
    <w:rsid w:val="00B17FF6"/>
    <w:rsid w:val="00B27A12"/>
    <w:rsid w:val="00B332FD"/>
    <w:rsid w:val="00B65890"/>
    <w:rsid w:val="00B94B08"/>
    <w:rsid w:val="00BC5284"/>
    <w:rsid w:val="00BC7CB7"/>
    <w:rsid w:val="00C17016"/>
    <w:rsid w:val="00C74D3C"/>
    <w:rsid w:val="00C75FC3"/>
    <w:rsid w:val="00C926D2"/>
    <w:rsid w:val="00CB350E"/>
    <w:rsid w:val="00CC1974"/>
    <w:rsid w:val="00CE7286"/>
    <w:rsid w:val="00CF0609"/>
    <w:rsid w:val="00CF5465"/>
    <w:rsid w:val="00D1641E"/>
    <w:rsid w:val="00D20B38"/>
    <w:rsid w:val="00D36E73"/>
    <w:rsid w:val="00D465E9"/>
    <w:rsid w:val="00D56B58"/>
    <w:rsid w:val="00D626D1"/>
    <w:rsid w:val="00DA7DB7"/>
    <w:rsid w:val="00DB2C1B"/>
    <w:rsid w:val="00DC1B06"/>
    <w:rsid w:val="00DD10DD"/>
    <w:rsid w:val="00DD4DCC"/>
    <w:rsid w:val="00DD74AD"/>
    <w:rsid w:val="00DE07E6"/>
    <w:rsid w:val="00E14E67"/>
    <w:rsid w:val="00E330C6"/>
    <w:rsid w:val="00E52A49"/>
    <w:rsid w:val="00E53B94"/>
    <w:rsid w:val="00EE5CCA"/>
    <w:rsid w:val="00EF085B"/>
    <w:rsid w:val="00F1416B"/>
    <w:rsid w:val="00F367E9"/>
    <w:rsid w:val="00F51019"/>
    <w:rsid w:val="00F55D9F"/>
    <w:rsid w:val="00F72E57"/>
    <w:rsid w:val="00F74169"/>
    <w:rsid w:val="00FA3500"/>
    <w:rsid w:val="00FB50C9"/>
    <w:rsid w:val="00FE3B84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1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9741B"/>
  </w:style>
  <w:style w:type="paragraph" w:styleId="a5">
    <w:name w:val="footer"/>
    <w:basedOn w:val="a"/>
    <w:link w:val="a6"/>
    <w:uiPriority w:val="99"/>
    <w:unhideWhenUsed/>
    <w:rsid w:val="0019741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9741B"/>
  </w:style>
  <w:style w:type="paragraph" w:styleId="a7">
    <w:name w:val="List Paragraph"/>
    <w:basedOn w:val="a"/>
    <w:uiPriority w:val="34"/>
    <w:qFormat/>
    <w:rsid w:val="009F16CB"/>
    <w:pPr>
      <w:ind w:left="720"/>
      <w:contextualSpacing/>
    </w:pPr>
  </w:style>
  <w:style w:type="paragraph" w:customStyle="1" w:styleId="Style40">
    <w:name w:val="Style40"/>
    <w:basedOn w:val="a"/>
    <w:rsid w:val="009F0F6A"/>
    <w:pPr>
      <w:widowControl w:val="0"/>
      <w:autoSpaceDE w:val="0"/>
      <w:autoSpaceDN w:val="0"/>
      <w:adjustRightInd w:val="0"/>
      <w:spacing w:after="0" w:line="269" w:lineRule="exact"/>
      <w:ind w:hanging="317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F0F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D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D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E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33448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3344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0">
    <w:name w:val="consplusnormal"/>
    <w:basedOn w:val="a"/>
    <w:rsid w:val="00334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link w:val="ae"/>
    <w:qFormat/>
    <w:rsid w:val="003344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basedOn w:val="a0"/>
    <w:rsid w:val="00334482"/>
  </w:style>
  <w:style w:type="character" w:customStyle="1" w:styleId="22">
    <w:name w:val="Заголовок №2 (2)_"/>
    <w:link w:val="220"/>
    <w:rsid w:val="00587AAC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587AAC"/>
    <w:pPr>
      <w:widowControl w:val="0"/>
      <w:shd w:val="clear" w:color="auto" w:fill="FFFFFF"/>
      <w:spacing w:before="60" w:after="180" w:line="0" w:lineRule="atLeast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ntStyle21">
    <w:name w:val="Font Style21"/>
    <w:rsid w:val="002E7122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2E7122"/>
    <w:rPr>
      <w:rFonts w:ascii="Times New Roman" w:hAnsi="Times New Roman" w:cs="Times New Roman"/>
      <w:sz w:val="30"/>
      <w:szCs w:val="30"/>
    </w:rPr>
  </w:style>
  <w:style w:type="character" w:customStyle="1" w:styleId="ae">
    <w:name w:val="Без интервала Знак"/>
    <w:link w:val="ad"/>
    <w:locked/>
    <w:rsid w:val="00053EB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1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9741B"/>
  </w:style>
  <w:style w:type="paragraph" w:styleId="a5">
    <w:name w:val="footer"/>
    <w:basedOn w:val="a"/>
    <w:link w:val="a6"/>
    <w:uiPriority w:val="99"/>
    <w:unhideWhenUsed/>
    <w:rsid w:val="0019741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9741B"/>
  </w:style>
  <w:style w:type="paragraph" w:styleId="a7">
    <w:name w:val="List Paragraph"/>
    <w:basedOn w:val="a"/>
    <w:uiPriority w:val="34"/>
    <w:qFormat/>
    <w:rsid w:val="009F16CB"/>
    <w:pPr>
      <w:ind w:left="720"/>
      <w:contextualSpacing/>
    </w:pPr>
  </w:style>
  <w:style w:type="paragraph" w:customStyle="1" w:styleId="Style40">
    <w:name w:val="Style40"/>
    <w:basedOn w:val="a"/>
    <w:rsid w:val="009F0F6A"/>
    <w:pPr>
      <w:widowControl w:val="0"/>
      <w:autoSpaceDE w:val="0"/>
      <w:autoSpaceDN w:val="0"/>
      <w:adjustRightInd w:val="0"/>
      <w:spacing w:after="0" w:line="269" w:lineRule="exact"/>
      <w:ind w:hanging="317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F0F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D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D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E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33448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3344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0">
    <w:name w:val="consplusnormal"/>
    <w:basedOn w:val="a"/>
    <w:rsid w:val="00334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link w:val="ae"/>
    <w:qFormat/>
    <w:rsid w:val="003344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basedOn w:val="a0"/>
    <w:rsid w:val="00334482"/>
  </w:style>
  <w:style w:type="character" w:customStyle="1" w:styleId="22">
    <w:name w:val="Заголовок №2 (2)_"/>
    <w:link w:val="220"/>
    <w:rsid w:val="00587AAC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587AAC"/>
    <w:pPr>
      <w:widowControl w:val="0"/>
      <w:shd w:val="clear" w:color="auto" w:fill="FFFFFF"/>
      <w:spacing w:before="60" w:after="180" w:line="0" w:lineRule="atLeast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ntStyle21">
    <w:name w:val="Font Style21"/>
    <w:rsid w:val="002E7122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2E7122"/>
    <w:rPr>
      <w:rFonts w:ascii="Times New Roman" w:hAnsi="Times New Roman" w:cs="Times New Roman"/>
      <w:sz w:val="30"/>
      <w:szCs w:val="30"/>
    </w:rPr>
  </w:style>
  <w:style w:type="character" w:customStyle="1" w:styleId="ae">
    <w:name w:val="Без интервала Знак"/>
    <w:link w:val="ad"/>
    <w:locked/>
    <w:rsid w:val="00053E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10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krsk0275</dc:creator>
  <cp:lastModifiedBy>Sysadmin</cp:lastModifiedBy>
  <cp:revision>55</cp:revision>
  <cp:lastPrinted>2021-04-05T04:06:00Z</cp:lastPrinted>
  <dcterms:created xsi:type="dcterms:W3CDTF">2021-03-10T08:41:00Z</dcterms:created>
  <dcterms:modified xsi:type="dcterms:W3CDTF">2021-04-05T06:21:00Z</dcterms:modified>
</cp:coreProperties>
</file>