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5A3" w:rsidRPr="00BE4F48" w:rsidRDefault="008C45A3" w:rsidP="00BE4F48">
      <w:pPr>
        <w:spacing w:after="0" w:line="240" w:lineRule="auto"/>
        <w:contextualSpacing/>
        <w:jc w:val="center"/>
        <w:rPr>
          <w:rFonts w:ascii="Arial" w:eastAsia="Calibri" w:hAnsi="Arial" w:cs="Arial"/>
          <w:b/>
          <w:sz w:val="24"/>
          <w:szCs w:val="24"/>
        </w:rPr>
      </w:pPr>
      <w:r w:rsidRPr="00BE4F48">
        <w:rPr>
          <w:rFonts w:ascii="Arial" w:eastAsia="Calibri" w:hAnsi="Arial" w:cs="Arial"/>
          <w:b/>
          <w:sz w:val="24"/>
          <w:szCs w:val="24"/>
        </w:rPr>
        <w:t>Адм</w:t>
      </w:r>
      <w:r w:rsidR="008706D4" w:rsidRPr="00BE4F48">
        <w:rPr>
          <w:rFonts w:ascii="Arial" w:eastAsia="Calibri" w:hAnsi="Arial" w:cs="Arial"/>
          <w:b/>
          <w:sz w:val="24"/>
          <w:szCs w:val="24"/>
        </w:rPr>
        <w:t>инистрация Боготольского района</w:t>
      </w:r>
    </w:p>
    <w:p w:rsidR="008C45A3" w:rsidRPr="00BE4F48" w:rsidRDefault="008C45A3" w:rsidP="00BE4F48">
      <w:pPr>
        <w:spacing w:after="0" w:line="240" w:lineRule="auto"/>
        <w:contextualSpacing/>
        <w:jc w:val="center"/>
        <w:rPr>
          <w:rFonts w:ascii="Arial" w:eastAsia="Calibri" w:hAnsi="Arial" w:cs="Arial"/>
          <w:b/>
          <w:sz w:val="24"/>
          <w:szCs w:val="24"/>
        </w:rPr>
      </w:pPr>
      <w:r w:rsidRPr="00BE4F48">
        <w:rPr>
          <w:rFonts w:ascii="Arial" w:eastAsia="Calibri" w:hAnsi="Arial" w:cs="Arial"/>
          <w:b/>
          <w:sz w:val="24"/>
          <w:szCs w:val="24"/>
        </w:rPr>
        <w:t xml:space="preserve">Красноярского края </w:t>
      </w:r>
    </w:p>
    <w:p w:rsidR="008C45A3" w:rsidRPr="00BE4F48" w:rsidRDefault="008C45A3" w:rsidP="00BE4F48">
      <w:pPr>
        <w:spacing w:after="0" w:line="240" w:lineRule="auto"/>
        <w:contextualSpacing/>
        <w:jc w:val="center"/>
        <w:rPr>
          <w:rFonts w:ascii="Arial" w:eastAsia="Calibri" w:hAnsi="Arial" w:cs="Arial"/>
          <w:b/>
          <w:sz w:val="24"/>
          <w:szCs w:val="24"/>
        </w:rPr>
      </w:pPr>
    </w:p>
    <w:p w:rsidR="008C45A3" w:rsidRPr="00BE4F48" w:rsidRDefault="008C45A3" w:rsidP="00BE4F48">
      <w:pPr>
        <w:spacing w:after="0" w:line="240" w:lineRule="auto"/>
        <w:contextualSpacing/>
        <w:jc w:val="center"/>
        <w:rPr>
          <w:rFonts w:ascii="Arial" w:eastAsia="Calibri" w:hAnsi="Arial" w:cs="Arial"/>
          <w:b/>
          <w:sz w:val="24"/>
          <w:szCs w:val="24"/>
        </w:rPr>
      </w:pPr>
      <w:r w:rsidRPr="00BE4F48">
        <w:rPr>
          <w:rFonts w:ascii="Arial" w:eastAsia="Calibri" w:hAnsi="Arial" w:cs="Arial"/>
          <w:b/>
          <w:sz w:val="24"/>
          <w:szCs w:val="24"/>
        </w:rPr>
        <w:t>ПОСТАНОВЛЕНИЕ</w:t>
      </w:r>
    </w:p>
    <w:p w:rsidR="006F2556" w:rsidRPr="00BE4F48" w:rsidRDefault="006F2556" w:rsidP="00BE4F48">
      <w:pPr>
        <w:spacing w:after="0" w:line="240" w:lineRule="auto"/>
        <w:contextualSpacing/>
        <w:jc w:val="center"/>
        <w:rPr>
          <w:rFonts w:ascii="Arial" w:eastAsia="Calibri" w:hAnsi="Arial" w:cs="Arial"/>
          <w:b/>
          <w:sz w:val="24"/>
          <w:szCs w:val="24"/>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2268"/>
        <w:gridCol w:w="3253"/>
      </w:tblGrid>
      <w:tr w:rsidR="008C45A3" w:rsidRPr="00BE4F48" w:rsidTr="008C45A3">
        <w:tc>
          <w:tcPr>
            <w:tcW w:w="3823" w:type="dxa"/>
          </w:tcPr>
          <w:p w:rsidR="008C45A3" w:rsidRPr="00BE4F48" w:rsidRDefault="008706D4" w:rsidP="00BE4F48">
            <w:pPr>
              <w:contextualSpacing/>
              <w:jc w:val="both"/>
              <w:rPr>
                <w:rFonts w:ascii="Arial" w:eastAsia="Calibri" w:hAnsi="Arial" w:cs="Arial"/>
                <w:sz w:val="24"/>
                <w:szCs w:val="24"/>
              </w:rPr>
            </w:pPr>
            <w:r w:rsidRPr="00BE4F48">
              <w:rPr>
                <w:rFonts w:ascii="Arial" w:eastAsia="Calibri" w:hAnsi="Arial" w:cs="Arial"/>
                <w:sz w:val="24"/>
                <w:szCs w:val="24"/>
              </w:rPr>
              <w:t>«</w:t>
            </w:r>
            <w:r w:rsidR="00E40418" w:rsidRPr="00BE4F48">
              <w:rPr>
                <w:rFonts w:ascii="Arial" w:eastAsia="Calibri" w:hAnsi="Arial" w:cs="Arial"/>
                <w:sz w:val="24"/>
                <w:szCs w:val="24"/>
              </w:rPr>
              <w:t>21</w:t>
            </w:r>
            <w:r w:rsidRPr="00BE4F48">
              <w:rPr>
                <w:rFonts w:ascii="Arial" w:eastAsia="Calibri" w:hAnsi="Arial" w:cs="Arial"/>
                <w:sz w:val="24"/>
                <w:szCs w:val="24"/>
              </w:rPr>
              <w:t xml:space="preserve">» </w:t>
            </w:r>
            <w:r w:rsidR="00E40418" w:rsidRPr="00BE4F48">
              <w:rPr>
                <w:rFonts w:ascii="Arial" w:eastAsia="Calibri" w:hAnsi="Arial" w:cs="Arial"/>
                <w:sz w:val="24"/>
                <w:szCs w:val="24"/>
              </w:rPr>
              <w:t>июня</w:t>
            </w:r>
            <w:r w:rsidRPr="00BE4F48">
              <w:rPr>
                <w:rFonts w:ascii="Arial" w:eastAsia="Calibri" w:hAnsi="Arial" w:cs="Arial"/>
                <w:sz w:val="24"/>
                <w:szCs w:val="24"/>
              </w:rPr>
              <w:t xml:space="preserve"> 2021 года</w:t>
            </w:r>
          </w:p>
        </w:tc>
        <w:tc>
          <w:tcPr>
            <w:tcW w:w="2268" w:type="dxa"/>
          </w:tcPr>
          <w:p w:rsidR="008C45A3" w:rsidRPr="00BE4F48" w:rsidRDefault="008706D4" w:rsidP="00BE4F48">
            <w:pPr>
              <w:ind w:left="33"/>
              <w:contextualSpacing/>
              <w:jc w:val="center"/>
              <w:rPr>
                <w:rFonts w:ascii="Arial" w:eastAsia="Calibri" w:hAnsi="Arial" w:cs="Arial"/>
                <w:sz w:val="24"/>
                <w:szCs w:val="24"/>
              </w:rPr>
            </w:pPr>
            <w:r w:rsidRPr="00BE4F48">
              <w:rPr>
                <w:rFonts w:ascii="Arial" w:eastAsia="Calibri" w:hAnsi="Arial" w:cs="Arial"/>
                <w:sz w:val="24"/>
                <w:szCs w:val="24"/>
              </w:rPr>
              <w:t>г. Боготол</w:t>
            </w:r>
          </w:p>
        </w:tc>
        <w:tc>
          <w:tcPr>
            <w:tcW w:w="3253" w:type="dxa"/>
          </w:tcPr>
          <w:p w:rsidR="008C45A3" w:rsidRPr="00BE4F48" w:rsidRDefault="008C45A3" w:rsidP="00BE4F48">
            <w:pPr>
              <w:contextualSpacing/>
              <w:jc w:val="right"/>
              <w:rPr>
                <w:rFonts w:ascii="Arial" w:eastAsia="Calibri" w:hAnsi="Arial" w:cs="Arial"/>
                <w:sz w:val="24"/>
                <w:szCs w:val="24"/>
              </w:rPr>
            </w:pPr>
            <w:r w:rsidRPr="00BE4F48">
              <w:rPr>
                <w:rFonts w:ascii="Arial" w:eastAsia="Calibri" w:hAnsi="Arial" w:cs="Arial"/>
                <w:sz w:val="24"/>
                <w:szCs w:val="24"/>
              </w:rPr>
              <w:t xml:space="preserve">№ </w:t>
            </w:r>
            <w:r w:rsidR="00E40418" w:rsidRPr="00BE4F48">
              <w:rPr>
                <w:rFonts w:ascii="Arial" w:eastAsia="Calibri" w:hAnsi="Arial" w:cs="Arial"/>
                <w:sz w:val="24"/>
                <w:szCs w:val="24"/>
              </w:rPr>
              <w:t>251</w:t>
            </w:r>
            <w:r w:rsidRPr="00BE4F48">
              <w:rPr>
                <w:rFonts w:ascii="Arial" w:eastAsia="Calibri" w:hAnsi="Arial" w:cs="Arial"/>
                <w:sz w:val="24"/>
                <w:szCs w:val="24"/>
              </w:rPr>
              <w:t xml:space="preserve">-п </w:t>
            </w:r>
          </w:p>
        </w:tc>
      </w:tr>
    </w:tbl>
    <w:p w:rsidR="00190D12" w:rsidRPr="00BE4F48" w:rsidRDefault="00190D12" w:rsidP="00BE4F48">
      <w:pPr>
        <w:spacing w:after="0" w:line="240" w:lineRule="auto"/>
        <w:ind w:firstLine="709"/>
        <w:contextualSpacing/>
        <w:jc w:val="both"/>
        <w:rPr>
          <w:rFonts w:ascii="Arial" w:eastAsia="Times New Roman" w:hAnsi="Arial" w:cs="Arial"/>
          <w:sz w:val="24"/>
          <w:szCs w:val="24"/>
          <w:lang w:eastAsia="ru-RU"/>
        </w:rPr>
      </w:pPr>
    </w:p>
    <w:p w:rsidR="00A813A0" w:rsidRPr="00BE4F48" w:rsidRDefault="00A813A0"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Об утверждении порядка предоставления грантов в форме субсидии социально ориентированным некоммерческим организациям на</w:t>
      </w:r>
      <w:r w:rsidR="008706D4" w:rsidRPr="00BE4F48">
        <w:rPr>
          <w:rFonts w:ascii="Arial" w:hAnsi="Arial" w:cs="Arial"/>
          <w:sz w:val="24"/>
          <w:szCs w:val="24"/>
        </w:rPr>
        <w:t xml:space="preserve"> реализацию социальных проектов</w:t>
      </w:r>
    </w:p>
    <w:p w:rsidR="006F2556" w:rsidRPr="00BE4F48" w:rsidRDefault="006F2556" w:rsidP="00BE4F48">
      <w:pPr>
        <w:spacing w:after="0" w:line="240" w:lineRule="auto"/>
        <w:ind w:firstLine="709"/>
        <w:contextualSpacing/>
        <w:jc w:val="both"/>
        <w:rPr>
          <w:rFonts w:ascii="Arial" w:hAnsi="Arial" w:cs="Arial"/>
          <w:sz w:val="24"/>
          <w:szCs w:val="24"/>
        </w:rPr>
      </w:pPr>
    </w:p>
    <w:p w:rsidR="00D33992" w:rsidRPr="00BE4F48" w:rsidRDefault="008C45A3" w:rsidP="00BE4F48">
      <w:pPr>
        <w:shd w:val="clear" w:color="auto" w:fill="FFFFFF"/>
        <w:spacing w:after="0" w:line="240" w:lineRule="auto"/>
        <w:ind w:firstLine="709"/>
        <w:contextualSpacing/>
        <w:jc w:val="both"/>
        <w:rPr>
          <w:rFonts w:ascii="Arial" w:eastAsia="Times New Roman" w:hAnsi="Arial" w:cs="Arial"/>
          <w:sz w:val="24"/>
          <w:szCs w:val="24"/>
          <w:lang w:eastAsia="ru-RU"/>
        </w:rPr>
      </w:pPr>
      <w:proofErr w:type="gramStart"/>
      <w:r w:rsidRPr="00BE4F48">
        <w:rPr>
          <w:rFonts w:ascii="Arial" w:eastAsia="Times New Roman" w:hAnsi="Arial" w:cs="Arial"/>
          <w:sz w:val="24"/>
          <w:szCs w:val="24"/>
          <w:lang w:eastAsia="ru-RU"/>
        </w:rPr>
        <w:t>В соответствии со ст. 78</w:t>
      </w:r>
      <w:r w:rsidR="00BA1167" w:rsidRPr="00BE4F48">
        <w:rPr>
          <w:rFonts w:ascii="Arial" w:eastAsia="Times New Roman" w:hAnsi="Arial" w:cs="Arial"/>
          <w:sz w:val="24"/>
          <w:szCs w:val="24"/>
          <w:lang w:eastAsia="ru-RU"/>
        </w:rPr>
        <w:t>.1</w:t>
      </w:r>
      <w:r w:rsidRPr="00BE4F48">
        <w:rPr>
          <w:rFonts w:ascii="Arial" w:eastAsia="Times New Roman" w:hAnsi="Arial" w:cs="Arial"/>
          <w:sz w:val="24"/>
          <w:szCs w:val="24"/>
          <w:lang w:eastAsia="ru-RU"/>
        </w:rPr>
        <w:t xml:space="preserve">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w:t>
      </w:r>
      <w:proofErr w:type="gramEnd"/>
      <w:r w:rsidRPr="00BE4F48">
        <w:rPr>
          <w:rFonts w:ascii="Arial" w:eastAsia="Times New Roman" w:hAnsi="Arial" w:cs="Arial"/>
          <w:sz w:val="24"/>
          <w:szCs w:val="24"/>
          <w:lang w:eastAsia="ru-RU"/>
        </w:rPr>
        <w:t xml:space="preserve">, </w:t>
      </w:r>
      <w:proofErr w:type="gramStart"/>
      <w:r w:rsidRPr="00BE4F48">
        <w:rPr>
          <w:rFonts w:ascii="Arial" w:eastAsia="Times New Roman" w:hAnsi="Arial" w:cs="Arial"/>
          <w:sz w:val="24"/>
          <w:szCs w:val="24"/>
          <w:lang w:eastAsia="ru-RU"/>
        </w:rPr>
        <w:t xml:space="preserve">работ, услуг», </w:t>
      </w:r>
      <w:r w:rsidR="00992E4D" w:rsidRPr="00BE4F48">
        <w:rPr>
          <w:rFonts w:ascii="Arial" w:eastAsia="Times New Roman" w:hAnsi="Arial" w:cs="Arial"/>
          <w:sz w:val="24"/>
          <w:szCs w:val="24"/>
          <w:lang w:eastAsia="ru-RU"/>
        </w:rPr>
        <w:t>п</w:t>
      </w:r>
      <w:r w:rsidRPr="00BE4F48">
        <w:rPr>
          <w:rFonts w:ascii="Arial" w:eastAsia="Times New Roman" w:hAnsi="Arial" w:cs="Arial"/>
          <w:sz w:val="24"/>
          <w:szCs w:val="24"/>
          <w:lang w:eastAsia="ru-RU"/>
        </w:rPr>
        <w:t>остановлением администрации Боготольского района от 22.0</w:t>
      </w:r>
      <w:r w:rsidR="006F2556" w:rsidRPr="00BE4F48">
        <w:rPr>
          <w:rFonts w:ascii="Arial" w:eastAsia="Times New Roman" w:hAnsi="Arial" w:cs="Arial"/>
          <w:sz w:val="24"/>
          <w:szCs w:val="24"/>
          <w:lang w:eastAsia="ru-RU"/>
        </w:rPr>
        <w:t>4.2014 № 216-п «Об утверждении м</w:t>
      </w:r>
      <w:r w:rsidRPr="00BE4F48">
        <w:rPr>
          <w:rFonts w:ascii="Arial" w:eastAsia="Times New Roman" w:hAnsi="Arial" w:cs="Arial"/>
          <w:sz w:val="24"/>
          <w:szCs w:val="24"/>
          <w:lang w:eastAsia="ru-RU"/>
        </w:rPr>
        <w:t>униципальной программы Боготольского района Красноярского края «Поддержка социально ориентированных некоммерческих организаций Боготольского района», в целях совершенствования системы муниципальной поддержки гражданских инициатив, создания условий для активного участия социально ориентированных некоммерческих организаций в разработке и реализации социальных проектов, руководствуясь ст. 18 Устава Боготольс</w:t>
      </w:r>
      <w:r w:rsidR="004E1932" w:rsidRPr="00BE4F48">
        <w:rPr>
          <w:rFonts w:ascii="Arial" w:eastAsia="Times New Roman" w:hAnsi="Arial" w:cs="Arial"/>
          <w:sz w:val="24"/>
          <w:szCs w:val="24"/>
          <w:lang w:eastAsia="ru-RU"/>
        </w:rPr>
        <w:t>кого района Красноярского края,</w:t>
      </w:r>
      <w:proofErr w:type="gramEnd"/>
    </w:p>
    <w:p w:rsidR="008C45A3" w:rsidRPr="00BE4F48" w:rsidRDefault="008C45A3" w:rsidP="00BE4F48">
      <w:pPr>
        <w:shd w:val="clear" w:color="auto" w:fill="FFFFFF"/>
        <w:spacing w:after="0" w:line="240" w:lineRule="auto"/>
        <w:ind w:firstLine="709"/>
        <w:contextualSpacing/>
        <w:jc w:val="both"/>
        <w:rPr>
          <w:rFonts w:ascii="Arial" w:eastAsia="Times New Roman" w:hAnsi="Arial" w:cs="Arial"/>
          <w:sz w:val="24"/>
          <w:szCs w:val="24"/>
          <w:lang w:eastAsia="ru-RU"/>
        </w:rPr>
      </w:pPr>
      <w:r w:rsidRPr="00BE4F48">
        <w:rPr>
          <w:rFonts w:ascii="Arial" w:eastAsia="Times New Roman" w:hAnsi="Arial" w:cs="Arial"/>
          <w:sz w:val="24"/>
          <w:szCs w:val="24"/>
          <w:lang w:eastAsia="ru-RU"/>
        </w:rPr>
        <w:t>ПОСТАНОВЛЯЮ:</w:t>
      </w:r>
    </w:p>
    <w:p w:rsidR="00373DA6" w:rsidRPr="00BE4F48" w:rsidRDefault="008C45A3" w:rsidP="00BE4F48">
      <w:pPr>
        <w:shd w:val="clear" w:color="auto" w:fill="FFFFFF"/>
        <w:spacing w:after="0" w:line="240" w:lineRule="auto"/>
        <w:ind w:firstLine="709"/>
        <w:contextualSpacing/>
        <w:jc w:val="both"/>
        <w:rPr>
          <w:rFonts w:ascii="Arial" w:eastAsia="Times New Roman" w:hAnsi="Arial" w:cs="Arial"/>
          <w:sz w:val="24"/>
          <w:szCs w:val="24"/>
          <w:lang w:eastAsia="ru-RU"/>
        </w:rPr>
      </w:pPr>
      <w:r w:rsidRPr="00BE4F48">
        <w:rPr>
          <w:rFonts w:ascii="Arial" w:eastAsia="Times New Roman" w:hAnsi="Arial" w:cs="Arial"/>
          <w:sz w:val="24"/>
          <w:szCs w:val="24"/>
          <w:lang w:eastAsia="ru-RU"/>
        </w:rPr>
        <w:t xml:space="preserve">1. Утвердить </w:t>
      </w:r>
      <w:r w:rsidR="00A813A0" w:rsidRPr="00BE4F48">
        <w:rPr>
          <w:rFonts w:ascii="Arial" w:hAnsi="Arial" w:cs="Arial"/>
          <w:sz w:val="24"/>
          <w:szCs w:val="24"/>
        </w:rPr>
        <w:t>порядок предоставления грантов в форме субсидии социально ориентированным некоммерческим организациям на реализацию социальных проектов</w:t>
      </w:r>
      <w:r w:rsidR="006F2556" w:rsidRPr="00BE4F48">
        <w:rPr>
          <w:rFonts w:ascii="Arial" w:hAnsi="Arial" w:cs="Arial"/>
          <w:sz w:val="24"/>
          <w:szCs w:val="24"/>
        </w:rPr>
        <w:t xml:space="preserve"> согласно</w:t>
      </w:r>
      <w:r w:rsidR="00A813A0" w:rsidRPr="00BE4F48">
        <w:rPr>
          <w:rFonts w:ascii="Arial" w:hAnsi="Arial" w:cs="Arial"/>
          <w:sz w:val="24"/>
          <w:szCs w:val="24"/>
        </w:rPr>
        <w:t xml:space="preserve"> </w:t>
      </w:r>
      <w:r w:rsidRPr="00BE4F48">
        <w:rPr>
          <w:rFonts w:ascii="Arial" w:eastAsia="Times New Roman" w:hAnsi="Arial" w:cs="Arial"/>
          <w:sz w:val="24"/>
          <w:szCs w:val="24"/>
          <w:lang w:eastAsia="ru-RU"/>
        </w:rPr>
        <w:t>приложению  к настоящему постановлению.</w:t>
      </w:r>
    </w:p>
    <w:p w:rsidR="008C45A3" w:rsidRPr="00BE4F48" w:rsidRDefault="00A4488A" w:rsidP="00BE4F48">
      <w:pPr>
        <w:autoSpaceDE w:val="0"/>
        <w:autoSpaceDN w:val="0"/>
        <w:adjustRightInd w:val="0"/>
        <w:spacing w:after="0" w:line="240" w:lineRule="auto"/>
        <w:ind w:firstLine="709"/>
        <w:contextualSpacing/>
        <w:jc w:val="both"/>
        <w:rPr>
          <w:rFonts w:ascii="Arial" w:eastAsia="Calibri" w:hAnsi="Arial" w:cs="Arial"/>
          <w:sz w:val="24"/>
          <w:szCs w:val="24"/>
          <w:lang w:eastAsia="ru-RU"/>
        </w:rPr>
      </w:pPr>
      <w:r w:rsidRPr="00BE4F48">
        <w:rPr>
          <w:rFonts w:ascii="Arial" w:eastAsia="Times New Roman" w:hAnsi="Arial" w:cs="Arial"/>
          <w:sz w:val="24"/>
          <w:szCs w:val="24"/>
          <w:lang w:eastAsia="ru-RU"/>
        </w:rPr>
        <w:t>2</w:t>
      </w:r>
      <w:r w:rsidR="008C45A3" w:rsidRPr="00BE4F48">
        <w:rPr>
          <w:rFonts w:ascii="Arial" w:eastAsia="Times New Roman" w:hAnsi="Arial" w:cs="Arial"/>
          <w:sz w:val="24"/>
          <w:szCs w:val="24"/>
          <w:lang w:eastAsia="ru-RU"/>
        </w:rPr>
        <w:t xml:space="preserve">. Признать утратившим силу </w:t>
      </w:r>
      <w:r w:rsidR="006F2556" w:rsidRPr="00BE4F48">
        <w:rPr>
          <w:rFonts w:ascii="Arial" w:eastAsia="Times New Roman" w:hAnsi="Arial" w:cs="Arial"/>
          <w:sz w:val="24"/>
          <w:szCs w:val="24"/>
          <w:lang w:eastAsia="ru-RU"/>
        </w:rPr>
        <w:t>п</w:t>
      </w:r>
      <w:r w:rsidR="008C45A3" w:rsidRPr="00BE4F48">
        <w:rPr>
          <w:rFonts w:ascii="Arial" w:eastAsia="Times New Roman" w:hAnsi="Arial" w:cs="Arial"/>
          <w:sz w:val="24"/>
          <w:szCs w:val="24"/>
          <w:lang w:eastAsia="ru-RU"/>
        </w:rPr>
        <w:t>остановление администрации Боготольского района от 25.11.2015 № 562-п «</w:t>
      </w:r>
      <w:r w:rsidR="008C45A3" w:rsidRPr="00BE4F48">
        <w:rPr>
          <w:rFonts w:ascii="Arial" w:eastAsia="Calibri" w:hAnsi="Arial" w:cs="Arial"/>
          <w:sz w:val="24"/>
          <w:szCs w:val="24"/>
          <w:lang w:eastAsia="ru-RU"/>
        </w:rPr>
        <w:t>Об утверждении Положения по предоставлению субсидий из районного бюджета социально ориентированным некоммерческим организациям Боготольского района</w:t>
      </w:r>
      <w:r w:rsidR="00A813A0" w:rsidRPr="00BE4F48">
        <w:rPr>
          <w:rFonts w:ascii="Arial" w:eastAsia="Times New Roman" w:hAnsi="Arial" w:cs="Arial"/>
          <w:sz w:val="24"/>
          <w:szCs w:val="24"/>
          <w:lang w:eastAsia="ru-RU"/>
        </w:rPr>
        <w:t xml:space="preserve">». </w:t>
      </w:r>
    </w:p>
    <w:p w:rsidR="00402BC1" w:rsidRPr="00BE4F48" w:rsidRDefault="00A4488A" w:rsidP="00BE4F48">
      <w:pPr>
        <w:tabs>
          <w:tab w:val="left" w:pos="709"/>
          <w:tab w:val="left" w:pos="993"/>
        </w:tabs>
        <w:spacing w:after="0" w:line="240" w:lineRule="auto"/>
        <w:ind w:firstLine="709"/>
        <w:contextualSpacing/>
        <w:jc w:val="both"/>
        <w:rPr>
          <w:rFonts w:ascii="Arial" w:eastAsia="Times New Roman" w:hAnsi="Arial" w:cs="Arial"/>
          <w:sz w:val="24"/>
          <w:szCs w:val="24"/>
          <w:lang w:eastAsia="ru-RU"/>
        </w:rPr>
      </w:pPr>
      <w:r w:rsidRPr="00BE4F48">
        <w:rPr>
          <w:rFonts w:ascii="Arial" w:eastAsia="Times New Roman" w:hAnsi="Arial" w:cs="Arial"/>
          <w:sz w:val="24"/>
          <w:szCs w:val="24"/>
          <w:lang w:eastAsia="ru-RU"/>
        </w:rPr>
        <w:t>3</w:t>
      </w:r>
      <w:r w:rsidR="008C45A3" w:rsidRPr="00BE4F48">
        <w:rPr>
          <w:rFonts w:ascii="Arial" w:eastAsia="Times New Roman" w:hAnsi="Arial" w:cs="Arial"/>
          <w:sz w:val="24"/>
          <w:szCs w:val="24"/>
          <w:lang w:eastAsia="ru-RU"/>
        </w:rPr>
        <w:t>.</w:t>
      </w:r>
      <w:r w:rsidR="008C45A3" w:rsidRPr="00BE4F48">
        <w:rPr>
          <w:rFonts w:ascii="Arial" w:eastAsia="Calibri" w:hAnsi="Arial" w:cs="Arial"/>
          <w:sz w:val="24"/>
          <w:szCs w:val="24"/>
        </w:rPr>
        <w:t xml:space="preserve"> </w:t>
      </w:r>
      <w:r w:rsidR="00402BC1" w:rsidRPr="00BE4F48">
        <w:rPr>
          <w:rFonts w:ascii="Arial" w:eastAsia="Times New Roman" w:hAnsi="Arial" w:cs="Arial"/>
          <w:sz w:val="24"/>
          <w:szCs w:val="24"/>
          <w:lang w:eastAsia="ru-RU"/>
        </w:rPr>
        <w:t>Контроль над исполнением настоящего постановления оставляю за собой.</w:t>
      </w:r>
    </w:p>
    <w:p w:rsidR="00315A27" w:rsidRPr="00BE4F48" w:rsidRDefault="00A4488A" w:rsidP="00BE4F48">
      <w:pPr>
        <w:tabs>
          <w:tab w:val="left" w:pos="709"/>
          <w:tab w:val="left" w:pos="993"/>
        </w:tabs>
        <w:spacing w:after="0" w:line="240" w:lineRule="auto"/>
        <w:ind w:firstLine="709"/>
        <w:contextualSpacing/>
        <w:jc w:val="both"/>
        <w:rPr>
          <w:rFonts w:ascii="Arial" w:eastAsia="Times New Roman" w:hAnsi="Arial" w:cs="Arial"/>
          <w:sz w:val="24"/>
          <w:szCs w:val="24"/>
          <w:lang w:eastAsia="ru-RU"/>
        </w:rPr>
      </w:pPr>
      <w:r w:rsidRPr="00BE4F48">
        <w:rPr>
          <w:rFonts w:ascii="Arial" w:eastAsia="Times New Roman" w:hAnsi="Arial" w:cs="Arial"/>
          <w:sz w:val="24"/>
          <w:szCs w:val="24"/>
          <w:lang w:eastAsia="ru-RU"/>
        </w:rPr>
        <w:t>4</w:t>
      </w:r>
      <w:r w:rsidR="008C45A3" w:rsidRPr="00BE4F48">
        <w:rPr>
          <w:rFonts w:ascii="Arial" w:eastAsia="Times New Roman" w:hAnsi="Arial" w:cs="Arial"/>
          <w:sz w:val="24"/>
          <w:szCs w:val="24"/>
          <w:lang w:eastAsia="ru-RU"/>
        </w:rPr>
        <w:t xml:space="preserve">. </w:t>
      </w:r>
      <w:r w:rsidR="00402BC1" w:rsidRPr="00BE4F48">
        <w:rPr>
          <w:rFonts w:ascii="Arial" w:eastAsia="Calibri" w:hAnsi="Arial" w:cs="Arial"/>
          <w:sz w:val="24"/>
          <w:szCs w:val="24"/>
        </w:rPr>
        <w:t>Настоящее постановление опубликовать в периодическом печатном издании «Официальный вестник Боготольского района» и разместить на официальном сайте Боготольского района Красноярского края в сети Интернет (</w:t>
      </w:r>
      <w:hyperlink r:id="rId8" w:history="1">
        <w:r w:rsidR="00402BC1" w:rsidRPr="00BE4F48">
          <w:rPr>
            <w:rFonts w:ascii="Arial" w:eastAsia="Calibri" w:hAnsi="Arial" w:cs="Arial"/>
            <w:color w:val="0000FF"/>
            <w:sz w:val="24"/>
            <w:szCs w:val="24"/>
            <w:u w:val="single"/>
            <w:lang w:val="en-US"/>
          </w:rPr>
          <w:t>www</w:t>
        </w:r>
        <w:r w:rsidR="00402BC1" w:rsidRPr="00BE4F48">
          <w:rPr>
            <w:rFonts w:ascii="Arial" w:eastAsia="Calibri" w:hAnsi="Arial" w:cs="Arial"/>
            <w:color w:val="0000FF"/>
            <w:sz w:val="24"/>
            <w:szCs w:val="24"/>
            <w:u w:val="single"/>
          </w:rPr>
          <w:t>.</w:t>
        </w:r>
        <w:r w:rsidR="00402BC1" w:rsidRPr="00BE4F48">
          <w:rPr>
            <w:rFonts w:ascii="Arial" w:eastAsia="Calibri" w:hAnsi="Arial" w:cs="Arial"/>
            <w:color w:val="0000FF"/>
            <w:sz w:val="24"/>
            <w:szCs w:val="24"/>
            <w:u w:val="single"/>
            <w:lang w:val="en-US"/>
          </w:rPr>
          <w:t>bogotol</w:t>
        </w:r>
        <w:r w:rsidR="00402BC1" w:rsidRPr="00BE4F48">
          <w:rPr>
            <w:rFonts w:ascii="Arial" w:eastAsia="Calibri" w:hAnsi="Arial" w:cs="Arial"/>
            <w:color w:val="0000FF"/>
            <w:sz w:val="24"/>
            <w:szCs w:val="24"/>
            <w:u w:val="single"/>
          </w:rPr>
          <w:t>-</w:t>
        </w:r>
        <w:r w:rsidR="00402BC1" w:rsidRPr="00BE4F48">
          <w:rPr>
            <w:rFonts w:ascii="Arial" w:eastAsia="Calibri" w:hAnsi="Arial" w:cs="Arial"/>
            <w:color w:val="0000FF"/>
            <w:sz w:val="24"/>
            <w:szCs w:val="24"/>
            <w:u w:val="single"/>
            <w:lang w:val="en-US"/>
          </w:rPr>
          <w:t>r</w:t>
        </w:r>
        <w:r w:rsidR="00402BC1" w:rsidRPr="00BE4F48">
          <w:rPr>
            <w:rFonts w:ascii="Arial" w:eastAsia="Calibri" w:hAnsi="Arial" w:cs="Arial"/>
            <w:color w:val="0000FF"/>
            <w:sz w:val="24"/>
            <w:szCs w:val="24"/>
            <w:u w:val="single"/>
          </w:rPr>
          <w:t>.</w:t>
        </w:r>
        <w:r w:rsidR="00402BC1" w:rsidRPr="00BE4F48">
          <w:rPr>
            <w:rFonts w:ascii="Arial" w:eastAsia="Calibri" w:hAnsi="Arial" w:cs="Arial"/>
            <w:color w:val="0000FF"/>
            <w:sz w:val="24"/>
            <w:szCs w:val="24"/>
            <w:u w:val="single"/>
            <w:lang w:val="en-US"/>
          </w:rPr>
          <w:t>ru</w:t>
        </w:r>
      </w:hyperlink>
      <w:r w:rsidR="00402BC1" w:rsidRPr="00BE4F48">
        <w:rPr>
          <w:rFonts w:ascii="Arial" w:eastAsia="Calibri" w:hAnsi="Arial" w:cs="Arial"/>
          <w:sz w:val="24"/>
          <w:szCs w:val="24"/>
        </w:rPr>
        <w:t>).</w:t>
      </w:r>
    </w:p>
    <w:p w:rsidR="008C45A3" w:rsidRPr="00BE4F48" w:rsidRDefault="00A4488A" w:rsidP="00BE4F48">
      <w:pPr>
        <w:tabs>
          <w:tab w:val="left" w:pos="709"/>
          <w:tab w:val="left" w:pos="993"/>
        </w:tabs>
        <w:spacing w:after="0" w:line="240" w:lineRule="auto"/>
        <w:ind w:firstLine="709"/>
        <w:contextualSpacing/>
        <w:jc w:val="both"/>
        <w:rPr>
          <w:rFonts w:ascii="Arial" w:eastAsia="Calibri" w:hAnsi="Arial" w:cs="Arial"/>
          <w:sz w:val="24"/>
          <w:szCs w:val="24"/>
        </w:rPr>
      </w:pPr>
      <w:r w:rsidRPr="00BE4F48">
        <w:rPr>
          <w:rFonts w:ascii="Arial" w:eastAsia="Times New Roman" w:hAnsi="Arial" w:cs="Arial"/>
          <w:sz w:val="24"/>
          <w:szCs w:val="24"/>
          <w:lang w:eastAsia="ru-RU"/>
        </w:rPr>
        <w:t>5</w:t>
      </w:r>
      <w:r w:rsidR="008C45A3" w:rsidRPr="00BE4F48">
        <w:rPr>
          <w:rFonts w:ascii="Arial" w:eastAsia="Times New Roman" w:hAnsi="Arial" w:cs="Arial"/>
          <w:sz w:val="24"/>
          <w:szCs w:val="24"/>
          <w:lang w:eastAsia="ru-RU"/>
        </w:rPr>
        <w:t xml:space="preserve">. Постановление </w:t>
      </w:r>
      <w:r w:rsidR="008C45A3" w:rsidRPr="00BE4F48">
        <w:rPr>
          <w:rFonts w:ascii="Arial" w:eastAsia="Calibri" w:hAnsi="Arial" w:cs="Arial"/>
          <w:sz w:val="24"/>
          <w:szCs w:val="24"/>
        </w:rPr>
        <w:t>вступает в силу после</w:t>
      </w:r>
      <w:r w:rsidR="00A813A0" w:rsidRPr="00BE4F48">
        <w:rPr>
          <w:rFonts w:ascii="Arial" w:eastAsia="Calibri" w:hAnsi="Arial" w:cs="Arial"/>
          <w:sz w:val="24"/>
          <w:szCs w:val="24"/>
        </w:rPr>
        <w:t xml:space="preserve"> его официального опубликования.</w:t>
      </w:r>
    </w:p>
    <w:p w:rsidR="008C45A3" w:rsidRPr="00BE4F48" w:rsidRDefault="008C45A3" w:rsidP="00BE4F48">
      <w:pPr>
        <w:shd w:val="clear" w:color="auto" w:fill="FFFFFF"/>
        <w:spacing w:after="0" w:line="240" w:lineRule="auto"/>
        <w:ind w:firstLine="709"/>
        <w:contextualSpacing/>
        <w:rPr>
          <w:rFonts w:ascii="Arial" w:eastAsia="Times New Roman" w:hAnsi="Arial" w:cs="Arial"/>
          <w:sz w:val="24"/>
          <w:szCs w:val="24"/>
          <w:lang w:eastAsia="ru-RU"/>
        </w:rPr>
      </w:pPr>
    </w:p>
    <w:p w:rsidR="008C45A3" w:rsidRPr="00BE4F48" w:rsidRDefault="008C45A3" w:rsidP="00BE4F48">
      <w:pPr>
        <w:shd w:val="clear" w:color="auto" w:fill="FFFFFF"/>
        <w:spacing w:after="0" w:line="240" w:lineRule="auto"/>
        <w:ind w:firstLine="709"/>
        <w:contextualSpacing/>
        <w:rPr>
          <w:rFonts w:ascii="Arial" w:eastAsia="Times New Roman" w:hAnsi="Arial" w:cs="Arial"/>
          <w:sz w:val="24"/>
          <w:szCs w:val="24"/>
          <w:lang w:eastAsia="ru-RU"/>
        </w:rPr>
      </w:pPr>
    </w:p>
    <w:p w:rsidR="008C45A3" w:rsidRPr="00BE4F48" w:rsidRDefault="008C45A3" w:rsidP="00BE4F48">
      <w:pPr>
        <w:shd w:val="clear" w:color="auto" w:fill="FFFFFF"/>
        <w:spacing w:after="0" w:line="240" w:lineRule="auto"/>
        <w:contextualSpacing/>
        <w:rPr>
          <w:rFonts w:ascii="Arial" w:eastAsia="Times New Roman" w:hAnsi="Arial" w:cs="Arial"/>
          <w:sz w:val="24"/>
          <w:szCs w:val="24"/>
          <w:lang w:eastAsia="ru-RU"/>
        </w:rPr>
      </w:pPr>
      <w:proofErr w:type="gramStart"/>
      <w:r w:rsidRPr="00BE4F48">
        <w:rPr>
          <w:rFonts w:ascii="Arial" w:eastAsia="Times New Roman" w:hAnsi="Arial" w:cs="Arial"/>
          <w:sz w:val="24"/>
          <w:szCs w:val="24"/>
          <w:lang w:eastAsia="ru-RU"/>
        </w:rPr>
        <w:t>Исполняющий</w:t>
      </w:r>
      <w:proofErr w:type="gramEnd"/>
      <w:r w:rsidRPr="00BE4F48">
        <w:rPr>
          <w:rFonts w:ascii="Arial" w:eastAsia="Times New Roman" w:hAnsi="Arial" w:cs="Arial"/>
          <w:sz w:val="24"/>
          <w:szCs w:val="24"/>
          <w:lang w:eastAsia="ru-RU"/>
        </w:rPr>
        <w:t xml:space="preserve"> </w:t>
      </w:r>
      <w:r w:rsidR="00315A27" w:rsidRPr="00BE4F48">
        <w:rPr>
          <w:rFonts w:ascii="Arial" w:eastAsia="Times New Roman" w:hAnsi="Arial" w:cs="Arial"/>
          <w:sz w:val="24"/>
          <w:szCs w:val="24"/>
          <w:lang w:eastAsia="ru-RU"/>
        </w:rPr>
        <w:t>полномочия</w:t>
      </w:r>
    </w:p>
    <w:p w:rsidR="008C45A3" w:rsidRPr="00BE4F48" w:rsidRDefault="008C45A3" w:rsidP="00BE4F48">
      <w:pPr>
        <w:shd w:val="clear" w:color="auto" w:fill="FFFFFF"/>
        <w:spacing w:after="0" w:line="240" w:lineRule="auto"/>
        <w:contextualSpacing/>
        <w:rPr>
          <w:rFonts w:ascii="Arial" w:eastAsia="Times New Roman" w:hAnsi="Arial" w:cs="Arial"/>
          <w:spacing w:val="-11"/>
          <w:sz w:val="24"/>
          <w:szCs w:val="24"/>
          <w:lang w:eastAsia="ru-RU"/>
        </w:rPr>
      </w:pPr>
      <w:r w:rsidRPr="00BE4F48">
        <w:rPr>
          <w:rFonts w:ascii="Arial" w:eastAsia="Times New Roman" w:hAnsi="Arial" w:cs="Arial"/>
          <w:sz w:val="24"/>
          <w:szCs w:val="24"/>
          <w:lang w:eastAsia="ru-RU"/>
        </w:rPr>
        <w:t xml:space="preserve">Главы </w:t>
      </w:r>
      <w:proofErr w:type="spellStart"/>
      <w:r w:rsidRPr="00BE4F48">
        <w:rPr>
          <w:rFonts w:ascii="Arial" w:eastAsia="Times New Roman" w:hAnsi="Arial" w:cs="Arial"/>
          <w:sz w:val="24"/>
          <w:szCs w:val="24"/>
          <w:lang w:eastAsia="ru-RU"/>
        </w:rPr>
        <w:t>Боготольского</w:t>
      </w:r>
      <w:proofErr w:type="spellEnd"/>
      <w:r w:rsidRPr="00BE4F48">
        <w:rPr>
          <w:rFonts w:ascii="Arial" w:eastAsia="Times New Roman" w:hAnsi="Arial" w:cs="Arial"/>
          <w:sz w:val="24"/>
          <w:szCs w:val="24"/>
          <w:lang w:eastAsia="ru-RU"/>
        </w:rPr>
        <w:t xml:space="preserve"> района</w:t>
      </w:r>
      <w:r w:rsidRPr="00BE4F48">
        <w:rPr>
          <w:rFonts w:ascii="Arial" w:eastAsia="Times New Roman" w:hAnsi="Arial" w:cs="Arial"/>
          <w:sz w:val="24"/>
          <w:szCs w:val="24"/>
          <w:lang w:eastAsia="ru-RU"/>
        </w:rPr>
        <w:tab/>
      </w:r>
      <w:r w:rsidRPr="00BE4F48">
        <w:rPr>
          <w:rFonts w:ascii="Arial" w:eastAsia="Times New Roman" w:hAnsi="Arial" w:cs="Arial"/>
          <w:sz w:val="24"/>
          <w:szCs w:val="24"/>
          <w:lang w:eastAsia="ru-RU"/>
        </w:rPr>
        <w:tab/>
      </w:r>
      <w:r w:rsidRPr="00BE4F48">
        <w:rPr>
          <w:rFonts w:ascii="Arial" w:eastAsia="Times New Roman" w:hAnsi="Arial" w:cs="Arial"/>
          <w:sz w:val="24"/>
          <w:szCs w:val="24"/>
          <w:lang w:eastAsia="ru-RU"/>
        </w:rPr>
        <w:tab/>
      </w:r>
      <w:r w:rsidRPr="00BE4F48">
        <w:rPr>
          <w:rFonts w:ascii="Arial" w:eastAsia="Times New Roman" w:hAnsi="Arial" w:cs="Arial"/>
          <w:sz w:val="24"/>
          <w:szCs w:val="24"/>
          <w:lang w:eastAsia="ru-RU"/>
        </w:rPr>
        <w:tab/>
      </w:r>
      <w:r w:rsidRPr="00BE4F48">
        <w:rPr>
          <w:rFonts w:ascii="Arial" w:eastAsia="Times New Roman" w:hAnsi="Arial" w:cs="Arial"/>
          <w:sz w:val="24"/>
          <w:szCs w:val="24"/>
          <w:lang w:eastAsia="ru-RU"/>
        </w:rPr>
        <w:tab/>
      </w:r>
      <w:r w:rsidRPr="00BE4F48">
        <w:rPr>
          <w:rFonts w:ascii="Arial" w:eastAsia="Times New Roman" w:hAnsi="Arial" w:cs="Arial"/>
          <w:sz w:val="24"/>
          <w:szCs w:val="24"/>
          <w:lang w:eastAsia="ru-RU"/>
        </w:rPr>
        <w:tab/>
        <w:t>Н.В. Бакуневич</w:t>
      </w:r>
    </w:p>
    <w:p w:rsidR="009E07F9" w:rsidRDefault="009E07F9" w:rsidP="00BE4F48">
      <w:pPr>
        <w:autoSpaceDE w:val="0"/>
        <w:autoSpaceDN w:val="0"/>
        <w:adjustRightInd w:val="0"/>
        <w:spacing w:after="0" w:line="240" w:lineRule="auto"/>
        <w:ind w:firstLine="709"/>
        <w:contextualSpacing/>
        <w:jc w:val="right"/>
        <w:outlineLvl w:val="0"/>
        <w:rPr>
          <w:rFonts w:ascii="Arial" w:eastAsia="Times New Roman" w:hAnsi="Arial" w:cs="Arial"/>
          <w:sz w:val="24"/>
          <w:szCs w:val="24"/>
          <w:lang w:eastAsia="ru-RU"/>
        </w:rPr>
      </w:pPr>
    </w:p>
    <w:p w:rsidR="009E07F9" w:rsidRDefault="009E07F9" w:rsidP="00BE4F48">
      <w:pPr>
        <w:autoSpaceDE w:val="0"/>
        <w:autoSpaceDN w:val="0"/>
        <w:adjustRightInd w:val="0"/>
        <w:spacing w:after="0" w:line="240" w:lineRule="auto"/>
        <w:ind w:firstLine="709"/>
        <w:contextualSpacing/>
        <w:jc w:val="right"/>
        <w:outlineLvl w:val="0"/>
        <w:rPr>
          <w:rFonts w:ascii="Arial" w:eastAsia="Times New Roman" w:hAnsi="Arial" w:cs="Arial"/>
          <w:sz w:val="24"/>
          <w:szCs w:val="24"/>
          <w:lang w:eastAsia="ru-RU"/>
        </w:rPr>
      </w:pPr>
    </w:p>
    <w:p w:rsidR="009E07F9" w:rsidRDefault="009E07F9" w:rsidP="00BE4F48">
      <w:pPr>
        <w:autoSpaceDE w:val="0"/>
        <w:autoSpaceDN w:val="0"/>
        <w:adjustRightInd w:val="0"/>
        <w:spacing w:after="0" w:line="240" w:lineRule="auto"/>
        <w:ind w:firstLine="709"/>
        <w:contextualSpacing/>
        <w:jc w:val="right"/>
        <w:outlineLvl w:val="0"/>
        <w:rPr>
          <w:rFonts w:ascii="Arial" w:eastAsia="Times New Roman" w:hAnsi="Arial" w:cs="Arial"/>
          <w:sz w:val="24"/>
          <w:szCs w:val="24"/>
          <w:lang w:eastAsia="ru-RU"/>
        </w:rPr>
      </w:pPr>
    </w:p>
    <w:p w:rsidR="00B13985" w:rsidRPr="00BE4F48" w:rsidRDefault="00264EC1" w:rsidP="00BE4F48">
      <w:pPr>
        <w:autoSpaceDE w:val="0"/>
        <w:autoSpaceDN w:val="0"/>
        <w:adjustRightInd w:val="0"/>
        <w:spacing w:after="0" w:line="240" w:lineRule="auto"/>
        <w:ind w:firstLine="709"/>
        <w:contextualSpacing/>
        <w:jc w:val="right"/>
        <w:outlineLvl w:val="0"/>
        <w:rPr>
          <w:rFonts w:ascii="Arial" w:eastAsia="Times New Roman" w:hAnsi="Arial" w:cs="Arial"/>
          <w:sz w:val="24"/>
          <w:szCs w:val="24"/>
          <w:lang w:eastAsia="ru-RU"/>
        </w:rPr>
      </w:pPr>
      <w:r w:rsidRPr="00BE4F48">
        <w:rPr>
          <w:rFonts w:ascii="Arial" w:eastAsia="Times New Roman" w:hAnsi="Arial" w:cs="Arial"/>
          <w:sz w:val="24"/>
          <w:szCs w:val="24"/>
          <w:lang w:eastAsia="ru-RU"/>
        </w:rPr>
        <w:t>Приложение</w:t>
      </w:r>
    </w:p>
    <w:p w:rsidR="00B13985" w:rsidRPr="00BE4F48" w:rsidRDefault="009E07F9" w:rsidP="00BE4F48">
      <w:pPr>
        <w:autoSpaceDE w:val="0"/>
        <w:autoSpaceDN w:val="0"/>
        <w:adjustRightInd w:val="0"/>
        <w:spacing w:after="0" w:line="240" w:lineRule="auto"/>
        <w:ind w:firstLine="709"/>
        <w:contextualSpacing/>
        <w:jc w:val="right"/>
        <w:rPr>
          <w:rFonts w:ascii="Arial" w:eastAsia="Times New Roman" w:hAnsi="Arial" w:cs="Arial"/>
          <w:sz w:val="24"/>
          <w:szCs w:val="24"/>
          <w:lang w:eastAsia="ru-RU"/>
        </w:rPr>
      </w:pPr>
      <w:r>
        <w:rPr>
          <w:rFonts w:ascii="Arial" w:eastAsia="Times New Roman" w:hAnsi="Arial" w:cs="Arial"/>
          <w:sz w:val="24"/>
          <w:szCs w:val="24"/>
          <w:lang w:eastAsia="ru-RU"/>
        </w:rPr>
        <w:t>к постановлению администрации</w:t>
      </w:r>
    </w:p>
    <w:p w:rsidR="00B13985" w:rsidRPr="00BE4F48" w:rsidRDefault="00B13985" w:rsidP="00BE4F48">
      <w:pPr>
        <w:autoSpaceDE w:val="0"/>
        <w:autoSpaceDN w:val="0"/>
        <w:adjustRightInd w:val="0"/>
        <w:spacing w:after="0" w:line="240" w:lineRule="auto"/>
        <w:ind w:firstLine="709"/>
        <w:contextualSpacing/>
        <w:jc w:val="right"/>
        <w:rPr>
          <w:rFonts w:ascii="Arial" w:eastAsia="Times New Roman" w:hAnsi="Arial" w:cs="Arial"/>
          <w:sz w:val="24"/>
          <w:szCs w:val="24"/>
          <w:lang w:eastAsia="ru-RU"/>
        </w:rPr>
      </w:pPr>
      <w:r w:rsidRPr="00BE4F48">
        <w:rPr>
          <w:rFonts w:ascii="Arial" w:eastAsia="Times New Roman" w:hAnsi="Arial" w:cs="Arial"/>
          <w:sz w:val="24"/>
          <w:szCs w:val="24"/>
          <w:lang w:eastAsia="ru-RU"/>
        </w:rPr>
        <w:t>Боготольского района</w:t>
      </w:r>
    </w:p>
    <w:p w:rsidR="00B13985" w:rsidRPr="00BE4F48" w:rsidRDefault="00B13985" w:rsidP="00BE4F48">
      <w:pPr>
        <w:autoSpaceDE w:val="0"/>
        <w:autoSpaceDN w:val="0"/>
        <w:adjustRightInd w:val="0"/>
        <w:spacing w:after="0" w:line="240" w:lineRule="auto"/>
        <w:ind w:firstLine="709"/>
        <w:contextualSpacing/>
        <w:jc w:val="right"/>
        <w:rPr>
          <w:rFonts w:ascii="Arial" w:eastAsia="Times New Roman" w:hAnsi="Arial" w:cs="Arial"/>
          <w:sz w:val="24"/>
          <w:szCs w:val="24"/>
          <w:u w:val="single"/>
          <w:lang w:eastAsia="ru-RU"/>
        </w:rPr>
      </w:pPr>
      <w:r w:rsidRPr="00BE4F48">
        <w:rPr>
          <w:rFonts w:ascii="Arial" w:eastAsia="Times New Roman" w:hAnsi="Arial" w:cs="Arial"/>
          <w:sz w:val="24"/>
          <w:szCs w:val="24"/>
          <w:lang w:eastAsia="ru-RU"/>
        </w:rPr>
        <w:lastRenderedPageBreak/>
        <w:t xml:space="preserve">от </w:t>
      </w:r>
      <w:r w:rsidR="009E07F9">
        <w:rPr>
          <w:rFonts w:ascii="Arial" w:eastAsia="Times New Roman" w:hAnsi="Arial" w:cs="Arial"/>
          <w:sz w:val="24"/>
          <w:szCs w:val="24"/>
          <w:lang w:eastAsia="ru-RU"/>
        </w:rPr>
        <w:t>21.06.2021 № 251-п</w:t>
      </w:r>
    </w:p>
    <w:p w:rsidR="00B13985" w:rsidRPr="00BE4F48" w:rsidRDefault="00B13985" w:rsidP="00BE4F48">
      <w:pPr>
        <w:autoSpaceDE w:val="0"/>
        <w:autoSpaceDN w:val="0"/>
        <w:adjustRightInd w:val="0"/>
        <w:spacing w:after="0" w:line="240" w:lineRule="auto"/>
        <w:ind w:firstLine="709"/>
        <w:contextualSpacing/>
        <w:jc w:val="center"/>
        <w:rPr>
          <w:rFonts w:ascii="Arial" w:eastAsia="Times New Roman" w:hAnsi="Arial" w:cs="Arial"/>
          <w:bCs/>
          <w:sz w:val="24"/>
          <w:szCs w:val="24"/>
          <w:lang w:eastAsia="ru-RU"/>
        </w:rPr>
      </w:pPr>
    </w:p>
    <w:p w:rsidR="00B13985" w:rsidRPr="00BE4F48" w:rsidRDefault="00B13985" w:rsidP="00BE4F48">
      <w:pPr>
        <w:autoSpaceDE w:val="0"/>
        <w:autoSpaceDN w:val="0"/>
        <w:adjustRightInd w:val="0"/>
        <w:spacing w:after="0" w:line="240" w:lineRule="auto"/>
        <w:ind w:firstLine="709"/>
        <w:contextualSpacing/>
        <w:jc w:val="center"/>
        <w:rPr>
          <w:rFonts w:ascii="Arial" w:eastAsia="Times New Roman" w:hAnsi="Arial" w:cs="Arial"/>
          <w:bCs/>
          <w:sz w:val="24"/>
          <w:szCs w:val="24"/>
          <w:lang w:eastAsia="ru-RU"/>
        </w:rPr>
      </w:pPr>
      <w:r w:rsidRPr="00BE4F48">
        <w:rPr>
          <w:rFonts w:ascii="Arial" w:eastAsia="Times New Roman" w:hAnsi="Arial" w:cs="Arial"/>
          <w:bCs/>
          <w:sz w:val="24"/>
          <w:szCs w:val="24"/>
          <w:lang w:eastAsia="ru-RU"/>
        </w:rPr>
        <w:t>ПОРЯДОК</w:t>
      </w:r>
    </w:p>
    <w:p w:rsidR="00B13985" w:rsidRPr="00BE4F48" w:rsidRDefault="00A813A0" w:rsidP="00BE4F48">
      <w:pPr>
        <w:spacing w:after="0" w:line="240" w:lineRule="auto"/>
        <w:ind w:firstLine="709"/>
        <w:contextualSpacing/>
        <w:jc w:val="center"/>
        <w:rPr>
          <w:rFonts w:ascii="Arial" w:hAnsi="Arial" w:cs="Arial"/>
          <w:sz w:val="24"/>
          <w:szCs w:val="24"/>
        </w:rPr>
      </w:pPr>
      <w:r w:rsidRPr="00BE4F48">
        <w:rPr>
          <w:rFonts w:ascii="Arial" w:hAnsi="Arial" w:cs="Arial"/>
          <w:sz w:val="24"/>
          <w:szCs w:val="24"/>
        </w:rPr>
        <w:t>предоставления грантов в форме субсидии социально ориентированным некоммерческим организациям на реализацию социальных проектов</w:t>
      </w:r>
    </w:p>
    <w:p w:rsidR="00A4488A" w:rsidRPr="00BE4F48" w:rsidRDefault="00A4488A" w:rsidP="00BE4F48">
      <w:pPr>
        <w:spacing w:after="0" w:line="240" w:lineRule="auto"/>
        <w:ind w:firstLine="709"/>
        <w:contextualSpacing/>
        <w:jc w:val="center"/>
        <w:rPr>
          <w:rFonts w:ascii="Arial" w:hAnsi="Arial" w:cs="Arial"/>
          <w:sz w:val="24"/>
          <w:szCs w:val="24"/>
        </w:rPr>
      </w:pPr>
    </w:p>
    <w:p w:rsidR="00D60448" w:rsidRPr="00BE4F48" w:rsidRDefault="006B3816" w:rsidP="00BE4F48">
      <w:pPr>
        <w:spacing w:after="0" w:line="240" w:lineRule="auto"/>
        <w:ind w:firstLine="709"/>
        <w:contextualSpacing/>
        <w:jc w:val="center"/>
        <w:rPr>
          <w:rFonts w:ascii="Arial" w:hAnsi="Arial" w:cs="Arial"/>
          <w:sz w:val="24"/>
          <w:szCs w:val="24"/>
        </w:rPr>
      </w:pPr>
      <w:r w:rsidRPr="00BE4F48">
        <w:rPr>
          <w:rFonts w:ascii="Arial" w:hAnsi="Arial" w:cs="Arial"/>
          <w:sz w:val="24"/>
          <w:szCs w:val="24"/>
        </w:rPr>
        <w:t>1. Общие положения</w:t>
      </w:r>
    </w:p>
    <w:p w:rsidR="0040266E" w:rsidRPr="00BE4F48" w:rsidRDefault="0040266E" w:rsidP="00BE4F48">
      <w:pPr>
        <w:spacing w:after="0" w:line="240" w:lineRule="auto"/>
        <w:ind w:firstLine="709"/>
        <w:contextualSpacing/>
        <w:jc w:val="both"/>
        <w:rPr>
          <w:rFonts w:ascii="Arial" w:hAnsi="Arial" w:cs="Arial"/>
          <w:sz w:val="24"/>
          <w:szCs w:val="24"/>
        </w:rPr>
      </w:pPr>
    </w:p>
    <w:p w:rsidR="00D60448" w:rsidRPr="00BE4F48" w:rsidRDefault="006B3816"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 xml:space="preserve">1.1. Порядок </w:t>
      </w:r>
      <w:r w:rsidR="00A813A0" w:rsidRPr="00BE4F48">
        <w:rPr>
          <w:rFonts w:ascii="Arial" w:hAnsi="Arial" w:cs="Arial"/>
          <w:sz w:val="24"/>
          <w:szCs w:val="24"/>
        </w:rPr>
        <w:t>предоставления грантов в форме субсидии социально ориентированным некоммерческим организациям на реализацию социальных проектов (далее – Порядок)</w:t>
      </w:r>
      <w:r w:rsidRPr="00BE4F48">
        <w:rPr>
          <w:rFonts w:ascii="Arial" w:hAnsi="Arial" w:cs="Arial"/>
          <w:sz w:val="24"/>
          <w:szCs w:val="24"/>
        </w:rPr>
        <w:t xml:space="preserve"> определяет </w:t>
      </w:r>
      <w:r w:rsidR="00A813A0" w:rsidRPr="00BE4F48">
        <w:rPr>
          <w:rFonts w:ascii="Arial" w:hAnsi="Arial" w:cs="Arial"/>
          <w:sz w:val="24"/>
          <w:szCs w:val="24"/>
        </w:rPr>
        <w:t>условия и порядок предоставления грантов в форме субсидии,</w:t>
      </w:r>
      <w:r w:rsidRPr="00BE4F48">
        <w:rPr>
          <w:rFonts w:ascii="Arial" w:hAnsi="Arial" w:cs="Arial"/>
          <w:sz w:val="24"/>
          <w:szCs w:val="24"/>
        </w:rPr>
        <w:t xml:space="preserve"> порядок проведения отбора </w:t>
      </w:r>
      <w:r w:rsidR="00A813A0" w:rsidRPr="00BE4F48">
        <w:rPr>
          <w:rFonts w:ascii="Arial" w:hAnsi="Arial" w:cs="Arial"/>
          <w:sz w:val="24"/>
          <w:szCs w:val="24"/>
        </w:rPr>
        <w:t>получателей субсидии,</w:t>
      </w:r>
      <w:r w:rsidRPr="00BE4F48">
        <w:rPr>
          <w:rFonts w:ascii="Arial" w:hAnsi="Arial" w:cs="Arial"/>
          <w:sz w:val="24"/>
          <w:szCs w:val="24"/>
        </w:rPr>
        <w:t xml:space="preserve"> требования к отчетности, требования об осуществлении </w:t>
      </w:r>
      <w:proofErr w:type="gramStart"/>
      <w:r w:rsidRPr="00BE4F48">
        <w:rPr>
          <w:rFonts w:ascii="Arial" w:hAnsi="Arial" w:cs="Arial"/>
          <w:sz w:val="24"/>
          <w:szCs w:val="24"/>
        </w:rPr>
        <w:t>контроля за</w:t>
      </w:r>
      <w:proofErr w:type="gramEnd"/>
      <w:r w:rsidRPr="00BE4F48">
        <w:rPr>
          <w:rFonts w:ascii="Arial" w:hAnsi="Arial" w:cs="Arial"/>
          <w:sz w:val="24"/>
          <w:szCs w:val="24"/>
        </w:rPr>
        <w:t xml:space="preserve"> соблюдением условий, </w:t>
      </w:r>
      <w:r w:rsidR="00A813A0" w:rsidRPr="00BE4F48">
        <w:rPr>
          <w:rFonts w:ascii="Arial" w:hAnsi="Arial" w:cs="Arial"/>
          <w:sz w:val="24"/>
          <w:szCs w:val="24"/>
        </w:rPr>
        <w:t>целей и порядка предоставления с</w:t>
      </w:r>
      <w:r w:rsidRPr="00BE4F48">
        <w:rPr>
          <w:rFonts w:ascii="Arial" w:hAnsi="Arial" w:cs="Arial"/>
          <w:sz w:val="24"/>
          <w:szCs w:val="24"/>
        </w:rPr>
        <w:t xml:space="preserve">убсидии и ответственность за их нарушение. </w:t>
      </w:r>
    </w:p>
    <w:p w:rsidR="00D60448" w:rsidRPr="00BE4F48" w:rsidRDefault="006B3816"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1.2. Для целей Порядка используются следующие понятия:</w:t>
      </w:r>
    </w:p>
    <w:p w:rsidR="00A813A0" w:rsidRPr="00BE4F48" w:rsidRDefault="00A813A0" w:rsidP="00BE4F48">
      <w:pPr>
        <w:spacing w:after="0" w:line="240" w:lineRule="auto"/>
        <w:ind w:firstLine="709"/>
        <w:contextualSpacing/>
        <w:jc w:val="both"/>
        <w:rPr>
          <w:rFonts w:ascii="Arial" w:eastAsia="Times New Roman" w:hAnsi="Arial" w:cs="Arial"/>
          <w:sz w:val="24"/>
          <w:szCs w:val="24"/>
        </w:rPr>
      </w:pPr>
      <w:r w:rsidRPr="00BE4F48">
        <w:rPr>
          <w:rFonts w:ascii="Arial" w:eastAsia="Times New Roman" w:hAnsi="Arial" w:cs="Arial"/>
          <w:sz w:val="24"/>
          <w:szCs w:val="24"/>
        </w:rPr>
        <w:t>- с</w:t>
      </w:r>
      <w:r w:rsidRPr="00BE4F48">
        <w:rPr>
          <w:rFonts w:ascii="Arial" w:eastAsia="Times New Roman" w:hAnsi="Arial" w:cs="Arial"/>
          <w:bCs/>
          <w:sz w:val="24"/>
          <w:szCs w:val="24"/>
          <w:lang w:eastAsia="ru-RU"/>
        </w:rPr>
        <w:t>оциально ориентированная некоммерческая организация</w:t>
      </w:r>
      <w:r w:rsidRPr="00BE4F48">
        <w:rPr>
          <w:rFonts w:ascii="Arial" w:eastAsia="Times New Roman" w:hAnsi="Arial" w:cs="Arial"/>
          <w:sz w:val="24"/>
          <w:szCs w:val="24"/>
        </w:rPr>
        <w:t xml:space="preserve"> -  некоммерческая организация, осуществляющая </w:t>
      </w:r>
      <w:r w:rsidR="008C21B2" w:rsidRPr="00BE4F48">
        <w:rPr>
          <w:rFonts w:ascii="Arial" w:eastAsia="Times New Roman" w:hAnsi="Arial" w:cs="Arial"/>
          <w:sz w:val="24"/>
          <w:szCs w:val="24"/>
        </w:rPr>
        <w:t xml:space="preserve">виды </w:t>
      </w:r>
      <w:r w:rsidRPr="00BE4F48">
        <w:rPr>
          <w:rFonts w:ascii="Arial" w:eastAsia="Times New Roman" w:hAnsi="Arial" w:cs="Arial"/>
          <w:sz w:val="24"/>
          <w:szCs w:val="24"/>
        </w:rPr>
        <w:t>деятельнос</w:t>
      </w:r>
      <w:r w:rsidR="008C21B2" w:rsidRPr="00BE4F48">
        <w:rPr>
          <w:rFonts w:ascii="Arial" w:eastAsia="Times New Roman" w:hAnsi="Arial" w:cs="Arial"/>
          <w:sz w:val="24"/>
          <w:szCs w:val="24"/>
        </w:rPr>
        <w:t>ти</w:t>
      </w:r>
      <w:r w:rsidRPr="00BE4F48">
        <w:rPr>
          <w:rFonts w:ascii="Arial" w:eastAsia="Times New Roman" w:hAnsi="Arial" w:cs="Arial"/>
          <w:sz w:val="24"/>
          <w:szCs w:val="24"/>
        </w:rPr>
        <w:t xml:space="preserve">, </w:t>
      </w:r>
      <w:r w:rsidR="008C21B2" w:rsidRPr="00BE4F48">
        <w:rPr>
          <w:rFonts w:ascii="Arial" w:eastAsia="Times New Roman" w:hAnsi="Arial" w:cs="Arial"/>
          <w:sz w:val="24"/>
          <w:szCs w:val="24"/>
        </w:rPr>
        <w:t>установленны</w:t>
      </w:r>
      <w:r w:rsidR="00FD2BF1" w:rsidRPr="00BE4F48">
        <w:rPr>
          <w:rFonts w:ascii="Arial" w:eastAsia="Times New Roman" w:hAnsi="Arial" w:cs="Arial"/>
          <w:sz w:val="24"/>
          <w:szCs w:val="24"/>
        </w:rPr>
        <w:t>е</w:t>
      </w:r>
      <w:r w:rsidR="008C21B2" w:rsidRPr="00BE4F48">
        <w:rPr>
          <w:rFonts w:ascii="Arial" w:eastAsia="Times New Roman" w:hAnsi="Arial" w:cs="Arial"/>
          <w:sz w:val="24"/>
          <w:szCs w:val="24"/>
        </w:rPr>
        <w:t xml:space="preserve"> статьей 31.1 Федерального закона от 12.01.1996 № 7-ФЗ «О некоммерческих организациях»</w:t>
      </w:r>
      <w:r w:rsidRPr="00BE4F48">
        <w:rPr>
          <w:rFonts w:ascii="Arial" w:eastAsia="Times New Roman" w:hAnsi="Arial" w:cs="Arial"/>
          <w:sz w:val="24"/>
          <w:szCs w:val="24"/>
        </w:rPr>
        <w:t xml:space="preserve"> (далее - СО НКО);</w:t>
      </w:r>
    </w:p>
    <w:p w:rsidR="00B13985" w:rsidRPr="00BE4F48" w:rsidRDefault="00B13985" w:rsidP="00BE4F48">
      <w:pPr>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E4F48">
        <w:rPr>
          <w:rFonts w:ascii="Arial" w:eastAsia="Times New Roman" w:hAnsi="Arial" w:cs="Arial"/>
          <w:bCs/>
          <w:sz w:val="24"/>
          <w:szCs w:val="24"/>
          <w:lang w:eastAsia="ru-RU"/>
        </w:rPr>
        <w:t>-</w:t>
      </w:r>
      <w:r w:rsidRPr="00BE4F48">
        <w:rPr>
          <w:rFonts w:ascii="Arial" w:eastAsia="Times New Roman" w:hAnsi="Arial" w:cs="Arial"/>
          <w:sz w:val="24"/>
          <w:szCs w:val="24"/>
        </w:rPr>
        <w:t xml:space="preserve"> к</w:t>
      </w:r>
      <w:r w:rsidRPr="00BE4F48">
        <w:rPr>
          <w:rFonts w:ascii="Arial" w:eastAsia="Times New Roman" w:hAnsi="Arial" w:cs="Arial"/>
          <w:bCs/>
          <w:sz w:val="24"/>
          <w:szCs w:val="24"/>
          <w:lang w:eastAsia="ru-RU"/>
        </w:rPr>
        <w:t xml:space="preserve">онкурс </w:t>
      </w:r>
      <w:r w:rsidR="00A813A0" w:rsidRPr="00BE4F48">
        <w:rPr>
          <w:rFonts w:ascii="Arial" w:eastAsia="Times New Roman" w:hAnsi="Arial" w:cs="Arial"/>
          <w:bCs/>
          <w:sz w:val="24"/>
          <w:szCs w:val="24"/>
          <w:lang w:eastAsia="ru-RU"/>
        </w:rPr>
        <w:t>на предоставление грантов в форме субсидий</w:t>
      </w:r>
      <w:r w:rsidRPr="00BE4F48">
        <w:rPr>
          <w:rFonts w:ascii="Arial" w:eastAsia="Times New Roman" w:hAnsi="Arial" w:cs="Arial"/>
          <w:bCs/>
          <w:sz w:val="24"/>
          <w:szCs w:val="24"/>
          <w:lang w:eastAsia="ru-RU"/>
        </w:rPr>
        <w:t xml:space="preserve"> </w:t>
      </w:r>
      <w:r w:rsidR="00A813A0" w:rsidRPr="00BE4F48">
        <w:rPr>
          <w:rFonts w:ascii="Arial" w:eastAsia="Times New Roman" w:hAnsi="Arial" w:cs="Arial"/>
          <w:bCs/>
          <w:sz w:val="24"/>
          <w:szCs w:val="24"/>
          <w:lang w:eastAsia="ru-RU"/>
        </w:rPr>
        <w:t>–</w:t>
      </w:r>
      <w:r w:rsidRPr="00BE4F48">
        <w:rPr>
          <w:rFonts w:ascii="Arial" w:eastAsia="Times New Roman" w:hAnsi="Arial" w:cs="Arial"/>
          <w:bCs/>
          <w:sz w:val="24"/>
          <w:szCs w:val="24"/>
          <w:lang w:eastAsia="ru-RU"/>
        </w:rPr>
        <w:t xml:space="preserve"> </w:t>
      </w:r>
      <w:r w:rsidR="00A813A0" w:rsidRPr="00BE4F48">
        <w:rPr>
          <w:rFonts w:ascii="Arial" w:eastAsia="Times New Roman" w:hAnsi="Arial" w:cs="Arial"/>
          <w:bCs/>
          <w:sz w:val="24"/>
          <w:szCs w:val="24"/>
          <w:lang w:eastAsia="ru-RU"/>
        </w:rPr>
        <w:t>процедура отбора получателей грантов в форме субсидий (далее – субсидия) путем оценки социальных проектов исходя из наилучших условий достижения результатов реализации социальных проектов</w:t>
      </w:r>
      <w:r w:rsidR="008C21B2" w:rsidRPr="00BE4F48">
        <w:rPr>
          <w:rFonts w:ascii="Arial" w:eastAsia="Times New Roman" w:hAnsi="Arial" w:cs="Arial"/>
          <w:bCs/>
          <w:sz w:val="24"/>
          <w:szCs w:val="24"/>
          <w:lang w:eastAsia="ru-RU"/>
        </w:rPr>
        <w:t xml:space="preserve"> (далее – конкурс</w:t>
      </w:r>
      <w:r w:rsidR="00992E4D" w:rsidRPr="00BE4F48">
        <w:rPr>
          <w:rFonts w:ascii="Arial" w:eastAsia="Times New Roman" w:hAnsi="Arial" w:cs="Arial"/>
          <w:bCs/>
          <w:sz w:val="24"/>
          <w:szCs w:val="24"/>
          <w:lang w:eastAsia="ru-RU"/>
        </w:rPr>
        <w:t>, отбор</w:t>
      </w:r>
      <w:r w:rsidR="008C21B2" w:rsidRPr="00BE4F48">
        <w:rPr>
          <w:rFonts w:ascii="Arial" w:eastAsia="Times New Roman" w:hAnsi="Arial" w:cs="Arial"/>
          <w:bCs/>
          <w:sz w:val="24"/>
          <w:szCs w:val="24"/>
          <w:lang w:eastAsia="ru-RU"/>
        </w:rPr>
        <w:t>)</w:t>
      </w:r>
      <w:r w:rsidRPr="00BE4F48">
        <w:rPr>
          <w:rFonts w:ascii="Arial" w:eastAsia="Times New Roman" w:hAnsi="Arial" w:cs="Arial"/>
          <w:bCs/>
          <w:sz w:val="24"/>
          <w:szCs w:val="24"/>
          <w:lang w:eastAsia="ru-RU"/>
        </w:rPr>
        <w:t xml:space="preserve">; </w:t>
      </w:r>
    </w:p>
    <w:p w:rsidR="00B13985" w:rsidRPr="00BE4F48" w:rsidRDefault="00B13985" w:rsidP="00BE4F48">
      <w:pPr>
        <w:autoSpaceDE w:val="0"/>
        <w:autoSpaceDN w:val="0"/>
        <w:adjustRightInd w:val="0"/>
        <w:spacing w:after="0" w:line="240" w:lineRule="auto"/>
        <w:ind w:firstLine="709"/>
        <w:contextualSpacing/>
        <w:jc w:val="both"/>
        <w:rPr>
          <w:rFonts w:ascii="Arial" w:eastAsia="Times New Roman" w:hAnsi="Arial" w:cs="Arial"/>
          <w:sz w:val="24"/>
          <w:szCs w:val="24"/>
        </w:rPr>
      </w:pPr>
      <w:r w:rsidRPr="00BE4F48">
        <w:rPr>
          <w:rFonts w:ascii="Arial" w:eastAsia="Times New Roman" w:hAnsi="Arial" w:cs="Arial"/>
          <w:sz w:val="24"/>
          <w:szCs w:val="24"/>
        </w:rPr>
        <w:t xml:space="preserve">- участник </w:t>
      </w:r>
      <w:r w:rsidR="008C21B2" w:rsidRPr="00BE4F48">
        <w:rPr>
          <w:rFonts w:ascii="Arial" w:eastAsia="Times New Roman" w:hAnsi="Arial" w:cs="Arial"/>
          <w:sz w:val="24"/>
          <w:szCs w:val="24"/>
        </w:rPr>
        <w:t>к</w:t>
      </w:r>
      <w:r w:rsidRPr="00BE4F48">
        <w:rPr>
          <w:rFonts w:ascii="Arial" w:eastAsia="Times New Roman" w:hAnsi="Arial" w:cs="Arial"/>
          <w:sz w:val="24"/>
          <w:szCs w:val="24"/>
        </w:rPr>
        <w:t xml:space="preserve">онкурса </w:t>
      </w:r>
      <w:r w:rsidR="006835C5" w:rsidRPr="00BE4F48">
        <w:rPr>
          <w:rFonts w:ascii="Arial" w:eastAsia="Times New Roman" w:hAnsi="Arial" w:cs="Arial"/>
          <w:sz w:val="24"/>
          <w:szCs w:val="24"/>
        </w:rPr>
        <w:t>–</w:t>
      </w:r>
      <w:r w:rsidRPr="00BE4F48">
        <w:rPr>
          <w:rFonts w:ascii="Arial" w:eastAsia="Times New Roman" w:hAnsi="Arial" w:cs="Arial"/>
          <w:sz w:val="24"/>
          <w:szCs w:val="24"/>
        </w:rPr>
        <w:t xml:space="preserve"> </w:t>
      </w:r>
      <w:r w:rsidR="006835C5" w:rsidRPr="00BE4F48">
        <w:rPr>
          <w:rFonts w:ascii="Arial" w:eastAsia="Times New Roman" w:hAnsi="Arial" w:cs="Arial"/>
          <w:bCs/>
          <w:sz w:val="24"/>
          <w:szCs w:val="24"/>
          <w:lang w:eastAsia="ru-RU"/>
        </w:rPr>
        <w:t>СО НКО</w:t>
      </w:r>
      <w:r w:rsidRPr="00BE4F48">
        <w:rPr>
          <w:rFonts w:ascii="Arial" w:eastAsia="Times New Roman" w:hAnsi="Arial" w:cs="Arial"/>
          <w:bCs/>
          <w:sz w:val="24"/>
          <w:szCs w:val="24"/>
          <w:lang w:eastAsia="ru-RU"/>
        </w:rPr>
        <w:t xml:space="preserve">, </w:t>
      </w:r>
      <w:r w:rsidR="008C21B2" w:rsidRPr="00BE4F48">
        <w:rPr>
          <w:rFonts w:ascii="Arial" w:eastAsia="Times New Roman" w:hAnsi="Arial" w:cs="Arial"/>
          <w:bCs/>
          <w:sz w:val="24"/>
          <w:szCs w:val="24"/>
          <w:lang w:eastAsia="ru-RU"/>
        </w:rPr>
        <w:t>подавший заявку на участие в конкурсе</w:t>
      </w:r>
      <w:r w:rsidRPr="00BE4F48">
        <w:rPr>
          <w:rFonts w:ascii="Arial" w:eastAsia="Times New Roman" w:hAnsi="Arial" w:cs="Arial"/>
          <w:sz w:val="24"/>
          <w:szCs w:val="24"/>
        </w:rPr>
        <w:t>;</w:t>
      </w:r>
    </w:p>
    <w:p w:rsidR="00B13985" w:rsidRPr="00BE4F48" w:rsidRDefault="00206E74" w:rsidP="00BE4F48">
      <w:pPr>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E4F48">
        <w:rPr>
          <w:rFonts w:ascii="Arial" w:eastAsia="Times New Roman" w:hAnsi="Arial" w:cs="Arial"/>
          <w:sz w:val="24"/>
          <w:szCs w:val="24"/>
        </w:rPr>
        <w:t xml:space="preserve"> </w:t>
      </w:r>
      <w:r w:rsidR="00B13985" w:rsidRPr="00BE4F48">
        <w:rPr>
          <w:rFonts w:ascii="Arial" w:eastAsia="Times New Roman" w:hAnsi="Arial" w:cs="Arial"/>
          <w:sz w:val="24"/>
          <w:szCs w:val="24"/>
        </w:rPr>
        <w:t xml:space="preserve">- </w:t>
      </w:r>
      <w:r w:rsidR="00B13985" w:rsidRPr="00BE4F48">
        <w:rPr>
          <w:rFonts w:ascii="Arial" w:eastAsia="Times New Roman" w:hAnsi="Arial" w:cs="Arial"/>
          <w:bCs/>
          <w:sz w:val="24"/>
          <w:szCs w:val="24"/>
          <w:lang w:eastAsia="ru-RU"/>
        </w:rPr>
        <w:t xml:space="preserve">социальный проект - комплекс </w:t>
      </w:r>
      <w:r w:rsidR="00B13985" w:rsidRPr="00BE4F48">
        <w:rPr>
          <w:rFonts w:ascii="Arial" w:eastAsia="Times New Roman" w:hAnsi="Arial" w:cs="Arial"/>
          <w:sz w:val="24"/>
          <w:szCs w:val="24"/>
        </w:rPr>
        <w:t>взаимосвязанных</w:t>
      </w:r>
      <w:r w:rsidR="00B13985" w:rsidRPr="00BE4F48">
        <w:rPr>
          <w:rFonts w:ascii="Arial" w:eastAsia="Times New Roman" w:hAnsi="Arial" w:cs="Arial"/>
          <w:bCs/>
          <w:sz w:val="24"/>
          <w:szCs w:val="24"/>
          <w:lang w:eastAsia="ru-RU"/>
        </w:rPr>
        <w:t xml:space="preserve"> мероприятий, направленных на решение социальной проблемы, </w:t>
      </w:r>
      <w:r w:rsidR="00B13985" w:rsidRPr="00BE4F48">
        <w:rPr>
          <w:rFonts w:ascii="Arial" w:eastAsia="Times New Roman" w:hAnsi="Arial" w:cs="Arial"/>
          <w:sz w:val="24"/>
          <w:szCs w:val="24"/>
        </w:rPr>
        <w:t>конкретных общественно полезных результатов в рамках определенного срока и бюджета,</w:t>
      </w:r>
      <w:r w:rsidR="00B13985" w:rsidRPr="00BE4F48">
        <w:rPr>
          <w:rFonts w:ascii="Arial" w:eastAsia="Times New Roman" w:hAnsi="Arial" w:cs="Arial"/>
          <w:bCs/>
          <w:sz w:val="24"/>
          <w:szCs w:val="24"/>
          <w:lang w:eastAsia="ru-RU"/>
        </w:rPr>
        <w:t xml:space="preserve"> и достижение социально значимой цели в процессе оказания услуг физическим и (или) юридическим лицам и имеющий пространственно-временные и ресурсные границы;</w:t>
      </w:r>
    </w:p>
    <w:p w:rsidR="008C21B2" w:rsidRPr="00BE4F48" w:rsidRDefault="008C21B2" w:rsidP="00BE4F48">
      <w:pPr>
        <w:autoSpaceDE w:val="0"/>
        <w:autoSpaceDN w:val="0"/>
        <w:adjustRightInd w:val="0"/>
        <w:spacing w:after="0" w:line="240" w:lineRule="auto"/>
        <w:ind w:firstLine="709"/>
        <w:contextualSpacing/>
        <w:jc w:val="both"/>
        <w:rPr>
          <w:rFonts w:ascii="Arial" w:eastAsia="Times New Roman" w:hAnsi="Arial" w:cs="Arial"/>
          <w:sz w:val="24"/>
          <w:szCs w:val="24"/>
        </w:rPr>
      </w:pPr>
      <w:r w:rsidRPr="00BE4F48">
        <w:rPr>
          <w:rFonts w:ascii="Arial" w:eastAsia="Times New Roman" w:hAnsi="Arial" w:cs="Arial"/>
          <w:bCs/>
          <w:sz w:val="24"/>
          <w:szCs w:val="24"/>
          <w:lang w:eastAsia="ru-RU"/>
        </w:rPr>
        <w:t>- заявка – комплект документов (включая заявление на предоставление гранта в форме субсидии), представленный участником конкурса;</w:t>
      </w:r>
    </w:p>
    <w:p w:rsidR="00B13985" w:rsidRPr="00BE4F48" w:rsidRDefault="00B13985" w:rsidP="00BE4F48">
      <w:pPr>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E4F48">
        <w:rPr>
          <w:rFonts w:ascii="Arial" w:eastAsia="Times New Roman" w:hAnsi="Arial" w:cs="Arial"/>
          <w:sz w:val="24"/>
          <w:szCs w:val="24"/>
        </w:rPr>
        <w:t xml:space="preserve">- </w:t>
      </w:r>
      <w:r w:rsidR="00753DEF" w:rsidRPr="00BE4F48">
        <w:rPr>
          <w:rFonts w:ascii="Arial" w:eastAsia="Times New Roman" w:hAnsi="Arial" w:cs="Arial"/>
          <w:bCs/>
          <w:sz w:val="24"/>
          <w:szCs w:val="24"/>
          <w:lang w:eastAsia="ru-RU"/>
        </w:rPr>
        <w:t>к</w:t>
      </w:r>
      <w:r w:rsidRPr="00BE4F48">
        <w:rPr>
          <w:rFonts w:ascii="Arial" w:eastAsia="Times New Roman" w:hAnsi="Arial" w:cs="Arial"/>
          <w:bCs/>
          <w:sz w:val="24"/>
          <w:szCs w:val="24"/>
          <w:lang w:eastAsia="ru-RU"/>
        </w:rPr>
        <w:t xml:space="preserve">онкурсная комиссия - коллегиальный совещательный орган, на который возложены функции по рассмотрению </w:t>
      </w:r>
      <w:r w:rsidR="008C21B2" w:rsidRPr="00BE4F48">
        <w:rPr>
          <w:rFonts w:ascii="Arial" w:eastAsia="Times New Roman" w:hAnsi="Arial" w:cs="Arial"/>
          <w:bCs/>
          <w:sz w:val="24"/>
          <w:szCs w:val="24"/>
          <w:lang w:eastAsia="ru-RU"/>
        </w:rPr>
        <w:t>и оценки заявок</w:t>
      </w:r>
      <w:r w:rsidRPr="00BE4F48">
        <w:rPr>
          <w:rFonts w:ascii="Arial" w:eastAsia="Times New Roman" w:hAnsi="Arial" w:cs="Arial"/>
          <w:bCs/>
          <w:sz w:val="24"/>
          <w:szCs w:val="24"/>
          <w:lang w:eastAsia="ru-RU"/>
        </w:rPr>
        <w:t>;</w:t>
      </w:r>
    </w:p>
    <w:p w:rsidR="00FD2BF1" w:rsidRPr="00BE4F48" w:rsidRDefault="00FD2BF1" w:rsidP="00BE4F48">
      <w:pPr>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E4F48">
        <w:rPr>
          <w:rFonts w:ascii="Arial" w:eastAsia="Times New Roman" w:hAnsi="Arial" w:cs="Arial"/>
          <w:bCs/>
          <w:sz w:val="24"/>
          <w:szCs w:val="24"/>
          <w:lang w:eastAsia="ru-RU"/>
        </w:rPr>
        <w:t>- получатель субсидии – участник конкурса, в отношении которого принято решение о предоставлении субсидии;</w:t>
      </w:r>
    </w:p>
    <w:p w:rsidR="00D60448" w:rsidRPr="00BE4F48" w:rsidRDefault="00B13985"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 xml:space="preserve">- </w:t>
      </w:r>
      <w:r w:rsidR="006B3816" w:rsidRPr="00BE4F48">
        <w:rPr>
          <w:rFonts w:ascii="Arial" w:hAnsi="Arial" w:cs="Arial"/>
          <w:sz w:val="24"/>
          <w:szCs w:val="24"/>
        </w:rPr>
        <w:t>единый портал – единый портал бюджетной системы Российской Федерации в информационно-телекоммуникационной сети «Интернет».</w:t>
      </w:r>
    </w:p>
    <w:p w:rsidR="008C21B2" w:rsidRPr="00BE4F48" w:rsidRDefault="00A27635"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 xml:space="preserve">Иные понятия, используемые в настоящем Порядке, применяются </w:t>
      </w:r>
      <w:r w:rsidR="006F2556" w:rsidRPr="00BE4F48">
        <w:rPr>
          <w:rFonts w:ascii="Arial" w:hAnsi="Arial" w:cs="Arial"/>
          <w:sz w:val="24"/>
          <w:szCs w:val="24"/>
        </w:rPr>
        <w:t xml:space="preserve">в </w:t>
      </w:r>
      <w:r w:rsidRPr="00BE4F48">
        <w:rPr>
          <w:rFonts w:ascii="Arial" w:hAnsi="Arial" w:cs="Arial"/>
          <w:sz w:val="24"/>
          <w:szCs w:val="24"/>
        </w:rPr>
        <w:t xml:space="preserve">значениях, </w:t>
      </w:r>
      <w:r w:rsidR="008C21B2" w:rsidRPr="00BE4F48">
        <w:rPr>
          <w:rFonts w:ascii="Arial" w:hAnsi="Arial" w:cs="Arial"/>
          <w:sz w:val="24"/>
          <w:szCs w:val="24"/>
        </w:rPr>
        <w:t xml:space="preserve">установленных Бюджетным кодексом Российской Федерации, Федеральным законом от </w:t>
      </w:r>
      <w:r w:rsidR="00FD2BF1" w:rsidRPr="00BE4F48">
        <w:rPr>
          <w:rFonts w:ascii="Arial" w:hAnsi="Arial" w:cs="Arial"/>
          <w:sz w:val="24"/>
          <w:szCs w:val="24"/>
        </w:rPr>
        <w:t>12.01.1996 № 7-ФЗ «О некоммерческих организациях».</w:t>
      </w:r>
    </w:p>
    <w:p w:rsidR="00D60448" w:rsidRPr="00BE4F48" w:rsidRDefault="006F2556"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1.3. Целью предоставления с</w:t>
      </w:r>
      <w:r w:rsidR="006B3816" w:rsidRPr="00BE4F48">
        <w:rPr>
          <w:rFonts w:ascii="Arial" w:hAnsi="Arial" w:cs="Arial"/>
          <w:sz w:val="24"/>
          <w:szCs w:val="24"/>
        </w:rPr>
        <w:t xml:space="preserve">убсидии </w:t>
      </w:r>
      <w:r w:rsidR="00B13985" w:rsidRPr="00BE4F48">
        <w:rPr>
          <w:rFonts w:ascii="Arial" w:eastAsia="Times New Roman" w:hAnsi="Arial" w:cs="Arial"/>
          <w:bCs/>
          <w:sz w:val="24"/>
          <w:szCs w:val="24"/>
          <w:lang w:eastAsia="ru-RU"/>
        </w:rPr>
        <w:t xml:space="preserve">является </w:t>
      </w:r>
      <w:r w:rsidR="00FD2BF1" w:rsidRPr="00BE4F48">
        <w:rPr>
          <w:rFonts w:ascii="Arial" w:eastAsia="Times New Roman" w:hAnsi="Arial" w:cs="Arial"/>
          <w:bCs/>
          <w:sz w:val="24"/>
          <w:szCs w:val="24"/>
          <w:lang w:eastAsia="ru-RU"/>
        </w:rPr>
        <w:t>оказание финансовой поддержки СО НКО при реализации социальных проектов на территории Боготольского района</w:t>
      </w:r>
      <w:r w:rsidR="006B3816" w:rsidRPr="00BE4F48">
        <w:rPr>
          <w:rFonts w:ascii="Arial" w:hAnsi="Arial" w:cs="Arial"/>
          <w:sz w:val="24"/>
          <w:szCs w:val="24"/>
        </w:rPr>
        <w:t xml:space="preserve">. </w:t>
      </w:r>
    </w:p>
    <w:p w:rsidR="00B13985" w:rsidRPr="00BE4F48" w:rsidRDefault="006B3816"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1.4. Главн</w:t>
      </w:r>
      <w:r w:rsidR="00BA1167" w:rsidRPr="00BE4F48">
        <w:rPr>
          <w:rFonts w:ascii="Arial" w:hAnsi="Arial" w:cs="Arial"/>
          <w:sz w:val="24"/>
          <w:szCs w:val="24"/>
        </w:rPr>
        <w:t>ым</w:t>
      </w:r>
      <w:r w:rsidRPr="00BE4F48">
        <w:rPr>
          <w:rFonts w:ascii="Arial" w:hAnsi="Arial" w:cs="Arial"/>
          <w:sz w:val="24"/>
          <w:szCs w:val="24"/>
        </w:rPr>
        <w:t xml:space="preserve"> распорядител</w:t>
      </w:r>
      <w:r w:rsidR="00BA1167" w:rsidRPr="00BE4F48">
        <w:rPr>
          <w:rFonts w:ascii="Arial" w:hAnsi="Arial" w:cs="Arial"/>
          <w:sz w:val="24"/>
          <w:szCs w:val="24"/>
        </w:rPr>
        <w:t>ем</w:t>
      </w:r>
      <w:r w:rsidRPr="00BE4F48">
        <w:rPr>
          <w:rFonts w:ascii="Arial" w:hAnsi="Arial" w:cs="Arial"/>
          <w:sz w:val="24"/>
          <w:szCs w:val="24"/>
        </w:rPr>
        <w:t xml:space="preserve"> бюджетных средств</w:t>
      </w:r>
      <w:r w:rsidR="00BA1167" w:rsidRPr="00BE4F48">
        <w:rPr>
          <w:rFonts w:ascii="Arial" w:hAnsi="Arial" w:cs="Arial"/>
          <w:sz w:val="24"/>
          <w:szCs w:val="24"/>
        </w:rPr>
        <w:t xml:space="preserve">, </w:t>
      </w:r>
      <w:r w:rsidR="00FD2BF1" w:rsidRPr="00BE4F48">
        <w:rPr>
          <w:rFonts w:ascii="Arial" w:hAnsi="Arial" w:cs="Arial"/>
          <w:sz w:val="24"/>
          <w:szCs w:val="24"/>
        </w:rPr>
        <w:t xml:space="preserve">до которого в установленном порядке доведены лимиты </w:t>
      </w:r>
      <w:r w:rsidR="00BB1BAF" w:rsidRPr="00BE4F48">
        <w:rPr>
          <w:rFonts w:ascii="Arial" w:hAnsi="Arial" w:cs="Arial"/>
          <w:sz w:val="24"/>
          <w:szCs w:val="24"/>
        </w:rPr>
        <w:t>бюджетных обязательств</w:t>
      </w:r>
      <w:r w:rsidR="00FD2BF1" w:rsidRPr="00BE4F48">
        <w:rPr>
          <w:rFonts w:ascii="Arial" w:hAnsi="Arial" w:cs="Arial"/>
          <w:sz w:val="24"/>
          <w:szCs w:val="24"/>
        </w:rPr>
        <w:t xml:space="preserve"> на предоставление субсидии,</w:t>
      </w:r>
      <w:r w:rsidR="00BB1BAF" w:rsidRPr="00BE4F48">
        <w:rPr>
          <w:rFonts w:ascii="Arial" w:hAnsi="Arial" w:cs="Arial"/>
          <w:sz w:val="24"/>
          <w:szCs w:val="24"/>
        </w:rPr>
        <w:t xml:space="preserve"> является</w:t>
      </w:r>
      <w:r w:rsidR="00BA1167" w:rsidRPr="00BE4F48">
        <w:rPr>
          <w:rFonts w:ascii="Arial" w:hAnsi="Arial" w:cs="Arial"/>
          <w:sz w:val="24"/>
          <w:szCs w:val="24"/>
        </w:rPr>
        <w:t xml:space="preserve"> </w:t>
      </w:r>
      <w:r w:rsidR="0051461D" w:rsidRPr="00BE4F48">
        <w:rPr>
          <w:rFonts w:ascii="Arial" w:hAnsi="Arial" w:cs="Arial"/>
          <w:sz w:val="24"/>
          <w:szCs w:val="24"/>
        </w:rPr>
        <w:t xml:space="preserve"> администрация Боготольского района</w:t>
      </w:r>
      <w:r w:rsidR="008D699F" w:rsidRPr="00BE4F48">
        <w:rPr>
          <w:rFonts w:ascii="Arial" w:eastAsia="Times New Roman" w:hAnsi="Arial" w:cs="Arial"/>
          <w:bCs/>
          <w:sz w:val="24"/>
          <w:szCs w:val="24"/>
          <w:lang w:eastAsia="ru-RU"/>
        </w:rPr>
        <w:t>.</w:t>
      </w:r>
      <w:r w:rsidRPr="00BE4F48">
        <w:rPr>
          <w:rFonts w:ascii="Arial" w:hAnsi="Arial" w:cs="Arial"/>
          <w:sz w:val="24"/>
          <w:szCs w:val="24"/>
        </w:rPr>
        <w:t xml:space="preserve"> </w:t>
      </w:r>
      <w:r w:rsidR="00FD2BF1" w:rsidRPr="00BE4F48">
        <w:rPr>
          <w:rFonts w:ascii="Arial" w:hAnsi="Arial" w:cs="Arial"/>
          <w:sz w:val="24"/>
          <w:szCs w:val="24"/>
        </w:rPr>
        <w:t>Предоставление субсидии осуществляется в пределах объема бюджетных ассигнований, предусмотренных в бюджете Боготольского района на  реализаци</w:t>
      </w:r>
      <w:r w:rsidR="00992E4D" w:rsidRPr="00BE4F48">
        <w:rPr>
          <w:rFonts w:ascii="Arial" w:hAnsi="Arial" w:cs="Arial"/>
          <w:sz w:val="24"/>
          <w:szCs w:val="24"/>
        </w:rPr>
        <w:t>ю соответствующего мероприятия м</w:t>
      </w:r>
      <w:r w:rsidR="00FD2BF1" w:rsidRPr="00BE4F48">
        <w:rPr>
          <w:rFonts w:ascii="Arial" w:hAnsi="Arial" w:cs="Arial"/>
          <w:sz w:val="24"/>
          <w:szCs w:val="24"/>
        </w:rPr>
        <w:t>униципальной программы</w:t>
      </w:r>
      <w:r w:rsidR="00992E4D" w:rsidRPr="00BE4F48">
        <w:rPr>
          <w:rFonts w:ascii="Arial" w:hAnsi="Arial" w:cs="Arial"/>
          <w:sz w:val="24"/>
          <w:szCs w:val="24"/>
        </w:rPr>
        <w:t xml:space="preserve"> </w:t>
      </w:r>
      <w:r w:rsidR="00992E4D" w:rsidRPr="00BE4F48">
        <w:rPr>
          <w:rFonts w:ascii="Arial" w:eastAsia="Times New Roman" w:hAnsi="Arial" w:cs="Arial"/>
          <w:sz w:val="24"/>
          <w:szCs w:val="24"/>
          <w:lang w:eastAsia="ru-RU"/>
        </w:rPr>
        <w:t xml:space="preserve">«Поддержка социально ориентированных некоммерческих организаций Боготольского </w:t>
      </w:r>
      <w:r w:rsidR="00992E4D" w:rsidRPr="00BE4F48">
        <w:rPr>
          <w:rFonts w:ascii="Arial" w:eastAsia="Times New Roman" w:hAnsi="Arial" w:cs="Arial"/>
          <w:sz w:val="24"/>
          <w:szCs w:val="24"/>
          <w:lang w:eastAsia="ru-RU"/>
        </w:rPr>
        <w:lastRenderedPageBreak/>
        <w:t>района», утвержденной постановлением администрации Боготольского района от 22.04.2014 № 216-п (далее  - Муниципальная программа).</w:t>
      </w:r>
    </w:p>
    <w:p w:rsidR="00D60448" w:rsidRPr="00BE4F48" w:rsidRDefault="0033083E" w:rsidP="00BE4F48">
      <w:pPr>
        <w:spacing w:after="0" w:line="240" w:lineRule="auto"/>
        <w:ind w:firstLine="709"/>
        <w:contextualSpacing/>
        <w:jc w:val="both"/>
        <w:rPr>
          <w:rFonts w:ascii="Arial" w:eastAsia="Times New Roman" w:hAnsi="Arial" w:cs="Arial"/>
          <w:bCs/>
          <w:sz w:val="24"/>
          <w:szCs w:val="24"/>
          <w:lang w:eastAsia="ru-RU"/>
        </w:rPr>
      </w:pPr>
      <w:r w:rsidRPr="00BE4F48">
        <w:rPr>
          <w:rFonts w:ascii="Arial" w:hAnsi="Arial" w:cs="Arial"/>
          <w:sz w:val="24"/>
          <w:szCs w:val="24"/>
        </w:rPr>
        <w:t xml:space="preserve">1.5. Получатели субсидии, имеющие право на получение субсидии – </w:t>
      </w:r>
      <w:r w:rsidR="00703C54" w:rsidRPr="00BE4F48">
        <w:rPr>
          <w:rFonts w:ascii="Arial" w:hAnsi="Arial" w:cs="Arial"/>
          <w:sz w:val="24"/>
          <w:szCs w:val="24"/>
        </w:rPr>
        <w:t>СО НКО</w:t>
      </w:r>
      <w:r w:rsidRPr="00BE4F48">
        <w:rPr>
          <w:rFonts w:ascii="Arial" w:hAnsi="Arial" w:cs="Arial"/>
          <w:sz w:val="24"/>
          <w:szCs w:val="24"/>
        </w:rPr>
        <w:t>, зарегистрированные в установленном</w:t>
      </w:r>
      <w:r w:rsidR="00ED099B" w:rsidRPr="00BE4F48">
        <w:rPr>
          <w:rFonts w:ascii="Arial" w:hAnsi="Arial" w:cs="Arial"/>
          <w:sz w:val="24"/>
          <w:szCs w:val="24"/>
        </w:rPr>
        <w:t xml:space="preserve"> законодательством</w:t>
      </w:r>
      <w:r w:rsidRPr="00BE4F48">
        <w:rPr>
          <w:rFonts w:ascii="Arial" w:hAnsi="Arial" w:cs="Arial"/>
          <w:sz w:val="24"/>
          <w:szCs w:val="24"/>
        </w:rPr>
        <w:t xml:space="preserve"> порядке </w:t>
      </w:r>
      <w:r w:rsidR="00ED099B" w:rsidRPr="00BE4F48">
        <w:rPr>
          <w:rFonts w:ascii="Arial" w:hAnsi="Arial" w:cs="Arial"/>
          <w:sz w:val="24"/>
          <w:szCs w:val="24"/>
        </w:rPr>
        <w:t>и реализующие социальный проект н</w:t>
      </w:r>
      <w:r w:rsidRPr="00BE4F48">
        <w:rPr>
          <w:rFonts w:ascii="Arial" w:hAnsi="Arial" w:cs="Arial"/>
          <w:sz w:val="24"/>
          <w:szCs w:val="24"/>
        </w:rPr>
        <w:t>а территории Боготольского района.</w:t>
      </w:r>
    </w:p>
    <w:p w:rsidR="00FD2BF1" w:rsidRPr="00BE4F48" w:rsidRDefault="0033083E"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1.6</w:t>
      </w:r>
      <w:r w:rsidR="006B3816" w:rsidRPr="00BE4F48">
        <w:rPr>
          <w:rFonts w:ascii="Arial" w:hAnsi="Arial" w:cs="Arial"/>
          <w:sz w:val="24"/>
          <w:szCs w:val="24"/>
        </w:rPr>
        <w:t xml:space="preserve">. </w:t>
      </w:r>
      <w:r w:rsidR="00FD2BF1" w:rsidRPr="00BE4F48">
        <w:rPr>
          <w:rFonts w:ascii="Arial" w:hAnsi="Arial" w:cs="Arial"/>
          <w:sz w:val="24"/>
          <w:szCs w:val="24"/>
        </w:rPr>
        <w:t>Отбор получателей субсидии осуществляется посредством проведения конкурса на предоставление грантов в форме субсидии.</w:t>
      </w:r>
      <w:r w:rsidRPr="00BE4F48">
        <w:rPr>
          <w:rFonts w:ascii="Arial" w:hAnsi="Arial" w:cs="Arial"/>
          <w:sz w:val="24"/>
          <w:szCs w:val="24"/>
        </w:rPr>
        <w:t xml:space="preserve"> </w:t>
      </w:r>
    </w:p>
    <w:p w:rsidR="0033083E" w:rsidRPr="00BE4F48" w:rsidRDefault="0033083E"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 xml:space="preserve">1.7. Организатором конкурса является </w:t>
      </w:r>
      <w:r w:rsidR="00C60621" w:rsidRPr="00BE4F48">
        <w:rPr>
          <w:rFonts w:ascii="Arial" w:hAnsi="Arial" w:cs="Arial"/>
          <w:sz w:val="24"/>
          <w:szCs w:val="24"/>
        </w:rPr>
        <w:t xml:space="preserve">администрация Боготольского района в лице </w:t>
      </w:r>
      <w:r w:rsidRPr="00BE4F48">
        <w:rPr>
          <w:rFonts w:ascii="Arial" w:hAnsi="Arial" w:cs="Arial"/>
          <w:sz w:val="24"/>
          <w:szCs w:val="24"/>
        </w:rPr>
        <w:t>отдел</w:t>
      </w:r>
      <w:r w:rsidR="00C60621" w:rsidRPr="00BE4F48">
        <w:rPr>
          <w:rFonts w:ascii="Arial" w:hAnsi="Arial" w:cs="Arial"/>
          <w:sz w:val="24"/>
          <w:szCs w:val="24"/>
        </w:rPr>
        <w:t>а</w:t>
      </w:r>
      <w:r w:rsidRPr="00BE4F48">
        <w:rPr>
          <w:rFonts w:ascii="Arial" w:hAnsi="Arial" w:cs="Arial"/>
          <w:sz w:val="24"/>
          <w:szCs w:val="24"/>
        </w:rPr>
        <w:t xml:space="preserve"> культуры, молодежной политики и спорта администрации Боготольского района (далее – Организатор конкурса).</w:t>
      </w:r>
    </w:p>
    <w:p w:rsidR="00D60448" w:rsidRPr="00BE4F48" w:rsidRDefault="00D60448" w:rsidP="00BE4F48">
      <w:pPr>
        <w:spacing w:after="0" w:line="240" w:lineRule="auto"/>
        <w:ind w:firstLine="709"/>
        <w:contextualSpacing/>
        <w:jc w:val="both"/>
        <w:rPr>
          <w:rFonts w:ascii="Arial" w:hAnsi="Arial" w:cs="Arial"/>
          <w:sz w:val="24"/>
          <w:szCs w:val="24"/>
        </w:rPr>
      </w:pPr>
    </w:p>
    <w:p w:rsidR="00D60448" w:rsidRPr="00BE4F48" w:rsidRDefault="006B3816" w:rsidP="00BE4F48">
      <w:pPr>
        <w:spacing w:after="0" w:line="240" w:lineRule="auto"/>
        <w:ind w:firstLine="709"/>
        <w:contextualSpacing/>
        <w:jc w:val="center"/>
        <w:rPr>
          <w:rFonts w:ascii="Arial" w:hAnsi="Arial" w:cs="Arial"/>
          <w:sz w:val="24"/>
          <w:szCs w:val="24"/>
        </w:rPr>
      </w:pPr>
      <w:r w:rsidRPr="00BE4F48">
        <w:rPr>
          <w:rFonts w:ascii="Arial" w:hAnsi="Arial" w:cs="Arial"/>
          <w:sz w:val="24"/>
          <w:szCs w:val="24"/>
        </w:rPr>
        <w:t>2. Порядок проведения отбора Получателей субсидии для предоставления Субсидии</w:t>
      </w:r>
    </w:p>
    <w:p w:rsidR="00FD2BF1" w:rsidRPr="00BE4F48" w:rsidRDefault="00FD2BF1" w:rsidP="00BE4F48">
      <w:pPr>
        <w:spacing w:after="0" w:line="240" w:lineRule="auto"/>
        <w:ind w:firstLine="709"/>
        <w:contextualSpacing/>
        <w:jc w:val="center"/>
        <w:rPr>
          <w:rFonts w:ascii="Arial" w:hAnsi="Arial" w:cs="Arial"/>
          <w:sz w:val="24"/>
          <w:szCs w:val="24"/>
        </w:rPr>
      </w:pPr>
    </w:p>
    <w:p w:rsidR="00D60448" w:rsidRPr="00BE4F48" w:rsidRDefault="006B3816"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 xml:space="preserve">2.1. </w:t>
      </w:r>
      <w:r w:rsidR="00FD2BF1" w:rsidRPr="00BE4F48">
        <w:rPr>
          <w:rFonts w:ascii="Arial" w:hAnsi="Arial" w:cs="Arial"/>
          <w:sz w:val="24"/>
          <w:szCs w:val="24"/>
        </w:rPr>
        <w:t>Предметом конкурса является оценка заявок</w:t>
      </w:r>
      <w:r w:rsidR="0033083E" w:rsidRPr="00BE4F48">
        <w:rPr>
          <w:rFonts w:ascii="Arial" w:hAnsi="Arial" w:cs="Arial"/>
          <w:sz w:val="24"/>
          <w:szCs w:val="24"/>
        </w:rPr>
        <w:t xml:space="preserve"> исходя из наилучших условий достижения результатов для принятия решения о предоставлении субсидии или принятии решения об отказе в предоставлении субсидии по основаниям, предусмотренным настоящим Порядком.</w:t>
      </w:r>
    </w:p>
    <w:p w:rsidR="0033083E" w:rsidRPr="00BE4F48" w:rsidRDefault="0033083E"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Результаты предоставления субсидии (показатели результативности) устанавливаются в соглашении о предоставлении субсидии и должны быть конкретными, измеримыми и способствовать достижению целей и показателей Муниципальной программы.</w:t>
      </w:r>
    </w:p>
    <w:p w:rsidR="00D60448" w:rsidRPr="00BE4F48" w:rsidRDefault="006B3816"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 xml:space="preserve">2.2. </w:t>
      </w:r>
      <w:proofErr w:type="gramStart"/>
      <w:r w:rsidR="006C33C6" w:rsidRPr="00BE4F48">
        <w:rPr>
          <w:rFonts w:ascii="Arial" w:hAnsi="Arial" w:cs="Arial"/>
          <w:sz w:val="24"/>
          <w:szCs w:val="24"/>
        </w:rPr>
        <w:t xml:space="preserve">Объявление </w:t>
      </w:r>
      <w:r w:rsidRPr="00BE4F48">
        <w:rPr>
          <w:rFonts w:ascii="Arial" w:hAnsi="Arial" w:cs="Arial"/>
          <w:sz w:val="24"/>
          <w:szCs w:val="24"/>
        </w:rPr>
        <w:t xml:space="preserve">о проведении </w:t>
      </w:r>
      <w:r w:rsidR="00C01454" w:rsidRPr="00BE4F48">
        <w:rPr>
          <w:rFonts w:ascii="Arial" w:hAnsi="Arial" w:cs="Arial"/>
          <w:sz w:val="24"/>
          <w:szCs w:val="24"/>
        </w:rPr>
        <w:t xml:space="preserve">конкурса (далее – Объявление) </w:t>
      </w:r>
      <w:r w:rsidRPr="00BE4F48">
        <w:rPr>
          <w:rFonts w:ascii="Arial" w:hAnsi="Arial" w:cs="Arial"/>
          <w:sz w:val="24"/>
          <w:szCs w:val="24"/>
        </w:rPr>
        <w:t xml:space="preserve">размещается </w:t>
      </w:r>
      <w:r w:rsidR="00165A8B" w:rsidRPr="00BE4F48">
        <w:rPr>
          <w:rFonts w:ascii="Arial" w:hAnsi="Arial" w:cs="Arial"/>
          <w:sz w:val="24"/>
          <w:szCs w:val="24"/>
        </w:rPr>
        <w:t xml:space="preserve">Организатором конкурса </w:t>
      </w:r>
      <w:r w:rsidRPr="00BE4F48">
        <w:rPr>
          <w:rFonts w:ascii="Arial" w:hAnsi="Arial" w:cs="Arial"/>
          <w:sz w:val="24"/>
          <w:szCs w:val="24"/>
        </w:rPr>
        <w:t xml:space="preserve">на едином портале (при наличии технической возможности), а также на официальном сайте </w:t>
      </w:r>
      <w:r w:rsidR="00F31278" w:rsidRPr="00BE4F48">
        <w:rPr>
          <w:rFonts w:ascii="Arial" w:hAnsi="Arial" w:cs="Arial"/>
          <w:sz w:val="24"/>
          <w:szCs w:val="24"/>
        </w:rPr>
        <w:t xml:space="preserve">Боготольского района </w:t>
      </w:r>
      <w:r w:rsidR="00F31278" w:rsidRPr="00BE4F48">
        <w:rPr>
          <w:rFonts w:ascii="Arial" w:eastAsia="Calibri" w:hAnsi="Arial" w:cs="Arial"/>
          <w:sz w:val="24"/>
          <w:szCs w:val="24"/>
        </w:rPr>
        <w:t>(</w:t>
      </w:r>
      <w:hyperlink r:id="rId9" w:history="1">
        <w:r w:rsidR="00F31278" w:rsidRPr="00BE4F48">
          <w:rPr>
            <w:rFonts w:ascii="Arial" w:eastAsia="Calibri" w:hAnsi="Arial" w:cs="Arial"/>
            <w:color w:val="0000FF"/>
            <w:sz w:val="24"/>
            <w:szCs w:val="24"/>
            <w:u w:val="single"/>
            <w:lang w:val="en-US"/>
          </w:rPr>
          <w:t>www</w:t>
        </w:r>
        <w:r w:rsidR="00F31278" w:rsidRPr="00BE4F48">
          <w:rPr>
            <w:rFonts w:ascii="Arial" w:eastAsia="Calibri" w:hAnsi="Arial" w:cs="Arial"/>
            <w:color w:val="0000FF"/>
            <w:sz w:val="24"/>
            <w:szCs w:val="24"/>
            <w:u w:val="single"/>
          </w:rPr>
          <w:t>.</w:t>
        </w:r>
        <w:r w:rsidR="00F31278" w:rsidRPr="00BE4F48">
          <w:rPr>
            <w:rFonts w:ascii="Arial" w:eastAsia="Calibri" w:hAnsi="Arial" w:cs="Arial"/>
            <w:color w:val="0000FF"/>
            <w:sz w:val="24"/>
            <w:szCs w:val="24"/>
            <w:u w:val="single"/>
            <w:lang w:val="en-US"/>
          </w:rPr>
          <w:t>bogotol</w:t>
        </w:r>
        <w:r w:rsidR="00F31278" w:rsidRPr="00BE4F48">
          <w:rPr>
            <w:rFonts w:ascii="Arial" w:eastAsia="Calibri" w:hAnsi="Arial" w:cs="Arial"/>
            <w:color w:val="0000FF"/>
            <w:sz w:val="24"/>
            <w:szCs w:val="24"/>
            <w:u w:val="single"/>
          </w:rPr>
          <w:t>-</w:t>
        </w:r>
        <w:r w:rsidR="00F31278" w:rsidRPr="00BE4F48">
          <w:rPr>
            <w:rFonts w:ascii="Arial" w:eastAsia="Calibri" w:hAnsi="Arial" w:cs="Arial"/>
            <w:color w:val="0000FF"/>
            <w:sz w:val="24"/>
            <w:szCs w:val="24"/>
            <w:u w:val="single"/>
            <w:lang w:val="en-US"/>
          </w:rPr>
          <w:t>r</w:t>
        </w:r>
        <w:r w:rsidR="00F31278" w:rsidRPr="00BE4F48">
          <w:rPr>
            <w:rFonts w:ascii="Arial" w:eastAsia="Calibri" w:hAnsi="Arial" w:cs="Arial"/>
            <w:color w:val="0000FF"/>
            <w:sz w:val="24"/>
            <w:szCs w:val="24"/>
            <w:u w:val="single"/>
          </w:rPr>
          <w:t>.</w:t>
        </w:r>
        <w:r w:rsidR="00F31278" w:rsidRPr="00BE4F48">
          <w:rPr>
            <w:rFonts w:ascii="Arial" w:eastAsia="Calibri" w:hAnsi="Arial" w:cs="Arial"/>
            <w:color w:val="0000FF"/>
            <w:sz w:val="24"/>
            <w:szCs w:val="24"/>
            <w:u w:val="single"/>
            <w:lang w:val="en-US"/>
          </w:rPr>
          <w:t>ru</w:t>
        </w:r>
      </w:hyperlink>
      <w:r w:rsidR="00F31278" w:rsidRPr="00BE4F48">
        <w:rPr>
          <w:rFonts w:ascii="Arial" w:eastAsia="Calibri" w:hAnsi="Arial" w:cs="Arial"/>
          <w:sz w:val="24"/>
          <w:szCs w:val="24"/>
        </w:rPr>
        <w:t>)</w:t>
      </w:r>
      <w:r w:rsidR="00F31278" w:rsidRPr="00BE4F48">
        <w:rPr>
          <w:rFonts w:ascii="Arial" w:hAnsi="Arial" w:cs="Arial"/>
          <w:sz w:val="24"/>
          <w:szCs w:val="24"/>
        </w:rPr>
        <w:t xml:space="preserve"> </w:t>
      </w:r>
      <w:r w:rsidRPr="00BE4F48">
        <w:rPr>
          <w:rFonts w:ascii="Arial" w:hAnsi="Arial" w:cs="Arial"/>
          <w:sz w:val="24"/>
          <w:szCs w:val="24"/>
        </w:rPr>
        <w:t xml:space="preserve">в информационно-телекоммуникационной сети «Интернет» (далее – Официальный сайт), </w:t>
      </w:r>
      <w:r w:rsidR="006C33C6" w:rsidRPr="00BE4F48">
        <w:rPr>
          <w:rFonts w:ascii="Arial" w:hAnsi="Arial" w:cs="Arial"/>
          <w:sz w:val="24"/>
          <w:szCs w:val="24"/>
        </w:rPr>
        <w:t xml:space="preserve">не позднее 2 рабочих дней со дня принятия администрацией </w:t>
      </w:r>
      <w:r w:rsidR="006857FA" w:rsidRPr="00BE4F48">
        <w:rPr>
          <w:rFonts w:ascii="Arial" w:hAnsi="Arial" w:cs="Arial"/>
          <w:sz w:val="24"/>
          <w:szCs w:val="24"/>
        </w:rPr>
        <w:t xml:space="preserve">Боготольского района </w:t>
      </w:r>
      <w:r w:rsidR="006C33C6" w:rsidRPr="00BE4F48">
        <w:rPr>
          <w:rFonts w:ascii="Arial" w:hAnsi="Arial" w:cs="Arial"/>
          <w:sz w:val="24"/>
          <w:szCs w:val="24"/>
        </w:rPr>
        <w:t xml:space="preserve">решения о проведении такого конкурса, с </w:t>
      </w:r>
      <w:r w:rsidRPr="00BE4F48">
        <w:rPr>
          <w:rFonts w:ascii="Arial" w:hAnsi="Arial" w:cs="Arial"/>
          <w:sz w:val="24"/>
          <w:szCs w:val="24"/>
        </w:rPr>
        <w:t>указанием:</w:t>
      </w:r>
      <w:proofErr w:type="gramEnd"/>
    </w:p>
    <w:p w:rsidR="00DF2903" w:rsidRPr="00BE4F48" w:rsidRDefault="00BB1BAF" w:rsidP="00BE4F48">
      <w:pPr>
        <w:autoSpaceDE w:val="0"/>
        <w:autoSpaceDN w:val="0"/>
        <w:adjustRightInd w:val="0"/>
        <w:spacing w:after="0" w:line="240" w:lineRule="auto"/>
        <w:ind w:firstLine="709"/>
        <w:contextualSpacing/>
        <w:jc w:val="both"/>
        <w:rPr>
          <w:rFonts w:ascii="Arial" w:eastAsia="Times New Roman" w:hAnsi="Arial" w:cs="Arial"/>
          <w:bCs/>
          <w:color w:val="FF0000"/>
          <w:sz w:val="24"/>
          <w:szCs w:val="24"/>
          <w:lang w:eastAsia="ru-RU"/>
        </w:rPr>
      </w:pPr>
      <w:r w:rsidRPr="00BE4F48">
        <w:rPr>
          <w:rFonts w:ascii="Arial" w:hAnsi="Arial" w:cs="Arial"/>
          <w:sz w:val="24"/>
          <w:szCs w:val="24"/>
        </w:rPr>
        <w:t xml:space="preserve">- </w:t>
      </w:r>
      <w:r w:rsidR="006B3816" w:rsidRPr="00BE4F48">
        <w:rPr>
          <w:rFonts w:ascii="Arial" w:hAnsi="Arial" w:cs="Arial"/>
          <w:sz w:val="24"/>
          <w:szCs w:val="24"/>
        </w:rPr>
        <w:t xml:space="preserve">сроков проведения отбора (даты и времени начала (окончания) подачи (приема) заявок участников </w:t>
      </w:r>
      <w:r w:rsidR="00992E4D" w:rsidRPr="00BE4F48">
        <w:rPr>
          <w:rFonts w:ascii="Arial" w:hAnsi="Arial" w:cs="Arial"/>
          <w:sz w:val="24"/>
          <w:szCs w:val="24"/>
        </w:rPr>
        <w:t>конкурса</w:t>
      </w:r>
      <w:r w:rsidR="006B3816" w:rsidRPr="00BE4F48">
        <w:rPr>
          <w:rFonts w:ascii="Arial" w:hAnsi="Arial" w:cs="Arial"/>
          <w:sz w:val="24"/>
          <w:szCs w:val="24"/>
        </w:rPr>
        <w:t>, которые не могут быть меньше 30 календарных дней, следующих за днем размещения Объявления</w:t>
      </w:r>
      <w:r w:rsidR="00DF2903" w:rsidRPr="00BE4F48">
        <w:rPr>
          <w:rFonts w:ascii="Arial" w:eastAsia="Times New Roman" w:hAnsi="Arial" w:cs="Arial"/>
          <w:bCs/>
          <w:sz w:val="24"/>
          <w:szCs w:val="24"/>
          <w:lang w:eastAsia="ru-RU"/>
        </w:rPr>
        <w:t>;</w:t>
      </w:r>
    </w:p>
    <w:p w:rsidR="00D60448" w:rsidRPr="00BE4F48" w:rsidRDefault="00152B31"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 xml:space="preserve">- </w:t>
      </w:r>
      <w:r w:rsidR="006B3816" w:rsidRPr="00BE4F48">
        <w:rPr>
          <w:rFonts w:ascii="Arial" w:hAnsi="Arial" w:cs="Arial"/>
          <w:sz w:val="24"/>
          <w:szCs w:val="24"/>
        </w:rPr>
        <w:t>наименования, места нахождения, почтового ад</w:t>
      </w:r>
      <w:r w:rsidR="00264EC1" w:rsidRPr="00BE4F48">
        <w:rPr>
          <w:rFonts w:ascii="Arial" w:hAnsi="Arial" w:cs="Arial"/>
          <w:sz w:val="24"/>
          <w:szCs w:val="24"/>
        </w:rPr>
        <w:t>реса, адреса электронной почты а</w:t>
      </w:r>
      <w:r w:rsidR="006B3816" w:rsidRPr="00BE4F48">
        <w:rPr>
          <w:rFonts w:ascii="Arial" w:hAnsi="Arial" w:cs="Arial"/>
          <w:sz w:val="24"/>
          <w:szCs w:val="24"/>
        </w:rPr>
        <w:t>дминистрации</w:t>
      </w:r>
      <w:r w:rsidR="00264EC1" w:rsidRPr="00BE4F48">
        <w:rPr>
          <w:rFonts w:ascii="Arial" w:hAnsi="Arial" w:cs="Arial"/>
          <w:sz w:val="24"/>
          <w:szCs w:val="24"/>
        </w:rPr>
        <w:t xml:space="preserve"> Боготольского района</w:t>
      </w:r>
      <w:r w:rsidR="006B3816" w:rsidRPr="00BE4F48">
        <w:rPr>
          <w:rFonts w:ascii="Arial" w:hAnsi="Arial" w:cs="Arial"/>
          <w:sz w:val="24"/>
          <w:szCs w:val="24"/>
        </w:rPr>
        <w:t>;</w:t>
      </w:r>
    </w:p>
    <w:p w:rsidR="00D60448" w:rsidRPr="00BE4F48" w:rsidRDefault="00152B31"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 xml:space="preserve">- </w:t>
      </w:r>
      <w:r w:rsidR="006B3816" w:rsidRPr="00BE4F48">
        <w:rPr>
          <w:rFonts w:ascii="Arial" w:hAnsi="Arial" w:cs="Arial"/>
          <w:sz w:val="24"/>
          <w:szCs w:val="24"/>
        </w:rPr>
        <w:t>целей предоставления Субсидии, а также результатов предоставления Субсидии в соответствии;</w:t>
      </w:r>
    </w:p>
    <w:p w:rsidR="00D60448" w:rsidRPr="00BE4F48" w:rsidRDefault="00152B31"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 xml:space="preserve">- </w:t>
      </w:r>
      <w:r w:rsidR="006B3816" w:rsidRPr="00BE4F48">
        <w:rPr>
          <w:rFonts w:ascii="Arial" w:hAnsi="Arial" w:cs="Arial"/>
          <w:sz w:val="24"/>
          <w:szCs w:val="24"/>
        </w:rPr>
        <w:t>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D60448" w:rsidRPr="00BE4F48" w:rsidRDefault="00152B31"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 xml:space="preserve">- </w:t>
      </w:r>
      <w:r w:rsidR="006B3816" w:rsidRPr="00BE4F48">
        <w:rPr>
          <w:rFonts w:ascii="Arial" w:hAnsi="Arial" w:cs="Arial"/>
          <w:sz w:val="24"/>
          <w:szCs w:val="24"/>
        </w:rPr>
        <w:t xml:space="preserve">требований к участникам отбора </w:t>
      </w:r>
      <w:r w:rsidR="00992E4D" w:rsidRPr="00BE4F48">
        <w:rPr>
          <w:rFonts w:ascii="Arial" w:hAnsi="Arial" w:cs="Arial"/>
          <w:sz w:val="24"/>
          <w:szCs w:val="24"/>
        </w:rPr>
        <w:t xml:space="preserve">и </w:t>
      </w:r>
      <w:r w:rsidR="006B3816" w:rsidRPr="00BE4F48">
        <w:rPr>
          <w:rFonts w:ascii="Arial" w:hAnsi="Arial" w:cs="Arial"/>
          <w:sz w:val="24"/>
          <w:szCs w:val="24"/>
        </w:rPr>
        <w:t>переч</w:t>
      </w:r>
      <w:r w:rsidR="00992E4D" w:rsidRPr="00BE4F48">
        <w:rPr>
          <w:rFonts w:ascii="Arial" w:hAnsi="Arial" w:cs="Arial"/>
          <w:sz w:val="24"/>
          <w:szCs w:val="24"/>
        </w:rPr>
        <w:t>ень</w:t>
      </w:r>
      <w:r w:rsidR="006B3816" w:rsidRPr="00BE4F48">
        <w:rPr>
          <w:rFonts w:ascii="Arial" w:hAnsi="Arial" w:cs="Arial"/>
          <w:sz w:val="24"/>
          <w:szCs w:val="24"/>
        </w:rPr>
        <w:t xml:space="preserve"> документов, представляемых участниками отбора для подтверждения их соот</w:t>
      </w:r>
      <w:r w:rsidR="00D60448" w:rsidRPr="00BE4F48">
        <w:rPr>
          <w:rFonts w:ascii="Arial" w:hAnsi="Arial" w:cs="Arial"/>
          <w:sz w:val="24"/>
          <w:szCs w:val="24"/>
        </w:rPr>
        <w:t>ветствия указанным требованиям;</w:t>
      </w:r>
    </w:p>
    <w:p w:rsidR="00D60448" w:rsidRPr="00BE4F48" w:rsidRDefault="00152B31"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 xml:space="preserve">- </w:t>
      </w:r>
      <w:r w:rsidR="006B3816" w:rsidRPr="00BE4F48">
        <w:rPr>
          <w:rFonts w:ascii="Arial" w:hAnsi="Arial" w:cs="Arial"/>
          <w:sz w:val="24"/>
          <w:szCs w:val="24"/>
        </w:rPr>
        <w:t>порядка по</w:t>
      </w:r>
      <w:r w:rsidR="00992E4D" w:rsidRPr="00BE4F48">
        <w:rPr>
          <w:rFonts w:ascii="Arial" w:hAnsi="Arial" w:cs="Arial"/>
          <w:sz w:val="24"/>
          <w:szCs w:val="24"/>
        </w:rPr>
        <w:t xml:space="preserve">дачи </w:t>
      </w:r>
      <w:r w:rsidR="006B3816" w:rsidRPr="00BE4F48">
        <w:rPr>
          <w:rFonts w:ascii="Arial" w:hAnsi="Arial" w:cs="Arial"/>
          <w:sz w:val="24"/>
          <w:szCs w:val="24"/>
        </w:rPr>
        <w:t>заявок участниками отбора и требований, предъявляемых к</w:t>
      </w:r>
      <w:r w:rsidR="00992E4D" w:rsidRPr="00BE4F48">
        <w:rPr>
          <w:rFonts w:ascii="Arial" w:hAnsi="Arial" w:cs="Arial"/>
          <w:sz w:val="24"/>
          <w:szCs w:val="24"/>
        </w:rPr>
        <w:t xml:space="preserve"> форме и содержанию </w:t>
      </w:r>
      <w:r w:rsidR="006B3816" w:rsidRPr="00BE4F48">
        <w:rPr>
          <w:rFonts w:ascii="Arial" w:hAnsi="Arial" w:cs="Arial"/>
          <w:sz w:val="24"/>
          <w:szCs w:val="24"/>
        </w:rPr>
        <w:t>заявок</w:t>
      </w:r>
      <w:r w:rsidR="00992E4D" w:rsidRPr="00BE4F48">
        <w:rPr>
          <w:rFonts w:ascii="Arial" w:hAnsi="Arial" w:cs="Arial"/>
          <w:sz w:val="24"/>
          <w:szCs w:val="24"/>
        </w:rPr>
        <w:t>, подаваемых участниками отбора</w:t>
      </w:r>
      <w:r w:rsidR="006B3816" w:rsidRPr="00BE4F48">
        <w:rPr>
          <w:rFonts w:ascii="Arial" w:hAnsi="Arial" w:cs="Arial"/>
          <w:sz w:val="24"/>
          <w:szCs w:val="24"/>
        </w:rPr>
        <w:t>;</w:t>
      </w:r>
    </w:p>
    <w:p w:rsidR="00D60448" w:rsidRPr="00BE4F48" w:rsidRDefault="00152B31"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 xml:space="preserve">- </w:t>
      </w:r>
      <w:r w:rsidR="006B3816" w:rsidRPr="00BE4F48">
        <w:rPr>
          <w:rFonts w:ascii="Arial" w:hAnsi="Arial" w:cs="Arial"/>
          <w:sz w:val="24"/>
          <w:szCs w:val="24"/>
        </w:rPr>
        <w:t xml:space="preserve">порядка отзыва заявок участников отбора, порядка возврата заявок участников отбора, </w:t>
      </w:r>
      <w:proofErr w:type="gramStart"/>
      <w:r w:rsidR="006B3816" w:rsidRPr="00BE4F48">
        <w:rPr>
          <w:rFonts w:ascii="Arial" w:hAnsi="Arial" w:cs="Arial"/>
          <w:sz w:val="24"/>
          <w:szCs w:val="24"/>
        </w:rPr>
        <w:t>определяющего</w:t>
      </w:r>
      <w:proofErr w:type="gramEnd"/>
      <w:r w:rsidR="006B3816" w:rsidRPr="00BE4F48">
        <w:rPr>
          <w:rFonts w:ascii="Arial" w:hAnsi="Arial" w:cs="Arial"/>
          <w:sz w:val="24"/>
          <w:szCs w:val="24"/>
        </w:rPr>
        <w:t xml:space="preserve"> в том числе основания для возврата заявок участников отбора, порядка внесения изменений в заявки участников отбора;</w:t>
      </w:r>
    </w:p>
    <w:p w:rsidR="00D60448" w:rsidRPr="00BE4F48" w:rsidRDefault="00152B31"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 xml:space="preserve">- </w:t>
      </w:r>
      <w:r w:rsidR="006B3816" w:rsidRPr="00BE4F48">
        <w:rPr>
          <w:rFonts w:ascii="Arial" w:hAnsi="Arial" w:cs="Arial"/>
          <w:sz w:val="24"/>
          <w:szCs w:val="24"/>
        </w:rPr>
        <w:t>правил рассмотрения и оценки предложений (заявок) участников отбора;</w:t>
      </w:r>
    </w:p>
    <w:p w:rsidR="00D60448" w:rsidRPr="00BE4F48" w:rsidRDefault="00152B31"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 xml:space="preserve">- </w:t>
      </w:r>
      <w:r w:rsidR="006B3816" w:rsidRPr="00BE4F48">
        <w:rPr>
          <w:rFonts w:ascii="Arial" w:hAnsi="Arial" w:cs="Arial"/>
          <w:sz w:val="24"/>
          <w:szCs w:val="24"/>
        </w:rPr>
        <w:t>порядка предоставления участникам отбора разъяснений положений Объявления, даты начала и окончания срока такого предоставления;</w:t>
      </w:r>
    </w:p>
    <w:p w:rsidR="00D60448" w:rsidRPr="00BE4F48" w:rsidRDefault="00152B31"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 xml:space="preserve">- </w:t>
      </w:r>
      <w:r w:rsidR="006B3816" w:rsidRPr="00BE4F48">
        <w:rPr>
          <w:rFonts w:ascii="Arial" w:hAnsi="Arial" w:cs="Arial"/>
          <w:sz w:val="24"/>
          <w:szCs w:val="24"/>
        </w:rPr>
        <w:t>срока, в течение которого победи</w:t>
      </w:r>
      <w:r w:rsidR="00CB757E" w:rsidRPr="00BE4F48">
        <w:rPr>
          <w:rFonts w:ascii="Arial" w:hAnsi="Arial" w:cs="Arial"/>
          <w:sz w:val="24"/>
          <w:szCs w:val="24"/>
        </w:rPr>
        <w:t xml:space="preserve">тель (победители) отбора должен (должны) </w:t>
      </w:r>
      <w:r w:rsidR="006B3816" w:rsidRPr="00BE4F48">
        <w:rPr>
          <w:rFonts w:ascii="Arial" w:hAnsi="Arial" w:cs="Arial"/>
          <w:sz w:val="24"/>
          <w:szCs w:val="24"/>
        </w:rPr>
        <w:t>подписать соглашение о предоставлении</w:t>
      </w:r>
      <w:r w:rsidR="00DF2903" w:rsidRPr="00BE4F48">
        <w:rPr>
          <w:rFonts w:ascii="Arial" w:hAnsi="Arial" w:cs="Arial"/>
          <w:sz w:val="24"/>
          <w:szCs w:val="24"/>
        </w:rPr>
        <w:t xml:space="preserve"> </w:t>
      </w:r>
      <w:r w:rsidR="00992E4D" w:rsidRPr="00BE4F48">
        <w:rPr>
          <w:rFonts w:ascii="Arial" w:hAnsi="Arial" w:cs="Arial"/>
          <w:sz w:val="24"/>
          <w:szCs w:val="24"/>
        </w:rPr>
        <w:t xml:space="preserve"> с</w:t>
      </w:r>
      <w:r w:rsidR="006B3816" w:rsidRPr="00BE4F48">
        <w:rPr>
          <w:rFonts w:ascii="Arial" w:hAnsi="Arial" w:cs="Arial"/>
          <w:sz w:val="24"/>
          <w:szCs w:val="24"/>
        </w:rPr>
        <w:t>убсидии;</w:t>
      </w:r>
    </w:p>
    <w:p w:rsidR="00D60448" w:rsidRPr="00BE4F48" w:rsidRDefault="00152B31"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lastRenderedPageBreak/>
        <w:t xml:space="preserve">- </w:t>
      </w:r>
      <w:r w:rsidR="006B3816" w:rsidRPr="00BE4F48">
        <w:rPr>
          <w:rFonts w:ascii="Arial" w:hAnsi="Arial" w:cs="Arial"/>
          <w:sz w:val="24"/>
          <w:szCs w:val="24"/>
        </w:rPr>
        <w:t xml:space="preserve">условий признания победителя (победителей) отбора </w:t>
      </w:r>
      <w:proofErr w:type="gramStart"/>
      <w:r w:rsidR="006B3816" w:rsidRPr="00BE4F48">
        <w:rPr>
          <w:rFonts w:ascii="Arial" w:hAnsi="Arial" w:cs="Arial"/>
          <w:sz w:val="24"/>
          <w:szCs w:val="24"/>
        </w:rPr>
        <w:t>уклонившимся</w:t>
      </w:r>
      <w:proofErr w:type="gramEnd"/>
      <w:r w:rsidR="006B3816" w:rsidRPr="00BE4F48">
        <w:rPr>
          <w:rFonts w:ascii="Arial" w:hAnsi="Arial" w:cs="Arial"/>
          <w:sz w:val="24"/>
          <w:szCs w:val="24"/>
        </w:rPr>
        <w:t xml:space="preserve"> от заключения Соглашения;</w:t>
      </w:r>
    </w:p>
    <w:p w:rsidR="00D60448" w:rsidRPr="00BE4F48" w:rsidRDefault="00152B31"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 xml:space="preserve">- </w:t>
      </w:r>
      <w:r w:rsidR="006B3816" w:rsidRPr="00BE4F48">
        <w:rPr>
          <w:rFonts w:ascii="Arial" w:hAnsi="Arial" w:cs="Arial"/>
          <w:sz w:val="24"/>
          <w:szCs w:val="24"/>
        </w:rPr>
        <w:t xml:space="preserve">даты размещения результатов отбора на едином портале, а также на Официальном сайте, </w:t>
      </w:r>
      <w:proofErr w:type="gramStart"/>
      <w:r w:rsidR="006B3816" w:rsidRPr="00BE4F48">
        <w:rPr>
          <w:rFonts w:ascii="Arial" w:hAnsi="Arial" w:cs="Arial"/>
          <w:sz w:val="24"/>
          <w:szCs w:val="24"/>
        </w:rPr>
        <w:t>которая</w:t>
      </w:r>
      <w:proofErr w:type="gramEnd"/>
      <w:r w:rsidR="006B3816" w:rsidRPr="00BE4F48">
        <w:rPr>
          <w:rFonts w:ascii="Arial" w:hAnsi="Arial" w:cs="Arial"/>
          <w:sz w:val="24"/>
          <w:szCs w:val="24"/>
        </w:rPr>
        <w:t xml:space="preserve"> не может быть позднее 14-го календарного дня, следующего за днем определения победителя отбора. </w:t>
      </w:r>
    </w:p>
    <w:p w:rsidR="00D60448" w:rsidRPr="00BE4F48" w:rsidRDefault="006B3816"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 xml:space="preserve">2.3. Участники </w:t>
      </w:r>
      <w:r w:rsidR="008B1D33" w:rsidRPr="00BE4F48">
        <w:rPr>
          <w:rFonts w:ascii="Arial" w:hAnsi="Arial" w:cs="Arial"/>
          <w:sz w:val="24"/>
          <w:szCs w:val="24"/>
        </w:rPr>
        <w:t>конкурса</w:t>
      </w:r>
      <w:r w:rsidRPr="00BE4F48">
        <w:rPr>
          <w:rFonts w:ascii="Arial" w:hAnsi="Arial" w:cs="Arial"/>
          <w:sz w:val="24"/>
          <w:szCs w:val="24"/>
        </w:rPr>
        <w:t xml:space="preserve"> должны соответствовать следующим </w:t>
      </w:r>
      <w:r w:rsidR="009339B2" w:rsidRPr="00BE4F48">
        <w:rPr>
          <w:rFonts w:ascii="Arial" w:hAnsi="Arial" w:cs="Arial"/>
          <w:sz w:val="24"/>
          <w:szCs w:val="24"/>
        </w:rPr>
        <w:t>требованиям</w:t>
      </w:r>
      <w:r w:rsidRPr="00BE4F48">
        <w:rPr>
          <w:rFonts w:ascii="Arial" w:hAnsi="Arial" w:cs="Arial"/>
          <w:sz w:val="24"/>
          <w:szCs w:val="24"/>
        </w:rPr>
        <w:t xml:space="preserve"> на 1-е число месяца</w:t>
      </w:r>
      <w:r w:rsidR="00ED3047" w:rsidRPr="00BE4F48">
        <w:rPr>
          <w:rFonts w:ascii="Arial" w:hAnsi="Arial" w:cs="Arial"/>
          <w:sz w:val="24"/>
          <w:szCs w:val="24"/>
        </w:rPr>
        <w:t xml:space="preserve"> подачи заявки на участие в конкурсе:</w:t>
      </w:r>
    </w:p>
    <w:p w:rsidR="00BA1167" w:rsidRPr="00BE4F48" w:rsidRDefault="00992E4D" w:rsidP="00BE4F48">
      <w:pPr>
        <w:autoSpaceDE w:val="0"/>
        <w:autoSpaceDN w:val="0"/>
        <w:adjustRightInd w:val="0"/>
        <w:spacing w:after="0" w:line="240" w:lineRule="auto"/>
        <w:ind w:firstLine="709"/>
        <w:contextualSpacing/>
        <w:jc w:val="both"/>
        <w:rPr>
          <w:rFonts w:ascii="Arial" w:hAnsi="Arial" w:cs="Arial"/>
          <w:sz w:val="24"/>
          <w:szCs w:val="24"/>
        </w:rPr>
      </w:pPr>
      <w:r w:rsidRPr="00BE4F48">
        <w:rPr>
          <w:rFonts w:ascii="Arial" w:hAnsi="Arial" w:cs="Arial"/>
          <w:sz w:val="24"/>
          <w:szCs w:val="24"/>
        </w:rPr>
        <w:t>у</w:t>
      </w:r>
      <w:r w:rsidR="00BA1167" w:rsidRPr="00BE4F48">
        <w:rPr>
          <w:rFonts w:ascii="Arial" w:hAnsi="Arial" w:cs="Arial"/>
          <w:sz w:val="24"/>
          <w:szCs w:val="24"/>
        </w:rPr>
        <w:t xml:space="preserve"> участника </w:t>
      </w:r>
      <w:r w:rsidR="00ED3047" w:rsidRPr="00BE4F48">
        <w:rPr>
          <w:rFonts w:ascii="Arial" w:hAnsi="Arial" w:cs="Arial"/>
          <w:sz w:val="24"/>
          <w:szCs w:val="24"/>
        </w:rPr>
        <w:t>конкурса</w:t>
      </w:r>
      <w:r w:rsidR="00BA1167" w:rsidRPr="00BE4F48">
        <w:rPr>
          <w:rFonts w:ascii="Arial" w:hAnsi="Arial" w:cs="Arial"/>
          <w:sz w:val="24"/>
          <w:szCs w:val="24"/>
        </w:rPr>
        <w:t xml:space="preserve">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w:t>
      </w:r>
      <w:r w:rsidR="002C54F7" w:rsidRPr="00BE4F48">
        <w:rPr>
          <w:rFonts w:ascii="Arial" w:hAnsi="Arial" w:cs="Arial"/>
          <w:sz w:val="24"/>
          <w:szCs w:val="24"/>
        </w:rPr>
        <w:t>ой Федерации о налогах и сборах</w:t>
      </w:r>
      <w:r w:rsidR="00BA1167" w:rsidRPr="00BE4F48">
        <w:rPr>
          <w:rFonts w:ascii="Arial" w:hAnsi="Arial" w:cs="Arial"/>
          <w:sz w:val="24"/>
          <w:szCs w:val="24"/>
        </w:rPr>
        <w:t>;</w:t>
      </w:r>
    </w:p>
    <w:p w:rsidR="00BA1167" w:rsidRPr="00BE4F48" w:rsidRDefault="00992E4D" w:rsidP="00BE4F48">
      <w:pPr>
        <w:autoSpaceDE w:val="0"/>
        <w:autoSpaceDN w:val="0"/>
        <w:adjustRightInd w:val="0"/>
        <w:spacing w:after="0" w:line="240" w:lineRule="auto"/>
        <w:ind w:firstLine="709"/>
        <w:contextualSpacing/>
        <w:jc w:val="both"/>
        <w:rPr>
          <w:rFonts w:ascii="Arial" w:hAnsi="Arial" w:cs="Arial"/>
          <w:sz w:val="24"/>
          <w:szCs w:val="24"/>
        </w:rPr>
      </w:pPr>
      <w:r w:rsidRPr="00BE4F48">
        <w:rPr>
          <w:rFonts w:ascii="Arial" w:hAnsi="Arial" w:cs="Arial"/>
          <w:sz w:val="24"/>
          <w:szCs w:val="24"/>
        </w:rPr>
        <w:t>у</w:t>
      </w:r>
      <w:r w:rsidR="00BA1167" w:rsidRPr="00BE4F48">
        <w:rPr>
          <w:rFonts w:ascii="Arial" w:hAnsi="Arial" w:cs="Arial"/>
          <w:sz w:val="24"/>
          <w:szCs w:val="24"/>
        </w:rPr>
        <w:t xml:space="preserve"> участника </w:t>
      </w:r>
      <w:r w:rsidR="00ED3047" w:rsidRPr="00BE4F48">
        <w:rPr>
          <w:rFonts w:ascii="Arial" w:hAnsi="Arial" w:cs="Arial"/>
          <w:sz w:val="24"/>
          <w:szCs w:val="24"/>
        </w:rPr>
        <w:t>конкурса</w:t>
      </w:r>
      <w:r w:rsidR="00BA1167" w:rsidRPr="00BE4F48">
        <w:rPr>
          <w:rFonts w:ascii="Arial" w:hAnsi="Arial" w:cs="Arial"/>
          <w:sz w:val="24"/>
          <w:szCs w:val="24"/>
        </w:rPr>
        <w:t xml:space="preserve"> должна отсутствовать просроченная задолженность по возврату в бюджет </w:t>
      </w:r>
      <w:r w:rsidR="00ED3047" w:rsidRPr="00BE4F48">
        <w:rPr>
          <w:rFonts w:ascii="Arial" w:hAnsi="Arial" w:cs="Arial"/>
          <w:sz w:val="24"/>
          <w:szCs w:val="24"/>
        </w:rPr>
        <w:t>Боготольского района</w:t>
      </w:r>
      <w:r w:rsidR="00BA1167" w:rsidRPr="00BE4F48">
        <w:rPr>
          <w:rFonts w:ascii="Arial" w:hAnsi="Arial" w:cs="Arial"/>
          <w:sz w:val="24"/>
          <w:szCs w:val="24"/>
        </w:rPr>
        <w:t xml:space="preserve"> субсидий, бюджетных инвестиций, </w:t>
      </w:r>
      <w:proofErr w:type="gramStart"/>
      <w:r w:rsidR="00BA1167" w:rsidRPr="00BE4F48">
        <w:rPr>
          <w:rFonts w:ascii="Arial" w:hAnsi="Arial" w:cs="Arial"/>
          <w:sz w:val="24"/>
          <w:szCs w:val="24"/>
        </w:rPr>
        <w:t>предоставленных</w:t>
      </w:r>
      <w:proofErr w:type="gramEnd"/>
      <w:r w:rsidR="00BA1167" w:rsidRPr="00BE4F48">
        <w:rPr>
          <w:rFonts w:ascii="Arial" w:hAnsi="Arial" w:cs="Arial"/>
          <w:sz w:val="24"/>
          <w:szCs w:val="24"/>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w:t>
      </w:r>
      <w:r w:rsidR="00ED3047" w:rsidRPr="00BE4F48">
        <w:rPr>
          <w:rFonts w:ascii="Arial" w:hAnsi="Arial" w:cs="Arial"/>
          <w:sz w:val="24"/>
          <w:szCs w:val="24"/>
        </w:rPr>
        <w:t>бюджетом Боготольского района</w:t>
      </w:r>
      <w:r w:rsidR="00BA1167" w:rsidRPr="00BE4F48">
        <w:rPr>
          <w:rFonts w:ascii="Arial" w:hAnsi="Arial" w:cs="Arial"/>
          <w:sz w:val="24"/>
          <w:szCs w:val="24"/>
        </w:rPr>
        <w:t>;</w:t>
      </w:r>
    </w:p>
    <w:p w:rsidR="00BA1167" w:rsidRPr="00BE4F48" w:rsidRDefault="00992E4D" w:rsidP="00BE4F48">
      <w:pPr>
        <w:autoSpaceDE w:val="0"/>
        <w:autoSpaceDN w:val="0"/>
        <w:adjustRightInd w:val="0"/>
        <w:spacing w:after="0" w:line="240" w:lineRule="auto"/>
        <w:ind w:firstLine="709"/>
        <w:contextualSpacing/>
        <w:jc w:val="both"/>
        <w:rPr>
          <w:rFonts w:ascii="Arial" w:hAnsi="Arial" w:cs="Arial"/>
          <w:sz w:val="24"/>
          <w:szCs w:val="24"/>
        </w:rPr>
      </w:pPr>
      <w:r w:rsidRPr="00BE4F48">
        <w:rPr>
          <w:rFonts w:ascii="Arial" w:hAnsi="Arial" w:cs="Arial"/>
          <w:sz w:val="24"/>
          <w:szCs w:val="24"/>
        </w:rPr>
        <w:t>участники</w:t>
      </w:r>
      <w:r w:rsidR="00BA1167" w:rsidRPr="00BE4F48">
        <w:rPr>
          <w:rFonts w:ascii="Arial" w:hAnsi="Arial" w:cs="Arial"/>
          <w:sz w:val="24"/>
          <w:szCs w:val="24"/>
        </w:rPr>
        <w:t xml:space="preserve"> </w:t>
      </w:r>
      <w:r w:rsidR="00ED3047" w:rsidRPr="00BE4F48">
        <w:rPr>
          <w:rFonts w:ascii="Arial" w:hAnsi="Arial" w:cs="Arial"/>
          <w:sz w:val="24"/>
          <w:szCs w:val="24"/>
        </w:rPr>
        <w:t>конкурса</w:t>
      </w:r>
      <w:r w:rsidR="00BA1167" w:rsidRPr="00BE4F48">
        <w:rPr>
          <w:rFonts w:ascii="Arial" w:hAnsi="Arial" w:cs="Arial"/>
          <w:sz w:val="24"/>
          <w:szCs w:val="24"/>
        </w:rPr>
        <w:t xml:space="preserve">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w:t>
      </w:r>
      <w:r w:rsidR="00ED3047" w:rsidRPr="00BE4F48">
        <w:rPr>
          <w:rFonts w:ascii="Arial" w:hAnsi="Arial" w:cs="Arial"/>
          <w:sz w:val="24"/>
          <w:szCs w:val="24"/>
        </w:rPr>
        <w:t>ательством Российской Федерации</w:t>
      </w:r>
      <w:r w:rsidR="00BA1167" w:rsidRPr="00BE4F48">
        <w:rPr>
          <w:rFonts w:ascii="Arial" w:hAnsi="Arial" w:cs="Arial"/>
          <w:sz w:val="24"/>
          <w:szCs w:val="24"/>
        </w:rPr>
        <w:t>;</w:t>
      </w:r>
    </w:p>
    <w:p w:rsidR="00BA1167" w:rsidRPr="00BE4F48" w:rsidRDefault="00992E4D" w:rsidP="00BE4F48">
      <w:pPr>
        <w:autoSpaceDE w:val="0"/>
        <w:autoSpaceDN w:val="0"/>
        <w:adjustRightInd w:val="0"/>
        <w:spacing w:after="0" w:line="240" w:lineRule="auto"/>
        <w:ind w:firstLine="709"/>
        <w:contextualSpacing/>
        <w:jc w:val="both"/>
        <w:rPr>
          <w:rFonts w:ascii="Arial" w:hAnsi="Arial" w:cs="Arial"/>
          <w:sz w:val="24"/>
          <w:szCs w:val="24"/>
        </w:rPr>
      </w:pPr>
      <w:proofErr w:type="gramStart"/>
      <w:r w:rsidRPr="00BE4F48">
        <w:rPr>
          <w:rFonts w:ascii="Arial" w:hAnsi="Arial" w:cs="Arial"/>
          <w:sz w:val="24"/>
          <w:szCs w:val="24"/>
        </w:rPr>
        <w:t>в</w:t>
      </w:r>
      <w:r w:rsidR="00BA1167" w:rsidRPr="00BE4F48">
        <w:rPr>
          <w:rFonts w:ascii="Arial" w:hAnsi="Arial" w:cs="Arial"/>
          <w:sz w:val="24"/>
          <w:szCs w:val="24"/>
        </w:rPr>
        <w:t xml:space="preserve">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w:t>
      </w:r>
      <w:r w:rsidR="00ED3047" w:rsidRPr="00BE4F48">
        <w:rPr>
          <w:rFonts w:ascii="Arial" w:hAnsi="Arial" w:cs="Arial"/>
          <w:sz w:val="24"/>
          <w:szCs w:val="24"/>
        </w:rPr>
        <w:t>конкурса, являющегося юридическим лицом</w:t>
      </w:r>
      <w:r w:rsidR="00BA1167" w:rsidRPr="00BE4F48">
        <w:rPr>
          <w:rFonts w:ascii="Arial" w:hAnsi="Arial" w:cs="Arial"/>
          <w:sz w:val="24"/>
          <w:szCs w:val="24"/>
        </w:rPr>
        <w:t>;</w:t>
      </w:r>
      <w:proofErr w:type="gramEnd"/>
    </w:p>
    <w:p w:rsidR="00BA1167" w:rsidRPr="00BE4F48" w:rsidRDefault="00992E4D" w:rsidP="00BE4F48">
      <w:pPr>
        <w:autoSpaceDE w:val="0"/>
        <w:autoSpaceDN w:val="0"/>
        <w:adjustRightInd w:val="0"/>
        <w:spacing w:after="0" w:line="240" w:lineRule="auto"/>
        <w:ind w:firstLine="709"/>
        <w:contextualSpacing/>
        <w:jc w:val="both"/>
        <w:rPr>
          <w:rFonts w:ascii="Arial" w:hAnsi="Arial" w:cs="Arial"/>
          <w:sz w:val="24"/>
          <w:szCs w:val="24"/>
        </w:rPr>
      </w:pPr>
      <w:proofErr w:type="gramStart"/>
      <w:r w:rsidRPr="00BE4F48">
        <w:rPr>
          <w:rFonts w:ascii="Arial" w:hAnsi="Arial" w:cs="Arial"/>
          <w:sz w:val="24"/>
          <w:szCs w:val="24"/>
        </w:rPr>
        <w:t>у</w:t>
      </w:r>
      <w:r w:rsidR="00BA1167" w:rsidRPr="00BE4F48">
        <w:rPr>
          <w:rFonts w:ascii="Arial" w:hAnsi="Arial" w:cs="Arial"/>
          <w:sz w:val="24"/>
          <w:szCs w:val="24"/>
        </w:rPr>
        <w:t xml:space="preserve">частники </w:t>
      </w:r>
      <w:r w:rsidR="00ED3047" w:rsidRPr="00BE4F48">
        <w:rPr>
          <w:rFonts w:ascii="Arial" w:hAnsi="Arial" w:cs="Arial"/>
          <w:sz w:val="24"/>
          <w:szCs w:val="24"/>
        </w:rPr>
        <w:t>конкурса</w:t>
      </w:r>
      <w:r w:rsidR="00BA1167" w:rsidRPr="00BE4F48">
        <w:rPr>
          <w:rFonts w:ascii="Arial" w:hAnsi="Arial" w:cs="Arial"/>
          <w:sz w:val="24"/>
          <w:szCs w:val="24"/>
        </w:rPr>
        <w:t xml:space="preserve">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00BA1167" w:rsidRPr="00BE4F48">
        <w:rPr>
          <w:rFonts w:ascii="Arial" w:hAnsi="Arial" w:cs="Arial"/>
          <w:sz w:val="24"/>
          <w:szCs w:val="24"/>
        </w:rPr>
        <w:t>), в совокупности превышает 50 процентов.</w:t>
      </w:r>
    </w:p>
    <w:p w:rsidR="00BA1167" w:rsidRPr="00BE4F48" w:rsidRDefault="00992E4D" w:rsidP="00BE4F48">
      <w:pPr>
        <w:autoSpaceDE w:val="0"/>
        <w:autoSpaceDN w:val="0"/>
        <w:adjustRightInd w:val="0"/>
        <w:spacing w:after="0" w:line="240" w:lineRule="auto"/>
        <w:ind w:firstLine="709"/>
        <w:contextualSpacing/>
        <w:jc w:val="both"/>
        <w:rPr>
          <w:rFonts w:ascii="Arial" w:hAnsi="Arial" w:cs="Arial"/>
          <w:sz w:val="24"/>
          <w:szCs w:val="24"/>
        </w:rPr>
      </w:pPr>
      <w:proofErr w:type="gramStart"/>
      <w:r w:rsidRPr="00BE4F48">
        <w:rPr>
          <w:rFonts w:ascii="Arial" w:hAnsi="Arial" w:cs="Arial"/>
          <w:sz w:val="24"/>
          <w:szCs w:val="24"/>
        </w:rPr>
        <w:t>у</w:t>
      </w:r>
      <w:r w:rsidR="00BA1167" w:rsidRPr="00BE4F48">
        <w:rPr>
          <w:rFonts w:ascii="Arial" w:hAnsi="Arial" w:cs="Arial"/>
          <w:sz w:val="24"/>
          <w:szCs w:val="24"/>
        </w:rPr>
        <w:t xml:space="preserve">частники </w:t>
      </w:r>
      <w:r w:rsidR="00ED3047" w:rsidRPr="00BE4F48">
        <w:rPr>
          <w:rFonts w:ascii="Arial" w:hAnsi="Arial" w:cs="Arial"/>
          <w:sz w:val="24"/>
          <w:szCs w:val="24"/>
        </w:rPr>
        <w:t>конкурса</w:t>
      </w:r>
      <w:r w:rsidR="00BA1167" w:rsidRPr="00BE4F48">
        <w:rPr>
          <w:rFonts w:ascii="Arial" w:hAnsi="Arial" w:cs="Arial"/>
          <w:sz w:val="24"/>
          <w:szCs w:val="24"/>
        </w:rPr>
        <w:t xml:space="preserve"> не должны получать средства из </w:t>
      </w:r>
      <w:r w:rsidR="00ED3047" w:rsidRPr="00BE4F48">
        <w:rPr>
          <w:rFonts w:ascii="Arial" w:hAnsi="Arial" w:cs="Arial"/>
          <w:sz w:val="24"/>
          <w:szCs w:val="24"/>
        </w:rPr>
        <w:t>бюджета Боготольского района</w:t>
      </w:r>
      <w:r w:rsidR="00BA1167" w:rsidRPr="00BE4F48">
        <w:rPr>
          <w:rFonts w:ascii="Arial" w:hAnsi="Arial" w:cs="Arial"/>
          <w:sz w:val="24"/>
          <w:szCs w:val="24"/>
        </w:rPr>
        <w:t xml:space="preserve"> на основании иных нормативных правовых актов Российской Федерации (нормативных правовых актов на цели, установленные </w:t>
      </w:r>
      <w:r w:rsidR="00ED3047" w:rsidRPr="00BE4F48">
        <w:rPr>
          <w:rFonts w:ascii="Arial" w:hAnsi="Arial" w:cs="Arial"/>
          <w:sz w:val="24"/>
          <w:szCs w:val="24"/>
        </w:rPr>
        <w:t>настоящим порядком</w:t>
      </w:r>
      <w:r w:rsidR="00BA1167" w:rsidRPr="00BE4F48">
        <w:rPr>
          <w:rFonts w:ascii="Arial" w:hAnsi="Arial" w:cs="Arial"/>
          <w:sz w:val="24"/>
          <w:szCs w:val="24"/>
        </w:rPr>
        <w:t>.</w:t>
      </w:r>
      <w:proofErr w:type="gramEnd"/>
    </w:p>
    <w:p w:rsidR="00ED3047" w:rsidRPr="00BE4F48" w:rsidRDefault="006B3816"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2.</w:t>
      </w:r>
      <w:r w:rsidR="00951450" w:rsidRPr="00BE4F48">
        <w:rPr>
          <w:rFonts w:ascii="Arial" w:hAnsi="Arial" w:cs="Arial"/>
          <w:sz w:val="24"/>
          <w:szCs w:val="24"/>
        </w:rPr>
        <w:t>4</w:t>
      </w:r>
      <w:r w:rsidRPr="00BE4F48">
        <w:rPr>
          <w:rFonts w:ascii="Arial" w:hAnsi="Arial" w:cs="Arial"/>
          <w:sz w:val="24"/>
          <w:szCs w:val="24"/>
        </w:rPr>
        <w:t xml:space="preserve">. </w:t>
      </w:r>
      <w:r w:rsidR="00ED3047" w:rsidRPr="00BE4F48">
        <w:rPr>
          <w:rFonts w:ascii="Arial" w:hAnsi="Arial" w:cs="Arial"/>
          <w:sz w:val="24"/>
          <w:szCs w:val="24"/>
        </w:rPr>
        <w:t xml:space="preserve">Для участия в конкурсе участник конкурса </w:t>
      </w:r>
      <w:r w:rsidRPr="00BE4F48">
        <w:rPr>
          <w:rFonts w:ascii="Arial" w:hAnsi="Arial" w:cs="Arial"/>
          <w:sz w:val="24"/>
          <w:szCs w:val="24"/>
        </w:rPr>
        <w:t>предоставляет</w:t>
      </w:r>
      <w:r w:rsidR="00ED3047" w:rsidRPr="00BE4F48">
        <w:rPr>
          <w:rFonts w:ascii="Arial" w:hAnsi="Arial" w:cs="Arial"/>
          <w:sz w:val="24"/>
          <w:szCs w:val="24"/>
        </w:rPr>
        <w:t xml:space="preserve"> заявку, включающую:</w:t>
      </w:r>
    </w:p>
    <w:p w:rsidR="00ED3047" w:rsidRPr="00BE4F48" w:rsidRDefault="00264EC1" w:rsidP="00BE4F48">
      <w:pPr>
        <w:spacing w:after="0" w:line="240" w:lineRule="auto"/>
        <w:ind w:firstLine="709"/>
        <w:contextualSpacing/>
        <w:jc w:val="both"/>
        <w:rPr>
          <w:rFonts w:ascii="Arial" w:hAnsi="Arial" w:cs="Arial"/>
          <w:sz w:val="24"/>
          <w:szCs w:val="24"/>
        </w:rPr>
      </w:pPr>
      <w:proofErr w:type="gramStart"/>
      <w:r w:rsidRPr="00BE4F48">
        <w:rPr>
          <w:rFonts w:ascii="Arial" w:hAnsi="Arial" w:cs="Arial"/>
          <w:sz w:val="24"/>
          <w:szCs w:val="24"/>
        </w:rPr>
        <w:t>з</w:t>
      </w:r>
      <w:r w:rsidR="002C54F7" w:rsidRPr="00BE4F48">
        <w:rPr>
          <w:rFonts w:ascii="Arial" w:hAnsi="Arial" w:cs="Arial"/>
          <w:sz w:val="24"/>
          <w:szCs w:val="24"/>
        </w:rPr>
        <w:t>аявление на предоставление гранта в форме субсидии по форме согласно приложению № 1 к настоящему Порядку, в том числе согласие на публикацию (размещение) в информационно телекоммуникационной сети «Интернет» информации об участнике отбора, о подаваемом участником отбора заявке, иной информации об участнике отбора, связанной с проведением отбора</w:t>
      </w:r>
      <w:r w:rsidR="00ED3047" w:rsidRPr="00BE4F48">
        <w:rPr>
          <w:rFonts w:ascii="Arial" w:hAnsi="Arial" w:cs="Arial"/>
          <w:sz w:val="24"/>
          <w:szCs w:val="24"/>
        </w:rPr>
        <w:t>;</w:t>
      </w:r>
      <w:proofErr w:type="gramEnd"/>
    </w:p>
    <w:p w:rsidR="00EF535C" w:rsidRPr="00BE4F48" w:rsidRDefault="00EF535C"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 xml:space="preserve">следующие </w:t>
      </w:r>
      <w:r w:rsidR="00074719" w:rsidRPr="00BE4F48">
        <w:rPr>
          <w:rFonts w:ascii="Arial" w:hAnsi="Arial" w:cs="Arial"/>
          <w:sz w:val="24"/>
          <w:szCs w:val="24"/>
        </w:rPr>
        <w:t>д</w:t>
      </w:r>
      <w:r w:rsidRPr="00BE4F48">
        <w:rPr>
          <w:rFonts w:ascii="Arial" w:hAnsi="Arial" w:cs="Arial"/>
          <w:sz w:val="24"/>
          <w:szCs w:val="24"/>
        </w:rPr>
        <w:t xml:space="preserve">окументы: </w:t>
      </w:r>
    </w:p>
    <w:p w:rsidR="00EF535C" w:rsidRPr="00BE4F48" w:rsidRDefault="00EF535C" w:rsidP="00BE4F48">
      <w:pPr>
        <w:spacing w:after="0" w:line="240" w:lineRule="auto"/>
        <w:ind w:firstLine="709"/>
        <w:contextualSpacing/>
        <w:jc w:val="both"/>
        <w:rPr>
          <w:rFonts w:ascii="Arial" w:hAnsi="Arial" w:cs="Arial"/>
          <w:sz w:val="24"/>
          <w:szCs w:val="24"/>
        </w:rPr>
      </w:pPr>
      <w:r w:rsidRPr="00BE4F48">
        <w:rPr>
          <w:rFonts w:ascii="Arial" w:eastAsia="Times New Roman" w:hAnsi="Arial" w:cs="Arial"/>
          <w:bCs/>
          <w:sz w:val="24"/>
          <w:szCs w:val="24"/>
          <w:lang w:eastAsia="ru-RU"/>
        </w:rPr>
        <w:t>документы, подтверждающего полномочия руководителя организации</w:t>
      </w:r>
      <w:r w:rsidRPr="00BE4F48">
        <w:rPr>
          <w:rFonts w:ascii="Arial" w:hAnsi="Arial" w:cs="Arial"/>
          <w:sz w:val="24"/>
          <w:szCs w:val="24"/>
        </w:rPr>
        <w:t xml:space="preserve"> документы, подтверждающие полномочия лица, имеющего право действовать от имени руководителя организации;</w:t>
      </w:r>
    </w:p>
    <w:p w:rsidR="00EF535C" w:rsidRPr="00BE4F48" w:rsidRDefault="00EF535C"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к</w:t>
      </w:r>
      <w:r w:rsidR="00992E4D" w:rsidRPr="00BE4F48">
        <w:rPr>
          <w:rFonts w:ascii="Arial" w:hAnsi="Arial" w:cs="Arial"/>
          <w:sz w:val="24"/>
          <w:szCs w:val="24"/>
        </w:rPr>
        <w:t>опию</w:t>
      </w:r>
      <w:r w:rsidRPr="00BE4F48">
        <w:rPr>
          <w:rFonts w:ascii="Arial" w:hAnsi="Arial" w:cs="Arial"/>
          <w:sz w:val="24"/>
          <w:szCs w:val="24"/>
        </w:rPr>
        <w:t xml:space="preserve"> годовой бухгалтерской отчетности (с приложениями) за год, предшествующий году подачи заявки, или копия документа, заменяющего ее в </w:t>
      </w:r>
      <w:r w:rsidRPr="00BE4F48">
        <w:rPr>
          <w:rFonts w:ascii="Arial" w:hAnsi="Arial" w:cs="Arial"/>
          <w:sz w:val="24"/>
          <w:szCs w:val="24"/>
        </w:rPr>
        <w:lastRenderedPageBreak/>
        <w:t xml:space="preserve">соответствии с законодательством Российской Федерации (с отметкой налогового органа или с квитанцией о приеме в электронном виде), заверенная в установленном порядке. </w:t>
      </w:r>
    </w:p>
    <w:p w:rsidR="00992E4D" w:rsidRPr="00BE4F48" w:rsidRDefault="00992E4D"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выписку</w:t>
      </w:r>
      <w:r w:rsidR="00951450" w:rsidRPr="00BE4F48">
        <w:rPr>
          <w:rFonts w:ascii="Arial" w:hAnsi="Arial" w:cs="Arial"/>
          <w:sz w:val="24"/>
          <w:szCs w:val="24"/>
        </w:rPr>
        <w:t xml:space="preserve"> из</w:t>
      </w:r>
      <w:r w:rsidR="00951450" w:rsidRPr="00BE4F48">
        <w:rPr>
          <w:rFonts w:ascii="Arial" w:eastAsia="Times New Roman" w:hAnsi="Arial" w:cs="Arial"/>
          <w:bCs/>
          <w:sz w:val="24"/>
          <w:szCs w:val="24"/>
          <w:lang w:eastAsia="ru-RU"/>
        </w:rPr>
        <w:t xml:space="preserve"> единого государственного реестра юридических лиц</w:t>
      </w:r>
      <w:r w:rsidRPr="00BE4F48">
        <w:rPr>
          <w:rFonts w:ascii="Arial" w:hAnsi="Arial" w:cs="Arial"/>
          <w:sz w:val="24"/>
          <w:szCs w:val="24"/>
        </w:rPr>
        <w:t>;</w:t>
      </w:r>
    </w:p>
    <w:p w:rsidR="00EF535C" w:rsidRPr="00BE4F48" w:rsidRDefault="00EF535C"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к</w:t>
      </w:r>
      <w:r w:rsidR="00951450" w:rsidRPr="00BE4F48">
        <w:rPr>
          <w:rFonts w:ascii="Arial" w:hAnsi="Arial" w:cs="Arial"/>
          <w:sz w:val="24"/>
          <w:szCs w:val="24"/>
        </w:rPr>
        <w:t>опию</w:t>
      </w:r>
      <w:r w:rsidRPr="00BE4F48">
        <w:rPr>
          <w:rFonts w:ascii="Arial" w:hAnsi="Arial" w:cs="Arial"/>
          <w:sz w:val="24"/>
          <w:szCs w:val="24"/>
        </w:rPr>
        <w:t xml:space="preserve"> свидетельства о постановке на учет в налоговом органе; </w:t>
      </w:r>
    </w:p>
    <w:p w:rsidR="00EF535C" w:rsidRPr="00BE4F48" w:rsidRDefault="00EF535C" w:rsidP="00BE4F48">
      <w:pPr>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E4F48">
        <w:rPr>
          <w:rFonts w:ascii="Arial" w:eastAsia="Times New Roman" w:hAnsi="Arial" w:cs="Arial"/>
          <w:bCs/>
          <w:sz w:val="24"/>
          <w:szCs w:val="24"/>
          <w:lang w:eastAsia="ru-RU"/>
        </w:rPr>
        <w:t>копи</w:t>
      </w:r>
      <w:r w:rsidR="00951450" w:rsidRPr="00BE4F48">
        <w:rPr>
          <w:rFonts w:ascii="Arial" w:eastAsia="Times New Roman" w:hAnsi="Arial" w:cs="Arial"/>
          <w:bCs/>
          <w:sz w:val="24"/>
          <w:szCs w:val="24"/>
          <w:lang w:eastAsia="ru-RU"/>
        </w:rPr>
        <w:t>ю</w:t>
      </w:r>
      <w:r w:rsidRPr="00BE4F48">
        <w:rPr>
          <w:rFonts w:ascii="Arial" w:eastAsia="Times New Roman" w:hAnsi="Arial" w:cs="Arial"/>
          <w:bCs/>
          <w:sz w:val="24"/>
          <w:szCs w:val="24"/>
          <w:lang w:eastAsia="ru-RU"/>
        </w:rPr>
        <w:t xml:space="preserve"> учредительных документов организации;</w:t>
      </w:r>
    </w:p>
    <w:p w:rsidR="00992E4D" w:rsidRPr="00BE4F48" w:rsidRDefault="00EF535C" w:rsidP="00BE4F48">
      <w:pPr>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E4F48">
        <w:rPr>
          <w:rFonts w:ascii="Arial" w:eastAsia="Times New Roman" w:hAnsi="Arial" w:cs="Arial"/>
          <w:bCs/>
          <w:sz w:val="24"/>
          <w:szCs w:val="24"/>
          <w:lang w:eastAsia="ru-RU"/>
        </w:rPr>
        <w:t>оригинал выписки (справки) банка о наличии расчетного счета,</w:t>
      </w:r>
    </w:p>
    <w:p w:rsidR="00EF535C" w:rsidRPr="00BE4F48" w:rsidRDefault="00EF535C" w:rsidP="00BE4F48">
      <w:pPr>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E4F48">
        <w:rPr>
          <w:rFonts w:ascii="Arial" w:eastAsia="Times New Roman" w:hAnsi="Arial" w:cs="Arial"/>
          <w:bCs/>
          <w:sz w:val="24"/>
          <w:szCs w:val="24"/>
          <w:lang w:eastAsia="ru-RU"/>
        </w:rPr>
        <w:t>оригиналы писем поддержки организаций - партнеров проекта (при наличии).</w:t>
      </w:r>
    </w:p>
    <w:p w:rsidR="00951450" w:rsidRPr="00BE4F48" w:rsidRDefault="00951450" w:rsidP="00BE4F48">
      <w:pPr>
        <w:autoSpaceDE w:val="0"/>
        <w:autoSpaceDN w:val="0"/>
        <w:adjustRightInd w:val="0"/>
        <w:spacing w:after="0" w:line="240" w:lineRule="auto"/>
        <w:ind w:firstLine="709"/>
        <w:contextualSpacing/>
        <w:jc w:val="both"/>
        <w:rPr>
          <w:rFonts w:ascii="Arial" w:eastAsia="Times New Roman" w:hAnsi="Arial" w:cs="Arial"/>
          <w:bCs/>
          <w:sz w:val="24"/>
          <w:szCs w:val="24"/>
          <w:lang w:eastAsia="ru-RU"/>
        </w:rPr>
      </w:pPr>
      <w:r w:rsidRPr="00BE4F48">
        <w:rPr>
          <w:rFonts w:ascii="Arial" w:eastAsia="Times New Roman" w:hAnsi="Arial" w:cs="Arial"/>
          <w:bCs/>
          <w:sz w:val="24"/>
          <w:szCs w:val="24"/>
          <w:lang w:eastAsia="ru-RU"/>
        </w:rPr>
        <w:t>В случае если участник отбора не предоставил выписку из единого государственного реестра юридических лиц самостоятельно, Организатор конкурса запрашивает документ в порядке межведомственного взаимодействия.</w:t>
      </w:r>
    </w:p>
    <w:p w:rsidR="00074719" w:rsidRPr="00BE4F48" w:rsidRDefault="00951450"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2.5</w:t>
      </w:r>
      <w:r w:rsidR="006B3816" w:rsidRPr="00BE4F48">
        <w:rPr>
          <w:rFonts w:ascii="Arial" w:hAnsi="Arial" w:cs="Arial"/>
          <w:sz w:val="24"/>
          <w:szCs w:val="24"/>
        </w:rPr>
        <w:t xml:space="preserve">. Участник </w:t>
      </w:r>
      <w:r w:rsidR="008B1D33" w:rsidRPr="00BE4F48">
        <w:rPr>
          <w:rFonts w:ascii="Arial" w:hAnsi="Arial" w:cs="Arial"/>
          <w:sz w:val="24"/>
          <w:szCs w:val="24"/>
        </w:rPr>
        <w:t>конкурса</w:t>
      </w:r>
      <w:r w:rsidR="006B3816" w:rsidRPr="00BE4F48">
        <w:rPr>
          <w:rFonts w:ascii="Arial" w:hAnsi="Arial" w:cs="Arial"/>
          <w:sz w:val="24"/>
          <w:szCs w:val="24"/>
        </w:rPr>
        <w:t xml:space="preserve"> может подать только одн</w:t>
      </w:r>
      <w:r w:rsidR="00074719" w:rsidRPr="00BE4F48">
        <w:rPr>
          <w:rFonts w:ascii="Arial" w:hAnsi="Arial" w:cs="Arial"/>
          <w:sz w:val="24"/>
          <w:szCs w:val="24"/>
        </w:rPr>
        <w:t>у</w:t>
      </w:r>
      <w:r w:rsidR="006B3816" w:rsidRPr="00BE4F48">
        <w:rPr>
          <w:rFonts w:ascii="Arial" w:hAnsi="Arial" w:cs="Arial"/>
          <w:sz w:val="24"/>
          <w:szCs w:val="24"/>
        </w:rPr>
        <w:t xml:space="preserve"> заявку</w:t>
      </w:r>
      <w:r w:rsidR="00074719" w:rsidRPr="00BE4F48">
        <w:rPr>
          <w:rFonts w:ascii="Arial" w:hAnsi="Arial" w:cs="Arial"/>
          <w:sz w:val="24"/>
          <w:szCs w:val="24"/>
        </w:rPr>
        <w:t>. Предоставляемые копии документов должны быть заверены надлежащим образом (печатью – при наличии). Предоставленные документы участнику конкурса обратно не возвращаются. Копии документов предоставляются одновременно с оригиналами, после сверки подлинники возвращаются.</w:t>
      </w:r>
    </w:p>
    <w:p w:rsidR="00074719" w:rsidRPr="00BE4F48" w:rsidRDefault="00951450"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2.6</w:t>
      </w:r>
      <w:r w:rsidR="00074719" w:rsidRPr="00BE4F48">
        <w:rPr>
          <w:rFonts w:ascii="Arial" w:hAnsi="Arial" w:cs="Arial"/>
          <w:sz w:val="24"/>
          <w:szCs w:val="24"/>
        </w:rPr>
        <w:t>. Заявка регистрируется Организатором конкурса в день поступления. По требованию участника конкурса выдается расписка в получении документов. Журнал регистрации заявки ведется в письменном виде.</w:t>
      </w:r>
    </w:p>
    <w:p w:rsidR="00074719" w:rsidRPr="00BE4F48" w:rsidRDefault="00951450"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2.7</w:t>
      </w:r>
      <w:r w:rsidR="00074719" w:rsidRPr="00BE4F48">
        <w:rPr>
          <w:rFonts w:ascii="Arial" w:hAnsi="Arial" w:cs="Arial"/>
          <w:sz w:val="24"/>
          <w:szCs w:val="24"/>
        </w:rPr>
        <w:t>. Участник конкурса вправе отозвать заявку путем письменного обращения Организатору конкурса в любое время не позднее даты окончания приема заявок.</w:t>
      </w:r>
    </w:p>
    <w:p w:rsidR="00D60448" w:rsidRPr="00BE4F48" w:rsidRDefault="006B3816"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2.</w:t>
      </w:r>
      <w:r w:rsidR="00951450" w:rsidRPr="00BE4F48">
        <w:rPr>
          <w:rFonts w:ascii="Arial" w:hAnsi="Arial" w:cs="Arial"/>
          <w:sz w:val="24"/>
          <w:szCs w:val="24"/>
        </w:rPr>
        <w:t>8</w:t>
      </w:r>
      <w:r w:rsidRPr="00BE4F48">
        <w:rPr>
          <w:rFonts w:ascii="Arial" w:hAnsi="Arial" w:cs="Arial"/>
          <w:sz w:val="24"/>
          <w:szCs w:val="24"/>
        </w:rPr>
        <w:t>. Правила рас</w:t>
      </w:r>
      <w:r w:rsidR="00074719" w:rsidRPr="00BE4F48">
        <w:rPr>
          <w:rFonts w:ascii="Arial" w:hAnsi="Arial" w:cs="Arial"/>
          <w:sz w:val="24"/>
          <w:szCs w:val="24"/>
        </w:rPr>
        <w:t xml:space="preserve">смотрения и оценки </w:t>
      </w:r>
      <w:r w:rsidRPr="00BE4F48">
        <w:rPr>
          <w:rFonts w:ascii="Arial" w:hAnsi="Arial" w:cs="Arial"/>
          <w:sz w:val="24"/>
          <w:szCs w:val="24"/>
        </w:rPr>
        <w:t xml:space="preserve">заявок участников </w:t>
      </w:r>
      <w:r w:rsidR="00074719" w:rsidRPr="00BE4F48">
        <w:rPr>
          <w:rFonts w:ascii="Arial" w:hAnsi="Arial" w:cs="Arial"/>
          <w:sz w:val="24"/>
          <w:szCs w:val="24"/>
        </w:rPr>
        <w:t>конкурса</w:t>
      </w:r>
      <w:r w:rsidRPr="00BE4F48">
        <w:rPr>
          <w:rFonts w:ascii="Arial" w:hAnsi="Arial" w:cs="Arial"/>
          <w:sz w:val="24"/>
          <w:szCs w:val="24"/>
        </w:rPr>
        <w:t xml:space="preserve">: </w:t>
      </w:r>
    </w:p>
    <w:p w:rsidR="00074719" w:rsidRPr="00BE4F48" w:rsidRDefault="00074719"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2.</w:t>
      </w:r>
      <w:r w:rsidR="00951450" w:rsidRPr="00BE4F48">
        <w:rPr>
          <w:rFonts w:ascii="Arial" w:hAnsi="Arial" w:cs="Arial"/>
          <w:sz w:val="24"/>
          <w:szCs w:val="24"/>
        </w:rPr>
        <w:t>8</w:t>
      </w:r>
      <w:r w:rsidRPr="00BE4F48">
        <w:rPr>
          <w:rFonts w:ascii="Arial" w:hAnsi="Arial" w:cs="Arial"/>
          <w:sz w:val="24"/>
          <w:szCs w:val="24"/>
        </w:rPr>
        <w:t>.1. З</w:t>
      </w:r>
      <w:r w:rsidR="006B3816" w:rsidRPr="00BE4F48">
        <w:rPr>
          <w:rFonts w:ascii="Arial" w:hAnsi="Arial" w:cs="Arial"/>
          <w:sz w:val="24"/>
          <w:szCs w:val="24"/>
        </w:rPr>
        <w:t xml:space="preserve">аявки участников </w:t>
      </w:r>
      <w:r w:rsidR="008B1D33" w:rsidRPr="00BE4F48">
        <w:rPr>
          <w:rFonts w:ascii="Arial" w:hAnsi="Arial" w:cs="Arial"/>
          <w:sz w:val="24"/>
          <w:szCs w:val="24"/>
        </w:rPr>
        <w:t>конкурса</w:t>
      </w:r>
      <w:r w:rsidR="006B3816" w:rsidRPr="00BE4F48">
        <w:rPr>
          <w:rFonts w:ascii="Arial" w:hAnsi="Arial" w:cs="Arial"/>
          <w:sz w:val="24"/>
          <w:szCs w:val="24"/>
        </w:rPr>
        <w:t xml:space="preserve"> на предмет их соответствия требованиям</w:t>
      </w:r>
      <w:r w:rsidRPr="00BE4F48">
        <w:rPr>
          <w:rFonts w:ascii="Arial" w:hAnsi="Arial" w:cs="Arial"/>
          <w:sz w:val="24"/>
          <w:szCs w:val="24"/>
        </w:rPr>
        <w:t>, установленным настоящим Порядком,</w:t>
      </w:r>
      <w:r w:rsidR="006B3816" w:rsidRPr="00BE4F48">
        <w:rPr>
          <w:rFonts w:ascii="Arial" w:hAnsi="Arial" w:cs="Arial"/>
          <w:sz w:val="24"/>
          <w:szCs w:val="24"/>
        </w:rPr>
        <w:t xml:space="preserve"> рассматриваются </w:t>
      </w:r>
      <w:r w:rsidR="00BE19EC" w:rsidRPr="00BE4F48">
        <w:rPr>
          <w:rFonts w:ascii="Arial" w:hAnsi="Arial" w:cs="Arial"/>
          <w:sz w:val="24"/>
          <w:szCs w:val="24"/>
        </w:rPr>
        <w:t xml:space="preserve">конкурсной </w:t>
      </w:r>
      <w:r w:rsidRPr="00BE4F48">
        <w:rPr>
          <w:rFonts w:ascii="Arial" w:hAnsi="Arial" w:cs="Arial"/>
          <w:sz w:val="24"/>
          <w:szCs w:val="24"/>
        </w:rPr>
        <w:t xml:space="preserve">комиссией, в составе, согласно приложению № </w:t>
      </w:r>
      <w:r w:rsidR="00951450" w:rsidRPr="00BE4F48">
        <w:rPr>
          <w:rFonts w:ascii="Arial" w:hAnsi="Arial" w:cs="Arial"/>
          <w:sz w:val="24"/>
          <w:szCs w:val="24"/>
        </w:rPr>
        <w:t>3</w:t>
      </w:r>
      <w:r w:rsidRPr="00BE4F48">
        <w:rPr>
          <w:rFonts w:ascii="Arial" w:hAnsi="Arial" w:cs="Arial"/>
          <w:sz w:val="24"/>
          <w:szCs w:val="24"/>
        </w:rPr>
        <w:t xml:space="preserve"> к настоящему Порядку (далее –</w:t>
      </w:r>
      <w:r w:rsidR="00EF535C" w:rsidRPr="00BE4F48">
        <w:rPr>
          <w:rFonts w:ascii="Arial" w:hAnsi="Arial" w:cs="Arial"/>
          <w:sz w:val="24"/>
          <w:szCs w:val="24"/>
        </w:rPr>
        <w:t xml:space="preserve"> К</w:t>
      </w:r>
      <w:r w:rsidRPr="00BE4F48">
        <w:rPr>
          <w:rFonts w:ascii="Arial" w:hAnsi="Arial" w:cs="Arial"/>
          <w:sz w:val="24"/>
          <w:szCs w:val="24"/>
        </w:rPr>
        <w:t>омиссия)</w:t>
      </w:r>
      <w:r w:rsidR="00951450" w:rsidRPr="00BE4F48">
        <w:rPr>
          <w:rFonts w:ascii="Arial" w:hAnsi="Arial" w:cs="Arial"/>
          <w:sz w:val="24"/>
          <w:szCs w:val="24"/>
        </w:rPr>
        <w:t xml:space="preserve"> </w:t>
      </w:r>
      <w:r w:rsidRPr="00BE4F48">
        <w:rPr>
          <w:rFonts w:ascii="Arial" w:hAnsi="Arial" w:cs="Arial"/>
          <w:sz w:val="24"/>
          <w:szCs w:val="24"/>
        </w:rPr>
        <w:t xml:space="preserve"> </w:t>
      </w:r>
      <w:r w:rsidR="00951450" w:rsidRPr="00BE4F48">
        <w:rPr>
          <w:rFonts w:ascii="Arial" w:hAnsi="Arial" w:cs="Arial"/>
          <w:sz w:val="24"/>
          <w:szCs w:val="24"/>
        </w:rPr>
        <w:t>в срок, не превышающий 5 календарных дней со дня окончания приема заявок.</w:t>
      </w:r>
    </w:p>
    <w:p w:rsidR="00460A9C" w:rsidRPr="00BE4F48" w:rsidRDefault="006B3816"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2.</w:t>
      </w:r>
      <w:r w:rsidR="00951450" w:rsidRPr="00BE4F48">
        <w:rPr>
          <w:rFonts w:ascii="Arial" w:hAnsi="Arial" w:cs="Arial"/>
          <w:sz w:val="24"/>
          <w:szCs w:val="24"/>
        </w:rPr>
        <w:t>8</w:t>
      </w:r>
      <w:r w:rsidRPr="00BE4F48">
        <w:rPr>
          <w:rFonts w:ascii="Arial" w:hAnsi="Arial" w:cs="Arial"/>
          <w:sz w:val="24"/>
          <w:szCs w:val="24"/>
        </w:rPr>
        <w:t>.</w:t>
      </w:r>
      <w:r w:rsidR="00BE19EC" w:rsidRPr="00BE4F48">
        <w:rPr>
          <w:rFonts w:ascii="Arial" w:hAnsi="Arial" w:cs="Arial"/>
          <w:sz w:val="24"/>
          <w:szCs w:val="24"/>
        </w:rPr>
        <w:t>2</w:t>
      </w:r>
      <w:r w:rsidRPr="00BE4F48">
        <w:rPr>
          <w:rFonts w:ascii="Arial" w:hAnsi="Arial" w:cs="Arial"/>
          <w:sz w:val="24"/>
          <w:szCs w:val="24"/>
        </w:rPr>
        <w:t xml:space="preserve">. </w:t>
      </w:r>
      <w:r w:rsidR="00951450" w:rsidRPr="00BE4F48">
        <w:rPr>
          <w:rFonts w:ascii="Arial" w:hAnsi="Arial" w:cs="Arial"/>
          <w:sz w:val="24"/>
          <w:szCs w:val="24"/>
        </w:rPr>
        <w:t xml:space="preserve">На стадии </w:t>
      </w:r>
      <w:r w:rsidRPr="00BE4F48">
        <w:rPr>
          <w:rFonts w:ascii="Arial" w:hAnsi="Arial" w:cs="Arial"/>
          <w:sz w:val="24"/>
          <w:szCs w:val="24"/>
        </w:rPr>
        <w:t xml:space="preserve">рассмотрения заявок </w:t>
      </w:r>
      <w:r w:rsidR="00EF535C" w:rsidRPr="00BE4F48">
        <w:rPr>
          <w:rFonts w:ascii="Arial" w:hAnsi="Arial" w:cs="Arial"/>
          <w:sz w:val="24"/>
          <w:szCs w:val="24"/>
        </w:rPr>
        <w:t>К</w:t>
      </w:r>
      <w:r w:rsidRPr="00BE4F48">
        <w:rPr>
          <w:rFonts w:ascii="Arial" w:hAnsi="Arial" w:cs="Arial"/>
          <w:sz w:val="24"/>
          <w:szCs w:val="24"/>
        </w:rPr>
        <w:t xml:space="preserve">омиссия, принимает одно из следующих решений: </w:t>
      </w:r>
    </w:p>
    <w:p w:rsidR="00460A9C" w:rsidRPr="00BE4F48" w:rsidRDefault="006B3816"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 принятие заявки;</w:t>
      </w:r>
    </w:p>
    <w:p w:rsidR="00D60448" w:rsidRPr="00BE4F48" w:rsidRDefault="009339B2"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 отклонение заявки.</w:t>
      </w:r>
    </w:p>
    <w:p w:rsidR="00EF535C" w:rsidRPr="00BE4F48" w:rsidRDefault="00951450"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2.8</w:t>
      </w:r>
      <w:r w:rsidR="006B3816" w:rsidRPr="00BE4F48">
        <w:rPr>
          <w:rFonts w:ascii="Arial" w:hAnsi="Arial" w:cs="Arial"/>
          <w:sz w:val="24"/>
          <w:szCs w:val="24"/>
        </w:rPr>
        <w:t>.</w:t>
      </w:r>
      <w:r w:rsidR="00BE19EC" w:rsidRPr="00BE4F48">
        <w:rPr>
          <w:rFonts w:ascii="Arial" w:hAnsi="Arial" w:cs="Arial"/>
          <w:sz w:val="24"/>
          <w:szCs w:val="24"/>
        </w:rPr>
        <w:t>3</w:t>
      </w:r>
      <w:r w:rsidR="006B3816" w:rsidRPr="00BE4F48">
        <w:rPr>
          <w:rFonts w:ascii="Arial" w:hAnsi="Arial" w:cs="Arial"/>
          <w:sz w:val="24"/>
          <w:szCs w:val="24"/>
        </w:rPr>
        <w:t xml:space="preserve">. </w:t>
      </w:r>
      <w:r w:rsidR="00074719" w:rsidRPr="00BE4F48">
        <w:rPr>
          <w:rFonts w:ascii="Arial" w:hAnsi="Arial" w:cs="Arial"/>
          <w:sz w:val="24"/>
          <w:szCs w:val="24"/>
        </w:rPr>
        <w:t>З</w:t>
      </w:r>
      <w:r w:rsidR="006B3816" w:rsidRPr="00BE4F48">
        <w:rPr>
          <w:rFonts w:ascii="Arial" w:hAnsi="Arial" w:cs="Arial"/>
          <w:sz w:val="24"/>
          <w:szCs w:val="24"/>
        </w:rPr>
        <w:t xml:space="preserve">аявки участников </w:t>
      </w:r>
      <w:r w:rsidR="00074719" w:rsidRPr="00BE4F48">
        <w:rPr>
          <w:rFonts w:ascii="Arial" w:hAnsi="Arial" w:cs="Arial"/>
          <w:sz w:val="24"/>
          <w:szCs w:val="24"/>
        </w:rPr>
        <w:t>конкурса</w:t>
      </w:r>
      <w:r w:rsidR="006B3816" w:rsidRPr="00BE4F48">
        <w:rPr>
          <w:rFonts w:ascii="Arial" w:hAnsi="Arial" w:cs="Arial"/>
          <w:sz w:val="24"/>
          <w:szCs w:val="24"/>
        </w:rPr>
        <w:t xml:space="preserve"> отклоняются при наличии о</w:t>
      </w:r>
      <w:r w:rsidR="003169E0" w:rsidRPr="00BE4F48">
        <w:rPr>
          <w:rFonts w:ascii="Arial" w:hAnsi="Arial" w:cs="Arial"/>
          <w:sz w:val="24"/>
          <w:szCs w:val="24"/>
        </w:rPr>
        <w:t>снований, указанных в пункте 2.</w:t>
      </w:r>
      <w:r w:rsidR="008C4789" w:rsidRPr="00BE4F48">
        <w:rPr>
          <w:rFonts w:ascii="Arial" w:hAnsi="Arial" w:cs="Arial"/>
          <w:sz w:val="24"/>
          <w:szCs w:val="24"/>
        </w:rPr>
        <w:t>8</w:t>
      </w:r>
      <w:r w:rsidRPr="00BE4F48">
        <w:rPr>
          <w:rFonts w:ascii="Arial" w:hAnsi="Arial" w:cs="Arial"/>
          <w:sz w:val="24"/>
          <w:szCs w:val="24"/>
        </w:rPr>
        <w:t>.4</w:t>
      </w:r>
      <w:r w:rsidR="006B3816" w:rsidRPr="00BE4F48">
        <w:rPr>
          <w:rFonts w:ascii="Arial" w:hAnsi="Arial" w:cs="Arial"/>
          <w:sz w:val="24"/>
          <w:szCs w:val="24"/>
        </w:rPr>
        <w:t xml:space="preserve"> настоящего Порядка. Отклонение заявки </w:t>
      </w:r>
      <w:r w:rsidR="00074719" w:rsidRPr="00BE4F48">
        <w:rPr>
          <w:rFonts w:ascii="Arial" w:hAnsi="Arial" w:cs="Arial"/>
          <w:sz w:val="24"/>
          <w:szCs w:val="24"/>
        </w:rPr>
        <w:t>фиксируется в протоколе заседания</w:t>
      </w:r>
      <w:r w:rsidR="006B3816" w:rsidRPr="00BE4F48">
        <w:rPr>
          <w:rFonts w:ascii="Arial" w:hAnsi="Arial" w:cs="Arial"/>
          <w:sz w:val="24"/>
          <w:szCs w:val="24"/>
        </w:rPr>
        <w:t xml:space="preserve"> </w:t>
      </w:r>
      <w:r w:rsidR="00EF535C" w:rsidRPr="00BE4F48">
        <w:rPr>
          <w:rFonts w:ascii="Arial" w:hAnsi="Arial" w:cs="Arial"/>
          <w:sz w:val="24"/>
          <w:szCs w:val="24"/>
        </w:rPr>
        <w:t>К</w:t>
      </w:r>
      <w:r w:rsidR="006B3816" w:rsidRPr="00BE4F48">
        <w:rPr>
          <w:rFonts w:ascii="Arial" w:hAnsi="Arial" w:cs="Arial"/>
          <w:sz w:val="24"/>
          <w:szCs w:val="24"/>
        </w:rPr>
        <w:t xml:space="preserve">омиссии. </w:t>
      </w:r>
    </w:p>
    <w:p w:rsidR="00460A9C" w:rsidRPr="00BE4F48" w:rsidRDefault="003169E0"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2.</w:t>
      </w:r>
      <w:r w:rsidR="008C4789" w:rsidRPr="00BE4F48">
        <w:rPr>
          <w:rFonts w:ascii="Arial" w:hAnsi="Arial" w:cs="Arial"/>
          <w:sz w:val="24"/>
          <w:szCs w:val="24"/>
        </w:rPr>
        <w:t>8</w:t>
      </w:r>
      <w:r w:rsidR="006B3816" w:rsidRPr="00BE4F48">
        <w:rPr>
          <w:rFonts w:ascii="Arial" w:hAnsi="Arial" w:cs="Arial"/>
          <w:sz w:val="24"/>
          <w:szCs w:val="24"/>
        </w:rPr>
        <w:t>.</w:t>
      </w:r>
      <w:r w:rsidR="00951450" w:rsidRPr="00BE4F48">
        <w:rPr>
          <w:rFonts w:ascii="Arial" w:hAnsi="Arial" w:cs="Arial"/>
          <w:sz w:val="24"/>
          <w:szCs w:val="24"/>
        </w:rPr>
        <w:t>4.</w:t>
      </w:r>
      <w:r w:rsidR="006B3816" w:rsidRPr="00BE4F48">
        <w:rPr>
          <w:rFonts w:ascii="Arial" w:hAnsi="Arial" w:cs="Arial"/>
          <w:sz w:val="24"/>
          <w:szCs w:val="24"/>
        </w:rPr>
        <w:t xml:space="preserve"> Основани</w:t>
      </w:r>
      <w:r w:rsidR="00EF535C" w:rsidRPr="00BE4F48">
        <w:rPr>
          <w:rFonts w:ascii="Arial" w:hAnsi="Arial" w:cs="Arial"/>
          <w:sz w:val="24"/>
          <w:szCs w:val="24"/>
        </w:rPr>
        <w:t xml:space="preserve">ями для отклонения </w:t>
      </w:r>
      <w:r w:rsidR="006B3816" w:rsidRPr="00BE4F48">
        <w:rPr>
          <w:rFonts w:ascii="Arial" w:hAnsi="Arial" w:cs="Arial"/>
          <w:sz w:val="24"/>
          <w:szCs w:val="24"/>
        </w:rPr>
        <w:t xml:space="preserve">заявки участника </w:t>
      </w:r>
      <w:r w:rsidR="00EF535C" w:rsidRPr="00BE4F48">
        <w:rPr>
          <w:rFonts w:ascii="Arial" w:hAnsi="Arial" w:cs="Arial"/>
          <w:sz w:val="24"/>
          <w:szCs w:val="24"/>
        </w:rPr>
        <w:t>конкурса</w:t>
      </w:r>
      <w:r w:rsidR="006B3816" w:rsidRPr="00BE4F48">
        <w:rPr>
          <w:rFonts w:ascii="Arial" w:hAnsi="Arial" w:cs="Arial"/>
          <w:sz w:val="24"/>
          <w:szCs w:val="24"/>
        </w:rPr>
        <w:t xml:space="preserve"> на стадии рассмотрения являются:</w:t>
      </w:r>
    </w:p>
    <w:p w:rsidR="00460A9C" w:rsidRPr="00BE4F48" w:rsidRDefault="00BC5210"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 xml:space="preserve">- </w:t>
      </w:r>
      <w:r w:rsidR="006B3816" w:rsidRPr="00BE4F48">
        <w:rPr>
          <w:rFonts w:ascii="Arial" w:hAnsi="Arial" w:cs="Arial"/>
          <w:sz w:val="24"/>
          <w:szCs w:val="24"/>
        </w:rPr>
        <w:t xml:space="preserve">несоответствие участника </w:t>
      </w:r>
      <w:r w:rsidR="00EF535C" w:rsidRPr="00BE4F48">
        <w:rPr>
          <w:rFonts w:ascii="Arial" w:hAnsi="Arial" w:cs="Arial"/>
          <w:sz w:val="24"/>
          <w:szCs w:val="24"/>
        </w:rPr>
        <w:t>конкурса</w:t>
      </w:r>
      <w:r w:rsidR="006B3816" w:rsidRPr="00BE4F48">
        <w:rPr>
          <w:rFonts w:ascii="Arial" w:hAnsi="Arial" w:cs="Arial"/>
          <w:sz w:val="24"/>
          <w:szCs w:val="24"/>
        </w:rPr>
        <w:t xml:space="preserve"> критериям, установленным пунктом </w:t>
      </w:r>
      <w:r w:rsidR="00951450" w:rsidRPr="00BE4F48">
        <w:rPr>
          <w:rFonts w:ascii="Arial" w:hAnsi="Arial" w:cs="Arial"/>
          <w:sz w:val="24"/>
          <w:szCs w:val="24"/>
        </w:rPr>
        <w:t>1.5</w:t>
      </w:r>
      <w:r w:rsidR="006B3816" w:rsidRPr="00BE4F48">
        <w:rPr>
          <w:rFonts w:ascii="Arial" w:hAnsi="Arial" w:cs="Arial"/>
          <w:sz w:val="24"/>
          <w:szCs w:val="24"/>
        </w:rPr>
        <w:t xml:space="preserve"> настоящего Порядка, и требова</w:t>
      </w:r>
      <w:r w:rsidR="00951450" w:rsidRPr="00BE4F48">
        <w:rPr>
          <w:rFonts w:ascii="Arial" w:hAnsi="Arial" w:cs="Arial"/>
          <w:sz w:val="24"/>
          <w:szCs w:val="24"/>
        </w:rPr>
        <w:t>ниям, установленным в пункте 2.3</w:t>
      </w:r>
      <w:r w:rsidR="006B3816" w:rsidRPr="00BE4F48">
        <w:rPr>
          <w:rFonts w:ascii="Arial" w:hAnsi="Arial" w:cs="Arial"/>
          <w:sz w:val="24"/>
          <w:szCs w:val="24"/>
        </w:rPr>
        <w:t xml:space="preserve"> настоящего Порядка;</w:t>
      </w:r>
    </w:p>
    <w:p w:rsidR="00460A9C" w:rsidRPr="00BE4F48" w:rsidRDefault="00BC5210"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 xml:space="preserve">- </w:t>
      </w:r>
      <w:r w:rsidR="006B3816" w:rsidRPr="00BE4F48">
        <w:rPr>
          <w:rFonts w:ascii="Arial" w:hAnsi="Arial" w:cs="Arial"/>
          <w:sz w:val="24"/>
          <w:szCs w:val="24"/>
        </w:rPr>
        <w:t xml:space="preserve">несоответствие представленных участником </w:t>
      </w:r>
      <w:r w:rsidR="00EF535C" w:rsidRPr="00BE4F48">
        <w:rPr>
          <w:rFonts w:ascii="Arial" w:hAnsi="Arial" w:cs="Arial"/>
          <w:sz w:val="24"/>
          <w:szCs w:val="24"/>
        </w:rPr>
        <w:t>конкурса</w:t>
      </w:r>
      <w:r w:rsidR="006B3816" w:rsidRPr="00BE4F48">
        <w:rPr>
          <w:rFonts w:ascii="Arial" w:hAnsi="Arial" w:cs="Arial"/>
          <w:sz w:val="24"/>
          <w:szCs w:val="24"/>
        </w:rPr>
        <w:t xml:space="preserve"> заявок и документов требованиям к заявкам участников </w:t>
      </w:r>
      <w:r w:rsidR="00EF535C" w:rsidRPr="00BE4F48">
        <w:rPr>
          <w:rFonts w:ascii="Arial" w:hAnsi="Arial" w:cs="Arial"/>
          <w:sz w:val="24"/>
          <w:szCs w:val="24"/>
        </w:rPr>
        <w:t>конкурса</w:t>
      </w:r>
      <w:r w:rsidR="006B3816" w:rsidRPr="00BE4F48">
        <w:rPr>
          <w:rFonts w:ascii="Arial" w:hAnsi="Arial" w:cs="Arial"/>
          <w:sz w:val="24"/>
          <w:szCs w:val="24"/>
        </w:rPr>
        <w:t>, установленным в объявлении о проведении отбора;</w:t>
      </w:r>
    </w:p>
    <w:p w:rsidR="00460A9C" w:rsidRPr="00BE4F48" w:rsidRDefault="00BC5210"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 xml:space="preserve">- </w:t>
      </w:r>
      <w:r w:rsidR="006B3816" w:rsidRPr="00BE4F48">
        <w:rPr>
          <w:rFonts w:ascii="Arial" w:hAnsi="Arial" w:cs="Arial"/>
          <w:sz w:val="24"/>
          <w:szCs w:val="24"/>
        </w:rPr>
        <w:t xml:space="preserve">недостоверность представленной участником отбора информации, в том числе информации о месте нахождения и адресе юридического лица; </w:t>
      </w:r>
    </w:p>
    <w:p w:rsidR="003169E0" w:rsidRPr="00BE4F48" w:rsidRDefault="00BC5210"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 xml:space="preserve">- </w:t>
      </w:r>
      <w:r w:rsidR="006B3816" w:rsidRPr="00BE4F48">
        <w:rPr>
          <w:rFonts w:ascii="Arial" w:hAnsi="Arial" w:cs="Arial"/>
          <w:sz w:val="24"/>
          <w:szCs w:val="24"/>
        </w:rPr>
        <w:t xml:space="preserve">подача участником </w:t>
      </w:r>
      <w:r w:rsidR="00FC3E41" w:rsidRPr="00BE4F48">
        <w:rPr>
          <w:rFonts w:ascii="Arial" w:hAnsi="Arial" w:cs="Arial"/>
          <w:sz w:val="24"/>
          <w:szCs w:val="24"/>
        </w:rPr>
        <w:t>конкурса</w:t>
      </w:r>
      <w:r w:rsidR="006B3816" w:rsidRPr="00BE4F48">
        <w:rPr>
          <w:rFonts w:ascii="Arial" w:hAnsi="Arial" w:cs="Arial"/>
          <w:sz w:val="24"/>
          <w:szCs w:val="24"/>
        </w:rPr>
        <w:t xml:space="preserve"> заявки после даты окончания проведения </w:t>
      </w:r>
      <w:r w:rsidR="00FC3E41" w:rsidRPr="00BE4F48">
        <w:rPr>
          <w:rFonts w:ascii="Arial" w:hAnsi="Arial" w:cs="Arial"/>
          <w:sz w:val="24"/>
          <w:szCs w:val="24"/>
        </w:rPr>
        <w:t>конкурса</w:t>
      </w:r>
      <w:r w:rsidR="006B3816" w:rsidRPr="00BE4F48">
        <w:rPr>
          <w:rFonts w:ascii="Arial" w:hAnsi="Arial" w:cs="Arial"/>
          <w:sz w:val="24"/>
          <w:szCs w:val="24"/>
        </w:rPr>
        <w:t xml:space="preserve">. </w:t>
      </w:r>
    </w:p>
    <w:p w:rsidR="00FC3E41" w:rsidRPr="00BE4F48" w:rsidRDefault="00FC3E41"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2.</w:t>
      </w:r>
      <w:r w:rsidR="00951450" w:rsidRPr="00BE4F48">
        <w:rPr>
          <w:rFonts w:ascii="Arial" w:hAnsi="Arial" w:cs="Arial"/>
          <w:sz w:val="24"/>
          <w:szCs w:val="24"/>
        </w:rPr>
        <w:t>8.5</w:t>
      </w:r>
      <w:r w:rsidRPr="00BE4F48">
        <w:rPr>
          <w:rFonts w:ascii="Arial" w:hAnsi="Arial" w:cs="Arial"/>
          <w:sz w:val="24"/>
          <w:szCs w:val="24"/>
        </w:rPr>
        <w:t>. На заседании комиссии каждая заявка обсуждается отдельно с заполнением экспертного заключения</w:t>
      </w:r>
      <w:r w:rsidR="00951450" w:rsidRPr="00BE4F48">
        <w:rPr>
          <w:rFonts w:ascii="Arial" w:hAnsi="Arial" w:cs="Arial"/>
          <w:sz w:val="24"/>
          <w:szCs w:val="24"/>
        </w:rPr>
        <w:t xml:space="preserve"> на каждую заявку</w:t>
      </w:r>
      <w:r w:rsidRPr="00BE4F48">
        <w:rPr>
          <w:rFonts w:ascii="Arial" w:hAnsi="Arial" w:cs="Arial"/>
          <w:sz w:val="24"/>
          <w:szCs w:val="24"/>
        </w:rPr>
        <w:t xml:space="preserve"> по форме, согласно приложению </w:t>
      </w:r>
      <w:r w:rsidR="00951450" w:rsidRPr="00BE4F48">
        <w:rPr>
          <w:rFonts w:ascii="Arial" w:hAnsi="Arial" w:cs="Arial"/>
          <w:sz w:val="24"/>
          <w:szCs w:val="24"/>
        </w:rPr>
        <w:t xml:space="preserve">№ 2 </w:t>
      </w:r>
      <w:r w:rsidRPr="00BE4F48">
        <w:rPr>
          <w:rFonts w:ascii="Arial" w:hAnsi="Arial" w:cs="Arial"/>
          <w:sz w:val="24"/>
          <w:szCs w:val="24"/>
        </w:rPr>
        <w:t xml:space="preserve">к настоящему Порядку. В протоколе фиксируется итоговый рейтинговый список заявок с указанием итоговых баллов, ранжированный по мере </w:t>
      </w:r>
      <w:r w:rsidRPr="00BE4F48">
        <w:rPr>
          <w:rFonts w:ascii="Arial" w:hAnsi="Arial" w:cs="Arial"/>
          <w:sz w:val="24"/>
          <w:szCs w:val="24"/>
        </w:rPr>
        <w:lastRenderedPageBreak/>
        <w:t>убывания. В случае равенства итоговых баллов фиксируется время регистрации заявки.</w:t>
      </w:r>
    </w:p>
    <w:p w:rsidR="00FC3E41" w:rsidRPr="00BE4F48" w:rsidRDefault="00951450"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2.8.6.</w:t>
      </w:r>
      <w:r w:rsidR="00FC3E41" w:rsidRPr="00BE4F48">
        <w:rPr>
          <w:rFonts w:ascii="Arial" w:hAnsi="Arial" w:cs="Arial"/>
          <w:sz w:val="24"/>
          <w:szCs w:val="24"/>
        </w:rPr>
        <w:t xml:space="preserve"> На стадии принятия решения Комиссия принимает решение:</w:t>
      </w:r>
    </w:p>
    <w:p w:rsidR="00FC3E41" w:rsidRPr="00BE4F48" w:rsidRDefault="00E00B8E"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о</w:t>
      </w:r>
      <w:r w:rsidR="00FC3E41" w:rsidRPr="00BE4F48">
        <w:rPr>
          <w:rFonts w:ascii="Arial" w:hAnsi="Arial" w:cs="Arial"/>
          <w:sz w:val="24"/>
          <w:szCs w:val="24"/>
        </w:rPr>
        <w:t xml:space="preserve"> предоставлении субсидии с расчетом размера субсидии в соответствии с пунктом</w:t>
      </w:r>
      <w:r w:rsidR="009339B2" w:rsidRPr="00BE4F48">
        <w:rPr>
          <w:rFonts w:ascii="Arial" w:hAnsi="Arial" w:cs="Arial"/>
          <w:sz w:val="24"/>
          <w:szCs w:val="24"/>
        </w:rPr>
        <w:t xml:space="preserve"> 3.9</w:t>
      </w:r>
      <w:r w:rsidR="00951450" w:rsidRPr="00BE4F48">
        <w:rPr>
          <w:rFonts w:ascii="Arial" w:hAnsi="Arial" w:cs="Arial"/>
          <w:sz w:val="24"/>
          <w:szCs w:val="24"/>
        </w:rPr>
        <w:t xml:space="preserve"> </w:t>
      </w:r>
      <w:r w:rsidR="00FC3E41" w:rsidRPr="00BE4F48">
        <w:rPr>
          <w:rFonts w:ascii="Arial" w:hAnsi="Arial" w:cs="Arial"/>
          <w:sz w:val="24"/>
          <w:szCs w:val="24"/>
        </w:rPr>
        <w:t>настоящего Порядка;</w:t>
      </w:r>
    </w:p>
    <w:p w:rsidR="00FC3E41" w:rsidRPr="00BE4F48" w:rsidRDefault="00E00B8E"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о</w:t>
      </w:r>
      <w:r w:rsidR="00FC3E41" w:rsidRPr="00BE4F48">
        <w:rPr>
          <w:rFonts w:ascii="Arial" w:hAnsi="Arial" w:cs="Arial"/>
          <w:sz w:val="24"/>
          <w:szCs w:val="24"/>
        </w:rPr>
        <w:t xml:space="preserve">б отказе в предоставлении субсидии по основаниям, предусмотренным </w:t>
      </w:r>
      <w:r w:rsidR="00951450" w:rsidRPr="00BE4F48">
        <w:rPr>
          <w:rFonts w:ascii="Arial" w:hAnsi="Arial" w:cs="Arial"/>
          <w:sz w:val="24"/>
          <w:szCs w:val="24"/>
        </w:rPr>
        <w:t>пунктом 3</w:t>
      </w:r>
      <w:r w:rsidR="009339B2" w:rsidRPr="00BE4F48">
        <w:rPr>
          <w:rFonts w:ascii="Arial" w:hAnsi="Arial" w:cs="Arial"/>
          <w:sz w:val="24"/>
          <w:szCs w:val="24"/>
        </w:rPr>
        <w:t>.12</w:t>
      </w:r>
      <w:r w:rsidR="00FC3E41" w:rsidRPr="00BE4F48">
        <w:rPr>
          <w:rFonts w:ascii="Arial" w:hAnsi="Arial" w:cs="Arial"/>
          <w:sz w:val="24"/>
          <w:szCs w:val="24"/>
        </w:rPr>
        <w:t xml:space="preserve"> настоящего Порядка.</w:t>
      </w:r>
    </w:p>
    <w:p w:rsidR="00FC3E41" w:rsidRPr="00BE4F48" w:rsidRDefault="00951450"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2.9.</w:t>
      </w:r>
      <w:r w:rsidR="00FC3E41" w:rsidRPr="00BE4F48">
        <w:rPr>
          <w:rFonts w:ascii="Arial" w:hAnsi="Arial" w:cs="Arial"/>
          <w:sz w:val="24"/>
          <w:szCs w:val="24"/>
        </w:rPr>
        <w:t xml:space="preserve"> Результаты рассмотрения размещаются на едином портале (при наличии технической возможности), а также на Официальном сайте в срок не позднее трех календарных дней со дня проведения заседания Конкурсной комиссии и включают следующие сведения:</w:t>
      </w:r>
    </w:p>
    <w:p w:rsidR="00FC3E41" w:rsidRPr="00BE4F48" w:rsidRDefault="00FC3E41"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 xml:space="preserve">- дата, время и место проведения рассмотрения </w:t>
      </w:r>
      <w:r w:rsidR="00E00B8E" w:rsidRPr="00BE4F48">
        <w:rPr>
          <w:rFonts w:ascii="Arial" w:hAnsi="Arial" w:cs="Arial"/>
          <w:sz w:val="24"/>
          <w:szCs w:val="24"/>
        </w:rPr>
        <w:t>заявок</w:t>
      </w:r>
      <w:r w:rsidRPr="00BE4F48">
        <w:rPr>
          <w:rFonts w:ascii="Arial" w:hAnsi="Arial" w:cs="Arial"/>
          <w:sz w:val="24"/>
          <w:szCs w:val="24"/>
        </w:rPr>
        <w:t>;</w:t>
      </w:r>
    </w:p>
    <w:p w:rsidR="00FC3E41" w:rsidRPr="00BE4F48" w:rsidRDefault="00FC3E41"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 xml:space="preserve">- информацию об участниках </w:t>
      </w:r>
      <w:r w:rsidR="00E00B8E" w:rsidRPr="00BE4F48">
        <w:rPr>
          <w:rFonts w:ascii="Arial" w:hAnsi="Arial" w:cs="Arial"/>
          <w:sz w:val="24"/>
          <w:szCs w:val="24"/>
        </w:rPr>
        <w:t>конкурса, заявки</w:t>
      </w:r>
      <w:r w:rsidRPr="00BE4F48">
        <w:rPr>
          <w:rFonts w:ascii="Arial" w:hAnsi="Arial" w:cs="Arial"/>
          <w:sz w:val="24"/>
          <w:szCs w:val="24"/>
        </w:rPr>
        <w:t xml:space="preserve"> которых были рассмотрены;</w:t>
      </w:r>
    </w:p>
    <w:p w:rsidR="00FC3E41" w:rsidRPr="00BE4F48" w:rsidRDefault="00FC3E41"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 xml:space="preserve">- информацию об участниках </w:t>
      </w:r>
      <w:r w:rsidR="00E00B8E" w:rsidRPr="00BE4F48">
        <w:rPr>
          <w:rFonts w:ascii="Arial" w:hAnsi="Arial" w:cs="Arial"/>
          <w:sz w:val="24"/>
          <w:szCs w:val="24"/>
        </w:rPr>
        <w:t>конкурса</w:t>
      </w:r>
      <w:r w:rsidRPr="00BE4F48">
        <w:rPr>
          <w:rFonts w:ascii="Arial" w:hAnsi="Arial" w:cs="Arial"/>
          <w:sz w:val="24"/>
          <w:szCs w:val="24"/>
        </w:rPr>
        <w:t>,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FC3E41" w:rsidRPr="00BE4F48" w:rsidRDefault="00FC3E41"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 xml:space="preserve">- наименование получателя (получателей) субсидии, с которым заключается Соглашение, и размер предоставляемой ему (им) Субсидии. </w:t>
      </w:r>
    </w:p>
    <w:p w:rsidR="00EF535C" w:rsidRPr="00BE4F48" w:rsidRDefault="00A30770"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2.1</w:t>
      </w:r>
      <w:r w:rsidR="00951450" w:rsidRPr="00BE4F48">
        <w:rPr>
          <w:rFonts w:ascii="Arial" w:hAnsi="Arial" w:cs="Arial"/>
          <w:sz w:val="24"/>
          <w:szCs w:val="24"/>
        </w:rPr>
        <w:t>0</w:t>
      </w:r>
      <w:r w:rsidRPr="00BE4F48">
        <w:rPr>
          <w:rFonts w:ascii="Arial" w:hAnsi="Arial" w:cs="Arial"/>
          <w:sz w:val="24"/>
          <w:szCs w:val="24"/>
        </w:rPr>
        <w:t xml:space="preserve">. Участникам конкурса в течение трех календарных дней со дня решения Комиссии направляется уведомление (письмо) </w:t>
      </w:r>
      <w:r w:rsidR="002C54F7" w:rsidRPr="00BE4F48">
        <w:rPr>
          <w:rFonts w:ascii="Arial" w:hAnsi="Arial" w:cs="Arial"/>
          <w:sz w:val="24"/>
          <w:szCs w:val="24"/>
        </w:rPr>
        <w:t xml:space="preserve">о </w:t>
      </w:r>
      <w:r w:rsidRPr="00BE4F48">
        <w:rPr>
          <w:rFonts w:ascii="Arial" w:hAnsi="Arial" w:cs="Arial"/>
          <w:sz w:val="24"/>
          <w:szCs w:val="24"/>
        </w:rPr>
        <w:t>принятом решении.</w:t>
      </w:r>
    </w:p>
    <w:p w:rsidR="00A30770" w:rsidRPr="00BE4F48" w:rsidRDefault="00A30770" w:rsidP="00BE4F48">
      <w:pPr>
        <w:spacing w:after="0" w:line="240" w:lineRule="auto"/>
        <w:ind w:firstLine="709"/>
        <w:contextualSpacing/>
        <w:jc w:val="center"/>
        <w:rPr>
          <w:rFonts w:ascii="Arial" w:hAnsi="Arial" w:cs="Arial"/>
          <w:sz w:val="24"/>
          <w:szCs w:val="24"/>
        </w:rPr>
      </w:pPr>
    </w:p>
    <w:p w:rsidR="00D60448" w:rsidRPr="00BE4F48" w:rsidRDefault="003169E0" w:rsidP="00BE4F48">
      <w:pPr>
        <w:spacing w:after="0" w:line="240" w:lineRule="auto"/>
        <w:ind w:firstLine="709"/>
        <w:contextualSpacing/>
        <w:jc w:val="center"/>
        <w:rPr>
          <w:rFonts w:ascii="Arial" w:hAnsi="Arial" w:cs="Arial"/>
          <w:sz w:val="24"/>
          <w:szCs w:val="24"/>
        </w:rPr>
      </w:pPr>
      <w:r w:rsidRPr="00BE4F48">
        <w:rPr>
          <w:rFonts w:ascii="Arial" w:hAnsi="Arial" w:cs="Arial"/>
          <w:sz w:val="24"/>
          <w:szCs w:val="24"/>
        </w:rPr>
        <w:t>3</w:t>
      </w:r>
      <w:r w:rsidR="006B3816" w:rsidRPr="00BE4F48">
        <w:rPr>
          <w:rFonts w:ascii="Arial" w:hAnsi="Arial" w:cs="Arial"/>
          <w:sz w:val="24"/>
          <w:szCs w:val="24"/>
        </w:rPr>
        <w:t>. Условия и порядок предоставления Субсидии</w:t>
      </w:r>
    </w:p>
    <w:p w:rsidR="00951450" w:rsidRPr="00BE4F48" w:rsidRDefault="00951450" w:rsidP="00BE4F48">
      <w:pPr>
        <w:spacing w:after="0" w:line="240" w:lineRule="auto"/>
        <w:ind w:firstLine="709"/>
        <w:contextualSpacing/>
        <w:jc w:val="center"/>
        <w:rPr>
          <w:rFonts w:ascii="Arial" w:hAnsi="Arial" w:cs="Arial"/>
          <w:sz w:val="24"/>
          <w:szCs w:val="24"/>
        </w:rPr>
      </w:pPr>
    </w:p>
    <w:p w:rsidR="00EF535C" w:rsidRPr="00BE4F48" w:rsidRDefault="00E00B8E"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3.1. На основании решения конкурсной комиссии Организатор конкурса готовит проект распоряжения о предоставлении субсидии и направл</w:t>
      </w:r>
      <w:r w:rsidR="00A30770" w:rsidRPr="00BE4F48">
        <w:rPr>
          <w:rFonts w:ascii="Arial" w:hAnsi="Arial" w:cs="Arial"/>
          <w:sz w:val="24"/>
          <w:szCs w:val="24"/>
        </w:rPr>
        <w:t>я</w:t>
      </w:r>
      <w:r w:rsidRPr="00BE4F48">
        <w:rPr>
          <w:rFonts w:ascii="Arial" w:hAnsi="Arial" w:cs="Arial"/>
          <w:sz w:val="24"/>
          <w:szCs w:val="24"/>
        </w:rPr>
        <w:t>ет на подпись Главе Боготольского района.</w:t>
      </w:r>
    </w:p>
    <w:p w:rsidR="00E00B8E" w:rsidRPr="00BE4F48" w:rsidRDefault="00E00B8E"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 xml:space="preserve">3.2. С момента издания распоряжения </w:t>
      </w:r>
      <w:r w:rsidR="00A30770" w:rsidRPr="00BE4F48">
        <w:rPr>
          <w:rFonts w:ascii="Arial" w:hAnsi="Arial" w:cs="Arial"/>
          <w:sz w:val="24"/>
          <w:szCs w:val="24"/>
        </w:rPr>
        <w:t>о предоставлении субсидии участник конкурса признается получателем субсидии.</w:t>
      </w:r>
    </w:p>
    <w:p w:rsidR="00A30770" w:rsidRPr="00BE4F48" w:rsidRDefault="00A30770"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 xml:space="preserve">3.3. Получатель субсидии на первое число месяца подачи заявки на участие в конкурсе должен соответствовать требованиям, установленным пунктом </w:t>
      </w:r>
      <w:r w:rsidR="00951450" w:rsidRPr="00BE4F48">
        <w:rPr>
          <w:rFonts w:ascii="Arial" w:hAnsi="Arial" w:cs="Arial"/>
          <w:sz w:val="24"/>
          <w:szCs w:val="24"/>
        </w:rPr>
        <w:t>2.3</w:t>
      </w:r>
      <w:r w:rsidRPr="00BE4F48">
        <w:rPr>
          <w:rFonts w:ascii="Arial" w:hAnsi="Arial" w:cs="Arial"/>
          <w:sz w:val="24"/>
          <w:szCs w:val="24"/>
        </w:rPr>
        <w:t xml:space="preserve"> настоящего Порядка.</w:t>
      </w:r>
    </w:p>
    <w:p w:rsidR="00934AD3" w:rsidRPr="00BE4F48" w:rsidRDefault="006B3816"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3.</w:t>
      </w:r>
      <w:r w:rsidR="00951450" w:rsidRPr="00BE4F48">
        <w:rPr>
          <w:rFonts w:ascii="Arial" w:hAnsi="Arial" w:cs="Arial"/>
          <w:sz w:val="24"/>
          <w:szCs w:val="24"/>
        </w:rPr>
        <w:t>4</w:t>
      </w:r>
      <w:r w:rsidRPr="00BE4F48">
        <w:rPr>
          <w:rFonts w:ascii="Arial" w:hAnsi="Arial" w:cs="Arial"/>
          <w:sz w:val="24"/>
          <w:szCs w:val="24"/>
        </w:rPr>
        <w:t xml:space="preserve">. </w:t>
      </w:r>
      <w:proofErr w:type="gramStart"/>
      <w:r w:rsidRPr="00BE4F48">
        <w:rPr>
          <w:rFonts w:ascii="Arial" w:hAnsi="Arial" w:cs="Arial"/>
          <w:sz w:val="24"/>
          <w:szCs w:val="24"/>
        </w:rPr>
        <w:t xml:space="preserve">В течение </w:t>
      </w:r>
      <w:r w:rsidR="00A30770" w:rsidRPr="00BE4F48">
        <w:rPr>
          <w:rFonts w:ascii="Arial" w:hAnsi="Arial" w:cs="Arial"/>
          <w:sz w:val="24"/>
          <w:szCs w:val="24"/>
        </w:rPr>
        <w:t>четырех</w:t>
      </w:r>
      <w:r w:rsidRPr="00BE4F48">
        <w:rPr>
          <w:rFonts w:ascii="Arial" w:hAnsi="Arial" w:cs="Arial"/>
          <w:sz w:val="24"/>
          <w:szCs w:val="24"/>
        </w:rPr>
        <w:t xml:space="preserve"> рабочих дней </w:t>
      </w:r>
      <w:r w:rsidR="00A30770" w:rsidRPr="00BE4F48">
        <w:rPr>
          <w:rFonts w:ascii="Arial" w:hAnsi="Arial" w:cs="Arial"/>
          <w:sz w:val="24"/>
          <w:szCs w:val="24"/>
        </w:rPr>
        <w:t>со дня вступления в силу распоряжения о предоставлении субсидии а</w:t>
      </w:r>
      <w:r w:rsidRPr="00BE4F48">
        <w:rPr>
          <w:rFonts w:ascii="Arial" w:hAnsi="Arial" w:cs="Arial"/>
          <w:sz w:val="24"/>
          <w:szCs w:val="24"/>
        </w:rPr>
        <w:t>дминистрация</w:t>
      </w:r>
      <w:r w:rsidR="00A30770" w:rsidRPr="00BE4F48">
        <w:rPr>
          <w:rFonts w:ascii="Arial" w:hAnsi="Arial" w:cs="Arial"/>
          <w:sz w:val="24"/>
          <w:szCs w:val="24"/>
        </w:rPr>
        <w:t xml:space="preserve"> Боготольского района</w:t>
      </w:r>
      <w:r w:rsidRPr="00BE4F48">
        <w:rPr>
          <w:rFonts w:ascii="Arial" w:hAnsi="Arial" w:cs="Arial"/>
          <w:sz w:val="24"/>
          <w:szCs w:val="24"/>
        </w:rPr>
        <w:t xml:space="preserve"> заключает с Получателем субсидии </w:t>
      </w:r>
      <w:r w:rsidR="00951450" w:rsidRPr="00BE4F48">
        <w:rPr>
          <w:rFonts w:ascii="Arial" w:hAnsi="Arial" w:cs="Arial"/>
          <w:sz w:val="24"/>
          <w:szCs w:val="24"/>
        </w:rPr>
        <w:t>с</w:t>
      </w:r>
      <w:r w:rsidRPr="00BE4F48">
        <w:rPr>
          <w:rFonts w:ascii="Arial" w:hAnsi="Arial" w:cs="Arial"/>
          <w:sz w:val="24"/>
          <w:szCs w:val="24"/>
        </w:rPr>
        <w:t xml:space="preserve">оглашение </w:t>
      </w:r>
      <w:r w:rsidR="00A30770" w:rsidRPr="00BE4F48">
        <w:rPr>
          <w:rFonts w:ascii="Arial" w:hAnsi="Arial" w:cs="Arial"/>
          <w:sz w:val="24"/>
          <w:szCs w:val="24"/>
        </w:rPr>
        <w:t>о предоставлении субсидии (далее – Соглашение) по форме, согласно приказа Финансового управления администрации Боготольского района от 10.02.2017 № 10-о «Об утверждении типовых форм соглашений (договоров) между главным распорядителем средств районного бюджета и юридическим лицом (за исключением муниципальных учреждений), индивидуальным предпринимателем</w:t>
      </w:r>
      <w:proofErr w:type="gramEnd"/>
      <w:r w:rsidR="00A30770" w:rsidRPr="00BE4F48">
        <w:rPr>
          <w:rFonts w:ascii="Arial" w:hAnsi="Arial" w:cs="Arial"/>
          <w:sz w:val="24"/>
          <w:szCs w:val="24"/>
        </w:rPr>
        <w:t>, физическим лицом – производителем товаров, работ, услуг о предоставлении субсидии из районного бюджета».</w:t>
      </w:r>
    </w:p>
    <w:p w:rsidR="00951450" w:rsidRPr="00BE4F48" w:rsidRDefault="00951450"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 xml:space="preserve">3.5. В случае если Соглашение не </w:t>
      </w:r>
      <w:r w:rsidR="00CB2C33" w:rsidRPr="00BE4F48">
        <w:rPr>
          <w:rFonts w:ascii="Arial" w:hAnsi="Arial" w:cs="Arial"/>
          <w:sz w:val="24"/>
          <w:szCs w:val="24"/>
        </w:rPr>
        <w:t xml:space="preserve">подписано в установленные сроки </w:t>
      </w:r>
      <w:r w:rsidR="00DD08FC" w:rsidRPr="00BE4F48">
        <w:rPr>
          <w:rFonts w:ascii="Arial" w:hAnsi="Arial" w:cs="Arial"/>
          <w:sz w:val="24"/>
          <w:szCs w:val="24"/>
        </w:rPr>
        <w:t xml:space="preserve">по вине получателя субсидии, получатель субсидии считается уклонившимся от заключения Соглашения. </w:t>
      </w:r>
    </w:p>
    <w:p w:rsidR="00A30770" w:rsidRPr="00BE4F48" w:rsidRDefault="00A30770"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3.</w:t>
      </w:r>
      <w:r w:rsidR="00966958" w:rsidRPr="00BE4F48">
        <w:rPr>
          <w:rFonts w:ascii="Arial" w:hAnsi="Arial" w:cs="Arial"/>
          <w:sz w:val="24"/>
          <w:szCs w:val="24"/>
        </w:rPr>
        <w:t>6</w:t>
      </w:r>
      <w:r w:rsidRPr="00BE4F48">
        <w:rPr>
          <w:rFonts w:ascii="Arial" w:hAnsi="Arial" w:cs="Arial"/>
          <w:sz w:val="24"/>
          <w:szCs w:val="24"/>
        </w:rPr>
        <w:t xml:space="preserve">. Не позднее одного рабочего дня со дня заключения Соглашения в Муниципальное казенное учреждение «Межведомственная централизованная </w:t>
      </w:r>
      <w:r w:rsidR="00C207E8" w:rsidRPr="00BE4F48">
        <w:rPr>
          <w:rFonts w:ascii="Arial" w:hAnsi="Arial" w:cs="Arial"/>
          <w:sz w:val="24"/>
          <w:szCs w:val="24"/>
        </w:rPr>
        <w:t>бухгалтерия</w:t>
      </w:r>
      <w:r w:rsidRPr="00BE4F48">
        <w:rPr>
          <w:rFonts w:ascii="Arial" w:hAnsi="Arial" w:cs="Arial"/>
          <w:sz w:val="24"/>
          <w:szCs w:val="24"/>
        </w:rPr>
        <w:t>» (далее – МКУ «МЦБ») направляется:</w:t>
      </w:r>
    </w:p>
    <w:p w:rsidR="00A30770" w:rsidRPr="00BE4F48" w:rsidRDefault="00A30770"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 xml:space="preserve">реестр получателей субсидии по форме, согласно приложению № </w:t>
      </w:r>
      <w:r w:rsidR="00951450" w:rsidRPr="00BE4F48">
        <w:rPr>
          <w:rFonts w:ascii="Arial" w:hAnsi="Arial" w:cs="Arial"/>
          <w:sz w:val="24"/>
          <w:szCs w:val="24"/>
        </w:rPr>
        <w:t>4</w:t>
      </w:r>
      <w:r w:rsidRPr="00BE4F48">
        <w:rPr>
          <w:rFonts w:ascii="Arial" w:hAnsi="Arial" w:cs="Arial"/>
          <w:sz w:val="24"/>
          <w:szCs w:val="24"/>
        </w:rPr>
        <w:t xml:space="preserve"> к настоящему Порядку;</w:t>
      </w:r>
    </w:p>
    <w:p w:rsidR="00951450" w:rsidRPr="00BE4F48" w:rsidRDefault="00A30770"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копия распоря</w:t>
      </w:r>
      <w:r w:rsidR="00951450" w:rsidRPr="00BE4F48">
        <w:rPr>
          <w:rFonts w:ascii="Arial" w:hAnsi="Arial" w:cs="Arial"/>
          <w:sz w:val="24"/>
          <w:szCs w:val="24"/>
        </w:rPr>
        <w:t>жения о предоставлении субсидии.</w:t>
      </w:r>
    </w:p>
    <w:p w:rsidR="00845F27" w:rsidRPr="00BE4F48" w:rsidRDefault="00845F27"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3.</w:t>
      </w:r>
      <w:r w:rsidR="00966958" w:rsidRPr="00BE4F48">
        <w:rPr>
          <w:rFonts w:ascii="Arial" w:hAnsi="Arial" w:cs="Arial"/>
          <w:sz w:val="24"/>
          <w:szCs w:val="24"/>
        </w:rPr>
        <w:t>7</w:t>
      </w:r>
      <w:r w:rsidRPr="00BE4F48">
        <w:rPr>
          <w:rFonts w:ascii="Arial" w:hAnsi="Arial" w:cs="Arial"/>
          <w:sz w:val="24"/>
          <w:szCs w:val="24"/>
        </w:rPr>
        <w:t>. МКУ «МЦБ» в срок не позднее пяти рабочих дней со дня получения докуме</w:t>
      </w:r>
      <w:r w:rsidR="00951450" w:rsidRPr="00BE4F48">
        <w:rPr>
          <w:rFonts w:ascii="Arial" w:hAnsi="Arial" w:cs="Arial"/>
          <w:sz w:val="24"/>
          <w:szCs w:val="24"/>
        </w:rPr>
        <w:t>нтов, указанных в пункте 3.</w:t>
      </w:r>
      <w:r w:rsidR="00966958" w:rsidRPr="00BE4F48">
        <w:rPr>
          <w:rFonts w:ascii="Arial" w:hAnsi="Arial" w:cs="Arial"/>
          <w:sz w:val="24"/>
          <w:szCs w:val="24"/>
        </w:rPr>
        <w:t>6</w:t>
      </w:r>
      <w:r w:rsidRPr="00BE4F48">
        <w:rPr>
          <w:rFonts w:ascii="Arial" w:hAnsi="Arial" w:cs="Arial"/>
          <w:sz w:val="24"/>
          <w:szCs w:val="24"/>
        </w:rPr>
        <w:t xml:space="preserve"> настоящего Порядка, перечисляет средства </w:t>
      </w:r>
      <w:r w:rsidRPr="00BE4F48">
        <w:rPr>
          <w:rFonts w:ascii="Arial" w:hAnsi="Arial" w:cs="Arial"/>
          <w:sz w:val="24"/>
          <w:szCs w:val="24"/>
        </w:rPr>
        <w:lastRenderedPageBreak/>
        <w:t>субсидии на расчетные или корреспондентские счета, открытые получателем субсидии в учреждениях Центрального банка Российской Федерации или кредитных организациях.</w:t>
      </w:r>
    </w:p>
    <w:p w:rsidR="00845F27" w:rsidRPr="00BE4F48" w:rsidRDefault="00966958"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3.8</w:t>
      </w:r>
      <w:r w:rsidR="00845F27" w:rsidRPr="00BE4F48">
        <w:rPr>
          <w:rFonts w:ascii="Arial" w:hAnsi="Arial" w:cs="Arial"/>
          <w:sz w:val="24"/>
          <w:szCs w:val="24"/>
        </w:rPr>
        <w:t>. Субсидия считается предоставленной получателю в день списания сре</w:t>
      </w:r>
      <w:proofErr w:type="gramStart"/>
      <w:r w:rsidR="00845F27" w:rsidRPr="00BE4F48">
        <w:rPr>
          <w:rFonts w:ascii="Arial" w:hAnsi="Arial" w:cs="Arial"/>
          <w:sz w:val="24"/>
          <w:szCs w:val="24"/>
        </w:rPr>
        <w:t>дств с л</w:t>
      </w:r>
      <w:proofErr w:type="gramEnd"/>
      <w:r w:rsidR="00845F27" w:rsidRPr="00BE4F48">
        <w:rPr>
          <w:rFonts w:ascii="Arial" w:hAnsi="Arial" w:cs="Arial"/>
          <w:sz w:val="24"/>
          <w:szCs w:val="24"/>
        </w:rPr>
        <w:t>ицевого счета администрации Боготольского района.</w:t>
      </w:r>
    </w:p>
    <w:p w:rsidR="00845F27" w:rsidRPr="00BE4F48" w:rsidRDefault="00845F27"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 xml:space="preserve">3.9. Субсидия предоставляется в размере затрат на </w:t>
      </w:r>
      <w:r w:rsidR="00966958" w:rsidRPr="00BE4F48">
        <w:rPr>
          <w:rFonts w:ascii="Arial" w:hAnsi="Arial" w:cs="Arial"/>
          <w:sz w:val="24"/>
          <w:szCs w:val="24"/>
        </w:rPr>
        <w:t>реализацию социального проекта.</w:t>
      </w:r>
    </w:p>
    <w:p w:rsidR="00D60448" w:rsidRPr="00BE4F48" w:rsidRDefault="006B3816"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3.</w:t>
      </w:r>
      <w:r w:rsidR="00966958" w:rsidRPr="00BE4F48">
        <w:rPr>
          <w:rFonts w:ascii="Arial" w:hAnsi="Arial" w:cs="Arial"/>
          <w:sz w:val="24"/>
          <w:szCs w:val="24"/>
        </w:rPr>
        <w:t>10. В случае уменьшения а</w:t>
      </w:r>
      <w:r w:rsidRPr="00BE4F48">
        <w:rPr>
          <w:rFonts w:ascii="Arial" w:hAnsi="Arial" w:cs="Arial"/>
          <w:sz w:val="24"/>
          <w:szCs w:val="24"/>
        </w:rPr>
        <w:t xml:space="preserve">дминистрации </w:t>
      </w:r>
      <w:r w:rsidR="00966958" w:rsidRPr="00BE4F48">
        <w:rPr>
          <w:rFonts w:ascii="Arial" w:hAnsi="Arial" w:cs="Arial"/>
          <w:sz w:val="24"/>
          <w:szCs w:val="24"/>
        </w:rPr>
        <w:t xml:space="preserve">Боготольского района </w:t>
      </w:r>
      <w:r w:rsidRPr="00BE4F48">
        <w:rPr>
          <w:rFonts w:ascii="Arial" w:hAnsi="Arial" w:cs="Arial"/>
          <w:sz w:val="24"/>
          <w:szCs w:val="24"/>
        </w:rPr>
        <w:t xml:space="preserve">ранее доведенных лимитов бюджетных обязательств, приводящего к невозможности предоставления Субсидии в размере, определенном в Соглашении, Соглашением предусматриваются условия о согласовании новых условий Соглашения или о расторжении Соглашения при </w:t>
      </w:r>
      <w:proofErr w:type="gramStart"/>
      <w:r w:rsidR="00934AD3" w:rsidRPr="00BE4F48">
        <w:rPr>
          <w:rFonts w:ascii="Arial" w:hAnsi="Arial" w:cs="Arial"/>
          <w:sz w:val="24"/>
          <w:szCs w:val="24"/>
        </w:rPr>
        <w:t>не достижении</w:t>
      </w:r>
      <w:proofErr w:type="gramEnd"/>
      <w:r w:rsidRPr="00BE4F48">
        <w:rPr>
          <w:rFonts w:ascii="Arial" w:hAnsi="Arial" w:cs="Arial"/>
          <w:sz w:val="24"/>
          <w:szCs w:val="24"/>
        </w:rPr>
        <w:t xml:space="preserve"> согласия по новым условиям.  </w:t>
      </w:r>
    </w:p>
    <w:p w:rsidR="00D60448" w:rsidRPr="00BE4F48" w:rsidRDefault="00966958"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3.11</w:t>
      </w:r>
      <w:r w:rsidR="006B3816" w:rsidRPr="00BE4F48">
        <w:rPr>
          <w:rFonts w:ascii="Arial" w:hAnsi="Arial" w:cs="Arial"/>
          <w:sz w:val="24"/>
          <w:szCs w:val="24"/>
        </w:rPr>
        <w:t xml:space="preserve">. </w:t>
      </w:r>
      <w:proofErr w:type="gramStart"/>
      <w:r w:rsidR="006B3816" w:rsidRPr="00BE4F48">
        <w:rPr>
          <w:rFonts w:ascii="Arial" w:hAnsi="Arial" w:cs="Arial"/>
          <w:sz w:val="24"/>
          <w:szCs w:val="24"/>
        </w:rPr>
        <w:t xml:space="preserve">Запрещается приобретение Получателями субсидии, а также иными юридическими лицами, получающими средства на основании договоров, заключенных с Получателями субсидии, за счет полученных из бюджета </w:t>
      </w:r>
      <w:r w:rsidR="00982B23" w:rsidRPr="00BE4F48">
        <w:rPr>
          <w:rFonts w:ascii="Arial" w:hAnsi="Arial" w:cs="Arial"/>
          <w:sz w:val="24"/>
          <w:szCs w:val="24"/>
        </w:rPr>
        <w:t>Боготольского района</w:t>
      </w:r>
      <w:r w:rsidR="006B3816" w:rsidRPr="00BE4F48">
        <w:rPr>
          <w:rFonts w:ascii="Arial" w:hAnsi="Arial" w:cs="Arial"/>
          <w:sz w:val="24"/>
          <w:szCs w:val="24"/>
        </w:rPr>
        <w:t xml:space="preserve">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roofErr w:type="gramEnd"/>
      <w:r w:rsidR="006B3816" w:rsidRPr="00BE4F48">
        <w:rPr>
          <w:rFonts w:ascii="Arial" w:hAnsi="Arial" w:cs="Arial"/>
          <w:sz w:val="24"/>
          <w:szCs w:val="24"/>
        </w:rPr>
        <w:t xml:space="preserve">, </w:t>
      </w:r>
      <w:proofErr w:type="gramStart"/>
      <w:r w:rsidR="006B3816" w:rsidRPr="00BE4F48">
        <w:rPr>
          <w:rFonts w:ascii="Arial" w:hAnsi="Arial" w:cs="Arial"/>
          <w:sz w:val="24"/>
          <w:szCs w:val="24"/>
        </w:rPr>
        <w:t>определенных</w:t>
      </w:r>
      <w:proofErr w:type="gramEnd"/>
      <w:r w:rsidR="006B3816" w:rsidRPr="00BE4F48">
        <w:rPr>
          <w:rFonts w:ascii="Arial" w:hAnsi="Arial" w:cs="Arial"/>
          <w:sz w:val="24"/>
          <w:szCs w:val="24"/>
        </w:rPr>
        <w:t xml:space="preserve"> настоящим Порядком. </w:t>
      </w:r>
    </w:p>
    <w:p w:rsidR="00FC3E41" w:rsidRPr="00BE4F48" w:rsidRDefault="00966958"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3.12</w:t>
      </w:r>
      <w:r w:rsidR="00FC3E41" w:rsidRPr="00BE4F48">
        <w:rPr>
          <w:rFonts w:ascii="Arial" w:hAnsi="Arial" w:cs="Arial"/>
          <w:sz w:val="24"/>
          <w:szCs w:val="24"/>
        </w:rPr>
        <w:t xml:space="preserve">. Основаниями для отказа Получателю субсидии в предоставлении Субсидии являются: </w:t>
      </w:r>
    </w:p>
    <w:p w:rsidR="00FC3E41" w:rsidRPr="00BE4F48" w:rsidRDefault="00FC3E41"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 xml:space="preserve">- несоответствие </w:t>
      </w:r>
      <w:r w:rsidR="00966958" w:rsidRPr="00BE4F48">
        <w:rPr>
          <w:rFonts w:ascii="Arial" w:hAnsi="Arial" w:cs="Arial"/>
          <w:sz w:val="24"/>
          <w:szCs w:val="24"/>
        </w:rPr>
        <w:t>получателя субсидии</w:t>
      </w:r>
      <w:r w:rsidRPr="00BE4F48">
        <w:rPr>
          <w:rFonts w:ascii="Arial" w:hAnsi="Arial" w:cs="Arial"/>
          <w:sz w:val="24"/>
          <w:szCs w:val="24"/>
        </w:rPr>
        <w:t xml:space="preserve"> </w:t>
      </w:r>
      <w:r w:rsidR="00966958" w:rsidRPr="00BE4F48">
        <w:rPr>
          <w:rFonts w:ascii="Arial" w:hAnsi="Arial" w:cs="Arial"/>
          <w:sz w:val="24"/>
          <w:szCs w:val="24"/>
        </w:rPr>
        <w:t>требованиям</w:t>
      </w:r>
      <w:r w:rsidRPr="00BE4F48">
        <w:rPr>
          <w:rFonts w:ascii="Arial" w:hAnsi="Arial" w:cs="Arial"/>
          <w:sz w:val="24"/>
          <w:szCs w:val="24"/>
        </w:rPr>
        <w:t>, установленн</w:t>
      </w:r>
      <w:r w:rsidR="00966958" w:rsidRPr="00BE4F48">
        <w:rPr>
          <w:rFonts w:ascii="Arial" w:hAnsi="Arial" w:cs="Arial"/>
          <w:sz w:val="24"/>
          <w:szCs w:val="24"/>
        </w:rPr>
        <w:t>ы</w:t>
      </w:r>
      <w:r w:rsidRPr="00BE4F48">
        <w:rPr>
          <w:rFonts w:ascii="Arial" w:hAnsi="Arial" w:cs="Arial"/>
          <w:sz w:val="24"/>
          <w:szCs w:val="24"/>
        </w:rPr>
        <w:t xml:space="preserve">м пунктом </w:t>
      </w:r>
      <w:r w:rsidR="00966958" w:rsidRPr="00BE4F48">
        <w:rPr>
          <w:rFonts w:ascii="Arial" w:hAnsi="Arial" w:cs="Arial"/>
          <w:sz w:val="24"/>
          <w:szCs w:val="24"/>
        </w:rPr>
        <w:t>2.3</w:t>
      </w:r>
      <w:r w:rsidRPr="00BE4F48">
        <w:rPr>
          <w:rFonts w:ascii="Arial" w:hAnsi="Arial" w:cs="Arial"/>
          <w:sz w:val="24"/>
          <w:szCs w:val="24"/>
        </w:rPr>
        <w:t xml:space="preserve"> настоящего Порядка, или непредставление (предоставление не в полном объеме) документов</w:t>
      </w:r>
      <w:r w:rsidR="00966958" w:rsidRPr="00BE4F48">
        <w:rPr>
          <w:rFonts w:ascii="Arial" w:hAnsi="Arial" w:cs="Arial"/>
          <w:sz w:val="24"/>
          <w:szCs w:val="24"/>
        </w:rPr>
        <w:t>, указанных в п. 2.4 настоящего Порядка</w:t>
      </w:r>
      <w:r w:rsidRPr="00BE4F48">
        <w:rPr>
          <w:rFonts w:ascii="Arial" w:hAnsi="Arial" w:cs="Arial"/>
          <w:sz w:val="24"/>
          <w:szCs w:val="24"/>
        </w:rPr>
        <w:t xml:space="preserve">; </w:t>
      </w:r>
    </w:p>
    <w:p w:rsidR="00FC3E41" w:rsidRPr="00BE4F48" w:rsidRDefault="00FC3E41"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 xml:space="preserve">- установление факта недостоверности представленной информации. </w:t>
      </w:r>
    </w:p>
    <w:p w:rsidR="00FC3E41" w:rsidRPr="00BE4F48" w:rsidRDefault="00FC3E41" w:rsidP="00BE4F48">
      <w:pPr>
        <w:spacing w:after="0" w:line="240" w:lineRule="auto"/>
        <w:ind w:firstLine="709"/>
        <w:contextualSpacing/>
        <w:jc w:val="both"/>
        <w:rPr>
          <w:rFonts w:ascii="Arial" w:hAnsi="Arial" w:cs="Arial"/>
          <w:sz w:val="24"/>
          <w:szCs w:val="24"/>
        </w:rPr>
      </w:pPr>
    </w:p>
    <w:p w:rsidR="00D60448" w:rsidRPr="00BE4F48" w:rsidRDefault="00D57D39" w:rsidP="00BE4F48">
      <w:pPr>
        <w:spacing w:after="0" w:line="240" w:lineRule="auto"/>
        <w:ind w:firstLine="709"/>
        <w:contextualSpacing/>
        <w:jc w:val="center"/>
        <w:rPr>
          <w:rFonts w:ascii="Arial" w:hAnsi="Arial" w:cs="Arial"/>
          <w:sz w:val="24"/>
          <w:szCs w:val="24"/>
        </w:rPr>
      </w:pPr>
      <w:r w:rsidRPr="00BE4F48">
        <w:rPr>
          <w:rFonts w:ascii="Arial" w:hAnsi="Arial" w:cs="Arial"/>
          <w:sz w:val="24"/>
          <w:szCs w:val="24"/>
        </w:rPr>
        <w:t>4</w:t>
      </w:r>
      <w:r w:rsidR="006B3816" w:rsidRPr="00BE4F48">
        <w:rPr>
          <w:rFonts w:ascii="Arial" w:hAnsi="Arial" w:cs="Arial"/>
          <w:sz w:val="24"/>
          <w:szCs w:val="24"/>
        </w:rPr>
        <w:t>. Требования к отчетности</w:t>
      </w:r>
    </w:p>
    <w:p w:rsidR="0040266E" w:rsidRPr="00BE4F48" w:rsidRDefault="0040266E" w:rsidP="00BE4F48">
      <w:pPr>
        <w:spacing w:after="0" w:line="240" w:lineRule="auto"/>
        <w:ind w:firstLine="709"/>
        <w:contextualSpacing/>
        <w:jc w:val="both"/>
        <w:rPr>
          <w:rFonts w:ascii="Arial" w:hAnsi="Arial" w:cs="Arial"/>
          <w:sz w:val="24"/>
          <w:szCs w:val="24"/>
        </w:rPr>
      </w:pPr>
    </w:p>
    <w:p w:rsidR="00D60448" w:rsidRPr="00BE4F48" w:rsidRDefault="006B3816"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 xml:space="preserve">4.1. </w:t>
      </w:r>
      <w:r w:rsidR="00C207E8" w:rsidRPr="00BE4F48">
        <w:rPr>
          <w:rFonts w:ascii="Arial" w:hAnsi="Arial" w:cs="Arial"/>
          <w:sz w:val="24"/>
          <w:szCs w:val="24"/>
        </w:rPr>
        <w:t>Для оценки эффективности предоставления субсидии и подтверждения достижения показателей результативности использования субсидии, получатель субсидии предоставляет в администрацию Боготольского района отчет</w:t>
      </w:r>
      <w:r w:rsidRPr="00BE4F48">
        <w:rPr>
          <w:rFonts w:ascii="Arial" w:hAnsi="Arial" w:cs="Arial"/>
          <w:sz w:val="24"/>
          <w:szCs w:val="24"/>
        </w:rPr>
        <w:t xml:space="preserve"> о достижении результатов и показателей, </w:t>
      </w:r>
      <w:r w:rsidR="00C207E8" w:rsidRPr="00BE4F48">
        <w:rPr>
          <w:rFonts w:ascii="Arial" w:hAnsi="Arial" w:cs="Arial"/>
          <w:sz w:val="24"/>
          <w:szCs w:val="24"/>
        </w:rPr>
        <w:t>предусмотренных соглашением</w:t>
      </w:r>
      <w:r w:rsidR="00966958" w:rsidRPr="00BE4F48">
        <w:rPr>
          <w:rFonts w:ascii="Arial" w:hAnsi="Arial" w:cs="Arial"/>
          <w:sz w:val="24"/>
          <w:szCs w:val="24"/>
        </w:rPr>
        <w:t xml:space="preserve"> (отчет о реализации проекта)</w:t>
      </w:r>
      <w:r w:rsidRPr="00BE4F48">
        <w:rPr>
          <w:rFonts w:ascii="Arial" w:hAnsi="Arial" w:cs="Arial"/>
          <w:sz w:val="24"/>
          <w:szCs w:val="24"/>
        </w:rPr>
        <w:t xml:space="preserve">. </w:t>
      </w:r>
    </w:p>
    <w:p w:rsidR="00D60448" w:rsidRPr="00BE4F48" w:rsidRDefault="006B3816"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 xml:space="preserve">4.2. </w:t>
      </w:r>
      <w:r w:rsidR="00C207E8" w:rsidRPr="00BE4F48">
        <w:rPr>
          <w:rFonts w:ascii="Arial" w:hAnsi="Arial" w:cs="Arial"/>
          <w:sz w:val="24"/>
          <w:szCs w:val="24"/>
        </w:rPr>
        <w:t>Сроки и форма предоставления отчета, а также перечень предоставляемых подтверждающих документов устанавливается в соглашении.</w:t>
      </w:r>
      <w:r w:rsidRPr="00BE4F48">
        <w:rPr>
          <w:rFonts w:ascii="Arial" w:hAnsi="Arial" w:cs="Arial"/>
          <w:sz w:val="24"/>
          <w:szCs w:val="24"/>
        </w:rPr>
        <w:t xml:space="preserve"> </w:t>
      </w:r>
    </w:p>
    <w:p w:rsidR="00C207E8" w:rsidRPr="00BE4F48" w:rsidRDefault="00C207E8" w:rsidP="00BE4F48">
      <w:pPr>
        <w:spacing w:after="0" w:line="240" w:lineRule="auto"/>
        <w:ind w:firstLine="709"/>
        <w:contextualSpacing/>
        <w:jc w:val="both"/>
        <w:rPr>
          <w:rFonts w:ascii="Arial" w:hAnsi="Arial" w:cs="Arial"/>
          <w:sz w:val="24"/>
          <w:szCs w:val="24"/>
        </w:rPr>
      </w:pPr>
    </w:p>
    <w:p w:rsidR="00D60448" w:rsidRPr="00BE4F48" w:rsidRDefault="006B3816" w:rsidP="00BE4F48">
      <w:pPr>
        <w:spacing w:after="0" w:line="240" w:lineRule="auto"/>
        <w:ind w:firstLine="709"/>
        <w:contextualSpacing/>
        <w:jc w:val="center"/>
        <w:rPr>
          <w:rFonts w:ascii="Arial" w:hAnsi="Arial" w:cs="Arial"/>
          <w:sz w:val="24"/>
          <w:szCs w:val="24"/>
        </w:rPr>
      </w:pPr>
      <w:r w:rsidRPr="00BE4F48">
        <w:rPr>
          <w:rFonts w:ascii="Arial" w:hAnsi="Arial" w:cs="Arial"/>
          <w:sz w:val="24"/>
          <w:szCs w:val="24"/>
        </w:rPr>
        <w:t xml:space="preserve">5. Требования об осуществлении </w:t>
      </w:r>
      <w:proofErr w:type="gramStart"/>
      <w:r w:rsidRPr="00BE4F48">
        <w:rPr>
          <w:rFonts w:ascii="Arial" w:hAnsi="Arial" w:cs="Arial"/>
          <w:sz w:val="24"/>
          <w:szCs w:val="24"/>
        </w:rPr>
        <w:t>контроля за</w:t>
      </w:r>
      <w:proofErr w:type="gramEnd"/>
      <w:r w:rsidRPr="00BE4F48">
        <w:rPr>
          <w:rFonts w:ascii="Arial" w:hAnsi="Arial" w:cs="Arial"/>
          <w:sz w:val="24"/>
          <w:szCs w:val="24"/>
        </w:rPr>
        <w:t xml:space="preserve"> соблюдением условий, целей и порядка предоставления Субсидии и ответственность за их нарушение</w:t>
      </w:r>
    </w:p>
    <w:p w:rsidR="00C207E8" w:rsidRPr="00BE4F48" w:rsidRDefault="00C207E8" w:rsidP="00BE4F48">
      <w:pPr>
        <w:spacing w:after="0" w:line="240" w:lineRule="auto"/>
        <w:ind w:firstLine="709"/>
        <w:contextualSpacing/>
        <w:jc w:val="center"/>
        <w:rPr>
          <w:rFonts w:ascii="Arial" w:hAnsi="Arial" w:cs="Arial"/>
          <w:sz w:val="24"/>
          <w:szCs w:val="24"/>
        </w:rPr>
      </w:pPr>
    </w:p>
    <w:p w:rsidR="00D60448" w:rsidRPr="00BE4F48" w:rsidRDefault="006B3816"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5.</w:t>
      </w:r>
      <w:r w:rsidR="00966958" w:rsidRPr="00BE4F48">
        <w:rPr>
          <w:rFonts w:ascii="Arial" w:hAnsi="Arial" w:cs="Arial"/>
          <w:sz w:val="24"/>
          <w:szCs w:val="24"/>
        </w:rPr>
        <w:t>1</w:t>
      </w:r>
      <w:r w:rsidRPr="00BE4F48">
        <w:rPr>
          <w:rFonts w:ascii="Arial" w:hAnsi="Arial" w:cs="Arial"/>
          <w:sz w:val="24"/>
          <w:szCs w:val="24"/>
        </w:rPr>
        <w:t xml:space="preserve">. </w:t>
      </w:r>
      <w:r w:rsidR="00C207E8" w:rsidRPr="00BE4F48">
        <w:rPr>
          <w:rFonts w:ascii="Arial" w:hAnsi="Arial" w:cs="Arial"/>
          <w:sz w:val="24"/>
          <w:szCs w:val="24"/>
        </w:rPr>
        <w:t>При предоставлении субсидии обязательным условием ее предоставления, включаемым в соглашение, является согласие получателей субсидии на осуществление администрацией Боготольского района и органами муниципального финансового контроля (далее – органы контроля) проверок соблюдения условий, целей и порядка предоставления субсидии.</w:t>
      </w:r>
    </w:p>
    <w:p w:rsidR="00D60448" w:rsidRPr="00BE4F48" w:rsidRDefault="006B3816"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5.</w:t>
      </w:r>
      <w:r w:rsidR="00966958" w:rsidRPr="00BE4F48">
        <w:rPr>
          <w:rFonts w:ascii="Arial" w:hAnsi="Arial" w:cs="Arial"/>
          <w:sz w:val="24"/>
          <w:szCs w:val="24"/>
        </w:rPr>
        <w:t>2</w:t>
      </w:r>
      <w:r w:rsidRPr="00BE4F48">
        <w:rPr>
          <w:rFonts w:ascii="Arial" w:hAnsi="Arial" w:cs="Arial"/>
          <w:sz w:val="24"/>
          <w:szCs w:val="24"/>
        </w:rPr>
        <w:t xml:space="preserve">. </w:t>
      </w:r>
      <w:r w:rsidR="00C207E8" w:rsidRPr="00BE4F48">
        <w:rPr>
          <w:rFonts w:ascii="Arial" w:hAnsi="Arial" w:cs="Arial"/>
          <w:sz w:val="24"/>
          <w:szCs w:val="24"/>
        </w:rPr>
        <w:t>Для проведения проверок получатель субсидии направляет по запросу органов контроля документы и информацию, необходимые для осуществления контроля.</w:t>
      </w:r>
    </w:p>
    <w:p w:rsidR="00D60448" w:rsidRPr="00BE4F48" w:rsidRDefault="006B3816"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5.</w:t>
      </w:r>
      <w:r w:rsidR="00966958" w:rsidRPr="00BE4F48">
        <w:rPr>
          <w:rFonts w:ascii="Arial" w:hAnsi="Arial" w:cs="Arial"/>
          <w:sz w:val="24"/>
          <w:szCs w:val="24"/>
        </w:rPr>
        <w:t>3</w:t>
      </w:r>
      <w:r w:rsidRPr="00BE4F48">
        <w:rPr>
          <w:rFonts w:ascii="Arial" w:hAnsi="Arial" w:cs="Arial"/>
          <w:sz w:val="24"/>
          <w:szCs w:val="24"/>
        </w:rPr>
        <w:t xml:space="preserve">. </w:t>
      </w:r>
      <w:r w:rsidR="00C207E8" w:rsidRPr="00BE4F48">
        <w:rPr>
          <w:rFonts w:ascii="Arial" w:hAnsi="Arial" w:cs="Arial"/>
          <w:sz w:val="24"/>
          <w:szCs w:val="24"/>
        </w:rPr>
        <w:t>Администрация Боготольского района осуществляет обязательную проверку</w:t>
      </w:r>
      <w:r w:rsidRPr="00BE4F48">
        <w:rPr>
          <w:rFonts w:ascii="Arial" w:hAnsi="Arial" w:cs="Arial"/>
          <w:sz w:val="24"/>
          <w:szCs w:val="24"/>
        </w:rPr>
        <w:t xml:space="preserve"> </w:t>
      </w:r>
      <w:r w:rsidR="00C207E8" w:rsidRPr="00BE4F48">
        <w:rPr>
          <w:rFonts w:ascii="Arial" w:hAnsi="Arial" w:cs="Arial"/>
          <w:sz w:val="24"/>
          <w:szCs w:val="24"/>
        </w:rPr>
        <w:t xml:space="preserve">соблюдения условий, целей и порядка предоставления субсидии </w:t>
      </w:r>
      <w:r w:rsidR="00C207E8" w:rsidRPr="00BE4F48">
        <w:rPr>
          <w:rFonts w:ascii="Arial" w:hAnsi="Arial" w:cs="Arial"/>
          <w:sz w:val="24"/>
          <w:szCs w:val="24"/>
        </w:rPr>
        <w:lastRenderedPageBreak/>
        <w:t>посредством проверки отчетности получателя субсидии, установленной соглашением.</w:t>
      </w:r>
    </w:p>
    <w:p w:rsidR="00C207E8" w:rsidRPr="00BE4F48" w:rsidRDefault="00C207E8"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5.4. В случае выявления органами контроля факта нарушения получателем субсидии условий, установленных при предоставлении субсидии, принимается решение о возврате субсидии.</w:t>
      </w:r>
    </w:p>
    <w:p w:rsidR="00C207E8" w:rsidRPr="00BE4F48" w:rsidRDefault="00C207E8"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5.5 Решение органов контроля является основанием для направления получателям субсидии требовани</w:t>
      </w:r>
      <w:r w:rsidR="007842BE" w:rsidRPr="00BE4F48">
        <w:rPr>
          <w:rFonts w:ascii="Arial" w:hAnsi="Arial" w:cs="Arial"/>
          <w:sz w:val="24"/>
          <w:szCs w:val="24"/>
        </w:rPr>
        <w:t>е</w:t>
      </w:r>
      <w:r w:rsidRPr="00BE4F48">
        <w:rPr>
          <w:rFonts w:ascii="Arial" w:hAnsi="Arial" w:cs="Arial"/>
          <w:sz w:val="24"/>
          <w:szCs w:val="24"/>
        </w:rPr>
        <w:t xml:space="preserve"> о возврате субсидии.</w:t>
      </w:r>
    </w:p>
    <w:p w:rsidR="00F67ADA" w:rsidRPr="00BE4F48" w:rsidRDefault="006B3816" w:rsidP="00BE4F48">
      <w:pPr>
        <w:spacing w:after="0" w:line="240" w:lineRule="auto"/>
        <w:ind w:firstLine="709"/>
        <w:contextualSpacing/>
        <w:jc w:val="both"/>
        <w:rPr>
          <w:rFonts w:ascii="Arial" w:hAnsi="Arial" w:cs="Arial"/>
          <w:sz w:val="24"/>
          <w:szCs w:val="24"/>
        </w:rPr>
      </w:pPr>
      <w:r w:rsidRPr="00BE4F48">
        <w:rPr>
          <w:rFonts w:ascii="Arial" w:hAnsi="Arial" w:cs="Arial"/>
          <w:sz w:val="24"/>
          <w:szCs w:val="24"/>
        </w:rPr>
        <w:t xml:space="preserve">5.6. В </w:t>
      </w:r>
      <w:r w:rsidR="007842BE" w:rsidRPr="00BE4F48">
        <w:rPr>
          <w:rFonts w:ascii="Arial" w:hAnsi="Arial" w:cs="Arial"/>
          <w:sz w:val="24"/>
          <w:szCs w:val="24"/>
        </w:rPr>
        <w:t>случае неисполнения требования</w:t>
      </w:r>
      <w:r w:rsidRPr="00BE4F48">
        <w:rPr>
          <w:rFonts w:ascii="Arial" w:hAnsi="Arial" w:cs="Arial"/>
          <w:sz w:val="24"/>
          <w:szCs w:val="24"/>
        </w:rPr>
        <w:t xml:space="preserve">, </w:t>
      </w:r>
      <w:r w:rsidR="007842BE" w:rsidRPr="00BE4F48">
        <w:rPr>
          <w:rFonts w:ascii="Arial" w:hAnsi="Arial" w:cs="Arial"/>
          <w:sz w:val="24"/>
          <w:szCs w:val="24"/>
        </w:rPr>
        <w:t>администрация Боготольского района принимает меры по возврату ранее полученных сумм субсидии</w:t>
      </w:r>
      <w:r w:rsidRPr="00BE4F48">
        <w:rPr>
          <w:rFonts w:ascii="Arial" w:hAnsi="Arial" w:cs="Arial"/>
          <w:sz w:val="24"/>
          <w:szCs w:val="24"/>
        </w:rPr>
        <w:t xml:space="preserve"> в судебном порядке в соответствии с законодательством Россий</w:t>
      </w:r>
      <w:r w:rsidR="009E07F9">
        <w:rPr>
          <w:rFonts w:ascii="Arial" w:hAnsi="Arial" w:cs="Arial"/>
          <w:sz w:val="24"/>
          <w:szCs w:val="24"/>
        </w:rPr>
        <w:t>ской Федерации.</w:t>
      </w:r>
    </w:p>
    <w:p w:rsidR="00EC353A" w:rsidRPr="00BE4F48" w:rsidRDefault="00EC353A" w:rsidP="00BE4F48">
      <w:pPr>
        <w:pStyle w:val="ConsPlusNormal"/>
        <w:ind w:firstLine="709"/>
        <w:contextualSpacing/>
        <w:jc w:val="right"/>
        <w:outlineLvl w:val="1"/>
        <w:rPr>
          <w:sz w:val="24"/>
          <w:szCs w:val="24"/>
        </w:rPr>
      </w:pPr>
    </w:p>
    <w:p w:rsidR="00EC353A" w:rsidRPr="00BE4F48" w:rsidRDefault="00EC353A" w:rsidP="00BE4F48">
      <w:pPr>
        <w:pStyle w:val="ConsPlusNormal"/>
        <w:ind w:firstLine="709"/>
        <w:contextualSpacing/>
        <w:jc w:val="right"/>
        <w:outlineLvl w:val="1"/>
        <w:rPr>
          <w:sz w:val="24"/>
          <w:szCs w:val="24"/>
        </w:rPr>
      </w:pPr>
    </w:p>
    <w:p w:rsidR="00EC353A" w:rsidRPr="00BE4F48" w:rsidRDefault="00EC353A" w:rsidP="00BE4F48">
      <w:pPr>
        <w:pStyle w:val="ConsPlusNormal"/>
        <w:ind w:firstLine="709"/>
        <w:contextualSpacing/>
        <w:jc w:val="right"/>
        <w:outlineLvl w:val="1"/>
        <w:rPr>
          <w:sz w:val="24"/>
          <w:szCs w:val="24"/>
        </w:rPr>
      </w:pPr>
    </w:p>
    <w:p w:rsidR="006F2556" w:rsidRPr="00BE4F48" w:rsidRDefault="006F2556" w:rsidP="00BE4F48">
      <w:pPr>
        <w:pStyle w:val="ConsPlusNormal"/>
        <w:ind w:firstLine="709"/>
        <w:contextualSpacing/>
        <w:jc w:val="right"/>
        <w:outlineLvl w:val="1"/>
        <w:rPr>
          <w:sz w:val="24"/>
          <w:szCs w:val="24"/>
        </w:rPr>
      </w:pPr>
      <w:r w:rsidRPr="00BE4F48">
        <w:rPr>
          <w:sz w:val="24"/>
          <w:szCs w:val="24"/>
        </w:rPr>
        <w:t>Приложение № 1</w:t>
      </w:r>
    </w:p>
    <w:p w:rsidR="006F2556" w:rsidRPr="00BE4F48" w:rsidRDefault="006F2556" w:rsidP="00BE4F48">
      <w:pPr>
        <w:widowControl w:val="0"/>
        <w:autoSpaceDE w:val="0"/>
        <w:autoSpaceDN w:val="0"/>
        <w:adjustRightInd w:val="0"/>
        <w:spacing w:after="0" w:line="240" w:lineRule="auto"/>
        <w:ind w:left="5103" w:firstLine="709"/>
        <w:contextualSpacing/>
        <w:jc w:val="right"/>
        <w:outlineLvl w:val="1"/>
        <w:rPr>
          <w:rFonts w:ascii="Arial" w:eastAsia="Times New Roman" w:hAnsi="Arial" w:cs="Arial"/>
          <w:sz w:val="24"/>
          <w:szCs w:val="24"/>
          <w:lang w:eastAsia="ru-RU"/>
        </w:rPr>
      </w:pPr>
      <w:r w:rsidRPr="00BE4F48">
        <w:rPr>
          <w:rFonts w:ascii="Arial" w:hAnsi="Arial" w:cs="Arial"/>
          <w:sz w:val="24"/>
          <w:szCs w:val="24"/>
        </w:rPr>
        <w:t xml:space="preserve"> </w:t>
      </w:r>
      <w:r w:rsidRPr="00BE4F48">
        <w:rPr>
          <w:rFonts w:ascii="Arial" w:eastAsia="Times New Roman" w:hAnsi="Arial" w:cs="Arial"/>
          <w:sz w:val="24"/>
          <w:szCs w:val="24"/>
          <w:lang w:eastAsia="ru-RU"/>
        </w:rPr>
        <w:t xml:space="preserve">к порядку </w:t>
      </w:r>
      <w:r w:rsidRPr="00BE4F48">
        <w:rPr>
          <w:rFonts w:ascii="Arial" w:hAnsi="Arial" w:cs="Arial"/>
          <w:sz w:val="24"/>
          <w:szCs w:val="24"/>
        </w:rPr>
        <w:t>предоста</w:t>
      </w:r>
      <w:r w:rsidR="009E07F9">
        <w:rPr>
          <w:rFonts w:ascii="Arial" w:hAnsi="Arial" w:cs="Arial"/>
          <w:sz w:val="24"/>
          <w:szCs w:val="24"/>
        </w:rPr>
        <w:t>вления грантов в форме субсидии</w:t>
      </w:r>
    </w:p>
    <w:p w:rsidR="006F2556" w:rsidRPr="00BE4F48" w:rsidRDefault="006F2556" w:rsidP="00BE4F48">
      <w:pPr>
        <w:widowControl w:val="0"/>
        <w:autoSpaceDE w:val="0"/>
        <w:autoSpaceDN w:val="0"/>
        <w:adjustRightInd w:val="0"/>
        <w:spacing w:after="0" w:line="240" w:lineRule="auto"/>
        <w:ind w:firstLine="709"/>
        <w:contextualSpacing/>
        <w:jc w:val="right"/>
        <w:rPr>
          <w:rFonts w:ascii="Arial" w:hAnsi="Arial" w:cs="Arial"/>
          <w:sz w:val="24"/>
          <w:szCs w:val="24"/>
        </w:rPr>
      </w:pPr>
      <w:r w:rsidRPr="00BE4F48">
        <w:rPr>
          <w:rFonts w:ascii="Arial" w:hAnsi="Arial" w:cs="Arial"/>
          <w:sz w:val="24"/>
          <w:szCs w:val="24"/>
        </w:rPr>
        <w:t>социально</w:t>
      </w:r>
      <w:r w:rsidR="009E07F9">
        <w:rPr>
          <w:rFonts w:ascii="Arial" w:hAnsi="Arial" w:cs="Arial"/>
          <w:sz w:val="24"/>
          <w:szCs w:val="24"/>
        </w:rPr>
        <w:t xml:space="preserve"> ориентированным некоммерческим</w:t>
      </w:r>
    </w:p>
    <w:p w:rsidR="006F2556" w:rsidRPr="00BE4F48" w:rsidRDefault="006F2556" w:rsidP="00BE4F48">
      <w:pPr>
        <w:pStyle w:val="ConsPlusNormal"/>
        <w:ind w:firstLine="709"/>
        <w:contextualSpacing/>
        <w:jc w:val="right"/>
        <w:outlineLvl w:val="1"/>
        <w:rPr>
          <w:rFonts w:eastAsia="Times New Roman"/>
          <w:sz w:val="24"/>
          <w:szCs w:val="24"/>
        </w:rPr>
      </w:pPr>
      <w:r w:rsidRPr="00BE4F48">
        <w:rPr>
          <w:sz w:val="24"/>
          <w:szCs w:val="24"/>
        </w:rPr>
        <w:t>организациям на реализацию социальных проектов</w:t>
      </w:r>
    </w:p>
    <w:p w:rsidR="009E0DFD" w:rsidRPr="00BE4F48" w:rsidRDefault="009E0DFD" w:rsidP="00BE4F48">
      <w:pPr>
        <w:pStyle w:val="ConsPlusNormal"/>
        <w:ind w:firstLine="709"/>
        <w:contextualSpacing/>
        <w:jc w:val="right"/>
        <w:outlineLvl w:val="1"/>
        <w:rPr>
          <w:sz w:val="24"/>
          <w:szCs w:val="24"/>
        </w:rPr>
      </w:pPr>
    </w:p>
    <w:p w:rsidR="009E0DFD" w:rsidRPr="00BE4F48" w:rsidRDefault="007842BE" w:rsidP="00BE4F48">
      <w:pPr>
        <w:pStyle w:val="ConsPlusNormal"/>
        <w:ind w:firstLine="709"/>
        <w:contextualSpacing/>
        <w:jc w:val="center"/>
        <w:rPr>
          <w:sz w:val="24"/>
          <w:szCs w:val="24"/>
        </w:rPr>
      </w:pPr>
      <w:bookmarkStart w:id="0" w:name="Par223"/>
      <w:bookmarkEnd w:id="0"/>
      <w:r w:rsidRPr="00BE4F48">
        <w:rPr>
          <w:sz w:val="24"/>
          <w:szCs w:val="24"/>
        </w:rPr>
        <w:t>Заявление на предоставление гранта в форме субсидии</w:t>
      </w:r>
    </w:p>
    <w:p w:rsidR="009E0DFD" w:rsidRPr="00BE4F48" w:rsidRDefault="009E0DFD" w:rsidP="00BE4F48">
      <w:pPr>
        <w:spacing w:after="0" w:line="240" w:lineRule="auto"/>
        <w:ind w:firstLine="709"/>
        <w:contextualSpacing/>
        <w:rPr>
          <w:rFonts w:ascii="Arial" w:hAnsi="Arial" w:cs="Arial"/>
          <w:sz w:val="24"/>
          <w:szCs w:val="24"/>
        </w:rPr>
      </w:pPr>
    </w:p>
    <w:tbl>
      <w:tblPr>
        <w:tblW w:w="5000" w:type="pct"/>
        <w:jc w:val="center"/>
        <w:tblCellMar>
          <w:top w:w="102" w:type="dxa"/>
          <w:left w:w="62" w:type="dxa"/>
          <w:bottom w:w="102" w:type="dxa"/>
          <w:right w:w="62" w:type="dxa"/>
        </w:tblCellMar>
        <w:tblLook w:val="0000" w:firstRow="0" w:lastRow="0" w:firstColumn="0" w:lastColumn="0" w:noHBand="0" w:noVBand="0"/>
      </w:tblPr>
      <w:tblGrid>
        <w:gridCol w:w="3702"/>
        <w:gridCol w:w="681"/>
        <w:gridCol w:w="1480"/>
        <w:gridCol w:w="3615"/>
      </w:tblGrid>
      <w:tr w:rsidR="007842BE" w:rsidRPr="00BE4F48" w:rsidTr="008C45A3">
        <w:trPr>
          <w:trHeight w:val="385"/>
          <w:jc w:val="center"/>
        </w:trPr>
        <w:tc>
          <w:tcPr>
            <w:tcW w:w="1953" w:type="pct"/>
            <w:tcBorders>
              <w:top w:val="single" w:sz="4" w:space="0" w:color="auto"/>
              <w:left w:val="single" w:sz="4" w:space="0" w:color="auto"/>
              <w:bottom w:val="single" w:sz="4" w:space="0" w:color="auto"/>
              <w:right w:val="single" w:sz="4" w:space="0" w:color="auto"/>
            </w:tcBorders>
          </w:tcPr>
          <w:p w:rsidR="007842BE" w:rsidRPr="00BE4F48" w:rsidRDefault="007842BE" w:rsidP="00BE4F48">
            <w:pPr>
              <w:spacing w:after="0" w:line="240" w:lineRule="auto"/>
              <w:contextualSpacing/>
              <w:rPr>
                <w:rFonts w:ascii="Arial" w:hAnsi="Arial" w:cs="Arial"/>
                <w:sz w:val="24"/>
                <w:szCs w:val="24"/>
              </w:rPr>
            </w:pPr>
            <w:r w:rsidRPr="00BE4F48">
              <w:rPr>
                <w:rFonts w:ascii="Arial" w:hAnsi="Arial" w:cs="Arial"/>
                <w:sz w:val="24"/>
                <w:szCs w:val="24"/>
              </w:rPr>
              <w:t>Наименование проекта</w:t>
            </w:r>
          </w:p>
        </w:tc>
        <w:tc>
          <w:tcPr>
            <w:tcW w:w="3047" w:type="pct"/>
            <w:gridSpan w:val="3"/>
            <w:tcBorders>
              <w:top w:val="single" w:sz="4" w:space="0" w:color="auto"/>
              <w:left w:val="single" w:sz="4" w:space="0" w:color="auto"/>
              <w:bottom w:val="single" w:sz="4" w:space="0" w:color="auto"/>
              <w:right w:val="single" w:sz="4" w:space="0" w:color="auto"/>
            </w:tcBorders>
          </w:tcPr>
          <w:p w:rsidR="007842BE" w:rsidRPr="00BE4F48" w:rsidRDefault="007842BE" w:rsidP="00BE4F48">
            <w:pPr>
              <w:spacing w:after="0" w:line="240" w:lineRule="auto"/>
              <w:contextualSpacing/>
              <w:rPr>
                <w:rFonts w:ascii="Arial" w:hAnsi="Arial" w:cs="Arial"/>
                <w:sz w:val="24"/>
                <w:szCs w:val="24"/>
              </w:rPr>
            </w:pPr>
          </w:p>
        </w:tc>
      </w:tr>
      <w:tr w:rsidR="009E0DFD" w:rsidRPr="00BE4F48" w:rsidTr="008C45A3">
        <w:trPr>
          <w:trHeight w:val="385"/>
          <w:jc w:val="center"/>
        </w:trPr>
        <w:tc>
          <w:tcPr>
            <w:tcW w:w="1953" w:type="pct"/>
            <w:tcBorders>
              <w:top w:val="single" w:sz="4" w:space="0" w:color="auto"/>
              <w:left w:val="single" w:sz="4" w:space="0" w:color="auto"/>
              <w:bottom w:val="single" w:sz="4" w:space="0" w:color="auto"/>
              <w:right w:val="single" w:sz="4" w:space="0" w:color="auto"/>
            </w:tcBorders>
          </w:tcPr>
          <w:p w:rsidR="009E0DFD" w:rsidRPr="00BE4F48" w:rsidRDefault="009E0DFD" w:rsidP="00BE4F48">
            <w:pPr>
              <w:spacing w:after="0" w:line="240" w:lineRule="auto"/>
              <w:contextualSpacing/>
              <w:rPr>
                <w:rFonts w:ascii="Arial" w:hAnsi="Arial" w:cs="Arial"/>
                <w:sz w:val="24"/>
                <w:szCs w:val="24"/>
              </w:rPr>
            </w:pPr>
            <w:r w:rsidRPr="00BE4F48">
              <w:rPr>
                <w:rFonts w:ascii="Arial" w:hAnsi="Arial" w:cs="Arial"/>
                <w:sz w:val="24"/>
                <w:szCs w:val="24"/>
              </w:rPr>
              <w:t>Организация - участник конкурса</w:t>
            </w:r>
          </w:p>
        </w:tc>
        <w:tc>
          <w:tcPr>
            <w:tcW w:w="3047" w:type="pct"/>
            <w:gridSpan w:val="3"/>
            <w:tcBorders>
              <w:top w:val="single" w:sz="4" w:space="0" w:color="auto"/>
              <w:left w:val="single" w:sz="4" w:space="0" w:color="auto"/>
              <w:bottom w:val="single" w:sz="4" w:space="0" w:color="auto"/>
              <w:right w:val="single" w:sz="4" w:space="0" w:color="auto"/>
            </w:tcBorders>
          </w:tcPr>
          <w:p w:rsidR="009E0DFD" w:rsidRPr="00BE4F48" w:rsidRDefault="009E0DFD" w:rsidP="00BE4F48">
            <w:pPr>
              <w:spacing w:after="0" w:line="240" w:lineRule="auto"/>
              <w:contextualSpacing/>
              <w:rPr>
                <w:rFonts w:ascii="Arial" w:hAnsi="Arial" w:cs="Arial"/>
                <w:sz w:val="24"/>
                <w:szCs w:val="24"/>
              </w:rPr>
            </w:pPr>
          </w:p>
        </w:tc>
      </w:tr>
      <w:tr w:rsidR="009E0DFD" w:rsidRPr="00BE4F48" w:rsidTr="008C45A3">
        <w:trPr>
          <w:trHeight w:val="751"/>
          <w:jc w:val="center"/>
        </w:trPr>
        <w:tc>
          <w:tcPr>
            <w:tcW w:w="1953" w:type="pct"/>
            <w:tcBorders>
              <w:top w:val="single" w:sz="4" w:space="0" w:color="auto"/>
              <w:left w:val="single" w:sz="4" w:space="0" w:color="auto"/>
              <w:bottom w:val="single" w:sz="4" w:space="0" w:color="auto"/>
              <w:right w:val="single" w:sz="4" w:space="0" w:color="auto"/>
            </w:tcBorders>
          </w:tcPr>
          <w:p w:rsidR="009E0DFD" w:rsidRPr="00BE4F48" w:rsidRDefault="009E0DFD" w:rsidP="00BE4F48">
            <w:pPr>
              <w:spacing w:after="0" w:line="240" w:lineRule="auto"/>
              <w:contextualSpacing/>
              <w:rPr>
                <w:rFonts w:ascii="Arial" w:hAnsi="Arial" w:cs="Arial"/>
                <w:sz w:val="24"/>
                <w:szCs w:val="24"/>
              </w:rPr>
            </w:pPr>
            <w:r w:rsidRPr="00BE4F48">
              <w:rPr>
                <w:rFonts w:ascii="Arial" w:hAnsi="Arial" w:cs="Arial"/>
                <w:sz w:val="24"/>
                <w:szCs w:val="24"/>
              </w:rPr>
              <w:t>Наименование постоянно действующего руководящего органа организации (в соответствии с Уставом)</w:t>
            </w:r>
          </w:p>
        </w:tc>
        <w:tc>
          <w:tcPr>
            <w:tcW w:w="3047" w:type="pct"/>
            <w:gridSpan w:val="3"/>
            <w:tcBorders>
              <w:top w:val="single" w:sz="4" w:space="0" w:color="auto"/>
              <w:left w:val="single" w:sz="4" w:space="0" w:color="auto"/>
              <w:bottom w:val="single" w:sz="4" w:space="0" w:color="auto"/>
              <w:right w:val="single" w:sz="4" w:space="0" w:color="auto"/>
            </w:tcBorders>
          </w:tcPr>
          <w:p w:rsidR="009E0DFD" w:rsidRPr="00BE4F48" w:rsidRDefault="009E0DFD" w:rsidP="00BE4F48">
            <w:pPr>
              <w:spacing w:after="0" w:line="240" w:lineRule="auto"/>
              <w:contextualSpacing/>
              <w:rPr>
                <w:rFonts w:ascii="Arial" w:hAnsi="Arial" w:cs="Arial"/>
                <w:sz w:val="24"/>
                <w:szCs w:val="24"/>
              </w:rPr>
            </w:pPr>
          </w:p>
        </w:tc>
      </w:tr>
      <w:tr w:rsidR="009E0DFD" w:rsidRPr="00BE4F48" w:rsidTr="008C45A3">
        <w:trPr>
          <w:trHeight w:val="273"/>
          <w:jc w:val="center"/>
        </w:trPr>
        <w:tc>
          <w:tcPr>
            <w:tcW w:w="1953" w:type="pct"/>
            <w:tcBorders>
              <w:top w:val="single" w:sz="4" w:space="0" w:color="auto"/>
              <w:left w:val="single" w:sz="4" w:space="0" w:color="auto"/>
              <w:bottom w:val="single" w:sz="4" w:space="0" w:color="auto"/>
              <w:right w:val="single" w:sz="4" w:space="0" w:color="auto"/>
            </w:tcBorders>
          </w:tcPr>
          <w:p w:rsidR="009E0DFD" w:rsidRPr="00BE4F48" w:rsidRDefault="009E0DFD" w:rsidP="00BE4F48">
            <w:pPr>
              <w:spacing w:after="0" w:line="240" w:lineRule="auto"/>
              <w:contextualSpacing/>
              <w:rPr>
                <w:rFonts w:ascii="Arial" w:hAnsi="Arial" w:cs="Arial"/>
                <w:sz w:val="24"/>
                <w:szCs w:val="24"/>
              </w:rPr>
            </w:pPr>
            <w:r w:rsidRPr="00BE4F48">
              <w:rPr>
                <w:rFonts w:ascii="Arial" w:hAnsi="Arial" w:cs="Arial"/>
                <w:sz w:val="24"/>
                <w:szCs w:val="24"/>
              </w:rPr>
              <w:t>Почтовый /юридический адрес организации</w:t>
            </w:r>
          </w:p>
        </w:tc>
        <w:tc>
          <w:tcPr>
            <w:tcW w:w="3047" w:type="pct"/>
            <w:gridSpan w:val="3"/>
            <w:tcBorders>
              <w:top w:val="single" w:sz="4" w:space="0" w:color="auto"/>
              <w:left w:val="single" w:sz="4" w:space="0" w:color="auto"/>
              <w:bottom w:val="single" w:sz="4" w:space="0" w:color="auto"/>
              <w:right w:val="single" w:sz="4" w:space="0" w:color="auto"/>
            </w:tcBorders>
          </w:tcPr>
          <w:p w:rsidR="009E0DFD" w:rsidRPr="00BE4F48" w:rsidRDefault="009E0DFD" w:rsidP="00BE4F48">
            <w:pPr>
              <w:spacing w:after="0" w:line="240" w:lineRule="auto"/>
              <w:contextualSpacing/>
              <w:rPr>
                <w:rFonts w:ascii="Arial" w:hAnsi="Arial" w:cs="Arial"/>
                <w:sz w:val="24"/>
                <w:szCs w:val="24"/>
              </w:rPr>
            </w:pPr>
          </w:p>
        </w:tc>
      </w:tr>
      <w:tr w:rsidR="009E0DFD" w:rsidRPr="00BE4F48" w:rsidTr="008C45A3">
        <w:trPr>
          <w:trHeight w:val="794"/>
          <w:jc w:val="center"/>
        </w:trPr>
        <w:tc>
          <w:tcPr>
            <w:tcW w:w="1953" w:type="pct"/>
            <w:tcBorders>
              <w:top w:val="single" w:sz="4" w:space="0" w:color="auto"/>
              <w:left w:val="single" w:sz="4" w:space="0" w:color="auto"/>
              <w:bottom w:val="single" w:sz="4" w:space="0" w:color="auto"/>
              <w:right w:val="single" w:sz="4" w:space="0" w:color="auto"/>
            </w:tcBorders>
          </w:tcPr>
          <w:p w:rsidR="009E0DFD" w:rsidRPr="00BE4F48" w:rsidRDefault="009E0DFD" w:rsidP="00BE4F48">
            <w:pPr>
              <w:spacing w:after="0" w:line="240" w:lineRule="auto"/>
              <w:contextualSpacing/>
              <w:rPr>
                <w:rFonts w:ascii="Arial" w:hAnsi="Arial" w:cs="Arial"/>
                <w:sz w:val="24"/>
                <w:szCs w:val="24"/>
              </w:rPr>
            </w:pPr>
            <w:r w:rsidRPr="00BE4F48">
              <w:rPr>
                <w:rFonts w:ascii="Arial" w:hAnsi="Arial" w:cs="Arial"/>
                <w:sz w:val="24"/>
                <w:szCs w:val="24"/>
              </w:rPr>
              <w:t>Ф.И.О. руководителя организации - участника конкурса</w:t>
            </w:r>
          </w:p>
        </w:tc>
        <w:tc>
          <w:tcPr>
            <w:tcW w:w="3047" w:type="pct"/>
            <w:gridSpan w:val="3"/>
            <w:tcBorders>
              <w:top w:val="single" w:sz="4" w:space="0" w:color="auto"/>
              <w:left w:val="single" w:sz="4" w:space="0" w:color="auto"/>
              <w:bottom w:val="single" w:sz="4" w:space="0" w:color="auto"/>
              <w:right w:val="single" w:sz="4" w:space="0" w:color="auto"/>
            </w:tcBorders>
          </w:tcPr>
          <w:p w:rsidR="009E0DFD" w:rsidRPr="00BE4F48" w:rsidRDefault="009E0DFD" w:rsidP="00BE4F48">
            <w:pPr>
              <w:spacing w:after="0" w:line="240" w:lineRule="auto"/>
              <w:contextualSpacing/>
              <w:rPr>
                <w:rFonts w:ascii="Arial" w:hAnsi="Arial" w:cs="Arial"/>
                <w:sz w:val="24"/>
                <w:szCs w:val="24"/>
              </w:rPr>
            </w:pPr>
          </w:p>
        </w:tc>
      </w:tr>
      <w:tr w:rsidR="009E0DFD" w:rsidRPr="00BE4F48" w:rsidTr="008C45A3">
        <w:trPr>
          <w:jc w:val="center"/>
        </w:trPr>
        <w:tc>
          <w:tcPr>
            <w:tcW w:w="1953" w:type="pct"/>
            <w:tcBorders>
              <w:top w:val="single" w:sz="4" w:space="0" w:color="auto"/>
              <w:left w:val="single" w:sz="4" w:space="0" w:color="auto"/>
              <w:bottom w:val="single" w:sz="4" w:space="0" w:color="auto"/>
              <w:right w:val="single" w:sz="4" w:space="0" w:color="auto"/>
            </w:tcBorders>
          </w:tcPr>
          <w:p w:rsidR="009E0DFD" w:rsidRPr="00BE4F48" w:rsidRDefault="009E0DFD" w:rsidP="00BE4F48">
            <w:pPr>
              <w:spacing w:after="0" w:line="240" w:lineRule="auto"/>
              <w:contextualSpacing/>
              <w:rPr>
                <w:rFonts w:ascii="Arial" w:hAnsi="Arial" w:cs="Arial"/>
                <w:sz w:val="24"/>
                <w:szCs w:val="24"/>
              </w:rPr>
            </w:pPr>
            <w:r w:rsidRPr="00BE4F48">
              <w:rPr>
                <w:rFonts w:ascii="Arial" w:hAnsi="Arial" w:cs="Arial"/>
                <w:sz w:val="24"/>
                <w:szCs w:val="24"/>
              </w:rPr>
              <w:t>Телефон (мобильный) руководителя организации</w:t>
            </w:r>
          </w:p>
        </w:tc>
        <w:tc>
          <w:tcPr>
            <w:tcW w:w="359" w:type="pct"/>
            <w:tcBorders>
              <w:top w:val="single" w:sz="4" w:space="0" w:color="auto"/>
              <w:left w:val="single" w:sz="4" w:space="0" w:color="auto"/>
              <w:bottom w:val="single" w:sz="4" w:space="0" w:color="auto"/>
              <w:right w:val="single" w:sz="4" w:space="0" w:color="auto"/>
            </w:tcBorders>
          </w:tcPr>
          <w:p w:rsidR="009E0DFD" w:rsidRPr="00BE4F48" w:rsidRDefault="009E0DFD" w:rsidP="00BE4F48">
            <w:pPr>
              <w:spacing w:after="0" w:line="240" w:lineRule="auto"/>
              <w:contextualSpacing/>
              <w:rPr>
                <w:rFonts w:ascii="Arial" w:hAnsi="Arial" w:cs="Arial"/>
                <w:sz w:val="24"/>
                <w:szCs w:val="24"/>
              </w:rPr>
            </w:pPr>
          </w:p>
        </w:tc>
        <w:tc>
          <w:tcPr>
            <w:tcW w:w="781" w:type="pct"/>
            <w:tcBorders>
              <w:top w:val="single" w:sz="4" w:space="0" w:color="auto"/>
              <w:left w:val="single" w:sz="4" w:space="0" w:color="auto"/>
              <w:bottom w:val="single" w:sz="4" w:space="0" w:color="auto"/>
              <w:right w:val="single" w:sz="4" w:space="0" w:color="auto"/>
            </w:tcBorders>
          </w:tcPr>
          <w:p w:rsidR="009E0DFD" w:rsidRPr="00BE4F48" w:rsidRDefault="009E0DFD" w:rsidP="00BE4F48">
            <w:pPr>
              <w:spacing w:after="0" w:line="240" w:lineRule="auto"/>
              <w:contextualSpacing/>
              <w:rPr>
                <w:rFonts w:ascii="Arial" w:hAnsi="Arial" w:cs="Arial"/>
                <w:sz w:val="24"/>
                <w:szCs w:val="24"/>
              </w:rPr>
            </w:pPr>
            <w:r w:rsidRPr="00BE4F48">
              <w:rPr>
                <w:rFonts w:ascii="Arial" w:hAnsi="Arial" w:cs="Arial"/>
                <w:sz w:val="24"/>
                <w:szCs w:val="24"/>
              </w:rPr>
              <w:t>E-</w:t>
            </w:r>
            <w:proofErr w:type="spellStart"/>
            <w:r w:rsidRPr="00BE4F48">
              <w:rPr>
                <w:rFonts w:ascii="Arial" w:hAnsi="Arial" w:cs="Arial"/>
                <w:sz w:val="24"/>
                <w:szCs w:val="24"/>
              </w:rPr>
              <w:t>mail</w:t>
            </w:r>
            <w:proofErr w:type="spellEnd"/>
          </w:p>
        </w:tc>
        <w:tc>
          <w:tcPr>
            <w:tcW w:w="1907" w:type="pct"/>
            <w:tcBorders>
              <w:top w:val="single" w:sz="4" w:space="0" w:color="auto"/>
              <w:left w:val="single" w:sz="4" w:space="0" w:color="auto"/>
              <w:bottom w:val="single" w:sz="4" w:space="0" w:color="auto"/>
              <w:right w:val="single" w:sz="4" w:space="0" w:color="auto"/>
            </w:tcBorders>
          </w:tcPr>
          <w:p w:rsidR="009E0DFD" w:rsidRPr="00BE4F48" w:rsidRDefault="009E0DFD" w:rsidP="00BE4F48">
            <w:pPr>
              <w:spacing w:after="0" w:line="240" w:lineRule="auto"/>
              <w:ind w:firstLine="709"/>
              <w:contextualSpacing/>
              <w:rPr>
                <w:rFonts w:ascii="Arial" w:hAnsi="Arial" w:cs="Arial"/>
                <w:sz w:val="24"/>
                <w:szCs w:val="24"/>
              </w:rPr>
            </w:pPr>
          </w:p>
        </w:tc>
      </w:tr>
      <w:tr w:rsidR="009E0DFD" w:rsidRPr="00BE4F48" w:rsidTr="008C45A3">
        <w:trPr>
          <w:jc w:val="center"/>
        </w:trPr>
        <w:tc>
          <w:tcPr>
            <w:tcW w:w="1953" w:type="pct"/>
            <w:tcBorders>
              <w:top w:val="single" w:sz="4" w:space="0" w:color="auto"/>
              <w:left w:val="single" w:sz="4" w:space="0" w:color="auto"/>
              <w:bottom w:val="single" w:sz="4" w:space="0" w:color="auto"/>
              <w:right w:val="single" w:sz="4" w:space="0" w:color="auto"/>
            </w:tcBorders>
          </w:tcPr>
          <w:p w:rsidR="009E0DFD" w:rsidRPr="00BE4F48" w:rsidRDefault="009E0DFD" w:rsidP="00BE4F48">
            <w:pPr>
              <w:spacing w:after="0" w:line="240" w:lineRule="auto"/>
              <w:contextualSpacing/>
              <w:rPr>
                <w:rFonts w:ascii="Arial" w:hAnsi="Arial" w:cs="Arial"/>
                <w:sz w:val="24"/>
                <w:szCs w:val="24"/>
              </w:rPr>
            </w:pPr>
            <w:r w:rsidRPr="00BE4F48">
              <w:rPr>
                <w:rFonts w:ascii="Arial" w:hAnsi="Arial" w:cs="Arial"/>
                <w:sz w:val="24"/>
                <w:szCs w:val="24"/>
              </w:rPr>
              <w:t>Ф.И.О. руководителя проекта</w:t>
            </w:r>
          </w:p>
        </w:tc>
        <w:tc>
          <w:tcPr>
            <w:tcW w:w="359" w:type="pct"/>
            <w:tcBorders>
              <w:top w:val="single" w:sz="4" w:space="0" w:color="auto"/>
              <w:left w:val="single" w:sz="4" w:space="0" w:color="auto"/>
              <w:bottom w:val="single" w:sz="4" w:space="0" w:color="auto"/>
              <w:right w:val="single" w:sz="4" w:space="0" w:color="auto"/>
            </w:tcBorders>
          </w:tcPr>
          <w:p w:rsidR="009E0DFD" w:rsidRPr="00BE4F48" w:rsidRDefault="009E0DFD" w:rsidP="00BE4F48">
            <w:pPr>
              <w:spacing w:after="0" w:line="240" w:lineRule="auto"/>
              <w:contextualSpacing/>
              <w:rPr>
                <w:rFonts w:ascii="Arial" w:hAnsi="Arial" w:cs="Arial"/>
                <w:sz w:val="24"/>
                <w:szCs w:val="24"/>
              </w:rPr>
            </w:pPr>
          </w:p>
        </w:tc>
        <w:tc>
          <w:tcPr>
            <w:tcW w:w="781" w:type="pct"/>
            <w:tcBorders>
              <w:top w:val="single" w:sz="4" w:space="0" w:color="auto"/>
              <w:left w:val="single" w:sz="4" w:space="0" w:color="auto"/>
              <w:bottom w:val="single" w:sz="4" w:space="0" w:color="auto"/>
              <w:right w:val="single" w:sz="4" w:space="0" w:color="auto"/>
            </w:tcBorders>
          </w:tcPr>
          <w:p w:rsidR="009E0DFD" w:rsidRPr="00BE4F48" w:rsidRDefault="009E0DFD" w:rsidP="00BE4F48">
            <w:pPr>
              <w:spacing w:after="0" w:line="240" w:lineRule="auto"/>
              <w:contextualSpacing/>
              <w:rPr>
                <w:rFonts w:ascii="Arial" w:hAnsi="Arial" w:cs="Arial"/>
                <w:sz w:val="24"/>
                <w:szCs w:val="24"/>
              </w:rPr>
            </w:pPr>
          </w:p>
        </w:tc>
        <w:tc>
          <w:tcPr>
            <w:tcW w:w="1907" w:type="pct"/>
            <w:tcBorders>
              <w:top w:val="single" w:sz="4" w:space="0" w:color="auto"/>
              <w:left w:val="single" w:sz="4" w:space="0" w:color="auto"/>
              <w:bottom w:val="single" w:sz="4" w:space="0" w:color="auto"/>
              <w:right w:val="single" w:sz="4" w:space="0" w:color="auto"/>
            </w:tcBorders>
          </w:tcPr>
          <w:p w:rsidR="009E0DFD" w:rsidRPr="00BE4F48" w:rsidRDefault="009E0DFD" w:rsidP="00BE4F48">
            <w:pPr>
              <w:spacing w:after="0" w:line="240" w:lineRule="auto"/>
              <w:ind w:firstLine="709"/>
              <w:contextualSpacing/>
              <w:rPr>
                <w:rFonts w:ascii="Arial" w:hAnsi="Arial" w:cs="Arial"/>
                <w:sz w:val="24"/>
                <w:szCs w:val="24"/>
              </w:rPr>
            </w:pPr>
          </w:p>
        </w:tc>
      </w:tr>
      <w:tr w:rsidR="009E0DFD" w:rsidRPr="00BE4F48" w:rsidTr="008C45A3">
        <w:trPr>
          <w:jc w:val="center"/>
        </w:trPr>
        <w:tc>
          <w:tcPr>
            <w:tcW w:w="1953" w:type="pct"/>
            <w:tcBorders>
              <w:top w:val="single" w:sz="4" w:space="0" w:color="auto"/>
              <w:left w:val="single" w:sz="4" w:space="0" w:color="auto"/>
              <w:bottom w:val="single" w:sz="4" w:space="0" w:color="auto"/>
              <w:right w:val="single" w:sz="4" w:space="0" w:color="auto"/>
            </w:tcBorders>
          </w:tcPr>
          <w:p w:rsidR="009E0DFD" w:rsidRPr="00BE4F48" w:rsidRDefault="009E0DFD" w:rsidP="00BE4F48">
            <w:pPr>
              <w:spacing w:after="0" w:line="240" w:lineRule="auto"/>
              <w:contextualSpacing/>
              <w:rPr>
                <w:rFonts w:ascii="Arial" w:hAnsi="Arial" w:cs="Arial"/>
                <w:sz w:val="24"/>
                <w:szCs w:val="24"/>
              </w:rPr>
            </w:pPr>
            <w:r w:rsidRPr="00BE4F48">
              <w:rPr>
                <w:rFonts w:ascii="Arial" w:hAnsi="Arial" w:cs="Arial"/>
                <w:sz w:val="24"/>
                <w:szCs w:val="24"/>
              </w:rPr>
              <w:t>Телефон (мобильный) руководителя проекта</w:t>
            </w:r>
          </w:p>
        </w:tc>
        <w:tc>
          <w:tcPr>
            <w:tcW w:w="359" w:type="pct"/>
            <w:tcBorders>
              <w:top w:val="single" w:sz="4" w:space="0" w:color="auto"/>
              <w:left w:val="single" w:sz="4" w:space="0" w:color="auto"/>
              <w:bottom w:val="single" w:sz="4" w:space="0" w:color="auto"/>
              <w:right w:val="single" w:sz="4" w:space="0" w:color="auto"/>
            </w:tcBorders>
          </w:tcPr>
          <w:p w:rsidR="009E0DFD" w:rsidRPr="00BE4F48" w:rsidRDefault="009E0DFD" w:rsidP="00BE4F48">
            <w:pPr>
              <w:spacing w:after="0" w:line="240" w:lineRule="auto"/>
              <w:contextualSpacing/>
              <w:rPr>
                <w:rFonts w:ascii="Arial" w:hAnsi="Arial" w:cs="Arial"/>
                <w:sz w:val="24"/>
                <w:szCs w:val="24"/>
              </w:rPr>
            </w:pPr>
          </w:p>
        </w:tc>
        <w:tc>
          <w:tcPr>
            <w:tcW w:w="781" w:type="pct"/>
            <w:tcBorders>
              <w:top w:val="single" w:sz="4" w:space="0" w:color="auto"/>
              <w:left w:val="single" w:sz="4" w:space="0" w:color="auto"/>
              <w:bottom w:val="single" w:sz="4" w:space="0" w:color="auto"/>
              <w:right w:val="single" w:sz="4" w:space="0" w:color="auto"/>
            </w:tcBorders>
          </w:tcPr>
          <w:p w:rsidR="009E0DFD" w:rsidRPr="00BE4F48" w:rsidRDefault="009E0DFD" w:rsidP="00BE4F48">
            <w:pPr>
              <w:spacing w:after="0" w:line="240" w:lineRule="auto"/>
              <w:contextualSpacing/>
              <w:rPr>
                <w:rFonts w:ascii="Arial" w:hAnsi="Arial" w:cs="Arial"/>
                <w:sz w:val="24"/>
                <w:szCs w:val="24"/>
              </w:rPr>
            </w:pPr>
            <w:r w:rsidRPr="00BE4F48">
              <w:rPr>
                <w:rFonts w:ascii="Arial" w:hAnsi="Arial" w:cs="Arial"/>
                <w:sz w:val="24"/>
                <w:szCs w:val="24"/>
              </w:rPr>
              <w:t>E-</w:t>
            </w:r>
            <w:proofErr w:type="spellStart"/>
            <w:r w:rsidRPr="00BE4F48">
              <w:rPr>
                <w:rFonts w:ascii="Arial" w:hAnsi="Arial" w:cs="Arial"/>
                <w:sz w:val="24"/>
                <w:szCs w:val="24"/>
              </w:rPr>
              <w:t>mail</w:t>
            </w:r>
            <w:proofErr w:type="spellEnd"/>
          </w:p>
        </w:tc>
        <w:tc>
          <w:tcPr>
            <w:tcW w:w="1907" w:type="pct"/>
            <w:tcBorders>
              <w:top w:val="single" w:sz="4" w:space="0" w:color="auto"/>
              <w:left w:val="single" w:sz="4" w:space="0" w:color="auto"/>
              <w:bottom w:val="single" w:sz="4" w:space="0" w:color="auto"/>
              <w:right w:val="single" w:sz="4" w:space="0" w:color="auto"/>
            </w:tcBorders>
          </w:tcPr>
          <w:p w:rsidR="009E0DFD" w:rsidRPr="00BE4F48" w:rsidRDefault="009E0DFD" w:rsidP="00BE4F48">
            <w:pPr>
              <w:spacing w:after="0" w:line="240" w:lineRule="auto"/>
              <w:ind w:firstLine="709"/>
              <w:contextualSpacing/>
              <w:rPr>
                <w:rFonts w:ascii="Arial" w:hAnsi="Arial" w:cs="Arial"/>
                <w:sz w:val="24"/>
                <w:szCs w:val="24"/>
              </w:rPr>
            </w:pPr>
          </w:p>
        </w:tc>
      </w:tr>
    </w:tbl>
    <w:p w:rsidR="007842BE" w:rsidRPr="00BE4F48" w:rsidRDefault="007842BE" w:rsidP="00BE4F48">
      <w:pPr>
        <w:pStyle w:val="ConsPlusNonformat"/>
        <w:ind w:firstLine="709"/>
        <w:contextualSpacing/>
        <w:jc w:val="both"/>
        <w:rPr>
          <w:rFonts w:ascii="Arial" w:hAnsi="Arial" w:cs="Arial"/>
          <w:sz w:val="24"/>
          <w:szCs w:val="24"/>
        </w:rPr>
      </w:pPr>
    </w:p>
    <w:p w:rsidR="007842BE" w:rsidRPr="00BE4F48" w:rsidRDefault="007842BE" w:rsidP="00BE4F48">
      <w:pPr>
        <w:pStyle w:val="ConsPlusNonformat"/>
        <w:ind w:firstLine="709"/>
        <w:contextualSpacing/>
        <w:jc w:val="both"/>
        <w:rPr>
          <w:rFonts w:ascii="Arial" w:hAnsi="Arial" w:cs="Arial"/>
          <w:sz w:val="24"/>
          <w:szCs w:val="24"/>
        </w:rPr>
      </w:pPr>
      <w:r w:rsidRPr="00BE4F48">
        <w:rPr>
          <w:rFonts w:ascii="Arial" w:hAnsi="Arial" w:cs="Arial"/>
          <w:sz w:val="24"/>
          <w:szCs w:val="24"/>
        </w:rPr>
        <w:t>Настоящим заявление подтверждаю соответствие следующим требованиям:</w:t>
      </w:r>
    </w:p>
    <w:p w:rsidR="007842BE" w:rsidRPr="00BE4F48" w:rsidRDefault="002C54F7" w:rsidP="00BE4F48">
      <w:pPr>
        <w:autoSpaceDE w:val="0"/>
        <w:autoSpaceDN w:val="0"/>
        <w:adjustRightInd w:val="0"/>
        <w:spacing w:after="0" w:line="240" w:lineRule="auto"/>
        <w:ind w:firstLine="709"/>
        <w:contextualSpacing/>
        <w:jc w:val="both"/>
        <w:rPr>
          <w:rFonts w:ascii="Arial" w:hAnsi="Arial" w:cs="Arial"/>
          <w:sz w:val="24"/>
          <w:szCs w:val="24"/>
        </w:rPr>
      </w:pPr>
      <w:r w:rsidRPr="00BE4F48">
        <w:rPr>
          <w:rFonts w:ascii="Arial" w:hAnsi="Arial" w:cs="Arial"/>
          <w:sz w:val="24"/>
          <w:szCs w:val="24"/>
        </w:rPr>
        <w:t xml:space="preserve">- </w:t>
      </w:r>
      <w:r w:rsidR="00AD7329" w:rsidRPr="00BE4F48">
        <w:rPr>
          <w:rFonts w:ascii="Arial" w:hAnsi="Arial" w:cs="Arial"/>
          <w:sz w:val="24"/>
          <w:szCs w:val="24"/>
        </w:rPr>
        <w:t>отсутствует</w:t>
      </w:r>
      <w:r w:rsidR="007842BE" w:rsidRPr="00BE4F48">
        <w:rPr>
          <w:rFonts w:ascii="Arial" w:hAnsi="Arial" w:cs="Arial"/>
          <w:sz w:val="24"/>
          <w:szCs w:val="24"/>
        </w:rPr>
        <w:t xml:space="preserve">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842BE" w:rsidRPr="00BE4F48" w:rsidRDefault="002C54F7" w:rsidP="00BE4F48">
      <w:pPr>
        <w:autoSpaceDE w:val="0"/>
        <w:autoSpaceDN w:val="0"/>
        <w:adjustRightInd w:val="0"/>
        <w:spacing w:after="0" w:line="240" w:lineRule="auto"/>
        <w:ind w:firstLine="709"/>
        <w:contextualSpacing/>
        <w:jc w:val="both"/>
        <w:rPr>
          <w:rFonts w:ascii="Arial" w:hAnsi="Arial" w:cs="Arial"/>
          <w:sz w:val="24"/>
          <w:szCs w:val="24"/>
        </w:rPr>
      </w:pPr>
      <w:r w:rsidRPr="00BE4F48">
        <w:rPr>
          <w:rFonts w:ascii="Arial" w:hAnsi="Arial" w:cs="Arial"/>
          <w:sz w:val="24"/>
          <w:szCs w:val="24"/>
        </w:rPr>
        <w:t xml:space="preserve">- </w:t>
      </w:r>
      <w:r w:rsidR="007842BE" w:rsidRPr="00BE4F48">
        <w:rPr>
          <w:rFonts w:ascii="Arial" w:hAnsi="Arial" w:cs="Arial"/>
          <w:sz w:val="24"/>
          <w:szCs w:val="24"/>
        </w:rPr>
        <w:t xml:space="preserve">отсутствует просроченная задолженность по возврату в бюджет Боготольского района субсидий, бюджетных инвестиций, </w:t>
      </w:r>
      <w:proofErr w:type="gramStart"/>
      <w:r w:rsidR="007842BE" w:rsidRPr="00BE4F48">
        <w:rPr>
          <w:rFonts w:ascii="Arial" w:hAnsi="Arial" w:cs="Arial"/>
          <w:sz w:val="24"/>
          <w:szCs w:val="24"/>
        </w:rPr>
        <w:t>предоставленных</w:t>
      </w:r>
      <w:proofErr w:type="gramEnd"/>
      <w:r w:rsidR="007842BE" w:rsidRPr="00BE4F48">
        <w:rPr>
          <w:rFonts w:ascii="Arial" w:hAnsi="Arial" w:cs="Arial"/>
          <w:sz w:val="24"/>
          <w:szCs w:val="24"/>
        </w:rPr>
        <w:t xml:space="preserve"> в том </w:t>
      </w:r>
      <w:r w:rsidR="007842BE" w:rsidRPr="00BE4F48">
        <w:rPr>
          <w:rFonts w:ascii="Arial" w:hAnsi="Arial" w:cs="Arial"/>
          <w:sz w:val="24"/>
          <w:szCs w:val="24"/>
        </w:rPr>
        <w:lastRenderedPageBreak/>
        <w:t>числе в соответствии с иными правовыми актами, а также иная просроченная (неурегулированная) задолженность по денежным обязательствам перед бюджетом Боготольского района;</w:t>
      </w:r>
    </w:p>
    <w:p w:rsidR="007842BE" w:rsidRPr="00BE4F48" w:rsidRDefault="002C54F7" w:rsidP="00BE4F48">
      <w:pPr>
        <w:autoSpaceDE w:val="0"/>
        <w:autoSpaceDN w:val="0"/>
        <w:adjustRightInd w:val="0"/>
        <w:spacing w:after="0" w:line="240" w:lineRule="auto"/>
        <w:ind w:firstLine="709"/>
        <w:contextualSpacing/>
        <w:jc w:val="both"/>
        <w:rPr>
          <w:rFonts w:ascii="Arial" w:hAnsi="Arial" w:cs="Arial"/>
          <w:sz w:val="24"/>
          <w:szCs w:val="24"/>
        </w:rPr>
      </w:pPr>
      <w:r w:rsidRPr="00BE4F48">
        <w:rPr>
          <w:rFonts w:ascii="Arial" w:hAnsi="Arial" w:cs="Arial"/>
          <w:sz w:val="24"/>
          <w:szCs w:val="24"/>
        </w:rPr>
        <w:t xml:space="preserve">- </w:t>
      </w:r>
      <w:r w:rsidR="007842BE" w:rsidRPr="00BE4F48">
        <w:rPr>
          <w:rFonts w:ascii="Arial" w:hAnsi="Arial" w:cs="Arial"/>
          <w:sz w:val="24"/>
          <w:szCs w:val="24"/>
        </w:rPr>
        <w:t>не нахожусь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7842BE" w:rsidRPr="00BE4F48" w:rsidRDefault="002C54F7" w:rsidP="00BE4F48">
      <w:pPr>
        <w:autoSpaceDE w:val="0"/>
        <w:autoSpaceDN w:val="0"/>
        <w:adjustRightInd w:val="0"/>
        <w:spacing w:after="0" w:line="240" w:lineRule="auto"/>
        <w:ind w:firstLine="709"/>
        <w:contextualSpacing/>
        <w:jc w:val="both"/>
        <w:rPr>
          <w:rFonts w:ascii="Arial" w:hAnsi="Arial" w:cs="Arial"/>
          <w:sz w:val="24"/>
          <w:szCs w:val="24"/>
        </w:rPr>
      </w:pPr>
      <w:proofErr w:type="gramStart"/>
      <w:r w:rsidRPr="00BE4F48">
        <w:rPr>
          <w:rFonts w:ascii="Arial" w:hAnsi="Arial" w:cs="Arial"/>
          <w:sz w:val="24"/>
          <w:szCs w:val="24"/>
        </w:rPr>
        <w:t xml:space="preserve">- </w:t>
      </w:r>
      <w:r w:rsidR="007842BE" w:rsidRPr="00BE4F48">
        <w:rPr>
          <w:rFonts w:ascii="Arial" w:hAnsi="Arial" w:cs="Arial"/>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конкурса, являющегося юридическим лицом;</w:t>
      </w:r>
      <w:proofErr w:type="gramEnd"/>
    </w:p>
    <w:p w:rsidR="007842BE" w:rsidRPr="00BE4F48" w:rsidRDefault="002C54F7" w:rsidP="00BE4F48">
      <w:pPr>
        <w:autoSpaceDE w:val="0"/>
        <w:autoSpaceDN w:val="0"/>
        <w:adjustRightInd w:val="0"/>
        <w:spacing w:after="0" w:line="240" w:lineRule="auto"/>
        <w:ind w:firstLine="709"/>
        <w:contextualSpacing/>
        <w:jc w:val="both"/>
        <w:rPr>
          <w:rFonts w:ascii="Arial" w:hAnsi="Arial" w:cs="Arial"/>
          <w:sz w:val="24"/>
          <w:szCs w:val="24"/>
        </w:rPr>
      </w:pPr>
      <w:proofErr w:type="gramStart"/>
      <w:r w:rsidRPr="00BE4F48">
        <w:rPr>
          <w:rFonts w:ascii="Arial" w:hAnsi="Arial" w:cs="Arial"/>
          <w:sz w:val="24"/>
          <w:szCs w:val="24"/>
        </w:rPr>
        <w:t xml:space="preserve">- </w:t>
      </w:r>
      <w:r w:rsidR="007842BE" w:rsidRPr="00BE4F48">
        <w:rPr>
          <w:rFonts w:ascii="Arial" w:hAnsi="Arial" w:cs="Arial"/>
          <w:sz w:val="24"/>
          <w:szCs w:val="24"/>
        </w:rPr>
        <w:t>не являюсь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w:t>
      </w:r>
      <w:proofErr w:type="gramEnd"/>
      <w:r w:rsidR="007842BE" w:rsidRPr="00BE4F48">
        <w:rPr>
          <w:rFonts w:ascii="Arial" w:hAnsi="Arial" w:cs="Arial"/>
          <w:sz w:val="24"/>
          <w:szCs w:val="24"/>
        </w:rPr>
        <w:t xml:space="preserve"> 50 процентов</w:t>
      </w:r>
      <w:r w:rsidRPr="00BE4F48">
        <w:rPr>
          <w:rFonts w:ascii="Arial" w:hAnsi="Arial" w:cs="Arial"/>
          <w:sz w:val="24"/>
          <w:szCs w:val="24"/>
        </w:rPr>
        <w:t>;</w:t>
      </w:r>
    </w:p>
    <w:p w:rsidR="007842BE" w:rsidRPr="00BE4F48" w:rsidRDefault="002C54F7" w:rsidP="00BE4F48">
      <w:pPr>
        <w:autoSpaceDE w:val="0"/>
        <w:autoSpaceDN w:val="0"/>
        <w:adjustRightInd w:val="0"/>
        <w:spacing w:after="0" w:line="240" w:lineRule="auto"/>
        <w:ind w:firstLine="709"/>
        <w:contextualSpacing/>
        <w:jc w:val="both"/>
        <w:rPr>
          <w:rFonts w:ascii="Arial" w:hAnsi="Arial" w:cs="Arial"/>
          <w:sz w:val="24"/>
          <w:szCs w:val="24"/>
        </w:rPr>
      </w:pPr>
      <w:r w:rsidRPr="00BE4F48">
        <w:rPr>
          <w:rFonts w:ascii="Arial" w:hAnsi="Arial" w:cs="Arial"/>
          <w:sz w:val="24"/>
          <w:szCs w:val="24"/>
        </w:rPr>
        <w:t xml:space="preserve">- </w:t>
      </w:r>
      <w:r w:rsidR="007842BE" w:rsidRPr="00BE4F48">
        <w:rPr>
          <w:rFonts w:ascii="Arial" w:hAnsi="Arial" w:cs="Arial"/>
          <w:sz w:val="24"/>
          <w:szCs w:val="24"/>
        </w:rPr>
        <w:t>не являюсь получателем  средств из бюджета Боготольского района на основании иных нормативных правовых актов на цели,</w:t>
      </w:r>
      <w:r w:rsidRPr="00BE4F48">
        <w:rPr>
          <w:rFonts w:ascii="Arial" w:hAnsi="Arial" w:cs="Arial"/>
          <w:sz w:val="24"/>
          <w:szCs w:val="24"/>
        </w:rPr>
        <w:t xml:space="preserve"> установленные порядком;</w:t>
      </w:r>
    </w:p>
    <w:p w:rsidR="002C54F7" w:rsidRPr="00BE4F48" w:rsidRDefault="002C54F7" w:rsidP="00BE4F48">
      <w:pPr>
        <w:autoSpaceDE w:val="0"/>
        <w:autoSpaceDN w:val="0"/>
        <w:adjustRightInd w:val="0"/>
        <w:spacing w:after="0" w:line="240" w:lineRule="auto"/>
        <w:ind w:firstLine="709"/>
        <w:contextualSpacing/>
        <w:jc w:val="both"/>
        <w:rPr>
          <w:rFonts w:ascii="Arial" w:hAnsi="Arial" w:cs="Arial"/>
          <w:sz w:val="24"/>
          <w:szCs w:val="24"/>
        </w:rPr>
      </w:pPr>
      <w:r w:rsidRPr="00BE4F48">
        <w:rPr>
          <w:rFonts w:ascii="Arial" w:hAnsi="Arial" w:cs="Arial"/>
          <w:sz w:val="24"/>
          <w:szCs w:val="24"/>
        </w:rPr>
        <w:t xml:space="preserve">- выражаю согласие на публикацию (размещение) в информационно телекоммуникационной сети «Интернет» информации об </w:t>
      </w:r>
      <w:proofErr w:type="spellStart"/>
      <w:r w:rsidRPr="00BE4F48">
        <w:rPr>
          <w:rFonts w:ascii="Arial" w:hAnsi="Arial" w:cs="Arial"/>
          <w:sz w:val="24"/>
          <w:szCs w:val="24"/>
        </w:rPr>
        <w:t>учатснике</w:t>
      </w:r>
      <w:proofErr w:type="spellEnd"/>
      <w:r w:rsidRPr="00BE4F48">
        <w:rPr>
          <w:rFonts w:ascii="Arial" w:hAnsi="Arial" w:cs="Arial"/>
          <w:sz w:val="24"/>
          <w:szCs w:val="24"/>
        </w:rPr>
        <w:t xml:space="preserve"> отбора, о подаваемой участником отбора заявке, иной информации об участнике отбора, связанной с проведением отбора.</w:t>
      </w:r>
    </w:p>
    <w:p w:rsidR="00AD7329" w:rsidRPr="00BE4F48" w:rsidRDefault="00AD7329" w:rsidP="00BE4F48">
      <w:pPr>
        <w:pStyle w:val="ConsPlusNonformat"/>
        <w:ind w:firstLine="709"/>
        <w:contextualSpacing/>
        <w:rPr>
          <w:rFonts w:ascii="Arial" w:hAnsi="Arial" w:cs="Arial"/>
          <w:sz w:val="24"/>
          <w:szCs w:val="24"/>
        </w:rPr>
      </w:pPr>
    </w:p>
    <w:p w:rsidR="00AD7329" w:rsidRPr="00BE4F48" w:rsidRDefault="00AD7329" w:rsidP="00BE4F48">
      <w:pPr>
        <w:pStyle w:val="ConsPlusNonformat"/>
        <w:contextualSpacing/>
        <w:jc w:val="both"/>
        <w:rPr>
          <w:rFonts w:ascii="Arial" w:hAnsi="Arial" w:cs="Arial"/>
          <w:sz w:val="24"/>
          <w:szCs w:val="24"/>
        </w:rPr>
      </w:pPr>
      <w:r w:rsidRPr="00BE4F48">
        <w:rPr>
          <w:rFonts w:ascii="Arial" w:hAnsi="Arial" w:cs="Arial"/>
          <w:sz w:val="24"/>
          <w:szCs w:val="24"/>
        </w:rPr>
        <w:t>(подпись руководителя организации - участника конкурса)</w:t>
      </w:r>
    </w:p>
    <w:p w:rsidR="00AD7329" w:rsidRPr="00BE4F48" w:rsidRDefault="00AD7329" w:rsidP="00BE4F48">
      <w:pPr>
        <w:pStyle w:val="ConsPlusNonformat"/>
        <w:contextualSpacing/>
        <w:jc w:val="both"/>
        <w:rPr>
          <w:rFonts w:ascii="Arial" w:hAnsi="Arial" w:cs="Arial"/>
          <w:sz w:val="24"/>
          <w:szCs w:val="24"/>
        </w:rPr>
      </w:pPr>
    </w:p>
    <w:p w:rsidR="00AD7329" w:rsidRPr="00BE4F48" w:rsidRDefault="00AD7329" w:rsidP="00BE4F48">
      <w:pPr>
        <w:pStyle w:val="ConsPlusNonformat"/>
        <w:contextualSpacing/>
        <w:jc w:val="both"/>
        <w:rPr>
          <w:rFonts w:ascii="Arial" w:hAnsi="Arial" w:cs="Arial"/>
          <w:sz w:val="24"/>
          <w:szCs w:val="24"/>
        </w:rPr>
      </w:pPr>
      <w:r w:rsidRPr="00BE4F48">
        <w:rPr>
          <w:rFonts w:ascii="Arial" w:hAnsi="Arial" w:cs="Arial"/>
          <w:sz w:val="24"/>
          <w:szCs w:val="24"/>
        </w:rPr>
        <w:t>_______________________________________________________</w:t>
      </w:r>
      <w:r w:rsidR="009E07F9">
        <w:rPr>
          <w:rFonts w:ascii="Arial" w:hAnsi="Arial" w:cs="Arial"/>
          <w:sz w:val="24"/>
          <w:szCs w:val="24"/>
        </w:rPr>
        <w:t>_______________</w:t>
      </w:r>
    </w:p>
    <w:p w:rsidR="00AD7329" w:rsidRPr="00BE4F48" w:rsidRDefault="00AD7329" w:rsidP="009E07F9">
      <w:pPr>
        <w:pStyle w:val="ConsPlusNonformat"/>
        <w:contextualSpacing/>
        <w:jc w:val="center"/>
        <w:rPr>
          <w:rFonts w:ascii="Arial" w:hAnsi="Arial" w:cs="Arial"/>
          <w:sz w:val="24"/>
          <w:szCs w:val="24"/>
        </w:rPr>
      </w:pPr>
      <w:r w:rsidRPr="00BE4F48">
        <w:rPr>
          <w:rFonts w:ascii="Arial" w:hAnsi="Arial" w:cs="Arial"/>
          <w:sz w:val="24"/>
          <w:szCs w:val="24"/>
        </w:rPr>
        <w:t>(подпись руководителя проекта)</w:t>
      </w:r>
    </w:p>
    <w:p w:rsidR="009E07F9" w:rsidRDefault="009E07F9" w:rsidP="00BE4F48">
      <w:pPr>
        <w:pStyle w:val="ConsPlusNonformat"/>
        <w:ind w:firstLine="709"/>
        <w:contextualSpacing/>
        <w:jc w:val="right"/>
        <w:rPr>
          <w:rFonts w:ascii="Arial" w:hAnsi="Arial" w:cs="Arial"/>
          <w:sz w:val="24"/>
          <w:szCs w:val="24"/>
        </w:rPr>
      </w:pPr>
    </w:p>
    <w:p w:rsidR="00AD7329" w:rsidRPr="00BE4F48" w:rsidRDefault="00AD7329" w:rsidP="00BE4F48">
      <w:pPr>
        <w:pStyle w:val="ConsPlusNonformat"/>
        <w:ind w:firstLine="709"/>
        <w:contextualSpacing/>
        <w:jc w:val="right"/>
        <w:rPr>
          <w:rFonts w:ascii="Arial" w:hAnsi="Arial" w:cs="Arial"/>
          <w:sz w:val="24"/>
          <w:szCs w:val="24"/>
        </w:rPr>
      </w:pPr>
      <w:r w:rsidRPr="00BE4F48">
        <w:rPr>
          <w:rFonts w:ascii="Arial" w:hAnsi="Arial" w:cs="Arial"/>
          <w:sz w:val="24"/>
          <w:szCs w:val="24"/>
        </w:rPr>
        <w:t>Приложение к заявлению</w:t>
      </w:r>
    </w:p>
    <w:p w:rsidR="00AD7329" w:rsidRPr="00BE4F48" w:rsidRDefault="00AD7329" w:rsidP="00BE4F48">
      <w:pPr>
        <w:pStyle w:val="ConsPlusNonformat"/>
        <w:tabs>
          <w:tab w:val="left" w:pos="2936"/>
        </w:tabs>
        <w:ind w:firstLine="709"/>
        <w:contextualSpacing/>
        <w:rPr>
          <w:rFonts w:ascii="Arial" w:hAnsi="Arial" w:cs="Arial"/>
          <w:sz w:val="24"/>
          <w:szCs w:val="24"/>
        </w:rPr>
      </w:pPr>
    </w:p>
    <w:tbl>
      <w:tblPr>
        <w:tblW w:w="9071" w:type="dxa"/>
        <w:jc w:val="center"/>
        <w:tblLayout w:type="fixed"/>
        <w:tblCellMar>
          <w:top w:w="102" w:type="dxa"/>
          <w:left w:w="62" w:type="dxa"/>
          <w:bottom w:w="102" w:type="dxa"/>
          <w:right w:w="62" w:type="dxa"/>
        </w:tblCellMar>
        <w:tblLook w:val="0000" w:firstRow="0" w:lastRow="0" w:firstColumn="0" w:lastColumn="0" w:noHBand="0" w:noVBand="0"/>
      </w:tblPr>
      <w:tblGrid>
        <w:gridCol w:w="3544"/>
        <w:gridCol w:w="651"/>
        <w:gridCol w:w="1417"/>
        <w:gridCol w:w="850"/>
        <w:gridCol w:w="1417"/>
        <w:gridCol w:w="1192"/>
      </w:tblGrid>
      <w:tr w:rsidR="00AD7329" w:rsidRPr="00BE4F48" w:rsidTr="00AD7329">
        <w:trPr>
          <w:jc w:val="center"/>
        </w:trPr>
        <w:tc>
          <w:tcPr>
            <w:tcW w:w="3544" w:type="dxa"/>
            <w:tcBorders>
              <w:top w:val="single" w:sz="4" w:space="0" w:color="auto"/>
              <w:left w:val="single" w:sz="4" w:space="0" w:color="auto"/>
              <w:bottom w:val="single" w:sz="4" w:space="0" w:color="auto"/>
              <w:right w:val="single" w:sz="4" w:space="0" w:color="auto"/>
            </w:tcBorders>
          </w:tcPr>
          <w:p w:rsidR="00AD7329" w:rsidRPr="00BE4F48" w:rsidRDefault="00AD7329" w:rsidP="009E07F9">
            <w:pPr>
              <w:spacing w:after="0" w:line="240" w:lineRule="auto"/>
              <w:contextualSpacing/>
              <w:rPr>
                <w:rFonts w:ascii="Arial" w:hAnsi="Arial" w:cs="Arial"/>
                <w:sz w:val="24"/>
                <w:szCs w:val="24"/>
              </w:rPr>
            </w:pPr>
            <w:r w:rsidRPr="00BE4F48">
              <w:rPr>
                <w:rFonts w:ascii="Arial" w:hAnsi="Arial" w:cs="Arial"/>
                <w:sz w:val="24"/>
                <w:szCs w:val="24"/>
              </w:rPr>
              <w:t>Краткое описание проекта</w:t>
            </w:r>
            <w:r w:rsidR="009E07F9">
              <w:rPr>
                <w:rFonts w:ascii="Arial" w:hAnsi="Arial" w:cs="Arial"/>
                <w:sz w:val="24"/>
                <w:szCs w:val="24"/>
              </w:rPr>
              <w:t xml:space="preserve"> </w:t>
            </w:r>
            <w:r w:rsidRPr="00BE4F48">
              <w:rPr>
                <w:rFonts w:ascii="Arial" w:hAnsi="Arial" w:cs="Arial"/>
                <w:sz w:val="24"/>
                <w:szCs w:val="24"/>
              </w:rPr>
              <w:t>(не более 50 слов)</w:t>
            </w:r>
          </w:p>
        </w:tc>
        <w:tc>
          <w:tcPr>
            <w:tcW w:w="5527" w:type="dxa"/>
            <w:gridSpan w:val="5"/>
            <w:tcBorders>
              <w:top w:val="single" w:sz="4" w:space="0" w:color="auto"/>
              <w:left w:val="single" w:sz="4" w:space="0" w:color="auto"/>
              <w:bottom w:val="single" w:sz="4" w:space="0" w:color="auto"/>
              <w:right w:val="single" w:sz="4" w:space="0" w:color="auto"/>
            </w:tcBorders>
          </w:tcPr>
          <w:p w:rsidR="00AD7329" w:rsidRPr="00BE4F48" w:rsidRDefault="00AD7329" w:rsidP="00BE4F48">
            <w:pPr>
              <w:spacing w:after="0" w:line="240" w:lineRule="auto"/>
              <w:contextualSpacing/>
              <w:rPr>
                <w:rFonts w:ascii="Arial" w:hAnsi="Arial" w:cs="Arial"/>
                <w:sz w:val="24"/>
                <w:szCs w:val="24"/>
              </w:rPr>
            </w:pPr>
          </w:p>
        </w:tc>
      </w:tr>
      <w:tr w:rsidR="00AD7329" w:rsidRPr="00BE4F48" w:rsidTr="00AD7329">
        <w:trPr>
          <w:jc w:val="center"/>
        </w:trPr>
        <w:tc>
          <w:tcPr>
            <w:tcW w:w="3544" w:type="dxa"/>
            <w:tcBorders>
              <w:top w:val="single" w:sz="4" w:space="0" w:color="auto"/>
              <w:left w:val="single" w:sz="4" w:space="0" w:color="auto"/>
              <w:bottom w:val="single" w:sz="4" w:space="0" w:color="auto"/>
              <w:right w:val="single" w:sz="4" w:space="0" w:color="auto"/>
            </w:tcBorders>
          </w:tcPr>
          <w:p w:rsidR="00AD7329" w:rsidRPr="00BE4F48" w:rsidRDefault="00AD7329" w:rsidP="009E07F9">
            <w:pPr>
              <w:spacing w:after="0" w:line="240" w:lineRule="auto"/>
              <w:contextualSpacing/>
              <w:rPr>
                <w:rFonts w:ascii="Arial" w:hAnsi="Arial" w:cs="Arial"/>
                <w:sz w:val="24"/>
                <w:szCs w:val="24"/>
              </w:rPr>
            </w:pPr>
            <w:r w:rsidRPr="00BE4F48">
              <w:rPr>
                <w:rFonts w:ascii="Arial" w:hAnsi="Arial" w:cs="Arial"/>
                <w:sz w:val="24"/>
                <w:szCs w:val="24"/>
              </w:rPr>
              <w:t>Продолжительность проекта</w:t>
            </w:r>
            <w:r w:rsidR="009E07F9">
              <w:rPr>
                <w:rFonts w:ascii="Arial" w:hAnsi="Arial" w:cs="Arial"/>
                <w:sz w:val="24"/>
                <w:szCs w:val="24"/>
              </w:rPr>
              <w:t xml:space="preserve"> </w:t>
            </w:r>
            <w:r w:rsidRPr="00BE4F48">
              <w:rPr>
                <w:rFonts w:ascii="Arial" w:hAnsi="Arial" w:cs="Arial"/>
                <w:sz w:val="24"/>
                <w:szCs w:val="24"/>
              </w:rPr>
              <w:t>количество месяцев</w:t>
            </w:r>
          </w:p>
        </w:tc>
        <w:tc>
          <w:tcPr>
            <w:tcW w:w="651" w:type="dxa"/>
            <w:tcBorders>
              <w:top w:val="single" w:sz="4" w:space="0" w:color="auto"/>
              <w:left w:val="single" w:sz="4" w:space="0" w:color="auto"/>
              <w:bottom w:val="single" w:sz="4" w:space="0" w:color="auto"/>
              <w:right w:val="single" w:sz="4" w:space="0" w:color="auto"/>
            </w:tcBorders>
          </w:tcPr>
          <w:p w:rsidR="00AD7329" w:rsidRPr="00BE4F48" w:rsidRDefault="00AD7329" w:rsidP="00BE4F48">
            <w:pPr>
              <w:spacing w:after="0" w:line="240" w:lineRule="auto"/>
              <w:contextualSpacing/>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AD7329" w:rsidRPr="00BE4F48" w:rsidRDefault="00AD7329" w:rsidP="00BE4F48">
            <w:pPr>
              <w:spacing w:after="0" w:line="240" w:lineRule="auto"/>
              <w:contextualSpacing/>
              <w:rPr>
                <w:rFonts w:ascii="Arial" w:hAnsi="Arial" w:cs="Arial"/>
                <w:sz w:val="24"/>
                <w:szCs w:val="24"/>
              </w:rPr>
            </w:pPr>
            <w:r w:rsidRPr="00BE4F48">
              <w:rPr>
                <w:rFonts w:ascii="Arial" w:hAnsi="Arial" w:cs="Arial"/>
                <w:sz w:val="24"/>
                <w:szCs w:val="24"/>
              </w:rPr>
              <w:t>Начало проекта</w:t>
            </w:r>
          </w:p>
        </w:tc>
        <w:tc>
          <w:tcPr>
            <w:tcW w:w="850" w:type="dxa"/>
            <w:tcBorders>
              <w:top w:val="single" w:sz="4" w:space="0" w:color="auto"/>
              <w:left w:val="single" w:sz="4" w:space="0" w:color="auto"/>
              <w:bottom w:val="single" w:sz="4" w:space="0" w:color="auto"/>
              <w:right w:val="single" w:sz="4" w:space="0" w:color="auto"/>
            </w:tcBorders>
          </w:tcPr>
          <w:p w:rsidR="00AD7329" w:rsidRPr="00BE4F48" w:rsidRDefault="00AD7329" w:rsidP="00BE4F48">
            <w:pPr>
              <w:spacing w:after="0" w:line="240" w:lineRule="auto"/>
              <w:contextualSpacing/>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AD7329" w:rsidRPr="00BE4F48" w:rsidRDefault="00AD7329" w:rsidP="00BE4F48">
            <w:pPr>
              <w:spacing w:after="0" w:line="240" w:lineRule="auto"/>
              <w:contextualSpacing/>
              <w:rPr>
                <w:rFonts w:ascii="Arial" w:hAnsi="Arial" w:cs="Arial"/>
                <w:sz w:val="24"/>
                <w:szCs w:val="24"/>
              </w:rPr>
            </w:pPr>
            <w:r w:rsidRPr="00BE4F48">
              <w:rPr>
                <w:rFonts w:ascii="Arial" w:hAnsi="Arial" w:cs="Arial"/>
                <w:sz w:val="24"/>
                <w:szCs w:val="24"/>
              </w:rPr>
              <w:t>Окончание проекта</w:t>
            </w:r>
          </w:p>
        </w:tc>
        <w:tc>
          <w:tcPr>
            <w:tcW w:w="1192" w:type="dxa"/>
            <w:tcBorders>
              <w:top w:val="single" w:sz="4" w:space="0" w:color="auto"/>
              <w:left w:val="single" w:sz="4" w:space="0" w:color="auto"/>
              <w:bottom w:val="single" w:sz="4" w:space="0" w:color="auto"/>
              <w:right w:val="single" w:sz="4" w:space="0" w:color="auto"/>
            </w:tcBorders>
          </w:tcPr>
          <w:p w:rsidR="00AD7329" w:rsidRPr="00BE4F48" w:rsidRDefault="00AD7329" w:rsidP="00BE4F48">
            <w:pPr>
              <w:spacing w:after="0" w:line="240" w:lineRule="auto"/>
              <w:contextualSpacing/>
              <w:rPr>
                <w:rFonts w:ascii="Arial" w:hAnsi="Arial" w:cs="Arial"/>
                <w:sz w:val="24"/>
                <w:szCs w:val="24"/>
              </w:rPr>
            </w:pPr>
          </w:p>
        </w:tc>
      </w:tr>
      <w:tr w:rsidR="00AD7329" w:rsidRPr="00BE4F48" w:rsidTr="00AD7329">
        <w:trPr>
          <w:jc w:val="center"/>
        </w:trPr>
        <w:tc>
          <w:tcPr>
            <w:tcW w:w="3544" w:type="dxa"/>
            <w:tcBorders>
              <w:top w:val="single" w:sz="4" w:space="0" w:color="auto"/>
              <w:left w:val="single" w:sz="4" w:space="0" w:color="auto"/>
              <w:bottom w:val="single" w:sz="4" w:space="0" w:color="auto"/>
              <w:right w:val="single" w:sz="4" w:space="0" w:color="auto"/>
            </w:tcBorders>
          </w:tcPr>
          <w:p w:rsidR="00AD7329" w:rsidRPr="00BE4F48" w:rsidRDefault="00AD7329" w:rsidP="00BE4F48">
            <w:pPr>
              <w:spacing w:after="0" w:line="240" w:lineRule="auto"/>
              <w:contextualSpacing/>
              <w:rPr>
                <w:rFonts w:ascii="Arial" w:hAnsi="Arial" w:cs="Arial"/>
                <w:sz w:val="24"/>
                <w:szCs w:val="24"/>
              </w:rPr>
            </w:pPr>
            <w:r w:rsidRPr="00BE4F48">
              <w:rPr>
                <w:rFonts w:ascii="Arial" w:hAnsi="Arial" w:cs="Arial"/>
                <w:sz w:val="24"/>
                <w:szCs w:val="24"/>
              </w:rPr>
              <w:t>география проекта</w:t>
            </w:r>
          </w:p>
        </w:tc>
        <w:tc>
          <w:tcPr>
            <w:tcW w:w="5527" w:type="dxa"/>
            <w:gridSpan w:val="5"/>
            <w:tcBorders>
              <w:top w:val="single" w:sz="4" w:space="0" w:color="auto"/>
              <w:left w:val="single" w:sz="4" w:space="0" w:color="auto"/>
              <w:bottom w:val="single" w:sz="4" w:space="0" w:color="auto"/>
              <w:right w:val="single" w:sz="4" w:space="0" w:color="auto"/>
            </w:tcBorders>
          </w:tcPr>
          <w:p w:rsidR="00AD7329" w:rsidRPr="00BE4F48" w:rsidRDefault="00AD7329" w:rsidP="00BE4F48">
            <w:pPr>
              <w:spacing w:after="0" w:line="240" w:lineRule="auto"/>
              <w:contextualSpacing/>
              <w:rPr>
                <w:rFonts w:ascii="Arial" w:hAnsi="Arial" w:cs="Arial"/>
                <w:sz w:val="24"/>
                <w:szCs w:val="24"/>
              </w:rPr>
            </w:pPr>
          </w:p>
        </w:tc>
      </w:tr>
      <w:tr w:rsidR="00AD7329" w:rsidRPr="00BE4F48" w:rsidTr="00AD7329">
        <w:trPr>
          <w:jc w:val="center"/>
        </w:trPr>
        <w:tc>
          <w:tcPr>
            <w:tcW w:w="3544" w:type="dxa"/>
            <w:tcBorders>
              <w:top w:val="single" w:sz="4" w:space="0" w:color="auto"/>
              <w:left w:val="single" w:sz="4" w:space="0" w:color="auto"/>
              <w:bottom w:val="single" w:sz="4" w:space="0" w:color="auto"/>
              <w:right w:val="single" w:sz="4" w:space="0" w:color="auto"/>
            </w:tcBorders>
          </w:tcPr>
          <w:p w:rsidR="00AD7329" w:rsidRPr="00BE4F48" w:rsidRDefault="00AD7329" w:rsidP="00BE4F48">
            <w:pPr>
              <w:spacing w:after="0" w:line="240" w:lineRule="auto"/>
              <w:contextualSpacing/>
              <w:rPr>
                <w:rFonts w:ascii="Arial" w:hAnsi="Arial" w:cs="Arial"/>
                <w:sz w:val="24"/>
                <w:szCs w:val="24"/>
              </w:rPr>
            </w:pPr>
            <w:r w:rsidRPr="00BE4F48">
              <w:rPr>
                <w:rFonts w:ascii="Arial" w:hAnsi="Arial" w:cs="Arial"/>
                <w:sz w:val="24"/>
                <w:szCs w:val="24"/>
              </w:rPr>
              <w:t>Показатели результативности проекта:</w:t>
            </w:r>
          </w:p>
        </w:tc>
        <w:tc>
          <w:tcPr>
            <w:tcW w:w="5527" w:type="dxa"/>
            <w:gridSpan w:val="5"/>
            <w:tcBorders>
              <w:top w:val="single" w:sz="4" w:space="0" w:color="auto"/>
              <w:left w:val="single" w:sz="4" w:space="0" w:color="auto"/>
              <w:bottom w:val="single" w:sz="4" w:space="0" w:color="auto"/>
              <w:right w:val="single" w:sz="4" w:space="0" w:color="auto"/>
            </w:tcBorders>
          </w:tcPr>
          <w:p w:rsidR="00AD7329" w:rsidRPr="00BE4F48" w:rsidRDefault="00AD7329" w:rsidP="00BE4F48">
            <w:pPr>
              <w:spacing w:after="0" w:line="240" w:lineRule="auto"/>
              <w:contextualSpacing/>
              <w:rPr>
                <w:rFonts w:ascii="Arial" w:hAnsi="Arial" w:cs="Arial"/>
                <w:sz w:val="24"/>
                <w:szCs w:val="24"/>
              </w:rPr>
            </w:pPr>
          </w:p>
        </w:tc>
      </w:tr>
      <w:tr w:rsidR="00AD7329" w:rsidRPr="00BE4F48" w:rsidTr="00AD7329">
        <w:trPr>
          <w:jc w:val="center"/>
        </w:trPr>
        <w:tc>
          <w:tcPr>
            <w:tcW w:w="3544" w:type="dxa"/>
            <w:tcBorders>
              <w:top w:val="single" w:sz="4" w:space="0" w:color="auto"/>
              <w:left w:val="single" w:sz="4" w:space="0" w:color="auto"/>
              <w:bottom w:val="single" w:sz="4" w:space="0" w:color="auto"/>
              <w:right w:val="single" w:sz="4" w:space="0" w:color="auto"/>
            </w:tcBorders>
          </w:tcPr>
          <w:p w:rsidR="00AD7329" w:rsidRPr="00BE4F48" w:rsidRDefault="00AD7329" w:rsidP="00BE4F48">
            <w:pPr>
              <w:spacing w:after="0" w:line="240" w:lineRule="auto"/>
              <w:contextualSpacing/>
              <w:rPr>
                <w:rFonts w:ascii="Arial" w:hAnsi="Arial" w:cs="Arial"/>
                <w:sz w:val="24"/>
                <w:szCs w:val="24"/>
              </w:rPr>
            </w:pPr>
            <w:r w:rsidRPr="00BE4F48">
              <w:rPr>
                <w:rFonts w:ascii="Arial" w:hAnsi="Arial" w:cs="Arial"/>
                <w:sz w:val="24"/>
                <w:szCs w:val="24"/>
              </w:rPr>
              <w:t>Количество жителей Боготольского района, принявших участие в мероприятиях проекта</w:t>
            </w:r>
          </w:p>
        </w:tc>
        <w:tc>
          <w:tcPr>
            <w:tcW w:w="5527" w:type="dxa"/>
            <w:gridSpan w:val="5"/>
            <w:tcBorders>
              <w:top w:val="single" w:sz="4" w:space="0" w:color="auto"/>
              <w:left w:val="single" w:sz="4" w:space="0" w:color="auto"/>
              <w:bottom w:val="single" w:sz="4" w:space="0" w:color="auto"/>
              <w:right w:val="single" w:sz="4" w:space="0" w:color="auto"/>
            </w:tcBorders>
          </w:tcPr>
          <w:p w:rsidR="00AD7329" w:rsidRPr="00BE4F48" w:rsidRDefault="00AD7329" w:rsidP="00BE4F48">
            <w:pPr>
              <w:spacing w:after="0" w:line="240" w:lineRule="auto"/>
              <w:contextualSpacing/>
              <w:rPr>
                <w:rFonts w:ascii="Arial" w:hAnsi="Arial" w:cs="Arial"/>
                <w:sz w:val="24"/>
                <w:szCs w:val="24"/>
              </w:rPr>
            </w:pPr>
          </w:p>
        </w:tc>
      </w:tr>
      <w:tr w:rsidR="00AD7329" w:rsidRPr="00BE4F48" w:rsidTr="00AD7329">
        <w:trPr>
          <w:jc w:val="center"/>
        </w:trPr>
        <w:tc>
          <w:tcPr>
            <w:tcW w:w="3544" w:type="dxa"/>
            <w:tcBorders>
              <w:top w:val="single" w:sz="4" w:space="0" w:color="auto"/>
              <w:left w:val="single" w:sz="4" w:space="0" w:color="auto"/>
              <w:bottom w:val="single" w:sz="4" w:space="0" w:color="auto"/>
              <w:right w:val="single" w:sz="4" w:space="0" w:color="auto"/>
            </w:tcBorders>
          </w:tcPr>
          <w:p w:rsidR="00AD7329" w:rsidRPr="00BE4F48" w:rsidRDefault="00AD7329" w:rsidP="00BE4F48">
            <w:pPr>
              <w:spacing w:after="0" w:line="240" w:lineRule="auto"/>
              <w:contextualSpacing/>
              <w:rPr>
                <w:rFonts w:ascii="Arial" w:hAnsi="Arial" w:cs="Arial"/>
                <w:sz w:val="24"/>
                <w:szCs w:val="24"/>
              </w:rPr>
            </w:pPr>
            <w:r w:rsidRPr="00BE4F48">
              <w:rPr>
                <w:rFonts w:ascii="Arial" w:hAnsi="Arial" w:cs="Arial"/>
                <w:sz w:val="24"/>
                <w:szCs w:val="24"/>
              </w:rPr>
              <w:t xml:space="preserve">Количество жителей Боготольского района, </w:t>
            </w:r>
            <w:r w:rsidRPr="00BE4F48">
              <w:rPr>
                <w:rFonts w:ascii="Arial" w:hAnsi="Arial" w:cs="Arial"/>
                <w:sz w:val="24"/>
                <w:szCs w:val="24"/>
              </w:rPr>
              <w:lastRenderedPageBreak/>
              <w:t>вовлеченных в реализацию проекта (организацию мероприятий проекта)</w:t>
            </w:r>
          </w:p>
        </w:tc>
        <w:tc>
          <w:tcPr>
            <w:tcW w:w="5527" w:type="dxa"/>
            <w:gridSpan w:val="5"/>
            <w:tcBorders>
              <w:top w:val="single" w:sz="4" w:space="0" w:color="auto"/>
              <w:left w:val="single" w:sz="4" w:space="0" w:color="auto"/>
              <w:bottom w:val="single" w:sz="4" w:space="0" w:color="auto"/>
              <w:right w:val="single" w:sz="4" w:space="0" w:color="auto"/>
            </w:tcBorders>
          </w:tcPr>
          <w:p w:rsidR="00AD7329" w:rsidRPr="00BE4F48" w:rsidRDefault="00AD7329" w:rsidP="00BE4F48">
            <w:pPr>
              <w:spacing w:after="0" w:line="240" w:lineRule="auto"/>
              <w:contextualSpacing/>
              <w:rPr>
                <w:rFonts w:ascii="Arial" w:hAnsi="Arial" w:cs="Arial"/>
                <w:sz w:val="24"/>
                <w:szCs w:val="24"/>
              </w:rPr>
            </w:pPr>
          </w:p>
        </w:tc>
      </w:tr>
      <w:tr w:rsidR="00AD7329" w:rsidRPr="00BE4F48" w:rsidTr="00AD7329">
        <w:trPr>
          <w:jc w:val="center"/>
        </w:trPr>
        <w:tc>
          <w:tcPr>
            <w:tcW w:w="3544" w:type="dxa"/>
            <w:tcBorders>
              <w:top w:val="single" w:sz="4" w:space="0" w:color="auto"/>
              <w:left w:val="single" w:sz="4" w:space="0" w:color="auto"/>
              <w:bottom w:val="single" w:sz="4" w:space="0" w:color="auto"/>
              <w:right w:val="single" w:sz="4" w:space="0" w:color="auto"/>
            </w:tcBorders>
          </w:tcPr>
          <w:p w:rsidR="00AD7329" w:rsidRPr="00BE4F48" w:rsidRDefault="00AD7329" w:rsidP="00BE4F48">
            <w:pPr>
              <w:spacing w:after="0" w:line="240" w:lineRule="auto"/>
              <w:contextualSpacing/>
              <w:rPr>
                <w:rFonts w:ascii="Arial" w:hAnsi="Arial" w:cs="Arial"/>
                <w:sz w:val="24"/>
                <w:szCs w:val="24"/>
              </w:rPr>
            </w:pPr>
            <w:r w:rsidRPr="00BE4F48">
              <w:rPr>
                <w:rFonts w:ascii="Arial" w:hAnsi="Arial" w:cs="Arial"/>
                <w:sz w:val="24"/>
                <w:szCs w:val="24"/>
              </w:rPr>
              <w:lastRenderedPageBreak/>
              <w:t>Численность целевой группы проекта (</w:t>
            </w:r>
            <w:proofErr w:type="gramStart"/>
            <w:r w:rsidRPr="00BE4F48">
              <w:rPr>
                <w:rFonts w:ascii="Arial" w:hAnsi="Arial" w:cs="Arial"/>
                <w:sz w:val="24"/>
                <w:szCs w:val="24"/>
              </w:rPr>
              <w:t>основных</w:t>
            </w:r>
            <w:proofErr w:type="gramEnd"/>
            <w:r w:rsidRPr="00BE4F48">
              <w:rPr>
                <w:rFonts w:ascii="Arial" w:hAnsi="Arial" w:cs="Arial"/>
                <w:sz w:val="24"/>
                <w:szCs w:val="24"/>
              </w:rPr>
              <w:t xml:space="preserve"> </w:t>
            </w:r>
            <w:proofErr w:type="spellStart"/>
            <w:r w:rsidRPr="00BE4F48">
              <w:rPr>
                <w:rFonts w:ascii="Arial" w:hAnsi="Arial" w:cs="Arial"/>
                <w:sz w:val="24"/>
                <w:szCs w:val="24"/>
              </w:rPr>
              <w:t>благополучателей</w:t>
            </w:r>
            <w:proofErr w:type="spellEnd"/>
            <w:r w:rsidRPr="00BE4F48">
              <w:rPr>
                <w:rFonts w:ascii="Arial" w:hAnsi="Arial" w:cs="Arial"/>
                <w:sz w:val="24"/>
                <w:szCs w:val="24"/>
              </w:rPr>
              <w:t xml:space="preserve"> проекта)</w:t>
            </w:r>
          </w:p>
        </w:tc>
        <w:tc>
          <w:tcPr>
            <w:tcW w:w="5527" w:type="dxa"/>
            <w:gridSpan w:val="5"/>
            <w:tcBorders>
              <w:top w:val="single" w:sz="4" w:space="0" w:color="auto"/>
              <w:left w:val="single" w:sz="4" w:space="0" w:color="auto"/>
              <w:bottom w:val="single" w:sz="4" w:space="0" w:color="auto"/>
              <w:right w:val="single" w:sz="4" w:space="0" w:color="auto"/>
            </w:tcBorders>
          </w:tcPr>
          <w:p w:rsidR="00AD7329" w:rsidRPr="00BE4F48" w:rsidRDefault="00AD7329" w:rsidP="00BE4F48">
            <w:pPr>
              <w:spacing w:after="0" w:line="240" w:lineRule="auto"/>
              <w:contextualSpacing/>
              <w:rPr>
                <w:rFonts w:ascii="Arial" w:hAnsi="Arial" w:cs="Arial"/>
                <w:sz w:val="24"/>
                <w:szCs w:val="24"/>
              </w:rPr>
            </w:pPr>
          </w:p>
        </w:tc>
      </w:tr>
    </w:tbl>
    <w:p w:rsidR="00AD7329" w:rsidRPr="00BE4F48" w:rsidRDefault="00AD7329" w:rsidP="00BE4F48">
      <w:pPr>
        <w:pStyle w:val="ConsPlusNonformat"/>
        <w:tabs>
          <w:tab w:val="left" w:pos="2936"/>
        </w:tabs>
        <w:contextualSpacing/>
        <w:rPr>
          <w:rFonts w:ascii="Arial" w:hAnsi="Arial" w:cs="Arial"/>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3118"/>
        <w:gridCol w:w="426"/>
        <w:gridCol w:w="992"/>
        <w:gridCol w:w="4535"/>
      </w:tblGrid>
      <w:tr w:rsidR="00AD7329" w:rsidRPr="00BE4F48" w:rsidTr="00AD7329">
        <w:trPr>
          <w:jc w:val="center"/>
        </w:trPr>
        <w:tc>
          <w:tcPr>
            <w:tcW w:w="3544" w:type="dxa"/>
            <w:gridSpan w:val="2"/>
            <w:tcBorders>
              <w:top w:val="single" w:sz="4" w:space="0" w:color="auto"/>
              <w:left w:val="single" w:sz="4" w:space="0" w:color="auto"/>
              <w:bottom w:val="single" w:sz="4" w:space="0" w:color="auto"/>
              <w:right w:val="single" w:sz="4" w:space="0" w:color="auto"/>
            </w:tcBorders>
          </w:tcPr>
          <w:p w:rsidR="00AD7329" w:rsidRPr="00BE4F48" w:rsidRDefault="00AD7329" w:rsidP="009E07F9">
            <w:pPr>
              <w:spacing w:after="0" w:line="240" w:lineRule="auto"/>
              <w:contextualSpacing/>
              <w:rPr>
                <w:rFonts w:ascii="Arial" w:hAnsi="Arial" w:cs="Arial"/>
                <w:sz w:val="24"/>
                <w:szCs w:val="24"/>
              </w:rPr>
            </w:pPr>
            <w:r w:rsidRPr="00BE4F48">
              <w:rPr>
                <w:rFonts w:ascii="Arial" w:hAnsi="Arial" w:cs="Arial"/>
                <w:sz w:val="24"/>
                <w:szCs w:val="24"/>
              </w:rPr>
              <w:t>Запрашиваемая сумма</w:t>
            </w:r>
            <w:r w:rsidR="009E07F9">
              <w:rPr>
                <w:rFonts w:ascii="Arial" w:hAnsi="Arial" w:cs="Arial"/>
                <w:sz w:val="24"/>
                <w:szCs w:val="24"/>
              </w:rPr>
              <w:t xml:space="preserve"> </w:t>
            </w:r>
            <w:r w:rsidRPr="00BE4F48">
              <w:rPr>
                <w:rFonts w:ascii="Arial" w:hAnsi="Arial" w:cs="Arial"/>
                <w:sz w:val="24"/>
                <w:szCs w:val="24"/>
              </w:rPr>
              <w:t>в рублях</w:t>
            </w:r>
          </w:p>
        </w:tc>
        <w:tc>
          <w:tcPr>
            <w:tcW w:w="992" w:type="dxa"/>
            <w:tcBorders>
              <w:top w:val="single" w:sz="4" w:space="0" w:color="auto"/>
              <w:left w:val="single" w:sz="4" w:space="0" w:color="auto"/>
              <w:bottom w:val="single" w:sz="4" w:space="0" w:color="auto"/>
              <w:right w:val="single" w:sz="4" w:space="0" w:color="auto"/>
            </w:tcBorders>
          </w:tcPr>
          <w:p w:rsidR="00AD7329" w:rsidRPr="00BE4F48" w:rsidRDefault="00AD7329" w:rsidP="00BE4F48">
            <w:pPr>
              <w:spacing w:after="0" w:line="240" w:lineRule="auto"/>
              <w:contextualSpacing/>
              <w:rPr>
                <w:rFonts w:ascii="Arial" w:hAnsi="Arial" w:cs="Arial"/>
                <w:sz w:val="24"/>
                <w:szCs w:val="24"/>
              </w:rPr>
            </w:pPr>
          </w:p>
        </w:tc>
        <w:tc>
          <w:tcPr>
            <w:tcW w:w="4535" w:type="dxa"/>
            <w:tcBorders>
              <w:top w:val="single" w:sz="4" w:space="0" w:color="auto"/>
              <w:left w:val="single" w:sz="4" w:space="0" w:color="auto"/>
              <w:bottom w:val="single" w:sz="4" w:space="0" w:color="auto"/>
              <w:right w:val="single" w:sz="4" w:space="0" w:color="auto"/>
            </w:tcBorders>
          </w:tcPr>
          <w:p w:rsidR="00AD7329" w:rsidRPr="00BE4F48" w:rsidRDefault="00AD7329" w:rsidP="00BE4F48">
            <w:pPr>
              <w:spacing w:after="0" w:line="240" w:lineRule="auto"/>
              <w:contextualSpacing/>
              <w:rPr>
                <w:rFonts w:ascii="Arial" w:hAnsi="Arial" w:cs="Arial"/>
                <w:sz w:val="24"/>
                <w:szCs w:val="24"/>
              </w:rPr>
            </w:pPr>
          </w:p>
        </w:tc>
      </w:tr>
      <w:tr w:rsidR="00AD7329" w:rsidRPr="00BE4F48" w:rsidTr="00AD7329">
        <w:trPr>
          <w:jc w:val="center"/>
        </w:trPr>
        <w:tc>
          <w:tcPr>
            <w:tcW w:w="3544" w:type="dxa"/>
            <w:gridSpan w:val="2"/>
            <w:tcBorders>
              <w:top w:val="single" w:sz="4" w:space="0" w:color="auto"/>
              <w:left w:val="single" w:sz="4" w:space="0" w:color="auto"/>
              <w:bottom w:val="single" w:sz="4" w:space="0" w:color="auto"/>
              <w:right w:val="single" w:sz="4" w:space="0" w:color="auto"/>
            </w:tcBorders>
          </w:tcPr>
          <w:p w:rsidR="00AD7329" w:rsidRPr="00BE4F48" w:rsidRDefault="00AD7329" w:rsidP="00BE4F48">
            <w:pPr>
              <w:spacing w:after="0" w:line="240" w:lineRule="auto"/>
              <w:contextualSpacing/>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AD7329" w:rsidRPr="00BE4F48" w:rsidRDefault="00AD7329" w:rsidP="00BE4F48">
            <w:pPr>
              <w:spacing w:after="0" w:line="240" w:lineRule="auto"/>
              <w:contextualSpacing/>
              <w:rPr>
                <w:rFonts w:ascii="Arial" w:hAnsi="Arial" w:cs="Arial"/>
                <w:sz w:val="24"/>
                <w:szCs w:val="24"/>
              </w:rPr>
            </w:pPr>
            <w:r w:rsidRPr="00BE4F48">
              <w:rPr>
                <w:rFonts w:ascii="Arial" w:hAnsi="Arial" w:cs="Arial"/>
                <w:sz w:val="24"/>
                <w:szCs w:val="24"/>
              </w:rPr>
              <w:t>цифра</w:t>
            </w:r>
          </w:p>
        </w:tc>
        <w:tc>
          <w:tcPr>
            <w:tcW w:w="4535" w:type="dxa"/>
            <w:tcBorders>
              <w:top w:val="single" w:sz="4" w:space="0" w:color="auto"/>
              <w:left w:val="single" w:sz="4" w:space="0" w:color="auto"/>
              <w:bottom w:val="single" w:sz="4" w:space="0" w:color="auto"/>
              <w:right w:val="single" w:sz="4" w:space="0" w:color="auto"/>
            </w:tcBorders>
          </w:tcPr>
          <w:p w:rsidR="00AD7329" w:rsidRPr="00BE4F48" w:rsidRDefault="00AD7329" w:rsidP="00BE4F48">
            <w:pPr>
              <w:spacing w:after="0" w:line="240" w:lineRule="auto"/>
              <w:contextualSpacing/>
              <w:rPr>
                <w:rFonts w:ascii="Arial" w:hAnsi="Arial" w:cs="Arial"/>
                <w:sz w:val="24"/>
                <w:szCs w:val="24"/>
              </w:rPr>
            </w:pPr>
            <w:r w:rsidRPr="00BE4F48">
              <w:rPr>
                <w:rFonts w:ascii="Arial" w:hAnsi="Arial" w:cs="Arial"/>
                <w:sz w:val="24"/>
                <w:szCs w:val="24"/>
              </w:rPr>
              <w:t>пропись</w:t>
            </w:r>
          </w:p>
        </w:tc>
      </w:tr>
      <w:tr w:rsidR="00AD7329" w:rsidRPr="00BE4F48" w:rsidTr="00AD7329">
        <w:trPr>
          <w:jc w:val="center"/>
        </w:trPr>
        <w:tc>
          <w:tcPr>
            <w:tcW w:w="3544" w:type="dxa"/>
            <w:gridSpan w:val="2"/>
            <w:tcBorders>
              <w:top w:val="single" w:sz="4" w:space="0" w:color="auto"/>
              <w:left w:val="single" w:sz="4" w:space="0" w:color="auto"/>
              <w:bottom w:val="single" w:sz="4" w:space="0" w:color="auto"/>
              <w:right w:val="single" w:sz="4" w:space="0" w:color="auto"/>
            </w:tcBorders>
          </w:tcPr>
          <w:p w:rsidR="00AD7329" w:rsidRPr="00BE4F48" w:rsidRDefault="00AD7329" w:rsidP="009E07F9">
            <w:pPr>
              <w:spacing w:after="0" w:line="240" w:lineRule="auto"/>
              <w:contextualSpacing/>
              <w:rPr>
                <w:rFonts w:ascii="Arial" w:hAnsi="Arial" w:cs="Arial"/>
                <w:sz w:val="24"/>
                <w:szCs w:val="24"/>
              </w:rPr>
            </w:pPr>
            <w:r w:rsidRPr="00BE4F48">
              <w:rPr>
                <w:rFonts w:ascii="Arial" w:hAnsi="Arial" w:cs="Arial"/>
                <w:sz w:val="24"/>
                <w:szCs w:val="24"/>
              </w:rPr>
              <w:t>Имеющаяся сумма</w:t>
            </w:r>
            <w:r w:rsidR="009E07F9">
              <w:rPr>
                <w:rFonts w:ascii="Arial" w:hAnsi="Arial" w:cs="Arial"/>
                <w:sz w:val="24"/>
                <w:szCs w:val="24"/>
              </w:rPr>
              <w:t xml:space="preserve"> </w:t>
            </w:r>
            <w:r w:rsidRPr="00BE4F48">
              <w:rPr>
                <w:rFonts w:ascii="Arial" w:hAnsi="Arial" w:cs="Arial"/>
                <w:sz w:val="24"/>
                <w:szCs w:val="24"/>
              </w:rPr>
              <w:t>в рублях</w:t>
            </w:r>
          </w:p>
        </w:tc>
        <w:tc>
          <w:tcPr>
            <w:tcW w:w="992" w:type="dxa"/>
            <w:tcBorders>
              <w:top w:val="single" w:sz="4" w:space="0" w:color="auto"/>
              <w:left w:val="single" w:sz="4" w:space="0" w:color="auto"/>
              <w:bottom w:val="single" w:sz="4" w:space="0" w:color="auto"/>
              <w:right w:val="single" w:sz="4" w:space="0" w:color="auto"/>
            </w:tcBorders>
          </w:tcPr>
          <w:p w:rsidR="00AD7329" w:rsidRPr="00BE4F48" w:rsidRDefault="00AD7329" w:rsidP="00BE4F48">
            <w:pPr>
              <w:spacing w:after="0" w:line="240" w:lineRule="auto"/>
              <w:contextualSpacing/>
              <w:rPr>
                <w:rFonts w:ascii="Arial" w:hAnsi="Arial" w:cs="Arial"/>
                <w:sz w:val="24"/>
                <w:szCs w:val="24"/>
              </w:rPr>
            </w:pPr>
          </w:p>
        </w:tc>
        <w:tc>
          <w:tcPr>
            <w:tcW w:w="4535" w:type="dxa"/>
            <w:tcBorders>
              <w:top w:val="single" w:sz="4" w:space="0" w:color="auto"/>
              <w:left w:val="single" w:sz="4" w:space="0" w:color="auto"/>
              <w:bottom w:val="single" w:sz="4" w:space="0" w:color="auto"/>
              <w:right w:val="single" w:sz="4" w:space="0" w:color="auto"/>
            </w:tcBorders>
          </w:tcPr>
          <w:p w:rsidR="00AD7329" w:rsidRPr="00BE4F48" w:rsidRDefault="00AD7329" w:rsidP="00BE4F48">
            <w:pPr>
              <w:spacing w:after="0" w:line="240" w:lineRule="auto"/>
              <w:contextualSpacing/>
              <w:rPr>
                <w:rFonts w:ascii="Arial" w:hAnsi="Arial" w:cs="Arial"/>
                <w:sz w:val="24"/>
                <w:szCs w:val="24"/>
              </w:rPr>
            </w:pPr>
          </w:p>
        </w:tc>
      </w:tr>
      <w:tr w:rsidR="00AD7329" w:rsidRPr="00BE4F48" w:rsidTr="00AD7329">
        <w:trPr>
          <w:jc w:val="center"/>
        </w:trPr>
        <w:tc>
          <w:tcPr>
            <w:tcW w:w="3544" w:type="dxa"/>
            <w:gridSpan w:val="2"/>
            <w:tcBorders>
              <w:top w:val="single" w:sz="4" w:space="0" w:color="auto"/>
              <w:left w:val="single" w:sz="4" w:space="0" w:color="auto"/>
              <w:bottom w:val="single" w:sz="4" w:space="0" w:color="auto"/>
              <w:right w:val="single" w:sz="4" w:space="0" w:color="auto"/>
            </w:tcBorders>
          </w:tcPr>
          <w:p w:rsidR="00AD7329" w:rsidRPr="00BE4F48" w:rsidRDefault="00AD7329" w:rsidP="00BE4F48">
            <w:pPr>
              <w:spacing w:after="0" w:line="240" w:lineRule="auto"/>
              <w:contextualSpacing/>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AD7329" w:rsidRPr="00BE4F48" w:rsidRDefault="00AD7329" w:rsidP="00BE4F48">
            <w:pPr>
              <w:spacing w:after="0" w:line="240" w:lineRule="auto"/>
              <w:contextualSpacing/>
              <w:rPr>
                <w:rFonts w:ascii="Arial" w:hAnsi="Arial" w:cs="Arial"/>
                <w:sz w:val="24"/>
                <w:szCs w:val="24"/>
              </w:rPr>
            </w:pPr>
            <w:r w:rsidRPr="00BE4F48">
              <w:rPr>
                <w:rFonts w:ascii="Arial" w:hAnsi="Arial" w:cs="Arial"/>
                <w:sz w:val="24"/>
                <w:szCs w:val="24"/>
              </w:rPr>
              <w:t>цифра</w:t>
            </w:r>
          </w:p>
        </w:tc>
        <w:tc>
          <w:tcPr>
            <w:tcW w:w="4535" w:type="dxa"/>
            <w:tcBorders>
              <w:top w:val="single" w:sz="4" w:space="0" w:color="auto"/>
              <w:left w:val="single" w:sz="4" w:space="0" w:color="auto"/>
              <w:bottom w:val="single" w:sz="4" w:space="0" w:color="auto"/>
              <w:right w:val="single" w:sz="4" w:space="0" w:color="auto"/>
            </w:tcBorders>
          </w:tcPr>
          <w:p w:rsidR="00AD7329" w:rsidRPr="00BE4F48" w:rsidRDefault="00AD7329" w:rsidP="00BE4F48">
            <w:pPr>
              <w:spacing w:after="0" w:line="240" w:lineRule="auto"/>
              <w:contextualSpacing/>
              <w:rPr>
                <w:rFonts w:ascii="Arial" w:hAnsi="Arial" w:cs="Arial"/>
                <w:sz w:val="24"/>
                <w:szCs w:val="24"/>
              </w:rPr>
            </w:pPr>
            <w:r w:rsidRPr="00BE4F48">
              <w:rPr>
                <w:rFonts w:ascii="Arial" w:hAnsi="Arial" w:cs="Arial"/>
                <w:sz w:val="24"/>
                <w:szCs w:val="24"/>
              </w:rPr>
              <w:t>пропись</w:t>
            </w:r>
          </w:p>
        </w:tc>
      </w:tr>
      <w:tr w:rsidR="00AD7329" w:rsidRPr="00BE4F48" w:rsidTr="00AD7329">
        <w:trPr>
          <w:jc w:val="center"/>
        </w:trPr>
        <w:tc>
          <w:tcPr>
            <w:tcW w:w="3544" w:type="dxa"/>
            <w:gridSpan w:val="2"/>
            <w:tcBorders>
              <w:top w:val="single" w:sz="4" w:space="0" w:color="auto"/>
              <w:left w:val="single" w:sz="4" w:space="0" w:color="auto"/>
              <w:bottom w:val="single" w:sz="4" w:space="0" w:color="auto"/>
              <w:right w:val="single" w:sz="4" w:space="0" w:color="auto"/>
            </w:tcBorders>
          </w:tcPr>
          <w:p w:rsidR="00AD7329" w:rsidRPr="00BE4F48" w:rsidRDefault="00AD7329" w:rsidP="009E07F9">
            <w:pPr>
              <w:spacing w:after="0" w:line="240" w:lineRule="auto"/>
              <w:contextualSpacing/>
              <w:rPr>
                <w:rFonts w:ascii="Arial" w:hAnsi="Arial" w:cs="Arial"/>
                <w:sz w:val="24"/>
                <w:szCs w:val="24"/>
              </w:rPr>
            </w:pPr>
            <w:r w:rsidRPr="00BE4F48">
              <w:rPr>
                <w:rFonts w:ascii="Arial" w:hAnsi="Arial" w:cs="Arial"/>
                <w:sz w:val="24"/>
                <w:szCs w:val="24"/>
              </w:rPr>
              <w:t>Полная стоимость проекта</w:t>
            </w:r>
            <w:r w:rsidR="009E07F9">
              <w:rPr>
                <w:rFonts w:ascii="Arial" w:hAnsi="Arial" w:cs="Arial"/>
                <w:sz w:val="24"/>
                <w:szCs w:val="24"/>
              </w:rPr>
              <w:t xml:space="preserve"> </w:t>
            </w:r>
            <w:r w:rsidRPr="00BE4F48">
              <w:rPr>
                <w:rFonts w:ascii="Arial" w:hAnsi="Arial" w:cs="Arial"/>
                <w:sz w:val="24"/>
                <w:szCs w:val="24"/>
              </w:rPr>
              <w:t>в рублях</w:t>
            </w:r>
          </w:p>
        </w:tc>
        <w:tc>
          <w:tcPr>
            <w:tcW w:w="992" w:type="dxa"/>
            <w:tcBorders>
              <w:top w:val="single" w:sz="4" w:space="0" w:color="auto"/>
              <w:left w:val="single" w:sz="4" w:space="0" w:color="auto"/>
              <w:bottom w:val="single" w:sz="4" w:space="0" w:color="auto"/>
              <w:right w:val="single" w:sz="4" w:space="0" w:color="auto"/>
            </w:tcBorders>
          </w:tcPr>
          <w:p w:rsidR="00AD7329" w:rsidRPr="00BE4F48" w:rsidRDefault="00AD7329" w:rsidP="00BE4F48">
            <w:pPr>
              <w:spacing w:after="0" w:line="240" w:lineRule="auto"/>
              <w:contextualSpacing/>
              <w:rPr>
                <w:rFonts w:ascii="Arial" w:hAnsi="Arial" w:cs="Arial"/>
                <w:sz w:val="24"/>
                <w:szCs w:val="24"/>
              </w:rPr>
            </w:pPr>
          </w:p>
        </w:tc>
        <w:tc>
          <w:tcPr>
            <w:tcW w:w="4535" w:type="dxa"/>
            <w:tcBorders>
              <w:top w:val="single" w:sz="4" w:space="0" w:color="auto"/>
              <w:left w:val="single" w:sz="4" w:space="0" w:color="auto"/>
              <w:bottom w:val="single" w:sz="4" w:space="0" w:color="auto"/>
              <w:right w:val="single" w:sz="4" w:space="0" w:color="auto"/>
            </w:tcBorders>
          </w:tcPr>
          <w:p w:rsidR="00AD7329" w:rsidRPr="00BE4F48" w:rsidRDefault="00AD7329" w:rsidP="00BE4F48">
            <w:pPr>
              <w:spacing w:after="0" w:line="240" w:lineRule="auto"/>
              <w:contextualSpacing/>
              <w:rPr>
                <w:rFonts w:ascii="Arial" w:hAnsi="Arial" w:cs="Arial"/>
                <w:sz w:val="24"/>
                <w:szCs w:val="24"/>
              </w:rPr>
            </w:pPr>
          </w:p>
        </w:tc>
      </w:tr>
      <w:tr w:rsidR="00AD7329" w:rsidRPr="00BE4F48" w:rsidTr="00AD7329">
        <w:trPr>
          <w:jc w:val="center"/>
        </w:trPr>
        <w:tc>
          <w:tcPr>
            <w:tcW w:w="3544" w:type="dxa"/>
            <w:gridSpan w:val="2"/>
            <w:tcBorders>
              <w:top w:val="single" w:sz="4" w:space="0" w:color="auto"/>
              <w:left w:val="single" w:sz="4" w:space="0" w:color="auto"/>
              <w:bottom w:val="single" w:sz="4" w:space="0" w:color="auto"/>
              <w:right w:val="single" w:sz="4" w:space="0" w:color="auto"/>
            </w:tcBorders>
          </w:tcPr>
          <w:p w:rsidR="00AD7329" w:rsidRPr="00BE4F48" w:rsidRDefault="00AD7329" w:rsidP="00BE4F48">
            <w:pPr>
              <w:spacing w:after="0" w:line="240" w:lineRule="auto"/>
              <w:contextualSpacing/>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AD7329" w:rsidRPr="00BE4F48" w:rsidRDefault="00AD7329" w:rsidP="00BE4F48">
            <w:pPr>
              <w:spacing w:after="0" w:line="240" w:lineRule="auto"/>
              <w:contextualSpacing/>
              <w:rPr>
                <w:rFonts w:ascii="Arial" w:hAnsi="Arial" w:cs="Arial"/>
                <w:sz w:val="24"/>
                <w:szCs w:val="24"/>
              </w:rPr>
            </w:pPr>
            <w:r w:rsidRPr="00BE4F48">
              <w:rPr>
                <w:rFonts w:ascii="Arial" w:hAnsi="Arial" w:cs="Arial"/>
                <w:sz w:val="24"/>
                <w:szCs w:val="24"/>
              </w:rPr>
              <w:t>цифра</w:t>
            </w:r>
          </w:p>
        </w:tc>
        <w:tc>
          <w:tcPr>
            <w:tcW w:w="4535" w:type="dxa"/>
            <w:tcBorders>
              <w:top w:val="single" w:sz="4" w:space="0" w:color="auto"/>
              <w:left w:val="single" w:sz="4" w:space="0" w:color="auto"/>
              <w:bottom w:val="single" w:sz="4" w:space="0" w:color="auto"/>
              <w:right w:val="single" w:sz="4" w:space="0" w:color="auto"/>
            </w:tcBorders>
          </w:tcPr>
          <w:p w:rsidR="00AD7329" w:rsidRPr="00BE4F48" w:rsidRDefault="00AD7329" w:rsidP="00BE4F48">
            <w:pPr>
              <w:spacing w:after="0" w:line="240" w:lineRule="auto"/>
              <w:contextualSpacing/>
              <w:rPr>
                <w:rFonts w:ascii="Arial" w:hAnsi="Arial" w:cs="Arial"/>
                <w:sz w:val="24"/>
                <w:szCs w:val="24"/>
              </w:rPr>
            </w:pPr>
            <w:r w:rsidRPr="00BE4F48">
              <w:rPr>
                <w:rFonts w:ascii="Arial" w:hAnsi="Arial" w:cs="Arial"/>
                <w:sz w:val="24"/>
                <w:szCs w:val="24"/>
              </w:rPr>
              <w:t>пропись</w:t>
            </w:r>
          </w:p>
        </w:tc>
      </w:tr>
      <w:tr w:rsidR="00AD7329" w:rsidRPr="00BE4F48" w:rsidTr="00AD7329">
        <w:trPr>
          <w:jc w:val="center"/>
        </w:trPr>
        <w:tc>
          <w:tcPr>
            <w:tcW w:w="3118" w:type="dxa"/>
            <w:tcBorders>
              <w:top w:val="single" w:sz="4" w:space="0" w:color="auto"/>
              <w:left w:val="single" w:sz="4" w:space="0" w:color="auto"/>
              <w:bottom w:val="single" w:sz="4" w:space="0" w:color="auto"/>
              <w:right w:val="single" w:sz="4" w:space="0" w:color="auto"/>
            </w:tcBorders>
          </w:tcPr>
          <w:p w:rsidR="00AD7329" w:rsidRPr="00BE4F48" w:rsidRDefault="00AD7329" w:rsidP="00BE4F48">
            <w:pPr>
              <w:spacing w:after="0" w:line="240" w:lineRule="auto"/>
              <w:contextualSpacing/>
              <w:rPr>
                <w:rFonts w:ascii="Arial" w:hAnsi="Arial" w:cs="Arial"/>
                <w:sz w:val="24"/>
                <w:szCs w:val="24"/>
              </w:rPr>
            </w:pPr>
            <w:r w:rsidRPr="00BE4F48">
              <w:rPr>
                <w:rFonts w:ascii="Arial" w:hAnsi="Arial" w:cs="Arial"/>
                <w:sz w:val="24"/>
                <w:szCs w:val="24"/>
              </w:rPr>
              <w:t>Организации-партнеры</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AD7329" w:rsidRPr="00BE4F48" w:rsidRDefault="00AD7329" w:rsidP="00BE4F48">
            <w:pPr>
              <w:spacing w:after="0" w:line="240" w:lineRule="auto"/>
              <w:contextualSpacing/>
              <w:rPr>
                <w:rFonts w:ascii="Arial" w:hAnsi="Arial" w:cs="Arial"/>
                <w:sz w:val="24"/>
                <w:szCs w:val="24"/>
              </w:rPr>
            </w:pPr>
          </w:p>
        </w:tc>
      </w:tr>
    </w:tbl>
    <w:p w:rsidR="00AD7329" w:rsidRPr="00BE4F48" w:rsidRDefault="00AD7329" w:rsidP="00BE4F48">
      <w:pPr>
        <w:pStyle w:val="ConsPlusNonformat"/>
        <w:ind w:firstLine="709"/>
        <w:contextualSpacing/>
        <w:rPr>
          <w:rFonts w:ascii="Arial" w:hAnsi="Arial" w:cs="Arial"/>
          <w:sz w:val="24"/>
          <w:szCs w:val="24"/>
        </w:rPr>
      </w:pPr>
    </w:p>
    <w:p w:rsidR="009E0DFD" w:rsidRPr="00BE4F48" w:rsidRDefault="009E0DFD" w:rsidP="00BE4F48">
      <w:pPr>
        <w:pStyle w:val="ConsPlusNonformat"/>
        <w:ind w:firstLine="709"/>
        <w:contextualSpacing/>
        <w:rPr>
          <w:rFonts w:ascii="Arial" w:hAnsi="Arial" w:cs="Arial"/>
          <w:sz w:val="24"/>
          <w:szCs w:val="24"/>
        </w:rPr>
      </w:pPr>
      <w:r w:rsidRPr="00BE4F48">
        <w:rPr>
          <w:rFonts w:ascii="Arial" w:hAnsi="Arial" w:cs="Arial"/>
          <w:sz w:val="24"/>
          <w:szCs w:val="24"/>
        </w:rPr>
        <w:t>1. ИНФОРМАЦИЯ ОБ УЧАСТНИКЕ КОНКУРСА</w:t>
      </w:r>
    </w:p>
    <w:p w:rsidR="009E0DFD" w:rsidRPr="00BE4F48" w:rsidRDefault="009E0DFD" w:rsidP="00BE4F48">
      <w:pPr>
        <w:pStyle w:val="ConsPlusNonformat"/>
        <w:ind w:firstLine="709"/>
        <w:contextualSpacing/>
        <w:jc w:val="both"/>
        <w:rPr>
          <w:rFonts w:ascii="Arial" w:hAnsi="Arial" w:cs="Arial"/>
          <w:sz w:val="24"/>
          <w:szCs w:val="24"/>
        </w:rPr>
      </w:pPr>
      <w:r w:rsidRPr="00BE4F48">
        <w:rPr>
          <w:rFonts w:ascii="Arial" w:hAnsi="Arial" w:cs="Arial"/>
          <w:sz w:val="24"/>
          <w:szCs w:val="24"/>
        </w:rPr>
        <w:t>1.1. Информация об организации - участнике конкурса.</w:t>
      </w:r>
    </w:p>
    <w:p w:rsidR="009E0DFD" w:rsidRPr="00BE4F48" w:rsidRDefault="009E0DFD" w:rsidP="00BE4F48">
      <w:pPr>
        <w:pStyle w:val="ConsPlusNonformat"/>
        <w:ind w:firstLine="709"/>
        <w:contextualSpacing/>
        <w:jc w:val="both"/>
        <w:rPr>
          <w:rFonts w:ascii="Arial" w:hAnsi="Arial" w:cs="Arial"/>
          <w:sz w:val="24"/>
          <w:szCs w:val="24"/>
        </w:rPr>
      </w:pPr>
      <w:r w:rsidRPr="00BE4F48">
        <w:rPr>
          <w:rFonts w:ascii="Arial" w:hAnsi="Arial" w:cs="Arial"/>
          <w:sz w:val="24"/>
          <w:szCs w:val="24"/>
        </w:rPr>
        <w:t>Организационно-правов</w:t>
      </w:r>
      <w:r w:rsidR="009E07F9">
        <w:rPr>
          <w:rFonts w:ascii="Arial" w:hAnsi="Arial" w:cs="Arial"/>
          <w:sz w:val="24"/>
          <w:szCs w:val="24"/>
        </w:rPr>
        <w:t xml:space="preserve">ая форма, дата создания, виды </w:t>
      </w:r>
      <w:r w:rsidRPr="00BE4F48">
        <w:rPr>
          <w:rFonts w:ascii="Arial" w:hAnsi="Arial" w:cs="Arial"/>
          <w:sz w:val="24"/>
          <w:szCs w:val="24"/>
        </w:rPr>
        <w:t>основн</w:t>
      </w:r>
      <w:r w:rsidR="009E07F9">
        <w:rPr>
          <w:rFonts w:ascii="Arial" w:hAnsi="Arial" w:cs="Arial"/>
          <w:sz w:val="24"/>
          <w:szCs w:val="24"/>
        </w:rPr>
        <w:t>ой деятельности в соответствии с Уставом организации, виды</w:t>
      </w:r>
      <w:r w:rsidRPr="00BE4F48">
        <w:rPr>
          <w:rFonts w:ascii="Arial" w:hAnsi="Arial" w:cs="Arial"/>
          <w:sz w:val="24"/>
          <w:szCs w:val="24"/>
        </w:rPr>
        <w:t xml:space="preserve"> основной деятельности в соответствии с ЕГРЮЛ.</w:t>
      </w:r>
    </w:p>
    <w:p w:rsidR="009E0DFD" w:rsidRPr="00BE4F48" w:rsidRDefault="009E0DFD" w:rsidP="00BE4F48">
      <w:pPr>
        <w:pStyle w:val="ConsPlusNonformat"/>
        <w:ind w:firstLine="709"/>
        <w:contextualSpacing/>
        <w:jc w:val="both"/>
        <w:rPr>
          <w:rFonts w:ascii="Arial" w:hAnsi="Arial" w:cs="Arial"/>
          <w:sz w:val="24"/>
          <w:szCs w:val="24"/>
        </w:rPr>
      </w:pPr>
      <w:r w:rsidRPr="00BE4F48">
        <w:rPr>
          <w:rFonts w:ascii="Arial" w:hAnsi="Arial" w:cs="Arial"/>
          <w:sz w:val="24"/>
          <w:szCs w:val="24"/>
        </w:rPr>
        <w:t>1.2. Информация о деятельности организации - участника конкурса</w:t>
      </w:r>
    </w:p>
    <w:p w:rsidR="009E0DFD" w:rsidRPr="00BE4F48" w:rsidRDefault="009E0DFD" w:rsidP="00BE4F48">
      <w:pPr>
        <w:pStyle w:val="ConsPlusNonformat"/>
        <w:ind w:firstLine="709"/>
        <w:contextualSpacing/>
        <w:jc w:val="both"/>
        <w:rPr>
          <w:rFonts w:ascii="Arial" w:hAnsi="Arial" w:cs="Arial"/>
          <w:sz w:val="24"/>
          <w:szCs w:val="24"/>
        </w:rPr>
      </w:pPr>
      <w:r w:rsidRPr="00BE4F48">
        <w:rPr>
          <w:rFonts w:ascii="Arial" w:hAnsi="Arial" w:cs="Arial"/>
          <w:sz w:val="24"/>
          <w:szCs w:val="24"/>
        </w:rPr>
        <w:t xml:space="preserve">Опишите опыт работы организации за последние три года, реализованные проекты, опыт участия в </w:t>
      </w:r>
      <w:proofErr w:type="spellStart"/>
      <w:r w:rsidRPr="00BE4F48">
        <w:rPr>
          <w:rFonts w:ascii="Arial" w:hAnsi="Arial" w:cs="Arial"/>
          <w:sz w:val="24"/>
          <w:szCs w:val="24"/>
        </w:rPr>
        <w:t>грантовых</w:t>
      </w:r>
      <w:proofErr w:type="spellEnd"/>
      <w:r w:rsidRPr="00BE4F48">
        <w:rPr>
          <w:rFonts w:ascii="Arial" w:hAnsi="Arial" w:cs="Arial"/>
          <w:sz w:val="24"/>
          <w:szCs w:val="24"/>
        </w:rPr>
        <w:t xml:space="preserve"> конкурсах  (объем этого подраздела -</w:t>
      </w:r>
      <w:r w:rsidR="00152B31" w:rsidRPr="00BE4F48">
        <w:rPr>
          <w:rFonts w:ascii="Arial" w:hAnsi="Arial" w:cs="Arial"/>
          <w:sz w:val="24"/>
          <w:szCs w:val="24"/>
        </w:rPr>
        <w:t xml:space="preserve"> </w:t>
      </w:r>
      <w:r w:rsidRPr="00BE4F48">
        <w:rPr>
          <w:rFonts w:ascii="Arial" w:hAnsi="Arial" w:cs="Arial"/>
          <w:sz w:val="24"/>
          <w:szCs w:val="24"/>
        </w:rPr>
        <w:t>не более 1/3 страницы).</w:t>
      </w:r>
    </w:p>
    <w:p w:rsidR="009E0DFD" w:rsidRPr="00BE4F48" w:rsidRDefault="009E0DFD" w:rsidP="00BE4F48">
      <w:pPr>
        <w:pStyle w:val="ConsPlusNonformat"/>
        <w:ind w:firstLine="709"/>
        <w:contextualSpacing/>
        <w:jc w:val="both"/>
        <w:rPr>
          <w:rFonts w:ascii="Arial" w:hAnsi="Arial" w:cs="Arial"/>
          <w:sz w:val="24"/>
          <w:szCs w:val="24"/>
        </w:rPr>
      </w:pPr>
      <w:r w:rsidRPr="00BE4F48">
        <w:rPr>
          <w:rFonts w:ascii="Arial" w:hAnsi="Arial" w:cs="Arial"/>
          <w:sz w:val="24"/>
          <w:szCs w:val="24"/>
        </w:rPr>
        <w:t>1.3. Информация о команде проекта необходимо указать количественный состав проектной команды</w:t>
      </w:r>
      <w:r w:rsidR="009E07F9">
        <w:rPr>
          <w:rFonts w:ascii="Arial" w:hAnsi="Arial" w:cs="Arial"/>
          <w:sz w:val="24"/>
          <w:szCs w:val="24"/>
        </w:rPr>
        <w:t xml:space="preserve"> с указанием ФИО,</w:t>
      </w:r>
      <w:r w:rsidRPr="00BE4F48">
        <w:rPr>
          <w:rFonts w:ascii="Arial" w:hAnsi="Arial" w:cs="Arial"/>
          <w:sz w:val="24"/>
          <w:szCs w:val="24"/>
        </w:rPr>
        <w:t xml:space="preserve"> ко</w:t>
      </w:r>
      <w:r w:rsidR="009E07F9">
        <w:rPr>
          <w:rFonts w:ascii="Arial" w:hAnsi="Arial" w:cs="Arial"/>
          <w:sz w:val="24"/>
          <w:szCs w:val="24"/>
        </w:rPr>
        <w:t xml:space="preserve">нтактного телефона и адреса </w:t>
      </w:r>
      <w:r w:rsidRPr="00BE4F48">
        <w:rPr>
          <w:rFonts w:ascii="Arial" w:hAnsi="Arial" w:cs="Arial"/>
          <w:sz w:val="24"/>
          <w:szCs w:val="24"/>
        </w:rPr>
        <w:t>электронной почты каждого члена команды, а также кратко описать опыт предыдущей проектной деятельности каждого члена команды.</w:t>
      </w:r>
    </w:p>
    <w:p w:rsidR="009E0DFD" w:rsidRPr="00BE4F48" w:rsidRDefault="009E0DFD" w:rsidP="00BE4F48">
      <w:pPr>
        <w:pStyle w:val="ConsPlusNonformat"/>
        <w:ind w:firstLine="709"/>
        <w:contextualSpacing/>
        <w:jc w:val="both"/>
        <w:rPr>
          <w:rFonts w:ascii="Arial" w:hAnsi="Arial" w:cs="Arial"/>
          <w:sz w:val="24"/>
          <w:szCs w:val="24"/>
        </w:rPr>
      </w:pPr>
      <w:r w:rsidRPr="00BE4F48">
        <w:rPr>
          <w:rFonts w:ascii="Arial" w:hAnsi="Arial" w:cs="Arial"/>
          <w:sz w:val="24"/>
          <w:szCs w:val="24"/>
        </w:rPr>
        <w:t>Объем этого подраздела - не более 0,5 страницы.</w:t>
      </w:r>
    </w:p>
    <w:p w:rsidR="009E0DFD" w:rsidRPr="00BE4F48" w:rsidRDefault="009E0DFD" w:rsidP="00BE4F48">
      <w:pPr>
        <w:pStyle w:val="ConsPlusNonformat"/>
        <w:ind w:firstLine="709"/>
        <w:contextualSpacing/>
        <w:jc w:val="both"/>
        <w:rPr>
          <w:rFonts w:ascii="Arial" w:hAnsi="Arial" w:cs="Arial"/>
          <w:sz w:val="24"/>
          <w:szCs w:val="24"/>
        </w:rPr>
      </w:pPr>
    </w:p>
    <w:p w:rsidR="009E0DFD" w:rsidRPr="00BE4F48" w:rsidRDefault="009E0DFD" w:rsidP="00BE4F48">
      <w:pPr>
        <w:pStyle w:val="ConsPlusNonformat"/>
        <w:ind w:firstLine="709"/>
        <w:contextualSpacing/>
        <w:jc w:val="both"/>
        <w:rPr>
          <w:rFonts w:ascii="Arial" w:hAnsi="Arial" w:cs="Arial"/>
          <w:sz w:val="24"/>
          <w:szCs w:val="24"/>
        </w:rPr>
      </w:pPr>
      <w:r w:rsidRPr="00BE4F48">
        <w:rPr>
          <w:rFonts w:ascii="Arial" w:hAnsi="Arial" w:cs="Arial"/>
          <w:sz w:val="24"/>
          <w:szCs w:val="24"/>
        </w:rPr>
        <w:t>1.4. Банковские реквизиты организации - участника конкурса</w:t>
      </w:r>
    </w:p>
    <w:p w:rsidR="009E0DFD" w:rsidRPr="00BE4F48" w:rsidRDefault="009E0DFD" w:rsidP="00BE4F48">
      <w:pPr>
        <w:pStyle w:val="ConsPlusNormal"/>
        <w:ind w:firstLine="709"/>
        <w:contextualSpacing/>
        <w:jc w:val="both"/>
        <w:rPr>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9E0DFD" w:rsidRPr="00BE4F48" w:rsidTr="008C45A3">
        <w:trPr>
          <w:trHeight w:val="471"/>
          <w:jc w:val="center"/>
        </w:trPr>
        <w:tc>
          <w:tcPr>
            <w:tcW w:w="3118"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r w:rsidRPr="00BE4F48">
              <w:rPr>
                <w:sz w:val="24"/>
                <w:szCs w:val="24"/>
              </w:rPr>
              <w:t>Наименование организации (КАК В БАНКЕ)</w:t>
            </w:r>
          </w:p>
        </w:tc>
        <w:tc>
          <w:tcPr>
            <w:tcW w:w="5953"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p>
        </w:tc>
      </w:tr>
      <w:tr w:rsidR="009E0DFD" w:rsidRPr="00BE4F48" w:rsidTr="008C45A3">
        <w:trPr>
          <w:jc w:val="center"/>
        </w:trPr>
        <w:tc>
          <w:tcPr>
            <w:tcW w:w="3118"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r w:rsidRPr="00BE4F48">
              <w:rPr>
                <w:sz w:val="24"/>
                <w:szCs w:val="24"/>
              </w:rPr>
              <w:t>Наименование казначейства/департамента финансо</w:t>
            </w:r>
            <w:proofErr w:type="gramStart"/>
            <w:r w:rsidRPr="00BE4F48">
              <w:rPr>
                <w:sz w:val="24"/>
                <w:szCs w:val="24"/>
              </w:rPr>
              <w:t>в(</w:t>
            </w:r>
            <w:proofErr w:type="gramEnd"/>
            <w:r w:rsidRPr="00BE4F48">
              <w:rPr>
                <w:sz w:val="24"/>
                <w:szCs w:val="24"/>
              </w:rPr>
              <w:t>если есть)</w:t>
            </w:r>
          </w:p>
        </w:tc>
        <w:tc>
          <w:tcPr>
            <w:tcW w:w="5953"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p>
        </w:tc>
      </w:tr>
      <w:tr w:rsidR="009E0DFD" w:rsidRPr="00BE4F48" w:rsidTr="008C45A3">
        <w:trPr>
          <w:jc w:val="center"/>
        </w:trPr>
        <w:tc>
          <w:tcPr>
            <w:tcW w:w="3118"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r w:rsidRPr="00BE4F48">
              <w:rPr>
                <w:sz w:val="24"/>
                <w:szCs w:val="24"/>
              </w:rPr>
              <w:t>Лицевой счет организации (если есть)</w:t>
            </w:r>
          </w:p>
        </w:tc>
        <w:tc>
          <w:tcPr>
            <w:tcW w:w="5953"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p>
        </w:tc>
      </w:tr>
      <w:tr w:rsidR="009E0DFD" w:rsidRPr="00BE4F48" w:rsidTr="008C45A3">
        <w:trPr>
          <w:jc w:val="center"/>
        </w:trPr>
        <w:tc>
          <w:tcPr>
            <w:tcW w:w="3118"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r w:rsidRPr="00BE4F48">
              <w:rPr>
                <w:sz w:val="24"/>
                <w:szCs w:val="24"/>
              </w:rPr>
              <w:lastRenderedPageBreak/>
              <w:t>ИНН казначейства/департамента финансов (если есть)</w:t>
            </w:r>
          </w:p>
        </w:tc>
        <w:tc>
          <w:tcPr>
            <w:tcW w:w="5953"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p>
        </w:tc>
      </w:tr>
      <w:tr w:rsidR="009E0DFD" w:rsidRPr="00BE4F48" w:rsidTr="008C45A3">
        <w:trPr>
          <w:jc w:val="center"/>
        </w:trPr>
        <w:tc>
          <w:tcPr>
            <w:tcW w:w="3118"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r w:rsidRPr="00BE4F48">
              <w:rPr>
                <w:sz w:val="24"/>
                <w:szCs w:val="24"/>
              </w:rPr>
              <w:t>ИНН организации</w:t>
            </w:r>
          </w:p>
        </w:tc>
        <w:tc>
          <w:tcPr>
            <w:tcW w:w="5953"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p>
        </w:tc>
      </w:tr>
      <w:tr w:rsidR="009E0DFD" w:rsidRPr="00BE4F48" w:rsidTr="008C45A3">
        <w:trPr>
          <w:jc w:val="center"/>
        </w:trPr>
        <w:tc>
          <w:tcPr>
            <w:tcW w:w="3118"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r w:rsidRPr="00BE4F48">
              <w:rPr>
                <w:sz w:val="24"/>
                <w:szCs w:val="24"/>
              </w:rPr>
              <w:t>Расчетный счет ВНЕБЮДЖЕТНЫЙ</w:t>
            </w:r>
          </w:p>
        </w:tc>
        <w:tc>
          <w:tcPr>
            <w:tcW w:w="5953"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p>
        </w:tc>
      </w:tr>
      <w:tr w:rsidR="009E0DFD" w:rsidRPr="00BE4F48" w:rsidTr="008C45A3">
        <w:trPr>
          <w:jc w:val="center"/>
        </w:trPr>
        <w:tc>
          <w:tcPr>
            <w:tcW w:w="3118"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r w:rsidRPr="00BE4F48">
              <w:rPr>
                <w:sz w:val="24"/>
                <w:szCs w:val="24"/>
              </w:rPr>
              <w:t>В каком банке</w:t>
            </w:r>
          </w:p>
        </w:tc>
        <w:tc>
          <w:tcPr>
            <w:tcW w:w="5953"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p>
        </w:tc>
      </w:tr>
      <w:tr w:rsidR="009E0DFD" w:rsidRPr="00BE4F48" w:rsidTr="008C45A3">
        <w:trPr>
          <w:trHeight w:val="203"/>
          <w:jc w:val="center"/>
        </w:trPr>
        <w:tc>
          <w:tcPr>
            <w:tcW w:w="3118"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r w:rsidRPr="00BE4F48">
              <w:rPr>
                <w:sz w:val="24"/>
                <w:szCs w:val="24"/>
              </w:rPr>
              <w:t>БИК</w:t>
            </w:r>
          </w:p>
        </w:tc>
        <w:tc>
          <w:tcPr>
            <w:tcW w:w="5953"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p>
        </w:tc>
      </w:tr>
      <w:tr w:rsidR="009E0DFD" w:rsidRPr="00BE4F48" w:rsidTr="008C45A3">
        <w:trPr>
          <w:trHeight w:val="125"/>
          <w:jc w:val="center"/>
        </w:trPr>
        <w:tc>
          <w:tcPr>
            <w:tcW w:w="3118"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r w:rsidRPr="00BE4F48">
              <w:rPr>
                <w:sz w:val="24"/>
                <w:szCs w:val="24"/>
              </w:rPr>
              <w:t>Корсчет (если есть)</w:t>
            </w:r>
          </w:p>
        </w:tc>
        <w:tc>
          <w:tcPr>
            <w:tcW w:w="5953"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p>
        </w:tc>
      </w:tr>
      <w:tr w:rsidR="009E0DFD" w:rsidRPr="00BE4F48" w:rsidTr="008C45A3">
        <w:trPr>
          <w:trHeight w:val="217"/>
          <w:jc w:val="center"/>
        </w:trPr>
        <w:tc>
          <w:tcPr>
            <w:tcW w:w="3118"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r w:rsidRPr="00BE4F48">
              <w:rPr>
                <w:sz w:val="24"/>
                <w:szCs w:val="24"/>
              </w:rPr>
              <w:t>Код дохода (если есть)</w:t>
            </w:r>
          </w:p>
        </w:tc>
        <w:tc>
          <w:tcPr>
            <w:tcW w:w="5953"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p>
        </w:tc>
      </w:tr>
    </w:tbl>
    <w:p w:rsidR="009E0DFD" w:rsidRPr="00BE4F48" w:rsidRDefault="009E0DFD" w:rsidP="00BE4F48">
      <w:pPr>
        <w:pStyle w:val="ConsPlusNormal"/>
        <w:ind w:firstLine="709"/>
        <w:contextualSpacing/>
        <w:jc w:val="both"/>
        <w:rPr>
          <w:sz w:val="24"/>
          <w:szCs w:val="24"/>
        </w:rPr>
      </w:pPr>
    </w:p>
    <w:p w:rsidR="009E0DFD" w:rsidRPr="00BE4F48" w:rsidRDefault="009E0DFD" w:rsidP="00BE4F48">
      <w:pPr>
        <w:pStyle w:val="ConsPlusNonformat"/>
        <w:ind w:firstLine="709"/>
        <w:contextualSpacing/>
        <w:jc w:val="both"/>
        <w:rPr>
          <w:rFonts w:ascii="Arial" w:hAnsi="Arial" w:cs="Arial"/>
          <w:sz w:val="24"/>
          <w:szCs w:val="24"/>
        </w:rPr>
      </w:pPr>
      <w:r w:rsidRPr="00BE4F48">
        <w:rPr>
          <w:rFonts w:ascii="Arial" w:hAnsi="Arial" w:cs="Arial"/>
          <w:sz w:val="24"/>
          <w:szCs w:val="24"/>
        </w:rPr>
        <w:t>2. ОПИСАНИЕ ПРОЕКТА.</w:t>
      </w:r>
    </w:p>
    <w:p w:rsidR="009E0DFD" w:rsidRPr="00BE4F48" w:rsidRDefault="009E0DFD" w:rsidP="00BE4F48">
      <w:pPr>
        <w:pStyle w:val="ConsPlusNonformat"/>
        <w:ind w:firstLine="709"/>
        <w:contextualSpacing/>
        <w:jc w:val="both"/>
        <w:rPr>
          <w:rFonts w:ascii="Arial" w:hAnsi="Arial" w:cs="Arial"/>
          <w:sz w:val="24"/>
          <w:szCs w:val="24"/>
        </w:rPr>
      </w:pPr>
      <w:r w:rsidRPr="00BE4F48">
        <w:rPr>
          <w:rFonts w:ascii="Arial" w:hAnsi="Arial" w:cs="Arial"/>
          <w:sz w:val="24"/>
          <w:szCs w:val="24"/>
        </w:rPr>
        <w:t>2.1. Краткая аннотация проекта (не более 1 страницы).</w:t>
      </w:r>
    </w:p>
    <w:p w:rsidR="009E0DFD" w:rsidRPr="00BE4F48" w:rsidRDefault="009E0DFD" w:rsidP="00BE4F48">
      <w:pPr>
        <w:pStyle w:val="ConsPlusNonformat"/>
        <w:ind w:firstLine="709"/>
        <w:contextualSpacing/>
        <w:jc w:val="both"/>
        <w:rPr>
          <w:rFonts w:ascii="Arial" w:hAnsi="Arial" w:cs="Arial"/>
          <w:sz w:val="24"/>
          <w:szCs w:val="24"/>
        </w:rPr>
      </w:pPr>
      <w:r w:rsidRPr="00BE4F48">
        <w:rPr>
          <w:rFonts w:ascii="Arial" w:hAnsi="Arial" w:cs="Arial"/>
          <w:sz w:val="24"/>
          <w:szCs w:val="24"/>
        </w:rPr>
        <w:t>2.2. Описание проблемы, на решение которой направлен проект (объем этого подраздела - не более 1/2 страницы).</w:t>
      </w:r>
    </w:p>
    <w:p w:rsidR="009E0DFD" w:rsidRPr="00BE4F48" w:rsidRDefault="009E0DFD" w:rsidP="00BE4F48">
      <w:pPr>
        <w:pStyle w:val="ConsPlusNonformat"/>
        <w:ind w:firstLine="709"/>
        <w:contextualSpacing/>
        <w:jc w:val="both"/>
        <w:rPr>
          <w:rFonts w:ascii="Arial" w:hAnsi="Arial" w:cs="Arial"/>
          <w:sz w:val="24"/>
          <w:szCs w:val="24"/>
        </w:rPr>
      </w:pPr>
      <w:r w:rsidRPr="00BE4F48">
        <w:rPr>
          <w:rFonts w:ascii="Arial" w:hAnsi="Arial" w:cs="Arial"/>
          <w:sz w:val="24"/>
          <w:szCs w:val="24"/>
        </w:rPr>
        <w:t>2.3. Цель и задачи проекта.</w:t>
      </w:r>
    </w:p>
    <w:p w:rsidR="009E0DFD" w:rsidRPr="00BE4F48" w:rsidRDefault="009E0DFD" w:rsidP="00BE4F48">
      <w:pPr>
        <w:pStyle w:val="ConsPlusNonformat"/>
        <w:ind w:firstLine="709"/>
        <w:contextualSpacing/>
        <w:jc w:val="both"/>
        <w:rPr>
          <w:rFonts w:ascii="Arial" w:hAnsi="Arial" w:cs="Arial"/>
          <w:sz w:val="24"/>
          <w:szCs w:val="24"/>
        </w:rPr>
      </w:pPr>
      <w:r w:rsidRPr="00BE4F48">
        <w:rPr>
          <w:rFonts w:ascii="Arial" w:hAnsi="Arial" w:cs="Arial"/>
          <w:sz w:val="24"/>
          <w:szCs w:val="24"/>
        </w:rPr>
        <w:t>Четко сформулируйте цель проекта в соответствии с заявленной проблемой. Задачи проекта должны кратко обозначать действия по достижению цели. Цель и задачи должны быть достижимы и измеримы.</w:t>
      </w:r>
    </w:p>
    <w:p w:rsidR="009E0DFD" w:rsidRPr="00BE4F48" w:rsidRDefault="009E0DFD" w:rsidP="00BE4F48">
      <w:pPr>
        <w:pStyle w:val="ConsPlusNonformat"/>
        <w:ind w:firstLine="709"/>
        <w:contextualSpacing/>
        <w:jc w:val="both"/>
        <w:rPr>
          <w:rFonts w:ascii="Arial" w:hAnsi="Arial" w:cs="Arial"/>
          <w:sz w:val="24"/>
          <w:szCs w:val="24"/>
        </w:rPr>
      </w:pPr>
      <w:r w:rsidRPr="00BE4F48">
        <w:rPr>
          <w:rFonts w:ascii="Arial" w:hAnsi="Arial" w:cs="Arial"/>
          <w:sz w:val="24"/>
          <w:szCs w:val="24"/>
        </w:rPr>
        <w:t>2.4. Что предлагается сделать в ходе проекта.</w:t>
      </w:r>
    </w:p>
    <w:p w:rsidR="009E0DFD" w:rsidRPr="00BE4F48" w:rsidRDefault="009E0DFD" w:rsidP="00BE4F48">
      <w:pPr>
        <w:pStyle w:val="ConsPlusNonformat"/>
        <w:ind w:firstLine="709"/>
        <w:contextualSpacing/>
        <w:jc w:val="both"/>
        <w:rPr>
          <w:rFonts w:ascii="Arial" w:hAnsi="Arial" w:cs="Arial"/>
          <w:sz w:val="24"/>
          <w:szCs w:val="24"/>
        </w:rPr>
      </w:pPr>
      <w:r w:rsidRPr="00BE4F48">
        <w:rPr>
          <w:rFonts w:ascii="Arial" w:hAnsi="Arial" w:cs="Arial"/>
          <w:sz w:val="24"/>
          <w:szCs w:val="24"/>
        </w:rPr>
        <w:t>Целевая группа (опишите, на кого конкретно направлен проект, какую группу населения они представляют, сколько человек планируется охватить деятельностью по проекту).</w:t>
      </w:r>
    </w:p>
    <w:p w:rsidR="009E0DFD" w:rsidRPr="00BE4F48" w:rsidRDefault="009E0DFD" w:rsidP="00BE4F48">
      <w:pPr>
        <w:pStyle w:val="ConsPlusNonformat"/>
        <w:ind w:firstLine="709"/>
        <w:contextualSpacing/>
        <w:jc w:val="both"/>
        <w:rPr>
          <w:rFonts w:ascii="Arial" w:hAnsi="Arial" w:cs="Arial"/>
          <w:sz w:val="24"/>
          <w:szCs w:val="24"/>
        </w:rPr>
      </w:pPr>
      <w:r w:rsidRPr="00BE4F48">
        <w:rPr>
          <w:rFonts w:ascii="Arial" w:hAnsi="Arial" w:cs="Arial"/>
          <w:sz w:val="24"/>
          <w:szCs w:val="24"/>
        </w:rPr>
        <w:t>2.</w:t>
      </w:r>
      <w:r w:rsidR="003F1973" w:rsidRPr="00BE4F48">
        <w:rPr>
          <w:rFonts w:ascii="Arial" w:hAnsi="Arial" w:cs="Arial"/>
          <w:sz w:val="24"/>
          <w:szCs w:val="24"/>
        </w:rPr>
        <w:t>5</w:t>
      </w:r>
      <w:r w:rsidRPr="00BE4F48">
        <w:rPr>
          <w:rFonts w:ascii="Arial" w:hAnsi="Arial" w:cs="Arial"/>
          <w:sz w:val="24"/>
          <w:szCs w:val="24"/>
        </w:rPr>
        <w:t>. Описание отдельных мероприятий.</w:t>
      </w:r>
    </w:p>
    <w:p w:rsidR="009E0DFD" w:rsidRPr="00BE4F48" w:rsidRDefault="009E0DFD" w:rsidP="00BE4F48">
      <w:pPr>
        <w:pStyle w:val="ConsPlusNonformat"/>
        <w:ind w:firstLine="709"/>
        <w:contextualSpacing/>
        <w:jc w:val="both"/>
        <w:rPr>
          <w:rFonts w:ascii="Arial" w:hAnsi="Arial" w:cs="Arial"/>
          <w:sz w:val="24"/>
          <w:szCs w:val="24"/>
        </w:rPr>
      </w:pPr>
      <w:r w:rsidRPr="00BE4F48">
        <w:rPr>
          <w:rFonts w:ascii="Arial" w:hAnsi="Arial" w:cs="Arial"/>
          <w:sz w:val="24"/>
          <w:szCs w:val="24"/>
        </w:rPr>
        <w:t>Опишите каждое из мероприятий, указав, на сколько человек оно рассчитано, временной формат мероприятия, предполагаемое место проведения, а также любую другую информацию, описывающую  эти мероприятия.</w:t>
      </w:r>
    </w:p>
    <w:p w:rsidR="009E0DFD" w:rsidRPr="00BE4F48" w:rsidRDefault="009E0DFD" w:rsidP="00BE4F48">
      <w:pPr>
        <w:pStyle w:val="ConsPlusNonformat"/>
        <w:ind w:firstLine="709"/>
        <w:contextualSpacing/>
        <w:jc w:val="both"/>
        <w:rPr>
          <w:rFonts w:ascii="Arial" w:hAnsi="Arial" w:cs="Arial"/>
          <w:sz w:val="24"/>
          <w:szCs w:val="24"/>
        </w:rPr>
      </w:pPr>
      <w:r w:rsidRPr="00BE4F48">
        <w:rPr>
          <w:rFonts w:ascii="Arial" w:hAnsi="Arial" w:cs="Arial"/>
          <w:sz w:val="24"/>
          <w:szCs w:val="24"/>
        </w:rPr>
        <w:t>2.</w:t>
      </w:r>
      <w:r w:rsidR="003F1973" w:rsidRPr="00BE4F48">
        <w:rPr>
          <w:rFonts w:ascii="Arial" w:hAnsi="Arial" w:cs="Arial"/>
          <w:sz w:val="24"/>
          <w:szCs w:val="24"/>
        </w:rPr>
        <w:t>6</w:t>
      </w:r>
      <w:r w:rsidRPr="00BE4F48">
        <w:rPr>
          <w:rFonts w:ascii="Arial" w:hAnsi="Arial" w:cs="Arial"/>
          <w:sz w:val="24"/>
          <w:szCs w:val="24"/>
        </w:rPr>
        <w:t>. Ожидаемые результаты проекта.</w:t>
      </w:r>
    </w:p>
    <w:p w:rsidR="009E0DFD" w:rsidRPr="00BE4F48" w:rsidRDefault="009E0DFD" w:rsidP="00BE4F48">
      <w:pPr>
        <w:pStyle w:val="ConsPlusNonformat"/>
        <w:ind w:firstLine="709"/>
        <w:contextualSpacing/>
        <w:jc w:val="both"/>
        <w:rPr>
          <w:rFonts w:ascii="Arial" w:hAnsi="Arial" w:cs="Arial"/>
          <w:sz w:val="24"/>
          <w:szCs w:val="24"/>
        </w:rPr>
      </w:pPr>
      <w:r w:rsidRPr="00BE4F48">
        <w:rPr>
          <w:rFonts w:ascii="Arial" w:hAnsi="Arial" w:cs="Arial"/>
          <w:sz w:val="24"/>
          <w:szCs w:val="24"/>
        </w:rPr>
        <w:t>Опишит</w:t>
      </w:r>
      <w:r w:rsidR="009E07F9">
        <w:rPr>
          <w:rFonts w:ascii="Arial" w:hAnsi="Arial" w:cs="Arial"/>
          <w:sz w:val="24"/>
          <w:szCs w:val="24"/>
        </w:rPr>
        <w:t xml:space="preserve">е ожидаемые результаты проекта </w:t>
      </w:r>
      <w:r w:rsidRPr="00BE4F48">
        <w:rPr>
          <w:rFonts w:ascii="Arial" w:hAnsi="Arial" w:cs="Arial"/>
          <w:sz w:val="24"/>
          <w:szCs w:val="24"/>
        </w:rPr>
        <w:t>для целевой группы,  ожидаемые результаты для вашего населенного пункта, ожидаемые результаты проекта для Вашей организации (инициативной группы, общественного объединения)</w:t>
      </w:r>
      <w:proofErr w:type="gramStart"/>
      <w:r w:rsidRPr="00BE4F48">
        <w:rPr>
          <w:rFonts w:ascii="Arial" w:hAnsi="Arial" w:cs="Arial"/>
          <w:sz w:val="24"/>
          <w:szCs w:val="24"/>
        </w:rPr>
        <w:t>,о</w:t>
      </w:r>
      <w:proofErr w:type="gramEnd"/>
      <w:r w:rsidRPr="00BE4F48">
        <w:rPr>
          <w:rFonts w:ascii="Arial" w:hAnsi="Arial" w:cs="Arial"/>
          <w:sz w:val="24"/>
          <w:szCs w:val="24"/>
        </w:rPr>
        <w:t>существляю</w:t>
      </w:r>
      <w:r w:rsidR="009E07F9">
        <w:rPr>
          <w:rFonts w:ascii="Arial" w:hAnsi="Arial" w:cs="Arial"/>
          <w:sz w:val="24"/>
          <w:szCs w:val="24"/>
        </w:rPr>
        <w:t xml:space="preserve">щего деятельность по проекту. </w:t>
      </w:r>
      <w:r w:rsidRPr="00BE4F48">
        <w:rPr>
          <w:rFonts w:ascii="Arial" w:hAnsi="Arial" w:cs="Arial"/>
          <w:sz w:val="24"/>
          <w:szCs w:val="24"/>
        </w:rPr>
        <w:t>Результаты должны быть конкретными, измеримыми и</w:t>
      </w:r>
      <w:r w:rsidR="009E07F9">
        <w:rPr>
          <w:rFonts w:ascii="Arial" w:hAnsi="Arial" w:cs="Arial"/>
          <w:sz w:val="24"/>
          <w:szCs w:val="24"/>
        </w:rPr>
        <w:t xml:space="preserve"> решать </w:t>
      </w:r>
      <w:r w:rsidR="00D57D39" w:rsidRPr="00BE4F48">
        <w:rPr>
          <w:rFonts w:ascii="Arial" w:hAnsi="Arial" w:cs="Arial"/>
          <w:sz w:val="24"/>
          <w:szCs w:val="24"/>
        </w:rPr>
        <w:t>за</w:t>
      </w:r>
      <w:r w:rsidRPr="00BE4F48">
        <w:rPr>
          <w:rFonts w:ascii="Arial" w:hAnsi="Arial" w:cs="Arial"/>
          <w:sz w:val="24"/>
          <w:szCs w:val="24"/>
        </w:rPr>
        <w:t>явленную проблему в рамках проекта.</w:t>
      </w:r>
    </w:p>
    <w:p w:rsidR="009E0DFD" w:rsidRPr="00BE4F48" w:rsidRDefault="009E0DFD" w:rsidP="00BE4F48">
      <w:pPr>
        <w:pStyle w:val="ConsPlusNonformat"/>
        <w:ind w:firstLine="709"/>
        <w:contextualSpacing/>
        <w:jc w:val="both"/>
        <w:rPr>
          <w:rFonts w:ascii="Arial" w:hAnsi="Arial" w:cs="Arial"/>
          <w:sz w:val="24"/>
          <w:szCs w:val="24"/>
        </w:rPr>
      </w:pPr>
      <w:r w:rsidRPr="00BE4F48">
        <w:rPr>
          <w:rFonts w:ascii="Arial" w:hAnsi="Arial" w:cs="Arial"/>
          <w:sz w:val="24"/>
          <w:szCs w:val="24"/>
        </w:rPr>
        <w:t>2.</w:t>
      </w:r>
      <w:r w:rsidR="003F1973" w:rsidRPr="00BE4F48">
        <w:rPr>
          <w:rFonts w:ascii="Arial" w:hAnsi="Arial" w:cs="Arial"/>
          <w:sz w:val="24"/>
          <w:szCs w:val="24"/>
        </w:rPr>
        <w:t>7</w:t>
      </w:r>
      <w:r w:rsidRPr="00BE4F48">
        <w:rPr>
          <w:rFonts w:ascii="Arial" w:hAnsi="Arial" w:cs="Arial"/>
          <w:sz w:val="24"/>
          <w:szCs w:val="24"/>
        </w:rPr>
        <w:t>. Механизм оценки достижения показателей результативности.</w:t>
      </w:r>
    </w:p>
    <w:p w:rsidR="009E0DFD" w:rsidRPr="00BE4F48" w:rsidRDefault="009E0DFD" w:rsidP="00BE4F48">
      <w:pPr>
        <w:pStyle w:val="ConsPlusNonformat"/>
        <w:ind w:firstLine="709"/>
        <w:contextualSpacing/>
        <w:jc w:val="both"/>
        <w:rPr>
          <w:rFonts w:ascii="Arial" w:hAnsi="Arial" w:cs="Arial"/>
          <w:sz w:val="24"/>
          <w:szCs w:val="24"/>
        </w:rPr>
      </w:pPr>
      <w:r w:rsidRPr="00BE4F48">
        <w:rPr>
          <w:rFonts w:ascii="Arial" w:hAnsi="Arial" w:cs="Arial"/>
          <w:sz w:val="24"/>
          <w:szCs w:val="24"/>
        </w:rPr>
        <w:t>Опишите, как результаты проекта могут быть измерены (оценены).</w:t>
      </w:r>
    </w:p>
    <w:p w:rsidR="009E0DFD" w:rsidRPr="00BE4F48" w:rsidRDefault="009E0DFD" w:rsidP="00BE4F48">
      <w:pPr>
        <w:pStyle w:val="ConsPlusNonformat"/>
        <w:ind w:firstLine="709"/>
        <w:contextualSpacing/>
        <w:jc w:val="both"/>
        <w:rPr>
          <w:rFonts w:ascii="Arial" w:hAnsi="Arial" w:cs="Arial"/>
          <w:sz w:val="24"/>
          <w:szCs w:val="24"/>
        </w:rPr>
      </w:pPr>
      <w:r w:rsidRPr="00BE4F48">
        <w:rPr>
          <w:rFonts w:ascii="Arial" w:hAnsi="Arial" w:cs="Arial"/>
          <w:sz w:val="24"/>
          <w:szCs w:val="24"/>
        </w:rPr>
        <w:t>2.</w:t>
      </w:r>
      <w:r w:rsidR="003F1973" w:rsidRPr="00BE4F48">
        <w:rPr>
          <w:rFonts w:ascii="Arial" w:hAnsi="Arial" w:cs="Arial"/>
          <w:sz w:val="24"/>
          <w:szCs w:val="24"/>
        </w:rPr>
        <w:t>8</w:t>
      </w:r>
      <w:r w:rsidRPr="00BE4F48">
        <w:rPr>
          <w:rFonts w:ascii="Arial" w:hAnsi="Arial" w:cs="Arial"/>
          <w:sz w:val="24"/>
          <w:szCs w:val="24"/>
        </w:rPr>
        <w:t>. Дальнейшее развитие проекта.</w:t>
      </w:r>
    </w:p>
    <w:p w:rsidR="009E0DFD" w:rsidRPr="00BE4F48" w:rsidRDefault="009E07F9" w:rsidP="00BE4F48">
      <w:pPr>
        <w:pStyle w:val="ConsPlusNonformat"/>
        <w:ind w:firstLine="709"/>
        <w:contextualSpacing/>
        <w:jc w:val="both"/>
        <w:rPr>
          <w:rFonts w:ascii="Arial" w:hAnsi="Arial" w:cs="Arial"/>
          <w:sz w:val="24"/>
          <w:szCs w:val="24"/>
        </w:rPr>
      </w:pPr>
      <w:r>
        <w:rPr>
          <w:rFonts w:ascii="Arial" w:hAnsi="Arial" w:cs="Arial"/>
          <w:sz w:val="24"/>
          <w:szCs w:val="24"/>
        </w:rPr>
        <w:t xml:space="preserve">Как </w:t>
      </w:r>
      <w:r w:rsidR="009E0DFD" w:rsidRPr="00BE4F48">
        <w:rPr>
          <w:rFonts w:ascii="Arial" w:hAnsi="Arial" w:cs="Arial"/>
          <w:sz w:val="24"/>
          <w:szCs w:val="24"/>
        </w:rPr>
        <w:t>Вы видите развитие Вашего проекта после того, как целевые средства закончатся, и сам проект будет завершен? Опишите  возможности привлечения дополнительных финансовых ресурсов для продолжения/развития проекта.</w:t>
      </w:r>
    </w:p>
    <w:p w:rsidR="009E0DFD" w:rsidRPr="00BE4F48" w:rsidRDefault="009E0DFD" w:rsidP="00BE4F48">
      <w:pPr>
        <w:pStyle w:val="ConsPlusNonformat"/>
        <w:ind w:firstLine="709"/>
        <w:contextualSpacing/>
        <w:jc w:val="both"/>
        <w:rPr>
          <w:rFonts w:ascii="Arial" w:hAnsi="Arial" w:cs="Arial"/>
          <w:sz w:val="24"/>
          <w:szCs w:val="24"/>
        </w:rPr>
      </w:pPr>
      <w:r w:rsidRPr="00BE4F48">
        <w:rPr>
          <w:rFonts w:ascii="Arial" w:hAnsi="Arial" w:cs="Arial"/>
          <w:sz w:val="24"/>
          <w:szCs w:val="24"/>
        </w:rPr>
        <w:t>3. ОРГАНИЗАЦИОННЫЙ ПЛАН ПРОЕКТА, НАЧИНАЯ С ОТДЕЛЬНОГО ЛИСТА</w:t>
      </w:r>
      <w:r w:rsidR="0040266E" w:rsidRPr="00BE4F48">
        <w:rPr>
          <w:rFonts w:ascii="Arial" w:hAnsi="Arial" w:cs="Arial"/>
          <w:sz w:val="24"/>
          <w:szCs w:val="24"/>
        </w:rPr>
        <w:t xml:space="preserve"> </w:t>
      </w:r>
      <w:r w:rsidRPr="00BE4F48">
        <w:rPr>
          <w:rFonts w:ascii="Arial" w:hAnsi="Arial" w:cs="Arial"/>
          <w:sz w:val="24"/>
          <w:szCs w:val="24"/>
        </w:rPr>
        <w:t>(В ВИДЕ ТАБЛИЦЫ).</w:t>
      </w:r>
    </w:p>
    <w:p w:rsidR="009E0DFD" w:rsidRPr="00BE4F48" w:rsidRDefault="009E07F9" w:rsidP="00BE4F48">
      <w:pPr>
        <w:pStyle w:val="ConsPlusNonformat"/>
        <w:ind w:firstLine="709"/>
        <w:contextualSpacing/>
        <w:jc w:val="both"/>
        <w:rPr>
          <w:rFonts w:ascii="Arial" w:hAnsi="Arial" w:cs="Arial"/>
          <w:sz w:val="24"/>
          <w:szCs w:val="24"/>
        </w:rPr>
      </w:pPr>
      <w:r>
        <w:rPr>
          <w:rFonts w:ascii="Arial" w:hAnsi="Arial" w:cs="Arial"/>
          <w:sz w:val="24"/>
          <w:szCs w:val="24"/>
        </w:rPr>
        <w:t>Опишите</w:t>
      </w:r>
      <w:r w:rsidR="009E0DFD" w:rsidRPr="00BE4F48">
        <w:rPr>
          <w:rFonts w:ascii="Arial" w:hAnsi="Arial" w:cs="Arial"/>
          <w:sz w:val="24"/>
          <w:szCs w:val="24"/>
        </w:rPr>
        <w:t xml:space="preserve"> отдель</w:t>
      </w:r>
      <w:r>
        <w:rPr>
          <w:rFonts w:ascii="Arial" w:hAnsi="Arial" w:cs="Arial"/>
          <w:sz w:val="24"/>
          <w:szCs w:val="24"/>
        </w:rPr>
        <w:t>ные мероприятия, реализуемые в рамках проекта. При описании помните, что все</w:t>
      </w:r>
      <w:r w:rsidR="009E0DFD" w:rsidRPr="00BE4F48">
        <w:rPr>
          <w:rFonts w:ascii="Arial" w:hAnsi="Arial" w:cs="Arial"/>
          <w:sz w:val="24"/>
          <w:szCs w:val="24"/>
        </w:rPr>
        <w:t xml:space="preserve"> </w:t>
      </w:r>
      <w:r>
        <w:rPr>
          <w:rFonts w:ascii="Arial" w:hAnsi="Arial" w:cs="Arial"/>
          <w:sz w:val="24"/>
          <w:szCs w:val="24"/>
        </w:rPr>
        <w:t>мероприятия должны быть между</w:t>
      </w:r>
      <w:r w:rsidR="009E0DFD" w:rsidRPr="00BE4F48">
        <w:rPr>
          <w:rFonts w:ascii="Arial" w:hAnsi="Arial" w:cs="Arial"/>
          <w:sz w:val="24"/>
          <w:szCs w:val="24"/>
        </w:rPr>
        <w:t xml:space="preserve"> собой </w:t>
      </w:r>
      <w:proofErr w:type="gramStart"/>
      <w:r w:rsidR="009E0DFD" w:rsidRPr="00BE4F48">
        <w:rPr>
          <w:rFonts w:ascii="Arial" w:hAnsi="Arial" w:cs="Arial"/>
          <w:sz w:val="24"/>
          <w:szCs w:val="24"/>
        </w:rPr>
        <w:t>взаимосвязаны</w:t>
      </w:r>
      <w:proofErr w:type="gramEnd"/>
      <w:r w:rsidR="009E0DFD" w:rsidRPr="00BE4F48">
        <w:rPr>
          <w:rFonts w:ascii="Arial" w:hAnsi="Arial" w:cs="Arial"/>
          <w:sz w:val="24"/>
          <w:szCs w:val="24"/>
        </w:rPr>
        <w:t xml:space="preserve"> и направлены на решение заявленной в проекте проблемы.</w:t>
      </w:r>
    </w:p>
    <w:p w:rsidR="009E0DFD" w:rsidRPr="00BE4F48" w:rsidRDefault="009E0DFD" w:rsidP="00BE4F48">
      <w:pPr>
        <w:pStyle w:val="ConsPlusNormal"/>
        <w:ind w:firstLine="709"/>
        <w:contextualSpacing/>
        <w:jc w:val="both"/>
        <w:rPr>
          <w:sz w:val="24"/>
          <w:szCs w:val="24"/>
        </w:rPr>
      </w:pPr>
    </w:p>
    <w:tbl>
      <w:tblPr>
        <w:tblW w:w="9538" w:type="dxa"/>
        <w:jc w:val="center"/>
        <w:tblLayout w:type="fixed"/>
        <w:tblCellMar>
          <w:top w:w="102" w:type="dxa"/>
          <w:left w:w="62" w:type="dxa"/>
          <w:bottom w:w="102" w:type="dxa"/>
          <w:right w:w="62" w:type="dxa"/>
        </w:tblCellMar>
        <w:tblLook w:val="0000" w:firstRow="0" w:lastRow="0" w:firstColumn="0" w:lastColumn="0" w:noHBand="0" w:noVBand="0"/>
      </w:tblPr>
      <w:tblGrid>
        <w:gridCol w:w="424"/>
        <w:gridCol w:w="1519"/>
        <w:gridCol w:w="1176"/>
        <w:gridCol w:w="1559"/>
        <w:gridCol w:w="1276"/>
        <w:gridCol w:w="2155"/>
        <w:gridCol w:w="1429"/>
      </w:tblGrid>
      <w:tr w:rsidR="009E0DFD" w:rsidRPr="00BE4F48" w:rsidTr="008C45A3">
        <w:trPr>
          <w:jc w:val="center"/>
        </w:trPr>
        <w:tc>
          <w:tcPr>
            <w:tcW w:w="424" w:type="dxa"/>
            <w:tcBorders>
              <w:top w:val="single" w:sz="4" w:space="0" w:color="auto"/>
              <w:left w:val="single" w:sz="4" w:space="0" w:color="auto"/>
              <w:bottom w:val="single" w:sz="4" w:space="0" w:color="auto"/>
              <w:right w:val="single" w:sz="4" w:space="0" w:color="auto"/>
            </w:tcBorders>
            <w:vAlign w:val="center"/>
          </w:tcPr>
          <w:p w:rsidR="009E0DFD" w:rsidRPr="00BE4F48" w:rsidRDefault="009E0DFD" w:rsidP="00BE4F48">
            <w:pPr>
              <w:spacing w:after="0" w:line="240" w:lineRule="auto"/>
              <w:contextualSpacing/>
              <w:jc w:val="center"/>
              <w:rPr>
                <w:rFonts w:ascii="Arial" w:hAnsi="Arial" w:cs="Arial"/>
                <w:lang w:eastAsia="ru-RU"/>
              </w:rPr>
            </w:pPr>
            <w:r w:rsidRPr="00BE4F48">
              <w:rPr>
                <w:rFonts w:ascii="Arial" w:hAnsi="Arial" w:cs="Arial"/>
                <w:lang w:eastAsia="ru-RU"/>
              </w:rPr>
              <w:lastRenderedPageBreak/>
              <w:t xml:space="preserve">№ </w:t>
            </w:r>
            <w:proofErr w:type="gramStart"/>
            <w:r w:rsidRPr="00BE4F48">
              <w:rPr>
                <w:rFonts w:ascii="Arial" w:hAnsi="Arial" w:cs="Arial"/>
                <w:lang w:eastAsia="ru-RU"/>
              </w:rPr>
              <w:t>п</w:t>
            </w:r>
            <w:proofErr w:type="gramEnd"/>
            <w:r w:rsidRPr="00BE4F48">
              <w:rPr>
                <w:rFonts w:ascii="Arial" w:hAnsi="Arial" w:cs="Arial"/>
                <w:lang w:eastAsia="ru-RU"/>
              </w:rPr>
              <w:t>/п</w:t>
            </w:r>
          </w:p>
        </w:tc>
        <w:tc>
          <w:tcPr>
            <w:tcW w:w="1519" w:type="dxa"/>
            <w:tcBorders>
              <w:top w:val="single" w:sz="4" w:space="0" w:color="auto"/>
              <w:left w:val="single" w:sz="4" w:space="0" w:color="auto"/>
              <w:bottom w:val="single" w:sz="4" w:space="0" w:color="auto"/>
              <w:right w:val="single" w:sz="4" w:space="0" w:color="auto"/>
            </w:tcBorders>
            <w:vAlign w:val="center"/>
          </w:tcPr>
          <w:p w:rsidR="009E0DFD" w:rsidRPr="00BE4F48" w:rsidRDefault="009E0DFD" w:rsidP="00BE4F48">
            <w:pPr>
              <w:pStyle w:val="ConsPlusNormal"/>
              <w:ind w:firstLine="0"/>
              <w:contextualSpacing/>
              <w:jc w:val="center"/>
              <w:rPr>
                <w:sz w:val="22"/>
                <w:szCs w:val="22"/>
              </w:rPr>
            </w:pPr>
            <w:r w:rsidRPr="00BE4F48">
              <w:rPr>
                <w:sz w:val="22"/>
                <w:szCs w:val="22"/>
              </w:rPr>
              <w:t>Мероприятие</w:t>
            </w:r>
          </w:p>
        </w:tc>
        <w:tc>
          <w:tcPr>
            <w:tcW w:w="1176" w:type="dxa"/>
            <w:tcBorders>
              <w:top w:val="single" w:sz="4" w:space="0" w:color="auto"/>
              <w:left w:val="single" w:sz="4" w:space="0" w:color="auto"/>
              <w:bottom w:val="single" w:sz="4" w:space="0" w:color="auto"/>
              <w:right w:val="single" w:sz="4" w:space="0" w:color="auto"/>
            </w:tcBorders>
            <w:vAlign w:val="center"/>
          </w:tcPr>
          <w:p w:rsidR="009E0DFD" w:rsidRPr="00BE4F48" w:rsidRDefault="009E0DFD" w:rsidP="00BE4F48">
            <w:pPr>
              <w:pStyle w:val="ConsPlusNormal"/>
              <w:ind w:left="-20" w:right="-62" w:firstLine="20"/>
              <w:contextualSpacing/>
              <w:jc w:val="center"/>
              <w:rPr>
                <w:sz w:val="22"/>
                <w:szCs w:val="22"/>
              </w:rPr>
            </w:pPr>
            <w:r w:rsidRPr="00BE4F48">
              <w:rPr>
                <w:sz w:val="22"/>
                <w:szCs w:val="22"/>
              </w:rPr>
              <w:t>Сроки проведения</w:t>
            </w:r>
          </w:p>
        </w:tc>
        <w:tc>
          <w:tcPr>
            <w:tcW w:w="1559" w:type="dxa"/>
            <w:tcBorders>
              <w:top w:val="single" w:sz="4" w:space="0" w:color="auto"/>
              <w:left w:val="single" w:sz="4" w:space="0" w:color="auto"/>
              <w:bottom w:val="single" w:sz="4" w:space="0" w:color="auto"/>
              <w:right w:val="single" w:sz="4" w:space="0" w:color="auto"/>
            </w:tcBorders>
            <w:vAlign w:val="center"/>
          </w:tcPr>
          <w:p w:rsidR="009E0DFD" w:rsidRPr="00BE4F48" w:rsidRDefault="009E0DFD" w:rsidP="00BE4F48">
            <w:pPr>
              <w:pStyle w:val="ConsPlusNormal"/>
              <w:ind w:left="-20" w:right="-62" w:firstLine="20"/>
              <w:contextualSpacing/>
              <w:jc w:val="center"/>
              <w:rPr>
                <w:sz w:val="22"/>
                <w:szCs w:val="22"/>
              </w:rPr>
            </w:pPr>
            <w:r w:rsidRPr="00BE4F48">
              <w:rPr>
                <w:sz w:val="22"/>
                <w:szCs w:val="22"/>
              </w:rPr>
              <w:t>Ответственный</w:t>
            </w:r>
          </w:p>
        </w:tc>
        <w:tc>
          <w:tcPr>
            <w:tcW w:w="1276" w:type="dxa"/>
            <w:tcBorders>
              <w:top w:val="single" w:sz="4" w:space="0" w:color="auto"/>
              <w:left w:val="single" w:sz="4" w:space="0" w:color="auto"/>
              <w:bottom w:val="single" w:sz="4" w:space="0" w:color="auto"/>
              <w:right w:val="single" w:sz="4" w:space="0" w:color="auto"/>
            </w:tcBorders>
            <w:vAlign w:val="center"/>
          </w:tcPr>
          <w:p w:rsidR="009E0DFD" w:rsidRPr="00BE4F48" w:rsidRDefault="009E0DFD" w:rsidP="00BE4F48">
            <w:pPr>
              <w:pStyle w:val="ConsPlusNormal"/>
              <w:ind w:left="-20" w:right="-62" w:firstLine="20"/>
              <w:contextualSpacing/>
              <w:jc w:val="center"/>
              <w:rPr>
                <w:sz w:val="22"/>
                <w:szCs w:val="22"/>
              </w:rPr>
            </w:pPr>
            <w:r w:rsidRPr="00BE4F48">
              <w:rPr>
                <w:sz w:val="22"/>
                <w:szCs w:val="22"/>
              </w:rPr>
              <w:t>Результат мероприятия</w:t>
            </w:r>
          </w:p>
        </w:tc>
        <w:tc>
          <w:tcPr>
            <w:tcW w:w="2155" w:type="dxa"/>
            <w:tcBorders>
              <w:top w:val="single" w:sz="4" w:space="0" w:color="auto"/>
              <w:left w:val="single" w:sz="4" w:space="0" w:color="auto"/>
              <w:bottom w:val="single" w:sz="4" w:space="0" w:color="auto"/>
              <w:right w:val="single" w:sz="4" w:space="0" w:color="auto"/>
            </w:tcBorders>
            <w:vAlign w:val="center"/>
          </w:tcPr>
          <w:p w:rsidR="009E0DFD" w:rsidRPr="00BE4F48" w:rsidRDefault="009E0DFD" w:rsidP="00BE4F48">
            <w:pPr>
              <w:pStyle w:val="ConsPlusNormal"/>
              <w:ind w:left="-20" w:firstLine="20"/>
              <w:contextualSpacing/>
              <w:jc w:val="center"/>
              <w:rPr>
                <w:sz w:val="22"/>
                <w:szCs w:val="22"/>
              </w:rPr>
            </w:pPr>
            <w:r w:rsidRPr="00BE4F48">
              <w:rPr>
                <w:sz w:val="22"/>
                <w:szCs w:val="22"/>
              </w:rPr>
              <w:t>Срок представления информации об итогах ключевых мероприятий (не более 3 дней после завершения мероприятия)</w:t>
            </w:r>
          </w:p>
        </w:tc>
        <w:tc>
          <w:tcPr>
            <w:tcW w:w="1429" w:type="dxa"/>
            <w:tcBorders>
              <w:top w:val="single" w:sz="4" w:space="0" w:color="auto"/>
              <w:left w:val="single" w:sz="4" w:space="0" w:color="auto"/>
              <w:bottom w:val="single" w:sz="4" w:space="0" w:color="auto"/>
              <w:right w:val="single" w:sz="4" w:space="0" w:color="auto"/>
            </w:tcBorders>
            <w:vAlign w:val="center"/>
          </w:tcPr>
          <w:p w:rsidR="009E0DFD" w:rsidRPr="00BE4F48" w:rsidRDefault="009E0DFD" w:rsidP="00BE4F48">
            <w:pPr>
              <w:pStyle w:val="ConsPlusNormal"/>
              <w:ind w:left="-20" w:firstLine="20"/>
              <w:contextualSpacing/>
              <w:jc w:val="center"/>
              <w:rPr>
                <w:sz w:val="22"/>
                <w:szCs w:val="22"/>
              </w:rPr>
            </w:pPr>
            <w:r w:rsidRPr="00BE4F48">
              <w:rPr>
                <w:sz w:val="22"/>
                <w:szCs w:val="22"/>
              </w:rPr>
              <w:t>Источник информации (фотоотчет, список участников, статья в газете и т.д.)</w:t>
            </w:r>
          </w:p>
        </w:tc>
      </w:tr>
      <w:tr w:rsidR="009E0DFD" w:rsidRPr="00BE4F48" w:rsidTr="008C45A3">
        <w:trPr>
          <w:jc w:val="center"/>
        </w:trPr>
        <w:tc>
          <w:tcPr>
            <w:tcW w:w="424"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2"/>
                <w:szCs w:val="22"/>
              </w:rPr>
            </w:pPr>
            <w:r w:rsidRPr="00BE4F48">
              <w:rPr>
                <w:sz w:val="22"/>
                <w:szCs w:val="22"/>
              </w:rPr>
              <w:t>1</w:t>
            </w:r>
          </w:p>
        </w:tc>
        <w:tc>
          <w:tcPr>
            <w:tcW w:w="9114" w:type="dxa"/>
            <w:gridSpan w:val="6"/>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2"/>
                <w:szCs w:val="22"/>
              </w:rPr>
            </w:pPr>
            <w:r w:rsidRPr="00BE4F48">
              <w:rPr>
                <w:sz w:val="22"/>
                <w:szCs w:val="22"/>
              </w:rPr>
              <w:t>Подготовительный этап</w:t>
            </w:r>
          </w:p>
        </w:tc>
      </w:tr>
      <w:tr w:rsidR="009E0DFD" w:rsidRPr="00BE4F48" w:rsidTr="008C45A3">
        <w:trPr>
          <w:jc w:val="center"/>
        </w:trPr>
        <w:tc>
          <w:tcPr>
            <w:tcW w:w="424"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2"/>
                <w:szCs w:val="22"/>
              </w:rPr>
            </w:pPr>
            <w:r w:rsidRPr="00BE4F48">
              <w:rPr>
                <w:sz w:val="22"/>
                <w:szCs w:val="22"/>
              </w:rPr>
              <w:t>11</w:t>
            </w:r>
          </w:p>
        </w:tc>
        <w:tc>
          <w:tcPr>
            <w:tcW w:w="1519"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92"/>
              <w:contextualSpacing/>
              <w:rPr>
                <w:sz w:val="22"/>
                <w:szCs w:val="22"/>
              </w:rPr>
            </w:pPr>
            <w:r w:rsidRPr="00BE4F48">
              <w:rPr>
                <w:sz w:val="22"/>
                <w:szCs w:val="22"/>
              </w:rPr>
              <w:t>...</w:t>
            </w:r>
          </w:p>
        </w:tc>
        <w:tc>
          <w:tcPr>
            <w:tcW w:w="1176"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2155"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429"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r>
      <w:tr w:rsidR="009E0DFD" w:rsidRPr="00BE4F48" w:rsidTr="008C45A3">
        <w:trPr>
          <w:jc w:val="center"/>
        </w:trPr>
        <w:tc>
          <w:tcPr>
            <w:tcW w:w="424"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2"/>
                <w:szCs w:val="22"/>
              </w:rPr>
            </w:pPr>
            <w:r w:rsidRPr="00BE4F48">
              <w:rPr>
                <w:sz w:val="22"/>
                <w:szCs w:val="22"/>
              </w:rPr>
              <w:t>12</w:t>
            </w:r>
          </w:p>
        </w:tc>
        <w:tc>
          <w:tcPr>
            <w:tcW w:w="1519"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2"/>
                <w:szCs w:val="22"/>
              </w:rPr>
            </w:pPr>
            <w:r w:rsidRPr="00BE4F48">
              <w:rPr>
                <w:sz w:val="22"/>
                <w:szCs w:val="22"/>
              </w:rPr>
              <w:t>Ключевое мероприятие (контрольная точка проекта)</w:t>
            </w:r>
          </w:p>
        </w:tc>
        <w:tc>
          <w:tcPr>
            <w:tcW w:w="1176"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2155"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429"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r>
      <w:tr w:rsidR="009E0DFD" w:rsidRPr="00BE4F48" w:rsidTr="008C45A3">
        <w:trPr>
          <w:trHeight w:val="84"/>
          <w:jc w:val="center"/>
        </w:trPr>
        <w:tc>
          <w:tcPr>
            <w:tcW w:w="424"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17"/>
              <w:contextualSpacing/>
              <w:rPr>
                <w:sz w:val="22"/>
                <w:szCs w:val="22"/>
              </w:rPr>
            </w:pPr>
            <w:r w:rsidRPr="00BE4F48">
              <w:rPr>
                <w:sz w:val="22"/>
                <w:szCs w:val="22"/>
              </w:rPr>
              <w:t>2</w:t>
            </w:r>
          </w:p>
        </w:tc>
        <w:tc>
          <w:tcPr>
            <w:tcW w:w="9114" w:type="dxa"/>
            <w:gridSpan w:val="6"/>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92"/>
              <w:contextualSpacing/>
              <w:rPr>
                <w:sz w:val="22"/>
                <w:szCs w:val="22"/>
              </w:rPr>
            </w:pPr>
            <w:r w:rsidRPr="00BE4F48">
              <w:rPr>
                <w:sz w:val="22"/>
                <w:szCs w:val="22"/>
              </w:rPr>
              <w:t>Основной этап</w:t>
            </w:r>
          </w:p>
        </w:tc>
      </w:tr>
      <w:tr w:rsidR="009E0DFD" w:rsidRPr="00BE4F48" w:rsidTr="008C45A3">
        <w:trPr>
          <w:jc w:val="center"/>
        </w:trPr>
        <w:tc>
          <w:tcPr>
            <w:tcW w:w="424"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2"/>
                <w:szCs w:val="22"/>
              </w:rPr>
            </w:pPr>
            <w:r w:rsidRPr="00BE4F48">
              <w:rPr>
                <w:sz w:val="22"/>
                <w:szCs w:val="22"/>
              </w:rPr>
              <w:t>21</w:t>
            </w:r>
          </w:p>
        </w:tc>
        <w:tc>
          <w:tcPr>
            <w:tcW w:w="1519"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92"/>
              <w:contextualSpacing/>
              <w:rPr>
                <w:sz w:val="22"/>
                <w:szCs w:val="22"/>
              </w:rPr>
            </w:pPr>
            <w:r w:rsidRPr="00BE4F48">
              <w:rPr>
                <w:sz w:val="22"/>
                <w:szCs w:val="22"/>
              </w:rPr>
              <w:t>...</w:t>
            </w:r>
          </w:p>
        </w:tc>
        <w:tc>
          <w:tcPr>
            <w:tcW w:w="1176"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2155"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429"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r>
      <w:tr w:rsidR="009E0DFD" w:rsidRPr="00BE4F48" w:rsidTr="008C45A3">
        <w:trPr>
          <w:jc w:val="center"/>
        </w:trPr>
        <w:tc>
          <w:tcPr>
            <w:tcW w:w="424"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2"/>
                <w:szCs w:val="22"/>
              </w:rPr>
            </w:pPr>
            <w:r w:rsidRPr="00BE4F48">
              <w:rPr>
                <w:sz w:val="22"/>
                <w:szCs w:val="22"/>
              </w:rPr>
              <w:t>22</w:t>
            </w:r>
          </w:p>
        </w:tc>
        <w:tc>
          <w:tcPr>
            <w:tcW w:w="1519"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2"/>
                <w:szCs w:val="22"/>
              </w:rPr>
            </w:pPr>
            <w:r w:rsidRPr="00BE4F48">
              <w:rPr>
                <w:sz w:val="22"/>
                <w:szCs w:val="22"/>
              </w:rPr>
              <w:t>Ключевое мероприятие 1</w:t>
            </w:r>
          </w:p>
        </w:tc>
        <w:tc>
          <w:tcPr>
            <w:tcW w:w="1176"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2155"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429"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r>
      <w:tr w:rsidR="009E0DFD" w:rsidRPr="00BE4F48" w:rsidTr="008C45A3">
        <w:trPr>
          <w:jc w:val="center"/>
        </w:trPr>
        <w:tc>
          <w:tcPr>
            <w:tcW w:w="424"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2"/>
                <w:szCs w:val="22"/>
              </w:rPr>
            </w:pPr>
            <w:r w:rsidRPr="00BE4F48">
              <w:rPr>
                <w:sz w:val="22"/>
                <w:szCs w:val="22"/>
              </w:rPr>
              <w:t>23</w:t>
            </w:r>
          </w:p>
        </w:tc>
        <w:tc>
          <w:tcPr>
            <w:tcW w:w="1519"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2"/>
                <w:szCs w:val="22"/>
              </w:rPr>
            </w:pPr>
            <w:r w:rsidRPr="00BE4F48">
              <w:rPr>
                <w:sz w:val="22"/>
                <w:szCs w:val="22"/>
              </w:rPr>
              <w:t>Ключевое мероприятие 2</w:t>
            </w:r>
          </w:p>
        </w:tc>
        <w:tc>
          <w:tcPr>
            <w:tcW w:w="1176"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2155"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429"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r>
      <w:tr w:rsidR="009E0DFD" w:rsidRPr="00BE4F48" w:rsidTr="008C45A3">
        <w:trPr>
          <w:jc w:val="center"/>
        </w:trPr>
        <w:tc>
          <w:tcPr>
            <w:tcW w:w="424"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2"/>
                <w:szCs w:val="22"/>
              </w:rPr>
            </w:pPr>
            <w:r w:rsidRPr="00BE4F48">
              <w:rPr>
                <w:sz w:val="22"/>
                <w:szCs w:val="22"/>
              </w:rPr>
              <w:t>3</w:t>
            </w:r>
          </w:p>
        </w:tc>
        <w:tc>
          <w:tcPr>
            <w:tcW w:w="9114" w:type="dxa"/>
            <w:gridSpan w:val="6"/>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2"/>
                <w:szCs w:val="22"/>
              </w:rPr>
            </w:pPr>
            <w:r w:rsidRPr="00BE4F48">
              <w:rPr>
                <w:sz w:val="22"/>
                <w:szCs w:val="22"/>
              </w:rPr>
              <w:t>Заключительный этап</w:t>
            </w:r>
          </w:p>
        </w:tc>
      </w:tr>
      <w:tr w:rsidR="009E0DFD" w:rsidRPr="00BE4F48" w:rsidTr="008C45A3">
        <w:trPr>
          <w:jc w:val="center"/>
        </w:trPr>
        <w:tc>
          <w:tcPr>
            <w:tcW w:w="424"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2"/>
                <w:szCs w:val="22"/>
              </w:rPr>
            </w:pPr>
            <w:r w:rsidRPr="00BE4F48">
              <w:rPr>
                <w:sz w:val="22"/>
                <w:szCs w:val="22"/>
              </w:rPr>
              <w:t>31</w:t>
            </w:r>
          </w:p>
        </w:tc>
        <w:tc>
          <w:tcPr>
            <w:tcW w:w="1519"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92"/>
              <w:contextualSpacing/>
              <w:rPr>
                <w:sz w:val="22"/>
                <w:szCs w:val="22"/>
              </w:rPr>
            </w:pPr>
            <w:r w:rsidRPr="00BE4F48">
              <w:rPr>
                <w:sz w:val="22"/>
                <w:szCs w:val="22"/>
              </w:rPr>
              <w:t>...</w:t>
            </w:r>
          </w:p>
        </w:tc>
        <w:tc>
          <w:tcPr>
            <w:tcW w:w="1176"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2155"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429"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r>
      <w:tr w:rsidR="009E0DFD" w:rsidRPr="00BE4F48" w:rsidTr="008C45A3">
        <w:trPr>
          <w:trHeight w:val="961"/>
          <w:jc w:val="center"/>
        </w:trPr>
        <w:tc>
          <w:tcPr>
            <w:tcW w:w="424"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2"/>
                <w:szCs w:val="22"/>
              </w:rPr>
            </w:pPr>
            <w:r w:rsidRPr="00BE4F48">
              <w:rPr>
                <w:sz w:val="22"/>
                <w:szCs w:val="22"/>
              </w:rPr>
              <w:t>32</w:t>
            </w:r>
          </w:p>
        </w:tc>
        <w:tc>
          <w:tcPr>
            <w:tcW w:w="1519"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2"/>
                <w:szCs w:val="22"/>
              </w:rPr>
            </w:pPr>
            <w:r w:rsidRPr="00BE4F48">
              <w:rPr>
                <w:sz w:val="22"/>
                <w:szCs w:val="22"/>
              </w:rPr>
              <w:t>Итоговое мероприятие (презентация результатов проекта)</w:t>
            </w:r>
          </w:p>
        </w:tc>
        <w:tc>
          <w:tcPr>
            <w:tcW w:w="1176"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2155"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429"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r>
    </w:tbl>
    <w:p w:rsidR="009E0DFD" w:rsidRPr="00BE4F48" w:rsidRDefault="009E0DFD" w:rsidP="00BE4F48">
      <w:pPr>
        <w:pStyle w:val="ConsPlusNormal"/>
        <w:ind w:firstLine="709"/>
        <w:contextualSpacing/>
        <w:jc w:val="both"/>
        <w:rPr>
          <w:sz w:val="24"/>
          <w:szCs w:val="24"/>
        </w:rPr>
      </w:pPr>
    </w:p>
    <w:p w:rsidR="009E0DFD" w:rsidRPr="00BE4F48" w:rsidRDefault="009E0DFD" w:rsidP="00BE4F48">
      <w:pPr>
        <w:pStyle w:val="ConsPlusNonformat"/>
        <w:ind w:firstLine="709"/>
        <w:contextualSpacing/>
        <w:jc w:val="both"/>
        <w:rPr>
          <w:rFonts w:ascii="Arial" w:hAnsi="Arial" w:cs="Arial"/>
          <w:sz w:val="24"/>
          <w:szCs w:val="24"/>
        </w:rPr>
      </w:pPr>
      <w:r w:rsidRPr="00BE4F48">
        <w:rPr>
          <w:rFonts w:ascii="Arial" w:hAnsi="Arial" w:cs="Arial"/>
          <w:sz w:val="24"/>
          <w:szCs w:val="24"/>
        </w:rPr>
        <w:t>3.1. Риски проекта.</w:t>
      </w:r>
    </w:p>
    <w:p w:rsidR="009E0DFD" w:rsidRPr="00BE4F48" w:rsidRDefault="009E07F9" w:rsidP="00BE4F48">
      <w:pPr>
        <w:pStyle w:val="ConsPlusNonformat"/>
        <w:ind w:firstLine="709"/>
        <w:contextualSpacing/>
        <w:jc w:val="both"/>
        <w:rPr>
          <w:rFonts w:ascii="Arial" w:hAnsi="Arial" w:cs="Arial"/>
          <w:sz w:val="24"/>
          <w:szCs w:val="24"/>
        </w:rPr>
      </w:pPr>
      <w:r>
        <w:rPr>
          <w:rFonts w:ascii="Arial" w:hAnsi="Arial" w:cs="Arial"/>
          <w:sz w:val="24"/>
          <w:szCs w:val="24"/>
        </w:rPr>
        <w:t>Опишите основные риски проекта и</w:t>
      </w:r>
      <w:r w:rsidR="009E0DFD" w:rsidRPr="00BE4F48">
        <w:rPr>
          <w:rFonts w:ascii="Arial" w:hAnsi="Arial" w:cs="Arial"/>
          <w:sz w:val="24"/>
          <w:szCs w:val="24"/>
        </w:rPr>
        <w:t xml:space="preserve"> пути их преодоления. При описании рисков учитывайте, что на способы их преодоления мо</w:t>
      </w:r>
      <w:r>
        <w:rPr>
          <w:rFonts w:ascii="Arial" w:hAnsi="Arial" w:cs="Arial"/>
          <w:sz w:val="24"/>
          <w:szCs w:val="24"/>
        </w:rPr>
        <w:t>гут понадобиться дополнительные</w:t>
      </w:r>
      <w:r w:rsidR="009E0DFD" w:rsidRPr="00BE4F48">
        <w:rPr>
          <w:rFonts w:ascii="Arial" w:hAnsi="Arial" w:cs="Arial"/>
          <w:sz w:val="24"/>
          <w:szCs w:val="24"/>
        </w:rPr>
        <w:t xml:space="preserve"> ресу</w:t>
      </w:r>
      <w:r>
        <w:rPr>
          <w:rFonts w:ascii="Arial" w:hAnsi="Arial" w:cs="Arial"/>
          <w:sz w:val="24"/>
          <w:szCs w:val="24"/>
        </w:rPr>
        <w:t>рсы, которые должны быть учтены</w:t>
      </w:r>
      <w:r w:rsidR="009E0DFD" w:rsidRPr="00BE4F48">
        <w:rPr>
          <w:rFonts w:ascii="Arial" w:hAnsi="Arial" w:cs="Arial"/>
          <w:sz w:val="24"/>
          <w:szCs w:val="24"/>
        </w:rPr>
        <w:t xml:space="preserve"> уже на этапе оформления проектной заявки.</w:t>
      </w:r>
    </w:p>
    <w:p w:rsidR="009E0DFD" w:rsidRPr="00BE4F48" w:rsidRDefault="009E0DFD" w:rsidP="00BE4F48">
      <w:pPr>
        <w:pStyle w:val="ConsPlusNonformat"/>
        <w:ind w:firstLine="709"/>
        <w:contextualSpacing/>
        <w:jc w:val="both"/>
        <w:rPr>
          <w:rFonts w:ascii="Arial" w:hAnsi="Arial" w:cs="Arial"/>
          <w:sz w:val="24"/>
          <w:szCs w:val="24"/>
        </w:rPr>
      </w:pPr>
      <w:r w:rsidRPr="00BE4F48">
        <w:rPr>
          <w:rFonts w:ascii="Arial" w:hAnsi="Arial" w:cs="Arial"/>
          <w:sz w:val="24"/>
          <w:szCs w:val="24"/>
        </w:rPr>
        <w:t>3.2. Организации-партнеры.</w:t>
      </w:r>
    </w:p>
    <w:p w:rsidR="009E0DFD" w:rsidRPr="00BE4F48" w:rsidRDefault="009E0DFD" w:rsidP="00BE4F48">
      <w:pPr>
        <w:pStyle w:val="ConsPlusNonformat"/>
        <w:ind w:firstLine="709"/>
        <w:contextualSpacing/>
        <w:jc w:val="both"/>
        <w:rPr>
          <w:rFonts w:ascii="Arial" w:hAnsi="Arial" w:cs="Arial"/>
          <w:sz w:val="24"/>
          <w:szCs w:val="24"/>
        </w:rPr>
      </w:pPr>
      <w:r w:rsidRPr="00BE4F48">
        <w:rPr>
          <w:rFonts w:ascii="Arial" w:hAnsi="Arial" w:cs="Arial"/>
          <w:sz w:val="24"/>
          <w:szCs w:val="24"/>
        </w:rPr>
        <w:t>Опишите организации, выступающие партнерами в проекте. Приложите письма поддержки при их наличии. Укажите их вклад в реализацию проекта.</w:t>
      </w:r>
    </w:p>
    <w:p w:rsidR="009E0DFD" w:rsidRPr="00BE4F48" w:rsidRDefault="009E0DFD" w:rsidP="00BE4F48">
      <w:pPr>
        <w:pStyle w:val="ConsPlusNonformat"/>
        <w:ind w:firstLine="709"/>
        <w:contextualSpacing/>
        <w:jc w:val="both"/>
        <w:rPr>
          <w:rFonts w:ascii="Arial" w:hAnsi="Arial" w:cs="Arial"/>
          <w:sz w:val="24"/>
          <w:szCs w:val="24"/>
        </w:rPr>
      </w:pPr>
    </w:p>
    <w:p w:rsidR="009E0DFD" w:rsidRPr="00BE4F48" w:rsidRDefault="009E0DFD" w:rsidP="00BE4F48">
      <w:pPr>
        <w:pStyle w:val="ConsPlusNonformat"/>
        <w:ind w:firstLine="709"/>
        <w:contextualSpacing/>
        <w:jc w:val="both"/>
        <w:rPr>
          <w:rFonts w:ascii="Arial" w:hAnsi="Arial" w:cs="Arial"/>
          <w:sz w:val="24"/>
          <w:szCs w:val="24"/>
        </w:rPr>
      </w:pPr>
      <w:r w:rsidRPr="00BE4F48">
        <w:rPr>
          <w:rFonts w:ascii="Arial" w:hAnsi="Arial" w:cs="Arial"/>
          <w:sz w:val="24"/>
          <w:szCs w:val="24"/>
        </w:rPr>
        <w:t>4. БЮДЖЕТ ПРОЕКТ</w:t>
      </w:r>
      <w:proofErr w:type="gramStart"/>
      <w:r w:rsidRPr="00BE4F48">
        <w:rPr>
          <w:rFonts w:ascii="Arial" w:hAnsi="Arial" w:cs="Arial"/>
          <w:sz w:val="24"/>
          <w:szCs w:val="24"/>
        </w:rPr>
        <w:t>А(</w:t>
      </w:r>
      <w:proofErr w:type="gramEnd"/>
      <w:r w:rsidRPr="00BE4F48">
        <w:rPr>
          <w:rFonts w:ascii="Arial" w:hAnsi="Arial" w:cs="Arial"/>
          <w:sz w:val="24"/>
          <w:szCs w:val="24"/>
        </w:rPr>
        <w:t>НАЧИНАЯ С ОТДЕЛЬНОГО ЛИСТА).</w:t>
      </w:r>
    </w:p>
    <w:p w:rsidR="009E0DFD" w:rsidRPr="00BE4F48" w:rsidRDefault="009E0DFD" w:rsidP="00BE4F48">
      <w:pPr>
        <w:pStyle w:val="ConsPlusNonformat"/>
        <w:ind w:firstLine="709"/>
        <w:contextualSpacing/>
        <w:jc w:val="both"/>
        <w:rPr>
          <w:rFonts w:ascii="Arial" w:hAnsi="Arial" w:cs="Arial"/>
          <w:sz w:val="24"/>
          <w:szCs w:val="24"/>
        </w:rPr>
      </w:pPr>
      <w:r w:rsidRPr="00BE4F48">
        <w:rPr>
          <w:rFonts w:ascii="Arial" w:hAnsi="Arial" w:cs="Arial"/>
          <w:sz w:val="24"/>
          <w:szCs w:val="24"/>
        </w:rPr>
        <w:t>4.1. Сводная смета.</w:t>
      </w:r>
    </w:p>
    <w:p w:rsidR="009E0DFD" w:rsidRPr="00BE4F48" w:rsidRDefault="009E0DFD" w:rsidP="00BE4F48">
      <w:pPr>
        <w:pStyle w:val="ConsPlusNormal"/>
        <w:ind w:firstLine="709"/>
        <w:contextualSpacing/>
        <w:jc w:val="both"/>
        <w:rPr>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3544"/>
        <w:gridCol w:w="1745"/>
        <w:gridCol w:w="1941"/>
        <w:gridCol w:w="1834"/>
      </w:tblGrid>
      <w:tr w:rsidR="009E0DFD" w:rsidRPr="00BE4F48" w:rsidTr="008C45A3">
        <w:trPr>
          <w:jc w:val="center"/>
        </w:trPr>
        <w:tc>
          <w:tcPr>
            <w:tcW w:w="3544" w:type="dxa"/>
            <w:tcBorders>
              <w:top w:val="single" w:sz="4" w:space="0" w:color="auto"/>
              <w:left w:val="single" w:sz="4" w:space="0" w:color="auto"/>
              <w:bottom w:val="single" w:sz="4" w:space="0" w:color="auto"/>
              <w:right w:val="single" w:sz="4" w:space="0" w:color="auto"/>
            </w:tcBorders>
            <w:vAlign w:val="center"/>
          </w:tcPr>
          <w:p w:rsidR="009E0DFD" w:rsidRPr="00BE4F48" w:rsidRDefault="009E0DFD" w:rsidP="00BE4F48">
            <w:pPr>
              <w:pStyle w:val="ConsPlusNormal"/>
              <w:ind w:firstLine="0"/>
              <w:contextualSpacing/>
              <w:jc w:val="center"/>
              <w:rPr>
                <w:sz w:val="24"/>
                <w:szCs w:val="24"/>
              </w:rPr>
            </w:pPr>
            <w:r w:rsidRPr="00BE4F48">
              <w:rPr>
                <w:sz w:val="24"/>
                <w:szCs w:val="24"/>
              </w:rPr>
              <w:t>Статья расходов</w:t>
            </w:r>
          </w:p>
        </w:tc>
        <w:tc>
          <w:tcPr>
            <w:tcW w:w="1745" w:type="dxa"/>
            <w:tcBorders>
              <w:top w:val="single" w:sz="4" w:space="0" w:color="auto"/>
              <w:left w:val="single" w:sz="4" w:space="0" w:color="auto"/>
              <w:bottom w:val="single" w:sz="4" w:space="0" w:color="auto"/>
              <w:right w:val="single" w:sz="4" w:space="0" w:color="auto"/>
            </w:tcBorders>
            <w:vAlign w:val="center"/>
          </w:tcPr>
          <w:p w:rsidR="009E0DFD" w:rsidRPr="00BE4F48" w:rsidRDefault="009E0DFD" w:rsidP="00BE4F48">
            <w:pPr>
              <w:pStyle w:val="ConsPlusNormal"/>
              <w:ind w:firstLine="0"/>
              <w:contextualSpacing/>
              <w:jc w:val="center"/>
              <w:rPr>
                <w:sz w:val="24"/>
                <w:szCs w:val="24"/>
              </w:rPr>
            </w:pPr>
            <w:r w:rsidRPr="00BE4F48">
              <w:rPr>
                <w:sz w:val="24"/>
                <w:szCs w:val="24"/>
              </w:rPr>
              <w:t xml:space="preserve">Запрашиваемая сумма (в </w:t>
            </w:r>
            <w:r w:rsidRPr="00BE4F48">
              <w:rPr>
                <w:sz w:val="24"/>
                <w:szCs w:val="24"/>
              </w:rPr>
              <w:lastRenderedPageBreak/>
              <w:t>рублях)</w:t>
            </w:r>
          </w:p>
        </w:tc>
        <w:tc>
          <w:tcPr>
            <w:tcW w:w="1941" w:type="dxa"/>
            <w:tcBorders>
              <w:top w:val="single" w:sz="4" w:space="0" w:color="auto"/>
              <w:left w:val="single" w:sz="4" w:space="0" w:color="auto"/>
              <w:bottom w:val="single" w:sz="4" w:space="0" w:color="auto"/>
              <w:right w:val="single" w:sz="4" w:space="0" w:color="auto"/>
            </w:tcBorders>
            <w:vAlign w:val="center"/>
          </w:tcPr>
          <w:p w:rsidR="009E0DFD" w:rsidRPr="00BE4F48" w:rsidRDefault="009E07F9" w:rsidP="009E07F9">
            <w:pPr>
              <w:pStyle w:val="ConsPlusNormal"/>
              <w:ind w:firstLine="0"/>
              <w:contextualSpacing/>
              <w:jc w:val="center"/>
              <w:rPr>
                <w:sz w:val="24"/>
                <w:szCs w:val="24"/>
              </w:rPr>
            </w:pPr>
            <w:r>
              <w:rPr>
                <w:sz w:val="24"/>
                <w:szCs w:val="24"/>
              </w:rPr>
              <w:lastRenderedPageBreak/>
              <w:t xml:space="preserve">Вклад из других источников </w:t>
            </w:r>
            <w:r w:rsidR="009E0DFD" w:rsidRPr="00BE4F48">
              <w:rPr>
                <w:sz w:val="24"/>
                <w:szCs w:val="24"/>
              </w:rPr>
              <w:t xml:space="preserve">(в </w:t>
            </w:r>
            <w:r w:rsidR="009E0DFD" w:rsidRPr="00BE4F48">
              <w:rPr>
                <w:sz w:val="24"/>
                <w:szCs w:val="24"/>
              </w:rPr>
              <w:lastRenderedPageBreak/>
              <w:t>рублях)</w:t>
            </w:r>
          </w:p>
        </w:tc>
        <w:tc>
          <w:tcPr>
            <w:tcW w:w="1834" w:type="dxa"/>
            <w:tcBorders>
              <w:top w:val="single" w:sz="4" w:space="0" w:color="auto"/>
              <w:left w:val="single" w:sz="4" w:space="0" w:color="auto"/>
              <w:bottom w:val="single" w:sz="4" w:space="0" w:color="auto"/>
              <w:right w:val="single" w:sz="4" w:space="0" w:color="auto"/>
            </w:tcBorders>
            <w:vAlign w:val="center"/>
          </w:tcPr>
          <w:p w:rsidR="009E0DFD" w:rsidRPr="00BE4F48" w:rsidRDefault="009E0DFD" w:rsidP="00BE4F48">
            <w:pPr>
              <w:pStyle w:val="ConsPlusNormal"/>
              <w:ind w:firstLine="0"/>
              <w:contextualSpacing/>
              <w:jc w:val="center"/>
              <w:rPr>
                <w:sz w:val="24"/>
                <w:szCs w:val="24"/>
              </w:rPr>
            </w:pPr>
            <w:r w:rsidRPr="00BE4F48">
              <w:rPr>
                <w:sz w:val="24"/>
                <w:szCs w:val="24"/>
              </w:rPr>
              <w:lastRenderedPageBreak/>
              <w:t>Всего (в рублях)</w:t>
            </w:r>
          </w:p>
        </w:tc>
      </w:tr>
      <w:tr w:rsidR="009E0DFD" w:rsidRPr="00BE4F48" w:rsidTr="008C45A3">
        <w:trPr>
          <w:jc w:val="center"/>
        </w:trPr>
        <w:tc>
          <w:tcPr>
            <w:tcW w:w="3544"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r w:rsidRPr="00BE4F48">
              <w:rPr>
                <w:sz w:val="24"/>
                <w:szCs w:val="24"/>
              </w:rPr>
              <w:lastRenderedPageBreak/>
              <w:t>Заработная плата и гонорары (включая налоги)</w:t>
            </w:r>
          </w:p>
        </w:tc>
        <w:tc>
          <w:tcPr>
            <w:tcW w:w="1745"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jc w:val="center"/>
              <w:rPr>
                <w:sz w:val="24"/>
                <w:szCs w:val="24"/>
              </w:rPr>
            </w:pPr>
            <w:r w:rsidRPr="00BE4F48">
              <w:rPr>
                <w:sz w:val="24"/>
                <w:szCs w:val="24"/>
              </w:rPr>
              <w:t>00,00</w:t>
            </w:r>
          </w:p>
        </w:tc>
        <w:tc>
          <w:tcPr>
            <w:tcW w:w="1941"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jc w:val="center"/>
              <w:rPr>
                <w:sz w:val="24"/>
                <w:szCs w:val="24"/>
              </w:rPr>
            </w:pPr>
            <w:r w:rsidRPr="00BE4F48">
              <w:rPr>
                <w:sz w:val="24"/>
                <w:szCs w:val="24"/>
              </w:rPr>
              <w:t>00,00</w:t>
            </w:r>
          </w:p>
        </w:tc>
        <w:tc>
          <w:tcPr>
            <w:tcW w:w="1834"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jc w:val="center"/>
              <w:rPr>
                <w:sz w:val="24"/>
                <w:szCs w:val="24"/>
              </w:rPr>
            </w:pPr>
            <w:r w:rsidRPr="00BE4F48">
              <w:rPr>
                <w:sz w:val="24"/>
                <w:szCs w:val="24"/>
              </w:rPr>
              <w:t>00,00</w:t>
            </w:r>
          </w:p>
        </w:tc>
      </w:tr>
      <w:tr w:rsidR="009E0DFD" w:rsidRPr="00BE4F48" w:rsidTr="008C45A3">
        <w:trPr>
          <w:jc w:val="center"/>
        </w:trPr>
        <w:tc>
          <w:tcPr>
            <w:tcW w:w="3544"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r w:rsidRPr="00BE4F48">
              <w:rPr>
                <w:sz w:val="24"/>
                <w:szCs w:val="24"/>
              </w:rPr>
              <w:t>Командировочные и транспортные расходы</w:t>
            </w:r>
          </w:p>
        </w:tc>
        <w:tc>
          <w:tcPr>
            <w:tcW w:w="1745"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p>
        </w:tc>
        <w:tc>
          <w:tcPr>
            <w:tcW w:w="1941"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p>
        </w:tc>
        <w:tc>
          <w:tcPr>
            <w:tcW w:w="1834"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p>
        </w:tc>
      </w:tr>
      <w:tr w:rsidR="009E0DFD" w:rsidRPr="00BE4F48" w:rsidTr="008C45A3">
        <w:trPr>
          <w:jc w:val="center"/>
        </w:trPr>
        <w:tc>
          <w:tcPr>
            <w:tcW w:w="3544"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r w:rsidRPr="00BE4F48">
              <w:rPr>
                <w:sz w:val="24"/>
                <w:szCs w:val="24"/>
              </w:rPr>
              <w:t>Приобретение оборудования</w:t>
            </w:r>
          </w:p>
        </w:tc>
        <w:tc>
          <w:tcPr>
            <w:tcW w:w="1745"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p>
        </w:tc>
        <w:tc>
          <w:tcPr>
            <w:tcW w:w="1941"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p>
        </w:tc>
        <w:tc>
          <w:tcPr>
            <w:tcW w:w="1834"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p>
        </w:tc>
      </w:tr>
      <w:tr w:rsidR="009E0DFD" w:rsidRPr="00BE4F48" w:rsidTr="008C45A3">
        <w:trPr>
          <w:jc w:val="center"/>
        </w:trPr>
        <w:tc>
          <w:tcPr>
            <w:tcW w:w="3544"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r w:rsidRPr="00BE4F48">
              <w:rPr>
                <w:sz w:val="24"/>
                <w:szCs w:val="24"/>
              </w:rPr>
              <w:t>Аренда помещений и оборудования</w:t>
            </w:r>
          </w:p>
        </w:tc>
        <w:tc>
          <w:tcPr>
            <w:tcW w:w="1745"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p>
        </w:tc>
        <w:tc>
          <w:tcPr>
            <w:tcW w:w="1941"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p>
        </w:tc>
        <w:tc>
          <w:tcPr>
            <w:tcW w:w="1834"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p>
        </w:tc>
      </w:tr>
      <w:tr w:rsidR="009E0DFD" w:rsidRPr="00BE4F48" w:rsidTr="008C45A3">
        <w:trPr>
          <w:jc w:val="center"/>
        </w:trPr>
        <w:tc>
          <w:tcPr>
            <w:tcW w:w="3544"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r w:rsidRPr="00BE4F48">
              <w:rPr>
                <w:sz w:val="24"/>
                <w:szCs w:val="24"/>
              </w:rPr>
              <w:t>Издательские расходы</w:t>
            </w:r>
          </w:p>
        </w:tc>
        <w:tc>
          <w:tcPr>
            <w:tcW w:w="1745"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p>
        </w:tc>
        <w:tc>
          <w:tcPr>
            <w:tcW w:w="1941"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p>
        </w:tc>
        <w:tc>
          <w:tcPr>
            <w:tcW w:w="1834"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p>
        </w:tc>
      </w:tr>
      <w:tr w:rsidR="009E0DFD" w:rsidRPr="00BE4F48" w:rsidTr="008C45A3">
        <w:trPr>
          <w:jc w:val="center"/>
        </w:trPr>
        <w:tc>
          <w:tcPr>
            <w:tcW w:w="3544"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r w:rsidRPr="00BE4F48">
              <w:rPr>
                <w:sz w:val="24"/>
                <w:szCs w:val="24"/>
              </w:rPr>
              <w:t>Оплата услуг сторонних организаций</w:t>
            </w:r>
          </w:p>
        </w:tc>
        <w:tc>
          <w:tcPr>
            <w:tcW w:w="1745"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p>
        </w:tc>
        <w:tc>
          <w:tcPr>
            <w:tcW w:w="1941"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p>
        </w:tc>
        <w:tc>
          <w:tcPr>
            <w:tcW w:w="1834"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p>
        </w:tc>
      </w:tr>
      <w:tr w:rsidR="009E0DFD" w:rsidRPr="00BE4F48" w:rsidTr="008C45A3">
        <w:trPr>
          <w:jc w:val="center"/>
        </w:trPr>
        <w:tc>
          <w:tcPr>
            <w:tcW w:w="3544"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r w:rsidRPr="00BE4F48">
              <w:rPr>
                <w:sz w:val="24"/>
                <w:szCs w:val="24"/>
              </w:rPr>
              <w:t>Расходы на связь</w:t>
            </w:r>
          </w:p>
        </w:tc>
        <w:tc>
          <w:tcPr>
            <w:tcW w:w="1745"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p>
        </w:tc>
        <w:tc>
          <w:tcPr>
            <w:tcW w:w="1941"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p>
        </w:tc>
        <w:tc>
          <w:tcPr>
            <w:tcW w:w="1834"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p>
        </w:tc>
      </w:tr>
      <w:tr w:rsidR="009E0DFD" w:rsidRPr="00BE4F48" w:rsidTr="008C45A3">
        <w:trPr>
          <w:jc w:val="center"/>
        </w:trPr>
        <w:tc>
          <w:tcPr>
            <w:tcW w:w="3544"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r w:rsidRPr="00BE4F48">
              <w:rPr>
                <w:sz w:val="24"/>
                <w:szCs w:val="24"/>
              </w:rPr>
              <w:t>Расходные материалы</w:t>
            </w:r>
          </w:p>
        </w:tc>
        <w:tc>
          <w:tcPr>
            <w:tcW w:w="1745"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p>
        </w:tc>
        <w:tc>
          <w:tcPr>
            <w:tcW w:w="1941"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p>
        </w:tc>
        <w:tc>
          <w:tcPr>
            <w:tcW w:w="1834"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p>
        </w:tc>
      </w:tr>
      <w:tr w:rsidR="009E0DFD" w:rsidRPr="00BE4F48" w:rsidTr="008C45A3">
        <w:trPr>
          <w:jc w:val="center"/>
        </w:trPr>
        <w:tc>
          <w:tcPr>
            <w:tcW w:w="3544"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r w:rsidRPr="00BE4F48">
              <w:rPr>
                <w:sz w:val="24"/>
                <w:szCs w:val="24"/>
              </w:rPr>
              <w:t>Банковские расходы</w:t>
            </w:r>
          </w:p>
        </w:tc>
        <w:tc>
          <w:tcPr>
            <w:tcW w:w="1745"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p>
        </w:tc>
        <w:tc>
          <w:tcPr>
            <w:tcW w:w="1941"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p>
        </w:tc>
        <w:tc>
          <w:tcPr>
            <w:tcW w:w="1834"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p>
        </w:tc>
      </w:tr>
      <w:tr w:rsidR="009E0DFD" w:rsidRPr="00BE4F48" w:rsidTr="008C45A3">
        <w:trPr>
          <w:jc w:val="center"/>
        </w:trPr>
        <w:tc>
          <w:tcPr>
            <w:tcW w:w="3544"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r w:rsidRPr="00BE4F48">
              <w:rPr>
                <w:sz w:val="24"/>
                <w:szCs w:val="24"/>
              </w:rPr>
              <w:t>...</w:t>
            </w:r>
          </w:p>
        </w:tc>
        <w:tc>
          <w:tcPr>
            <w:tcW w:w="1745"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p>
        </w:tc>
        <w:tc>
          <w:tcPr>
            <w:tcW w:w="1941"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p>
        </w:tc>
        <w:tc>
          <w:tcPr>
            <w:tcW w:w="1834"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p>
        </w:tc>
      </w:tr>
      <w:tr w:rsidR="009E0DFD" w:rsidRPr="00BE4F48" w:rsidTr="008C45A3">
        <w:trPr>
          <w:jc w:val="center"/>
        </w:trPr>
        <w:tc>
          <w:tcPr>
            <w:tcW w:w="3544"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r w:rsidRPr="00BE4F48">
              <w:rPr>
                <w:sz w:val="24"/>
                <w:szCs w:val="24"/>
              </w:rPr>
              <w:t>ИТОГО:</w:t>
            </w:r>
          </w:p>
        </w:tc>
        <w:tc>
          <w:tcPr>
            <w:tcW w:w="1745"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jc w:val="center"/>
              <w:rPr>
                <w:sz w:val="24"/>
                <w:szCs w:val="24"/>
              </w:rPr>
            </w:pPr>
            <w:r w:rsidRPr="00BE4F48">
              <w:rPr>
                <w:sz w:val="24"/>
                <w:szCs w:val="24"/>
              </w:rPr>
              <w:t>00,00</w:t>
            </w:r>
          </w:p>
        </w:tc>
        <w:tc>
          <w:tcPr>
            <w:tcW w:w="1941"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jc w:val="center"/>
              <w:rPr>
                <w:sz w:val="24"/>
                <w:szCs w:val="24"/>
              </w:rPr>
            </w:pPr>
            <w:r w:rsidRPr="00BE4F48">
              <w:rPr>
                <w:sz w:val="24"/>
                <w:szCs w:val="24"/>
              </w:rPr>
              <w:t>00,00</w:t>
            </w:r>
          </w:p>
        </w:tc>
        <w:tc>
          <w:tcPr>
            <w:tcW w:w="1834"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jc w:val="center"/>
              <w:rPr>
                <w:sz w:val="24"/>
                <w:szCs w:val="24"/>
              </w:rPr>
            </w:pPr>
            <w:r w:rsidRPr="00BE4F48">
              <w:rPr>
                <w:sz w:val="24"/>
                <w:szCs w:val="24"/>
              </w:rPr>
              <w:t>00,00</w:t>
            </w:r>
          </w:p>
        </w:tc>
      </w:tr>
    </w:tbl>
    <w:p w:rsidR="009E0DFD" w:rsidRPr="00BE4F48" w:rsidRDefault="009E0DFD" w:rsidP="00BE4F48">
      <w:pPr>
        <w:pStyle w:val="ConsPlusNormal"/>
        <w:ind w:firstLine="709"/>
        <w:contextualSpacing/>
        <w:jc w:val="both"/>
        <w:rPr>
          <w:sz w:val="24"/>
          <w:szCs w:val="24"/>
        </w:rPr>
      </w:pPr>
    </w:p>
    <w:p w:rsidR="009E0DFD" w:rsidRPr="00BE4F48" w:rsidRDefault="009E0DFD" w:rsidP="00BE4F48">
      <w:pPr>
        <w:pStyle w:val="ConsPlusNonformat"/>
        <w:ind w:firstLine="709"/>
        <w:contextualSpacing/>
        <w:jc w:val="both"/>
        <w:rPr>
          <w:rFonts w:ascii="Arial" w:hAnsi="Arial" w:cs="Arial"/>
          <w:sz w:val="24"/>
          <w:szCs w:val="24"/>
        </w:rPr>
      </w:pPr>
      <w:r w:rsidRPr="00BE4F48">
        <w:rPr>
          <w:rFonts w:ascii="Arial" w:hAnsi="Arial" w:cs="Arial"/>
          <w:sz w:val="24"/>
          <w:szCs w:val="24"/>
        </w:rPr>
        <w:t>4.2. Детализированная смета с пояснениями и комментариями. Возмож</w:t>
      </w:r>
      <w:r w:rsidR="009E07F9">
        <w:rPr>
          <w:rFonts w:ascii="Arial" w:hAnsi="Arial" w:cs="Arial"/>
          <w:sz w:val="24"/>
          <w:szCs w:val="24"/>
        </w:rPr>
        <w:t xml:space="preserve">ный состав бюджетных статей (В каждом конкретном случае </w:t>
      </w:r>
      <w:r w:rsidRPr="00BE4F48">
        <w:rPr>
          <w:rFonts w:ascii="Arial" w:hAnsi="Arial" w:cs="Arial"/>
          <w:sz w:val="24"/>
          <w:szCs w:val="24"/>
        </w:rPr>
        <w:t>в бюджет включаются те статьи расходов,</w:t>
      </w:r>
      <w:r w:rsidR="009E07F9">
        <w:rPr>
          <w:rFonts w:ascii="Arial" w:hAnsi="Arial" w:cs="Arial"/>
          <w:sz w:val="24"/>
          <w:szCs w:val="24"/>
        </w:rPr>
        <w:t xml:space="preserve"> которые требуются по проекту, </w:t>
      </w:r>
      <w:r w:rsidRPr="00BE4F48">
        <w:rPr>
          <w:rFonts w:ascii="Arial" w:hAnsi="Arial" w:cs="Arial"/>
          <w:sz w:val="24"/>
          <w:szCs w:val="24"/>
        </w:rPr>
        <w:t>т.е. некоторые из статей, приведенные ниже, могут не войти в бюджет, а также могут быть добавлены некоторые новые).</w:t>
      </w:r>
    </w:p>
    <w:p w:rsidR="009E0DFD" w:rsidRPr="00BE4F48" w:rsidRDefault="009E0DFD" w:rsidP="00BE4F48">
      <w:pPr>
        <w:pStyle w:val="ConsPlusNonformat"/>
        <w:ind w:firstLine="709"/>
        <w:contextualSpacing/>
        <w:jc w:val="both"/>
        <w:rPr>
          <w:rFonts w:ascii="Arial" w:hAnsi="Arial" w:cs="Arial"/>
          <w:sz w:val="24"/>
          <w:szCs w:val="24"/>
        </w:rPr>
      </w:pPr>
      <w:r w:rsidRPr="00BE4F48">
        <w:rPr>
          <w:rFonts w:ascii="Arial" w:hAnsi="Arial" w:cs="Arial"/>
          <w:sz w:val="24"/>
          <w:szCs w:val="24"/>
        </w:rPr>
        <w:t>1. Заработная плата и гонорары</w:t>
      </w:r>
    </w:p>
    <w:p w:rsidR="009E0DFD" w:rsidRPr="00BE4F48" w:rsidRDefault="009E0DFD" w:rsidP="00BE4F48">
      <w:pPr>
        <w:pStyle w:val="ConsPlusNonformat"/>
        <w:ind w:firstLine="709"/>
        <w:contextualSpacing/>
        <w:jc w:val="both"/>
        <w:rPr>
          <w:rFonts w:ascii="Arial" w:hAnsi="Arial" w:cs="Arial"/>
          <w:sz w:val="24"/>
          <w:szCs w:val="24"/>
        </w:rPr>
      </w:pPr>
      <w:r w:rsidRPr="00BE4F48">
        <w:rPr>
          <w:rFonts w:ascii="Arial" w:hAnsi="Arial" w:cs="Arial"/>
          <w:sz w:val="24"/>
          <w:szCs w:val="24"/>
        </w:rPr>
        <w:t>А. Персонал</w:t>
      </w:r>
    </w:p>
    <w:p w:rsidR="009E0DFD" w:rsidRPr="00BE4F48" w:rsidRDefault="009E0DFD" w:rsidP="00BE4F48">
      <w:pPr>
        <w:pStyle w:val="ConsPlusNormal"/>
        <w:ind w:firstLine="709"/>
        <w:contextualSpacing/>
        <w:jc w:val="both"/>
        <w:rPr>
          <w:sz w:val="24"/>
          <w:szCs w:val="24"/>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264"/>
        <w:gridCol w:w="1054"/>
        <w:gridCol w:w="1264"/>
        <w:gridCol w:w="1039"/>
        <w:gridCol w:w="949"/>
        <w:gridCol w:w="1699"/>
        <w:gridCol w:w="1324"/>
        <w:gridCol w:w="874"/>
      </w:tblGrid>
      <w:tr w:rsidR="009E0DFD" w:rsidRPr="00BE4F48" w:rsidTr="008C45A3">
        <w:trPr>
          <w:jc w:val="center"/>
        </w:trPr>
        <w:tc>
          <w:tcPr>
            <w:tcW w:w="1264" w:type="dxa"/>
            <w:tcBorders>
              <w:top w:val="single" w:sz="4" w:space="0" w:color="auto"/>
              <w:left w:val="single" w:sz="4" w:space="0" w:color="auto"/>
              <w:bottom w:val="single" w:sz="4" w:space="0" w:color="auto"/>
              <w:right w:val="single" w:sz="4" w:space="0" w:color="auto"/>
            </w:tcBorders>
            <w:vAlign w:val="center"/>
          </w:tcPr>
          <w:p w:rsidR="009E0DFD" w:rsidRPr="00BE4F48" w:rsidRDefault="009E0DFD" w:rsidP="00BE4F48">
            <w:pPr>
              <w:pStyle w:val="ConsPlusNormal"/>
              <w:ind w:hanging="5"/>
              <w:contextualSpacing/>
              <w:jc w:val="center"/>
              <w:rPr>
                <w:sz w:val="24"/>
                <w:szCs w:val="24"/>
              </w:rPr>
            </w:pPr>
            <w:r w:rsidRPr="00BE4F48">
              <w:rPr>
                <w:sz w:val="24"/>
                <w:szCs w:val="24"/>
              </w:rPr>
              <w:t>Должность в проекте</w:t>
            </w:r>
          </w:p>
        </w:tc>
        <w:tc>
          <w:tcPr>
            <w:tcW w:w="1054" w:type="dxa"/>
            <w:tcBorders>
              <w:top w:val="single" w:sz="4" w:space="0" w:color="auto"/>
              <w:left w:val="single" w:sz="4" w:space="0" w:color="auto"/>
              <w:bottom w:val="single" w:sz="4" w:space="0" w:color="auto"/>
              <w:right w:val="single" w:sz="4" w:space="0" w:color="auto"/>
            </w:tcBorders>
            <w:vAlign w:val="center"/>
          </w:tcPr>
          <w:p w:rsidR="009E0DFD" w:rsidRPr="00BE4F48" w:rsidRDefault="009E0DFD" w:rsidP="009E07F9">
            <w:pPr>
              <w:pStyle w:val="ConsPlusNormal"/>
              <w:ind w:left="-50" w:right="-154" w:hanging="5"/>
              <w:contextualSpacing/>
              <w:jc w:val="center"/>
              <w:rPr>
                <w:sz w:val="24"/>
                <w:szCs w:val="24"/>
              </w:rPr>
            </w:pPr>
            <w:r w:rsidRPr="00BE4F48">
              <w:rPr>
                <w:sz w:val="24"/>
                <w:szCs w:val="24"/>
              </w:rPr>
              <w:t>Полная месячная ставка</w:t>
            </w:r>
            <w:r w:rsidR="009E07F9">
              <w:rPr>
                <w:sz w:val="24"/>
                <w:szCs w:val="24"/>
              </w:rPr>
              <w:t xml:space="preserve"> </w:t>
            </w:r>
            <w:r w:rsidRPr="00BE4F48">
              <w:rPr>
                <w:sz w:val="24"/>
                <w:szCs w:val="24"/>
              </w:rPr>
              <w:t>(в рублях)</w:t>
            </w:r>
          </w:p>
        </w:tc>
        <w:tc>
          <w:tcPr>
            <w:tcW w:w="1264" w:type="dxa"/>
            <w:tcBorders>
              <w:top w:val="single" w:sz="4" w:space="0" w:color="auto"/>
              <w:left w:val="single" w:sz="4" w:space="0" w:color="auto"/>
              <w:bottom w:val="single" w:sz="4" w:space="0" w:color="auto"/>
              <w:right w:val="single" w:sz="4" w:space="0" w:color="auto"/>
            </w:tcBorders>
            <w:vAlign w:val="center"/>
          </w:tcPr>
          <w:p w:rsidR="009E0DFD" w:rsidRPr="00BE4F48" w:rsidRDefault="009E0DFD" w:rsidP="00BE4F48">
            <w:pPr>
              <w:pStyle w:val="ConsPlusNormal"/>
              <w:ind w:right="-166" w:hanging="5"/>
              <w:contextualSpacing/>
              <w:jc w:val="center"/>
              <w:rPr>
                <w:sz w:val="24"/>
                <w:szCs w:val="24"/>
              </w:rPr>
            </w:pPr>
            <w:r w:rsidRPr="00BE4F48">
              <w:rPr>
                <w:sz w:val="24"/>
                <w:szCs w:val="24"/>
              </w:rPr>
              <w:t>Процент времени, уделяемого проекту</w:t>
            </w:r>
          </w:p>
        </w:tc>
        <w:tc>
          <w:tcPr>
            <w:tcW w:w="1039" w:type="dxa"/>
            <w:tcBorders>
              <w:top w:val="single" w:sz="4" w:space="0" w:color="auto"/>
              <w:left w:val="single" w:sz="4" w:space="0" w:color="auto"/>
              <w:bottom w:val="single" w:sz="4" w:space="0" w:color="auto"/>
              <w:right w:val="single" w:sz="4" w:space="0" w:color="auto"/>
            </w:tcBorders>
            <w:vAlign w:val="center"/>
          </w:tcPr>
          <w:p w:rsidR="009E0DFD" w:rsidRPr="00BE4F48" w:rsidRDefault="009E0DFD" w:rsidP="00BE4F48">
            <w:pPr>
              <w:pStyle w:val="ConsPlusNormal"/>
              <w:ind w:right="-119" w:hanging="5"/>
              <w:contextualSpacing/>
              <w:jc w:val="center"/>
              <w:rPr>
                <w:sz w:val="24"/>
                <w:szCs w:val="24"/>
              </w:rPr>
            </w:pPr>
            <w:r w:rsidRPr="00BE4F48">
              <w:rPr>
                <w:sz w:val="24"/>
                <w:szCs w:val="24"/>
              </w:rPr>
              <w:t>Реальная сумма в месяц</w:t>
            </w:r>
          </w:p>
          <w:p w:rsidR="009E0DFD" w:rsidRPr="00BE4F48" w:rsidRDefault="009E0DFD" w:rsidP="00BE4F48">
            <w:pPr>
              <w:pStyle w:val="ConsPlusNormal"/>
              <w:ind w:right="-119" w:hanging="5"/>
              <w:contextualSpacing/>
              <w:jc w:val="center"/>
              <w:rPr>
                <w:sz w:val="24"/>
                <w:szCs w:val="24"/>
              </w:rPr>
            </w:pPr>
            <w:r w:rsidRPr="00BE4F48">
              <w:rPr>
                <w:sz w:val="24"/>
                <w:szCs w:val="24"/>
              </w:rPr>
              <w:t>(в рублях)</w:t>
            </w:r>
          </w:p>
        </w:tc>
        <w:tc>
          <w:tcPr>
            <w:tcW w:w="949" w:type="dxa"/>
            <w:tcBorders>
              <w:top w:val="single" w:sz="4" w:space="0" w:color="auto"/>
              <w:left w:val="single" w:sz="4" w:space="0" w:color="auto"/>
              <w:bottom w:val="single" w:sz="4" w:space="0" w:color="auto"/>
              <w:right w:val="single" w:sz="4" w:space="0" w:color="auto"/>
            </w:tcBorders>
            <w:vAlign w:val="center"/>
          </w:tcPr>
          <w:p w:rsidR="009E0DFD" w:rsidRPr="00BE4F48" w:rsidRDefault="009E0DFD" w:rsidP="00BE4F48">
            <w:pPr>
              <w:pStyle w:val="ConsPlusNormal"/>
              <w:ind w:hanging="5"/>
              <w:contextualSpacing/>
              <w:jc w:val="center"/>
              <w:rPr>
                <w:sz w:val="24"/>
                <w:szCs w:val="24"/>
              </w:rPr>
            </w:pPr>
            <w:r w:rsidRPr="00BE4F48">
              <w:rPr>
                <w:sz w:val="24"/>
                <w:szCs w:val="24"/>
              </w:rPr>
              <w:t>Кол-во месяцев</w:t>
            </w:r>
          </w:p>
        </w:tc>
        <w:tc>
          <w:tcPr>
            <w:tcW w:w="1699" w:type="dxa"/>
            <w:tcBorders>
              <w:top w:val="single" w:sz="4" w:space="0" w:color="auto"/>
              <w:left w:val="single" w:sz="4" w:space="0" w:color="auto"/>
              <w:bottom w:val="single" w:sz="4" w:space="0" w:color="auto"/>
              <w:right w:val="single" w:sz="4" w:space="0" w:color="auto"/>
            </w:tcBorders>
            <w:vAlign w:val="center"/>
          </w:tcPr>
          <w:p w:rsidR="009E0DFD" w:rsidRPr="00BE4F48" w:rsidRDefault="009E0DFD" w:rsidP="009E07F9">
            <w:pPr>
              <w:pStyle w:val="ConsPlusNormal"/>
              <w:ind w:hanging="5"/>
              <w:contextualSpacing/>
              <w:jc w:val="center"/>
              <w:rPr>
                <w:sz w:val="24"/>
                <w:szCs w:val="24"/>
              </w:rPr>
            </w:pPr>
            <w:r w:rsidRPr="00BE4F48">
              <w:rPr>
                <w:sz w:val="24"/>
                <w:szCs w:val="24"/>
              </w:rPr>
              <w:t>Запрашиваемая сумма</w:t>
            </w:r>
            <w:r w:rsidR="009E07F9">
              <w:rPr>
                <w:sz w:val="24"/>
                <w:szCs w:val="24"/>
              </w:rPr>
              <w:t xml:space="preserve"> </w:t>
            </w:r>
            <w:r w:rsidRPr="00BE4F48">
              <w:rPr>
                <w:sz w:val="24"/>
                <w:szCs w:val="24"/>
              </w:rPr>
              <w:t>(в рублях)</w:t>
            </w:r>
          </w:p>
        </w:tc>
        <w:tc>
          <w:tcPr>
            <w:tcW w:w="1324" w:type="dxa"/>
            <w:tcBorders>
              <w:top w:val="single" w:sz="4" w:space="0" w:color="auto"/>
              <w:left w:val="single" w:sz="4" w:space="0" w:color="auto"/>
              <w:bottom w:val="single" w:sz="4" w:space="0" w:color="auto"/>
              <w:right w:val="single" w:sz="4" w:space="0" w:color="auto"/>
            </w:tcBorders>
            <w:vAlign w:val="center"/>
          </w:tcPr>
          <w:p w:rsidR="009E0DFD" w:rsidRPr="00BE4F48" w:rsidRDefault="009E0DFD" w:rsidP="00BE4F48">
            <w:pPr>
              <w:pStyle w:val="ConsPlusNormal"/>
              <w:ind w:hanging="5"/>
              <w:contextualSpacing/>
              <w:jc w:val="center"/>
              <w:rPr>
                <w:sz w:val="24"/>
                <w:szCs w:val="24"/>
              </w:rPr>
            </w:pPr>
            <w:r w:rsidRPr="00BE4F48">
              <w:rPr>
                <w:sz w:val="24"/>
                <w:szCs w:val="24"/>
              </w:rPr>
              <w:t>Вклад из других источников (в рублях)</w:t>
            </w:r>
          </w:p>
        </w:tc>
        <w:tc>
          <w:tcPr>
            <w:tcW w:w="874" w:type="dxa"/>
            <w:tcBorders>
              <w:top w:val="single" w:sz="4" w:space="0" w:color="auto"/>
              <w:left w:val="single" w:sz="4" w:space="0" w:color="auto"/>
              <w:bottom w:val="single" w:sz="4" w:space="0" w:color="auto"/>
              <w:right w:val="single" w:sz="4" w:space="0" w:color="auto"/>
            </w:tcBorders>
            <w:vAlign w:val="center"/>
          </w:tcPr>
          <w:p w:rsidR="009E0DFD" w:rsidRPr="00BE4F48" w:rsidRDefault="009E0DFD" w:rsidP="009E07F9">
            <w:pPr>
              <w:pStyle w:val="ConsPlusNormal"/>
              <w:ind w:right="-93" w:hanging="5"/>
              <w:contextualSpacing/>
              <w:jc w:val="center"/>
              <w:rPr>
                <w:sz w:val="24"/>
                <w:szCs w:val="24"/>
              </w:rPr>
            </w:pPr>
            <w:r w:rsidRPr="00BE4F48">
              <w:rPr>
                <w:sz w:val="24"/>
                <w:szCs w:val="24"/>
              </w:rPr>
              <w:t>Всего</w:t>
            </w:r>
            <w:r w:rsidR="009E07F9">
              <w:rPr>
                <w:sz w:val="24"/>
                <w:szCs w:val="24"/>
              </w:rPr>
              <w:t xml:space="preserve"> </w:t>
            </w:r>
            <w:r w:rsidRPr="00BE4F48">
              <w:rPr>
                <w:sz w:val="24"/>
                <w:szCs w:val="24"/>
              </w:rPr>
              <w:t>(в рублях)</w:t>
            </w:r>
          </w:p>
        </w:tc>
      </w:tr>
      <w:tr w:rsidR="009E0DFD" w:rsidRPr="00BE4F48" w:rsidTr="008C45A3">
        <w:trPr>
          <w:jc w:val="center"/>
        </w:trPr>
        <w:tc>
          <w:tcPr>
            <w:tcW w:w="1264"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054"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264"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039"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949"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699"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324"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874"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r>
      <w:tr w:rsidR="009E0DFD" w:rsidRPr="00BE4F48" w:rsidTr="008C45A3">
        <w:trPr>
          <w:jc w:val="center"/>
        </w:trPr>
        <w:tc>
          <w:tcPr>
            <w:tcW w:w="1264"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054"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264"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039"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949"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699"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324"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874"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r>
      <w:tr w:rsidR="009E0DFD" w:rsidRPr="00BE4F48" w:rsidTr="008C45A3">
        <w:trPr>
          <w:jc w:val="center"/>
        </w:trPr>
        <w:tc>
          <w:tcPr>
            <w:tcW w:w="1264"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r w:rsidRPr="00BE4F48">
              <w:rPr>
                <w:sz w:val="24"/>
                <w:szCs w:val="24"/>
              </w:rPr>
              <w:t>...</w:t>
            </w:r>
          </w:p>
        </w:tc>
        <w:tc>
          <w:tcPr>
            <w:tcW w:w="1054"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264"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039"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949"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699"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324"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874"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r>
      <w:tr w:rsidR="009E0DFD" w:rsidRPr="00BE4F48" w:rsidTr="008C45A3">
        <w:trPr>
          <w:jc w:val="center"/>
        </w:trPr>
        <w:tc>
          <w:tcPr>
            <w:tcW w:w="5570" w:type="dxa"/>
            <w:gridSpan w:val="5"/>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hanging="5"/>
              <w:contextualSpacing/>
              <w:rPr>
                <w:sz w:val="24"/>
                <w:szCs w:val="24"/>
              </w:rPr>
            </w:pPr>
            <w:r w:rsidRPr="00BE4F48">
              <w:rPr>
                <w:sz w:val="24"/>
                <w:szCs w:val="24"/>
              </w:rPr>
              <w:t>Всего:</w:t>
            </w:r>
          </w:p>
        </w:tc>
        <w:tc>
          <w:tcPr>
            <w:tcW w:w="1699"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324"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874"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r>
      <w:tr w:rsidR="009E0DFD" w:rsidRPr="00BE4F48" w:rsidTr="008C45A3">
        <w:trPr>
          <w:jc w:val="center"/>
        </w:trPr>
        <w:tc>
          <w:tcPr>
            <w:tcW w:w="5570" w:type="dxa"/>
            <w:gridSpan w:val="5"/>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hanging="5"/>
              <w:contextualSpacing/>
              <w:rPr>
                <w:sz w:val="24"/>
                <w:szCs w:val="24"/>
              </w:rPr>
            </w:pPr>
            <w:r w:rsidRPr="00BE4F48">
              <w:rPr>
                <w:sz w:val="24"/>
                <w:szCs w:val="24"/>
              </w:rPr>
              <w:t>Выплаты во внебюджетные фонды</w:t>
            </w:r>
          </w:p>
        </w:tc>
        <w:tc>
          <w:tcPr>
            <w:tcW w:w="1699"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324"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874"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r>
      <w:tr w:rsidR="009E0DFD" w:rsidRPr="00BE4F48" w:rsidTr="008C45A3">
        <w:trPr>
          <w:jc w:val="center"/>
        </w:trPr>
        <w:tc>
          <w:tcPr>
            <w:tcW w:w="5570" w:type="dxa"/>
            <w:gridSpan w:val="5"/>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hanging="5"/>
              <w:contextualSpacing/>
              <w:rPr>
                <w:sz w:val="24"/>
                <w:szCs w:val="24"/>
              </w:rPr>
            </w:pPr>
            <w:r w:rsidRPr="00BE4F48">
              <w:rPr>
                <w:sz w:val="24"/>
                <w:szCs w:val="24"/>
              </w:rPr>
              <w:t>ИТОГО:</w:t>
            </w:r>
          </w:p>
        </w:tc>
        <w:tc>
          <w:tcPr>
            <w:tcW w:w="1699"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324"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874"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r>
    </w:tbl>
    <w:p w:rsidR="009E0DFD" w:rsidRPr="00BE4F48" w:rsidRDefault="009E0DFD" w:rsidP="00BE4F48">
      <w:pPr>
        <w:pStyle w:val="ConsPlusNormal"/>
        <w:ind w:firstLine="709"/>
        <w:contextualSpacing/>
        <w:jc w:val="both"/>
        <w:rPr>
          <w:sz w:val="24"/>
          <w:szCs w:val="24"/>
        </w:rPr>
      </w:pPr>
    </w:p>
    <w:p w:rsidR="009E0DFD" w:rsidRPr="00BE4F48" w:rsidRDefault="009E0DFD" w:rsidP="00BE4F48">
      <w:pPr>
        <w:pStyle w:val="ConsPlusNonformat"/>
        <w:ind w:firstLine="709"/>
        <w:contextualSpacing/>
        <w:jc w:val="both"/>
        <w:rPr>
          <w:rFonts w:ascii="Arial" w:hAnsi="Arial" w:cs="Arial"/>
          <w:sz w:val="24"/>
          <w:szCs w:val="24"/>
        </w:rPr>
      </w:pPr>
      <w:r w:rsidRPr="00BE4F48">
        <w:rPr>
          <w:rFonts w:ascii="Arial" w:hAnsi="Arial" w:cs="Arial"/>
          <w:sz w:val="24"/>
          <w:szCs w:val="24"/>
        </w:rPr>
        <w:lastRenderedPageBreak/>
        <w:t>В. Консультанты и другие услуги:</w:t>
      </w:r>
    </w:p>
    <w:tbl>
      <w:tblPr>
        <w:tblW w:w="9498" w:type="dxa"/>
        <w:jc w:val="center"/>
        <w:tblLayout w:type="fixed"/>
        <w:tblCellMar>
          <w:top w:w="102" w:type="dxa"/>
          <w:left w:w="62" w:type="dxa"/>
          <w:bottom w:w="102" w:type="dxa"/>
          <w:right w:w="62" w:type="dxa"/>
        </w:tblCellMar>
        <w:tblLook w:val="0000" w:firstRow="0" w:lastRow="0" w:firstColumn="0" w:lastColumn="0" w:noHBand="0" w:noVBand="0"/>
      </w:tblPr>
      <w:tblGrid>
        <w:gridCol w:w="1474"/>
        <w:gridCol w:w="2154"/>
        <w:gridCol w:w="1901"/>
        <w:gridCol w:w="1417"/>
        <w:gridCol w:w="1701"/>
        <w:gridCol w:w="851"/>
      </w:tblGrid>
      <w:tr w:rsidR="009E0DFD" w:rsidRPr="00BE4F48" w:rsidTr="008C45A3">
        <w:trPr>
          <w:jc w:val="center"/>
        </w:trPr>
        <w:tc>
          <w:tcPr>
            <w:tcW w:w="1474" w:type="dxa"/>
            <w:tcBorders>
              <w:top w:val="single" w:sz="4" w:space="0" w:color="auto"/>
              <w:left w:val="single" w:sz="4" w:space="0" w:color="auto"/>
              <w:bottom w:val="single" w:sz="4" w:space="0" w:color="auto"/>
              <w:right w:val="single" w:sz="4" w:space="0" w:color="auto"/>
            </w:tcBorders>
            <w:vAlign w:val="center"/>
          </w:tcPr>
          <w:p w:rsidR="009E0DFD" w:rsidRPr="00BE4F48" w:rsidRDefault="009E0DFD" w:rsidP="00BE4F48">
            <w:pPr>
              <w:pStyle w:val="ConsPlusNormal"/>
              <w:ind w:firstLine="10"/>
              <w:contextualSpacing/>
              <w:jc w:val="center"/>
              <w:rPr>
                <w:sz w:val="24"/>
                <w:szCs w:val="24"/>
              </w:rPr>
            </w:pPr>
            <w:r w:rsidRPr="00BE4F48">
              <w:rPr>
                <w:sz w:val="24"/>
                <w:szCs w:val="24"/>
              </w:rPr>
              <w:t>Должность в проекте</w:t>
            </w:r>
          </w:p>
        </w:tc>
        <w:tc>
          <w:tcPr>
            <w:tcW w:w="2154" w:type="dxa"/>
            <w:tcBorders>
              <w:top w:val="single" w:sz="4" w:space="0" w:color="auto"/>
              <w:left w:val="single" w:sz="4" w:space="0" w:color="auto"/>
              <w:bottom w:val="single" w:sz="4" w:space="0" w:color="auto"/>
              <w:right w:val="single" w:sz="4" w:space="0" w:color="auto"/>
            </w:tcBorders>
            <w:vAlign w:val="center"/>
          </w:tcPr>
          <w:p w:rsidR="009E0DFD" w:rsidRPr="00BE4F48" w:rsidRDefault="009E0DFD" w:rsidP="001D548F">
            <w:pPr>
              <w:pStyle w:val="ConsPlusNormal"/>
              <w:ind w:firstLine="10"/>
              <w:contextualSpacing/>
              <w:jc w:val="center"/>
              <w:rPr>
                <w:sz w:val="24"/>
                <w:szCs w:val="24"/>
              </w:rPr>
            </w:pPr>
            <w:r w:rsidRPr="00BE4F48">
              <w:rPr>
                <w:sz w:val="24"/>
                <w:szCs w:val="24"/>
              </w:rPr>
              <w:t>Месячная (дневная, почасовая) ставка</w:t>
            </w:r>
            <w:r w:rsidR="001D548F">
              <w:rPr>
                <w:sz w:val="24"/>
                <w:szCs w:val="24"/>
              </w:rPr>
              <w:t xml:space="preserve"> </w:t>
            </w:r>
            <w:r w:rsidRPr="00BE4F48">
              <w:rPr>
                <w:sz w:val="24"/>
                <w:szCs w:val="24"/>
              </w:rPr>
              <w:t>(в рублях)</w:t>
            </w:r>
          </w:p>
        </w:tc>
        <w:tc>
          <w:tcPr>
            <w:tcW w:w="1901" w:type="dxa"/>
            <w:tcBorders>
              <w:top w:val="single" w:sz="4" w:space="0" w:color="auto"/>
              <w:left w:val="single" w:sz="4" w:space="0" w:color="auto"/>
              <w:bottom w:val="single" w:sz="4" w:space="0" w:color="auto"/>
              <w:right w:val="single" w:sz="4" w:space="0" w:color="auto"/>
            </w:tcBorders>
            <w:vAlign w:val="center"/>
          </w:tcPr>
          <w:p w:rsidR="009E0DFD" w:rsidRPr="00BE4F48" w:rsidRDefault="009E0DFD" w:rsidP="00BE4F48">
            <w:pPr>
              <w:pStyle w:val="ConsPlusNormal"/>
              <w:ind w:firstLine="10"/>
              <w:contextualSpacing/>
              <w:jc w:val="center"/>
              <w:rPr>
                <w:sz w:val="24"/>
                <w:szCs w:val="24"/>
              </w:rPr>
            </w:pPr>
            <w:r w:rsidRPr="00BE4F48">
              <w:rPr>
                <w:sz w:val="24"/>
                <w:szCs w:val="24"/>
              </w:rPr>
              <w:t>Кол-во месяцев (дней, часов)</w:t>
            </w:r>
          </w:p>
        </w:tc>
        <w:tc>
          <w:tcPr>
            <w:tcW w:w="1417" w:type="dxa"/>
            <w:tcBorders>
              <w:top w:val="single" w:sz="4" w:space="0" w:color="auto"/>
              <w:left w:val="single" w:sz="4" w:space="0" w:color="auto"/>
              <w:bottom w:val="single" w:sz="4" w:space="0" w:color="auto"/>
              <w:right w:val="single" w:sz="4" w:space="0" w:color="auto"/>
            </w:tcBorders>
            <w:vAlign w:val="center"/>
          </w:tcPr>
          <w:p w:rsidR="009E0DFD" w:rsidRPr="00BE4F48" w:rsidRDefault="009E0DFD" w:rsidP="001D548F">
            <w:pPr>
              <w:pStyle w:val="ConsPlusNormal"/>
              <w:ind w:firstLine="10"/>
              <w:contextualSpacing/>
              <w:jc w:val="center"/>
              <w:rPr>
                <w:sz w:val="24"/>
                <w:szCs w:val="24"/>
              </w:rPr>
            </w:pPr>
            <w:r w:rsidRPr="00BE4F48">
              <w:rPr>
                <w:sz w:val="24"/>
                <w:szCs w:val="24"/>
              </w:rPr>
              <w:t>Запрашиваемая сумма (в рублях)</w:t>
            </w:r>
          </w:p>
        </w:tc>
        <w:tc>
          <w:tcPr>
            <w:tcW w:w="1701" w:type="dxa"/>
            <w:tcBorders>
              <w:top w:val="single" w:sz="4" w:space="0" w:color="auto"/>
              <w:left w:val="single" w:sz="4" w:space="0" w:color="auto"/>
              <w:bottom w:val="single" w:sz="4" w:space="0" w:color="auto"/>
              <w:right w:val="single" w:sz="4" w:space="0" w:color="auto"/>
            </w:tcBorders>
            <w:vAlign w:val="center"/>
          </w:tcPr>
          <w:p w:rsidR="009E0DFD" w:rsidRPr="00BE4F48" w:rsidRDefault="009E0DFD" w:rsidP="001D548F">
            <w:pPr>
              <w:pStyle w:val="ConsPlusNormal"/>
              <w:ind w:left="-62" w:right="-62" w:firstLine="10"/>
              <w:contextualSpacing/>
              <w:jc w:val="center"/>
              <w:rPr>
                <w:sz w:val="24"/>
                <w:szCs w:val="24"/>
              </w:rPr>
            </w:pPr>
            <w:r w:rsidRPr="00BE4F48">
              <w:rPr>
                <w:sz w:val="24"/>
                <w:szCs w:val="24"/>
              </w:rPr>
              <w:t>Вклад из других источников</w:t>
            </w:r>
            <w:r w:rsidR="001D548F">
              <w:rPr>
                <w:sz w:val="24"/>
                <w:szCs w:val="24"/>
              </w:rPr>
              <w:t xml:space="preserve"> </w:t>
            </w:r>
            <w:r w:rsidRPr="00BE4F48">
              <w:rPr>
                <w:sz w:val="24"/>
                <w:szCs w:val="24"/>
              </w:rPr>
              <w:t>(в рублях)</w:t>
            </w:r>
          </w:p>
        </w:tc>
        <w:tc>
          <w:tcPr>
            <w:tcW w:w="851" w:type="dxa"/>
            <w:tcBorders>
              <w:top w:val="single" w:sz="4" w:space="0" w:color="auto"/>
              <w:left w:val="single" w:sz="4" w:space="0" w:color="auto"/>
              <w:bottom w:val="single" w:sz="4" w:space="0" w:color="auto"/>
              <w:right w:val="single" w:sz="4" w:space="0" w:color="auto"/>
            </w:tcBorders>
            <w:vAlign w:val="center"/>
          </w:tcPr>
          <w:p w:rsidR="009E0DFD" w:rsidRPr="00BE4F48" w:rsidRDefault="009E0DFD" w:rsidP="00BE4F48">
            <w:pPr>
              <w:pStyle w:val="ConsPlusNormal"/>
              <w:ind w:left="-62" w:right="-62" w:firstLine="10"/>
              <w:contextualSpacing/>
              <w:jc w:val="center"/>
              <w:rPr>
                <w:sz w:val="24"/>
                <w:szCs w:val="24"/>
              </w:rPr>
            </w:pPr>
            <w:r w:rsidRPr="00BE4F48">
              <w:rPr>
                <w:sz w:val="24"/>
                <w:szCs w:val="24"/>
              </w:rPr>
              <w:t xml:space="preserve">Всего </w:t>
            </w:r>
          </w:p>
          <w:p w:rsidR="009E0DFD" w:rsidRPr="00BE4F48" w:rsidRDefault="009E0DFD" w:rsidP="00BE4F48">
            <w:pPr>
              <w:pStyle w:val="ConsPlusNormal"/>
              <w:ind w:left="-62" w:right="-62" w:firstLine="10"/>
              <w:contextualSpacing/>
              <w:jc w:val="center"/>
              <w:rPr>
                <w:sz w:val="24"/>
                <w:szCs w:val="24"/>
              </w:rPr>
            </w:pPr>
            <w:r w:rsidRPr="00BE4F48">
              <w:rPr>
                <w:sz w:val="24"/>
                <w:szCs w:val="24"/>
              </w:rPr>
              <w:t>(в рублях)</w:t>
            </w:r>
          </w:p>
        </w:tc>
      </w:tr>
      <w:tr w:rsidR="009E0DFD" w:rsidRPr="00BE4F48" w:rsidTr="008C45A3">
        <w:trPr>
          <w:jc w:val="center"/>
        </w:trPr>
        <w:tc>
          <w:tcPr>
            <w:tcW w:w="1474"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2154"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901"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r>
      <w:tr w:rsidR="009E0DFD" w:rsidRPr="00BE4F48" w:rsidTr="008C45A3">
        <w:trPr>
          <w:jc w:val="center"/>
        </w:trPr>
        <w:tc>
          <w:tcPr>
            <w:tcW w:w="1474"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2154"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901"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r>
      <w:tr w:rsidR="009E0DFD" w:rsidRPr="00BE4F48" w:rsidTr="008C45A3">
        <w:trPr>
          <w:jc w:val="center"/>
        </w:trPr>
        <w:tc>
          <w:tcPr>
            <w:tcW w:w="1474"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r w:rsidRPr="00BE4F48">
              <w:rPr>
                <w:sz w:val="24"/>
                <w:szCs w:val="24"/>
              </w:rPr>
              <w:t>...</w:t>
            </w:r>
          </w:p>
        </w:tc>
        <w:tc>
          <w:tcPr>
            <w:tcW w:w="2154"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901"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r>
      <w:tr w:rsidR="009E0DFD" w:rsidRPr="00BE4F48" w:rsidTr="008C45A3">
        <w:trPr>
          <w:jc w:val="center"/>
        </w:trPr>
        <w:tc>
          <w:tcPr>
            <w:tcW w:w="5529" w:type="dxa"/>
            <w:gridSpan w:val="3"/>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10"/>
              <w:contextualSpacing/>
              <w:rPr>
                <w:sz w:val="24"/>
                <w:szCs w:val="24"/>
              </w:rPr>
            </w:pPr>
            <w:r w:rsidRPr="00BE4F48">
              <w:rPr>
                <w:sz w:val="24"/>
                <w:szCs w:val="24"/>
              </w:rPr>
              <w:t>Всего:</w:t>
            </w:r>
          </w:p>
        </w:tc>
        <w:tc>
          <w:tcPr>
            <w:tcW w:w="1417"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r>
      <w:tr w:rsidR="009E0DFD" w:rsidRPr="00BE4F48" w:rsidTr="008C45A3">
        <w:trPr>
          <w:jc w:val="center"/>
        </w:trPr>
        <w:tc>
          <w:tcPr>
            <w:tcW w:w="5529" w:type="dxa"/>
            <w:gridSpan w:val="3"/>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10"/>
              <w:contextualSpacing/>
              <w:rPr>
                <w:sz w:val="24"/>
                <w:szCs w:val="24"/>
              </w:rPr>
            </w:pPr>
            <w:r w:rsidRPr="00BE4F48">
              <w:rPr>
                <w:sz w:val="24"/>
                <w:szCs w:val="24"/>
              </w:rPr>
              <w:t>Выплаты во внебюджетные фонды</w:t>
            </w:r>
          </w:p>
        </w:tc>
        <w:tc>
          <w:tcPr>
            <w:tcW w:w="1417"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r>
      <w:tr w:rsidR="009E0DFD" w:rsidRPr="00BE4F48" w:rsidTr="008C45A3">
        <w:trPr>
          <w:jc w:val="center"/>
        </w:trPr>
        <w:tc>
          <w:tcPr>
            <w:tcW w:w="5529" w:type="dxa"/>
            <w:gridSpan w:val="3"/>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10"/>
              <w:contextualSpacing/>
              <w:rPr>
                <w:sz w:val="24"/>
                <w:szCs w:val="24"/>
              </w:rPr>
            </w:pPr>
            <w:r w:rsidRPr="00BE4F48">
              <w:rPr>
                <w:sz w:val="24"/>
                <w:szCs w:val="24"/>
              </w:rPr>
              <w:t>ИТОГО:</w:t>
            </w:r>
          </w:p>
        </w:tc>
        <w:tc>
          <w:tcPr>
            <w:tcW w:w="1417"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r>
    </w:tbl>
    <w:p w:rsidR="009E0DFD" w:rsidRPr="00BE4F48" w:rsidRDefault="009E0DFD" w:rsidP="00BE4F48">
      <w:pPr>
        <w:pStyle w:val="ConsPlusNormal"/>
        <w:ind w:firstLine="709"/>
        <w:contextualSpacing/>
        <w:jc w:val="both"/>
        <w:rPr>
          <w:sz w:val="24"/>
          <w:szCs w:val="24"/>
        </w:rPr>
      </w:pPr>
    </w:p>
    <w:tbl>
      <w:tblPr>
        <w:tblW w:w="9498" w:type="dxa"/>
        <w:jc w:val="center"/>
        <w:tblLayout w:type="fixed"/>
        <w:tblCellMar>
          <w:top w:w="102" w:type="dxa"/>
          <w:left w:w="62" w:type="dxa"/>
          <w:bottom w:w="102" w:type="dxa"/>
          <w:right w:w="62" w:type="dxa"/>
        </w:tblCellMar>
        <w:tblLook w:val="0000" w:firstRow="0" w:lastRow="0" w:firstColumn="0" w:lastColumn="0" w:noHBand="0" w:noVBand="0"/>
      </w:tblPr>
      <w:tblGrid>
        <w:gridCol w:w="5529"/>
        <w:gridCol w:w="1417"/>
        <w:gridCol w:w="1701"/>
        <w:gridCol w:w="851"/>
      </w:tblGrid>
      <w:tr w:rsidR="009E0DFD" w:rsidRPr="00BE4F48" w:rsidTr="008C45A3">
        <w:trPr>
          <w:jc w:val="center"/>
        </w:trPr>
        <w:tc>
          <w:tcPr>
            <w:tcW w:w="5529"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r w:rsidRPr="00BE4F48">
              <w:rPr>
                <w:sz w:val="24"/>
                <w:szCs w:val="24"/>
              </w:rPr>
              <w:t>ВСЕГО по статье расходов "Заработная плата и гонорары" (включая налоги)</w:t>
            </w:r>
          </w:p>
        </w:tc>
        <w:tc>
          <w:tcPr>
            <w:tcW w:w="1417"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r>
    </w:tbl>
    <w:p w:rsidR="009E0DFD" w:rsidRPr="00BE4F48" w:rsidRDefault="009E0DFD" w:rsidP="00BE4F48">
      <w:pPr>
        <w:pStyle w:val="ConsPlusNormal"/>
        <w:ind w:firstLine="709"/>
        <w:contextualSpacing/>
        <w:jc w:val="both"/>
        <w:rPr>
          <w:sz w:val="24"/>
          <w:szCs w:val="24"/>
        </w:rPr>
      </w:pPr>
    </w:p>
    <w:p w:rsidR="009E0DFD" w:rsidRPr="00BE4F48" w:rsidRDefault="009E0DFD" w:rsidP="00BE4F48">
      <w:pPr>
        <w:pStyle w:val="ConsPlusNonformat"/>
        <w:ind w:firstLine="709"/>
        <w:contextualSpacing/>
        <w:jc w:val="both"/>
        <w:rPr>
          <w:rFonts w:ascii="Arial" w:hAnsi="Arial" w:cs="Arial"/>
          <w:sz w:val="24"/>
          <w:szCs w:val="24"/>
        </w:rPr>
      </w:pPr>
      <w:r w:rsidRPr="00BE4F48">
        <w:rPr>
          <w:rFonts w:ascii="Arial" w:hAnsi="Arial" w:cs="Arial"/>
          <w:sz w:val="24"/>
          <w:szCs w:val="24"/>
        </w:rPr>
        <w:t>2. Основные прямые расходы</w:t>
      </w:r>
    </w:p>
    <w:p w:rsidR="009E0DFD" w:rsidRPr="00BE4F48" w:rsidRDefault="009E0DFD" w:rsidP="00BE4F48">
      <w:pPr>
        <w:pStyle w:val="ConsPlusNonformat"/>
        <w:ind w:firstLine="709"/>
        <w:contextualSpacing/>
        <w:jc w:val="both"/>
        <w:rPr>
          <w:rFonts w:ascii="Arial" w:hAnsi="Arial" w:cs="Arial"/>
          <w:sz w:val="24"/>
          <w:szCs w:val="24"/>
        </w:rPr>
      </w:pPr>
      <w:r w:rsidRPr="00BE4F48">
        <w:rPr>
          <w:rFonts w:ascii="Arial" w:hAnsi="Arial" w:cs="Arial"/>
          <w:sz w:val="24"/>
          <w:szCs w:val="24"/>
        </w:rPr>
        <w:t>А. Аренда помещения:</w:t>
      </w:r>
    </w:p>
    <w:tbl>
      <w:tblPr>
        <w:tblW w:w="9498" w:type="dxa"/>
        <w:jc w:val="center"/>
        <w:tblLayout w:type="fixed"/>
        <w:tblCellMar>
          <w:top w:w="102" w:type="dxa"/>
          <w:left w:w="62" w:type="dxa"/>
          <w:bottom w:w="102" w:type="dxa"/>
          <w:right w:w="62" w:type="dxa"/>
        </w:tblCellMar>
        <w:tblLook w:val="0000" w:firstRow="0" w:lastRow="0" w:firstColumn="0" w:lastColumn="0" w:noHBand="0" w:noVBand="0"/>
      </w:tblPr>
      <w:tblGrid>
        <w:gridCol w:w="4253"/>
        <w:gridCol w:w="1843"/>
        <w:gridCol w:w="2126"/>
        <w:gridCol w:w="1276"/>
      </w:tblGrid>
      <w:tr w:rsidR="009E0DFD" w:rsidRPr="00BE4F48" w:rsidTr="008C45A3">
        <w:trPr>
          <w:jc w:val="center"/>
        </w:trPr>
        <w:tc>
          <w:tcPr>
            <w:tcW w:w="4253"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10"/>
              <w:contextualSpacing/>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E0DFD" w:rsidRPr="00BE4F48" w:rsidRDefault="009E0DFD" w:rsidP="00BE4F48">
            <w:pPr>
              <w:pStyle w:val="ConsPlusNormal"/>
              <w:ind w:firstLine="10"/>
              <w:contextualSpacing/>
              <w:jc w:val="center"/>
              <w:rPr>
                <w:sz w:val="24"/>
                <w:szCs w:val="24"/>
              </w:rPr>
            </w:pPr>
            <w:r w:rsidRPr="00BE4F48">
              <w:rPr>
                <w:sz w:val="24"/>
                <w:szCs w:val="24"/>
              </w:rPr>
              <w:t>Запрашиваемая сумма (в рублях)</w:t>
            </w:r>
          </w:p>
        </w:tc>
        <w:tc>
          <w:tcPr>
            <w:tcW w:w="2126" w:type="dxa"/>
            <w:tcBorders>
              <w:top w:val="single" w:sz="4" w:space="0" w:color="auto"/>
              <w:left w:val="single" w:sz="4" w:space="0" w:color="auto"/>
              <w:bottom w:val="single" w:sz="4" w:space="0" w:color="auto"/>
              <w:right w:val="single" w:sz="4" w:space="0" w:color="auto"/>
            </w:tcBorders>
            <w:vAlign w:val="center"/>
          </w:tcPr>
          <w:p w:rsidR="009E0DFD" w:rsidRPr="00BE4F48" w:rsidRDefault="009E0DFD" w:rsidP="00BE4F48">
            <w:pPr>
              <w:pStyle w:val="ConsPlusNormal"/>
              <w:ind w:left="-62" w:right="-62" w:firstLine="10"/>
              <w:contextualSpacing/>
              <w:jc w:val="center"/>
              <w:rPr>
                <w:sz w:val="24"/>
                <w:szCs w:val="24"/>
              </w:rPr>
            </w:pPr>
            <w:r w:rsidRPr="00BE4F48">
              <w:rPr>
                <w:sz w:val="24"/>
                <w:szCs w:val="24"/>
              </w:rPr>
              <w:t>Вклад из других источников (в рублях)</w:t>
            </w:r>
          </w:p>
        </w:tc>
        <w:tc>
          <w:tcPr>
            <w:tcW w:w="1276" w:type="dxa"/>
            <w:tcBorders>
              <w:top w:val="single" w:sz="4" w:space="0" w:color="auto"/>
              <w:left w:val="single" w:sz="4" w:space="0" w:color="auto"/>
              <w:bottom w:val="single" w:sz="4" w:space="0" w:color="auto"/>
              <w:right w:val="single" w:sz="4" w:space="0" w:color="auto"/>
            </w:tcBorders>
            <w:vAlign w:val="center"/>
          </w:tcPr>
          <w:p w:rsidR="009E0DFD" w:rsidRPr="00BE4F48" w:rsidRDefault="009E0DFD" w:rsidP="001D548F">
            <w:pPr>
              <w:pStyle w:val="ConsPlusNormal"/>
              <w:ind w:firstLine="10"/>
              <w:contextualSpacing/>
              <w:jc w:val="center"/>
              <w:rPr>
                <w:sz w:val="24"/>
                <w:szCs w:val="24"/>
              </w:rPr>
            </w:pPr>
            <w:r w:rsidRPr="00BE4F48">
              <w:rPr>
                <w:sz w:val="24"/>
                <w:szCs w:val="24"/>
              </w:rPr>
              <w:t>Всего (в рублях)</w:t>
            </w:r>
          </w:p>
        </w:tc>
      </w:tr>
      <w:tr w:rsidR="009E0DFD" w:rsidRPr="00BE4F48" w:rsidTr="008C45A3">
        <w:trPr>
          <w:jc w:val="center"/>
        </w:trPr>
        <w:tc>
          <w:tcPr>
            <w:tcW w:w="4253"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r>
      <w:tr w:rsidR="009E0DFD" w:rsidRPr="00BE4F48" w:rsidTr="008C45A3">
        <w:trPr>
          <w:jc w:val="center"/>
        </w:trPr>
        <w:tc>
          <w:tcPr>
            <w:tcW w:w="4253"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r>
      <w:tr w:rsidR="009E0DFD" w:rsidRPr="00BE4F48" w:rsidTr="008C45A3">
        <w:trPr>
          <w:jc w:val="center"/>
        </w:trPr>
        <w:tc>
          <w:tcPr>
            <w:tcW w:w="9498" w:type="dxa"/>
            <w:gridSpan w:val="4"/>
            <w:tcBorders>
              <w:top w:val="single" w:sz="4" w:space="0" w:color="auto"/>
            </w:tcBorders>
          </w:tcPr>
          <w:p w:rsidR="009E0DFD" w:rsidRPr="00BE4F48" w:rsidRDefault="009E0DFD" w:rsidP="00BE4F48">
            <w:pPr>
              <w:pStyle w:val="ConsPlusNormal"/>
              <w:ind w:firstLine="709"/>
              <w:contextualSpacing/>
              <w:rPr>
                <w:sz w:val="24"/>
                <w:szCs w:val="24"/>
              </w:rPr>
            </w:pPr>
            <w:r w:rsidRPr="00BE4F48">
              <w:rPr>
                <w:sz w:val="24"/>
                <w:szCs w:val="24"/>
              </w:rPr>
              <w:t>Итого:</w:t>
            </w:r>
          </w:p>
        </w:tc>
      </w:tr>
    </w:tbl>
    <w:p w:rsidR="009E0DFD" w:rsidRPr="00BE4F48" w:rsidRDefault="009E0DFD" w:rsidP="00BE4F48">
      <w:pPr>
        <w:pStyle w:val="ConsPlusNonformat"/>
        <w:ind w:firstLine="709"/>
        <w:contextualSpacing/>
        <w:jc w:val="both"/>
        <w:rPr>
          <w:rFonts w:ascii="Arial" w:hAnsi="Arial" w:cs="Arial"/>
          <w:sz w:val="24"/>
          <w:szCs w:val="24"/>
        </w:rPr>
      </w:pPr>
      <w:r w:rsidRPr="00BE4F48">
        <w:rPr>
          <w:rFonts w:ascii="Arial" w:hAnsi="Arial" w:cs="Arial"/>
          <w:sz w:val="24"/>
          <w:szCs w:val="24"/>
        </w:rPr>
        <w:t>Б. Командировочные и транспортные расходы:</w:t>
      </w:r>
    </w:p>
    <w:tbl>
      <w:tblPr>
        <w:tblW w:w="9498" w:type="dxa"/>
        <w:jc w:val="center"/>
        <w:tblLayout w:type="fixed"/>
        <w:tblCellMar>
          <w:top w:w="102" w:type="dxa"/>
          <w:left w:w="62" w:type="dxa"/>
          <w:bottom w:w="102" w:type="dxa"/>
          <w:right w:w="62" w:type="dxa"/>
        </w:tblCellMar>
        <w:tblLook w:val="0000" w:firstRow="0" w:lastRow="0" w:firstColumn="0" w:lastColumn="0" w:noHBand="0" w:noVBand="0"/>
      </w:tblPr>
      <w:tblGrid>
        <w:gridCol w:w="4253"/>
        <w:gridCol w:w="1843"/>
        <w:gridCol w:w="2126"/>
        <w:gridCol w:w="1276"/>
      </w:tblGrid>
      <w:tr w:rsidR="009E0DFD" w:rsidRPr="00BE4F48" w:rsidTr="008C45A3">
        <w:trPr>
          <w:jc w:val="center"/>
        </w:trPr>
        <w:tc>
          <w:tcPr>
            <w:tcW w:w="4253"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E0DFD" w:rsidRPr="00BE4F48" w:rsidRDefault="009E0DFD" w:rsidP="00BE4F48">
            <w:pPr>
              <w:pStyle w:val="ConsPlusNormal"/>
              <w:ind w:firstLine="0"/>
              <w:contextualSpacing/>
              <w:jc w:val="center"/>
              <w:rPr>
                <w:sz w:val="24"/>
                <w:szCs w:val="24"/>
              </w:rPr>
            </w:pPr>
            <w:r w:rsidRPr="00BE4F48">
              <w:rPr>
                <w:sz w:val="24"/>
                <w:szCs w:val="24"/>
              </w:rPr>
              <w:t>Запрашиваемая сумма (в рублях)</w:t>
            </w:r>
          </w:p>
        </w:tc>
        <w:tc>
          <w:tcPr>
            <w:tcW w:w="2126" w:type="dxa"/>
            <w:tcBorders>
              <w:top w:val="single" w:sz="4" w:space="0" w:color="auto"/>
              <w:left w:val="single" w:sz="4" w:space="0" w:color="auto"/>
              <w:bottom w:val="single" w:sz="4" w:space="0" w:color="auto"/>
              <w:right w:val="single" w:sz="4" w:space="0" w:color="auto"/>
            </w:tcBorders>
            <w:vAlign w:val="center"/>
          </w:tcPr>
          <w:p w:rsidR="009E0DFD" w:rsidRPr="00BE4F48" w:rsidRDefault="009E0DFD" w:rsidP="00BE4F48">
            <w:pPr>
              <w:pStyle w:val="ConsPlusNormal"/>
              <w:ind w:left="-62" w:right="-62" w:firstLine="0"/>
              <w:contextualSpacing/>
              <w:jc w:val="center"/>
              <w:rPr>
                <w:sz w:val="24"/>
                <w:szCs w:val="24"/>
              </w:rPr>
            </w:pPr>
            <w:r w:rsidRPr="00BE4F48">
              <w:rPr>
                <w:sz w:val="24"/>
                <w:szCs w:val="24"/>
              </w:rPr>
              <w:t>Вклад из других источников (в рублях)</w:t>
            </w:r>
          </w:p>
        </w:tc>
        <w:tc>
          <w:tcPr>
            <w:tcW w:w="1276" w:type="dxa"/>
            <w:tcBorders>
              <w:top w:val="single" w:sz="4" w:space="0" w:color="auto"/>
              <w:left w:val="single" w:sz="4" w:space="0" w:color="auto"/>
              <w:bottom w:val="single" w:sz="4" w:space="0" w:color="auto"/>
              <w:right w:val="single" w:sz="4" w:space="0" w:color="auto"/>
            </w:tcBorders>
            <w:vAlign w:val="center"/>
          </w:tcPr>
          <w:p w:rsidR="009E0DFD" w:rsidRPr="00BE4F48" w:rsidRDefault="009E0DFD" w:rsidP="001D548F">
            <w:pPr>
              <w:pStyle w:val="ConsPlusNormal"/>
              <w:ind w:firstLine="0"/>
              <w:contextualSpacing/>
              <w:jc w:val="center"/>
              <w:rPr>
                <w:sz w:val="24"/>
                <w:szCs w:val="24"/>
              </w:rPr>
            </w:pPr>
            <w:r w:rsidRPr="00BE4F48">
              <w:rPr>
                <w:sz w:val="24"/>
                <w:szCs w:val="24"/>
              </w:rPr>
              <w:t>Всего</w:t>
            </w:r>
            <w:r w:rsidR="001D548F">
              <w:rPr>
                <w:sz w:val="24"/>
                <w:szCs w:val="24"/>
              </w:rPr>
              <w:t xml:space="preserve"> </w:t>
            </w:r>
            <w:r w:rsidRPr="00BE4F48">
              <w:rPr>
                <w:sz w:val="24"/>
                <w:szCs w:val="24"/>
              </w:rPr>
              <w:t>(в рублях)</w:t>
            </w:r>
          </w:p>
        </w:tc>
      </w:tr>
      <w:tr w:rsidR="009E0DFD" w:rsidRPr="00BE4F48" w:rsidTr="008C45A3">
        <w:trPr>
          <w:jc w:val="center"/>
        </w:trPr>
        <w:tc>
          <w:tcPr>
            <w:tcW w:w="4253"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r>
      <w:tr w:rsidR="009E0DFD" w:rsidRPr="00BE4F48" w:rsidTr="008C45A3">
        <w:trPr>
          <w:jc w:val="center"/>
        </w:trPr>
        <w:tc>
          <w:tcPr>
            <w:tcW w:w="4253"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r>
      <w:tr w:rsidR="009E0DFD" w:rsidRPr="00BE4F48" w:rsidTr="008C45A3">
        <w:trPr>
          <w:jc w:val="center"/>
        </w:trPr>
        <w:tc>
          <w:tcPr>
            <w:tcW w:w="9498" w:type="dxa"/>
            <w:gridSpan w:val="4"/>
            <w:tcBorders>
              <w:top w:val="single" w:sz="4" w:space="0" w:color="auto"/>
            </w:tcBorders>
          </w:tcPr>
          <w:p w:rsidR="009E0DFD" w:rsidRPr="00BE4F48" w:rsidRDefault="009E0DFD" w:rsidP="00BE4F48">
            <w:pPr>
              <w:pStyle w:val="ConsPlusNormal"/>
              <w:ind w:firstLine="709"/>
              <w:contextualSpacing/>
              <w:rPr>
                <w:sz w:val="24"/>
                <w:szCs w:val="24"/>
              </w:rPr>
            </w:pPr>
            <w:r w:rsidRPr="00BE4F48">
              <w:rPr>
                <w:sz w:val="24"/>
                <w:szCs w:val="24"/>
              </w:rPr>
              <w:t>Итого:</w:t>
            </w:r>
          </w:p>
        </w:tc>
      </w:tr>
    </w:tbl>
    <w:p w:rsidR="009E0DFD" w:rsidRPr="00BE4F48" w:rsidRDefault="009E0DFD" w:rsidP="00BE4F48">
      <w:pPr>
        <w:pStyle w:val="ConsPlusNonformat"/>
        <w:ind w:firstLine="709"/>
        <w:contextualSpacing/>
        <w:jc w:val="both"/>
        <w:rPr>
          <w:rFonts w:ascii="Arial" w:hAnsi="Arial" w:cs="Arial"/>
          <w:sz w:val="24"/>
          <w:szCs w:val="24"/>
        </w:rPr>
      </w:pPr>
      <w:r w:rsidRPr="00BE4F48">
        <w:rPr>
          <w:rFonts w:ascii="Arial" w:hAnsi="Arial" w:cs="Arial"/>
          <w:sz w:val="24"/>
          <w:szCs w:val="24"/>
        </w:rPr>
        <w:t>В. Оборудование:</w:t>
      </w:r>
    </w:p>
    <w:tbl>
      <w:tblPr>
        <w:tblW w:w="9498" w:type="dxa"/>
        <w:jc w:val="center"/>
        <w:tblLayout w:type="fixed"/>
        <w:tblCellMar>
          <w:top w:w="102" w:type="dxa"/>
          <w:left w:w="62" w:type="dxa"/>
          <w:bottom w:w="102" w:type="dxa"/>
          <w:right w:w="62" w:type="dxa"/>
        </w:tblCellMar>
        <w:tblLook w:val="0000" w:firstRow="0" w:lastRow="0" w:firstColumn="0" w:lastColumn="0" w:noHBand="0" w:noVBand="0"/>
      </w:tblPr>
      <w:tblGrid>
        <w:gridCol w:w="4395"/>
        <w:gridCol w:w="1701"/>
        <w:gridCol w:w="2126"/>
        <w:gridCol w:w="1276"/>
      </w:tblGrid>
      <w:tr w:rsidR="009E0DFD" w:rsidRPr="00BE4F48" w:rsidTr="008C45A3">
        <w:trPr>
          <w:jc w:val="center"/>
        </w:trPr>
        <w:tc>
          <w:tcPr>
            <w:tcW w:w="4395"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E0DFD" w:rsidRPr="00BE4F48" w:rsidRDefault="009E0DFD" w:rsidP="00BE4F48">
            <w:pPr>
              <w:pStyle w:val="ConsPlusNormal"/>
              <w:ind w:left="-62" w:right="-62" w:firstLine="0"/>
              <w:contextualSpacing/>
              <w:jc w:val="center"/>
              <w:rPr>
                <w:sz w:val="24"/>
                <w:szCs w:val="24"/>
              </w:rPr>
            </w:pPr>
            <w:r w:rsidRPr="00BE4F48">
              <w:rPr>
                <w:sz w:val="24"/>
                <w:szCs w:val="24"/>
              </w:rPr>
              <w:t>Запрашиваемая сумма (в рублях)</w:t>
            </w:r>
          </w:p>
        </w:tc>
        <w:tc>
          <w:tcPr>
            <w:tcW w:w="2126" w:type="dxa"/>
            <w:tcBorders>
              <w:top w:val="single" w:sz="4" w:space="0" w:color="auto"/>
              <w:left w:val="single" w:sz="4" w:space="0" w:color="auto"/>
              <w:bottom w:val="single" w:sz="4" w:space="0" w:color="auto"/>
              <w:right w:val="single" w:sz="4" w:space="0" w:color="auto"/>
            </w:tcBorders>
            <w:vAlign w:val="center"/>
          </w:tcPr>
          <w:p w:rsidR="009E0DFD" w:rsidRPr="00BE4F48" w:rsidRDefault="009E0DFD" w:rsidP="00BE4F48">
            <w:pPr>
              <w:pStyle w:val="ConsPlusNormal"/>
              <w:ind w:left="-62" w:right="-204" w:firstLine="0"/>
              <w:contextualSpacing/>
              <w:jc w:val="center"/>
              <w:rPr>
                <w:sz w:val="24"/>
                <w:szCs w:val="24"/>
              </w:rPr>
            </w:pPr>
            <w:r w:rsidRPr="00BE4F48">
              <w:rPr>
                <w:sz w:val="24"/>
                <w:szCs w:val="24"/>
              </w:rPr>
              <w:t>Вклад из других источников (в рублях)</w:t>
            </w:r>
          </w:p>
        </w:tc>
        <w:tc>
          <w:tcPr>
            <w:tcW w:w="1276" w:type="dxa"/>
            <w:tcBorders>
              <w:top w:val="single" w:sz="4" w:space="0" w:color="auto"/>
              <w:left w:val="single" w:sz="4" w:space="0" w:color="auto"/>
              <w:bottom w:val="single" w:sz="4" w:space="0" w:color="auto"/>
              <w:right w:val="single" w:sz="4" w:space="0" w:color="auto"/>
            </w:tcBorders>
            <w:vAlign w:val="center"/>
          </w:tcPr>
          <w:p w:rsidR="009E0DFD" w:rsidRPr="00BE4F48" w:rsidRDefault="009E0DFD" w:rsidP="001D548F">
            <w:pPr>
              <w:pStyle w:val="ConsPlusNormal"/>
              <w:ind w:firstLine="0"/>
              <w:contextualSpacing/>
              <w:jc w:val="center"/>
              <w:rPr>
                <w:sz w:val="24"/>
                <w:szCs w:val="24"/>
              </w:rPr>
            </w:pPr>
            <w:r w:rsidRPr="00BE4F48">
              <w:rPr>
                <w:sz w:val="24"/>
                <w:szCs w:val="24"/>
              </w:rPr>
              <w:t>Всего (в рублях)</w:t>
            </w:r>
          </w:p>
        </w:tc>
      </w:tr>
      <w:tr w:rsidR="009E0DFD" w:rsidRPr="00BE4F48" w:rsidTr="008C45A3">
        <w:trPr>
          <w:jc w:val="center"/>
        </w:trPr>
        <w:tc>
          <w:tcPr>
            <w:tcW w:w="4395"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r>
      <w:tr w:rsidR="009E0DFD" w:rsidRPr="00BE4F48" w:rsidTr="008C45A3">
        <w:trPr>
          <w:jc w:val="center"/>
        </w:trPr>
        <w:tc>
          <w:tcPr>
            <w:tcW w:w="4395"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r>
      <w:tr w:rsidR="009E0DFD" w:rsidRPr="00BE4F48" w:rsidTr="008C45A3">
        <w:trPr>
          <w:jc w:val="center"/>
        </w:trPr>
        <w:tc>
          <w:tcPr>
            <w:tcW w:w="9498" w:type="dxa"/>
            <w:gridSpan w:val="4"/>
            <w:tcBorders>
              <w:top w:val="single" w:sz="4" w:space="0" w:color="auto"/>
            </w:tcBorders>
          </w:tcPr>
          <w:p w:rsidR="009E0DFD" w:rsidRPr="00BE4F48" w:rsidRDefault="009E0DFD" w:rsidP="00BE4F48">
            <w:pPr>
              <w:pStyle w:val="ConsPlusNormal"/>
              <w:ind w:firstLine="709"/>
              <w:contextualSpacing/>
              <w:jc w:val="both"/>
              <w:rPr>
                <w:sz w:val="24"/>
                <w:szCs w:val="24"/>
              </w:rPr>
            </w:pPr>
            <w:r w:rsidRPr="00BE4F48">
              <w:rPr>
                <w:sz w:val="24"/>
                <w:szCs w:val="24"/>
              </w:rPr>
              <w:t>Итого:</w:t>
            </w:r>
          </w:p>
        </w:tc>
      </w:tr>
    </w:tbl>
    <w:p w:rsidR="009E0DFD" w:rsidRPr="00BE4F48" w:rsidRDefault="009E0DFD" w:rsidP="00BE4F48">
      <w:pPr>
        <w:pStyle w:val="ConsPlusNonformat"/>
        <w:ind w:firstLine="709"/>
        <w:contextualSpacing/>
        <w:jc w:val="both"/>
        <w:rPr>
          <w:rFonts w:ascii="Arial" w:hAnsi="Arial" w:cs="Arial"/>
          <w:sz w:val="24"/>
          <w:szCs w:val="24"/>
        </w:rPr>
      </w:pPr>
      <w:r w:rsidRPr="00BE4F48">
        <w:rPr>
          <w:rFonts w:ascii="Arial" w:hAnsi="Arial" w:cs="Arial"/>
          <w:sz w:val="24"/>
          <w:szCs w:val="24"/>
        </w:rPr>
        <w:lastRenderedPageBreak/>
        <w:t>Г. Расходы на связь:</w:t>
      </w:r>
    </w:p>
    <w:tbl>
      <w:tblPr>
        <w:tblW w:w="9498" w:type="dxa"/>
        <w:jc w:val="center"/>
        <w:tblLayout w:type="fixed"/>
        <w:tblCellMar>
          <w:top w:w="102" w:type="dxa"/>
          <w:left w:w="62" w:type="dxa"/>
          <w:bottom w:w="102" w:type="dxa"/>
          <w:right w:w="62" w:type="dxa"/>
        </w:tblCellMar>
        <w:tblLook w:val="0000" w:firstRow="0" w:lastRow="0" w:firstColumn="0" w:lastColumn="0" w:noHBand="0" w:noVBand="0"/>
      </w:tblPr>
      <w:tblGrid>
        <w:gridCol w:w="4395"/>
        <w:gridCol w:w="1701"/>
        <w:gridCol w:w="2126"/>
        <w:gridCol w:w="1276"/>
      </w:tblGrid>
      <w:tr w:rsidR="009E0DFD" w:rsidRPr="00BE4F48" w:rsidTr="008C45A3">
        <w:trPr>
          <w:jc w:val="center"/>
        </w:trPr>
        <w:tc>
          <w:tcPr>
            <w:tcW w:w="4395"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E0DFD" w:rsidRPr="00BE4F48" w:rsidRDefault="009E0DFD" w:rsidP="00BE4F48">
            <w:pPr>
              <w:pStyle w:val="ConsPlusNormal"/>
              <w:ind w:left="-62" w:right="-62" w:firstLine="0"/>
              <w:contextualSpacing/>
              <w:jc w:val="center"/>
              <w:rPr>
                <w:sz w:val="24"/>
                <w:szCs w:val="24"/>
              </w:rPr>
            </w:pPr>
            <w:r w:rsidRPr="00BE4F48">
              <w:rPr>
                <w:sz w:val="24"/>
                <w:szCs w:val="24"/>
              </w:rPr>
              <w:t>Запрашиваемая сумма (в рублях)</w:t>
            </w:r>
          </w:p>
        </w:tc>
        <w:tc>
          <w:tcPr>
            <w:tcW w:w="2126" w:type="dxa"/>
            <w:tcBorders>
              <w:top w:val="single" w:sz="4" w:space="0" w:color="auto"/>
              <w:left w:val="single" w:sz="4" w:space="0" w:color="auto"/>
              <w:bottom w:val="single" w:sz="4" w:space="0" w:color="auto"/>
              <w:right w:val="single" w:sz="4" w:space="0" w:color="auto"/>
            </w:tcBorders>
            <w:vAlign w:val="center"/>
          </w:tcPr>
          <w:p w:rsidR="009E0DFD" w:rsidRPr="00BE4F48" w:rsidRDefault="009E0DFD" w:rsidP="00BE4F48">
            <w:pPr>
              <w:pStyle w:val="ConsPlusNormal"/>
              <w:ind w:left="-62" w:right="-62" w:firstLine="0"/>
              <w:contextualSpacing/>
              <w:jc w:val="center"/>
              <w:rPr>
                <w:sz w:val="24"/>
                <w:szCs w:val="24"/>
              </w:rPr>
            </w:pPr>
            <w:r w:rsidRPr="00BE4F48">
              <w:rPr>
                <w:sz w:val="24"/>
                <w:szCs w:val="24"/>
              </w:rPr>
              <w:t>Вклад из других источников (в рублях)</w:t>
            </w:r>
          </w:p>
        </w:tc>
        <w:tc>
          <w:tcPr>
            <w:tcW w:w="1276" w:type="dxa"/>
            <w:tcBorders>
              <w:top w:val="single" w:sz="4" w:space="0" w:color="auto"/>
              <w:left w:val="single" w:sz="4" w:space="0" w:color="auto"/>
              <w:bottom w:val="single" w:sz="4" w:space="0" w:color="auto"/>
              <w:right w:val="single" w:sz="4" w:space="0" w:color="auto"/>
            </w:tcBorders>
            <w:vAlign w:val="center"/>
          </w:tcPr>
          <w:p w:rsidR="009E0DFD" w:rsidRPr="00BE4F48" w:rsidRDefault="009E0DFD" w:rsidP="001D548F">
            <w:pPr>
              <w:pStyle w:val="ConsPlusNormal"/>
              <w:ind w:firstLine="0"/>
              <w:contextualSpacing/>
              <w:jc w:val="center"/>
              <w:rPr>
                <w:sz w:val="24"/>
                <w:szCs w:val="24"/>
              </w:rPr>
            </w:pPr>
            <w:r w:rsidRPr="00BE4F48">
              <w:rPr>
                <w:sz w:val="24"/>
                <w:szCs w:val="24"/>
              </w:rPr>
              <w:t>Всего (в рублях)</w:t>
            </w:r>
          </w:p>
        </w:tc>
      </w:tr>
      <w:tr w:rsidR="009E0DFD" w:rsidRPr="00BE4F48" w:rsidTr="008C45A3">
        <w:trPr>
          <w:jc w:val="center"/>
        </w:trPr>
        <w:tc>
          <w:tcPr>
            <w:tcW w:w="4395"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r>
      <w:tr w:rsidR="009E0DFD" w:rsidRPr="00BE4F48" w:rsidTr="008C45A3">
        <w:trPr>
          <w:jc w:val="center"/>
        </w:trPr>
        <w:tc>
          <w:tcPr>
            <w:tcW w:w="4395"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r>
      <w:tr w:rsidR="009E0DFD" w:rsidRPr="00BE4F48" w:rsidTr="008C45A3">
        <w:trPr>
          <w:jc w:val="center"/>
        </w:trPr>
        <w:tc>
          <w:tcPr>
            <w:tcW w:w="9498" w:type="dxa"/>
            <w:gridSpan w:val="4"/>
            <w:tcBorders>
              <w:top w:val="single" w:sz="4" w:space="0" w:color="auto"/>
            </w:tcBorders>
          </w:tcPr>
          <w:p w:rsidR="009E0DFD" w:rsidRPr="00BE4F48" w:rsidRDefault="009E0DFD" w:rsidP="00BE4F48">
            <w:pPr>
              <w:pStyle w:val="ConsPlusNormal"/>
              <w:ind w:firstLine="709"/>
              <w:contextualSpacing/>
              <w:rPr>
                <w:sz w:val="24"/>
                <w:szCs w:val="24"/>
              </w:rPr>
            </w:pPr>
            <w:r w:rsidRPr="00BE4F48">
              <w:rPr>
                <w:sz w:val="24"/>
                <w:szCs w:val="24"/>
              </w:rPr>
              <w:t>Итого:</w:t>
            </w:r>
          </w:p>
        </w:tc>
      </w:tr>
    </w:tbl>
    <w:p w:rsidR="009E0DFD" w:rsidRPr="00BE4F48" w:rsidRDefault="009E0DFD" w:rsidP="00BE4F48">
      <w:pPr>
        <w:pStyle w:val="ConsPlusNonformat"/>
        <w:ind w:firstLine="709"/>
        <w:contextualSpacing/>
        <w:jc w:val="both"/>
        <w:rPr>
          <w:rFonts w:ascii="Arial" w:hAnsi="Arial" w:cs="Arial"/>
          <w:sz w:val="24"/>
          <w:szCs w:val="24"/>
        </w:rPr>
      </w:pPr>
      <w:r w:rsidRPr="00BE4F48">
        <w:rPr>
          <w:rFonts w:ascii="Arial" w:hAnsi="Arial" w:cs="Arial"/>
          <w:sz w:val="24"/>
          <w:szCs w:val="24"/>
        </w:rPr>
        <w:t>Д. Издательские расходы:</w:t>
      </w:r>
    </w:p>
    <w:tbl>
      <w:tblPr>
        <w:tblW w:w="9498" w:type="dxa"/>
        <w:jc w:val="center"/>
        <w:tblLayout w:type="fixed"/>
        <w:tblCellMar>
          <w:top w:w="102" w:type="dxa"/>
          <w:left w:w="62" w:type="dxa"/>
          <w:bottom w:w="102" w:type="dxa"/>
          <w:right w:w="62" w:type="dxa"/>
        </w:tblCellMar>
        <w:tblLook w:val="0000" w:firstRow="0" w:lastRow="0" w:firstColumn="0" w:lastColumn="0" w:noHBand="0" w:noVBand="0"/>
      </w:tblPr>
      <w:tblGrid>
        <w:gridCol w:w="4395"/>
        <w:gridCol w:w="1701"/>
        <w:gridCol w:w="2126"/>
        <w:gridCol w:w="1276"/>
      </w:tblGrid>
      <w:tr w:rsidR="009E0DFD" w:rsidRPr="00BE4F48" w:rsidTr="008C45A3">
        <w:trPr>
          <w:jc w:val="center"/>
        </w:trPr>
        <w:tc>
          <w:tcPr>
            <w:tcW w:w="4395"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10"/>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E0DFD" w:rsidRPr="00BE4F48" w:rsidRDefault="009E0DFD" w:rsidP="00BE4F48">
            <w:pPr>
              <w:pStyle w:val="ConsPlusNormal"/>
              <w:ind w:left="-62" w:right="-62" w:firstLine="10"/>
              <w:contextualSpacing/>
              <w:jc w:val="center"/>
              <w:rPr>
                <w:sz w:val="24"/>
                <w:szCs w:val="24"/>
              </w:rPr>
            </w:pPr>
            <w:r w:rsidRPr="00BE4F48">
              <w:rPr>
                <w:sz w:val="24"/>
                <w:szCs w:val="24"/>
              </w:rPr>
              <w:t>Запрашиваемая сумма (в рублях)</w:t>
            </w:r>
          </w:p>
        </w:tc>
        <w:tc>
          <w:tcPr>
            <w:tcW w:w="2126" w:type="dxa"/>
            <w:tcBorders>
              <w:top w:val="single" w:sz="4" w:space="0" w:color="auto"/>
              <w:left w:val="single" w:sz="4" w:space="0" w:color="auto"/>
              <w:bottom w:val="single" w:sz="4" w:space="0" w:color="auto"/>
              <w:right w:val="single" w:sz="4" w:space="0" w:color="auto"/>
            </w:tcBorders>
            <w:vAlign w:val="center"/>
          </w:tcPr>
          <w:p w:rsidR="009E0DFD" w:rsidRPr="00BE4F48" w:rsidRDefault="009E0DFD" w:rsidP="00BE4F48">
            <w:pPr>
              <w:pStyle w:val="ConsPlusNormal"/>
              <w:ind w:left="-62" w:right="-62" w:firstLine="10"/>
              <w:contextualSpacing/>
              <w:jc w:val="center"/>
              <w:rPr>
                <w:sz w:val="24"/>
                <w:szCs w:val="24"/>
              </w:rPr>
            </w:pPr>
            <w:r w:rsidRPr="00BE4F48">
              <w:rPr>
                <w:sz w:val="24"/>
                <w:szCs w:val="24"/>
              </w:rPr>
              <w:t>Вклад из других источников (в рублях)</w:t>
            </w:r>
          </w:p>
        </w:tc>
        <w:tc>
          <w:tcPr>
            <w:tcW w:w="1276" w:type="dxa"/>
            <w:tcBorders>
              <w:top w:val="single" w:sz="4" w:space="0" w:color="auto"/>
              <w:left w:val="single" w:sz="4" w:space="0" w:color="auto"/>
              <w:bottom w:val="single" w:sz="4" w:space="0" w:color="auto"/>
              <w:right w:val="single" w:sz="4" w:space="0" w:color="auto"/>
            </w:tcBorders>
            <w:vAlign w:val="center"/>
          </w:tcPr>
          <w:p w:rsidR="009E0DFD" w:rsidRPr="00BE4F48" w:rsidRDefault="009E0DFD" w:rsidP="001D548F">
            <w:pPr>
              <w:pStyle w:val="ConsPlusNormal"/>
              <w:ind w:firstLine="10"/>
              <w:contextualSpacing/>
              <w:jc w:val="center"/>
              <w:rPr>
                <w:sz w:val="24"/>
                <w:szCs w:val="24"/>
              </w:rPr>
            </w:pPr>
            <w:r w:rsidRPr="00BE4F48">
              <w:rPr>
                <w:sz w:val="24"/>
                <w:szCs w:val="24"/>
              </w:rPr>
              <w:t>Всего (в рублях)</w:t>
            </w:r>
          </w:p>
        </w:tc>
      </w:tr>
      <w:tr w:rsidR="009E0DFD" w:rsidRPr="00BE4F48" w:rsidTr="008C45A3">
        <w:trPr>
          <w:jc w:val="center"/>
        </w:trPr>
        <w:tc>
          <w:tcPr>
            <w:tcW w:w="4395"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r>
      <w:tr w:rsidR="009E0DFD" w:rsidRPr="00BE4F48" w:rsidTr="008C45A3">
        <w:trPr>
          <w:jc w:val="center"/>
        </w:trPr>
        <w:tc>
          <w:tcPr>
            <w:tcW w:w="4395"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r>
      <w:tr w:rsidR="009E0DFD" w:rsidRPr="00BE4F48" w:rsidTr="008C45A3">
        <w:trPr>
          <w:jc w:val="center"/>
        </w:trPr>
        <w:tc>
          <w:tcPr>
            <w:tcW w:w="9498" w:type="dxa"/>
            <w:gridSpan w:val="4"/>
            <w:tcBorders>
              <w:top w:val="single" w:sz="4" w:space="0" w:color="auto"/>
            </w:tcBorders>
          </w:tcPr>
          <w:p w:rsidR="009E0DFD" w:rsidRPr="00BE4F48" w:rsidRDefault="009E0DFD" w:rsidP="00BE4F48">
            <w:pPr>
              <w:pStyle w:val="ConsPlusNormal"/>
              <w:ind w:firstLine="709"/>
              <w:contextualSpacing/>
              <w:rPr>
                <w:sz w:val="24"/>
                <w:szCs w:val="24"/>
              </w:rPr>
            </w:pPr>
            <w:r w:rsidRPr="00BE4F48">
              <w:rPr>
                <w:sz w:val="24"/>
                <w:szCs w:val="24"/>
              </w:rPr>
              <w:t>Итого:</w:t>
            </w:r>
          </w:p>
        </w:tc>
      </w:tr>
    </w:tbl>
    <w:p w:rsidR="009E0DFD" w:rsidRPr="00BE4F48" w:rsidRDefault="009E0DFD" w:rsidP="00BE4F48">
      <w:pPr>
        <w:pStyle w:val="ConsPlusNonformat"/>
        <w:ind w:firstLine="709"/>
        <w:contextualSpacing/>
        <w:jc w:val="both"/>
        <w:rPr>
          <w:rFonts w:ascii="Arial" w:hAnsi="Arial" w:cs="Arial"/>
          <w:sz w:val="24"/>
          <w:szCs w:val="24"/>
        </w:rPr>
      </w:pPr>
      <w:r w:rsidRPr="00BE4F48">
        <w:rPr>
          <w:rFonts w:ascii="Arial" w:hAnsi="Arial" w:cs="Arial"/>
          <w:sz w:val="24"/>
          <w:szCs w:val="24"/>
        </w:rPr>
        <w:t>Е. Расходные материалы:</w:t>
      </w:r>
    </w:p>
    <w:tbl>
      <w:tblPr>
        <w:tblW w:w="9498" w:type="dxa"/>
        <w:jc w:val="center"/>
        <w:tblLayout w:type="fixed"/>
        <w:tblCellMar>
          <w:top w:w="102" w:type="dxa"/>
          <w:left w:w="62" w:type="dxa"/>
          <w:bottom w:w="102" w:type="dxa"/>
          <w:right w:w="62" w:type="dxa"/>
        </w:tblCellMar>
        <w:tblLook w:val="0000" w:firstRow="0" w:lastRow="0" w:firstColumn="0" w:lastColumn="0" w:noHBand="0" w:noVBand="0"/>
      </w:tblPr>
      <w:tblGrid>
        <w:gridCol w:w="4395"/>
        <w:gridCol w:w="1701"/>
        <w:gridCol w:w="2126"/>
        <w:gridCol w:w="1276"/>
      </w:tblGrid>
      <w:tr w:rsidR="009E0DFD" w:rsidRPr="00BE4F48" w:rsidTr="008C45A3">
        <w:trPr>
          <w:jc w:val="center"/>
        </w:trPr>
        <w:tc>
          <w:tcPr>
            <w:tcW w:w="4395"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0"/>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E0DFD" w:rsidRPr="00BE4F48" w:rsidRDefault="009E0DFD" w:rsidP="00BE4F48">
            <w:pPr>
              <w:pStyle w:val="ConsPlusNormal"/>
              <w:ind w:firstLine="0"/>
              <w:contextualSpacing/>
              <w:jc w:val="center"/>
              <w:rPr>
                <w:sz w:val="24"/>
                <w:szCs w:val="24"/>
              </w:rPr>
            </w:pPr>
            <w:r w:rsidRPr="00BE4F48">
              <w:rPr>
                <w:sz w:val="24"/>
                <w:szCs w:val="24"/>
              </w:rPr>
              <w:t>Запрашиваемая сумма (в рублях)</w:t>
            </w:r>
          </w:p>
        </w:tc>
        <w:tc>
          <w:tcPr>
            <w:tcW w:w="2126" w:type="dxa"/>
            <w:tcBorders>
              <w:top w:val="single" w:sz="4" w:space="0" w:color="auto"/>
              <w:left w:val="single" w:sz="4" w:space="0" w:color="auto"/>
              <w:bottom w:val="single" w:sz="4" w:space="0" w:color="auto"/>
              <w:right w:val="single" w:sz="4" w:space="0" w:color="auto"/>
            </w:tcBorders>
            <w:vAlign w:val="center"/>
          </w:tcPr>
          <w:p w:rsidR="009E0DFD" w:rsidRPr="00BE4F48" w:rsidRDefault="009E0DFD" w:rsidP="00BE4F48">
            <w:pPr>
              <w:pStyle w:val="ConsPlusNormal"/>
              <w:ind w:firstLine="0"/>
              <w:contextualSpacing/>
              <w:jc w:val="center"/>
              <w:rPr>
                <w:sz w:val="24"/>
                <w:szCs w:val="24"/>
              </w:rPr>
            </w:pPr>
            <w:r w:rsidRPr="00BE4F48">
              <w:rPr>
                <w:sz w:val="24"/>
                <w:szCs w:val="24"/>
              </w:rPr>
              <w:t>Вклад из других источников (в рублях)</w:t>
            </w:r>
          </w:p>
        </w:tc>
        <w:tc>
          <w:tcPr>
            <w:tcW w:w="1276" w:type="dxa"/>
            <w:tcBorders>
              <w:top w:val="single" w:sz="4" w:space="0" w:color="auto"/>
              <w:left w:val="single" w:sz="4" w:space="0" w:color="auto"/>
              <w:bottom w:val="single" w:sz="4" w:space="0" w:color="auto"/>
              <w:right w:val="single" w:sz="4" w:space="0" w:color="auto"/>
            </w:tcBorders>
            <w:vAlign w:val="center"/>
          </w:tcPr>
          <w:p w:rsidR="009E0DFD" w:rsidRPr="00BE4F48" w:rsidRDefault="009E0DFD" w:rsidP="001D548F">
            <w:pPr>
              <w:pStyle w:val="ConsPlusNormal"/>
              <w:ind w:firstLine="0"/>
              <w:contextualSpacing/>
              <w:jc w:val="center"/>
              <w:rPr>
                <w:sz w:val="24"/>
                <w:szCs w:val="24"/>
              </w:rPr>
            </w:pPr>
            <w:r w:rsidRPr="00BE4F48">
              <w:rPr>
                <w:sz w:val="24"/>
                <w:szCs w:val="24"/>
              </w:rPr>
              <w:t>Всего</w:t>
            </w:r>
            <w:r w:rsidR="001D548F">
              <w:rPr>
                <w:sz w:val="24"/>
                <w:szCs w:val="24"/>
              </w:rPr>
              <w:t xml:space="preserve"> </w:t>
            </w:r>
            <w:r w:rsidRPr="00BE4F48">
              <w:rPr>
                <w:sz w:val="24"/>
                <w:szCs w:val="24"/>
              </w:rPr>
              <w:t>(в рублях)</w:t>
            </w:r>
          </w:p>
        </w:tc>
      </w:tr>
      <w:tr w:rsidR="009E0DFD" w:rsidRPr="00BE4F48" w:rsidTr="008C45A3">
        <w:trPr>
          <w:jc w:val="center"/>
        </w:trPr>
        <w:tc>
          <w:tcPr>
            <w:tcW w:w="4395"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r>
      <w:tr w:rsidR="009E0DFD" w:rsidRPr="00BE4F48" w:rsidTr="008C45A3">
        <w:trPr>
          <w:jc w:val="center"/>
        </w:trPr>
        <w:tc>
          <w:tcPr>
            <w:tcW w:w="4395"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9E0DFD" w:rsidRPr="00BE4F48" w:rsidRDefault="009E0DFD" w:rsidP="00BE4F48">
            <w:pPr>
              <w:pStyle w:val="ConsPlusNormal"/>
              <w:ind w:firstLine="709"/>
              <w:contextualSpacing/>
              <w:rPr>
                <w:sz w:val="24"/>
                <w:szCs w:val="24"/>
              </w:rPr>
            </w:pPr>
          </w:p>
        </w:tc>
      </w:tr>
      <w:tr w:rsidR="009E0DFD" w:rsidRPr="00BE4F48" w:rsidTr="008C45A3">
        <w:trPr>
          <w:jc w:val="center"/>
        </w:trPr>
        <w:tc>
          <w:tcPr>
            <w:tcW w:w="9498" w:type="dxa"/>
            <w:gridSpan w:val="4"/>
            <w:tcBorders>
              <w:top w:val="single" w:sz="4" w:space="0" w:color="auto"/>
            </w:tcBorders>
          </w:tcPr>
          <w:p w:rsidR="009E0DFD" w:rsidRPr="00BE4F48" w:rsidRDefault="009E0DFD" w:rsidP="00BE4F48">
            <w:pPr>
              <w:pStyle w:val="ConsPlusNormal"/>
              <w:ind w:firstLine="709"/>
              <w:contextualSpacing/>
              <w:rPr>
                <w:sz w:val="24"/>
                <w:szCs w:val="24"/>
              </w:rPr>
            </w:pPr>
            <w:r w:rsidRPr="00BE4F48">
              <w:rPr>
                <w:sz w:val="24"/>
                <w:szCs w:val="24"/>
              </w:rPr>
              <w:t>Итого:</w:t>
            </w:r>
          </w:p>
        </w:tc>
      </w:tr>
    </w:tbl>
    <w:p w:rsidR="009E0DFD" w:rsidRPr="00BE4F48" w:rsidRDefault="009E0DFD" w:rsidP="00BE4F48">
      <w:pPr>
        <w:pStyle w:val="ConsPlusNormal"/>
        <w:ind w:firstLine="709"/>
        <w:contextualSpacing/>
        <w:jc w:val="both"/>
        <w:rPr>
          <w:sz w:val="24"/>
          <w:szCs w:val="24"/>
        </w:rPr>
      </w:pPr>
    </w:p>
    <w:p w:rsidR="009E0DFD" w:rsidRPr="00BE4F48" w:rsidRDefault="009E0DFD" w:rsidP="00BE4F48">
      <w:pPr>
        <w:pStyle w:val="ConsPlusNonformat"/>
        <w:ind w:firstLine="709"/>
        <w:contextualSpacing/>
        <w:jc w:val="both"/>
        <w:rPr>
          <w:rFonts w:ascii="Arial" w:hAnsi="Arial" w:cs="Arial"/>
          <w:sz w:val="24"/>
          <w:szCs w:val="24"/>
        </w:rPr>
      </w:pPr>
      <w:r w:rsidRPr="00BE4F48">
        <w:rPr>
          <w:rFonts w:ascii="Arial" w:hAnsi="Arial" w:cs="Arial"/>
          <w:sz w:val="24"/>
          <w:szCs w:val="24"/>
        </w:rPr>
        <w:t>Ж. Банковские расходы</w:t>
      </w:r>
    </w:p>
    <w:p w:rsidR="009E0DFD" w:rsidRPr="00BE4F48" w:rsidRDefault="009E0DFD" w:rsidP="00BE4F48">
      <w:pPr>
        <w:pStyle w:val="ConsPlusNonformat"/>
        <w:ind w:firstLine="709"/>
        <w:contextualSpacing/>
        <w:jc w:val="both"/>
        <w:rPr>
          <w:rFonts w:ascii="Arial" w:hAnsi="Arial" w:cs="Arial"/>
          <w:sz w:val="24"/>
          <w:szCs w:val="24"/>
        </w:rPr>
      </w:pPr>
      <w:r w:rsidRPr="00BE4F48">
        <w:rPr>
          <w:rFonts w:ascii="Arial" w:hAnsi="Arial" w:cs="Arial"/>
          <w:sz w:val="24"/>
          <w:szCs w:val="24"/>
        </w:rPr>
        <w:t>ИТОГО ОСНОВНЫХ ПРЯМЫХ</w:t>
      </w:r>
      <w:r w:rsidR="00020FD1" w:rsidRPr="00BE4F48">
        <w:rPr>
          <w:rFonts w:ascii="Arial" w:hAnsi="Arial" w:cs="Arial"/>
          <w:sz w:val="24"/>
          <w:szCs w:val="24"/>
        </w:rPr>
        <w:t xml:space="preserve"> </w:t>
      </w:r>
      <w:r w:rsidRPr="00BE4F48">
        <w:rPr>
          <w:rFonts w:ascii="Arial" w:hAnsi="Arial" w:cs="Arial"/>
          <w:sz w:val="24"/>
          <w:szCs w:val="24"/>
        </w:rPr>
        <w:t>РАСХОДОВ:</w:t>
      </w:r>
    </w:p>
    <w:p w:rsidR="009E0DFD" w:rsidRPr="00BE4F48" w:rsidRDefault="009E0DFD" w:rsidP="00BE4F48">
      <w:pPr>
        <w:pStyle w:val="ConsPlusNonformat"/>
        <w:ind w:firstLine="709"/>
        <w:contextualSpacing/>
        <w:jc w:val="both"/>
        <w:rPr>
          <w:rFonts w:ascii="Arial" w:hAnsi="Arial" w:cs="Arial"/>
          <w:sz w:val="24"/>
          <w:szCs w:val="24"/>
        </w:rPr>
      </w:pPr>
      <w:r w:rsidRPr="00BE4F48">
        <w:rPr>
          <w:rFonts w:ascii="Arial" w:hAnsi="Arial" w:cs="Arial"/>
          <w:sz w:val="24"/>
          <w:szCs w:val="24"/>
        </w:rPr>
        <w:t>Полная стоимость проекта:</w:t>
      </w:r>
    </w:p>
    <w:p w:rsidR="009E0DFD" w:rsidRPr="00BE4F48" w:rsidRDefault="009E0DFD" w:rsidP="00BE4F48">
      <w:pPr>
        <w:pStyle w:val="ConsPlusNonformat"/>
        <w:ind w:firstLine="709"/>
        <w:contextualSpacing/>
        <w:jc w:val="both"/>
        <w:rPr>
          <w:rFonts w:ascii="Arial" w:hAnsi="Arial" w:cs="Arial"/>
          <w:sz w:val="24"/>
          <w:szCs w:val="24"/>
        </w:rPr>
      </w:pPr>
      <w:r w:rsidRPr="00BE4F48">
        <w:rPr>
          <w:rFonts w:ascii="Arial" w:hAnsi="Arial" w:cs="Arial"/>
          <w:sz w:val="24"/>
          <w:szCs w:val="24"/>
        </w:rPr>
        <w:t>Вклад из других источников:</w:t>
      </w:r>
    </w:p>
    <w:p w:rsidR="009E0DFD" w:rsidRPr="00BE4F48" w:rsidRDefault="009E0DFD" w:rsidP="00BE4F48">
      <w:pPr>
        <w:pStyle w:val="ConsPlusNonformat"/>
        <w:ind w:firstLine="709"/>
        <w:contextualSpacing/>
        <w:jc w:val="both"/>
        <w:rPr>
          <w:rFonts w:ascii="Arial" w:hAnsi="Arial" w:cs="Arial"/>
          <w:sz w:val="24"/>
          <w:szCs w:val="24"/>
        </w:rPr>
      </w:pPr>
      <w:r w:rsidRPr="00BE4F48">
        <w:rPr>
          <w:rFonts w:ascii="Arial" w:hAnsi="Arial" w:cs="Arial"/>
          <w:sz w:val="24"/>
          <w:szCs w:val="24"/>
        </w:rPr>
        <w:t>Запрашиваемая сумма:</w:t>
      </w:r>
    </w:p>
    <w:p w:rsidR="009E0DFD" w:rsidRPr="00BE4F48" w:rsidRDefault="009E0DFD" w:rsidP="00BE4F48">
      <w:pPr>
        <w:pStyle w:val="ConsPlusNonformat"/>
        <w:ind w:firstLine="709"/>
        <w:contextualSpacing/>
        <w:jc w:val="both"/>
        <w:rPr>
          <w:rFonts w:ascii="Arial" w:hAnsi="Arial" w:cs="Arial"/>
          <w:sz w:val="24"/>
          <w:szCs w:val="24"/>
        </w:rPr>
      </w:pPr>
    </w:p>
    <w:p w:rsidR="00AA5247" w:rsidRPr="00BE4F48" w:rsidRDefault="001D548F" w:rsidP="00BE4F48">
      <w:pPr>
        <w:pStyle w:val="ConsPlusNonformat"/>
        <w:ind w:firstLine="709"/>
        <w:contextualSpacing/>
        <w:jc w:val="both"/>
        <w:rPr>
          <w:rFonts w:ascii="Arial" w:hAnsi="Arial" w:cs="Arial"/>
          <w:sz w:val="24"/>
          <w:szCs w:val="24"/>
        </w:rPr>
      </w:pPr>
      <w:r>
        <w:rPr>
          <w:rFonts w:ascii="Arial" w:hAnsi="Arial" w:cs="Arial"/>
          <w:sz w:val="24"/>
          <w:szCs w:val="24"/>
        </w:rPr>
        <w:t>3.</w:t>
      </w:r>
      <w:r w:rsidR="009E0DFD" w:rsidRPr="00BE4F48">
        <w:rPr>
          <w:rFonts w:ascii="Arial" w:hAnsi="Arial" w:cs="Arial"/>
          <w:sz w:val="24"/>
          <w:szCs w:val="24"/>
        </w:rPr>
        <w:t xml:space="preserve"> Комментарии к бюджету с обоснованием необходимости расходов по </w:t>
      </w:r>
      <w:r>
        <w:rPr>
          <w:rFonts w:ascii="Arial" w:hAnsi="Arial" w:cs="Arial"/>
          <w:sz w:val="24"/>
          <w:szCs w:val="24"/>
        </w:rPr>
        <w:t>статьям бюджета, использования</w:t>
      </w:r>
      <w:r w:rsidR="009E0DFD" w:rsidRPr="00BE4F48">
        <w:rPr>
          <w:rFonts w:ascii="Arial" w:hAnsi="Arial" w:cs="Arial"/>
          <w:sz w:val="24"/>
          <w:szCs w:val="24"/>
        </w:rPr>
        <w:t xml:space="preserve"> оборудования, командировок</w:t>
      </w:r>
      <w:r>
        <w:rPr>
          <w:rFonts w:ascii="Arial" w:hAnsi="Arial" w:cs="Arial"/>
          <w:sz w:val="24"/>
          <w:szCs w:val="24"/>
        </w:rPr>
        <w:t>, типографских расходов, путей получения</w:t>
      </w:r>
      <w:r w:rsidR="009E0DFD" w:rsidRPr="00BE4F48">
        <w:rPr>
          <w:rFonts w:ascii="Arial" w:hAnsi="Arial" w:cs="Arial"/>
          <w:sz w:val="24"/>
          <w:szCs w:val="24"/>
        </w:rPr>
        <w:t xml:space="preserve"> средств из других источников, в том числе уже имеющихся у сам</w:t>
      </w:r>
      <w:r>
        <w:rPr>
          <w:rFonts w:ascii="Arial" w:hAnsi="Arial" w:cs="Arial"/>
          <w:sz w:val="24"/>
          <w:szCs w:val="24"/>
        </w:rPr>
        <w:t xml:space="preserve">ой организации (включая все виды - </w:t>
      </w:r>
      <w:r w:rsidR="009E0DFD" w:rsidRPr="00BE4F48">
        <w:rPr>
          <w:rFonts w:ascii="Arial" w:hAnsi="Arial" w:cs="Arial"/>
          <w:sz w:val="24"/>
          <w:szCs w:val="24"/>
        </w:rPr>
        <w:t xml:space="preserve">денежные, в натуральной форме и </w:t>
      </w:r>
      <w:r w:rsidR="00AA5247" w:rsidRPr="00BE4F48">
        <w:rPr>
          <w:rFonts w:ascii="Arial" w:hAnsi="Arial" w:cs="Arial"/>
          <w:sz w:val="24"/>
          <w:szCs w:val="24"/>
        </w:rPr>
        <w:t>добровольным трудом).</w:t>
      </w:r>
    </w:p>
    <w:p w:rsidR="0040266E" w:rsidRPr="00BE4F48" w:rsidRDefault="0040266E" w:rsidP="00BE4F48">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p w:rsidR="009E0DFD" w:rsidRPr="00BE4F48" w:rsidRDefault="009E0DFD" w:rsidP="00BE4F48">
      <w:pPr>
        <w:widowControl w:val="0"/>
        <w:autoSpaceDE w:val="0"/>
        <w:autoSpaceDN w:val="0"/>
        <w:adjustRightInd w:val="0"/>
        <w:spacing w:after="0" w:line="240" w:lineRule="auto"/>
        <w:ind w:firstLine="709"/>
        <w:contextualSpacing/>
        <w:jc w:val="center"/>
        <w:rPr>
          <w:rFonts w:ascii="Arial" w:eastAsia="Times New Roman" w:hAnsi="Arial" w:cs="Arial"/>
          <w:sz w:val="24"/>
          <w:szCs w:val="24"/>
          <w:lang w:eastAsia="ru-RU"/>
        </w:rPr>
      </w:pPr>
      <w:r w:rsidRPr="00BE4F48">
        <w:rPr>
          <w:rFonts w:ascii="Arial" w:eastAsia="Times New Roman" w:hAnsi="Arial" w:cs="Arial"/>
          <w:sz w:val="24"/>
          <w:szCs w:val="24"/>
          <w:lang w:eastAsia="ru-RU"/>
        </w:rPr>
        <w:t>СМЕТА НА РЕАЛИЗАЦИЮ ПРОЕКТА</w:t>
      </w:r>
    </w:p>
    <w:p w:rsidR="009E0DFD" w:rsidRPr="00BE4F48" w:rsidRDefault="009E0DFD" w:rsidP="00BE4F48">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tbl>
      <w:tblPr>
        <w:tblW w:w="0" w:type="auto"/>
        <w:jc w:val="center"/>
        <w:tblCellSpacing w:w="5" w:type="nil"/>
        <w:tblLayout w:type="fixed"/>
        <w:tblCellMar>
          <w:left w:w="75" w:type="dxa"/>
          <w:right w:w="75" w:type="dxa"/>
        </w:tblCellMar>
        <w:tblLook w:val="0000" w:firstRow="0" w:lastRow="0" w:firstColumn="0" w:lastColumn="0" w:noHBand="0" w:noVBand="0"/>
      </w:tblPr>
      <w:tblGrid>
        <w:gridCol w:w="702"/>
        <w:gridCol w:w="3861"/>
        <w:gridCol w:w="2223"/>
        <w:gridCol w:w="2691"/>
      </w:tblGrid>
      <w:tr w:rsidR="009E0DFD" w:rsidRPr="00BE4F48" w:rsidTr="008C45A3">
        <w:trPr>
          <w:trHeight w:val="400"/>
          <w:tblCellSpacing w:w="5" w:type="nil"/>
          <w:jc w:val="center"/>
        </w:trPr>
        <w:tc>
          <w:tcPr>
            <w:tcW w:w="702" w:type="dxa"/>
            <w:vMerge w:val="restart"/>
            <w:tcBorders>
              <w:top w:val="single" w:sz="4" w:space="0" w:color="auto"/>
              <w:left w:val="single" w:sz="4" w:space="0" w:color="auto"/>
              <w:bottom w:val="single" w:sz="4" w:space="0" w:color="auto"/>
              <w:right w:val="single" w:sz="4" w:space="0" w:color="auto"/>
            </w:tcBorders>
            <w:vAlign w:val="center"/>
          </w:tcPr>
          <w:p w:rsidR="009E0DFD" w:rsidRPr="00BE4F48" w:rsidRDefault="009E0DFD" w:rsidP="00BE4F48">
            <w:pPr>
              <w:widowControl w:val="0"/>
              <w:autoSpaceDE w:val="0"/>
              <w:autoSpaceDN w:val="0"/>
              <w:adjustRightInd w:val="0"/>
              <w:spacing w:after="0" w:line="240" w:lineRule="auto"/>
              <w:ind w:firstLine="709"/>
              <w:contextualSpacing/>
              <w:jc w:val="center"/>
              <w:rPr>
                <w:rFonts w:ascii="Arial" w:eastAsia="Times New Roman" w:hAnsi="Arial" w:cs="Arial"/>
                <w:sz w:val="24"/>
                <w:szCs w:val="24"/>
                <w:lang w:eastAsia="ru-RU"/>
              </w:rPr>
            </w:pPr>
            <w:r w:rsidRPr="00BE4F48">
              <w:rPr>
                <w:rFonts w:ascii="Arial" w:eastAsia="Times New Roman" w:hAnsi="Arial" w:cs="Arial"/>
                <w:sz w:val="24"/>
                <w:szCs w:val="24"/>
                <w:lang w:eastAsia="ru-RU"/>
              </w:rPr>
              <w:t>№</w:t>
            </w:r>
            <w:r w:rsidR="00190D12" w:rsidRPr="00BE4F48">
              <w:rPr>
                <w:rFonts w:ascii="Arial" w:eastAsia="Times New Roman" w:hAnsi="Arial" w:cs="Arial"/>
                <w:sz w:val="24"/>
                <w:szCs w:val="24"/>
                <w:lang w:eastAsia="ru-RU"/>
              </w:rPr>
              <w:t xml:space="preserve">№ </w:t>
            </w:r>
            <w:proofErr w:type="gramStart"/>
            <w:r w:rsidRPr="00BE4F48">
              <w:rPr>
                <w:rFonts w:ascii="Arial" w:eastAsia="Times New Roman" w:hAnsi="Arial" w:cs="Arial"/>
                <w:sz w:val="24"/>
                <w:szCs w:val="24"/>
                <w:lang w:eastAsia="ru-RU"/>
              </w:rPr>
              <w:t>п</w:t>
            </w:r>
            <w:proofErr w:type="gramEnd"/>
            <w:r w:rsidRPr="00BE4F48">
              <w:rPr>
                <w:rFonts w:ascii="Arial" w:eastAsia="Times New Roman" w:hAnsi="Arial" w:cs="Arial"/>
                <w:sz w:val="24"/>
                <w:szCs w:val="24"/>
                <w:lang w:eastAsia="ru-RU"/>
              </w:rPr>
              <w:t>/п</w:t>
            </w:r>
          </w:p>
        </w:tc>
        <w:tc>
          <w:tcPr>
            <w:tcW w:w="3861" w:type="dxa"/>
            <w:vMerge w:val="restart"/>
            <w:tcBorders>
              <w:top w:val="single" w:sz="4" w:space="0" w:color="auto"/>
              <w:left w:val="single" w:sz="4" w:space="0" w:color="auto"/>
              <w:bottom w:val="single" w:sz="4" w:space="0" w:color="auto"/>
              <w:right w:val="single" w:sz="4" w:space="0" w:color="auto"/>
            </w:tcBorders>
            <w:vAlign w:val="center"/>
          </w:tcPr>
          <w:p w:rsidR="009E0DFD" w:rsidRPr="00BE4F48" w:rsidRDefault="001D548F" w:rsidP="001D548F">
            <w:pPr>
              <w:widowControl w:val="0"/>
              <w:autoSpaceDE w:val="0"/>
              <w:autoSpaceDN w:val="0"/>
              <w:adjustRightInd w:val="0"/>
              <w:spacing w:after="0" w:line="240" w:lineRule="auto"/>
              <w:contextualSpacing/>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Направления расходования </w:t>
            </w:r>
            <w:r w:rsidR="009E0DFD" w:rsidRPr="00BE4F48">
              <w:rPr>
                <w:rFonts w:ascii="Arial" w:eastAsia="Times New Roman" w:hAnsi="Arial" w:cs="Arial"/>
                <w:sz w:val="24"/>
                <w:szCs w:val="24"/>
                <w:lang w:eastAsia="ru-RU"/>
              </w:rPr>
              <w:t>средств</w:t>
            </w:r>
          </w:p>
        </w:tc>
        <w:tc>
          <w:tcPr>
            <w:tcW w:w="4914" w:type="dxa"/>
            <w:gridSpan w:val="2"/>
            <w:tcBorders>
              <w:top w:val="single" w:sz="4" w:space="0" w:color="auto"/>
              <w:left w:val="single" w:sz="4" w:space="0" w:color="auto"/>
              <w:bottom w:val="single" w:sz="4" w:space="0" w:color="auto"/>
              <w:right w:val="single" w:sz="4" w:space="0" w:color="auto"/>
            </w:tcBorders>
            <w:vAlign w:val="center"/>
          </w:tcPr>
          <w:p w:rsidR="009E0DFD" w:rsidRPr="00BE4F48" w:rsidRDefault="009E0DFD" w:rsidP="00BE4F48">
            <w:pPr>
              <w:widowControl w:val="0"/>
              <w:autoSpaceDE w:val="0"/>
              <w:autoSpaceDN w:val="0"/>
              <w:adjustRightInd w:val="0"/>
              <w:spacing w:after="0" w:line="240" w:lineRule="auto"/>
              <w:contextualSpacing/>
              <w:jc w:val="center"/>
              <w:rPr>
                <w:rFonts w:ascii="Arial" w:eastAsia="Times New Roman" w:hAnsi="Arial" w:cs="Arial"/>
                <w:sz w:val="24"/>
                <w:szCs w:val="24"/>
                <w:lang w:eastAsia="ru-RU"/>
              </w:rPr>
            </w:pPr>
            <w:r w:rsidRPr="00BE4F48">
              <w:rPr>
                <w:rFonts w:ascii="Arial" w:eastAsia="Times New Roman" w:hAnsi="Arial" w:cs="Arial"/>
                <w:sz w:val="24"/>
                <w:szCs w:val="24"/>
                <w:lang w:eastAsia="ru-RU"/>
              </w:rPr>
              <w:t>Финансирование (тыс. руб.)</w:t>
            </w:r>
          </w:p>
        </w:tc>
      </w:tr>
      <w:tr w:rsidR="009E0DFD" w:rsidRPr="00BE4F48" w:rsidTr="008C45A3">
        <w:trPr>
          <w:trHeight w:val="400"/>
          <w:tblCellSpacing w:w="5" w:type="nil"/>
          <w:jc w:val="center"/>
        </w:trPr>
        <w:tc>
          <w:tcPr>
            <w:tcW w:w="702" w:type="dxa"/>
            <w:vMerge/>
            <w:tcBorders>
              <w:left w:val="single" w:sz="4" w:space="0" w:color="auto"/>
              <w:bottom w:val="single" w:sz="4" w:space="0" w:color="auto"/>
              <w:right w:val="single" w:sz="4" w:space="0" w:color="auto"/>
            </w:tcBorders>
            <w:vAlign w:val="center"/>
          </w:tcPr>
          <w:p w:rsidR="009E0DFD" w:rsidRPr="00BE4F48" w:rsidRDefault="009E0DFD" w:rsidP="00BE4F48">
            <w:pPr>
              <w:widowControl w:val="0"/>
              <w:autoSpaceDE w:val="0"/>
              <w:autoSpaceDN w:val="0"/>
              <w:adjustRightInd w:val="0"/>
              <w:spacing w:after="0" w:line="240" w:lineRule="auto"/>
              <w:ind w:firstLine="709"/>
              <w:contextualSpacing/>
              <w:jc w:val="center"/>
              <w:rPr>
                <w:rFonts w:ascii="Arial" w:eastAsia="Times New Roman" w:hAnsi="Arial" w:cs="Arial"/>
                <w:sz w:val="24"/>
                <w:szCs w:val="24"/>
                <w:lang w:eastAsia="ru-RU"/>
              </w:rPr>
            </w:pPr>
          </w:p>
        </w:tc>
        <w:tc>
          <w:tcPr>
            <w:tcW w:w="3861" w:type="dxa"/>
            <w:vMerge/>
            <w:tcBorders>
              <w:left w:val="single" w:sz="4" w:space="0" w:color="auto"/>
              <w:bottom w:val="single" w:sz="4" w:space="0" w:color="auto"/>
              <w:right w:val="single" w:sz="4" w:space="0" w:color="auto"/>
            </w:tcBorders>
            <w:vAlign w:val="center"/>
          </w:tcPr>
          <w:p w:rsidR="009E0DFD" w:rsidRPr="00BE4F48" w:rsidRDefault="009E0DFD" w:rsidP="00BE4F48">
            <w:pPr>
              <w:widowControl w:val="0"/>
              <w:autoSpaceDE w:val="0"/>
              <w:autoSpaceDN w:val="0"/>
              <w:adjustRightInd w:val="0"/>
              <w:spacing w:after="0" w:line="240" w:lineRule="auto"/>
              <w:ind w:firstLine="709"/>
              <w:contextualSpacing/>
              <w:jc w:val="center"/>
              <w:rPr>
                <w:rFonts w:ascii="Arial" w:eastAsia="Times New Roman" w:hAnsi="Arial" w:cs="Arial"/>
                <w:sz w:val="24"/>
                <w:szCs w:val="24"/>
                <w:lang w:eastAsia="ru-RU"/>
              </w:rPr>
            </w:pPr>
          </w:p>
        </w:tc>
        <w:tc>
          <w:tcPr>
            <w:tcW w:w="2223" w:type="dxa"/>
            <w:tcBorders>
              <w:left w:val="single" w:sz="4" w:space="0" w:color="auto"/>
              <w:bottom w:val="single" w:sz="4" w:space="0" w:color="auto"/>
              <w:right w:val="single" w:sz="4" w:space="0" w:color="auto"/>
            </w:tcBorders>
            <w:vAlign w:val="center"/>
          </w:tcPr>
          <w:p w:rsidR="009E0DFD" w:rsidRPr="00BE4F48" w:rsidRDefault="009E0DFD" w:rsidP="00BE4F48">
            <w:pPr>
              <w:widowControl w:val="0"/>
              <w:autoSpaceDE w:val="0"/>
              <w:autoSpaceDN w:val="0"/>
              <w:adjustRightInd w:val="0"/>
              <w:spacing w:after="0" w:line="240" w:lineRule="auto"/>
              <w:contextualSpacing/>
              <w:jc w:val="center"/>
              <w:rPr>
                <w:rFonts w:ascii="Arial" w:eastAsia="Times New Roman" w:hAnsi="Arial" w:cs="Arial"/>
                <w:sz w:val="24"/>
                <w:szCs w:val="24"/>
                <w:lang w:eastAsia="ru-RU"/>
              </w:rPr>
            </w:pPr>
            <w:r w:rsidRPr="00BE4F48">
              <w:rPr>
                <w:rFonts w:ascii="Arial" w:eastAsia="Times New Roman" w:hAnsi="Arial" w:cs="Arial"/>
                <w:sz w:val="24"/>
                <w:szCs w:val="24"/>
                <w:lang w:eastAsia="ru-RU"/>
              </w:rPr>
              <w:t>за счет субсидии</w:t>
            </w:r>
          </w:p>
        </w:tc>
        <w:tc>
          <w:tcPr>
            <w:tcW w:w="2691" w:type="dxa"/>
            <w:tcBorders>
              <w:left w:val="single" w:sz="4" w:space="0" w:color="auto"/>
              <w:bottom w:val="single" w:sz="4" w:space="0" w:color="auto"/>
              <w:right w:val="single" w:sz="4" w:space="0" w:color="auto"/>
            </w:tcBorders>
            <w:vAlign w:val="center"/>
          </w:tcPr>
          <w:p w:rsidR="009E0DFD" w:rsidRPr="00BE4F48" w:rsidRDefault="009E0DFD" w:rsidP="00BE4F48">
            <w:pPr>
              <w:widowControl w:val="0"/>
              <w:autoSpaceDE w:val="0"/>
              <w:autoSpaceDN w:val="0"/>
              <w:adjustRightInd w:val="0"/>
              <w:spacing w:after="0" w:line="240" w:lineRule="auto"/>
              <w:contextualSpacing/>
              <w:jc w:val="center"/>
              <w:rPr>
                <w:rFonts w:ascii="Arial" w:eastAsia="Times New Roman" w:hAnsi="Arial" w:cs="Arial"/>
                <w:sz w:val="24"/>
                <w:szCs w:val="24"/>
                <w:lang w:eastAsia="ru-RU"/>
              </w:rPr>
            </w:pPr>
            <w:r w:rsidRPr="00BE4F48">
              <w:rPr>
                <w:rFonts w:ascii="Arial" w:eastAsia="Times New Roman" w:hAnsi="Arial" w:cs="Arial"/>
                <w:sz w:val="24"/>
                <w:szCs w:val="24"/>
                <w:lang w:eastAsia="ru-RU"/>
              </w:rPr>
              <w:t>за счет собственных средств</w:t>
            </w:r>
          </w:p>
        </w:tc>
      </w:tr>
      <w:tr w:rsidR="009E0DFD" w:rsidRPr="00BE4F48" w:rsidTr="008C45A3">
        <w:trPr>
          <w:tblCellSpacing w:w="5" w:type="nil"/>
          <w:jc w:val="center"/>
        </w:trPr>
        <w:tc>
          <w:tcPr>
            <w:tcW w:w="702" w:type="dxa"/>
            <w:tcBorders>
              <w:left w:val="single" w:sz="4" w:space="0" w:color="auto"/>
              <w:bottom w:val="single" w:sz="4" w:space="0" w:color="auto"/>
              <w:right w:val="single" w:sz="4" w:space="0" w:color="auto"/>
            </w:tcBorders>
          </w:tcPr>
          <w:p w:rsidR="009E0DFD" w:rsidRPr="00BE4F48" w:rsidRDefault="009E0DFD" w:rsidP="00BE4F48">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tc>
        <w:tc>
          <w:tcPr>
            <w:tcW w:w="3861" w:type="dxa"/>
            <w:tcBorders>
              <w:left w:val="single" w:sz="4" w:space="0" w:color="auto"/>
              <w:bottom w:val="single" w:sz="4" w:space="0" w:color="auto"/>
              <w:right w:val="single" w:sz="4" w:space="0" w:color="auto"/>
            </w:tcBorders>
          </w:tcPr>
          <w:p w:rsidR="009E0DFD" w:rsidRPr="00BE4F48" w:rsidRDefault="009E0DFD" w:rsidP="00BE4F48">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tc>
        <w:tc>
          <w:tcPr>
            <w:tcW w:w="2223" w:type="dxa"/>
            <w:tcBorders>
              <w:left w:val="single" w:sz="4" w:space="0" w:color="auto"/>
              <w:bottom w:val="single" w:sz="4" w:space="0" w:color="auto"/>
              <w:right w:val="single" w:sz="4" w:space="0" w:color="auto"/>
            </w:tcBorders>
          </w:tcPr>
          <w:p w:rsidR="009E0DFD" w:rsidRPr="00BE4F48" w:rsidRDefault="009E0DFD" w:rsidP="00BE4F48">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tc>
        <w:tc>
          <w:tcPr>
            <w:tcW w:w="2691" w:type="dxa"/>
            <w:tcBorders>
              <w:left w:val="single" w:sz="4" w:space="0" w:color="auto"/>
              <w:bottom w:val="single" w:sz="4" w:space="0" w:color="auto"/>
              <w:right w:val="single" w:sz="4" w:space="0" w:color="auto"/>
            </w:tcBorders>
          </w:tcPr>
          <w:p w:rsidR="009E0DFD" w:rsidRPr="00BE4F48" w:rsidRDefault="009E0DFD" w:rsidP="00BE4F48">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tc>
      </w:tr>
      <w:tr w:rsidR="009E0DFD" w:rsidRPr="00BE4F48" w:rsidTr="008C45A3">
        <w:trPr>
          <w:tblCellSpacing w:w="5" w:type="nil"/>
          <w:jc w:val="center"/>
        </w:trPr>
        <w:tc>
          <w:tcPr>
            <w:tcW w:w="702" w:type="dxa"/>
            <w:tcBorders>
              <w:left w:val="single" w:sz="4" w:space="0" w:color="auto"/>
              <w:bottom w:val="single" w:sz="4" w:space="0" w:color="auto"/>
              <w:right w:val="single" w:sz="4" w:space="0" w:color="auto"/>
            </w:tcBorders>
          </w:tcPr>
          <w:p w:rsidR="009E0DFD" w:rsidRPr="00BE4F48" w:rsidRDefault="009E0DFD" w:rsidP="00BE4F48">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tc>
        <w:tc>
          <w:tcPr>
            <w:tcW w:w="3861" w:type="dxa"/>
            <w:tcBorders>
              <w:left w:val="single" w:sz="4" w:space="0" w:color="auto"/>
              <w:bottom w:val="single" w:sz="4" w:space="0" w:color="auto"/>
              <w:right w:val="single" w:sz="4" w:space="0" w:color="auto"/>
            </w:tcBorders>
          </w:tcPr>
          <w:p w:rsidR="009E0DFD" w:rsidRPr="00BE4F48" w:rsidRDefault="009E0DFD" w:rsidP="00BE4F48">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tc>
        <w:tc>
          <w:tcPr>
            <w:tcW w:w="2223" w:type="dxa"/>
            <w:tcBorders>
              <w:left w:val="single" w:sz="4" w:space="0" w:color="auto"/>
              <w:bottom w:val="single" w:sz="4" w:space="0" w:color="auto"/>
              <w:right w:val="single" w:sz="4" w:space="0" w:color="auto"/>
            </w:tcBorders>
          </w:tcPr>
          <w:p w:rsidR="009E0DFD" w:rsidRPr="00BE4F48" w:rsidRDefault="009E0DFD" w:rsidP="00BE4F48">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tc>
        <w:tc>
          <w:tcPr>
            <w:tcW w:w="2691" w:type="dxa"/>
            <w:tcBorders>
              <w:left w:val="single" w:sz="4" w:space="0" w:color="auto"/>
              <w:bottom w:val="single" w:sz="4" w:space="0" w:color="auto"/>
              <w:right w:val="single" w:sz="4" w:space="0" w:color="auto"/>
            </w:tcBorders>
          </w:tcPr>
          <w:p w:rsidR="009E0DFD" w:rsidRPr="00BE4F48" w:rsidRDefault="009E0DFD" w:rsidP="00BE4F48">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tc>
      </w:tr>
      <w:tr w:rsidR="009E0DFD" w:rsidRPr="00BE4F48" w:rsidTr="008C45A3">
        <w:trPr>
          <w:tblCellSpacing w:w="5" w:type="nil"/>
          <w:jc w:val="center"/>
        </w:trPr>
        <w:tc>
          <w:tcPr>
            <w:tcW w:w="702" w:type="dxa"/>
            <w:tcBorders>
              <w:left w:val="single" w:sz="4" w:space="0" w:color="auto"/>
              <w:bottom w:val="single" w:sz="4" w:space="0" w:color="auto"/>
              <w:right w:val="single" w:sz="4" w:space="0" w:color="auto"/>
            </w:tcBorders>
          </w:tcPr>
          <w:p w:rsidR="009E0DFD" w:rsidRPr="00BE4F48" w:rsidRDefault="009E0DFD" w:rsidP="00BE4F48">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tc>
        <w:tc>
          <w:tcPr>
            <w:tcW w:w="3861" w:type="dxa"/>
            <w:tcBorders>
              <w:left w:val="single" w:sz="4" w:space="0" w:color="auto"/>
              <w:bottom w:val="single" w:sz="4" w:space="0" w:color="auto"/>
              <w:right w:val="single" w:sz="4" w:space="0" w:color="auto"/>
            </w:tcBorders>
          </w:tcPr>
          <w:p w:rsidR="009E0DFD" w:rsidRPr="00BE4F48" w:rsidRDefault="009E0DFD" w:rsidP="00BE4F48">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tc>
        <w:tc>
          <w:tcPr>
            <w:tcW w:w="2223" w:type="dxa"/>
            <w:tcBorders>
              <w:left w:val="single" w:sz="4" w:space="0" w:color="auto"/>
              <w:bottom w:val="single" w:sz="4" w:space="0" w:color="auto"/>
              <w:right w:val="single" w:sz="4" w:space="0" w:color="auto"/>
            </w:tcBorders>
          </w:tcPr>
          <w:p w:rsidR="009E0DFD" w:rsidRPr="00BE4F48" w:rsidRDefault="009E0DFD" w:rsidP="00BE4F48">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tc>
        <w:tc>
          <w:tcPr>
            <w:tcW w:w="2691" w:type="dxa"/>
            <w:tcBorders>
              <w:left w:val="single" w:sz="4" w:space="0" w:color="auto"/>
              <w:bottom w:val="single" w:sz="4" w:space="0" w:color="auto"/>
              <w:right w:val="single" w:sz="4" w:space="0" w:color="auto"/>
            </w:tcBorders>
          </w:tcPr>
          <w:p w:rsidR="009E0DFD" w:rsidRPr="00BE4F48" w:rsidRDefault="009E0DFD" w:rsidP="00BE4F48">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tc>
      </w:tr>
      <w:tr w:rsidR="009E0DFD" w:rsidRPr="00BE4F48" w:rsidTr="008C45A3">
        <w:trPr>
          <w:tblCellSpacing w:w="5" w:type="nil"/>
          <w:jc w:val="center"/>
        </w:trPr>
        <w:tc>
          <w:tcPr>
            <w:tcW w:w="702" w:type="dxa"/>
            <w:tcBorders>
              <w:left w:val="single" w:sz="4" w:space="0" w:color="auto"/>
              <w:bottom w:val="single" w:sz="4" w:space="0" w:color="auto"/>
              <w:right w:val="single" w:sz="4" w:space="0" w:color="auto"/>
            </w:tcBorders>
          </w:tcPr>
          <w:p w:rsidR="009E0DFD" w:rsidRPr="00BE4F48" w:rsidRDefault="009E0DFD" w:rsidP="00BE4F48">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tc>
        <w:tc>
          <w:tcPr>
            <w:tcW w:w="3861" w:type="dxa"/>
            <w:tcBorders>
              <w:left w:val="single" w:sz="4" w:space="0" w:color="auto"/>
              <w:bottom w:val="single" w:sz="4" w:space="0" w:color="auto"/>
              <w:right w:val="single" w:sz="4" w:space="0" w:color="auto"/>
            </w:tcBorders>
          </w:tcPr>
          <w:p w:rsidR="009E0DFD" w:rsidRPr="00BE4F48" w:rsidRDefault="009E0DFD" w:rsidP="00BE4F48">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tc>
        <w:tc>
          <w:tcPr>
            <w:tcW w:w="2223" w:type="dxa"/>
            <w:tcBorders>
              <w:left w:val="single" w:sz="4" w:space="0" w:color="auto"/>
              <w:bottom w:val="single" w:sz="4" w:space="0" w:color="auto"/>
              <w:right w:val="single" w:sz="4" w:space="0" w:color="auto"/>
            </w:tcBorders>
          </w:tcPr>
          <w:p w:rsidR="009E0DFD" w:rsidRPr="00BE4F48" w:rsidRDefault="009E0DFD" w:rsidP="00BE4F48">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tc>
        <w:tc>
          <w:tcPr>
            <w:tcW w:w="2691" w:type="dxa"/>
            <w:tcBorders>
              <w:left w:val="single" w:sz="4" w:space="0" w:color="auto"/>
              <w:bottom w:val="single" w:sz="4" w:space="0" w:color="auto"/>
              <w:right w:val="single" w:sz="4" w:space="0" w:color="auto"/>
            </w:tcBorders>
          </w:tcPr>
          <w:p w:rsidR="009E0DFD" w:rsidRPr="00BE4F48" w:rsidRDefault="009E0DFD" w:rsidP="00BE4F48">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tc>
      </w:tr>
      <w:tr w:rsidR="009E0DFD" w:rsidRPr="00BE4F48" w:rsidTr="008C45A3">
        <w:trPr>
          <w:tblCellSpacing w:w="5" w:type="nil"/>
          <w:jc w:val="center"/>
        </w:trPr>
        <w:tc>
          <w:tcPr>
            <w:tcW w:w="702" w:type="dxa"/>
            <w:tcBorders>
              <w:left w:val="single" w:sz="4" w:space="0" w:color="auto"/>
              <w:bottom w:val="single" w:sz="4" w:space="0" w:color="auto"/>
              <w:right w:val="single" w:sz="4" w:space="0" w:color="auto"/>
            </w:tcBorders>
          </w:tcPr>
          <w:p w:rsidR="009E0DFD" w:rsidRPr="00BE4F48" w:rsidRDefault="009E0DFD" w:rsidP="00BE4F48">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tc>
        <w:tc>
          <w:tcPr>
            <w:tcW w:w="3861" w:type="dxa"/>
            <w:tcBorders>
              <w:left w:val="single" w:sz="4" w:space="0" w:color="auto"/>
              <w:bottom w:val="single" w:sz="4" w:space="0" w:color="auto"/>
              <w:right w:val="single" w:sz="4" w:space="0" w:color="auto"/>
            </w:tcBorders>
          </w:tcPr>
          <w:p w:rsidR="009E0DFD" w:rsidRPr="00BE4F48" w:rsidRDefault="009E0DFD" w:rsidP="00BE4F48">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tc>
        <w:tc>
          <w:tcPr>
            <w:tcW w:w="2223" w:type="dxa"/>
            <w:tcBorders>
              <w:left w:val="single" w:sz="4" w:space="0" w:color="auto"/>
              <w:bottom w:val="single" w:sz="4" w:space="0" w:color="auto"/>
              <w:right w:val="single" w:sz="4" w:space="0" w:color="auto"/>
            </w:tcBorders>
          </w:tcPr>
          <w:p w:rsidR="009E0DFD" w:rsidRPr="00BE4F48" w:rsidRDefault="009E0DFD" w:rsidP="00BE4F48">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tc>
        <w:tc>
          <w:tcPr>
            <w:tcW w:w="2691" w:type="dxa"/>
            <w:tcBorders>
              <w:left w:val="single" w:sz="4" w:space="0" w:color="auto"/>
              <w:bottom w:val="single" w:sz="4" w:space="0" w:color="auto"/>
              <w:right w:val="single" w:sz="4" w:space="0" w:color="auto"/>
            </w:tcBorders>
          </w:tcPr>
          <w:p w:rsidR="009E0DFD" w:rsidRPr="00BE4F48" w:rsidRDefault="009E0DFD" w:rsidP="00BE4F48">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tc>
      </w:tr>
      <w:tr w:rsidR="009E0DFD" w:rsidRPr="00BE4F48" w:rsidTr="008C45A3">
        <w:trPr>
          <w:tblCellSpacing w:w="5" w:type="nil"/>
          <w:jc w:val="center"/>
        </w:trPr>
        <w:tc>
          <w:tcPr>
            <w:tcW w:w="702" w:type="dxa"/>
            <w:tcBorders>
              <w:left w:val="single" w:sz="4" w:space="0" w:color="auto"/>
              <w:bottom w:val="single" w:sz="4" w:space="0" w:color="auto"/>
              <w:right w:val="single" w:sz="4" w:space="0" w:color="auto"/>
            </w:tcBorders>
          </w:tcPr>
          <w:p w:rsidR="009E0DFD" w:rsidRPr="00BE4F48" w:rsidRDefault="009E0DFD" w:rsidP="00BE4F48">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tc>
        <w:tc>
          <w:tcPr>
            <w:tcW w:w="3861" w:type="dxa"/>
            <w:tcBorders>
              <w:left w:val="single" w:sz="4" w:space="0" w:color="auto"/>
              <w:bottom w:val="single" w:sz="4" w:space="0" w:color="auto"/>
              <w:right w:val="single" w:sz="4" w:space="0" w:color="auto"/>
            </w:tcBorders>
          </w:tcPr>
          <w:p w:rsidR="009E0DFD" w:rsidRPr="00BE4F48" w:rsidRDefault="009E0DFD" w:rsidP="00BE4F48">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tc>
        <w:tc>
          <w:tcPr>
            <w:tcW w:w="2223" w:type="dxa"/>
            <w:tcBorders>
              <w:left w:val="single" w:sz="4" w:space="0" w:color="auto"/>
              <w:bottom w:val="single" w:sz="4" w:space="0" w:color="auto"/>
              <w:right w:val="single" w:sz="4" w:space="0" w:color="auto"/>
            </w:tcBorders>
          </w:tcPr>
          <w:p w:rsidR="009E0DFD" w:rsidRPr="00BE4F48" w:rsidRDefault="009E0DFD" w:rsidP="00BE4F48">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tc>
        <w:tc>
          <w:tcPr>
            <w:tcW w:w="2691" w:type="dxa"/>
            <w:tcBorders>
              <w:left w:val="single" w:sz="4" w:space="0" w:color="auto"/>
              <w:bottom w:val="single" w:sz="4" w:space="0" w:color="auto"/>
              <w:right w:val="single" w:sz="4" w:space="0" w:color="auto"/>
            </w:tcBorders>
          </w:tcPr>
          <w:p w:rsidR="009E0DFD" w:rsidRPr="00BE4F48" w:rsidRDefault="009E0DFD" w:rsidP="00BE4F48">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tc>
      </w:tr>
      <w:tr w:rsidR="009E0DFD" w:rsidRPr="00BE4F48" w:rsidTr="008C45A3">
        <w:trPr>
          <w:tblCellSpacing w:w="5" w:type="nil"/>
          <w:jc w:val="center"/>
        </w:trPr>
        <w:tc>
          <w:tcPr>
            <w:tcW w:w="4563" w:type="dxa"/>
            <w:gridSpan w:val="2"/>
            <w:tcBorders>
              <w:left w:val="single" w:sz="4" w:space="0" w:color="auto"/>
              <w:bottom w:val="single" w:sz="4" w:space="0" w:color="auto"/>
              <w:right w:val="single" w:sz="4" w:space="0" w:color="auto"/>
            </w:tcBorders>
          </w:tcPr>
          <w:p w:rsidR="009E0DFD" w:rsidRPr="00BE4F48" w:rsidRDefault="009E0DFD" w:rsidP="001D548F">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r w:rsidRPr="00BE4F48">
              <w:rPr>
                <w:rFonts w:ascii="Arial" w:eastAsia="Times New Roman" w:hAnsi="Arial" w:cs="Arial"/>
                <w:sz w:val="24"/>
                <w:szCs w:val="24"/>
                <w:lang w:eastAsia="ru-RU"/>
              </w:rPr>
              <w:t xml:space="preserve">ИТОГО </w:t>
            </w:r>
          </w:p>
        </w:tc>
        <w:tc>
          <w:tcPr>
            <w:tcW w:w="2223" w:type="dxa"/>
            <w:tcBorders>
              <w:left w:val="single" w:sz="4" w:space="0" w:color="auto"/>
              <w:bottom w:val="single" w:sz="4" w:space="0" w:color="auto"/>
              <w:right w:val="single" w:sz="4" w:space="0" w:color="auto"/>
            </w:tcBorders>
          </w:tcPr>
          <w:p w:rsidR="009E0DFD" w:rsidRPr="00BE4F48" w:rsidRDefault="009E0DFD" w:rsidP="00BE4F48">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tc>
        <w:tc>
          <w:tcPr>
            <w:tcW w:w="2691" w:type="dxa"/>
            <w:tcBorders>
              <w:left w:val="single" w:sz="4" w:space="0" w:color="auto"/>
              <w:bottom w:val="single" w:sz="4" w:space="0" w:color="auto"/>
              <w:right w:val="single" w:sz="4" w:space="0" w:color="auto"/>
            </w:tcBorders>
          </w:tcPr>
          <w:p w:rsidR="009E0DFD" w:rsidRPr="00BE4F48" w:rsidRDefault="009E0DFD" w:rsidP="00BE4F48">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tc>
      </w:tr>
    </w:tbl>
    <w:p w:rsidR="001D548F" w:rsidRDefault="001D548F" w:rsidP="00BE4F48">
      <w:pPr>
        <w:pStyle w:val="ConsPlusNormal"/>
        <w:ind w:firstLine="709"/>
        <w:contextualSpacing/>
        <w:jc w:val="right"/>
        <w:outlineLvl w:val="1"/>
        <w:rPr>
          <w:sz w:val="24"/>
          <w:szCs w:val="24"/>
        </w:rPr>
      </w:pPr>
    </w:p>
    <w:p w:rsidR="001D548F" w:rsidRDefault="001D548F" w:rsidP="00BE4F48">
      <w:pPr>
        <w:pStyle w:val="ConsPlusNormal"/>
        <w:ind w:firstLine="709"/>
        <w:contextualSpacing/>
        <w:jc w:val="right"/>
        <w:outlineLvl w:val="1"/>
        <w:rPr>
          <w:sz w:val="24"/>
          <w:szCs w:val="24"/>
        </w:rPr>
      </w:pPr>
    </w:p>
    <w:p w:rsidR="001D548F" w:rsidRDefault="001D548F" w:rsidP="00BE4F48">
      <w:pPr>
        <w:pStyle w:val="ConsPlusNormal"/>
        <w:ind w:firstLine="709"/>
        <w:contextualSpacing/>
        <w:jc w:val="right"/>
        <w:outlineLvl w:val="1"/>
        <w:rPr>
          <w:sz w:val="24"/>
          <w:szCs w:val="24"/>
        </w:rPr>
      </w:pPr>
    </w:p>
    <w:p w:rsidR="00317828" w:rsidRPr="00BE4F48" w:rsidRDefault="00190D12" w:rsidP="00BE4F48">
      <w:pPr>
        <w:pStyle w:val="ConsPlusNormal"/>
        <w:ind w:firstLine="709"/>
        <w:contextualSpacing/>
        <w:jc w:val="right"/>
        <w:outlineLvl w:val="1"/>
        <w:rPr>
          <w:sz w:val="24"/>
          <w:szCs w:val="24"/>
        </w:rPr>
      </w:pPr>
      <w:r w:rsidRPr="00BE4F48">
        <w:rPr>
          <w:sz w:val="24"/>
          <w:szCs w:val="24"/>
        </w:rPr>
        <w:t xml:space="preserve">Приложение </w:t>
      </w:r>
      <w:r w:rsidR="00317828" w:rsidRPr="00BE4F48">
        <w:rPr>
          <w:sz w:val="24"/>
          <w:szCs w:val="24"/>
        </w:rPr>
        <w:t xml:space="preserve">№ </w:t>
      </w:r>
      <w:r w:rsidR="006F2556" w:rsidRPr="00BE4F48">
        <w:rPr>
          <w:sz w:val="24"/>
          <w:szCs w:val="24"/>
        </w:rPr>
        <w:t>2</w:t>
      </w:r>
    </w:p>
    <w:p w:rsidR="006F2556" w:rsidRPr="00BE4F48" w:rsidRDefault="006F2556" w:rsidP="00BE4F48">
      <w:pPr>
        <w:widowControl w:val="0"/>
        <w:autoSpaceDE w:val="0"/>
        <w:autoSpaceDN w:val="0"/>
        <w:adjustRightInd w:val="0"/>
        <w:spacing w:after="0" w:line="240" w:lineRule="auto"/>
        <w:ind w:left="5103" w:firstLine="709"/>
        <w:contextualSpacing/>
        <w:jc w:val="right"/>
        <w:outlineLvl w:val="1"/>
        <w:rPr>
          <w:rFonts w:ascii="Arial" w:eastAsia="Times New Roman" w:hAnsi="Arial" w:cs="Arial"/>
          <w:sz w:val="24"/>
          <w:szCs w:val="24"/>
          <w:lang w:eastAsia="ru-RU"/>
        </w:rPr>
      </w:pPr>
      <w:r w:rsidRPr="00BE4F48">
        <w:rPr>
          <w:rFonts w:ascii="Arial" w:eastAsia="Times New Roman" w:hAnsi="Arial" w:cs="Arial"/>
          <w:sz w:val="24"/>
          <w:szCs w:val="24"/>
          <w:lang w:eastAsia="ru-RU"/>
        </w:rPr>
        <w:t xml:space="preserve">к порядку </w:t>
      </w:r>
      <w:r w:rsidRPr="00BE4F48">
        <w:rPr>
          <w:rFonts w:ascii="Arial" w:hAnsi="Arial" w:cs="Arial"/>
          <w:sz w:val="24"/>
          <w:szCs w:val="24"/>
        </w:rPr>
        <w:t>предоста</w:t>
      </w:r>
      <w:r w:rsidR="001D548F">
        <w:rPr>
          <w:rFonts w:ascii="Arial" w:hAnsi="Arial" w:cs="Arial"/>
          <w:sz w:val="24"/>
          <w:szCs w:val="24"/>
        </w:rPr>
        <w:t>вления грантов в форме субсидии</w:t>
      </w:r>
    </w:p>
    <w:p w:rsidR="006F2556" w:rsidRPr="00BE4F48" w:rsidRDefault="006F2556" w:rsidP="00BE4F48">
      <w:pPr>
        <w:widowControl w:val="0"/>
        <w:autoSpaceDE w:val="0"/>
        <w:autoSpaceDN w:val="0"/>
        <w:adjustRightInd w:val="0"/>
        <w:spacing w:after="0" w:line="240" w:lineRule="auto"/>
        <w:ind w:firstLine="709"/>
        <w:contextualSpacing/>
        <w:jc w:val="right"/>
        <w:rPr>
          <w:rFonts w:ascii="Arial" w:hAnsi="Arial" w:cs="Arial"/>
          <w:sz w:val="24"/>
          <w:szCs w:val="24"/>
        </w:rPr>
      </w:pPr>
      <w:r w:rsidRPr="00BE4F48">
        <w:rPr>
          <w:rFonts w:ascii="Arial" w:hAnsi="Arial" w:cs="Arial"/>
          <w:sz w:val="24"/>
          <w:szCs w:val="24"/>
        </w:rPr>
        <w:t>социально</w:t>
      </w:r>
      <w:r w:rsidR="001D548F">
        <w:rPr>
          <w:rFonts w:ascii="Arial" w:hAnsi="Arial" w:cs="Arial"/>
          <w:sz w:val="24"/>
          <w:szCs w:val="24"/>
        </w:rPr>
        <w:t xml:space="preserve"> ориентированным некоммерческим</w:t>
      </w:r>
    </w:p>
    <w:p w:rsidR="00317828" w:rsidRPr="00BE4F48" w:rsidRDefault="006F2556" w:rsidP="00BE4F48">
      <w:pPr>
        <w:pStyle w:val="ConsPlusNormal"/>
        <w:ind w:firstLine="709"/>
        <w:contextualSpacing/>
        <w:jc w:val="right"/>
        <w:outlineLvl w:val="1"/>
        <w:rPr>
          <w:rFonts w:eastAsia="Times New Roman"/>
          <w:sz w:val="24"/>
          <w:szCs w:val="24"/>
        </w:rPr>
      </w:pPr>
      <w:r w:rsidRPr="00BE4F48">
        <w:rPr>
          <w:sz w:val="24"/>
          <w:szCs w:val="24"/>
        </w:rPr>
        <w:t>организациям на реализацию социальных проектов</w:t>
      </w:r>
    </w:p>
    <w:p w:rsidR="006F2556" w:rsidRPr="00BE4F48" w:rsidRDefault="006F2556" w:rsidP="00BE4F48">
      <w:pPr>
        <w:widowControl w:val="0"/>
        <w:autoSpaceDE w:val="0"/>
        <w:autoSpaceDN w:val="0"/>
        <w:adjustRightInd w:val="0"/>
        <w:spacing w:after="0" w:line="240" w:lineRule="auto"/>
        <w:ind w:firstLine="709"/>
        <w:contextualSpacing/>
        <w:jc w:val="center"/>
        <w:rPr>
          <w:rFonts w:ascii="Arial" w:eastAsia="Times New Roman" w:hAnsi="Arial" w:cs="Arial"/>
          <w:sz w:val="24"/>
          <w:szCs w:val="24"/>
          <w:lang w:eastAsia="ru-RU"/>
        </w:rPr>
      </w:pPr>
    </w:p>
    <w:p w:rsidR="00317828" w:rsidRPr="00BE4F48" w:rsidRDefault="00317828" w:rsidP="00BE4F48">
      <w:pPr>
        <w:widowControl w:val="0"/>
        <w:autoSpaceDE w:val="0"/>
        <w:autoSpaceDN w:val="0"/>
        <w:adjustRightInd w:val="0"/>
        <w:spacing w:after="0" w:line="240" w:lineRule="auto"/>
        <w:ind w:firstLine="709"/>
        <w:contextualSpacing/>
        <w:jc w:val="center"/>
        <w:rPr>
          <w:rFonts w:ascii="Arial" w:eastAsia="Times New Roman" w:hAnsi="Arial" w:cs="Arial"/>
          <w:sz w:val="24"/>
          <w:szCs w:val="24"/>
          <w:lang w:eastAsia="ru-RU"/>
        </w:rPr>
      </w:pPr>
      <w:r w:rsidRPr="00BE4F48">
        <w:rPr>
          <w:rFonts w:ascii="Arial" w:eastAsia="Times New Roman" w:hAnsi="Arial" w:cs="Arial"/>
          <w:sz w:val="24"/>
          <w:szCs w:val="24"/>
          <w:lang w:eastAsia="ru-RU"/>
        </w:rPr>
        <w:t>ЭКСПЕРТНОЕ ЗАКЛЮЧЕНИЕ</w:t>
      </w:r>
    </w:p>
    <w:p w:rsidR="00317828" w:rsidRPr="00BE4F48" w:rsidRDefault="00AD7329" w:rsidP="00BE4F48">
      <w:pPr>
        <w:widowControl w:val="0"/>
        <w:autoSpaceDE w:val="0"/>
        <w:autoSpaceDN w:val="0"/>
        <w:adjustRightInd w:val="0"/>
        <w:spacing w:after="0" w:line="240" w:lineRule="auto"/>
        <w:ind w:firstLine="709"/>
        <w:contextualSpacing/>
        <w:jc w:val="center"/>
        <w:rPr>
          <w:rFonts w:ascii="Arial" w:eastAsia="Times New Roman" w:hAnsi="Arial" w:cs="Arial"/>
          <w:sz w:val="24"/>
          <w:szCs w:val="24"/>
          <w:lang w:eastAsia="ru-RU"/>
        </w:rPr>
      </w:pPr>
      <w:r w:rsidRPr="00BE4F48">
        <w:rPr>
          <w:rFonts w:ascii="Arial" w:eastAsia="Times New Roman" w:hAnsi="Arial" w:cs="Arial"/>
          <w:sz w:val="24"/>
          <w:szCs w:val="24"/>
          <w:lang w:eastAsia="ru-RU"/>
        </w:rPr>
        <w:t>по социальному проекту</w:t>
      </w:r>
    </w:p>
    <w:p w:rsidR="00317828" w:rsidRPr="00BE4F48" w:rsidRDefault="00317828" w:rsidP="00BE4F48">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p w:rsidR="00317828" w:rsidRPr="00BE4F48" w:rsidRDefault="00317828" w:rsidP="00BE4F48">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F48">
        <w:rPr>
          <w:rFonts w:ascii="Arial" w:eastAsia="Times New Roman" w:hAnsi="Arial" w:cs="Arial"/>
          <w:sz w:val="24"/>
          <w:szCs w:val="24"/>
          <w:lang w:eastAsia="ru-RU"/>
        </w:rPr>
        <w:t>Некоммерческая организация</w:t>
      </w:r>
      <w:r w:rsidR="006F2556" w:rsidRPr="00BE4F48">
        <w:rPr>
          <w:rFonts w:ascii="Arial" w:eastAsia="Times New Roman" w:hAnsi="Arial" w:cs="Arial"/>
          <w:sz w:val="24"/>
          <w:szCs w:val="24"/>
          <w:lang w:eastAsia="ru-RU"/>
        </w:rPr>
        <w:t>_______________________________</w:t>
      </w:r>
    </w:p>
    <w:p w:rsidR="00317828" w:rsidRPr="00BE4F48" w:rsidRDefault="006F2556" w:rsidP="00BE4F48">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F48">
        <w:rPr>
          <w:rFonts w:ascii="Arial" w:eastAsia="Times New Roman" w:hAnsi="Arial" w:cs="Arial"/>
          <w:sz w:val="24"/>
          <w:szCs w:val="24"/>
          <w:lang w:eastAsia="ru-RU"/>
        </w:rPr>
        <w:t>Название социального проекта______________________________</w:t>
      </w:r>
    </w:p>
    <w:p w:rsidR="00317828" w:rsidRPr="00BE4F48" w:rsidRDefault="00317828" w:rsidP="00BE4F48">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bl>
      <w:tblPr>
        <w:tblW w:w="9393" w:type="dxa"/>
        <w:jc w:val="center"/>
        <w:tblLayout w:type="fixed"/>
        <w:tblCellMar>
          <w:top w:w="102" w:type="dxa"/>
          <w:left w:w="62" w:type="dxa"/>
          <w:bottom w:w="102" w:type="dxa"/>
          <w:right w:w="62" w:type="dxa"/>
        </w:tblCellMar>
        <w:tblLook w:val="0000" w:firstRow="0" w:lastRow="0" w:firstColumn="0" w:lastColumn="0" w:noHBand="0" w:noVBand="0"/>
      </w:tblPr>
      <w:tblGrid>
        <w:gridCol w:w="463"/>
        <w:gridCol w:w="7796"/>
        <w:gridCol w:w="1134"/>
      </w:tblGrid>
      <w:tr w:rsidR="00317828" w:rsidRPr="00BE4F48" w:rsidTr="001D548F">
        <w:trPr>
          <w:trHeight w:val="547"/>
          <w:jc w:val="center"/>
        </w:trPr>
        <w:tc>
          <w:tcPr>
            <w:tcW w:w="463" w:type="dxa"/>
            <w:tcBorders>
              <w:top w:val="single" w:sz="4" w:space="0" w:color="auto"/>
              <w:left w:val="single" w:sz="4" w:space="0" w:color="auto"/>
              <w:bottom w:val="single" w:sz="4" w:space="0" w:color="auto"/>
              <w:right w:val="single" w:sz="4" w:space="0" w:color="auto"/>
            </w:tcBorders>
          </w:tcPr>
          <w:p w:rsidR="00317828" w:rsidRPr="00BE4F48" w:rsidRDefault="00190D12" w:rsidP="00BE4F48">
            <w:pPr>
              <w:widowControl w:val="0"/>
              <w:autoSpaceDE w:val="0"/>
              <w:autoSpaceDN w:val="0"/>
              <w:adjustRightInd w:val="0"/>
              <w:spacing w:after="0" w:line="240" w:lineRule="auto"/>
              <w:ind w:right="-62"/>
              <w:contextualSpacing/>
              <w:rPr>
                <w:rFonts w:ascii="Arial" w:eastAsia="Times New Roman" w:hAnsi="Arial" w:cs="Arial"/>
                <w:sz w:val="24"/>
                <w:szCs w:val="24"/>
                <w:lang w:eastAsia="ru-RU"/>
              </w:rPr>
            </w:pPr>
            <w:r w:rsidRPr="00BE4F48">
              <w:rPr>
                <w:rFonts w:ascii="Arial" w:eastAsia="Times New Roman" w:hAnsi="Arial" w:cs="Arial"/>
                <w:sz w:val="24"/>
                <w:szCs w:val="24"/>
                <w:lang w:eastAsia="ru-RU"/>
              </w:rPr>
              <w:t xml:space="preserve">№ </w:t>
            </w:r>
            <w:r w:rsidR="00317828" w:rsidRPr="00BE4F48">
              <w:rPr>
                <w:rFonts w:ascii="Arial" w:eastAsia="Times New Roman" w:hAnsi="Arial" w:cs="Arial"/>
                <w:sz w:val="24"/>
                <w:szCs w:val="24"/>
                <w:lang w:eastAsia="ru-RU"/>
              </w:rPr>
              <w:t xml:space="preserve"> </w:t>
            </w:r>
            <w:proofErr w:type="gramStart"/>
            <w:r w:rsidR="00317828" w:rsidRPr="00BE4F48">
              <w:rPr>
                <w:rFonts w:ascii="Arial" w:eastAsia="Times New Roman" w:hAnsi="Arial" w:cs="Arial"/>
                <w:sz w:val="24"/>
                <w:szCs w:val="24"/>
                <w:lang w:eastAsia="ru-RU"/>
              </w:rPr>
              <w:t>п</w:t>
            </w:r>
            <w:proofErr w:type="gramEnd"/>
            <w:r w:rsidR="00317828" w:rsidRPr="00BE4F48">
              <w:rPr>
                <w:rFonts w:ascii="Arial" w:eastAsia="Times New Roman" w:hAnsi="Arial" w:cs="Arial"/>
                <w:sz w:val="24"/>
                <w:szCs w:val="24"/>
                <w:lang w:eastAsia="ru-RU"/>
              </w:rPr>
              <w:t>/п</w:t>
            </w:r>
          </w:p>
        </w:tc>
        <w:tc>
          <w:tcPr>
            <w:tcW w:w="7796" w:type="dxa"/>
            <w:tcBorders>
              <w:top w:val="single" w:sz="4" w:space="0" w:color="auto"/>
              <w:left w:val="single" w:sz="4" w:space="0" w:color="auto"/>
              <w:bottom w:val="single" w:sz="4" w:space="0" w:color="auto"/>
              <w:right w:val="single" w:sz="4" w:space="0" w:color="auto"/>
            </w:tcBorders>
          </w:tcPr>
          <w:p w:rsidR="00317828" w:rsidRPr="00BE4F48" w:rsidRDefault="00317828" w:rsidP="00BE4F48">
            <w:pPr>
              <w:widowControl w:val="0"/>
              <w:autoSpaceDE w:val="0"/>
              <w:autoSpaceDN w:val="0"/>
              <w:adjustRightInd w:val="0"/>
              <w:spacing w:after="0" w:line="240" w:lineRule="auto"/>
              <w:contextualSpacing/>
              <w:jc w:val="center"/>
              <w:rPr>
                <w:rFonts w:ascii="Arial" w:eastAsia="Times New Roman" w:hAnsi="Arial" w:cs="Arial"/>
                <w:sz w:val="24"/>
                <w:szCs w:val="24"/>
                <w:lang w:eastAsia="ru-RU"/>
              </w:rPr>
            </w:pPr>
            <w:r w:rsidRPr="00BE4F48">
              <w:rPr>
                <w:rFonts w:ascii="Arial" w:eastAsia="Times New Roman" w:hAnsi="Arial" w:cs="Arial"/>
                <w:sz w:val="24"/>
                <w:szCs w:val="24"/>
                <w:lang w:eastAsia="ru-RU"/>
              </w:rPr>
              <w:t>Наименование критериев оценки</w:t>
            </w:r>
          </w:p>
        </w:tc>
        <w:tc>
          <w:tcPr>
            <w:tcW w:w="1134" w:type="dxa"/>
            <w:tcBorders>
              <w:top w:val="single" w:sz="4" w:space="0" w:color="auto"/>
              <w:left w:val="single" w:sz="4" w:space="0" w:color="auto"/>
              <w:bottom w:val="single" w:sz="4" w:space="0" w:color="auto"/>
              <w:right w:val="single" w:sz="4" w:space="0" w:color="auto"/>
            </w:tcBorders>
          </w:tcPr>
          <w:p w:rsidR="00317828" w:rsidRPr="00BE4F48" w:rsidRDefault="00317828" w:rsidP="00BE4F48">
            <w:pPr>
              <w:widowControl w:val="0"/>
              <w:autoSpaceDE w:val="0"/>
              <w:autoSpaceDN w:val="0"/>
              <w:adjustRightInd w:val="0"/>
              <w:spacing w:after="0" w:line="240" w:lineRule="auto"/>
              <w:contextualSpacing/>
              <w:jc w:val="center"/>
              <w:rPr>
                <w:rFonts w:ascii="Arial" w:eastAsia="Times New Roman" w:hAnsi="Arial" w:cs="Arial"/>
                <w:sz w:val="24"/>
                <w:szCs w:val="24"/>
                <w:lang w:eastAsia="ru-RU"/>
              </w:rPr>
            </w:pPr>
            <w:r w:rsidRPr="00BE4F48">
              <w:rPr>
                <w:rFonts w:ascii="Arial" w:eastAsia="Times New Roman" w:hAnsi="Arial" w:cs="Arial"/>
                <w:sz w:val="24"/>
                <w:szCs w:val="24"/>
                <w:lang w:eastAsia="ru-RU"/>
              </w:rPr>
              <w:t>Оценка в баллах</w:t>
            </w:r>
          </w:p>
        </w:tc>
      </w:tr>
      <w:tr w:rsidR="00317828" w:rsidRPr="00BE4F48" w:rsidTr="001D548F">
        <w:trPr>
          <w:trHeight w:val="936"/>
          <w:jc w:val="center"/>
        </w:trPr>
        <w:tc>
          <w:tcPr>
            <w:tcW w:w="463" w:type="dxa"/>
            <w:tcBorders>
              <w:top w:val="single" w:sz="4" w:space="0" w:color="auto"/>
              <w:left w:val="single" w:sz="4" w:space="0" w:color="auto"/>
              <w:bottom w:val="single" w:sz="4" w:space="0" w:color="auto"/>
              <w:right w:val="single" w:sz="4" w:space="0" w:color="auto"/>
            </w:tcBorders>
          </w:tcPr>
          <w:p w:rsidR="00317828" w:rsidRPr="00BE4F48" w:rsidRDefault="00317828" w:rsidP="00BE4F48">
            <w:pPr>
              <w:widowControl w:val="0"/>
              <w:autoSpaceDE w:val="0"/>
              <w:autoSpaceDN w:val="0"/>
              <w:adjustRightInd w:val="0"/>
              <w:spacing w:after="0" w:line="240" w:lineRule="auto"/>
              <w:contextualSpacing/>
              <w:jc w:val="center"/>
              <w:rPr>
                <w:rFonts w:ascii="Arial" w:eastAsia="Times New Roman" w:hAnsi="Arial" w:cs="Arial"/>
                <w:sz w:val="24"/>
                <w:szCs w:val="24"/>
                <w:lang w:eastAsia="ru-RU"/>
              </w:rPr>
            </w:pPr>
            <w:r w:rsidRPr="00BE4F48">
              <w:rPr>
                <w:rFonts w:ascii="Arial" w:eastAsia="Times New Roman" w:hAnsi="Arial" w:cs="Arial"/>
                <w:sz w:val="24"/>
                <w:szCs w:val="24"/>
                <w:lang w:eastAsia="ru-RU"/>
              </w:rPr>
              <w:t>1</w:t>
            </w:r>
          </w:p>
        </w:tc>
        <w:tc>
          <w:tcPr>
            <w:tcW w:w="7796" w:type="dxa"/>
            <w:tcBorders>
              <w:top w:val="single" w:sz="4" w:space="0" w:color="auto"/>
              <w:left w:val="single" w:sz="4" w:space="0" w:color="auto"/>
              <w:bottom w:val="single" w:sz="4" w:space="0" w:color="auto"/>
              <w:right w:val="single" w:sz="4" w:space="0" w:color="auto"/>
            </w:tcBorders>
          </w:tcPr>
          <w:p w:rsidR="00317828" w:rsidRPr="00BE4F48" w:rsidRDefault="00317828" w:rsidP="00BE4F4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E4F48">
              <w:rPr>
                <w:rFonts w:ascii="Arial" w:eastAsia="Times New Roman" w:hAnsi="Arial" w:cs="Arial"/>
                <w:sz w:val="24"/>
                <w:szCs w:val="24"/>
                <w:lang w:eastAsia="ru-RU"/>
              </w:rPr>
              <w:t>Наличие профессиональных знаний, квалификации, опыта работы в сфере деятельности, заявленной в проекте:</w:t>
            </w:r>
          </w:p>
          <w:p w:rsidR="00317828" w:rsidRPr="00BE4F48" w:rsidRDefault="00317828" w:rsidP="00BE4F4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E4F48">
              <w:rPr>
                <w:rFonts w:ascii="Arial" w:eastAsia="Times New Roman" w:hAnsi="Arial" w:cs="Arial"/>
                <w:sz w:val="24"/>
                <w:szCs w:val="24"/>
                <w:lang w:eastAsia="ru-RU"/>
              </w:rPr>
              <w:t>соответствие - 1 балл;</w:t>
            </w:r>
          </w:p>
          <w:p w:rsidR="00317828" w:rsidRPr="00BE4F48" w:rsidRDefault="00317828" w:rsidP="00BE4F4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E4F48">
              <w:rPr>
                <w:rFonts w:ascii="Arial" w:eastAsia="Times New Roman" w:hAnsi="Arial" w:cs="Arial"/>
                <w:sz w:val="24"/>
                <w:szCs w:val="24"/>
                <w:lang w:eastAsia="ru-RU"/>
              </w:rPr>
              <w:t>отсутствие соответствия - 0 баллов</w:t>
            </w:r>
          </w:p>
        </w:tc>
        <w:tc>
          <w:tcPr>
            <w:tcW w:w="1134" w:type="dxa"/>
            <w:tcBorders>
              <w:top w:val="single" w:sz="4" w:space="0" w:color="auto"/>
              <w:left w:val="single" w:sz="4" w:space="0" w:color="auto"/>
              <w:bottom w:val="single" w:sz="4" w:space="0" w:color="auto"/>
              <w:right w:val="single" w:sz="4" w:space="0" w:color="auto"/>
            </w:tcBorders>
          </w:tcPr>
          <w:p w:rsidR="00317828" w:rsidRPr="00BE4F48" w:rsidRDefault="00317828" w:rsidP="00BE4F48">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tc>
      </w:tr>
      <w:tr w:rsidR="00317828" w:rsidRPr="00BE4F48" w:rsidTr="001D548F">
        <w:trPr>
          <w:trHeight w:val="1040"/>
          <w:jc w:val="center"/>
        </w:trPr>
        <w:tc>
          <w:tcPr>
            <w:tcW w:w="463" w:type="dxa"/>
            <w:tcBorders>
              <w:top w:val="single" w:sz="4" w:space="0" w:color="auto"/>
              <w:left w:val="single" w:sz="4" w:space="0" w:color="auto"/>
              <w:bottom w:val="single" w:sz="4" w:space="0" w:color="auto"/>
              <w:right w:val="single" w:sz="4" w:space="0" w:color="auto"/>
            </w:tcBorders>
          </w:tcPr>
          <w:p w:rsidR="00317828" w:rsidRPr="00BE4F48" w:rsidRDefault="00317828" w:rsidP="00BE4F48">
            <w:pPr>
              <w:widowControl w:val="0"/>
              <w:autoSpaceDE w:val="0"/>
              <w:autoSpaceDN w:val="0"/>
              <w:adjustRightInd w:val="0"/>
              <w:spacing w:after="0" w:line="240" w:lineRule="auto"/>
              <w:contextualSpacing/>
              <w:jc w:val="center"/>
              <w:rPr>
                <w:rFonts w:ascii="Arial" w:eastAsia="Times New Roman" w:hAnsi="Arial" w:cs="Arial"/>
                <w:sz w:val="24"/>
                <w:szCs w:val="24"/>
                <w:lang w:eastAsia="ru-RU"/>
              </w:rPr>
            </w:pPr>
            <w:r w:rsidRPr="00BE4F48">
              <w:rPr>
                <w:rFonts w:ascii="Arial" w:eastAsia="Times New Roman" w:hAnsi="Arial" w:cs="Arial"/>
                <w:sz w:val="24"/>
                <w:szCs w:val="24"/>
                <w:lang w:eastAsia="ru-RU"/>
              </w:rPr>
              <w:t>2</w:t>
            </w:r>
          </w:p>
        </w:tc>
        <w:tc>
          <w:tcPr>
            <w:tcW w:w="7796" w:type="dxa"/>
            <w:tcBorders>
              <w:top w:val="single" w:sz="4" w:space="0" w:color="auto"/>
              <w:left w:val="single" w:sz="4" w:space="0" w:color="auto"/>
              <w:bottom w:val="single" w:sz="4" w:space="0" w:color="auto"/>
              <w:right w:val="single" w:sz="4" w:space="0" w:color="auto"/>
            </w:tcBorders>
          </w:tcPr>
          <w:p w:rsidR="00317828" w:rsidRPr="00BE4F48" w:rsidRDefault="00317828" w:rsidP="00BE4F4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E4F48">
              <w:rPr>
                <w:rFonts w:ascii="Arial" w:eastAsia="Times New Roman" w:hAnsi="Arial" w:cs="Arial"/>
                <w:sz w:val="24"/>
                <w:szCs w:val="24"/>
                <w:lang w:eastAsia="ru-RU"/>
              </w:rPr>
              <w:t>Наличие необходимого материально-технического оснащения:</w:t>
            </w:r>
          </w:p>
          <w:p w:rsidR="00317828" w:rsidRPr="00BE4F48" w:rsidRDefault="00317828" w:rsidP="00BE4F4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E4F48">
              <w:rPr>
                <w:rFonts w:ascii="Arial" w:eastAsia="Times New Roman" w:hAnsi="Arial" w:cs="Arial"/>
                <w:sz w:val="24"/>
                <w:szCs w:val="24"/>
                <w:lang w:eastAsia="ru-RU"/>
              </w:rPr>
              <w:t>в наличии полностью - 2 балла;</w:t>
            </w:r>
          </w:p>
          <w:p w:rsidR="00317828" w:rsidRPr="00BE4F48" w:rsidRDefault="00317828" w:rsidP="00BE4F4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E4F48">
              <w:rPr>
                <w:rFonts w:ascii="Arial" w:eastAsia="Times New Roman" w:hAnsi="Arial" w:cs="Arial"/>
                <w:sz w:val="24"/>
                <w:szCs w:val="24"/>
                <w:lang w:eastAsia="ru-RU"/>
              </w:rPr>
              <w:t>в наличии частично - 1 балл;</w:t>
            </w:r>
          </w:p>
          <w:p w:rsidR="00317828" w:rsidRPr="00BE4F48" w:rsidRDefault="00317828" w:rsidP="00BE4F4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E4F48">
              <w:rPr>
                <w:rFonts w:ascii="Arial" w:eastAsia="Times New Roman" w:hAnsi="Arial" w:cs="Arial"/>
                <w:sz w:val="24"/>
                <w:szCs w:val="24"/>
                <w:lang w:eastAsia="ru-RU"/>
              </w:rPr>
              <w:t>отсутствие наличия - 0 баллов</w:t>
            </w:r>
          </w:p>
        </w:tc>
        <w:tc>
          <w:tcPr>
            <w:tcW w:w="1134" w:type="dxa"/>
            <w:tcBorders>
              <w:top w:val="single" w:sz="4" w:space="0" w:color="auto"/>
              <w:left w:val="single" w:sz="4" w:space="0" w:color="auto"/>
              <w:bottom w:val="single" w:sz="4" w:space="0" w:color="auto"/>
              <w:right w:val="single" w:sz="4" w:space="0" w:color="auto"/>
            </w:tcBorders>
          </w:tcPr>
          <w:p w:rsidR="00317828" w:rsidRPr="00BE4F48" w:rsidRDefault="00317828" w:rsidP="00BE4F48">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tc>
      </w:tr>
      <w:tr w:rsidR="00317828" w:rsidRPr="00BE4F48" w:rsidTr="001D548F">
        <w:trPr>
          <w:jc w:val="center"/>
        </w:trPr>
        <w:tc>
          <w:tcPr>
            <w:tcW w:w="463" w:type="dxa"/>
            <w:tcBorders>
              <w:top w:val="single" w:sz="4" w:space="0" w:color="auto"/>
              <w:left w:val="single" w:sz="4" w:space="0" w:color="auto"/>
              <w:bottom w:val="single" w:sz="4" w:space="0" w:color="auto"/>
              <w:right w:val="single" w:sz="4" w:space="0" w:color="auto"/>
            </w:tcBorders>
          </w:tcPr>
          <w:p w:rsidR="00317828" w:rsidRPr="00BE4F48" w:rsidRDefault="00317828" w:rsidP="00BE4F48">
            <w:pPr>
              <w:widowControl w:val="0"/>
              <w:autoSpaceDE w:val="0"/>
              <w:autoSpaceDN w:val="0"/>
              <w:adjustRightInd w:val="0"/>
              <w:spacing w:after="0" w:line="240" w:lineRule="auto"/>
              <w:contextualSpacing/>
              <w:jc w:val="center"/>
              <w:rPr>
                <w:rFonts w:ascii="Arial" w:eastAsia="Times New Roman" w:hAnsi="Arial" w:cs="Arial"/>
                <w:sz w:val="24"/>
                <w:szCs w:val="24"/>
                <w:lang w:eastAsia="ru-RU"/>
              </w:rPr>
            </w:pPr>
            <w:r w:rsidRPr="00BE4F48">
              <w:rPr>
                <w:rFonts w:ascii="Arial" w:eastAsia="Times New Roman" w:hAnsi="Arial" w:cs="Arial"/>
                <w:sz w:val="24"/>
                <w:szCs w:val="24"/>
                <w:lang w:eastAsia="ru-RU"/>
              </w:rPr>
              <w:t>3</w:t>
            </w:r>
          </w:p>
        </w:tc>
        <w:tc>
          <w:tcPr>
            <w:tcW w:w="7796" w:type="dxa"/>
            <w:tcBorders>
              <w:top w:val="single" w:sz="4" w:space="0" w:color="auto"/>
              <w:left w:val="single" w:sz="4" w:space="0" w:color="auto"/>
              <w:bottom w:val="single" w:sz="4" w:space="0" w:color="auto"/>
              <w:right w:val="single" w:sz="4" w:space="0" w:color="auto"/>
            </w:tcBorders>
          </w:tcPr>
          <w:p w:rsidR="00317828" w:rsidRPr="00BE4F48" w:rsidRDefault="00317828" w:rsidP="00BE4F4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E4F48">
              <w:rPr>
                <w:rFonts w:ascii="Arial" w:eastAsia="Times New Roman" w:hAnsi="Arial" w:cs="Arial"/>
                <w:sz w:val="24"/>
                <w:szCs w:val="24"/>
                <w:lang w:eastAsia="ru-RU"/>
              </w:rPr>
              <w:t>Наличие показателей достижения цели и задач социального проекта, конкретного ожидаемого результата:</w:t>
            </w:r>
          </w:p>
          <w:p w:rsidR="00317828" w:rsidRPr="00BE4F48" w:rsidRDefault="00317828" w:rsidP="00BE4F4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E4F48">
              <w:rPr>
                <w:rFonts w:ascii="Arial" w:eastAsia="Times New Roman" w:hAnsi="Arial" w:cs="Arial"/>
                <w:sz w:val="24"/>
                <w:szCs w:val="24"/>
                <w:lang w:eastAsia="ru-RU"/>
              </w:rPr>
              <w:t>нет показателей - 0 баллов;</w:t>
            </w:r>
          </w:p>
          <w:p w:rsidR="00317828" w:rsidRPr="00BE4F48" w:rsidRDefault="00317828" w:rsidP="00BE4F4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E4F48">
              <w:rPr>
                <w:rFonts w:ascii="Arial" w:eastAsia="Times New Roman" w:hAnsi="Arial" w:cs="Arial"/>
                <w:sz w:val="24"/>
                <w:szCs w:val="24"/>
                <w:lang w:eastAsia="ru-RU"/>
              </w:rPr>
              <w:t>есть показатели, но они не конкретны или отсутствуют методики и критерии оценки результата - 2 балла;</w:t>
            </w:r>
          </w:p>
          <w:p w:rsidR="00317828" w:rsidRPr="00BE4F48" w:rsidRDefault="00317828" w:rsidP="00BE4F4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E4F48">
              <w:rPr>
                <w:rFonts w:ascii="Arial" w:eastAsia="Times New Roman" w:hAnsi="Arial" w:cs="Arial"/>
                <w:sz w:val="24"/>
                <w:szCs w:val="24"/>
                <w:lang w:eastAsia="ru-RU"/>
              </w:rPr>
              <w:t>есть конкретные показатели, методики и критерии оценки ожидаемого результата - 4 балла</w:t>
            </w:r>
          </w:p>
        </w:tc>
        <w:tc>
          <w:tcPr>
            <w:tcW w:w="1134" w:type="dxa"/>
            <w:tcBorders>
              <w:top w:val="single" w:sz="4" w:space="0" w:color="auto"/>
              <w:left w:val="single" w:sz="4" w:space="0" w:color="auto"/>
              <w:bottom w:val="single" w:sz="4" w:space="0" w:color="auto"/>
              <w:right w:val="single" w:sz="4" w:space="0" w:color="auto"/>
            </w:tcBorders>
          </w:tcPr>
          <w:p w:rsidR="00317828" w:rsidRPr="00BE4F48" w:rsidRDefault="00317828" w:rsidP="00BE4F48">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tc>
      </w:tr>
      <w:tr w:rsidR="00317828" w:rsidRPr="00BE4F48" w:rsidTr="001D548F">
        <w:trPr>
          <w:jc w:val="center"/>
        </w:trPr>
        <w:tc>
          <w:tcPr>
            <w:tcW w:w="463" w:type="dxa"/>
            <w:tcBorders>
              <w:top w:val="single" w:sz="4" w:space="0" w:color="auto"/>
              <w:left w:val="single" w:sz="4" w:space="0" w:color="auto"/>
              <w:bottom w:val="single" w:sz="4" w:space="0" w:color="auto"/>
              <w:right w:val="single" w:sz="4" w:space="0" w:color="auto"/>
            </w:tcBorders>
          </w:tcPr>
          <w:p w:rsidR="00317828" w:rsidRPr="00BE4F48" w:rsidRDefault="00317828" w:rsidP="00BE4F48">
            <w:pPr>
              <w:widowControl w:val="0"/>
              <w:autoSpaceDE w:val="0"/>
              <w:autoSpaceDN w:val="0"/>
              <w:adjustRightInd w:val="0"/>
              <w:spacing w:after="0" w:line="240" w:lineRule="auto"/>
              <w:contextualSpacing/>
              <w:jc w:val="center"/>
              <w:rPr>
                <w:rFonts w:ascii="Arial" w:eastAsia="Times New Roman" w:hAnsi="Arial" w:cs="Arial"/>
                <w:sz w:val="24"/>
                <w:szCs w:val="24"/>
                <w:lang w:eastAsia="ru-RU"/>
              </w:rPr>
            </w:pPr>
            <w:r w:rsidRPr="00BE4F48">
              <w:rPr>
                <w:rFonts w:ascii="Arial" w:eastAsia="Times New Roman" w:hAnsi="Arial" w:cs="Arial"/>
                <w:sz w:val="24"/>
                <w:szCs w:val="24"/>
                <w:lang w:eastAsia="ru-RU"/>
              </w:rPr>
              <w:t>4</w:t>
            </w:r>
          </w:p>
        </w:tc>
        <w:tc>
          <w:tcPr>
            <w:tcW w:w="7796" w:type="dxa"/>
            <w:tcBorders>
              <w:top w:val="single" w:sz="4" w:space="0" w:color="auto"/>
              <w:left w:val="single" w:sz="4" w:space="0" w:color="auto"/>
              <w:bottom w:val="single" w:sz="4" w:space="0" w:color="auto"/>
              <w:right w:val="single" w:sz="4" w:space="0" w:color="auto"/>
            </w:tcBorders>
          </w:tcPr>
          <w:p w:rsidR="00317828" w:rsidRPr="00BE4F48" w:rsidRDefault="00317828" w:rsidP="00BE4F4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E4F48">
              <w:rPr>
                <w:rFonts w:ascii="Arial" w:eastAsia="Times New Roman" w:hAnsi="Arial" w:cs="Arial"/>
                <w:sz w:val="24"/>
                <w:szCs w:val="24"/>
                <w:lang w:eastAsia="ru-RU"/>
              </w:rPr>
              <w:t>Обоснованность бюджета социального проекта, соотношение затрат на реализацию социального проекта и планируемого результата:</w:t>
            </w:r>
          </w:p>
          <w:p w:rsidR="00317828" w:rsidRPr="00BE4F48" w:rsidRDefault="00317828" w:rsidP="00BE4F4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E4F48">
              <w:rPr>
                <w:rFonts w:ascii="Arial" w:eastAsia="Times New Roman" w:hAnsi="Arial" w:cs="Arial"/>
                <w:sz w:val="24"/>
                <w:szCs w:val="24"/>
                <w:lang w:eastAsia="ru-RU"/>
              </w:rPr>
              <w:t>результат соотносим с затратами - 1 балл;</w:t>
            </w:r>
          </w:p>
          <w:p w:rsidR="00317828" w:rsidRPr="00BE4F48" w:rsidRDefault="00317828" w:rsidP="00BE4F4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E4F48">
              <w:rPr>
                <w:rFonts w:ascii="Arial" w:eastAsia="Times New Roman" w:hAnsi="Arial" w:cs="Arial"/>
                <w:sz w:val="24"/>
                <w:szCs w:val="24"/>
                <w:lang w:eastAsia="ru-RU"/>
              </w:rPr>
              <w:t>результат не соотносим с затратами - 0 баллов</w:t>
            </w:r>
          </w:p>
        </w:tc>
        <w:tc>
          <w:tcPr>
            <w:tcW w:w="1134" w:type="dxa"/>
            <w:tcBorders>
              <w:top w:val="single" w:sz="4" w:space="0" w:color="auto"/>
              <w:left w:val="single" w:sz="4" w:space="0" w:color="auto"/>
              <w:bottom w:val="single" w:sz="4" w:space="0" w:color="auto"/>
              <w:right w:val="single" w:sz="4" w:space="0" w:color="auto"/>
            </w:tcBorders>
          </w:tcPr>
          <w:p w:rsidR="00317828" w:rsidRPr="00BE4F48" w:rsidRDefault="00317828" w:rsidP="00BE4F48">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tc>
      </w:tr>
      <w:tr w:rsidR="00317828" w:rsidRPr="00BE4F48" w:rsidTr="001D548F">
        <w:trPr>
          <w:jc w:val="center"/>
        </w:trPr>
        <w:tc>
          <w:tcPr>
            <w:tcW w:w="463" w:type="dxa"/>
            <w:tcBorders>
              <w:top w:val="single" w:sz="4" w:space="0" w:color="auto"/>
              <w:left w:val="single" w:sz="4" w:space="0" w:color="auto"/>
              <w:bottom w:val="single" w:sz="4" w:space="0" w:color="auto"/>
              <w:right w:val="single" w:sz="4" w:space="0" w:color="auto"/>
            </w:tcBorders>
          </w:tcPr>
          <w:p w:rsidR="00317828" w:rsidRPr="00BE4F48" w:rsidRDefault="00317828" w:rsidP="00BE4F48">
            <w:pPr>
              <w:widowControl w:val="0"/>
              <w:autoSpaceDE w:val="0"/>
              <w:autoSpaceDN w:val="0"/>
              <w:adjustRightInd w:val="0"/>
              <w:spacing w:after="0" w:line="240" w:lineRule="auto"/>
              <w:contextualSpacing/>
              <w:jc w:val="center"/>
              <w:rPr>
                <w:rFonts w:ascii="Arial" w:eastAsia="Times New Roman" w:hAnsi="Arial" w:cs="Arial"/>
                <w:sz w:val="24"/>
                <w:szCs w:val="24"/>
                <w:lang w:eastAsia="ru-RU"/>
              </w:rPr>
            </w:pPr>
            <w:r w:rsidRPr="00BE4F48">
              <w:rPr>
                <w:rFonts w:ascii="Arial" w:eastAsia="Times New Roman" w:hAnsi="Arial" w:cs="Arial"/>
                <w:sz w:val="24"/>
                <w:szCs w:val="24"/>
                <w:lang w:eastAsia="ru-RU"/>
              </w:rPr>
              <w:t>5</w:t>
            </w:r>
          </w:p>
        </w:tc>
        <w:tc>
          <w:tcPr>
            <w:tcW w:w="7796" w:type="dxa"/>
            <w:tcBorders>
              <w:top w:val="single" w:sz="4" w:space="0" w:color="auto"/>
              <w:left w:val="single" w:sz="4" w:space="0" w:color="auto"/>
              <w:bottom w:val="single" w:sz="4" w:space="0" w:color="auto"/>
              <w:right w:val="single" w:sz="4" w:space="0" w:color="auto"/>
            </w:tcBorders>
          </w:tcPr>
          <w:p w:rsidR="00317828" w:rsidRPr="00BE4F48" w:rsidRDefault="00317828" w:rsidP="00BE4F4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E4F48">
              <w:rPr>
                <w:rFonts w:ascii="Arial" w:eastAsia="Times New Roman" w:hAnsi="Arial" w:cs="Arial"/>
                <w:sz w:val="24"/>
                <w:szCs w:val="24"/>
                <w:lang w:eastAsia="ru-RU"/>
              </w:rPr>
              <w:t>Наличие документально подтвержденных собственных и (или) привлеченных сре</w:t>
            </w:r>
            <w:proofErr w:type="gramStart"/>
            <w:r w:rsidRPr="00BE4F48">
              <w:rPr>
                <w:rFonts w:ascii="Arial" w:eastAsia="Times New Roman" w:hAnsi="Arial" w:cs="Arial"/>
                <w:sz w:val="24"/>
                <w:szCs w:val="24"/>
                <w:lang w:eastAsia="ru-RU"/>
              </w:rPr>
              <w:t>дств дл</w:t>
            </w:r>
            <w:proofErr w:type="gramEnd"/>
            <w:r w:rsidRPr="00BE4F48">
              <w:rPr>
                <w:rFonts w:ascii="Arial" w:eastAsia="Times New Roman" w:hAnsi="Arial" w:cs="Arial"/>
                <w:sz w:val="24"/>
                <w:szCs w:val="24"/>
                <w:lang w:eastAsia="ru-RU"/>
              </w:rPr>
              <w:t>я реализации социального проекта:</w:t>
            </w:r>
          </w:p>
          <w:p w:rsidR="00317828" w:rsidRPr="00BE4F48" w:rsidRDefault="00317828" w:rsidP="00BE4F4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E4F48">
              <w:rPr>
                <w:rFonts w:ascii="Arial" w:eastAsia="Times New Roman" w:hAnsi="Arial" w:cs="Arial"/>
                <w:sz w:val="24"/>
                <w:szCs w:val="24"/>
                <w:lang w:eastAsia="ru-RU"/>
              </w:rPr>
              <w:t>в размере до 10% от общей суммы расходов - 0 баллов;</w:t>
            </w:r>
          </w:p>
          <w:p w:rsidR="00317828" w:rsidRPr="00BE4F48" w:rsidRDefault="00317828" w:rsidP="00BE4F4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E4F48">
              <w:rPr>
                <w:rFonts w:ascii="Arial" w:eastAsia="Times New Roman" w:hAnsi="Arial" w:cs="Arial"/>
                <w:sz w:val="24"/>
                <w:szCs w:val="24"/>
                <w:lang w:eastAsia="ru-RU"/>
              </w:rPr>
              <w:t>в размере от 10% до 25% от общей суммы расходов - 1 балл;</w:t>
            </w:r>
          </w:p>
          <w:p w:rsidR="00317828" w:rsidRPr="00BE4F48" w:rsidRDefault="00317828" w:rsidP="00BE4F4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E4F48">
              <w:rPr>
                <w:rFonts w:ascii="Arial" w:eastAsia="Times New Roman" w:hAnsi="Arial" w:cs="Arial"/>
                <w:sz w:val="24"/>
                <w:szCs w:val="24"/>
                <w:lang w:eastAsia="ru-RU"/>
              </w:rPr>
              <w:t>в размере более 25% от общей суммы расходов - 2 балла</w:t>
            </w:r>
          </w:p>
        </w:tc>
        <w:tc>
          <w:tcPr>
            <w:tcW w:w="1134" w:type="dxa"/>
            <w:tcBorders>
              <w:top w:val="single" w:sz="4" w:space="0" w:color="auto"/>
              <w:left w:val="single" w:sz="4" w:space="0" w:color="auto"/>
              <w:bottom w:val="single" w:sz="4" w:space="0" w:color="auto"/>
              <w:right w:val="single" w:sz="4" w:space="0" w:color="auto"/>
            </w:tcBorders>
          </w:tcPr>
          <w:p w:rsidR="00317828" w:rsidRPr="00BE4F48" w:rsidRDefault="00317828" w:rsidP="00BE4F48">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tc>
      </w:tr>
      <w:tr w:rsidR="00317828" w:rsidRPr="00BE4F48" w:rsidTr="001D548F">
        <w:trPr>
          <w:jc w:val="center"/>
        </w:trPr>
        <w:tc>
          <w:tcPr>
            <w:tcW w:w="463" w:type="dxa"/>
            <w:tcBorders>
              <w:top w:val="single" w:sz="4" w:space="0" w:color="auto"/>
              <w:left w:val="single" w:sz="4" w:space="0" w:color="auto"/>
              <w:bottom w:val="single" w:sz="4" w:space="0" w:color="auto"/>
              <w:right w:val="single" w:sz="4" w:space="0" w:color="auto"/>
            </w:tcBorders>
          </w:tcPr>
          <w:p w:rsidR="00317828" w:rsidRPr="00BE4F48" w:rsidRDefault="00317828" w:rsidP="00BE4F48">
            <w:pPr>
              <w:widowControl w:val="0"/>
              <w:autoSpaceDE w:val="0"/>
              <w:autoSpaceDN w:val="0"/>
              <w:adjustRightInd w:val="0"/>
              <w:spacing w:after="0" w:line="240" w:lineRule="auto"/>
              <w:contextualSpacing/>
              <w:jc w:val="center"/>
              <w:rPr>
                <w:rFonts w:ascii="Arial" w:eastAsia="Times New Roman" w:hAnsi="Arial" w:cs="Arial"/>
                <w:sz w:val="24"/>
                <w:szCs w:val="24"/>
                <w:lang w:eastAsia="ru-RU"/>
              </w:rPr>
            </w:pPr>
            <w:r w:rsidRPr="00BE4F48">
              <w:rPr>
                <w:rFonts w:ascii="Arial" w:eastAsia="Times New Roman" w:hAnsi="Arial" w:cs="Arial"/>
                <w:sz w:val="24"/>
                <w:szCs w:val="24"/>
                <w:lang w:eastAsia="ru-RU"/>
              </w:rPr>
              <w:t>6</w:t>
            </w:r>
          </w:p>
        </w:tc>
        <w:tc>
          <w:tcPr>
            <w:tcW w:w="7796" w:type="dxa"/>
            <w:tcBorders>
              <w:top w:val="single" w:sz="4" w:space="0" w:color="auto"/>
              <w:left w:val="single" w:sz="4" w:space="0" w:color="auto"/>
              <w:bottom w:val="single" w:sz="4" w:space="0" w:color="auto"/>
              <w:right w:val="single" w:sz="4" w:space="0" w:color="auto"/>
            </w:tcBorders>
          </w:tcPr>
          <w:p w:rsidR="00317828" w:rsidRPr="00BE4F48" w:rsidRDefault="00317828" w:rsidP="00BE4F4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E4F48">
              <w:rPr>
                <w:rFonts w:ascii="Arial" w:eastAsia="Times New Roman" w:hAnsi="Arial" w:cs="Arial"/>
                <w:sz w:val="24"/>
                <w:szCs w:val="24"/>
                <w:lang w:eastAsia="ru-RU"/>
              </w:rPr>
              <w:t xml:space="preserve">Наличие партнеров и их вклада в реализацию социального проекта </w:t>
            </w:r>
            <w:r w:rsidRPr="00BE4F48">
              <w:rPr>
                <w:rFonts w:ascii="Arial" w:eastAsia="Times New Roman" w:hAnsi="Arial" w:cs="Arial"/>
                <w:sz w:val="24"/>
                <w:szCs w:val="24"/>
                <w:lang w:eastAsia="ru-RU"/>
              </w:rPr>
              <w:lastRenderedPageBreak/>
              <w:t>(баллы суммируются):</w:t>
            </w:r>
          </w:p>
          <w:p w:rsidR="00317828" w:rsidRPr="00BE4F48" w:rsidRDefault="00317828" w:rsidP="00BE4F4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E4F48">
              <w:rPr>
                <w:rFonts w:ascii="Arial" w:eastAsia="Times New Roman" w:hAnsi="Arial" w:cs="Arial"/>
                <w:sz w:val="24"/>
                <w:szCs w:val="24"/>
                <w:lang w:eastAsia="ru-RU"/>
              </w:rPr>
              <w:t>партнеры отсутствуют - 0 баллов;</w:t>
            </w:r>
          </w:p>
          <w:p w:rsidR="00317828" w:rsidRPr="00BE4F48" w:rsidRDefault="00317828" w:rsidP="00BE4F4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E4F48">
              <w:rPr>
                <w:rFonts w:ascii="Arial" w:eastAsia="Times New Roman" w:hAnsi="Arial" w:cs="Arial"/>
                <w:sz w:val="24"/>
                <w:szCs w:val="24"/>
                <w:lang w:eastAsia="ru-RU"/>
              </w:rPr>
              <w:t>партнерами выступают иные некоммерческие организации - 1 балл;</w:t>
            </w:r>
          </w:p>
          <w:p w:rsidR="00317828" w:rsidRPr="00BE4F48" w:rsidRDefault="00317828" w:rsidP="00BE4F4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E4F48">
              <w:rPr>
                <w:rFonts w:ascii="Arial" w:eastAsia="Times New Roman" w:hAnsi="Arial" w:cs="Arial"/>
                <w:sz w:val="24"/>
                <w:szCs w:val="24"/>
                <w:lang w:eastAsia="ru-RU"/>
              </w:rPr>
              <w:t xml:space="preserve">партнерами выступают </w:t>
            </w:r>
            <w:proofErr w:type="gramStart"/>
            <w:r w:rsidRPr="00BE4F48">
              <w:rPr>
                <w:rFonts w:ascii="Arial" w:eastAsia="Times New Roman" w:hAnsi="Arial" w:cs="Arial"/>
                <w:sz w:val="24"/>
                <w:szCs w:val="24"/>
                <w:lang w:eastAsia="ru-RU"/>
              </w:rPr>
              <w:t>бизнес-структуры</w:t>
            </w:r>
            <w:proofErr w:type="gramEnd"/>
            <w:r w:rsidRPr="00BE4F48">
              <w:rPr>
                <w:rFonts w:ascii="Arial" w:eastAsia="Times New Roman" w:hAnsi="Arial" w:cs="Arial"/>
                <w:sz w:val="24"/>
                <w:szCs w:val="24"/>
                <w:lang w:eastAsia="ru-RU"/>
              </w:rPr>
              <w:t xml:space="preserve"> - 1 балл</w:t>
            </w:r>
          </w:p>
        </w:tc>
        <w:tc>
          <w:tcPr>
            <w:tcW w:w="1134" w:type="dxa"/>
            <w:tcBorders>
              <w:top w:val="single" w:sz="4" w:space="0" w:color="auto"/>
              <w:left w:val="single" w:sz="4" w:space="0" w:color="auto"/>
              <w:bottom w:val="single" w:sz="4" w:space="0" w:color="auto"/>
              <w:right w:val="single" w:sz="4" w:space="0" w:color="auto"/>
            </w:tcBorders>
          </w:tcPr>
          <w:p w:rsidR="00317828" w:rsidRPr="00BE4F48" w:rsidRDefault="00317828" w:rsidP="00BE4F48">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tc>
      </w:tr>
      <w:tr w:rsidR="00317828" w:rsidRPr="00BE4F48" w:rsidTr="001D548F">
        <w:trPr>
          <w:jc w:val="center"/>
        </w:trPr>
        <w:tc>
          <w:tcPr>
            <w:tcW w:w="463" w:type="dxa"/>
            <w:tcBorders>
              <w:top w:val="single" w:sz="4" w:space="0" w:color="auto"/>
              <w:left w:val="single" w:sz="4" w:space="0" w:color="auto"/>
              <w:bottom w:val="single" w:sz="4" w:space="0" w:color="auto"/>
              <w:right w:val="single" w:sz="4" w:space="0" w:color="auto"/>
            </w:tcBorders>
          </w:tcPr>
          <w:p w:rsidR="00317828" w:rsidRPr="00BE4F48" w:rsidRDefault="00317828" w:rsidP="00BE4F48">
            <w:pPr>
              <w:widowControl w:val="0"/>
              <w:autoSpaceDE w:val="0"/>
              <w:autoSpaceDN w:val="0"/>
              <w:adjustRightInd w:val="0"/>
              <w:spacing w:after="0" w:line="240" w:lineRule="auto"/>
              <w:contextualSpacing/>
              <w:jc w:val="center"/>
              <w:rPr>
                <w:rFonts w:ascii="Arial" w:eastAsia="Times New Roman" w:hAnsi="Arial" w:cs="Arial"/>
                <w:sz w:val="24"/>
                <w:szCs w:val="24"/>
                <w:lang w:eastAsia="ru-RU"/>
              </w:rPr>
            </w:pPr>
            <w:r w:rsidRPr="00BE4F48">
              <w:rPr>
                <w:rFonts w:ascii="Arial" w:eastAsia="Times New Roman" w:hAnsi="Arial" w:cs="Arial"/>
                <w:sz w:val="24"/>
                <w:szCs w:val="24"/>
                <w:lang w:eastAsia="ru-RU"/>
              </w:rPr>
              <w:lastRenderedPageBreak/>
              <w:t>7</w:t>
            </w:r>
          </w:p>
        </w:tc>
        <w:tc>
          <w:tcPr>
            <w:tcW w:w="7796" w:type="dxa"/>
            <w:tcBorders>
              <w:top w:val="single" w:sz="4" w:space="0" w:color="auto"/>
              <w:left w:val="single" w:sz="4" w:space="0" w:color="auto"/>
              <w:bottom w:val="single" w:sz="4" w:space="0" w:color="auto"/>
              <w:right w:val="single" w:sz="4" w:space="0" w:color="auto"/>
            </w:tcBorders>
          </w:tcPr>
          <w:p w:rsidR="00317828" w:rsidRPr="00BE4F48" w:rsidRDefault="00317828" w:rsidP="00BE4F4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E4F48">
              <w:rPr>
                <w:rFonts w:ascii="Arial" w:eastAsia="Times New Roman" w:hAnsi="Arial" w:cs="Arial"/>
                <w:sz w:val="24"/>
                <w:szCs w:val="24"/>
                <w:lang w:eastAsia="ru-RU"/>
              </w:rPr>
              <w:t>Оригинальность социального проекта, его инновационный характер (новизна, концептуальная целостность):</w:t>
            </w:r>
          </w:p>
          <w:p w:rsidR="00317828" w:rsidRPr="00BE4F48" w:rsidRDefault="00317828" w:rsidP="00BE4F4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E4F48">
              <w:rPr>
                <w:rFonts w:ascii="Arial" w:eastAsia="Times New Roman" w:hAnsi="Arial" w:cs="Arial"/>
                <w:sz w:val="24"/>
                <w:szCs w:val="24"/>
                <w:lang w:eastAsia="ru-RU"/>
              </w:rPr>
              <w:t>проект традиционен, дублирует мероприятия муниципальных программ - 0 баллов;</w:t>
            </w:r>
          </w:p>
          <w:p w:rsidR="00317828" w:rsidRPr="00BE4F48" w:rsidRDefault="00317828" w:rsidP="00BE4F4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E4F48">
              <w:rPr>
                <w:rFonts w:ascii="Arial" w:eastAsia="Times New Roman" w:hAnsi="Arial" w:cs="Arial"/>
                <w:sz w:val="24"/>
                <w:szCs w:val="24"/>
                <w:lang w:eastAsia="ru-RU"/>
              </w:rPr>
              <w:t>проект в основном содержит традиционные мероприятия, но есть элемент новизны - 1 балл;</w:t>
            </w:r>
          </w:p>
          <w:p w:rsidR="00317828" w:rsidRPr="00BE4F48" w:rsidRDefault="00317828" w:rsidP="00BE4F4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E4F48">
              <w:rPr>
                <w:rFonts w:ascii="Arial" w:eastAsia="Times New Roman" w:hAnsi="Arial" w:cs="Arial"/>
                <w:sz w:val="24"/>
                <w:szCs w:val="24"/>
                <w:lang w:eastAsia="ru-RU"/>
              </w:rPr>
              <w:t>проект является продолжением проектов, реализуемых некоммерческой организацией в предшествующем периоде, - 2 балла;</w:t>
            </w:r>
          </w:p>
          <w:p w:rsidR="00317828" w:rsidRPr="00BE4F48" w:rsidRDefault="00317828" w:rsidP="00BE4F4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E4F48">
              <w:rPr>
                <w:rFonts w:ascii="Arial" w:eastAsia="Times New Roman" w:hAnsi="Arial" w:cs="Arial"/>
                <w:sz w:val="24"/>
                <w:szCs w:val="24"/>
                <w:lang w:eastAsia="ru-RU"/>
              </w:rPr>
              <w:t>проект не традиционен, носит инновационный характер - 3 балла</w:t>
            </w:r>
          </w:p>
        </w:tc>
        <w:tc>
          <w:tcPr>
            <w:tcW w:w="1134" w:type="dxa"/>
            <w:tcBorders>
              <w:top w:val="single" w:sz="4" w:space="0" w:color="auto"/>
              <w:left w:val="single" w:sz="4" w:space="0" w:color="auto"/>
              <w:bottom w:val="single" w:sz="4" w:space="0" w:color="auto"/>
              <w:right w:val="single" w:sz="4" w:space="0" w:color="auto"/>
            </w:tcBorders>
          </w:tcPr>
          <w:p w:rsidR="00317828" w:rsidRPr="00BE4F48" w:rsidRDefault="00317828" w:rsidP="00BE4F48">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tc>
      </w:tr>
      <w:tr w:rsidR="00317828" w:rsidRPr="00BE4F48" w:rsidTr="001D548F">
        <w:trPr>
          <w:jc w:val="center"/>
        </w:trPr>
        <w:tc>
          <w:tcPr>
            <w:tcW w:w="463" w:type="dxa"/>
            <w:tcBorders>
              <w:top w:val="single" w:sz="4" w:space="0" w:color="auto"/>
              <w:left w:val="single" w:sz="4" w:space="0" w:color="auto"/>
              <w:bottom w:val="single" w:sz="4" w:space="0" w:color="auto"/>
              <w:right w:val="single" w:sz="4" w:space="0" w:color="auto"/>
            </w:tcBorders>
          </w:tcPr>
          <w:p w:rsidR="00317828" w:rsidRPr="00BE4F48" w:rsidRDefault="00317828" w:rsidP="00BE4F48">
            <w:pPr>
              <w:widowControl w:val="0"/>
              <w:autoSpaceDE w:val="0"/>
              <w:autoSpaceDN w:val="0"/>
              <w:adjustRightInd w:val="0"/>
              <w:spacing w:after="0" w:line="240" w:lineRule="auto"/>
              <w:contextualSpacing/>
              <w:jc w:val="center"/>
              <w:rPr>
                <w:rFonts w:ascii="Arial" w:eastAsia="Times New Roman" w:hAnsi="Arial" w:cs="Arial"/>
                <w:sz w:val="24"/>
                <w:szCs w:val="24"/>
                <w:lang w:eastAsia="ru-RU"/>
              </w:rPr>
            </w:pPr>
            <w:r w:rsidRPr="00BE4F48">
              <w:rPr>
                <w:rFonts w:ascii="Arial" w:eastAsia="Times New Roman" w:hAnsi="Arial" w:cs="Arial"/>
                <w:sz w:val="24"/>
                <w:szCs w:val="24"/>
                <w:lang w:eastAsia="ru-RU"/>
              </w:rPr>
              <w:t>8</w:t>
            </w:r>
          </w:p>
        </w:tc>
        <w:tc>
          <w:tcPr>
            <w:tcW w:w="7796" w:type="dxa"/>
            <w:tcBorders>
              <w:top w:val="single" w:sz="4" w:space="0" w:color="auto"/>
              <w:left w:val="single" w:sz="4" w:space="0" w:color="auto"/>
              <w:bottom w:val="single" w:sz="4" w:space="0" w:color="auto"/>
              <w:right w:val="single" w:sz="4" w:space="0" w:color="auto"/>
            </w:tcBorders>
          </w:tcPr>
          <w:p w:rsidR="00317828" w:rsidRPr="00BE4F48" w:rsidRDefault="00317828" w:rsidP="00BE4F4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E4F48">
              <w:rPr>
                <w:rFonts w:ascii="Arial" w:eastAsia="Times New Roman" w:hAnsi="Arial" w:cs="Arial"/>
                <w:sz w:val="24"/>
                <w:szCs w:val="24"/>
                <w:lang w:eastAsia="ru-RU"/>
              </w:rPr>
              <w:t>Адресность, ориентированность на конкретную</w:t>
            </w:r>
            <w:proofErr w:type="gramStart"/>
            <w:r w:rsidRPr="00BE4F48">
              <w:rPr>
                <w:rFonts w:ascii="Arial" w:eastAsia="Times New Roman" w:hAnsi="Arial" w:cs="Arial"/>
                <w:sz w:val="24"/>
                <w:szCs w:val="24"/>
                <w:lang w:eastAsia="ru-RU"/>
              </w:rPr>
              <w:t xml:space="preserve"> (-</w:t>
            </w:r>
            <w:proofErr w:type="gramEnd"/>
            <w:r w:rsidRPr="00BE4F48">
              <w:rPr>
                <w:rFonts w:ascii="Arial" w:eastAsia="Times New Roman" w:hAnsi="Arial" w:cs="Arial"/>
                <w:sz w:val="24"/>
                <w:szCs w:val="24"/>
                <w:lang w:eastAsia="ru-RU"/>
              </w:rPr>
              <w:t>ые) группу (-ы) населения:</w:t>
            </w:r>
          </w:p>
          <w:p w:rsidR="00317828" w:rsidRPr="00BE4F48" w:rsidRDefault="00317828" w:rsidP="00BE4F4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E4F48">
              <w:rPr>
                <w:rFonts w:ascii="Arial" w:eastAsia="Times New Roman" w:hAnsi="Arial" w:cs="Arial"/>
                <w:sz w:val="24"/>
                <w:szCs w:val="24"/>
                <w:lang w:eastAsia="ru-RU"/>
              </w:rPr>
              <w:t>целевая группа не указана - 0 баллов;</w:t>
            </w:r>
          </w:p>
          <w:p w:rsidR="00317828" w:rsidRPr="00BE4F48" w:rsidRDefault="00317828" w:rsidP="00BE4F4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E4F48">
              <w:rPr>
                <w:rFonts w:ascii="Arial" w:eastAsia="Times New Roman" w:hAnsi="Arial" w:cs="Arial"/>
                <w:sz w:val="24"/>
                <w:szCs w:val="24"/>
                <w:lang w:eastAsia="ru-RU"/>
              </w:rPr>
              <w:t xml:space="preserve">проект ориентирован на целевую (-ые) группу (-ы) </w:t>
            </w:r>
            <w:proofErr w:type="gramStart"/>
            <w:r w:rsidRPr="00BE4F48">
              <w:rPr>
                <w:rFonts w:ascii="Arial" w:eastAsia="Times New Roman" w:hAnsi="Arial" w:cs="Arial"/>
                <w:sz w:val="24"/>
                <w:szCs w:val="24"/>
                <w:lang w:eastAsia="ru-RU"/>
              </w:rPr>
              <w:t>до</w:t>
            </w:r>
            <w:proofErr w:type="gramEnd"/>
          </w:p>
          <w:p w:rsidR="00317828" w:rsidRPr="00BE4F48" w:rsidRDefault="00317828" w:rsidP="00BE4F4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E4F48">
              <w:rPr>
                <w:rFonts w:ascii="Arial" w:eastAsia="Times New Roman" w:hAnsi="Arial" w:cs="Arial"/>
                <w:sz w:val="24"/>
                <w:szCs w:val="24"/>
                <w:lang w:eastAsia="ru-RU"/>
              </w:rPr>
              <w:t>50 человек - 1 балл;</w:t>
            </w:r>
          </w:p>
          <w:p w:rsidR="00317828" w:rsidRPr="00BE4F48" w:rsidRDefault="00317828" w:rsidP="00BE4F4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E4F48">
              <w:rPr>
                <w:rFonts w:ascii="Arial" w:eastAsia="Times New Roman" w:hAnsi="Arial" w:cs="Arial"/>
                <w:sz w:val="24"/>
                <w:szCs w:val="24"/>
                <w:lang w:eastAsia="ru-RU"/>
              </w:rPr>
              <w:t>проект ориентирован на целевую</w:t>
            </w:r>
            <w:proofErr w:type="gramStart"/>
            <w:r w:rsidRPr="00BE4F48">
              <w:rPr>
                <w:rFonts w:ascii="Arial" w:eastAsia="Times New Roman" w:hAnsi="Arial" w:cs="Arial"/>
                <w:sz w:val="24"/>
                <w:szCs w:val="24"/>
                <w:lang w:eastAsia="ru-RU"/>
              </w:rPr>
              <w:t xml:space="preserve"> (-</w:t>
            </w:r>
            <w:proofErr w:type="gramEnd"/>
            <w:r w:rsidRPr="00BE4F48">
              <w:rPr>
                <w:rFonts w:ascii="Arial" w:eastAsia="Times New Roman" w:hAnsi="Arial" w:cs="Arial"/>
                <w:sz w:val="24"/>
                <w:szCs w:val="24"/>
                <w:lang w:eastAsia="ru-RU"/>
              </w:rPr>
              <w:t>ые) группу (-ы)</w:t>
            </w:r>
          </w:p>
          <w:p w:rsidR="00317828" w:rsidRPr="00BE4F48" w:rsidRDefault="00317828" w:rsidP="00BE4F4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E4F48">
              <w:rPr>
                <w:rFonts w:ascii="Arial" w:eastAsia="Times New Roman" w:hAnsi="Arial" w:cs="Arial"/>
                <w:sz w:val="24"/>
                <w:szCs w:val="24"/>
                <w:lang w:eastAsia="ru-RU"/>
              </w:rPr>
              <w:t>от 50 до 100 человек - 2 балла;</w:t>
            </w:r>
          </w:p>
          <w:p w:rsidR="00317828" w:rsidRPr="00BE4F48" w:rsidRDefault="00317828" w:rsidP="00BE4F4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E4F48">
              <w:rPr>
                <w:rFonts w:ascii="Arial" w:eastAsia="Times New Roman" w:hAnsi="Arial" w:cs="Arial"/>
                <w:sz w:val="24"/>
                <w:szCs w:val="24"/>
                <w:lang w:eastAsia="ru-RU"/>
              </w:rPr>
              <w:t>проект ориентирован на целевую</w:t>
            </w:r>
            <w:proofErr w:type="gramStart"/>
            <w:r w:rsidRPr="00BE4F48">
              <w:rPr>
                <w:rFonts w:ascii="Arial" w:eastAsia="Times New Roman" w:hAnsi="Arial" w:cs="Arial"/>
                <w:sz w:val="24"/>
                <w:szCs w:val="24"/>
                <w:lang w:eastAsia="ru-RU"/>
              </w:rPr>
              <w:t xml:space="preserve"> (-</w:t>
            </w:r>
            <w:proofErr w:type="gramEnd"/>
            <w:r w:rsidRPr="00BE4F48">
              <w:rPr>
                <w:rFonts w:ascii="Arial" w:eastAsia="Times New Roman" w:hAnsi="Arial" w:cs="Arial"/>
                <w:sz w:val="24"/>
                <w:szCs w:val="24"/>
                <w:lang w:eastAsia="ru-RU"/>
              </w:rPr>
              <w:t>ые) группу (-ы)</w:t>
            </w:r>
          </w:p>
          <w:p w:rsidR="00317828" w:rsidRPr="00BE4F48" w:rsidRDefault="00317828" w:rsidP="00BE4F4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E4F48">
              <w:rPr>
                <w:rFonts w:ascii="Arial" w:eastAsia="Times New Roman" w:hAnsi="Arial" w:cs="Arial"/>
                <w:sz w:val="24"/>
                <w:szCs w:val="24"/>
                <w:lang w:eastAsia="ru-RU"/>
              </w:rPr>
              <w:t>от 100 до 200 человек - 3 балла;</w:t>
            </w:r>
          </w:p>
          <w:p w:rsidR="00317828" w:rsidRPr="00BE4F48" w:rsidRDefault="00317828" w:rsidP="00BE4F4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E4F48">
              <w:rPr>
                <w:rFonts w:ascii="Arial" w:eastAsia="Times New Roman" w:hAnsi="Arial" w:cs="Arial"/>
                <w:sz w:val="24"/>
                <w:szCs w:val="24"/>
                <w:lang w:eastAsia="ru-RU"/>
              </w:rPr>
              <w:t>проект ориентирован на целевую</w:t>
            </w:r>
            <w:proofErr w:type="gramStart"/>
            <w:r w:rsidRPr="00BE4F48">
              <w:rPr>
                <w:rFonts w:ascii="Arial" w:eastAsia="Times New Roman" w:hAnsi="Arial" w:cs="Arial"/>
                <w:sz w:val="24"/>
                <w:szCs w:val="24"/>
                <w:lang w:eastAsia="ru-RU"/>
              </w:rPr>
              <w:t xml:space="preserve"> (-</w:t>
            </w:r>
            <w:proofErr w:type="gramEnd"/>
            <w:r w:rsidRPr="00BE4F48">
              <w:rPr>
                <w:rFonts w:ascii="Arial" w:eastAsia="Times New Roman" w:hAnsi="Arial" w:cs="Arial"/>
                <w:sz w:val="24"/>
                <w:szCs w:val="24"/>
                <w:lang w:eastAsia="ru-RU"/>
              </w:rPr>
              <w:t>ые) группу (-ы)</w:t>
            </w:r>
          </w:p>
          <w:p w:rsidR="00317828" w:rsidRPr="00BE4F48" w:rsidRDefault="00317828" w:rsidP="00BE4F4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E4F48">
              <w:rPr>
                <w:rFonts w:ascii="Arial" w:eastAsia="Times New Roman" w:hAnsi="Arial" w:cs="Arial"/>
                <w:sz w:val="24"/>
                <w:szCs w:val="24"/>
                <w:lang w:eastAsia="ru-RU"/>
              </w:rPr>
              <w:t>от 200 до 300 человек - 4 балла;</w:t>
            </w:r>
          </w:p>
          <w:p w:rsidR="00317828" w:rsidRPr="00BE4F48" w:rsidRDefault="00317828" w:rsidP="00BE4F4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E4F48">
              <w:rPr>
                <w:rFonts w:ascii="Arial" w:eastAsia="Times New Roman" w:hAnsi="Arial" w:cs="Arial"/>
                <w:sz w:val="24"/>
                <w:szCs w:val="24"/>
                <w:lang w:eastAsia="ru-RU"/>
              </w:rPr>
              <w:t>проект ориентирован на целевую</w:t>
            </w:r>
            <w:proofErr w:type="gramStart"/>
            <w:r w:rsidRPr="00BE4F48">
              <w:rPr>
                <w:rFonts w:ascii="Arial" w:eastAsia="Times New Roman" w:hAnsi="Arial" w:cs="Arial"/>
                <w:sz w:val="24"/>
                <w:szCs w:val="24"/>
                <w:lang w:eastAsia="ru-RU"/>
              </w:rPr>
              <w:t xml:space="preserve"> (-</w:t>
            </w:r>
            <w:proofErr w:type="gramEnd"/>
            <w:r w:rsidRPr="00BE4F48">
              <w:rPr>
                <w:rFonts w:ascii="Arial" w:eastAsia="Times New Roman" w:hAnsi="Arial" w:cs="Arial"/>
                <w:sz w:val="24"/>
                <w:szCs w:val="24"/>
                <w:lang w:eastAsia="ru-RU"/>
              </w:rPr>
              <w:t>ые) группу (-ы) более 300 человек - 5 баллов</w:t>
            </w:r>
          </w:p>
        </w:tc>
        <w:tc>
          <w:tcPr>
            <w:tcW w:w="1134" w:type="dxa"/>
            <w:tcBorders>
              <w:top w:val="single" w:sz="4" w:space="0" w:color="auto"/>
              <w:left w:val="single" w:sz="4" w:space="0" w:color="auto"/>
              <w:bottom w:val="single" w:sz="4" w:space="0" w:color="auto"/>
              <w:right w:val="single" w:sz="4" w:space="0" w:color="auto"/>
            </w:tcBorders>
          </w:tcPr>
          <w:p w:rsidR="00317828" w:rsidRPr="00BE4F48" w:rsidRDefault="00317828" w:rsidP="00BE4F48">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tc>
      </w:tr>
      <w:tr w:rsidR="00317828" w:rsidRPr="00BE4F48" w:rsidTr="001D548F">
        <w:trPr>
          <w:jc w:val="center"/>
        </w:trPr>
        <w:tc>
          <w:tcPr>
            <w:tcW w:w="463" w:type="dxa"/>
            <w:tcBorders>
              <w:top w:val="single" w:sz="4" w:space="0" w:color="auto"/>
              <w:left w:val="single" w:sz="4" w:space="0" w:color="auto"/>
              <w:bottom w:val="single" w:sz="4" w:space="0" w:color="auto"/>
              <w:right w:val="single" w:sz="4" w:space="0" w:color="auto"/>
            </w:tcBorders>
          </w:tcPr>
          <w:p w:rsidR="00317828" w:rsidRPr="00BE4F48" w:rsidRDefault="00317828" w:rsidP="00BE4F48">
            <w:pPr>
              <w:widowControl w:val="0"/>
              <w:autoSpaceDE w:val="0"/>
              <w:autoSpaceDN w:val="0"/>
              <w:adjustRightInd w:val="0"/>
              <w:spacing w:after="0" w:line="240" w:lineRule="auto"/>
              <w:contextualSpacing/>
              <w:jc w:val="center"/>
              <w:rPr>
                <w:rFonts w:ascii="Arial" w:eastAsia="Times New Roman" w:hAnsi="Arial" w:cs="Arial"/>
                <w:sz w:val="24"/>
                <w:szCs w:val="24"/>
                <w:lang w:eastAsia="ru-RU"/>
              </w:rPr>
            </w:pPr>
            <w:r w:rsidRPr="00BE4F48">
              <w:rPr>
                <w:rFonts w:ascii="Arial" w:eastAsia="Times New Roman" w:hAnsi="Arial" w:cs="Arial"/>
                <w:sz w:val="24"/>
                <w:szCs w:val="24"/>
                <w:lang w:eastAsia="ru-RU"/>
              </w:rPr>
              <w:t>9</w:t>
            </w:r>
          </w:p>
        </w:tc>
        <w:tc>
          <w:tcPr>
            <w:tcW w:w="7796" w:type="dxa"/>
            <w:tcBorders>
              <w:top w:val="single" w:sz="4" w:space="0" w:color="auto"/>
              <w:left w:val="single" w:sz="4" w:space="0" w:color="auto"/>
              <w:bottom w:val="single" w:sz="4" w:space="0" w:color="auto"/>
              <w:right w:val="single" w:sz="4" w:space="0" w:color="auto"/>
            </w:tcBorders>
          </w:tcPr>
          <w:p w:rsidR="00317828" w:rsidRPr="00BE4F48" w:rsidRDefault="00317828" w:rsidP="00BE4F4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E4F48">
              <w:rPr>
                <w:rFonts w:ascii="Arial" w:eastAsia="Times New Roman" w:hAnsi="Arial" w:cs="Arial"/>
                <w:sz w:val="24"/>
                <w:szCs w:val="24"/>
                <w:lang w:eastAsia="ru-RU"/>
              </w:rPr>
              <w:t>Наличие перспектив дальнейшего развития социального проекта и продолжения деятельности после окончания финансирования:</w:t>
            </w:r>
          </w:p>
          <w:p w:rsidR="00317828" w:rsidRPr="00BE4F48" w:rsidRDefault="00317828" w:rsidP="00BE4F4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E4F48">
              <w:rPr>
                <w:rFonts w:ascii="Arial" w:eastAsia="Times New Roman" w:hAnsi="Arial" w:cs="Arial"/>
                <w:sz w:val="24"/>
                <w:szCs w:val="24"/>
                <w:lang w:eastAsia="ru-RU"/>
              </w:rPr>
              <w:t>перспективы дальнейшего развития проекта отсутствуют - 0 баллов;</w:t>
            </w:r>
          </w:p>
          <w:p w:rsidR="00317828" w:rsidRPr="00BE4F48" w:rsidRDefault="00317828" w:rsidP="00BE4F4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E4F48">
              <w:rPr>
                <w:rFonts w:ascii="Arial" w:eastAsia="Times New Roman" w:hAnsi="Arial" w:cs="Arial"/>
                <w:sz w:val="24"/>
                <w:szCs w:val="24"/>
                <w:lang w:eastAsia="ru-RU"/>
              </w:rPr>
              <w:t>проект может быть продолжен, но не на постоянной основе - 1 балл;</w:t>
            </w:r>
          </w:p>
          <w:p w:rsidR="00317828" w:rsidRPr="00BE4F48" w:rsidRDefault="00317828" w:rsidP="00BE4F4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E4F48">
              <w:rPr>
                <w:rFonts w:ascii="Arial" w:eastAsia="Times New Roman" w:hAnsi="Arial" w:cs="Arial"/>
                <w:sz w:val="24"/>
                <w:szCs w:val="24"/>
                <w:lang w:eastAsia="ru-RU"/>
              </w:rPr>
              <w:t>проект может быть продолжен на постоянной основе - 2 балла</w:t>
            </w:r>
          </w:p>
        </w:tc>
        <w:tc>
          <w:tcPr>
            <w:tcW w:w="1134" w:type="dxa"/>
            <w:tcBorders>
              <w:top w:val="single" w:sz="4" w:space="0" w:color="auto"/>
              <w:left w:val="single" w:sz="4" w:space="0" w:color="auto"/>
              <w:bottom w:val="single" w:sz="4" w:space="0" w:color="auto"/>
              <w:right w:val="single" w:sz="4" w:space="0" w:color="auto"/>
            </w:tcBorders>
          </w:tcPr>
          <w:p w:rsidR="00317828" w:rsidRPr="00BE4F48" w:rsidRDefault="00317828" w:rsidP="00BE4F48">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tc>
      </w:tr>
      <w:tr w:rsidR="00317828" w:rsidRPr="00BE4F48" w:rsidTr="001D548F">
        <w:trPr>
          <w:jc w:val="center"/>
        </w:trPr>
        <w:tc>
          <w:tcPr>
            <w:tcW w:w="463" w:type="dxa"/>
            <w:tcBorders>
              <w:top w:val="single" w:sz="4" w:space="0" w:color="auto"/>
              <w:left w:val="single" w:sz="4" w:space="0" w:color="auto"/>
              <w:bottom w:val="single" w:sz="4" w:space="0" w:color="auto"/>
              <w:right w:val="single" w:sz="4" w:space="0" w:color="auto"/>
            </w:tcBorders>
          </w:tcPr>
          <w:p w:rsidR="00317828" w:rsidRPr="00BE4F48" w:rsidRDefault="00317828" w:rsidP="00BE4F48">
            <w:pPr>
              <w:widowControl w:val="0"/>
              <w:autoSpaceDE w:val="0"/>
              <w:autoSpaceDN w:val="0"/>
              <w:adjustRightInd w:val="0"/>
              <w:spacing w:after="0" w:line="240" w:lineRule="auto"/>
              <w:contextualSpacing/>
              <w:jc w:val="center"/>
              <w:rPr>
                <w:rFonts w:ascii="Arial" w:eastAsia="Times New Roman" w:hAnsi="Arial" w:cs="Arial"/>
                <w:sz w:val="24"/>
                <w:szCs w:val="24"/>
                <w:lang w:eastAsia="ru-RU"/>
              </w:rPr>
            </w:pPr>
            <w:r w:rsidRPr="00BE4F48">
              <w:rPr>
                <w:rFonts w:ascii="Arial" w:eastAsia="Times New Roman" w:hAnsi="Arial" w:cs="Arial"/>
                <w:sz w:val="24"/>
                <w:szCs w:val="24"/>
                <w:lang w:eastAsia="ru-RU"/>
              </w:rPr>
              <w:t>10</w:t>
            </w:r>
          </w:p>
        </w:tc>
        <w:tc>
          <w:tcPr>
            <w:tcW w:w="7796" w:type="dxa"/>
            <w:tcBorders>
              <w:top w:val="single" w:sz="4" w:space="0" w:color="auto"/>
              <w:left w:val="single" w:sz="4" w:space="0" w:color="auto"/>
              <w:bottom w:val="single" w:sz="4" w:space="0" w:color="auto"/>
              <w:right w:val="single" w:sz="4" w:space="0" w:color="auto"/>
            </w:tcBorders>
          </w:tcPr>
          <w:p w:rsidR="00317828" w:rsidRPr="00BE4F48" w:rsidRDefault="00317828" w:rsidP="00BE4F48">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r w:rsidRPr="00BE4F48">
              <w:rPr>
                <w:rFonts w:ascii="Arial" w:eastAsia="Times New Roman" w:hAnsi="Arial" w:cs="Arial"/>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317828" w:rsidRPr="00BE4F48" w:rsidRDefault="00317828" w:rsidP="00BE4F48">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tc>
      </w:tr>
    </w:tbl>
    <w:p w:rsidR="00317828" w:rsidRPr="00BE4F48" w:rsidRDefault="00317828" w:rsidP="00BE4F48">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345"/>
        <w:gridCol w:w="6011"/>
      </w:tblGrid>
      <w:tr w:rsidR="00317828" w:rsidRPr="00BE4F48" w:rsidTr="00190D12">
        <w:tc>
          <w:tcPr>
            <w:tcW w:w="3345" w:type="dxa"/>
            <w:tcBorders>
              <w:top w:val="single" w:sz="4" w:space="0" w:color="auto"/>
              <w:left w:val="single" w:sz="4" w:space="0" w:color="auto"/>
              <w:bottom w:val="single" w:sz="4" w:space="0" w:color="auto"/>
              <w:right w:val="single" w:sz="4" w:space="0" w:color="auto"/>
            </w:tcBorders>
          </w:tcPr>
          <w:p w:rsidR="00317828" w:rsidRPr="00BE4F48" w:rsidRDefault="00317828" w:rsidP="00BE4F48">
            <w:pPr>
              <w:widowControl w:val="0"/>
              <w:autoSpaceDE w:val="0"/>
              <w:autoSpaceDN w:val="0"/>
              <w:adjustRightInd w:val="0"/>
              <w:spacing w:after="0" w:line="240" w:lineRule="auto"/>
              <w:contextualSpacing/>
              <w:rPr>
                <w:rFonts w:ascii="Arial" w:eastAsia="Times New Roman" w:hAnsi="Arial" w:cs="Arial"/>
                <w:sz w:val="24"/>
                <w:szCs w:val="24"/>
                <w:lang w:eastAsia="ru-RU"/>
              </w:rPr>
            </w:pPr>
            <w:r w:rsidRPr="00BE4F48">
              <w:rPr>
                <w:rFonts w:ascii="Arial" w:eastAsia="Times New Roman" w:hAnsi="Arial" w:cs="Arial"/>
                <w:sz w:val="24"/>
                <w:szCs w:val="24"/>
                <w:lang w:eastAsia="ru-RU"/>
              </w:rPr>
              <w:t>Рекомендации по проекту: (обязательно к заполнению)</w:t>
            </w:r>
          </w:p>
        </w:tc>
        <w:tc>
          <w:tcPr>
            <w:tcW w:w="6011" w:type="dxa"/>
            <w:tcBorders>
              <w:top w:val="single" w:sz="4" w:space="0" w:color="auto"/>
              <w:left w:val="single" w:sz="4" w:space="0" w:color="auto"/>
              <w:bottom w:val="single" w:sz="4" w:space="0" w:color="auto"/>
              <w:right w:val="single" w:sz="4" w:space="0" w:color="auto"/>
            </w:tcBorders>
          </w:tcPr>
          <w:p w:rsidR="00317828" w:rsidRPr="00BE4F48" w:rsidRDefault="00317828" w:rsidP="00BE4F48">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tc>
      </w:tr>
    </w:tbl>
    <w:p w:rsidR="00190D12" w:rsidRPr="00BE4F48" w:rsidRDefault="00317828" w:rsidP="00BE4F48">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BE4F48">
        <w:rPr>
          <w:rFonts w:ascii="Arial" w:eastAsia="Times New Roman" w:hAnsi="Arial" w:cs="Arial"/>
          <w:sz w:val="24"/>
          <w:szCs w:val="24"/>
          <w:lang w:eastAsia="ru-RU"/>
        </w:rPr>
        <w:t xml:space="preserve">______________________ </w:t>
      </w:r>
      <w:r w:rsidR="00190D12" w:rsidRPr="00BE4F48">
        <w:rPr>
          <w:rFonts w:ascii="Arial" w:eastAsia="Times New Roman" w:hAnsi="Arial" w:cs="Arial"/>
          <w:sz w:val="24"/>
          <w:szCs w:val="24"/>
          <w:lang w:eastAsia="ru-RU"/>
        </w:rPr>
        <w:t xml:space="preserve">              </w:t>
      </w:r>
      <w:r w:rsidRPr="00BE4F48">
        <w:rPr>
          <w:rFonts w:ascii="Arial" w:eastAsia="Times New Roman" w:hAnsi="Arial" w:cs="Arial"/>
          <w:sz w:val="24"/>
          <w:szCs w:val="24"/>
          <w:lang w:eastAsia="ru-RU"/>
        </w:rPr>
        <w:t xml:space="preserve">   ___________    _______________________</w:t>
      </w:r>
    </w:p>
    <w:p w:rsidR="00317828" w:rsidRPr="00BE4F48" w:rsidRDefault="00317828" w:rsidP="00BE4F48">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BE4F48">
        <w:rPr>
          <w:rFonts w:ascii="Arial" w:eastAsia="Times New Roman" w:hAnsi="Arial" w:cs="Arial"/>
          <w:sz w:val="24"/>
          <w:szCs w:val="24"/>
          <w:lang w:eastAsia="ru-RU"/>
        </w:rPr>
        <w:t>Председатель конкурсной комиссии</w:t>
      </w:r>
      <w:r w:rsidR="00190D12" w:rsidRPr="00BE4F48">
        <w:rPr>
          <w:rFonts w:ascii="Arial" w:eastAsia="Times New Roman" w:hAnsi="Arial" w:cs="Arial"/>
          <w:sz w:val="24"/>
          <w:szCs w:val="24"/>
          <w:lang w:eastAsia="ru-RU"/>
        </w:rPr>
        <w:t xml:space="preserve">      </w:t>
      </w:r>
      <w:r w:rsidRPr="00BE4F48">
        <w:rPr>
          <w:rFonts w:ascii="Arial" w:eastAsia="Times New Roman" w:hAnsi="Arial" w:cs="Arial"/>
          <w:sz w:val="24"/>
          <w:szCs w:val="24"/>
          <w:lang w:eastAsia="ru-RU"/>
        </w:rPr>
        <w:t xml:space="preserve"> подпись          расшифровка подписи</w:t>
      </w:r>
    </w:p>
    <w:p w:rsidR="00050312" w:rsidRPr="00BE4F48" w:rsidRDefault="00050312" w:rsidP="00BE4F48">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BE4F48">
        <w:rPr>
          <w:rFonts w:ascii="Arial" w:eastAsia="Times New Roman" w:hAnsi="Arial" w:cs="Arial"/>
          <w:sz w:val="24"/>
          <w:szCs w:val="24"/>
          <w:lang w:eastAsia="ru-RU"/>
        </w:rPr>
        <w:t>______________________                  ___________    _______________________</w:t>
      </w:r>
    </w:p>
    <w:p w:rsidR="00317828" w:rsidRPr="00BE4F48" w:rsidRDefault="00317828" w:rsidP="00BE4F48">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BE4F48">
        <w:rPr>
          <w:rFonts w:ascii="Arial" w:eastAsia="Times New Roman" w:hAnsi="Arial" w:cs="Arial"/>
          <w:sz w:val="24"/>
          <w:szCs w:val="24"/>
          <w:lang w:eastAsia="ru-RU"/>
        </w:rPr>
        <w:t xml:space="preserve">Член конкурсной комиссии   </w:t>
      </w:r>
      <w:r w:rsidR="00050312" w:rsidRPr="00BE4F48">
        <w:rPr>
          <w:rFonts w:ascii="Arial" w:eastAsia="Times New Roman" w:hAnsi="Arial" w:cs="Arial"/>
          <w:sz w:val="24"/>
          <w:szCs w:val="24"/>
          <w:lang w:eastAsia="ru-RU"/>
        </w:rPr>
        <w:t xml:space="preserve">                </w:t>
      </w:r>
      <w:r w:rsidRPr="00BE4F48">
        <w:rPr>
          <w:rFonts w:ascii="Arial" w:eastAsia="Times New Roman" w:hAnsi="Arial" w:cs="Arial"/>
          <w:sz w:val="24"/>
          <w:szCs w:val="24"/>
          <w:lang w:eastAsia="ru-RU"/>
        </w:rPr>
        <w:t xml:space="preserve">   подпись          расшифровка подписи</w:t>
      </w:r>
    </w:p>
    <w:p w:rsidR="00050312" w:rsidRPr="00BE4F48" w:rsidRDefault="00050312" w:rsidP="00BE4F48">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BE4F48">
        <w:rPr>
          <w:rFonts w:ascii="Arial" w:eastAsia="Times New Roman" w:hAnsi="Arial" w:cs="Arial"/>
          <w:sz w:val="24"/>
          <w:szCs w:val="24"/>
          <w:lang w:eastAsia="ru-RU"/>
        </w:rPr>
        <w:t>______________________                  ___________    _______________________</w:t>
      </w:r>
    </w:p>
    <w:p w:rsidR="00317828" w:rsidRPr="00BE4F48" w:rsidRDefault="00317828" w:rsidP="00BE4F48">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BE4F48">
        <w:rPr>
          <w:rFonts w:ascii="Arial" w:eastAsia="Times New Roman" w:hAnsi="Arial" w:cs="Arial"/>
          <w:sz w:val="24"/>
          <w:szCs w:val="24"/>
          <w:lang w:eastAsia="ru-RU"/>
        </w:rPr>
        <w:t xml:space="preserve">Член конкурсной комиссии          </w:t>
      </w:r>
      <w:r w:rsidR="00050312" w:rsidRPr="00BE4F48">
        <w:rPr>
          <w:rFonts w:ascii="Arial" w:eastAsia="Times New Roman" w:hAnsi="Arial" w:cs="Arial"/>
          <w:sz w:val="24"/>
          <w:szCs w:val="24"/>
          <w:lang w:eastAsia="ru-RU"/>
        </w:rPr>
        <w:t xml:space="preserve">  </w:t>
      </w:r>
      <w:r w:rsidRPr="00BE4F48">
        <w:rPr>
          <w:rFonts w:ascii="Arial" w:eastAsia="Times New Roman" w:hAnsi="Arial" w:cs="Arial"/>
          <w:sz w:val="24"/>
          <w:szCs w:val="24"/>
          <w:lang w:eastAsia="ru-RU"/>
        </w:rPr>
        <w:t xml:space="preserve">         подпись           расшифровка подписи</w:t>
      </w:r>
    </w:p>
    <w:p w:rsidR="00317828" w:rsidRPr="00BE4F48" w:rsidRDefault="00317828" w:rsidP="00BE4F48">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p>
    <w:p w:rsidR="009E0DFD" w:rsidRPr="00BE4F48" w:rsidRDefault="00050312" w:rsidP="00BE4F48">
      <w:pPr>
        <w:widowControl w:val="0"/>
        <w:autoSpaceDE w:val="0"/>
        <w:autoSpaceDN w:val="0"/>
        <w:adjustRightInd w:val="0"/>
        <w:spacing w:after="0" w:line="240" w:lineRule="auto"/>
        <w:contextualSpacing/>
        <w:jc w:val="both"/>
        <w:rPr>
          <w:rFonts w:ascii="Arial" w:eastAsia="Times New Roman" w:hAnsi="Arial" w:cs="Arial"/>
          <w:sz w:val="24"/>
          <w:szCs w:val="24"/>
          <w:lang w:eastAsia="ru-RU"/>
        </w:rPr>
      </w:pPr>
      <w:r w:rsidRPr="00BE4F48">
        <w:rPr>
          <w:rFonts w:ascii="Arial" w:eastAsia="Times New Roman" w:hAnsi="Arial" w:cs="Arial"/>
          <w:sz w:val="24"/>
          <w:szCs w:val="24"/>
          <w:lang w:eastAsia="ru-RU"/>
        </w:rPr>
        <w:t>«__</w:t>
      </w:r>
      <w:r w:rsidR="00317828" w:rsidRPr="00BE4F48">
        <w:rPr>
          <w:rFonts w:ascii="Arial" w:eastAsia="Times New Roman" w:hAnsi="Arial" w:cs="Arial"/>
          <w:sz w:val="24"/>
          <w:szCs w:val="24"/>
          <w:lang w:eastAsia="ru-RU"/>
        </w:rPr>
        <w:t>__</w:t>
      </w:r>
      <w:r w:rsidRPr="00BE4F48">
        <w:rPr>
          <w:rFonts w:ascii="Arial" w:eastAsia="Times New Roman" w:hAnsi="Arial" w:cs="Arial"/>
          <w:sz w:val="24"/>
          <w:szCs w:val="24"/>
          <w:lang w:eastAsia="ru-RU"/>
        </w:rPr>
        <w:t>»</w:t>
      </w:r>
      <w:r w:rsidR="00317828" w:rsidRPr="00BE4F48">
        <w:rPr>
          <w:rFonts w:ascii="Arial" w:eastAsia="Times New Roman" w:hAnsi="Arial" w:cs="Arial"/>
          <w:sz w:val="24"/>
          <w:szCs w:val="24"/>
          <w:lang w:eastAsia="ru-RU"/>
        </w:rPr>
        <w:t xml:space="preserve"> ___________ 20__ г.</w:t>
      </w:r>
    </w:p>
    <w:p w:rsidR="006F67FC" w:rsidRPr="00BE4F48" w:rsidRDefault="006F67FC" w:rsidP="00BE4F48">
      <w:pPr>
        <w:widowControl w:val="0"/>
        <w:autoSpaceDE w:val="0"/>
        <w:autoSpaceDN w:val="0"/>
        <w:adjustRightInd w:val="0"/>
        <w:spacing w:after="0" w:line="240" w:lineRule="auto"/>
        <w:contextualSpacing/>
        <w:rPr>
          <w:rFonts w:ascii="Arial" w:eastAsia="Times New Roman" w:hAnsi="Arial" w:cs="Arial"/>
          <w:sz w:val="24"/>
          <w:szCs w:val="24"/>
          <w:lang w:eastAsia="ru-RU"/>
        </w:rPr>
      </w:pPr>
    </w:p>
    <w:p w:rsidR="00EC353A" w:rsidRPr="00BE4F48" w:rsidRDefault="00EC353A" w:rsidP="00BE4F48">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p w:rsidR="00050312" w:rsidRPr="00BE4F48" w:rsidRDefault="00050312" w:rsidP="00BE4F48">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p w:rsidR="00050312" w:rsidRPr="00BE4F48" w:rsidRDefault="00050312" w:rsidP="00BE4F48">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p w:rsidR="00373DA6" w:rsidRPr="00BE4F48" w:rsidRDefault="00373DA6" w:rsidP="00BE4F48">
      <w:pPr>
        <w:widowControl w:val="0"/>
        <w:autoSpaceDE w:val="0"/>
        <w:autoSpaceDN w:val="0"/>
        <w:adjustRightInd w:val="0"/>
        <w:spacing w:after="0" w:line="240" w:lineRule="auto"/>
        <w:ind w:left="5103" w:firstLine="709"/>
        <w:contextualSpacing/>
        <w:jc w:val="right"/>
        <w:outlineLvl w:val="1"/>
        <w:rPr>
          <w:rFonts w:ascii="Arial" w:eastAsia="Times New Roman" w:hAnsi="Arial" w:cs="Arial"/>
          <w:sz w:val="24"/>
          <w:szCs w:val="24"/>
          <w:lang w:eastAsia="ru-RU"/>
        </w:rPr>
      </w:pPr>
      <w:r w:rsidRPr="00BE4F48">
        <w:rPr>
          <w:rFonts w:ascii="Arial" w:eastAsia="Times New Roman" w:hAnsi="Arial" w:cs="Arial"/>
          <w:sz w:val="24"/>
          <w:szCs w:val="24"/>
          <w:lang w:eastAsia="ru-RU"/>
        </w:rPr>
        <w:t xml:space="preserve">Приложение № </w:t>
      </w:r>
      <w:r w:rsidR="006F2556" w:rsidRPr="00BE4F48">
        <w:rPr>
          <w:rFonts w:ascii="Arial" w:eastAsia="Times New Roman" w:hAnsi="Arial" w:cs="Arial"/>
          <w:sz w:val="24"/>
          <w:szCs w:val="24"/>
          <w:lang w:eastAsia="ru-RU"/>
        </w:rPr>
        <w:t>3</w:t>
      </w:r>
    </w:p>
    <w:p w:rsidR="006F2556" w:rsidRPr="00BE4F48" w:rsidRDefault="006F2556" w:rsidP="00BE4F48">
      <w:pPr>
        <w:widowControl w:val="0"/>
        <w:autoSpaceDE w:val="0"/>
        <w:autoSpaceDN w:val="0"/>
        <w:adjustRightInd w:val="0"/>
        <w:spacing w:after="0" w:line="240" w:lineRule="auto"/>
        <w:ind w:left="5103" w:firstLine="709"/>
        <w:contextualSpacing/>
        <w:jc w:val="right"/>
        <w:outlineLvl w:val="1"/>
        <w:rPr>
          <w:rFonts w:ascii="Arial" w:eastAsia="Times New Roman" w:hAnsi="Arial" w:cs="Arial"/>
          <w:sz w:val="24"/>
          <w:szCs w:val="24"/>
          <w:lang w:eastAsia="ru-RU"/>
        </w:rPr>
      </w:pPr>
      <w:r w:rsidRPr="00BE4F48">
        <w:rPr>
          <w:rFonts w:ascii="Arial" w:eastAsia="Times New Roman" w:hAnsi="Arial" w:cs="Arial"/>
          <w:sz w:val="24"/>
          <w:szCs w:val="24"/>
          <w:lang w:eastAsia="ru-RU"/>
        </w:rPr>
        <w:t>к порядку</w:t>
      </w:r>
      <w:bookmarkStart w:id="1" w:name="Par1197"/>
      <w:bookmarkEnd w:id="1"/>
      <w:r w:rsidRPr="00BE4F48">
        <w:rPr>
          <w:rFonts w:ascii="Arial" w:eastAsia="Times New Roman" w:hAnsi="Arial" w:cs="Arial"/>
          <w:sz w:val="24"/>
          <w:szCs w:val="24"/>
          <w:lang w:eastAsia="ru-RU"/>
        </w:rPr>
        <w:t xml:space="preserve"> </w:t>
      </w:r>
      <w:r w:rsidRPr="00BE4F48">
        <w:rPr>
          <w:rFonts w:ascii="Arial" w:hAnsi="Arial" w:cs="Arial"/>
          <w:sz w:val="24"/>
          <w:szCs w:val="24"/>
        </w:rPr>
        <w:t>предоста</w:t>
      </w:r>
      <w:r w:rsidR="001D548F">
        <w:rPr>
          <w:rFonts w:ascii="Arial" w:hAnsi="Arial" w:cs="Arial"/>
          <w:sz w:val="24"/>
          <w:szCs w:val="24"/>
        </w:rPr>
        <w:t>вления грантов в форме субсидии</w:t>
      </w:r>
    </w:p>
    <w:p w:rsidR="006F2556" w:rsidRPr="00BE4F48" w:rsidRDefault="006F2556" w:rsidP="00BE4F48">
      <w:pPr>
        <w:widowControl w:val="0"/>
        <w:autoSpaceDE w:val="0"/>
        <w:autoSpaceDN w:val="0"/>
        <w:adjustRightInd w:val="0"/>
        <w:spacing w:after="0" w:line="240" w:lineRule="auto"/>
        <w:ind w:firstLine="709"/>
        <w:contextualSpacing/>
        <w:jc w:val="right"/>
        <w:rPr>
          <w:rFonts w:ascii="Arial" w:hAnsi="Arial" w:cs="Arial"/>
          <w:sz w:val="24"/>
          <w:szCs w:val="24"/>
        </w:rPr>
      </w:pPr>
      <w:r w:rsidRPr="00BE4F48">
        <w:rPr>
          <w:rFonts w:ascii="Arial" w:hAnsi="Arial" w:cs="Arial"/>
          <w:sz w:val="24"/>
          <w:szCs w:val="24"/>
        </w:rPr>
        <w:t>социально</w:t>
      </w:r>
      <w:r w:rsidR="001D548F">
        <w:rPr>
          <w:rFonts w:ascii="Arial" w:hAnsi="Arial" w:cs="Arial"/>
          <w:sz w:val="24"/>
          <w:szCs w:val="24"/>
        </w:rPr>
        <w:t xml:space="preserve"> ориентированным некоммерческим</w:t>
      </w:r>
    </w:p>
    <w:p w:rsidR="00373DA6" w:rsidRPr="00BE4F48" w:rsidRDefault="006F2556" w:rsidP="00BE4F48">
      <w:pPr>
        <w:widowControl w:val="0"/>
        <w:autoSpaceDE w:val="0"/>
        <w:autoSpaceDN w:val="0"/>
        <w:adjustRightInd w:val="0"/>
        <w:spacing w:after="0" w:line="240" w:lineRule="auto"/>
        <w:ind w:firstLine="709"/>
        <w:contextualSpacing/>
        <w:jc w:val="right"/>
        <w:rPr>
          <w:rFonts w:ascii="Arial" w:eastAsia="Times New Roman" w:hAnsi="Arial" w:cs="Arial"/>
          <w:sz w:val="24"/>
          <w:szCs w:val="24"/>
          <w:lang w:eastAsia="ru-RU"/>
        </w:rPr>
      </w:pPr>
      <w:r w:rsidRPr="00BE4F48">
        <w:rPr>
          <w:rFonts w:ascii="Arial" w:hAnsi="Arial" w:cs="Arial"/>
          <w:sz w:val="24"/>
          <w:szCs w:val="24"/>
        </w:rPr>
        <w:t>организациям на реализацию социальных проектов</w:t>
      </w:r>
    </w:p>
    <w:p w:rsidR="00050312" w:rsidRPr="00BE4F48" w:rsidRDefault="00050312" w:rsidP="00BE4F48">
      <w:pPr>
        <w:widowControl w:val="0"/>
        <w:autoSpaceDE w:val="0"/>
        <w:autoSpaceDN w:val="0"/>
        <w:adjustRightInd w:val="0"/>
        <w:spacing w:after="0" w:line="240" w:lineRule="auto"/>
        <w:ind w:firstLine="709"/>
        <w:contextualSpacing/>
        <w:jc w:val="center"/>
        <w:rPr>
          <w:rFonts w:ascii="Arial" w:eastAsia="Times New Roman" w:hAnsi="Arial" w:cs="Arial"/>
          <w:color w:val="FF0000"/>
          <w:sz w:val="24"/>
          <w:szCs w:val="24"/>
          <w:lang w:eastAsia="ru-RU"/>
        </w:rPr>
      </w:pPr>
    </w:p>
    <w:p w:rsidR="00373DA6" w:rsidRPr="00BE4F48" w:rsidRDefault="00050312" w:rsidP="00BE4F48">
      <w:pPr>
        <w:widowControl w:val="0"/>
        <w:autoSpaceDE w:val="0"/>
        <w:autoSpaceDN w:val="0"/>
        <w:adjustRightInd w:val="0"/>
        <w:spacing w:after="0" w:line="240" w:lineRule="auto"/>
        <w:ind w:firstLine="709"/>
        <w:contextualSpacing/>
        <w:jc w:val="center"/>
        <w:rPr>
          <w:rFonts w:ascii="Arial" w:eastAsia="Times New Roman" w:hAnsi="Arial" w:cs="Arial"/>
          <w:sz w:val="24"/>
          <w:szCs w:val="24"/>
          <w:lang w:eastAsia="ru-RU"/>
        </w:rPr>
      </w:pPr>
      <w:r w:rsidRPr="00BE4F48">
        <w:rPr>
          <w:rFonts w:ascii="Arial" w:eastAsia="Times New Roman" w:hAnsi="Arial" w:cs="Arial"/>
          <w:sz w:val="24"/>
          <w:szCs w:val="24"/>
          <w:lang w:eastAsia="ru-RU"/>
        </w:rPr>
        <w:t>ПОЛОЖЕНИЕ О</w:t>
      </w:r>
    </w:p>
    <w:p w:rsidR="00373DA6" w:rsidRPr="00BE4F48" w:rsidRDefault="00050312" w:rsidP="00BE4F48">
      <w:pPr>
        <w:widowControl w:val="0"/>
        <w:autoSpaceDE w:val="0"/>
        <w:autoSpaceDN w:val="0"/>
        <w:adjustRightInd w:val="0"/>
        <w:spacing w:after="0" w:line="240" w:lineRule="auto"/>
        <w:ind w:firstLine="709"/>
        <w:contextualSpacing/>
        <w:jc w:val="center"/>
        <w:rPr>
          <w:rFonts w:ascii="Arial" w:eastAsia="Times New Roman" w:hAnsi="Arial" w:cs="Arial"/>
          <w:sz w:val="24"/>
          <w:szCs w:val="24"/>
          <w:lang w:eastAsia="ru-RU"/>
        </w:rPr>
      </w:pPr>
      <w:r w:rsidRPr="00BE4F48">
        <w:rPr>
          <w:rFonts w:ascii="Arial" w:eastAsia="Times New Roman" w:hAnsi="Arial" w:cs="Arial"/>
          <w:sz w:val="24"/>
          <w:szCs w:val="24"/>
          <w:lang w:eastAsia="ru-RU"/>
        </w:rPr>
        <w:t xml:space="preserve">КОНКУРСНОЙ КОМИССИИ </w:t>
      </w:r>
    </w:p>
    <w:p w:rsidR="00373DA6" w:rsidRPr="00BE4F48" w:rsidRDefault="00373DA6" w:rsidP="00BE4F48">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p w:rsidR="00022D5C" w:rsidRPr="00BE4F48" w:rsidRDefault="008C4789" w:rsidP="00BE4F48">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F48">
        <w:rPr>
          <w:rFonts w:ascii="Arial" w:eastAsia="Times New Roman" w:hAnsi="Arial" w:cs="Arial"/>
          <w:sz w:val="24"/>
          <w:szCs w:val="24"/>
          <w:lang w:eastAsia="ru-RU"/>
        </w:rPr>
        <w:t>1.</w:t>
      </w:r>
      <w:r w:rsidR="00373DA6" w:rsidRPr="00BE4F48">
        <w:rPr>
          <w:rFonts w:ascii="Arial" w:eastAsia="Times New Roman" w:hAnsi="Arial" w:cs="Arial"/>
          <w:sz w:val="24"/>
          <w:szCs w:val="24"/>
          <w:lang w:eastAsia="ru-RU"/>
        </w:rPr>
        <w:t xml:space="preserve"> Состав конкурсной комиссии формируется из представителей органов местного самоуправления, администрации Боготольского района, коммерческих организаций, осуществляющих благотворительную деятельность, некоммерческих организаций, средств массовой информации. Конкурсная комиссия правомочна осуществлять свои функции, если на ее заседании присутствует не менее двух третей от общего числа её членов. Принятие решения членами Комиссии осуществляется путем проведения очного голосования. </w:t>
      </w:r>
    </w:p>
    <w:p w:rsidR="00373DA6" w:rsidRPr="00BE4F48" w:rsidRDefault="00022D5C" w:rsidP="00BE4F48">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F48">
        <w:rPr>
          <w:rFonts w:ascii="Arial" w:eastAsia="Times New Roman" w:hAnsi="Arial" w:cs="Arial"/>
          <w:sz w:val="24"/>
          <w:szCs w:val="24"/>
          <w:lang w:eastAsia="ru-RU"/>
        </w:rPr>
        <w:t xml:space="preserve">2. </w:t>
      </w:r>
      <w:r w:rsidR="00373DA6" w:rsidRPr="00BE4F48">
        <w:rPr>
          <w:rFonts w:ascii="Arial" w:eastAsia="Times New Roman" w:hAnsi="Arial" w:cs="Arial"/>
          <w:sz w:val="24"/>
          <w:szCs w:val="24"/>
          <w:lang w:eastAsia="ru-RU"/>
        </w:rPr>
        <w:t>Комиссия является коллегиальным органом. В ее состав входят председатель комиссии, заместитель председателя комиссии, секретарь комиссии и члены комиссии.</w:t>
      </w:r>
    </w:p>
    <w:p w:rsidR="00373DA6" w:rsidRPr="00BE4F48" w:rsidRDefault="00CE1812" w:rsidP="00BE4F48">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F48">
        <w:rPr>
          <w:rFonts w:ascii="Arial" w:eastAsia="Times New Roman" w:hAnsi="Arial" w:cs="Arial"/>
          <w:sz w:val="24"/>
          <w:szCs w:val="24"/>
          <w:lang w:eastAsia="ru-RU"/>
        </w:rPr>
        <w:t>2</w:t>
      </w:r>
      <w:r w:rsidR="00373DA6" w:rsidRPr="00BE4F48">
        <w:rPr>
          <w:rFonts w:ascii="Arial" w:eastAsia="Times New Roman" w:hAnsi="Arial" w:cs="Arial"/>
          <w:sz w:val="24"/>
          <w:szCs w:val="24"/>
          <w:lang w:eastAsia="ru-RU"/>
        </w:rPr>
        <w:t>.</w:t>
      </w:r>
      <w:r w:rsidR="008C4789" w:rsidRPr="00BE4F48">
        <w:rPr>
          <w:rFonts w:ascii="Arial" w:eastAsia="Times New Roman" w:hAnsi="Arial" w:cs="Arial"/>
          <w:sz w:val="24"/>
          <w:szCs w:val="24"/>
          <w:lang w:eastAsia="ru-RU"/>
        </w:rPr>
        <w:t>1.</w:t>
      </w:r>
      <w:r w:rsidR="00373DA6" w:rsidRPr="00BE4F48">
        <w:rPr>
          <w:rFonts w:ascii="Arial" w:eastAsia="Times New Roman" w:hAnsi="Arial" w:cs="Arial"/>
          <w:sz w:val="24"/>
          <w:szCs w:val="24"/>
          <w:lang w:eastAsia="ru-RU"/>
        </w:rPr>
        <w:t xml:space="preserve"> Председатель комиссии организует работу комиссии, распределяет обязанности между заместителем, секретарем и членами комиссии.</w:t>
      </w:r>
    </w:p>
    <w:p w:rsidR="00373DA6" w:rsidRPr="00BE4F48" w:rsidRDefault="00022D5C" w:rsidP="00BE4F48">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F48">
        <w:rPr>
          <w:rFonts w:ascii="Arial" w:eastAsia="Times New Roman" w:hAnsi="Arial" w:cs="Arial"/>
          <w:sz w:val="24"/>
          <w:szCs w:val="24"/>
          <w:lang w:eastAsia="ru-RU"/>
        </w:rPr>
        <w:t>2</w:t>
      </w:r>
      <w:r w:rsidR="008C4789" w:rsidRPr="00BE4F48">
        <w:rPr>
          <w:rFonts w:ascii="Arial" w:eastAsia="Times New Roman" w:hAnsi="Arial" w:cs="Arial"/>
          <w:sz w:val="24"/>
          <w:szCs w:val="24"/>
          <w:lang w:eastAsia="ru-RU"/>
        </w:rPr>
        <w:t>.2.</w:t>
      </w:r>
      <w:r w:rsidR="00373DA6" w:rsidRPr="00BE4F48">
        <w:rPr>
          <w:rFonts w:ascii="Arial" w:eastAsia="Times New Roman" w:hAnsi="Arial" w:cs="Arial"/>
          <w:sz w:val="24"/>
          <w:szCs w:val="24"/>
          <w:lang w:eastAsia="ru-RU"/>
        </w:rPr>
        <w:t xml:space="preserve"> Заместитель председателя комиссии исполняет обязанности председателя в период его отсутствия.</w:t>
      </w:r>
    </w:p>
    <w:p w:rsidR="00373DA6" w:rsidRPr="00BE4F48" w:rsidRDefault="00022D5C" w:rsidP="00BE4F48">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F48">
        <w:rPr>
          <w:rFonts w:ascii="Arial" w:eastAsia="Times New Roman" w:hAnsi="Arial" w:cs="Arial"/>
          <w:sz w:val="24"/>
          <w:szCs w:val="24"/>
          <w:lang w:eastAsia="ru-RU"/>
        </w:rPr>
        <w:t>2.</w:t>
      </w:r>
      <w:r w:rsidR="00373DA6" w:rsidRPr="00BE4F48">
        <w:rPr>
          <w:rFonts w:ascii="Arial" w:eastAsia="Times New Roman" w:hAnsi="Arial" w:cs="Arial"/>
          <w:sz w:val="24"/>
          <w:szCs w:val="24"/>
          <w:lang w:eastAsia="ru-RU"/>
        </w:rPr>
        <w:t>3. Секретарь комиссии оповещает членов комиссии о времени и месте заседания комиссии, ведет протоколы заседаний комиссии.</w:t>
      </w:r>
    </w:p>
    <w:p w:rsidR="00022D5C" w:rsidRPr="00BE4F48" w:rsidRDefault="00022D5C" w:rsidP="00BE4F48">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F48">
        <w:rPr>
          <w:rFonts w:ascii="Arial" w:eastAsia="Times New Roman" w:hAnsi="Arial" w:cs="Arial"/>
          <w:sz w:val="24"/>
          <w:szCs w:val="24"/>
          <w:lang w:eastAsia="ru-RU"/>
        </w:rPr>
        <w:t>3. Деятельность комиссии</w:t>
      </w:r>
      <w:r w:rsidR="00264EC1" w:rsidRPr="00BE4F48">
        <w:rPr>
          <w:rFonts w:ascii="Arial" w:eastAsia="Times New Roman" w:hAnsi="Arial" w:cs="Arial"/>
          <w:sz w:val="24"/>
          <w:szCs w:val="24"/>
          <w:lang w:eastAsia="ru-RU"/>
        </w:rPr>
        <w:t>.</w:t>
      </w:r>
    </w:p>
    <w:p w:rsidR="00373DA6" w:rsidRPr="00BE4F48" w:rsidRDefault="00022D5C" w:rsidP="00BE4F48">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F48">
        <w:rPr>
          <w:rFonts w:ascii="Arial" w:eastAsia="Times New Roman" w:hAnsi="Arial" w:cs="Arial"/>
          <w:sz w:val="24"/>
          <w:szCs w:val="24"/>
          <w:lang w:eastAsia="ru-RU"/>
        </w:rPr>
        <w:t>3</w:t>
      </w:r>
      <w:r w:rsidR="00373DA6" w:rsidRPr="00BE4F48">
        <w:rPr>
          <w:rFonts w:ascii="Arial" w:eastAsia="Times New Roman" w:hAnsi="Arial" w:cs="Arial"/>
          <w:sz w:val="24"/>
          <w:szCs w:val="24"/>
          <w:lang w:eastAsia="ru-RU"/>
        </w:rPr>
        <w:t>.</w:t>
      </w:r>
      <w:r w:rsidRPr="00BE4F48">
        <w:rPr>
          <w:rFonts w:ascii="Arial" w:eastAsia="Times New Roman" w:hAnsi="Arial" w:cs="Arial"/>
          <w:sz w:val="24"/>
          <w:szCs w:val="24"/>
          <w:lang w:eastAsia="ru-RU"/>
        </w:rPr>
        <w:t>1</w:t>
      </w:r>
      <w:r w:rsidR="00373DA6" w:rsidRPr="00BE4F48">
        <w:rPr>
          <w:rFonts w:ascii="Arial" w:eastAsia="Times New Roman" w:hAnsi="Arial" w:cs="Arial"/>
          <w:sz w:val="24"/>
          <w:szCs w:val="24"/>
          <w:lang w:eastAsia="ru-RU"/>
        </w:rPr>
        <w:t>. Члены комиссии работают на общественных началах и принимают личное участие в ее работе.</w:t>
      </w:r>
    </w:p>
    <w:p w:rsidR="00373DA6" w:rsidRPr="00BE4F48" w:rsidRDefault="00022D5C" w:rsidP="00BE4F48">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F48">
        <w:rPr>
          <w:rFonts w:ascii="Arial" w:eastAsia="Times New Roman" w:hAnsi="Arial" w:cs="Arial"/>
          <w:sz w:val="24"/>
          <w:szCs w:val="24"/>
          <w:lang w:eastAsia="ru-RU"/>
        </w:rPr>
        <w:t>3.2.</w:t>
      </w:r>
      <w:r w:rsidR="00264EC1" w:rsidRPr="00BE4F48">
        <w:rPr>
          <w:rFonts w:ascii="Arial" w:eastAsia="Times New Roman" w:hAnsi="Arial" w:cs="Arial"/>
          <w:sz w:val="24"/>
          <w:szCs w:val="24"/>
          <w:lang w:eastAsia="ru-RU"/>
        </w:rPr>
        <w:t xml:space="preserve"> </w:t>
      </w:r>
      <w:r w:rsidR="00373DA6" w:rsidRPr="00BE4F48">
        <w:rPr>
          <w:rFonts w:ascii="Arial" w:eastAsia="Times New Roman" w:hAnsi="Arial" w:cs="Arial"/>
          <w:sz w:val="24"/>
          <w:szCs w:val="24"/>
          <w:lang w:eastAsia="ru-RU"/>
        </w:rPr>
        <w:t>Формой работы комиссии является ее заседание.</w:t>
      </w:r>
    </w:p>
    <w:p w:rsidR="00373DA6" w:rsidRPr="00BE4F48" w:rsidRDefault="00022D5C" w:rsidP="00BE4F48">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F48">
        <w:rPr>
          <w:rFonts w:ascii="Arial" w:eastAsia="Times New Roman" w:hAnsi="Arial" w:cs="Arial"/>
          <w:sz w:val="24"/>
          <w:szCs w:val="24"/>
          <w:lang w:eastAsia="ru-RU"/>
        </w:rPr>
        <w:t>3.3.</w:t>
      </w:r>
      <w:r w:rsidR="00373DA6" w:rsidRPr="00BE4F48">
        <w:rPr>
          <w:rFonts w:ascii="Arial" w:eastAsia="Times New Roman" w:hAnsi="Arial" w:cs="Arial"/>
          <w:sz w:val="24"/>
          <w:szCs w:val="24"/>
          <w:lang w:eastAsia="ru-RU"/>
        </w:rPr>
        <w:t xml:space="preserve"> По решению комиссии для предварительного рассмотрения конкурсной документации могут привлекаться представители общественности, научного и профессионального сообществ, которые обладают правом совещательного голоса и не участвуют в оценивании программ (проектов).</w:t>
      </w:r>
    </w:p>
    <w:p w:rsidR="00373DA6" w:rsidRPr="00BE4F48" w:rsidRDefault="00022D5C" w:rsidP="00BE4F48">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F48">
        <w:rPr>
          <w:rFonts w:ascii="Arial" w:eastAsia="Times New Roman" w:hAnsi="Arial" w:cs="Arial"/>
          <w:sz w:val="24"/>
          <w:szCs w:val="24"/>
          <w:lang w:eastAsia="ru-RU"/>
        </w:rPr>
        <w:t>3.4.</w:t>
      </w:r>
      <w:r w:rsidR="00373DA6" w:rsidRPr="00BE4F48">
        <w:rPr>
          <w:rFonts w:ascii="Arial" w:eastAsia="Times New Roman" w:hAnsi="Arial" w:cs="Arial"/>
          <w:sz w:val="24"/>
          <w:szCs w:val="24"/>
          <w:lang w:eastAsia="ru-RU"/>
        </w:rPr>
        <w:t xml:space="preserve"> Заседание конкурсной комиссии является правомочным, если на нем присутствует большинство от общего числа членов конкурсной комиссии.</w:t>
      </w:r>
    </w:p>
    <w:p w:rsidR="00373DA6" w:rsidRPr="00BE4F48" w:rsidRDefault="00022D5C" w:rsidP="00BE4F48">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F48">
        <w:rPr>
          <w:rFonts w:ascii="Arial" w:eastAsia="Times New Roman" w:hAnsi="Arial" w:cs="Arial"/>
          <w:sz w:val="24"/>
          <w:szCs w:val="24"/>
          <w:lang w:eastAsia="ru-RU"/>
        </w:rPr>
        <w:t>3.5.</w:t>
      </w:r>
      <w:r w:rsidR="00373DA6" w:rsidRPr="00BE4F48">
        <w:rPr>
          <w:rFonts w:ascii="Arial" w:eastAsia="Times New Roman" w:hAnsi="Arial" w:cs="Arial"/>
          <w:sz w:val="24"/>
          <w:szCs w:val="24"/>
          <w:lang w:eastAsia="ru-RU"/>
        </w:rPr>
        <w:t xml:space="preserve">  Каждый член конкурсной комиссии обладает одним голосом. Член конкурсной комиссии не вправе передавать право голоса другому лицу.</w:t>
      </w:r>
    </w:p>
    <w:p w:rsidR="00373DA6" w:rsidRPr="00BE4F48" w:rsidRDefault="00373DA6" w:rsidP="00BE4F48">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F48">
        <w:rPr>
          <w:rFonts w:ascii="Arial" w:eastAsia="Times New Roman" w:hAnsi="Arial" w:cs="Arial"/>
          <w:sz w:val="24"/>
          <w:szCs w:val="24"/>
          <w:lang w:eastAsia="ru-RU"/>
        </w:rPr>
        <w:t>При равенстве голосов принимается решение, за которое проголосовал председатель конкурсной комиссии или другой член конкурсной комиссии, председательствовавший на заседании конкурсной комиссии по поручению председателя конкурсной комиссии.</w:t>
      </w:r>
    </w:p>
    <w:p w:rsidR="00373DA6" w:rsidRPr="00BE4F48" w:rsidRDefault="00022D5C" w:rsidP="00BE4F48">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F48">
        <w:rPr>
          <w:rFonts w:ascii="Arial" w:eastAsia="Times New Roman" w:hAnsi="Arial" w:cs="Arial"/>
          <w:sz w:val="24"/>
          <w:szCs w:val="24"/>
          <w:lang w:eastAsia="ru-RU"/>
        </w:rPr>
        <w:t>3.6</w:t>
      </w:r>
      <w:r w:rsidR="00373DA6" w:rsidRPr="00BE4F48">
        <w:rPr>
          <w:rFonts w:ascii="Arial" w:eastAsia="Times New Roman" w:hAnsi="Arial" w:cs="Arial"/>
          <w:sz w:val="24"/>
          <w:szCs w:val="24"/>
          <w:lang w:eastAsia="ru-RU"/>
        </w:rPr>
        <w:t xml:space="preserve"> Решения конкурсной комиссии оформляются протоколом, который подписывают члены конкурсной комиссии, присутствовавшие на заседании конкурсной комиссии. В протоколе заседания конкурсной комиссии указывается особое мнение членов конкурсной комиссии (при его наличии).</w:t>
      </w:r>
    </w:p>
    <w:p w:rsidR="00373DA6" w:rsidRPr="00BE4F48" w:rsidRDefault="00022D5C" w:rsidP="00BE4F48">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F48">
        <w:rPr>
          <w:rFonts w:ascii="Arial" w:eastAsia="Times New Roman" w:hAnsi="Arial" w:cs="Arial"/>
          <w:sz w:val="24"/>
          <w:szCs w:val="24"/>
          <w:lang w:eastAsia="ru-RU"/>
        </w:rPr>
        <w:t>4.</w:t>
      </w:r>
      <w:r w:rsidR="00373DA6" w:rsidRPr="00BE4F48">
        <w:rPr>
          <w:rFonts w:ascii="Arial" w:eastAsia="Times New Roman" w:hAnsi="Arial" w:cs="Arial"/>
          <w:sz w:val="24"/>
          <w:szCs w:val="24"/>
          <w:lang w:eastAsia="ru-RU"/>
        </w:rPr>
        <w:t xml:space="preserve"> Рассмотрение и оценка проектов, иных предоставленных документов включает в себя:</w:t>
      </w:r>
    </w:p>
    <w:p w:rsidR="00373DA6" w:rsidRPr="00BE4F48" w:rsidRDefault="00022D5C" w:rsidP="00BE4F48">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F48">
        <w:rPr>
          <w:rFonts w:ascii="Arial" w:eastAsia="Times New Roman" w:hAnsi="Arial" w:cs="Arial"/>
          <w:sz w:val="24"/>
          <w:szCs w:val="24"/>
          <w:lang w:eastAsia="ru-RU"/>
        </w:rPr>
        <w:t>4.1.</w:t>
      </w:r>
      <w:r w:rsidR="00373DA6" w:rsidRPr="00BE4F48">
        <w:rPr>
          <w:rFonts w:ascii="Arial" w:eastAsia="Times New Roman" w:hAnsi="Arial" w:cs="Arial"/>
          <w:sz w:val="24"/>
          <w:szCs w:val="24"/>
          <w:lang w:eastAsia="ru-RU"/>
        </w:rPr>
        <w:t xml:space="preserve">Рассмотрение </w:t>
      </w:r>
      <w:r w:rsidR="00966958" w:rsidRPr="00BE4F48">
        <w:rPr>
          <w:rFonts w:ascii="Arial" w:eastAsia="Times New Roman" w:hAnsi="Arial" w:cs="Arial"/>
          <w:sz w:val="24"/>
          <w:szCs w:val="24"/>
          <w:lang w:eastAsia="ru-RU"/>
        </w:rPr>
        <w:t>заявок</w:t>
      </w:r>
      <w:r w:rsidR="00373DA6" w:rsidRPr="00BE4F48">
        <w:rPr>
          <w:rFonts w:ascii="Arial" w:eastAsia="Times New Roman" w:hAnsi="Arial" w:cs="Arial"/>
          <w:sz w:val="24"/>
          <w:szCs w:val="24"/>
          <w:lang w:eastAsia="ru-RU"/>
        </w:rPr>
        <w:t>, которое осуществляется в два этапа:</w:t>
      </w:r>
    </w:p>
    <w:p w:rsidR="00373DA6" w:rsidRPr="00BE4F48" w:rsidRDefault="00373DA6" w:rsidP="00BE4F48">
      <w:pPr>
        <w:spacing w:after="0" w:line="240" w:lineRule="auto"/>
        <w:ind w:firstLine="709"/>
        <w:contextualSpacing/>
        <w:jc w:val="both"/>
        <w:rPr>
          <w:rFonts w:ascii="Arial" w:eastAsia="Times New Roman" w:hAnsi="Arial" w:cs="Arial"/>
          <w:sz w:val="24"/>
          <w:szCs w:val="24"/>
        </w:rPr>
      </w:pPr>
      <w:r w:rsidRPr="00BE4F48">
        <w:rPr>
          <w:rFonts w:ascii="Arial" w:eastAsia="Times New Roman" w:hAnsi="Arial" w:cs="Arial"/>
          <w:sz w:val="24"/>
          <w:szCs w:val="24"/>
          <w:lang w:eastAsia="ru-RU"/>
        </w:rPr>
        <w:t xml:space="preserve">- предварительное рассмотрение </w:t>
      </w:r>
      <w:r w:rsidR="00966958" w:rsidRPr="00BE4F48">
        <w:rPr>
          <w:rFonts w:ascii="Arial" w:eastAsia="Times New Roman" w:hAnsi="Arial" w:cs="Arial"/>
          <w:sz w:val="24"/>
          <w:szCs w:val="24"/>
          <w:lang w:eastAsia="ru-RU"/>
        </w:rPr>
        <w:t>заявок</w:t>
      </w:r>
      <w:r w:rsidRPr="00BE4F48">
        <w:rPr>
          <w:rFonts w:ascii="Arial" w:eastAsia="Times New Roman" w:hAnsi="Arial" w:cs="Arial"/>
          <w:sz w:val="24"/>
          <w:szCs w:val="24"/>
          <w:lang w:eastAsia="ru-RU"/>
        </w:rPr>
        <w:t xml:space="preserve"> членами комиссии </w:t>
      </w:r>
      <w:r w:rsidR="00966958" w:rsidRPr="00BE4F48">
        <w:rPr>
          <w:rFonts w:ascii="Arial" w:eastAsia="Times New Roman" w:hAnsi="Arial" w:cs="Arial"/>
          <w:sz w:val="24"/>
          <w:szCs w:val="24"/>
          <w:lang w:eastAsia="ru-RU"/>
        </w:rPr>
        <w:t>на соответствие требованиям;</w:t>
      </w:r>
    </w:p>
    <w:p w:rsidR="00022D5C" w:rsidRPr="00BE4F48" w:rsidRDefault="00966958" w:rsidP="00BE4F48">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F48">
        <w:rPr>
          <w:rFonts w:ascii="Arial" w:eastAsia="Times New Roman" w:hAnsi="Arial" w:cs="Arial"/>
          <w:sz w:val="24"/>
          <w:szCs w:val="24"/>
          <w:lang w:eastAsia="ru-RU"/>
        </w:rPr>
        <w:lastRenderedPageBreak/>
        <w:t xml:space="preserve">- рассмотрение </w:t>
      </w:r>
      <w:r w:rsidR="00373DA6" w:rsidRPr="00BE4F48">
        <w:rPr>
          <w:rFonts w:ascii="Arial" w:eastAsia="Times New Roman" w:hAnsi="Arial" w:cs="Arial"/>
          <w:sz w:val="24"/>
          <w:szCs w:val="24"/>
          <w:lang w:eastAsia="ru-RU"/>
        </w:rPr>
        <w:t xml:space="preserve">проектов, </w:t>
      </w:r>
      <w:r w:rsidR="001D548F">
        <w:rPr>
          <w:rFonts w:ascii="Arial" w:eastAsia="Times New Roman" w:hAnsi="Arial" w:cs="Arial"/>
          <w:sz w:val="24"/>
          <w:szCs w:val="24"/>
          <w:lang w:eastAsia="ru-RU"/>
        </w:rPr>
        <w:t xml:space="preserve">в ходе которого обсуждаются </w:t>
      </w:r>
      <w:bookmarkStart w:id="2" w:name="_GoBack"/>
      <w:bookmarkEnd w:id="2"/>
      <w:r w:rsidRPr="00BE4F48">
        <w:rPr>
          <w:rFonts w:ascii="Arial" w:eastAsia="Times New Roman" w:hAnsi="Arial" w:cs="Arial"/>
          <w:sz w:val="24"/>
          <w:szCs w:val="24"/>
          <w:lang w:eastAsia="ru-RU"/>
        </w:rPr>
        <w:t xml:space="preserve">представленные </w:t>
      </w:r>
      <w:proofErr w:type="gramStart"/>
      <w:r w:rsidRPr="00BE4F48">
        <w:rPr>
          <w:rFonts w:ascii="Arial" w:eastAsia="Times New Roman" w:hAnsi="Arial" w:cs="Arial"/>
          <w:sz w:val="24"/>
          <w:szCs w:val="24"/>
          <w:lang w:eastAsia="ru-RU"/>
        </w:rPr>
        <w:t>проекты</w:t>
      </w:r>
      <w:proofErr w:type="gramEnd"/>
      <w:r w:rsidRPr="00BE4F48">
        <w:rPr>
          <w:rFonts w:ascii="Arial" w:eastAsia="Times New Roman" w:hAnsi="Arial" w:cs="Arial"/>
          <w:sz w:val="24"/>
          <w:szCs w:val="24"/>
          <w:lang w:eastAsia="ru-RU"/>
        </w:rPr>
        <w:t xml:space="preserve"> и </w:t>
      </w:r>
      <w:r w:rsidR="003129C3" w:rsidRPr="00BE4F48">
        <w:rPr>
          <w:rFonts w:ascii="Arial" w:eastAsia="Times New Roman" w:hAnsi="Arial" w:cs="Arial"/>
          <w:sz w:val="24"/>
          <w:szCs w:val="24"/>
          <w:lang w:eastAsia="ru-RU"/>
        </w:rPr>
        <w:t>оформляется</w:t>
      </w:r>
      <w:r w:rsidRPr="00BE4F48">
        <w:rPr>
          <w:rFonts w:ascii="Arial" w:eastAsia="Times New Roman" w:hAnsi="Arial" w:cs="Arial"/>
          <w:sz w:val="24"/>
          <w:szCs w:val="24"/>
          <w:lang w:eastAsia="ru-RU"/>
        </w:rPr>
        <w:t xml:space="preserve"> экспертное заключение.</w:t>
      </w:r>
    </w:p>
    <w:p w:rsidR="00373DA6" w:rsidRPr="00BE4F48" w:rsidRDefault="006F67FC" w:rsidP="00BE4F48">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F48">
        <w:rPr>
          <w:rFonts w:ascii="Arial" w:eastAsia="Times New Roman" w:hAnsi="Arial" w:cs="Arial"/>
          <w:sz w:val="24"/>
          <w:szCs w:val="24"/>
          <w:lang w:eastAsia="ru-RU"/>
        </w:rPr>
        <w:t>4.2.</w:t>
      </w:r>
      <w:r w:rsidR="00373DA6" w:rsidRPr="00BE4F48">
        <w:rPr>
          <w:rFonts w:ascii="Arial" w:eastAsia="Times New Roman" w:hAnsi="Arial" w:cs="Arial"/>
          <w:sz w:val="24"/>
          <w:szCs w:val="24"/>
          <w:lang w:eastAsia="ru-RU"/>
        </w:rPr>
        <w:t xml:space="preserve"> В случае</w:t>
      </w:r>
      <w:proofErr w:type="gramStart"/>
      <w:r w:rsidR="00373DA6" w:rsidRPr="00BE4F48">
        <w:rPr>
          <w:rFonts w:ascii="Arial" w:eastAsia="Times New Roman" w:hAnsi="Arial" w:cs="Arial"/>
          <w:sz w:val="24"/>
          <w:szCs w:val="24"/>
          <w:lang w:eastAsia="ru-RU"/>
        </w:rPr>
        <w:t>,</w:t>
      </w:r>
      <w:proofErr w:type="gramEnd"/>
      <w:r w:rsidR="00373DA6" w:rsidRPr="00BE4F48">
        <w:rPr>
          <w:rFonts w:ascii="Arial" w:eastAsia="Times New Roman" w:hAnsi="Arial" w:cs="Arial"/>
          <w:sz w:val="24"/>
          <w:szCs w:val="24"/>
          <w:lang w:eastAsia="ru-RU"/>
        </w:rPr>
        <w:t xml:space="preserve"> если член конкурсной комиссии лично, прямо или косвенно заинтересован в итогах конкурса, он обязан проинформировать об этом конкурсную комиссию до начала рассмотрения заявок на участие в конкурсе.</w:t>
      </w:r>
    </w:p>
    <w:p w:rsidR="00373DA6" w:rsidRPr="00BE4F48" w:rsidRDefault="006F67FC" w:rsidP="00BE4F48">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F48">
        <w:rPr>
          <w:rFonts w:ascii="Arial" w:eastAsia="Times New Roman" w:hAnsi="Arial" w:cs="Arial"/>
          <w:sz w:val="24"/>
          <w:szCs w:val="24"/>
          <w:lang w:eastAsia="ru-RU"/>
        </w:rPr>
        <w:t>4.3.</w:t>
      </w:r>
      <w:r w:rsidR="00373DA6" w:rsidRPr="00BE4F48">
        <w:rPr>
          <w:rFonts w:ascii="Arial" w:eastAsia="Times New Roman" w:hAnsi="Arial" w:cs="Arial"/>
          <w:sz w:val="24"/>
          <w:szCs w:val="24"/>
          <w:lang w:eastAsia="ru-RU"/>
        </w:rPr>
        <w:t xml:space="preserve"> Для целей настоящего Положения под личной заинтересованностью члена конкурсной комиссии понимается возможность получения им доходов (неосновательного обогащения) в денежной либо натуральной форме, доходов в виде материальной выгоды непосредственно для члена конкурсной комиссии, его близких родственников, а также граждан или организаций, с которыми член конкурсной комиссии связан финансовыми или иными обязательствами.</w:t>
      </w:r>
    </w:p>
    <w:p w:rsidR="00373DA6" w:rsidRPr="00BE4F48" w:rsidRDefault="006F67FC" w:rsidP="00BE4F48">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F48">
        <w:rPr>
          <w:rFonts w:ascii="Arial" w:eastAsia="Times New Roman" w:hAnsi="Arial" w:cs="Arial"/>
          <w:sz w:val="24"/>
          <w:szCs w:val="24"/>
          <w:lang w:eastAsia="ru-RU"/>
        </w:rPr>
        <w:t>4.4.</w:t>
      </w:r>
      <w:r w:rsidR="00373DA6" w:rsidRPr="00BE4F48">
        <w:rPr>
          <w:rFonts w:ascii="Arial" w:eastAsia="Times New Roman" w:hAnsi="Arial" w:cs="Arial"/>
          <w:sz w:val="24"/>
          <w:szCs w:val="24"/>
          <w:lang w:eastAsia="ru-RU"/>
        </w:rPr>
        <w:t xml:space="preserve"> СО</w:t>
      </w:r>
      <w:r w:rsidR="00264EC1" w:rsidRPr="00BE4F48">
        <w:rPr>
          <w:rFonts w:ascii="Arial" w:eastAsia="Times New Roman" w:hAnsi="Arial" w:cs="Arial"/>
          <w:sz w:val="24"/>
          <w:szCs w:val="24"/>
          <w:lang w:eastAsia="ru-RU"/>
        </w:rPr>
        <w:t xml:space="preserve"> </w:t>
      </w:r>
      <w:r w:rsidR="00373DA6" w:rsidRPr="00BE4F48">
        <w:rPr>
          <w:rFonts w:ascii="Arial" w:eastAsia="Times New Roman" w:hAnsi="Arial" w:cs="Arial"/>
          <w:sz w:val="24"/>
          <w:szCs w:val="24"/>
          <w:lang w:eastAsia="ru-RU"/>
        </w:rPr>
        <w:t>НКО, представитель которой является членом конкурсной комиссии, не может быть участником конкурса.</w:t>
      </w:r>
    </w:p>
    <w:p w:rsidR="00373DA6" w:rsidRPr="00BE4F48" w:rsidRDefault="006F67FC" w:rsidP="00BE4F48">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F48">
        <w:rPr>
          <w:rFonts w:ascii="Arial" w:eastAsia="Times New Roman" w:hAnsi="Arial" w:cs="Arial"/>
          <w:sz w:val="24"/>
          <w:szCs w:val="24"/>
          <w:lang w:eastAsia="ru-RU"/>
        </w:rPr>
        <w:t>4.5.</w:t>
      </w:r>
      <w:r w:rsidR="00373DA6" w:rsidRPr="00BE4F48">
        <w:rPr>
          <w:rFonts w:ascii="Arial" w:eastAsia="Times New Roman" w:hAnsi="Arial" w:cs="Arial"/>
          <w:sz w:val="24"/>
          <w:szCs w:val="24"/>
          <w:lang w:eastAsia="ru-RU"/>
        </w:rPr>
        <w:t xml:space="preserve"> Решение об определении победителей конкурса и предложения о предоставлении субсидий и их размерах определяются путем открытого голосования и оформляются протоколом.</w:t>
      </w:r>
    </w:p>
    <w:p w:rsidR="00373DA6" w:rsidRPr="00BE4F48" w:rsidRDefault="006F67FC" w:rsidP="00BE4F48">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F48">
        <w:rPr>
          <w:rFonts w:ascii="Arial" w:eastAsia="Times New Roman" w:hAnsi="Arial" w:cs="Arial"/>
          <w:sz w:val="24"/>
          <w:szCs w:val="24"/>
          <w:lang w:eastAsia="ru-RU"/>
        </w:rPr>
        <w:t xml:space="preserve">4.6. </w:t>
      </w:r>
      <w:r w:rsidR="00373DA6" w:rsidRPr="00BE4F48">
        <w:rPr>
          <w:rFonts w:ascii="Arial" w:eastAsia="Times New Roman" w:hAnsi="Arial" w:cs="Arial"/>
          <w:sz w:val="24"/>
          <w:szCs w:val="24"/>
          <w:lang w:eastAsia="ru-RU"/>
        </w:rPr>
        <w:t>Член конкурсной комиссии вправе знакомиться с документами заявок на участие в конкурсе.</w:t>
      </w:r>
    </w:p>
    <w:p w:rsidR="00373DA6" w:rsidRPr="00BE4F48" w:rsidRDefault="006F67FC" w:rsidP="00BE4F48">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F48">
        <w:rPr>
          <w:rFonts w:ascii="Arial" w:eastAsia="Times New Roman" w:hAnsi="Arial" w:cs="Arial"/>
          <w:sz w:val="24"/>
          <w:szCs w:val="24"/>
          <w:lang w:eastAsia="ru-RU"/>
        </w:rPr>
        <w:t>4.7.</w:t>
      </w:r>
      <w:r w:rsidR="00373DA6" w:rsidRPr="00BE4F48">
        <w:rPr>
          <w:rFonts w:ascii="Arial" w:eastAsia="Times New Roman" w:hAnsi="Arial" w:cs="Arial"/>
          <w:sz w:val="24"/>
          <w:szCs w:val="24"/>
          <w:lang w:eastAsia="ru-RU"/>
        </w:rPr>
        <w:t xml:space="preserve"> Член конкурсной комиссии не вправе самостоятельно вступать в личные контакты с участниками конкурса.</w:t>
      </w:r>
    </w:p>
    <w:p w:rsidR="006F67FC" w:rsidRPr="00BE4F48" w:rsidRDefault="006F67FC" w:rsidP="00BE4F48">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F48">
        <w:rPr>
          <w:rFonts w:ascii="Arial" w:eastAsia="Times New Roman" w:hAnsi="Arial" w:cs="Arial"/>
          <w:sz w:val="24"/>
          <w:szCs w:val="24"/>
          <w:lang w:eastAsia="ru-RU"/>
        </w:rPr>
        <w:t>4.8.</w:t>
      </w:r>
      <w:r w:rsidR="00373DA6" w:rsidRPr="00BE4F48">
        <w:rPr>
          <w:rFonts w:ascii="Arial" w:eastAsia="Times New Roman" w:hAnsi="Arial" w:cs="Arial"/>
          <w:sz w:val="24"/>
          <w:szCs w:val="24"/>
          <w:lang w:eastAsia="ru-RU"/>
        </w:rPr>
        <w:t xml:space="preserve"> Член конкурсной комиссии обязан соблюдать права авторов заявок на участие в конкурсе на результаты их интеллектуальной деятельности, являющиеся объектами авторских прав, в соответствии с общепризнанными принципами и нормами международного права, международными договорами Российской Федерации и Гражданским кодексом Российской Федерации.</w:t>
      </w:r>
      <w:r w:rsidRPr="00BE4F48">
        <w:rPr>
          <w:rFonts w:ascii="Arial" w:eastAsia="Times New Roman" w:hAnsi="Arial" w:cs="Arial"/>
          <w:sz w:val="24"/>
          <w:szCs w:val="24"/>
          <w:lang w:eastAsia="ru-RU"/>
        </w:rPr>
        <w:t xml:space="preserve"> </w:t>
      </w:r>
    </w:p>
    <w:p w:rsidR="00373DA6" w:rsidRPr="00BE4F48" w:rsidRDefault="006F67FC" w:rsidP="00BE4F48">
      <w:pPr>
        <w:widowControl w:val="0"/>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BE4F48">
        <w:rPr>
          <w:rFonts w:ascii="Arial" w:eastAsia="Times New Roman" w:hAnsi="Arial" w:cs="Arial"/>
          <w:sz w:val="24"/>
          <w:szCs w:val="24"/>
          <w:lang w:eastAsia="ru-RU"/>
        </w:rPr>
        <w:t>4.9.</w:t>
      </w:r>
      <w:r w:rsidR="00373DA6" w:rsidRPr="00BE4F48">
        <w:rPr>
          <w:rFonts w:ascii="Arial" w:eastAsia="Times New Roman" w:hAnsi="Arial" w:cs="Arial"/>
          <w:sz w:val="24"/>
          <w:szCs w:val="24"/>
          <w:lang w:eastAsia="ru-RU"/>
        </w:rPr>
        <w:t xml:space="preserve"> Член комиссии в случае несогласия с решением комиссии имеет право письменно выразить особое мнение, которое приобщается к протоколу.</w:t>
      </w:r>
    </w:p>
    <w:p w:rsidR="00373DA6" w:rsidRPr="00BE4F48" w:rsidRDefault="00373DA6" w:rsidP="00BE4F48">
      <w:pPr>
        <w:widowControl w:val="0"/>
        <w:autoSpaceDE w:val="0"/>
        <w:autoSpaceDN w:val="0"/>
        <w:adjustRightInd w:val="0"/>
        <w:spacing w:after="0" w:line="240" w:lineRule="auto"/>
        <w:ind w:firstLine="709"/>
        <w:contextualSpacing/>
        <w:rPr>
          <w:rFonts w:ascii="Arial" w:eastAsia="Times New Roman" w:hAnsi="Arial" w:cs="Arial"/>
          <w:bCs/>
          <w:sz w:val="24"/>
          <w:szCs w:val="24"/>
          <w:lang w:eastAsia="ru-RU"/>
        </w:rPr>
      </w:pPr>
    </w:p>
    <w:p w:rsidR="00373DA6" w:rsidRPr="00BE4F48" w:rsidRDefault="00373DA6" w:rsidP="00BE4F48">
      <w:pPr>
        <w:widowControl w:val="0"/>
        <w:autoSpaceDE w:val="0"/>
        <w:autoSpaceDN w:val="0"/>
        <w:adjustRightInd w:val="0"/>
        <w:spacing w:after="0" w:line="240" w:lineRule="auto"/>
        <w:ind w:firstLine="709"/>
        <w:contextualSpacing/>
        <w:jc w:val="center"/>
        <w:rPr>
          <w:rFonts w:ascii="Arial" w:eastAsia="Times New Roman" w:hAnsi="Arial" w:cs="Arial"/>
          <w:bCs/>
          <w:sz w:val="24"/>
          <w:szCs w:val="24"/>
          <w:lang w:eastAsia="ru-RU"/>
        </w:rPr>
      </w:pPr>
      <w:r w:rsidRPr="00BE4F48">
        <w:rPr>
          <w:rFonts w:ascii="Arial" w:eastAsia="Times New Roman" w:hAnsi="Arial" w:cs="Arial"/>
          <w:bCs/>
          <w:sz w:val="24"/>
          <w:szCs w:val="24"/>
          <w:lang w:eastAsia="ru-RU"/>
        </w:rPr>
        <w:t xml:space="preserve">Состав </w:t>
      </w:r>
      <w:r w:rsidR="003129C3" w:rsidRPr="00BE4F48">
        <w:rPr>
          <w:rFonts w:ascii="Arial" w:eastAsia="Times New Roman" w:hAnsi="Arial" w:cs="Arial"/>
          <w:bCs/>
          <w:sz w:val="24"/>
          <w:szCs w:val="24"/>
          <w:lang w:eastAsia="ru-RU"/>
        </w:rPr>
        <w:t>к</w:t>
      </w:r>
      <w:r w:rsidRPr="00BE4F48">
        <w:rPr>
          <w:rFonts w:ascii="Arial" w:eastAsia="Times New Roman" w:hAnsi="Arial" w:cs="Arial"/>
          <w:bCs/>
          <w:sz w:val="24"/>
          <w:szCs w:val="24"/>
          <w:lang w:eastAsia="ru-RU"/>
        </w:rPr>
        <w:t>онкурсной комиссии</w:t>
      </w:r>
    </w:p>
    <w:p w:rsidR="00373DA6" w:rsidRPr="00BE4F48" w:rsidRDefault="00373DA6" w:rsidP="00BE4F48">
      <w:pPr>
        <w:widowControl w:val="0"/>
        <w:autoSpaceDE w:val="0"/>
        <w:autoSpaceDN w:val="0"/>
        <w:adjustRightInd w:val="0"/>
        <w:spacing w:after="0" w:line="240" w:lineRule="auto"/>
        <w:ind w:firstLine="709"/>
        <w:contextualSpacing/>
        <w:rPr>
          <w:rFonts w:ascii="Arial" w:eastAsia="Times New Roman" w:hAnsi="Arial" w:cs="Arial"/>
          <w:sz w:val="24"/>
          <w:szCs w:val="24"/>
          <w:lang w:eastAsia="ru-RU"/>
        </w:rPr>
      </w:pPr>
    </w:p>
    <w:tbl>
      <w:tblPr>
        <w:tblStyle w:val="2"/>
        <w:tblW w:w="10031" w:type="dxa"/>
        <w:tblLook w:val="04A0" w:firstRow="1" w:lastRow="0" w:firstColumn="1" w:lastColumn="0" w:noHBand="0" w:noVBand="1"/>
      </w:tblPr>
      <w:tblGrid>
        <w:gridCol w:w="3227"/>
        <w:gridCol w:w="6804"/>
      </w:tblGrid>
      <w:tr w:rsidR="00373DA6" w:rsidRPr="00BE4F48" w:rsidTr="003129C3">
        <w:trPr>
          <w:trHeight w:val="1481"/>
        </w:trPr>
        <w:tc>
          <w:tcPr>
            <w:tcW w:w="3227" w:type="dxa"/>
          </w:tcPr>
          <w:p w:rsidR="00373DA6" w:rsidRPr="00BE4F48" w:rsidRDefault="00373DA6" w:rsidP="00BE4F48">
            <w:pPr>
              <w:widowControl w:val="0"/>
              <w:autoSpaceDE w:val="0"/>
              <w:autoSpaceDN w:val="0"/>
              <w:adjustRightInd w:val="0"/>
              <w:contextualSpacing/>
              <w:rPr>
                <w:rFonts w:ascii="Arial" w:eastAsia="Times New Roman" w:hAnsi="Arial" w:cs="Arial"/>
                <w:sz w:val="24"/>
                <w:szCs w:val="24"/>
                <w:lang w:eastAsia="ru-RU"/>
              </w:rPr>
            </w:pPr>
          </w:p>
          <w:p w:rsidR="003129C3" w:rsidRPr="00BE4F48" w:rsidRDefault="00373DA6" w:rsidP="00BE4F48">
            <w:pPr>
              <w:widowControl w:val="0"/>
              <w:autoSpaceDE w:val="0"/>
              <w:autoSpaceDN w:val="0"/>
              <w:adjustRightInd w:val="0"/>
              <w:contextualSpacing/>
              <w:rPr>
                <w:rFonts w:ascii="Arial" w:eastAsia="Times New Roman" w:hAnsi="Arial" w:cs="Arial"/>
                <w:sz w:val="24"/>
                <w:szCs w:val="24"/>
                <w:lang w:eastAsia="ru-RU"/>
              </w:rPr>
            </w:pPr>
            <w:r w:rsidRPr="00BE4F48">
              <w:rPr>
                <w:rFonts w:ascii="Arial" w:eastAsia="Times New Roman" w:hAnsi="Arial" w:cs="Arial"/>
                <w:sz w:val="24"/>
                <w:szCs w:val="24"/>
                <w:lang w:eastAsia="ru-RU"/>
              </w:rPr>
              <w:t xml:space="preserve">Бакуневич </w:t>
            </w:r>
          </w:p>
          <w:p w:rsidR="00373DA6" w:rsidRPr="00BE4F48" w:rsidRDefault="00373DA6" w:rsidP="00BE4F48">
            <w:pPr>
              <w:widowControl w:val="0"/>
              <w:autoSpaceDE w:val="0"/>
              <w:autoSpaceDN w:val="0"/>
              <w:adjustRightInd w:val="0"/>
              <w:contextualSpacing/>
              <w:rPr>
                <w:rFonts w:ascii="Arial" w:eastAsia="Times New Roman" w:hAnsi="Arial" w:cs="Arial"/>
                <w:sz w:val="24"/>
                <w:szCs w:val="24"/>
                <w:lang w:eastAsia="ru-RU"/>
              </w:rPr>
            </w:pPr>
            <w:r w:rsidRPr="00BE4F48">
              <w:rPr>
                <w:rFonts w:ascii="Arial" w:eastAsia="Times New Roman" w:hAnsi="Arial" w:cs="Arial"/>
                <w:sz w:val="24"/>
                <w:szCs w:val="24"/>
                <w:lang w:eastAsia="ru-RU"/>
              </w:rPr>
              <w:t>Надежда Владимировна</w:t>
            </w:r>
          </w:p>
        </w:tc>
        <w:tc>
          <w:tcPr>
            <w:tcW w:w="6804" w:type="dxa"/>
          </w:tcPr>
          <w:p w:rsidR="00373DA6" w:rsidRPr="00BE4F48" w:rsidRDefault="00264EC1" w:rsidP="00BE4F48">
            <w:pPr>
              <w:widowControl w:val="0"/>
              <w:autoSpaceDE w:val="0"/>
              <w:autoSpaceDN w:val="0"/>
              <w:adjustRightInd w:val="0"/>
              <w:ind w:left="34"/>
              <w:contextualSpacing/>
              <w:rPr>
                <w:rFonts w:ascii="Arial" w:eastAsia="Times New Roman" w:hAnsi="Arial" w:cs="Arial"/>
                <w:sz w:val="24"/>
                <w:szCs w:val="24"/>
                <w:lang w:eastAsia="ru-RU"/>
              </w:rPr>
            </w:pPr>
            <w:r w:rsidRPr="00BE4F48">
              <w:rPr>
                <w:rFonts w:ascii="Arial" w:eastAsia="Times New Roman" w:hAnsi="Arial" w:cs="Arial"/>
                <w:sz w:val="24"/>
                <w:szCs w:val="24"/>
                <w:lang w:eastAsia="ru-RU"/>
              </w:rPr>
              <w:t>И</w:t>
            </w:r>
            <w:r w:rsidR="00373DA6" w:rsidRPr="00BE4F48">
              <w:rPr>
                <w:rFonts w:ascii="Arial" w:eastAsia="Times New Roman" w:hAnsi="Arial" w:cs="Arial"/>
                <w:sz w:val="24"/>
                <w:szCs w:val="24"/>
                <w:lang w:eastAsia="ru-RU"/>
              </w:rPr>
              <w:t>сполняющий полном</w:t>
            </w:r>
            <w:r w:rsidRPr="00BE4F48">
              <w:rPr>
                <w:rFonts w:ascii="Arial" w:eastAsia="Times New Roman" w:hAnsi="Arial" w:cs="Arial"/>
                <w:sz w:val="24"/>
                <w:szCs w:val="24"/>
                <w:lang w:eastAsia="ru-RU"/>
              </w:rPr>
              <w:t>очия Главы Боготольского района, п</w:t>
            </w:r>
            <w:r w:rsidR="00373DA6" w:rsidRPr="00BE4F48">
              <w:rPr>
                <w:rFonts w:ascii="Arial" w:eastAsia="Times New Roman" w:hAnsi="Arial" w:cs="Arial"/>
                <w:sz w:val="24"/>
                <w:szCs w:val="24"/>
                <w:lang w:eastAsia="ru-RU"/>
              </w:rPr>
              <w:t>редседатель комиссии</w:t>
            </w:r>
          </w:p>
        </w:tc>
      </w:tr>
      <w:tr w:rsidR="00373DA6" w:rsidRPr="00BE4F48" w:rsidTr="003129C3">
        <w:trPr>
          <w:trHeight w:val="1084"/>
        </w:trPr>
        <w:tc>
          <w:tcPr>
            <w:tcW w:w="3227" w:type="dxa"/>
          </w:tcPr>
          <w:p w:rsidR="00373DA6" w:rsidRPr="00BE4F48" w:rsidRDefault="00291871" w:rsidP="00BE4F48">
            <w:pPr>
              <w:widowControl w:val="0"/>
              <w:autoSpaceDE w:val="0"/>
              <w:autoSpaceDN w:val="0"/>
              <w:adjustRightInd w:val="0"/>
              <w:contextualSpacing/>
              <w:rPr>
                <w:rFonts w:ascii="Arial" w:eastAsia="Times New Roman" w:hAnsi="Arial" w:cs="Arial"/>
                <w:sz w:val="24"/>
                <w:szCs w:val="24"/>
                <w:lang w:eastAsia="ru-RU"/>
              </w:rPr>
            </w:pPr>
            <w:r w:rsidRPr="00BE4F48">
              <w:rPr>
                <w:rFonts w:ascii="Arial" w:eastAsia="Times New Roman" w:hAnsi="Arial" w:cs="Arial"/>
                <w:sz w:val="24"/>
                <w:szCs w:val="24"/>
                <w:lang w:eastAsia="ru-RU"/>
              </w:rPr>
              <w:t>Романова Эльвира Борисовна</w:t>
            </w:r>
          </w:p>
        </w:tc>
        <w:tc>
          <w:tcPr>
            <w:tcW w:w="6804" w:type="dxa"/>
          </w:tcPr>
          <w:p w:rsidR="00291871" w:rsidRPr="00BE4F48" w:rsidRDefault="00373DA6" w:rsidP="00BE4F48">
            <w:pPr>
              <w:jc w:val="both"/>
              <w:rPr>
                <w:rFonts w:ascii="Arial" w:hAnsi="Arial" w:cs="Arial"/>
                <w:sz w:val="24"/>
                <w:szCs w:val="24"/>
              </w:rPr>
            </w:pPr>
            <w:r w:rsidRPr="00BE4F48">
              <w:rPr>
                <w:rFonts w:ascii="Arial" w:eastAsia="Times New Roman" w:hAnsi="Arial" w:cs="Arial"/>
                <w:sz w:val="24"/>
                <w:szCs w:val="24"/>
                <w:lang w:eastAsia="ru-RU"/>
              </w:rPr>
              <w:t>Замести</w:t>
            </w:r>
            <w:r w:rsidR="00291871" w:rsidRPr="00BE4F48">
              <w:rPr>
                <w:rFonts w:ascii="Arial" w:eastAsia="Times New Roman" w:hAnsi="Arial" w:cs="Arial"/>
                <w:sz w:val="24"/>
                <w:szCs w:val="24"/>
                <w:lang w:eastAsia="ru-RU"/>
              </w:rPr>
              <w:t xml:space="preserve">тель Главы Боготольского района </w:t>
            </w:r>
            <w:r w:rsidR="00291871" w:rsidRPr="00BE4F48">
              <w:rPr>
                <w:rFonts w:ascii="Arial" w:hAnsi="Arial" w:cs="Arial"/>
                <w:sz w:val="24"/>
                <w:szCs w:val="24"/>
              </w:rPr>
              <w:t>по строительству, архитектуре, ЖКХ –</w:t>
            </w:r>
          </w:p>
          <w:p w:rsidR="00373DA6" w:rsidRPr="00BE4F48" w:rsidRDefault="00291871" w:rsidP="00BE4F48">
            <w:pPr>
              <w:widowControl w:val="0"/>
              <w:autoSpaceDE w:val="0"/>
              <w:autoSpaceDN w:val="0"/>
              <w:adjustRightInd w:val="0"/>
              <w:ind w:left="34"/>
              <w:contextualSpacing/>
              <w:rPr>
                <w:rFonts w:ascii="Arial" w:eastAsia="Times New Roman" w:hAnsi="Arial" w:cs="Arial"/>
                <w:sz w:val="24"/>
                <w:szCs w:val="24"/>
                <w:lang w:eastAsia="ru-RU"/>
              </w:rPr>
            </w:pPr>
            <w:r w:rsidRPr="00BE4F48">
              <w:rPr>
                <w:rFonts w:ascii="Arial" w:hAnsi="Arial" w:cs="Arial"/>
                <w:sz w:val="24"/>
                <w:szCs w:val="24"/>
              </w:rPr>
              <w:t>начальник отдела</w:t>
            </w:r>
            <w:r w:rsidR="00264EC1" w:rsidRPr="00BE4F48">
              <w:rPr>
                <w:rFonts w:ascii="Arial" w:eastAsia="Times New Roman" w:hAnsi="Arial" w:cs="Arial"/>
                <w:sz w:val="24"/>
                <w:szCs w:val="24"/>
                <w:lang w:eastAsia="ru-RU"/>
              </w:rPr>
              <w:t>, з</w:t>
            </w:r>
            <w:r w:rsidR="00373DA6" w:rsidRPr="00BE4F48">
              <w:rPr>
                <w:rFonts w:ascii="Arial" w:eastAsia="Times New Roman" w:hAnsi="Arial" w:cs="Arial"/>
                <w:sz w:val="24"/>
                <w:szCs w:val="24"/>
                <w:lang w:eastAsia="ru-RU"/>
              </w:rPr>
              <w:t>аместитель председателя комиссии</w:t>
            </w:r>
          </w:p>
        </w:tc>
      </w:tr>
      <w:tr w:rsidR="00373DA6" w:rsidRPr="00BE4F48" w:rsidTr="003129C3">
        <w:trPr>
          <w:trHeight w:val="776"/>
        </w:trPr>
        <w:tc>
          <w:tcPr>
            <w:tcW w:w="3227" w:type="dxa"/>
          </w:tcPr>
          <w:p w:rsidR="00373DA6" w:rsidRPr="00BE4F48" w:rsidRDefault="00373DA6" w:rsidP="00BE4F48">
            <w:pPr>
              <w:widowControl w:val="0"/>
              <w:autoSpaceDE w:val="0"/>
              <w:autoSpaceDN w:val="0"/>
              <w:adjustRightInd w:val="0"/>
              <w:contextualSpacing/>
              <w:rPr>
                <w:rFonts w:ascii="Arial" w:eastAsia="Times New Roman" w:hAnsi="Arial" w:cs="Arial"/>
                <w:sz w:val="24"/>
                <w:szCs w:val="24"/>
                <w:lang w:eastAsia="ru-RU"/>
              </w:rPr>
            </w:pPr>
            <w:r w:rsidRPr="00BE4F48">
              <w:rPr>
                <w:rFonts w:ascii="Arial" w:eastAsia="Times New Roman" w:hAnsi="Arial" w:cs="Arial"/>
                <w:sz w:val="24"/>
                <w:szCs w:val="24"/>
                <w:lang w:eastAsia="ru-RU"/>
              </w:rPr>
              <w:t>Артемкина Наталья Валерьевна</w:t>
            </w:r>
          </w:p>
        </w:tc>
        <w:tc>
          <w:tcPr>
            <w:tcW w:w="6804" w:type="dxa"/>
          </w:tcPr>
          <w:p w:rsidR="00373DA6" w:rsidRPr="00BE4F48" w:rsidRDefault="00264EC1" w:rsidP="00BE4F48">
            <w:pPr>
              <w:widowControl w:val="0"/>
              <w:autoSpaceDE w:val="0"/>
              <w:autoSpaceDN w:val="0"/>
              <w:adjustRightInd w:val="0"/>
              <w:ind w:left="34"/>
              <w:contextualSpacing/>
              <w:rPr>
                <w:rFonts w:ascii="Arial" w:eastAsia="Times New Roman" w:hAnsi="Arial" w:cs="Arial"/>
                <w:sz w:val="24"/>
                <w:szCs w:val="24"/>
                <w:lang w:eastAsia="ru-RU"/>
              </w:rPr>
            </w:pPr>
            <w:r w:rsidRPr="00BE4F48">
              <w:rPr>
                <w:rFonts w:ascii="Arial" w:eastAsia="Times New Roman" w:hAnsi="Arial" w:cs="Arial"/>
                <w:sz w:val="24"/>
                <w:szCs w:val="24"/>
                <w:lang w:eastAsia="ru-RU"/>
              </w:rPr>
              <w:t>Н</w:t>
            </w:r>
            <w:r w:rsidR="00373DA6" w:rsidRPr="00BE4F48">
              <w:rPr>
                <w:rFonts w:ascii="Arial" w:eastAsia="Times New Roman" w:hAnsi="Arial" w:cs="Arial"/>
                <w:sz w:val="24"/>
                <w:szCs w:val="24"/>
                <w:lang w:eastAsia="ru-RU"/>
              </w:rPr>
              <w:t>ачальник отдела культуры, молодежной политики и спорта</w:t>
            </w:r>
            <w:r w:rsidRPr="00BE4F48">
              <w:rPr>
                <w:rFonts w:ascii="Arial" w:eastAsia="Times New Roman" w:hAnsi="Arial" w:cs="Arial"/>
                <w:sz w:val="24"/>
                <w:szCs w:val="24"/>
                <w:lang w:eastAsia="ru-RU"/>
              </w:rPr>
              <w:t>, с</w:t>
            </w:r>
            <w:r w:rsidR="00373DA6" w:rsidRPr="00BE4F48">
              <w:rPr>
                <w:rFonts w:ascii="Arial" w:eastAsia="Times New Roman" w:hAnsi="Arial" w:cs="Arial"/>
                <w:sz w:val="24"/>
                <w:szCs w:val="24"/>
                <w:lang w:eastAsia="ru-RU"/>
              </w:rPr>
              <w:t>екретарь комиссии</w:t>
            </w:r>
          </w:p>
        </w:tc>
      </w:tr>
      <w:tr w:rsidR="00373DA6" w:rsidRPr="00BE4F48" w:rsidTr="003129C3">
        <w:tc>
          <w:tcPr>
            <w:tcW w:w="10031" w:type="dxa"/>
            <w:gridSpan w:val="2"/>
          </w:tcPr>
          <w:p w:rsidR="00373DA6" w:rsidRPr="00BE4F48" w:rsidRDefault="00373DA6" w:rsidP="00BE4F48">
            <w:pPr>
              <w:widowControl w:val="0"/>
              <w:autoSpaceDE w:val="0"/>
              <w:autoSpaceDN w:val="0"/>
              <w:adjustRightInd w:val="0"/>
              <w:ind w:left="34"/>
              <w:contextualSpacing/>
              <w:rPr>
                <w:rFonts w:ascii="Arial" w:eastAsia="Times New Roman" w:hAnsi="Arial" w:cs="Arial"/>
                <w:sz w:val="24"/>
                <w:szCs w:val="24"/>
                <w:lang w:eastAsia="ru-RU"/>
              </w:rPr>
            </w:pPr>
            <w:r w:rsidRPr="00BE4F48">
              <w:rPr>
                <w:rFonts w:ascii="Arial" w:eastAsia="Times New Roman" w:hAnsi="Arial" w:cs="Arial"/>
                <w:sz w:val="24"/>
                <w:szCs w:val="24"/>
                <w:lang w:eastAsia="ru-RU"/>
              </w:rPr>
              <w:t>Члены Комиссии:</w:t>
            </w:r>
          </w:p>
        </w:tc>
      </w:tr>
      <w:tr w:rsidR="00373DA6" w:rsidRPr="00BE4F48" w:rsidTr="003129C3">
        <w:trPr>
          <w:trHeight w:val="583"/>
        </w:trPr>
        <w:tc>
          <w:tcPr>
            <w:tcW w:w="3227" w:type="dxa"/>
          </w:tcPr>
          <w:p w:rsidR="00373DA6" w:rsidRPr="00BE4F48" w:rsidRDefault="00373DA6" w:rsidP="00BE4F48">
            <w:pPr>
              <w:widowControl w:val="0"/>
              <w:autoSpaceDE w:val="0"/>
              <w:autoSpaceDN w:val="0"/>
              <w:adjustRightInd w:val="0"/>
              <w:contextualSpacing/>
              <w:rPr>
                <w:rFonts w:ascii="Arial" w:eastAsia="Times New Roman" w:hAnsi="Arial" w:cs="Arial"/>
                <w:sz w:val="24"/>
                <w:szCs w:val="24"/>
                <w:lang w:eastAsia="ru-RU"/>
              </w:rPr>
            </w:pPr>
            <w:r w:rsidRPr="00BE4F48">
              <w:rPr>
                <w:rFonts w:ascii="Arial" w:eastAsia="Times New Roman" w:hAnsi="Arial" w:cs="Arial"/>
                <w:sz w:val="24"/>
                <w:szCs w:val="24"/>
                <w:lang w:eastAsia="ru-RU"/>
              </w:rPr>
              <w:t>Соловьева Надежда Филипповна</w:t>
            </w:r>
          </w:p>
        </w:tc>
        <w:tc>
          <w:tcPr>
            <w:tcW w:w="6804" w:type="dxa"/>
          </w:tcPr>
          <w:p w:rsidR="00373DA6" w:rsidRPr="00BE4F48" w:rsidRDefault="00264EC1" w:rsidP="00BE4F48">
            <w:pPr>
              <w:widowControl w:val="0"/>
              <w:autoSpaceDE w:val="0"/>
              <w:autoSpaceDN w:val="0"/>
              <w:adjustRightInd w:val="0"/>
              <w:ind w:left="34"/>
              <w:contextualSpacing/>
              <w:rPr>
                <w:rFonts w:ascii="Arial" w:eastAsia="Times New Roman" w:hAnsi="Arial" w:cs="Arial"/>
                <w:sz w:val="24"/>
                <w:szCs w:val="24"/>
                <w:lang w:eastAsia="ru-RU"/>
              </w:rPr>
            </w:pPr>
            <w:r w:rsidRPr="00BE4F48">
              <w:rPr>
                <w:rFonts w:ascii="Arial" w:eastAsia="Times New Roman" w:hAnsi="Arial" w:cs="Arial"/>
                <w:sz w:val="24"/>
                <w:szCs w:val="24"/>
                <w:lang w:eastAsia="ru-RU"/>
              </w:rPr>
              <w:t>Р</w:t>
            </w:r>
            <w:r w:rsidR="00373DA6" w:rsidRPr="00BE4F48">
              <w:rPr>
                <w:rFonts w:ascii="Arial" w:eastAsia="Times New Roman" w:hAnsi="Arial" w:cs="Arial"/>
                <w:sz w:val="24"/>
                <w:szCs w:val="24"/>
                <w:lang w:eastAsia="ru-RU"/>
              </w:rPr>
              <w:t>уководитель</w:t>
            </w:r>
            <w:r w:rsidRPr="00BE4F48">
              <w:rPr>
                <w:rFonts w:ascii="Arial" w:eastAsia="Times New Roman" w:hAnsi="Arial" w:cs="Arial"/>
                <w:sz w:val="24"/>
                <w:szCs w:val="24"/>
                <w:lang w:eastAsia="ru-RU"/>
              </w:rPr>
              <w:t xml:space="preserve"> </w:t>
            </w:r>
            <w:r w:rsidR="00373DA6" w:rsidRPr="00BE4F48">
              <w:rPr>
                <w:rFonts w:ascii="Arial" w:eastAsia="Times New Roman" w:hAnsi="Arial" w:cs="Arial"/>
                <w:sz w:val="24"/>
                <w:szCs w:val="24"/>
                <w:lang w:eastAsia="ru-RU"/>
              </w:rPr>
              <w:t>финансового управления</w:t>
            </w:r>
            <w:r w:rsidRPr="00BE4F48">
              <w:rPr>
                <w:rFonts w:ascii="Arial" w:eastAsia="Times New Roman" w:hAnsi="Arial" w:cs="Arial"/>
                <w:sz w:val="24"/>
                <w:szCs w:val="24"/>
                <w:lang w:eastAsia="ru-RU"/>
              </w:rPr>
              <w:t xml:space="preserve"> </w:t>
            </w:r>
            <w:r w:rsidR="00373DA6" w:rsidRPr="00BE4F48">
              <w:rPr>
                <w:rFonts w:ascii="Arial" w:eastAsia="Times New Roman" w:hAnsi="Arial" w:cs="Arial"/>
                <w:sz w:val="24"/>
                <w:szCs w:val="24"/>
                <w:lang w:eastAsia="ru-RU"/>
              </w:rPr>
              <w:t>администрации Боготольского района</w:t>
            </w:r>
          </w:p>
        </w:tc>
      </w:tr>
      <w:tr w:rsidR="00373DA6" w:rsidRPr="00BE4F48" w:rsidTr="003129C3">
        <w:trPr>
          <w:trHeight w:val="678"/>
        </w:trPr>
        <w:tc>
          <w:tcPr>
            <w:tcW w:w="3227" w:type="dxa"/>
          </w:tcPr>
          <w:p w:rsidR="00373DA6" w:rsidRPr="00BE4F48" w:rsidRDefault="00373DA6" w:rsidP="00BE4F48">
            <w:pPr>
              <w:widowControl w:val="0"/>
              <w:autoSpaceDE w:val="0"/>
              <w:autoSpaceDN w:val="0"/>
              <w:adjustRightInd w:val="0"/>
              <w:contextualSpacing/>
              <w:rPr>
                <w:rFonts w:ascii="Arial" w:eastAsia="Times New Roman" w:hAnsi="Arial" w:cs="Arial"/>
                <w:sz w:val="24"/>
                <w:szCs w:val="24"/>
                <w:lang w:eastAsia="ru-RU"/>
              </w:rPr>
            </w:pPr>
            <w:proofErr w:type="spellStart"/>
            <w:r w:rsidRPr="00BE4F48">
              <w:rPr>
                <w:rFonts w:ascii="Arial" w:eastAsia="Times New Roman" w:hAnsi="Arial" w:cs="Arial"/>
                <w:sz w:val="24"/>
                <w:szCs w:val="24"/>
                <w:lang w:eastAsia="ru-RU"/>
              </w:rPr>
              <w:t>Рахматулина</w:t>
            </w:r>
            <w:proofErr w:type="spellEnd"/>
            <w:r w:rsidRPr="00BE4F48">
              <w:rPr>
                <w:rFonts w:ascii="Arial" w:eastAsia="Times New Roman" w:hAnsi="Arial" w:cs="Arial"/>
                <w:sz w:val="24"/>
                <w:szCs w:val="24"/>
                <w:lang w:eastAsia="ru-RU"/>
              </w:rPr>
              <w:t xml:space="preserve"> Светлана Григорьевна</w:t>
            </w:r>
          </w:p>
        </w:tc>
        <w:tc>
          <w:tcPr>
            <w:tcW w:w="6804" w:type="dxa"/>
          </w:tcPr>
          <w:p w:rsidR="00373DA6" w:rsidRPr="00BE4F48" w:rsidRDefault="00373DA6" w:rsidP="00BE4F48">
            <w:pPr>
              <w:widowControl w:val="0"/>
              <w:autoSpaceDE w:val="0"/>
              <w:autoSpaceDN w:val="0"/>
              <w:adjustRightInd w:val="0"/>
              <w:ind w:left="34"/>
              <w:contextualSpacing/>
              <w:rPr>
                <w:rFonts w:ascii="Arial" w:eastAsia="Times New Roman" w:hAnsi="Arial" w:cs="Arial"/>
                <w:sz w:val="24"/>
                <w:szCs w:val="24"/>
                <w:lang w:eastAsia="ru-RU"/>
              </w:rPr>
            </w:pPr>
            <w:r w:rsidRPr="00BE4F48">
              <w:rPr>
                <w:rFonts w:ascii="Arial" w:eastAsia="Times New Roman" w:hAnsi="Arial" w:cs="Arial"/>
                <w:sz w:val="24"/>
                <w:szCs w:val="24"/>
                <w:lang w:eastAsia="ru-RU"/>
              </w:rPr>
              <w:t xml:space="preserve">Специалист </w:t>
            </w:r>
            <w:r w:rsidR="00264EC1" w:rsidRPr="00BE4F48">
              <w:rPr>
                <w:rFonts w:ascii="Arial" w:eastAsia="Times New Roman" w:hAnsi="Arial" w:cs="Arial"/>
                <w:sz w:val="24"/>
                <w:szCs w:val="24"/>
                <w:lang w:eastAsia="ru-RU"/>
              </w:rPr>
              <w:t>1</w:t>
            </w:r>
            <w:r w:rsidRPr="00BE4F48">
              <w:rPr>
                <w:rFonts w:ascii="Arial" w:eastAsia="Times New Roman" w:hAnsi="Arial" w:cs="Arial"/>
                <w:sz w:val="24"/>
                <w:szCs w:val="24"/>
                <w:lang w:eastAsia="ru-RU"/>
              </w:rPr>
              <w:t xml:space="preserve"> категории </w:t>
            </w:r>
            <w:hyperlink r:id="rId10" w:history="1">
              <w:r w:rsidRPr="00BE4F48">
                <w:rPr>
                  <w:rStyle w:val="a8"/>
                  <w:rFonts w:ascii="Arial" w:eastAsia="Times New Roman" w:hAnsi="Arial" w:cs="Arial"/>
                  <w:bCs/>
                  <w:color w:val="auto"/>
                  <w:sz w:val="24"/>
                  <w:szCs w:val="24"/>
                  <w:u w:val="none"/>
                  <w:lang w:eastAsia="ru-RU"/>
                </w:rPr>
                <w:t>отдела культуры, молодежной политики и спорта</w:t>
              </w:r>
            </w:hyperlink>
          </w:p>
        </w:tc>
      </w:tr>
      <w:tr w:rsidR="00373DA6" w:rsidRPr="00BE4F48" w:rsidTr="003129C3">
        <w:trPr>
          <w:trHeight w:val="571"/>
        </w:trPr>
        <w:tc>
          <w:tcPr>
            <w:tcW w:w="3227" w:type="dxa"/>
          </w:tcPr>
          <w:p w:rsidR="00373DA6" w:rsidRPr="00BE4F48" w:rsidRDefault="00373DA6" w:rsidP="00BE4F48">
            <w:pPr>
              <w:widowControl w:val="0"/>
              <w:autoSpaceDE w:val="0"/>
              <w:autoSpaceDN w:val="0"/>
              <w:adjustRightInd w:val="0"/>
              <w:contextualSpacing/>
              <w:rPr>
                <w:rFonts w:ascii="Arial" w:eastAsia="Times New Roman" w:hAnsi="Arial" w:cs="Arial"/>
                <w:sz w:val="24"/>
                <w:szCs w:val="24"/>
                <w:lang w:eastAsia="ru-RU"/>
              </w:rPr>
            </w:pPr>
            <w:r w:rsidRPr="00BE4F48">
              <w:rPr>
                <w:rFonts w:ascii="Arial" w:eastAsia="Times New Roman" w:hAnsi="Arial" w:cs="Arial"/>
                <w:sz w:val="24"/>
                <w:szCs w:val="24"/>
                <w:lang w:eastAsia="ru-RU"/>
              </w:rPr>
              <w:t>Скворцов Олег Викторович</w:t>
            </w:r>
          </w:p>
        </w:tc>
        <w:tc>
          <w:tcPr>
            <w:tcW w:w="6804" w:type="dxa"/>
          </w:tcPr>
          <w:p w:rsidR="00373DA6" w:rsidRPr="00BE4F48" w:rsidRDefault="00373DA6" w:rsidP="00BE4F48">
            <w:pPr>
              <w:widowControl w:val="0"/>
              <w:autoSpaceDE w:val="0"/>
              <w:autoSpaceDN w:val="0"/>
              <w:adjustRightInd w:val="0"/>
              <w:ind w:left="34"/>
              <w:contextualSpacing/>
              <w:rPr>
                <w:rFonts w:ascii="Arial" w:eastAsia="Times New Roman" w:hAnsi="Arial" w:cs="Arial"/>
                <w:sz w:val="24"/>
                <w:szCs w:val="24"/>
                <w:lang w:eastAsia="ru-RU"/>
              </w:rPr>
            </w:pPr>
            <w:r w:rsidRPr="00BE4F48">
              <w:rPr>
                <w:rFonts w:ascii="Arial" w:eastAsia="Times New Roman" w:hAnsi="Arial" w:cs="Arial"/>
                <w:sz w:val="24"/>
                <w:szCs w:val="24"/>
                <w:lang w:eastAsia="ru-RU"/>
              </w:rPr>
              <w:t>Ведущий</w:t>
            </w:r>
            <w:r w:rsidR="00264EC1" w:rsidRPr="00BE4F48">
              <w:rPr>
                <w:rFonts w:ascii="Arial" w:eastAsia="Times New Roman" w:hAnsi="Arial" w:cs="Arial"/>
                <w:sz w:val="24"/>
                <w:szCs w:val="24"/>
                <w:lang w:eastAsia="ru-RU"/>
              </w:rPr>
              <w:t xml:space="preserve"> </w:t>
            </w:r>
            <w:r w:rsidRPr="00BE4F48">
              <w:rPr>
                <w:rFonts w:ascii="Arial" w:eastAsia="Times New Roman" w:hAnsi="Arial" w:cs="Arial"/>
                <w:sz w:val="24"/>
                <w:szCs w:val="24"/>
                <w:lang w:eastAsia="ru-RU"/>
              </w:rPr>
              <w:t>специалист</w:t>
            </w:r>
            <w:r w:rsidR="00264EC1" w:rsidRPr="00BE4F48">
              <w:rPr>
                <w:rFonts w:ascii="Arial" w:eastAsia="Times New Roman" w:hAnsi="Arial" w:cs="Arial"/>
                <w:sz w:val="24"/>
                <w:szCs w:val="24"/>
                <w:lang w:eastAsia="ru-RU"/>
              </w:rPr>
              <w:t xml:space="preserve"> </w:t>
            </w:r>
            <w:hyperlink r:id="rId11" w:history="1">
              <w:r w:rsidRPr="00BE4F48">
                <w:rPr>
                  <w:rStyle w:val="a8"/>
                  <w:rFonts w:ascii="Arial" w:eastAsia="Times New Roman" w:hAnsi="Arial" w:cs="Arial"/>
                  <w:bCs/>
                  <w:color w:val="auto"/>
                  <w:sz w:val="24"/>
                  <w:szCs w:val="24"/>
                  <w:u w:val="none"/>
                  <w:lang w:eastAsia="ru-RU"/>
                </w:rPr>
                <w:t>отдела культуры, молодежной политики и спорта</w:t>
              </w:r>
            </w:hyperlink>
          </w:p>
        </w:tc>
      </w:tr>
      <w:tr w:rsidR="00373DA6" w:rsidRPr="00BE4F48" w:rsidTr="003129C3">
        <w:trPr>
          <w:trHeight w:val="843"/>
        </w:trPr>
        <w:tc>
          <w:tcPr>
            <w:tcW w:w="3227" w:type="dxa"/>
          </w:tcPr>
          <w:p w:rsidR="00373DA6" w:rsidRPr="00BE4F48" w:rsidRDefault="00373DA6" w:rsidP="00BE4F48">
            <w:pPr>
              <w:widowControl w:val="0"/>
              <w:autoSpaceDE w:val="0"/>
              <w:autoSpaceDN w:val="0"/>
              <w:adjustRightInd w:val="0"/>
              <w:contextualSpacing/>
              <w:rPr>
                <w:rFonts w:ascii="Arial" w:eastAsia="Times New Roman" w:hAnsi="Arial" w:cs="Arial"/>
                <w:sz w:val="24"/>
                <w:szCs w:val="24"/>
                <w:lang w:eastAsia="ru-RU"/>
              </w:rPr>
            </w:pPr>
            <w:proofErr w:type="spellStart"/>
            <w:r w:rsidRPr="00BE4F48">
              <w:rPr>
                <w:rFonts w:ascii="Arial" w:eastAsia="Times New Roman" w:hAnsi="Arial" w:cs="Arial"/>
                <w:sz w:val="24"/>
                <w:szCs w:val="24"/>
                <w:lang w:eastAsia="ru-RU"/>
              </w:rPr>
              <w:lastRenderedPageBreak/>
              <w:t>Штырц</w:t>
            </w:r>
            <w:proofErr w:type="spellEnd"/>
            <w:r w:rsidRPr="00BE4F48">
              <w:rPr>
                <w:rFonts w:ascii="Arial" w:eastAsia="Times New Roman" w:hAnsi="Arial" w:cs="Arial"/>
                <w:sz w:val="24"/>
                <w:szCs w:val="24"/>
                <w:lang w:eastAsia="ru-RU"/>
              </w:rPr>
              <w:t xml:space="preserve"> Наталья Васильевна</w:t>
            </w:r>
          </w:p>
        </w:tc>
        <w:tc>
          <w:tcPr>
            <w:tcW w:w="6804" w:type="dxa"/>
          </w:tcPr>
          <w:p w:rsidR="00373DA6" w:rsidRPr="00BE4F48" w:rsidRDefault="00373DA6" w:rsidP="00BE4F48">
            <w:pPr>
              <w:widowControl w:val="0"/>
              <w:autoSpaceDE w:val="0"/>
              <w:autoSpaceDN w:val="0"/>
              <w:adjustRightInd w:val="0"/>
              <w:ind w:left="34"/>
              <w:contextualSpacing/>
              <w:rPr>
                <w:rFonts w:ascii="Arial" w:eastAsia="Times New Roman" w:hAnsi="Arial" w:cs="Arial"/>
                <w:sz w:val="24"/>
                <w:szCs w:val="24"/>
                <w:lang w:eastAsia="ru-RU"/>
              </w:rPr>
            </w:pPr>
            <w:r w:rsidRPr="00BE4F48">
              <w:rPr>
                <w:rFonts w:ascii="Arial" w:eastAsia="Times New Roman" w:hAnsi="Arial" w:cs="Arial"/>
                <w:sz w:val="24"/>
                <w:szCs w:val="24"/>
                <w:lang w:eastAsia="ru-RU"/>
              </w:rPr>
              <w:t xml:space="preserve">Специалист </w:t>
            </w:r>
            <w:r w:rsidR="00264EC1" w:rsidRPr="00BE4F48">
              <w:rPr>
                <w:rFonts w:ascii="Arial" w:eastAsia="Times New Roman" w:hAnsi="Arial" w:cs="Arial"/>
                <w:sz w:val="24"/>
                <w:szCs w:val="24"/>
                <w:lang w:eastAsia="ru-RU"/>
              </w:rPr>
              <w:t>1</w:t>
            </w:r>
            <w:r w:rsidRPr="00BE4F48">
              <w:rPr>
                <w:rFonts w:ascii="Arial" w:eastAsia="Times New Roman" w:hAnsi="Arial" w:cs="Arial"/>
                <w:sz w:val="24"/>
                <w:szCs w:val="24"/>
                <w:lang w:eastAsia="ru-RU"/>
              </w:rPr>
              <w:t xml:space="preserve"> категории </w:t>
            </w:r>
            <w:hyperlink r:id="rId12" w:history="1">
              <w:r w:rsidRPr="00BE4F48">
                <w:rPr>
                  <w:rStyle w:val="a8"/>
                  <w:rFonts w:ascii="Arial" w:eastAsia="Times New Roman" w:hAnsi="Arial" w:cs="Arial"/>
                  <w:bCs/>
                  <w:color w:val="auto"/>
                  <w:sz w:val="24"/>
                  <w:szCs w:val="24"/>
                  <w:u w:val="none"/>
                  <w:lang w:eastAsia="ru-RU"/>
                </w:rPr>
                <w:t>отдела культуры, молодежной политики и спорта</w:t>
              </w:r>
            </w:hyperlink>
          </w:p>
        </w:tc>
      </w:tr>
    </w:tbl>
    <w:p w:rsidR="009E0DFD" w:rsidRPr="00BE4F48" w:rsidRDefault="009E0DFD" w:rsidP="00BE4F48">
      <w:pPr>
        <w:spacing w:after="0" w:line="240" w:lineRule="auto"/>
        <w:ind w:firstLine="709"/>
        <w:contextualSpacing/>
        <w:jc w:val="both"/>
        <w:rPr>
          <w:rFonts w:ascii="Arial" w:hAnsi="Arial" w:cs="Arial"/>
          <w:sz w:val="24"/>
          <w:szCs w:val="24"/>
        </w:rPr>
      </w:pPr>
    </w:p>
    <w:p w:rsidR="006F2556" w:rsidRPr="00BE4F48" w:rsidRDefault="006F2556" w:rsidP="00BE4F48">
      <w:pPr>
        <w:spacing w:after="0" w:line="240" w:lineRule="auto"/>
        <w:ind w:firstLine="709"/>
        <w:contextualSpacing/>
        <w:jc w:val="both"/>
        <w:rPr>
          <w:rFonts w:ascii="Arial" w:hAnsi="Arial" w:cs="Arial"/>
          <w:sz w:val="24"/>
          <w:szCs w:val="24"/>
        </w:rPr>
        <w:sectPr w:rsidR="006F2556" w:rsidRPr="00BE4F48" w:rsidSect="00190D12">
          <w:pgSz w:w="11906" w:h="16838"/>
          <w:pgMar w:top="1134" w:right="851" w:bottom="1134" w:left="1701" w:header="709" w:footer="709" w:gutter="0"/>
          <w:cols w:space="708"/>
          <w:docGrid w:linePitch="360"/>
        </w:sectPr>
      </w:pPr>
    </w:p>
    <w:p w:rsidR="006F2556" w:rsidRPr="00BE4F48" w:rsidRDefault="006F2556" w:rsidP="00BE4F48">
      <w:pPr>
        <w:spacing w:after="0" w:line="240" w:lineRule="auto"/>
        <w:ind w:firstLine="709"/>
        <w:contextualSpacing/>
        <w:jc w:val="right"/>
        <w:rPr>
          <w:rFonts w:ascii="Arial" w:hAnsi="Arial" w:cs="Arial"/>
          <w:sz w:val="24"/>
          <w:szCs w:val="24"/>
        </w:rPr>
      </w:pPr>
      <w:r w:rsidRPr="00BE4F48">
        <w:rPr>
          <w:rFonts w:ascii="Arial" w:hAnsi="Arial" w:cs="Arial"/>
          <w:sz w:val="24"/>
          <w:szCs w:val="24"/>
        </w:rPr>
        <w:lastRenderedPageBreak/>
        <w:t>Приложение №4</w:t>
      </w:r>
    </w:p>
    <w:p w:rsidR="006F2556" w:rsidRPr="00BE4F48" w:rsidRDefault="006F2556" w:rsidP="00BE4F48">
      <w:pPr>
        <w:pStyle w:val="ConsPlusNonformat"/>
        <w:ind w:firstLine="709"/>
        <w:contextualSpacing/>
        <w:jc w:val="right"/>
        <w:rPr>
          <w:rFonts w:ascii="Arial" w:hAnsi="Arial" w:cs="Arial"/>
          <w:sz w:val="24"/>
          <w:szCs w:val="24"/>
        </w:rPr>
      </w:pPr>
      <w:bookmarkStart w:id="3" w:name="Par7375"/>
      <w:bookmarkEnd w:id="3"/>
      <w:r w:rsidRPr="00BE4F48">
        <w:rPr>
          <w:rFonts w:ascii="Arial" w:hAnsi="Arial" w:cs="Arial"/>
          <w:sz w:val="24"/>
          <w:szCs w:val="24"/>
        </w:rPr>
        <w:t>к Порядку предоста</w:t>
      </w:r>
      <w:r w:rsidR="001D548F">
        <w:rPr>
          <w:rFonts w:ascii="Arial" w:hAnsi="Arial" w:cs="Arial"/>
          <w:sz w:val="24"/>
          <w:szCs w:val="24"/>
        </w:rPr>
        <w:t>вления грантов в форме субсидии</w:t>
      </w:r>
    </w:p>
    <w:p w:rsidR="006F2556" w:rsidRPr="00BE4F48" w:rsidRDefault="006F2556" w:rsidP="00BE4F48">
      <w:pPr>
        <w:pStyle w:val="ConsPlusNonformat"/>
        <w:ind w:firstLine="709"/>
        <w:contextualSpacing/>
        <w:jc w:val="right"/>
        <w:rPr>
          <w:rFonts w:ascii="Arial" w:hAnsi="Arial" w:cs="Arial"/>
          <w:sz w:val="24"/>
          <w:szCs w:val="24"/>
        </w:rPr>
      </w:pPr>
      <w:r w:rsidRPr="00BE4F48">
        <w:rPr>
          <w:rFonts w:ascii="Arial" w:hAnsi="Arial" w:cs="Arial"/>
          <w:sz w:val="24"/>
          <w:szCs w:val="24"/>
        </w:rPr>
        <w:t>социально ориентирован</w:t>
      </w:r>
      <w:r w:rsidR="001D548F">
        <w:rPr>
          <w:rFonts w:ascii="Arial" w:hAnsi="Arial" w:cs="Arial"/>
          <w:sz w:val="24"/>
          <w:szCs w:val="24"/>
        </w:rPr>
        <w:t>ным некоммерческим организациям</w:t>
      </w:r>
    </w:p>
    <w:p w:rsidR="006F2556" w:rsidRPr="00BE4F48" w:rsidRDefault="006F2556" w:rsidP="00BE4F48">
      <w:pPr>
        <w:pStyle w:val="ConsPlusNonformat"/>
        <w:ind w:firstLine="709"/>
        <w:contextualSpacing/>
        <w:jc w:val="right"/>
        <w:rPr>
          <w:rFonts w:ascii="Arial" w:hAnsi="Arial" w:cs="Arial"/>
          <w:sz w:val="24"/>
          <w:szCs w:val="24"/>
        </w:rPr>
      </w:pPr>
      <w:r w:rsidRPr="00BE4F48">
        <w:rPr>
          <w:rFonts w:ascii="Arial" w:hAnsi="Arial" w:cs="Arial"/>
          <w:sz w:val="24"/>
          <w:szCs w:val="24"/>
        </w:rPr>
        <w:t>на реализацию социальных проектов</w:t>
      </w:r>
    </w:p>
    <w:p w:rsidR="006F2556" w:rsidRPr="00BE4F48" w:rsidRDefault="006F2556" w:rsidP="00BE4F48">
      <w:pPr>
        <w:pStyle w:val="ConsPlusNonformat"/>
        <w:ind w:firstLine="709"/>
        <w:contextualSpacing/>
        <w:jc w:val="right"/>
        <w:rPr>
          <w:rFonts w:ascii="Arial" w:hAnsi="Arial" w:cs="Arial"/>
          <w:sz w:val="24"/>
          <w:szCs w:val="24"/>
        </w:rPr>
      </w:pPr>
    </w:p>
    <w:p w:rsidR="006F2556" w:rsidRPr="00BE4F48" w:rsidRDefault="006F2556" w:rsidP="00BE4F48">
      <w:pPr>
        <w:pStyle w:val="ConsPlusNonformat"/>
        <w:widowControl/>
        <w:ind w:firstLine="709"/>
        <w:contextualSpacing/>
        <w:jc w:val="right"/>
        <w:rPr>
          <w:rFonts w:ascii="Arial" w:hAnsi="Arial" w:cs="Arial"/>
          <w:sz w:val="24"/>
          <w:szCs w:val="24"/>
        </w:rPr>
      </w:pPr>
      <w:r w:rsidRPr="00BE4F48">
        <w:rPr>
          <w:rFonts w:ascii="Arial" w:hAnsi="Arial" w:cs="Arial"/>
          <w:sz w:val="24"/>
          <w:szCs w:val="24"/>
        </w:rPr>
        <w:t>В МКУ «Межведомственная</w:t>
      </w:r>
    </w:p>
    <w:p w:rsidR="006F2556" w:rsidRPr="00BE4F48" w:rsidRDefault="006F2556" w:rsidP="00BE4F48">
      <w:pPr>
        <w:pStyle w:val="ConsPlusNonformat"/>
        <w:widowControl/>
        <w:ind w:firstLine="709"/>
        <w:contextualSpacing/>
        <w:jc w:val="right"/>
        <w:rPr>
          <w:rFonts w:ascii="Arial" w:hAnsi="Arial" w:cs="Arial"/>
          <w:sz w:val="24"/>
          <w:szCs w:val="24"/>
        </w:rPr>
      </w:pPr>
      <w:r w:rsidRPr="00BE4F48">
        <w:rPr>
          <w:rFonts w:ascii="Arial" w:hAnsi="Arial" w:cs="Arial"/>
          <w:sz w:val="24"/>
          <w:szCs w:val="24"/>
        </w:rPr>
        <w:t>централизованная бухгалтерия»</w:t>
      </w:r>
    </w:p>
    <w:p w:rsidR="006F2556" w:rsidRPr="00BE4F48" w:rsidRDefault="006F2556" w:rsidP="00BE4F48">
      <w:pPr>
        <w:pStyle w:val="ConsPlusNonformat"/>
        <w:widowControl/>
        <w:ind w:firstLine="709"/>
        <w:contextualSpacing/>
        <w:jc w:val="right"/>
        <w:rPr>
          <w:rFonts w:ascii="Arial" w:hAnsi="Arial" w:cs="Arial"/>
          <w:sz w:val="24"/>
          <w:szCs w:val="24"/>
        </w:rPr>
      </w:pPr>
      <w:r w:rsidRPr="00BE4F48">
        <w:rPr>
          <w:rFonts w:ascii="Arial" w:hAnsi="Arial" w:cs="Arial"/>
          <w:sz w:val="24"/>
          <w:szCs w:val="24"/>
        </w:rPr>
        <w:t>администрации Боготольского района</w:t>
      </w:r>
    </w:p>
    <w:p w:rsidR="006F2556" w:rsidRPr="00BE4F48" w:rsidRDefault="006F2556" w:rsidP="00BE4F48">
      <w:pPr>
        <w:pStyle w:val="ConsPlusNonformat"/>
        <w:widowControl/>
        <w:ind w:firstLine="709"/>
        <w:contextualSpacing/>
        <w:jc w:val="center"/>
        <w:rPr>
          <w:rFonts w:ascii="Arial" w:hAnsi="Arial" w:cs="Arial"/>
          <w:sz w:val="24"/>
          <w:szCs w:val="24"/>
        </w:rPr>
      </w:pPr>
    </w:p>
    <w:p w:rsidR="006F2556" w:rsidRPr="00BE4F48" w:rsidRDefault="006F2556" w:rsidP="00BE4F48">
      <w:pPr>
        <w:pStyle w:val="ConsPlusNonformat"/>
        <w:ind w:firstLine="709"/>
        <w:contextualSpacing/>
        <w:jc w:val="center"/>
        <w:outlineLvl w:val="2"/>
        <w:rPr>
          <w:rFonts w:ascii="Arial" w:hAnsi="Arial" w:cs="Arial"/>
          <w:sz w:val="24"/>
          <w:szCs w:val="24"/>
        </w:rPr>
      </w:pPr>
      <w:r w:rsidRPr="00BE4F48">
        <w:rPr>
          <w:rFonts w:ascii="Arial" w:hAnsi="Arial" w:cs="Arial"/>
          <w:sz w:val="24"/>
          <w:szCs w:val="24"/>
        </w:rPr>
        <w:t>Реестр получателей грантов в форме субсидии</w:t>
      </w:r>
    </w:p>
    <w:p w:rsidR="006F2556" w:rsidRPr="00BE4F48" w:rsidRDefault="006F2556" w:rsidP="00BE4F48">
      <w:pPr>
        <w:pStyle w:val="ConsPlusNonformat"/>
        <w:ind w:firstLine="709"/>
        <w:contextualSpacing/>
        <w:jc w:val="center"/>
        <w:outlineLvl w:val="2"/>
        <w:rPr>
          <w:rFonts w:ascii="Arial" w:hAnsi="Arial" w:cs="Arial"/>
          <w:sz w:val="24"/>
          <w:szCs w:val="24"/>
        </w:rPr>
      </w:pPr>
      <w:r w:rsidRPr="00BE4F48">
        <w:rPr>
          <w:rFonts w:ascii="Arial" w:hAnsi="Arial" w:cs="Arial"/>
          <w:sz w:val="24"/>
          <w:szCs w:val="24"/>
        </w:rPr>
        <w:t>социально ориентированным некоммерческим организациям на реализацию социальных проектов</w:t>
      </w:r>
    </w:p>
    <w:p w:rsidR="006F2556" w:rsidRPr="00BE4F48" w:rsidRDefault="006F2556" w:rsidP="00BE4F48">
      <w:pPr>
        <w:pStyle w:val="ConsPlusNormal"/>
        <w:widowControl/>
        <w:ind w:firstLine="709"/>
        <w:contextualSpacing/>
        <w:jc w:val="both"/>
        <w:rPr>
          <w:sz w:val="24"/>
          <w:szCs w:val="24"/>
        </w:rPr>
      </w:pPr>
    </w:p>
    <w:tbl>
      <w:tblPr>
        <w:tblW w:w="15000" w:type="dxa"/>
        <w:jc w:val="right"/>
        <w:tblLook w:val="00A0" w:firstRow="1" w:lastRow="0" w:firstColumn="1" w:lastColumn="0" w:noHBand="0" w:noVBand="0"/>
      </w:tblPr>
      <w:tblGrid>
        <w:gridCol w:w="829"/>
        <w:gridCol w:w="3609"/>
        <w:gridCol w:w="1586"/>
        <w:gridCol w:w="5084"/>
        <w:gridCol w:w="2381"/>
        <w:gridCol w:w="1511"/>
      </w:tblGrid>
      <w:tr w:rsidR="006F2556" w:rsidRPr="00BE4F48" w:rsidTr="00EC353A">
        <w:trPr>
          <w:trHeight w:val="735"/>
          <w:jc w:val="right"/>
        </w:trPr>
        <w:tc>
          <w:tcPr>
            <w:tcW w:w="829" w:type="dxa"/>
            <w:tcBorders>
              <w:top w:val="single" w:sz="4" w:space="0" w:color="auto"/>
              <w:left w:val="single" w:sz="4" w:space="0" w:color="auto"/>
              <w:bottom w:val="single" w:sz="4" w:space="0" w:color="auto"/>
              <w:right w:val="single" w:sz="4" w:space="0" w:color="auto"/>
            </w:tcBorders>
            <w:vAlign w:val="center"/>
            <w:hideMark/>
          </w:tcPr>
          <w:p w:rsidR="006F2556" w:rsidRPr="00BE4F48" w:rsidRDefault="006F2556" w:rsidP="00BE4F48">
            <w:pPr>
              <w:spacing w:after="0" w:line="240" w:lineRule="auto"/>
              <w:ind w:firstLine="709"/>
              <w:contextualSpacing/>
              <w:jc w:val="center"/>
              <w:rPr>
                <w:rFonts w:ascii="Arial" w:hAnsi="Arial" w:cs="Arial"/>
                <w:bCs/>
                <w:color w:val="000000"/>
                <w:sz w:val="24"/>
                <w:szCs w:val="24"/>
              </w:rPr>
            </w:pPr>
            <w:r w:rsidRPr="00BE4F48">
              <w:rPr>
                <w:rFonts w:ascii="Arial" w:hAnsi="Arial" w:cs="Arial"/>
                <w:bCs/>
                <w:color w:val="000000"/>
                <w:sz w:val="24"/>
                <w:szCs w:val="24"/>
              </w:rPr>
              <w:t xml:space="preserve">№ </w:t>
            </w:r>
            <w:proofErr w:type="gramStart"/>
            <w:r w:rsidRPr="00BE4F48">
              <w:rPr>
                <w:rFonts w:ascii="Arial" w:hAnsi="Arial" w:cs="Arial"/>
                <w:bCs/>
                <w:color w:val="000000"/>
                <w:sz w:val="24"/>
                <w:szCs w:val="24"/>
              </w:rPr>
              <w:t>п</w:t>
            </w:r>
            <w:proofErr w:type="gramEnd"/>
            <w:r w:rsidRPr="00BE4F48">
              <w:rPr>
                <w:rFonts w:ascii="Arial" w:hAnsi="Arial" w:cs="Arial"/>
                <w:bCs/>
                <w:color w:val="000000"/>
                <w:sz w:val="24"/>
                <w:szCs w:val="24"/>
              </w:rPr>
              <w:t>/п</w:t>
            </w:r>
          </w:p>
        </w:tc>
        <w:tc>
          <w:tcPr>
            <w:tcW w:w="3609" w:type="dxa"/>
            <w:tcBorders>
              <w:top w:val="single" w:sz="4" w:space="0" w:color="auto"/>
              <w:left w:val="nil"/>
              <w:bottom w:val="single" w:sz="4" w:space="0" w:color="auto"/>
              <w:right w:val="single" w:sz="4" w:space="0" w:color="auto"/>
            </w:tcBorders>
            <w:vAlign w:val="center"/>
            <w:hideMark/>
          </w:tcPr>
          <w:p w:rsidR="006F2556" w:rsidRPr="00BE4F48" w:rsidRDefault="006F2556" w:rsidP="00BE4F48">
            <w:pPr>
              <w:spacing w:after="0" w:line="240" w:lineRule="auto"/>
              <w:ind w:firstLine="709"/>
              <w:contextualSpacing/>
              <w:jc w:val="center"/>
              <w:rPr>
                <w:rFonts w:ascii="Arial" w:hAnsi="Arial" w:cs="Arial"/>
                <w:bCs/>
                <w:color w:val="000000"/>
                <w:sz w:val="24"/>
                <w:szCs w:val="24"/>
              </w:rPr>
            </w:pPr>
            <w:r w:rsidRPr="00BE4F48">
              <w:rPr>
                <w:rFonts w:ascii="Arial" w:hAnsi="Arial" w:cs="Arial"/>
                <w:bCs/>
                <w:color w:val="000000"/>
                <w:sz w:val="24"/>
                <w:szCs w:val="24"/>
              </w:rPr>
              <w:t>Получатель субсидии</w:t>
            </w:r>
          </w:p>
        </w:tc>
        <w:tc>
          <w:tcPr>
            <w:tcW w:w="1586" w:type="dxa"/>
            <w:tcBorders>
              <w:top w:val="single" w:sz="4" w:space="0" w:color="auto"/>
              <w:left w:val="nil"/>
              <w:bottom w:val="single" w:sz="4" w:space="0" w:color="auto"/>
              <w:right w:val="single" w:sz="4" w:space="0" w:color="auto"/>
            </w:tcBorders>
            <w:vAlign w:val="center"/>
            <w:hideMark/>
          </w:tcPr>
          <w:p w:rsidR="006F2556" w:rsidRPr="00BE4F48" w:rsidRDefault="006F2556" w:rsidP="00BE4F48">
            <w:pPr>
              <w:spacing w:after="0" w:line="240" w:lineRule="auto"/>
              <w:ind w:firstLine="709"/>
              <w:contextualSpacing/>
              <w:jc w:val="center"/>
              <w:rPr>
                <w:rFonts w:ascii="Arial" w:hAnsi="Arial" w:cs="Arial"/>
                <w:bCs/>
                <w:color w:val="000000"/>
                <w:sz w:val="24"/>
                <w:szCs w:val="24"/>
              </w:rPr>
            </w:pPr>
            <w:r w:rsidRPr="00BE4F48">
              <w:rPr>
                <w:rFonts w:ascii="Arial" w:hAnsi="Arial" w:cs="Arial"/>
                <w:bCs/>
                <w:color w:val="000000"/>
                <w:sz w:val="24"/>
                <w:szCs w:val="24"/>
              </w:rPr>
              <w:t>ИНН/КПП</w:t>
            </w:r>
          </w:p>
        </w:tc>
        <w:tc>
          <w:tcPr>
            <w:tcW w:w="5084" w:type="dxa"/>
            <w:tcBorders>
              <w:top w:val="single" w:sz="4" w:space="0" w:color="auto"/>
              <w:left w:val="nil"/>
              <w:bottom w:val="single" w:sz="4" w:space="0" w:color="auto"/>
              <w:right w:val="single" w:sz="4" w:space="0" w:color="auto"/>
            </w:tcBorders>
            <w:vAlign w:val="center"/>
            <w:hideMark/>
          </w:tcPr>
          <w:p w:rsidR="006F2556" w:rsidRPr="00BE4F48" w:rsidRDefault="006F2556" w:rsidP="00BE4F48">
            <w:pPr>
              <w:spacing w:after="0" w:line="240" w:lineRule="auto"/>
              <w:ind w:firstLine="709"/>
              <w:contextualSpacing/>
              <w:jc w:val="center"/>
              <w:rPr>
                <w:rFonts w:ascii="Arial" w:hAnsi="Arial" w:cs="Arial"/>
                <w:bCs/>
                <w:color w:val="000000"/>
                <w:sz w:val="24"/>
                <w:szCs w:val="24"/>
              </w:rPr>
            </w:pPr>
            <w:r w:rsidRPr="00BE4F48">
              <w:rPr>
                <w:rFonts w:ascii="Arial" w:hAnsi="Arial" w:cs="Arial"/>
                <w:bCs/>
                <w:color w:val="000000"/>
                <w:sz w:val="24"/>
                <w:szCs w:val="24"/>
              </w:rPr>
              <w:t xml:space="preserve">Банковские реквизиты получателя субсидии (наименование банка, БИК, к/с, </w:t>
            </w:r>
            <w:proofErr w:type="gramStart"/>
            <w:r w:rsidRPr="00BE4F48">
              <w:rPr>
                <w:rFonts w:ascii="Arial" w:hAnsi="Arial" w:cs="Arial"/>
                <w:bCs/>
                <w:color w:val="000000"/>
                <w:sz w:val="24"/>
                <w:szCs w:val="24"/>
              </w:rPr>
              <w:t>р</w:t>
            </w:r>
            <w:proofErr w:type="gramEnd"/>
            <w:r w:rsidRPr="00BE4F48">
              <w:rPr>
                <w:rFonts w:ascii="Arial" w:hAnsi="Arial" w:cs="Arial"/>
                <w:bCs/>
                <w:color w:val="000000"/>
                <w:sz w:val="24"/>
                <w:szCs w:val="24"/>
              </w:rPr>
              <w:t>/с)</w:t>
            </w:r>
          </w:p>
        </w:tc>
        <w:tc>
          <w:tcPr>
            <w:tcW w:w="2381" w:type="dxa"/>
            <w:tcBorders>
              <w:top w:val="single" w:sz="4" w:space="0" w:color="auto"/>
              <w:left w:val="nil"/>
              <w:bottom w:val="single" w:sz="4" w:space="0" w:color="auto"/>
              <w:right w:val="single" w:sz="4" w:space="0" w:color="auto"/>
            </w:tcBorders>
            <w:vAlign w:val="center"/>
            <w:hideMark/>
          </w:tcPr>
          <w:p w:rsidR="006F2556" w:rsidRPr="00BE4F48" w:rsidRDefault="006F2556" w:rsidP="00BE4F48">
            <w:pPr>
              <w:spacing w:after="0" w:line="240" w:lineRule="auto"/>
              <w:ind w:firstLine="709"/>
              <w:contextualSpacing/>
              <w:jc w:val="center"/>
              <w:rPr>
                <w:rFonts w:ascii="Arial" w:hAnsi="Arial" w:cs="Arial"/>
                <w:bCs/>
                <w:color w:val="000000"/>
                <w:sz w:val="24"/>
                <w:szCs w:val="24"/>
              </w:rPr>
            </w:pPr>
            <w:r w:rsidRPr="00BE4F48">
              <w:rPr>
                <w:rFonts w:ascii="Arial" w:hAnsi="Arial" w:cs="Arial"/>
                <w:bCs/>
                <w:color w:val="000000"/>
                <w:sz w:val="24"/>
                <w:szCs w:val="24"/>
              </w:rPr>
              <w:t>Источник финансирования</w:t>
            </w:r>
          </w:p>
        </w:tc>
        <w:tc>
          <w:tcPr>
            <w:tcW w:w="1511" w:type="dxa"/>
            <w:tcBorders>
              <w:top w:val="single" w:sz="4" w:space="0" w:color="auto"/>
              <w:left w:val="nil"/>
              <w:bottom w:val="single" w:sz="4" w:space="0" w:color="auto"/>
              <w:right w:val="single" w:sz="4" w:space="0" w:color="auto"/>
            </w:tcBorders>
            <w:vAlign w:val="center"/>
            <w:hideMark/>
          </w:tcPr>
          <w:p w:rsidR="006F2556" w:rsidRPr="00BE4F48" w:rsidRDefault="006F2556" w:rsidP="00BE4F48">
            <w:pPr>
              <w:spacing w:after="0" w:line="240" w:lineRule="auto"/>
              <w:ind w:firstLine="709"/>
              <w:contextualSpacing/>
              <w:jc w:val="center"/>
              <w:rPr>
                <w:rFonts w:ascii="Arial" w:hAnsi="Arial" w:cs="Arial"/>
                <w:bCs/>
                <w:color w:val="000000"/>
                <w:sz w:val="24"/>
                <w:szCs w:val="24"/>
              </w:rPr>
            </w:pPr>
            <w:r w:rsidRPr="00BE4F48">
              <w:rPr>
                <w:rFonts w:ascii="Arial" w:hAnsi="Arial" w:cs="Arial"/>
                <w:bCs/>
                <w:color w:val="000000"/>
                <w:sz w:val="24"/>
                <w:szCs w:val="24"/>
              </w:rPr>
              <w:t>Размер субсидии</w:t>
            </w:r>
          </w:p>
        </w:tc>
      </w:tr>
      <w:tr w:rsidR="006F2556" w:rsidRPr="00BE4F48" w:rsidTr="00EC353A">
        <w:trPr>
          <w:trHeight w:val="630"/>
          <w:jc w:val="right"/>
        </w:trPr>
        <w:tc>
          <w:tcPr>
            <w:tcW w:w="829" w:type="dxa"/>
            <w:tcBorders>
              <w:top w:val="nil"/>
              <w:left w:val="single" w:sz="4" w:space="0" w:color="auto"/>
              <w:bottom w:val="single" w:sz="4" w:space="0" w:color="auto"/>
              <w:right w:val="single" w:sz="4" w:space="0" w:color="auto"/>
            </w:tcBorders>
            <w:vAlign w:val="center"/>
            <w:hideMark/>
          </w:tcPr>
          <w:p w:rsidR="006F2556" w:rsidRPr="00BE4F48" w:rsidRDefault="006F2556" w:rsidP="00BE4F48">
            <w:pPr>
              <w:spacing w:after="0" w:line="240" w:lineRule="auto"/>
              <w:ind w:firstLine="709"/>
              <w:contextualSpacing/>
              <w:jc w:val="center"/>
              <w:rPr>
                <w:rFonts w:ascii="Arial" w:hAnsi="Arial" w:cs="Arial"/>
                <w:color w:val="000000"/>
                <w:sz w:val="24"/>
                <w:szCs w:val="24"/>
              </w:rPr>
            </w:pPr>
            <w:r w:rsidRPr="00BE4F48">
              <w:rPr>
                <w:rFonts w:ascii="Arial" w:hAnsi="Arial" w:cs="Arial"/>
                <w:color w:val="000000"/>
                <w:sz w:val="24"/>
                <w:szCs w:val="24"/>
              </w:rPr>
              <w:t>1</w:t>
            </w:r>
          </w:p>
        </w:tc>
        <w:tc>
          <w:tcPr>
            <w:tcW w:w="3609" w:type="dxa"/>
            <w:tcBorders>
              <w:top w:val="nil"/>
              <w:left w:val="nil"/>
              <w:bottom w:val="single" w:sz="4" w:space="0" w:color="auto"/>
              <w:right w:val="single" w:sz="4" w:space="0" w:color="auto"/>
            </w:tcBorders>
            <w:vAlign w:val="center"/>
          </w:tcPr>
          <w:p w:rsidR="006F2556" w:rsidRPr="00BE4F48" w:rsidRDefault="006F2556" w:rsidP="00BE4F48">
            <w:pPr>
              <w:spacing w:after="0" w:line="240" w:lineRule="auto"/>
              <w:ind w:firstLine="709"/>
              <w:contextualSpacing/>
              <w:jc w:val="center"/>
              <w:rPr>
                <w:rFonts w:ascii="Arial" w:hAnsi="Arial" w:cs="Arial"/>
                <w:color w:val="000000"/>
                <w:sz w:val="24"/>
                <w:szCs w:val="24"/>
              </w:rPr>
            </w:pPr>
          </w:p>
        </w:tc>
        <w:tc>
          <w:tcPr>
            <w:tcW w:w="1586" w:type="dxa"/>
            <w:tcBorders>
              <w:top w:val="nil"/>
              <w:left w:val="nil"/>
              <w:bottom w:val="single" w:sz="4" w:space="0" w:color="auto"/>
              <w:right w:val="single" w:sz="4" w:space="0" w:color="auto"/>
            </w:tcBorders>
            <w:vAlign w:val="center"/>
          </w:tcPr>
          <w:p w:rsidR="006F2556" w:rsidRPr="00BE4F48" w:rsidRDefault="006F2556" w:rsidP="00BE4F48">
            <w:pPr>
              <w:spacing w:after="0" w:line="240" w:lineRule="auto"/>
              <w:ind w:firstLine="709"/>
              <w:contextualSpacing/>
              <w:jc w:val="center"/>
              <w:rPr>
                <w:rFonts w:ascii="Arial" w:hAnsi="Arial" w:cs="Arial"/>
                <w:color w:val="000000"/>
                <w:sz w:val="24"/>
                <w:szCs w:val="24"/>
              </w:rPr>
            </w:pPr>
          </w:p>
        </w:tc>
        <w:tc>
          <w:tcPr>
            <w:tcW w:w="5084" w:type="dxa"/>
            <w:tcBorders>
              <w:top w:val="nil"/>
              <w:left w:val="nil"/>
              <w:bottom w:val="single" w:sz="4" w:space="0" w:color="auto"/>
              <w:right w:val="single" w:sz="4" w:space="0" w:color="auto"/>
            </w:tcBorders>
            <w:vAlign w:val="center"/>
          </w:tcPr>
          <w:p w:rsidR="006F2556" w:rsidRPr="00BE4F48" w:rsidRDefault="006F2556" w:rsidP="00BE4F48">
            <w:pPr>
              <w:spacing w:after="0" w:line="240" w:lineRule="auto"/>
              <w:ind w:firstLine="709"/>
              <w:contextualSpacing/>
              <w:jc w:val="center"/>
              <w:rPr>
                <w:rFonts w:ascii="Arial" w:hAnsi="Arial" w:cs="Arial"/>
                <w:color w:val="000000"/>
                <w:sz w:val="24"/>
                <w:szCs w:val="24"/>
              </w:rPr>
            </w:pPr>
          </w:p>
        </w:tc>
        <w:tc>
          <w:tcPr>
            <w:tcW w:w="2381" w:type="dxa"/>
            <w:tcBorders>
              <w:top w:val="nil"/>
              <w:left w:val="nil"/>
              <w:bottom w:val="single" w:sz="4" w:space="0" w:color="auto"/>
              <w:right w:val="single" w:sz="4" w:space="0" w:color="auto"/>
            </w:tcBorders>
            <w:vAlign w:val="center"/>
          </w:tcPr>
          <w:p w:rsidR="006F2556" w:rsidRPr="00BE4F48" w:rsidRDefault="006F2556" w:rsidP="00BE4F48">
            <w:pPr>
              <w:spacing w:after="0" w:line="240" w:lineRule="auto"/>
              <w:ind w:firstLine="709"/>
              <w:contextualSpacing/>
              <w:jc w:val="center"/>
              <w:rPr>
                <w:rFonts w:ascii="Arial" w:hAnsi="Arial" w:cs="Arial"/>
                <w:color w:val="000000"/>
                <w:sz w:val="24"/>
                <w:szCs w:val="24"/>
              </w:rPr>
            </w:pPr>
          </w:p>
        </w:tc>
        <w:tc>
          <w:tcPr>
            <w:tcW w:w="1511" w:type="dxa"/>
            <w:tcBorders>
              <w:top w:val="nil"/>
              <w:left w:val="nil"/>
              <w:bottom w:val="single" w:sz="4" w:space="0" w:color="auto"/>
              <w:right w:val="single" w:sz="4" w:space="0" w:color="auto"/>
            </w:tcBorders>
            <w:vAlign w:val="center"/>
          </w:tcPr>
          <w:p w:rsidR="006F2556" w:rsidRPr="00BE4F48" w:rsidRDefault="006F2556" w:rsidP="00BE4F48">
            <w:pPr>
              <w:spacing w:after="0" w:line="240" w:lineRule="auto"/>
              <w:ind w:firstLine="709"/>
              <w:contextualSpacing/>
              <w:jc w:val="center"/>
              <w:rPr>
                <w:rFonts w:ascii="Arial" w:hAnsi="Arial" w:cs="Arial"/>
                <w:color w:val="000000"/>
                <w:sz w:val="24"/>
                <w:szCs w:val="24"/>
              </w:rPr>
            </w:pPr>
          </w:p>
        </w:tc>
      </w:tr>
      <w:tr w:rsidR="006F2556" w:rsidRPr="00BE4F48" w:rsidTr="00EC353A">
        <w:trPr>
          <w:trHeight w:val="630"/>
          <w:jc w:val="right"/>
        </w:trPr>
        <w:tc>
          <w:tcPr>
            <w:tcW w:w="829" w:type="dxa"/>
            <w:tcBorders>
              <w:top w:val="nil"/>
              <w:left w:val="single" w:sz="4" w:space="0" w:color="auto"/>
              <w:bottom w:val="single" w:sz="4" w:space="0" w:color="auto"/>
              <w:right w:val="single" w:sz="4" w:space="0" w:color="auto"/>
            </w:tcBorders>
            <w:vAlign w:val="center"/>
            <w:hideMark/>
          </w:tcPr>
          <w:p w:rsidR="006F2556" w:rsidRPr="00BE4F48" w:rsidRDefault="006F2556" w:rsidP="00BE4F48">
            <w:pPr>
              <w:spacing w:after="0" w:line="240" w:lineRule="auto"/>
              <w:ind w:firstLine="709"/>
              <w:contextualSpacing/>
              <w:jc w:val="center"/>
              <w:rPr>
                <w:rFonts w:ascii="Arial" w:hAnsi="Arial" w:cs="Arial"/>
                <w:color w:val="000000"/>
                <w:sz w:val="24"/>
                <w:szCs w:val="24"/>
              </w:rPr>
            </w:pPr>
            <w:r w:rsidRPr="00BE4F48">
              <w:rPr>
                <w:rFonts w:ascii="Arial" w:hAnsi="Arial" w:cs="Arial"/>
                <w:color w:val="000000"/>
                <w:sz w:val="24"/>
                <w:szCs w:val="24"/>
              </w:rPr>
              <w:t>2</w:t>
            </w:r>
          </w:p>
        </w:tc>
        <w:tc>
          <w:tcPr>
            <w:tcW w:w="3609" w:type="dxa"/>
            <w:tcBorders>
              <w:top w:val="nil"/>
              <w:left w:val="nil"/>
              <w:bottom w:val="single" w:sz="4" w:space="0" w:color="auto"/>
              <w:right w:val="single" w:sz="4" w:space="0" w:color="auto"/>
            </w:tcBorders>
            <w:vAlign w:val="center"/>
          </w:tcPr>
          <w:p w:rsidR="006F2556" w:rsidRPr="00BE4F48" w:rsidRDefault="006F2556" w:rsidP="00BE4F48">
            <w:pPr>
              <w:spacing w:after="0" w:line="240" w:lineRule="auto"/>
              <w:ind w:firstLine="709"/>
              <w:contextualSpacing/>
              <w:rPr>
                <w:rFonts w:ascii="Arial" w:hAnsi="Arial" w:cs="Arial"/>
                <w:color w:val="000000"/>
                <w:sz w:val="24"/>
                <w:szCs w:val="24"/>
              </w:rPr>
            </w:pPr>
          </w:p>
        </w:tc>
        <w:tc>
          <w:tcPr>
            <w:tcW w:w="1586" w:type="dxa"/>
            <w:tcBorders>
              <w:top w:val="nil"/>
              <w:left w:val="nil"/>
              <w:bottom w:val="single" w:sz="4" w:space="0" w:color="auto"/>
              <w:right w:val="single" w:sz="4" w:space="0" w:color="auto"/>
            </w:tcBorders>
            <w:vAlign w:val="center"/>
          </w:tcPr>
          <w:p w:rsidR="006F2556" w:rsidRPr="00BE4F48" w:rsidRDefault="006F2556" w:rsidP="00BE4F48">
            <w:pPr>
              <w:spacing w:after="0" w:line="240" w:lineRule="auto"/>
              <w:ind w:firstLine="709"/>
              <w:contextualSpacing/>
              <w:jc w:val="center"/>
              <w:rPr>
                <w:rFonts w:ascii="Arial" w:hAnsi="Arial" w:cs="Arial"/>
                <w:color w:val="000000"/>
                <w:sz w:val="24"/>
                <w:szCs w:val="24"/>
              </w:rPr>
            </w:pPr>
          </w:p>
        </w:tc>
        <w:tc>
          <w:tcPr>
            <w:tcW w:w="5084" w:type="dxa"/>
            <w:tcBorders>
              <w:top w:val="nil"/>
              <w:left w:val="nil"/>
              <w:bottom w:val="single" w:sz="4" w:space="0" w:color="auto"/>
              <w:right w:val="single" w:sz="4" w:space="0" w:color="auto"/>
            </w:tcBorders>
            <w:vAlign w:val="center"/>
          </w:tcPr>
          <w:p w:rsidR="006F2556" w:rsidRPr="00BE4F48" w:rsidRDefault="006F2556" w:rsidP="00BE4F48">
            <w:pPr>
              <w:spacing w:after="0" w:line="240" w:lineRule="auto"/>
              <w:ind w:firstLine="709"/>
              <w:contextualSpacing/>
              <w:jc w:val="center"/>
              <w:rPr>
                <w:rFonts w:ascii="Arial" w:hAnsi="Arial" w:cs="Arial"/>
                <w:color w:val="000000"/>
                <w:sz w:val="24"/>
                <w:szCs w:val="24"/>
              </w:rPr>
            </w:pPr>
          </w:p>
        </w:tc>
        <w:tc>
          <w:tcPr>
            <w:tcW w:w="2381" w:type="dxa"/>
            <w:tcBorders>
              <w:top w:val="nil"/>
              <w:left w:val="nil"/>
              <w:bottom w:val="single" w:sz="4" w:space="0" w:color="auto"/>
              <w:right w:val="single" w:sz="4" w:space="0" w:color="auto"/>
            </w:tcBorders>
            <w:vAlign w:val="center"/>
          </w:tcPr>
          <w:p w:rsidR="006F2556" w:rsidRPr="00BE4F48" w:rsidRDefault="006F2556" w:rsidP="00BE4F48">
            <w:pPr>
              <w:spacing w:after="0" w:line="240" w:lineRule="auto"/>
              <w:ind w:firstLine="709"/>
              <w:contextualSpacing/>
              <w:jc w:val="center"/>
              <w:rPr>
                <w:rFonts w:ascii="Arial" w:hAnsi="Arial" w:cs="Arial"/>
                <w:color w:val="000000"/>
                <w:sz w:val="24"/>
                <w:szCs w:val="24"/>
              </w:rPr>
            </w:pPr>
          </w:p>
        </w:tc>
        <w:tc>
          <w:tcPr>
            <w:tcW w:w="1511" w:type="dxa"/>
            <w:tcBorders>
              <w:top w:val="nil"/>
              <w:left w:val="nil"/>
              <w:bottom w:val="single" w:sz="4" w:space="0" w:color="auto"/>
              <w:right w:val="single" w:sz="4" w:space="0" w:color="auto"/>
            </w:tcBorders>
            <w:vAlign w:val="center"/>
          </w:tcPr>
          <w:p w:rsidR="006F2556" w:rsidRPr="00BE4F48" w:rsidRDefault="006F2556" w:rsidP="00BE4F48">
            <w:pPr>
              <w:spacing w:after="0" w:line="240" w:lineRule="auto"/>
              <w:ind w:firstLine="709"/>
              <w:contextualSpacing/>
              <w:jc w:val="center"/>
              <w:rPr>
                <w:rFonts w:ascii="Arial" w:hAnsi="Arial" w:cs="Arial"/>
                <w:color w:val="000000"/>
                <w:sz w:val="24"/>
                <w:szCs w:val="24"/>
              </w:rPr>
            </w:pPr>
          </w:p>
        </w:tc>
      </w:tr>
      <w:tr w:rsidR="006F2556" w:rsidRPr="00BE4F48" w:rsidTr="00EC353A">
        <w:trPr>
          <w:trHeight w:val="315"/>
          <w:jc w:val="right"/>
        </w:trPr>
        <w:tc>
          <w:tcPr>
            <w:tcW w:w="829" w:type="dxa"/>
            <w:tcBorders>
              <w:top w:val="nil"/>
              <w:left w:val="single" w:sz="4" w:space="0" w:color="auto"/>
              <w:bottom w:val="single" w:sz="4" w:space="0" w:color="auto"/>
              <w:right w:val="single" w:sz="4" w:space="0" w:color="auto"/>
            </w:tcBorders>
            <w:vAlign w:val="center"/>
            <w:hideMark/>
          </w:tcPr>
          <w:p w:rsidR="006F2556" w:rsidRPr="00BE4F48" w:rsidRDefault="006F2556" w:rsidP="00BE4F48">
            <w:pPr>
              <w:spacing w:after="0" w:line="240" w:lineRule="auto"/>
              <w:ind w:firstLine="709"/>
              <w:contextualSpacing/>
              <w:jc w:val="center"/>
              <w:rPr>
                <w:rFonts w:ascii="Arial" w:hAnsi="Arial" w:cs="Arial"/>
                <w:color w:val="000000"/>
                <w:sz w:val="24"/>
                <w:szCs w:val="24"/>
              </w:rPr>
            </w:pPr>
            <w:r w:rsidRPr="00BE4F48">
              <w:rPr>
                <w:rFonts w:ascii="Arial" w:hAnsi="Arial" w:cs="Arial"/>
                <w:color w:val="000000"/>
                <w:sz w:val="24"/>
                <w:szCs w:val="24"/>
              </w:rPr>
              <w:t>3</w:t>
            </w:r>
          </w:p>
        </w:tc>
        <w:tc>
          <w:tcPr>
            <w:tcW w:w="3609" w:type="dxa"/>
            <w:tcBorders>
              <w:top w:val="nil"/>
              <w:left w:val="nil"/>
              <w:bottom w:val="single" w:sz="4" w:space="0" w:color="auto"/>
              <w:right w:val="single" w:sz="4" w:space="0" w:color="auto"/>
            </w:tcBorders>
            <w:vAlign w:val="center"/>
          </w:tcPr>
          <w:p w:rsidR="006F2556" w:rsidRPr="00BE4F48" w:rsidRDefault="006F2556" w:rsidP="00BE4F48">
            <w:pPr>
              <w:spacing w:after="0" w:line="240" w:lineRule="auto"/>
              <w:ind w:firstLine="709"/>
              <w:contextualSpacing/>
              <w:jc w:val="center"/>
              <w:rPr>
                <w:rFonts w:ascii="Arial" w:hAnsi="Arial" w:cs="Arial"/>
                <w:bCs/>
                <w:color w:val="000000"/>
                <w:sz w:val="24"/>
                <w:szCs w:val="24"/>
              </w:rPr>
            </w:pPr>
          </w:p>
        </w:tc>
        <w:tc>
          <w:tcPr>
            <w:tcW w:w="1586" w:type="dxa"/>
            <w:tcBorders>
              <w:top w:val="nil"/>
              <w:left w:val="nil"/>
              <w:bottom w:val="single" w:sz="4" w:space="0" w:color="auto"/>
              <w:right w:val="single" w:sz="4" w:space="0" w:color="auto"/>
            </w:tcBorders>
            <w:vAlign w:val="center"/>
          </w:tcPr>
          <w:p w:rsidR="006F2556" w:rsidRPr="00BE4F48" w:rsidRDefault="006F2556" w:rsidP="00BE4F48">
            <w:pPr>
              <w:spacing w:after="0" w:line="240" w:lineRule="auto"/>
              <w:ind w:firstLine="709"/>
              <w:contextualSpacing/>
              <w:jc w:val="center"/>
              <w:rPr>
                <w:rFonts w:ascii="Arial" w:hAnsi="Arial" w:cs="Arial"/>
                <w:bCs/>
                <w:color w:val="000000"/>
                <w:sz w:val="24"/>
                <w:szCs w:val="24"/>
              </w:rPr>
            </w:pPr>
          </w:p>
        </w:tc>
        <w:tc>
          <w:tcPr>
            <w:tcW w:w="5084" w:type="dxa"/>
            <w:tcBorders>
              <w:top w:val="nil"/>
              <w:left w:val="nil"/>
              <w:bottom w:val="single" w:sz="4" w:space="0" w:color="auto"/>
              <w:right w:val="single" w:sz="4" w:space="0" w:color="auto"/>
            </w:tcBorders>
            <w:vAlign w:val="center"/>
          </w:tcPr>
          <w:p w:rsidR="006F2556" w:rsidRPr="00BE4F48" w:rsidRDefault="006F2556" w:rsidP="00BE4F48">
            <w:pPr>
              <w:spacing w:after="0" w:line="240" w:lineRule="auto"/>
              <w:ind w:firstLine="709"/>
              <w:contextualSpacing/>
              <w:jc w:val="center"/>
              <w:rPr>
                <w:rFonts w:ascii="Arial" w:hAnsi="Arial" w:cs="Arial"/>
                <w:bCs/>
                <w:color w:val="000000"/>
                <w:sz w:val="24"/>
                <w:szCs w:val="24"/>
              </w:rPr>
            </w:pPr>
          </w:p>
        </w:tc>
        <w:tc>
          <w:tcPr>
            <w:tcW w:w="2381" w:type="dxa"/>
            <w:tcBorders>
              <w:top w:val="nil"/>
              <w:left w:val="nil"/>
              <w:bottom w:val="single" w:sz="4" w:space="0" w:color="auto"/>
              <w:right w:val="single" w:sz="4" w:space="0" w:color="auto"/>
            </w:tcBorders>
            <w:vAlign w:val="center"/>
          </w:tcPr>
          <w:p w:rsidR="006F2556" w:rsidRPr="00BE4F48" w:rsidRDefault="006F2556" w:rsidP="00BE4F48">
            <w:pPr>
              <w:spacing w:after="0" w:line="240" w:lineRule="auto"/>
              <w:ind w:firstLine="709"/>
              <w:contextualSpacing/>
              <w:jc w:val="center"/>
              <w:rPr>
                <w:rFonts w:ascii="Arial" w:hAnsi="Arial" w:cs="Arial"/>
                <w:bCs/>
                <w:color w:val="000000"/>
                <w:sz w:val="24"/>
                <w:szCs w:val="24"/>
              </w:rPr>
            </w:pPr>
          </w:p>
        </w:tc>
        <w:tc>
          <w:tcPr>
            <w:tcW w:w="1511" w:type="dxa"/>
            <w:tcBorders>
              <w:top w:val="nil"/>
              <w:left w:val="nil"/>
              <w:bottom w:val="single" w:sz="4" w:space="0" w:color="auto"/>
              <w:right w:val="single" w:sz="4" w:space="0" w:color="auto"/>
            </w:tcBorders>
            <w:vAlign w:val="center"/>
          </w:tcPr>
          <w:p w:rsidR="006F2556" w:rsidRPr="00BE4F48" w:rsidRDefault="006F2556" w:rsidP="00BE4F48">
            <w:pPr>
              <w:spacing w:after="0" w:line="240" w:lineRule="auto"/>
              <w:ind w:firstLine="709"/>
              <w:contextualSpacing/>
              <w:jc w:val="center"/>
              <w:rPr>
                <w:rFonts w:ascii="Arial" w:hAnsi="Arial" w:cs="Arial"/>
                <w:bCs/>
                <w:color w:val="000000"/>
                <w:sz w:val="24"/>
                <w:szCs w:val="24"/>
              </w:rPr>
            </w:pPr>
          </w:p>
        </w:tc>
      </w:tr>
      <w:tr w:rsidR="006F2556" w:rsidRPr="00BE4F48" w:rsidTr="00EC353A">
        <w:trPr>
          <w:trHeight w:val="315"/>
          <w:jc w:val="right"/>
        </w:trPr>
        <w:tc>
          <w:tcPr>
            <w:tcW w:w="829" w:type="dxa"/>
            <w:tcBorders>
              <w:top w:val="nil"/>
              <w:left w:val="single" w:sz="4" w:space="0" w:color="auto"/>
              <w:bottom w:val="single" w:sz="4" w:space="0" w:color="auto"/>
              <w:right w:val="single" w:sz="4" w:space="0" w:color="auto"/>
            </w:tcBorders>
            <w:vAlign w:val="center"/>
          </w:tcPr>
          <w:p w:rsidR="006F2556" w:rsidRPr="00BE4F48" w:rsidRDefault="006F2556" w:rsidP="00BE4F48">
            <w:pPr>
              <w:spacing w:after="0" w:line="240" w:lineRule="auto"/>
              <w:ind w:firstLine="709"/>
              <w:contextualSpacing/>
              <w:jc w:val="center"/>
              <w:rPr>
                <w:rFonts w:ascii="Arial" w:hAnsi="Arial" w:cs="Arial"/>
                <w:color w:val="000000"/>
                <w:sz w:val="24"/>
                <w:szCs w:val="24"/>
              </w:rPr>
            </w:pPr>
          </w:p>
        </w:tc>
        <w:tc>
          <w:tcPr>
            <w:tcW w:w="3609" w:type="dxa"/>
            <w:tcBorders>
              <w:top w:val="nil"/>
              <w:left w:val="nil"/>
              <w:bottom w:val="single" w:sz="4" w:space="0" w:color="auto"/>
              <w:right w:val="single" w:sz="4" w:space="0" w:color="auto"/>
            </w:tcBorders>
            <w:vAlign w:val="center"/>
            <w:hideMark/>
          </w:tcPr>
          <w:p w:rsidR="006F2556" w:rsidRPr="00BE4F48" w:rsidRDefault="006F2556" w:rsidP="00BE4F48">
            <w:pPr>
              <w:spacing w:after="0" w:line="240" w:lineRule="auto"/>
              <w:ind w:firstLine="709"/>
              <w:contextualSpacing/>
              <w:jc w:val="center"/>
              <w:rPr>
                <w:rFonts w:ascii="Arial" w:hAnsi="Arial" w:cs="Arial"/>
                <w:bCs/>
                <w:color w:val="000000"/>
                <w:sz w:val="24"/>
                <w:szCs w:val="24"/>
              </w:rPr>
            </w:pPr>
            <w:r w:rsidRPr="00BE4F48">
              <w:rPr>
                <w:rFonts w:ascii="Arial" w:hAnsi="Arial" w:cs="Arial"/>
                <w:bCs/>
                <w:color w:val="000000"/>
                <w:sz w:val="24"/>
                <w:szCs w:val="24"/>
              </w:rPr>
              <w:t>ИТОГО</w:t>
            </w:r>
          </w:p>
        </w:tc>
        <w:tc>
          <w:tcPr>
            <w:tcW w:w="1586" w:type="dxa"/>
            <w:tcBorders>
              <w:top w:val="nil"/>
              <w:left w:val="nil"/>
              <w:bottom w:val="single" w:sz="4" w:space="0" w:color="auto"/>
              <w:right w:val="single" w:sz="4" w:space="0" w:color="auto"/>
            </w:tcBorders>
            <w:vAlign w:val="center"/>
          </w:tcPr>
          <w:p w:rsidR="006F2556" w:rsidRPr="00BE4F48" w:rsidRDefault="006F2556" w:rsidP="00BE4F48">
            <w:pPr>
              <w:spacing w:after="0" w:line="240" w:lineRule="auto"/>
              <w:ind w:firstLine="709"/>
              <w:contextualSpacing/>
              <w:jc w:val="center"/>
              <w:rPr>
                <w:rFonts w:ascii="Arial" w:hAnsi="Arial" w:cs="Arial"/>
                <w:bCs/>
                <w:color w:val="000000"/>
                <w:sz w:val="24"/>
                <w:szCs w:val="24"/>
              </w:rPr>
            </w:pPr>
          </w:p>
        </w:tc>
        <w:tc>
          <w:tcPr>
            <w:tcW w:w="5084" w:type="dxa"/>
            <w:tcBorders>
              <w:top w:val="nil"/>
              <w:left w:val="nil"/>
              <w:bottom w:val="single" w:sz="4" w:space="0" w:color="auto"/>
              <w:right w:val="single" w:sz="4" w:space="0" w:color="auto"/>
            </w:tcBorders>
            <w:vAlign w:val="center"/>
          </w:tcPr>
          <w:p w:rsidR="006F2556" w:rsidRPr="00BE4F48" w:rsidRDefault="006F2556" w:rsidP="00BE4F48">
            <w:pPr>
              <w:spacing w:after="0" w:line="240" w:lineRule="auto"/>
              <w:ind w:firstLine="709"/>
              <w:contextualSpacing/>
              <w:jc w:val="center"/>
              <w:rPr>
                <w:rFonts w:ascii="Arial" w:hAnsi="Arial" w:cs="Arial"/>
                <w:bCs/>
                <w:color w:val="000000"/>
                <w:sz w:val="24"/>
                <w:szCs w:val="24"/>
              </w:rPr>
            </w:pPr>
          </w:p>
        </w:tc>
        <w:tc>
          <w:tcPr>
            <w:tcW w:w="2381" w:type="dxa"/>
            <w:tcBorders>
              <w:top w:val="nil"/>
              <w:left w:val="nil"/>
              <w:bottom w:val="single" w:sz="4" w:space="0" w:color="auto"/>
              <w:right w:val="single" w:sz="4" w:space="0" w:color="auto"/>
            </w:tcBorders>
            <w:vAlign w:val="center"/>
          </w:tcPr>
          <w:p w:rsidR="006F2556" w:rsidRPr="00BE4F48" w:rsidRDefault="006F2556" w:rsidP="00BE4F48">
            <w:pPr>
              <w:spacing w:after="0" w:line="240" w:lineRule="auto"/>
              <w:ind w:firstLine="709"/>
              <w:contextualSpacing/>
              <w:jc w:val="center"/>
              <w:rPr>
                <w:rFonts w:ascii="Arial" w:hAnsi="Arial" w:cs="Arial"/>
                <w:bCs/>
                <w:color w:val="000000"/>
                <w:sz w:val="24"/>
                <w:szCs w:val="24"/>
              </w:rPr>
            </w:pPr>
          </w:p>
        </w:tc>
        <w:tc>
          <w:tcPr>
            <w:tcW w:w="1511" w:type="dxa"/>
            <w:tcBorders>
              <w:top w:val="nil"/>
              <w:left w:val="nil"/>
              <w:bottom w:val="single" w:sz="4" w:space="0" w:color="auto"/>
              <w:right w:val="single" w:sz="4" w:space="0" w:color="auto"/>
            </w:tcBorders>
            <w:vAlign w:val="center"/>
          </w:tcPr>
          <w:p w:rsidR="006F2556" w:rsidRPr="00BE4F48" w:rsidRDefault="006F2556" w:rsidP="00BE4F48">
            <w:pPr>
              <w:spacing w:after="0" w:line="240" w:lineRule="auto"/>
              <w:ind w:firstLine="709"/>
              <w:contextualSpacing/>
              <w:jc w:val="center"/>
              <w:rPr>
                <w:rFonts w:ascii="Arial" w:hAnsi="Arial" w:cs="Arial"/>
                <w:bCs/>
                <w:color w:val="000000"/>
                <w:sz w:val="24"/>
                <w:szCs w:val="24"/>
              </w:rPr>
            </w:pPr>
          </w:p>
        </w:tc>
      </w:tr>
    </w:tbl>
    <w:p w:rsidR="006F2556" w:rsidRPr="00BE4F48" w:rsidRDefault="006F2556" w:rsidP="00BE4F48">
      <w:pPr>
        <w:pStyle w:val="ConsPlusNormal"/>
        <w:widowControl/>
        <w:ind w:right="-425" w:firstLine="709"/>
        <w:contextualSpacing/>
        <w:jc w:val="both"/>
        <w:rPr>
          <w:sz w:val="24"/>
          <w:szCs w:val="24"/>
        </w:rPr>
      </w:pPr>
    </w:p>
    <w:p w:rsidR="001D548F" w:rsidRDefault="001D548F" w:rsidP="00BE4F48">
      <w:pPr>
        <w:pStyle w:val="ConsPlusNonformat"/>
        <w:widowControl/>
        <w:ind w:right="-425" w:firstLine="709"/>
        <w:contextualSpacing/>
        <w:rPr>
          <w:rFonts w:ascii="Arial" w:hAnsi="Arial" w:cs="Arial"/>
          <w:sz w:val="24"/>
          <w:szCs w:val="24"/>
        </w:rPr>
      </w:pPr>
      <w:r>
        <w:rPr>
          <w:rFonts w:ascii="Arial" w:hAnsi="Arial" w:cs="Arial"/>
          <w:sz w:val="24"/>
          <w:szCs w:val="24"/>
        </w:rPr>
        <w:t xml:space="preserve">Начальник отдела культуры, </w:t>
      </w:r>
    </w:p>
    <w:p w:rsidR="001D548F" w:rsidRPr="00BE4F48" w:rsidRDefault="006F2556" w:rsidP="001D548F">
      <w:pPr>
        <w:pStyle w:val="ConsPlusNonformat"/>
        <w:widowControl/>
        <w:ind w:right="-425" w:firstLine="709"/>
        <w:contextualSpacing/>
        <w:rPr>
          <w:rFonts w:ascii="Arial" w:hAnsi="Arial" w:cs="Arial"/>
          <w:sz w:val="24"/>
          <w:szCs w:val="24"/>
        </w:rPr>
      </w:pPr>
      <w:r w:rsidRPr="00BE4F48">
        <w:rPr>
          <w:rFonts w:ascii="Arial" w:hAnsi="Arial" w:cs="Arial"/>
          <w:sz w:val="24"/>
          <w:szCs w:val="24"/>
        </w:rPr>
        <w:t xml:space="preserve">молодежной политики </w:t>
      </w:r>
      <w:r w:rsidR="001D548F">
        <w:rPr>
          <w:rFonts w:ascii="Arial" w:hAnsi="Arial" w:cs="Arial"/>
          <w:sz w:val="24"/>
          <w:szCs w:val="24"/>
        </w:rPr>
        <w:t xml:space="preserve">и </w:t>
      </w:r>
      <w:r w:rsidR="001D548F" w:rsidRPr="00BE4F48">
        <w:rPr>
          <w:rFonts w:ascii="Arial" w:hAnsi="Arial" w:cs="Arial"/>
          <w:sz w:val="24"/>
          <w:szCs w:val="24"/>
        </w:rPr>
        <w:t>спорта</w:t>
      </w:r>
    </w:p>
    <w:p w:rsidR="006F2556" w:rsidRPr="00BE4F48" w:rsidRDefault="006F2556" w:rsidP="00BE4F48">
      <w:pPr>
        <w:pStyle w:val="ConsPlusNonformat"/>
        <w:widowControl/>
        <w:ind w:right="-425" w:firstLine="709"/>
        <w:contextualSpacing/>
        <w:rPr>
          <w:rFonts w:ascii="Arial" w:hAnsi="Arial" w:cs="Arial"/>
          <w:sz w:val="24"/>
          <w:szCs w:val="24"/>
        </w:rPr>
      </w:pPr>
      <w:r w:rsidRPr="00BE4F48">
        <w:rPr>
          <w:rFonts w:ascii="Arial" w:hAnsi="Arial" w:cs="Arial"/>
          <w:sz w:val="24"/>
          <w:szCs w:val="24"/>
        </w:rPr>
        <w:t>администрации</w:t>
      </w:r>
      <w:r w:rsidR="001D548F">
        <w:rPr>
          <w:rFonts w:ascii="Arial" w:hAnsi="Arial" w:cs="Arial"/>
          <w:sz w:val="24"/>
          <w:szCs w:val="24"/>
        </w:rPr>
        <w:t xml:space="preserve"> </w:t>
      </w:r>
      <w:proofErr w:type="spellStart"/>
      <w:r w:rsidRPr="00BE4F48">
        <w:rPr>
          <w:rFonts w:ascii="Arial" w:hAnsi="Arial" w:cs="Arial"/>
          <w:sz w:val="24"/>
          <w:szCs w:val="24"/>
        </w:rPr>
        <w:t>Богот</w:t>
      </w:r>
      <w:r w:rsidR="001D548F">
        <w:rPr>
          <w:rFonts w:ascii="Arial" w:hAnsi="Arial" w:cs="Arial"/>
          <w:sz w:val="24"/>
          <w:szCs w:val="24"/>
        </w:rPr>
        <w:t>ольского</w:t>
      </w:r>
      <w:proofErr w:type="spellEnd"/>
      <w:r w:rsidR="001D548F">
        <w:rPr>
          <w:rFonts w:ascii="Arial" w:hAnsi="Arial" w:cs="Arial"/>
          <w:sz w:val="24"/>
          <w:szCs w:val="24"/>
        </w:rPr>
        <w:t xml:space="preserve"> района</w:t>
      </w:r>
      <w:r w:rsidR="001D548F">
        <w:rPr>
          <w:rFonts w:ascii="Arial" w:hAnsi="Arial" w:cs="Arial"/>
          <w:sz w:val="24"/>
          <w:szCs w:val="24"/>
        </w:rPr>
        <w:tab/>
      </w:r>
      <w:r w:rsidR="001D548F">
        <w:rPr>
          <w:rFonts w:ascii="Arial" w:hAnsi="Arial" w:cs="Arial"/>
          <w:sz w:val="24"/>
          <w:szCs w:val="24"/>
        </w:rPr>
        <w:tab/>
      </w:r>
      <w:r w:rsidRPr="00BE4F48">
        <w:rPr>
          <w:rFonts w:ascii="Arial" w:hAnsi="Arial" w:cs="Arial"/>
          <w:sz w:val="24"/>
          <w:szCs w:val="24"/>
        </w:rPr>
        <w:t>______________________</w:t>
      </w:r>
      <w:r w:rsidRPr="00BE4F48">
        <w:rPr>
          <w:rFonts w:ascii="Arial" w:hAnsi="Arial" w:cs="Arial"/>
          <w:sz w:val="24"/>
          <w:szCs w:val="24"/>
        </w:rPr>
        <w:tab/>
      </w:r>
      <w:r w:rsidRPr="00BE4F48">
        <w:rPr>
          <w:rFonts w:ascii="Arial" w:hAnsi="Arial" w:cs="Arial"/>
          <w:sz w:val="24"/>
          <w:szCs w:val="24"/>
        </w:rPr>
        <w:tab/>
      </w:r>
      <w:r w:rsidRPr="00BE4F48">
        <w:rPr>
          <w:rFonts w:ascii="Arial" w:hAnsi="Arial" w:cs="Arial"/>
          <w:sz w:val="24"/>
          <w:szCs w:val="24"/>
        </w:rPr>
        <w:tab/>
        <w:t>_______________________</w:t>
      </w:r>
    </w:p>
    <w:p w:rsidR="006F2556" w:rsidRPr="00BE4F48" w:rsidRDefault="006F2556" w:rsidP="00BE4F48">
      <w:pPr>
        <w:pStyle w:val="ConsPlusNonformat"/>
        <w:widowControl/>
        <w:ind w:right="-425" w:firstLine="709"/>
        <w:contextualSpacing/>
        <w:rPr>
          <w:rFonts w:ascii="Arial" w:hAnsi="Arial" w:cs="Arial"/>
          <w:sz w:val="24"/>
          <w:szCs w:val="24"/>
        </w:rPr>
      </w:pPr>
      <w:r w:rsidRPr="00BE4F48">
        <w:rPr>
          <w:rFonts w:ascii="Arial" w:hAnsi="Arial" w:cs="Arial"/>
          <w:sz w:val="24"/>
          <w:szCs w:val="24"/>
        </w:rPr>
        <w:tab/>
      </w:r>
      <w:r w:rsidRPr="00BE4F48">
        <w:rPr>
          <w:rFonts w:ascii="Arial" w:hAnsi="Arial" w:cs="Arial"/>
          <w:sz w:val="24"/>
          <w:szCs w:val="24"/>
        </w:rPr>
        <w:tab/>
      </w:r>
      <w:r w:rsidRPr="00BE4F48">
        <w:rPr>
          <w:rFonts w:ascii="Arial" w:hAnsi="Arial" w:cs="Arial"/>
          <w:sz w:val="24"/>
          <w:szCs w:val="24"/>
        </w:rPr>
        <w:tab/>
      </w:r>
      <w:r w:rsidRPr="00BE4F48">
        <w:rPr>
          <w:rFonts w:ascii="Arial" w:hAnsi="Arial" w:cs="Arial"/>
          <w:sz w:val="24"/>
          <w:szCs w:val="24"/>
        </w:rPr>
        <w:tab/>
      </w:r>
      <w:r w:rsidRPr="00BE4F48">
        <w:rPr>
          <w:rFonts w:ascii="Arial" w:hAnsi="Arial" w:cs="Arial"/>
          <w:sz w:val="24"/>
          <w:szCs w:val="24"/>
        </w:rPr>
        <w:tab/>
      </w:r>
      <w:r w:rsidRPr="00BE4F48">
        <w:rPr>
          <w:rFonts w:ascii="Arial" w:hAnsi="Arial" w:cs="Arial"/>
          <w:sz w:val="24"/>
          <w:szCs w:val="24"/>
        </w:rPr>
        <w:tab/>
      </w:r>
      <w:r w:rsidRPr="00BE4F48">
        <w:rPr>
          <w:rFonts w:ascii="Arial" w:hAnsi="Arial" w:cs="Arial"/>
          <w:sz w:val="24"/>
          <w:szCs w:val="24"/>
        </w:rPr>
        <w:tab/>
      </w:r>
      <w:r w:rsidRPr="00BE4F48">
        <w:rPr>
          <w:rFonts w:ascii="Arial" w:hAnsi="Arial" w:cs="Arial"/>
          <w:sz w:val="24"/>
          <w:szCs w:val="24"/>
        </w:rPr>
        <w:tab/>
      </w:r>
      <w:r w:rsidRPr="00BE4F48">
        <w:rPr>
          <w:rFonts w:ascii="Arial" w:hAnsi="Arial" w:cs="Arial"/>
          <w:sz w:val="24"/>
          <w:szCs w:val="24"/>
        </w:rPr>
        <w:tab/>
        <w:t>подпись</w:t>
      </w:r>
      <w:r w:rsidRPr="00BE4F48">
        <w:rPr>
          <w:rFonts w:ascii="Arial" w:hAnsi="Arial" w:cs="Arial"/>
          <w:sz w:val="24"/>
          <w:szCs w:val="24"/>
        </w:rPr>
        <w:tab/>
      </w:r>
      <w:r w:rsidRPr="00BE4F48">
        <w:rPr>
          <w:rFonts w:ascii="Arial" w:hAnsi="Arial" w:cs="Arial"/>
          <w:sz w:val="24"/>
          <w:szCs w:val="24"/>
        </w:rPr>
        <w:tab/>
      </w:r>
      <w:r w:rsidRPr="00BE4F48">
        <w:rPr>
          <w:rFonts w:ascii="Arial" w:hAnsi="Arial" w:cs="Arial"/>
          <w:sz w:val="24"/>
          <w:szCs w:val="24"/>
        </w:rPr>
        <w:tab/>
      </w:r>
      <w:r w:rsidRPr="00BE4F48">
        <w:rPr>
          <w:rFonts w:ascii="Arial" w:hAnsi="Arial" w:cs="Arial"/>
          <w:sz w:val="24"/>
          <w:szCs w:val="24"/>
        </w:rPr>
        <w:tab/>
      </w:r>
      <w:r w:rsidRPr="00BE4F48">
        <w:rPr>
          <w:rFonts w:ascii="Arial" w:hAnsi="Arial" w:cs="Arial"/>
          <w:sz w:val="24"/>
          <w:szCs w:val="24"/>
        </w:rPr>
        <w:tab/>
      </w:r>
      <w:r w:rsidRPr="00BE4F48">
        <w:rPr>
          <w:rFonts w:ascii="Arial" w:hAnsi="Arial" w:cs="Arial"/>
          <w:sz w:val="24"/>
          <w:szCs w:val="24"/>
        </w:rPr>
        <w:tab/>
        <w:t>ФИО</w:t>
      </w:r>
    </w:p>
    <w:p w:rsidR="009E0DFD" w:rsidRPr="00BE4F48" w:rsidRDefault="003129C3" w:rsidP="00BE4F48">
      <w:pPr>
        <w:pStyle w:val="ConsPlusNonformat"/>
        <w:widowControl/>
        <w:ind w:right="-425" w:firstLine="709"/>
        <w:contextualSpacing/>
        <w:rPr>
          <w:rFonts w:ascii="Arial" w:hAnsi="Arial" w:cs="Arial"/>
          <w:sz w:val="24"/>
          <w:szCs w:val="24"/>
        </w:rPr>
      </w:pPr>
      <w:r w:rsidRPr="00BE4F48">
        <w:rPr>
          <w:rFonts w:ascii="Arial" w:hAnsi="Arial" w:cs="Arial"/>
          <w:sz w:val="24"/>
          <w:szCs w:val="24"/>
        </w:rPr>
        <w:t>«__» _________________2</w:t>
      </w:r>
      <w:r w:rsidR="00264EC1" w:rsidRPr="00BE4F48">
        <w:rPr>
          <w:rFonts w:ascii="Arial" w:hAnsi="Arial" w:cs="Arial"/>
          <w:sz w:val="24"/>
          <w:szCs w:val="24"/>
        </w:rPr>
        <w:t>0__ г.</w:t>
      </w:r>
    </w:p>
    <w:sectPr w:rsidR="009E0DFD" w:rsidRPr="00BE4F48" w:rsidSect="006F2556">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D11" w:rsidRDefault="00021D11" w:rsidP="008706D4">
      <w:pPr>
        <w:spacing w:after="0" w:line="240" w:lineRule="auto"/>
      </w:pPr>
      <w:r>
        <w:separator/>
      </w:r>
    </w:p>
  </w:endnote>
  <w:endnote w:type="continuationSeparator" w:id="0">
    <w:p w:rsidR="00021D11" w:rsidRDefault="00021D11" w:rsidP="00870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D11" w:rsidRDefault="00021D11" w:rsidP="008706D4">
      <w:pPr>
        <w:spacing w:after="0" w:line="240" w:lineRule="auto"/>
      </w:pPr>
      <w:r>
        <w:separator/>
      </w:r>
    </w:p>
  </w:footnote>
  <w:footnote w:type="continuationSeparator" w:id="0">
    <w:p w:rsidR="00021D11" w:rsidRDefault="00021D11" w:rsidP="008706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A0A"/>
    <w:rsid w:val="00020FD1"/>
    <w:rsid w:val="00021D11"/>
    <w:rsid w:val="00022D5C"/>
    <w:rsid w:val="00050312"/>
    <w:rsid w:val="00067E12"/>
    <w:rsid w:val="00074719"/>
    <w:rsid w:val="000C1679"/>
    <w:rsid w:val="000D0150"/>
    <w:rsid w:val="000D48AD"/>
    <w:rsid w:val="000E0004"/>
    <w:rsid w:val="00152B31"/>
    <w:rsid w:val="00157E4F"/>
    <w:rsid w:val="00165A8B"/>
    <w:rsid w:val="001669AC"/>
    <w:rsid w:val="001771CD"/>
    <w:rsid w:val="001864DE"/>
    <w:rsid w:val="00190D12"/>
    <w:rsid w:val="001A1C2C"/>
    <w:rsid w:val="001D548F"/>
    <w:rsid w:val="00206E74"/>
    <w:rsid w:val="00225C74"/>
    <w:rsid w:val="00246189"/>
    <w:rsid w:val="00264EC1"/>
    <w:rsid w:val="00291871"/>
    <w:rsid w:val="002C54F7"/>
    <w:rsid w:val="003129C3"/>
    <w:rsid w:val="00315A27"/>
    <w:rsid w:val="003169E0"/>
    <w:rsid w:val="00317828"/>
    <w:rsid w:val="0033083E"/>
    <w:rsid w:val="003606BD"/>
    <w:rsid w:val="00365DB1"/>
    <w:rsid w:val="00373DA6"/>
    <w:rsid w:val="00397F5F"/>
    <w:rsid w:val="003B174E"/>
    <w:rsid w:val="003F1973"/>
    <w:rsid w:val="0040266E"/>
    <w:rsid w:val="00402BC1"/>
    <w:rsid w:val="00460A9C"/>
    <w:rsid w:val="00471A91"/>
    <w:rsid w:val="004C5866"/>
    <w:rsid w:val="004E1932"/>
    <w:rsid w:val="0051461D"/>
    <w:rsid w:val="00552E5F"/>
    <w:rsid w:val="005C2913"/>
    <w:rsid w:val="005D6F1F"/>
    <w:rsid w:val="00630E91"/>
    <w:rsid w:val="00650544"/>
    <w:rsid w:val="006835C5"/>
    <w:rsid w:val="006857FA"/>
    <w:rsid w:val="0069445C"/>
    <w:rsid w:val="006B3816"/>
    <w:rsid w:val="006B6BF2"/>
    <w:rsid w:val="006C33C6"/>
    <w:rsid w:val="006E2EEE"/>
    <w:rsid w:val="006F2556"/>
    <w:rsid w:val="006F26A3"/>
    <w:rsid w:val="006F67FC"/>
    <w:rsid w:val="00703C54"/>
    <w:rsid w:val="0073060E"/>
    <w:rsid w:val="00753DEF"/>
    <w:rsid w:val="007842BE"/>
    <w:rsid w:val="007938D7"/>
    <w:rsid w:val="007A134A"/>
    <w:rsid w:val="00844022"/>
    <w:rsid w:val="00845F27"/>
    <w:rsid w:val="008706D4"/>
    <w:rsid w:val="008B1D33"/>
    <w:rsid w:val="008C21B2"/>
    <w:rsid w:val="008C45A3"/>
    <w:rsid w:val="008C4789"/>
    <w:rsid w:val="008D699F"/>
    <w:rsid w:val="00930BD0"/>
    <w:rsid w:val="0093252D"/>
    <w:rsid w:val="009339B2"/>
    <w:rsid w:val="00934AD3"/>
    <w:rsid w:val="00951450"/>
    <w:rsid w:val="00952009"/>
    <w:rsid w:val="00966958"/>
    <w:rsid w:val="00982B23"/>
    <w:rsid w:val="00992E4D"/>
    <w:rsid w:val="009A3CC2"/>
    <w:rsid w:val="009E07F9"/>
    <w:rsid w:val="009E0DFD"/>
    <w:rsid w:val="009E65D4"/>
    <w:rsid w:val="00A039DD"/>
    <w:rsid w:val="00A210FB"/>
    <w:rsid w:val="00A25AD6"/>
    <w:rsid w:val="00A27635"/>
    <w:rsid w:val="00A30770"/>
    <w:rsid w:val="00A41A73"/>
    <w:rsid w:val="00A4488A"/>
    <w:rsid w:val="00A813A0"/>
    <w:rsid w:val="00A920DB"/>
    <w:rsid w:val="00AA5247"/>
    <w:rsid w:val="00AC3C7F"/>
    <w:rsid w:val="00AD7329"/>
    <w:rsid w:val="00B13985"/>
    <w:rsid w:val="00B14DC4"/>
    <w:rsid w:val="00B40C2C"/>
    <w:rsid w:val="00B5694F"/>
    <w:rsid w:val="00B829ED"/>
    <w:rsid w:val="00B842E9"/>
    <w:rsid w:val="00BA1167"/>
    <w:rsid w:val="00BA71EE"/>
    <w:rsid w:val="00BB1BAF"/>
    <w:rsid w:val="00BC5210"/>
    <w:rsid w:val="00BE19EC"/>
    <w:rsid w:val="00BE4F48"/>
    <w:rsid w:val="00BF38B4"/>
    <w:rsid w:val="00C01454"/>
    <w:rsid w:val="00C207E8"/>
    <w:rsid w:val="00C210B3"/>
    <w:rsid w:val="00C60621"/>
    <w:rsid w:val="00C61A0A"/>
    <w:rsid w:val="00CA0B94"/>
    <w:rsid w:val="00CB2C33"/>
    <w:rsid w:val="00CB757E"/>
    <w:rsid w:val="00CE1812"/>
    <w:rsid w:val="00CF2141"/>
    <w:rsid w:val="00D04E87"/>
    <w:rsid w:val="00D21883"/>
    <w:rsid w:val="00D33992"/>
    <w:rsid w:val="00D57D39"/>
    <w:rsid w:val="00D60448"/>
    <w:rsid w:val="00DD08FC"/>
    <w:rsid w:val="00DF2903"/>
    <w:rsid w:val="00E00B8E"/>
    <w:rsid w:val="00E40418"/>
    <w:rsid w:val="00E71988"/>
    <w:rsid w:val="00E80915"/>
    <w:rsid w:val="00EB70A1"/>
    <w:rsid w:val="00EC353A"/>
    <w:rsid w:val="00EC4B87"/>
    <w:rsid w:val="00ED099B"/>
    <w:rsid w:val="00ED3047"/>
    <w:rsid w:val="00EF535C"/>
    <w:rsid w:val="00F01D34"/>
    <w:rsid w:val="00F0475C"/>
    <w:rsid w:val="00F31278"/>
    <w:rsid w:val="00F52E16"/>
    <w:rsid w:val="00F67ADA"/>
    <w:rsid w:val="00FC3E41"/>
    <w:rsid w:val="00FD2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0DFD"/>
    <w:pPr>
      <w:spacing w:after="0" w:line="240" w:lineRule="auto"/>
    </w:pPr>
  </w:style>
  <w:style w:type="paragraph" w:customStyle="1" w:styleId="ConsPlusNormal">
    <w:name w:val="ConsPlusNormal"/>
    <w:rsid w:val="009E0DF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rsid w:val="009E0DF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1">
    <w:name w:val="Сетка таблицы1"/>
    <w:basedOn w:val="a1"/>
    <w:next w:val="a4"/>
    <w:uiPriority w:val="59"/>
    <w:rsid w:val="008C45A3"/>
    <w:pPr>
      <w:spacing w:after="0" w:line="240" w:lineRule="auto"/>
    </w:pPr>
    <w:rPr>
      <w:rFonts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39"/>
    <w:rsid w:val="008C4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C45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45A3"/>
    <w:rPr>
      <w:rFonts w:ascii="Tahoma" w:hAnsi="Tahoma" w:cs="Tahoma"/>
      <w:sz w:val="16"/>
      <w:szCs w:val="16"/>
    </w:rPr>
  </w:style>
  <w:style w:type="table" w:customStyle="1" w:styleId="2">
    <w:name w:val="Сетка таблицы2"/>
    <w:basedOn w:val="a1"/>
    <w:next w:val="a4"/>
    <w:uiPriority w:val="59"/>
    <w:rsid w:val="00844022"/>
    <w:pPr>
      <w:spacing w:after="0" w:line="240" w:lineRule="auto"/>
    </w:pPr>
    <w:rPr>
      <w:rFonts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unhideWhenUsed/>
    <w:rsid w:val="0093252D"/>
    <w:rPr>
      <w:rFonts w:ascii="Times New Roman" w:hAnsi="Times New Roman" w:cs="Times New Roman"/>
      <w:sz w:val="24"/>
      <w:szCs w:val="24"/>
    </w:rPr>
  </w:style>
  <w:style w:type="character" w:styleId="a8">
    <w:name w:val="Hyperlink"/>
    <w:basedOn w:val="a0"/>
    <w:uiPriority w:val="99"/>
    <w:unhideWhenUsed/>
    <w:rsid w:val="00BA1167"/>
    <w:rPr>
      <w:color w:val="0563C1" w:themeColor="hyperlink"/>
      <w:u w:val="single"/>
    </w:rPr>
  </w:style>
  <w:style w:type="paragraph" w:styleId="a9">
    <w:name w:val="header"/>
    <w:basedOn w:val="a"/>
    <w:link w:val="aa"/>
    <w:uiPriority w:val="99"/>
    <w:unhideWhenUsed/>
    <w:rsid w:val="008706D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706D4"/>
  </w:style>
  <w:style w:type="paragraph" w:styleId="ab">
    <w:name w:val="footer"/>
    <w:basedOn w:val="a"/>
    <w:link w:val="ac"/>
    <w:uiPriority w:val="99"/>
    <w:unhideWhenUsed/>
    <w:rsid w:val="008706D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06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0DFD"/>
    <w:pPr>
      <w:spacing w:after="0" w:line="240" w:lineRule="auto"/>
    </w:pPr>
  </w:style>
  <w:style w:type="paragraph" w:customStyle="1" w:styleId="ConsPlusNormal">
    <w:name w:val="ConsPlusNormal"/>
    <w:rsid w:val="009E0DF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rsid w:val="009E0DF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1">
    <w:name w:val="Сетка таблицы1"/>
    <w:basedOn w:val="a1"/>
    <w:next w:val="a4"/>
    <w:uiPriority w:val="59"/>
    <w:rsid w:val="008C45A3"/>
    <w:pPr>
      <w:spacing w:after="0" w:line="240" w:lineRule="auto"/>
    </w:pPr>
    <w:rPr>
      <w:rFonts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39"/>
    <w:rsid w:val="008C4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C45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C45A3"/>
    <w:rPr>
      <w:rFonts w:ascii="Tahoma" w:hAnsi="Tahoma" w:cs="Tahoma"/>
      <w:sz w:val="16"/>
      <w:szCs w:val="16"/>
    </w:rPr>
  </w:style>
  <w:style w:type="table" w:customStyle="1" w:styleId="2">
    <w:name w:val="Сетка таблицы2"/>
    <w:basedOn w:val="a1"/>
    <w:next w:val="a4"/>
    <w:uiPriority w:val="59"/>
    <w:rsid w:val="00844022"/>
    <w:pPr>
      <w:spacing w:after="0" w:line="240" w:lineRule="auto"/>
    </w:pPr>
    <w:rPr>
      <w:rFonts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semiHidden/>
    <w:unhideWhenUsed/>
    <w:rsid w:val="0093252D"/>
    <w:rPr>
      <w:rFonts w:ascii="Times New Roman" w:hAnsi="Times New Roman" w:cs="Times New Roman"/>
      <w:sz w:val="24"/>
      <w:szCs w:val="24"/>
    </w:rPr>
  </w:style>
  <w:style w:type="character" w:styleId="a8">
    <w:name w:val="Hyperlink"/>
    <w:basedOn w:val="a0"/>
    <w:uiPriority w:val="99"/>
    <w:unhideWhenUsed/>
    <w:rsid w:val="00BA1167"/>
    <w:rPr>
      <w:color w:val="0563C1" w:themeColor="hyperlink"/>
      <w:u w:val="single"/>
    </w:rPr>
  </w:style>
  <w:style w:type="paragraph" w:styleId="a9">
    <w:name w:val="header"/>
    <w:basedOn w:val="a"/>
    <w:link w:val="aa"/>
    <w:uiPriority w:val="99"/>
    <w:unhideWhenUsed/>
    <w:rsid w:val="008706D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706D4"/>
  </w:style>
  <w:style w:type="paragraph" w:styleId="ab">
    <w:name w:val="footer"/>
    <w:basedOn w:val="a"/>
    <w:link w:val="ac"/>
    <w:uiPriority w:val="99"/>
    <w:unhideWhenUsed/>
    <w:rsid w:val="008706D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0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47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gotol-r.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ogotol-r.ru/administration/offices/culturmultu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ogotol-r.ru/administration/offices/culturmultur" TargetMode="External"/><Relationship Id="rId5" Type="http://schemas.openxmlformats.org/officeDocument/2006/relationships/webSettings" Target="webSettings.xml"/><Relationship Id="rId10" Type="http://schemas.openxmlformats.org/officeDocument/2006/relationships/hyperlink" Target="http://bogotol-r.ru/administration/offices/culturmultur" TargetMode="External"/><Relationship Id="rId4" Type="http://schemas.openxmlformats.org/officeDocument/2006/relationships/settings" Target="settings.xml"/><Relationship Id="rId9" Type="http://schemas.openxmlformats.org/officeDocument/2006/relationships/hyperlink" Target="http://www.bogotol-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DA903-332C-4BBF-B105-583D38281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2109</TotalTime>
  <Pages>1</Pages>
  <Words>6137</Words>
  <Characters>34982</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oen</dc:creator>
  <cp:lastModifiedBy>Kadry</cp:lastModifiedBy>
  <cp:revision>36</cp:revision>
  <cp:lastPrinted>2021-06-21T08:51:00Z</cp:lastPrinted>
  <dcterms:created xsi:type="dcterms:W3CDTF">2021-05-28T09:58:00Z</dcterms:created>
  <dcterms:modified xsi:type="dcterms:W3CDTF">2021-06-22T02:06:00Z</dcterms:modified>
</cp:coreProperties>
</file>