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C3" w:rsidRPr="00284AF9" w:rsidRDefault="005426C3" w:rsidP="00DC24A4">
      <w:pPr>
        <w:pStyle w:val="a3"/>
        <w:ind w:right="-1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284AF9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284AF9">
        <w:rPr>
          <w:rFonts w:ascii="Arial" w:hAnsi="Arial" w:cs="Arial"/>
          <w:b/>
          <w:sz w:val="24"/>
          <w:szCs w:val="24"/>
        </w:rPr>
        <w:t xml:space="preserve"> района</w:t>
      </w:r>
    </w:p>
    <w:p w:rsidR="005426C3" w:rsidRPr="00284AF9" w:rsidRDefault="005426C3" w:rsidP="00DC2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b/>
          <w:sz w:val="24"/>
          <w:szCs w:val="24"/>
        </w:rPr>
        <w:t>Красноярского края</w:t>
      </w:r>
    </w:p>
    <w:p w:rsidR="005426C3" w:rsidRPr="00284AF9" w:rsidRDefault="005426C3" w:rsidP="00DC24A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26C3" w:rsidRPr="00284AF9" w:rsidRDefault="005426C3" w:rsidP="00DC24A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b/>
          <w:sz w:val="24"/>
          <w:szCs w:val="24"/>
        </w:rPr>
        <w:t>ПОСТАНОВЛЕНИЕ</w:t>
      </w:r>
    </w:p>
    <w:p w:rsidR="00DC24A4" w:rsidRPr="00284AF9" w:rsidRDefault="00DC24A4" w:rsidP="00DC24A4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5426C3" w:rsidRPr="00284AF9" w:rsidRDefault="00DC24A4" w:rsidP="00DC24A4">
      <w:pPr>
        <w:tabs>
          <w:tab w:val="left" w:pos="646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г. Боготол</w:t>
      </w:r>
    </w:p>
    <w:p w:rsidR="00DC24A4" w:rsidRPr="00284AF9" w:rsidRDefault="00FA1A12" w:rsidP="00DC24A4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«</w:t>
      </w:r>
      <w:r w:rsidR="00073C92" w:rsidRPr="00284AF9">
        <w:rPr>
          <w:rFonts w:ascii="Arial" w:hAnsi="Arial" w:cs="Arial"/>
          <w:sz w:val="24"/>
          <w:szCs w:val="24"/>
        </w:rPr>
        <w:t>16</w:t>
      </w:r>
      <w:r w:rsidRPr="00284AF9">
        <w:rPr>
          <w:rFonts w:ascii="Arial" w:hAnsi="Arial" w:cs="Arial"/>
          <w:sz w:val="24"/>
          <w:szCs w:val="24"/>
        </w:rPr>
        <w:t xml:space="preserve">» </w:t>
      </w:r>
      <w:r w:rsidR="00F77FC1" w:rsidRPr="00284AF9">
        <w:rPr>
          <w:rFonts w:ascii="Arial" w:hAnsi="Arial" w:cs="Arial"/>
          <w:sz w:val="24"/>
          <w:szCs w:val="24"/>
        </w:rPr>
        <w:t>марта</w:t>
      </w:r>
      <w:r w:rsidRPr="00284AF9">
        <w:rPr>
          <w:rFonts w:ascii="Arial" w:hAnsi="Arial" w:cs="Arial"/>
          <w:sz w:val="24"/>
          <w:szCs w:val="24"/>
        </w:rPr>
        <w:t xml:space="preserve"> </w:t>
      </w:r>
      <w:r w:rsidR="005426C3" w:rsidRPr="00284AF9">
        <w:rPr>
          <w:rFonts w:ascii="Arial" w:hAnsi="Arial" w:cs="Arial"/>
          <w:sz w:val="24"/>
          <w:szCs w:val="24"/>
        </w:rPr>
        <w:t>20</w:t>
      </w:r>
      <w:r w:rsidR="002A6938" w:rsidRPr="00284AF9">
        <w:rPr>
          <w:rFonts w:ascii="Arial" w:hAnsi="Arial" w:cs="Arial"/>
          <w:sz w:val="24"/>
          <w:szCs w:val="24"/>
        </w:rPr>
        <w:t>2</w:t>
      </w:r>
      <w:r w:rsidR="00F77FC1" w:rsidRPr="00284AF9">
        <w:rPr>
          <w:rFonts w:ascii="Arial" w:hAnsi="Arial" w:cs="Arial"/>
          <w:sz w:val="24"/>
          <w:szCs w:val="24"/>
        </w:rPr>
        <w:t>2</w:t>
      </w:r>
      <w:r w:rsidR="002A6938" w:rsidRPr="00284AF9">
        <w:rPr>
          <w:rFonts w:ascii="Arial" w:hAnsi="Arial" w:cs="Arial"/>
          <w:sz w:val="24"/>
          <w:szCs w:val="24"/>
        </w:rPr>
        <w:t xml:space="preserve"> </w:t>
      </w:r>
      <w:r w:rsidR="005426C3" w:rsidRPr="00284AF9">
        <w:rPr>
          <w:rFonts w:ascii="Arial" w:hAnsi="Arial" w:cs="Arial"/>
          <w:sz w:val="24"/>
          <w:szCs w:val="24"/>
        </w:rPr>
        <w:t xml:space="preserve">года </w:t>
      </w:r>
      <w:r w:rsidR="00766126" w:rsidRPr="00284AF9">
        <w:rPr>
          <w:rFonts w:ascii="Arial" w:hAnsi="Arial" w:cs="Arial"/>
          <w:sz w:val="24"/>
          <w:szCs w:val="24"/>
        </w:rPr>
        <w:tab/>
      </w:r>
      <w:r w:rsidR="00766126" w:rsidRPr="00284AF9">
        <w:rPr>
          <w:rFonts w:ascii="Arial" w:hAnsi="Arial" w:cs="Arial"/>
          <w:sz w:val="24"/>
          <w:szCs w:val="24"/>
        </w:rPr>
        <w:tab/>
      </w:r>
      <w:r w:rsidR="00766126" w:rsidRPr="00284AF9">
        <w:rPr>
          <w:rFonts w:ascii="Arial" w:hAnsi="Arial" w:cs="Arial"/>
          <w:sz w:val="24"/>
          <w:szCs w:val="24"/>
        </w:rPr>
        <w:tab/>
      </w:r>
      <w:r w:rsidR="00766126" w:rsidRPr="00284AF9">
        <w:rPr>
          <w:rFonts w:ascii="Arial" w:hAnsi="Arial" w:cs="Arial"/>
          <w:sz w:val="24"/>
          <w:szCs w:val="24"/>
        </w:rPr>
        <w:tab/>
      </w:r>
      <w:r w:rsidR="00766126" w:rsidRPr="00284AF9">
        <w:rPr>
          <w:rFonts w:ascii="Arial" w:hAnsi="Arial" w:cs="Arial"/>
          <w:sz w:val="24"/>
          <w:szCs w:val="24"/>
        </w:rPr>
        <w:tab/>
      </w:r>
      <w:r w:rsidR="00DC24A4" w:rsidRPr="00284AF9">
        <w:rPr>
          <w:rFonts w:ascii="Arial" w:hAnsi="Arial" w:cs="Arial"/>
          <w:sz w:val="24"/>
          <w:szCs w:val="24"/>
        </w:rPr>
        <w:tab/>
      </w:r>
      <w:r w:rsidR="00DC24A4" w:rsidRPr="00284AF9">
        <w:rPr>
          <w:rFonts w:ascii="Arial" w:hAnsi="Arial" w:cs="Arial"/>
          <w:sz w:val="24"/>
          <w:szCs w:val="24"/>
        </w:rPr>
        <w:tab/>
      </w:r>
      <w:r w:rsidR="009C281C" w:rsidRPr="00284AF9">
        <w:rPr>
          <w:rFonts w:ascii="Arial" w:hAnsi="Arial" w:cs="Arial"/>
          <w:sz w:val="24"/>
          <w:szCs w:val="24"/>
        </w:rPr>
        <w:tab/>
      </w:r>
      <w:r w:rsidR="00D33BB2" w:rsidRPr="00284AF9">
        <w:rPr>
          <w:rFonts w:ascii="Arial" w:hAnsi="Arial" w:cs="Arial"/>
          <w:sz w:val="24"/>
          <w:szCs w:val="24"/>
        </w:rPr>
        <w:t xml:space="preserve">№ </w:t>
      </w:r>
      <w:r w:rsidR="00073C92" w:rsidRPr="00284AF9">
        <w:rPr>
          <w:rFonts w:ascii="Arial" w:hAnsi="Arial" w:cs="Arial"/>
          <w:sz w:val="24"/>
          <w:szCs w:val="24"/>
        </w:rPr>
        <w:t>77</w:t>
      </w:r>
      <w:r w:rsidR="00D33BB2" w:rsidRPr="00284AF9">
        <w:rPr>
          <w:rFonts w:ascii="Arial" w:hAnsi="Arial" w:cs="Arial"/>
          <w:sz w:val="24"/>
          <w:szCs w:val="24"/>
        </w:rPr>
        <w:t>-п</w:t>
      </w:r>
    </w:p>
    <w:p w:rsidR="00DC24A4" w:rsidRPr="00284AF9" w:rsidRDefault="00DC24A4" w:rsidP="00DC24A4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8440FD" w:rsidRPr="00284AF9" w:rsidRDefault="009C281C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26.10.2017 № 489-п «</w:t>
      </w:r>
      <w:r w:rsidR="005426C3" w:rsidRPr="00284AF9">
        <w:rPr>
          <w:rFonts w:ascii="Arial" w:hAnsi="Arial" w:cs="Arial"/>
          <w:sz w:val="24"/>
          <w:szCs w:val="24"/>
        </w:rPr>
        <w:t>О создании комиссии по соблюдению требований к служебному поведению</w:t>
      </w:r>
      <w:r w:rsidR="002B3124" w:rsidRPr="00284AF9">
        <w:rPr>
          <w:rFonts w:ascii="Arial" w:hAnsi="Arial" w:cs="Arial"/>
          <w:sz w:val="24"/>
          <w:szCs w:val="24"/>
        </w:rPr>
        <w:t xml:space="preserve"> </w:t>
      </w:r>
      <w:r w:rsidR="005426C3" w:rsidRPr="00284AF9">
        <w:rPr>
          <w:rFonts w:ascii="Arial" w:hAnsi="Arial" w:cs="Arial"/>
          <w:sz w:val="24"/>
          <w:szCs w:val="24"/>
        </w:rPr>
        <w:t>муниципальных служащих и урегулированию конфликта интересов в Адм</w:t>
      </w:r>
      <w:r w:rsidR="00D33BB2" w:rsidRPr="00284AF9">
        <w:rPr>
          <w:rFonts w:ascii="Arial" w:hAnsi="Arial" w:cs="Arial"/>
          <w:sz w:val="24"/>
          <w:szCs w:val="24"/>
        </w:rPr>
        <w:t>инистрации Боготольского района</w:t>
      </w:r>
      <w:r w:rsidRPr="00284AF9">
        <w:rPr>
          <w:rFonts w:ascii="Arial" w:hAnsi="Arial" w:cs="Arial"/>
          <w:sz w:val="24"/>
          <w:szCs w:val="24"/>
        </w:rPr>
        <w:t>»</w:t>
      </w:r>
    </w:p>
    <w:p w:rsidR="008440FD" w:rsidRPr="00284AF9" w:rsidRDefault="008440FD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A0339" w:rsidRPr="00284AF9" w:rsidRDefault="008440FD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В </w:t>
      </w:r>
      <w:r w:rsidR="009C281C" w:rsidRPr="00284AF9">
        <w:rPr>
          <w:rFonts w:ascii="Arial" w:hAnsi="Arial" w:cs="Arial"/>
          <w:sz w:val="24"/>
          <w:szCs w:val="24"/>
        </w:rPr>
        <w:t xml:space="preserve">связи с кадровыми изменениями в администрации Боготольского района, </w:t>
      </w:r>
      <w:r w:rsidR="0061612A" w:rsidRPr="00284AF9">
        <w:rPr>
          <w:rFonts w:ascii="Arial" w:hAnsi="Arial" w:cs="Arial"/>
          <w:sz w:val="24"/>
          <w:szCs w:val="24"/>
        </w:rPr>
        <w:t>р</w:t>
      </w:r>
      <w:r w:rsidR="005426C3" w:rsidRPr="00284AF9">
        <w:rPr>
          <w:rFonts w:ascii="Arial" w:hAnsi="Arial" w:cs="Arial"/>
          <w:sz w:val="24"/>
          <w:szCs w:val="24"/>
        </w:rPr>
        <w:t xml:space="preserve">уководствуясь </w:t>
      </w:r>
      <w:r w:rsidR="00DC24A4" w:rsidRPr="00284AF9">
        <w:rPr>
          <w:rFonts w:ascii="Arial" w:hAnsi="Arial" w:cs="Arial"/>
          <w:sz w:val="24"/>
          <w:szCs w:val="24"/>
        </w:rPr>
        <w:t>статьей 18</w:t>
      </w:r>
      <w:r w:rsidR="005426C3" w:rsidRPr="00284AF9">
        <w:rPr>
          <w:rFonts w:ascii="Arial" w:hAnsi="Arial" w:cs="Arial"/>
          <w:sz w:val="24"/>
          <w:szCs w:val="24"/>
        </w:rPr>
        <w:t xml:space="preserve"> Устава Богото</w:t>
      </w:r>
      <w:r w:rsidR="00FA1A12" w:rsidRPr="00284AF9">
        <w:rPr>
          <w:rFonts w:ascii="Arial" w:hAnsi="Arial" w:cs="Arial"/>
          <w:sz w:val="24"/>
          <w:szCs w:val="24"/>
        </w:rPr>
        <w:t>л</w:t>
      </w:r>
      <w:r w:rsidR="001A0339" w:rsidRPr="00284AF9">
        <w:rPr>
          <w:rFonts w:ascii="Arial" w:hAnsi="Arial" w:cs="Arial"/>
          <w:sz w:val="24"/>
          <w:szCs w:val="24"/>
        </w:rPr>
        <w:t>ьского района Красноярского края</w:t>
      </w:r>
    </w:p>
    <w:p w:rsidR="001A0339" w:rsidRPr="00284AF9" w:rsidRDefault="00FA1A12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ПОСТАНОВЛЯЮ:</w:t>
      </w:r>
    </w:p>
    <w:p w:rsidR="009C281C" w:rsidRPr="00284AF9" w:rsidRDefault="005426C3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1. </w:t>
      </w:r>
      <w:r w:rsidR="009C281C" w:rsidRPr="00284AF9">
        <w:rPr>
          <w:rFonts w:ascii="Arial" w:hAnsi="Arial" w:cs="Arial"/>
          <w:sz w:val="24"/>
          <w:szCs w:val="24"/>
        </w:rPr>
        <w:t>В постановление администрации Боготольского района от 26.10.2017 № 489-п «О создании комиссии по соблюдению требований к служебному поведению муниципальных служащих и урегулированию конфликта интересов в Администрации Боготольского района» внести следующие изменения:</w:t>
      </w:r>
    </w:p>
    <w:p w:rsidR="009C281C" w:rsidRPr="00284AF9" w:rsidRDefault="00F355B9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- </w:t>
      </w:r>
      <w:r w:rsidR="009C281C" w:rsidRPr="00284AF9">
        <w:rPr>
          <w:rFonts w:ascii="Arial" w:hAnsi="Arial" w:cs="Arial"/>
          <w:sz w:val="24"/>
          <w:szCs w:val="24"/>
        </w:rPr>
        <w:t xml:space="preserve">Приложение к постановлению изложить в новой редакции согласно приложению к настоящему постановлению. </w:t>
      </w:r>
    </w:p>
    <w:p w:rsidR="009F44C5" w:rsidRPr="00284AF9" w:rsidRDefault="009C281C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iCs/>
          <w:color w:val="000000" w:themeColor="text1"/>
          <w:sz w:val="24"/>
          <w:szCs w:val="24"/>
        </w:rPr>
        <w:t>2</w:t>
      </w:r>
      <w:r w:rsidR="003D5767" w:rsidRPr="00284AF9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proofErr w:type="gramStart"/>
      <w:r w:rsidRPr="00284AF9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284AF9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</w:t>
      </w:r>
      <w:r w:rsidR="002A6938" w:rsidRPr="00284AF9">
        <w:rPr>
          <w:rFonts w:ascii="Arial" w:hAnsi="Arial" w:cs="Arial"/>
          <w:color w:val="000000" w:themeColor="text1"/>
          <w:sz w:val="24"/>
          <w:szCs w:val="24"/>
        </w:rPr>
        <w:t xml:space="preserve">возложить на заместителя </w:t>
      </w:r>
      <w:r w:rsidR="002A6938" w:rsidRPr="00284AF9">
        <w:rPr>
          <w:rFonts w:ascii="Arial" w:hAnsi="Arial" w:cs="Arial"/>
          <w:sz w:val="24"/>
          <w:szCs w:val="24"/>
        </w:rPr>
        <w:t xml:space="preserve">главы района по финансово-экономическим вопросам </w:t>
      </w:r>
      <w:proofErr w:type="spellStart"/>
      <w:r w:rsidR="002A6938" w:rsidRPr="00284AF9">
        <w:rPr>
          <w:rFonts w:ascii="Arial" w:hAnsi="Arial" w:cs="Arial"/>
          <w:sz w:val="24"/>
          <w:szCs w:val="24"/>
        </w:rPr>
        <w:t>Бакуневич</w:t>
      </w:r>
      <w:proofErr w:type="spellEnd"/>
      <w:r w:rsidR="002A6938" w:rsidRPr="00284AF9">
        <w:rPr>
          <w:rFonts w:ascii="Arial" w:hAnsi="Arial" w:cs="Arial"/>
          <w:sz w:val="24"/>
          <w:szCs w:val="24"/>
        </w:rPr>
        <w:t xml:space="preserve"> Н.В.</w:t>
      </w:r>
    </w:p>
    <w:p w:rsidR="0057032C" w:rsidRPr="00284AF9" w:rsidRDefault="0057032C" w:rsidP="005703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3 .Постановление подлежит опубликованию в периодическом печатном издании «Официальный вестник Боготольского района» и размещению на официальном сайте Боготольского района в сети Интернет </w:t>
      </w:r>
      <w:hyperlink r:id="rId5" w:history="1">
        <w:r w:rsidRPr="00284AF9">
          <w:rPr>
            <w:rStyle w:val="a7"/>
            <w:rFonts w:ascii="Arial" w:hAnsi="Arial" w:cs="Arial"/>
            <w:sz w:val="24"/>
            <w:szCs w:val="24"/>
          </w:rPr>
          <w:t>www.bogotol-r.ru</w:t>
        </w:r>
      </w:hyperlink>
      <w:r w:rsidRPr="00284AF9">
        <w:rPr>
          <w:rFonts w:ascii="Arial" w:hAnsi="Arial" w:cs="Arial"/>
          <w:sz w:val="24"/>
          <w:szCs w:val="24"/>
        </w:rPr>
        <w:t>.</w:t>
      </w:r>
    </w:p>
    <w:p w:rsidR="009C281C" w:rsidRPr="00284AF9" w:rsidRDefault="0057032C" w:rsidP="0057032C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iCs/>
          <w:color w:val="000000" w:themeColor="text1"/>
          <w:sz w:val="24"/>
          <w:szCs w:val="24"/>
        </w:rPr>
        <w:t>4</w:t>
      </w:r>
      <w:r w:rsidR="009F44C5" w:rsidRPr="00284AF9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9F44C5" w:rsidRPr="00284AF9">
        <w:rPr>
          <w:rFonts w:ascii="Arial" w:hAnsi="Arial" w:cs="Arial"/>
          <w:sz w:val="24"/>
          <w:szCs w:val="24"/>
        </w:rPr>
        <w:t>Постановление вступает в силу</w:t>
      </w:r>
      <w:r w:rsidR="009F44C5" w:rsidRPr="00284AF9">
        <w:rPr>
          <w:rFonts w:ascii="Arial" w:hAnsi="Arial" w:cs="Arial"/>
          <w:i/>
          <w:sz w:val="24"/>
          <w:szCs w:val="24"/>
        </w:rPr>
        <w:t xml:space="preserve"> </w:t>
      </w:r>
      <w:r w:rsidR="009F44C5" w:rsidRPr="00284AF9">
        <w:rPr>
          <w:rFonts w:ascii="Arial" w:hAnsi="Arial" w:cs="Arial"/>
          <w:sz w:val="24"/>
          <w:szCs w:val="24"/>
        </w:rPr>
        <w:t xml:space="preserve">со дня его </w:t>
      </w:r>
      <w:r w:rsidR="009C281C" w:rsidRPr="00284AF9">
        <w:rPr>
          <w:rFonts w:ascii="Arial" w:hAnsi="Arial" w:cs="Arial"/>
          <w:sz w:val="24"/>
          <w:szCs w:val="24"/>
        </w:rPr>
        <w:t>подписания</w:t>
      </w:r>
    </w:p>
    <w:p w:rsidR="009F44C5" w:rsidRPr="00284AF9" w:rsidRDefault="009F44C5" w:rsidP="009F44C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F44C5" w:rsidRPr="00284AF9" w:rsidRDefault="009F44C5" w:rsidP="009F44C5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D421AB" w:rsidRPr="00284AF9" w:rsidRDefault="00D421AB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84AF9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84AF9">
        <w:rPr>
          <w:rFonts w:ascii="Arial" w:hAnsi="Arial" w:cs="Arial"/>
          <w:sz w:val="24"/>
          <w:szCs w:val="24"/>
        </w:rPr>
        <w:t xml:space="preserve"> полномочия</w:t>
      </w:r>
    </w:p>
    <w:p w:rsidR="005426C3" w:rsidRPr="00284AF9" w:rsidRDefault="00F355B9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Г</w:t>
      </w:r>
      <w:r w:rsidR="00D421AB" w:rsidRPr="00284AF9">
        <w:rPr>
          <w:rFonts w:ascii="Arial" w:hAnsi="Arial" w:cs="Arial"/>
          <w:sz w:val="24"/>
          <w:szCs w:val="24"/>
        </w:rPr>
        <w:t>лавы</w:t>
      </w:r>
      <w:r w:rsidR="008E5BE1" w:rsidRPr="00284AF9">
        <w:rPr>
          <w:rFonts w:ascii="Arial" w:hAnsi="Arial" w:cs="Arial"/>
          <w:sz w:val="24"/>
          <w:szCs w:val="24"/>
        </w:rPr>
        <w:t xml:space="preserve"> Боготольского района</w:t>
      </w:r>
      <w:r w:rsidR="009C281C" w:rsidRPr="00284AF9">
        <w:rPr>
          <w:rFonts w:ascii="Arial" w:hAnsi="Arial" w:cs="Arial"/>
          <w:sz w:val="24"/>
          <w:szCs w:val="24"/>
        </w:rPr>
        <w:tab/>
      </w:r>
      <w:r w:rsidR="009C281C" w:rsidRPr="00284AF9">
        <w:rPr>
          <w:rFonts w:ascii="Arial" w:hAnsi="Arial" w:cs="Arial"/>
          <w:sz w:val="24"/>
          <w:szCs w:val="24"/>
        </w:rPr>
        <w:tab/>
      </w:r>
      <w:r w:rsidR="009C281C" w:rsidRPr="00284AF9">
        <w:rPr>
          <w:rFonts w:ascii="Arial" w:hAnsi="Arial" w:cs="Arial"/>
          <w:sz w:val="24"/>
          <w:szCs w:val="24"/>
        </w:rPr>
        <w:tab/>
      </w:r>
      <w:r w:rsidR="009C281C" w:rsidRPr="00284AF9">
        <w:rPr>
          <w:rFonts w:ascii="Arial" w:hAnsi="Arial" w:cs="Arial"/>
          <w:sz w:val="24"/>
          <w:szCs w:val="24"/>
        </w:rPr>
        <w:tab/>
      </w:r>
      <w:r w:rsidR="009C281C" w:rsidRPr="00284AF9">
        <w:rPr>
          <w:rFonts w:ascii="Arial" w:hAnsi="Arial" w:cs="Arial"/>
          <w:sz w:val="24"/>
          <w:szCs w:val="24"/>
        </w:rPr>
        <w:tab/>
      </w:r>
      <w:r w:rsidRPr="00284AF9">
        <w:rPr>
          <w:rFonts w:ascii="Arial" w:hAnsi="Arial" w:cs="Arial"/>
          <w:sz w:val="24"/>
          <w:szCs w:val="24"/>
        </w:rPr>
        <w:t>Э.Б. Романова</w:t>
      </w:r>
    </w:p>
    <w:p w:rsidR="009C281C" w:rsidRPr="00284AF9" w:rsidRDefault="009C281C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81C" w:rsidRPr="00284AF9" w:rsidRDefault="009C281C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281C" w:rsidRPr="00284AF9" w:rsidRDefault="009C281C" w:rsidP="00DC24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0339" w:rsidRPr="00284AF9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Приложение</w:t>
      </w:r>
    </w:p>
    <w:p w:rsidR="001A0339" w:rsidRPr="00284AF9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A0339" w:rsidRPr="00284AF9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Боготольского района</w:t>
      </w:r>
    </w:p>
    <w:p w:rsidR="001A0339" w:rsidRPr="00284AF9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 xml:space="preserve">от </w:t>
      </w:r>
      <w:r w:rsidR="00F355B9" w:rsidRPr="00284AF9">
        <w:rPr>
          <w:rFonts w:ascii="Arial" w:hAnsi="Arial" w:cs="Arial"/>
          <w:sz w:val="24"/>
          <w:szCs w:val="24"/>
        </w:rPr>
        <w:t>«</w:t>
      </w:r>
      <w:r w:rsidR="00073C92" w:rsidRPr="00284AF9">
        <w:rPr>
          <w:rFonts w:ascii="Arial" w:hAnsi="Arial" w:cs="Arial"/>
          <w:sz w:val="24"/>
          <w:szCs w:val="24"/>
        </w:rPr>
        <w:t>16</w:t>
      </w:r>
      <w:r w:rsidR="00F355B9" w:rsidRPr="00284AF9">
        <w:rPr>
          <w:rFonts w:ascii="Arial" w:hAnsi="Arial" w:cs="Arial"/>
          <w:sz w:val="24"/>
          <w:szCs w:val="24"/>
        </w:rPr>
        <w:t xml:space="preserve">» марта 2022 </w:t>
      </w:r>
      <w:r w:rsidRPr="00284AF9">
        <w:rPr>
          <w:rFonts w:ascii="Arial" w:hAnsi="Arial" w:cs="Arial"/>
          <w:sz w:val="24"/>
          <w:szCs w:val="24"/>
        </w:rPr>
        <w:t>№</w:t>
      </w:r>
      <w:r w:rsidR="00073C92" w:rsidRPr="00284AF9">
        <w:rPr>
          <w:rFonts w:ascii="Arial" w:hAnsi="Arial" w:cs="Arial"/>
          <w:sz w:val="24"/>
          <w:szCs w:val="24"/>
        </w:rPr>
        <w:t xml:space="preserve"> 77-</w:t>
      </w:r>
      <w:r w:rsidRPr="00284AF9">
        <w:rPr>
          <w:rFonts w:ascii="Arial" w:hAnsi="Arial" w:cs="Arial"/>
          <w:sz w:val="24"/>
          <w:szCs w:val="24"/>
        </w:rPr>
        <w:t>п</w:t>
      </w:r>
    </w:p>
    <w:p w:rsidR="001A0339" w:rsidRPr="00284AF9" w:rsidRDefault="001A0339" w:rsidP="001A03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20CA7" w:rsidRPr="00284AF9" w:rsidRDefault="009F44C5" w:rsidP="00DC24A4">
      <w:pPr>
        <w:spacing w:after="0" w:line="240" w:lineRule="auto"/>
        <w:ind w:left="-360" w:firstLine="709"/>
        <w:jc w:val="center"/>
        <w:rPr>
          <w:rFonts w:ascii="Arial" w:hAnsi="Arial" w:cs="Arial"/>
          <w:sz w:val="24"/>
          <w:szCs w:val="24"/>
        </w:rPr>
      </w:pPr>
      <w:r w:rsidRPr="00284AF9">
        <w:rPr>
          <w:rFonts w:ascii="Arial" w:hAnsi="Arial" w:cs="Arial"/>
          <w:sz w:val="24"/>
          <w:szCs w:val="24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Боготольского района</w:t>
      </w:r>
    </w:p>
    <w:p w:rsidR="00020CA7" w:rsidRPr="00284AF9" w:rsidRDefault="00020CA7" w:rsidP="00DC24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3227"/>
        <w:gridCol w:w="6662"/>
      </w:tblGrid>
      <w:tr w:rsidR="00020CA7" w:rsidRPr="00284AF9" w:rsidTr="00977553">
        <w:tc>
          <w:tcPr>
            <w:tcW w:w="3227" w:type="dxa"/>
          </w:tcPr>
          <w:p w:rsidR="00020CA7" w:rsidRPr="00284AF9" w:rsidRDefault="00020CA7" w:rsidP="00DC24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6662" w:type="dxa"/>
          </w:tcPr>
          <w:p w:rsidR="00020CA7" w:rsidRPr="00284AF9" w:rsidRDefault="00020CA7" w:rsidP="00DC24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4A2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Романова Эльвира Борисовна</w:t>
            </w:r>
          </w:p>
        </w:tc>
        <w:tc>
          <w:tcPr>
            <w:tcW w:w="6662" w:type="dxa"/>
          </w:tcPr>
          <w:p w:rsidR="00D421AB" w:rsidRPr="00284AF9" w:rsidRDefault="00F355B9" w:rsidP="00F355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="00D421AB" w:rsidRPr="00284AF9">
              <w:rPr>
                <w:rFonts w:ascii="Arial" w:hAnsi="Arial" w:cs="Arial"/>
                <w:sz w:val="24"/>
                <w:szCs w:val="24"/>
              </w:rPr>
              <w:t xml:space="preserve">лавы района по </w:t>
            </w:r>
            <w:r w:rsidRPr="00284AF9">
              <w:rPr>
                <w:rFonts w:ascii="Arial" w:hAnsi="Arial" w:cs="Arial"/>
                <w:sz w:val="24"/>
                <w:szCs w:val="24"/>
              </w:rPr>
              <w:t>жизнедеятельности,</w:t>
            </w:r>
            <w:r w:rsidR="00D421AB" w:rsidRPr="00284AF9">
              <w:rPr>
                <w:rFonts w:ascii="Arial" w:hAnsi="Arial" w:cs="Arial"/>
                <w:sz w:val="24"/>
                <w:szCs w:val="24"/>
              </w:rPr>
              <w:t xml:space="preserve"> начальник отдела</w:t>
            </w:r>
            <w:r w:rsidRPr="00284AF9">
              <w:rPr>
                <w:rFonts w:ascii="Arial" w:hAnsi="Arial" w:cs="Arial"/>
                <w:sz w:val="24"/>
                <w:szCs w:val="24"/>
              </w:rPr>
              <w:t xml:space="preserve"> капитального строительства и архитектуры </w:t>
            </w:r>
            <w:r w:rsidR="00D421AB" w:rsidRPr="00284AF9">
              <w:rPr>
                <w:rFonts w:ascii="Arial" w:hAnsi="Arial" w:cs="Arial"/>
                <w:sz w:val="24"/>
                <w:szCs w:val="24"/>
              </w:rPr>
              <w:t xml:space="preserve"> – председатель комиссии</w:t>
            </w:r>
          </w:p>
        </w:tc>
      </w:tr>
      <w:tr w:rsidR="00D421AB" w:rsidRPr="00284AF9" w:rsidTr="00977553">
        <w:trPr>
          <w:trHeight w:val="743"/>
        </w:trPr>
        <w:tc>
          <w:tcPr>
            <w:tcW w:w="3227" w:type="dxa"/>
          </w:tcPr>
          <w:p w:rsidR="00D421AB" w:rsidRPr="00284AF9" w:rsidRDefault="00D421AB" w:rsidP="002A6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AF9">
              <w:rPr>
                <w:rFonts w:ascii="Arial" w:hAnsi="Arial" w:cs="Arial"/>
                <w:sz w:val="24"/>
                <w:szCs w:val="24"/>
              </w:rPr>
              <w:t>Цупель</w:t>
            </w:r>
            <w:proofErr w:type="spellEnd"/>
            <w:r w:rsidRPr="00284AF9">
              <w:rPr>
                <w:rFonts w:ascii="Arial" w:hAnsi="Arial" w:cs="Arial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6662" w:type="dxa"/>
          </w:tcPr>
          <w:p w:rsidR="00D421AB" w:rsidRPr="00284AF9" w:rsidRDefault="00D421AB" w:rsidP="005F45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Заведующая отделом кадров, муниципальной службы и организационной работы администрации Боготольского района – заместитель председателя комиссии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AF9">
              <w:rPr>
                <w:rFonts w:ascii="Arial" w:hAnsi="Arial" w:cs="Arial"/>
                <w:sz w:val="24"/>
                <w:szCs w:val="24"/>
              </w:rPr>
              <w:t>Амельченкова</w:t>
            </w:r>
            <w:proofErr w:type="spellEnd"/>
            <w:r w:rsidRPr="00284AF9">
              <w:rPr>
                <w:rFonts w:ascii="Arial" w:hAnsi="Arial" w:cs="Arial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6662" w:type="dxa"/>
          </w:tcPr>
          <w:p w:rsidR="00D421AB" w:rsidRPr="00284AF9" w:rsidRDefault="00D421AB" w:rsidP="00F355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 xml:space="preserve">Ведущий специалист отдела </w:t>
            </w:r>
            <w:r w:rsidR="00F355B9" w:rsidRPr="00284AF9">
              <w:rPr>
                <w:rFonts w:ascii="Arial" w:hAnsi="Arial" w:cs="Arial"/>
                <w:sz w:val="24"/>
                <w:szCs w:val="24"/>
              </w:rPr>
              <w:t xml:space="preserve">по правовым вопросам </w:t>
            </w:r>
            <w:r w:rsidRPr="00284AF9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D421AB" w:rsidRPr="00284AF9" w:rsidTr="002B3124">
        <w:tc>
          <w:tcPr>
            <w:tcW w:w="9889" w:type="dxa"/>
            <w:gridSpan w:val="2"/>
            <w:vAlign w:val="center"/>
          </w:tcPr>
          <w:p w:rsidR="00D421AB" w:rsidRPr="00284AF9" w:rsidRDefault="00D421AB" w:rsidP="00DC24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4A2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AF9">
              <w:rPr>
                <w:rFonts w:ascii="Arial" w:hAnsi="Arial" w:cs="Arial"/>
                <w:sz w:val="24"/>
                <w:szCs w:val="24"/>
              </w:rPr>
              <w:t>Ускова</w:t>
            </w:r>
            <w:proofErr w:type="spellEnd"/>
            <w:r w:rsidRPr="00284AF9">
              <w:rPr>
                <w:rFonts w:ascii="Arial" w:hAnsi="Arial" w:cs="Arial"/>
                <w:sz w:val="24"/>
                <w:szCs w:val="24"/>
              </w:rPr>
              <w:t xml:space="preserve"> Жанна Федоровна</w:t>
            </w:r>
          </w:p>
        </w:tc>
        <w:tc>
          <w:tcPr>
            <w:tcW w:w="6662" w:type="dxa"/>
            <w:vAlign w:val="center"/>
          </w:tcPr>
          <w:p w:rsidR="00D421AB" w:rsidRPr="00284AF9" w:rsidRDefault="00D421AB" w:rsidP="004A21E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Главный специалист отдела кадров, муниципальной службы и организационной работы администрации Боготольского района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2A69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Иванова Татьяна Алексе</w:t>
            </w:r>
            <w:r w:rsidR="000C1BE8" w:rsidRPr="00284AF9">
              <w:rPr>
                <w:rFonts w:ascii="Arial" w:hAnsi="Arial" w:cs="Arial"/>
                <w:sz w:val="24"/>
                <w:szCs w:val="24"/>
              </w:rPr>
              <w:t>евна</w:t>
            </w:r>
          </w:p>
        </w:tc>
        <w:tc>
          <w:tcPr>
            <w:tcW w:w="6662" w:type="dxa"/>
            <w:vAlign w:val="center"/>
          </w:tcPr>
          <w:p w:rsidR="00D421AB" w:rsidRPr="00284AF9" w:rsidRDefault="00F355B9" w:rsidP="00F355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0C1BE8" w:rsidRPr="00284AF9">
              <w:rPr>
                <w:rFonts w:ascii="Arial" w:hAnsi="Arial" w:cs="Arial"/>
                <w:sz w:val="24"/>
                <w:szCs w:val="24"/>
              </w:rPr>
              <w:t xml:space="preserve"> отдела </w:t>
            </w:r>
            <w:r w:rsidRPr="00284AF9">
              <w:rPr>
                <w:rFonts w:ascii="Arial" w:hAnsi="Arial" w:cs="Arial"/>
                <w:sz w:val="24"/>
                <w:szCs w:val="24"/>
              </w:rPr>
              <w:t>по правовым вопросам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Соловьева Надежда Филипповна</w:t>
            </w:r>
          </w:p>
        </w:tc>
        <w:tc>
          <w:tcPr>
            <w:tcW w:w="6662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Руководитель Финансового управления администрации Боготольского района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Васькина Елена Всеволодовна</w:t>
            </w:r>
          </w:p>
        </w:tc>
        <w:tc>
          <w:tcPr>
            <w:tcW w:w="6662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 xml:space="preserve">Руководитель управления образования администрации Боготольского района 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0C1BE8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84AF9">
              <w:rPr>
                <w:rFonts w:ascii="Arial" w:hAnsi="Arial" w:cs="Arial"/>
                <w:sz w:val="24"/>
                <w:szCs w:val="24"/>
              </w:rPr>
              <w:t>Денего</w:t>
            </w:r>
            <w:proofErr w:type="spellEnd"/>
            <w:r w:rsidRPr="00284AF9">
              <w:rPr>
                <w:rFonts w:ascii="Arial" w:hAnsi="Arial" w:cs="Arial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6662" w:type="dxa"/>
          </w:tcPr>
          <w:p w:rsidR="00D421AB" w:rsidRPr="00284AF9" w:rsidRDefault="00D421AB" w:rsidP="00284A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 xml:space="preserve">Депутат </w:t>
            </w:r>
            <w:proofErr w:type="spellStart"/>
            <w:r w:rsidRPr="00284AF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84AF9">
              <w:rPr>
                <w:rFonts w:ascii="Arial" w:hAnsi="Arial" w:cs="Arial"/>
                <w:sz w:val="24"/>
                <w:szCs w:val="24"/>
              </w:rPr>
              <w:t xml:space="preserve"> районного Совета депутатов</w:t>
            </w:r>
            <w:r w:rsidR="00284AF9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84AF9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</w:tc>
      </w:tr>
      <w:tr w:rsidR="00D421AB" w:rsidRPr="00284AF9" w:rsidTr="00977553">
        <w:tc>
          <w:tcPr>
            <w:tcW w:w="3227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Руководитель структурного подразделения, где муниципальный служащий, в отношении которого рассматривается вопрос об урегулировании конфликта интересов, замещает должность муниципальной службы</w:t>
            </w:r>
          </w:p>
        </w:tc>
        <w:tc>
          <w:tcPr>
            <w:tcW w:w="6662" w:type="dxa"/>
          </w:tcPr>
          <w:p w:rsidR="00D421AB" w:rsidRPr="00284AF9" w:rsidRDefault="00D421AB" w:rsidP="00DC24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AF9">
              <w:rPr>
                <w:rFonts w:ascii="Arial" w:hAnsi="Arial" w:cs="Arial"/>
                <w:sz w:val="24"/>
                <w:szCs w:val="24"/>
              </w:rPr>
              <w:t>Член комиссии</w:t>
            </w:r>
          </w:p>
        </w:tc>
      </w:tr>
    </w:tbl>
    <w:p w:rsidR="00020CA7" w:rsidRPr="00A3704F" w:rsidRDefault="00020CA7" w:rsidP="00DC24A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020CA7" w:rsidRPr="00A3704F" w:rsidSect="009F44C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4650"/>
    <w:rsid w:val="0000472A"/>
    <w:rsid w:val="00020CA7"/>
    <w:rsid w:val="00025A43"/>
    <w:rsid w:val="000508B7"/>
    <w:rsid w:val="00052873"/>
    <w:rsid w:val="00073C92"/>
    <w:rsid w:val="000749A2"/>
    <w:rsid w:val="000A1D8F"/>
    <w:rsid w:val="000A3A1D"/>
    <w:rsid w:val="000B2802"/>
    <w:rsid w:val="000C1BE8"/>
    <w:rsid w:val="000E1494"/>
    <w:rsid w:val="001319BA"/>
    <w:rsid w:val="0019431E"/>
    <w:rsid w:val="001A0339"/>
    <w:rsid w:val="001B13E8"/>
    <w:rsid w:val="002207E2"/>
    <w:rsid w:val="0023164D"/>
    <w:rsid w:val="00280727"/>
    <w:rsid w:val="00284AF9"/>
    <w:rsid w:val="002A6938"/>
    <w:rsid w:val="002B3124"/>
    <w:rsid w:val="002C14E1"/>
    <w:rsid w:val="003427C4"/>
    <w:rsid w:val="00345F11"/>
    <w:rsid w:val="003D5767"/>
    <w:rsid w:val="004B4396"/>
    <w:rsid w:val="004E1B0B"/>
    <w:rsid w:val="00503A92"/>
    <w:rsid w:val="005426C3"/>
    <w:rsid w:val="00554092"/>
    <w:rsid w:val="0057032C"/>
    <w:rsid w:val="005708E9"/>
    <w:rsid w:val="005A1EC9"/>
    <w:rsid w:val="005B79D0"/>
    <w:rsid w:val="005D5EF0"/>
    <w:rsid w:val="005D7966"/>
    <w:rsid w:val="005E77CA"/>
    <w:rsid w:val="005F45EA"/>
    <w:rsid w:val="0061612A"/>
    <w:rsid w:val="00664332"/>
    <w:rsid w:val="006B3A02"/>
    <w:rsid w:val="006C5052"/>
    <w:rsid w:val="0070636C"/>
    <w:rsid w:val="007413AE"/>
    <w:rsid w:val="00766126"/>
    <w:rsid w:val="007B3F75"/>
    <w:rsid w:val="008332F6"/>
    <w:rsid w:val="008440FD"/>
    <w:rsid w:val="00881AFA"/>
    <w:rsid w:val="008956C6"/>
    <w:rsid w:val="008B42F2"/>
    <w:rsid w:val="008C075F"/>
    <w:rsid w:val="008E47EE"/>
    <w:rsid w:val="008E5BE1"/>
    <w:rsid w:val="00914EDF"/>
    <w:rsid w:val="009369EB"/>
    <w:rsid w:val="00977553"/>
    <w:rsid w:val="00977EB1"/>
    <w:rsid w:val="00981FD3"/>
    <w:rsid w:val="009C281C"/>
    <w:rsid w:val="009F44C5"/>
    <w:rsid w:val="00A30B06"/>
    <w:rsid w:val="00A3704F"/>
    <w:rsid w:val="00A7467C"/>
    <w:rsid w:val="00AB69B5"/>
    <w:rsid w:val="00B12644"/>
    <w:rsid w:val="00B31116"/>
    <w:rsid w:val="00B84650"/>
    <w:rsid w:val="00BC2506"/>
    <w:rsid w:val="00C000A4"/>
    <w:rsid w:val="00C2011B"/>
    <w:rsid w:val="00C222EC"/>
    <w:rsid w:val="00C5312A"/>
    <w:rsid w:val="00C667D3"/>
    <w:rsid w:val="00C86507"/>
    <w:rsid w:val="00CA3A5F"/>
    <w:rsid w:val="00CA7575"/>
    <w:rsid w:val="00CC7267"/>
    <w:rsid w:val="00D33BB2"/>
    <w:rsid w:val="00D421AB"/>
    <w:rsid w:val="00D459E9"/>
    <w:rsid w:val="00D8664C"/>
    <w:rsid w:val="00DA4B43"/>
    <w:rsid w:val="00DC24A4"/>
    <w:rsid w:val="00DE7710"/>
    <w:rsid w:val="00DF795D"/>
    <w:rsid w:val="00E41970"/>
    <w:rsid w:val="00E467AC"/>
    <w:rsid w:val="00E72410"/>
    <w:rsid w:val="00EB7675"/>
    <w:rsid w:val="00F126EB"/>
    <w:rsid w:val="00F27028"/>
    <w:rsid w:val="00F355B9"/>
    <w:rsid w:val="00F62282"/>
    <w:rsid w:val="00F71B14"/>
    <w:rsid w:val="00F77FC1"/>
    <w:rsid w:val="00FA1A12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426C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6C3"/>
    <w:rPr>
      <w:rFonts w:ascii="Arial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5426C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426C3"/>
    <w:rPr>
      <w:sz w:val="28"/>
    </w:rPr>
  </w:style>
  <w:style w:type="paragraph" w:customStyle="1" w:styleId="ConsNormal">
    <w:name w:val="ConsNormal"/>
    <w:rsid w:val="00542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5">
    <w:name w:val="Balloon Text"/>
    <w:basedOn w:val="a"/>
    <w:link w:val="a6"/>
    <w:rsid w:val="0054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26C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FA1A12"/>
    <w:rPr>
      <w:color w:val="0000FF" w:themeColor="hyperlink"/>
      <w:u w:val="single"/>
    </w:rPr>
  </w:style>
  <w:style w:type="table" w:styleId="a8">
    <w:name w:val="Table Grid"/>
    <w:basedOn w:val="a1"/>
    <w:rsid w:val="00020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11</cp:revision>
  <cp:lastPrinted>2022-03-16T06:18:00Z</cp:lastPrinted>
  <dcterms:created xsi:type="dcterms:W3CDTF">2020-04-14T07:13:00Z</dcterms:created>
  <dcterms:modified xsi:type="dcterms:W3CDTF">2022-03-17T03:51:00Z</dcterms:modified>
</cp:coreProperties>
</file>