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CF" w:rsidRPr="00E2738B" w:rsidRDefault="009434CF" w:rsidP="009434CF">
      <w:pPr>
        <w:contextualSpacing/>
        <w:jc w:val="center"/>
        <w:outlineLvl w:val="0"/>
        <w:rPr>
          <w:rFonts w:ascii="Arial" w:eastAsia="Calibri" w:hAnsi="Arial" w:cs="Arial"/>
        </w:rPr>
      </w:pPr>
      <w:r w:rsidRPr="00E2738B">
        <w:rPr>
          <w:rFonts w:ascii="Arial" w:eastAsia="Calibri" w:hAnsi="Arial" w:cs="Arial"/>
        </w:rPr>
        <w:t>Администрация Боготольского района</w:t>
      </w:r>
    </w:p>
    <w:p w:rsidR="009434CF" w:rsidRPr="00E2738B" w:rsidRDefault="009434CF" w:rsidP="009434CF">
      <w:pPr>
        <w:contextualSpacing/>
        <w:jc w:val="center"/>
        <w:rPr>
          <w:rFonts w:ascii="Arial" w:eastAsia="Calibri" w:hAnsi="Arial" w:cs="Arial"/>
        </w:rPr>
      </w:pPr>
      <w:r w:rsidRPr="00E2738B">
        <w:rPr>
          <w:rFonts w:ascii="Arial" w:eastAsia="Calibri" w:hAnsi="Arial" w:cs="Arial"/>
        </w:rPr>
        <w:t>Красноярского края</w:t>
      </w:r>
    </w:p>
    <w:p w:rsidR="009434CF" w:rsidRPr="00E2738B" w:rsidRDefault="009434CF" w:rsidP="009434CF">
      <w:pPr>
        <w:spacing w:before="100" w:beforeAutospacing="1"/>
        <w:contextualSpacing/>
        <w:jc w:val="center"/>
        <w:rPr>
          <w:rFonts w:ascii="Arial" w:eastAsia="Calibri" w:hAnsi="Arial" w:cs="Arial"/>
        </w:rPr>
      </w:pPr>
    </w:p>
    <w:p w:rsidR="009434CF" w:rsidRPr="00E2738B" w:rsidRDefault="00B76945" w:rsidP="00BB7DC0">
      <w:pPr>
        <w:spacing w:before="100" w:beforeAutospacing="1"/>
        <w:contextualSpacing/>
        <w:jc w:val="center"/>
        <w:rPr>
          <w:rFonts w:ascii="Arial" w:eastAsia="Calibri" w:hAnsi="Arial" w:cs="Arial"/>
        </w:rPr>
      </w:pPr>
      <w:r w:rsidRPr="00E2738B">
        <w:rPr>
          <w:rFonts w:ascii="Arial" w:eastAsia="Calibri" w:hAnsi="Arial" w:cs="Arial"/>
        </w:rPr>
        <w:t>ПОСТАНОВЛЕНИ</w:t>
      </w:r>
      <w:r w:rsidR="00903290" w:rsidRPr="00E2738B">
        <w:rPr>
          <w:rFonts w:ascii="Arial" w:eastAsia="Calibri" w:hAnsi="Arial" w:cs="Arial"/>
        </w:rPr>
        <w:t>Е</w:t>
      </w:r>
    </w:p>
    <w:p w:rsidR="009434CF" w:rsidRPr="00E2738B" w:rsidRDefault="009434CF" w:rsidP="009434CF">
      <w:pPr>
        <w:spacing w:before="100" w:beforeAutospacing="1"/>
        <w:contextualSpacing/>
        <w:jc w:val="center"/>
        <w:rPr>
          <w:rFonts w:ascii="Arial" w:eastAsia="Calibri" w:hAnsi="Arial" w:cs="Arial"/>
        </w:rPr>
      </w:pPr>
      <w:r w:rsidRPr="00E2738B">
        <w:rPr>
          <w:rFonts w:ascii="Arial" w:eastAsia="Calibri" w:hAnsi="Arial" w:cs="Arial"/>
        </w:rPr>
        <w:t>г. Боготол</w:t>
      </w:r>
    </w:p>
    <w:p w:rsidR="00B76945" w:rsidRPr="00E2738B" w:rsidRDefault="00B76945" w:rsidP="009434CF">
      <w:pPr>
        <w:spacing w:before="100" w:beforeAutospacing="1"/>
        <w:contextualSpacing/>
        <w:jc w:val="center"/>
        <w:rPr>
          <w:rFonts w:ascii="Arial" w:eastAsia="Calibri" w:hAnsi="Arial" w:cs="Arial"/>
        </w:rPr>
      </w:pPr>
    </w:p>
    <w:p w:rsidR="009434CF" w:rsidRPr="00E2738B" w:rsidRDefault="00E2738B" w:rsidP="00DD7CA2">
      <w:pPr>
        <w:spacing w:before="100" w:beforeAutospacing="1"/>
        <w:contextualSpacing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«</w:t>
      </w:r>
      <w:r w:rsidR="00DD7CA2" w:rsidRPr="00E2738B">
        <w:rPr>
          <w:rFonts w:ascii="Arial" w:eastAsia="Calibri" w:hAnsi="Arial" w:cs="Arial"/>
        </w:rPr>
        <w:t>09</w:t>
      </w:r>
      <w:r>
        <w:rPr>
          <w:rFonts w:ascii="Arial" w:eastAsia="Calibri" w:hAnsi="Arial" w:cs="Arial"/>
        </w:rPr>
        <w:t>»</w:t>
      </w:r>
      <w:r w:rsidR="00B76945" w:rsidRPr="00E2738B">
        <w:rPr>
          <w:rFonts w:ascii="Arial" w:eastAsia="Calibri" w:hAnsi="Arial" w:cs="Arial"/>
        </w:rPr>
        <w:t xml:space="preserve"> </w:t>
      </w:r>
      <w:r w:rsidR="00903290" w:rsidRPr="00E2738B">
        <w:rPr>
          <w:rFonts w:ascii="Arial" w:eastAsia="Calibri" w:hAnsi="Arial" w:cs="Arial"/>
        </w:rPr>
        <w:t>октября</w:t>
      </w:r>
      <w:r w:rsidR="00B76945" w:rsidRPr="00E2738B">
        <w:rPr>
          <w:rFonts w:ascii="Arial" w:eastAsia="Calibri" w:hAnsi="Arial" w:cs="Arial"/>
        </w:rPr>
        <w:t xml:space="preserve"> </w:t>
      </w:r>
      <w:r w:rsidR="009434CF" w:rsidRPr="00E2738B">
        <w:rPr>
          <w:rFonts w:ascii="Arial" w:eastAsia="Calibri" w:hAnsi="Arial" w:cs="Arial"/>
        </w:rPr>
        <w:t xml:space="preserve">2024 года </w:t>
      </w:r>
      <w:r w:rsidR="009434CF" w:rsidRPr="00E2738B">
        <w:rPr>
          <w:rFonts w:ascii="Arial" w:eastAsia="Calibri" w:hAnsi="Arial" w:cs="Arial"/>
        </w:rPr>
        <w:tab/>
      </w:r>
      <w:r w:rsidRPr="00E2738B">
        <w:rPr>
          <w:rFonts w:ascii="Arial" w:eastAsia="Calibri" w:hAnsi="Arial" w:cs="Arial"/>
        </w:rPr>
        <w:tab/>
      </w:r>
      <w:r w:rsidR="009434CF" w:rsidRPr="00E2738B">
        <w:rPr>
          <w:rFonts w:ascii="Arial" w:eastAsia="Calibri" w:hAnsi="Arial" w:cs="Arial"/>
        </w:rPr>
        <w:tab/>
      </w:r>
      <w:r w:rsidR="009434CF" w:rsidRPr="00E2738B">
        <w:rPr>
          <w:rFonts w:ascii="Arial" w:eastAsia="Calibri" w:hAnsi="Arial" w:cs="Arial"/>
        </w:rPr>
        <w:tab/>
      </w:r>
      <w:r w:rsidR="009434CF" w:rsidRPr="00E2738B">
        <w:rPr>
          <w:rFonts w:ascii="Arial" w:eastAsia="Calibri" w:hAnsi="Arial" w:cs="Arial"/>
        </w:rPr>
        <w:tab/>
      </w:r>
      <w:r w:rsidR="009434CF" w:rsidRPr="00E2738B">
        <w:rPr>
          <w:rFonts w:ascii="Arial" w:eastAsia="Calibri" w:hAnsi="Arial" w:cs="Arial"/>
        </w:rPr>
        <w:tab/>
      </w:r>
      <w:r w:rsidR="009434CF" w:rsidRPr="00E2738B">
        <w:rPr>
          <w:rFonts w:ascii="Arial" w:eastAsia="Calibri" w:hAnsi="Arial" w:cs="Arial"/>
        </w:rPr>
        <w:tab/>
        <w:t xml:space="preserve">№ </w:t>
      </w:r>
      <w:r w:rsidR="00DD7CA2" w:rsidRPr="00E2738B">
        <w:rPr>
          <w:rFonts w:ascii="Arial" w:eastAsia="Calibri" w:hAnsi="Arial" w:cs="Arial"/>
        </w:rPr>
        <w:t>506</w:t>
      </w:r>
      <w:r w:rsidR="009434CF" w:rsidRPr="00E2738B">
        <w:rPr>
          <w:rFonts w:ascii="Arial" w:eastAsia="Calibri" w:hAnsi="Arial" w:cs="Arial"/>
        </w:rPr>
        <w:t>-п</w:t>
      </w:r>
    </w:p>
    <w:p w:rsidR="006E5486" w:rsidRPr="00E2738B" w:rsidRDefault="006E5486" w:rsidP="00BE69DF">
      <w:pPr>
        <w:contextualSpacing/>
        <w:jc w:val="both"/>
        <w:rPr>
          <w:rFonts w:ascii="Arial" w:hAnsi="Arial" w:cs="Arial"/>
          <w:highlight w:val="yellow"/>
        </w:rPr>
      </w:pPr>
    </w:p>
    <w:p w:rsidR="006E0288" w:rsidRPr="00E2738B" w:rsidRDefault="005537D7" w:rsidP="009434CF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  <w:r w:rsidRPr="00E2738B">
        <w:rPr>
          <w:rFonts w:ascii="Arial" w:hAnsi="Arial" w:cs="Arial"/>
        </w:rPr>
        <w:t>Об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основных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направлениях</w:t>
      </w:r>
      <w:r w:rsidR="0074381F" w:rsidRPr="00E2738B">
        <w:rPr>
          <w:rFonts w:ascii="Arial" w:hAnsi="Arial" w:cs="Arial"/>
        </w:rPr>
        <w:t xml:space="preserve"> </w:t>
      </w:r>
      <w:r w:rsidR="00C30D9A" w:rsidRPr="00E2738B">
        <w:rPr>
          <w:rFonts w:ascii="Arial" w:hAnsi="Arial" w:cs="Arial"/>
        </w:rPr>
        <w:t>бюджетной и налоговой политики Боготольского района на 2025 год и плановый период 2026 - 2027 год</w:t>
      </w:r>
      <w:r w:rsidR="002826C6" w:rsidRPr="00E2738B">
        <w:rPr>
          <w:rFonts w:ascii="Arial" w:hAnsi="Arial" w:cs="Arial"/>
        </w:rPr>
        <w:t>ов</w:t>
      </w:r>
    </w:p>
    <w:p w:rsidR="006E5486" w:rsidRPr="00E2738B" w:rsidRDefault="006E5486" w:rsidP="00BE69DF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</w:rPr>
      </w:pPr>
    </w:p>
    <w:p w:rsidR="00E87010" w:rsidRPr="00E2738B" w:rsidRDefault="006E0288" w:rsidP="00E2738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целях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разработки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проекта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бюдж</w:t>
      </w:r>
      <w:r w:rsidR="00A728EE" w:rsidRPr="00E2738B">
        <w:rPr>
          <w:rFonts w:ascii="Arial" w:hAnsi="Arial" w:cs="Arial"/>
        </w:rPr>
        <w:t>ета</w:t>
      </w:r>
      <w:r w:rsidR="0074381F" w:rsidRPr="00E2738B">
        <w:rPr>
          <w:rFonts w:ascii="Arial" w:hAnsi="Arial" w:cs="Arial"/>
        </w:rPr>
        <w:t xml:space="preserve"> </w:t>
      </w:r>
      <w:r w:rsidR="00A728EE" w:rsidRPr="00E2738B">
        <w:rPr>
          <w:rFonts w:ascii="Arial" w:hAnsi="Arial" w:cs="Arial"/>
        </w:rPr>
        <w:t>Боготольского</w:t>
      </w:r>
      <w:r w:rsidR="0074381F" w:rsidRPr="00E2738B">
        <w:rPr>
          <w:rFonts w:ascii="Arial" w:hAnsi="Arial" w:cs="Arial"/>
        </w:rPr>
        <w:t xml:space="preserve"> </w:t>
      </w:r>
      <w:r w:rsidR="00A728EE" w:rsidRPr="00E2738B">
        <w:rPr>
          <w:rFonts w:ascii="Arial" w:hAnsi="Arial" w:cs="Arial"/>
        </w:rPr>
        <w:t>района</w:t>
      </w:r>
      <w:r w:rsidR="0074381F" w:rsidRPr="00E2738B">
        <w:rPr>
          <w:rFonts w:ascii="Arial" w:hAnsi="Arial" w:cs="Arial"/>
        </w:rPr>
        <w:t xml:space="preserve"> </w:t>
      </w:r>
      <w:r w:rsidR="009670A9" w:rsidRPr="00E2738B">
        <w:rPr>
          <w:rFonts w:ascii="Arial" w:hAnsi="Arial" w:cs="Arial"/>
        </w:rPr>
        <w:t>на 202</w:t>
      </w:r>
      <w:r w:rsidR="00B26C72" w:rsidRPr="00E2738B">
        <w:rPr>
          <w:rFonts w:ascii="Arial" w:hAnsi="Arial" w:cs="Arial"/>
        </w:rPr>
        <w:t xml:space="preserve">5 </w:t>
      </w:r>
      <w:r w:rsidR="009670A9" w:rsidRPr="00E2738B">
        <w:rPr>
          <w:rFonts w:ascii="Arial" w:hAnsi="Arial" w:cs="Arial"/>
        </w:rPr>
        <w:t>год и плановый период 202</w:t>
      </w:r>
      <w:r w:rsidR="00B26C72" w:rsidRPr="00E2738B">
        <w:rPr>
          <w:rFonts w:ascii="Arial" w:hAnsi="Arial" w:cs="Arial"/>
        </w:rPr>
        <w:t>6</w:t>
      </w:r>
      <w:r w:rsidR="007076EB" w:rsidRPr="00E2738B">
        <w:rPr>
          <w:rFonts w:ascii="Arial" w:hAnsi="Arial" w:cs="Arial"/>
        </w:rPr>
        <w:t xml:space="preserve"> </w:t>
      </w:r>
      <w:r w:rsidR="009670A9" w:rsidRPr="00E2738B">
        <w:rPr>
          <w:rFonts w:ascii="Arial" w:hAnsi="Arial" w:cs="Arial"/>
        </w:rPr>
        <w:t>- 202</w:t>
      </w:r>
      <w:r w:rsidR="00B26C72" w:rsidRPr="00E2738B">
        <w:rPr>
          <w:rFonts w:ascii="Arial" w:hAnsi="Arial" w:cs="Arial"/>
        </w:rPr>
        <w:t>7</w:t>
      </w:r>
      <w:r w:rsidR="009670A9" w:rsidRPr="00E2738B">
        <w:rPr>
          <w:rFonts w:ascii="Arial" w:hAnsi="Arial" w:cs="Arial"/>
        </w:rPr>
        <w:t xml:space="preserve"> </w:t>
      </w:r>
      <w:r w:rsidR="00B26C72" w:rsidRPr="00E2738B">
        <w:rPr>
          <w:rFonts w:ascii="Arial" w:hAnsi="Arial" w:cs="Arial"/>
        </w:rPr>
        <w:t>годов</w:t>
      </w:r>
      <w:r w:rsidRPr="00E2738B">
        <w:rPr>
          <w:rFonts w:ascii="Arial" w:hAnsi="Arial" w:cs="Arial"/>
        </w:rPr>
        <w:t>,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соответствии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требованиями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пункта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2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статьи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172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Бюджетного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кодекса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Российской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Федерации</w:t>
      </w:r>
    </w:p>
    <w:p w:rsidR="00E87010" w:rsidRPr="00E2738B" w:rsidRDefault="00E87010" w:rsidP="00E2738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6E0288" w:rsidRPr="00E2738B" w:rsidRDefault="006E0288" w:rsidP="00E2738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ПОСТАНОВЛЯЮ:</w:t>
      </w:r>
    </w:p>
    <w:p w:rsidR="006E0288" w:rsidRPr="00E2738B" w:rsidRDefault="006E0288" w:rsidP="00E2738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6E0288" w:rsidRPr="00E2738B" w:rsidRDefault="006E0288" w:rsidP="00E2738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1.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Утвердить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основные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направления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бюджетной</w:t>
      </w:r>
      <w:r w:rsidR="00B26C72" w:rsidRPr="00E2738B">
        <w:rPr>
          <w:rFonts w:ascii="Arial" w:hAnsi="Arial" w:cs="Arial"/>
        </w:rPr>
        <w:t xml:space="preserve"> и налоговой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полит</w:t>
      </w:r>
      <w:r w:rsidR="00A728EE" w:rsidRPr="00E2738B">
        <w:rPr>
          <w:rFonts w:ascii="Arial" w:hAnsi="Arial" w:cs="Arial"/>
        </w:rPr>
        <w:t>ики</w:t>
      </w:r>
      <w:r w:rsidR="0074381F" w:rsidRPr="00E2738B">
        <w:rPr>
          <w:rFonts w:ascii="Arial" w:hAnsi="Arial" w:cs="Arial"/>
        </w:rPr>
        <w:t xml:space="preserve"> </w:t>
      </w:r>
      <w:r w:rsidR="00A728EE" w:rsidRPr="00E2738B">
        <w:rPr>
          <w:rFonts w:ascii="Arial" w:hAnsi="Arial" w:cs="Arial"/>
        </w:rPr>
        <w:t>Боготольского</w:t>
      </w:r>
      <w:r w:rsidR="0074381F" w:rsidRPr="00E2738B">
        <w:rPr>
          <w:rFonts w:ascii="Arial" w:hAnsi="Arial" w:cs="Arial"/>
        </w:rPr>
        <w:t xml:space="preserve"> </w:t>
      </w:r>
      <w:r w:rsidR="00A728EE" w:rsidRPr="00E2738B">
        <w:rPr>
          <w:rFonts w:ascii="Arial" w:hAnsi="Arial" w:cs="Arial"/>
        </w:rPr>
        <w:t>района</w:t>
      </w:r>
      <w:r w:rsidR="0074381F" w:rsidRPr="00E2738B">
        <w:rPr>
          <w:rFonts w:ascii="Arial" w:hAnsi="Arial" w:cs="Arial"/>
        </w:rPr>
        <w:t xml:space="preserve"> </w:t>
      </w:r>
      <w:r w:rsidR="009670A9" w:rsidRPr="00E2738B">
        <w:rPr>
          <w:rFonts w:ascii="Arial" w:hAnsi="Arial" w:cs="Arial"/>
        </w:rPr>
        <w:t>на 202</w:t>
      </w:r>
      <w:r w:rsidR="00B26C72" w:rsidRPr="00E2738B">
        <w:rPr>
          <w:rFonts w:ascii="Arial" w:hAnsi="Arial" w:cs="Arial"/>
        </w:rPr>
        <w:t>5</w:t>
      </w:r>
      <w:r w:rsidR="009670A9" w:rsidRPr="00E2738B">
        <w:rPr>
          <w:rFonts w:ascii="Arial" w:hAnsi="Arial" w:cs="Arial"/>
        </w:rPr>
        <w:t xml:space="preserve"> год и плановый период 202</w:t>
      </w:r>
      <w:r w:rsidR="00B26C72" w:rsidRPr="00E2738B">
        <w:rPr>
          <w:rFonts w:ascii="Arial" w:hAnsi="Arial" w:cs="Arial"/>
        </w:rPr>
        <w:t>6</w:t>
      </w:r>
      <w:r w:rsidR="00F109FE" w:rsidRPr="00E2738B">
        <w:rPr>
          <w:rFonts w:ascii="Arial" w:hAnsi="Arial" w:cs="Arial"/>
        </w:rPr>
        <w:t xml:space="preserve"> </w:t>
      </w:r>
      <w:r w:rsidR="009670A9" w:rsidRPr="00E2738B">
        <w:rPr>
          <w:rFonts w:ascii="Arial" w:hAnsi="Arial" w:cs="Arial"/>
        </w:rPr>
        <w:t>- 202</w:t>
      </w:r>
      <w:r w:rsidR="00B26C72" w:rsidRPr="00E2738B">
        <w:rPr>
          <w:rFonts w:ascii="Arial" w:hAnsi="Arial" w:cs="Arial"/>
        </w:rPr>
        <w:t>7</w:t>
      </w:r>
      <w:r w:rsidR="009670A9" w:rsidRPr="00E2738B">
        <w:rPr>
          <w:rFonts w:ascii="Arial" w:hAnsi="Arial" w:cs="Arial"/>
        </w:rPr>
        <w:t xml:space="preserve"> </w:t>
      </w:r>
      <w:r w:rsidR="00B26C72" w:rsidRPr="00E2738B">
        <w:rPr>
          <w:rFonts w:ascii="Arial" w:hAnsi="Arial" w:cs="Arial"/>
        </w:rPr>
        <w:t>годов</w:t>
      </w:r>
      <w:r w:rsidR="009670A9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согласно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приложению.</w:t>
      </w:r>
    </w:p>
    <w:p w:rsidR="00B26C72" w:rsidRPr="00E2738B" w:rsidRDefault="00B26C72" w:rsidP="00E2738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 xml:space="preserve">2. Признать утратившими силу постановления от 18.10.2023 № 601 -п </w:t>
      </w:r>
      <w:r w:rsidR="00E2738B">
        <w:rPr>
          <w:rFonts w:ascii="Arial" w:hAnsi="Arial" w:cs="Arial"/>
        </w:rPr>
        <w:t>«</w:t>
      </w:r>
      <w:r w:rsidRPr="00E2738B">
        <w:rPr>
          <w:rFonts w:ascii="Arial" w:hAnsi="Arial" w:cs="Arial"/>
        </w:rPr>
        <w:t>Об основных направлениях бюджетной политики Боготольского района на 2024 год и плановый период 2025 - 2026 г.г.</w:t>
      </w:r>
      <w:r w:rsidR="00E2738B">
        <w:rPr>
          <w:rFonts w:ascii="Arial" w:hAnsi="Arial" w:cs="Arial"/>
        </w:rPr>
        <w:t>»</w:t>
      </w:r>
      <w:r w:rsidRPr="00E2738B">
        <w:rPr>
          <w:rFonts w:ascii="Arial" w:hAnsi="Arial" w:cs="Arial"/>
        </w:rPr>
        <w:t>, от 30.10.2023</w:t>
      </w:r>
      <w:r w:rsidR="00C80C00" w:rsidRPr="00E2738B">
        <w:rPr>
          <w:rFonts w:ascii="Arial" w:hAnsi="Arial" w:cs="Arial"/>
        </w:rPr>
        <w:t xml:space="preserve"> № 640-п </w:t>
      </w:r>
      <w:r w:rsidR="00E2738B">
        <w:rPr>
          <w:rFonts w:ascii="Arial" w:hAnsi="Arial" w:cs="Arial"/>
        </w:rPr>
        <w:t>«</w:t>
      </w:r>
      <w:r w:rsidR="00C80C00" w:rsidRPr="00E2738B">
        <w:rPr>
          <w:rFonts w:ascii="Arial" w:hAnsi="Arial" w:cs="Arial"/>
        </w:rPr>
        <w:t xml:space="preserve">Об основных направлениях налоговой политики </w:t>
      </w:r>
      <w:r w:rsidR="00C80C00" w:rsidRPr="00E2738B">
        <w:rPr>
          <w:rFonts w:ascii="Arial" w:hAnsi="Arial" w:cs="Arial"/>
          <w:bCs/>
        </w:rPr>
        <w:t>Боготольского района</w:t>
      </w:r>
      <w:r w:rsidR="00C80C00" w:rsidRPr="00E2738B">
        <w:rPr>
          <w:rFonts w:ascii="Arial" w:hAnsi="Arial" w:cs="Arial"/>
        </w:rPr>
        <w:t xml:space="preserve"> </w:t>
      </w:r>
      <w:bookmarkStart w:id="0" w:name="_Hlk146872963"/>
      <w:r w:rsidR="00C80C00" w:rsidRPr="00E2738B">
        <w:rPr>
          <w:rFonts w:ascii="Arial" w:hAnsi="Arial" w:cs="Arial"/>
        </w:rPr>
        <w:t>на 2023 год и на плановый период 2025 и 2026 годов</w:t>
      </w:r>
      <w:bookmarkEnd w:id="0"/>
      <w:r w:rsidR="00E2738B">
        <w:rPr>
          <w:rFonts w:ascii="Arial" w:hAnsi="Arial" w:cs="Arial"/>
        </w:rPr>
        <w:t>»</w:t>
      </w:r>
      <w:r w:rsidR="00C80C00" w:rsidRPr="00E2738B">
        <w:rPr>
          <w:rFonts w:ascii="Arial" w:hAnsi="Arial" w:cs="Arial"/>
        </w:rPr>
        <w:t>.</w:t>
      </w:r>
    </w:p>
    <w:p w:rsidR="006E0288" w:rsidRPr="00E2738B" w:rsidRDefault="00C80C00" w:rsidP="00E2738B">
      <w:pPr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3</w:t>
      </w:r>
      <w:r w:rsidR="006E0288" w:rsidRPr="00E2738B">
        <w:rPr>
          <w:rFonts w:ascii="Arial" w:hAnsi="Arial" w:cs="Arial"/>
        </w:rPr>
        <w:t>.</w:t>
      </w:r>
      <w:r w:rsidR="0074381F" w:rsidRPr="00E2738B">
        <w:rPr>
          <w:rFonts w:ascii="Arial" w:hAnsi="Arial" w:cs="Arial"/>
        </w:rPr>
        <w:t xml:space="preserve"> </w:t>
      </w:r>
      <w:r w:rsidR="00EB469B" w:rsidRPr="00E2738B">
        <w:rPr>
          <w:rFonts w:ascii="Arial" w:hAnsi="Arial" w:cs="Arial"/>
        </w:rPr>
        <w:t>Контроль за выполнением настоящего постановления оставляю за собой.</w:t>
      </w:r>
    </w:p>
    <w:p w:rsidR="009E5094" w:rsidRPr="00E2738B" w:rsidRDefault="00C80C00" w:rsidP="00E2738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4</w:t>
      </w:r>
      <w:r w:rsidR="006E0288" w:rsidRPr="00E2738B">
        <w:rPr>
          <w:rFonts w:ascii="Arial" w:hAnsi="Arial" w:cs="Arial"/>
        </w:rPr>
        <w:t>.</w:t>
      </w:r>
      <w:r w:rsidR="0074381F" w:rsidRPr="00E2738B">
        <w:rPr>
          <w:rFonts w:ascii="Arial" w:hAnsi="Arial" w:cs="Arial"/>
        </w:rPr>
        <w:t xml:space="preserve"> </w:t>
      </w:r>
      <w:r w:rsidR="006E0288" w:rsidRPr="00E2738B">
        <w:rPr>
          <w:rFonts w:ascii="Arial" w:hAnsi="Arial" w:cs="Arial"/>
        </w:rPr>
        <w:t>Опубликовать</w:t>
      </w:r>
      <w:r w:rsidR="0074381F" w:rsidRPr="00E2738B">
        <w:rPr>
          <w:rFonts w:ascii="Arial" w:hAnsi="Arial" w:cs="Arial"/>
        </w:rPr>
        <w:t xml:space="preserve"> </w:t>
      </w:r>
      <w:r w:rsidR="006E0288" w:rsidRPr="00E2738B">
        <w:rPr>
          <w:rFonts w:ascii="Arial" w:hAnsi="Arial" w:cs="Arial"/>
        </w:rPr>
        <w:t>настоящее</w:t>
      </w:r>
      <w:r w:rsidR="0074381F" w:rsidRPr="00E2738B">
        <w:rPr>
          <w:rFonts w:ascii="Arial" w:hAnsi="Arial" w:cs="Arial"/>
        </w:rPr>
        <w:t xml:space="preserve"> </w:t>
      </w:r>
      <w:r w:rsidR="006E0288" w:rsidRPr="00E2738B">
        <w:rPr>
          <w:rFonts w:ascii="Arial" w:hAnsi="Arial" w:cs="Arial"/>
        </w:rPr>
        <w:t>Постановление</w:t>
      </w:r>
      <w:r w:rsidR="0074381F" w:rsidRPr="00E2738B">
        <w:rPr>
          <w:rFonts w:ascii="Arial" w:hAnsi="Arial" w:cs="Arial"/>
        </w:rPr>
        <w:t xml:space="preserve"> </w:t>
      </w:r>
      <w:r w:rsidR="00D71155" w:rsidRPr="00E2738B">
        <w:rPr>
          <w:rFonts w:ascii="Arial" w:hAnsi="Arial" w:cs="Arial"/>
        </w:rPr>
        <w:t>в</w:t>
      </w:r>
      <w:r w:rsidR="0074381F" w:rsidRPr="00E2738B">
        <w:rPr>
          <w:rFonts w:ascii="Arial" w:hAnsi="Arial" w:cs="Arial"/>
        </w:rPr>
        <w:t xml:space="preserve"> </w:t>
      </w:r>
      <w:r w:rsidR="00D71155" w:rsidRPr="00E2738B">
        <w:rPr>
          <w:rFonts w:ascii="Arial" w:hAnsi="Arial" w:cs="Arial"/>
        </w:rPr>
        <w:t>периодическом</w:t>
      </w:r>
      <w:r w:rsidR="0074381F" w:rsidRPr="00E2738B">
        <w:rPr>
          <w:rFonts w:ascii="Arial" w:hAnsi="Arial" w:cs="Arial"/>
        </w:rPr>
        <w:t xml:space="preserve"> </w:t>
      </w:r>
      <w:r w:rsidR="00D71155" w:rsidRPr="00E2738B">
        <w:rPr>
          <w:rFonts w:ascii="Arial" w:hAnsi="Arial" w:cs="Arial"/>
        </w:rPr>
        <w:t>печатном</w:t>
      </w:r>
      <w:r w:rsidR="0074381F" w:rsidRPr="00E2738B">
        <w:rPr>
          <w:rFonts w:ascii="Arial" w:hAnsi="Arial" w:cs="Arial"/>
        </w:rPr>
        <w:t xml:space="preserve"> </w:t>
      </w:r>
      <w:r w:rsidR="00D71155" w:rsidRPr="00E2738B">
        <w:rPr>
          <w:rFonts w:ascii="Arial" w:hAnsi="Arial" w:cs="Arial"/>
        </w:rPr>
        <w:t>издании</w:t>
      </w:r>
      <w:r w:rsidR="0074381F" w:rsidRPr="00E2738B">
        <w:rPr>
          <w:rFonts w:ascii="Arial" w:hAnsi="Arial" w:cs="Arial"/>
        </w:rPr>
        <w:t xml:space="preserve"> </w:t>
      </w:r>
      <w:r w:rsidR="00E2738B">
        <w:rPr>
          <w:rFonts w:ascii="Arial" w:hAnsi="Arial" w:cs="Arial"/>
        </w:rPr>
        <w:t>«</w:t>
      </w:r>
      <w:r w:rsidR="00D71155" w:rsidRPr="00E2738B">
        <w:rPr>
          <w:rFonts w:ascii="Arial" w:hAnsi="Arial" w:cs="Arial"/>
        </w:rPr>
        <w:t>Официальный</w:t>
      </w:r>
      <w:r w:rsidR="0074381F" w:rsidRPr="00E2738B">
        <w:rPr>
          <w:rFonts w:ascii="Arial" w:hAnsi="Arial" w:cs="Arial"/>
        </w:rPr>
        <w:t xml:space="preserve"> </w:t>
      </w:r>
      <w:r w:rsidR="00D71155" w:rsidRPr="00E2738B">
        <w:rPr>
          <w:rFonts w:ascii="Arial" w:hAnsi="Arial" w:cs="Arial"/>
        </w:rPr>
        <w:t>вестник</w:t>
      </w:r>
      <w:r w:rsidR="0074381F" w:rsidRPr="00E2738B">
        <w:rPr>
          <w:rFonts w:ascii="Arial" w:hAnsi="Arial" w:cs="Arial"/>
        </w:rPr>
        <w:t xml:space="preserve"> </w:t>
      </w:r>
      <w:r w:rsidR="00D71155" w:rsidRPr="00E2738B">
        <w:rPr>
          <w:rFonts w:ascii="Arial" w:hAnsi="Arial" w:cs="Arial"/>
        </w:rPr>
        <w:t>Боготольского</w:t>
      </w:r>
      <w:r w:rsidR="0074381F" w:rsidRPr="00E2738B">
        <w:rPr>
          <w:rFonts w:ascii="Arial" w:hAnsi="Arial" w:cs="Arial"/>
        </w:rPr>
        <w:t xml:space="preserve"> </w:t>
      </w:r>
      <w:r w:rsidR="00D71155" w:rsidRPr="00E2738B">
        <w:rPr>
          <w:rFonts w:ascii="Arial" w:hAnsi="Arial" w:cs="Arial"/>
        </w:rPr>
        <w:t>района</w:t>
      </w:r>
      <w:r w:rsidR="00E2738B">
        <w:rPr>
          <w:rFonts w:ascii="Arial" w:hAnsi="Arial" w:cs="Arial"/>
        </w:rPr>
        <w:t>»</w:t>
      </w:r>
      <w:r w:rsidR="00EB0709" w:rsidRPr="00E2738B">
        <w:rPr>
          <w:rFonts w:ascii="Arial" w:hAnsi="Arial" w:cs="Arial"/>
        </w:rPr>
        <w:t>,</w:t>
      </w:r>
      <w:r w:rsidR="0074381F" w:rsidRPr="00E2738B">
        <w:rPr>
          <w:rFonts w:ascii="Arial" w:hAnsi="Arial" w:cs="Arial"/>
        </w:rPr>
        <w:t xml:space="preserve"> </w:t>
      </w:r>
      <w:r w:rsidR="009E5094" w:rsidRPr="00E2738B">
        <w:rPr>
          <w:rFonts w:ascii="Arial" w:hAnsi="Arial" w:cs="Arial"/>
        </w:rPr>
        <w:t>разместить</w:t>
      </w:r>
      <w:r w:rsidR="0074381F" w:rsidRPr="00E2738B">
        <w:rPr>
          <w:rFonts w:ascii="Arial" w:hAnsi="Arial" w:cs="Arial"/>
        </w:rPr>
        <w:t xml:space="preserve"> </w:t>
      </w:r>
      <w:r w:rsidR="009E5094" w:rsidRPr="00E2738B">
        <w:rPr>
          <w:rFonts w:ascii="Arial" w:hAnsi="Arial" w:cs="Arial"/>
        </w:rPr>
        <w:t>на</w:t>
      </w:r>
      <w:r w:rsidR="0074381F" w:rsidRPr="00E2738B">
        <w:rPr>
          <w:rFonts w:ascii="Arial" w:hAnsi="Arial" w:cs="Arial"/>
        </w:rPr>
        <w:t xml:space="preserve"> </w:t>
      </w:r>
      <w:r w:rsidR="009E5094" w:rsidRPr="00E2738B">
        <w:rPr>
          <w:rFonts w:ascii="Arial" w:hAnsi="Arial" w:cs="Arial"/>
        </w:rPr>
        <w:t>официальном</w:t>
      </w:r>
      <w:r w:rsidR="0074381F" w:rsidRPr="00E2738B">
        <w:rPr>
          <w:rFonts w:ascii="Arial" w:hAnsi="Arial" w:cs="Arial"/>
        </w:rPr>
        <w:t xml:space="preserve"> </w:t>
      </w:r>
      <w:r w:rsidR="009E5094" w:rsidRPr="00E2738B">
        <w:rPr>
          <w:rFonts w:ascii="Arial" w:hAnsi="Arial" w:cs="Arial"/>
        </w:rPr>
        <w:t>сайте</w:t>
      </w:r>
      <w:r w:rsidR="0074381F" w:rsidRPr="00E2738B">
        <w:rPr>
          <w:rFonts w:ascii="Arial" w:hAnsi="Arial" w:cs="Arial"/>
        </w:rPr>
        <w:t xml:space="preserve"> </w:t>
      </w:r>
      <w:r w:rsidR="009E5094" w:rsidRPr="00E2738B">
        <w:rPr>
          <w:rFonts w:ascii="Arial" w:hAnsi="Arial" w:cs="Arial"/>
        </w:rPr>
        <w:t>администрации</w:t>
      </w:r>
      <w:r w:rsidR="0074381F" w:rsidRPr="00E2738B">
        <w:rPr>
          <w:rFonts w:ascii="Arial" w:hAnsi="Arial" w:cs="Arial"/>
        </w:rPr>
        <w:t xml:space="preserve"> </w:t>
      </w:r>
      <w:r w:rsidR="009E5094" w:rsidRPr="00E2738B">
        <w:rPr>
          <w:rFonts w:ascii="Arial" w:hAnsi="Arial" w:cs="Arial"/>
        </w:rPr>
        <w:t>Боготольского</w:t>
      </w:r>
      <w:r w:rsidR="0074381F" w:rsidRPr="00E2738B">
        <w:rPr>
          <w:rFonts w:ascii="Arial" w:hAnsi="Arial" w:cs="Arial"/>
        </w:rPr>
        <w:t xml:space="preserve"> </w:t>
      </w:r>
      <w:r w:rsidR="009E5094" w:rsidRPr="00E2738B">
        <w:rPr>
          <w:rFonts w:ascii="Arial" w:hAnsi="Arial" w:cs="Arial"/>
        </w:rPr>
        <w:t>района</w:t>
      </w:r>
      <w:r w:rsidR="0074381F" w:rsidRPr="00E2738B">
        <w:rPr>
          <w:rFonts w:ascii="Arial" w:hAnsi="Arial" w:cs="Arial"/>
        </w:rPr>
        <w:t xml:space="preserve"> </w:t>
      </w:r>
      <w:r w:rsidR="009E5094" w:rsidRPr="00E2738B">
        <w:rPr>
          <w:rFonts w:ascii="Arial" w:hAnsi="Arial" w:cs="Arial"/>
        </w:rPr>
        <w:t>в</w:t>
      </w:r>
      <w:r w:rsidR="0074381F" w:rsidRPr="00E2738B">
        <w:rPr>
          <w:rFonts w:ascii="Arial" w:hAnsi="Arial" w:cs="Arial"/>
        </w:rPr>
        <w:t xml:space="preserve"> </w:t>
      </w:r>
      <w:r w:rsidR="009E5094" w:rsidRPr="00E2738B">
        <w:rPr>
          <w:rFonts w:ascii="Arial" w:hAnsi="Arial" w:cs="Arial"/>
        </w:rPr>
        <w:t>сети</w:t>
      </w:r>
      <w:r w:rsidR="0074381F" w:rsidRPr="00E2738B">
        <w:rPr>
          <w:rFonts w:ascii="Arial" w:hAnsi="Arial" w:cs="Arial"/>
        </w:rPr>
        <w:t xml:space="preserve"> </w:t>
      </w:r>
      <w:r w:rsidR="009E5094" w:rsidRPr="00E2738B">
        <w:rPr>
          <w:rFonts w:ascii="Arial" w:hAnsi="Arial" w:cs="Arial"/>
        </w:rPr>
        <w:t>Интернет</w:t>
      </w:r>
      <w:r w:rsidR="0074381F" w:rsidRPr="00E2738B">
        <w:rPr>
          <w:rFonts w:ascii="Arial" w:hAnsi="Arial" w:cs="Arial"/>
        </w:rPr>
        <w:t xml:space="preserve"> </w:t>
      </w:r>
      <w:r w:rsidR="009E5094" w:rsidRPr="00E2738B">
        <w:rPr>
          <w:rFonts w:ascii="Arial" w:hAnsi="Arial" w:cs="Arial"/>
        </w:rPr>
        <w:t>(http://www.bogotol-r.ru/).</w:t>
      </w:r>
    </w:p>
    <w:p w:rsidR="006E5486" w:rsidRPr="00E2738B" w:rsidRDefault="00C80C00" w:rsidP="00E2738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5</w:t>
      </w:r>
      <w:r w:rsidR="006E0288" w:rsidRPr="00E2738B">
        <w:rPr>
          <w:rFonts w:ascii="Arial" w:hAnsi="Arial" w:cs="Arial"/>
        </w:rPr>
        <w:t>.</w:t>
      </w:r>
      <w:r w:rsidR="0074381F" w:rsidRPr="00E2738B">
        <w:rPr>
          <w:rFonts w:ascii="Arial" w:hAnsi="Arial" w:cs="Arial"/>
        </w:rPr>
        <w:t xml:space="preserve"> </w:t>
      </w:r>
      <w:r w:rsidR="006E0288" w:rsidRPr="00E2738B">
        <w:rPr>
          <w:rFonts w:ascii="Arial" w:hAnsi="Arial" w:cs="Arial"/>
        </w:rPr>
        <w:t>Постановление</w:t>
      </w:r>
      <w:r w:rsidR="0074381F" w:rsidRPr="00E2738B">
        <w:rPr>
          <w:rFonts w:ascii="Arial" w:hAnsi="Arial" w:cs="Arial"/>
        </w:rPr>
        <w:t xml:space="preserve"> </w:t>
      </w:r>
      <w:r w:rsidR="006E0288" w:rsidRPr="00E2738B">
        <w:rPr>
          <w:rFonts w:ascii="Arial" w:hAnsi="Arial" w:cs="Arial"/>
        </w:rPr>
        <w:t>вступает</w:t>
      </w:r>
      <w:r w:rsidR="0074381F" w:rsidRPr="00E2738B">
        <w:rPr>
          <w:rFonts w:ascii="Arial" w:hAnsi="Arial" w:cs="Arial"/>
        </w:rPr>
        <w:t xml:space="preserve"> </w:t>
      </w:r>
      <w:r w:rsidR="006E0288" w:rsidRPr="00E2738B">
        <w:rPr>
          <w:rFonts w:ascii="Arial" w:hAnsi="Arial" w:cs="Arial"/>
        </w:rPr>
        <w:t>в</w:t>
      </w:r>
      <w:r w:rsidR="0074381F" w:rsidRPr="00E2738B">
        <w:rPr>
          <w:rFonts w:ascii="Arial" w:hAnsi="Arial" w:cs="Arial"/>
        </w:rPr>
        <w:t xml:space="preserve"> </w:t>
      </w:r>
      <w:r w:rsidR="006E0288" w:rsidRPr="00E2738B">
        <w:rPr>
          <w:rFonts w:ascii="Arial" w:hAnsi="Arial" w:cs="Arial"/>
        </w:rPr>
        <w:t>силу</w:t>
      </w:r>
      <w:r w:rsidR="0074381F" w:rsidRPr="00E2738B">
        <w:rPr>
          <w:rFonts w:ascii="Arial" w:hAnsi="Arial" w:cs="Arial"/>
        </w:rPr>
        <w:t xml:space="preserve"> </w:t>
      </w:r>
      <w:r w:rsidR="004016AE" w:rsidRPr="00E2738B">
        <w:rPr>
          <w:rFonts w:ascii="Arial" w:hAnsi="Arial" w:cs="Arial"/>
        </w:rPr>
        <w:t>после</w:t>
      </w:r>
      <w:r w:rsidR="0074381F" w:rsidRPr="00E2738B">
        <w:rPr>
          <w:rFonts w:ascii="Arial" w:hAnsi="Arial" w:cs="Arial"/>
        </w:rPr>
        <w:t xml:space="preserve"> </w:t>
      </w:r>
      <w:r w:rsidR="00C80717" w:rsidRPr="00E2738B">
        <w:rPr>
          <w:rFonts w:ascii="Arial" w:hAnsi="Arial" w:cs="Arial"/>
        </w:rPr>
        <w:t>официального</w:t>
      </w:r>
      <w:r w:rsidR="0074381F" w:rsidRPr="00E2738B">
        <w:rPr>
          <w:rFonts w:ascii="Arial" w:hAnsi="Arial" w:cs="Arial"/>
        </w:rPr>
        <w:t xml:space="preserve"> </w:t>
      </w:r>
      <w:r w:rsidR="00C80717" w:rsidRPr="00E2738B">
        <w:rPr>
          <w:rFonts w:ascii="Arial" w:hAnsi="Arial" w:cs="Arial"/>
        </w:rPr>
        <w:t>опубликования</w:t>
      </w:r>
      <w:r w:rsidR="00853E9B" w:rsidRPr="00E2738B">
        <w:rPr>
          <w:rFonts w:ascii="Arial" w:hAnsi="Arial" w:cs="Arial"/>
        </w:rPr>
        <w:t xml:space="preserve">, но не ранее </w:t>
      </w:r>
      <w:r w:rsidR="00C80717" w:rsidRPr="00E2738B">
        <w:rPr>
          <w:rFonts w:ascii="Arial" w:hAnsi="Arial" w:cs="Arial"/>
        </w:rPr>
        <w:t>01</w:t>
      </w:r>
      <w:r w:rsidR="0074381F" w:rsidRPr="00E2738B">
        <w:rPr>
          <w:rFonts w:ascii="Arial" w:hAnsi="Arial" w:cs="Arial"/>
        </w:rPr>
        <w:t xml:space="preserve"> </w:t>
      </w:r>
      <w:r w:rsidR="00C80717" w:rsidRPr="00E2738B">
        <w:rPr>
          <w:rFonts w:ascii="Arial" w:hAnsi="Arial" w:cs="Arial"/>
        </w:rPr>
        <w:t>января</w:t>
      </w:r>
      <w:r w:rsidR="0074381F" w:rsidRPr="00E2738B">
        <w:rPr>
          <w:rFonts w:ascii="Arial" w:hAnsi="Arial" w:cs="Arial"/>
        </w:rPr>
        <w:t xml:space="preserve"> </w:t>
      </w:r>
      <w:r w:rsidR="00C80717" w:rsidRPr="00E2738B">
        <w:rPr>
          <w:rFonts w:ascii="Arial" w:hAnsi="Arial" w:cs="Arial"/>
        </w:rPr>
        <w:t>20</w:t>
      </w:r>
      <w:r w:rsidR="00C740CC" w:rsidRPr="00E2738B">
        <w:rPr>
          <w:rFonts w:ascii="Arial" w:hAnsi="Arial" w:cs="Arial"/>
        </w:rPr>
        <w:t>2</w:t>
      </w:r>
      <w:r w:rsidR="00B26C72" w:rsidRPr="00E2738B">
        <w:rPr>
          <w:rFonts w:ascii="Arial" w:hAnsi="Arial" w:cs="Arial"/>
        </w:rPr>
        <w:t>5</w:t>
      </w:r>
      <w:r w:rsidR="0074381F" w:rsidRPr="00E2738B">
        <w:rPr>
          <w:rFonts w:ascii="Arial" w:hAnsi="Arial" w:cs="Arial"/>
        </w:rPr>
        <w:t xml:space="preserve"> </w:t>
      </w:r>
      <w:r w:rsidR="00C80717" w:rsidRPr="00E2738B">
        <w:rPr>
          <w:rFonts w:ascii="Arial" w:hAnsi="Arial" w:cs="Arial"/>
        </w:rPr>
        <w:t>года.</w:t>
      </w:r>
    </w:p>
    <w:p w:rsidR="005E6D40" w:rsidRPr="00E2738B" w:rsidRDefault="005E6D40" w:rsidP="00BE69DF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9434CF" w:rsidRPr="00E2738B" w:rsidRDefault="009434CF" w:rsidP="00BE69DF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9D1847" w:rsidRPr="00E2738B" w:rsidRDefault="005E6D40" w:rsidP="00BE69DF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Г</w:t>
      </w:r>
      <w:r w:rsidR="004B1CB5" w:rsidRPr="00E2738B">
        <w:rPr>
          <w:rFonts w:ascii="Arial" w:hAnsi="Arial" w:cs="Arial"/>
        </w:rPr>
        <w:t>лав</w:t>
      </w:r>
      <w:r w:rsidRPr="00E2738B">
        <w:rPr>
          <w:rFonts w:ascii="Arial" w:hAnsi="Arial" w:cs="Arial"/>
        </w:rPr>
        <w:t>а</w:t>
      </w:r>
      <w:r w:rsidR="0074381F" w:rsidRPr="00E2738B">
        <w:rPr>
          <w:rFonts w:ascii="Arial" w:hAnsi="Arial" w:cs="Arial"/>
        </w:rPr>
        <w:t xml:space="preserve"> </w:t>
      </w:r>
      <w:r w:rsidR="009D1847" w:rsidRPr="00E2738B">
        <w:rPr>
          <w:rFonts w:ascii="Arial" w:hAnsi="Arial" w:cs="Arial"/>
        </w:rPr>
        <w:t>Боготольского</w:t>
      </w:r>
      <w:r w:rsidR="0074381F" w:rsidRPr="00E2738B">
        <w:rPr>
          <w:rFonts w:ascii="Arial" w:hAnsi="Arial" w:cs="Arial"/>
        </w:rPr>
        <w:t xml:space="preserve"> </w:t>
      </w:r>
      <w:r w:rsidR="009D1847" w:rsidRPr="00E2738B">
        <w:rPr>
          <w:rFonts w:ascii="Arial" w:hAnsi="Arial" w:cs="Arial"/>
        </w:rPr>
        <w:t>района</w:t>
      </w:r>
      <w:r w:rsidR="009D1847" w:rsidRPr="00E2738B">
        <w:rPr>
          <w:rFonts w:ascii="Arial" w:hAnsi="Arial" w:cs="Arial"/>
        </w:rPr>
        <w:tab/>
      </w:r>
      <w:r w:rsidR="009D1847" w:rsidRPr="00E2738B">
        <w:rPr>
          <w:rFonts w:ascii="Arial" w:hAnsi="Arial" w:cs="Arial"/>
        </w:rPr>
        <w:tab/>
      </w:r>
      <w:r w:rsidRPr="00E2738B">
        <w:rPr>
          <w:rFonts w:ascii="Arial" w:hAnsi="Arial" w:cs="Arial"/>
        </w:rPr>
        <w:tab/>
      </w:r>
      <w:r w:rsidRPr="00E2738B">
        <w:rPr>
          <w:rFonts w:ascii="Arial" w:hAnsi="Arial" w:cs="Arial"/>
        </w:rPr>
        <w:tab/>
      </w:r>
      <w:r w:rsidRPr="00E2738B">
        <w:rPr>
          <w:rFonts w:ascii="Arial" w:hAnsi="Arial" w:cs="Arial"/>
        </w:rPr>
        <w:tab/>
      </w:r>
      <w:r w:rsidRPr="00E2738B">
        <w:rPr>
          <w:rFonts w:ascii="Arial" w:hAnsi="Arial" w:cs="Arial"/>
        </w:rPr>
        <w:tab/>
      </w:r>
      <w:r w:rsidR="00F109FE" w:rsidRPr="00E2738B">
        <w:rPr>
          <w:rFonts w:ascii="Arial" w:hAnsi="Arial" w:cs="Arial"/>
        </w:rPr>
        <w:t>Н.В. Бакуневич</w:t>
      </w:r>
    </w:p>
    <w:p w:rsidR="006E0288" w:rsidRPr="00E2738B" w:rsidRDefault="006E0288" w:rsidP="00BE69DF">
      <w:pPr>
        <w:contextualSpacing/>
        <w:jc w:val="both"/>
        <w:rPr>
          <w:rFonts w:ascii="Arial" w:hAnsi="Arial" w:cs="Arial"/>
        </w:rPr>
      </w:pPr>
    </w:p>
    <w:p w:rsidR="00903290" w:rsidRPr="00E2738B" w:rsidRDefault="00903290" w:rsidP="00BE69DF">
      <w:pPr>
        <w:contextualSpacing/>
        <w:jc w:val="both"/>
        <w:rPr>
          <w:rFonts w:ascii="Arial" w:hAnsi="Arial" w:cs="Arial"/>
        </w:rPr>
      </w:pPr>
    </w:p>
    <w:p w:rsidR="001E7937" w:rsidRPr="00E2738B" w:rsidRDefault="001E7937" w:rsidP="00BE69DF">
      <w:pPr>
        <w:contextualSpacing/>
        <w:jc w:val="both"/>
        <w:rPr>
          <w:rFonts w:ascii="Arial" w:hAnsi="Arial" w:cs="Arial"/>
        </w:rPr>
      </w:pPr>
    </w:p>
    <w:p w:rsidR="00532EB9" w:rsidRPr="00E2738B" w:rsidRDefault="006E0288" w:rsidP="00C70CF7">
      <w:pPr>
        <w:tabs>
          <w:tab w:val="left" w:pos="2410"/>
        </w:tabs>
        <w:contextualSpacing/>
        <w:jc w:val="right"/>
        <w:rPr>
          <w:rFonts w:ascii="Arial" w:hAnsi="Arial" w:cs="Arial"/>
        </w:rPr>
      </w:pPr>
      <w:r w:rsidRPr="00E2738B">
        <w:rPr>
          <w:rFonts w:ascii="Arial" w:hAnsi="Arial" w:cs="Arial"/>
        </w:rPr>
        <w:t>Приложение</w:t>
      </w:r>
    </w:p>
    <w:p w:rsidR="006E0288" w:rsidRPr="00E2738B" w:rsidRDefault="0074381F" w:rsidP="00C70CF7">
      <w:pPr>
        <w:tabs>
          <w:tab w:val="left" w:pos="2410"/>
        </w:tabs>
        <w:contextualSpacing/>
        <w:jc w:val="right"/>
        <w:rPr>
          <w:rFonts w:ascii="Arial" w:hAnsi="Arial" w:cs="Arial"/>
        </w:rPr>
      </w:pPr>
      <w:r w:rsidRPr="00E2738B">
        <w:rPr>
          <w:rFonts w:ascii="Arial" w:hAnsi="Arial" w:cs="Arial"/>
        </w:rPr>
        <w:t xml:space="preserve"> </w:t>
      </w:r>
      <w:r w:rsidR="006E0288" w:rsidRPr="00E2738B">
        <w:rPr>
          <w:rFonts w:ascii="Arial" w:hAnsi="Arial" w:cs="Arial"/>
        </w:rPr>
        <w:t>к</w:t>
      </w:r>
      <w:r w:rsidRPr="00E2738B">
        <w:rPr>
          <w:rFonts w:ascii="Arial" w:hAnsi="Arial" w:cs="Arial"/>
        </w:rPr>
        <w:t xml:space="preserve"> </w:t>
      </w:r>
      <w:r w:rsidR="00872BE2" w:rsidRPr="00E2738B">
        <w:rPr>
          <w:rFonts w:ascii="Arial" w:hAnsi="Arial" w:cs="Arial"/>
        </w:rPr>
        <w:t>Постановлению</w:t>
      </w:r>
      <w:r w:rsidRPr="00E2738B">
        <w:rPr>
          <w:rFonts w:ascii="Arial" w:hAnsi="Arial" w:cs="Arial"/>
        </w:rPr>
        <w:t xml:space="preserve"> </w:t>
      </w:r>
      <w:r w:rsidR="006E0288" w:rsidRPr="00E2738B">
        <w:rPr>
          <w:rFonts w:ascii="Arial" w:hAnsi="Arial" w:cs="Arial"/>
        </w:rPr>
        <w:t>администрации</w:t>
      </w:r>
    </w:p>
    <w:p w:rsidR="006E0288" w:rsidRPr="00E2738B" w:rsidRDefault="006E0288" w:rsidP="00C70CF7">
      <w:pPr>
        <w:tabs>
          <w:tab w:val="left" w:pos="2410"/>
          <w:tab w:val="left" w:pos="6521"/>
        </w:tabs>
        <w:contextualSpacing/>
        <w:jc w:val="right"/>
        <w:rPr>
          <w:rFonts w:ascii="Arial" w:hAnsi="Arial" w:cs="Arial"/>
        </w:rPr>
      </w:pPr>
      <w:r w:rsidRPr="00E2738B">
        <w:rPr>
          <w:rFonts w:ascii="Arial" w:hAnsi="Arial" w:cs="Arial"/>
        </w:rPr>
        <w:t>Боготольского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района</w:t>
      </w:r>
    </w:p>
    <w:p w:rsidR="006E0288" w:rsidRPr="00E2738B" w:rsidRDefault="006E0288" w:rsidP="00C70CF7">
      <w:pPr>
        <w:tabs>
          <w:tab w:val="left" w:pos="2410"/>
        </w:tabs>
        <w:contextualSpacing/>
        <w:jc w:val="right"/>
        <w:rPr>
          <w:rFonts w:ascii="Arial" w:hAnsi="Arial" w:cs="Arial"/>
        </w:rPr>
      </w:pPr>
      <w:r w:rsidRPr="00E2738B">
        <w:rPr>
          <w:rFonts w:ascii="Arial" w:hAnsi="Arial" w:cs="Arial"/>
        </w:rPr>
        <w:t>от</w:t>
      </w:r>
      <w:r w:rsidR="0074381F" w:rsidRPr="00E2738B">
        <w:rPr>
          <w:rFonts w:ascii="Arial" w:hAnsi="Arial" w:cs="Arial"/>
        </w:rPr>
        <w:t xml:space="preserve"> </w:t>
      </w:r>
      <w:r w:rsidR="00E2738B">
        <w:rPr>
          <w:rFonts w:ascii="Arial" w:hAnsi="Arial" w:cs="Arial"/>
        </w:rPr>
        <w:t>«</w:t>
      </w:r>
      <w:r w:rsidR="00DD7CA2" w:rsidRPr="00E2738B">
        <w:rPr>
          <w:rFonts w:ascii="Arial" w:hAnsi="Arial" w:cs="Arial"/>
        </w:rPr>
        <w:t>09</w:t>
      </w:r>
      <w:r w:rsidR="00E2738B">
        <w:rPr>
          <w:rFonts w:ascii="Arial" w:hAnsi="Arial" w:cs="Arial"/>
        </w:rPr>
        <w:t>»</w:t>
      </w:r>
      <w:r w:rsidR="00B76945" w:rsidRPr="00E2738B">
        <w:rPr>
          <w:rFonts w:ascii="Arial" w:hAnsi="Arial" w:cs="Arial"/>
        </w:rPr>
        <w:t xml:space="preserve"> </w:t>
      </w:r>
      <w:r w:rsidR="00903290" w:rsidRPr="00E2738B">
        <w:rPr>
          <w:rFonts w:ascii="Arial" w:hAnsi="Arial" w:cs="Arial"/>
        </w:rPr>
        <w:t>октября</w:t>
      </w:r>
      <w:r w:rsidR="00B76945" w:rsidRPr="00E2738B">
        <w:rPr>
          <w:rFonts w:ascii="Arial" w:hAnsi="Arial" w:cs="Arial"/>
        </w:rPr>
        <w:t xml:space="preserve"> 2024</w:t>
      </w:r>
      <w:r w:rsidR="00C915D4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г.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№</w:t>
      </w:r>
      <w:r w:rsidR="0074381F" w:rsidRPr="00E2738B">
        <w:rPr>
          <w:rFonts w:ascii="Arial" w:hAnsi="Arial" w:cs="Arial"/>
        </w:rPr>
        <w:t xml:space="preserve"> </w:t>
      </w:r>
      <w:r w:rsidR="00DD7CA2" w:rsidRPr="00E2738B">
        <w:rPr>
          <w:rFonts w:ascii="Arial" w:hAnsi="Arial" w:cs="Arial"/>
        </w:rPr>
        <w:t>506</w:t>
      </w:r>
      <w:r w:rsidRPr="00E2738B">
        <w:rPr>
          <w:rFonts w:ascii="Arial" w:hAnsi="Arial" w:cs="Arial"/>
        </w:rPr>
        <w:t>-п</w:t>
      </w:r>
    </w:p>
    <w:p w:rsidR="00F3178D" w:rsidRPr="00E2738B" w:rsidRDefault="00F3178D" w:rsidP="00C70CF7">
      <w:pPr>
        <w:pStyle w:val="ConsPlusTitle"/>
        <w:widowControl/>
        <w:tabs>
          <w:tab w:val="left" w:pos="2410"/>
        </w:tabs>
        <w:contextualSpacing/>
        <w:jc w:val="right"/>
        <w:rPr>
          <w:rFonts w:ascii="Arial" w:hAnsi="Arial" w:cs="Arial"/>
          <w:b w:val="0"/>
          <w:sz w:val="24"/>
          <w:szCs w:val="24"/>
        </w:rPr>
      </w:pPr>
    </w:p>
    <w:p w:rsidR="006E0288" w:rsidRPr="00E2738B" w:rsidRDefault="006E0288" w:rsidP="00C70CF7">
      <w:pPr>
        <w:pStyle w:val="ConsPlusTitle"/>
        <w:widowControl/>
        <w:tabs>
          <w:tab w:val="left" w:pos="2410"/>
        </w:tabs>
        <w:contextualSpacing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E2738B">
        <w:rPr>
          <w:rFonts w:ascii="Arial" w:hAnsi="Arial" w:cs="Arial"/>
          <w:b w:val="0"/>
          <w:bCs w:val="0"/>
          <w:sz w:val="24"/>
          <w:szCs w:val="24"/>
        </w:rPr>
        <w:t>Основные</w:t>
      </w:r>
      <w:r w:rsidR="0074381F" w:rsidRPr="00E2738B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2738B">
        <w:rPr>
          <w:rFonts w:ascii="Arial" w:hAnsi="Arial" w:cs="Arial"/>
          <w:b w:val="0"/>
          <w:bCs w:val="0"/>
          <w:sz w:val="24"/>
          <w:szCs w:val="24"/>
        </w:rPr>
        <w:t>направления</w:t>
      </w:r>
      <w:r w:rsidR="0074381F" w:rsidRPr="00E2738B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2738B">
        <w:rPr>
          <w:rFonts w:ascii="Arial" w:hAnsi="Arial" w:cs="Arial"/>
          <w:b w:val="0"/>
          <w:bCs w:val="0"/>
          <w:sz w:val="24"/>
          <w:szCs w:val="24"/>
        </w:rPr>
        <w:t>бюджетной</w:t>
      </w:r>
      <w:r w:rsidR="0074381F" w:rsidRPr="00E2738B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C30D9A" w:rsidRPr="00E2738B">
        <w:rPr>
          <w:rFonts w:ascii="Arial" w:hAnsi="Arial" w:cs="Arial"/>
          <w:b w:val="0"/>
          <w:bCs w:val="0"/>
          <w:sz w:val="24"/>
          <w:szCs w:val="24"/>
        </w:rPr>
        <w:t>и налоговой политики</w:t>
      </w:r>
      <w:r w:rsidR="0074381F" w:rsidRPr="00E2738B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2738B">
        <w:rPr>
          <w:rFonts w:ascii="Arial" w:hAnsi="Arial" w:cs="Arial"/>
          <w:b w:val="0"/>
          <w:bCs w:val="0"/>
          <w:sz w:val="24"/>
          <w:szCs w:val="24"/>
        </w:rPr>
        <w:t>Боготольского</w:t>
      </w:r>
      <w:r w:rsidR="0074381F" w:rsidRPr="00E2738B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2738B">
        <w:rPr>
          <w:rFonts w:ascii="Arial" w:hAnsi="Arial" w:cs="Arial"/>
          <w:b w:val="0"/>
          <w:bCs w:val="0"/>
          <w:sz w:val="24"/>
          <w:szCs w:val="24"/>
        </w:rPr>
        <w:t>района</w:t>
      </w:r>
      <w:r w:rsidR="0074381F" w:rsidRPr="00E2738B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9670A9" w:rsidRPr="00E2738B">
        <w:rPr>
          <w:rFonts w:ascii="Arial" w:hAnsi="Arial" w:cs="Arial"/>
          <w:b w:val="0"/>
          <w:bCs w:val="0"/>
          <w:sz w:val="24"/>
          <w:szCs w:val="24"/>
        </w:rPr>
        <w:t>на 202</w:t>
      </w:r>
      <w:r w:rsidR="00C30D9A" w:rsidRPr="00E2738B">
        <w:rPr>
          <w:rFonts w:ascii="Arial" w:hAnsi="Arial" w:cs="Arial"/>
          <w:b w:val="0"/>
          <w:bCs w:val="0"/>
          <w:sz w:val="24"/>
          <w:szCs w:val="24"/>
        </w:rPr>
        <w:t>5</w:t>
      </w:r>
      <w:r w:rsidR="009670A9" w:rsidRPr="00E2738B">
        <w:rPr>
          <w:rFonts w:ascii="Arial" w:hAnsi="Arial" w:cs="Arial"/>
          <w:b w:val="0"/>
          <w:bCs w:val="0"/>
          <w:sz w:val="24"/>
          <w:szCs w:val="24"/>
        </w:rPr>
        <w:t xml:space="preserve"> год и плановый период 202</w:t>
      </w:r>
      <w:r w:rsidR="00C30D9A" w:rsidRPr="00E2738B">
        <w:rPr>
          <w:rFonts w:ascii="Arial" w:hAnsi="Arial" w:cs="Arial"/>
          <w:b w:val="0"/>
          <w:bCs w:val="0"/>
          <w:sz w:val="24"/>
          <w:szCs w:val="24"/>
        </w:rPr>
        <w:t>6-</w:t>
      </w:r>
      <w:r w:rsidR="00E66A44" w:rsidRPr="00E2738B">
        <w:rPr>
          <w:rFonts w:ascii="Arial" w:hAnsi="Arial" w:cs="Arial"/>
          <w:b w:val="0"/>
          <w:bCs w:val="0"/>
          <w:sz w:val="24"/>
          <w:szCs w:val="24"/>
        </w:rPr>
        <w:t xml:space="preserve"> 202</w:t>
      </w:r>
      <w:r w:rsidR="00C30D9A" w:rsidRPr="00E2738B">
        <w:rPr>
          <w:rFonts w:ascii="Arial" w:hAnsi="Arial" w:cs="Arial"/>
          <w:b w:val="0"/>
          <w:bCs w:val="0"/>
          <w:sz w:val="24"/>
          <w:szCs w:val="24"/>
        </w:rPr>
        <w:t>7 год</w:t>
      </w:r>
      <w:r w:rsidR="002826C6" w:rsidRPr="00E2738B">
        <w:rPr>
          <w:rFonts w:ascii="Arial" w:hAnsi="Arial" w:cs="Arial"/>
          <w:b w:val="0"/>
          <w:bCs w:val="0"/>
          <w:sz w:val="24"/>
          <w:szCs w:val="24"/>
        </w:rPr>
        <w:t>ов</w:t>
      </w:r>
    </w:p>
    <w:p w:rsidR="00234188" w:rsidRPr="00E2738B" w:rsidRDefault="00234188" w:rsidP="00C70CF7">
      <w:pPr>
        <w:pStyle w:val="ConsPlusTitle"/>
        <w:widowControl/>
        <w:tabs>
          <w:tab w:val="left" w:pos="2410"/>
        </w:tabs>
        <w:contextualSpacing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234188" w:rsidRPr="00E2738B" w:rsidRDefault="00234188" w:rsidP="00C70CF7">
      <w:pPr>
        <w:tabs>
          <w:tab w:val="left" w:pos="2410"/>
        </w:tabs>
        <w:autoSpaceDE w:val="0"/>
        <w:autoSpaceDN w:val="0"/>
        <w:adjustRightInd w:val="0"/>
        <w:contextualSpacing/>
        <w:jc w:val="center"/>
        <w:outlineLvl w:val="1"/>
        <w:rPr>
          <w:rFonts w:ascii="Arial" w:hAnsi="Arial" w:cs="Arial"/>
          <w:bCs/>
        </w:rPr>
      </w:pPr>
      <w:r w:rsidRPr="00E2738B">
        <w:rPr>
          <w:rFonts w:ascii="Arial" w:hAnsi="Arial" w:cs="Arial"/>
          <w:bCs/>
        </w:rPr>
        <w:t>1.</w:t>
      </w:r>
      <w:r w:rsidR="0074381F" w:rsidRPr="00E2738B">
        <w:rPr>
          <w:rFonts w:ascii="Arial" w:hAnsi="Arial" w:cs="Arial"/>
          <w:bCs/>
        </w:rPr>
        <w:t xml:space="preserve"> </w:t>
      </w:r>
      <w:r w:rsidRPr="00E2738B">
        <w:rPr>
          <w:rFonts w:ascii="Arial" w:hAnsi="Arial" w:cs="Arial"/>
          <w:bCs/>
        </w:rPr>
        <w:t>Общие</w:t>
      </w:r>
      <w:r w:rsidR="0074381F" w:rsidRPr="00E2738B">
        <w:rPr>
          <w:rFonts w:ascii="Arial" w:hAnsi="Arial" w:cs="Arial"/>
          <w:bCs/>
        </w:rPr>
        <w:t xml:space="preserve"> </w:t>
      </w:r>
      <w:r w:rsidRPr="00E2738B">
        <w:rPr>
          <w:rFonts w:ascii="Arial" w:hAnsi="Arial" w:cs="Arial"/>
          <w:bCs/>
        </w:rPr>
        <w:t>положения</w:t>
      </w:r>
    </w:p>
    <w:p w:rsidR="006E0288" w:rsidRPr="00E2738B" w:rsidRDefault="006E0288" w:rsidP="00C70CF7">
      <w:pPr>
        <w:pStyle w:val="Default"/>
        <w:tabs>
          <w:tab w:val="left" w:pos="2410"/>
        </w:tabs>
        <w:ind w:firstLine="708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C30D9A" w:rsidRPr="00E2738B" w:rsidRDefault="00C30D9A" w:rsidP="00C70CF7">
      <w:pPr>
        <w:pStyle w:val="ConsPlusTitle"/>
        <w:widowControl/>
        <w:tabs>
          <w:tab w:val="left" w:pos="2410"/>
        </w:tabs>
        <w:ind w:firstLine="708"/>
        <w:contextualSpacing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2738B">
        <w:rPr>
          <w:rFonts w:ascii="Arial" w:hAnsi="Arial" w:cs="Arial"/>
          <w:b w:val="0"/>
          <w:bCs w:val="0"/>
          <w:sz w:val="24"/>
          <w:szCs w:val="24"/>
        </w:rPr>
        <w:t>Основные направления бюджетной и налоговой политики Боготольского района на 2025 год и плановый период 2026- 2027 год</w:t>
      </w:r>
      <w:r w:rsidR="002826C6" w:rsidRPr="00E2738B">
        <w:rPr>
          <w:rFonts w:ascii="Arial" w:hAnsi="Arial" w:cs="Arial"/>
          <w:b w:val="0"/>
          <w:bCs w:val="0"/>
          <w:sz w:val="24"/>
          <w:szCs w:val="24"/>
        </w:rPr>
        <w:t>ов</w:t>
      </w:r>
    </w:p>
    <w:p w:rsidR="00DD6772" w:rsidRPr="00E2738B" w:rsidRDefault="00C30D9A" w:rsidP="00C70CF7">
      <w:pPr>
        <w:pStyle w:val="Default"/>
        <w:tabs>
          <w:tab w:val="left" w:pos="2410"/>
        </w:tabs>
        <w:ind w:firstLine="708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F21F8C" w:rsidRPr="00E2738B">
        <w:rPr>
          <w:rFonts w:ascii="Arial" w:eastAsia="Times New Roman" w:hAnsi="Arial" w:cs="Arial"/>
          <w:color w:val="auto"/>
          <w:lang w:eastAsia="ru-RU"/>
        </w:rPr>
        <w:t xml:space="preserve">(далее – Основные направления) </w:t>
      </w:r>
      <w:r w:rsidR="00DD6772" w:rsidRPr="00E2738B">
        <w:rPr>
          <w:rFonts w:ascii="Arial" w:eastAsia="Times New Roman" w:hAnsi="Arial" w:cs="Arial"/>
          <w:color w:val="auto"/>
          <w:lang w:eastAsia="ru-RU"/>
        </w:rPr>
        <w:t>подготовлены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E2738B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E2738B">
        <w:rPr>
          <w:rFonts w:ascii="Arial" w:eastAsia="Times New Roman" w:hAnsi="Arial" w:cs="Arial"/>
          <w:color w:val="auto"/>
          <w:lang w:eastAsia="ru-RU"/>
        </w:rPr>
        <w:t>соответствии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E2738B">
        <w:rPr>
          <w:rFonts w:ascii="Arial" w:eastAsia="Times New Roman" w:hAnsi="Arial" w:cs="Arial"/>
          <w:color w:val="auto"/>
          <w:lang w:eastAsia="ru-RU"/>
        </w:rPr>
        <w:t>с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E2738B">
        <w:rPr>
          <w:rFonts w:ascii="Arial" w:eastAsia="Times New Roman" w:hAnsi="Arial" w:cs="Arial"/>
          <w:color w:val="auto"/>
          <w:lang w:eastAsia="ru-RU"/>
        </w:rPr>
        <w:t>бюджетным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E2738B">
        <w:rPr>
          <w:rFonts w:ascii="Arial" w:eastAsia="Times New Roman" w:hAnsi="Arial" w:cs="Arial"/>
          <w:color w:val="auto"/>
          <w:lang w:eastAsia="ru-RU"/>
        </w:rPr>
        <w:t>законодательством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E2738B">
        <w:rPr>
          <w:rFonts w:ascii="Arial" w:eastAsia="Times New Roman" w:hAnsi="Arial" w:cs="Arial"/>
          <w:color w:val="auto"/>
          <w:lang w:eastAsia="ru-RU"/>
        </w:rPr>
        <w:t>Российской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E2738B">
        <w:rPr>
          <w:rFonts w:ascii="Arial" w:eastAsia="Times New Roman" w:hAnsi="Arial" w:cs="Arial"/>
          <w:color w:val="auto"/>
          <w:lang w:eastAsia="ru-RU"/>
        </w:rPr>
        <w:t>Федерации,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E2738B">
        <w:rPr>
          <w:rFonts w:ascii="Arial" w:eastAsia="Times New Roman" w:hAnsi="Arial" w:cs="Arial"/>
          <w:color w:val="auto"/>
          <w:lang w:eastAsia="ru-RU"/>
        </w:rPr>
        <w:t>Красноярского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E2738B">
        <w:rPr>
          <w:rFonts w:ascii="Arial" w:eastAsia="Times New Roman" w:hAnsi="Arial" w:cs="Arial"/>
          <w:color w:val="auto"/>
          <w:lang w:eastAsia="ru-RU"/>
        </w:rPr>
        <w:t>края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E2738B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E2738B">
        <w:rPr>
          <w:rFonts w:ascii="Arial" w:eastAsia="Times New Roman" w:hAnsi="Arial" w:cs="Arial"/>
          <w:color w:val="auto"/>
          <w:lang w:eastAsia="ru-RU"/>
        </w:rPr>
        <w:lastRenderedPageBreak/>
        <w:t>целях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E2738B">
        <w:rPr>
          <w:rFonts w:ascii="Arial" w:eastAsia="Times New Roman" w:hAnsi="Arial" w:cs="Arial"/>
          <w:color w:val="auto"/>
          <w:lang w:eastAsia="ru-RU"/>
        </w:rPr>
        <w:t>составления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E2738B">
        <w:rPr>
          <w:rFonts w:ascii="Arial" w:eastAsia="Times New Roman" w:hAnsi="Arial" w:cs="Arial"/>
          <w:color w:val="auto"/>
          <w:lang w:eastAsia="ru-RU"/>
        </w:rPr>
        <w:t>проекта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E2738B">
        <w:rPr>
          <w:rFonts w:ascii="Arial" w:eastAsia="Times New Roman" w:hAnsi="Arial" w:cs="Arial"/>
          <w:color w:val="auto"/>
          <w:lang w:eastAsia="ru-RU"/>
        </w:rPr>
        <w:t>районного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E2738B">
        <w:rPr>
          <w:rFonts w:ascii="Arial" w:eastAsia="Times New Roman" w:hAnsi="Arial" w:cs="Arial"/>
          <w:color w:val="auto"/>
          <w:lang w:eastAsia="ru-RU"/>
        </w:rPr>
        <w:t>бюджета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850229" w:rsidRPr="00E2738B">
        <w:rPr>
          <w:rFonts w:ascii="Arial" w:hAnsi="Arial" w:cs="Arial"/>
        </w:rPr>
        <w:t>на 202</w:t>
      </w:r>
      <w:r w:rsidRPr="00E2738B">
        <w:rPr>
          <w:rFonts w:ascii="Arial" w:hAnsi="Arial" w:cs="Arial"/>
        </w:rPr>
        <w:t>5</w:t>
      </w:r>
      <w:r w:rsidR="00850229" w:rsidRPr="00E2738B">
        <w:rPr>
          <w:rFonts w:ascii="Arial" w:hAnsi="Arial" w:cs="Arial"/>
        </w:rPr>
        <w:t xml:space="preserve"> год и плановый период 202</w:t>
      </w:r>
      <w:r w:rsidRPr="00E2738B">
        <w:rPr>
          <w:rFonts w:ascii="Arial" w:hAnsi="Arial" w:cs="Arial"/>
        </w:rPr>
        <w:t>6</w:t>
      </w:r>
      <w:r w:rsidR="007F753B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–</w:t>
      </w:r>
      <w:r w:rsidR="00850229" w:rsidRPr="00E2738B">
        <w:rPr>
          <w:rFonts w:ascii="Arial" w:hAnsi="Arial" w:cs="Arial"/>
        </w:rPr>
        <w:t xml:space="preserve"> 202</w:t>
      </w:r>
      <w:r w:rsidRPr="00E2738B">
        <w:rPr>
          <w:rFonts w:ascii="Arial" w:hAnsi="Arial" w:cs="Arial"/>
        </w:rPr>
        <w:t>7 годы</w:t>
      </w:r>
      <w:r w:rsidR="00850229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E2738B">
        <w:rPr>
          <w:rFonts w:ascii="Arial" w:eastAsia="Times New Roman" w:hAnsi="Arial" w:cs="Arial"/>
          <w:color w:val="auto"/>
          <w:lang w:eastAsia="ru-RU"/>
        </w:rPr>
        <w:t>(далее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E2738B">
        <w:rPr>
          <w:rFonts w:ascii="Arial" w:eastAsia="Times New Roman" w:hAnsi="Arial" w:cs="Arial"/>
          <w:color w:val="auto"/>
          <w:lang w:eastAsia="ru-RU"/>
        </w:rPr>
        <w:sym w:font="Symbol" w:char="F02D"/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E2738B">
        <w:rPr>
          <w:rFonts w:ascii="Arial" w:eastAsia="Times New Roman" w:hAnsi="Arial" w:cs="Arial"/>
          <w:color w:val="auto"/>
          <w:lang w:eastAsia="ru-RU"/>
        </w:rPr>
        <w:t>проект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E2738B">
        <w:rPr>
          <w:rFonts w:ascii="Arial" w:eastAsia="Times New Roman" w:hAnsi="Arial" w:cs="Arial"/>
          <w:color w:val="auto"/>
          <w:lang w:eastAsia="ru-RU"/>
        </w:rPr>
        <w:t>районного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E2738B">
        <w:rPr>
          <w:rFonts w:ascii="Arial" w:eastAsia="Times New Roman" w:hAnsi="Arial" w:cs="Arial"/>
          <w:color w:val="auto"/>
          <w:lang w:eastAsia="ru-RU"/>
        </w:rPr>
        <w:t>бюджета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E2738B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E2738B">
        <w:rPr>
          <w:rFonts w:ascii="Arial" w:eastAsia="Times New Roman" w:hAnsi="Arial" w:cs="Arial"/>
          <w:color w:val="auto"/>
          <w:lang w:eastAsia="ru-RU"/>
        </w:rPr>
        <w:t>20</w:t>
      </w:r>
      <w:r w:rsidR="003E5F96" w:rsidRPr="00E2738B">
        <w:rPr>
          <w:rFonts w:ascii="Arial" w:eastAsia="Times New Roman" w:hAnsi="Arial" w:cs="Arial"/>
          <w:color w:val="auto"/>
          <w:lang w:eastAsia="ru-RU"/>
        </w:rPr>
        <w:t>2</w:t>
      </w:r>
      <w:r w:rsidR="00BC31A7" w:rsidRPr="00E2738B">
        <w:rPr>
          <w:rFonts w:ascii="Arial" w:eastAsia="Times New Roman" w:hAnsi="Arial" w:cs="Arial"/>
          <w:color w:val="auto"/>
          <w:lang w:eastAsia="ru-RU"/>
        </w:rPr>
        <w:t>5</w:t>
      </w:r>
      <w:r w:rsidR="007F753B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E2738B">
        <w:rPr>
          <w:rFonts w:ascii="Arial" w:eastAsia="Times New Roman" w:hAnsi="Arial" w:cs="Arial"/>
          <w:color w:val="auto"/>
          <w:lang w:eastAsia="ru-RU"/>
        </w:rPr>
        <w:t>-</w:t>
      </w:r>
      <w:r w:rsidR="007F753B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E2738B">
        <w:rPr>
          <w:rFonts w:ascii="Arial" w:eastAsia="Times New Roman" w:hAnsi="Arial" w:cs="Arial"/>
          <w:color w:val="auto"/>
          <w:lang w:eastAsia="ru-RU"/>
        </w:rPr>
        <w:t>20</w:t>
      </w:r>
      <w:r w:rsidR="003E4A65" w:rsidRPr="00E2738B">
        <w:rPr>
          <w:rFonts w:ascii="Arial" w:eastAsia="Times New Roman" w:hAnsi="Arial" w:cs="Arial"/>
          <w:color w:val="auto"/>
          <w:lang w:eastAsia="ru-RU"/>
        </w:rPr>
        <w:t>2</w:t>
      </w:r>
      <w:r w:rsidRPr="00E2738B">
        <w:rPr>
          <w:rFonts w:ascii="Arial" w:eastAsia="Times New Roman" w:hAnsi="Arial" w:cs="Arial"/>
          <w:color w:val="auto"/>
          <w:lang w:eastAsia="ru-RU"/>
        </w:rPr>
        <w:t>7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E2738B">
        <w:rPr>
          <w:rFonts w:ascii="Arial" w:eastAsia="Times New Roman" w:hAnsi="Arial" w:cs="Arial"/>
          <w:color w:val="auto"/>
          <w:lang w:eastAsia="ru-RU"/>
        </w:rPr>
        <w:t>годы).</w:t>
      </w:r>
    </w:p>
    <w:p w:rsidR="00F21F8C" w:rsidRPr="00E2738B" w:rsidRDefault="00F21F8C" w:rsidP="00B76945">
      <w:pPr>
        <w:tabs>
          <w:tab w:val="left" w:pos="2410"/>
        </w:tabs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 xml:space="preserve">Целью Основных направлений </w:t>
      </w:r>
      <w:r w:rsidR="00C30D9A" w:rsidRPr="00E2738B">
        <w:rPr>
          <w:rFonts w:ascii="Arial" w:hAnsi="Arial" w:cs="Arial"/>
        </w:rPr>
        <w:t xml:space="preserve">в части бюджетной политики </w:t>
      </w:r>
      <w:r w:rsidRPr="00E2738B">
        <w:rPr>
          <w:rFonts w:ascii="Arial" w:hAnsi="Arial" w:cs="Arial"/>
        </w:rPr>
        <w:t xml:space="preserve">являются определение условий, принимаемых для составления проекта </w:t>
      </w:r>
      <w:r w:rsidR="00D963F7" w:rsidRPr="00E2738B">
        <w:rPr>
          <w:rFonts w:ascii="Arial" w:hAnsi="Arial" w:cs="Arial"/>
        </w:rPr>
        <w:t>районн</w:t>
      </w:r>
      <w:r w:rsidRPr="00E2738B">
        <w:rPr>
          <w:rFonts w:ascii="Arial" w:hAnsi="Arial" w:cs="Arial"/>
        </w:rPr>
        <w:t xml:space="preserve">ого бюджета </w:t>
      </w:r>
      <w:r w:rsidR="00850229" w:rsidRPr="00E2738B">
        <w:rPr>
          <w:rFonts w:ascii="Arial" w:hAnsi="Arial" w:cs="Arial"/>
        </w:rPr>
        <w:t xml:space="preserve">на </w:t>
      </w:r>
      <w:r w:rsidR="007F753B" w:rsidRPr="00E2738B">
        <w:rPr>
          <w:rFonts w:ascii="Arial" w:hAnsi="Arial" w:cs="Arial"/>
        </w:rPr>
        <w:t>202</w:t>
      </w:r>
      <w:r w:rsidR="00C30D9A" w:rsidRPr="00E2738B">
        <w:rPr>
          <w:rFonts w:ascii="Arial" w:hAnsi="Arial" w:cs="Arial"/>
        </w:rPr>
        <w:t>5</w:t>
      </w:r>
      <w:r w:rsidR="007F753B" w:rsidRPr="00E2738B">
        <w:rPr>
          <w:rFonts w:ascii="Arial" w:hAnsi="Arial" w:cs="Arial"/>
        </w:rPr>
        <w:t xml:space="preserve"> - 202</w:t>
      </w:r>
      <w:r w:rsidR="00C30D9A" w:rsidRPr="00E2738B">
        <w:rPr>
          <w:rFonts w:ascii="Arial" w:hAnsi="Arial" w:cs="Arial"/>
        </w:rPr>
        <w:t>7</w:t>
      </w:r>
      <w:r w:rsidR="007F753B" w:rsidRPr="00E2738B">
        <w:rPr>
          <w:rFonts w:ascii="Arial" w:hAnsi="Arial" w:cs="Arial"/>
        </w:rPr>
        <w:t xml:space="preserve"> </w:t>
      </w:r>
      <w:r w:rsidR="00850229" w:rsidRPr="00E2738B">
        <w:rPr>
          <w:rFonts w:ascii="Arial" w:hAnsi="Arial" w:cs="Arial"/>
        </w:rPr>
        <w:t>годы</w:t>
      </w:r>
      <w:r w:rsidRPr="00E2738B">
        <w:rPr>
          <w:rFonts w:ascii="Arial" w:hAnsi="Arial" w:cs="Arial"/>
        </w:rPr>
        <w:t>, подходов к его формированию, а также обеспечение прозрачности и открытости бюджетного планирования</w:t>
      </w:r>
      <w:r w:rsidR="00C30D9A" w:rsidRPr="00E2738B">
        <w:rPr>
          <w:rFonts w:ascii="Arial" w:hAnsi="Arial" w:cs="Arial"/>
        </w:rPr>
        <w:t xml:space="preserve"> и в части налоговой политики наращивание экономического и налогового потенциала, мобилизация доходов районного бюджета </w:t>
      </w:r>
      <w:r w:rsidR="00C30D9A" w:rsidRPr="00E2738B">
        <w:rPr>
          <w:rFonts w:ascii="Arial" w:eastAsia="Calibri" w:hAnsi="Arial" w:cs="Arial"/>
        </w:rPr>
        <w:t>с учетом текущей экономической ситуации.</w:t>
      </w:r>
    </w:p>
    <w:p w:rsidR="002826C6" w:rsidRPr="00E2738B" w:rsidRDefault="00A16B82" w:rsidP="00C70CF7">
      <w:pPr>
        <w:tabs>
          <w:tab w:val="left" w:pos="2410"/>
        </w:tabs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Задачами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Основных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направлений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является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определение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подходов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к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планированию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расходов,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источников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финансирования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дефицита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районного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бюджета,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финансовых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взаимоотношений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бюджетами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сельсоветов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Боготольского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района</w:t>
      </w:r>
      <w:r w:rsidR="002826C6" w:rsidRPr="00E2738B">
        <w:rPr>
          <w:rFonts w:ascii="Arial" w:hAnsi="Arial" w:cs="Arial"/>
        </w:rPr>
        <w:t>, выявление скрытых резервов для увеличения налоговых доходов районного бюджета, повышения бюджетной устойчивости, а также создание благоприятных условий для развития производства, ведения предпринимательской и инвестиционной деятельности.</w:t>
      </w:r>
    </w:p>
    <w:p w:rsidR="006E0288" w:rsidRPr="00E2738B" w:rsidRDefault="006E0288" w:rsidP="00C70CF7">
      <w:pPr>
        <w:pStyle w:val="Default"/>
        <w:tabs>
          <w:tab w:val="left" w:pos="2410"/>
        </w:tabs>
        <w:ind w:firstLine="708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2826C6" w:rsidRPr="00E2738B" w:rsidRDefault="002826C6" w:rsidP="00C70CF7">
      <w:pPr>
        <w:tabs>
          <w:tab w:val="left" w:pos="2410"/>
        </w:tabs>
        <w:contextualSpacing/>
        <w:jc w:val="center"/>
        <w:rPr>
          <w:rFonts w:ascii="Arial" w:hAnsi="Arial" w:cs="Arial"/>
        </w:rPr>
      </w:pPr>
      <w:bookmarkStart w:id="1" w:name="_Hlk175563590"/>
      <w:r w:rsidRPr="00E2738B">
        <w:rPr>
          <w:rFonts w:ascii="Arial" w:hAnsi="Arial" w:cs="Arial"/>
        </w:rPr>
        <w:t>2. Основные направления бюджетной политики Боготольского</w:t>
      </w:r>
      <w:r w:rsid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 xml:space="preserve">района </w:t>
      </w:r>
      <w:bookmarkStart w:id="2" w:name="_Hlk118978771"/>
      <w:r w:rsidRPr="00E2738B">
        <w:rPr>
          <w:rFonts w:ascii="Arial" w:hAnsi="Arial" w:cs="Arial"/>
        </w:rPr>
        <w:t>на 2025 год и плановый период 202</w:t>
      </w:r>
      <w:r w:rsidR="00B76945" w:rsidRPr="00E2738B">
        <w:rPr>
          <w:rFonts w:ascii="Arial" w:hAnsi="Arial" w:cs="Arial"/>
        </w:rPr>
        <w:t>6</w:t>
      </w:r>
      <w:r w:rsidRPr="00E2738B">
        <w:rPr>
          <w:rFonts w:ascii="Arial" w:hAnsi="Arial" w:cs="Arial"/>
        </w:rPr>
        <w:t>-202</w:t>
      </w:r>
      <w:r w:rsidR="00B76945" w:rsidRPr="00E2738B">
        <w:rPr>
          <w:rFonts w:ascii="Arial" w:hAnsi="Arial" w:cs="Arial"/>
        </w:rPr>
        <w:t>7</w:t>
      </w:r>
      <w:r w:rsidRPr="00E2738B">
        <w:rPr>
          <w:rFonts w:ascii="Arial" w:hAnsi="Arial" w:cs="Arial"/>
        </w:rPr>
        <w:t xml:space="preserve"> годов</w:t>
      </w:r>
    </w:p>
    <w:bookmarkEnd w:id="1"/>
    <w:bookmarkEnd w:id="2"/>
    <w:p w:rsidR="00C30D9A" w:rsidRPr="00E2738B" w:rsidRDefault="00C30D9A" w:rsidP="00E2738B">
      <w:pPr>
        <w:pStyle w:val="Default"/>
        <w:tabs>
          <w:tab w:val="left" w:pos="2410"/>
        </w:tabs>
        <w:ind w:firstLine="708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74381F" w:rsidRPr="00E2738B" w:rsidRDefault="00D10E4F" w:rsidP="00E2738B">
      <w:pPr>
        <w:pStyle w:val="Default"/>
        <w:tabs>
          <w:tab w:val="left" w:pos="2410"/>
        </w:tabs>
        <w:ind w:firstLine="708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E2738B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20</w:t>
      </w:r>
      <w:r w:rsidR="007F753B" w:rsidRPr="00E2738B">
        <w:rPr>
          <w:rFonts w:ascii="Arial" w:eastAsia="Times New Roman" w:hAnsi="Arial" w:cs="Arial"/>
          <w:color w:val="auto"/>
          <w:lang w:eastAsia="ru-RU"/>
        </w:rPr>
        <w:t>2</w:t>
      </w:r>
      <w:r w:rsidR="00B76945" w:rsidRPr="00E2738B">
        <w:rPr>
          <w:rFonts w:ascii="Arial" w:eastAsia="Times New Roman" w:hAnsi="Arial" w:cs="Arial"/>
          <w:color w:val="auto"/>
          <w:lang w:eastAsia="ru-RU"/>
        </w:rPr>
        <w:t>3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году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EB0709" w:rsidRPr="00E2738B">
        <w:rPr>
          <w:rFonts w:ascii="Arial" w:eastAsia="Times New Roman" w:hAnsi="Arial" w:cs="Arial"/>
          <w:color w:val="auto"/>
          <w:lang w:eastAsia="ru-RU"/>
        </w:rPr>
        <w:t>текущем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20</w:t>
      </w:r>
      <w:r w:rsidR="00850229" w:rsidRPr="00E2738B">
        <w:rPr>
          <w:rFonts w:ascii="Arial" w:eastAsia="Times New Roman" w:hAnsi="Arial" w:cs="Arial"/>
          <w:color w:val="auto"/>
          <w:lang w:eastAsia="ru-RU"/>
        </w:rPr>
        <w:t>2</w:t>
      </w:r>
      <w:r w:rsidR="00B76945" w:rsidRPr="00E2738B">
        <w:rPr>
          <w:rFonts w:ascii="Arial" w:eastAsia="Times New Roman" w:hAnsi="Arial" w:cs="Arial"/>
          <w:color w:val="auto"/>
          <w:lang w:eastAsia="ru-RU"/>
        </w:rPr>
        <w:t>4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год</w:t>
      </w:r>
      <w:r w:rsidR="006F3423" w:rsidRPr="00E2738B">
        <w:rPr>
          <w:rFonts w:ascii="Arial" w:eastAsia="Times New Roman" w:hAnsi="Arial" w:cs="Arial"/>
          <w:color w:val="auto"/>
          <w:lang w:eastAsia="ru-RU"/>
        </w:rPr>
        <w:t>у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бюджетная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политика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района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была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направлена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E2738B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E2738B">
        <w:rPr>
          <w:rFonts w:ascii="Arial" w:eastAsia="Times New Roman" w:hAnsi="Arial" w:cs="Arial"/>
          <w:color w:val="auto"/>
          <w:lang w:eastAsia="ru-RU"/>
        </w:rPr>
        <w:t>обеспечение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E2738B">
        <w:rPr>
          <w:rFonts w:ascii="Arial" w:eastAsia="Times New Roman" w:hAnsi="Arial" w:cs="Arial"/>
          <w:color w:val="auto"/>
          <w:lang w:eastAsia="ru-RU"/>
        </w:rPr>
        <w:t>устойчивости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E2738B">
        <w:rPr>
          <w:rFonts w:ascii="Arial" w:eastAsia="Times New Roman" w:hAnsi="Arial" w:cs="Arial"/>
          <w:color w:val="auto"/>
          <w:lang w:eastAsia="ru-RU"/>
        </w:rPr>
        <w:t>консолидированного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E2738B">
        <w:rPr>
          <w:rFonts w:ascii="Arial" w:eastAsia="Times New Roman" w:hAnsi="Arial" w:cs="Arial"/>
          <w:color w:val="auto"/>
          <w:lang w:eastAsia="ru-RU"/>
        </w:rPr>
        <w:t>бюджета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E2738B">
        <w:rPr>
          <w:rFonts w:ascii="Arial" w:eastAsia="Times New Roman" w:hAnsi="Arial" w:cs="Arial"/>
          <w:color w:val="auto"/>
          <w:lang w:eastAsia="ru-RU"/>
        </w:rPr>
        <w:t>района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E2738B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E2738B">
        <w:rPr>
          <w:rFonts w:ascii="Arial" w:eastAsia="Times New Roman" w:hAnsi="Arial" w:cs="Arial"/>
          <w:color w:val="auto"/>
          <w:lang w:eastAsia="ru-RU"/>
        </w:rPr>
        <w:t>повышение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E2738B">
        <w:rPr>
          <w:rFonts w:ascii="Arial" w:eastAsia="Times New Roman" w:hAnsi="Arial" w:cs="Arial"/>
          <w:color w:val="auto"/>
          <w:lang w:eastAsia="ru-RU"/>
        </w:rPr>
        <w:t>эффективности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E2738B">
        <w:rPr>
          <w:rFonts w:ascii="Arial" w:eastAsia="Times New Roman" w:hAnsi="Arial" w:cs="Arial"/>
          <w:color w:val="auto"/>
          <w:lang w:eastAsia="ru-RU"/>
        </w:rPr>
        <w:t>управления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E2738B">
        <w:rPr>
          <w:rFonts w:ascii="Arial" w:eastAsia="Times New Roman" w:hAnsi="Arial" w:cs="Arial"/>
          <w:color w:val="auto"/>
          <w:lang w:eastAsia="ru-RU"/>
        </w:rPr>
        <w:t>общественными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E2738B">
        <w:rPr>
          <w:rFonts w:ascii="Arial" w:eastAsia="Times New Roman" w:hAnsi="Arial" w:cs="Arial"/>
          <w:color w:val="auto"/>
          <w:lang w:eastAsia="ru-RU"/>
        </w:rPr>
        <w:t>финансами,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решение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социально-экономических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задач,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поставленных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E741C2" w:rsidRPr="00E2738B">
        <w:rPr>
          <w:rFonts w:ascii="Arial" w:eastAsia="Times New Roman" w:hAnsi="Arial" w:cs="Arial"/>
          <w:color w:val="auto"/>
          <w:lang w:eastAsia="ru-RU"/>
        </w:rPr>
        <w:t xml:space="preserve">Указах Президента РФ от 07.05.2018 </w:t>
      </w:r>
      <w:hyperlink r:id="rId8" w:history="1">
        <w:r w:rsidR="00E741C2" w:rsidRPr="00E2738B">
          <w:rPr>
            <w:rFonts w:ascii="Arial" w:eastAsia="Times New Roman" w:hAnsi="Arial" w:cs="Arial"/>
            <w:color w:val="auto"/>
            <w:lang w:eastAsia="ru-RU"/>
          </w:rPr>
          <w:t>№</w:t>
        </w:r>
      </w:hyperlink>
      <w:r w:rsidR="00E741C2" w:rsidRPr="00E2738B">
        <w:rPr>
          <w:rFonts w:ascii="Arial" w:eastAsia="Times New Roman" w:hAnsi="Arial" w:cs="Arial"/>
          <w:color w:val="auto"/>
          <w:lang w:eastAsia="ru-RU"/>
        </w:rPr>
        <w:t xml:space="preserve"> 204 </w:t>
      </w:r>
      <w:r w:rsidR="00E2738B">
        <w:rPr>
          <w:rFonts w:ascii="Arial" w:eastAsia="Times New Roman" w:hAnsi="Arial" w:cs="Arial"/>
          <w:color w:val="auto"/>
          <w:lang w:eastAsia="ru-RU"/>
        </w:rPr>
        <w:t>«</w:t>
      </w:r>
      <w:r w:rsidR="00E741C2" w:rsidRPr="00E2738B">
        <w:rPr>
          <w:rFonts w:ascii="Arial" w:eastAsia="Times New Roman" w:hAnsi="Arial" w:cs="Arial"/>
          <w:color w:val="auto"/>
          <w:lang w:eastAsia="ru-RU"/>
        </w:rPr>
        <w:t>О национальных целях и стратегических задачах развития Российской Фед</w:t>
      </w:r>
      <w:r w:rsidR="007A086B" w:rsidRPr="00E2738B">
        <w:rPr>
          <w:rFonts w:ascii="Arial" w:eastAsia="Times New Roman" w:hAnsi="Arial" w:cs="Arial"/>
          <w:color w:val="auto"/>
          <w:lang w:eastAsia="ru-RU"/>
        </w:rPr>
        <w:t>ерации на период до 2024 года</w:t>
      </w:r>
      <w:r w:rsidR="00E2738B">
        <w:rPr>
          <w:rFonts w:ascii="Arial" w:eastAsia="Times New Roman" w:hAnsi="Arial" w:cs="Arial"/>
          <w:color w:val="auto"/>
          <w:lang w:eastAsia="ru-RU"/>
        </w:rPr>
        <w:t>»</w:t>
      </w:r>
      <w:r w:rsidR="007A086B" w:rsidRPr="00E2738B">
        <w:rPr>
          <w:rFonts w:ascii="Arial" w:eastAsia="Times New Roman" w:hAnsi="Arial" w:cs="Arial"/>
          <w:color w:val="auto"/>
          <w:lang w:eastAsia="ru-RU"/>
        </w:rPr>
        <w:t>,</w:t>
      </w:r>
      <w:r w:rsidR="00E741C2" w:rsidRPr="00E2738B">
        <w:rPr>
          <w:rFonts w:ascii="Arial" w:eastAsia="Times New Roman" w:hAnsi="Arial" w:cs="Arial"/>
          <w:color w:val="auto"/>
          <w:lang w:eastAsia="ru-RU"/>
        </w:rPr>
        <w:t xml:space="preserve"> от 21.07.2020 </w:t>
      </w:r>
      <w:hyperlink r:id="rId9" w:history="1">
        <w:r w:rsidR="00E741C2" w:rsidRPr="00E2738B">
          <w:rPr>
            <w:rFonts w:ascii="Arial" w:eastAsia="Times New Roman" w:hAnsi="Arial" w:cs="Arial"/>
            <w:color w:val="auto"/>
            <w:lang w:eastAsia="ru-RU"/>
          </w:rPr>
          <w:t>№</w:t>
        </w:r>
      </w:hyperlink>
      <w:r w:rsidR="00E741C2" w:rsidRPr="00E2738B">
        <w:rPr>
          <w:rFonts w:ascii="Arial" w:eastAsia="Times New Roman" w:hAnsi="Arial" w:cs="Arial"/>
          <w:color w:val="auto"/>
          <w:lang w:eastAsia="ru-RU"/>
        </w:rPr>
        <w:t xml:space="preserve"> 474 </w:t>
      </w:r>
      <w:r w:rsidR="00E2738B">
        <w:rPr>
          <w:rFonts w:ascii="Arial" w:eastAsia="Times New Roman" w:hAnsi="Arial" w:cs="Arial"/>
          <w:color w:val="auto"/>
          <w:lang w:eastAsia="ru-RU"/>
        </w:rPr>
        <w:t>«</w:t>
      </w:r>
      <w:r w:rsidR="00E741C2" w:rsidRPr="00E2738B">
        <w:rPr>
          <w:rFonts w:ascii="Arial" w:eastAsia="Times New Roman" w:hAnsi="Arial" w:cs="Arial"/>
          <w:color w:val="auto"/>
          <w:lang w:eastAsia="ru-RU"/>
        </w:rPr>
        <w:t>О национальных целях развития Российской Федерации на период до 2030 года</w:t>
      </w:r>
      <w:r w:rsidR="00E2738B">
        <w:rPr>
          <w:rFonts w:ascii="Arial" w:eastAsia="Times New Roman" w:hAnsi="Arial" w:cs="Arial"/>
          <w:color w:val="auto"/>
          <w:lang w:eastAsia="ru-RU"/>
        </w:rPr>
        <w:t>»</w:t>
      </w:r>
      <w:r w:rsidR="007A086B" w:rsidRPr="00E2738B">
        <w:rPr>
          <w:rFonts w:ascii="Arial" w:eastAsia="Times New Roman" w:hAnsi="Arial" w:cs="Arial"/>
          <w:color w:val="auto"/>
          <w:lang w:eastAsia="ru-RU"/>
        </w:rPr>
        <w:t xml:space="preserve">, </w:t>
      </w:r>
      <w:r w:rsidR="007A086B" w:rsidRPr="00E2738B">
        <w:rPr>
          <w:rFonts w:ascii="Arial" w:hAnsi="Arial" w:cs="Arial"/>
        </w:rPr>
        <w:t xml:space="preserve">от 7 мая 2024 г. № 309 </w:t>
      </w:r>
      <w:r w:rsidR="00E2738B">
        <w:rPr>
          <w:rFonts w:ascii="Arial" w:hAnsi="Arial" w:cs="Arial"/>
        </w:rPr>
        <w:t>«</w:t>
      </w:r>
      <w:r w:rsidR="007A086B" w:rsidRPr="00E2738B">
        <w:rPr>
          <w:rFonts w:ascii="Arial" w:hAnsi="Arial" w:cs="Arial"/>
        </w:rPr>
        <w:t>О национальных целях развития Российской Федерации на период до 2030 года и на перспективу до 2036 года</w:t>
      </w:r>
      <w:r w:rsidR="00E2738B">
        <w:rPr>
          <w:rFonts w:ascii="Arial" w:hAnsi="Arial" w:cs="Arial"/>
        </w:rPr>
        <w:t>»</w:t>
      </w:r>
      <w:r w:rsidR="00E741C2" w:rsidRPr="00E2738B">
        <w:rPr>
          <w:rFonts w:ascii="Arial" w:eastAsia="Times New Roman" w:hAnsi="Arial" w:cs="Arial"/>
          <w:color w:val="auto"/>
          <w:lang w:eastAsia="ru-RU"/>
        </w:rPr>
        <w:t>.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</w:p>
    <w:p w:rsidR="002826C6" w:rsidRPr="00E2738B" w:rsidRDefault="008B208A" w:rsidP="00E2738B">
      <w:pPr>
        <w:pStyle w:val="Default"/>
        <w:tabs>
          <w:tab w:val="left" w:pos="2410"/>
        </w:tabs>
        <w:ind w:firstLine="708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настоящее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время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бюджетная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политика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как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составная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часть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экономической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политики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должна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быть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нацелена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на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адаптацию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бюджетной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системы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к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изменившимся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условиям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на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создание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предпосылок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для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устойчивого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социально-экономического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развития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Боготольского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района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20</w:t>
      </w:r>
      <w:r w:rsidR="006305C6" w:rsidRPr="00E2738B">
        <w:rPr>
          <w:rFonts w:ascii="Arial" w:hAnsi="Arial" w:cs="Arial"/>
        </w:rPr>
        <w:t>2</w:t>
      </w:r>
      <w:r w:rsidR="00AE4410" w:rsidRPr="00E2738B">
        <w:rPr>
          <w:rFonts w:ascii="Arial" w:hAnsi="Arial" w:cs="Arial"/>
        </w:rPr>
        <w:t>4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году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плановом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периоде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20</w:t>
      </w:r>
      <w:r w:rsidR="00B1759B" w:rsidRPr="00E2738B">
        <w:rPr>
          <w:rFonts w:ascii="Arial" w:hAnsi="Arial" w:cs="Arial"/>
        </w:rPr>
        <w:t>2</w:t>
      </w:r>
      <w:r w:rsidR="00AE4410" w:rsidRPr="00E2738B">
        <w:rPr>
          <w:rFonts w:ascii="Arial" w:hAnsi="Arial" w:cs="Arial"/>
        </w:rPr>
        <w:t>5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20</w:t>
      </w:r>
      <w:r w:rsidR="00AB1BD4" w:rsidRPr="00E2738B">
        <w:rPr>
          <w:rFonts w:ascii="Arial" w:hAnsi="Arial" w:cs="Arial"/>
        </w:rPr>
        <w:t>2</w:t>
      </w:r>
      <w:r w:rsidR="00AE4410" w:rsidRPr="00E2738B">
        <w:rPr>
          <w:rFonts w:ascii="Arial" w:hAnsi="Arial" w:cs="Arial"/>
        </w:rPr>
        <w:t>6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годов.</w:t>
      </w:r>
    </w:p>
    <w:p w:rsidR="00734936" w:rsidRPr="00E2738B" w:rsidRDefault="00734936" w:rsidP="00E2738B">
      <w:pPr>
        <w:pStyle w:val="Default"/>
        <w:tabs>
          <w:tab w:val="left" w:pos="2410"/>
        </w:tabs>
        <w:ind w:firstLine="708"/>
        <w:contextualSpacing/>
        <w:jc w:val="both"/>
        <w:rPr>
          <w:rFonts w:ascii="Arial" w:hAnsi="Arial" w:cs="Arial"/>
        </w:rPr>
      </w:pPr>
    </w:p>
    <w:p w:rsidR="00CD7EA0" w:rsidRPr="00E2738B" w:rsidRDefault="002826C6" w:rsidP="00E2738B">
      <w:pPr>
        <w:pStyle w:val="Default"/>
        <w:tabs>
          <w:tab w:val="left" w:pos="2410"/>
        </w:tabs>
        <w:ind w:firstLine="708"/>
        <w:contextualSpacing/>
        <w:jc w:val="both"/>
        <w:rPr>
          <w:rFonts w:ascii="Arial" w:hAnsi="Arial" w:cs="Arial"/>
          <w:bCs/>
        </w:rPr>
      </w:pPr>
      <w:r w:rsidRPr="00E2738B">
        <w:rPr>
          <w:rFonts w:ascii="Arial" w:hAnsi="Arial" w:cs="Arial"/>
          <w:bCs/>
        </w:rPr>
        <w:t xml:space="preserve">2.1. </w:t>
      </w:r>
      <w:r w:rsidR="006E0288" w:rsidRPr="00E2738B">
        <w:rPr>
          <w:rFonts w:ascii="Arial" w:hAnsi="Arial" w:cs="Arial"/>
          <w:bCs/>
        </w:rPr>
        <w:t>Цели</w:t>
      </w:r>
      <w:r w:rsidR="0074381F" w:rsidRPr="00E2738B">
        <w:rPr>
          <w:rFonts w:ascii="Arial" w:hAnsi="Arial" w:cs="Arial"/>
          <w:bCs/>
        </w:rPr>
        <w:t xml:space="preserve"> </w:t>
      </w:r>
      <w:r w:rsidR="006E0288" w:rsidRPr="00E2738B">
        <w:rPr>
          <w:rFonts w:ascii="Arial" w:hAnsi="Arial" w:cs="Arial"/>
          <w:bCs/>
        </w:rPr>
        <w:t>и</w:t>
      </w:r>
      <w:r w:rsidR="0074381F" w:rsidRPr="00E2738B">
        <w:rPr>
          <w:rFonts w:ascii="Arial" w:hAnsi="Arial" w:cs="Arial"/>
          <w:bCs/>
        </w:rPr>
        <w:t xml:space="preserve"> </w:t>
      </w:r>
      <w:r w:rsidR="006E0288" w:rsidRPr="00E2738B">
        <w:rPr>
          <w:rFonts w:ascii="Arial" w:hAnsi="Arial" w:cs="Arial"/>
          <w:bCs/>
        </w:rPr>
        <w:t>задачи</w:t>
      </w:r>
      <w:r w:rsidR="0074381F" w:rsidRPr="00E2738B">
        <w:rPr>
          <w:rFonts w:ascii="Arial" w:hAnsi="Arial" w:cs="Arial"/>
          <w:bCs/>
        </w:rPr>
        <w:t xml:space="preserve"> </w:t>
      </w:r>
      <w:r w:rsidR="006E0288" w:rsidRPr="00E2738B">
        <w:rPr>
          <w:rFonts w:ascii="Arial" w:hAnsi="Arial" w:cs="Arial"/>
          <w:bCs/>
        </w:rPr>
        <w:t>бюджетной</w:t>
      </w:r>
      <w:r w:rsidR="0074381F" w:rsidRPr="00E2738B">
        <w:rPr>
          <w:rFonts w:ascii="Arial" w:hAnsi="Arial" w:cs="Arial"/>
          <w:bCs/>
        </w:rPr>
        <w:t xml:space="preserve"> </w:t>
      </w:r>
      <w:r w:rsidR="006E0288" w:rsidRPr="00E2738B">
        <w:rPr>
          <w:rFonts w:ascii="Arial" w:hAnsi="Arial" w:cs="Arial"/>
          <w:bCs/>
        </w:rPr>
        <w:t>политики</w:t>
      </w:r>
      <w:r w:rsidR="0074381F" w:rsidRPr="00E2738B">
        <w:rPr>
          <w:rFonts w:ascii="Arial" w:hAnsi="Arial" w:cs="Arial"/>
          <w:bCs/>
        </w:rPr>
        <w:t xml:space="preserve"> </w:t>
      </w:r>
      <w:r w:rsidR="007A3A8A" w:rsidRPr="00E2738B">
        <w:rPr>
          <w:rFonts w:ascii="Arial" w:hAnsi="Arial" w:cs="Arial"/>
          <w:bCs/>
        </w:rPr>
        <w:t>Боготольского</w:t>
      </w:r>
      <w:r w:rsidR="0074381F" w:rsidRPr="00E2738B">
        <w:rPr>
          <w:rFonts w:ascii="Arial" w:hAnsi="Arial" w:cs="Arial"/>
          <w:bCs/>
        </w:rPr>
        <w:t xml:space="preserve"> </w:t>
      </w:r>
      <w:r w:rsidR="007A3A8A" w:rsidRPr="00E2738B">
        <w:rPr>
          <w:rFonts w:ascii="Arial" w:hAnsi="Arial" w:cs="Arial"/>
          <w:bCs/>
        </w:rPr>
        <w:t>района</w:t>
      </w:r>
      <w:r w:rsidR="0074381F" w:rsidRPr="00E2738B">
        <w:rPr>
          <w:rFonts w:ascii="Arial" w:hAnsi="Arial" w:cs="Arial"/>
          <w:bCs/>
        </w:rPr>
        <w:t xml:space="preserve"> </w:t>
      </w:r>
      <w:r w:rsidR="00850229" w:rsidRPr="00E2738B">
        <w:rPr>
          <w:rFonts w:ascii="Arial" w:hAnsi="Arial" w:cs="Arial"/>
          <w:bCs/>
        </w:rPr>
        <w:t>на 202</w:t>
      </w:r>
      <w:r w:rsidR="00B76945" w:rsidRPr="00E2738B">
        <w:rPr>
          <w:rFonts w:ascii="Arial" w:hAnsi="Arial" w:cs="Arial"/>
          <w:bCs/>
        </w:rPr>
        <w:t>5</w:t>
      </w:r>
      <w:r w:rsidR="00850229" w:rsidRPr="00E2738B">
        <w:rPr>
          <w:rFonts w:ascii="Arial" w:hAnsi="Arial" w:cs="Arial"/>
          <w:bCs/>
        </w:rPr>
        <w:t>-202</w:t>
      </w:r>
      <w:r w:rsidR="00B76945" w:rsidRPr="00E2738B">
        <w:rPr>
          <w:rFonts w:ascii="Arial" w:hAnsi="Arial" w:cs="Arial"/>
          <w:bCs/>
        </w:rPr>
        <w:t>7</w:t>
      </w:r>
      <w:r w:rsidR="00850229" w:rsidRPr="00E2738B">
        <w:rPr>
          <w:rFonts w:ascii="Arial" w:hAnsi="Arial" w:cs="Arial"/>
          <w:bCs/>
        </w:rPr>
        <w:t xml:space="preserve"> годы</w:t>
      </w:r>
    </w:p>
    <w:p w:rsidR="00CD7EA0" w:rsidRPr="00E2738B" w:rsidRDefault="00CD7EA0" w:rsidP="00E2738B">
      <w:pPr>
        <w:pStyle w:val="Default"/>
        <w:tabs>
          <w:tab w:val="left" w:pos="2410"/>
        </w:tabs>
        <w:ind w:firstLine="708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E2738B">
        <w:rPr>
          <w:rFonts w:ascii="Arial" w:eastAsia="Times New Roman" w:hAnsi="Arial" w:cs="Arial"/>
          <w:color w:val="auto"/>
          <w:lang w:eastAsia="ru-RU"/>
        </w:rPr>
        <w:t>При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формировании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Основных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направлений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политики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обеспечивается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максимальная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преемственность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целей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задач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политики.</w:t>
      </w:r>
    </w:p>
    <w:p w:rsidR="00CD7EA0" w:rsidRPr="00E2738B" w:rsidRDefault="00CD7EA0" w:rsidP="00E2738B">
      <w:pPr>
        <w:pStyle w:val="Default"/>
        <w:tabs>
          <w:tab w:val="left" w:pos="2410"/>
        </w:tabs>
        <w:ind w:firstLine="708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E2738B">
        <w:rPr>
          <w:rFonts w:ascii="Arial" w:eastAsia="Times New Roman" w:hAnsi="Arial" w:cs="Arial"/>
          <w:color w:val="auto"/>
          <w:lang w:eastAsia="ru-RU"/>
        </w:rPr>
        <w:t>Целью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политики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20</w:t>
      </w:r>
      <w:r w:rsidR="00EB66DF" w:rsidRPr="00E2738B">
        <w:rPr>
          <w:rFonts w:ascii="Arial" w:eastAsia="Times New Roman" w:hAnsi="Arial" w:cs="Arial"/>
          <w:color w:val="auto"/>
          <w:lang w:eastAsia="ru-RU"/>
        </w:rPr>
        <w:t>2</w:t>
      </w:r>
      <w:r w:rsidR="003873F8" w:rsidRPr="00E2738B">
        <w:rPr>
          <w:rFonts w:ascii="Arial" w:eastAsia="Times New Roman" w:hAnsi="Arial" w:cs="Arial"/>
          <w:color w:val="auto"/>
          <w:lang w:eastAsia="ru-RU"/>
        </w:rPr>
        <w:t>5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год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плановый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период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20</w:t>
      </w:r>
      <w:r w:rsidR="00C12A4C" w:rsidRPr="00E2738B">
        <w:rPr>
          <w:rFonts w:ascii="Arial" w:eastAsia="Times New Roman" w:hAnsi="Arial" w:cs="Arial"/>
          <w:color w:val="auto"/>
          <w:lang w:eastAsia="ru-RU"/>
        </w:rPr>
        <w:t>2</w:t>
      </w:r>
      <w:r w:rsidR="003873F8" w:rsidRPr="00E2738B">
        <w:rPr>
          <w:rFonts w:ascii="Arial" w:eastAsia="Times New Roman" w:hAnsi="Arial" w:cs="Arial"/>
          <w:color w:val="auto"/>
          <w:lang w:eastAsia="ru-RU"/>
        </w:rPr>
        <w:t>6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-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20</w:t>
      </w:r>
      <w:r w:rsidR="00362F43" w:rsidRPr="00E2738B">
        <w:rPr>
          <w:rFonts w:ascii="Arial" w:eastAsia="Times New Roman" w:hAnsi="Arial" w:cs="Arial"/>
          <w:color w:val="auto"/>
          <w:lang w:eastAsia="ru-RU"/>
        </w:rPr>
        <w:t>2</w:t>
      </w:r>
      <w:r w:rsidR="003873F8" w:rsidRPr="00E2738B">
        <w:rPr>
          <w:rFonts w:ascii="Arial" w:eastAsia="Times New Roman" w:hAnsi="Arial" w:cs="Arial"/>
          <w:color w:val="auto"/>
          <w:lang w:eastAsia="ru-RU"/>
        </w:rPr>
        <w:t>7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годов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является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обеспечение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устойчивости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бюджета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Боготольского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района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сложных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экономических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условиях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безусловное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исполнение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принятых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обязательств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наиболее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эффективным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способом.</w:t>
      </w:r>
    </w:p>
    <w:p w:rsidR="00CD7EA0" w:rsidRPr="00E2738B" w:rsidRDefault="00CD7EA0" w:rsidP="00E2738B">
      <w:pPr>
        <w:tabs>
          <w:tab w:val="left" w:pos="2410"/>
        </w:tabs>
        <w:ind w:firstLine="708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Данная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цель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будет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достигаться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через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решение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следующих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задач:</w:t>
      </w:r>
    </w:p>
    <w:p w:rsidR="00CD7EA0" w:rsidRPr="00E2738B" w:rsidRDefault="00CD7EA0" w:rsidP="00E2738B">
      <w:pPr>
        <w:tabs>
          <w:tab w:val="left" w:pos="2410"/>
        </w:tabs>
        <w:ind w:firstLine="708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1.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снижение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размера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дефицита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районного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бюджета;</w:t>
      </w:r>
    </w:p>
    <w:p w:rsidR="00CD7EA0" w:rsidRPr="00E2738B" w:rsidRDefault="00CD7EA0" w:rsidP="00E2738B">
      <w:pPr>
        <w:tabs>
          <w:tab w:val="left" w:pos="2410"/>
        </w:tabs>
        <w:ind w:firstLine="708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2.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повышение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эффективности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бюджетных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расходов;</w:t>
      </w:r>
    </w:p>
    <w:p w:rsidR="00597428" w:rsidRPr="00E2738B" w:rsidRDefault="00597428" w:rsidP="00E2738B">
      <w:pPr>
        <w:tabs>
          <w:tab w:val="right" w:pos="709"/>
          <w:tab w:val="left" w:pos="2410"/>
        </w:tabs>
        <w:ind w:firstLine="708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3. Вовлечение граждан в бюджетный процесс</w:t>
      </w:r>
    </w:p>
    <w:p w:rsidR="00185444" w:rsidRPr="00E2738B" w:rsidRDefault="00597428" w:rsidP="00E2738B">
      <w:pPr>
        <w:tabs>
          <w:tab w:val="left" w:pos="2410"/>
        </w:tabs>
        <w:ind w:firstLine="708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4</w:t>
      </w:r>
      <w:r w:rsidR="00CD7EA0" w:rsidRPr="00E2738B">
        <w:rPr>
          <w:rFonts w:ascii="Arial" w:hAnsi="Arial" w:cs="Arial"/>
        </w:rPr>
        <w:t>.</w:t>
      </w:r>
      <w:r w:rsidR="0074381F" w:rsidRPr="00E2738B">
        <w:rPr>
          <w:rFonts w:ascii="Arial" w:hAnsi="Arial" w:cs="Arial"/>
        </w:rPr>
        <w:t xml:space="preserve"> </w:t>
      </w:r>
      <w:r w:rsidR="00CD7EA0" w:rsidRPr="00E2738B">
        <w:rPr>
          <w:rFonts w:ascii="Arial" w:hAnsi="Arial" w:cs="Arial"/>
        </w:rPr>
        <w:t>взаимодействие</w:t>
      </w:r>
      <w:r w:rsidR="0074381F" w:rsidRPr="00E2738B">
        <w:rPr>
          <w:rFonts w:ascii="Arial" w:hAnsi="Arial" w:cs="Arial"/>
        </w:rPr>
        <w:t xml:space="preserve"> </w:t>
      </w:r>
      <w:r w:rsidR="00CD7EA0" w:rsidRPr="00E2738B">
        <w:rPr>
          <w:rFonts w:ascii="Arial" w:hAnsi="Arial" w:cs="Arial"/>
        </w:rPr>
        <w:t>с</w:t>
      </w:r>
      <w:r w:rsidR="0074381F" w:rsidRPr="00E2738B">
        <w:rPr>
          <w:rFonts w:ascii="Arial" w:hAnsi="Arial" w:cs="Arial"/>
        </w:rPr>
        <w:t xml:space="preserve"> </w:t>
      </w:r>
      <w:r w:rsidR="00CD7EA0" w:rsidRPr="00E2738B">
        <w:rPr>
          <w:rFonts w:ascii="Arial" w:hAnsi="Arial" w:cs="Arial"/>
        </w:rPr>
        <w:t>органами</w:t>
      </w:r>
      <w:r w:rsidR="0074381F" w:rsidRPr="00E2738B">
        <w:rPr>
          <w:rFonts w:ascii="Arial" w:hAnsi="Arial" w:cs="Arial"/>
        </w:rPr>
        <w:t xml:space="preserve"> </w:t>
      </w:r>
      <w:r w:rsidR="00CD7EA0" w:rsidRPr="00E2738B">
        <w:rPr>
          <w:rFonts w:ascii="Arial" w:hAnsi="Arial" w:cs="Arial"/>
        </w:rPr>
        <w:t>власти</w:t>
      </w:r>
      <w:r w:rsidR="0074381F" w:rsidRPr="00E2738B">
        <w:rPr>
          <w:rFonts w:ascii="Arial" w:hAnsi="Arial" w:cs="Arial"/>
        </w:rPr>
        <w:t xml:space="preserve"> </w:t>
      </w:r>
      <w:r w:rsidR="00CD7EA0" w:rsidRPr="00E2738B">
        <w:rPr>
          <w:rFonts w:ascii="Arial" w:hAnsi="Arial" w:cs="Arial"/>
        </w:rPr>
        <w:t>Красноярского</w:t>
      </w:r>
      <w:r w:rsidR="0074381F" w:rsidRPr="00E2738B">
        <w:rPr>
          <w:rFonts w:ascii="Arial" w:hAnsi="Arial" w:cs="Arial"/>
        </w:rPr>
        <w:t xml:space="preserve"> </w:t>
      </w:r>
      <w:r w:rsidR="00CD7EA0" w:rsidRPr="00E2738B">
        <w:rPr>
          <w:rFonts w:ascii="Arial" w:hAnsi="Arial" w:cs="Arial"/>
        </w:rPr>
        <w:t>края</w:t>
      </w:r>
      <w:r w:rsidR="0074381F" w:rsidRPr="00E2738B">
        <w:rPr>
          <w:rFonts w:ascii="Arial" w:hAnsi="Arial" w:cs="Arial"/>
        </w:rPr>
        <w:t xml:space="preserve"> </w:t>
      </w:r>
      <w:r w:rsidR="00CD7EA0" w:rsidRPr="00E2738B">
        <w:rPr>
          <w:rFonts w:ascii="Arial" w:hAnsi="Arial" w:cs="Arial"/>
        </w:rPr>
        <w:t>по</w:t>
      </w:r>
      <w:r w:rsidR="0074381F" w:rsidRPr="00E2738B">
        <w:rPr>
          <w:rFonts w:ascii="Arial" w:hAnsi="Arial" w:cs="Arial"/>
        </w:rPr>
        <w:t xml:space="preserve"> </w:t>
      </w:r>
      <w:r w:rsidR="00185444" w:rsidRPr="00E2738B">
        <w:rPr>
          <w:rFonts w:ascii="Arial" w:hAnsi="Arial" w:cs="Arial"/>
        </w:rPr>
        <w:t>привлечению</w:t>
      </w:r>
      <w:r w:rsidR="0074381F" w:rsidRPr="00E2738B">
        <w:rPr>
          <w:rFonts w:ascii="Arial" w:hAnsi="Arial" w:cs="Arial"/>
        </w:rPr>
        <w:t xml:space="preserve"> </w:t>
      </w:r>
      <w:r w:rsidR="00185444" w:rsidRPr="00E2738B">
        <w:rPr>
          <w:rFonts w:ascii="Arial" w:hAnsi="Arial" w:cs="Arial"/>
        </w:rPr>
        <w:t>в</w:t>
      </w:r>
      <w:r w:rsidR="0074381F" w:rsidRPr="00E2738B">
        <w:rPr>
          <w:rFonts w:ascii="Arial" w:hAnsi="Arial" w:cs="Arial"/>
        </w:rPr>
        <w:t xml:space="preserve"> </w:t>
      </w:r>
      <w:r w:rsidR="00185444" w:rsidRPr="00E2738B">
        <w:rPr>
          <w:rFonts w:ascii="Arial" w:hAnsi="Arial" w:cs="Arial"/>
        </w:rPr>
        <w:t>бюджет</w:t>
      </w:r>
      <w:r w:rsidR="0074381F" w:rsidRPr="00E2738B">
        <w:rPr>
          <w:rFonts w:ascii="Arial" w:hAnsi="Arial" w:cs="Arial"/>
        </w:rPr>
        <w:t xml:space="preserve"> </w:t>
      </w:r>
      <w:r w:rsidR="00185444" w:rsidRPr="00E2738B">
        <w:rPr>
          <w:rFonts w:ascii="Arial" w:hAnsi="Arial" w:cs="Arial"/>
        </w:rPr>
        <w:t>района</w:t>
      </w:r>
      <w:r w:rsidR="0074381F" w:rsidRPr="00E2738B">
        <w:rPr>
          <w:rFonts w:ascii="Arial" w:hAnsi="Arial" w:cs="Arial"/>
        </w:rPr>
        <w:t xml:space="preserve"> </w:t>
      </w:r>
      <w:r w:rsidR="00185444" w:rsidRPr="00E2738B">
        <w:rPr>
          <w:rFonts w:ascii="Arial" w:hAnsi="Arial" w:cs="Arial"/>
        </w:rPr>
        <w:t>дополнительных</w:t>
      </w:r>
      <w:r w:rsidR="0074381F" w:rsidRPr="00E2738B">
        <w:rPr>
          <w:rFonts w:ascii="Arial" w:hAnsi="Arial" w:cs="Arial"/>
        </w:rPr>
        <w:t xml:space="preserve"> </w:t>
      </w:r>
      <w:r w:rsidR="00185444" w:rsidRPr="00E2738B">
        <w:rPr>
          <w:rFonts w:ascii="Arial" w:hAnsi="Arial" w:cs="Arial"/>
        </w:rPr>
        <w:t>ресурсов</w:t>
      </w:r>
      <w:r w:rsidR="00CD7EA0" w:rsidRPr="00E2738B">
        <w:rPr>
          <w:rFonts w:ascii="Arial" w:hAnsi="Arial" w:cs="Arial"/>
        </w:rPr>
        <w:t>;</w:t>
      </w:r>
      <w:r w:rsidR="0074381F" w:rsidRPr="00E2738B">
        <w:rPr>
          <w:rFonts w:ascii="Arial" w:hAnsi="Arial" w:cs="Arial"/>
        </w:rPr>
        <w:t xml:space="preserve"> </w:t>
      </w:r>
    </w:p>
    <w:p w:rsidR="00425FD4" w:rsidRPr="00E2738B" w:rsidRDefault="00597428" w:rsidP="00E2738B">
      <w:pPr>
        <w:tabs>
          <w:tab w:val="left" w:pos="2410"/>
        </w:tabs>
        <w:ind w:firstLine="708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5</w:t>
      </w:r>
      <w:r w:rsidR="0053794E" w:rsidRPr="00E2738B">
        <w:rPr>
          <w:rFonts w:ascii="Arial" w:hAnsi="Arial" w:cs="Arial"/>
        </w:rPr>
        <w:t xml:space="preserve">. реализация </w:t>
      </w:r>
      <w:r w:rsidR="00F57CEC" w:rsidRPr="00E2738B">
        <w:rPr>
          <w:rFonts w:ascii="Arial" w:hAnsi="Arial" w:cs="Arial"/>
        </w:rPr>
        <w:t>У</w:t>
      </w:r>
      <w:r w:rsidR="002F35C5" w:rsidRPr="00E2738B">
        <w:rPr>
          <w:rFonts w:ascii="Arial" w:hAnsi="Arial" w:cs="Arial"/>
        </w:rPr>
        <w:t xml:space="preserve">каза Президента Российской Федерации от 7 мая 2024 г. № 309 </w:t>
      </w:r>
      <w:r w:rsidR="00E2738B">
        <w:rPr>
          <w:rFonts w:ascii="Arial" w:hAnsi="Arial" w:cs="Arial"/>
        </w:rPr>
        <w:t>«</w:t>
      </w:r>
      <w:r w:rsidR="002F35C5" w:rsidRPr="00E2738B">
        <w:rPr>
          <w:rFonts w:ascii="Arial" w:hAnsi="Arial" w:cs="Arial"/>
        </w:rPr>
        <w:t>О национальных целях развития Российской Федерации на период до 2030 года и на перспективу до 2036 года</w:t>
      </w:r>
      <w:r w:rsidR="00E2738B">
        <w:rPr>
          <w:rFonts w:ascii="Arial" w:hAnsi="Arial" w:cs="Arial"/>
        </w:rPr>
        <w:t>»</w:t>
      </w:r>
      <w:r w:rsidR="00CD7EA0" w:rsidRPr="00E2738B">
        <w:rPr>
          <w:rFonts w:ascii="Arial" w:hAnsi="Arial" w:cs="Arial"/>
        </w:rPr>
        <w:t>;</w:t>
      </w:r>
    </w:p>
    <w:p w:rsidR="00597428" w:rsidRPr="00E2738B" w:rsidRDefault="003873F8" w:rsidP="00E2738B">
      <w:pPr>
        <w:tabs>
          <w:tab w:val="left" w:pos="2410"/>
        </w:tabs>
        <w:ind w:firstLine="708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lastRenderedPageBreak/>
        <w:t>6. ре</w:t>
      </w:r>
      <w:r w:rsidR="00597428" w:rsidRPr="00E2738B">
        <w:rPr>
          <w:rFonts w:ascii="Arial" w:hAnsi="Arial" w:cs="Arial"/>
        </w:rPr>
        <w:t>ализация национальных проектов;</w:t>
      </w:r>
    </w:p>
    <w:p w:rsidR="00597428" w:rsidRPr="00E2738B" w:rsidRDefault="00597428" w:rsidP="00E2738B">
      <w:pPr>
        <w:tabs>
          <w:tab w:val="left" w:pos="2410"/>
        </w:tabs>
        <w:ind w:firstLine="708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7</w:t>
      </w:r>
      <w:r w:rsidR="00CD7EA0" w:rsidRPr="00E2738B">
        <w:rPr>
          <w:rFonts w:ascii="Arial" w:hAnsi="Arial" w:cs="Arial"/>
        </w:rPr>
        <w:t>.</w:t>
      </w:r>
      <w:r w:rsidR="0074381F" w:rsidRPr="00E2738B">
        <w:rPr>
          <w:rFonts w:ascii="Arial" w:hAnsi="Arial" w:cs="Arial"/>
        </w:rPr>
        <w:t xml:space="preserve"> </w:t>
      </w:r>
      <w:r w:rsidR="00CD7EA0" w:rsidRPr="00E2738B">
        <w:rPr>
          <w:rFonts w:ascii="Arial" w:hAnsi="Arial" w:cs="Arial"/>
        </w:rPr>
        <w:t>повышение</w:t>
      </w:r>
      <w:r w:rsidR="0074381F" w:rsidRPr="00E2738B">
        <w:rPr>
          <w:rFonts w:ascii="Arial" w:hAnsi="Arial" w:cs="Arial"/>
        </w:rPr>
        <w:t xml:space="preserve"> </w:t>
      </w:r>
      <w:r w:rsidR="00CD7EA0" w:rsidRPr="00E2738B">
        <w:rPr>
          <w:rFonts w:ascii="Arial" w:hAnsi="Arial" w:cs="Arial"/>
        </w:rPr>
        <w:t>открытости</w:t>
      </w:r>
      <w:r w:rsidR="0074381F" w:rsidRPr="00E2738B">
        <w:rPr>
          <w:rFonts w:ascii="Arial" w:hAnsi="Arial" w:cs="Arial"/>
        </w:rPr>
        <w:t xml:space="preserve"> </w:t>
      </w:r>
      <w:r w:rsidR="00CD7EA0" w:rsidRPr="00E2738B">
        <w:rPr>
          <w:rFonts w:ascii="Arial" w:hAnsi="Arial" w:cs="Arial"/>
        </w:rPr>
        <w:t>и</w:t>
      </w:r>
      <w:r w:rsidR="0074381F" w:rsidRPr="00E2738B">
        <w:rPr>
          <w:rFonts w:ascii="Arial" w:hAnsi="Arial" w:cs="Arial"/>
        </w:rPr>
        <w:t xml:space="preserve"> </w:t>
      </w:r>
      <w:r w:rsidR="00CD7EA0" w:rsidRPr="00E2738B">
        <w:rPr>
          <w:rFonts w:ascii="Arial" w:hAnsi="Arial" w:cs="Arial"/>
        </w:rPr>
        <w:t>прозрачности</w:t>
      </w:r>
      <w:r w:rsidR="0074381F" w:rsidRPr="00E2738B">
        <w:rPr>
          <w:rFonts w:ascii="Arial" w:hAnsi="Arial" w:cs="Arial"/>
        </w:rPr>
        <w:t xml:space="preserve"> </w:t>
      </w:r>
      <w:r w:rsidR="00CD7EA0" w:rsidRPr="00E2738B">
        <w:rPr>
          <w:rFonts w:ascii="Arial" w:hAnsi="Arial" w:cs="Arial"/>
        </w:rPr>
        <w:t>районного</w:t>
      </w:r>
      <w:r w:rsidR="0074381F" w:rsidRPr="00E2738B">
        <w:rPr>
          <w:rFonts w:ascii="Arial" w:hAnsi="Arial" w:cs="Arial"/>
        </w:rPr>
        <w:t xml:space="preserve"> </w:t>
      </w:r>
      <w:r w:rsidR="00CD7EA0" w:rsidRPr="00E2738B">
        <w:rPr>
          <w:rFonts w:ascii="Arial" w:hAnsi="Arial" w:cs="Arial"/>
        </w:rPr>
        <w:t>бюджета</w:t>
      </w:r>
      <w:r w:rsidR="0074381F" w:rsidRPr="00E2738B">
        <w:rPr>
          <w:rFonts w:ascii="Arial" w:hAnsi="Arial" w:cs="Arial"/>
        </w:rPr>
        <w:t xml:space="preserve"> </w:t>
      </w:r>
      <w:r w:rsidR="00CD7EA0" w:rsidRPr="00E2738B">
        <w:rPr>
          <w:rFonts w:ascii="Arial" w:hAnsi="Arial" w:cs="Arial"/>
        </w:rPr>
        <w:t>и</w:t>
      </w:r>
      <w:r w:rsidR="0074381F" w:rsidRPr="00E2738B">
        <w:rPr>
          <w:rFonts w:ascii="Arial" w:hAnsi="Arial" w:cs="Arial"/>
        </w:rPr>
        <w:t xml:space="preserve"> </w:t>
      </w:r>
      <w:r w:rsidR="00CD7EA0" w:rsidRPr="00E2738B">
        <w:rPr>
          <w:rFonts w:ascii="Arial" w:hAnsi="Arial" w:cs="Arial"/>
        </w:rPr>
        <w:t>бюджетов</w:t>
      </w:r>
      <w:r w:rsidR="0074381F" w:rsidRPr="00E2738B">
        <w:rPr>
          <w:rFonts w:ascii="Arial" w:hAnsi="Arial" w:cs="Arial"/>
        </w:rPr>
        <w:t xml:space="preserve"> </w:t>
      </w:r>
      <w:r w:rsidR="00CD7EA0" w:rsidRPr="00E2738B">
        <w:rPr>
          <w:rFonts w:ascii="Arial" w:hAnsi="Arial" w:cs="Arial"/>
        </w:rPr>
        <w:t>сельсоветов</w:t>
      </w:r>
      <w:r w:rsidR="0074381F" w:rsidRPr="00E2738B">
        <w:rPr>
          <w:rFonts w:ascii="Arial" w:hAnsi="Arial" w:cs="Arial"/>
        </w:rPr>
        <w:t xml:space="preserve"> </w:t>
      </w:r>
      <w:r w:rsidR="00CD7EA0" w:rsidRPr="00E2738B">
        <w:rPr>
          <w:rFonts w:ascii="Arial" w:hAnsi="Arial" w:cs="Arial"/>
        </w:rPr>
        <w:t>Боготольского</w:t>
      </w:r>
      <w:r w:rsidR="0074381F" w:rsidRPr="00E2738B">
        <w:rPr>
          <w:rFonts w:ascii="Arial" w:hAnsi="Arial" w:cs="Arial"/>
        </w:rPr>
        <w:t xml:space="preserve"> </w:t>
      </w:r>
      <w:r w:rsidR="00CD7EA0" w:rsidRPr="00E2738B">
        <w:rPr>
          <w:rFonts w:ascii="Arial" w:hAnsi="Arial" w:cs="Arial"/>
        </w:rPr>
        <w:t>района.</w:t>
      </w:r>
      <w:bookmarkStart w:id="3" w:name="_Toc463978825"/>
    </w:p>
    <w:p w:rsidR="00F2112D" w:rsidRPr="00E2738B" w:rsidRDefault="00E2738B" w:rsidP="00E2738B">
      <w:pPr>
        <w:pStyle w:val="Default"/>
        <w:tabs>
          <w:tab w:val="left" w:pos="2410"/>
        </w:tabs>
        <w:ind w:firstLine="708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734936" w:rsidRPr="00E2738B" w:rsidRDefault="00F2112D" w:rsidP="00E2738B">
      <w:pPr>
        <w:pStyle w:val="Default"/>
        <w:tabs>
          <w:tab w:val="left" w:pos="2410"/>
        </w:tabs>
        <w:ind w:firstLine="708"/>
        <w:contextualSpacing/>
        <w:jc w:val="both"/>
        <w:rPr>
          <w:rFonts w:ascii="Arial" w:hAnsi="Arial" w:cs="Arial"/>
          <w:bCs/>
        </w:rPr>
      </w:pPr>
      <w:r w:rsidRPr="00E2738B">
        <w:rPr>
          <w:rFonts w:ascii="Arial" w:hAnsi="Arial" w:cs="Arial"/>
          <w:bCs/>
        </w:rPr>
        <w:t xml:space="preserve"> </w:t>
      </w:r>
      <w:r w:rsidR="00597428" w:rsidRPr="00E2738B">
        <w:rPr>
          <w:rFonts w:ascii="Arial" w:hAnsi="Arial" w:cs="Arial"/>
          <w:bCs/>
        </w:rPr>
        <w:t xml:space="preserve">2.1.1. </w:t>
      </w:r>
      <w:r w:rsidR="00F3178D" w:rsidRPr="00E2738B">
        <w:rPr>
          <w:rFonts w:ascii="Arial" w:hAnsi="Arial" w:cs="Arial"/>
          <w:bCs/>
        </w:rPr>
        <w:t>Снижение</w:t>
      </w:r>
      <w:r w:rsidR="0074381F" w:rsidRPr="00E2738B">
        <w:rPr>
          <w:rFonts w:ascii="Arial" w:hAnsi="Arial" w:cs="Arial"/>
          <w:bCs/>
        </w:rPr>
        <w:t xml:space="preserve"> </w:t>
      </w:r>
      <w:r w:rsidR="00F3178D" w:rsidRPr="00E2738B">
        <w:rPr>
          <w:rFonts w:ascii="Arial" w:hAnsi="Arial" w:cs="Arial"/>
          <w:bCs/>
        </w:rPr>
        <w:t>размера</w:t>
      </w:r>
      <w:r w:rsidR="0074381F" w:rsidRPr="00E2738B">
        <w:rPr>
          <w:rFonts w:ascii="Arial" w:hAnsi="Arial" w:cs="Arial"/>
          <w:bCs/>
        </w:rPr>
        <w:t xml:space="preserve"> </w:t>
      </w:r>
      <w:r w:rsidR="00F3178D" w:rsidRPr="00E2738B">
        <w:rPr>
          <w:rFonts w:ascii="Arial" w:hAnsi="Arial" w:cs="Arial"/>
          <w:bCs/>
        </w:rPr>
        <w:t>дефицита</w:t>
      </w:r>
      <w:r w:rsidR="0074381F" w:rsidRPr="00E2738B">
        <w:rPr>
          <w:rFonts w:ascii="Arial" w:hAnsi="Arial" w:cs="Arial"/>
          <w:bCs/>
        </w:rPr>
        <w:t xml:space="preserve"> </w:t>
      </w:r>
      <w:r w:rsidR="00362F43" w:rsidRPr="00E2738B">
        <w:rPr>
          <w:rFonts w:ascii="Arial" w:hAnsi="Arial" w:cs="Arial"/>
          <w:bCs/>
        </w:rPr>
        <w:t>районн</w:t>
      </w:r>
      <w:r w:rsidR="00F3178D" w:rsidRPr="00E2738B">
        <w:rPr>
          <w:rFonts w:ascii="Arial" w:hAnsi="Arial" w:cs="Arial"/>
          <w:bCs/>
        </w:rPr>
        <w:t>ого</w:t>
      </w:r>
      <w:r w:rsidR="0074381F" w:rsidRPr="00E2738B">
        <w:rPr>
          <w:rFonts w:ascii="Arial" w:hAnsi="Arial" w:cs="Arial"/>
          <w:bCs/>
        </w:rPr>
        <w:t xml:space="preserve"> </w:t>
      </w:r>
      <w:r w:rsidR="00F3178D" w:rsidRPr="00E2738B">
        <w:rPr>
          <w:rFonts w:ascii="Arial" w:hAnsi="Arial" w:cs="Arial"/>
          <w:bCs/>
        </w:rPr>
        <w:t>бюджета</w:t>
      </w:r>
      <w:bookmarkEnd w:id="3"/>
    </w:p>
    <w:p w:rsidR="00734936" w:rsidRPr="00E2738B" w:rsidRDefault="00E2738B" w:rsidP="00E2738B">
      <w:pPr>
        <w:tabs>
          <w:tab w:val="left" w:pos="2410"/>
        </w:tabs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D0E20" w:rsidRPr="00E2738B">
        <w:rPr>
          <w:rFonts w:ascii="Arial" w:hAnsi="Arial" w:cs="Arial"/>
        </w:rPr>
        <w:t>Как</w:t>
      </w:r>
      <w:r w:rsidR="0074381F" w:rsidRPr="00E2738B">
        <w:rPr>
          <w:rFonts w:ascii="Arial" w:hAnsi="Arial" w:cs="Arial"/>
        </w:rPr>
        <w:t xml:space="preserve"> </w:t>
      </w:r>
      <w:r w:rsidR="00AD0E20" w:rsidRPr="00E2738B">
        <w:rPr>
          <w:rFonts w:ascii="Arial" w:hAnsi="Arial" w:cs="Arial"/>
        </w:rPr>
        <w:t>и</w:t>
      </w:r>
      <w:r w:rsidR="0074381F" w:rsidRPr="00E2738B">
        <w:rPr>
          <w:rFonts w:ascii="Arial" w:hAnsi="Arial" w:cs="Arial"/>
        </w:rPr>
        <w:t xml:space="preserve"> </w:t>
      </w:r>
      <w:r w:rsidR="00AD0E20" w:rsidRPr="00E2738B">
        <w:rPr>
          <w:rFonts w:ascii="Arial" w:hAnsi="Arial" w:cs="Arial"/>
        </w:rPr>
        <w:t>в</w:t>
      </w:r>
      <w:r w:rsidR="0074381F" w:rsidRPr="00E2738B">
        <w:rPr>
          <w:rFonts w:ascii="Arial" w:hAnsi="Arial" w:cs="Arial"/>
        </w:rPr>
        <w:t xml:space="preserve"> </w:t>
      </w:r>
      <w:r w:rsidR="00AD0E20" w:rsidRPr="00E2738B">
        <w:rPr>
          <w:rFonts w:ascii="Arial" w:hAnsi="Arial" w:cs="Arial"/>
        </w:rPr>
        <w:t>прежние</w:t>
      </w:r>
      <w:r w:rsidR="0074381F" w:rsidRPr="00E2738B">
        <w:rPr>
          <w:rFonts w:ascii="Arial" w:hAnsi="Arial" w:cs="Arial"/>
        </w:rPr>
        <w:t xml:space="preserve"> </w:t>
      </w:r>
      <w:r w:rsidR="00AD0E20" w:rsidRPr="00E2738B">
        <w:rPr>
          <w:rFonts w:ascii="Arial" w:hAnsi="Arial" w:cs="Arial"/>
        </w:rPr>
        <w:t>годы,</w:t>
      </w:r>
      <w:r w:rsidR="0074381F" w:rsidRPr="00E2738B">
        <w:rPr>
          <w:rFonts w:ascii="Arial" w:hAnsi="Arial" w:cs="Arial"/>
        </w:rPr>
        <w:t xml:space="preserve"> </w:t>
      </w:r>
      <w:r w:rsidR="00AD0E20" w:rsidRPr="00E2738B">
        <w:rPr>
          <w:rFonts w:ascii="Arial" w:hAnsi="Arial" w:cs="Arial"/>
        </w:rPr>
        <w:t>одной</w:t>
      </w:r>
      <w:r w:rsidR="0074381F" w:rsidRPr="00E2738B">
        <w:rPr>
          <w:rFonts w:ascii="Arial" w:hAnsi="Arial" w:cs="Arial"/>
        </w:rPr>
        <w:t xml:space="preserve"> </w:t>
      </w:r>
      <w:r w:rsidR="00AD0E20" w:rsidRPr="00E2738B">
        <w:rPr>
          <w:rFonts w:ascii="Arial" w:hAnsi="Arial" w:cs="Arial"/>
        </w:rPr>
        <w:t>из</w:t>
      </w:r>
      <w:r w:rsidR="0074381F" w:rsidRPr="00E2738B">
        <w:rPr>
          <w:rFonts w:ascii="Arial" w:hAnsi="Arial" w:cs="Arial"/>
        </w:rPr>
        <w:t xml:space="preserve"> </w:t>
      </w:r>
      <w:r w:rsidR="00AD0E20" w:rsidRPr="00E2738B">
        <w:rPr>
          <w:rFonts w:ascii="Arial" w:hAnsi="Arial" w:cs="Arial"/>
        </w:rPr>
        <w:t>задач</w:t>
      </w:r>
      <w:r w:rsidR="0074381F" w:rsidRPr="00E2738B">
        <w:rPr>
          <w:rFonts w:ascii="Arial" w:hAnsi="Arial" w:cs="Arial"/>
        </w:rPr>
        <w:t xml:space="preserve"> </w:t>
      </w:r>
      <w:r w:rsidR="00AD0E20" w:rsidRPr="00E2738B">
        <w:rPr>
          <w:rFonts w:ascii="Arial" w:hAnsi="Arial" w:cs="Arial"/>
        </w:rPr>
        <w:t>бюджетной</w:t>
      </w:r>
      <w:r w:rsidR="0074381F" w:rsidRPr="00E2738B">
        <w:rPr>
          <w:rFonts w:ascii="Arial" w:hAnsi="Arial" w:cs="Arial"/>
        </w:rPr>
        <w:t xml:space="preserve"> </w:t>
      </w:r>
      <w:r w:rsidR="00AD0E20" w:rsidRPr="00E2738B">
        <w:rPr>
          <w:rFonts w:ascii="Arial" w:hAnsi="Arial" w:cs="Arial"/>
        </w:rPr>
        <w:t>политики</w:t>
      </w:r>
      <w:r w:rsidR="0074381F" w:rsidRPr="00E2738B">
        <w:rPr>
          <w:rFonts w:ascii="Arial" w:hAnsi="Arial" w:cs="Arial"/>
        </w:rPr>
        <w:t xml:space="preserve"> </w:t>
      </w:r>
      <w:r w:rsidR="00AD0E20" w:rsidRPr="00E2738B">
        <w:rPr>
          <w:rFonts w:ascii="Arial" w:hAnsi="Arial" w:cs="Arial"/>
        </w:rPr>
        <w:t>остается</w:t>
      </w:r>
      <w:r w:rsidR="0074381F" w:rsidRPr="00E2738B">
        <w:rPr>
          <w:rFonts w:ascii="Arial" w:hAnsi="Arial" w:cs="Arial"/>
        </w:rPr>
        <w:t xml:space="preserve"> </w:t>
      </w:r>
      <w:r w:rsidR="00AD0E20" w:rsidRPr="00E2738B">
        <w:rPr>
          <w:rFonts w:ascii="Arial" w:hAnsi="Arial" w:cs="Arial"/>
        </w:rPr>
        <w:t>обеспечение</w:t>
      </w:r>
      <w:r w:rsidR="0074381F" w:rsidRPr="00E2738B">
        <w:rPr>
          <w:rFonts w:ascii="Arial" w:hAnsi="Arial" w:cs="Arial"/>
        </w:rPr>
        <w:t xml:space="preserve"> </w:t>
      </w:r>
      <w:r w:rsidR="00AD0E20" w:rsidRPr="00E2738B">
        <w:rPr>
          <w:rFonts w:ascii="Arial" w:hAnsi="Arial" w:cs="Arial"/>
        </w:rPr>
        <w:t>сбалансированности</w:t>
      </w:r>
      <w:r w:rsidR="0074381F" w:rsidRPr="00E2738B">
        <w:rPr>
          <w:rFonts w:ascii="Arial" w:hAnsi="Arial" w:cs="Arial"/>
        </w:rPr>
        <w:t xml:space="preserve"> </w:t>
      </w:r>
      <w:r w:rsidR="00AD0E20" w:rsidRPr="00E2738B">
        <w:rPr>
          <w:rFonts w:ascii="Arial" w:hAnsi="Arial" w:cs="Arial"/>
        </w:rPr>
        <w:t>районного</w:t>
      </w:r>
      <w:r w:rsidR="0074381F" w:rsidRPr="00E2738B">
        <w:rPr>
          <w:rFonts w:ascii="Arial" w:hAnsi="Arial" w:cs="Arial"/>
        </w:rPr>
        <w:t xml:space="preserve"> </w:t>
      </w:r>
      <w:r w:rsidR="00AD0E20" w:rsidRPr="00E2738B">
        <w:rPr>
          <w:rFonts w:ascii="Arial" w:hAnsi="Arial" w:cs="Arial"/>
        </w:rPr>
        <w:t>бюджета,</w:t>
      </w:r>
      <w:r w:rsidR="0074381F" w:rsidRPr="00E2738B">
        <w:rPr>
          <w:rFonts w:ascii="Arial" w:hAnsi="Arial" w:cs="Arial"/>
        </w:rPr>
        <w:t xml:space="preserve"> </w:t>
      </w:r>
      <w:r w:rsidR="00AD0E20" w:rsidRPr="00E2738B">
        <w:rPr>
          <w:rFonts w:ascii="Arial" w:hAnsi="Arial" w:cs="Arial"/>
        </w:rPr>
        <w:t>сохранение</w:t>
      </w:r>
      <w:r w:rsidR="0074381F" w:rsidRPr="00E2738B">
        <w:rPr>
          <w:rFonts w:ascii="Arial" w:hAnsi="Arial" w:cs="Arial"/>
        </w:rPr>
        <w:t xml:space="preserve"> </w:t>
      </w:r>
      <w:r w:rsidR="00AD0E20" w:rsidRPr="00E2738B">
        <w:rPr>
          <w:rFonts w:ascii="Arial" w:hAnsi="Arial" w:cs="Arial"/>
        </w:rPr>
        <w:t>безопасного</w:t>
      </w:r>
      <w:r w:rsidR="0074381F" w:rsidRPr="00E2738B">
        <w:rPr>
          <w:rFonts w:ascii="Arial" w:hAnsi="Arial" w:cs="Arial"/>
        </w:rPr>
        <w:t xml:space="preserve"> </w:t>
      </w:r>
      <w:r w:rsidR="00AD0E20" w:rsidRPr="00E2738B">
        <w:rPr>
          <w:rFonts w:ascii="Arial" w:hAnsi="Arial" w:cs="Arial"/>
        </w:rPr>
        <w:t>уровня</w:t>
      </w:r>
      <w:r w:rsidR="0074381F" w:rsidRPr="00E2738B">
        <w:rPr>
          <w:rFonts w:ascii="Arial" w:hAnsi="Arial" w:cs="Arial"/>
        </w:rPr>
        <w:t xml:space="preserve"> </w:t>
      </w:r>
      <w:r w:rsidR="00AD0E20" w:rsidRPr="00E2738B">
        <w:rPr>
          <w:rFonts w:ascii="Arial" w:hAnsi="Arial" w:cs="Arial"/>
        </w:rPr>
        <w:t>муниципального</w:t>
      </w:r>
      <w:r w:rsidR="0074381F" w:rsidRPr="00E2738B">
        <w:rPr>
          <w:rFonts w:ascii="Arial" w:hAnsi="Arial" w:cs="Arial"/>
        </w:rPr>
        <w:t xml:space="preserve"> </w:t>
      </w:r>
      <w:r w:rsidR="00AD0E20" w:rsidRPr="00E2738B">
        <w:rPr>
          <w:rFonts w:ascii="Arial" w:hAnsi="Arial" w:cs="Arial"/>
        </w:rPr>
        <w:t>долга,</w:t>
      </w:r>
      <w:r w:rsidR="0074381F" w:rsidRPr="00E2738B">
        <w:rPr>
          <w:rFonts w:ascii="Arial" w:hAnsi="Arial" w:cs="Arial"/>
        </w:rPr>
        <w:t xml:space="preserve"> </w:t>
      </w:r>
      <w:r w:rsidR="00AD0E20" w:rsidRPr="00E2738B">
        <w:rPr>
          <w:rFonts w:ascii="Arial" w:hAnsi="Arial" w:cs="Arial"/>
        </w:rPr>
        <w:t>позволяющего</w:t>
      </w:r>
      <w:r w:rsidR="0074381F" w:rsidRPr="00E2738B">
        <w:rPr>
          <w:rFonts w:ascii="Arial" w:hAnsi="Arial" w:cs="Arial"/>
        </w:rPr>
        <w:t xml:space="preserve"> </w:t>
      </w:r>
      <w:r w:rsidR="00AD0E20" w:rsidRPr="00E2738B">
        <w:rPr>
          <w:rFonts w:ascii="Arial" w:hAnsi="Arial" w:cs="Arial"/>
        </w:rPr>
        <w:t>обеспечить</w:t>
      </w:r>
      <w:r w:rsidR="0074381F" w:rsidRPr="00E2738B">
        <w:rPr>
          <w:rFonts w:ascii="Arial" w:hAnsi="Arial" w:cs="Arial"/>
        </w:rPr>
        <w:t xml:space="preserve"> </w:t>
      </w:r>
      <w:r w:rsidR="00AD0E20" w:rsidRPr="00E2738B">
        <w:rPr>
          <w:rFonts w:ascii="Arial" w:hAnsi="Arial" w:cs="Arial"/>
        </w:rPr>
        <w:t>привлечение</w:t>
      </w:r>
      <w:r w:rsidR="0074381F" w:rsidRPr="00E2738B">
        <w:rPr>
          <w:rFonts w:ascii="Arial" w:hAnsi="Arial" w:cs="Arial"/>
        </w:rPr>
        <w:t xml:space="preserve"> </w:t>
      </w:r>
      <w:r w:rsidR="00AD0E20" w:rsidRPr="00E2738B">
        <w:rPr>
          <w:rFonts w:ascii="Arial" w:hAnsi="Arial" w:cs="Arial"/>
        </w:rPr>
        <w:t>заемных</w:t>
      </w:r>
      <w:r w:rsidR="0074381F" w:rsidRPr="00E2738B">
        <w:rPr>
          <w:rFonts w:ascii="Arial" w:hAnsi="Arial" w:cs="Arial"/>
        </w:rPr>
        <w:t xml:space="preserve"> </w:t>
      </w:r>
      <w:r w:rsidR="00AD0E20" w:rsidRPr="00E2738B">
        <w:rPr>
          <w:rFonts w:ascii="Arial" w:hAnsi="Arial" w:cs="Arial"/>
        </w:rPr>
        <w:t>средств.</w:t>
      </w:r>
      <w:r w:rsidR="00F2112D" w:rsidRPr="00E2738B">
        <w:rPr>
          <w:rFonts w:ascii="Arial" w:hAnsi="Arial" w:cs="Arial"/>
        </w:rPr>
        <w:t xml:space="preserve"> </w:t>
      </w:r>
      <w:r w:rsidR="00AD0E20" w:rsidRPr="00E2738B">
        <w:rPr>
          <w:rFonts w:ascii="Arial" w:hAnsi="Arial" w:cs="Arial"/>
        </w:rPr>
        <w:t>Для</w:t>
      </w:r>
      <w:r w:rsidR="0074381F" w:rsidRPr="00E2738B">
        <w:rPr>
          <w:rFonts w:ascii="Arial" w:hAnsi="Arial" w:cs="Arial"/>
        </w:rPr>
        <w:t xml:space="preserve"> </w:t>
      </w:r>
      <w:r w:rsidR="00AD0E20" w:rsidRPr="00E2738B">
        <w:rPr>
          <w:rFonts w:ascii="Arial" w:hAnsi="Arial" w:cs="Arial"/>
        </w:rPr>
        <w:t>достижения</w:t>
      </w:r>
      <w:r w:rsidR="0074381F" w:rsidRPr="00E2738B">
        <w:rPr>
          <w:rFonts w:ascii="Arial" w:hAnsi="Arial" w:cs="Arial"/>
        </w:rPr>
        <w:t xml:space="preserve"> </w:t>
      </w:r>
      <w:r w:rsidR="00AD0E20" w:rsidRPr="00E2738B">
        <w:rPr>
          <w:rFonts w:ascii="Arial" w:hAnsi="Arial" w:cs="Arial"/>
        </w:rPr>
        <w:t>поставленной</w:t>
      </w:r>
      <w:r w:rsidR="0074381F" w:rsidRPr="00E2738B">
        <w:rPr>
          <w:rFonts w:ascii="Arial" w:hAnsi="Arial" w:cs="Arial"/>
        </w:rPr>
        <w:t xml:space="preserve"> </w:t>
      </w:r>
      <w:r w:rsidR="00AD0E20" w:rsidRPr="00E2738B">
        <w:rPr>
          <w:rFonts w:ascii="Arial" w:hAnsi="Arial" w:cs="Arial"/>
        </w:rPr>
        <w:t>задачи</w:t>
      </w:r>
      <w:r w:rsidR="0074381F" w:rsidRPr="00E2738B">
        <w:rPr>
          <w:rFonts w:ascii="Arial" w:hAnsi="Arial" w:cs="Arial"/>
        </w:rPr>
        <w:t xml:space="preserve"> </w:t>
      </w:r>
      <w:r w:rsidR="00AD0E20" w:rsidRPr="00E2738B">
        <w:rPr>
          <w:rFonts w:ascii="Arial" w:hAnsi="Arial" w:cs="Arial"/>
        </w:rPr>
        <w:t>будет</w:t>
      </w:r>
      <w:r w:rsidR="0074381F" w:rsidRPr="00E2738B">
        <w:rPr>
          <w:rFonts w:ascii="Arial" w:hAnsi="Arial" w:cs="Arial"/>
        </w:rPr>
        <w:t xml:space="preserve"> </w:t>
      </w:r>
      <w:r w:rsidR="00AD0E20" w:rsidRPr="00E2738B">
        <w:rPr>
          <w:rFonts w:ascii="Arial" w:hAnsi="Arial" w:cs="Arial"/>
        </w:rPr>
        <w:t>продолжен</w:t>
      </w:r>
      <w:r w:rsidR="0074381F" w:rsidRPr="00E2738B">
        <w:rPr>
          <w:rFonts w:ascii="Arial" w:hAnsi="Arial" w:cs="Arial"/>
        </w:rPr>
        <w:t xml:space="preserve"> </w:t>
      </w:r>
      <w:r w:rsidR="00AD0E20" w:rsidRPr="00E2738B">
        <w:rPr>
          <w:rFonts w:ascii="Arial" w:hAnsi="Arial" w:cs="Arial"/>
        </w:rPr>
        <w:t>взятый</w:t>
      </w:r>
      <w:r w:rsidR="0074381F" w:rsidRPr="00E2738B">
        <w:rPr>
          <w:rFonts w:ascii="Arial" w:hAnsi="Arial" w:cs="Arial"/>
        </w:rPr>
        <w:t xml:space="preserve"> </w:t>
      </w:r>
      <w:r w:rsidR="00AD0E20" w:rsidRPr="00E2738B">
        <w:rPr>
          <w:rFonts w:ascii="Arial" w:hAnsi="Arial" w:cs="Arial"/>
        </w:rPr>
        <w:t>курс</w:t>
      </w:r>
      <w:r w:rsidR="0074381F" w:rsidRPr="00E2738B">
        <w:rPr>
          <w:rFonts w:ascii="Arial" w:hAnsi="Arial" w:cs="Arial"/>
        </w:rPr>
        <w:t xml:space="preserve"> </w:t>
      </w:r>
      <w:r w:rsidR="00AD0E20" w:rsidRPr="00E2738B">
        <w:rPr>
          <w:rFonts w:ascii="Arial" w:hAnsi="Arial" w:cs="Arial"/>
        </w:rPr>
        <w:t>на</w:t>
      </w:r>
      <w:r w:rsidR="0074381F" w:rsidRPr="00E2738B">
        <w:rPr>
          <w:rFonts w:ascii="Arial" w:hAnsi="Arial" w:cs="Arial"/>
        </w:rPr>
        <w:t xml:space="preserve"> </w:t>
      </w:r>
      <w:r w:rsidR="00D01BB7" w:rsidRPr="00E2738B">
        <w:rPr>
          <w:rFonts w:ascii="Arial" w:hAnsi="Arial" w:cs="Arial"/>
        </w:rPr>
        <w:t>бездефицитный</w:t>
      </w:r>
      <w:r w:rsidR="0074381F" w:rsidRPr="00E2738B">
        <w:rPr>
          <w:rFonts w:ascii="Arial" w:hAnsi="Arial" w:cs="Arial"/>
        </w:rPr>
        <w:t xml:space="preserve"> </w:t>
      </w:r>
      <w:r w:rsidR="00D01BB7" w:rsidRPr="00E2738B">
        <w:rPr>
          <w:rFonts w:ascii="Arial" w:hAnsi="Arial" w:cs="Arial"/>
        </w:rPr>
        <w:t>бюджет</w:t>
      </w:r>
      <w:r w:rsidR="00AD0E20" w:rsidRPr="00E2738B">
        <w:rPr>
          <w:rFonts w:ascii="Arial" w:hAnsi="Arial" w:cs="Arial"/>
        </w:rPr>
        <w:t>.</w:t>
      </w:r>
    </w:p>
    <w:p w:rsidR="00F2112D" w:rsidRPr="00E2738B" w:rsidRDefault="00F2112D" w:rsidP="00E2738B">
      <w:pPr>
        <w:pStyle w:val="Default"/>
        <w:tabs>
          <w:tab w:val="left" w:pos="2410"/>
        </w:tabs>
        <w:ind w:firstLine="708"/>
        <w:contextualSpacing/>
        <w:jc w:val="both"/>
        <w:rPr>
          <w:rFonts w:ascii="Arial" w:hAnsi="Arial" w:cs="Arial"/>
          <w:bCs/>
        </w:rPr>
      </w:pPr>
    </w:p>
    <w:p w:rsidR="00E24ADC" w:rsidRPr="00E2738B" w:rsidRDefault="00E24ADC" w:rsidP="00E2738B">
      <w:pPr>
        <w:pStyle w:val="Default"/>
        <w:tabs>
          <w:tab w:val="left" w:pos="2410"/>
        </w:tabs>
        <w:ind w:firstLine="708"/>
        <w:contextualSpacing/>
        <w:jc w:val="both"/>
        <w:rPr>
          <w:rFonts w:ascii="Arial" w:hAnsi="Arial" w:cs="Arial"/>
          <w:bCs/>
        </w:rPr>
      </w:pPr>
      <w:r w:rsidRPr="00E2738B">
        <w:rPr>
          <w:rFonts w:ascii="Arial" w:hAnsi="Arial" w:cs="Arial"/>
          <w:bCs/>
        </w:rPr>
        <w:t>2.</w:t>
      </w:r>
      <w:r w:rsidR="00597428" w:rsidRPr="00E2738B">
        <w:rPr>
          <w:rFonts w:ascii="Arial" w:hAnsi="Arial" w:cs="Arial"/>
          <w:bCs/>
        </w:rPr>
        <w:t>1.</w:t>
      </w:r>
      <w:r w:rsidRPr="00E2738B">
        <w:rPr>
          <w:rFonts w:ascii="Arial" w:hAnsi="Arial" w:cs="Arial"/>
          <w:bCs/>
        </w:rPr>
        <w:t>2.</w:t>
      </w:r>
      <w:r w:rsidR="0074381F" w:rsidRPr="00E2738B">
        <w:rPr>
          <w:rFonts w:ascii="Arial" w:hAnsi="Arial" w:cs="Arial"/>
          <w:bCs/>
        </w:rPr>
        <w:t xml:space="preserve"> </w:t>
      </w:r>
      <w:r w:rsidRPr="00E2738B">
        <w:rPr>
          <w:rFonts w:ascii="Arial" w:hAnsi="Arial" w:cs="Arial"/>
          <w:bCs/>
        </w:rPr>
        <w:t>Повышение</w:t>
      </w:r>
      <w:r w:rsidR="0074381F" w:rsidRPr="00E2738B">
        <w:rPr>
          <w:rFonts w:ascii="Arial" w:hAnsi="Arial" w:cs="Arial"/>
          <w:bCs/>
        </w:rPr>
        <w:t xml:space="preserve"> </w:t>
      </w:r>
      <w:r w:rsidRPr="00E2738B">
        <w:rPr>
          <w:rFonts w:ascii="Arial" w:hAnsi="Arial" w:cs="Arial"/>
          <w:bCs/>
        </w:rPr>
        <w:t>эффективности</w:t>
      </w:r>
      <w:r w:rsidR="0074381F" w:rsidRPr="00E2738B">
        <w:rPr>
          <w:rFonts w:ascii="Arial" w:hAnsi="Arial" w:cs="Arial"/>
          <w:bCs/>
        </w:rPr>
        <w:t xml:space="preserve"> </w:t>
      </w:r>
      <w:r w:rsidRPr="00E2738B">
        <w:rPr>
          <w:rFonts w:ascii="Arial" w:hAnsi="Arial" w:cs="Arial"/>
          <w:bCs/>
        </w:rPr>
        <w:t>бюджетных</w:t>
      </w:r>
      <w:r w:rsidR="0074381F" w:rsidRPr="00E2738B">
        <w:rPr>
          <w:rFonts w:ascii="Arial" w:hAnsi="Arial" w:cs="Arial"/>
          <w:bCs/>
        </w:rPr>
        <w:t xml:space="preserve"> </w:t>
      </w:r>
      <w:r w:rsidRPr="00E2738B">
        <w:rPr>
          <w:rFonts w:ascii="Arial" w:hAnsi="Arial" w:cs="Arial"/>
          <w:bCs/>
        </w:rPr>
        <w:t>расходов</w:t>
      </w:r>
    </w:p>
    <w:p w:rsidR="00E24ADC" w:rsidRPr="00E2738B" w:rsidRDefault="00E24ADC" w:rsidP="00E2738B">
      <w:pPr>
        <w:pStyle w:val="Default"/>
        <w:tabs>
          <w:tab w:val="left" w:pos="2410"/>
        </w:tabs>
        <w:ind w:firstLine="708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E2738B">
        <w:rPr>
          <w:rFonts w:ascii="Arial" w:eastAsia="Times New Roman" w:hAnsi="Arial" w:cs="Arial"/>
          <w:color w:val="auto"/>
          <w:lang w:eastAsia="ru-RU"/>
        </w:rPr>
        <w:t>Планируется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продолжить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осуществление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мер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по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повышению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эффективности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бюджетных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расходов,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том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числе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через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применение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приведенных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ниже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основных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принципов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подходов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к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формированию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расходов.</w:t>
      </w:r>
    </w:p>
    <w:p w:rsidR="007E4E48" w:rsidRPr="00E2738B" w:rsidRDefault="007E4E48" w:rsidP="00E2738B">
      <w:pPr>
        <w:pStyle w:val="Default"/>
        <w:tabs>
          <w:tab w:val="left" w:pos="2410"/>
        </w:tabs>
        <w:ind w:firstLine="708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E2738B">
        <w:rPr>
          <w:rFonts w:ascii="Arial" w:eastAsia="Times New Roman" w:hAnsi="Arial" w:cs="Arial"/>
          <w:color w:val="auto"/>
          <w:lang w:eastAsia="ru-RU"/>
        </w:rPr>
        <w:t>1)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Установление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взаимосвязи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между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бюджетным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стратегическим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планированием</w:t>
      </w:r>
      <w:r w:rsidR="009C1A74" w:rsidRPr="00E2738B">
        <w:rPr>
          <w:rFonts w:ascii="Arial" w:eastAsia="Times New Roman" w:hAnsi="Arial" w:cs="Arial"/>
          <w:color w:val="auto"/>
          <w:lang w:eastAsia="ru-RU"/>
        </w:rPr>
        <w:t>.</w:t>
      </w:r>
    </w:p>
    <w:p w:rsidR="007E4E48" w:rsidRPr="00E2738B" w:rsidRDefault="00A56464" w:rsidP="00E2738B">
      <w:pPr>
        <w:pStyle w:val="Default"/>
        <w:tabs>
          <w:tab w:val="left" w:pos="2410"/>
        </w:tabs>
        <w:ind w:firstLine="708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E2738B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соответствии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со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статьей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170.1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Бюджетного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кодекса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Российской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Федерации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одновременно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с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проектом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районного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бюджета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4F5EBC" w:rsidRPr="00E2738B">
        <w:rPr>
          <w:rFonts w:ascii="Arial" w:eastAsia="Times New Roman" w:hAnsi="Arial" w:cs="Arial"/>
          <w:color w:val="auto"/>
          <w:lang w:eastAsia="ru-RU"/>
        </w:rPr>
        <w:t>202</w:t>
      </w:r>
      <w:r w:rsidR="00F2112D" w:rsidRPr="00E2738B">
        <w:rPr>
          <w:rFonts w:ascii="Arial" w:eastAsia="Times New Roman" w:hAnsi="Arial" w:cs="Arial"/>
          <w:color w:val="auto"/>
          <w:lang w:eastAsia="ru-RU"/>
        </w:rPr>
        <w:t>5</w:t>
      </w:r>
      <w:r w:rsidR="004F5EBC" w:rsidRPr="00E2738B">
        <w:rPr>
          <w:rFonts w:ascii="Arial" w:eastAsia="Times New Roman" w:hAnsi="Arial" w:cs="Arial"/>
          <w:color w:val="auto"/>
          <w:lang w:eastAsia="ru-RU"/>
        </w:rPr>
        <w:t xml:space="preserve"> - </w:t>
      </w:r>
      <w:r w:rsidR="006D70A1" w:rsidRPr="00E2738B">
        <w:rPr>
          <w:rFonts w:ascii="Arial" w:eastAsia="Times New Roman" w:hAnsi="Arial" w:cs="Arial"/>
          <w:color w:val="auto"/>
          <w:lang w:eastAsia="ru-RU"/>
        </w:rPr>
        <w:t>202</w:t>
      </w:r>
      <w:r w:rsidR="00F2112D" w:rsidRPr="00E2738B">
        <w:rPr>
          <w:rFonts w:ascii="Arial" w:eastAsia="Times New Roman" w:hAnsi="Arial" w:cs="Arial"/>
          <w:color w:val="auto"/>
          <w:lang w:eastAsia="ru-RU"/>
        </w:rPr>
        <w:t>7</w:t>
      </w:r>
      <w:r w:rsidR="006D70A1" w:rsidRPr="00E2738B">
        <w:rPr>
          <w:rFonts w:ascii="Arial" w:eastAsia="Times New Roman" w:hAnsi="Arial" w:cs="Arial"/>
          <w:color w:val="auto"/>
          <w:lang w:eastAsia="ru-RU"/>
        </w:rPr>
        <w:t xml:space="preserve"> годы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425FD4" w:rsidRPr="00E2738B">
        <w:rPr>
          <w:rFonts w:ascii="Arial" w:eastAsia="Times New Roman" w:hAnsi="Arial" w:cs="Arial"/>
          <w:color w:val="auto"/>
          <w:lang w:eastAsia="ru-RU"/>
        </w:rPr>
        <w:t>разраба</w:t>
      </w:r>
      <w:r w:rsidR="00EC12D8" w:rsidRPr="00E2738B">
        <w:rPr>
          <w:rFonts w:ascii="Arial" w:eastAsia="Times New Roman" w:hAnsi="Arial" w:cs="Arial"/>
          <w:color w:val="auto"/>
          <w:lang w:eastAsia="ru-RU"/>
        </w:rPr>
        <w:t>т</w:t>
      </w:r>
      <w:r w:rsidR="00425FD4" w:rsidRPr="00E2738B">
        <w:rPr>
          <w:rFonts w:ascii="Arial" w:eastAsia="Times New Roman" w:hAnsi="Arial" w:cs="Arial"/>
          <w:color w:val="auto"/>
          <w:lang w:eastAsia="ru-RU"/>
        </w:rPr>
        <w:t>ывается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проект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бюджетного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прогноза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Боготольского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района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до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203</w:t>
      </w:r>
      <w:r w:rsidR="00F2112D" w:rsidRPr="00E2738B">
        <w:rPr>
          <w:rFonts w:ascii="Arial" w:eastAsia="Times New Roman" w:hAnsi="Arial" w:cs="Arial"/>
          <w:color w:val="auto"/>
          <w:lang w:eastAsia="ru-RU"/>
        </w:rPr>
        <w:t>3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года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основе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Стратегии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социально-экономического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развития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Боготольского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района.</w:t>
      </w:r>
    </w:p>
    <w:p w:rsidR="00177144" w:rsidRPr="00E2738B" w:rsidRDefault="00425FD4" w:rsidP="00E2738B">
      <w:pPr>
        <w:pStyle w:val="Default"/>
        <w:tabs>
          <w:tab w:val="left" w:pos="2410"/>
        </w:tabs>
        <w:ind w:firstLine="708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E2738B">
        <w:rPr>
          <w:rFonts w:ascii="Arial" w:eastAsia="Times New Roman" w:hAnsi="Arial" w:cs="Arial"/>
          <w:color w:val="auto"/>
          <w:lang w:eastAsia="ru-RU"/>
        </w:rPr>
        <w:t>Д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окумент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нацелен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поддержание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устойчивости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функционирования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системы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района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при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сбалансированном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распределении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бюджетных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ресурсов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обеспечение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текущих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потребностей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экономики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социальной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сферы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бюджетных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средствах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решение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задач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их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развития.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Это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подразумевает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формирование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необходимых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финансовых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резервов,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механизмов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управления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рисками,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определение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предельных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расходов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по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177144" w:rsidRPr="00E2738B">
        <w:rPr>
          <w:rFonts w:ascii="Arial" w:eastAsia="Times New Roman" w:hAnsi="Arial" w:cs="Arial"/>
          <w:color w:val="auto"/>
          <w:lang w:eastAsia="ru-RU"/>
        </w:rPr>
        <w:t>муниципальн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ым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E2738B">
        <w:rPr>
          <w:rFonts w:ascii="Arial" w:eastAsia="Times New Roman" w:hAnsi="Arial" w:cs="Arial"/>
          <w:color w:val="auto"/>
          <w:lang w:eastAsia="ru-RU"/>
        </w:rPr>
        <w:t>программам.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</w:p>
    <w:p w:rsidR="00425FD4" w:rsidRPr="00E2738B" w:rsidRDefault="007E4E48" w:rsidP="00E2738B">
      <w:pPr>
        <w:pStyle w:val="Default"/>
        <w:tabs>
          <w:tab w:val="left" w:pos="2410"/>
        </w:tabs>
        <w:ind w:firstLine="708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E2738B">
        <w:rPr>
          <w:rFonts w:ascii="Arial" w:eastAsia="Times New Roman" w:hAnsi="Arial" w:cs="Arial"/>
          <w:color w:val="auto"/>
          <w:lang w:eastAsia="ru-RU"/>
        </w:rPr>
        <w:t>Таким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образом,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комплексный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подход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к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управлению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устойчивостью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предполагает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проведение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согласованной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политики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по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поддержанию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сбалансированности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C1A74" w:rsidRPr="00E2738B">
        <w:rPr>
          <w:rFonts w:ascii="Arial" w:eastAsia="Times New Roman" w:hAnsi="Arial" w:cs="Arial"/>
          <w:color w:val="auto"/>
          <w:lang w:eastAsia="ru-RU"/>
        </w:rPr>
        <w:t>районно</w:t>
      </w:r>
      <w:r w:rsidRPr="00E2738B">
        <w:rPr>
          <w:rFonts w:ascii="Arial" w:eastAsia="Times New Roman" w:hAnsi="Arial" w:cs="Arial"/>
          <w:color w:val="auto"/>
          <w:lang w:eastAsia="ru-RU"/>
        </w:rPr>
        <w:t>го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бюджета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бюджетов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C1A74" w:rsidRPr="00E2738B">
        <w:rPr>
          <w:rFonts w:ascii="Arial" w:eastAsia="Times New Roman" w:hAnsi="Arial" w:cs="Arial"/>
          <w:color w:val="auto"/>
          <w:lang w:eastAsia="ru-RU"/>
        </w:rPr>
        <w:t>сельсоветов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C1A74" w:rsidRPr="00E2738B">
        <w:rPr>
          <w:rFonts w:ascii="Arial" w:eastAsia="Times New Roman" w:hAnsi="Arial" w:cs="Arial"/>
          <w:color w:val="auto"/>
          <w:lang w:eastAsia="ru-RU"/>
        </w:rPr>
        <w:t>Боготольского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C1A74" w:rsidRPr="00E2738B">
        <w:rPr>
          <w:rFonts w:ascii="Arial" w:eastAsia="Times New Roman" w:hAnsi="Arial" w:cs="Arial"/>
          <w:color w:val="auto"/>
          <w:lang w:eastAsia="ru-RU"/>
        </w:rPr>
        <w:t>района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долгосрочной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перспективе,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повышение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способности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консолидированного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бюджета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C1A74" w:rsidRPr="00E2738B">
        <w:rPr>
          <w:rFonts w:ascii="Arial" w:eastAsia="Times New Roman" w:hAnsi="Arial" w:cs="Arial"/>
          <w:color w:val="auto"/>
          <w:lang w:eastAsia="ru-RU"/>
        </w:rPr>
        <w:t>Боготольского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C1A74" w:rsidRPr="00E2738B">
        <w:rPr>
          <w:rFonts w:ascii="Arial" w:eastAsia="Times New Roman" w:hAnsi="Arial" w:cs="Arial"/>
          <w:color w:val="auto"/>
          <w:lang w:eastAsia="ru-RU"/>
        </w:rPr>
        <w:t>района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справляться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с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временными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макроэкономическими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колебаниями,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а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также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расширение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границ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бюджетного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маневра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(повышение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гибкости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структуре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расходов).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</w:p>
    <w:p w:rsidR="00E71DD6" w:rsidRPr="00E2738B" w:rsidRDefault="00E71DD6" w:rsidP="00E2738B">
      <w:pPr>
        <w:pStyle w:val="Default"/>
        <w:tabs>
          <w:tab w:val="left" w:pos="2410"/>
        </w:tabs>
        <w:ind w:firstLine="708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E2738B">
        <w:rPr>
          <w:rFonts w:ascii="Arial" w:eastAsia="Times New Roman" w:hAnsi="Arial" w:cs="Arial"/>
          <w:color w:val="auto"/>
          <w:lang w:eastAsia="ru-RU"/>
        </w:rPr>
        <w:t xml:space="preserve">Более </w:t>
      </w:r>
      <w:r w:rsidR="00D04B8E" w:rsidRPr="00E2738B">
        <w:rPr>
          <w:rFonts w:ascii="Arial" w:eastAsia="Times New Roman" w:hAnsi="Arial" w:cs="Arial"/>
          <w:color w:val="auto"/>
          <w:lang w:eastAsia="ru-RU"/>
        </w:rPr>
        <w:t>90</w:t>
      </w:r>
      <w:r w:rsidRPr="00E2738B">
        <w:rPr>
          <w:rFonts w:ascii="Arial" w:eastAsia="Times New Roman" w:hAnsi="Arial" w:cs="Arial"/>
          <w:color w:val="auto"/>
          <w:lang w:eastAsia="ru-RU"/>
        </w:rPr>
        <w:t xml:space="preserve">% расходов районного бюджета ежегодно направляется в рамках реализации муниципальных программ. В предстоящем периоде продолжится работа по повышению качества и эффективности реализации муниципальных программ как основного инструмента бюджетного планирования. </w:t>
      </w:r>
      <w:r w:rsidR="006D70A1" w:rsidRPr="00E2738B">
        <w:rPr>
          <w:rFonts w:ascii="Arial" w:eastAsia="Times New Roman" w:hAnsi="Arial" w:cs="Arial"/>
          <w:color w:val="auto"/>
          <w:lang w:eastAsia="ru-RU"/>
        </w:rPr>
        <w:t>Кроме того,</w:t>
      </w:r>
      <w:r w:rsidRPr="00E2738B">
        <w:rPr>
          <w:rFonts w:ascii="Arial" w:eastAsia="Times New Roman" w:hAnsi="Arial" w:cs="Arial"/>
          <w:color w:val="auto"/>
          <w:lang w:eastAsia="ru-RU"/>
        </w:rPr>
        <w:t xml:space="preserve"> программный бюджет объединяет стратегическое и бюджетное планирование путем согласования целей, предусмотренных в муниципальных программах и в документах стратегического планирования Боготольского района.</w:t>
      </w:r>
    </w:p>
    <w:p w:rsidR="009C1A74" w:rsidRPr="00E2738B" w:rsidRDefault="009C1A74" w:rsidP="00E2738B">
      <w:pPr>
        <w:pStyle w:val="Default"/>
        <w:tabs>
          <w:tab w:val="left" w:pos="2410"/>
        </w:tabs>
        <w:ind w:firstLine="708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E2738B">
        <w:rPr>
          <w:rFonts w:ascii="Arial" w:eastAsia="Times New Roman" w:hAnsi="Arial" w:cs="Arial"/>
          <w:color w:val="auto"/>
          <w:lang w:eastAsia="ru-RU"/>
        </w:rPr>
        <w:t>2)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Повышение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эффективности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сети.</w:t>
      </w:r>
    </w:p>
    <w:p w:rsidR="009C1A74" w:rsidRPr="00E2738B" w:rsidRDefault="009C1A74" w:rsidP="00E2738B">
      <w:pPr>
        <w:pStyle w:val="Default"/>
        <w:tabs>
          <w:tab w:val="left" w:pos="2410"/>
        </w:tabs>
        <w:ind w:firstLine="708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E2738B">
        <w:rPr>
          <w:rFonts w:ascii="Arial" w:eastAsia="Times New Roman" w:hAnsi="Arial" w:cs="Arial"/>
          <w:color w:val="auto"/>
          <w:lang w:eastAsia="ru-RU"/>
        </w:rPr>
        <w:t>Повышение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эффективности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сети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остается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одним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из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главных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направлений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работы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по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повышению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эффективности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бюджетных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расходов.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</w:p>
    <w:p w:rsidR="00F97EEE" w:rsidRPr="00E2738B" w:rsidRDefault="00A352B6" w:rsidP="00E2738B">
      <w:pPr>
        <w:pStyle w:val="Default"/>
        <w:tabs>
          <w:tab w:val="left" w:pos="2410"/>
        </w:tabs>
        <w:ind w:firstLine="708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E2738B">
        <w:rPr>
          <w:rFonts w:ascii="Arial" w:eastAsia="Times New Roman" w:hAnsi="Arial" w:cs="Arial"/>
          <w:color w:val="auto"/>
          <w:lang w:eastAsia="ru-RU"/>
        </w:rPr>
        <w:t>Финансирование бюджетных,</w:t>
      </w:r>
      <w:r w:rsidR="00F97EEE" w:rsidRPr="00E2738B">
        <w:rPr>
          <w:rFonts w:ascii="Arial" w:eastAsia="Times New Roman" w:hAnsi="Arial" w:cs="Arial"/>
          <w:color w:val="auto"/>
          <w:lang w:eastAsia="ru-RU"/>
        </w:rPr>
        <w:t xml:space="preserve"> автономных</w:t>
      </w:r>
      <w:r w:rsidRPr="00E2738B">
        <w:rPr>
          <w:rFonts w:ascii="Arial" w:eastAsia="Times New Roman" w:hAnsi="Arial" w:cs="Arial"/>
          <w:color w:val="auto"/>
          <w:lang w:eastAsia="ru-RU"/>
        </w:rPr>
        <w:t>, а также казенных учреждений, определенных в соответствии с решением органа местного самоуправления, осуществляющего бюджетные полномочия главного распорядителя бюджетных средств</w:t>
      </w:r>
      <w:r w:rsidR="00F97EEE" w:rsidRPr="00E2738B">
        <w:rPr>
          <w:rFonts w:ascii="Arial" w:eastAsia="Times New Roman" w:hAnsi="Arial" w:cs="Arial"/>
          <w:color w:val="auto"/>
          <w:lang w:eastAsia="ru-RU"/>
        </w:rPr>
        <w:t xml:space="preserve"> учреждений осуществляется на основе планов их финансово-хозяйственной деятельности, в том числе за счет субсидии на осуществление муниципального</w:t>
      </w:r>
      <w:r w:rsid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F97EEE" w:rsidRPr="00E2738B">
        <w:rPr>
          <w:rFonts w:ascii="Arial" w:eastAsia="Times New Roman" w:hAnsi="Arial" w:cs="Arial"/>
          <w:color w:val="auto"/>
          <w:lang w:eastAsia="ru-RU"/>
        </w:rPr>
        <w:t xml:space="preserve">задания. Показатели и расчеты по соответствующим кодам бюджетной классификации формируются с учетом норм ресурсов, используемых для оказания услуг. В целях контроля за показателями и анализа эффективности </w:t>
      </w:r>
      <w:r w:rsidR="00F97EEE" w:rsidRPr="00E2738B">
        <w:rPr>
          <w:rFonts w:ascii="Arial" w:eastAsia="Times New Roman" w:hAnsi="Arial" w:cs="Arial"/>
          <w:color w:val="auto"/>
          <w:lang w:eastAsia="ru-RU"/>
        </w:rPr>
        <w:lastRenderedPageBreak/>
        <w:t>деятельности бюджетных и автономных учреждений в увязке с субсидиями на финансовое обеспечение муниципального</w:t>
      </w:r>
      <w:r w:rsidRPr="00E2738B">
        <w:rPr>
          <w:rFonts w:ascii="Arial" w:eastAsia="Times New Roman" w:hAnsi="Arial" w:cs="Arial"/>
          <w:color w:val="auto"/>
          <w:lang w:eastAsia="ru-RU"/>
        </w:rPr>
        <w:t xml:space="preserve"> задания и </w:t>
      </w:r>
      <w:r w:rsidR="00F97EEE" w:rsidRPr="00E2738B">
        <w:rPr>
          <w:rFonts w:ascii="Arial" w:eastAsia="Times New Roman" w:hAnsi="Arial" w:cs="Arial"/>
          <w:color w:val="auto"/>
          <w:lang w:eastAsia="ru-RU"/>
        </w:rPr>
        <w:t>мероприятиями муниципальных программ</w:t>
      </w:r>
      <w:r w:rsid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F97EEE" w:rsidRPr="00E2738B">
        <w:rPr>
          <w:rFonts w:ascii="Arial" w:eastAsia="Times New Roman" w:hAnsi="Arial" w:cs="Arial"/>
          <w:color w:val="auto"/>
          <w:lang w:eastAsia="ru-RU"/>
        </w:rPr>
        <w:t xml:space="preserve">необходимо сопоставление планируемых параметров и фактических значений выполнения планов с детализацией по категориям получателей и видам расходов учреждений. Планы финансово-хозяйственной </w:t>
      </w:r>
      <w:r w:rsidR="006D70A1" w:rsidRPr="00E2738B">
        <w:rPr>
          <w:rFonts w:ascii="Arial" w:eastAsia="Times New Roman" w:hAnsi="Arial" w:cs="Arial"/>
          <w:color w:val="auto"/>
          <w:lang w:eastAsia="ru-RU"/>
        </w:rPr>
        <w:t>деятельности в</w:t>
      </w:r>
      <w:r w:rsidR="00F97EEE" w:rsidRPr="00E2738B">
        <w:rPr>
          <w:rFonts w:ascii="Arial" w:eastAsia="Times New Roman" w:hAnsi="Arial" w:cs="Arial"/>
          <w:color w:val="auto"/>
          <w:lang w:eastAsia="ru-RU"/>
        </w:rPr>
        <w:t xml:space="preserve"> настоящее </w:t>
      </w:r>
      <w:r w:rsidR="006D70A1" w:rsidRPr="00E2738B">
        <w:rPr>
          <w:rFonts w:ascii="Arial" w:eastAsia="Times New Roman" w:hAnsi="Arial" w:cs="Arial"/>
          <w:color w:val="auto"/>
          <w:lang w:eastAsia="ru-RU"/>
        </w:rPr>
        <w:t>время утверждаются</w:t>
      </w:r>
      <w:r w:rsidR="00F97EEE" w:rsidRPr="00E2738B">
        <w:rPr>
          <w:rFonts w:ascii="Arial" w:eastAsia="Times New Roman" w:hAnsi="Arial" w:cs="Arial"/>
          <w:color w:val="auto"/>
          <w:lang w:eastAsia="ru-RU"/>
        </w:rPr>
        <w:t xml:space="preserve"> учредителем до начала очередного года.</w:t>
      </w:r>
      <w:r w:rsid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F97EEE" w:rsidRPr="00E2738B">
        <w:rPr>
          <w:rFonts w:ascii="Arial" w:eastAsia="Times New Roman" w:hAnsi="Arial" w:cs="Arial"/>
          <w:color w:val="auto"/>
          <w:lang w:eastAsia="ru-RU"/>
        </w:rPr>
        <w:t>Порядок определения объемов и условия предоставления субсидий подведомственным бюджетным и автономным учреждениям на иные цели, не связанные с выполнением муниципального</w:t>
      </w:r>
      <w:r w:rsid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F97EEE" w:rsidRPr="00E2738B">
        <w:rPr>
          <w:rFonts w:ascii="Arial" w:eastAsia="Times New Roman" w:hAnsi="Arial" w:cs="Arial"/>
          <w:color w:val="auto"/>
          <w:lang w:eastAsia="ru-RU"/>
        </w:rPr>
        <w:t>задания</w:t>
      </w:r>
      <w:r w:rsid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F97EEE" w:rsidRPr="00E2738B">
        <w:rPr>
          <w:rFonts w:ascii="Arial" w:eastAsia="Times New Roman" w:hAnsi="Arial" w:cs="Arial"/>
          <w:color w:val="auto"/>
          <w:lang w:eastAsia="ru-RU"/>
        </w:rPr>
        <w:t>оцениваются</w:t>
      </w:r>
      <w:r w:rsid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F97EEE" w:rsidRPr="00E2738B">
        <w:rPr>
          <w:rFonts w:ascii="Arial" w:eastAsia="Times New Roman" w:hAnsi="Arial" w:cs="Arial"/>
          <w:color w:val="auto"/>
          <w:lang w:eastAsia="ru-RU"/>
        </w:rPr>
        <w:t>на предмет эффективности регулирования состава расходов, включаемых в норматив муниципального</w:t>
      </w:r>
      <w:r w:rsid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F97EEE" w:rsidRPr="00E2738B">
        <w:rPr>
          <w:rFonts w:ascii="Arial" w:eastAsia="Times New Roman" w:hAnsi="Arial" w:cs="Arial"/>
          <w:color w:val="auto"/>
          <w:lang w:eastAsia="ru-RU"/>
        </w:rPr>
        <w:t>задания с точки зрения полноты, исходя из экономики оказания услуг, и стимулирования совершенствования их оказания.</w:t>
      </w:r>
      <w:r w:rsidR="00E2738B">
        <w:rPr>
          <w:rFonts w:ascii="Arial" w:eastAsia="Times New Roman" w:hAnsi="Arial" w:cs="Arial"/>
          <w:color w:val="auto"/>
          <w:lang w:eastAsia="ru-RU"/>
        </w:rPr>
        <w:t xml:space="preserve"> </w:t>
      </w:r>
    </w:p>
    <w:p w:rsidR="009C1A74" w:rsidRPr="00E2738B" w:rsidRDefault="009C1A74" w:rsidP="00E2738B">
      <w:pPr>
        <w:pStyle w:val="Default"/>
        <w:tabs>
          <w:tab w:val="left" w:pos="2410"/>
        </w:tabs>
        <w:ind w:firstLine="708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E2738B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целях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выполнения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требований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законодательства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20</w:t>
      </w:r>
      <w:r w:rsidR="00674819" w:rsidRPr="00E2738B">
        <w:rPr>
          <w:rFonts w:ascii="Arial" w:eastAsia="Times New Roman" w:hAnsi="Arial" w:cs="Arial"/>
          <w:color w:val="auto"/>
          <w:lang w:eastAsia="ru-RU"/>
        </w:rPr>
        <w:t>2</w:t>
      </w:r>
      <w:r w:rsidR="00F2112D" w:rsidRPr="00E2738B">
        <w:rPr>
          <w:rFonts w:ascii="Arial" w:eastAsia="Times New Roman" w:hAnsi="Arial" w:cs="Arial"/>
          <w:color w:val="auto"/>
          <w:lang w:eastAsia="ru-RU"/>
        </w:rPr>
        <w:t>5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году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будет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продолжена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реализация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мероприятий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по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оптимизации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E2738B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сети.</w:t>
      </w:r>
    </w:p>
    <w:p w:rsidR="000C40CF" w:rsidRPr="00E2738B" w:rsidRDefault="000C40CF" w:rsidP="00E2738B">
      <w:pPr>
        <w:pStyle w:val="Default"/>
        <w:tabs>
          <w:tab w:val="left" w:pos="2410"/>
        </w:tabs>
        <w:ind w:firstLine="708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E2738B">
        <w:rPr>
          <w:rFonts w:ascii="Arial" w:eastAsia="Times New Roman" w:hAnsi="Arial" w:cs="Arial"/>
          <w:color w:val="auto"/>
          <w:lang w:eastAsia="ru-RU"/>
        </w:rPr>
        <w:t>Кроме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того,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будет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продолжена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практика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обязательной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публичной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отчетности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об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итогах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деятельности,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о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достигнутых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результатах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руководителей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5D4D83" w:rsidRPr="00E2738B">
        <w:rPr>
          <w:rFonts w:ascii="Arial" w:eastAsia="Times New Roman" w:hAnsi="Arial" w:cs="Arial"/>
          <w:color w:val="auto"/>
          <w:lang w:eastAsia="ru-RU"/>
        </w:rPr>
        <w:t>муниципальных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учреждений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перед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гражданами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–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получателями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оказываемых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учреждением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услуг,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форме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проведения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открытых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собраний,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а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также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размещение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соответствующей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отчетной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информации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официальных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сайтах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учреждений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сети</w:t>
      </w:r>
      <w:r w:rsidR="0074381F" w:rsidRPr="00E2738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E2738B">
        <w:rPr>
          <w:rFonts w:ascii="Arial" w:eastAsia="Times New Roman" w:hAnsi="Arial" w:cs="Arial"/>
          <w:color w:val="auto"/>
          <w:lang w:eastAsia="ru-RU"/>
        </w:rPr>
        <w:t>Интернет.</w:t>
      </w:r>
    </w:p>
    <w:p w:rsidR="002079B4" w:rsidRPr="00E2738B" w:rsidRDefault="00A352B6" w:rsidP="00E2738B">
      <w:pPr>
        <w:tabs>
          <w:tab w:val="left" w:pos="2410"/>
        </w:tabs>
        <w:ind w:firstLine="708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3</w:t>
      </w:r>
      <w:r w:rsidR="002079B4" w:rsidRPr="00E2738B">
        <w:rPr>
          <w:rFonts w:ascii="Arial" w:hAnsi="Arial" w:cs="Arial"/>
        </w:rPr>
        <w:t>).</w:t>
      </w:r>
      <w:r w:rsidR="0074381F" w:rsidRPr="00E2738B">
        <w:rPr>
          <w:rFonts w:ascii="Arial" w:hAnsi="Arial" w:cs="Arial"/>
        </w:rPr>
        <w:t xml:space="preserve"> </w:t>
      </w:r>
      <w:r w:rsidR="002079B4" w:rsidRPr="00E2738B">
        <w:rPr>
          <w:rFonts w:ascii="Arial" w:hAnsi="Arial" w:cs="Arial"/>
        </w:rPr>
        <w:t>Продолжение</w:t>
      </w:r>
      <w:r w:rsidR="0074381F" w:rsidRPr="00E2738B">
        <w:rPr>
          <w:rFonts w:ascii="Arial" w:hAnsi="Arial" w:cs="Arial"/>
        </w:rPr>
        <w:t xml:space="preserve"> </w:t>
      </w:r>
      <w:r w:rsidR="002079B4" w:rsidRPr="00E2738B">
        <w:rPr>
          <w:rFonts w:ascii="Arial" w:hAnsi="Arial" w:cs="Arial"/>
        </w:rPr>
        <w:t>реализации</w:t>
      </w:r>
      <w:r w:rsidR="0074381F" w:rsidRPr="00E2738B">
        <w:rPr>
          <w:rFonts w:ascii="Arial" w:hAnsi="Arial" w:cs="Arial"/>
        </w:rPr>
        <w:t xml:space="preserve"> </w:t>
      </w:r>
      <w:r w:rsidR="002079B4" w:rsidRPr="00E2738B">
        <w:rPr>
          <w:rFonts w:ascii="Arial" w:hAnsi="Arial" w:cs="Arial"/>
        </w:rPr>
        <w:t>Плана</w:t>
      </w:r>
      <w:r w:rsidR="0074381F" w:rsidRPr="00E2738B">
        <w:rPr>
          <w:rFonts w:ascii="Arial" w:hAnsi="Arial" w:cs="Arial"/>
        </w:rPr>
        <w:t xml:space="preserve"> </w:t>
      </w:r>
      <w:r w:rsidR="00332A44" w:rsidRPr="00E2738B">
        <w:rPr>
          <w:rFonts w:ascii="Arial" w:hAnsi="Arial" w:cs="Arial"/>
        </w:rPr>
        <w:t>мероприятий по росту доходов, оптимизации расходов, совершенствованию межбюджетных отношений и долговой политики</w:t>
      </w:r>
      <w:r w:rsidR="0074381F" w:rsidRPr="00E2738B">
        <w:rPr>
          <w:rFonts w:ascii="Arial" w:hAnsi="Arial" w:cs="Arial"/>
        </w:rPr>
        <w:t xml:space="preserve"> </w:t>
      </w:r>
      <w:r w:rsidR="002079B4" w:rsidRPr="00E2738B">
        <w:rPr>
          <w:rFonts w:ascii="Arial" w:hAnsi="Arial" w:cs="Arial"/>
        </w:rPr>
        <w:t>Боготольского</w:t>
      </w:r>
      <w:r w:rsidR="0074381F" w:rsidRPr="00E2738B">
        <w:rPr>
          <w:rFonts w:ascii="Arial" w:hAnsi="Arial" w:cs="Arial"/>
        </w:rPr>
        <w:t xml:space="preserve"> </w:t>
      </w:r>
      <w:r w:rsidR="002079B4" w:rsidRPr="00E2738B">
        <w:rPr>
          <w:rFonts w:ascii="Arial" w:hAnsi="Arial" w:cs="Arial"/>
        </w:rPr>
        <w:t>района.</w:t>
      </w:r>
    </w:p>
    <w:p w:rsidR="00AB197A" w:rsidRPr="00E2738B" w:rsidRDefault="002079B4" w:rsidP="00E2738B">
      <w:pPr>
        <w:tabs>
          <w:tab w:val="right" w:pos="709"/>
          <w:tab w:val="left" w:pos="2410"/>
        </w:tabs>
        <w:ind w:firstLine="708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целях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повышения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эффективности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управления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муниципальными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финансами,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изыскания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внутренних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резервов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для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финансирования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всех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принятых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расходных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обязательств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Боготольском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районе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ежегодно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реализуется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План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мероприятий</w:t>
      </w:r>
      <w:r w:rsidR="0074381F" w:rsidRPr="00E2738B">
        <w:rPr>
          <w:rFonts w:ascii="Arial" w:hAnsi="Arial" w:cs="Arial"/>
        </w:rPr>
        <w:t xml:space="preserve"> </w:t>
      </w:r>
      <w:r w:rsidR="00C00986" w:rsidRPr="00E2738B">
        <w:rPr>
          <w:rFonts w:ascii="Arial" w:hAnsi="Arial" w:cs="Arial"/>
        </w:rPr>
        <w:t>по</w:t>
      </w:r>
      <w:r w:rsidR="0074381F" w:rsidRPr="00E2738B">
        <w:rPr>
          <w:rFonts w:ascii="Arial" w:hAnsi="Arial" w:cs="Arial"/>
        </w:rPr>
        <w:t xml:space="preserve"> </w:t>
      </w:r>
      <w:r w:rsidR="00C00986" w:rsidRPr="00E2738B">
        <w:rPr>
          <w:rFonts w:ascii="Arial" w:hAnsi="Arial" w:cs="Arial"/>
        </w:rPr>
        <w:t>росту</w:t>
      </w:r>
      <w:r w:rsidR="0074381F" w:rsidRPr="00E2738B">
        <w:rPr>
          <w:rFonts w:ascii="Arial" w:hAnsi="Arial" w:cs="Arial"/>
        </w:rPr>
        <w:t xml:space="preserve"> </w:t>
      </w:r>
      <w:r w:rsidR="00C00986" w:rsidRPr="00E2738B">
        <w:rPr>
          <w:rFonts w:ascii="Arial" w:hAnsi="Arial" w:cs="Arial"/>
        </w:rPr>
        <w:t>доходов,</w:t>
      </w:r>
      <w:r w:rsidR="0074381F" w:rsidRPr="00E2738B">
        <w:rPr>
          <w:rFonts w:ascii="Arial" w:hAnsi="Arial" w:cs="Arial"/>
        </w:rPr>
        <w:t xml:space="preserve"> </w:t>
      </w:r>
      <w:r w:rsidR="00C00986" w:rsidRPr="00E2738B">
        <w:rPr>
          <w:rFonts w:ascii="Arial" w:hAnsi="Arial" w:cs="Arial"/>
        </w:rPr>
        <w:t>оптимизации</w:t>
      </w:r>
      <w:r w:rsidR="0074381F" w:rsidRPr="00E2738B">
        <w:rPr>
          <w:rFonts w:ascii="Arial" w:hAnsi="Arial" w:cs="Arial"/>
        </w:rPr>
        <w:t xml:space="preserve"> </w:t>
      </w:r>
      <w:r w:rsidR="00C00986" w:rsidRPr="00E2738B">
        <w:rPr>
          <w:rFonts w:ascii="Arial" w:hAnsi="Arial" w:cs="Arial"/>
        </w:rPr>
        <w:t>расходов,</w:t>
      </w:r>
      <w:r w:rsidR="0074381F" w:rsidRPr="00E2738B">
        <w:rPr>
          <w:rFonts w:ascii="Arial" w:hAnsi="Arial" w:cs="Arial"/>
        </w:rPr>
        <w:t xml:space="preserve"> </w:t>
      </w:r>
      <w:r w:rsidR="00C00986" w:rsidRPr="00E2738B">
        <w:rPr>
          <w:rFonts w:ascii="Arial" w:hAnsi="Arial" w:cs="Arial"/>
        </w:rPr>
        <w:t>совершенствованию</w:t>
      </w:r>
      <w:r w:rsidR="0074381F" w:rsidRPr="00E2738B">
        <w:rPr>
          <w:rFonts w:ascii="Arial" w:hAnsi="Arial" w:cs="Arial"/>
        </w:rPr>
        <w:t xml:space="preserve"> </w:t>
      </w:r>
      <w:r w:rsidR="00C00986" w:rsidRPr="00E2738B">
        <w:rPr>
          <w:rFonts w:ascii="Arial" w:hAnsi="Arial" w:cs="Arial"/>
        </w:rPr>
        <w:t>межбюджетных</w:t>
      </w:r>
      <w:r w:rsidR="0074381F" w:rsidRPr="00E2738B">
        <w:rPr>
          <w:rFonts w:ascii="Arial" w:hAnsi="Arial" w:cs="Arial"/>
        </w:rPr>
        <w:t xml:space="preserve"> </w:t>
      </w:r>
      <w:r w:rsidR="00C00986" w:rsidRPr="00E2738B">
        <w:rPr>
          <w:rFonts w:ascii="Arial" w:hAnsi="Arial" w:cs="Arial"/>
        </w:rPr>
        <w:t>отношений</w:t>
      </w:r>
      <w:r w:rsidR="0074381F" w:rsidRPr="00E2738B">
        <w:rPr>
          <w:rFonts w:ascii="Arial" w:hAnsi="Arial" w:cs="Arial"/>
        </w:rPr>
        <w:t xml:space="preserve"> </w:t>
      </w:r>
      <w:r w:rsidR="00C00986" w:rsidRPr="00E2738B">
        <w:rPr>
          <w:rFonts w:ascii="Arial" w:hAnsi="Arial" w:cs="Arial"/>
        </w:rPr>
        <w:t>и</w:t>
      </w:r>
      <w:r w:rsidR="0074381F" w:rsidRPr="00E2738B">
        <w:rPr>
          <w:rFonts w:ascii="Arial" w:hAnsi="Arial" w:cs="Arial"/>
        </w:rPr>
        <w:t xml:space="preserve"> </w:t>
      </w:r>
      <w:r w:rsidR="00C00986" w:rsidRPr="00E2738B">
        <w:rPr>
          <w:rFonts w:ascii="Arial" w:hAnsi="Arial" w:cs="Arial"/>
        </w:rPr>
        <w:t>долговой</w:t>
      </w:r>
      <w:r w:rsidR="0074381F" w:rsidRPr="00E2738B">
        <w:rPr>
          <w:rFonts w:ascii="Arial" w:hAnsi="Arial" w:cs="Arial"/>
        </w:rPr>
        <w:t xml:space="preserve"> </w:t>
      </w:r>
      <w:r w:rsidR="00C00986" w:rsidRPr="00E2738B">
        <w:rPr>
          <w:rFonts w:ascii="Arial" w:hAnsi="Arial" w:cs="Arial"/>
        </w:rPr>
        <w:t>политики</w:t>
      </w:r>
      <w:r w:rsidRPr="00E2738B">
        <w:rPr>
          <w:rFonts w:ascii="Arial" w:hAnsi="Arial" w:cs="Arial"/>
        </w:rPr>
        <w:t>.</w:t>
      </w:r>
      <w:r w:rsidR="0074381F" w:rsidRPr="00E2738B">
        <w:rPr>
          <w:rFonts w:ascii="Arial" w:hAnsi="Arial" w:cs="Arial"/>
        </w:rPr>
        <w:t xml:space="preserve"> </w:t>
      </w:r>
    </w:p>
    <w:p w:rsidR="002079B4" w:rsidRPr="00E2738B" w:rsidRDefault="00AB197A" w:rsidP="00E2738B">
      <w:pPr>
        <w:tabs>
          <w:tab w:val="right" w:pos="709"/>
          <w:tab w:val="left" w:pos="2410"/>
        </w:tabs>
        <w:ind w:firstLine="708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Общий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контроль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за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реализацией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Плана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обеспечивается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министерством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финансов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Красноярского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края.</w:t>
      </w:r>
    </w:p>
    <w:p w:rsidR="00D40B08" w:rsidRPr="00E2738B" w:rsidRDefault="00EF7964" w:rsidP="00E2738B">
      <w:pPr>
        <w:tabs>
          <w:tab w:val="right" w:pos="709"/>
          <w:tab w:val="left" w:pos="2410"/>
        </w:tabs>
        <w:ind w:firstLine="708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 xml:space="preserve">Как и в </w:t>
      </w:r>
      <w:r w:rsidR="00F2112D" w:rsidRPr="00E2738B">
        <w:rPr>
          <w:rFonts w:ascii="Arial" w:hAnsi="Arial" w:cs="Arial"/>
        </w:rPr>
        <w:t xml:space="preserve">предыдущие </w:t>
      </w:r>
      <w:r w:rsidR="005C62FB" w:rsidRPr="00E2738B">
        <w:rPr>
          <w:rFonts w:ascii="Arial" w:hAnsi="Arial" w:cs="Arial"/>
        </w:rPr>
        <w:t>год</w:t>
      </w:r>
      <w:r w:rsidR="00F2112D" w:rsidRPr="00E2738B">
        <w:rPr>
          <w:rFonts w:ascii="Arial" w:hAnsi="Arial" w:cs="Arial"/>
        </w:rPr>
        <w:t>ы</w:t>
      </w:r>
      <w:r w:rsidRPr="00E2738B">
        <w:rPr>
          <w:rFonts w:ascii="Arial" w:hAnsi="Arial" w:cs="Arial"/>
        </w:rPr>
        <w:t>,</w:t>
      </w:r>
      <w:r w:rsidR="0074381F" w:rsidRPr="00E2738B">
        <w:rPr>
          <w:rFonts w:ascii="Arial" w:hAnsi="Arial" w:cs="Arial"/>
        </w:rPr>
        <w:t xml:space="preserve"> </w:t>
      </w:r>
      <w:r w:rsidR="005C62FB" w:rsidRPr="00E2738B">
        <w:rPr>
          <w:rFonts w:ascii="Arial" w:hAnsi="Arial" w:cs="Arial"/>
        </w:rPr>
        <w:t>эффективность</w:t>
      </w:r>
      <w:r w:rsidR="0074381F" w:rsidRPr="00E2738B">
        <w:rPr>
          <w:rFonts w:ascii="Arial" w:hAnsi="Arial" w:cs="Arial"/>
        </w:rPr>
        <w:t xml:space="preserve"> </w:t>
      </w:r>
      <w:r w:rsidR="005C62FB" w:rsidRPr="00E2738B">
        <w:rPr>
          <w:rFonts w:ascii="Arial" w:hAnsi="Arial" w:cs="Arial"/>
        </w:rPr>
        <w:t>реализации</w:t>
      </w:r>
      <w:r w:rsidR="0074381F" w:rsidRPr="00E2738B">
        <w:rPr>
          <w:rFonts w:ascii="Arial" w:hAnsi="Arial" w:cs="Arial"/>
        </w:rPr>
        <w:t xml:space="preserve"> </w:t>
      </w:r>
      <w:r w:rsidR="005C62FB" w:rsidRPr="00E2738B">
        <w:rPr>
          <w:rFonts w:ascii="Arial" w:hAnsi="Arial" w:cs="Arial"/>
        </w:rPr>
        <w:t>мероприятий</w:t>
      </w:r>
      <w:r w:rsidR="0074381F" w:rsidRPr="00E2738B">
        <w:rPr>
          <w:rFonts w:ascii="Arial" w:hAnsi="Arial" w:cs="Arial"/>
        </w:rPr>
        <w:t xml:space="preserve"> </w:t>
      </w:r>
      <w:r w:rsidR="005C62FB" w:rsidRPr="00E2738B">
        <w:rPr>
          <w:rFonts w:ascii="Arial" w:hAnsi="Arial" w:cs="Arial"/>
        </w:rPr>
        <w:t>Плана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 xml:space="preserve">будет </w:t>
      </w:r>
      <w:r w:rsidR="005C62FB" w:rsidRPr="00E2738B">
        <w:rPr>
          <w:rFonts w:ascii="Arial" w:hAnsi="Arial" w:cs="Arial"/>
        </w:rPr>
        <w:t>оценива</w:t>
      </w:r>
      <w:r w:rsidR="004F5EBC" w:rsidRPr="00E2738B">
        <w:rPr>
          <w:rFonts w:ascii="Arial" w:hAnsi="Arial" w:cs="Arial"/>
        </w:rPr>
        <w:t>т</w:t>
      </w:r>
      <w:r w:rsidRPr="00E2738B">
        <w:rPr>
          <w:rFonts w:ascii="Arial" w:hAnsi="Arial" w:cs="Arial"/>
        </w:rPr>
        <w:t>ь</w:t>
      </w:r>
      <w:r w:rsidR="005C62FB" w:rsidRPr="00E2738B">
        <w:rPr>
          <w:rFonts w:ascii="Arial" w:hAnsi="Arial" w:cs="Arial"/>
        </w:rPr>
        <w:t>ся</w:t>
      </w:r>
      <w:r w:rsidR="0074381F" w:rsidRPr="00E2738B">
        <w:rPr>
          <w:rFonts w:ascii="Arial" w:hAnsi="Arial" w:cs="Arial"/>
        </w:rPr>
        <w:t xml:space="preserve"> </w:t>
      </w:r>
      <w:r w:rsidR="005C62FB" w:rsidRPr="00E2738B">
        <w:rPr>
          <w:rFonts w:ascii="Arial" w:hAnsi="Arial" w:cs="Arial"/>
        </w:rPr>
        <w:t>по</w:t>
      </w:r>
      <w:r w:rsidR="0074381F" w:rsidRPr="00E2738B">
        <w:rPr>
          <w:rFonts w:ascii="Arial" w:hAnsi="Arial" w:cs="Arial"/>
        </w:rPr>
        <w:t xml:space="preserve"> </w:t>
      </w:r>
      <w:r w:rsidR="005C62FB" w:rsidRPr="00E2738B">
        <w:rPr>
          <w:rFonts w:ascii="Arial" w:hAnsi="Arial" w:cs="Arial"/>
        </w:rPr>
        <w:t>достижению</w:t>
      </w:r>
      <w:r w:rsidR="0074381F" w:rsidRPr="00E2738B">
        <w:rPr>
          <w:rFonts w:ascii="Arial" w:hAnsi="Arial" w:cs="Arial"/>
        </w:rPr>
        <w:t xml:space="preserve"> </w:t>
      </w:r>
      <w:r w:rsidR="005C62FB" w:rsidRPr="00E2738B">
        <w:rPr>
          <w:rFonts w:ascii="Arial" w:hAnsi="Arial" w:cs="Arial"/>
        </w:rPr>
        <w:t>планируемых</w:t>
      </w:r>
      <w:r w:rsidR="0074381F" w:rsidRPr="00E2738B">
        <w:rPr>
          <w:rFonts w:ascii="Arial" w:hAnsi="Arial" w:cs="Arial"/>
        </w:rPr>
        <w:t xml:space="preserve"> </w:t>
      </w:r>
      <w:r w:rsidR="005C62FB" w:rsidRPr="00E2738B">
        <w:rPr>
          <w:rFonts w:ascii="Arial" w:hAnsi="Arial" w:cs="Arial"/>
        </w:rPr>
        <w:t>показателей</w:t>
      </w:r>
      <w:r w:rsidR="0074381F" w:rsidRPr="00E2738B">
        <w:rPr>
          <w:rFonts w:ascii="Arial" w:hAnsi="Arial" w:cs="Arial"/>
        </w:rPr>
        <w:t xml:space="preserve"> </w:t>
      </w:r>
      <w:r w:rsidR="005C62FB" w:rsidRPr="00E2738B">
        <w:rPr>
          <w:rFonts w:ascii="Arial" w:hAnsi="Arial" w:cs="Arial"/>
        </w:rPr>
        <w:t>бюджетного</w:t>
      </w:r>
      <w:r w:rsidR="0074381F" w:rsidRPr="00E2738B">
        <w:rPr>
          <w:rFonts w:ascii="Arial" w:hAnsi="Arial" w:cs="Arial"/>
        </w:rPr>
        <w:t xml:space="preserve"> </w:t>
      </w:r>
      <w:r w:rsidR="005C62FB" w:rsidRPr="00E2738B">
        <w:rPr>
          <w:rFonts w:ascii="Arial" w:hAnsi="Arial" w:cs="Arial"/>
        </w:rPr>
        <w:t>эффекта</w:t>
      </w:r>
      <w:r w:rsidR="00D40B08" w:rsidRPr="00E2738B">
        <w:rPr>
          <w:rFonts w:ascii="Arial" w:hAnsi="Arial" w:cs="Arial"/>
        </w:rPr>
        <w:t xml:space="preserve"> по трем основным разделам: </w:t>
      </w:r>
      <w:r w:rsidR="00E2738B">
        <w:rPr>
          <w:rFonts w:ascii="Arial" w:hAnsi="Arial" w:cs="Arial"/>
        </w:rPr>
        <w:t>«</w:t>
      </w:r>
      <w:r w:rsidR="00D40B08" w:rsidRPr="00E2738B">
        <w:rPr>
          <w:rFonts w:ascii="Arial" w:hAnsi="Arial" w:cs="Arial"/>
        </w:rPr>
        <w:t xml:space="preserve">Мероприятия по росту </w:t>
      </w:r>
      <w:r w:rsidR="00BD03CC" w:rsidRPr="00E2738B">
        <w:rPr>
          <w:rFonts w:ascii="Arial" w:hAnsi="Arial" w:cs="Arial"/>
        </w:rPr>
        <w:t xml:space="preserve">налоговых и неналоговых доходов </w:t>
      </w:r>
      <w:r w:rsidR="00D40B08" w:rsidRPr="00E2738B">
        <w:rPr>
          <w:rFonts w:ascii="Arial" w:hAnsi="Arial" w:cs="Arial"/>
        </w:rPr>
        <w:t>бюджета</w:t>
      </w:r>
      <w:r w:rsidR="00E2738B">
        <w:rPr>
          <w:rFonts w:ascii="Arial" w:hAnsi="Arial" w:cs="Arial"/>
        </w:rPr>
        <w:t>»</w:t>
      </w:r>
      <w:r w:rsidR="00D40B08" w:rsidRPr="00E2738B">
        <w:rPr>
          <w:rFonts w:ascii="Arial" w:hAnsi="Arial" w:cs="Arial"/>
        </w:rPr>
        <w:t xml:space="preserve">, </w:t>
      </w:r>
      <w:r w:rsidR="00E2738B">
        <w:rPr>
          <w:rFonts w:ascii="Arial" w:hAnsi="Arial" w:cs="Arial"/>
        </w:rPr>
        <w:t>«</w:t>
      </w:r>
      <w:r w:rsidR="00BD03CC" w:rsidRPr="00E2738B">
        <w:rPr>
          <w:rFonts w:ascii="Arial" w:hAnsi="Arial" w:cs="Arial"/>
        </w:rPr>
        <w:t xml:space="preserve">Мероприятия по </w:t>
      </w:r>
      <w:r w:rsidR="00A51109" w:rsidRPr="00E2738B">
        <w:rPr>
          <w:rFonts w:ascii="Arial" w:hAnsi="Arial" w:cs="Arial"/>
        </w:rPr>
        <w:t>повышению эффективности</w:t>
      </w:r>
      <w:r w:rsidR="00BD03CC" w:rsidRPr="00E2738B">
        <w:rPr>
          <w:rFonts w:ascii="Arial" w:hAnsi="Arial" w:cs="Arial"/>
        </w:rPr>
        <w:t xml:space="preserve"> расходов бюджета</w:t>
      </w:r>
      <w:r w:rsidR="00E2738B">
        <w:rPr>
          <w:rFonts w:ascii="Arial" w:hAnsi="Arial" w:cs="Arial"/>
        </w:rPr>
        <w:t>»</w:t>
      </w:r>
      <w:r w:rsidR="00D40B08" w:rsidRPr="00E2738B">
        <w:rPr>
          <w:rFonts w:ascii="Arial" w:hAnsi="Arial" w:cs="Arial"/>
        </w:rPr>
        <w:t xml:space="preserve">, </w:t>
      </w:r>
      <w:r w:rsidR="00E2738B">
        <w:rPr>
          <w:rFonts w:ascii="Arial" w:hAnsi="Arial" w:cs="Arial"/>
        </w:rPr>
        <w:t>«</w:t>
      </w:r>
      <w:r w:rsidR="00BD03CC" w:rsidRPr="00E2738B">
        <w:rPr>
          <w:rFonts w:ascii="Arial" w:hAnsi="Arial" w:cs="Arial"/>
        </w:rPr>
        <w:t>Мероприятия по сокращению муниципального долга</w:t>
      </w:r>
      <w:r w:rsidR="00E2738B">
        <w:rPr>
          <w:rFonts w:ascii="Arial" w:hAnsi="Arial" w:cs="Arial"/>
        </w:rPr>
        <w:t>»</w:t>
      </w:r>
      <w:r w:rsidR="00D40B08" w:rsidRPr="00E2738B">
        <w:rPr>
          <w:rFonts w:ascii="Arial" w:hAnsi="Arial" w:cs="Arial"/>
        </w:rPr>
        <w:t>.</w:t>
      </w:r>
    </w:p>
    <w:p w:rsidR="00133602" w:rsidRPr="00E2738B" w:rsidRDefault="00133602" w:rsidP="00E2738B">
      <w:pPr>
        <w:tabs>
          <w:tab w:val="right" w:pos="709"/>
          <w:tab w:val="left" w:pos="2410"/>
        </w:tabs>
        <w:ind w:firstLine="708"/>
        <w:contextualSpacing/>
        <w:jc w:val="both"/>
        <w:rPr>
          <w:rFonts w:ascii="Arial" w:hAnsi="Arial" w:cs="Arial"/>
        </w:rPr>
      </w:pPr>
    </w:p>
    <w:p w:rsidR="00133602" w:rsidRPr="00E2738B" w:rsidRDefault="00133602" w:rsidP="00E2738B">
      <w:pPr>
        <w:pStyle w:val="Default"/>
        <w:tabs>
          <w:tab w:val="left" w:pos="2410"/>
        </w:tabs>
        <w:ind w:firstLine="708"/>
        <w:contextualSpacing/>
        <w:jc w:val="both"/>
        <w:rPr>
          <w:rFonts w:ascii="Arial" w:hAnsi="Arial" w:cs="Arial"/>
          <w:bCs/>
        </w:rPr>
      </w:pPr>
      <w:r w:rsidRPr="00E2738B">
        <w:rPr>
          <w:rFonts w:ascii="Arial" w:hAnsi="Arial" w:cs="Arial"/>
          <w:bCs/>
        </w:rPr>
        <w:t>2.</w:t>
      </w:r>
      <w:r w:rsidR="00597428" w:rsidRPr="00E2738B">
        <w:rPr>
          <w:rFonts w:ascii="Arial" w:hAnsi="Arial" w:cs="Arial"/>
          <w:bCs/>
        </w:rPr>
        <w:t>1.</w:t>
      </w:r>
      <w:r w:rsidRPr="00E2738B">
        <w:rPr>
          <w:rFonts w:ascii="Arial" w:hAnsi="Arial" w:cs="Arial"/>
          <w:bCs/>
        </w:rPr>
        <w:t>3. Вовлечение граждан в бюджетный процесс</w:t>
      </w:r>
    </w:p>
    <w:p w:rsidR="00133602" w:rsidRPr="00E2738B" w:rsidRDefault="00133602" w:rsidP="00E2738B">
      <w:pPr>
        <w:tabs>
          <w:tab w:val="right" w:pos="709"/>
          <w:tab w:val="left" w:pos="2410"/>
        </w:tabs>
        <w:ind w:firstLine="708"/>
        <w:contextualSpacing/>
        <w:jc w:val="both"/>
        <w:rPr>
          <w:rFonts w:ascii="Arial" w:hAnsi="Arial" w:cs="Arial"/>
        </w:rPr>
      </w:pPr>
    </w:p>
    <w:p w:rsidR="00133602" w:rsidRPr="00E2738B" w:rsidRDefault="00133602" w:rsidP="00E2738B">
      <w:pPr>
        <w:tabs>
          <w:tab w:val="right" w:pos="709"/>
          <w:tab w:val="left" w:pos="2410"/>
        </w:tabs>
        <w:ind w:firstLine="708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В соответствии с принятой на федеральном уровне Концепцией к числу приоритетных направлений, реализуемых в Российской Федерации и нуждающихся в дальнейшем совершенствовании, является участие граждан в бюджетном процессе.</w:t>
      </w:r>
    </w:p>
    <w:p w:rsidR="00133602" w:rsidRPr="00E2738B" w:rsidRDefault="00133602" w:rsidP="00E2738B">
      <w:pPr>
        <w:tabs>
          <w:tab w:val="right" w:pos="709"/>
          <w:tab w:val="left" w:pos="2410"/>
        </w:tabs>
        <w:ind w:firstLine="708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Поручением Президента Российской Федерации от 01.03.2020 № Пр-354 поставлена задача по увеличению объема средств, направляемых на мероприятия с участием граждан до 5 % расходов местных бюджетов. Соответственно</w:t>
      </w:r>
      <w:r w:rsidR="00AC3515" w:rsidRPr="00E2738B">
        <w:rPr>
          <w:rFonts w:ascii="Arial" w:hAnsi="Arial" w:cs="Arial"/>
        </w:rPr>
        <w:t>,</w:t>
      </w:r>
      <w:r w:rsidRPr="00E2738B">
        <w:rPr>
          <w:rFonts w:ascii="Arial" w:hAnsi="Arial" w:cs="Arial"/>
        </w:rPr>
        <w:t xml:space="preserve"> районная бюджетная политика ориентирована на решение вопроса об увеличении объема расходов, в том числе за счет межбюджетных трансфертов, на мероприятия с участием граждан.</w:t>
      </w:r>
    </w:p>
    <w:p w:rsidR="00133602" w:rsidRPr="00E2738B" w:rsidRDefault="00133602" w:rsidP="00E2738B">
      <w:pPr>
        <w:tabs>
          <w:tab w:val="right" w:pos="709"/>
          <w:tab w:val="left" w:pos="2410"/>
        </w:tabs>
        <w:ind w:firstLine="708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 xml:space="preserve">В связи с принятием Федерального закона от 20.07.2020 № 236-ФЗ в Федеральном законе от 06.10.2003 № 131-ФЗ </w:t>
      </w:r>
      <w:r w:rsidR="00E2738B">
        <w:rPr>
          <w:rFonts w:ascii="Arial" w:hAnsi="Arial" w:cs="Arial"/>
        </w:rPr>
        <w:t>«</w:t>
      </w:r>
      <w:r w:rsidRPr="00E2738B">
        <w:rPr>
          <w:rFonts w:ascii="Arial" w:hAnsi="Arial" w:cs="Arial"/>
        </w:rPr>
        <w:t>Об общих принципах организации местного самоуправлении в Российской Федерации</w:t>
      </w:r>
      <w:r w:rsidR="00E2738B">
        <w:rPr>
          <w:rFonts w:ascii="Arial" w:hAnsi="Arial" w:cs="Arial"/>
        </w:rPr>
        <w:t>»</w:t>
      </w:r>
      <w:r w:rsidRPr="00E2738B">
        <w:rPr>
          <w:rFonts w:ascii="Arial" w:hAnsi="Arial" w:cs="Arial"/>
        </w:rPr>
        <w:t xml:space="preserve"> на законодательном уровне закреплен институт инициативного бюджетирования, созданы правовые основы для формирования инициативных проектов, имеющих приоритетное значение для </w:t>
      </w:r>
      <w:r w:rsidRPr="00E2738B">
        <w:rPr>
          <w:rFonts w:ascii="Arial" w:hAnsi="Arial" w:cs="Arial"/>
        </w:rPr>
        <w:lastRenderedPageBreak/>
        <w:t xml:space="preserve">жителей соответствующей территории. Субъекты Российской Федерации и органы местного самоуправления наделены полномочиями по установлению особенностей реализации проектов инициативного бюджетирования. </w:t>
      </w:r>
    </w:p>
    <w:p w:rsidR="00133602" w:rsidRPr="00E2738B" w:rsidRDefault="0004489E" w:rsidP="00E2738B">
      <w:pPr>
        <w:tabs>
          <w:tab w:val="right" w:pos="709"/>
          <w:tab w:val="left" w:pos="2410"/>
        </w:tabs>
        <w:ind w:firstLine="708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В соответствие с действующим бюджетным законодательством</w:t>
      </w:r>
      <w:r w:rsidR="00133602" w:rsidRPr="00E2738B">
        <w:rPr>
          <w:rFonts w:ascii="Arial" w:hAnsi="Arial" w:cs="Arial"/>
        </w:rPr>
        <w:t>, инициативные платежи относ</w:t>
      </w:r>
      <w:r w:rsidRPr="00E2738B">
        <w:rPr>
          <w:rFonts w:ascii="Arial" w:hAnsi="Arial" w:cs="Arial"/>
        </w:rPr>
        <w:t>ят</w:t>
      </w:r>
      <w:r w:rsidR="00133602" w:rsidRPr="00E2738B">
        <w:rPr>
          <w:rFonts w:ascii="Arial" w:hAnsi="Arial" w:cs="Arial"/>
        </w:rPr>
        <w:t>ся к неналоговым доходам бюджетов и исключ</w:t>
      </w:r>
      <w:r w:rsidRPr="00E2738B">
        <w:rPr>
          <w:rFonts w:ascii="Arial" w:hAnsi="Arial" w:cs="Arial"/>
        </w:rPr>
        <w:t>ены</w:t>
      </w:r>
      <w:r w:rsidR="00133602" w:rsidRPr="00E2738B">
        <w:rPr>
          <w:rFonts w:ascii="Arial" w:hAnsi="Arial" w:cs="Arial"/>
        </w:rPr>
        <w:t xml:space="preserve"> из принципа общего (совокупного) покрытия расходов бюджетов в целях обеспечения направления указанных средств исключительно на реализацию инициатив жителей по решению конкретных вопросов местного значения.</w:t>
      </w:r>
    </w:p>
    <w:p w:rsidR="00133602" w:rsidRPr="00E2738B" w:rsidRDefault="00133602" w:rsidP="00E2738B">
      <w:pPr>
        <w:tabs>
          <w:tab w:val="right" w:pos="709"/>
          <w:tab w:val="left" w:pos="2410"/>
        </w:tabs>
        <w:ind w:firstLine="708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В 202</w:t>
      </w:r>
      <w:r w:rsidR="00F57CEC" w:rsidRPr="00E2738B">
        <w:rPr>
          <w:rFonts w:ascii="Arial" w:hAnsi="Arial" w:cs="Arial"/>
        </w:rPr>
        <w:t>4</w:t>
      </w:r>
      <w:r w:rsidRPr="00E2738B">
        <w:rPr>
          <w:rFonts w:ascii="Arial" w:hAnsi="Arial" w:cs="Arial"/>
        </w:rPr>
        <w:t xml:space="preserve"> г. на территории Боготольского района реализ</w:t>
      </w:r>
      <w:r w:rsidR="00EF7964" w:rsidRPr="00E2738B">
        <w:rPr>
          <w:rFonts w:ascii="Arial" w:hAnsi="Arial" w:cs="Arial"/>
        </w:rPr>
        <w:t>уются</w:t>
      </w:r>
      <w:r w:rsidRPr="00E2738B">
        <w:rPr>
          <w:rFonts w:ascii="Arial" w:hAnsi="Arial" w:cs="Arial"/>
        </w:rPr>
        <w:t xml:space="preserve"> </w:t>
      </w:r>
      <w:r w:rsidR="00DC371B" w:rsidRPr="00E2738B">
        <w:rPr>
          <w:rFonts w:ascii="Arial" w:hAnsi="Arial" w:cs="Arial"/>
        </w:rPr>
        <w:t>8</w:t>
      </w:r>
      <w:r w:rsidRPr="00E2738B">
        <w:rPr>
          <w:rFonts w:ascii="Arial" w:hAnsi="Arial" w:cs="Arial"/>
        </w:rPr>
        <w:t xml:space="preserve"> проектов</w:t>
      </w:r>
      <w:r w:rsidR="005A5DF4" w:rsidRPr="00E2738B">
        <w:rPr>
          <w:rFonts w:ascii="Arial" w:hAnsi="Arial" w:cs="Arial"/>
        </w:rPr>
        <w:t>,</w:t>
      </w:r>
      <w:r w:rsidRPr="00E2738B">
        <w:rPr>
          <w:rFonts w:ascii="Arial" w:hAnsi="Arial" w:cs="Arial"/>
        </w:rPr>
        <w:t xml:space="preserve"> направленных на развитие общественной инфраструктуры населенных пунктов, отобранных при активном участии населения</w:t>
      </w:r>
      <w:r w:rsidR="005A5DF4" w:rsidRPr="00E2738B">
        <w:rPr>
          <w:rFonts w:ascii="Arial" w:hAnsi="Arial" w:cs="Arial"/>
        </w:rPr>
        <w:t>.</w:t>
      </w:r>
      <w:r w:rsidRPr="00E2738B">
        <w:rPr>
          <w:rFonts w:ascii="Arial" w:hAnsi="Arial" w:cs="Arial"/>
        </w:rPr>
        <w:t xml:space="preserve"> </w:t>
      </w:r>
      <w:r w:rsidR="005A5DF4" w:rsidRPr="00E2738B">
        <w:rPr>
          <w:rFonts w:ascii="Arial" w:hAnsi="Arial" w:cs="Arial"/>
        </w:rPr>
        <w:t>В</w:t>
      </w:r>
      <w:r w:rsidRPr="00E2738B">
        <w:rPr>
          <w:rFonts w:ascii="Arial" w:hAnsi="Arial" w:cs="Arial"/>
        </w:rPr>
        <w:t xml:space="preserve"> 202</w:t>
      </w:r>
      <w:r w:rsidR="00F57CEC" w:rsidRPr="00E2738B">
        <w:rPr>
          <w:rFonts w:ascii="Arial" w:hAnsi="Arial" w:cs="Arial"/>
        </w:rPr>
        <w:t>5</w:t>
      </w:r>
      <w:r w:rsidRPr="00E2738B">
        <w:rPr>
          <w:rFonts w:ascii="Arial" w:hAnsi="Arial" w:cs="Arial"/>
        </w:rPr>
        <w:t xml:space="preserve"> году пла</w:t>
      </w:r>
      <w:r w:rsidR="0074790D" w:rsidRPr="00E2738B">
        <w:rPr>
          <w:rFonts w:ascii="Arial" w:hAnsi="Arial" w:cs="Arial"/>
        </w:rPr>
        <w:t>нируются к исполнению 8 проектов.</w:t>
      </w:r>
    </w:p>
    <w:p w:rsidR="00195A6E" w:rsidRPr="00E2738B" w:rsidRDefault="00195A6E" w:rsidP="00E2738B">
      <w:pPr>
        <w:tabs>
          <w:tab w:val="right" w:pos="709"/>
          <w:tab w:val="left" w:pos="2410"/>
        </w:tabs>
        <w:ind w:firstLine="708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 xml:space="preserve">Вовлечению граждан в бюджетный процесс способствуют также размещение в открытом доступе информации о бюджете на каждом этапе бюджетного цикла, формирование брошюры </w:t>
      </w:r>
      <w:r w:rsidR="00E2738B">
        <w:rPr>
          <w:rFonts w:ascii="Arial" w:hAnsi="Arial" w:cs="Arial"/>
        </w:rPr>
        <w:t>«</w:t>
      </w:r>
      <w:r w:rsidRPr="00E2738B">
        <w:rPr>
          <w:rFonts w:ascii="Arial" w:hAnsi="Arial" w:cs="Arial"/>
        </w:rPr>
        <w:t>Путеводитель по бюджету Боготольского района</w:t>
      </w:r>
      <w:r w:rsidR="00E2738B">
        <w:rPr>
          <w:rFonts w:ascii="Arial" w:hAnsi="Arial" w:cs="Arial"/>
        </w:rPr>
        <w:t>»</w:t>
      </w:r>
      <w:r w:rsidRPr="00E2738B">
        <w:rPr>
          <w:rFonts w:ascii="Arial" w:hAnsi="Arial" w:cs="Arial"/>
        </w:rPr>
        <w:t>.</w:t>
      </w:r>
    </w:p>
    <w:p w:rsidR="00D40B08" w:rsidRPr="00E2738B" w:rsidRDefault="00D40B08" w:rsidP="00E2738B">
      <w:pPr>
        <w:tabs>
          <w:tab w:val="right" w:pos="709"/>
          <w:tab w:val="left" w:pos="2410"/>
        </w:tabs>
        <w:ind w:firstLine="708"/>
        <w:contextualSpacing/>
        <w:jc w:val="both"/>
        <w:rPr>
          <w:rFonts w:ascii="Arial" w:hAnsi="Arial" w:cs="Arial"/>
        </w:rPr>
      </w:pPr>
    </w:p>
    <w:p w:rsidR="006E24A2" w:rsidRPr="00E2738B" w:rsidRDefault="003E1DFA" w:rsidP="00E2738B">
      <w:pPr>
        <w:pStyle w:val="Default"/>
        <w:tabs>
          <w:tab w:val="left" w:pos="2410"/>
        </w:tabs>
        <w:ind w:firstLine="708"/>
        <w:contextualSpacing/>
        <w:jc w:val="both"/>
        <w:rPr>
          <w:rFonts w:ascii="Arial" w:hAnsi="Arial" w:cs="Arial"/>
          <w:bCs/>
        </w:rPr>
      </w:pPr>
      <w:r w:rsidRPr="00E2738B">
        <w:rPr>
          <w:rFonts w:ascii="Arial" w:hAnsi="Arial" w:cs="Arial"/>
          <w:bCs/>
        </w:rPr>
        <w:t>2.</w:t>
      </w:r>
      <w:r w:rsidR="00597428" w:rsidRPr="00E2738B">
        <w:rPr>
          <w:rFonts w:ascii="Arial" w:hAnsi="Arial" w:cs="Arial"/>
          <w:bCs/>
        </w:rPr>
        <w:t>1.</w:t>
      </w:r>
      <w:r w:rsidR="00133602" w:rsidRPr="00E2738B">
        <w:rPr>
          <w:rFonts w:ascii="Arial" w:hAnsi="Arial" w:cs="Arial"/>
          <w:bCs/>
        </w:rPr>
        <w:t>4</w:t>
      </w:r>
      <w:r w:rsidRPr="00E2738B">
        <w:rPr>
          <w:rFonts w:ascii="Arial" w:hAnsi="Arial" w:cs="Arial"/>
          <w:bCs/>
        </w:rPr>
        <w:t>.</w:t>
      </w:r>
      <w:r w:rsidR="0074381F" w:rsidRPr="00E2738B">
        <w:rPr>
          <w:rFonts w:ascii="Arial" w:hAnsi="Arial" w:cs="Arial"/>
          <w:bCs/>
        </w:rPr>
        <w:t xml:space="preserve"> </w:t>
      </w:r>
      <w:r w:rsidR="00A86B98" w:rsidRPr="00E2738B">
        <w:rPr>
          <w:rFonts w:ascii="Arial" w:hAnsi="Arial" w:cs="Arial"/>
          <w:bCs/>
        </w:rPr>
        <w:t>Взаимодействие</w:t>
      </w:r>
      <w:r w:rsidR="0074381F" w:rsidRPr="00E2738B">
        <w:rPr>
          <w:rFonts w:ascii="Arial" w:hAnsi="Arial" w:cs="Arial"/>
          <w:bCs/>
        </w:rPr>
        <w:t xml:space="preserve"> </w:t>
      </w:r>
      <w:r w:rsidR="00A86B98" w:rsidRPr="00E2738B">
        <w:rPr>
          <w:rFonts w:ascii="Arial" w:hAnsi="Arial" w:cs="Arial"/>
          <w:bCs/>
        </w:rPr>
        <w:t>с</w:t>
      </w:r>
      <w:r w:rsidR="0074381F" w:rsidRPr="00E2738B">
        <w:rPr>
          <w:rFonts w:ascii="Arial" w:hAnsi="Arial" w:cs="Arial"/>
          <w:bCs/>
        </w:rPr>
        <w:t xml:space="preserve"> </w:t>
      </w:r>
      <w:r w:rsidR="00A86B98" w:rsidRPr="00E2738B">
        <w:rPr>
          <w:rFonts w:ascii="Arial" w:hAnsi="Arial" w:cs="Arial"/>
          <w:bCs/>
        </w:rPr>
        <w:t>органами</w:t>
      </w:r>
      <w:r w:rsidR="0074381F" w:rsidRPr="00E2738B">
        <w:rPr>
          <w:rFonts w:ascii="Arial" w:hAnsi="Arial" w:cs="Arial"/>
          <w:bCs/>
        </w:rPr>
        <w:t xml:space="preserve"> </w:t>
      </w:r>
      <w:r w:rsidR="00A86B98" w:rsidRPr="00E2738B">
        <w:rPr>
          <w:rFonts w:ascii="Arial" w:hAnsi="Arial" w:cs="Arial"/>
          <w:bCs/>
        </w:rPr>
        <w:t>власти</w:t>
      </w:r>
      <w:r w:rsidR="0074381F" w:rsidRPr="00E2738B">
        <w:rPr>
          <w:rFonts w:ascii="Arial" w:hAnsi="Arial" w:cs="Arial"/>
          <w:bCs/>
        </w:rPr>
        <w:t xml:space="preserve"> </w:t>
      </w:r>
      <w:r w:rsidR="00A86B98" w:rsidRPr="00E2738B">
        <w:rPr>
          <w:rFonts w:ascii="Arial" w:hAnsi="Arial" w:cs="Arial"/>
          <w:bCs/>
        </w:rPr>
        <w:t>Красноярского</w:t>
      </w:r>
      <w:r w:rsidR="0074381F" w:rsidRPr="00E2738B">
        <w:rPr>
          <w:rFonts w:ascii="Arial" w:hAnsi="Arial" w:cs="Arial"/>
          <w:bCs/>
        </w:rPr>
        <w:t xml:space="preserve"> </w:t>
      </w:r>
      <w:r w:rsidR="00A86B98" w:rsidRPr="00E2738B">
        <w:rPr>
          <w:rFonts w:ascii="Arial" w:hAnsi="Arial" w:cs="Arial"/>
          <w:bCs/>
        </w:rPr>
        <w:t>края</w:t>
      </w:r>
      <w:r w:rsidR="0074381F" w:rsidRPr="00E2738B">
        <w:rPr>
          <w:rFonts w:ascii="Arial" w:hAnsi="Arial" w:cs="Arial"/>
          <w:bCs/>
        </w:rPr>
        <w:t xml:space="preserve"> </w:t>
      </w:r>
      <w:r w:rsidR="00A86B98" w:rsidRPr="00E2738B">
        <w:rPr>
          <w:rFonts w:ascii="Arial" w:hAnsi="Arial" w:cs="Arial"/>
          <w:bCs/>
        </w:rPr>
        <w:t>по</w:t>
      </w:r>
      <w:r w:rsidR="0074381F" w:rsidRPr="00E2738B">
        <w:rPr>
          <w:rFonts w:ascii="Arial" w:hAnsi="Arial" w:cs="Arial"/>
          <w:bCs/>
        </w:rPr>
        <w:t xml:space="preserve"> </w:t>
      </w:r>
      <w:r w:rsidR="00A86B98" w:rsidRPr="00E2738B">
        <w:rPr>
          <w:rFonts w:ascii="Arial" w:hAnsi="Arial" w:cs="Arial"/>
          <w:bCs/>
        </w:rPr>
        <w:t>увеличению</w:t>
      </w:r>
      <w:r w:rsidR="0074381F" w:rsidRPr="00E2738B">
        <w:rPr>
          <w:rFonts w:ascii="Arial" w:hAnsi="Arial" w:cs="Arial"/>
          <w:bCs/>
        </w:rPr>
        <w:t xml:space="preserve"> </w:t>
      </w:r>
      <w:r w:rsidR="00A86B98" w:rsidRPr="00E2738B">
        <w:rPr>
          <w:rFonts w:ascii="Arial" w:hAnsi="Arial" w:cs="Arial"/>
          <w:bCs/>
        </w:rPr>
        <w:t>объема</w:t>
      </w:r>
      <w:r w:rsidR="0074381F" w:rsidRPr="00E2738B">
        <w:rPr>
          <w:rFonts w:ascii="Arial" w:hAnsi="Arial" w:cs="Arial"/>
          <w:bCs/>
        </w:rPr>
        <w:t xml:space="preserve"> </w:t>
      </w:r>
      <w:r w:rsidR="00A86B98" w:rsidRPr="00E2738B">
        <w:rPr>
          <w:rFonts w:ascii="Arial" w:hAnsi="Arial" w:cs="Arial"/>
          <w:bCs/>
        </w:rPr>
        <w:t>финансовой</w:t>
      </w:r>
      <w:r w:rsidR="0074381F" w:rsidRPr="00E2738B">
        <w:rPr>
          <w:rFonts w:ascii="Arial" w:hAnsi="Arial" w:cs="Arial"/>
          <w:bCs/>
        </w:rPr>
        <w:t xml:space="preserve"> </w:t>
      </w:r>
      <w:r w:rsidR="00A86B98" w:rsidRPr="00E2738B">
        <w:rPr>
          <w:rFonts w:ascii="Arial" w:hAnsi="Arial" w:cs="Arial"/>
          <w:bCs/>
        </w:rPr>
        <w:t>поддержки</w:t>
      </w:r>
      <w:r w:rsidR="0074381F" w:rsidRPr="00E2738B">
        <w:rPr>
          <w:rFonts w:ascii="Arial" w:hAnsi="Arial" w:cs="Arial"/>
          <w:bCs/>
        </w:rPr>
        <w:t xml:space="preserve"> </w:t>
      </w:r>
      <w:r w:rsidR="00A86B98" w:rsidRPr="00E2738B">
        <w:rPr>
          <w:rFonts w:ascii="Arial" w:hAnsi="Arial" w:cs="Arial"/>
          <w:bCs/>
        </w:rPr>
        <w:t>из</w:t>
      </w:r>
      <w:r w:rsidR="0074381F" w:rsidRPr="00E2738B">
        <w:rPr>
          <w:rFonts w:ascii="Arial" w:hAnsi="Arial" w:cs="Arial"/>
          <w:bCs/>
        </w:rPr>
        <w:t xml:space="preserve"> </w:t>
      </w:r>
      <w:r w:rsidR="00A86B98" w:rsidRPr="00E2738B">
        <w:rPr>
          <w:rFonts w:ascii="Arial" w:hAnsi="Arial" w:cs="Arial"/>
          <w:bCs/>
        </w:rPr>
        <w:t>краевого</w:t>
      </w:r>
      <w:r w:rsidR="0074381F" w:rsidRPr="00E2738B">
        <w:rPr>
          <w:rFonts w:ascii="Arial" w:hAnsi="Arial" w:cs="Arial"/>
          <w:bCs/>
        </w:rPr>
        <w:t xml:space="preserve"> </w:t>
      </w:r>
      <w:r w:rsidR="00A86B98" w:rsidRPr="00E2738B">
        <w:rPr>
          <w:rFonts w:ascii="Arial" w:hAnsi="Arial" w:cs="Arial"/>
          <w:bCs/>
        </w:rPr>
        <w:t>бюджета</w:t>
      </w:r>
    </w:p>
    <w:p w:rsidR="009D61EE" w:rsidRPr="00E2738B" w:rsidRDefault="009D61EE" w:rsidP="00E2738B">
      <w:pPr>
        <w:pStyle w:val="Default"/>
        <w:tabs>
          <w:tab w:val="left" w:pos="2410"/>
        </w:tabs>
        <w:ind w:firstLine="708"/>
        <w:contextualSpacing/>
        <w:jc w:val="both"/>
        <w:rPr>
          <w:rFonts w:ascii="Arial" w:hAnsi="Arial" w:cs="Arial"/>
          <w:bCs/>
        </w:rPr>
      </w:pPr>
    </w:p>
    <w:p w:rsidR="00734936" w:rsidRPr="00E2738B" w:rsidRDefault="00760E81" w:rsidP="00E2738B">
      <w:pPr>
        <w:tabs>
          <w:tab w:val="right" w:pos="709"/>
          <w:tab w:val="left" w:pos="2410"/>
        </w:tabs>
        <w:ind w:firstLine="708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результате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принимаемых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решений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на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федеральном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краевом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уровне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изменению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действующего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законодательства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части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льгот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местным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налогам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установлению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новых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расходных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обязательств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для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местных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органов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власти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существуют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риски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снижения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доходов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районного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бюджета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(или)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появления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дополнительных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расходов,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поэтому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деятельность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органов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местного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самоуправления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Боготольского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района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по-прежнему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будет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нацелена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на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продолжение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работы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исполнительными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органами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государственной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власти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Красноярского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края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привлечению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бюджет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дополнительных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ресурсов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для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более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качественного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решения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вопросов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местного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значения.</w:t>
      </w:r>
      <w:r w:rsidR="0074381F" w:rsidRPr="00E2738B">
        <w:rPr>
          <w:rFonts w:ascii="Arial" w:hAnsi="Arial" w:cs="Arial"/>
        </w:rPr>
        <w:t xml:space="preserve"> </w:t>
      </w:r>
      <w:bookmarkStart w:id="4" w:name="_Toc463978828"/>
    </w:p>
    <w:p w:rsidR="00734936" w:rsidRPr="00E2738B" w:rsidRDefault="00734936" w:rsidP="00E2738B">
      <w:pPr>
        <w:tabs>
          <w:tab w:val="right" w:pos="709"/>
          <w:tab w:val="left" w:pos="2410"/>
        </w:tabs>
        <w:ind w:firstLine="708"/>
        <w:contextualSpacing/>
        <w:jc w:val="both"/>
        <w:rPr>
          <w:rFonts w:ascii="Arial" w:hAnsi="Arial" w:cs="Arial"/>
        </w:rPr>
      </w:pPr>
    </w:p>
    <w:p w:rsidR="00A86B98" w:rsidRPr="00E2738B" w:rsidRDefault="00734936" w:rsidP="00E2738B">
      <w:pPr>
        <w:pStyle w:val="Default"/>
        <w:tabs>
          <w:tab w:val="left" w:pos="2410"/>
        </w:tabs>
        <w:ind w:firstLine="708"/>
        <w:contextualSpacing/>
        <w:jc w:val="both"/>
        <w:rPr>
          <w:rFonts w:ascii="Arial" w:hAnsi="Arial" w:cs="Arial"/>
          <w:bCs/>
        </w:rPr>
      </w:pPr>
      <w:r w:rsidRPr="00E2738B">
        <w:rPr>
          <w:rFonts w:ascii="Arial" w:hAnsi="Arial" w:cs="Arial"/>
          <w:bCs/>
        </w:rPr>
        <w:t>2.</w:t>
      </w:r>
      <w:r w:rsidR="00597428" w:rsidRPr="00E2738B">
        <w:rPr>
          <w:rFonts w:ascii="Arial" w:hAnsi="Arial" w:cs="Arial"/>
          <w:bCs/>
        </w:rPr>
        <w:t>1.</w:t>
      </w:r>
      <w:r w:rsidR="00133602" w:rsidRPr="00E2738B">
        <w:rPr>
          <w:rFonts w:ascii="Arial" w:hAnsi="Arial" w:cs="Arial"/>
          <w:bCs/>
        </w:rPr>
        <w:t>5</w:t>
      </w:r>
      <w:r w:rsidR="00A86B98" w:rsidRPr="00E2738B">
        <w:rPr>
          <w:rFonts w:ascii="Arial" w:hAnsi="Arial" w:cs="Arial"/>
          <w:bCs/>
        </w:rPr>
        <w:t>.</w:t>
      </w:r>
      <w:r w:rsidR="0074381F" w:rsidRPr="00E2738B">
        <w:rPr>
          <w:rFonts w:ascii="Arial" w:hAnsi="Arial" w:cs="Arial"/>
          <w:bCs/>
        </w:rPr>
        <w:t xml:space="preserve"> </w:t>
      </w:r>
      <w:bookmarkEnd w:id="4"/>
      <w:r w:rsidR="001F6C08" w:rsidRPr="00E2738B">
        <w:rPr>
          <w:rFonts w:ascii="Arial" w:hAnsi="Arial" w:cs="Arial"/>
          <w:bCs/>
        </w:rPr>
        <w:t>Реализация</w:t>
      </w:r>
      <w:r w:rsidR="0074381F" w:rsidRPr="00E2738B">
        <w:rPr>
          <w:rFonts w:ascii="Arial" w:hAnsi="Arial" w:cs="Arial"/>
          <w:bCs/>
        </w:rPr>
        <w:t xml:space="preserve"> </w:t>
      </w:r>
      <w:r w:rsidR="001F6C08" w:rsidRPr="00E2738B">
        <w:rPr>
          <w:rFonts w:ascii="Arial" w:hAnsi="Arial" w:cs="Arial"/>
          <w:bCs/>
        </w:rPr>
        <w:t>указ</w:t>
      </w:r>
      <w:r w:rsidR="00CF1B51" w:rsidRPr="00E2738B">
        <w:rPr>
          <w:rFonts w:ascii="Arial" w:hAnsi="Arial" w:cs="Arial"/>
          <w:bCs/>
        </w:rPr>
        <w:t>ов</w:t>
      </w:r>
      <w:r w:rsidR="0074381F" w:rsidRPr="00E2738B">
        <w:rPr>
          <w:rFonts w:ascii="Arial" w:hAnsi="Arial" w:cs="Arial"/>
          <w:bCs/>
        </w:rPr>
        <w:t xml:space="preserve"> </w:t>
      </w:r>
      <w:r w:rsidR="001F6C08" w:rsidRPr="00E2738B">
        <w:rPr>
          <w:rFonts w:ascii="Arial" w:hAnsi="Arial" w:cs="Arial"/>
          <w:bCs/>
        </w:rPr>
        <w:t>Президента</w:t>
      </w:r>
      <w:r w:rsidR="0074381F" w:rsidRPr="00E2738B">
        <w:rPr>
          <w:rFonts w:ascii="Arial" w:hAnsi="Arial" w:cs="Arial"/>
          <w:bCs/>
        </w:rPr>
        <w:t xml:space="preserve"> </w:t>
      </w:r>
      <w:r w:rsidR="001F6C08" w:rsidRPr="00E2738B">
        <w:rPr>
          <w:rFonts w:ascii="Arial" w:hAnsi="Arial" w:cs="Arial"/>
          <w:bCs/>
        </w:rPr>
        <w:t>РФ</w:t>
      </w:r>
    </w:p>
    <w:p w:rsidR="001F6C08" w:rsidRPr="00E2738B" w:rsidRDefault="001F6C08" w:rsidP="00E2738B">
      <w:pPr>
        <w:tabs>
          <w:tab w:val="left" w:pos="2410"/>
        </w:tabs>
        <w:autoSpaceDE w:val="0"/>
        <w:autoSpaceDN w:val="0"/>
        <w:adjustRightInd w:val="0"/>
        <w:ind w:left="765" w:firstLine="708"/>
        <w:contextualSpacing/>
        <w:jc w:val="both"/>
        <w:outlineLvl w:val="1"/>
        <w:rPr>
          <w:rFonts w:ascii="Arial" w:hAnsi="Arial" w:cs="Arial"/>
          <w:highlight w:val="yellow"/>
        </w:rPr>
      </w:pPr>
    </w:p>
    <w:p w:rsidR="008B0224" w:rsidRPr="00E2738B" w:rsidRDefault="00A86B98" w:rsidP="00E2738B">
      <w:pPr>
        <w:tabs>
          <w:tab w:val="left" w:pos="2410"/>
        </w:tabs>
        <w:ind w:firstLine="708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Подготовка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проекта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районного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бюджета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на</w:t>
      </w:r>
      <w:r w:rsidR="0074381F" w:rsidRPr="00E2738B">
        <w:rPr>
          <w:rFonts w:ascii="Arial" w:hAnsi="Arial" w:cs="Arial"/>
        </w:rPr>
        <w:t xml:space="preserve"> </w:t>
      </w:r>
      <w:r w:rsidR="008118C4" w:rsidRPr="00E2738B">
        <w:rPr>
          <w:rFonts w:ascii="Arial" w:hAnsi="Arial" w:cs="Arial"/>
        </w:rPr>
        <w:t>202</w:t>
      </w:r>
      <w:r w:rsidR="00F57CEC" w:rsidRPr="00E2738B">
        <w:rPr>
          <w:rFonts w:ascii="Arial" w:hAnsi="Arial" w:cs="Arial"/>
        </w:rPr>
        <w:t>5</w:t>
      </w:r>
      <w:r w:rsidR="008118C4" w:rsidRPr="00E2738B">
        <w:rPr>
          <w:rFonts w:ascii="Arial" w:hAnsi="Arial" w:cs="Arial"/>
        </w:rPr>
        <w:t>-202</w:t>
      </w:r>
      <w:r w:rsidR="00F57CEC" w:rsidRPr="00E2738B">
        <w:rPr>
          <w:rFonts w:ascii="Arial" w:hAnsi="Arial" w:cs="Arial"/>
        </w:rPr>
        <w:t>7</w:t>
      </w:r>
      <w:r w:rsidR="008118C4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годы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осуществляется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учетом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необходимос</w:t>
      </w:r>
      <w:r w:rsidR="001F6C08" w:rsidRPr="00E2738B">
        <w:rPr>
          <w:rFonts w:ascii="Arial" w:hAnsi="Arial" w:cs="Arial"/>
        </w:rPr>
        <w:t>ти</w:t>
      </w:r>
      <w:r w:rsidR="0074381F" w:rsidRPr="00E2738B">
        <w:rPr>
          <w:rFonts w:ascii="Arial" w:hAnsi="Arial" w:cs="Arial"/>
        </w:rPr>
        <w:t xml:space="preserve"> </w:t>
      </w:r>
      <w:r w:rsidR="001F6C08" w:rsidRPr="00E2738B">
        <w:rPr>
          <w:rFonts w:ascii="Arial" w:hAnsi="Arial" w:cs="Arial"/>
        </w:rPr>
        <w:t>обеспечения</w:t>
      </w:r>
      <w:r w:rsidR="0074381F" w:rsidRPr="00E2738B">
        <w:rPr>
          <w:rFonts w:ascii="Arial" w:hAnsi="Arial" w:cs="Arial"/>
        </w:rPr>
        <w:t xml:space="preserve"> </w:t>
      </w:r>
      <w:r w:rsidR="001F6C08" w:rsidRPr="00E2738B">
        <w:rPr>
          <w:rFonts w:ascii="Arial" w:hAnsi="Arial" w:cs="Arial"/>
        </w:rPr>
        <w:t>реализации</w:t>
      </w:r>
      <w:r w:rsidR="0074381F" w:rsidRPr="00E2738B">
        <w:rPr>
          <w:rFonts w:ascii="Arial" w:hAnsi="Arial" w:cs="Arial"/>
        </w:rPr>
        <w:t xml:space="preserve"> </w:t>
      </w:r>
      <w:r w:rsidR="00F57CEC" w:rsidRPr="00E2738B">
        <w:rPr>
          <w:rFonts w:ascii="Arial" w:hAnsi="Arial" w:cs="Arial"/>
        </w:rPr>
        <w:t xml:space="preserve">Указа Президента Российской Федерации от 7 мая 2024 г. № 309 </w:t>
      </w:r>
      <w:r w:rsidR="00E2738B">
        <w:rPr>
          <w:rFonts w:ascii="Arial" w:hAnsi="Arial" w:cs="Arial"/>
        </w:rPr>
        <w:t>«</w:t>
      </w:r>
      <w:r w:rsidR="00F57CEC" w:rsidRPr="00E2738B">
        <w:rPr>
          <w:rFonts w:ascii="Arial" w:hAnsi="Arial" w:cs="Arial"/>
        </w:rPr>
        <w:t>О национальных целях развития Российской Федерации на период до 2030 года и на перспективу до 2036 года</w:t>
      </w:r>
      <w:r w:rsidR="00E2738B">
        <w:rPr>
          <w:rFonts w:ascii="Arial" w:hAnsi="Arial" w:cs="Arial"/>
        </w:rPr>
        <w:t>»</w:t>
      </w:r>
      <w:r w:rsidR="008B0224" w:rsidRPr="00E2738B">
        <w:rPr>
          <w:rFonts w:ascii="Arial" w:hAnsi="Arial" w:cs="Arial"/>
        </w:rPr>
        <w:t>.</w:t>
      </w:r>
    </w:p>
    <w:p w:rsidR="009C1CD3" w:rsidRPr="00E2738B" w:rsidRDefault="009C1CD3" w:rsidP="00E2738B">
      <w:pPr>
        <w:tabs>
          <w:tab w:val="left" w:pos="2410"/>
        </w:tabs>
        <w:ind w:firstLine="708"/>
        <w:contextualSpacing/>
        <w:jc w:val="both"/>
        <w:rPr>
          <w:rFonts w:ascii="Arial" w:hAnsi="Arial" w:cs="Arial"/>
        </w:rPr>
      </w:pPr>
    </w:p>
    <w:p w:rsidR="009C1CD3" w:rsidRPr="00E2738B" w:rsidRDefault="009C1CD3" w:rsidP="00E2738B">
      <w:pPr>
        <w:pStyle w:val="Default"/>
        <w:tabs>
          <w:tab w:val="left" w:pos="2410"/>
        </w:tabs>
        <w:ind w:firstLine="708"/>
        <w:contextualSpacing/>
        <w:jc w:val="both"/>
        <w:rPr>
          <w:rFonts w:ascii="Arial" w:hAnsi="Arial" w:cs="Arial"/>
          <w:bCs/>
        </w:rPr>
      </w:pPr>
      <w:r w:rsidRPr="00E2738B">
        <w:rPr>
          <w:rFonts w:ascii="Arial" w:hAnsi="Arial" w:cs="Arial"/>
          <w:bCs/>
        </w:rPr>
        <w:t>2.</w:t>
      </w:r>
      <w:r w:rsidR="00597428" w:rsidRPr="00E2738B">
        <w:rPr>
          <w:rFonts w:ascii="Arial" w:hAnsi="Arial" w:cs="Arial"/>
          <w:bCs/>
        </w:rPr>
        <w:t>1.</w:t>
      </w:r>
      <w:r w:rsidRPr="00E2738B">
        <w:rPr>
          <w:rFonts w:ascii="Arial" w:hAnsi="Arial" w:cs="Arial"/>
          <w:bCs/>
        </w:rPr>
        <w:t>6. Реализация национальных проектов</w:t>
      </w:r>
    </w:p>
    <w:p w:rsidR="009C1CD3" w:rsidRPr="00E2738B" w:rsidRDefault="009C1CD3" w:rsidP="00E2738B">
      <w:pPr>
        <w:tabs>
          <w:tab w:val="left" w:pos="2410"/>
        </w:tabs>
        <w:ind w:firstLine="708"/>
        <w:contextualSpacing/>
        <w:jc w:val="both"/>
        <w:rPr>
          <w:rFonts w:ascii="Arial" w:hAnsi="Arial" w:cs="Arial"/>
        </w:rPr>
      </w:pPr>
    </w:p>
    <w:p w:rsidR="009C1CD3" w:rsidRPr="00E2738B" w:rsidRDefault="009C1CD3" w:rsidP="00E2738B">
      <w:pPr>
        <w:tabs>
          <w:tab w:val="right" w:pos="709"/>
          <w:tab w:val="left" w:pos="2410"/>
        </w:tabs>
        <w:ind w:firstLine="708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 xml:space="preserve">Важным направлением реализации бюджетной политики </w:t>
      </w:r>
      <w:r w:rsidR="002A4723" w:rsidRPr="00E2738B">
        <w:rPr>
          <w:rFonts w:ascii="Arial" w:hAnsi="Arial" w:cs="Arial"/>
        </w:rPr>
        <w:t>Боготольского района</w:t>
      </w:r>
      <w:r w:rsidRPr="00E2738B">
        <w:rPr>
          <w:rFonts w:ascii="Arial" w:hAnsi="Arial" w:cs="Arial"/>
        </w:rPr>
        <w:t xml:space="preserve"> является участие в реализации национальных и региональных проектах для решения задач, обеспечивающих достижение целевых показателей национальных проектов, установленных </w:t>
      </w:r>
      <w:r w:rsidR="00F57CEC" w:rsidRPr="00E2738B">
        <w:rPr>
          <w:rFonts w:ascii="Arial" w:hAnsi="Arial" w:cs="Arial"/>
        </w:rPr>
        <w:t xml:space="preserve">Указом Президента Российской Федерации от 7 мая 2024 г. № 309 </w:t>
      </w:r>
      <w:r w:rsidR="00E2738B">
        <w:rPr>
          <w:rFonts w:ascii="Arial" w:hAnsi="Arial" w:cs="Arial"/>
        </w:rPr>
        <w:t>«</w:t>
      </w:r>
      <w:r w:rsidR="00F57CEC" w:rsidRPr="00E2738B">
        <w:rPr>
          <w:rFonts w:ascii="Arial" w:hAnsi="Arial" w:cs="Arial"/>
        </w:rPr>
        <w:t>О национальных целях развития Российской Федерации на период до 2030 года и на перспективу до 2036 года</w:t>
      </w:r>
      <w:r w:rsidR="00E2738B">
        <w:rPr>
          <w:rFonts w:ascii="Arial" w:hAnsi="Arial" w:cs="Arial"/>
        </w:rPr>
        <w:t>»</w:t>
      </w:r>
      <w:r w:rsidRPr="00E2738B">
        <w:rPr>
          <w:rFonts w:ascii="Arial" w:hAnsi="Arial" w:cs="Arial"/>
        </w:rPr>
        <w:t xml:space="preserve">. При планировании бюджетных ассигнований на бюджетные инвестиции и капитальный ремонт, приоритет будет отдан расходам, связанным с выполнением условий софинансирования за счет средств федерального и </w:t>
      </w:r>
      <w:r w:rsidR="002A4723" w:rsidRPr="00E2738B">
        <w:rPr>
          <w:rFonts w:ascii="Arial" w:hAnsi="Arial" w:cs="Arial"/>
        </w:rPr>
        <w:t>краев</w:t>
      </w:r>
      <w:r w:rsidRPr="00E2738B">
        <w:rPr>
          <w:rFonts w:ascii="Arial" w:hAnsi="Arial" w:cs="Arial"/>
        </w:rPr>
        <w:t>ого бюджетов. Выделение средств позволит значительно повысить качество оказываемых услуг в сфере образования, культуры, физической культуры и спор</w:t>
      </w:r>
      <w:r w:rsidR="0028330C" w:rsidRPr="00E2738B">
        <w:rPr>
          <w:rFonts w:ascii="Arial" w:hAnsi="Arial" w:cs="Arial"/>
        </w:rPr>
        <w:t xml:space="preserve">та, молодежной политики и, как </w:t>
      </w:r>
      <w:r w:rsidRPr="00E2738B">
        <w:rPr>
          <w:rFonts w:ascii="Arial" w:hAnsi="Arial" w:cs="Arial"/>
        </w:rPr>
        <w:t xml:space="preserve">следствие, благоприятно скажется в целом на повышении уровня жизни населения </w:t>
      </w:r>
      <w:r w:rsidR="0028330C" w:rsidRPr="00E2738B">
        <w:rPr>
          <w:rFonts w:ascii="Arial" w:hAnsi="Arial" w:cs="Arial"/>
        </w:rPr>
        <w:t>Боготольского района</w:t>
      </w:r>
      <w:r w:rsidRPr="00E2738B">
        <w:rPr>
          <w:rFonts w:ascii="Arial" w:hAnsi="Arial" w:cs="Arial"/>
        </w:rPr>
        <w:t>.</w:t>
      </w:r>
    </w:p>
    <w:p w:rsidR="00A86B98" w:rsidRPr="00E2738B" w:rsidRDefault="00A86B98" w:rsidP="00E2738B">
      <w:pPr>
        <w:tabs>
          <w:tab w:val="left" w:pos="2410"/>
        </w:tabs>
        <w:ind w:firstLine="708"/>
        <w:contextualSpacing/>
        <w:jc w:val="both"/>
        <w:rPr>
          <w:rFonts w:ascii="Arial" w:hAnsi="Arial" w:cs="Arial"/>
        </w:rPr>
      </w:pPr>
    </w:p>
    <w:p w:rsidR="00162A76" w:rsidRPr="00E2738B" w:rsidRDefault="00234188" w:rsidP="00E2738B">
      <w:pPr>
        <w:pStyle w:val="Default"/>
        <w:tabs>
          <w:tab w:val="left" w:pos="2410"/>
        </w:tabs>
        <w:ind w:firstLine="708"/>
        <w:contextualSpacing/>
        <w:jc w:val="both"/>
        <w:rPr>
          <w:rFonts w:ascii="Arial" w:hAnsi="Arial" w:cs="Arial"/>
          <w:bCs/>
        </w:rPr>
      </w:pPr>
      <w:r w:rsidRPr="00E2738B">
        <w:rPr>
          <w:rFonts w:ascii="Arial" w:hAnsi="Arial" w:cs="Arial"/>
          <w:bCs/>
        </w:rPr>
        <w:lastRenderedPageBreak/>
        <w:t>2</w:t>
      </w:r>
      <w:r w:rsidR="003A6941" w:rsidRPr="00E2738B">
        <w:rPr>
          <w:rFonts w:ascii="Arial" w:hAnsi="Arial" w:cs="Arial"/>
          <w:bCs/>
        </w:rPr>
        <w:t>.</w:t>
      </w:r>
      <w:r w:rsidR="00597428" w:rsidRPr="00E2738B">
        <w:rPr>
          <w:rFonts w:ascii="Arial" w:hAnsi="Arial" w:cs="Arial"/>
          <w:bCs/>
        </w:rPr>
        <w:t>1.</w:t>
      </w:r>
      <w:r w:rsidR="0028330C" w:rsidRPr="00E2738B">
        <w:rPr>
          <w:rFonts w:ascii="Arial" w:hAnsi="Arial" w:cs="Arial"/>
          <w:bCs/>
        </w:rPr>
        <w:t>7</w:t>
      </w:r>
      <w:r w:rsidR="00162A76" w:rsidRPr="00E2738B">
        <w:rPr>
          <w:rFonts w:ascii="Arial" w:hAnsi="Arial" w:cs="Arial"/>
          <w:bCs/>
        </w:rPr>
        <w:t>.</w:t>
      </w:r>
      <w:r w:rsidR="0074381F" w:rsidRPr="00E2738B">
        <w:rPr>
          <w:rFonts w:ascii="Arial" w:hAnsi="Arial" w:cs="Arial"/>
          <w:bCs/>
        </w:rPr>
        <w:t xml:space="preserve"> </w:t>
      </w:r>
      <w:r w:rsidR="008A04DA" w:rsidRPr="00E2738B">
        <w:rPr>
          <w:rFonts w:ascii="Arial" w:hAnsi="Arial" w:cs="Arial"/>
          <w:bCs/>
        </w:rPr>
        <w:t>Повышение</w:t>
      </w:r>
      <w:r w:rsidR="0074381F" w:rsidRPr="00E2738B">
        <w:rPr>
          <w:rFonts w:ascii="Arial" w:hAnsi="Arial" w:cs="Arial"/>
          <w:bCs/>
        </w:rPr>
        <w:t xml:space="preserve"> </w:t>
      </w:r>
      <w:r w:rsidR="008A04DA" w:rsidRPr="00E2738B">
        <w:rPr>
          <w:rFonts w:ascii="Arial" w:hAnsi="Arial" w:cs="Arial"/>
          <w:bCs/>
        </w:rPr>
        <w:t>прозрачности</w:t>
      </w:r>
      <w:r w:rsidR="0074381F" w:rsidRPr="00E2738B">
        <w:rPr>
          <w:rFonts w:ascii="Arial" w:hAnsi="Arial" w:cs="Arial"/>
          <w:bCs/>
        </w:rPr>
        <w:t xml:space="preserve"> </w:t>
      </w:r>
      <w:r w:rsidR="008A04DA" w:rsidRPr="00E2738B">
        <w:rPr>
          <w:rFonts w:ascii="Arial" w:hAnsi="Arial" w:cs="Arial"/>
          <w:bCs/>
        </w:rPr>
        <w:t>и</w:t>
      </w:r>
      <w:r w:rsidR="0074381F" w:rsidRPr="00E2738B">
        <w:rPr>
          <w:rFonts w:ascii="Arial" w:hAnsi="Arial" w:cs="Arial"/>
          <w:bCs/>
        </w:rPr>
        <w:t xml:space="preserve"> </w:t>
      </w:r>
      <w:r w:rsidR="008A04DA" w:rsidRPr="00E2738B">
        <w:rPr>
          <w:rFonts w:ascii="Arial" w:hAnsi="Arial" w:cs="Arial"/>
          <w:bCs/>
        </w:rPr>
        <w:t>открытости</w:t>
      </w:r>
      <w:r w:rsidR="0074381F" w:rsidRPr="00E2738B">
        <w:rPr>
          <w:rFonts w:ascii="Arial" w:hAnsi="Arial" w:cs="Arial"/>
          <w:bCs/>
        </w:rPr>
        <w:t xml:space="preserve"> </w:t>
      </w:r>
      <w:r w:rsidR="00162A76" w:rsidRPr="00E2738B">
        <w:rPr>
          <w:rFonts w:ascii="Arial" w:hAnsi="Arial" w:cs="Arial"/>
          <w:bCs/>
        </w:rPr>
        <w:t>бюджетного</w:t>
      </w:r>
      <w:r w:rsidR="0074381F" w:rsidRPr="00E2738B">
        <w:rPr>
          <w:rFonts w:ascii="Arial" w:hAnsi="Arial" w:cs="Arial"/>
          <w:bCs/>
        </w:rPr>
        <w:t xml:space="preserve"> </w:t>
      </w:r>
      <w:r w:rsidR="00162A76" w:rsidRPr="00E2738B">
        <w:rPr>
          <w:rFonts w:ascii="Arial" w:hAnsi="Arial" w:cs="Arial"/>
          <w:bCs/>
        </w:rPr>
        <w:t>процесса</w:t>
      </w:r>
    </w:p>
    <w:p w:rsidR="00162A76" w:rsidRPr="00E2738B" w:rsidRDefault="00162A76" w:rsidP="00E2738B">
      <w:pPr>
        <w:tabs>
          <w:tab w:val="left" w:pos="2410"/>
        </w:tabs>
        <w:autoSpaceDE w:val="0"/>
        <w:autoSpaceDN w:val="0"/>
        <w:adjustRightInd w:val="0"/>
        <w:ind w:firstLine="708"/>
        <w:contextualSpacing/>
        <w:jc w:val="both"/>
        <w:outlineLvl w:val="1"/>
        <w:rPr>
          <w:rFonts w:ascii="Arial" w:hAnsi="Arial" w:cs="Arial"/>
        </w:rPr>
      </w:pPr>
    </w:p>
    <w:p w:rsidR="00DF6DB0" w:rsidRPr="00E2738B" w:rsidRDefault="0051153B" w:rsidP="00E2738B">
      <w:pPr>
        <w:tabs>
          <w:tab w:val="right" w:pos="709"/>
          <w:tab w:val="left" w:pos="2410"/>
        </w:tabs>
        <w:ind w:firstLine="708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целях</w:t>
      </w:r>
      <w:r w:rsidR="0074381F" w:rsidRPr="00E2738B">
        <w:rPr>
          <w:rFonts w:ascii="Arial" w:hAnsi="Arial" w:cs="Arial"/>
        </w:rPr>
        <w:t xml:space="preserve"> </w:t>
      </w:r>
      <w:r w:rsidR="00214195" w:rsidRPr="00E2738B">
        <w:rPr>
          <w:rFonts w:ascii="Arial" w:hAnsi="Arial" w:cs="Arial"/>
        </w:rPr>
        <w:t>обеспечения</w:t>
      </w:r>
      <w:r w:rsidR="0074381F" w:rsidRPr="00E2738B">
        <w:rPr>
          <w:rFonts w:ascii="Arial" w:hAnsi="Arial" w:cs="Arial"/>
        </w:rPr>
        <w:t xml:space="preserve"> </w:t>
      </w:r>
      <w:r w:rsidR="00214195" w:rsidRPr="00E2738B">
        <w:rPr>
          <w:rFonts w:ascii="Arial" w:hAnsi="Arial" w:cs="Arial"/>
        </w:rPr>
        <w:t>поддержания</w:t>
      </w:r>
      <w:r w:rsidR="0074381F" w:rsidRPr="00E2738B">
        <w:rPr>
          <w:rFonts w:ascii="Arial" w:hAnsi="Arial" w:cs="Arial"/>
        </w:rPr>
        <w:t xml:space="preserve"> </w:t>
      </w:r>
      <w:r w:rsidR="00214195" w:rsidRPr="00E2738B">
        <w:rPr>
          <w:rFonts w:ascii="Arial" w:hAnsi="Arial" w:cs="Arial"/>
        </w:rPr>
        <w:t>достижения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высокого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уровня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прозрачности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бюджета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бюджетного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процесса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информационно-телекоммуникационной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сети</w:t>
      </w:r>
      <w:r w:rsidR="0074381F" w:rsidRPr="00E2738B">
        <w:rPr>
          <w:rFonts w:ascii="Arial" w:hAnsi="Arial" w:cs="Arial"/>
        </w:rPr>
        <w:t xml:space="preserve"> </w:t>
      </w:r>
      <w:r w:rsidR="00E2738B">
        <w:rPr>
          <w:rFonts w:ascii="Arial" w:hAnsi="Arial" w:cs="Arial"/>
        </w:rPr>
        <w:t>«</w:t>
      </w:r>
      <w:r w:rsidRPr="00E2738B">
        <w:rPr>
          <w:rFonts w:ascii="Arial" w:hAnsi="Arial" w:cs="Arial"/>
        </w:rPr>
        <w:t>Интернет</w:t>
      </w:r>
      <w:r w:rsidR="00E2738B">
        <w:rPr>
          <w:rFonts w:ascii="Arial" w:hAnsi="Arial" w:cs="Arial"/>
        </w:rPr>
        <w:t>»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для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информирования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населения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продолжится</w:t>
      </w:r>
      <w:r w:rsidR="0074381F" w:rsidRPr="00E2738B">
        <w:rPr>
          <w:rFonts w:ascii="Arial" w:hAnsi="Arial" w:cs="Arial"/>
        </w:rPr>
        <w:t xml:space="preserve"> </w:t>
      </w:r>
      <w:r w:rsidR="00E247FC" w:rsidRPr="00E2738B">
        <w:rPr>
          <w:rFonts w:ascii="Arial" w:hAnsi="Arial" w:cs="Arial"/>
        </w:rPr>
        <w:t>ведение</w:t>
      </w:r>
      <w:r w:rsidR="0074381F" w:rsidRPr="00E2738B">
        <w:rPr>
          <w:rFonts w:ascii="Arial" w:hAnsi="Arial" w:cs="Arial"/>
        </w:rPr>
        <w:t xml:space="preserve"> </w:t>
      </w:r>
      <w:r w:rsidR="00E247FC" w:rsidRPr="00E2738B">
        <w:rPr>
          <w:rFonts w:ascii="Arial" w:hAnsi="Arial" w:cs="Arial"/>
        </w:rPr>
        <w:t>раздела</w:t>
      </w:r>
      <w:r w:rsidR="0074381F" w:rsidRPr="00E2738B">
        <w:rPr>
          <w:rFonts w:ascii="Arial" w:hAnsi="Arial" w:cs="Arial"/>
        </w:rPr>
        <w:t xml:space="preserve"> </w:t>
      </w:r>
      <w:r w:rsidR="00E2738B">
        <w:rPr>
          <w:rFonts w:ascii="Arial" w:hAnsi="Arial" w:cs="Arial"/>
        </w:rPr>
        <w:t>«</w:t>
      </w:r>
      <w:r w:rsidRPr="00E2738B">
        <w:rPr>
          <w:rFonts w:ascii="Arial" w:hAnsi="Arial" w:cs="Arial"/>
        </w:rPr>
        <w:t>Открытый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б</w:t>
      </w:r>
      <w:r w:rsidR="00E247FC" w:rsidRPr="00E2738B">
        <w:rPr>
          <w:rFonts w:ascii="Arial" w:hAnsi="Arial" w:cs="Arial"/>
        </w:rPr>
        <w:t>юджет</w:t>
      </w:r>
      <w:r w:rsidR="0074381F" w:rsidRPr="00E2738B">
        <w:rPr>
          <w:rFonts w:ascii="Arial" w:hAnsi="Arial" w:cs="Arial"/>
        </w:rPr>
        <w:t xml:space="preserve"> </w:t>
      </w:r>
      <w:r w:rsidR="00E247FC" w:rsidRPr="00E2738B">
        <w:rPr>
          <w:rFonts w:ascii="Arial" w:hAnsi="Arial" w:cs="Arial"/>
        </w:rPr>
        <w:t>для</w:t>
      </w:r>
      <w:r w:rsidR="0074381F" w:rsidRPr="00E2738B">
        <w:rPr>
          <w:rFonts w:ascii="Arial" w:hAnsi="Arial" w:cs="Arial"/>
        </w:rPr>
        <w:t xml:space="preserve"> </w:t>
      </w:r>
      <w:r w:rsidR="00E247FC" w:rsidRPr="00E2738B">
        <w:rPr>
          <w:rFonts w:ascii="Arial" w:hAnsi="Arial" w:cs="Arial"/>
        </w:rPr>
        <w:t>граждан</w:t>
      </w:r>
      <w:r w:rsidR="00E2738B">
        <w:rPr>
          <w:rFonts w:ascii="Arial" w:hAnsi="Arial" w:cs="Arial"/>
        </w:rPr>
        <w:t>»</w:t>
      </w:r>
      <w:r w:rsidR="0074381F" w:rsidRPr="00E2738B">
        <w:rPr>
          <w:rFonts w:ascii="Arial" w:hAnsi="Arial" w:cs="Arial"/>
        </w:rPr>
        <w:t xml:space="preserve"> </w:t>
      </w:r>
      <w:r w:rsidR="00E247FC" w:rsidRPr="00E2738B">
        <w:rPr>
          <w:rFonts w:ascii="Arial" w:hAnsi="Arial" w:cs="Arial"/>
        </w:rPr>
        <w:t>с</w:t>
      </w:r>
      <w:r w:rsidR="0074381F" w:rsidRPr="00E2738B">
        <w:rPr>
          <w:rFonts w:ascii="Arial" w:hAnsi="Arial" w:cs="Arial"/>
        </w:rPr>
        <w:t xml:space="preserve"> </w:t>
      </w:r>
      <w:r w:rsidR="00162A76" w:rsidRPr="00E2738B">
        <w:rPr>
          <w:rFonts w:ascii="Arial" w:hAnsi="Arial" w:cs="Arial"/>
        </w:rPr>
        <w:t>размещ</w:t>
      </w:r>
      <w:r w:rsidR="00E247FC" w:rsidRPr="00E2738B">
        <w:rPr>
          <w:rFonts w:ascii="Arial" w:hAnsi="Arial" w:cs="Arial"/>
        </w:rPr>
        <w:t>ением</w:t>
      </w:r>
      <w:r w:rsidR="0074381F" w:rsidRPr="00E2738B">
        <w:rPr>
          <w:rFonts w:ascii="Arial" w:hAnsi="Arial" w:cs="Arial"/>
        </w:rPr>
        <w:t xml:space="preserve"> </w:t>
      </w:r>
      <w:r w:rsidR="00162A76" w:rsidRPr="00E2738B">
        <w:rPr>
          <w:rFonts w:ascii="Arial" w:hAnsi="Arial" w:cs="Arial"/>
        </w:rPr>
        <w:t>систематизированн</w:t>
      </w:r>
      <w:r w:rsidR="00E247FC" w:rsidRPr="00E2738B">
        <w:rPr>
          <w:rFonts w:ascii="Arial" w:hAnsi="Arial" w:cs="Arial"/>
        </w:rPr>
        <w:t>ой</w:t>
      </w:r>
      <w:r w:rsidR="0074381F" w:rsidRPr="00E2738B">
        <w:rPr>
          <w:rFonts w:ascii="Arial" w:hAnsi="Arial" w:cs="Arial"/>
        </w:rPr>
        <w:t xml:space="preserve"> </w:t>
      </w:r>
      <w:r w:rsidR="00162A76" w:rsidRPr="00E2738B">
        <w:rPr>
          <w:rFonts w:ascii="Arial" w:hAnsi="Arial" w:cs="Arial"/>
        </w:rPr>
        <w:t>актуальн</w:t>
      </w:r>
      <w:r w:rsidR="00011666" w:rsidRPr="00E2738B">
        <w:rPr>
          <w:rFonts w:ascii="Arial" w:hAnsi="Arial" w:cs="Arial"/>
        </w:rPr>
        <w:t>ой</w:t>
      </w:r>
      <w:r w:rsidR="0074381F" w:rsidRPr="00E2738B">
        <w:rPr>
          <w:rFonts w:ascii="Arial" w:hAnsi="Arial" w:cs="Arial"/>
        </w:rPr>
        <w:t xml:space="preserve"> </w:t>
      </w:r>
      <w:r w:rsidR="00162A76" w:rsidRPr="00E2738B">
        <w:rPr>
          <w:rFonts w:ascii="Arial" w:hAnsi="Arial" w:cs="Arial"/>
        </w:rPr>
        <w:t>информаци</w:t>
      </w:r>
      <w:r w:rsidR="00E247FC" w:rsidRPr="00E2738B">
        <w:rPr>
          <w:rFonts w:ascii="Arial" w:hAnsi="Arial" w:cs="Arial"/>
        </w:rPr>
        <w:t>и</w:t>
      </w:r>
      <w:r w:rsidR="0074381F" w:rsidRPr="00E2738B">
        <w:rPr>
          <w:rFonts w:ascii="Arial" w:hAnsi="Arial" w:cs="Arial"/>
        </w:rPr>
        <w:t xml:space="preserve"> </w:t>
      </w:r>
      <w:r w:rsidR="00162A76" w:rsidRPr="00E2738B">
        <w:rPr>
          <w:rFonts w:ascii="Arial" w:hAnsi="Arial" w:cs="Arial"/>
        </w:rPr>
        <w:t>о</w:t>
      </w:r>
      <w:r w:rsidR="0074381F" w:rsidRPr="00E2738B">
        <w:rPr>
          <w:rFonts w:ascii="Arial" w:hAnsi="Arial" w:cs="Arial"/>
        </w:rPr>
        <w:t xml:space="preserve"> </w:t>
      </w:r>
      <w:r w:rsidR="00162A76" w:rsidRPr="00E2738B">
        <w:rPr>
          <w:rFonts w:ascii="Arial" w:hAnsi="Arial" w:cs="Arial"/>
        </w:rPr>
        <w:t>формировании</w:t>
      </w:r>
      <w:r w:rsidR="0074381F" w:rsidRPr="00E2738B">
        <w:rPr>
          <w:rFonts w:ascii="Arial" w:hAnsi="Arial" w:cs="Arial"/>
        </w:rPr>
        <w:t xml:space="preserve"> </w:t>
      </w:r>
      <w:r w:rsidR="00FE6D82" w:rsidRPr="00E2738B">
        <w:rPr>
          <w:rFonts w:ascii="Arial" w:hAnsi="Arial" w:cs="Arial"/>
        </w:rPr>
        <w:t>и</w:t>
      </w:r>
      <w:r w:rsidR="0074381F" w:rsidRPr="00E2738B">
        <w:rPr>
          <w:rFonts w:ascii="Arial" w:hAnsi="Arial" w:cs="Arial"/>
        </w:rPr>
        <w:t xml:space="preserve"> </w:t>
      </w:r>
      <w:r w:rsidR="00FE6D82" w:rsidRPr="00E2738B">
        <w:rPr>
          <w:rFonts w:ascii="Arial" w:hAnsi="Arial" w:cs="Arial"/>
        </w:rPr>
        <w:t>исполнении</w:t>
      </w:r>
      <w:r w:rsidR="0074381F" w:rsidRPr="00E2738B">
        <w:rPr>
          <w:rFonts w:ascii="Arial" w:hAnsi="Arial" w:cs="Arial"/>
        </w:rPr>
        <w:t xml:space="preserve"> </w:t>
      </w:r>
      <w:r w:rsidR="00F4583A" w:rsidRPr="00E2738B">
        <w:rPr>
          <w:rFonts w:ascii="Arial" w:hAnsi="Arial" w:cs="Arial"/>
        </w:rPr>
        <w:t>районного</w:t>
      </w:r>
      <w:r w:rsidR="0074381F" w:rsidRPr="00E2738B">
        <w:rPr>
          <w:rFonts w:ascii="Arial" w:hAnsi="Arial" w:cs="Arial"/>
        </w:rPr>
        <w:t xml:space="preserve"> </w:t>
      </w:r>
      <w:r w:rsidR="00FE6D82" w:rsidRPr="00E2738B">
        <w:rPr>
          <w:rFonts w:ascii="Arial" w:hAnsi="Arial" w:cs="Arial"/>
        </w:rPr>
        <w:t>бюджета</w:t>
      </w:r>
      <w:r w:rsidR="0074381F" w:rsidRPr="00E2738B">
        <w:rPr>
          <w:rFonts w:ascii="Arial" w:hAnsi="Arial" w:cs="Arial"/>
        </w:rPr>
        <w:t xml:space="preserve"> </w:t>
      </w:r>
      <w:r w:rsidR="008A04DA" w:rsidRPr="00E2738B">
        <w:rPr>
          <w:rFonts w:ascii="Arial" w:hAnsi="Arial" w:cs="Arial"/>
        </w:rPr>
        <w:t>и</w:t>
      </w:r>
      <w:r w:rsidR="0074381F" w:rsidRPr="00E2738B">
        <w:rPr>
          <w:rFonts w:ascii="Arial" w:hAnsi="Arial" w:cs="Arial"/>
        </w:rPr>
        <w:t xml:space="preserve"> </w:t>
      </w:r>
      <w:r w:rsidR="008B35BF" w:rsidRPr="00E2738B">
        <w:rPr>
          <w:rFonts w:ascii="Arial" w:hAnsi="Arial" w:cs="Arial"/>
        </w:rPr>
        <w:t>бюджетов</w:t>
      </w:r>
      <w:r w:rsidR="0074381F" w:rsidRPr="00E2738B">
        <w:rPr>
          <w:rFonts w:ascii="Arial" w:hAnsi="Arial" w:cs="Arial"/>
        </w:rPr>
        <w:t xml:space="preserve"> </w:t>
      </w:r>
      <w:r w:rsidR="008A04DA" w:rsidRPr="00E2738B">
        <w:rPr>
          <w:rFonts w:ascii="Arial" w:hAnsi="Arial" w:cs="Arial"/>
        </w:rPr>
        <w:t>поселений</w:t>
      </w:r>
      <w:r w:rsidR="0074381F" w:rsidRPr="00E2738B">
        <w:rPr>
          <w:rFonts w:ascii="Arial" w:hAnsi="Arial" w:cs="Arial"/>
        </w:rPr>
        <w:t xml:space="preserve"> </w:t>
      </w:r>
      <w:r w:rsidR="008A04DA" w:rsidRPr="00E2738B">
        <w:rPr>
          <w:rFonts w:ascii="Arial" w:hAnsi="Arial" w:cs="Arial"/>
        </w:rPr>
        <w:t>Боготольского</w:t>
      </w:r>
      <w:r w:rsidR="0074381F" w:rsidRPr="00E2738B">
        <w:rPr>
          <w:rFonts w:ascii="Arial" w:hAnsi="Arial" w:cs="Arial"/>
        </w:rPr>
        <w:t xml:space="preserve"> </w:t>
      </w:r>
      <w:r w:rsidR="00162A76" w:rsidRPr="00E2738B">
        <w:rPr>
          <w:rFonts w:ascii="Arial" w:hAnsi="Arial" w:cs="Arial"/>
        </w:rPr>
        <w:t>район</w:t>
      </w:r>
      <w:r w:rsidR="00DF6DB0" w:rsidRPr="00E2738B">
        <w:rPr>
          <w:rFonts w:ascii="Arial" w:hAnsi="Arial" w:cs="Arial"/>
        </w:rPr>
        <w:t>а</w:t>
      </w:r>
      <w:r w:rsidR="00162A76" w:rsidRPr="00E2738B">
        <w:rPr>
          <w:rFonts w:ascii="Arial" w:hAnsi="Arial" w:cs="Arial"/>
        </w:rPr>
        <w:t>.</w:t>
      </w:r>
      <w:r w:rsidR="0074381F" w:rsidRPr="00E2738B">
        <w:rPr>
          <w:rFonts w:ascii="Arial" w:hAnsi="Arial" w:cs="Arial"/>
        </w:rPr>
        <w:t xml:space="preserve"> </w:t>
      </w:r>
    </w:p>
    <w:p w:rsidR="00162A76" w:rsidRPr="00E2738B" w:rsidRDefault="00162A76" w:rsidP="00E2738B">
      <w:pPr>
        <w:tabs>
          <w:tab w:val="right" w:pos="709"/>
          <w:tab w:val="left" w:pos="2410"/>
        </w:tabs>
        <w:ind w:firstLine="708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Публикуемая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открытых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источниках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информация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позволит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гражданам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составить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представление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направлениях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расходования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бюджетных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средств</w:t>
      </w:r>
      <w:r w:rsidR="0074381F" w:rsidRPr="00E2738B">
        <w:rPr>
          <w:rFonts w:ascii="Arial" w:hAnsi="Arial" w:cs="Arial"/>
        </w:rPr>
        <w:t xml:space="preserve"> </w:t>
      </w:r>
      <w:r w:rsidR="008A04DA" w:rsidRPr="00E2738B">
        <w:rPr>
          <w:rFonts w:ascii="Arial" w:hAnsi="Arial" w:cs="Arial"/>
        </w:rPr>
        <w:t>район</w:t>
      </w:r>
      <w:r w:rsidR="003A24E0" w:rsidRPr="00E2738B">
        <w:rPr>
          <w:rFonts w:ascii="Arial" w:hAnsi="Arial" w:cs="Arial"/>
        </w:rPr>
        <w:t>ного</w:t>
      </w:r>
      <w:r w:rsidR="0074381F" w:rsidRPr="00E2738B">
        <w:rPr>
          <w:rFonts w:ascii="Arial" w:hAnsi="Arial" w:cs="Arial"/>
        </w:rPr>
        <w:t xml:space="preserve"> </w:t>
      </w:r>
      <w:r w:rsidR="003A24E0" w:rsidRPr="00E2738B">
        <w:rPr>
          <w:rFonts w:ascii="Arial" w:hAnsi="Arial" w:cs="Arial"/>
        </w:rPr>
        <w:t>бюджета</w:t>
      </w:r>
      <w:r w:rsidR="0074381F" w:rsidRPr="00E2738B">
        <w:rPr>
          <w:rFonts w:ascii="Arial" w:hAnsi="Arial" w:cs="Arial"/>
        </w:rPr>
        <w:t xml:space="preserve"> </w:t>
      </w:r>
      <w:r w:rsidR="008A04DA" w:rsidRPr="00E2738B">
        <w:rPr>
          <w:rFonts w:ascii="Arial" w:hAnsi="Arial" w:cs="Arial"/>
        </w:rPr>
        <w:t>и</w:t>
      </w:r>
      <w:r w:rsidR="0074381F" w:rsidRPr="00E2738B">
        <w:rPr>
          <w:rFonts w:ascii="Arial" w:hAnsi="Arial" w:cs="Arial"/>
        </w:rPr>
        <w:t xml:space="preserve"> </w:t>
      </w:r>
      <w:r w:rsidR="003A24E0" w:rsidRPr="00E2738B">
        <w:rPr>
          <w:rFonts w:ascii="Arial" w:hAnsi="Arial" w:cs="Arial"/>
        </w:rPr>
        <w:t>бюджетов</w:t>
      </w:r>
      <w:r w:rsidR="0074381F" w:rsidRPr="00E2738B">
        <w:rPr>
          <w:rFonts w:ascii="Arial" w:hAnsi="Arial" w:cs="Arial"/>
        </w:rPr>
        <w:t xml:space="preserve"> </w:t>
      </w:r>
      <w:r w:rsidR="008A04DA" w:rsidRPr="00E2738B">
        <w:rPr>
          <w:rFonts w:ascii="Arial" w:hAnsi="Arial" w:cs="Arial"/>
        </w:rPr>
        <w:t>поселений</w:t>
      </w:r>
      <w:r w:rsidR="0074381F" w:rsidRPr="00E2738B">
        <w:rPr>
          <w:rFonts w:ascii="Arial" w:hAnsi="Arial" w:cs="Arial"/>
        </w:rPr>
        <w:t xml:space="preserve"> </w:t>
      </w:r>
      <w:r w:rsidR="008A04DA" w:rsidRPr="00E2738B">
        <w:rPr>
          <w:rFonts w:ascii="Arial" w:hAnsi="Arial" w:cs="Arial"/>
        </w:rPr>
        <w:t>Боготольского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района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сделать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выводы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об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эффективности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расходов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целевом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использовании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средств.</w:t>
      </w:r>
    </w:p>
    <w:p w:rsidR="00162A76" w:rsidRPr="00E2738B" w:rsidRDefault="000C3284" w:rsidP="00E2738B">
      <w:pPr>
        <w:tabs>
          <w:tab w:val="right" w:pos="709"/>
          <w:tab w:val="left" w:pos="2410"/>
        </w:tabs>
        <w:ind w:firstLine="708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Обеспечению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открытости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подконтрольности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бюджетного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процесса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будет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способствовать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проведение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публичных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слушаний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проекту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районного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бюджета,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отчету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его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исполнении.</w:t>
      </w:r>
    </w:p>
    <w:p w:rsidR="00020F1B" w:rsidRPr="00E2738B" w:rsidRDefault="00020F1B" w:rsidP="00E2738B">
      <w:pPr>
        <w:tabs>
          <w:tab w:val="right" w:pos="709"/>
          <w:tab w:val="left" w:pos="2410"/>
        </w:tabs>
        <w:ind w:firstLine="708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 xml:space="preserve">Одним из направлений бюджетной политики </w:t>
      </w:r>
      <w:r w:rsidR="0028330C" w:rsidRPr="00E2738B">
        <w:rPr>
          <w:rFonts w:ascii="Arial" w:hAnsi="Arial" w:cs="Arial"/>
        </w:rPr>
        <w:t xml:space="preserve">Боготольского района </w:t>
      </w:r>
      <w:r w:rsidRPr="00E2738B">
        <w:rPr>
          <w:rFonts w:ascii="Arial" w:hAnsi="Arial" w:cs="Arial"/>
        </w:rPr>
        <w:t xml:space="preserve">является задача обеспечения прозрачности (открытости), понятности и доступности данных для населения </w:t>
      </w:r>
      <w:r w:rsidR="0028330C" w:rsidRPr="00E2738B">
        <w:rPr>
          <w:rFonts w:ascii="Arial" w:hAnsi="Arial" w:cs="Arial"/>
        </w:rPr>
        <w:t>район</w:t>
      </w:r>
      <w:r w:rsidRPr="00E2738B">
        <w:rPr>
          <w:rFonts w:ascii="Arial" w:hAnsi="Arial" w:cs="Arial"/>
        </w:rPr>
        <w:t>а по вопросам финансово</w:t>
      </w:r>
      <w:r w:rsidR="0028330C" w:rsidRPr="00E2738B">
        <w:rPr>
          <w:rFonts w:ascii="Arial" w:hAnsi="Arial" w:cs="Arial"/>
        </w:rPr>
        <w:t xml:space="preserve"> - </w:t>
      </w:r>
      <w:r w:rsidRPr="00E2738B">
        <w:rPr>
          <w:rFonts w:ascii="Arial" w:hAnsi="Arial" w:cs="Arial"/>
        </w:rPr>
        <w:t>бюджетной сферы. Для решения задачи продолжится размещение информационно</w:t>
      </w:r>
      <w:r w:rsidR="0028330C" w:rsidRPr="00E2738B">
        <w:rPr>
          <w:rFonts w:ascii="Arial" w:hAnsi="Arial" w:cs="Arial"/>
        </w:rPr>
        <w:t xml:space="preserve"> - </w:t>
      </w:r>
      <w:r w:rsidRPr="00E2738B">
        <w:rPr>
          <w:rFonts w:ascii="Arial" w:hAnsi="Arial" w:cs="Arial"/>
        </w:rPr>
        <w:t xml:space="preserve">разъяснительных материалов на всех стадиях бюджетного процесса </w:t>
      </w:r>
      <w:r w:rsidR="0028330C" w:rsidRPr="00E2738B">
        <w:rPr>
          <w:rFonts w:ascii="Arial" w:hAnsi="Arial" w:cs="Arial"/>
        </w:rPr>
        <w:t xml:space="preserve">Боготольского района </w:t>
      </w:r>
      <w:r w:rsidRPr="00E2738B">
        <w:rPr>
          <w:rFonts w:ascii="Arial" w:hAnsi="Arial" w:cs="Arial"/>
        </w:rPr>
        <w:t xml:space="preserve">на официальном сайте администрации </w:t>
      </w:r>
      <w:r w:rsidR="0028330C" w:rsidRPr="00E2738B">
        <w:rPr>
          <w:rFonts w:ascii="Arial" w:hAnsi="Arial" w:cs="Arial"/>
        </w:rPr>
        <w:t xml:space="preserve">Боготольского района </w:t>
      </w:r>
      <w:r w:rsidRPr="00E2738B">
        <w:rPr>
          <w:rFonts w:ascii="Arial" w:hAnsi="Arial" w:cs="Arial"/>
        </w:rPr>
        <w:t xml:space="preserve">в информационно-телекоммуникационной сети </w:t>
      </w:r>
      <w:r w:rsidR="00E2738B">
        <w:rPr>
          <w:rFonts w:ascii="Arial" w:hAnsi="Arial" w:cs="Arial"/>
        </w:rPr>
        <w:t>«</w:t>
      </w:r>
      <w:r w:rsidRPr="00E2738B">
        <w:rPr>
          <w:rFonts w:ascii="Arial" w:hAnsi="Arial" w:cs="Arial"/>
        </w:rPr>
        <w:t>Интернет</w:t>
      </w:r>
      <w:r w:rsidR="00E2738B">
        <w:rPr>
          <w:rFonts w:ascii="Arial" w:hAnsi="Arial" w:cs="Arial"/>
        </w:rPr>
        <w:t>»</w:t>
      </w:r>
      <w:r w:rsidRPr="00E2738B">
        <w:rPr>
          <w:rFonts w:ascii="Arial" w:hAnsi="Arial" w:cs="Arial"/>
        </w:rPr>
        <w:t xml:space="preserve">, обеспечивающей актуальность основных сведений о местном бюджете и его исполнении, а также представление бюджетных данных для всех заинтересованных пользователей в понятной и доступной форме, вовлечение граждан в обсуждение бюджетного процесса. Кроме того, продолжится размещение и поддержание в актуальном состоянии бюджетных данных о формировании и исполнении местного бюджета на Едином портале бюджетной системы Российской Федерации в системе </w:t>
      </w:r>
      <w:r w:rsidR="00E2738B">
        <w:rPr>
          <w:rFonts w:ascii="Arial" w:hAnsi="Arial" w:cs="Arial"/>
        </w:rPr>
        <w:t>«</w:t>
      </w:r>
      <w:r w:rsidRPr="00E2738B">
        <w:rPr>
          <w:rFonts w:ascii="Arial" w:hAnsi="Arial" w:cs="Arial"/>
        </w:rPr>
        <w:t>Электронный бюджет</w:t>
      </w:r>
      <w:r w:rsidR="00E2738B">
        <w:rPr>
          <w:rFonts w:ascii="Arial" w:hAnsi="Arial" w:cs="Arial"/>
        </w:rPr>
        <w:t>»</w:t>
      </w:r>
      <w:r w:rsidRPr="00E2738B">
        <w:rPr>
          <w:rFonts w:ascii="Arial" w:hAnsi="Arial" w:cs="Arial"/>
        </w:rPr>
        <w:t>. Результатом проведения бюджетной политики должно стать исполнение принятых расходных обязательств, обеспечение оптимальной долговой нагрузки, создание механизмов и условий для оценки нормативно</w:t>
      </w:r>
      <w:r w:rsidR="00FD1A67" w:rsidRPr="00E2738B">
        <w:rPr>
          <w:rFonts w:ascii="Arial" w:hAnsi="Arial" w:cs="Arial"/>
        </w:rPr>
        <w:t xml:space="preserve"> </w:t>
      </w:r>
      <w:r w:rsidR="00103F35" w:rsidRPr="00E2738B">
        <w:rPr>
          <w:rFonts w:ascii="Arial" w:hAnsi="Arial" w:cs="Arial"/>
        </w:rPr>
        <w:t xml:space="preserve">- </w:t>
      </w:r>
      <w:r w:rsidRPr="00E2738B">
        <w:rPr>
          <w:rFonts w:ascii="Arial" w:hAnsi="Arial" w:cs="Arial"/>
        </w:rPr>
        <w:t>правового регулирования и методического обеспечения бюджетного процесса.</w:t>
      </w:r>
    </w:p>
    <w:p w:rsidR="00903E14" w:rsidRPr="00E2738B" w:rsidRDefault="00903E14" w:rsidP="00E2738B">
      <w:pPr>
        <w:pStyle w:val="Default"/>
        <w:tabs>
          <w:tab w:val="left" w:pos="2410"/>
        </w:tabs>
        <w:ind w:firstLine="708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E4392A" w:rsidRPr="00E2738B" w:rsidRDefault="00597428" w:rsidP="00E2738B">
      <w:pPr>
        <w:pStyle w:val="Default"/>
        <w:tabs>
          <w:tab w:val="left" w:pos="2410"/>
        </w:tabs>
        <w:ind w:firstLine="708"/>
        <w:contextualSpacing/>
        <w:jc w:val="both"/>
        <w:rPr>
          <w:rFonts w:ascii="Arial" w:hAnsi="Arial" w:cs="Arial"/>
          <w:bCs/>
        </w:rPr>
      </w:pPr>
      <w:r w:rsidRPr="00E2738B">
        <w:rPr>
          <w:rFonts w:ascii="Arial" w:hAnsi="Arial" w:cs="Arial"/>
          <w:bCs/>
        </w:rPr>
        <w:t>2</w:t>
      </w:r>
      <w:r w:rsidR="001E7937" w:rsidRPr="00E2738B">
        <w:rPr>
          <w:rFonts w:ascii="Arial" w:hAnsi="Arial" w:cs="Arial"/>
          <w:bCs/>
        </w:rPr>
        <w:t>.</w:t>
      </w:r>
      <w:r w:rsidRPr="00E2738B">
        <w:rPr>
          <w:rFonts w:ascii="Arial" w:hAnsi="Arial" w:cs="Arial"/>
          <w:bCs/>
        </w:rPr>
        <w:t>2</w:t>
      </w:r>
      <w:r w:rsidR="00E4392A" w:rsidRPr="00E2738B">
        <w:rPr>
          <w:rFonts w:ascii="Arial" w:hAnsi="Arial" w:cs="Arial"/>
          <w:bCs/>
        </w:rPr>
        <w:t>.</w:t>
      </w:r>
      <w:r w:rsidR="0074381F" w:rsidRPr="00E2738B">
        <w:rPr>
          <w:rFonts w:ascii="Arial" w:hAnsi="Arial" w:cs="Arial"/>
          <w:bCs/>
        </w:rPr>
        <w:t xml:space="preserve"> </w:t>
      </w:r>
      <w:r w:rsidR="00E4392A" w:rsidRPr="00E2738B">
        <w:rPr>
          <w:rFonts w:ascii="Arial" w:hAnsi="Arial" w:cs="Arial"/>
          <w:bCs/>
        </w:rPr>
        <w:t>Основные</w:t>
      </w:r>
      <w:r w:rsidR="0074381F" w:rsidRPr="00E2738B">
        <w:rPr>
          <w:rFonts w:ascii="Arial" w:hAnsi="Arial" w:cs="Arial"/>
          <w:bCs/>
        </w:rPr>
        <w:t xml:space="preserve"> </w:t>
      </w:r>
      <w:r w:rsidR="00E4392A" w:rsidRPr="00E2738B">
        <w:rPr>
          <w:rFonts w:ascii="Arial" w:hAnsi="Arial" w:cs="Arial"/>
          <w:bCs/>
        </w:rPr>
        <w:t>подходы</w:t>
      </w:r>
      <w:r w:rsidR="0074381F" w:rsidRPr="00E2738B">
        <w:rPr>
          <w:rFonts w:ascii="Arial" w:hAnsi="Arial" w:cs="Arial"/>
          <w:bCs/>
        </w:rPr>
        <w:t xml:space="preserve"> </w:t>
      </w:r>
      <w:r w:rsidR="00E4392A" w:rsidRPr="00E2738B">
        <w:rPr>
          <w:rFonts w:ascii="Arial" w:hAnsi="Arial" w:cs="Arial"/>
          <w:bCs/>
        </w:rPr>
        <w:t>к</w:t>
      </w:r>
      <w:r w:rsidR="0074381F" w:rsidRPr="00E2738B">
        <w:rPr>
          <w:rFonts w:ascii="Arial" w:hAnsi="Arial" w:cs="Arial"/>
          <w:bCs/>
        </w:rPr>
        <w:t xml:space="preserve"> </w:t>
      </w:r>
      <w:r w:rsidR="00E4392A" w:rsidRPr="00E2738B">
        <w:rPr>
          <w:rFonts w:ascii="Arial" w:hAnsi="Arial" w:cs="Arial"/>
          <w:bCs/>
        </w:rPr>
        <w:t>формированию</w:t>
      </w:r>
      <w:r w:rsidR="0074381F" w:rsidRPr="00E2738B">
        <w:rPr>
          <w:rFonts w:ascii="Arial" w:hAnsi="Arial" w:cs="Arial"/>
          <w:bCs/>
        </w:rPr>
        <w:t xml:space="preserve"> </w:t>
      </w:r>
      <w:r w:rsidR="00E4392A" w:rsidRPr="00E2738B">
        <w:rPr>
          <w:rFonts w:ascii="Arial" w:hAnsi="Arial" w:cs="Arial"/>
          <w:bCs/>
        </w:rPr>
        <w:t>бюджетных</w:t>
      </w:r>
      <w:r w:rsidR="0074381F" w:rsidRPr="00E2738B">
        <w:rPr>
          <w:rFonts w:ascii="Arial" w:hAnsi="Arial" w:cs="Arial"/>
          <w:bCs/>
        </w:rPr>
        <w:t xml:space="preserve"> </w:t>
      </w:r>
      <w:r w:rsidR="00E4392A" w:rsidRPr="00E2738B">
        <w:rPr>
          <w:rFonts w:ascii="Arial" w:hAnsi="Arial" w:cs="Arial"/>
          <w:bCs/>
        </w:rPr>
        <w:t>расходов</w:t>
      </w:r>
      <w:r w:rsidR="0074381F" w:rsidRPr="00E2738B">
        <w:rPr>
          <w:rFonts w:ascii="Arial" w:hAnsi="Arial" w:cs="Arial"/>
          <w:bCs/>
        </w:rPr>
        <w:t xml:space="preserve"> </w:t>
      </w:r>
      <w:r w:rsidR="00E4392A" w:rsidRPr="00E2738B">
        <w:rPr>
          <w:rFonts w:ascii="Arial" w:hAnsi="Arial" w:cs="Arial"/>
          <w:bCs/>
        </w:rPr>
        <w:t>на</w:t>
      </w:r>
      <w:r w:rsidR="0074381F" w:rsidRPr="00E2738B">
        <w:rPr>
          <w:rFonts w:ascii="Arial" w:hAnsi="Arial" w:cs="Arial"/>
          <w:bCs/>
        </w:rPr>
        <w:t xml:space="preserve"> </w:t>
      </w:r>
      <w:r w:rsidR="008118C4" w:rsidRPr="00E2738B">
        <w:rPr>
          <w:rFonts w:ascii="Arial" w:hAnsi="Arial" w:cs="Arial"/>
          <w:bCs/>
        </w:rPr>
        <w:t>202</w:t>
      </w:r>
      <w:r w:rsidR="00734936" w:rsidRPr="00E2738B">
        <w:rPr>
          <w:rFonts w:ascii="Arial" w:hAnsi="Arial" w:cs="Arial"/>
          <w:bCs/>
        </w:rPr>
        <w:t>5</w:t>
      </w:r>
      <w:r w:rsidR="008118C4" w:rsidRPr="00E2738B">
        <w:rPr>
          <w:rFonts w:ascii="Arial" w:hAnsi="Arial" w:cs="Arial"/>
          <w:bCs/>
        </w:rPr>
        <w:t xml:space="preserve"> - 202</w:t>
      </w:r>
      <w:r w:rsidR="00734936" w:rsidRPr="00E2738B">
        <w:rPr>
          <w:rFonts w:ascii="Arial" w:hAnsi="Arial" w:cs="Arial"/>
          <w:bCs/>
        </w:rPr>
        <w:t>7</w:t>
      </w:r>
      <w:r w:rsidR="008118C4" w:rsidRPr="00E2738B">
        <w:rPr>
          <w:rFonts w:ascii="Arial" w:hAnsi="Arial" w:cs="Arial"/>
          <w:bCs/>
        </w:rPr>
        <w:t xml:space="preserve"> </w:t>
      </w:r>
      <w:r w:rsidR="00E4392A" w:rsidRPr="00E2738B">
        <w:rPr>
          <w:rFonts w:ascii="Arial" w:hAnsi="Arial" w:cs="Arial"/>
          <w:bCs/>
        </w:rPr>
        <w:t>годы</w:t>
      </w:r>
    </w:p>
    <w:p w:rsidR="00E4392A" w:rsidRPr="00E2738B" w:rsidRDefault="00E4392A" w:rsidP="00E2738B">
      <w:pPr>
        <w:pStyle w:val="Default"/>
        <w:tabs>
          <w:tab w:val="left" w:pos="2410"/>
        </w:tabs>
        <w:ind w:firstLine="708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74381F" w:rsidRPr="00E2738B" w:rsidRDefault="00957B2A" w:rsidP="00E2738B">
      <w:pPr>
        <w:tabs>
          <w:tab w:val="right" w:pos="709"/>
          <w:tab w:val="left" w:pos="2410"/>
        </w:tabs>
        <w:ind w:firstLine="708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Формирование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объема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структуры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расходов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районного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бюджета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на</w:t>
      </w:r>
      <w:r w:rsidR="0074381F" w:rsidRPr="00E2738B">
        <w:rPr>
          <w:rFonts w:ascii="Arial" w:hAnsi="Arial" w:cs="Arial"/>
        </w:rPr>
        <w:t xml:space="preserve"> </w:t>
      </w:r>
      <w:r w:rsidR="008118C4" w:rsidRPr="00E2738B">
        <w:rPr>
          <w:rFonts w:ascii="Arial" w:hAnsi="Arial" w:cs="Arial"/>
        </w:rPr>
        <w:t>202</w:t>
      </w:r>
      <w:r w:rsidR="00F57CEC" w:rsidRPr="00E2738B">
        <w:rPr>
          <w:rFonts w:ascii="Arial" w:hAnsi="Arial" w:cs="Arial"/>
        </w:rPr>
        <w:t>5</w:t>
      </w:r>
      <w:r w:rsidR="008118C4" w:rsidRPr="00E2738B">
        <w:rPr>
          <w:rFonts w:ascii="Arial" w:hAnsi="Arial" w:cs="Arial"/>
        </w:rPr>
        <w:t xml:space="preserve"> - </w:t>
      </w:r>
      <w:r w:rsidR="006D70A1" w:rsidRPr="00E2738B">
        <w:rPr>
          <w:rFonts w:ascii="Arial" w:hAnsi="Arial" w:cs="Arial"/>
        </w:rPr>
        <w:t>202</w:t>
      </w:r>
      <w:r w:rsidR="00F57CEC" w:rsidRPr="00E2738B">
        <w:rPr>
          <w:rFonts w:ascii="Arial" w:hAnsi="Arial" w:cs="Arial"/>
        </w:rPr>
        <w:t>7</w:t>
      </w:r>
      <w:r w:rsidR="006D70A1" w:rsidRPr="00E2738B">
        <w:rPr>
          <w:rFonts w:ascii="Arial" w:hAnsi="Arial" w:cs="Arial"/>
        </w:rPr>
        <w:t xml:space="preserve"> годы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осуществляется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исходя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из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следующих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основных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подходов:</w:t>
      </w:r>
      <w:r w:rsidR="0074381F" w:rsidRPr="00E2738B">
        <w:rPr>
          <w:rFonts w:ascii="Arial" w:hAnsi="Arial" w:cs="Arial"/>
        </w:rPr>
        <w:t xml:space="preserve"> </w:t>
      </w:r>
    </w:p>
    <w:p w:rsidR="0074381F" w:rsidRPr="00E2738B" w:rsidRDefault="00957B2A" w:rsidP="00E2738B">
      <w:pPr>
        <w:tabs>
          <w:tab w:val="right" w:pos="709"/>
          <w:tab w:val="left" w:pos="2410"/>
        </w:tabs>
        <w:ind w:firstLine="708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1)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определение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базовых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объемов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бюджетных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ассигнований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на</w:t>
      </w:r>
      <w:r w:rsidR="0074381F" w:rsidRPr="00E2738B">
        <w:rPr>
          <w:rFonts w:ascii="Arial" w:hAnsi="Arial" w:cs="Arial"/>
        </w:rPr>
        <w:t xml:space="preserve"> </w:t>
      </w:r>
      <w:r w:rsidR="008118C4" w:rsidRPr="00E2738B">
        <w:rPr>
          <w:rFonts w:ascii="Arial" w:hAnsi="Arial" w:cs="Arial"/>
        </w:rPr>
        <w:t>202</w:t>
      </w:r>
      <w:r w:rsidR="00F57CEC" w:rsidRPr="00E2738B">
        <w:rPr>
          <w:rFonts w:ascii="Arial" w:hAnsi="Arial" w:cs="Arial"/>
        </w:rPr>
        <w:t>5</w:t>
      </w:r>
      <w:r w:rsidR="008118C4" w:rsidRPr="00E2738B">
        <w:rPr>
          <w:rFonts w:ascii="Arial" w:hAnsi="Arial" w:cs="Arial"/>
        </w:rPr>
        <w:t xml:space="preserve"> - </w:t>
      </w:r>
      <w:r w:rsidR="006D70A1" w:rsidRPr="00E2738B">
        <w:rPr>
          <w:rFonts w:ascii="Arial" w:hAnsi="Arial" w:cs="Arial"/>
        </w:rPr>
        <w:t>202</w:t>
      </w:r>
      <w:r w:rsidR="00F57CEC" w:rsidRPr="00E2738B">
        <w:rPr>
          <w:rFonts w:ascii="Arial" w:hAnsi="Arial" w:cs="Arial"/>
        </w:rPr>
        <w:t>7</w:t>
      </w:r>
      <w:r w:rsidR="006D70A1" w:rsidRPr="00E2738B">
        <w:rPr>
          <w:rFonts w:ascii="Arial" w:hAnsi="Arial" w:cs="Arial"/>
        </w:rPr>
        <w:t xml:space="preserve"> годы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–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на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основе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объемов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расходов,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утвержденных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решением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Боготольского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районного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Совета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депутатов</w:t>
      </w:r>
      <w:r w:rsidR="0074381F" w:rsidRPr="00E2738B">
        <w:rPr>
          <w:rFonts w:ascii="Arial" w:hAnsi="Arial" w:cs="Arial"/>
        </w:rPr>
        <w:t xml:space="preserve"> </w:t>
      </w:r>
      <w:r w:rsidR="00E2738B">
        <w:rPr>
          <w:rFonts w:ascii="Arial" w:hAnsi="Arial" w:cs="Arial"/>
        </w:rPr>
        <w:t>«</w:t>
      </w:r>
      <w:r w:rsidRPr="00E2738B">
        <w:rPr>
          <w:rFonts w:ascii="Arial" w:hAnsi="Arial" w:cs="Arial"/>
        </w:rPr>
        <w:t>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районном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бюджете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на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20</w:t>
      </w:r>
      <w:r w:rsidR="005212DB" w:rsidRPr="00E2738B">
        <w:rPr>
          <w:rFonts w:ascii="Arial" w:hAnsi="Arial" w:cs="Arial"/>
        </w:rPr>
        <w:t>2</w:t>
      </w:r>
      <w:r w:rsidR="00F57CEC" w:rsidRPr="00E2738B">
        <w:rPr>
          <w:rFonts w:ascii="Arial" w:hAnsi="Arial" w:cs="Arial"/>
        </w:rPr>
        <w:t>4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год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на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плановый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период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20</w:t>
      </w:r>
      <w:r w:rsidR="003A4EFA" w:rsidRPr="00E2738B">
        <w:rPr>
          <w:rFonts w:ascii="Arial" w:hAnsi="Arial" w:cs="Arial"/>
        </w:rPr>
        <w:t>2</w:t>
      </w:r>
      <w:r w:rsidR="00F57CEC" w:rsidRPr="00E2738B">
        <w:rPr>
          <w:rFonts w:ascii="Arial" w:hAnsi="Arial" w:cs="Arial"/>
        </w:rPr>
        <w:t>5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20</w:t>
      </w:r>
      <w:r w:rsidR="007806C0" w:rsidRPr="00E2738B">
        <w:rPr>
          <w:rFonts w:ascii="Arial" w:hAnsi="Arial" w:cs="Arial"/>
        </w:rPr>
        <w:t>2</w:t>
      </w:r>
      <w:r w:rsidR="00F57CEC" w:rsidRPr="00E2738B">
        <w:rPr>
          <w:rFonts w:ascii="Arial" w:hAnsi="Arial" w:cs="Arial"/>
        </w:rPr>
        <w:t>6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годов</w:t>
      </w:r>
      <w:r w:rsidR="00E2738B">
        <w:rPr>
          <w:rFonts w:ascii="Arial" w:hAnsi="Arial" w:cs="Arial"/>
        </w:rPr>
        <w:t>»</w:t>
      </w:r>
      <w:r w:rsidRPr="00E2738B">
        <w:rPr>
          <w:rFonts w:ascii="Arial" w:hAnsi="Arial" w:cs="Arial"/>
        </w:rPr>
        <w:t>;</w:t>
      </w:r>
    </w:p>
    <w:p w:rsidR="0074381F" w:rsidRPr="00E2738B" w:rsidRDefault="00957B2A" w:rsidP="00E2738B">
      <w:pPr>
        <w:tabs>
          <w:tab w:val="right" w:pos="709"/>
          <w:tab w:val="left" w:pos="2410"/>
        </w:tabs>
        <w:ind w:firstLine="708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2)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применения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бюджетного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маневра,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предполагающего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выделение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дополнительных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бюджетных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ассигнований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в</w:t>
      </w:r>
      <w:r w:rsidR="0074381F" w:rsidRPr="00E2738B">
        <w:rPr>
          <w:rFonts w:ascii="Arial" w:hAnsi="Arial" w:cs="Arial"/>
        </w:rPr>
        <w:t xml:space="preserve"> </w:t>
      </w:r>
      <w:r w:rsidR="008118C4" w:rsidRPr="00E2738B">
        <w:rPr>
          <w:rFonts w:ascii="Arial" w:hAnsi="Arial" w:cs="Arial"/>
        </w:rPr>
        <w:t>202</w:t>
      </w:r>
      <w:r w:rsidR="00F57CEC" w:rsidRPr="00E2738B">
        <w:rPr>
          <w:rFonts w:ascii="Arial" w:hAnsi="Arial" w:cs="Arial"/>
        </w:rPr>
        <w:t>5</w:t>
      </w:r>
      <w:r w:rsidR="008118C4" w:rsidRPr="00E2738B">
        <w:rPr>
          <w:rFonts w:ascii="Arial" w:hAnsi="Arial" w:cs="Arial"/>
        </w:rPr>
        <w:t xml:space="preserve"> - 202</w:t>
      </w:r>
      <w:r w:rsidR="00F57CEC" w:rsidRPr="00E2738B">
        <w:rPr>
          <w:rFonts w:ascii="Arial" w:hAnsi="Arial" w:cs="Arial"/>
        </w:rPr>
        <w:t>7</w:t>
      </w:r>
      <w:r w:rsidR="008118C4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годах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ряду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важных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направлений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за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счет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внутреннего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перераспределения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пределах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общего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объема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средств.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Такой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подход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позволяет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не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нарастить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общий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объем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расходов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относительно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уровня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20</w:t>
      </w:r>
      <w:r w:rsidR="005212DB" w:rsidRPr="00E2738B">
        <w:rPr>
          <w:rFonts w:ascii="Arial" w:hAnsi="Arial" w:cs="Arial"/>
        </w:rPr>
        <w:t>2</w:t>
      </w:r>
      <w:r w:rsidR="00082631" w:rsidRPr="00E2738B">
        <w:rPr>
          <w:rFonts w:ascii="Arial" w:hAnsi="Arial" w:cs="Arial"/>
        </w:rPr>
        <w:t>4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года;</w:t>
      </w:r>
    </w:p>
    <w:p w:rsidR="0074381F" w:rsidRPr="00E2738B" w:rsidRDefault="002C11F7" w:rsidP="00E2738B">
      <w:pPr>
        <w:tabs>
          <w:tab w:val="right" w:pos="709"/>
          <w:tab w:val="left" w:pos="2410"/>
        </w:tabs>
        <w:ind w:firstLine="708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3</w:t>
      </w:r>
      <w:r w:rsidR="00957B2A" w:rsidRPr="00E2738B">
        <w:rPr>
          <w:rFonts w:ascii="Arial" w:hAnsi="Arial" w:cs="Arial"/>
        </w:rPr>
        <w:t>)</w:t>
      </w:r>
      <w:r w:rsidR="0074381F" w:rsidRPr="00E2738B">
        <w:rPr>
          <w:rFonts w:ascii="Arial" w:hAnsi="Arial" w:cs="Arial"/>
        </w:rPr>
        <w:t xml:space="preserve"> </w:t>
      </w:r>
      <w:r w:rsidR="00957B2A" w:rsidRPr="00E2738B">
        <w:rPr>
          <w:rFonts w:ascii="Arial" w:hAnsi="Arial" w:cs="Arial"/>
        </w:rPr>
        <w:t>безусловное</w:t>
      </w:r>
      <w:r w:rsidR="0074381F" w:rsidRPr="00E2738B">
        <w:rPr>
          <w:rFonts w:ascii="Arial" w:hAnsi="Arial" w:cs="Arial"/>
        </w:rPr>
        <w:t xml:space="preserve"> </w:t>
      </w:r>
      <w:r w:rsidR="00957B2A" w:rsidRPr="00E2738B">
        <w:rPr>
          <w:rFonts w:ascii="Arial" w:hAnsi="Arial" w:cs="Arial"/>
        </w:rPr>
        <w:t>выполнение</w:t>
      </w:r>
      <w:r w:rsidR="0074381F" w:rsidRPr="00E2738B">
        <w:rPr>
          <w:rFonts w:ascii="Arial" w:hAnsi="Arial" w:cs="Arial"/>
        </w:rPr>
        <w:t xml:space="preserve"> </w:t>
      </w:r>
      <w:r w:rsidR="00957B2A" w:rsidRPr="00E2738B">
        <w:rPr>
          <w:rFonts w:ascii="Arial" w:hAnsi="Arial" w:cs="Arial"/>
        </w:rPr>
        <w:t>действующих</w:t>
      </w:r>
      <w:r w:rsidR="0074381F" w:rsidRPr="00E2738B">
        <w:rPr>
          <w:rFonts w:ascii="Arial" w:hAnsi="Arial" w:cs="Arial"/>
        </w:rPr>
        <w:t xml:space="preserve"> </w:t>
      </w:r>
      <w:r w:rsidR="00957B2A" w:rsidRPr="00E2738B">
        <w:rPr>
          <w:rFonts w:ascii="Arial" w:hAnsi="Arial" w:cs="Arial"/>
        </w:rPr>
        <w:t>публичных</w:t>
      </w:r>
      <w:r w:rsidR="0074381F" w:rsidRPr="00E2738B">
        <w:rPr>
          <w:rFonts w:ascii="Arial" w:hAnsi="Arial" w:cs="Arial"/>
        </w:rPr>
        <w:t xml:space="preserve"> </w:t>
      </w:r>
      <w:r w:rsidR="00957B2A" w:rsidRPr="00E2738B">
        <w:rPr>
          <w:rFonts w:ascii="Arial" w:hAnsi="Arial" w:cs="Arial"/>
        </w:rPr>
        <w:t>нормативных</w:t>
      </w:r>
      <w:r w:rsidR="0074381F" w:rsidRPr="00E2738B">
        <w:rPr>
          <w:rFonts w:ascii="Arial" w:hAnsi="Arial" w:cs="Arial"/>
        </w:rPr>
        <w:t xml:space="preserve"> </w:t>
      </w:r>
      <w:r w:rsidR="00957B2A" w:rsidRPr="00E2738B">
        <w:rPr>
          <w:rFonts w:ascii="Arial" w:hAnsi="Arial" w:cs="Arial"/>
        </w:rPr>
        <w:t>обязательств.</w:t>
      </w:r>
    </w:p>
    <w:p w:rsidR="0074381F" w:rsidRPr="00E2738B" w:rsidRDefault="002C11F7" w:rsidP="00E2738B">
      <w:pPr>
        <w:tabs>
          <w:tab w:val="right" w:pos="709"/>
          <w:tab w:val="left" w:pos="2410"/>
        </w:tabs>
        <w:ind w:firstLine="708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4</w:t>
      </w:r>
      <w:r w:rsidR="00957B2A" w:rsidRPr="00E2738B">
        <w:rPr>
          <w:rFonts w:ascii="Arial" w:hAnsi="Arial" w:cs="Arial"/>
        </w:rPr>
        <w:t>)</w:t>
      </w:r>
      <w:r w:rsidR="0074381F" w:rsidRPr="00E2738B">
        <w:rPr>
          <w:rFonts w:ascii="Arial" w:hAnsi="Arial" w:cs="Arial"/>
        </w:rPr>
        <w:t xml:space="preserve"> </w:t>
      </w:r>
      <w:r w:rsidR="00D53039" w:rsidRPr="00E2738B">
        <w:rPr>
          <w:rFonts w:ascii="Arial" w:hAnsi="Arial" w:cs="Arial"/>
        </w:rPr>
        <w:t>реализации</w:t>
      </w:r>
      <w:r w:rsidR="0074381F" w:rsidRPr="00E2738B">
        <w:rPr>
          <w:rFonts w:ascii="Arial" w:hAnsi="Arial" w:cs="Arial"/>
        </w:rPr>
        <w:t xml:space="preserve"> </w:t>
      </w:r>
      <w:r w:rsidR="00957B2A" w:rsidRPr="00E2738B">
        <w:rPr>
          <w:rFonts w:ascii="Arial" w:hAnsi="Arial" w:cs="Arial"/>
        </w:rPr>
        <w:t>меро</w:t>
      </w:r>
      <w:r w:rsidR="007806C0" w:rsidRPr="00E2738B">
        <w:rPr>
          <w:rFonts w:ascii="Arial" w:hAnsi="Arial" w:cs="Arial"/>
        </w:rPr>
        <w:t>приятий,</w:t>
      </w:r>
      <w:r w:rsidR="0074381F" w:rsidRPr="00E2738B">
        <w:rPr>
          <w:rFonts w:ascii="Arial" w:hAnsi="Arial" w:cs="Arial"/>
        </w:rPr>
        <w:t xml:space="preserve"> </w:t>
      </w:r>
      <w:r w:rsidR="007806C0" w:rsidRPr="00E2738B">
        <w:rPr>
          <w:rFonts w:ascii="Arial" w:hAnsi="Arial" w:cs="Arial"/>
        </w:rPr>
        <w:t>предусмотренных</w:t>
      </w:r>
      <w:r w:rsidR="0074381F" w:rsidRPr="00E2738B">
        <w:rPr>
          <w:rFonts w:ascii="Arial" w:hAnsi="Arial" w:cs="Arial"/>
        </w:rPr>
        <w:t xml:space="preserve"> </w:t>
      </w:r>
      <w:r w:rsidR="00082631" w:rsidRPr="00E2738B">
        <w:rPr>
          <w:rFonts w:ascii="Arial" w:hAnsi="Arial" w:cs="Arial"/>
        </w:rPr>
        <w:t xml:space="preserve">Указом Президента Российской Федерации от 7 мая 2024 г. № 309 </w:t>
      </w:r>
      <w:r w:rsidR="00E2738B">
        <w:rPr>
          <w:rFonts w:ascii="Arial" w:hAnsi="Arial" w:cs="Arial"/>
        </w:rPr>
        <w:t>«</w:t>
      </w:r>
      <w:r w:rsidR="00082631" w:rsidRPr="00E2738B">
        <w:rPr>
          <w:rFonts w:ascii="Arial" w:hAnsi="Arial" w:cs="Arial"/>
        </w:rPr>
        <w:t>О национальных целях развития Российской Федерации на период до 2030 года и на перспективу до 2036 года</w:t>
      </w:r>
      <w:r w:rsidR="00E2738B">
        <w:rPr>
          <w:rFonts w:ascii="Arial" w:hAnsi="Arial" w:cs="Arial"/>
        </w:rPr>
        <w:t>»</w:t>
      </w:r>
      <w:r w:rsidR="00957B2A" w:rsidRPr="00E2738B">
        <w:rPr>
          <w:rFonts w:ascii="Arial" w:hAnsi="Arial" w:cs="Arial"/>
        </w:rPr>
        <w:t>;</w:t>
      </w:r>
    </w:p>
    <w:p w:rsidR="0074381F" w:rsidRPr="00E2738B" w:rsidRDefault="002C11F7" w:rsidP="00E2738B">
      <w:pPr>
        <w:tabs>
          <w:tab w:val="right" w:pos="709"/>
          <w:tab w:val="left" w:pos="2410"/>
        </w:tabs>
        <w:ind w:firstLine="708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lastRenderedPageBreak/>
        <w:t>5</w:t>
      </w:r>
      <w:r w:rsidR="00957B2A" w:rsidRPr="00E2738B">
        <w:rPr>
          <w:rFonts w:ascii="Arial" w:hAnsi="Arial" w:cs="Arial"/>
        </w:rPr>
        <w:t>)</w:t>
      </w:r>
      <w:r w:rsidR="0074381F" w:rsidRPr="00E2738B">
        <w:rPr>
          <w:rFonts w:ascii="Arial" w:hAnsi="Arial" w:cs="Arial"/>
        </w:rPr>
        <w:t xml:space="preserve"> </w:t>
      </w:r>
      <w:r w:rsidR="0007491C" w:rsidRPr="00E2738B">
        <w:rPr>
          <w:rFonts w:ascii="Arial" w:hAnsi="Arial" w:cs="Arial"/>
        </w:rPr>
        <w:t>увеличения</w:t>
      </w:r>
      <w:r w:rsidR="0074381F" w:rsidRPr="00E2738B">
        <w:rPr>
          <w:rFonts w:ascii="Arial" w:hAnsi="Arial" w:cs="Arial"/>
        </w:rPr>
        <w:t xml:space="preserve"> </w:t>
      </w:r>
      <w:r w:rsidR="0007491C" w:rsidRPr="00E2738B">
        <w:rPr>
          <w:rFonts w:ascii="Arial" w:hAnsi="Arial" w:cs="Arial"/>
        </w:rPr>
        <w:t>расходов</w:t>
      </w:r>
      <w:r w:rsidR="0074381F" w:rsidRPr="00E2738B">
        <w:rPr>
          <w:rFonts w:ascii="Arial" w:hAnsi="Arial" w:cs="Arial"/>
        </w:rPr>
        <w:t xml:space="preserve"> </w:t>
      </w:r>
      <w:r w:rsidR="0007491C" w:rsidRPr="00E2738B">
        <w:rPr>
          <w:rFonts w:ascii="Arial" w:hAnsi="Arial" w:cs="Arial"/>
        </w:rPr>
        <w:t>на</w:t>
      </w:r>
      <w:r w:rsidR="0074381F" w:rsidRPr="00E2738B">
        <w:rPr>
          <w:rFonts w:ascii="Arial" w:hAnsi="Arial" w:cs="Arial"/>
        </w:rPr>
        <w:t xml:space="preserve"> </w:t>
      </w:r>
      <w:r w:rsidR="0007491C" w:rsidRPr="00E2738B">
        <w:rPr>
          <w:rFonts w:ascii="Arial" w:hAnsi="Arial" w:cs="Arial"/>
        </w:rPr>
        <w:t>коммунальные</w:t>
      </w:r>
      <w:r w:rsidR="0074381F" w:rsidRPr="00E2738B">
        <w:rPr>
          <w:rFonts w:ascii="Arial" w:hAnsi="Arial" w:cs="Arial"/>
        </w:rPr>
        <w:t xml:space="preserve"> </w:t>
      </w:r>
      <w:r w:rsidR="0007491C" w:rsidRPr="00E2738B">
        <w:rPr>
          <w:rFonts w:ascii="Arial" w:hAnsi="Arial" w:cs="Arial"/>
        </w:rPr>
        <w:t>услуги</w:t>
      </w:r>
      <w:r w:rsidR="0074381F" w:rsidRPr="00E2738B">
        <w:rPr>
          <w:rFonts w:ascii="Arial" w:hAnsi="Arial" w:cs="Arial"/>
        </w:rPr>
        <w:t xml:space="preserve"> </w:t>
      </w:r>
      <w:r w:rsidR="0007491C" w:rsidRPr="00E2738B">
        <w:rPr>
          <w:rFonts w:ascii="Arial" w:hAnsi="Arial" w:cs="Arial"/>
        </w:rPr>
        <w:t>на</w:t>
      </w:r>
      <w:r w:rsidR="0074381F" w:rsidRPr="00E2738B">
        <w:rPr>
          <w:rFonts w:ascii="Arial" w:hAnsi="Arial" w:cs="Arial"/>
        </w:rPr>
        <w:t xml:space="preserve"> </w:t>
      </w:r>
      <w:r w:rsidR="00082631" w:rsidRPr="00E2738B">
        <w:rPr>
          <w:rFonts w:ascii="Arial" w:hAnsi="Arial" w:cs="Arial"/>
        </w:rPr>
        <w:t>7,4</w:t>
      </w:r>
      <w:r w:rsidR="0096435B" w:rsidRPr="00E2738B">
        <w:rPr>
          <w:rFonts w:ascii="Arial" w:hAnsi="Arial" w:cs="Arial"/>
        </w:rPr>
        <w:t xml:space="preserve"> </w:t>
      </w:r>
      <w:r w:rsidR="0007491C" w:rsidRPr="00E2738B">
        <w:rPr>
          <w:rFonts w:ascii="Arial" w:hAnsi="Arial" w:cs="Arial"/>
        </w:rPr>
        <w:t>%</w:t>
      </w:r>
      <w:r w:rsidR="0074381F" w:rsidRPr="00E2738B">
        <w:rPr>
          <w:rFonts w:ascii="Arial" w:hAnsi="Arial" w:cs="Arial"/>
        </w:rPr>
        <w:t xml:space="preserve"> </w:t>
      </w:r>
      <w:r w:rsidR="0007491C" w:rsidRPr="00E2738B">
        <w:rPr>
          <w:rFonts w:ascii="Arial" w:hAnsi="Arial" w:cs="Arial"/>
        </w:rPr>
        <w:t>в</w:t>
      </w:r>
      <w:r w:rsidR="0074381F" w:rsidRPr="00E2738B">
        <w:rPr>
          <w:rFonts w:ascii="Arial" w:hAnsi="Arial" w:cs="Arial"/>
        </w:rPr>
        <w:t xml:space="preserve"> </w:t>
      </w:r>
      <w:r w:rsidR="0007491C" w:rsidRPr="00E2738B">
        <w:rPr>
          <w:rFonts w:ascii="Arial" w:hAnsi="Arial" w:cs="Arial"/>
        </w:rPr>
        <w:t>20</w:t>
      </w:r>
      <w:r w:rsidR="00905625" w:rsidRPr="00E2738B">
        <w:rPr>
          <w:rFonts w:ascii="Arial" w:hAnsi="Arial" w:cs="Arial"/>
        </w:rPr>
        <w:t>2</w:t>
      </w:r>
      <w:r w:rsidR="00082631" w:rsidRPr="00E2738B">
        <w:rPr>
          <w:rFonts w:ascii="Arial" w:hAnsi="Arial" w:cs="Arial"/>
        </w:rPr>
        <w:t>5</w:t>
      </w:r>
      <w:r w:rsidR="0074381F" w:rsidRPr="00E2738B">
        <w:rPr>
          <w:rFonts w:ascii="Arial" w:hAnsi="Arial" w:cs="Arial"/>
        </w:rPr>
        <w:t xml:space="preserve"> </w:t>
      </w:r>
      <w:r w:rsidR="0007491C" w:rsidRPr="00E2738B">
        <w:rPr>
          <w:rFonts w:ascii="Arial" w:hAnsi="Arial" w:cs="Arial"/>
        </w:rPr>
        <w:t>году;</w:t>
      </w:r>
    </w:p>
    <w:p w:rsidR="0074381F" w:rsidRPr="00E2738B" w:rsidRDefault="00B425B1" w:rsidP="00E2738B">
      <w:pPr>
        <w:tabs>
          <w:tab w:val="right" w:pos="709"/>
          <w:tab w:val="left" w:pos="2410"/>
        </w:tabs>
        <w:ind w:firstLine="708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6</w:t>
      </w:r>
      <w:r w:rsidR="00957B2A" w:rsidRPr="00E2738B">
        <w:rPr>
          <w:rFonts w:ascii="Arial" w:hAnsi="Arial" w:cs="Arial"/>
        </w:rPr>
        <w:t>)</w:t>
      </w:r>
      <w:r w:rsidR="0074381F" w:rsidRPr="00E2738B">
        <w:rPr>
          <w:rFonts w:ascii="Arial" w:hAnsi="Arial" w:cs="Arial"/>
        </w:rPr>
        <w:t xml:space="preserve"> </w:t>
      </w:r>
      <w:r w:rsidR="0007491C" w:rsidRPr="00E2738B">
        <w:rPr>
          <w:rFonts w:ascii="Arial" w:hAnsi="Arial" w:cs="Arial"/>
        </w:rPr>
        <w:t>индексации</w:t>
      </w:r>
      <w:r w:rsidR="0074381F" w:rsidRPr="00E2738B">
        <w:rPr>
          <w:rFonts w:ascii="Arial" w:hAnsi="Arial" w:cs="Arial"/>
        </w:rPr>
        <w:t xml:space="preserve"> </w:t>
      </w:r>
      <w:r w:rsidR="0007491C" w:rsidRPr="00E2738B">
        <w:rPr>
          <w:rFonts w:ascii="Arial" w:hAnsi="Arial" w:cs="Arial"/>
        </w:rPr>
        <w:t>расходов</w:t>
      </w:r>
      <w:r w:rsidR="0074381F" w:rsidRPr="00E2738B">
        <w:rPr>
          <w:rFonts w:ascii="Arial" w:hAnsi="Arial" w:cs="Arial"/>
        </w:rPr>
        <w:t xml:space="preserve"> </w:t>
      </w:r>
      <w:r w:rsidR="0007491C" w:rsidRPr="00E2738B">
        <w:rPr>
          <w:rFonts w:ascii="Arial" w:hAnsi="Arial" w:cs="Arial"/>
        </w:rPr>
        <w:t>районных</w:t>
      </w:r>
      <w:r w:rsidR="0074381F" w:rsidRPr="00E2738B">
        <w:rPr>
          <w:rFonts w:ascii="Arial" w:hAnsi="Arial" w:cs="Arial"/>
        </w:rPr>
        <w:t xml:space="preserve"> </w:t>
      </w:r>
      <w:r w:rsidR="0007491C" w:rsidRPr="00E2738B">
        <w:rPr>
          <w:rFonts w:ascii="Arial" w:hAnsi="Arial" w:cs="Arial"/>
        </w:rPr>
        <w:t>учреждений</w:t>
      </w:r>
      <w:r w:rsidR="0074381F" w:rsidRPr="00E2738B">
        <w:rPr>
          <w:rFonts w:ascii="Arial" w:hAnsi="Arial" w:cs="Arial"/>
        </w:rPr>
        <w:t xml:space="preserve"> </w:t>
      </w:r>
      <w:r w:rsidR="0007491C" w:rsidRPr="00E2738B">
        <w:rPr>
          <w:rFonts w:ascii="Arial" w:hAnsi="Arial" w:cs="Arial"/>
        </w:rPr>
        <w:t>на</w:t>
      </w:r>
      <w:r w:rsidR="0074381F" w:rsidRPr="00E2738B">
        <w:rPr>
          <w:rFonts w:ascii="Arial" w:hAnsi="Arial" w:cs="Arial"/>
        </w:rPr>
        <w:t xml:space="preserve"> </w:t>
      </w:r>
      <w:r w:rsidR="0007491C" w:rsidRPr="00E2738B">
        <w:rPr>
          <w:rFonts w:ascii="Arial" w:hAnsi="Arial" w:cs="Arial"/>
        </w:rPr>
        <w:t>приобретение</w:t>
      </w:r>
      <w:r w:rsidR="0074381F" w:rsidRPr="00E2738B">
        <w:rPr>
          <w:rFonts w:ascii="Arial" w:hAnsi="Arial" w:cs="Arial"/>
        </w:rPr>
        <w:t xml:space="preserve"> </w:t>
      </w:r>
      <w:r w:rsidR="0007491C" w:rsidRPr="00E2738B">
        <w:rPr>
          <w:rFonts w:ascii="Arial" w:hAnsi="Arial" w:cs="Arial"/>
        </w:rPr>
        <w:t>продуктов</w:t>
      </w:r>
      <w:r w:rsidR="0074381F" w:rsidRPr="00E2738B">
        <w:rPr>
          <w:rFonts w:ascii="Arial" w:hAnsi="Arial" w:cs="Arial"/>
        </w:rPr>
        <w:t xml:space="preserve"> </w:t>
      </w:r>
      <w:r w:rsidR="0007491C" w:rsidRPr="00E2738B">
        <w:rPr>
          <w:rFonts w:ascii="Arial" w:hAnsi="Arial" w:cs="Arial"/>
        </w:rPr>
        <w:t>для</w:t>
      </w:r>
      <w:r w:rsidR="0074381F" w:rsidRPr="00E2738B">
        <w:rPr>
          <w:rFonts w:ascii="Arial" w:hAnsi="Arial" w:cs="Arial"/>
        </w:rPr>
        <w:t xml:space="preserve"> </w:t>
      </w:r>
      <w:r w:rsidR="0007491C" w:rsidRPr="00E2738B">
        <w:rPr>
          <w:rFonts w:ascii="Arial" w:hAnsi="Arial" w:cs="Arial"/>
        </w:rPr>
        <w:t>организации</w:t>
      </w:r>
      <w:r w:rsidR="0074381F" w:rsidRPr="00E2738B">
        <w:rPr>
          <w:rFonts w:ascii="Arial" w:hAnsi="Arial" w:cs="Arial"/>
        </w:rPr>
        <w:t xml:space="preserve"> </w:t>
      </w:r>
      <w:r w:rsidR="0007491C" w:rsidRPr="00E2738B">
        <w:rPr>
          <w:rFonts w:ascii="Arial" w:hAnsi="Arial" w:cs="Arial"/>
        </w:rPr>
        <w:t>питания</w:t>
      </w:r>
      <w:r w:rsidR="0074381F" w:rsidRPr="00E2738B">
        <w:rPr>
          <w:rFonts w:ascii="Arial" w:hAnsi="Arial" w:cs="Arial"/>
        </w:rPr>
        <w:t xml:space="preserve"> </w:t>
      </w:r>
      <w:r w:rsidR="0007491C" w:rsidRPr="00E2738B">
        <w:rPr>
          <w:rFonts w:ascii="Arial" w:hAnsi="Arial" w:cs="Arial"/>
        </w:rPr>
        <w:t>в</w:t>
      </w:r>
      <w:r w:rsidR="0074381F" w:rsidRPr="00E2738B">
        <w:rPr>
          <w:rFonts w:ascii="Arial" w:hAnsi="Arial" w:cs="Arial"/>
        </w:rPr>
        <w:t xml:space="preserve"> </w:t>
      </w:r>
      <w:r w:rsidR="0007491C" w:rsidRPr="00E2738B">
        <w:rPr>
          <w:rFonts w:ascii="Arial" w:hAnsi="Arial" w:cs="Arial"/>
        </w:rPr>
        <w:t>20</w:t>
      </w:r>
      <w:r w:rsidR="00905625" w:rsidRPr="00E2738B">
        <w:rPr>
          <w:rFonts w:ascii="Arial" w:hAnsi="Arial" w:cs="Arial"/>
        </w:rPr>
        <w:t>2</w:t>
      </w:r>
      <w:r w:rsidR="00082631" w:rsidRPr="00E2738B">
        <w:rPr>
          <w:rFonts w:ascii="Arial" w:hAnsi="Arial" w:cs="Arial"/>
        </w:rPr>
        <w:t>5</w:t>
      </w:r>
      <w:r w:rsidR="0074381F" w:rsidRPr="00E2738B">
        <w:rPr>
          <w:rFonts w:ascii="Arial" w:hAnsi="Arial" w:cs="Arial"/>
        </w:rPr>
        <w:t xml:space="preserve"> </w:t>
      </w:r>
      <w:r w:rsidR="0007491C" w:rsidRPr="00E2738B">
        <w:rPr>
          <w:rFonts w:ascii="Arial" w:hAnsi="Arial" w:cs="Arial"/>
        </w:rPr>
        <w:t>году</w:t>
      </w:r>
      <w:r w:rsidR="0074381F" w:rsidRPr="00E2738B">
        <w:rPr>
          <w:rFonts w:ascii="Arial" w:hAnsi="Arial" w:cs="Arial"/>
        </w:rPr>
        <w:t xml:space="preserve"> </w:t>
      </w:r>
      <w:r w:rsidR="0007491C" w:rsidRPr="00E2738B">
        <w:rPr>
          <w:rFonts w:ascii="Arial" w:hAnsi="Arial" w:cs="Arial"/>
        </w:rPr>
        <w:t>на</w:t>
      </w:r>
      <w:r w:rsidR="0074381F" w:rsidRPr="00E2738B">
        <w:rPr>
          <w:rFonts w:ascii="Arial" w:hAnsi="Arial" w:cs="Arial"/>
        </w:rPr>
        <w:t xml:space="preserve"> </w:t>
      </w:r>
      <w:r w:rsidR="0096435B" w:rsidRPr="00E2738B">
        <w:rPr>
          <w:rFonts w:ascii="Arial" w:hAnsi="Arial" w:cs="Arial"/>
        </w:rPr>
        <w:t>5</w:t>
      </w:r>
      <w:r w:rsidR="00873953" w:rsidRPr="00E2738B">
        <w:rPr>
          <w:rFonts w:ascii="Arial" w:hAnsi="Arial" w:cs="Arial"/>
        </w:rPr>
        <w:t xml:space="preserve"> </w:t>
      </w:r>
      <w:r w:rsidR="0007491C" w:rsidRPr="00E2738B">
        <w:rPr>
          <w:rFonts w:ascii="Arial" w:hAnsi="Arial" w:cs="Arial"/>
        </w:rPr>
        <w:t>%;</w:t>
      </w:r>
    </w:p>
    <w:p w:rsidR="009B5759" w:rsidRPr="00E2738B" w:rsidRDefault="00B425B1" w:rsidP="00E2738B">
      <w:pPr>
        <w:tabs>
          <w:tab w:val="right" w:pos="709"/>
          <w:tab w:val="left" w:pos="2410"/>
        </w:tabs>
        <w:ind w:firstLine="708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7</w:t>
      </w:r>
      <w:r w:rsidR="006A0E78" w:rsidRPr="00E2738B">
        <w:rPr>
          <w:rFonts w:ascii="Arial" w:hAnsi="Arial" w:cs="Arial"/>
        </w:rPr>
        <w:t>)</w:t>
      </w:r>
      <w:r w:rsidR="0074381F" w:rsidRPr="00E2738B">
        <w:rPr>
          <w:rFonts w:ascii="Arial" w:hAnsi="Arial" w:cs="Arial"/>
        </w:rPr>
        <w:t xml:space="preserve"> </w:t>
      </w:r>
      <w:r w:rsidR="007C6F07" w:rsidRPr="00E2738B">
        <w:rPr>
          <w:rFonts w:ascii="Arial" w:hAnsi="Arial" w:cs="Arial"/>
        </w:rPr>
        <w:t>сохранения объемов прочих текущих расходов на уровне 202</w:t>
      </w:r>
      <w:r w:rsidR="00734936" w:rsidRPr="00E2738B">
        <w:rPr>
          <w:rFonts w:ascii="Arial" w:hAnsi="Arial" w:cs="Arial"/>
        </w:rPr>
        <w:t>4</w:t>
      </w:r>
      <w:r w:rsidR="007C6F07" w:rsidRPr="00E2738B">
        <w:rPr>
          <w:rFonts w:ascii="Arial" w:hAnsi="Arial" w:cs="Arial"/>
        </w:rPr>
        <w:t xml:space="preserve"> года</w:t>
      </w:r>
      <w:r w:rsidR="009B5759" w:rsidRPr="00E2738B">
        <w:rPr>
          <w:rFonts w:ascii="Arial" w:hAnsi="Arial" w:cs="Arial"/>
        </w:rPr>
        <w:t>;</w:t>
      </w:r>
    </w:p>
    <w:p w:rsidR="0074381F" w:rsidRPr="00E2738B" w:rsidRDefault="00B425B1" w:rsidP="00E2738B">
      <w:pPr>
        <w:tabs>
          <w:tab w:val="right" w:pos="709"/>
          <w:tab w:val="left" w:pos="2410"/>
        </w:tabs>
        <w:ind w:firstLine="708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8</w:t>
      </w:r>
      <w:r w:rsidR="00957B2A" w:rsidRPr="00E2738B">
        <w:rPr>
          <w:rFonts w:ascii="Arial" w:hAnsi="Arial" w:cs="Arial"/>
        </w:rPr>
        <w:t>)</w:t>
      </w:r>
      <w:r w:rsidR="0074381F" w:rsidRPr="00E2738B">
        <w:rPr>
          <w:rFonts w:ascii="Arial" w:hAnsi="Arial" w:cs="Arial"/>
        </w:rPr>
        <w:t xml:space="preserve"> </w:t>
      </w:r>
      <w:r w:rsidR="0007491C" w:rsidRPr="00E2738B">
        <w:rPr>
          <w:rFonts w:ascii="Arial" w:hAnsi="Arial" w:cs="Arial"/>
        </w:rPr>
        <w:t>сохранени</w:t>
      </w:r>
      <w:r w:rsidR="007806C0" w:rsidRPr="00E2738B">
        <w:rPr>
          <w:rFonts w:ascii="Arial" w:hAnsi="Arial" w:cs="Arial"/>
        </w:rPr>
        <w:t>я</w:t>
      </w:r>
      <w:r w:rsidR="0074381F" w:rsidRPr="00E2738B">
        <w:rPr>
          <w:rFonts w:ascii="Arial" w:hAnsi="Arial" w:cs="Arial"/>
        </w:rPr>
        <w:t xml:space="preserve"> </w:t>
      </w:r>
      <w:r w:rsidR="0007491C" w:rsidRPr="00E2738B">
        <w:rPr>
          <w:rFonts w:ascii="Arial" w:hAnsi="Arial" w:cs="Arial"/>
        </w:rPr>
        <w:t>программного</w:t>
      </w:r>
      <w:r w:rsidR="0074381F" w:rsidRPr="00E2738B">
        <w:rPr>
          <w:rFonts w:ascii="Arial" w:hAnsi="Arial" w:cs="Arial"/>
        </w:rPr>
        <w:t xml:space="preserve"> </w:t>
      </w:r>
      <w:r w:rsidR="0007491C" w:rsidRPr="00E2738B">
        <w:rPr>
          <w:rFonts w:ascii="Arial" w:hAnsi="Arial" w:cs="Arial"/>
        </w:rPr>
        <w:t>принципа</w:t>
      </w:r>
      <w:r w:rsidR="0074381F" w:rsidRPr="00E2738B">
        <w:rPr>
          <w:rFonts w:ascii="Arial" w:hAnsi="Arial" w:cs="Arial"/>
        </w:rPr>
        <w:t xml:space="preserve"> </w:t>
      </w:r>
      <w:r w:rsidR="0007491C" w:rsidRPr="00E2738B">
        <w:rPr>
          <w:rFonts w:ascii="Arial" w:hAnsi="Arial" w:cs="Arial"/>
        </w:rPr>
        <w:t>формирования</w:t>
      </w:r>
      <w:r w:rsidR="0074381F" w:rsidRPr="00E2738B">
        <w:rPr>
          <w:rFonts w:ascii="Arial" w:hAnsi="Arial" w:cs="Arial"/>
        </w:rPr>
        <w:t xml:space="preserve"> </w:t>
      </w:r>
      <w:r w:rsidR="0007491C" w:rsidRPr="00E2738B">
        <w:rPr>
          <w:rFonts w:ascii="Arial" w:hAnsi="Arial" w:cs="Arial"/>
        </w:rPr>
        <w:t>расходов;</w:t>
      </w:r>
    </w:p>
    <w:p w:rsidR="0074381F" w:rsidRPr="00E2738B" w:rsidRDefault="00B425B1" w:rsidP="00E2738B">
      <w:pPr>
        <w:tabs>
          <w:tab w:val="right" w:pos="709"/>
          <w:tab w:val="left" w:pos="2410"/>
        </w:tabs>
        <w:ind w:firstLine="708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9</w:t>
      </w:r>
      <w:r w:rsidR="00957B2A" w:rsidRPr="00E2738B">
        <w:rPr>
          <w:rFonts w:ascii="Arial" w:hAnsi="Arial" w:cs="Arial"/>
        </w:rPr>
        <w:t>)</w:t>
      </w:r>
      <w:r w:rsidR="0074381F" w:rsidRPr="00E2738B">
        <w:rPr>
          <w:rFonts w:ascii="Arial" w:hAnsi="Arial" w:cs="Arial"/>
        </w:rPr>
        <w:t xml:space="preserve"> </w:t>
      </w:r>
      <w:r w:rsidR="00957B2A" w:rsidRPr="00E2738B">
        <w:rPr>
          <w:rFonts w:ascii="Arial" w:hAnsi="Arial" w:cs="Arial"/>
        </w:rPr>
        <w:t>увеличени</w:t>
      </w:r>
      <w:r w:rsidR="007806C0" w:rsidRPr="00E2738B">
        <w:rPr>
          <w:rFonts w:ascii="Arial" w:hAnsi="Arial" w:cs="Arial"/>
        </w:rPr>
        <w:t>я</w:t>
      </w:r>
      <w:r w:rsidR="0074381F" w:rsidRPr="00E2738B">
        <w:rPr>
          <w:rFonts w:ascii="Arial" w:hAnsi="Arial" w:cs="Arial"/>
        </w:rPr>
        <w:t xml:space="preserve"> </w:t>
      </w:r>
      <w:r w:rsidR="00853007" w:rsidRPr="00E2738B">
        <w:rPr>
          <w:rFonts w:ascii="Arial" w:hAnsi="Arial" w:cs="Arial"/>
        </w:rPr>
        <w:t>объема</w:t>
      </w:r>
      <w:r w:rsidR="0074381F" w:rsidRPr="00E2738B">
        <w:rPr>
          <w:rFonts w:ascii="Arial" w:hAnsi="Arial" w:cs="Arial"/>
        </w:rPr>
        <w:t xml:space="preserve"> </w:t>
      </w:r>
      <w:r w:rsidR="00905625" w:rsidRPr="00E2738B">
        <w:rPr>
          <w:rFonts w:ascii="Arial" w:hAnsi="Arial" w:cs="Arial"/>
        </w:rPr>
        <w:t>дотации на выравнивание бюджетной обеспеченности сельсоветов</w:t>
      </w:r>
      <w:r w:rsidR="0074381F" w:rsidRPr="00E2738B">
        <w:rPr>
          <w:rFonts w:ascii="Arial" w:hAnsi="Arial" w:cs="Arial"/>
        </w:rPr>
        <w:t xml:space="preserve"> </w:t>
      </w:r>
      <w:bookmarkStart w:id="5" w:name="_Toc211266800"/>
      <w:bookmarkStart w:id="6" w:name="_Toc243048058"/>
      <w:r w:rsidR="00165983" w:rsidRPr="00E2738B">
        <w:rPr>
          <w:rFonts w:ascii="Arial" w:hAnsi="Arial" w:cs="Arial"/>
        </w:rPr>
        <w:t>района</w:t>
      </w:r>
      <w:r w:rsidR="0074381F" w:rsidRPr="00E2738B">
        <w:rPr>
          <w:rFonts w:ascii="Arial" w:hAnsi="Arial" w:cs="Arial"/>
        </w:rPr>
        <w:t xml:space="preserve"> </w:t>
      </w:r>
      <w:r w:rsidR="00957B2A" w:rsidRPr="00E2738B">
        <w:rPr>
          <w:rFonts w:ascii="Arial" w:hAnsi="Arial" w:cs="Arial"/>
        </w:rPr>
        <w:t>по</w:t>
      </w:r>
      <w:r w:rsidR="0074381F" w:rsidRPr="00E2738B">
        <w:rPr>
          <w:rFonts w:ascii="Arial" w:hAnsi="Arial" w:cs="Arial"/>
        </w:rPr>
        <w:t xml:space="preserve"> </w:t>
      </w:r>
      <w:r w:rsidR="00957B2A" w:rsidRPr="00E2738B">
        <w:rPr>
          <w:rFonts w:ascii="Arial" w:hAnsi="Arial" w:cs="Arial"/>
        </w:rPr>
        <w:t>сравнению</w:t>
      </w:r>
      <w:r w:rsidR="0074381F" w:rsidRPr="00E2738B">
        <w:rPr>
          <w:rFonts w:ascii="Arial" w:hAnsi="Arial" w:cs="Arial"/>
        </w:rPr>
        <w:t xml:space="preserve"> </w:t>
      </w:r>
      <w:r w:rsidR="00957B2A" w:rsidRPr="00E2738B">
        <w:rPr>
          <w:rFonts w:ascii="Arial" w:hAnsi="Arial" w:cs="Arial"/>
        </w:rPr>
        <w:t>с</w:t>
      </w:r>
      <w:r w:rsidR="0074381F" w:rsidRPr="00E2738B">
        <w:rPr>
          <w:rFonts w:ascii="Arial" w:hAnsi="Arial" w:cs="Arial"/>
        </w:rPr>
        <w:t xml:space="preserve"> </w:t>
      </w:r>
      <w:r w:rsidR="00957B2A" w:rsidRPr="00E2738B">
        <w:rPr>
          <w:rFonts w:ascii="Arial" w:hAnsi="Arial" w:cs="Arial"/>
        </w:rPr>
        <w:t>текущим</w:t>
      </w:r>
      <w:r w:rsidR="0074381F" w:rsidRPr="00E2738B">
        <w:rPr>
          <w:rFonts w:ascii="Arial" w:hAnsi="Arial" w:cs="Arial"/>
        </w:rPr>
        <w:t xml:space="preserve"> </w:t>
      </w:r>
      <w:r w:rsidR="00957B2A" w:rsidRPr="00E2738B">
        <w:rPr>
          <w:rFonts w:ascii="Arial" w:hAnsi="Arial" w:cs="Arial"/>
        </w:rPr>
        <w:t>финансовым</w:t>
      </w:r>
      <w:r w:rsidR="0074381F" w:rsidRPr="00E2738B">
        <w:rPr>
          <w:rFonts w:ascii="Arial" w:hAnsi="Arial" w:cs="Arial"/>
        </w:rPr>
        <w:t xml:space="preserve"> </w:t>
      </w:r>
      <w:r w:rsidR="00957B2A" w:rsidRPr="00E2738B">
        <w:rPr>
          <w:rFonts w:ascii="Arial" w:hAnsi="Arial" w:cs="Arial"/>
        </w:rPr>
        <w:t>годом.</w:t>
      </w:r>
      <w:r w:rsidR="0074381F" w:rsidRPr="00E2738B">
        <w:rPr>
          <w:rFonts w:ascii="Arial" w:hAnsi="Arial" w:cs="Arial"/>
        </w:rPr>
        <w:t xml:space="preserve"> </w:t>
      </w:r>
      <w:r w:rsidR="00957B2A" w:rsidRPr="00E2738B">
        <w:rPr>
          <w:rFonts w:ascii="Arial" w:hAnsi="Arial" w:cs="Arial"/>
        </w:rPr>
        <w:t>Указанная</w:t>
      </w:r>
      <w:r w:rsidR="0074381F" w:rsidRPr="00E2738B">
        <w:rPr>
          <w:rFonts w:ascii="Arial" w:hAnsi="Arial" w:cs="Arial"/>
        </w:rPr>
        <w:t xml:space="preserve"> </w:t>
      </w:r>
      <w:r w:rsidR="00957B2A" w:rsidRPr="00E2738B">
        <w:rPr>
          <w:rFonts w:ascii="Arial" w:hAnsi="Arial" w:cs="Arial"/>
        </w:rPr>
        <w:t>мера</w:t>
      </w:r>
      <w:r w:rsidR="0074381F" w:rsidRPr="00E2738B">
        <w:rPr>
          <w:rFonts w:ascii="Arial" w:hAnsi="Arial" w:cs="Arial"/>
        </w:rPr>
        <w:t xml:space="preserve"> </w:t>
      </w:r>
      <w:r w:rsidR="00957B2A" w:rsidRPr="00E2738B">
        <w:rPr>
          <w:rFonts w:ascii="Arial" w:hAnsi="Arial" w:cs="Arial"/>
        </w:rPr>
        <w:t>приведет</w:t>
      </w:r>
      <w:r w:rsidR="0074381F" w:rsidRPr="00E2738B">
        <w:rPr>
          <w:rFonts w:ascii="Arial" w:hAnsi="Arial" w:cs="Arial"/>
        </w:rPr>
        <w:t xml:space="preserve"> </w:t>
      </w:r>
      <w:r w:rsidR="00957B2A" w:rsidRPr="00E2738B">
        <w:rPr>
          <w:rFonts w:ascii="Arial" w:hAnsi="Arial" w:cs="Arial"/>
        </w:rPr>
        <w:t>к</w:t>
      </w:r>
      <w:r w:rsidR="0074381F" w:rsidRPr="00E2738B">
        <w:rPr>
          <w:rFonts w:ascii="Arial" w:hAnsi="Arial" w:cs="Arial"/>
        </w:rPr>
        <w:t xml:space="preserve"> </w:t>
      </w:r>
      <w:r w:rsidR="00957B2A" w:rsidRPr="00E2738B">
        <w:rPr>
          <w:rFonts w:ascii="Arial" w:hAnsi="Arial" w:cs="Arial"/>
        </w:rPr>
        <w:t>повышению</w:t>
      </w:r>
      <w:r w:rsidR="0074381F" w:rsidRPr="00E2738B">
        <w:rPr>
          <w:rFonts w:ascii="Arial" w:hAnsi="Arial" w:cs="Arial"/>
        </w:rPr>
        <w:t xml:space="preserve"> </w:t>
      </w:r>
      <w:r w:rsidR="00957B2A" w:rsidRPr="00E2738B">
        <w:rPr>
          <w:rFonts w:ascii="Arial" w:hAnsi="Arial" w:cs="Arial"/>
        </w:rPr>
        <w:t>уровня</w:t>
      </w:r>
      <w:r w:rsidR="0074381F" w:rsidRPr="00E2738B">
        <w:rPr>
          <w:rFonts w:ascii="Arial" w:hAnsi="Arial" w:cs="Arial"/>
        </w:rPr>
        <w:t xml:space="preserve"> </w:t>
      </w:r>
      <w:r w:rsidR="00957B2A" w:rsidRPr="00E2738B">
        <w:rPr>
          <w:rFonts w:ascii="Arial" w:hAnsi="Arial" w:cs="Arial"/>
        </w:rPr>
        <w:t>бюджетной</w:t>
      </w:r>
      <w:r w:rsidR="0074381F" w:rsidRPr="00E2738B">
        <w:rPr>
          <w:rFonts w:ascii="Arial" w:hAnsi="Arial" w:cs="Arial"/>
        </w:rPr>
        <w:t xml:space="preserve"> </w:t>
      </w:r>
      <w:r w:rsidR="00957B2A" w:rsidRPr="00E2738B">
        <w:rPr>
          <w:rFonts w:ascii="Arial" w:hAnsi="Arial" w:cs="Arial"/>
        </w:rPr>
        <w:t>обеспеченности</w:t>
      </w:r>
      <w:r w:rsidR="0074381F" w:rsidRPr="00E2738B">
        <w:rPr>
          <w:rFonts w:ascii="Arial" w:hAnsi="Arial" w:cs="Arial"/>
        </w:rPr>
        <w:t xml:space="preserve"> </w:t>
      </w:r>
      <w:r w:rsidR="00957B2A" w:rsidRPr="00E2738B">
        <w:rPr>
          <w:rFonts w:ascii="Arial" w:hAnsi="Arial" w:cs="Arial"/>
        </w:rPr>
        <w:t>муниципальных</w:t>
      </w:r>
      <w:r w:rsidR="0074381F" w:rsidRPr="00E2738B">
        <w:rPr>
          <w:rFonts w:ascii="Arial" w:hAnsi="Arial" w:cs="Arial"/>
        </w:rPr>
        <w:t xml:space="preserve"> </w:t>
      </w:r>
      <w:r w:rsidR="00957B2A" w:rsidRPr="00E2738B">
        <w:rPr>
          <w:rFonts w:ascii="Arial" w:hAnsi="Arial" w:cs="Arial"/>
        </w:rPr>
        <w:t>образований</w:t>
      </w:r>
      <w:r w:rsidR="0074381F" w:rsidRPr="00E2738B">
        <w:rPr>
          <w:rFonts w:ascii="Arial" w:hAnsi="Arial" w:cs="Arial"/>
        </w:rPr>
        <w:t xml:space="preserve"> </w:t>
      </w:r>
      <w:r w:rsidR="00165983" w:rsidRPr="00E2738B">
        <w:rPr>
          <w:rFonts w:ascii="Arial" w:hAnsi="Arial" w:cs="Arial"/>
        </w:rPr>
        <w:t>района</w:t>
      </w:r>
      <w:r w:rsidR="00957B2A" w:rsidRPr="00E2738B">
        <w:rPr>
          <w:rFonts w:ascii="Arial" w:hAnsi="Arial" w:cs="Arial"/>
        </w:rPr>
        <w:t>,</w:t>
      </w:r>
      <w:r w:rsidR="0074381F" w:rsidRPr="00E2738B">
        <w:rPr>
          <w:rFonts w:ascii="Arial" w:hAnsi="Arial" w:cs="Arial"/>
        </w:rPr>
        <w:t xml:space="preserve"> </w:t>
      </w:r>
      <w:r w:rsidR="00957B2A" w:rsidRPr="00E2738B">
        <w:rPr>
          <w:rFonts w:ascii="Arial" w:hAnsi="Arial" w:cs="Arial"/>
        </w:rPr>
        <w:t>что</w:t>
      </w:r>
      <w:r w:rsidR="0074381F" w:rsidRPr="00E2738B">
        <w:rPr>
          <w:rFonts w:ascii="Arial" w:hAnsi="Arial" w:cs="Arial"/>
        </w:rPr>
        <w:t xml:space="preserve"> </w:t>
      </w:r>
      <w:r w:rsidR="00957B2A" w:rsidRPr="00E2738B">
        <w:rPr>
          <w:rFonts w:ascii="Arial" w:hAnsi="Arial" w:cs="Arial"/>
        </w:rPr>
        <w:t>позволит</w:t>
      </w:r>
      <w:r w:rsidR="0074381F" w:rsidRPr="00E2738B">
        <w:rPr>
          <w:rFonts w:ascii="Arial" w:hAnsi="Arial" w:cs="Arial"/>
        </w:rPr>
        <w:t xml:space="preserve"> </w:t>
      </w:r>
      <w:r w:rsidR="00957B2A" w:rsidRPr="00E2738B">
        <w:rPr>
          <w:rFonts w:ascii="Arial" w:hAnsi="Arial" w:cs="Arial"/>
        </w:rPr>
        <w:t>органам</w:t>
      </w:r>
      <w:r w:rsidR="0074381F" w:rsidRPr="00E2738B">
        <w:rPr>
          <w:rFonts w:ascii="Arial" w:hAnsi="Arial" w:cs="Arial"/>
        </w:rPr>
        <w:t xml:space="preserve"> </w:t>
      </w:r>
      <w:r w:rsidR="00957B2A" w:rsidRPr="00E2738B">
        <w:rPr>
          <w:rFonts w:ascii="Arial" w:hAnsi="Arial" w:cs="Arial"/>
        </w:rPr>
        <w:t>местного</w:t>
      </w:r>
      <w:r w:rsidR="0074381F" w:rsidRPr="00E2738B">
        <w:rPr>
          <w:rFonts w:ascii="Arial" w:hAnsi="Arial" w:cs="Arial"/>
        </w:rPr>
        <w:t xml:space="preserve"> </w:t>
      </w:r>
      <w:r w:rsidR="00957B2A" w:rsidRPr="00E2738B">
        <w:rPr>
          <w:rFonts w:ascii="Arial" w:hAnsi="Arial" w:cs="Arial"/>
        </w:rPr>
        <w:t>самоуправления</w:t>
      </w:r>
      <w:r w:rsidR="0074381F" w:rsidRPr="00E2738B">
        <w:rPr>
          <w:rFonts w:ascii="Arial" w:hAnsi="Arial" w:cs="Arial"/>
        </w:rPr>
        <w:t xml:space="preserve"> </w:t>
      </w:r>
      <w:r w:rsidR="00957B2A" w:rsidRPr="00E2738B">
        <w:rPr>
          <w:rFonts w:ascii="Arial" w:hAnsi="Arial" w:cs="Arial"/>
        </w:rPr>
        <w:t>ра</w:t>
      </w:r>
      <w:r w:rsidR="00165983" w:rsidRPr="00E2738B">
        <w:rPr>
          <w:rFonts w:ascii="Arial" w:hAnsi="Arial" w:cs="Arial"/>
        </w:rPr>
        <w:t>йона</w:t>
      </w:r>
      <w:r w:rsidR="0074381F" w:rsidRPr="00E2738B">
        <w:rPr>
          <w:rFonts w:ascii="Arial" w:hAnsi="Arial" w:cs="Arial"/>
        </w:rPr>
        <w:t xml:space="preserve"> </w:t>
      </w:r>
      <w:r w:rsidR="00957B2A" w:rsidRPr="00E2738B">
        <w:rPr>
          <w:rFonts w:ascii="Arial" w:hAnsi="Arial" w:cs="Arial"/>
        </w:rPr>
        <w:t>направить</w:t>
      </w:r>
      <w:r w:rsidR="0074381F" w:rsidRPr="00E2738B">
        <w:rPr>
          <w:rFonts w:ascii="Arial" w:hAnsi="Arial" w:cs="Arial"/>
        </w:rPr>
        <w:t xml:space="preserve"> </w:t>
      </w:r>
      <w:r w:rsidR="00957B2A" w:rsidRPr="00E2738B">
        <w:rPr>
          <w:rFonts w:ascii="Arial" w:hAnsi="Arial" w:cs="Arial"/>
        </w:rPr>
        <w:t>дополнительные</w:t>
      </w:r>
      <w:r w:rsidR="0074381F" w:rsidRPr="00E2738B">
        <w:rPr>
          <w:rFonts w:ascii="Arial" w:hAnsi="Arial" w:cs="Arial"/>
        </w:rPr>
        <w:t xml:space="preserve"> </w:t>
      </w:r>
      <w:r w:rsidR="00957B2A" w:rsidRPr="00E2738B">
        <w:rPr>
          <w:rFonts w:ascii="Arial" w:hAnsi="Arial" w:cs="Arial"/>
        </w:rPr>
        <w:t>финансовые</w:t>
      </w:r>
      <w:r w:rsidR="0074381F" w:rsidRPr="00E2738B">
        <w:rPr>
          <w:rFonts w:ascii="Arial" w:hAnsi="Arial" w:cs="Arial"/>
        </w:rPr>
        <w:t xml:space="preserve"> </w:t>
      </w:r>
      <w:r w:rsidR="00957B2A" w:rsidRPr="00E2738B">
        <w:rPr>
          <w:rFonts w:ascii="Arial" w:hAnsi="Arial" w:cs="Arial"/>
        </w:rPr>
        <w:t>средства</w:t>
      </w:r>
      <w:r w:rsidR="0074381F" w:rsidRPr="00E2738B">
        <w:rPr>
          <w:rFonts w:ascii="Arial" w:hAnsi="Arial" w:cs="Arial"/>
        </w:rPr>
        <w:t xml:space="preserve"> </w:t>
      </w:r>
      <w:r w:rsidR="00957B2A" w:rsidRPr="00E2738B">
        <w:rPr>
          <w:rFonts w:ascii="Arial" w:hAnsi="Arial" w:cs="Arial"/>
        </w:rPr>
        <w:t>на</w:t>
      </w:r>
      <w:r w:rsidR="0074381F" w:rsidRPr="00E2738B">
        <w:rPr>
          <w:rFonts w:ascii="Arial" w:hAnsi="Arial" w:cs="Arial"/>
        </w:rPr>
        <w:t xml:space="preserve"> </w:t>
      </w:r>
      <w:r w:rsidR="00957B2A" w:rsidRPr="00E2738B">
        <w:rPr>
          <w:rFonts w:ascii="Arial" w:hAnsi="Arial" w:cs="Arial"/>
        </w:rPr>
        <w:t>реш</w:t>
      </w:r>
      <w:r w:rsidR="007806C0" w:rsidRPr="00E2738B">
        <w:rPr>
          <w:rFonts w:ascii="Arial" w:hAnsi="Arial" w:cs="Arial"/>
        </w:rPr>
        <w:t>ение</w:t>
      </w:r>
      <w:r w:rsidR="0074381F" w:rsidRPr="00E2738B">
        <w:rPr>
          <w:rFonts w:ascii="Arial" w:hAnsi="Arial" w:cs="Arial"/>
        </w:rPr>
        <w:t xml:space="preserve"> </w:t>
      </w:r>
      <w:r w:rsidR="007806C0" w:rsidRPr="00E2738B">
        <w:rPr>
          <w:rFonts w:ascii="Arial" w:hAnsi="Arial" w:cs="Arial"/>
        </w:rPr>
        <w:t>вопросов</w:t>
      </w:r>
      <w:r w:rsidR="0074381F" w:rsidRPr="00E2738B">
        <w:rPr>
          <w:rFonts w:ascii="Arial" w:hAnsi="Arial" w:cs="Arial"/>
        </w:rPr>
        <w:t xml:space="preserve"> </w:t>
      </w:r>
      <w:r w:rsidR="007806C0" w:rsidRPr="00E2738B">
        <w:rPr>
          <w:rFonts w:ascii="Arial" w:hAnsi="Arial" w:cs="Arial"/>
        </w:rPr>
        <w:t>местного</w:t>
      </w:r>
      <w:r w:rsidR="0074381F" w:rsidRPr="00E2738B">
        <w:rPr>
          <w:rFonts w:ascii="Arial" w:hAnsi="Arial" w:cs="Arial"/>
        </w:rPr>
        <w:t xml:space="preserve"> </w:t>
      </w:r>
      <w:r w:rsidR="00AA2456" w:rsidRPr="00E2738B">
        <w:rPr>
          <w:rFonts w:ascii="Arial" w:hAnsi="Arial" w:cs="Arial"/>
        </w:rPr>
        <w:t>значения.</w:t>
      </w:r>
    </w:p>
    <w:p w:rsidR="0074381F" w:rsidRPr="00E2738B" w:rsidRDefault="0074381F" w:rsidP="00E2738B">
      <w:pPr>
        <w:tabs>
          <w:tab w:val="left" w:pos="2410"/>
        </w:tabs>
        <w:ind w:firstLine="708"/>
        <w:contextualSpacing/>
        <w:jc w:val="both"/>
        <w:rPr>
          <w:rFonts w:ascii="Arial" w:hAnsi="Arial" w:cs="Arial"/>
        </w:rPr>
      </w:pPr>
    </w:p>
    <w:p w:rsidR="00957B2A" w:rsidRPr="00E2738B" w:rsidRDefault="00597428" w:rsidP="00E2738B">
      <w:pPr>
        <w:pStyle w:val="Default"/>
        <w:tabs>
          <w:tab w:val="left" w:pos="2410"/>
        </w:tabs>
        <w:ind w:firstLine="708"/>
        <w:contextualSpacing/>
        <w:jc w:val="both"/>
        <w:rPr>
          <w:rFonts w:ascii="Arial" w:hAnsi="Arial" w:cs="Arial"/>
          <w:bCs/>
        </w:rPr>
      </w:pPr>
      <w:bookmarkStart w:id="7" w:name="_Toc463978832"/>
      <w:r w:rsidRPr="00E2738B">
        <w:rPr>
          <w:rFonts w:ascii="Arial" w:hAnsi="Arial" w:cs="Arial"/>
          <w:bCs/>
        </w:rPr>
        <w:t>2</w:t>
      </w:r>
      <w:r w:rsidR="00B26C72" w:rsidRPr="00E2738B">
        <w:rPr>
          <w:rFonts w:ascii="Arial" w:hAnsi="Arial" w:cs="Arial"/>
          <w:bCs/>
        </w:rPr>
        <w:t>.</w:t>
      </w:r>
      <w:r w:rsidRPr="00E2738B">
        <w:rPr>
          <w:rFonts w:ascii="Arial" w:hAnsi="Arial" w:cs="Arial"/>
          <w:bCs/>
        </w:rPr>
        <w:t>3</w:t>
      </w:r>
      <w:r w:rsidR="0074381F" w:rsidRPr="00E2738B">
        <w:rPr>
          <w:rFonts w:ascii="Arial" w:hAnsi="Arial" w:cs="Arial"/>
          <w:bCs/>
        </w:rPr>
        <w:t xml:space="preserve">. </w:t>
      </w:r>
      <w:r w:rsidR="00957B2A" w:rsidRPr="00E2738B">
        <w:rPr>
          <w:rFonts w:ascii="Arial" w:hAnsi="Arial" w:cs="Arial"/>
          <w:bCs/>
        </w:rPr>
        <w:t>Формирование</w:t>
      </w:r>
      <w:r w:rsidR="0074381F" w:rsidRPr="00E2738B">
        <w:rPr>
          <w:rFonts w:ascii="Arial" w:hAnsi="Arial" w:cs="Arial"/>
          <w:bCs/>
        </w:rPr>
        <w:t xml:space="preserve"> </w:t>
      </w:r>
      <w:r w:rsidR="00957B2A" w:rsidRPr="00E2738B">
        <w:rPr>
          <w:rFonts w:ascii="Arial" w:hAnsi="Arial" w:cs="Arial"/>
          <w:bCs/>
        </w:rPr>
        <w:t>бюджетных</w:t>
      </w:r>
      <w:r w:rsidR="0074381F" w:rsidRPr="00E2738B">
        <w:rPr>
          <w:rFonts w:ascii="Arial" w:hAnsi="Arial" w:cs="Arial"/>
          <w:bCs/>
        </w:rPr>
        <w:t xml:space="preserve"> </w:t>
      </w:r>
      <w:r w:rsidR="00957B2A" w:rsidRPr="00E2738B">
        <w:rPr>
          <w:rFonts w:ascii="Arial" w:hAnsi="Arial" w:cs="Arial"/>
          <w:bCs/>
        </w:rPr>
        <w:t>ассигнований</w:t>
      </w:r>
      <w:r w:rsidR="0074381F" w:rsidRPr="00E2738B">
        <w:rPr>
          <w:rFonts w:ascii="Arial" w:hAnsi="Arial" w:cs="Arial"/>
          <w:bCs/>
        </w:rPr>
        <w:t xml:space="preserve"> </w:t>
      </w:r>
      <w:r w:rsidR="00957B2A" w:rsidRPr="00E2738B">
        <w:rPr>
          <w:rFonts w:ascii="Arial" w:hAnsi="Arial" w:cs="Arial"/>
          <w:bCs/>
        </w:rPr>
        <w:t>по</w:t>
      </w:r>
      <w:r w:rsidR="0074381F" w:rsidRPr="00E2738B">
        <w:rPr>
          <w:rFonts w:ascii="Arial" w:hAnsi="Arial" w:cs="Arial"/>
          <w:bCs/>
        </w:rPr>
        <w:t xml:space="preserve"> </w:t>
      </w:r>
      <w:r w:rsidR="00957B2A" w:rsidRPr="00E2738B">
        <w:rPr>
          <w:rFonts w:ascii="Arial" w:hAnsi="Arial" w:cs="Arial"/>
          <w:bCs/>
        </w:rPr>
        <w:t>оплате</w:t>
      </w:r>
      <w:r w:rsidR="0074381F" w:rsidRPr="00E2738B">
        <w:rPr>
          <w:rFonts w:ascii="Arial" w:hAnsi="Arial" w:cs="Arial"/>
          <w:bCs/>
        </w:rPr>
        <w:t xml:space="preserve"> </w:t>
      </w:r>
      <w:r w:rsidR="00957B2A" w:rsidRPr="00E2738B">
        <w:rPr>
          <w:rFonts w:ascii="Arial" w:hAnsi="Arial" w:cs="Arial"/>
          <w:bCs/>
        </w:rPr>
        <w:t>труда</w:t>
      </w:r>
      <w:bookmarkEnd w:id="5"/>
      <w:bookmarkEnd w:id="6"/>
      <w:bookmarkEnd w:id="7"/>
    </w:p>
    <w:p w:rsidR="0074381F" w:rsidRPr="00E2738B" w:rsidRDefault="0074381F" w:rsidP="00E2738B">
      <w:pPr>
        <w:tabs>
          <w:tab w:val="left" w:pos="2410"/>
        </w:tabs>
        <w:ind w:firstLine="708"/>
        <w:contextualSpacing/>
        <w:jc w:val="both"/>
        <w:rPr>
          <w:rFonts w:ascii="Arial" w:hAnsi="Arial" w:cs="Arial"/>
        </w:rPr>
      </w:pPr>
    </w:p>
    <w:p w:rsidR="007806C0" w:rsidRPr="00E2738B" w:rsidRDefault="007806C0" w:rsidP="00E2738B">
      <w:pPr>
        <w:tabs>
          <w:tab w:val="left" w:pos="2410"/>
        </w:tabs>
        <w:ind w:firstLine="708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Особенностью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политики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области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оплаты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труда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работников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бюджетной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сферы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периоде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2012</w:t>
      </w:r>
      <w:r w:rsidR="00597428" w:rsidRPr="00E2738B">
        <w:rPr>
          <w:rFonts w:ascii="Arial" w:hAnsi="Arial" w:cs="Arial"/>
        </w:rPr>
        <w:t xml:space="preserve">- </w:t>
      </w:r>
      <w:r w:rsidRPr="00E2738B">
        <w:rPr>
          <w:rFonts w:ascii="Arial" w:hAnsi="Arial" w:cs="Arial"/>
        </w:rPr>
        <w:t>20</w:t>
      </w:r>
      <w:r w:rsidR="00F30C66" w:rsidRPr="00E2738B">
        <w:rPr>
          <w:rFonts w:ascii="Arial" w:hAnsi="Arial" w:cs="Arial"/>
        </w:rPr>
        <w:t>2</w:t>
      </w:r>
      <w:r w:rsidR="00082631" w:rsidRPr="00E2738B">
        <w:rPr>
          <w:rFonts w:ascii="Arial" w:hAnsi="Arial" w:cs="Arial"/>
        </w:rPr>
        <w:t>4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год</w:t>
      </w:r>
      <w:r w:rsidR="00734936" w:rsidRPr="00E2738B">
        <w:rPr>
          <w:rFonts w:ascii="Arial" w:hAnsi="Arial" w:cs="Arial"/>
        </w:rPr>
        <w:t>ы</w:t>
      </w:r>
      <w:r w:rsidRPr="00E2738B">
        <w:rPr>
          <w:rFonts w:ascii="Arial" w:hAnsi="Arial" w:cs="Arial"/>
        </w:rPr>
        <w:t>,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являлось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обеспечение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повышения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уровня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заработной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платы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отдельных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категорий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работников</w:t>
      </w:r>
      <w:r w:rsidR="0074381F" w:rsidRPr="00E2738B">
        <w:rPr>
          <w:rFonts w:ascii="Arial" w:hAnsi="Arial" w:cs="Arial"/>
        </w:rPr>
        <w:t xml:space="preserve"> </w:t>
      </w:r>
      <w:r w:rsidR="000F1CAF" w:rsidRPr="00E2738B">
        <w:rPr>
          <w:rFonts w:ascii="Arial" w:hAnsi="Arial" w:cs="Arial"/>
        </w:rPr>
        <w:t>образовательных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учреждений,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работников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учреждений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культуры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социальных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работников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более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высокими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темпами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сравнению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остальными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категориями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бюджетников.</w:t>
      </w:r>
    </w:p>
    <w:p w:rsidR="00861E54" w:rsidRPr="00E2738B" w:rsidRDefault="007806C0" w:rsidP="00E2738B">
      <w:pPr>
        <w:tabs>
          <w:tab w:val="left" w:pos="2410"/>
        </w:tabs>
        <w:ind w:firstLine="708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На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предстоящий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бюджетный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цикл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20</w:t>
      </w:r>
      <w:r w:rsidR="00733543" w:rsidRPr="00E2738B">
        <w:rPr>
          <w:rFonts w:ascii="Arial" w:hAnsi="Arial" w:cs="Arial"/>
        </w:rPr>
        <w:t>2</w:t>
      </w:r>
      <w:r w:rsidR="00734936" w:rsidRPr="00E2738B">
        <w:rPr>
          <w:rFonts w:ascii="Arial" w:hAnsi="Arial" w:cs="Arial"/>
        </w:rPr>
        <w:t>5</w:t>
      </w:r>
      <w:r w:rsidR="00082631" w:rsidRPr="00E2738B">
        <w:rPr>
          <w:rFonts w:ascii="Arial" w:hAnsi="Arial" w:cs="Arial"/>
        </w:rPr>
        <w:t>-</w:t>
      </w:r>
      <w:r w:rsidRPr="00E2738B">
        <w:rPr>
          <w:rFonts w:ascii="Arial" w:hAnsi="Arial" w:cs="Arial"/>
        </w:rPr>
        <w:t>202</w:t>
      </w:r>
      <w:r w:rsidR="00734936" w:rsidRPr="00E2738B">
        <w:rPr>
          <w:rFonts w:ascii="Arial" w:hAnsi="Arial" w:cs="Arial"/>
        </w:rPr>
        <w:t>7 годы</w:t>
      </w:r>
      <w:r w:rsidR="0074381F" w:rsidRPr="00E2738B">
        <w:rPr>
          <w:rFonts w:ascii="Arial" w:hAnsi="Arial" w:cs="Arial"/>
        </w:rPr>
        <w:t xml:space="preserve"> </w:t>
      </w:r>
      <w:r w:rsidR="00853007" w:rsidRPr="00E2738B">
        <w:rPr>
          <w:rFonts w:ascii="Arial" w:hAnsi="Arial" w:cs="Arial"/>
        </w:rPr>
        <w:t>будет</w:t>
      </w:r>
      <w:r w:rsidR="0074381F" w:rsidRPr="00E2738B">
        <w:rPr>
          <w:rFonts w:ascii="Arial" w:hAnsi="Arial" w:cs="Arial"/>
        </w:rPr>
        <w:t xml:space="preserve"> </w:t>
      </w:r>
      <w:r w:rsidR="00853007" w:rsidRPr="00E2738B">
        <w:rPr>
          <w:rFonts w:ascii="Arial" w:hAnsi="Arial" w:cs="Arial"/>
        </w:rPr>
        <w:t>обеспечено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сохранени</w:t>
      </w:r>
      <w:r w:rsidR="00853007" w:rsidRPr="00E2738B">
        <w:rPr>
          <w:rFonts w:ascii="Arial" w:hAnsi="Arial" w:cs="Arial"/>
        </w:rPr>
        <w:t>е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достигнутых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соотношений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средней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заработной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платы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указанных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категорий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работников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учётом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прогнозных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темпов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роста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значений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показателя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среднемесячного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дохода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от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трудовой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деятель</w:t>
      </w:r>
      <w:r w:rsidR="00853007" w:rsidRPr="00E2738B">
        <w:rPr>
          <w:rFonts w:ascii="Arial" w:hAnsi="Arial" w:cs="Arial"/>
        </w:rPr>
        <w:t>ности</w:t>
      </w:r>
      <w:r w:rsidR="0074381F" w:rsidRPr="00E2738B">
        <w:rPr>
          <w:rFonts w:ascii="Arial" w:hAnsi="Arial" w:cs="Arial"/>
        </w:rPr>
        <w:t xml:space="preserve"> </w:t>
      </w:r>
      <w:r w:rsidR="00853007" w:rsidRPr="00E2738B">
        <w:rPr>
          <w:rFonts w:ascii="Arial" w:hAnsi="Arial" w:cs="Arial"/>
        </w:rPr>
        <w:t>в</w:t>
      </w:r>
      <w:r w:rsidR="0074381F" w:rsidRPr="00E2738B">
        <w:rPr>
          <w:rFonts w:ascii="Arial" w:hAnsi="Arial" w:cs="Arial"/>
        </w:rPr>
        <w:t xml:space="preserve"> </w:t>
      </w:r>
      <w:r w:rsidR="00853007" w:rsidRPr="00E2738B">
        <w:rPr>
          <w:rFonts w:ascii="Arial" w:hAnsi="Arial" w:cs="Arial"/>
        </w:rPr>
        <w:t>соответствующем</w:t>
      </w:r>
      <w:r w:rsidR="0074381F" w:rsidRPr="00E2738B">
        <w:rPr>
          <w:rFonts w:ascii="Arial" w:hAnsi="Arial" w:cs="Arial"/>
        </w:rPr>
        <w:t xml:space="preserve"> </w:t>
      </w:r>
      <w:r w:rsidR="00853007" w:rsidRPr="00E2738B">
        <w:rPr>
          <w:rFonts w:ascii="Arial" w:hAnsi="Arial" w:cs="Arial"/>
        </w:rPr>
        <w:t>периоде.</w:t>
      </w:r>
    </w:p>
    <w:p w:rsidR="0074381F" w:rsidRPr="00E2738B" w:rsidRDefault="0074381F" w:rsidP="00E2738B">
      <w:pPr>
        <w:pStyle w:val="Default"/>
        <w:tabs>
          <w:tab w:val="left" w:pos="2410"/>
        </w:tabs>
        <w:ind w:firstLine="708"/>
        <w:contextualSpacing/>
        <w:jc w:val="both"/>
        <w:rPr>
          <w:rFonts w:ascii="Arial" w:hAnsi="Arial" w:cs="Arial"/>
          <w:bCs/>
        </w:rPr>
      </w:pPr>
    </w:p>
    <w:p w:rsidR="00957B2A" w:rsidRPr="00E2738B" w:rsidRDefault="00597428" w:rsidP="00E2738B">
      <w:pPr>
        <w:pStyle w:val="Default"/>
        <w:tabs>
          <w:tab w:val="left" w:pos="2410"/>
        </w:tabs>
        <w:ind w:firstLine="708"/>
        <w:contextualSpacing/>
        <w:jc w:val="both"/>
        <w:rPr>
          <w:rFonts w:ascii="Arial" w:hAnsi="Arial" w:cs="Arial"/>
          <w:bCs/>
        </w:rPr>
      </w:pPr>
      <w:bookmarkStart w:id="8" w:name="_Toc368665054"/>
      <w:bookmarkStart w:id="9" w:name="_Toc463978833"/>
      <w:r w:rsidRPr="00E2738B">
        <w:rPr>
          <w:rFonts w:ascii="Arial" w:hAnsi="Arial" w:cs="Arial"/>
          <w:bCs/>
        </w:rPr>
        <w:t>2</w:t>
      </w:r>
      <w:r w:rsidR="00B26C72" w:rsidRPr="00E2738B">
        <w:rPr>
          <w:rFonts w:ascii="Arial" w:hAnsi="Arial" w:cs="Arial"/>
          <w:bCs/>
        </w:rPr>
        <w:t>.</w:t>
      </w:r>
      <w:r w:rsidRPr="00E2738B">
        <w:rPr>
          <w:rFonts w:ascii="Arial" w:hAnsi="Arial" w:cs="Arial"/>
          <w:bCs/>
        </w:rPr>
        <w:t>4</w:t>
      </w:r>
      <w:r w:rsidR="0074381F" w:rsidRPr="00E2738B">
        <w:rPr>
          <w:rFonts w:ascii="Arial" w:hAnsi="Arial" w:cs="Arial"/>
          <w:bCs/>
        </w:rPr>
        <w:t xml:space="preserve">. </w:t>
      </w:r>
      <w:r w:rsidR="00957B2A" w:rsidRPr="00E2738B">
        <w:rPr>
          <w:rFonts w:ascii="Arial" w:hAnsi="Arial" w:cs="Arial"/>
          <w:bCs/>
        </w:rPr>
        <w:t>Бюджетная</w:t>
      </w:r>
      <w:r w:rsidR="0074381F" w:rsidRPr="00E2738B">
        <w:rPr>
          <w:rFonts w:ascii="Arial" w:hAnsi="Arial" w:cs="Arial"/>
          <w:bCs/>
        </w:rPr>
        <w:t xml:space="preserve"> </w:t>
      </w:r>
      <w:r w:rsidR="00957B2A" w:rsidRPr="00E2738B">
        <w:rPr>
          <w:rFonts w:ascii="Arial" w:hAnsi="Arial" w:cs="Arial"/>
          <w:bCs/>
        </w:rPr>
        <w:t>политика</w:t>
      </w:r>
      <w:r w:rsidR="0074381F" w:rsidRPr="00E2738B">
        <w:rPr>
          <w:rFonts w:ascii="Arial" w:hAnsi="Arial" w:cs="Arial"/>
          <w:bCs/>
        </w:rPr>
        <w:t xml:space="preserve"> </w:t>
      </w:r>
      <w:r w:rsidR="00957B2A" w:rsidRPr="00E2738B">
        <w:rPr>
          <w:rFonts w:ascii="Arial" w:hAnsi="Arial" w:cs="Arial"/>
          <w:bCs/>
        </w:rPr>
        <w:t>в</w:t>
      </w:r>
      <w:r w:rsidR="0074381F" w:rsidRPr="00E2738B">
        <w:rPr>
          <w:rFonts w:ascii="Arial" w:hAnsi="Arial" w:cs="Arial"/>
          <w:bCs/>
        </w:rPr>
        <w:t xml:space="preserve"> </w:t>
      </w:r>
      <w:r w:rsidR="00957B2A" w:rsidRPr="00E2738B">
        <w:rPr>
          <w:rFonts w:ascii="Arial" w:hAnsi="Arial" w:cs="Arial"/>
          <w:bCs/>
        </w:rPr>
        <w:t>области</w:t>
      </w:r>
      <w:r w:rsidR="0074381F" w:rsidRPr="00E2738B">
        <w:rPr>
          <w:rFonts w:ascii="Arial" w:hAnsi="Arial" w:cs="Arial"/>
          <w:bCs/>
        </w:rPr>
        <w:t xml:space="preserve"> </w:t>
      </w:r>
      <w:r w:rsidR="00957B2A" w:rsidRPr="00E2738B">
        <w:rPr>
          <w:rFonts w:ascii="Arial" w:hAnsi="Arial" w:cs="Arial"/>
          <w:bCs/>
        </w:rPr>
        <w:t>межбюджетных</w:t>
      </w:r>
      <w:r w:rsidR="0074381F" w:rsidRPr="00E2738B">
        <w:rPr>
          <w:rFonts w:ascii="Arial" w:hAnsi="Arial" w:cs="Arial"/>
          <w:bCs/>
        </w:rPr>
        <w:t xml:space="preserve"> </w:t>
      </w:r>
      <w:r w:rsidR="00957B2A" w:rsidRPr="00E2738B">
        <w:rPr>
          <w:rFonts w:ascii="Arial" w:hAnsi="Arial" w:cs="Arial"/>
          <w:bCs/>
        </w:rPr>
        <w:t>отношений</w:t>
      </w:r>
      <w:bookmarkEnd w:id="8"/>
      <w:bookmarkEnd w:id="9"/>
    </w:p>
    <w:p w:rsidR="00C02C5E" w:rsidRPr="00E2738B" w:rsidRDefault="00C02C5E" w:rsidP="00E2738B">
      <w:pPr>
        <w:pStyle w:val="Default"/>
        <w:tabs>
          <w:tab w:val="left" w:pos="2410"/>
        </w:tabs>
        <w:ind w:firstLine="708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74381F" w:rsidRPr="00E2738B" w:rsidRDefault="005E0418" w:rsidP="00E2738B">
      <w:pPr>
        <w:tabs>
          <w:tab w:val="right" w:pos="709"/>
          <w:tab w:val="left" w:pos="2410"/>
        </w:tabs>
        <w:ind w:firstLine="708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Межбюджетные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отношения</w:t>
      </w:r>
      <w:r w:rsidR="0074381F" w:rsidRPr="00E2738B">
        <w:rPr>
          <w:rFonts w:ascii="Arial" w:hAnsi="Arial" w:cs="Arial"/>
        </w:rPr>
        <w:t xml:space="preserve"> </w:t>
      </w:r>
      <w:r w:rsidR="00B1737D" w:rsidRPr="00E2738B">
        <w:rPr>
          <w:rFonts w:ascii="Arial" w:hAnsi="Arial" w:cs="Arial"/>
        </w:rPr>
        <w:t>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20</w:t>
      </w:r>
      <w:r w:rsidR="00020C19" w:rsidRPr="00E2738B">
        <w:rPr>
          <w:rFonts w:ascii="Arial" w:hAnsi="Arial" w:cs="Arial"/>
        </w:rPr>
        <w:t>2</w:t>
      </w:r>
      <w:r w:rsidR="00597428" w:rsidRPr="00E2738B">
        <w:rPr>
          <w:rFonts w:ascii="Arial" w:hAnsi="Arial" w:cs="Arial"/>
        </w:rPr>
        <w:t>5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году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плановом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периоде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20</w:t>
      </w:r>
      <w:r w:rsidR="007D17C4" w:rsidRPr="00E2738B">
        <w:rPr>
          <w:rFonts w:ascii="Arial" w:hAnsi="Arial" w:cs="Arial"/>
        </w:rPr>
        <w:t>2</w:t>
      </w:r>
      <w:r w:rsidR="00597428" w:rsidRPr="00E2738B">
        <w:rPr>
          <w:rFonts w:ascii="Arial" w:hAnsi="Arial" w:cs="Arial"/>
        </w:rPr>
        <w:t>6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20</w:t>
      </w:r>
      <w:r w:rsidR="00456F50" w:rsidRPr="00E2738B">
        <w:rPr>
          <w:rFonts w:ascii="Arial" w:hAnsi="Arial" w:cs="Arial"/>
        </w:rPr>
        <w:t>2</w:t>
      </w:r>
      <w:r w:rsidR="00597428" w:rsidRPr="00E2738B">
        <w:rPr>
          <w:rFonts w:ascii="Arial" w:hAnsi="Arial" w:cs="Arial"/>
        </w:rPr>
        <w:t>7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годов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будут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формироваться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соответствии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требованиями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Бюджетно</w:t>
      </w:r>
      <w:r w:rsidR="00456F50" w:rsidRPr="00E2738B">
        <w:rPr>
          <w:rFonts w:ascii="Arial" w:hAnsi="Arial" w:cs="Arial"/>
        </w:rPr>
        <w:t>го</w:t>
      </w:r>
      <w:r w:rsidR="0074381F" w:rsidRPr="00E2738B">
        <w:rPr>
          <w:rFonts w:ascii="Arial" w:hAnsi="Arial" w:cs="Arial"/>
        </w:rPr>
        <w:t xml:space="preserve"> </w:t>
      </w:r>
      <w:r w:rsidR="00456F50" w:rsidRPr="00E2738B">
        <w:rPr>
          <w:rFonts w:ascii="Arial" w:hAnsi="Arial" w:cs="Arial"/>
        </w:rPr>
        <w:t>кодекса</w:t>
      </w:r>
      <w:r w:rsidR="0074381F" w:rsidRPr="00E2738B">
        <w:rPr>
          <w:rFonts w:ascii="Arial" w:hAnsi="Arial" w:cs="Arial"/>
        </w:rPr>
        <w:t xml:space="preserve"> </w:t>
      </w:r>
      <w:r w:rsidR="00456F50" w:rsidRPr="00E2738B">
        <w:rPr>
          <w:rFonts w:ascii="Arial" w:hAnsi="Arial" w:cs="Arial"/>
        </w:rPr>
        <w:t>Российской</w:t>
      </w:r>
      <w:r w:rsidR="0074381F" w:rsidRPr="00E2738B">
        <w:rPr>
          <w:rFonts w:ascii="Arial" w:hAnsi="Arial" w:cs="Arial"/>
        </w:rPr>
        <w:t xml:space="preserve"> </w:t>
      </w:r>
      <w:r w:rsidR="00456F50" w:rsidRPr="00E2738B">
        <w:rPr>
          <w:rFonts w:ascii="Arial" w:hAnsi="Arial" w:cs="Arial"/>
        </w:rPr>
        <w:t>Федерации</w:t>
      </w:r>
      <w:r w:rsidR="00F27276" w:rsidRPr="00E2738B">
        <w:rPr>
          <w:rFonts w:ascii="Arial" w:hAnsi="Arial" w:cs="Arial"/>
        </w:rPr>
        <w:t>.</w:t>
      </w:r>
    </w:p>
    <w:p w:rsidR="00456F50" w:rsidRPr="00E2738B" w:rsidRDefault="00F27276" w:rsidP="00E2738B">
      <w:pPr>
        <w:tabs>
          <w:tab w:val="right" w:pos="709"/>
          <w:tab w:val="left" w:pos="2410"/>
        </w:tabs>
        <w:ind w:firstLine="708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В</w:t>
      </w:r>
      <w:r w:rsidR="0074381F" w:rsidRPr="00E2738B">
        <w:rPr>
          <w:rFonts w:ascii="Arial" w:hAnsi="Arial" w:cs="Arial"/>
        </w:rPr>
        <w:t xml:space="preserve"> </w:t>
      </w:r>
      <w:r w:rsidR="00456F50" w:rsidRPr="00E2738B">
        <w:rPr>
          <w:rFonts w:ascii="Arial" w:hAnsi="Arial" w:cs="Arial"/>
        </w:rPr>
        <w:t>20</w:t>
      </w:r>
      <w:r w:rsidR="00150892" w:rsidRPr="00E2738B">
        <w:rPr>
          <w:rFonts w:ascii="Arial" w:hAnsi="Arial" w:cs="Arial"/>
        </w:rPr>
        <w:t>2</w:t>
      </w:r>
      <w:r w:rsidR="00082631" w:rsidRPr="00E2738B">
        <w:rPr>
          <w:rFonts w:ascii="Arial" w:hAnsi="Arial" w:cs="Arial"/>
        </w:rPr>
        <w:t>5</w:t>
      </w:r>
      <w:r w:rsidR="0074381F" w:rsidRPr="00E2738B">
        <w:rPr>
          <w:rFonts w:ascii="Arial" w:hAnsi="Arial" w:cs="Arial"/>
        </w:rPr>
        <w:t xml:space="preserve"> </w:t>
      </w:r>
      <w:r w:rsidR="00456F50" w:rsidRPr="00E2738B">
        <w:rPr>
          <w:rFonts w:ascii="Arial" w:hAnsi="Arial" w:cs="Arial"/>
        </w:rPr>
        <w:t>году</w:t>
      </w:r>
      <w:r w:rsidR="0074381F" w:rsidRPr="00E2738B">
        <w:rPr>
          <w:rFonts w:ascii="Arial" w:hAnsi="Arial" w:cs="Arial"/>
        </w:rPr>
        <w:t xml:space="preserve"> </w:t>
      </w:r>
      <w:r w:rsidR="00456F50" w:rsidRPr="00E2738B">
        <w:rPr>
          <w:rFonts w:ascii="Arial" w:hAnsi="Arial" w:cs="Arial"/>
        </w:rPr>
        <w:t>предусмотрено</w:t>
      </w:r>
      <w:r w:rsidR="0074381F" w:rsidRPr="00E2738B">
        <w:rPr>
          <w:rFonts w:ascii="Arial" w:hAnsi="Arial" w:cs="Arial"/>
        </w:rPr>
        <w:t xml:space="preserve"> </w:t>
      </w:r>
      <w:r w:rsidR="00456F50" w:rsidRPr="00E2738B">
        <w:rPr>
          <w:rFonts w:ascii="Arial" w:hAnsi="Arial" w:cs="Arial"/>
        </w:rPr>
        <w:t>увеличение</w:t>
      </w:r>
      <w:r w:rsidR="0074381F" w:rsidRPr="00E2738B">
        <w:rPr>
          <w:rFonts w:ascii="Arial" w:hAnsi="Arial" w:cs="Arial"/>
        </w:rPr>
        <w:t xml:space="preserve"> </w:t>
      </w:r>
      <w:r w:rsidR="00456F50" w:rsidRPr="00E2738B">
        <w:rPr>
          <w:rFonts w:ascii="Arial" w:hAnsi="Arial" w:cs="Arial"/>
        </w:rPr>
        <w:t>объема</w:t>
      </w:r>
      <w:r w:rsidR="0074381F" w:rsidRPr="00E2738B">
        <w:rPr>
          <w:rFonts w:ascii="Arial" w:hAnsi="Arial" w:cs="Arial"/>
        </w:rPr>
        <w:t xml:space="preserve"> </w:t>
      </w:r>
      <w:r w:rsidR="00150892" w:rsidRPr="00E2738B">
        <w:rPr>
          <w:rFonts w:ascii="Arial" w:hAnsi="Arial" w:cs="Arial"/>
        </w:rPr>
        <w:t xml:space="preserve">дотации на выравнивание бюджетной обеспеченности сельсоветов </w:t>
      </w:r>
      <w:r w:rsidR="00456F50" w:rsidRPr="00E2738B">
        <w:rPr>
          <w:rFonts w:ascii="Arial" w:hAnsi="Arial" w:cs="Arial"/>
        </w:rPr>
        <w:t>района</w:t>
      </w:r>
      <w:r w:rsidR="0074381F" w:rsidRPr="00E2738B">
        <w:rPr>
          <w:rFonts w:ascii="Arial" w:hAnsi="Arial" w:cs="Arial"/>
        </w:rPr>
        <w:t xml:space="preserve"> </w:t>
      </w:r>
      <w:r w:rsidR="00456F50" w:rsidRPr="00E2738B">
        <w:rPr>
          <w:rFonts w:ascii="Arial" w:hAnsi="Arial" w:cs="Arial"/>
        </w:rPr>
        <w:t>по</w:t>
      </w:r>
      <w:r w:rsidR="0074381F" w:rsidRPr="00E2738B">
        <w:rPr>
          <w:rFonts w:ascii="Arial" w:hAnsi="Arial" w:cs="Arial"/>
        </w:rPr>
        <w:t xml:space="preserve"> </w:t>
      </w:r>
      <w:r w:rsidR="00456F50" w:rsidRPr="00E2738B">
        <w:rPr>
          <w:rFonts w:ascii="Arial" w:hAnsi="Arial" w:cs="Arial"/>
        </w:rPr>
        <w:t>сравнению</w:t>
      </w:r>
      <w:r w:rsidR="0074381F" w:rsidRPr="00E2738B">
        <w:rPr>
          <w:rFonts w:ascii="Arial" w:hAnsi="Arial" w:cs="Arial"/>
        </w:rPr>
        <w:t xml:space="preserve"> </w:t>
      </w:r>
      <w:r w:rsidR="00456F50" w:rsidRPr="00E2738B">
        <w:rPr>
          <w:rFonts w:ascii="Arial" w:hAnsi="Arial" w:cs="Arial"/>
        </w:rPr>
        <w:t>с</w:t>
      </w:r>
      <w:r w:rsidR="0074381F" w:rsidRPr="00E2738B">
        <w:rPr>
          <w:rFonts w:ascii="Arial" w:hAnsi="Arial" w:cs="Arial"/>
        </w:rPr>
        <w:t xml:space="preserve"> </w:t>
      </w:r>
      <w:r w:rsidR="00456F50" w:rsidRPr="00E2738B">
        <w:rPr>
          <w:rFonts w:ascii="Arial" w:hAnsi="Arial" w:cs="Arial"/>
        </w:rPr>
        <w:t>текущим</w:t>
      </w:r>
      <w:r w:rsidR="0074381F" w:rsidRPr="00E2738B">
        <w:rPr>
          <w:rFonts w:ascii="Arial" w:hAnsi="Arial" w:cs="Arial"/>
        </w:rPr>
        <w:t xml:space="preserve"> </w:t>
      </w:r>
      <w:r w:rsidR="00456F50" w:rsidRPr="00E2738B">
        <w:rPr>
          <w:rFonts w:ascii="Arial" w:hAnsi="Arial" w:cs="Arial"/>
        </w:rPr>
        <w:t>финансовым</w:t>
      </w:r>
      <w:r w:rsidR="0074381F" w:rsidRPr="00E2738B">
        <w:rPr>
          <w:rFonts w:ascii="Arial" w:hAnsi="Arial" w:cs="Arial"/>
        </w:rPr>
        <w:t xml:space="preserve"> </w:t>
      </w:r>
      <w:r w:rsidR="00456F50" w:rsidRPr="00E2738B">
        <w:rPr>
          <w:rFonts w:ascii="Arial" w:hAnsi="Arial" w:cs="Arial"/>
        </w:rPr>
        <w:t>годом.</w:t>
      </w:r>
      <w:r w:rsidR="0074381F" w:rsidRPr="00E2738B">
        <w:rPr>
          <w:rFonts w:ascii="Arial" w:hAnsi="Arial" w:cs="Arial"/>
        </w:rPr>
        <w:t xml:space="preserve"> </w:t>
      </w:r>
      <w:r w:rsidR="00456F50" w:rsidRPr="00E2738B">
        <w:rPr>
          <w:rFonts w:ascii="Arial" w:hAnsi="Arial" w:cs="Arial"/>
        </w:rPr>
        <w:t>Указанная</w:t>
      </w:r>
      <w:r w:rsidR="0074381F" w:rsidRPr="00E2738B">
        <w:rPr>
          <w:rFonts w:ascii="Arial" w:hAnsi="Arial" w:cs="Arial"/>
        </w:rPr>
        <w:t xml:space="preserve"> </w:t>
      </w:r>
      <w:r w:rsidR="00456F50" w:rsidRPr="00E2738B">
        <w:rPr>
          <w:rFonts w:ascii="Arial" w:hAnsi="Arial" w:cs="Arial"/>
        </w:rPr>
        <w:t>мера</w:t>
      </w:r>
      <w:r w:rsidR="0074381F" w:rsidRPr="00E2738B">
        <w:rPr>
          <w:rFonts w:ascii="Arial" w:hAnsi="Arial" w:cs="Arial"/>
        </w:rPr>
        <w:t xml:space="preserve"> </w:t>
      </w:r>
      <w:r w:rsidR="00456F50" w:rsidRPr="00E2738B">
        <w:rPr>
          <w:rFonts w:ascii="Arial" w:hAnsi="Arial" w:cs="Arial"/>
        </w:rPr>
        <w:t>приведет</w:t>
      </w:r>
      <w:r w:rsidR="0074381F" w:rsidRPr="00E2738B">
        <w:rPr>
          <w:rFonts w:ascii="Arial" w:hAnsi="Arial" w:cs="Arial"/>
        </w:rPr>
        <w:t xml:space="preserve"> </w:t>
      </w:r>
      <w:r w:rsidR="00456F50" w:rsidRPr="00E2738B">
        <w:rPr>
          <w:rFonts w:ascii="Arial" w:hAnsi="Arial" w:cs="Arial"/>
        </w:rPr>
        <w:t>к</w:t>
      </w:r>
      <w:r w:rsidR="0074381F" w:rsidRPr="00E2738B">
        <w:rPr>
          <w:rFonts w:ascii="Arial" w:hAnsi="Arial" w:cs="Arial"/>
        </w:rPr>
        <w:t xml:space="preserve"> </w:t>
      </w:r>
      <w:r w:rsidR="00456F50" w:rsidRPr="00E2738B">
        <w:rPr>
          <w:rFonts w:ascii="Arial" w:hAnsi="Arial" w:cs="Arial"/>
        </w:rPr>
        <w:t>повышению</w:t>
      </w:r>
      <w:r w:rsidR="0074381F" w:rsidRPr="00E2738B">
        <w:rPr>
          <w:rFonts w:ascii="Arial" w:hAnsi="Arial" w:cs="Arial"/>
        </w:rPr>
        <w:t xml:space="preserve"> </w:t>
      </w:r>
      <w:r w:rsidR="00456F50" w:rsidRPr="00E2738B">
        <w:rPr>
          <w:rFonts w:ascii="Arial" w:hAnsi="Arial" w:cs="Arial"/>
        </w:rPr>
        <w:t>уровня</w:t>
      </w:r>
      <w:r w:rsidR="0074381F" w:rsidRPr="00E2738B">
        <w:rPr>
          <w:rFonts w:ascii="Arial" w:hAnsi="Arial" w:cs="Arial"/>
        </w:rPr>
        <w:t xml:space="preserve"> </w:t>
      </w:r>
      <w:r w:rsidR="00456F50" w:rsidRPr="00E2738B">
        <w:rPr>
          <w:rFonts w:ascii="Arial" w:hAnsi="Arial" w:cs="Arial"/>
        </w:rPr>
        <w:t>бюджетной</w:t>
      </w:r>
      <w:r w:rsidR="0074381F" w:rsidRPr="00E2738B">
        <w:rPr>
          <w:rFonts w:ascii="Arial" w:hAnsi="Arial" w:cs="Arial"/>
        </w:rPr>
        <w:t xml:space="preserve"> </w:t>
      </w:r>
      <w:r w:rsidR="00456F50" w:rsidRPr="00E2738B">
        <w:rPr>
          <w:rFonts w:ascii="Arial" w:hAnsi="Arial" w:cs="Arial"/>
        </w:rPr>
        <w:t>обеспеченности</w:t>
      </w:r>
      <w:r w:rsidR="0074381F" w:rsidRPr="00E2738B">
        <w:rPr>
          <w:rFonts w:ascii="Arial" w:hAnsi="Arial" w:cs="Arial"/>
        </w:rPr>
        <w:t xml:space="preserve"> </w:t>
      </w:r>
      <w:r w:rsidR="00456F50" w:rsidRPr="00E2738B">
        <w:rPr>
          <w:rFonts w:ascii="Arial" w:hAnsi="Arial" w:cs="Arial"/>
        </w:rPr>
        <w:t>муниципальных</w:t>
      </w:r>
      <w:r w:rsidR="0074381F" w:rsidRPr="00E2738B">
        <w:rPr>
          <w:rFonts w:ascii="Arial" w:hAnsi="Arial" w:cs="Arial"/>
        </w:rPr>
        <w:t xml:space="preserve"> </w:t>
      </w:r>
      <w:r w:rsidR="00456F50" w:rsidRPr="00E2738B">
        <w:rPr>
          <w:rFonts w:ascii="Arial" w:hAnsi="Arial" w:cs="Arial"/>
        </w:rPr>
        <w:t>образований</w:t>
      </w:r>
      <w:r w:rsidR="0074381F" w:rsidRPr="00E2738B">
        <w:rPr>
          <w:rFonts w:ascii="Arial" w:hAnsi="Arial" w:cs="Arial"/>
        </w:rPr>
        <w:t xml:space="preserve"> </w:t>
      </w:r>
      <w:r w:rsidR="00456F50" w:rsidRPr="00E2738B">
        <w:rPr>
          <w:rFonts w:ascii="Arial" w:hAnsi="Arial" w:cs="Arial"/>
        </w:rPr>
        <w:t>района,</w:t>
      </w:r>
      <w:r w:rsidR="0074381F" w:rsidRPr="00E2738B">
        <w:rPr>
          <w:rFonts w:ascii="Arial" w:hAnsi="Arial" w:cs="Arial"/>
        </w:rPr>
        <w:t xml:space="preserve"> </w:t>
      </w:r>
      <w:r w:rsidR="00456F50" w:rsidRPr="00E2738B">
        <w:rPr>
          <w:rFonts w:ascii="Arial" w:hAnsi="Arial" w:cs="Arial"/>
        </w:rPr>
        <w:t>что</w:t>
      </w:r>
      <w:r w:rsidR="0074381F" w:rsidRPr="00E2738B">
        <w:rPr>
          <w:rFonts w:ascii="Arial" w:hAnsi="Arial" w:cs="Arial"/>
        </w:rPr>
        <w:t xml:space="preserve"> </w:t>
      </w:r>
      <w:r w:rsidR="00456F50" w:rsidRPr="00E2738B">
        <w:rPr>
          <w:rFonts w:ascii="Arial" w:hAnsi="Arial" w:cs="Arial"/>
        </w:rPr>
        <w:t>позволит</w:t>
      </w:r>
      <w:r w:rsidR="0074381F" w:rsidRPr="00E2738B">
        <w:rPr>
          <w:rFonts w:ascii="Arial" w:hAnsi="Arial" w:cs="Arial"/>
        </w:rPr>
        <w:t xml:space="preserve"> </w:t>
      </w:r>
      <w:r w:rsidR="00456F50" w:rsidRPr="00E2738B">
        <w:rPr>
          <w:rFonts w:ascii="Arial" w:hAnsi="Arial" w:cs="Arial"/>
        </w:rPr>
        <w:t>органам</w:t>
      </w:r>
      <w:r w:rsidR="0074381F" w:rsidRPr="00E2738B">
        <w:rPr>
          <w:rFonts w:ascii="Arial" w:hAnsi="Arial" w:cs="Arial"/>
        </w:rPr>
        <w:t xml:space="preserve"> </w:t>
      </w:r>
      <w:r w:rsidR="00456F50" w:rsidRPr="00E2738B">
        <w:rPr>
          <w:rFonts w:ascii="Arial" w:hAnsi="Arial" w:cs="Arial"/>
        </w:rPr>
        <w:t>местного</w:t>
      </w:r>
      <w:r w:rsidR="0074381F" w:rsidRPr="00E2738B">
        <w:rPr>
          <w:rFonts w:ascii="Arial" w:hAnsi="Arial" w:cs="Arial"/>
        </w:rPr>
        <w:t xml:space="preserve"> </w:t>
      </w:r>
      <w:r w:rsidR="00456F50" w:rsidRPr="00E2738B">
        <w:rPr>
          <w:rFonts w:ascii="Arial" w:hAnsi="Arial" w:cs="Arial"/>
        </w:rPr>
        <w:t>самоуправления</w:t>
      </w:r>
      <w:r w:rsidR="0074381F" w:rsidRPr="00E2738B">
        <w:rPr>
          <w:rFonts w:ascii="Arial" w:hAnsi="Arial" w:cs="Arial"/>
        </w:rPr>
        <w:t xml:space="preserve"> </w:t>
      </w:r>
      <w:r w:rsidR="00456F50" w:rsidRPr="00E2738B">
        <w:rPr>
          <w:rFonts w:ascii="Arial" w:hAnsi="Arial" w:cs="Arial"/>
        </w:rPr>
        <w:t>района</w:t>
      </w:r>
      <w:r w:rsidR="0074381F" w:rsidRPr="00E2738B">
        <w:rPr>
          <w:rFonts w:ascii="Arial" w:hAnsi="Arial" w:cs="Arial"/>
        </w:rPr>
        <w:t xml:space="preserve"> </w:t>
      </w:r>
      <w:r w:rsidR="00456F50" w:rsidRPr="00E2738B">
        <w:rPr>
          <w:rFonts w:ascii="Arial" w:hAnsi="Arial" w:cs="Arial"/>
        </w:rPr>
        <w:t>направить</w:t>
      </w:r>
      <w:r w:rsidR="0074381F" w:rsidRPr="00E2738B">
        <w:rPr>
          <w:rFonts w:ascii="Arial" w:hAnsi="Arial" w:cs="Arial"/>
        </w:rPr>
        <w:t xml:space="preserve"> </w:t>
      </w:r>
      <w:r w:rsidR="00456F50" w:rsidRPr="00E2738B">
        <w:rPr>
          <w:rFonts w:ascii="Arial" w:hAnsi="Arial" w:cs="Arial"/>
        </w:rPr>
        <w:t>дополнительные</w:t>
      </w:r>
      <w:r w:rsidR="0074381F" w:rsidRPr="00E2738B">
        <w:rPr>
          <w:rFonts w:ascii="Arial" w:hAnsi="Arial" w:cs="Arial"/>
        </w:rPr>
        <w:t xml:space="preserve"> </w:t>
      </w:r>
      <w:r w:rsidR="00456F50" w:rsidRPr="00E2738B">
        <w:rPr>
          <w:rFonts w:ascii="Arial" w:hAnsi="Arial" w:cs="Arial"/>
        </w:rPr>
        <w:t>финансовые</w:t>
      </w:r>
      <w:r w:rsidR="0074381F" w:rsidRPr="00E2738B">
        <w:rPr>
          <w:rFonts w:ascii="Arial" w:hAnsi="Arial" w:cs="Arial"/>
        </w:rPr>
        <w:t xml:space="preserve"> </w:t>
      </w:r>
      <w:r w:rsidR="00456F50" w:rsidRPr="00E2738B">
        <w:rPr>
          <w:rFonts w:ascii="Arial" w:hAnsi="Arial" w:cs="Arial"/>
        </w:rPr>
        <w:t>средства</w:t>
      </w:r>
      <w:r w:rsidR="0074381F" w:rsidRPr="00E2738B">
        <w:rPr>
          <w:rFonts w:ascii="Arial" w:hAnsi="Arial" w:cs="Arial"/>
        </w:rPr>
        <w:t xml:space="preserve"> </w:t>
      </w:r>
      <w:r w:rsidR="00456F50" w:rsidRPr="00E2738B">
        <w:rPr>
          <w:rFonts w:ascii="Arial" w:hAnsi="Arial" w:cs="Arial"/>
        </w:rPr>
        <w:t>на</w:t>
      </w:r>
      <w:r w:rsidR="0074381F" w:rsidRPr="00E2738B">
        <w:rPr>
          <w:rFonts w:ascii="Arial" w:hAnsi="Arial" w:cs="Arial"/>
        </w:rPr>
        <w:t xml:space="preserve"> </w:t>
      </w:r>
      <w:r w:rsidR="00456F50" w:rsidRPr="00E2738B">
        <w:rPr>
          <w:rFonts w:ascii="Arial" w:hAnsi="Arial" w:cs="Arial"/>
        </w:rPr>
        <w:t>решение</w:t>
      </w:r>
      <w:r w:rsidR="0074381F" w:rsidRPr="00E2738B">
        <w:rPr>
          <w:rFonts w:ascii="Arial" w:hAnsi="Arial" w:cs="Arial"/>
        </w:rPr>
        <w:t xml:space="preserve"> </w:t>
      </w:r>
      <w:r w:rsidR="00456F50" w:rsidRPr="00E2738B">
        <w:rPr>
          <w:rFonts w:ascii="Arial" w:hAnsi="Arial" w:cs="Arial"/>
        </w:rPr>
        <w:t>вопросов</w:t>
      </w:r>
      <w:r w:rsidR="0074381F" w:rsidRPr="00E2738B">
        <w:rPr>
          <w:rFonts w:ascii="Arial" w:hAnsi="Arial" w:cs="Arial"/>
        </w:rPr>
        <w:t xml:space="preserve"> </w:t>
      </w:r>
      <w:r w:rsidR="00456F50" w:rsidRPr="00E2738B">
        <w:rPr>
          <w:rFonts w:ascii="Arial" w:hAnsi="Arial" w:cs="Arial"/>
        </w:rPr>
        <w:t>местного</w:t>
      </w:r>
      <w:r w:rsidR="0074381F" w:rsidRPr="00E2738B">
        <w:rPr>
          <w:rFonts w:ascii="Arial" w:hAnsi="Arial" w:cs="Arial"/>
        </w:rPr>
        <w:t xml:space="preserve"> </w:t>
      </w:r>
      <w:r w:rsidR="00456F50" w:rsidRPr="00E2738B">
        <w:rPr>
          <w:rFonts w:ascii="Arial" w:hAnsi="Arial" w:cs="Arial"/>
        </w:rPr>
        <w:t>значения.</w:t>
      </w:r>
    </w:p>
    <w:p w:rsidR="00957B2A" w:rsidRPr="00E2738B" w:rsidRDefault="00957B2A" w:rsidP="00E2738B">
      <w:pPr>
        <w:tabs>
          <w:tab w:val="right" w:pos="709"/>
          <w:tab w:val="left" w:pos="2410"/>
        </w:tabs>
        <w:ind w:firstLine="708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Основными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задачами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области</w:t>
      </w:r>
      <w:r w:rsidR="0074381F" w:rsidRPr="00E2738B">
        <w:rPr>
          <w:rFonts w:ascii="Arial" w:hAnsi="Arial" w:cs="Arial"/>
        </w:rPr>
        <w:t xml:space="preserve"> </w:t>
      </w:r>
      <w:r w:rsidR="009D337A" w:rsidRPr="00E2738B">
        <w:rPr>
          <w:rFonts w:ascii="Arial" w:hAnsi="Arial" w:cs="Arial"/>
        </w:rPr>
        <w:t>межбюджетных</w:t>
      </w:r>
      <w:r w:rsidR="0074381F" w:rsidRPr="00E2738B">
        <w:rPr>
          <w:rFonts w:ascii="Arial" w:hAnsi="Arial" w:cs="Arial"/>
        </w:rPr>
        <w:t xml:space="preserve"> </w:t>
      </w:r>
      <w:r w:rsidR="009D337A" w:rsidRPr="00E2738B">
        <w:rPr>
          <w:rFonts w:ascii="Arial" w:hAnsi="Arial" w:cs="Arial"/>
        </w:rPr>
        <w:t>отношений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на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предстоящий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период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являются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содействие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сбалансированности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местных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бюджетов</w:t>
      </w:r>
      <w:r w:rsidR="0074381F" w:rsidRPr="00E2738B">
        <w:rPr>
          <w:rFonts w:ascii="Arial" w:hAnsi="Arial" w:cs="Arial"/>
        </w:rPr>
        <w:t xml:space="preserve"> </w:t>
      </w:r>
      <w:r w:rsidR="00023348" w:rsidRPr="00E2738B">
        <w:rPr>
          <w:rFonts w:ascii="Arial" w:hAnsi="Arial" w:cs="Arial"/>
        </w:rPr>
        <w:t>района.</w:t>
      </w:r>
      <w:r w:rsidR="0074381F" w:rsidRPr="00E2738B">
        <w:rPr>
          <w:rFonts w:ascii="Arial" w:hAnsi="Arial" w:cs="Arial"/>
        </w:rPr>
        <w:t xml:space="preserve"> </w:t>
      </w:r>
    </w:p>
    <w:p w:rsidR="00957B2A" w:rsidRPr="00E2738B" w:rsidRDefault="00957B2A" w:rsidP="00E2738B">
      <w:pPr>
        <w:tabs>
          <w:tab w:val="right" w:pos="709"/>
          <w:tab w:val="left" w:pos="2410"/>
        </w:tabs>
        <w:ind w:firstLine="708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С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этой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целью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в</w:t>
      </w:r>
      <w:r w:rsidR="0074381F" w:rsidRPr="00E2738B">
        <w:rPr>
          <w:rFonts w:ascii="Arial" w:hAnsi="Arial" w:cs="Arial"/>
        </w:rPr>
        <w:t xml:space="preserve"> </w:t>
      </w:r>
      <w:r w:rsidR="00023348" w:rsidRPr="00E2738B">
        <w:rPr>
          <w:rFonts w:ascii="Arial" w:hAnsi="Arial" w:cs="Arial"/>
        </w:rPr>
        <w:t>Боготольском</w:t>
      </w:r>
      <w:r w:rsidR="0074381F" w:rsidRPr="00E2738B">
        <w:rPr>
          <w:rFonts w:ascii="Arial" w:hAnsi="Arial" w:cs="Arial"/>
        </w:rPr>
        <w:t xml:space="preserve"> </w:t>
      </w:r>
      <w:r w:rsidR="00023348" w:rsidRPr="00E2738B">
        <w:rPr>
          <w:rFonts w:ascii="Arial" w:hAnsi="Arial" w:cs="Arial"/>
        </w:rPr>
        <w:t>районе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продолжится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реализация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подпрограммы</w:t>
      </w:r>
      <w:r w:rsidR="0074381F" w:rsidRPr="00E2738B">
        <w:rPr>
          <w:rFonts w:ascii="Arial" w:hAnsi="Arial" w:cs="Arial"/>
        </w:rPr>
        <w:t xml:space="preserve"> </w:t>
      </w:r>
      <w:r w:rsidR="00E2738B">
        <w:rPr>
          <w:rFonts w:ascii="Arial" w:hAnsi="Arial" w:cs="Arial"/>
        </w:rPr>
        <w:t>«</w:t>
      </w:r>
      <w:r w:rsidR="004D402B" w:rsidRPr="00E2738B">
        <w:rPr>
          <w:rFonts w:ascii="Arial" w:hAnsi="Arial" w:cs="Arial"/>
        </w:rPr>
        <w:t>Создание</w:t>
      </w:r>
      <w:r w:rsidR="0074381F" w:rsidRPr="00E2738B">
        <w:rPr>
          <w:rFonts w:ascii="Arial" w:hAnsi="Arial" w:cs="Arial"/>
        </w:rPr>
        <w:t xml:space="preserve"> </w:t>
      </w:r>
      <w:r w:rsidR="004D402B" w:rsidRPr="00E2738B">
        <w:rPr>
          <w:rFonts w:ascii="Arial" w:hAnsi="Arial" w:cs="Arial"/>
        </w:rPr>
        <w:t>условий</w:t>
      </w:r>
      <w:r w:rsidR="0074381F" w:rsidRPr="00E2738B">
        <w:rPr>
          <w:rFonts w:ascii="Arial" w:hAnsi="Arial" w:cs="Arial"/>
        </w:rPr>
        <w:t xml:space="preserve"> </w:t>
      </w:r>
      <w:r w:rsidR="004D402B" w:rsidRPr="00E2738B">
        <w:rPr>
          <w:rFonts w:ascii="Arial" w:hAnsi="Arial" w:cs="Arial"/>
        </w:rPr>
        <w:t>для</w:t>
      </w:r>
      <w:r w:rsidR="0074381F" w:rsidRPr="00E2738B">
        <w:rPr>
          <w:rFonts w:ascii="Arial" w:hAnsi="Arial" w:cs="Arial"/>
        </w:rPr>
        <w:t xml:space="preserve"> </w:t>
      </w:r>
      <w:r w:rsidR="004D402B" w:rsidRPr="00E2738B">
        <w:rPr>
          <w:rFonts w:ascii="Arial" w:hAnsi="Arial" w:cs="Arial"/>
        </w:rPr>
        <w:t>эффективного</w:t>
      </w:r>
      <w:r w:rsidR="0074381F" w:rsidRPr="00E2738B">
        <w:rPr>
          <w:rFonts w:ascii="Arial" w:hAnsi="Arial" w:cs="Arial"/>
        </w:rPr>
        <w:t xml:space="preserve"> </w:t>
      </w:r>
      <w:r w:rsidR="004D402B" w:rsidRPr="00E2738B">
        <w:rPr>
          <w:rFonts w:ascii="Arial" w:hAnsi="Arial" w:cs="Arial"/>
        </w:rPr>
        <w:t>и</w:t>
      </w:r>
      <w:r w:rsidR="0074381F" w:rsidRPr="00E2738B">
        <w:rPr>
          <w:rFonts w:ascii="Arial" w:hAnsi="Arial" w:cs="Arial"/>
        </w:rPr>
        <w:t xml:space="preserve"> </w:t>
      </w:r>
      <w:r w:rsidR="004D402B" w:rsidRPr="00E2738B">
        <w:rPr>
          <w:rFonts w:ascii="Arial" w:hAnsi="Arial" w:cs="Arial"/>
        </w:rPr>
        <w:t>ответственного</w:t>
      </w:r>
      <w:r w:rsidR="0074381F" w:rsidRPr="00E2738B">
        <w:rPr>
          <w:rFonts w:ascii="Arial" w:hAnsi="Arial" w:cs="Arial"/>
        </w:rPr>
        <w:t xml:space="preserve"> </w:t>
      </w:r>
      <w:r w:rsidR="004D402B" w:rsidRPr="00E2738B">
        <w:rPr>
          <w:rFonts w:ascii="Arial" w:hAnsi="Arial" w:cs="Arial"/>
        </w:rPr>
        <w:t>управления</w:t>
      </w:r>
      <w:r w:rsidR="0074381F" w:rsidRPr="00E2738B">
        <w:rPr>
          <w:rFonts w:ascii="Arial" w:hAnsi="Arial" w:cs="Arial"/>
        </w:rPr>
        <w:t xml:space="preserve"> </w:t>
      </w:r>
      <w:r w:rsidR="004D402B" w:rsidRPr="00E2738B">
        <w:rPr>
          <w:rFonts w:ascii="Arial" w:hAnsi="Arial" w:cs="Arial"/>
        </w:rPr>
        <w:t>муниципальными</w:t>
      </w:r>
      <w:r w:rsidR="0074381F" w:rsidRPr="00E2738B">
        <w:rPr>
          <w:rFonts w:ascii="Arial" w:hAnsi="Arial" w:cs="Arial"/>
        </w:rPr>
        <w:t xml:space="preserve"> </w:t>
      </w:r>
      <w:r w:rsidR="004D402B" w:rsidRPr="00E2738B">
        <w:rPr>
          <w:rFonts w:ascii="Arial" w:hAnsi="Arial" w:cs="Arial"/>
        </w:rPr>
        <w:t>финансами,</w:t>
      </w:r>
      <w:r w:rsidR="0074381F" w:rsidRPr="00E2738B">
        <w:rPr>
          <w:rFonts w:ascii="Arial" w:hAnsi="Arial" w:cs="Arial"/>
        </w:rPr>
        <w:t xml:space="preserve"> </w:t>
      </w:r>
      <w:r w:rsidR="004D402B" w:rsidRPr="00E2738B">
        <w:rPr>
          <w:rFonts w:ascii="Arial" w:hAnsi="Arial" w:cs="Arial"/>
        </w:rPr>
        <w:t>повышения</w:t>
      </w:r>
      <w:r w:rsidR="0074381F" w:rsidRPr="00E2738B">
        <w:rPr>
          <w:rFonts w:ascii="Arial" w:hAnsi="Arial" w:cs="Arial"/>
        </w:rPr>
        <w:t xml:space="preserve"> </w:t>
      </w:r>
      <w:r w:rsidR="004D402B" w:rsidRPr="00E2738B">
        <w:rPr>
          <w:rFonts w:ascii="Arial" w:hAnsi="Arial" w:cs="Arial"/>
        </w:rPr>
        <w:t>устойчивости</w:t>
      </w:r>
      <w:r w:rsidR="0074381F" w:rsidRPr="00E2738B">
        <w:rPr>
          <w:rFonts w:ascii="Arial" w:hAnsi="Arial" w:cs="Arial"/>
        </w:rPr>
        <w:t xml:space="preserve"> </w:t>
      </w:r>
      <w:r w:rsidR="004D402B" w:rsidRPr="00E2738B">
        <w:rPr>
          <w:rFonts w:ascii="Arial" w:hAnsi="Arial" w:cs="Arial"/>
        </w:rPr>
        <w:t>бюджетов</w:t>
      </w:r>
      <w:r w:rsidR="0074381F" w:rsidRPr="00E2738B">
        <w:rPr>
          <w:rFonts w:ascii="Arial" w:hAnsi="Arial" w:cs="Arial"/>
        </w:rPr>
        <w:t xml:space="preserve"> </w:t>
      </w:r>
      <w:r w:rsidR="004D402B" w:rsidRPr="00E2738B">
        <w:rPr>
          <w:rFonts w:ascii="Arial" w:hAnsi="Arial" w:cs="Arial"/>
        </w:rPr>
        <w:t>муниципальных</w:t>
      </w:r>
      <w:r w:rsidR="0074381F" w:rsidRPr="00E2738B">
        <w:rPr>
          <w:rFonts w:ascii="Arial" w:hAnsi="Arial" w:cs="Arial"/>
        </w:rPr>
        <w:t xml:space="preserve"> </w:t>
      </w:r>
      <w:r w:rsidR="004D402B" w:rsidRPr="00E2738B">
        <w:rPr>
          <w:rFonts w:ascii="Arial" w:hAnsi="Arial" w:cs="Arial"/>
        </w:rPr>
        <w:t>образований</w:t>
      </w:r>
      <w:r w:rsidR="0074381F" w:rsidRPr="00E2738B">
        <w:rPr>
          <w:rFonts w:ascii="Arial" w:hAnsi="Arial" w:cs="Arial"/>
        </w:rPr>
        <w:t xml:space="preserve"> </w:t>
      </w:r>
      <w:r w:rsidR="004D402B" w:rsidRPr="00E2738B">
        <w:rPr>
          <w:rFonts w:ascii="Arial" w:hAnsi="Arial" w:cs="Arial"/>
        </w:rPr>
        <w:t>Боготольского</w:t>
      </w:r>
      <w:r w:rsidR="0074381F" w:rsidRPr="00E2738B">
        <w:rPr>
          <w:rFonts w:ascii="Arial" w:hAnsi="Arial" w:cs="Arial"/>
        </w:rPr>
        <w:t xml:space="preserve"> </w:t>
      </w:r>
      <w:r w:rsidR="004D402B" w:rsidRPr="00E2738B">
        <w:rPr>
          <w:rFonts w:ascii="Arial" w:hAnsi="Arial" w:cs="Arial"/>
        </w:rPr>
        <w:t>района</w:t>
      </w:r>
      <w:r w:rsidR="00E2738B">
        <w:rPr>
          <w:rFonts w:ascii="Arial" w:hAnsi="Arial" w:cs="Arial"/>
        </w:rPr>
        <w:t>»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(в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составе</w:t>
      </w:r>
      <w:r w:rsidR="0074381F" w:rsidRPr="00E2738B">
        <w:rPr>
          <w:rFonts w:ascii="Arial" w:hAnsi="Arial" w:cs="Arial"/>
        </w:rPr>
        <w:t xml:space="preserve"> </w:t>
      </w:r>
      <w:r w:rsidR="00023348" w:rsidRPr="00E2738B">
        <w:rPr>
          <w:rFonts w:ascii="Arial" w:hAnsi="Arial" w:cs="Arial"/>
        </w:rPr>
        <w:t>муниципальной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программы</w:t>
      </w:r>
      <w:r w:rsidR="0074381F" w:rsidRPr="00E2738B">
        <w:rPr>
          <w:rFonts w:ascii="Arial" w:hAnsi="Arial" w:cs="Arial"/>
        </w:rPr>
        <w:t xml:space="preserve"> </w:t>
      </w:r>
      <w:r w:rsidR="00E2738B">
        <w:rPr>
          <w:rFonts w:ascii="Arial" w:hAnsi="Arial" w:cs="Arial"/>
        </w:rPr>
        <w:t>«</w:t>
      </w:r>
      <w:r w:rsidRPr="00E2738B">
        <w:rPr>
          <w:rFonts w:ascii="Arial" w:hAnsi="Arial" w:cs="Arial"/>
        </w:rPr>
        <w:t>Управление</w:t>
      </w:r>
      <w:r w:rsidR="0074381F" w:rsidRPr="00E2738B">
        <w:rPr>
          <w:rFonts w:ascii="Arial" w:hAnsi="Arial" w:cs="Arial"/>
        </w:rPr>
        <w:t xml:space="preserve"> </w:t>
      </w:r>
      <w:r w:rsidR="00023348" w:rsidRPr="00E2738B">
        <w:rPr>
          <w:rFonts w:ascii="Arial" w:hAnsi="Arial" w:cs="Arial"/>
        </w:rPr>
        <w:t>муниципальными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финансами</w:t>
      </w:r>
      <w:r w:rsidR="0074381F" w:rsidRPr="00E2738B">
        <w:rPr>
          <w:rFonts w:ascii="Arial" w:hAnsi="Arial" w:cs="Arial"/>
        </w:rPr>
        <w:t xml:space="preserve"> </w:t>
      </w:r>
      <w:r w:rsidR="00023348" w:rsidRPr="00E2738B">
        <w:rPr>
          <w:rFonts w:ascii="Arial" w:hAnsi="Arial" w:cs="Arial"/>
        </w:rPr>
        <w:t>Боготольского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ра</w:t>
      </w:r>
      <w:r w:rsidR="00023348" w:rsidRPr="00E2738B">
        <w:rPr>
          <w:rFonts w:ascii="Arial" w:hAnsi="Arial" w:cs="Arial"/>
        </w:rPr>
        <w:t>йона</w:t>
      </w:r>
      <w:r w:rsidR="00E2738B">
        <w:rPr>
          <w:rFonts w:ascii="Arial" w:hAnsi="Arial" w:cs="Arial"/>
        </w:rPr>
        <w:t>»</w:t>
      </w:r>
      <w:r w:rsidRPr="00E2738B">
        <w:rPr>
          <w:rFonts w:ascii="Arial" w:hAnsi="Arial" w:cs="Arial"/>
        </w:rPr>
        <w:t>).</w:t>
      </w:r>
      <w:r w:rsidR="0074381F" w:rsidRPr="00E2738B">
        <w:rPr>
          <w:rFonts w:ascii="Arial" w:hAnsi="Arial" w:cs="Arial"/>
        </w:rPr>
        <w:t xml:space="preserve"> </w:t>
      </w:r>
    </w:p>
    <w:p w:rsidR="00957B2A" w:rsidRPr="00E2738B" w:rsidRDefault="00957B2A" w:rsidP="00E2738B">
      <w:pPr>
        <w:tabs>
          <w:tab w:val="right" w:pos="709"/>
          <w:tab w:val="left" w:pos="2410"/>
        </w:tabs>
        <w:ind w:firstLine="708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Помимо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дотаций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на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выравнивание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бюджетной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обеспеченности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проекте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ра</w:t>
      </w:r>
      <w:r w:rsidR="00023348" w:rsidRPr="00E2738B">
        <w:rPr>
          <w:rFonts w:ascii="Arial" w:hAnsi="Arial" w:cs="Arial"/>
        </w:rPr>
        <w:t>йонн</w:t>
      </w:r>
      <w:r w:rsidRPr="00E2738B">
        <w:rPr>
          <w:rFonts w:ascii="Arial" w:hAnsi="Arial" w:cs="Arial"/>
        </w:rPr>
        <w:t>ого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бюджета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предусматриваются</w:t>
      </w:r>
      <w:r w:rsidR="0074381F" w:rsidRPr="00E2738B">
        <w:rPr>
          <w:rFonts w:ascii="Arial" w:hAnsi="Arial" w:cs="Arial"/>
        </w:rPr>
        <w:t xml:space="preserve"> </w:t>
      </w:r>
      <w:r w:rsidR="005212DB" w:rsidRPr="00E2738B">
        <w:rPr>
          <w:rFonts w:ascii="Arial" w:hAnsi="Arial" w:cs="Arial"/>
        </w:rPr>
        <w:t>средства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на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поддержку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мер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обеспечению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сбалансированности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бюджетов</w:t>
      </w:r>
      <w:r w:rsidR="0074381F" w:rsidRPr="00E2738B">
        <w:rPr>
          <w:rFonts w:ascii="Arial" w:hAnsi="Arial" w:cs="Arial"/>
        </w:rPr>
        <w:t xml:space="preserve"> </w:t>
      </w:r>
      <w:r w:rsidR="00B1737D" w:rsidRPr="00E2738B">
        <w:rPr>
          <w:rFonts w:ascii="Arial" w:hAnsi="Arial" w:cs="Arial"/>
        </w:rPr>
        <w:t>сельсоветов</w:t>
      </w:r>
      <w:r w:rsidR="0074381F" w:rsidRPr="00E2738B">
        <w:rPr>
          <w:rFonts w:ascii="Arial" w:hAnsi="Arial" w:cs="Arial"/>
        </w:rPr>
        <w:t xml:space="preserve"> </w:t>
      </w:r>
      <w:r w:rsidR="00B455EE" w:rsidRPr="00E2738B">
        <w:rPr>
          <w:rFonts w:ascii="Arial" w:hAnsi="Arial" w:cs="Arial"/>
        </w:rPr>
        <w:t>района</w:t>
      </w:r>
      <w:r w:rsidRPr="00E2738B">
        <w:rPr>
          <w:rFonts w:ascii="Arial" w:hAnsi="Arial" w:cs="Arial"/>
        </w:rPr>
        <w:t>.</w:t>
      </w:r>
    </w:p>
    <w:p w:rsidR="004D402B" w:rsidRPr="00E2738B" w:rsidRDefault="00957B2A" w:rsidP="00E2738B">
      <w:pPr>
        <w:tabs>
          <w:tab w:val="right" w:pos="709"/>
          <w:tab w:val="left" w:pos="2410"/>
        </w:tabs>
        <w:ind w:firstLine="708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Условием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предоставления</w:t>
      </w:r>
      <w:r w:rsidR="0074381F" w:rsidRPr="00E2738B">
        <w:rPr>
          <w:rFonts w:ascii="Arial" w:hAnsi="Arial" w:cs="Arial"/>
        </w:rPr>
        <w:t xml:space="preserve"> </w:t>
      </w:r>
      <w:r w:rsidR="005212DB" w:rsidRPr="00E2738B">
        <w:rPr>
          <w:rFonts w:ascii="Arial" w:hAnsi="Arial" w:cs="Arial"/>
        </w:rPr>
        <w:t>средств</w:t>
      </w:r>
      <w:r w:rsidR="00860515" w:rsidRPr="00E2738B">
        <w:rPr>
          <w:rFonts w:ascii="Arial" w:hAnsi="Arial" w:cs="Arial"/>
        </w:rPr>
        <w:t xml:space="preserve"> </w:t>
      </w:r>
      <w:r w:rsidR="00B455EE" w:rsidRPr="00E2738B">
        <w:rPr>
          <w:rFonts w:ascii="Arial" w:hAnsi="Arial" w:cs="Arial"/>
        </w:rPr>
        <w:t>на</w:t>
      </w:r>
      <w:r w:rsidR="0074381F" w:rsidRPr="00E2738B">
        <w:rPr>
          <w:rFonts w:ascii="Arial" w:hAnsi="Arial" w:cs="Arial"/>
        </w:rPr>
        <w:t xml:space="preserve"> </w:t>
      </w:r>
      <w:r w:rsidR="00B455EE" w:rsidRPr="00E2738B">
        <w:rPr>
          <w:rFonts w:ascii="Arial" w:hAnsi="Arial" w:cs="Arial"/>
        </w:rPr>
        <w:t>поддержку</w:t>
      </w:r>
      <w:r w:rsidR="0074381F" w:rsidRPr="00E2738B">
        <w:rPr>
          <w:rFonts w:ascii="Arial" w:hAnsi="Arial" w:cs="Arial"/>
        </w:rPr>
        <w:t xml:space="preserve"> </w:t>
      </w:r>
      <w:r w:rsidR="00B455EE" w:rsidRPr="00E2738B">
        <w:rPr>
          <w:rFonts w:ascii="Arial" w:hAnsi="Arial" w:cs="Arial"/>
        </w:rPr>
        <w:t>мер</w:t>
      </w:r>
      <w:r w:rsidR="0074381F" w:rsidRPr="00E2738B">
        <w:rPr>
          <w:rFonts w:ascii="Arial" w:hAnsi="Arial" w:cs="Arial"/>
        </w:rPr>
        <w:t xml:space="preserve"> </w:t>
      </w:r>
      <w:r w:rsidR="00B455EE" w:rsidRPr="00E2738B">
        <w:rPr>
          <w:rFonts w:ascii="Arial" w:hAnsi="Arial" w:cs="Arial"/>
        </w:rPr>
        <w:t>по</w:t>
      </w:r>
      <w:r w:rsidR="0074381F" w:rsidRPr="00E2738B">
        <w:rPr>
          <w:rFonts w:ascii="Arial" w:hAnsi="Arial" w:cs="Arial"/>
        </w:rPr>
        <w:t xml:space="preserve"> </w:t>
      </w:r>
      <w:r w:rsidR="00B455EE" w:rsidRPr="00E2738B">
        <w:rPr>
          <w:rFonts w:ascii="Arial" w:hAnsi="Arial" w:cs="Arial"/>
        </w:rPr>
        <w:t>обеспечению</w:t>
      </w:r>
      <w:r w:rsidR="0074381F" w:rsidRPr="00E2738B">
        <w:rPr>
          <w:rFonts w:ascii="Arial" w:hAnsi="Arial" w:cs="Arial"/>
        </w:rPr>
        <w:t xml:space="preserve"> </w:t>
      </w:r>
      <w:r w:rsidR="00B455EE" w:rsidRPr="00E2738B">
        <w:rPr>
          <w:rFonts w:ascii="Arial" w:hAnsi="Arial" w:cs="Arial"/>
        </w:rPr>
        <w:t>сбалансированности</w:t>
      </w:r>
      <w:r w:rsidR="0074381F" w:rsidRPr="00E2738B">
        <w:rPr>
          <w:rFonts w:ascii="Arial" w:hAnsi="Arial" w:cs="Arial"/>
        </w:rPr>
        <w:t xml:space="preserve"> </w:t>
      </w:r>
      <w:r w:rsidR="00B455EE" w:rsidRPr="00E2738B">
        <w:rPr>
          <w:rFonts w:ascii="Arial" w:hAnsi="Arial" w:cs="Arial"/>
        </w:rPr>
        <w:t>бюджетов</w:t>
      </w:r>
      <w:r w:rsidR="0074381F" w:rsidRPr="00E2738B">
        <w:rPr>
          <w:rFonts w:ascii="Arial" w:hAnsi="Arial" w:cs="Arial"/>
        </w:rPr>
        <w:t xml:space="preserve"> </w:t>
      </w:r>
      <w:r w:rsidR="00B1737D" w:rsidRPr="00E2738B">
        <w:rPr>
          <w:rFonts w:ascii="Arial" w:hAnsi="Arial" w:cs="Arial"/>
        </w:rPr>
        <w:t>сельсоветов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является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заключение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соглашения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между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финансов</w:t>
      </w:r>
      <w:r w:rsidR="00B455EE" w:rsidRPr="00E2738B">
        <w:rPr>
          <w:rFonts w:ascii="Arial" w:hAnsi="Arial" w:cs="Arial"/>
        </w:rPr>
        <w:t>ым</w:t>
      </w:r>
      <w:r w:rsidR="0074381F" w:rsidRPr="00E2738B">
        <w:rPr>
          <w:rFonts w:ascii="Arial" w:hAnsi="Arial" w:cs="Arial"/>
        </w:rPr>
        <w:t xml:space="preserve"> </w:t>
      </w:r>
      <w:r w:rsidR="00B455EE" w:rsidRPr="00E2738B">
        <w:rPr>
          <w:rFonts w:ascii="Arial" w:hAnsi="Arial" w:cs="Arial"/>
        </w:rPr>
        <w:t>управлением</w:t>
      </w:r>
      <w:r w:rsidR="0074381F" w:rsidRPr="00E2738B">
        <w:rPr>
          <w:rFonts w:ascii="Arial" w:hAnsi="Arial" w:cs="Arial"/>
        </w:rPr>
        <w:t xml:space="preserve"> </w:t>
      </w:r>
      <w:r w:rsidR="00B455EE" w:rsidRPr="00E2738B">
        <w:rPr>
          <w:rFonts w:ascii="Arial" w:hAnsi="Arial" w:cs="Arial"/>
        </w:rPr>
        <w:t>администрации</w:t>
      </w:r>
      <w:r w:rsidR="0074381F" w:rsidRPr="00E2738B">
        <w:rPr>
          <w:rFonts w:ascii="Arial" w:hAnsi="Arial" w:cs="Arial"/>
        </w:rPr>
        <w:t xml:space="preserve"> </w:t>
      </w:r>
      <w:r w:rsidR="00B455EE" w:rsidRPr="00E2738B">
        <w:rPr>
          <w:rFonts w:ascii="Arial" w:hAnsi="Arial" w:cs="Arial"/>
        </w:rPr>
        <w:t>района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администраци</w:t>
      </w:r>
      <w:r w:rsidR="00B455EE" w:rsidRPr="00E2738B">
        <w:rPr>
          <w:rFonts w:ascii="Arial" w:hAnsi="Arial" w:cs="Arial"/>
        </w:rPr>
        <w:t>ями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муниципальн</w:t>
      </w:r>
      <w:r w:rsidR="00B455EE" w:rsidRPr="00E2738B">
        <w:rPr>
          <w:rFonts w:ascii="Arial" w:hAnsi="Arial" w:cs="Arial"/>
        </w:rPr>
        <w:t>ых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образовани</w:t>
      </w:r>
      <w:r w:rsidR="00E27D2E" w:rsidRPr="00E2738B">
        <w:rPr>
          <w:rFonts w:ascii="Arial" w:hAnsi="Arial" w:cs="Arial"/>
        </w:rPr>
        <w:t>й</w:t>
      </w:r>
      <w:r w:rsidR="0074381F" w:rsidRPr="00E2738B">
        <w:rPr>
          <w:rFonts w:ascii="Arial" w:hAnsi="Arial" w:cs="Arial"/>
        </w:rPr>
        <w:t xml:space="preserve"> </w:t>
      </w:r>
      <w:r w:rsidR="00B455EE" w:rsidRPr="00E2738B">
        <w:rPr>
          <w:rFonts w:ascii="Arial" w:hAnsi="Arial" w:cs="Arial"/>
        </w:rPr>
        <w:t>района</w:t>
      </w:r>
      <w:r w:rsidRPr="00E2738B">
        <w:rPr>
          <w:rFonts w:ascii="Arial" w:hAnsi="Arial" w:cs="Arial"/>
        </w:rPr>
        <w:t>,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котором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указаны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обязательства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органов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местного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самоуправления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муниципальных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образований</w:t>
      </w:r>
      <w:r w:rsidR="0074381F" w:rsidRPr="00E2738B">
        <w:rPr>
          <w:rFonts w:ascii="Arial" w:hAnsi="Arial" w:cs="Arial"/>
        </w:rPr>
        <w:t xml:space="preserve"> </w:t>
      </w:r>
      <w:r w:rsidR="00B455EE" w:rsidRPr="00E2738B">
        <w:rPr>
          <w:rFonts w:ascii="Arial" w:hAnsi="Arial" w:cs="Arial"/>
        </w:rPr>
        <w:t>района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принятию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мер,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направленных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на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оздоровление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муниципальных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финансов.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их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числе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реализация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плана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росту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доходов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повышению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эффективности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расходов,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недопущение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lastRenderedPageBreak/>
        <w:t>образования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кредиторской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задолженности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за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счет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средств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местного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бюджета,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требование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первоочередном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финансировании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заработной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платы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работников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бюджетной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сферы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т.д.</w:t>
      </w:r>
      <w:bookmarkStart w:id="10" w:name="_Toc463978834"/>
    </w:p>
    <w:p w:rsidR="004D402B" w:rsidRPr="00E2738B" w:rsidRDefault="004D402B" w:rsidP="00E2738B">
      <w:pPr>
        <w:tabs>
          <w:tab w:val="right" w:pos="709"/>
          <w:tab w:val="left" w:pos="2410"/>
        </w:tabs>
        <w:ind w:firstLine="708"/>
        <w:contextualSpacing/>
        <w:jc w:val="both"/>
        <w:rPr>
          <w:rFonts w:ascii="Arial" w:hAnsi="Arial" w:cs="Arial"/>
        </w:rPr>
      </w:pPr>
    </w:p>
    <w:p w:rsidR="00957B2A" w:rsidRPr="00E2738B" w:rsidRDefault="00597428" w:rsidP="00E2738B">
      <w:pPr>
        <w:pStyle w:val="Default"/>
        <w:tabs>
          <w:tab w:val="left" w:pos="2410"/>
        </w:tabs>
        <w:ind w:firstLine="708"/>
        <w:contextualSpacing/>
        <w:jc w:val="both"/>
        <w:rPr>
          <w:rFonts w:ascii="Arial" w:hAnsi="Arial" w:cs="Arial"/>
          <w:bCs/>
        </w:rPr>
      </w:pPr>
      <w:r w:rsidRPr="00E2738B">
        <w:rPr>
          <w:rFonts w:ascii="Arial" w:hAnsi="Arial" w:cs="Arial"/>
          <w:bCs/>
        </w:rPr>
        <w:t>2</w:t>
      </w:r>
      <w:r w:rsidR="001E7937" w:rsidRPr="00E2738B">
        <w:rPr>
          <w:rFonts w:ascii="Arial" w:hAnsi="Arial" w:cs="Arial"/>
          <w:bCs/>
        </w:rPr>
        <w:t>.</w:t>
      </w:r>
      <w:r w:rsidRPr="00E2738B">
        <w:rPr>
          <w:rFonts w:ascii="Arial" w:hAnsi="Arial" w:cs="Arial"/>
          <w:bCs/>
        </w:rPr>
        <w:t>5</w:t>
      </w:r>
      <w:r w:rsidR="004D402B" w:rsidRPr="00E2738B">
        <w:rPr>
          <w:rFonts w:ascii="Arial" w:hAnsi="Arial" w:cs="Arial"/>
          <w:bCs/>
        </w:rPr>
        <w:t>.</w:t>
      </w:r>
      <w:r w:rsidR="0074381F" w:rsidRPr="00E2738B">
        <w:rPr>
          <w:rFonts w:ascii="Arial" w:hAnsi="Arial" w:cs="Arial"/>
          <w:bCs/>
        </w:rPr>
        <w:t xml:space="preserve"> </w:t>
      </w:r>
      <w:r w:rsidR="00957B2A" w:rsidRPr="00E2738B">
        <w:rPr>
          <w:rFonts w:ascii="Arial" w:hAnsi="Arial" w:cs="Arial"/>
          <w:bCs/>
        </w:rPr>
        <w:t>Основные</w:t>
      </w:r>
      <w:r w:rsidR="0074381F" w:rsidRPr="00E2738B">
        <w:rPr>
          <w:rFonts w:ascii="Arial" w:hAnsi="Arial" w:cs="Arial"/>
          <w:bCs/>
        </w:rPr>
        <w:t xml:space="preserve"> </w:t>
      </w:r>
      <w:r w:rsidR="00957B2A" w:rsidRPr="00E2738B">
        <w:rPr>
          <w:rFonts w:ascii="Arial" w:hAnsi="Arial" w:cs="Arial"/>
          <w:bCs/>
        </w:rPr>
        <w:t>направления</w:t>
      </w:r>
      <w:r w:rsidR="0074381F" w:rsidRPr="00E2738B">
        <w:rPr>
          <w:rFonts w:ascii="Arial" w:hAnsi="Arial" w:cs="Arial"/>
          <w:bCs/>
        </w:rPr>
        <w:t xml:space="preserve"> </w:t>
      </w:r>
      <w:r w:rsidR="00957B2A" w:rsidRPr="00E2738B">
        <w:rPr>
          <w:rFonts w:ascii="Arial" w:hAnsi="Arial" w:cs="Arial"/>
          <w:bCs/>
        </w:rPr>
        <w:t>долговой</w:t>
      </w:r>
      <w:r w:rsidR="0074381F" w:rsidRPr="00E2738B">
        <w:rPr>
          <w:rFonts w:ascii="Arial" w:hAnsi="Arial" w:cs="Arial"/>
          <w:bCs/>
        </w:rPr>
        <w:t xml:space="preserve"> </w:t>
      </w:r>
      <w:r w:rsidR="00957B2A" w:rsidRPr="00E2738B">
        <w:rPr>
          <w:rFonts w:ascii="Arial" w:hAnsi="Arial" w:cs="Arial"/>
          <w:bCs/>
        </w:rPr>
        <w:t>политики</w:t>
      </w:r>
      <w:r w:rsidR="0074381F" w:rsidRPr="00E2738B">
        <w:rPr>
          <w:rFonts w:ascii="Arial" w:hAnsi="Arial" w:cs="Arial"/>
          <w:bCs/>
        </w:rPr>
        <w:t xml:space="preserve"> </w:t>
      </w:r>
      <w:r w:rsidR="00957B2A" w:rsidRPr="00E2738B">
        <w:rPr>
          <w:rFonts w:ascii="Arial" w:hAnsi="Arial" w:cs="Arial"/>
          <w:bCs/>
        </w:rPr>
        <w:t>на</w:t>
      </w:r>
      <w:r w:rsidR="0074381F" w:rsidRPr="00E2738B">
        <w:rPr>
          <w:rFonts w:ascii="Arial" w:hAnsi="Arial" w:cs="Arial"/>
          <w:bCs/>
        </w:rPr>
        <w:t xml:space="preserve"> </w:t>
      </w:r>
      <w:r w:rsidR="009E697D" w:rsidRPr="00E2738B">
        <w:rPr>
          <w:rFonts w:ascii="Arial" w:hAnsi="Arial" w:cs="Arial"/>
          <w:bCs/>
        </w:rPr>
        <w:t>202</w:t>
      </w:r>
      <w:r w:rsidRPr="00E2738B">
        <w:rPr>
          <w:rFonts w:ascii="Arial" w:hAnsi="Arial" w:cs="Arial"/>
          <w:bCs/>
        </w:rPr>
        <w:t>5</w:t>
      </w:r>
      <w:r w:rsidR="00957B2A" w:rsidRPr="00E2738B">
        <w:rPr>
          <w:rFonts w:ascii="Arial" w:hAnsi="Arial" w:cs="Arial"/>
          <w:bCs/>
        </w:rPr>
        <w:t>-20</w:t>
      </w:r>
      <w:r w:rsidR="007D17C4" w:rsidRPr="00E2738B">
        <w:rPr>
          <w:rFonts w:ascii="Arial" w:hAnsi="Arial" w:cs="Arial"/>
          <w:bCs/>
        </w:rPr>
        <w:t>2</w:t>
      </w:r>
      <w:r w:rsidRPr="00E2738B">
        <w:rPr>
          <w:rFonts w:ascii="Arial" w:hAnsi="Arial" w:cs="Arial"/>
          <w:bCs/>
        </w:rPr>
        <w:t>7</w:t>
      </w:r>
      <w:r w:rsidR="0074381F" w:rsidRPr="00E2738B">
        <w:rPr>
          <w:rFonts w:ascii="Arial" w:hAnsi="Arial" w:cs="Arial"/>
          <w:bCs/>
        </w:rPr>
        <w:t xml:space="preserve"> </w:t>
      </w:r>
      <w:r w:rsidR="00957B2A" w:rsidRPr="00E2738B">
        <w:rPr>
          <w:rFonts w:ascii="Arial" w:hAnsi="Arial" w:cs="Arial"/>
          <w:bCs/>
        </w:rPr>
        <w:t>годы</w:t>
      </w:r>
      <w:bookmarkEnd w:id="10"/>
    </w:p>
    <w:p w:rsidR="00957B2A" w:rsidRPr="00E2738B" w:rsidRDefault="00957B2A" w:rsidP="00E2738B">
      <w:pPr>
        <w:pStyle w:val="Default"/>
        <w:tabs>
          <w:tab w:val="left" w:pos="2410"/>
        </w:tabs>
        <w:ind w:firstLine="708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00BAF" w:rsidRPr="00E2738B" w:rsidRDefault="00D00BAF" w:rsidP="00E2738B">
      <w:pPr>
        <w:tabs>
          <w:tab w:val="right" w:pos="709"/>
          <w:tab w:val="left" w:pos="2410"/>
        </w:tabs>
        <w:ind w:firstLine="708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Основными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задачами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долговой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политики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Боготольского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района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в</w:t>
      </w:r>
      <w:r w:rsidR="0074381F" w:rsidRPr="00E2738B">
        <w:rPr>
          <w:rFonts w:ascii="Arial" w:hAnsi="Arial" w:cs="Arial"/>
        </w:rPr>
        <w:t xml:space="preserve"> </w:t>
      </w:r>
      <w:r w:rsidR="006F6BEB" w:rsidRPr="00E2738B">
        <w:rPr>
          <w:rFonts w:ascii="Arial" w:hAnsi="Arial" w:cs="Arial"/>
        </w:rPr>
        <w:t>202</w:t>
      </w:r>
      <w:r w:rsidR="00597428" w:rsidRPr="00E2738B">
        <w:rPr>
          <w:rFonts w:ascii="Arial" w:hAnsi="Arial" w:cs="Arial"/>
        </w:rPr>
        <w:t>5</w:t>
      </w:r>
      <w:r w:rsidR="006F6BEB" w:rsidRPr="00E2738B">
        <w:rPr>
          <w:rFonts w:ascii="Arial" w:hAnsi="Arial" w:cs="Arial"/>
        </w:rPr>
        <w:t>-202</w:t>
      </w:r>
      <w:r w:rsidR="00597428" w:rsidRPr="00E2738B">
        <w:rPr>
          <w:rFonts w:ascii="Arial" w:hAnsi="Arial" w:cs="Arial"/>
        </w:rPr>
        <w:t xml:space="preserve">7 </w:t>
      </w:r>
      <w:r w:rsidRPr="00E2738B">
        <w:rPr>
          <w:rFonts w:ascii="Arial" w:hAnsi="Arial" w:cs="Arial"/>
        </w:rPr>
        <w:t>год</w:t>
      </w:r>
      <w:r w:rsidR="00597428" w:rsidRPr="00E2738B">
        <w:rPr>
          <w:rFonts w:ascii="Arial" w:hAnsi="Arial" w:cs="Arial"/>
        </w:rPr>
        <w:t>ы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остаются:</w:t>
      </w:r>
      <w:r w:rsidR="0074381F" w:rsidRPr="00E2738B">
        <w:rPr>
          <w:rFonts w:ascii="Arial" w:hAnsi="Arial" w:cs="Arial"/>
        </w:rPr>
        <w:t xml:space="preserve"> </w:t>
      </w:r>
    </w:p>
    <w:p w:rsidR="00D00BAF" w:rsidRPr="00E2738B" w:rsidRDefault="00D00BAF" w:rsidP="00E2738B">
      <w:pPr>
        <w:tabs>
          <w:tab w:val="right" w:pos="709"/>
          <w:tab w:val="left" w:pos="2410"/>
        </w:tabs>
        <w:ind w:firstLine="708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-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обеспечение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оптимальной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структуры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муниципального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долга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безусловного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выполнения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принятых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районом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долговых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обязательств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полном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объеме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срок;</w:t>
      </w:r>
      <w:r w:rsidR="0074381F" w:rsidRPr="00E2738B">
        <w:rPr>
          <w:rFonts w:ascii="Arial" w:hAnsi="Arial" w:cs="Arial"/>
        </w:rPr>
        <w:t xml:space="preserve"> </w:t>
      </w:r>
    </w:p>
    <w:p w:rsidR="00D00BAF" w:rsidRPr="00E2738B" w:rsidRDefault="00D00BAF" w:rsidP="00E2738B">
      <w:pPr>
        <w:tabs>
          <w:tab w:val="right" w:pos="709"/>
          <w:tab w:val="left" w:pos="2410"/>
        </w:tabs>
        <w:ind w:firstLine="708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-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сохранение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объема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долговых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обязательств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района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на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экономически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безопасном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уровне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учетом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возможных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рисков.</w:t>
      </w:r>
      <w:r w:rsidR="0074381F" w:rsidRPr="00E2738B">
        <w:rPr>
          <w:rFonts w:ascii="Arial" w:hAnsi="Arial" w:cs="Arial"/>
        </w:rPr>
        <w:t xml:space="preserve"> </w:t>
      </w:r>
    </w:p>
    <w:p w:rsidR="00957B2A" w:rsidRPr="00E2738B" w:rsidRDefault="00D00BAF" w:rsidP="00E2738B">
      <w:pPr>
        <w:tabs>
          <w:tab w:val="right" w:pos="709"/>
          <w:tab w:val="left" w:pos="2410"/>
        </w:tabs>
        <w:ind w:firstLine="708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Долговая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политика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будет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направлена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на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воздержание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от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заимствований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для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того,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чтобы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ограниченные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бюджетные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ресурсы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полностью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направлялись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на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приоритетные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бюджетные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расходы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обеспечение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социальной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направленности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районного</w:t>
      </w:r>
      <w:r w:rsidR="0074381F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бюджета.</w:t>
      </w:r>
    </w:p>
    <w:p w:rsidR="002826C6" w:rsidRPr="00E2738B" w:rsidRDefault="002826C6" w:rsidP="00C70CF7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</w:p>
    <w:p w:rsidR="002826C6" w:rsidRPr="00E2738B" w:rsidRDefault="00597428" w:rsidP="00C70CF7">
      <w:pPr>
        <w:tabs>
          <w:tab w:val="left" w:pos="2410"/>
        </w:tabs>
        <w:contextualSpacing/>
        <w:jc w:val="center"/>
        <w:rPr>
          <w:rFonts w:ascii="Arial" w:hAnsi="Arial" w:cs="Arial"/>
        </w:rPr>
      </w:pPr>
      <w:r w:rsidRPr="00E2738B">
        <w:rPr>
          <w:rFonts w:ascii="Arial" w:hAnsi="Arial" w:cs="Arial"/>
        </w:rPr>
        <w:t>3</w:t>
      </w:r>
      <w:r w:rsidR="002826C6" w:rsidRPr="00E2738B">
        <w:rPr>
          <w:rFonts w:ascii="Arial" w:hAnsi="Arial" w:cs="Arial"/>
        </w:rPr>
        <w:t>. Основные направления налоговой политики Боготольского</w:t>
      </w:r>
      <w:r w:rsidR="00E2738B">
        <w:rPr>
          <w:rFonts w:ascii="Arial" w:hAnsi="Arial" w:cs="Arial"/>
        </w:rPr>
        <w:t xml:space="preserve"> </w:t>
      </w:r>
      <w:r w:rsidR="002826C6" w:rsidRPr="00E2738B">
        <w:rPr>
          <w:rFonts w:ascii="Arial" w:hAnsi="Arial" w:cs="Arial"/>
        </w:rPr>
        <w:t>района на 2025 год и плановый период 202</w:t>
      </w:r>
      <w:r w:rsidR="00C80C00" w:rsidRPr="00E2738B">
        <w:rPr>
          <w:rFonts w:ascii="Arial" w:hAnsi="Arial" w:cs="Arial"/>
        </w:rPr>
        <w:t>6</w:t>
      </w:r>
      <w:r w:rsidR="002826C6" w:rsidRPr="00E2738B">
        <w:rPr>
          <w:rFonts w:ascii="Arial" w:hAnsi="Arial" w:cs="Arial"/>
        </w:rPr>
        <w:t>-202</w:t>
      </w:r>
      <w:r w:rsidR="00C80C00" w:rsidRPr="00E2738B">
        <w:rPr>
          <w:rFonts w:ascii="Arial" w:hAnsi="Arial" w:cs="Arial"/>
        </w:rPr>
        <w:t>7</w:t>
      </w:r>
      <w:r w:rsidR="002826C6" w:rsidRPr="00E2738B">
        <w:rPr>
          <w:rFonts w:ascii="Arial" w:hAnsi="Arial" w:cs="Arial"/>
        </w:rPr>
        <w:t xml:space="preserve"> годов</w:t>
      </w:r>
    </w:p>
    <w:p w:rsidR="00082631" w:rsidRPr="00E2738B" w:rsidRDefault="00082631" w:rsidP="00C70CF7">
      <w:pPr>
        <w:tabs>
          <w:tab w:val="left" w:pos="2410"/>
        </w:tabs>
        <w:contextualSpacing/>
        <w:jc w:val="center"/>
        <w:rPr>
          <w:rFonts w:ascii="Arial" w:hAnsi="Arial" w:cs="Arial"/>
        </w:rPr>
      </w:pPr>
    </w:p>
    <w:p w:rsidR="00C80C00" w:rsidRPr="00E2738B" w:rsidRDefault="00C80C00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Основные направления налоговой политики Боготольского района на 2025 год и на плановый период 2026 и 2027 годов разработаны в соответствии с законодательством Российской Федерации и Красноярского края в целях формирования основы для составления проекта районного бюджета (далее районный бюджет) на 202</w:t>
      </w:r>
      <w:r w:rsidR="00B273E5" w:rsidRPr="00E2738B">
        <w:rPr>
          <w:rFonts w:ascii="Arial" w:hAnsi="Arial" w:cs="Arial"/>
        </w:rPr>
        <w:t>5</w:t>
      </w:r>
      <w:r w:rsidRPr="00E2738B">
        <w:rPr>
          <w:rFonts w:ascii="Arial" w:hAnsi="Arial" w:cs="Arial"/>
        </w:rPr>
        <w:t xml:space="preserve"> год и на плановый период 202</w:t>
      </w:r>
      <w:r w:rsidR="00B273E5" w:rsidRPr="00E2738B">
        <w:rPr>
          <w:rFonts w:ascii="Arial" w:hAnsi="Arial" w:cs="Arial"/>
        </w:rPr>
        <w:t>6</w:t>
      </w:r>
      <w:r w:rsidRPr="00E2738B">
        <w:rPr>
          <w:rFonts w:ascii="Arial" w:hAnsi="Arial" w:cs="Arial"/>
        </w:rPr>
        <w:t xml:space="preserve"> и 202</w:t>
      </w:r>
      <w:r w:rsidR="00B273E5" w:rsidRPr="00E2738B">
        <w:rPr>
          <w:rFonts w:ascii="Arial" w:hAnsi="Arial" w:cs="Arial"/>
        </w:rPr>
        <w:t>7</w:t>
      </w:r>
      <w:r w:rsidRPr="00E2738B">
        <w:rPr>
          <w:rFonts w:ascii="Arial" w:hAnsi="Arial" w:cs="Arial"/>
        </w:rPr>
        <w:t xml:space="preserve"> годов.</w:t>
      </w:r>
    </w:p>
    <w:p w:rsidR="00C80C00" w:rsidRPr="00E2738B" w:rsidRDefault="00C80C00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 xml:space="preserve">При реализации налоговой политики планируется также учитывать стратегические приоритеты социально-экономического развития района. </w:t>
      </w:r>
    </w:p>
    <w:p w:rsidR="00082631" w:rsidRPr="00E2738B" w:rsidRDefault="00082631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</w:p>
    <w:p w:rsidR="004D3520" w:rsidRPr="00E2738B" w:rsidRDefault="00C80C00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3.1. Основные направления налоговой политики на 2025 год и на плановый период 2026 и 2027 годов в области увеличения доходной части бюджета</w:t>
      </w:r>
      <w:r w:rsidR="002C0E35" w:rsidRPr="00E2738B">
        <w:rPr>
          <w:rFonts w:ascii="Arial" w:hAnsi="Arial" w:cs="Arial"/>
        </w:rPr>
        <w:t>.</w:t>
      </w:r>
    </w:p>
    <w:p w:rsidR="00082631" w:rsidRPr="00E2738B" w:rsidRDefault="00082631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</w:p>
    <w:p w:rsidR="00C80C00" w:rsidRPr="00E2738B" w:rsidRDefault="00C80C00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В 202</w:t>
      </w:r>
      <w:r w:rsidR="002C0E35" w:rsidRPr="00E2738B">
        <w:rPr>
          <w:rFonts w:ascii="Arial" w:hAnsi="Arial" w:cs="Arial"/>
        </w:rPr>
        <w:t>5</w:t>
      </w:r>
      <w:r w:rsidRPr="00E2738B">
        <w:rPr>
          <w:rFonts w:ascii="Arial" w:hAnsi="Arial" w:cs="Arial"/>
        </w:rPr>
        <w:t>-</w:t>
      </w:r>
      <w:r w:rsidR="00B273E5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202</w:t>
      </w:r>
      <w:r w:rsidR="002C0E35" w:rsidRPr="00E2738B">
        <w:rPr>
          <w:rFonts w:ascii="Arial" w:hAnsi="Arial" w:cs="Arial"/>
        </w:rPr>
        <w:t>7</w:t>
      </w:r>
      <w:r w:rsidRPr="00E2738B">
        <w:rPr>
          <w:rFonts w:ascii="Arial" w:hAnsi="Arial" w:cs="Arial"/>
        </w:rPr>
        <w:t xml:space="preserve"> го</w:t>
      </w:r>
      <w:r w:rsidR="002C0E35" w:rsidRPr="00E2738B">
        <w:rPr>
          <w:rFonts w:ascii="Arial" w:hAnsi="Arial" w:cs="Arial"/>
        </w:rPr>
        <w:t>д</w:t>
      </w:r>
      <w:r w:rsidR="00BE69DF" w:rsidRPr="00E2738B">
        <w:rPr>
          <w:rFonts w:ascii="Arial" w:hAnsi="Arial" w:cs="Arial"/>
        </w:rPr>
        <w:t>ы</w:t>
      </w:r>
      <w:r w:rsidRPr="00E2738B">
        <w:rPr>
          <w:rFonts w:ascii="Arial" w:hAnsi="Arial" w:cs="Arial"/>
        </w:rPr>
        <w:t xml:space="preserve"> будет продолжена работа по сохранению, укреплению и развитию налогового потенциала района путем совершенствования механизмов взаимодействия органов местного самоуправления, территориальных и федеральных органов государственной власти в части администрирования доходных источников местного бюджета и повышения уровня их собираемости, легализации налоговой базы, включая легализацию </w:t>
      </w:r>
      <w:r w:rsidR="00E2738B">
        <w:rPr>
          <w:rFonts w:ascii="Arial" w:hAnsi="Arial" w:cs="Arial"/>
        </w:rPr>
        <w:t>«</w:t>
      </w:r>
      <w:r w:rsidRPr="00E2738B">
        <w:rPr>
          <w:rFonts w:ascii="Arial" w:hAnsi="Arial" w:cs="Arial"/>
        </w:rPr>
        <w:t>теневой</w:t>
      </w:r>
      <w:r w:rsidR="00E2738B">
        <w:rPr>
          <w:rFonts w:ascii="Arial" w:hAnsi="Arial" w:cs="Arial"/>
        </w:rPr>
        <w:t>»</w:t>
      </w:r>
      <w:r w:rsidRPr="00E2738B">
        <w:rPr>
          <w:rFonts w:ascii="Arial" w:hAnsi="Arial" w:cs="Arial"/>
        </w:rPr>
        <w:t xml:space="preserve"> заработной платы, поддержки организаций, формирующих налоговый потенциал.</w:t>
      </w:r>
    </w:p>
    <w:p w:rsidR="00C80C00" w:rsidRPr="00E2738B" w:rsidRDefault="00C80C00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 xml:space="preserve"> Налоговая политика района в 202</w:t>
      </w:r>
      <w:r w:rsidR="002C0E35" w:rsidRPr="00E2738B">
        <w:rPr>
          <w:rFonts w:ascii="Arial" w:hAnsi="Arial" w:cs="Arial"/>
        </w:rPr>
        <w:t>5</w:t>
      </w:r>
      <w:r w:rsidRPr="00E2738B">
        <w:rPr>
          <w:rFonts w:ascii="Arial" w:hAnsi="Arial" w:cs="Arial"/>
        </w:rPr>
        <w:t>-202</w:t>
      </w:r>
      <w:r w:rsidR="002C0E35" w:rsidRPr="00E2738B">
        <w:rPr>
          <w:rFonts w:ascii="Arial" w:hAnsi="Arial" w:cs="Arial"/>
        </w:rPr>
        <w:t>7</w:t>
      </w:r>
      <w:r w:rsidRPr="00E2738B">
        <w:rPr>
          <w:rFonts w:ascii="Arial" w:hAnsi="Arial" w:cs="Arial"/>
        </w:rPr>
        <w:t xml:space="preserve"> год</w:t>
      </w:r>
      <w:r w:rsidR="002C0E35" w:rsidRPr="00E2738B">
        <w:rPr>
          <w:rFonts w:ascii="Arial" w:hAnsi="Arial" w:cs="Arial"/>
        </w:rPr>
        <w:t>ы</w:t>
      </w:r>
      <w:r w:rsidRPr="00E2738B">
        <w:rPr>
          <w:rFonts w:ascii="Arial" w:hAnsi="Arial" w:cs="Arial"/>
        </w:rPr>
        <w:t xml:space="preserve"> будет направлена на обеспечение поступления в местные бюджеты всех доходных источников в запланированных объемах, а также дополнительных доходов, в том числе за счет погашения налогоплательщиками задолженности по обязательным платежам в бюджет.</w:t>
      </w:r>
    </w:p>
    <w:p w:rsidR="00C80C00" w:rsidRPr="00E2738B" w:rsidRDefault="00C80C00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Основной целью реализации налоговой политики является, с одной стороны, сохранение условий для поддержания устойчивого роста экономики района, предпринимательской и инвестиционной активности, с другой стороны- сохранение бюджетной устойчивости, получение необходимого объема бюджетных доходов и обеспечение сбалансированности бюджета, которые будут достигаться путем реализации следующих задач:</w:t>
      </w:r>
    </w:p>
    <w:p w:rsidR="0068341B" w:rsidRPr="00E2738B" w:rsidRDefault="00C80C00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 xml:space="preserve">1. Совершенствование методов налогового администрирования, повышение уровня ответственности главных администраторов доходов за качественное </w:t>
      </w:r>
      <w:r w:rsidRPr="00E2738B">
        <w:rPr>
          <w:rFonts w:ascii="Arial" w:hAnsi="Arial" w:cs="Arial"/>
        </w:rPr>
        <w:lastRenderedPageBreak/>
        <w:t>прогнозирование доходов местных бюджетов и выполнение в полном объеме утвержденных годовых назначений по доходам районного бюджета.</w:t>
      </w:r>
    </w:p>
    <w:p w:rsidR="0068341B" w:rsidRPr="00E2738B" w:rsidRDefault="00C80C00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2. Осуществление эффективного взаимодействия с налоговыми органами в целях улучшения информационного обмена, побуждения к своевременному исполнению налоговых обязательств, повышения уровня собираемости налоговых доходов в бюджет.</w:t>
      </w:r>
    </w:p>
    <w:p w:rsidR="0068341B" w:rsidRPr="00E2738B" w:rsidRDefault="00C80C00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 xml:space="preserve">3. Содействие вовлечению граждан в предпринимательскую деятельность, в том числе путем перехода граждан на применение налога на профессиональный доход, а также в регистрации граждан в качестве </w:t>
      </w:r>
      <w:r w:rsidR="00E2738B">
        <w:rPr>
          <w:rFonts w:ascii="Arial" w:hAnsi="Arial" w:cs="Arial"/>
        </w:rPr>
        <w:t>«</w:t>
      </w:r>
      <w:r w:rsidRPr="00E2738B">
        <w:rPr>
          <w:rFonts w:ascii="Arial" w:hAnsi="Arial" w:cs="Arial"/>
        </w:rPr>
        <w:t>самозанятых</w:t>
      </w:r>
      <w:r w:rsidR="00E2738B">
        <w:rPr>
          <w:rFonts w:ascii="Arial" w:hAnsi="Arial" w:cs="Arial"/>
        </w:rPr>
        <w:t>»</w:t>
      </w:r>
      <w:r w:rsidRPr="00E2738B">
        <w:rPr>
          <w:rFonts w:ascii="Arial" w:hAnsi="Arial" w:cs="Arial"/>
        </w:rPr>
        <w:t xml:space="preserve">. </w:t>
      </w:r>
    </w:p>
    <w:p w:rsidR="0068341B" w:rsidRPr="00E2738B" w:rsidRDefault="00C80C00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 xml:space="preserve">4. Содействие дальнейшему развитию и инвестиционной активности хозяйствующих субъектов, осуществляющих деятельность на территории района, создание условий для их развития, оказание, на условиях софинансирования, финансовой помощи, информационной, консультативной поддержки, проведение мониторинга налоговых поступлений от субъектов малого и среднего предпринимательства. </w:t>
      </w:r>
    </w:p>
    <w:p w:rsidR="0068341B" w:rsidRPr="00E2738B" w:rsidRDefault="00C80C00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5. Проведение мероприятий по снижению неформальной занятости, в том числе адресной работы с хозяйствующими субъектами, имеющими признаки наличия неформальных трудовых отношений с работниками по вопросам легализации трудовых отношений путем заключения трудовых договоров</w:t>
      </w:r>
      <w:r w:rsidR="0068341B" w:rsidRPr="00E2738B">
        <w:rPr>
          <w:rFonts w:ascii="Arial" w:hAnsi="Arial" w:cs="Arial"/>
        </w:rPr>
        <w:t>.</w:t>
      </w:r>
    </w:p>
    <w:p w:rsidR="0068341B" w:rsidRPr="00E2738B" w:rsidRDefault="00C80C00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 xml:space="preserve">6. Осуществление мероприятий по повышению доходной части районного бюджета в рамках работы рабочей группы по легализации оплаты труда и обеспечению полноты поступления в районный бюджет налога на доходы физических лиц. </w:t>
      </w:r>
    </w:p>
    <w:p w:rsidR="0068341B" w:rsidRPr="00E2738B" w:rsidRDefault="00C80C00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7. Проведение мероприятий по повышению эффективности управления муниципальной собственностью, путем качественного учета муниципального имущества, контроля за его использованием, выявления неиспользуемого имущества и принятии мер, направленных на его реализацию или передачу в аренду.</w:t>
      </w:r>
    </w:p>
    <w:p w:rsidR="0068341B" w:rsidRPr="00E2738B" w:rsidRDefault="00C80C00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8. Осуществление мероприятий земельного контроля и проведение кадастровых работ, повышение собираемости арендных платежей, внесение сведений в Федеральную информационную адресную систему, уточнение данных в Едином государственном реестре недвижимости о земельных участках без кадастровой стоимости.</w:t>
      </w:r>
    </w:p>
    <w:p w:rsidR="00C80C00" w:rsidRPr="00E2738B" w:rsidRDefault="00C80C00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9. Выявление на территории района брошенных и бесхозяйных объектов недвижимости с последующим их оформлением в муниципальную собственность, что позволит не только обеспечить надлежащее функционирование объектов, но и вовлечь их в оборот, тем самым пополняя доходную часть бюджета.</w:t>
      </w:r>
    </w:p>
    <w:p w:rsidR="00082631" w:rsidRPr="00E2738B" w:rsidRDefault="00082631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</w:p>
    <w:p w:rsidR="00082631" w:rsidRPr="00E2738B" w:rsidRDefault="00C80C00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3.2. Меры в области налоговой политики, планируемые к реализации в 202</w:t>
      </w:r>
      <w:r w:rsidR="00495404" w:rsidRPr="00E2738B">
        <w:rPr>
          <w:rFonts w:ascii="Arial" w:hAnsi="Arial" w:cs="Arial"/>
        </w:rPr>
        <w:t>5</w:t>
      </w:r>
      <w:r w:rsidRPr="00E2738B">
        <w:rPr>
          <w:rFonts w:ascii="Arial" w:hAnsi="Arial" w:cs="Arial"/>
        </w:rPr>
        <w:t xml:space="preserve"> году и в плановом периоде 202</w:t>
      </w:r>
      <w:r w:rsidR="00495404" w:rsidRPr="00E2738B">
        <w:rPr>
          <w:rFonts w:ascii="Arial" w:hAnsi="Arial" w:cs="Arial"/>
        </w:rPr>
        <w:t>6</w:t>
      </w:r>
      <w:r w:rsidRPr="00E2738B">
        <w:rPr>
          <w:rFonts w:ascii="Arial" w:hAnsi="Arial" w:cs="Arial"/>
        </w:rPr>
        <w:t xml:space="preserve"> и 202</w:t>
      </w:r>
      <w:r w:rsidR="00495404" w:rsidRPr="00E2738B">
        <w:rPr>
          <w:rFonts w:ascii="Arial" w:hAnsi="Arial" w:cs="Arial"/>
        </w:rPr>
        <w:t>7</w:t>
      </w:r>
      <w:r w:rsidRPr="00E2738B">
        <w:rPr>
          <w:rFonts w:ascii="Arial" w:hAnsi="Arial" w:cs="Arial"/>
        </w:rPr>
        <w:t xml:space="preserve"> годов</w:t>
      </w:r>
    </w:p>
    <w:p w:rsidR="000C35FB" w:rsidRPr="00E2738B" w:rsidRDefault="000C35FB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</w:p>
    <w:p w:rsidR="0068341B" w:rsidRPr="00E2738B" w:rsidRDefault="004E280D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Одним из важных вопросов</w:t>
      </w:r>
      <w:r w:rsidR="003C48BD" w:rsidRPr="00E2738B">
        <w:rPr>
          <w:rFonts w:ascii="Arial" w:hAnsi="Arial" w:cs="Arial"/>
        </w:rPr>
        <w:t>,</w:t>
      </w:r>
      <w:r w:rsidRPr="00E2738B">
        <w:rPr>
          <w:rFonts w:ascii="Arial" w:hAnsi="Arial" w:cs="Arial"/>
        </w:rPr>
        <w:t xml:space="preserve"> озвученных Президентом Российской Федерации в ежегодном</w:t>
      </w:r>
      <w:r w:rsidR="003C48BD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послании</w:t>
      </w:r>
      <w:hyperlink r:id="rId10" w:history="1">
        <w:r w:rsidRPr="00E2738B">
          <w:rPr>
            <w:rFonts w:ascii="Arial" w:hAnsi="Arial" w:cs="Arial"/>
          </w:rPr>
          <w:t xml:space="preserve"> Федеральному Собранию РФ 29 февраля 2024 года</w:t>
        </w:r>
      </w:hyperlink>
      <w:r w:rsidR="003C48BD" w:rsidRPr="00E2738B">
        <w:rPr>
          <w:rFonts w:ascii="Arial" w:hAnsi="Arial" w:cs="Arial"/>
        </w:rPr>
        <w:t>,</w:t>
      </w:r>
      <w:r w:rsidRPr="00E2738B">
        <w:rPr>
          <w:rFonts w:ascii="Arial" w:hAnsi="Arial" w:cs="Arial"/>
        </w:rPr>
        <w:t xml:space="preserve"> </w:t>
      </w:r>
      <w:r w:rsidR="00894290" w:rsidRPr="00E2738B">
        <w:rPr>
          <w:rFonts w:ascii="Arial" w:hAnsi="Arial" w:cs="Arial"/>
        </w:rPr>
        <w:t>является внесение</w:t>
      </w:r>
      <w:r w:rsidR="0025373F" w:rsidRPr="00E2738B">
        <w:rPr>
          <w:rFonts w:ascii="Arial" w:hAnsi="Arial" w:cs="Arial"/>
        </w:rPr>
        <w:t xml:space="preserve"> масштабны</w:t>
      </w:r>
      <w:r w:rsidRPr="00E2738B">
        <w:rPr>
          <w:rFonts w:ascii="Arial" w:hAnsi="Arial" w:cs="Arial"/>
        </w:rPr>
        <w:t xml:space="preserve">х </w:t>
      </w:r>
      <w:r w:rsidR="0025373F" w:rsidRPr="00E2738B">
        <w:rPr>
          <w:rFonts w:ascii="Arial" w:hAnsi="Arial" w:cs="Arial"/>
        </w:rPr>
        <w:t>поправ</w:t>
      </w:r>
      <w:r w:rsidR="0068341B" w:rsidRPr="00E2738B">
        <w:rPr>
          <w:rFonts w:ascii="Arial" w:hAnsi="Arial" w:cs="Arial"/>
        </w:rPr>
        <w:t>ок</w:t>
      </w:r>
      <w:r w:rsidR="0025373F" w:rsidRPr="00E2738B">
        <w:rPr>
          <w:rFonts w:ascii="Arial" w:hAnsi="Arial" w:cs="Arial"/>
        </w:rPr>
        <w:t xml:space="preserve"> в</w:t>
      </w:r>
      <w:r w:rsidR="003C48BD" w:rsidRPr="00E2738B">
        <w:rPr>
          <w:rFonts w:ascii="Arial" w:hAnsi="Arial" w:cs="Arial"/>
        </w:rPr>
        <w:t xml:space="preserve"> </w:t>
      </w:r>
      <w:hyperlink r:id="rId11" w:history="1">
        <w:r w:rsidR="0025373F" w:rsidRPr="00E2738B">
          <w:rPr>
            <w:rFonts w:ascii="Arial" w:hAnsi="Arial" w:cs="Arial"/>
          </w:rPr>
          <w:t>Налоговый кодекс</w:t>
        </w:r>
      </w:hyperlink>
      <w:r w:rsidR="00894290" w:rsidRPr="00E2738B">
        <w:rPr>
          <w:rFonts w:ascii="Arial" w:hAnsi="Arial" w:cs="Arial"/>
        </w:rPr>
        <w:t xml:space="preserve">, </w:t>
      </w:r>
      <w:r w:rsidR="00BE69DF" w:rsidRPr="00E2738B">
        <w:rPr>
          <w:rFonts w:ascii="Arial" w:hAnsi="Arial" w:cs="Arial"/>
        </w:rPr>
        <w:t xml:space="preserve">учитывая </w:t>
      </w:r>
      <w:r w:rsidR="00894290" w:rsidRPr="00E2738B">
        <w:rPr>
          <w:rFonts w:ascii="Arial" w:hAnsi="Arial" w:cs="Arial"/>
        </w:rPr>
        <w:t>то</w:t>
      </w:r>
      <w:r w:rsidRPr="00E2738B">
        <w:rPr>
          <w:rFonts w:ascii="Arial" w:hAnsi="Arial" w:cs="Arial"/>
        </w:rPr>
        <w:t xml:space="preserve">, что </w:t>
      </w:r>
      <w:r w:rsidR="0025373F" w:rsidRPr="00E2738B">
        <w:rPr>
          <w:rFonts w:ascii="Arial" w:hAnsi="Arial" w:cs="Arial"/>
        </w:rPr>
        <w:t>налоговая система России должна предусматривать более справедливое распределение налогово</w:t>
      </w:r>
      <w:r w:rsidR="00BE69DF" w:rsidRPr="00E2738B">
        <w:rPr>
          <w:rFonts w:ascii="Arial" w:hAnsi="Arial" w:cs="Arial"/>
        </w:rPr>
        <w:t>й нагрузки</w:t>
      </w:r>
      <w:r w:rsidR="0025373F" w:rsidRPr="00E2738B">
        <w:rPr>
          <w:rFonts w:ascii="Arial" w:hAnsi="Arial" w:cs="Arial"/>
        </w:rPr>
        <w:t xml:space="preserve"> в сторону тех, у кого наиболее высокие личные и корпоративные доходы.</w:t>
      </w:r>
    </w:p>
    <w:p w:rsidR="004D3520" w:rsidRPr="00E2738B" w:rsidRDefault="0025373F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Большинство изменений начнут действовать с 1 января 2025 года. Они затронут всех налогоплательщиков – и физических лиц, и ИП, и организации, и резидентов</w:t>
      </w:r>
      <w:r w:rsidR="0068341B" w:rsidRPr="00E2738B">
        <w:rPr>
          <w:rFonts w:ascii="Arial" w:hAnsi="Arial" w:cs="Arial"/>
        </w:rPr>
        <w:t>,</w:t>
      </w:r>
      <w:r w:rsidRPr="00E2738B">
        <w:rPr>
          <w:rFonts w:ascii="Arial" w:hAnsi="Arial" w:cs="Arial"/>
        </w:rPr>
        <w:t xml:space="preserve"> и нерезидентов РФ.</w:t>
      </w:r>
      <w:r w:rsidR="0068341B" w:rsidRPr="00E2738B">
        <w:rPr>
          <w:rFonts w:ascii="Arial" w:hAnsi="Arial" w:cs="Arial"/>
        </w:rPr>
        <w:t xml:space="preserve"> </w:t>
      </w:r>
      <w:r w:rsidR="007F79C9" w:rsidRPr="00E2738B">
        <w:rPr>
          <w:rFonts w:ascii="Arial" w:hAnsi="Arial" w:cs="Arial"/>
        </w:rPr>
        <w:t>С</w:t>
      </w:r>
      <w:r w:rsidRPr="00E2738B">
        <w:rPr>
          <w:rFonts w:ascii="Arial" w:hAnsi="Arial" w:cs="Arial"/>
        </w:rPr>
        <w:t>амые важные корректировки касаются</w:t>
      </w:r>
      <w:r w:rsidR="00BE69DF" w:rsidRPr="00E2738B">
        <w:rPr>
          <w:rFonts w:ascii="Arial" w:hAnsi="Arial" w:cs="Arial"/>
        </w:rPr>
        <w:t xml:space="preserve"> </w:t>
      </w:r>
      <w:hyperlink r:id="rId12" w:anchor="1" w:history="1">
        <w:r w:rsidRPr="00E2738B">
          <w:rPr>
            <w:rFonts w:ascii="Arial" w:hAnsi="Arial" w:cs="Arial"/>
          </w:rPr>
          <w:t>НДФЛ и налоговых вычетов по нему</w:t>
        </w:r>
      </w:hyperlink>
      <w:r w:rsidRPr="00E2738B">
        <w:rPr>
          <w:rFonts w:ascii="Arial" w:hAnsi="Arial" w:cs="Arial"/>
        </w:rPr>
        <w:t>;</w:t>
      </w:r>
      <w:r w:rsidR="00894290" w:rsidRPr="00E2738B">
        <w:rPr>
          <w:rFonts w:ascii="Arial" w:hAnsi="Arial" w:cs="Arial"/>
        </w:rPr>
        <w:t xml:space="preserve"> </w:t>
      </w:r>
      <w:hyperlink r:id="rId13" w:anchor="2" w:history="1">
        <w:r w:rsidRPr="00E2738B">
          <w:rPr>
            <w:rFonts w:ascii="Arial" w:hAnsi="Arial" w:cs="Arial"/>
          </w:rPr>
          <w:t>туристического налога</w:t>
        </w:r>
      </w:hyperlink>
      <w:r w:rsidRPr="00E2738B">
        <w:rPr>
          <w:rFonts w:ascii="Arial" w:hAnsi="Arial" w:cs="Arial"/>
        </w:rPr>
        <w:t>;</w:t>
      </w:r>
      <w:r w:rsidR="00894290" w:rsidRPr="00E2738B">
        <w:rPr>
          <w:rFonts w:ascii="Arial" w:hAnsi="Arial" w:cs="Arial"/>
        </w:rPr>
        <w:t xml:space="preserve"> </w:t>
      </w:r>
      <w:hyperlink r:id="rId14" w:anchor="3" w:history="1">
        <w:r w:rsidRPr="00E2738B">
          <w:rPr>
            <w:rFonts w:ascii="Arial" w:hAnsi="Arial" w:cs="Arial"/>
          </w:rPr>
          <w:t xml:space="preserve">налога на прибыль </w:t>
        </w:r>
        <w:r w:rsidRPr="00E2738B">
          <w:rPr>
            <w:rFonts w:ascii="Arial" w:hAnsi="Arial" w:cs="Arial"/>
          </w:rPr>
          <w:lastRenderedPageBreak/>
          <w:t>организаций</w:t>
        </w:r>
      </w:hyperlink>
      <w:r w:rsidR="00894290" w:rsidRPr="00E2738B">
        <w:rPr>
          <w:rFonts w:ascii="Arial" w:hAnsi="Arial" w:cs="Arial"/>
        </w:rPr>
        <w:t xml:space="preserve">; </w:t>
      </w:r>
      <w:hyperlink r:id="rId15" w:anchor="4" w:history="1">
        <w:r w:rsidRPr="00E2738B">
          <w:rPr>
            <w:rFonts w:ascii="Arial" w:hAnsi="Arial" w:cs="Arial"/>
          </w:rPr>
          <w:t>УСН</w:t>
        </w:r>
      </w:hyperlink>
      <w:r w:rsidRPr="00E2738B">
        <w:rPr>
          <w:rFonts w:ascii="Arial" w:hAnsi="Arial" w:cs="Arial"/>
        </w:rPr>
        <w:t>;</w:t>
      </w:r>
      <w:r w:rsidR="00894290" w:rsidRPr="00E2738B">
        <w:rPr>
          <w:rFonts w:ascii="Arial" w:hAnsi="Arial" w:cs="Arial"/>
        </w:rPr>
        <w:t xml:space="preserve"> </w:t>
      </w:r>
      <w:hyperlink r:id="rId16" w:anchor="5" w:history="1">
        <w:r w:rsidRPr="00E2738B">
          <w:rPr>
            <w:rFonts w:ascii="Arial" w:hAnsi="Arial" w:cs="Arial"/>
          </w:rPr>
          <w:t>налоговой амнистии по дроблению бизнеса</w:t>
        </w:r>
      </w:hyperlink>
      <w:r w:rsidRPr="00E2738B">
        <w:rPr>
          <w:rFonts w:ascii="Arial" w:hAnsi="Arial" w:cs="Arial"/>
        </w:rPr>
        <w:t>;</w:t>
      </w:r>
      <w:r w:rsidR="00894290" w:rsidRPr="00E2738B">
        <w:rPr>
          <w:rFonts w:ascii="Arial" w:hAnsi="Arial" w:cs="Arial"/>
        </w:rPr>
        <w:t xml:space="preserve"> </w:t>
      </w:r>
      <w:hyperlink r:id="rId17" w:anchor="6" w:history="1">
        <w:r w:rsidRPr="00E2738B">
          <w:rPr>
            <w:rFonts w:ascii="Arial" w:hAnsi="Arial" w:cs="Arial"/>
          </w:rPr>
          <w:t>госпошлин</w:t>
        </w:r>
      </w:hyperlink>
      <w:r w:rsidRPr="00E2738B">
        <w:rPr>
          <w:rFonts w:ascii="Arial" w:hAnsi="Arial" w:cs="Arial"/>
        </w:rPr>
        <w:t>;</w:t>
      </w:r>
      <w:r w:rsidR="00894290" w:rsidRPr="00E2738B">
        <w:rPr>
          <w:rFonts w:ascii="Arial" w:hAnsi="Arial" w:cs="Arial"/>
        </w:rPr>
        <w:t xml:space="preserve"> </w:t>
      </w:r>
      <w:hyperlink r:id="rId18" w:anchor="7" w:history="1">
        <w:r w:rsidRPr="00E2738B">
          <w:rPr>
            <w:rFonts w:ascii="Arial" w:hAnsi="Arial" w:cs="Arial"/>
          </w:rPr>
          <w:t>акцизов</w:t>
        </w:r>
      </w:hyperlink>
      <w:r w:rsidRPr="00E2738B">
        <w:rPr>
          <w:rFonts w:ascii="Arial" w:hAnsi="Arial" w:cs="Arial"/>
        </w:rPr>
        <w:t>.</w:t>
      </w:r>
      <w:r w:rsidR="00BE69DF" w:rsidRPr="00E2738B">
        <w:rPr>
          <w:rFonts w:ascii="Arial" w:hAnsi="Arial" w:cs="Arial"/>
        </w:rPr>
        <w:t xml:space="preserve"> </w:t>
      </w:r>
    </w:p>
    <w:p w:rsidR="004D3520" w:rsidRPr="00E2738B" w:rsidRDefault="00BE69DF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 xml:space="preserve">Коротко о </w:t>
      </w:r>
      <w:r w:rsidR="00D5304B" w:rsidRPr="00E2738B">
        <w:rPr>
          <w:rFonts w:ascii="Arial" w:hAnsi="Arial" w:cs="Arial"/>
        </w:rPr>
        <w:t>предстоящих</w:t>
      </w:r>
      <w:r w:rsidRPr="00E2738B">
        <w:rPr>
          <w:rFonts w:ascii="Arial" w:hAnsi="Arial" w:cs="Arial"/>
        </w:rPr>
        <w:t xml:space="preserve"> изменениях:</w:t>
      </w:r>
    </w:p>
    <w:p w:rsidR="0068341B" w:rsidRPr="00E2738B" w:rsidRDefault="00DC1D76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Общую ставку налога на прибыль для компаний на ОСНО с 1 января 2025 года поднимут</w:t>
      </w:r>
      <w:r w:rsidR="003C48BD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до 25%</w:t>
      </w:r>
      <w:r w:rsidR="00C70CF7" w:rsidRPr="00E2738B">
        <w:rPr>
          <w:rFonts w:ascii="Arial" w:hAnsi="Arial" w:cs="Arial"/>
        </w:rPr>
        <w:t>, и</w:t>
      </w:r>
      <w:r w:rsidRPr="00E2738B">
        <w:rPr>
          <w:rFonts w:ascii="Arial" w:hAnsi="Arial" w:cs="Arial"/>
        </w:rPr>
        <w:t>з них 8% в федеральный бюджет, 17% в региональный</w:t>
      </w:r>
      <w:r w:rsidR="007F79C9" w:rsidRPr="00E2738B">
        <w:rPr>
          <w:rFonts w:ascii="Arial" w:hAnsi="Arial" w:cs="Arial"/>
        </w:rPr>
        <w:t>.</w:t>
      </w:r>
    </w:p>
    <w:p w:rsidR="00DC1D76" w:rsidRPr="00E2738B" w:rsidRDefault="00DC1D76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Пониженная ставка 20%</w:t>
      </w:r>
      <w:r w:rsidR="003C48BD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 xml:space="preserve">вводится для компаний </w:t>
      </w:r>
      <w:r w:rsidR="00C70CF7" w:rsidRPr="00E2738B">
        <w:rPr>
          <w:rFonts w:ascii="Arial" w:hAnsi="Arial" w:cs="Arial"/>
        </w:rPr>
        <w:t xml:space="preserve">- </w:t>
      </w:r>
      <w:r w:rsidRPr="00E2738B">
        <w:rPr>
          <w:rFonts w:ascii="Arial" w:hAnsi="Arial" w:cs="Arial"/>
        </w:rPr>
        <w:t>владельцев лицензий на недропользование, при условии раздельного учета доходов и расходов от освоения недр и от иной деятельности</w:t>
      </w:r>
    </w:p>
    <w:p w:rsidR="00DC1D76" w:rsidRPr="00E2738B" w:rsidRDefault="00DC1D76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Уточнение параметров специального налогового режима УСН касается субъектов малого и среднего предпринимательства. Они смогут масштабировать свой бизнес за счет увеличения пороговых значений, позволяющих применять УСН. По доходам они возрастут с 200 млн до 450 млн руб., по остаточной стоимости основных средств – со 150 млн до 200 млн руб., а по средней численности работников за налоговый (отчетный) период</w:t>
      </w:r>
      <w:r w:rsidR="00D5304B" w:rsidRPr="00E2738B">
        <w:rPr>
          <w:rFonts w:ascii="Arial" w:hAnsi="Arial" w:cs="Arial"/>
        </w:rPr>
        <w:t xml:space="preserve"> с</w:t>
      </w:r>
      <w:r w:rsidRPr="00E2738B">
        <w:rPr>
          <w:rFonts w:ascii="Arial" w:hAnsi="Arial" w:cs="Arial"/>
        </w:rPr>
        <w:t>о 100 до 130 человек. Также со 112,5 млн до 337,5 млн руб. повысилась величина предельного размера доходов организации, ограничивающая ее право перейти на УСН. Величины предельного размера доходов и остаточной стоимости основных средств будут ежегодно индексироваться на коэффициент-дефлятор.</w:t>
      </w:r>
    </w:p>
    <w:p w:rsidR="00DC1D76" w:rsidRPr="00E2738B" w:rsidRDefault="00DC1D76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 xml:space="preserve">При этом предприниматели на УСН станут плательщиками НДС. Обязанность по уплате налога на добавленную стоимость возникнет только у тех, чьи доходы превышают 60 млн руб. </w:t>
      </w:r>
    </w:p>
    <w:p w:rsidR="007F79C9" w:rsidRPr="00E2738B" w:rsidRDefault="000502AA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Большую часть</w:t>
      </w:r>
      <w:r w:rsidR="00DC1D76" w:rsidRPr="00E2738B">
        <w:rPr>
          <w:rFonts w:ascii="Arial" w:hAnsi="Arial" w:cs="Arial"/>
        </w:rPr>
        <w:t xml:space="preserve"> плательщиков УСН изменения по НДС не затронут. А остальным предоставят альтернативу – платить НДС по общему режиму 20% со всеми вычетами или 5% (для доходов от 60 млн до 250 млн руб.) и 7% (для доходов от 250 млн до 450 млн руб.) без права на вычеты.</w:t>
      </w:r>
    </w:p>
    <w:p w:rsidR="0068341B" w:rsidRPr="00E2738B" w:rsidRDefault="00BE69DF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Будет введена</w:t>
      </w:r>
      <w:r w:rsidR="000502AA" w:rsidRPr="00E2738B">
        <w:rPr>
          <w:rFonts w:ascii="Arial" w:hAnsi="Arial" w:cs="Arial"/>
        </w:rPr>
        <w:t xml:space="preserve"> пятиступенчатая прогрессивная шкала по налогу на доходы физических лиц в зависимости от размера и вида дохода. Предельная ставка НДФЛ составит 22% на доходы свыше 50 млн. рублей в год</w:t>
      </w:r>
      <w:r w:rsidR="00DF1DB2" w:rsidRPr="00E2738B">
        <w:rPr>
          <w:rFonts w:ascii="Arial" w:hAnsi="Arial" w:cs="Arial"/>
        </w:rPr>
        <w:t xml:space="preserve"> (</w:t>
      </w:r>
      <w:r w:rsidR="00DC1D76" w:rsidRPr="00E2738B">
        <w:rPr>
          <w:rFonts w:ascii="Arial" w:hAnsi="Arial" w:cs="Arial"/>
        </w:rPr>
        <w:t>налог уплачивается не со всей суммы дохода, а лишь с части, превышающей предыдущей уровень</w:t>
      </w:r>
      <w:r w:rsidR="00F952CA" w:rsidRPr="00E2738B">
        <w:rPr>
          <w:rFonts w:ascii="Arial" w:hAnsi="Arial" w:cs="Arial"/>
        </w:rPr>
        <w:t>)</w:t>
      </w:r>
      <w:r w:rsidR="00DC1D76" w:rsidRPr="00E2738B">
        <w:rPr>
          <w:rFonts w:ascii="Arial" w:hAnsi="Arial" w:cs="Arial"/>
        </w:rPr>
        <w:t>.</w:t>
      </w:r>
      <w:r w:rsidR="001E7937" w:rsidRPr="00E2738B">
        <w:rPr>
          <w:rFonts w:ascii="Arial" w:hAnsi="Arial" w:cs="Arial"/>
        </w:rPr>
        <w:t xml:space="preserve"> </w:t>
      </w:r>
      <w:r w:rsidR="00DC1D76" w:rsidRPr="00E2738B">
        <w:rPr>
          <w:rFonts w:ascii="Arial" w:hAnsi="Arial" w:cs="Arial"/>
        </w:rPr>
        <w:t xml:space="preserve">При этом ставка НДФЛ не изменится для подавляющего большинства граждан – по подсчетам, поправки затронут только порядка 3% работающего населения с доходами свыше 2,4 млн руб. в год. </w:t>
      </w:r>
    </w:p>
    <w:p w:rsidR="0068341B" w:rsidRPr="00E2738B" w:rsidRDefault="00F952CA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 xml:space="preserve">Для остальных налогоплательщиков, </w:t>
      </w:r>
      <w:r w:rsidR="00DC1D76" w:rsidRPr="00E2738B">
        <w:rPr>
          <w:rFonts w:ascii="Arial" w:hAnsi="Arial" w:cs="Arial"/>
        </w:rPr>
        <w:t>у кого доход ниже этой суммы</w:t>
      </w:r>
      <w:r w:rsidRPr="00E2738B">
        <w:rPr>
          <w:rFonts w:ascii="Arial" w:hAnsi="Arial" w:cs="Arial"/>
        </w:rPr>
        <w:t>, ставка</w:t>
      </w:r>
      <w:r w:rsidR="003C48BD" w:rsidRPr="00E2738B">
        <w:rPr>
          <w:rFonts w:ascii="Arial" w:hAnsi="Arial" w:cs="Arial"/>
        </w:rPr>
        <w:t xml:space="preserve"> </w:t>
      </w:r>
      <w:r w:rsidR="00DC1D76" w:rsidRPr="00E2738B">
        <w:rPr>
          <w:rFonts w:ascii="Arial" w:hAnsi="Arial" w:cs="Arial"/>
        </w:rPr>
        <w:t xml:space="preserve">НДФЛ </w:t>
      </w:r>
      <w:r w:rsidRPr="00E2738B">
        <w:rPr>
          <w:rFonts w:ascii="Arial" w:hAnsi="Arial" w:cs="Arial"/>
        </w:rPr>
        <w:t>прежняя</w:t>
      </w:r>
      <w:r w:rsidR="00DC1D76" w:rsidRPr="00E2738B">
        <w:rPr>
          <w:rFonts w:ascii="Arial" w:hAnsi="Arial" w:cs="Arial"/>
        </w:rPr>
        <w:t xml:space="preserve"> 13%.</w:t>
      </w:r>
    </w:p>
    <w:p w:rsidR="00B8709C" w:rsidRPr="00E2738B" w:rsidRDefault="00B8709C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Налогообложение доходов для участников специальной военной операции (СВО) не изменится</w:t>
      </w:r>
      <w:r w:rsidR="00F952CA" w:rsidRPr="00E2738B">
        <w:rPr>
          <w:rFonts w:ascii="Arial" w:hAnsi="Arial" w:cs="Arial"/>
        </w:rPr>
        <w:t>:</w:t>
      </w:r>
      <w:r w:rsidRPr="00E2738B">
        <w:rPr>
          <w:rFonts w:ascii="Arial" w:hAnsi="Arial" w:cs="Arial"/>
        </w:rPr>
        <w:t xml:space="preserve"> 13%, если доход до 5 млн. рублей; 15%, если доход свыше 5 млн. рублей.</w:t>
      </w:r>
    </w:p>
    <w:p w:rsidR="0068341B" w:rsidRPr="00E2738B" w:rsidRDefault="00DC1D76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Ставка НДФЛ для самозанятых</w:t>
      </w:r>
      <w:r w:rsidR="003C48BD" w:rsidRPr="00E2738B">
        <w:rPr>
          <w:rFonts w:ascii="Arial" w:hAnsi="Arial" w:cs="Arial"/>
        </w:rPr>
        <w:t xml:space="preserve"> </w:t>
      </w:r>
      <w:hyperlink r:id="rId19" w:history="1">
        <w:r w:rsidRPr="00E2738B">
          <w:rPr>
            <w:rFonts w:ascii="Arial" w:hAnsi="Arial" w:cs="Arial"/>
          </w:rPr>
          <w:t>сохранится</w:t>
        </w:r>
      </w:hyperlink>
      <w:r w:rsidRPr="00E2738B">
        <w:rPr>
          <w:rFonts w:ascii="Arial" w:hAnsi="Arial" w:cs="Arial"/>
        </w:rPr>
        <w:t> </w:t>
      </w:r>
      <w:r w:rsidR="00B273E5" w:rsidRPr="00E2738B">
        <w:rPr>
          <w:rFonts w:ascii="Arial" w:hAnsi="Arial" w:cs="Arial"/>
        </w:rPr>
        <w:t>на уровне</w:t>
      </w:r>
      <w:r w:rsidRPr="00E2738B">
        <w:rPr>
          <w:rFonts w:ascii="Arial" w:hAnsi="Arial" w:cs="Arial"/>
        </w:rPr>
        <w:t xml:space="preserve"> 4% с доходов, полученных от физ</w:t>
      </w:r>
      <w:r w:rsidR="00F952CA" w:rsidRPr="00E2738B">
        <w:rPr>
          <w:rFonts w:ascii="Arial" w:hAnsi="Arial" w:cs="Arial"/>
        </w:rPr>
        <w:t xml:space="preserve">ических </w:t>
      </w:r>
      <w:r w:rsidRPr="00E2738B">
        <w:rPr>
          <w:rFonts w:ascii="Arial" w:hAnsi="Arial" w:cs="Arial"/>
        </w:rPr>
        <w:t>лиц или 6% для доходов от ИП и юр</w:t>
      </w:r>
      <w:r w:rsidR="00F952CA" w:rsidRPr="00E2738B">
        <w:rPr>
          <w:rFonts w:ascii="Arial" w:hAnsi="Arial" w:cs="Arial"/>
        </w:rPr>
        <w:t xml:space="preserve">идических </w:t>
      </w:r>
      <w:r w:rsidRPr="00E2738B">
        <w:rPr>
          <w:rFonts w:ascii="Arial" w:hAnsi="Arial" w:cs="Arial"/>
        </w:rPr>
        <w:t>лиц</w:t>
      </w:r>
      <w:r w:rsidR="003C48BD" w:rsidRPr="00E2738B">
        <w:rPr>
          <w:rFonts w:ascii="Arial" w:hAnsi="Arial" w:cs="Arial"/>
        </w:rPr>
        <w:t>. Н</w:t>
      </w:r>
      <w:r w:rsidRPr="00E2738B">
        <w:rPr>
          <w:rFonts w:ascii="Arial" w:hAnsi="Arial" w:cs="Arial"/>
        </w:rPr>
        <w:t>е изменится и предельный годовой</w:t>
      </w:r>
      <w:r w:rsidR="003C48BD" w:rsidRPr="00E2738B">
        <w:rPr>
          <w:rFonts w:ascii="Arial" w:hAnsi="Arial" w:cs="Arial"/>
        </w:rPr>
        <w:t xml:space="preserve"> </w:t>
      </w:r>
      <w:hyperlink r:id="rId20" w:anchor="p_40" w:history="1">
        <w:r w:rsidRPr="00E2738B">
          <w:rPr>
            <w:rFonts w:ascii="Arial" w:hAnsi="Arial" w:cs="Arial"/>
          </w:rPr>
          <w:t>лимит доходов</w:t>
        </w:r>
      </w:hyperlink>
      <w:r w:rsidR="003C48BD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для применения специального режима налогообложения НПД (2,4 млн руб.).</w:t>
      </w:r>
    </w:p>
    <w:p w:rsidR="00B273E5" w:rsidRPr="00E2738B" w:rsidRDefault="00B273E5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Ста</w:t>
      </w:r>
      <w:r w:rsidR="00DC1D76" w:rsidRPr="00E2738B">
        <w:rPr>
          <w:rFonts w:ascii="Arial" w:hAnsi="Arial" w:cs="Arial"/>
        </w:rPr>
        <w:t>ндартные вычеты на второго и последующих детей вырастут вдвое. Увеличение также коснется стандартного вычета для опекунов, попечителей и приемных родителей на ребенка-инвалида до 18 лет или учащегося очной формы обучения, аспиранта, ординатора, интерна, студента в возрасте до 24 лет, если он является инвалидом I или II группы. Лимит годового дохода для применения стандартного вычета на детей возрастет с 350 тыс. до 450 тыс. руб.</w:t>
      </w:r>
      <w:r w:rsidRPr="00E2738B">
        <w:rPr>
          <w:rFonts w:ascii="Arial" w:hAnsi="Arial" w:cs="Arial"/>
        </w:rPr>
        <w:t xml:space="preserve"> </w:t>
      </w:r>
      <w:r w:rsidR="00DC1D76" w:rsidRPr="00E2738B">
        <w:rPr>
          <w:rFonts w:ascii="Arial" w:hAnsi="Arial" w:cs="Arial"/>
        </w:rPr>
        <w:t xml:space="preserve">Кроме того, появится новый стандартный налоговый вычет для лиц, выполнивших нормативы испытаний (тестов) Всероссийского физкультурно-спортивного комплекса </w:t>
      </w:r>
      <w:r w:rsidR="00E2738B">
        <w:rPr>
          <w:rFonts w:ascii="Arial" w:hAnsi="Arial" w:cs="Arial"/>
        </w:rPr>
        <w:t>«</w:t>
      </w:r>
      <w:r w:rsidR="00DC1D76" w:rsidRPr="00E2738B">
        <w:rPr>
          <w:rFonts w:ascii="Arial" w:hAnsi="Arial" w:cs="Arial"/>
        </w:rPr>
        <w:t>Готов к труду и обороне</w:t>
      </w:r>
      <w:r w:rsidR="00E2738B">
        <w:rPr>
          <w:rFonts w:ascii="Arial" w:hAnsi="Arial" w:cs="Arial"/>
        </w:rPr>
        <w:t>»</w:t>
      </w:r>
      <w:r w:rsidR="00DC1D76" w:rsidRPr="00E2738B">
        <w:rPr>
          <w:rFonts w:ascii="Arial" w:hAnsi="Arial" w:cs="Arial"/>
        </w:rPr>
        <w:t>, соответствующие их возрастной группе, и награжденных знаком отличия, а также на лиц, подтвердивших полученный знак отличия. Размер нового вычета составит 18 тыс. руб. за налоговый период</w:t>
      </w:r>
      <w:r w:rsidRPr="00E2738B">
        <w:rPr>
          <w:rFonts w:ascii="Arial" w:hAnsi="Arial" w:cs="Arial"/>
        </w:rPr>
        <w:t>.</w:t>
      </w:r>
    </w:p>
    <w:p w:rsidR="001E7937" w:rsidRPr="00E2738B" w:rsidRDefault="00DC1D76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lastRenderedPageBreak/>
        <w:t>По</w:t>
      </w:r>
      <w:r w:rsidR="003C48BD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налогу на имущество организаций</w:t>
      </w:r>
      <w:r w:rsidR="003C48BD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регионам дали право устанавливать повышенную ставку</w:t>
      </w:r>
      <w:r w:rsidR="00B273E5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до 2,5%</w:t>
      </w:r>
      <w:r w:rsidR="003C48BD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для недвижимости, кадастровая стоимость которой превышает 300 млн руб.</w:t>
      </w:r>
    </w:p>
    <w:p w:rsidR="001E7937" w:rsidRPr="00E2738B" w:rsidRDefault="00DC1D76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По</w:t>
      </w:r>
      <w:r w:rsidR="003C48BD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земельному налогу</w:t>
      </w:r>
      <w:r w:rsidR="003C48BD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для участков с кадастровой стоимостью более 300 млн руб. отменяют льготную ставку 0,3%</w:t>
      </w:r>
      <w:r w:rsidR="00B273E5" w:rsidRPr="00E2738B">
        <w:rPr>
          <w:rFonts w:ascii="Arial" w:hAnsi="Arial" w:cs="Arial"/>
        </w:rPr>
        <w:t xml:space="preserve">, </w:t>
      </w:r>
      <w:r w:rsidRPr="00E2738B">
        <w:rPr>
          <w:rFonts w:ascii="Arial" w:hAnsi="Arial" w:cs="Arial"/>
        </w:rPr>
        <w:t>с 2025 года она может составлять</w:t>
      </w:r>
      <w:r w:rsidR="003C48BD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до 1,5%. Но ставка 0,3% сохранится для земель</w:t>
      </w:r>
      <w:r w:rsidR="00B273E5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сельхозназначения и входящих в зоны сельхозиспользования населенных пунктов и земель, ограниченных в обороте, предоставленных для оборонных целей, для безопасности, таможенных нужд.</w:t>
      </w:r>
    </w:p>
    <w:p w:rsidR="003C48BD" w:rsidRPr="00E2738B" w:rsidRDefault="00DC1D76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С 1 января 2025 года в перечне местных налогов появится новый налог – туристический,</w:t>
      </w:r>
      <w:r w:rsidR="00B273E5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который станет дополнительным источником доходов для муниципалитетов. При этом они будут сами решать, вводить его на своей территории или нет, определять его размер и устанавливать налоговые льготы.</w:t>
      </w:r>
    </w:p>
    <w:p w:rsidR="003C48BD" w:rsidRPr="00E2738B" w:rsidRDefault="00DC1D76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Плательщики</w:t>
      </w:r>
      <w:r w:rsidR="000C35FB" w:rsidRPr="00E2738B">
        <w:rPr>
          <w:rFonts w:ascii="Arial" w:hAnsi="Arial" w:cs="Arial"/>
        </w:rPr>
        <w:t xml:space="preserve"> </w:t>
      </w:r>
      <w:r w:rsidR="003C48BD" w:rsidRPr="00E2738B">
        <w:rPr>
          <w:rFonts w:ascii="Arial" w:hAnsi="Arial" w:cs="Arial"/>
        </w:rPr>
        <w:t xml:space="preserve">- </w:t>
      </w:r>
      <w:r w:rsidRPr="00E2738B">
        <w:rPr>
          <w:rFonts w:ascii="Arial" w:hAnsi="Arial" w:cs="Arial"/>
        </w:rPr>
        <w:t>компании и физлица, оказывающие услуги по предоставлению мест для временного проживания (гостиницы, хостелы и т.п.).</w:t>
      </w:r>
    </w:p>
    <w:p w:rsidR="00DC1D76" w:rsidRPr="00E2738B" w:rsidRDefault="00DC1D76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Ставка в 2025 году</w:t>
      </w:r>
      <w:r w:rsidR="003C48BD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1%</w:t>
      </w:r>
      <w:r w:rsidR="003C48BD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от стоимости услуг без НДС</w:t>
      </w:r>
      <w:r w:rsidR="001E7937" w:rsidRPr="00E2738B">
        <w:rPr>
          <w:rFonts w:ascii="Arial" w:hAnsi="Arial" w:cs="Arial"/>
        </w:rPr>
        <w:t>, с</w:t>
      </w:r>
      <w:r w:rsidRPr="00E2738B">
        <w:rPr>
          <w:rFonts w:ascii="Arial" w:hAnsi="Arial" w:cs="Arial"/>
        </w:rPr>
        <w:t xml:space="preserve"> ежегодны</w:t>
      </w:r>
      <w:r w:rsidR="001E7937" w:rsidRPr="00E2738B">
        <w:rPr>
          <w:rFonts w:ascii="Arial" w:hAnsi="Arial" w:cs="Arial"/>
        </w:rPr>
        <w:t>м</w:t>
      </w:r>
      <w:r w:rsidRPr="00E2738B">
        <w:rPr>
          <w:rFonts w:ascii="Arial" w:hAnsi="Arial" w:cs="Arial"/>
        </w:rPr>
        <w:t xml:space="preserve"> рост</w:t>
      </w:r>
      <w:r w:rsidR="001E7937" w:rsidRPr="00E2738B">
        <w:rPr>
          <w:rFonts w:ascii="Arial" w:hAnsi="Arial" w:cs="Arial"/>
        </w:rPr>
        <w:t>ом</w:t>
      </w:r>
      <w:r w:rsidRPr="00E2738B">
        <w:rPr>
          <w:rFonts w:ascii="Arial" w:hAnsi="Arial" w:cs="Arial"/>
        </w:rPr>
        <w:t xml:space="preserve"> на 1%, но не выше</w:t>
      </w:r>
      <w:r w:rsidR="003C48BD" w:rsidRPr="00E2738B">
        <w:rPr>
          <w:rFonts w:ascii="Arial" w:hAnsi="Arial" w:cs="Arial"/>
        </w:rPr>
        <w:t xml:space="preserve"> </w:t>
      </w:r>
      <w:r w:rsidRPr="00E2738B">
        <w:rPr>
          <w:rFonts w:ascii="Arial" w:hAnsi="Arial" w:cs="Arial"/>
        </w:rPr>
        <w:t>5% к 2029 году. Возможно введение дифференцированных ставок исходя из сезонности и категории места для проживания.</w:t>
      </w:r>
    </w:p>
    <w:p w:rsidR="00C80C00" w:rsidRPr="00E2738B" w:rsidRDefault="00B273E5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Д</w:t>
      </w:r>
      <w:r w:rsidR="00C80C00" w:rsidRPr="00E2738B">
        <w:rPr>
          <w:rFonts w:ascii="Arial" w:hAnsi="Arial" w:cs="Arial"/>
        </w:rPr>
        <w:t>ля решения задачи по увеличению поступлений в районный бюджет налоговых и неналоговых доходов от использования имущества необходимо обеспечить полный учет имущества и земельных участков с целью вовлечение максимального количества объектов недвижимости в налоговый оборот.</w:t>
      </w:r>
    </w:p>
    <w:p w:rsidR="00C80C00" w:rsidRPr="00E2738B" w:rsidRDefault="00C80C00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Повышение качества механизмов использования муниципальной собственности должно привести к получению дополнительных доходов в районный бюджет за счет:</w:t>
      </w:r>
    </w:p>
    <w:p w:rsidR="00C80C00" w:rsidRPr="00E2738B" w:rsidRDefault="00C80C00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-установления жесткого контроля за поступлением арендных платежей путем активизации контрольных функций администратора поступлений неналоговых доходов;</w:t>
      </w:r>
    </w:p>
    <w:p w:rsidR="00C80C00" w:rsidRPr="00E2738B" w:rsidRDefault="00C80C00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- проведения работы по выявлению брошенных и бесхозяйных объектов недвижимости,</w:t>
      </w:r>
    </w:p>
    <w:p w:rsidR="00C80C00" w:rsidRPr="00E2738B" w:rsidRDefault="00C80C00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 xml:space="preserve"> -проведения работы по инвентаризации муниципального имущества; </w:t>
      </w:r>
    </w:p>
    <w:p w:rsidR="00C80C00" w:rsidRPr="00E2738B" w:rsidRDefault="00C80C00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-осуществления продажи имущества, находящегося в собственности с максимальной выгодой;</w:t>
      </w:r>
    </w:p>
    <w:p w:rsidR="00C80C00" w:rsidRPr="00E2738B" w:rsidRDefault="00C80C00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 xml:space="preserve"> -установления контроля за финансовой и хозяйственной деятельностью унитарных предприятий, полнотой и своевременностью уплаты ими налогов и сборов в бюджеты разных уровней;</w:t>
      </w:r>
    </w:p>
    <w:p w:rsidR="00C80C00" w:rsidRPr="00E2738B" w:rsidRDefault="00C80C00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-проведение мероприятий по повышению эффективности управления муниципальной собственностью, в том числе за счет повышения качества претензионно- исковой работы с должниками.</w:t>
      </w:r>
    </w:p>
    <w:p w:rsidR="00C80C00" w:rsidRPr="00E2738B" w:rsidRDefault="00C80C00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Ключевую роль в пополнении местного бюджета имущественными налогами играет полнота учета объектов недвижимости. Необходимо продолжить проводимые в районе мероприятия по регистрации объектов недвижимости с целью формирования актуальной налоговой базы, в том числе:</w:t>
      </w:r>
    </w:p>
    <w:p w:rsidR="00C80C00" w:rsidRPr="00E2738B" w:rsidRDefault="00C80C00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 xml:space="preserve"> -проведение инвентаризации объектов недвижимости, включая земельные участки, расположенные на территории;</w:t>
      </w:r>
    </w:p>
    <w:p w:rsidR="00C80C00" w:rsidRPr="00E2738B" w:rsidRDefault="00C80C00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 xml:space="preserve"> -выявление не учтенных для целей налогообложения объектов недвижимости;</w:t>
      </w:r>
    </w:p>
    <w:p w:rsidR="00C80C00" w:rsidRPr="00E2738B" w:rsidRDefault="00C80C00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 xml:space="preserve"> -проведение разъяснительной работы по побуждению к постановке на государственный кадастровый учет объектов недвижимости в соответствии с действующим законодательством;</w:t>
      </w:r>
    </w:p>
    <w:p w:rsidR="00C80C00" w:rsidRPr="00E2738B" w:rsidRDefault="00C80C00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 xml:space="preserve"> -проведение работ по дополнению и/или уточнению сведений об объектах недвижимости.</w:t>
      </w:r>
    </w:p>
    <w:p w:rsidR="00C80C00" w:rsidRPr="00E2738B" w:rsidRDefault="00C80C00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Для увеличения сбора арендных платежей будет продолжена работа:</w:t>
      </w:r>
    </w:p>
    <w:p w:rsidR="00C80C00" w:rsidRPr="00E2738B" w:rsidRDefault="00C80C00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lastRenderedPageBreak/>
        <w:t>- по проведению инвентаризации арендуемых участков с целью выявления случаев занижения ставок арендной платы и сокрытия фактически используемых участков,</w:t>
      </w:r>
    </w:p>
    <w:p w:rsidR="00C80C00" w:rsidRPr="00E2738B" w:rsidRDefault="00C80C00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 xml:space="preserve">- по заключению новых договоров на обоюдно выгодных условиях, </w:t>
      </w:r>
    </w:p>
    <w:p w:rsidR="00C80C00" w:rsidRPr="00E2738B" w:rsidRDefault="00C80C00" w:rsidP="00082631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 xml:space="preserve">- по недопущению образования недоимки по данным видам доходов. </w:t>
      </w:r>
    </w:p>
    <w:p w:rsidR="002826C6" w:rsidRPr="00E2738B" w:rsidRDefault="00C80C00" w:rsidP="00C70CF7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 w:cs="Arial"/>
        </w:rPr>
      </w:pPr>
      <w:r w:rsidRPr="00E2738B">
        <w:rPr>
          <w:rFonts w:ascii="Arial" w:hAnsi="Arial" w:cs="Arial"/>
        </w:rPr>
        <w:t>Реализация налоговой политики будет способствовать повышению доходного потенциала, повышению финансовой самостоятельности и, как следствие, стабильному социально-экономическому развитию района.</w:t>
      </w:r>
      <w:bookmarkStart w:id="11" w:name="_GoBack"/>
      <w:bookmarkEnd w:id="11"/>
    </w:p>
    <w:sectPr w:rsidR="002826C6" w:rsidRPr="00E2738B" w:rsidSect="0074381F">
      <w:pgSz w:w="11906" w:h="16838"/>
      <w:pgMar w:top="1134" w:right="851" w:bottom="1134" w:left="1701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6ED" w:rsidRDefault="005156ED" w:rsidP="00127CD0">
      <w:r>
        <w:separator/>
      </w:r>
    </w:p>
  </w:endnote>
  <w:endnote w:type="continuationSeparator" w:id="0">
    <w:p w:rsidR="005156ED" w:rsidRDefault="005156ED" w:rsidP="0012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6ED" w:rsidRDefault="005156ED" w:rsidP="00127CD0">
      <w:r>
        <w:separator/>
      </w:r>
    </w:p>
  </w:footnote>
  <w:footnote w:type="continuationSeparator" w:id="0">
    <w:p w:rsidR="005156ED" w:rsidRDefault="005156ED" w:rsidP="00127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C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>
      <w:start w:val="1"/>
      <w:numFmt w:val="decimal"/>
      <w:lvlText w:val="%1.%2."/>
      <w:lvlJc w:val="left"/>
      <w:pPr>
        <w:tabs>
          <w:tab w:val="num" w:pos="1914"/>
        </w:tabs>
        <w:ind w:left="1914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1" w15:restartNumberingAfterBreak="0">
    <w:nsid w:val="04A31FA3"/>
    <w:multiLevelType w:val="multilevel"/>
    <w:tmpl w:val="C73E2BD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259469D1"/>
    <w:multiLevelType w:val="multilevel"/>
    <w:tmpl w:val="84FAC92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265B2909"/>
    <w:multiLevelType w:val="multilevel"/>
    <w:tmpl w:val="EA20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5152D5"/>
    <w:multiLevelType w:val="multilevel"/>
    <w:tmpl w:val="79C86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3A67A4C"/>
    <w:multiLevelType w:val="hybridMultilevel"/>
    <w:tmpl w:val="C52CA24A"/>
    <w:lvl w:ilvl="0" w:tplc="5736435E">
      <w:start w:val="1"/>
      <w:numFmt w:val="decimal"/>
      <w:lvlText w:val="%1)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6" w15:restartNumberingAfterBreak="0">
    <w:nsid w:val="76FA13C1"/>
    <w:multiLevelType w:val="multilevel"/>
    <w:tmpl w:val="F2EE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88"/>
    <w:rsid w:val="00005AB5"/>
    <w:rsid w:val="00010CF0"/>
    <w:rsid w:val="00011666"/>
    <w:rsid w:val="00011C07"/>
    <w:rsid w:val="00013593"/>
    <w:rsid w:val="00014745"/>
    <w:rsid w:val="00015535"/>
    <w:rsid w:val="000164BC"/>
    <w:rsid w:val="00020C19"/>
    <w:rsid w:val="00020F1B"/>
    <w:rsid w:val="000226F3"/>
    <w:rsid w:val="00023348"/>
    <w:rsid w:val="00023487"/>
    <w:rsid w:val="00030620"/>
    <w:rsid w:val="00033494"/>
    <w:rsid w:val="0003358F"/>
    <w:rsid w:val="000337A4"/>
    <w:rsid w:val="00040946"/>
    <w:rsid w:val="00041AB3"/>
    <w:rsid w:val="0004435D"/>
    <w:rsid w:val="0004489E"/>
    <w:rsid w:val="000450E7"/>
    <w:rsid w:val="00045B0C"/>
    <w:rsid w:val="0005017B"/>
    <w:rsid w:val="0005026F"/>
    <w:rsid w:val="000502AA"/>
    <w:rsid w:val="00055E4B"/>
    <w:rsid w:val="00061199"/>
    <w:rsid w:val="00062B94"/>
    <w:rsid w:val="00062F98"/>
    <w:rsid w:val="00064402"/>
    <w:rsid w:val="0006652E"/>
    <w:rsid w:val="00070A49"/>
    <w:rsid w:val="0007368F"/>
    <w:rsid w:val="0007491C"/>
    <w:rsid w:val="00076B94"/>
    <w:rsid w:val="000773D3"/>
    <w:rsid w:val="00077C60"/>
    <w:rsid w:val="0008027B"/>
    <w:rsid w:val="0008062C"/>
    <w:rsid w:val="00081595"/>
    <w:rsid w:val="00082631"/>
    <w:rsid w:val="00085942"/>
    <w:rsid w:val="00086B3F"/>
    <w:rsid w:val="00086D41"/>
    <w:rsid w:val="000879FB"/>
    <w:rsid w:val="000915FD"/>
    <w:rsid w:val="00093A38"/>
    <w:rsid w:val="00094680"/>
    <w:rsid w:val="00094A0A"/>
    <w:rsid w:val="00096F2D"/>
    <w:rsid w:val="000A610C"/>
    <w:rsid w:val="000A79D6"/>
    <w:rsid w:val="000B102C"/>
    <w:rsid w:val="000B13B5"/>
    <w:rsid w:val="000B763C"/>
    <w:rsid w:val="000B79F8"/>
    <w:rsid w:val="000C0C54"/>
    <w:rsid w:val="000C1577"/>
    <w:rsid w:val="000C1B27"/>
    <w:rsid w:val="000C2552"/>
    <w:rsid w:val="000C3284"/>
    <w:rsid w:val="000C35FB"/>
    <w:rsid w:val="000C40CF"/>
    <w:rsid w:val="000C4C6E"/>
    <w:rsid w:val="000C55DB"/>
    <w:rsid w:val="000C5E62"/>
    <w:rsid w:val="000D1C8F"/>
    <w:rsid w:val="000D2CF5"/>
    <w:rsid w:val="000D4736"/>
    <w:rsid w:val="000D61C8"/>
    <w:rsid w:val="000D68B4"/>
    <w:rsid w:val="000E065F"/>
    <w:rsid w:val="000E2F5D"/>
    <w:rsid w:val="000E3B2B"/>
    <w:rsid w:val="000E55D5"/>
    <w:rsid w:val="000E63B7"/>
    <w:rsid w:val="000E7A1E"/>
    <w:rsid w:val="000E7D20"/>
    <w:rsid w:val="000E7D7A"/>
    <w:rsid w:val="000F00CE"/>
    <w:rsid w:val="000F1CAF"/>
    <w:rsid w:val="000F26A0"/>
    <w:rsid w:val="000F359B"/>
    <w:rsid w:val="000F3A06"/>
    <w:rsid w:val="000F4221"/>
    <w:rsid w:val="000F6388"/>
    <w:rsid w:val="000F6D7C"/>
    <w:rsid w:val="00100A86"/>
    <w:rsid w:val="001024E4"/>
    <w:rsid w:val="00102BC0"/>
    <w:rsid w:val="00103301"/>
    <w:rsid w:val="0010382B"/>
    <w:rsid w:val="00103F35"/>
    <w:rsid w:val="00106129"/>
    <w:rsid w:val="001077D9"/>
    <w:rsid w:val="00110EFD"/>
    <w:rsid w:val="00111E92"/>
    <w:rsid w:val="001131D6"/>
    <w:rsid w:val="00113DC5"/>
    <w:rsid w:val="00113F4D"/>
    <w:rsid w:val="00117664"/>
    <w:rsid w:val="001177B3"/>
    <w:rsid w:val="001216AF"/>
    <w:rsid w:val="001229CC"/>
    <w:rsid w:val="00123989"/>
    <w:rsid w:val="00123D38"/>
    <w:rsid w:val="00125161"/>
    <w:rsid w:val="001253B5"/>
    <w:rsid w:val="00125EB1"/>
    <w:rsid w:val="00126357"/>
    <w:rsid w:val="00127CD0"/>
    <w:rsid w:val="00130AA1"/>
    <w:rsid w:val="00131F5E"/>
    <w:rsid w:val="0013247D"/>
    <w:rsid w:val="0013254D"/>
    <w:rsid w:val="00133602"/>
    <w:rsid w:val="001353F8"/>
    <w:rsid w:val="00137269"/>
    <w:rsid w:val="001414CF"/>
    <w:rsid w:val="00143504"/>
    <w:rsid w:val="00143C73"/>
    <w:rsid w:val="0014482D"/>
    <w:rsid w:val="00145F20"/>
    <w:rsid w:val="001460DA"/>
    <w:rsid w:val="00146B37"/>
    <w:rsid w:val="00150892"/>
    <w:rsid w:val="00154575"/>
    <w:rsid w:val="0015523D"/>
    <w:rsid w:val="001566DD"/>
    <w:rsid w:val="00156EF2"/>
    <w:rsid w:val="00157464"/>
    <w:rsid w:val="00161DDE"/>
    <w:rsid w:val="00162821"/>
    <w:rsid w:val="00162A76"/>
    <w:rsid w:val="00164C82"/>
    <w:rsid w:val="00165793"/>
    <w:rsid w:val="00165983"/>
    <w:rsid w:val="00166A83"/>
    <w:rsid w:val="00167A43"/>
    <w:rsid w:val="00170E21"/>
    <w:rsid w:val="00172774"/>
    <w:rsid w:val="00175D55"/>
    <w:rsid w:val="00175E97"/>
    <w:rsid w:val="00176586"/>
    <w:rsid w:val="00177144"/>
    <w:rsid w:val="00180ACC"/>
    <w:rsid w:val="00181FB1"/>
    <w:rsid w:val="00185020"/>
    <w:rsid w:val="00185444"/>
    <w:rsid w:val="0018687D"/>
    <w:rsid w:val="00186DB7"/>
    <w:rsid w:val="00190417"/>
    <w:rsid w:val="00190421"/>
    <w:rsid w:val="00190BAF"/>
    <w:rsid w:val="00192DE6"/>
    <w:rsid w:val="001959F6"/>
    <w:rsid w:val="00195A6E"/>
    <w:rsid w:val="001960D0"/>
    <w:rsid w:val="00196161"/>
    <w:rsid w:val="001A1BAC"/>
    <w:rsid w:val="001A5432"/>
    <w:rsid w:val="001A6E6A"/>
    <w:rsid w:val="001B04E0"/>
    <w:rsid w:val="001B259C"/>
    <w:rsid w:val="001B27B1"/>
    <w:rsid w:val="001B2959"/>
    <w:rsid w:val="001B2ED3"/>
    <w:rsid w:val="001B45AE"/>
    <w:rsid w:val="001B4872"/>
    <w:rsid w:val="001B6F5A"/>
    <w:rsid w:val="001C1191"/>
    <w:rsid w:val="001C28DA"/>
    <w:rsid w:val="001C333C"/>
    <w:rsid w:val="001C410D"/>
    <w:rsid w:val="001C74A2"/>
    <w:rsid w:val="001C785B"/>
    <w:rsid w:val="001D0A71"/>
    <w:rsid w:val="001D21F8"/>
    <w:rsid w:val="001D2F4A"/>
    <w:rsid w:val="001D4D73"/>
    <w:rsid w:val="001D7618"/>
    <w:rsid w:val="001E16C1"/>
    <w:rsid w:val="001E1914"/>
    <w:rsid w:val="001E6810"/>
    <w:rsid w:val="001E7937"/>
    <w:rsid w:val="001F007A"/>
    <w:rsid w:val="001F04F0"/>
    <w:rsid w:val="001F100B"/>
    <w:rsid w:val="001F20CB"/>
    <w:rsid w:val="001F27CF"/>
    <w:rsid w:val="001F2F6B"/>
    <w:rsid w:val="001F332B"/>
    <w:rsid w:val="001F5ACD"/>
    <w:rsid w:val="001F65A8"/>
    <w:rsid w:val="001F6C08"/>
    <w:rsid w:val="002022B7"/>
    <w:rsid w:val="00204F50"/>
    <w:rsid w:val="00205252"/>
    <w:rsid w:val="00206D60"/>
    <w:rsid w:val="00207596"/>
    <w:rsid w:val="002079B4"/>
    <w:rsid w:val="00211192"/>
    <w:rsid w:val="002116F6"/>
    <w:rsid w:val="0021287E"/>
    <w:rsid w:val="00213068"/>
    <w:rsid w:val="00214195"/>
    <w:rsid w:val="00214A78"/>
    <w:rsid w:val="00214EC9"/>
    <w:rsid w:val="00217B74"/>
    <w:rsid w:val="00217DA5"/>
    <w:rsid w:val="00220F2F"/>
    <w:rsid w:val="00223756"/>
    <w:rsid w:val="00224252"/>
    <w:rsid w:val="00232BBB"/>
    <w:rsid w:val="00234188"/>
    <w:rsid w:val="00234D8D"/>
    <w:rsid w:val="002356A6"/>
    <w:rsid w:val="00237403"/>
    <w:rsid w:val="00240C18"/>
    <w:rsid w:val="00240FC0"/>
    <w:rsid w:val="00242F5E"/>
    <w:rsid w:val="00244F6C"/>
    <w:rsid w:val="00246F4A"/>
    <w:rsid w:val="00250789"/>
    <w:rsid w:val="002527CB"/>
    <w:rsid w:val="0025310A"/>
    <w:rsid w:val="0025373F"/>
    <w:rsid w:val="00253C6D"/>
    <w:rsid w:val="0025409F"/>
    <w:rsid w:val="00255F6E"/>
    <w:rsid w:val="0025684A"/>
    <w:rsid w:val="00256902"/>
    <w:rsid w:val="00256BD1"/>
    <w:rsid w:val="00257BA2"/>
    <w:rsid w:val="00260E26"/>
    <w:rsid w:val="00261A8F"/>
    <w:rsid w:val="00261DF1"/>
    <w:rsid w:val="00263CE9"/>
    <w:rsid w:val="002641ED"/>
    <w:rsid w:val="00265089"/>
    <w:rsid w:val="00274385"/>
    <w:rsid w:val="00275CF6"/>
    <w:rsid w:val="00276A58"/>
    <w:rsid w:val="0027718C"/>
    <w:rsid w:val="002826C6"/>
    <w:rsid w:val="0028330C"/>
    <w:rsid w:val="00283727"/>
    <w:rsid w:val="00284C5A"/>
    <w:rsid w:val="002863BB"/>
    <w:rsid w:val="002864F6"/>
    <w:rsid w:val="00287A3C"/>
    <w:rsid w:val="00290002"/>
    <w:rsid w:val="002915D6"/>
    <w:rsid w:val="00292BE5"/>
    <w:rsid w:val="00293090"/>
    <w:rsid w:val="00294371"/>
    <w:rsid w:val="002944FA"/>
    <w:rsid w:val="00294EB1"/>
    <w:rsid w:val="002A0E52"/>
    <w:rsid w:val="002A107D"/>
    <w:rsid w:val="002A19C9"/>
    <w:rsid w:val="002A4454"/>
    <w:rsid w:val="002A4491"/>
    <w:rsid w:val="002A4723"/>
    <w:rsid w:val="002A4D86"/>
    <w:rsid w:val="002A6DFC"/>
    <w:rsid w:val="002B006C"/>
    <w:rsid w:val="002B3859"/>
    <w:rsid w:val="002B524E"/>
    <w:rsid w:val="002B6292"/>
    <w:rsid w:val="002B6D17"/>
    <w:rsid w:val="002B6F59"/>
    <w:rsid w:val="002B71BC"/>
    <w:rsid w:val="002C0E35"/>
    <w:rsid w:val="002C11F7"/>
    <w:rsid w:val="002C2C68"/>
    <w:rsid w:val="002C3BBA"/>
    <w:rsid w:val="002C7606"/>
    <w:rsid w:val="002D0FAB"/>
    <w:rsid w:val="002D19B0"/>
    <w:rsid w:val="002D4D14"/>
    <w:rsid w:val="002D5A89"/>
    <w:rsid w:val="002D5C5B"/>
    <w:rsid w:val="002D7D28"/>
    <w:rsid w:val="002E0175"/>
    <w:rsid w:val="002E0A18"/>
    <w:rsid w:val="002E0E07"/>
    <w:rsid w:val="002E0F8F"/>
    <w:rsid w:val="002E142B"/>
    <w:rsid w:val="002E2036"/>
    <w:rsid w:val="002E26C8"/>
    <w:rsid w:val="002E36FF"/>
    <w:rsid w:val="002E4744"/>
    <w:rsid w:val="002E4912"/>
    <w:rsid w:val="002E550D"/>
    <w:rsid w:val="002E686A"/>
    <w:rsid w:val="002E6F39"/>
    <w:rsid w:val="002E7F96"/>
    <w:rsid w:val="002F0A70"/>
    <w:rsid w:val="002F1A8C"/>
    <w:rsid w:val="002F35C5"/>
    <w:rsid w:val="002F533F"/>
    <w:rsid w:val="002F7F0A"/>
    <w:rsid w:val="00304041"/>
    <w:rsid w:val="00304551"/>
    <w:rsid w:val="00304801"/>
    <w:rsid w:val="00304915"/>
    <w:rsid w:val="00305E6A"/>
    <w:rsid w:val="003063B8"/>
    <w:rsid w:val="00306A9D"/>
    <w:rsid w:val="00307BCE"/>
    <w:rsid w:val="00312B72"/>
    <w:rsid w:val="003144D4"/>
    <w:rsid w:val="00314620"/>
    <w:rsid w:val="00316C05"/>
    <w:rsid w:val="003206CC"/>
    <w:rsid w:val="00322D2F"/>
    <w:rsid w:val="0032365E"/>
    <w:rsid w:val="00327F48"/>
    <w:rsid w:val="00331BC0"/>
    <w:rsid w:val="00332A44"/>
    <w:rsid w:val="003347CF"/>
    <w:rsid w:val="003350FF"/>
    <w:rsid w:val="00337B9B"/>
    <w:rsid w:val="00340D98"/>
    <w:rsid w:val="00341A5D"/>
    <w:rsid w:val="0034677C"/>
    <w:rsid w:val="00347010"/>
    <w:rsid w:val="003530E8"/>
    <w:rsid w:val="00353DAB"/>
    <w:rsid w:val="00354EB6"/>
    <w:rsid w:val="00355008"/>
    <w:rsid w:val="00355736"/>
    <w:rsid w:val="00356039"/>
    <w:rsid w:val="00362F43"/>
    <w:rsid w:val="00364AD7"/>
    <w:rsid w:val="00365AA8"/>
    <w:rsid w:val="00370C42"/>
    <w:rsid w:val="003712BF"/>
    <w:rsid w:val="003714C1"/>
    <w:rsid w:val="00371D2F"/>
    <w:rsid w:val="0037343B"/>
    <w:rsid w:val="0037592A"/>
    <w:rsid w:val="00377684"/>
    <w:rsid w:val="00377B47"/>
    <w:rsid w:val="00380158"/>
    <w:rsid w:val="00380F31"/>
    <w:rsid w:val="00381853"/>
    <w:rsid w:val="0038288B"/>
    <w:rsid w:val="00382BD7"/>
    <w:rsid w:val="00384D11"/>
    <w:rsid w:val="00386CC7"/>
    <w:rsid w:val="00386FCE"/>
    <w:rsid w:val="00387061"/>
    <w:rsid w:val="003873F8"/>
    <w:rsid w:val="00392454"/>
    <w:rsid w:val="00393627"/>
    <w:rsid w:val="003972F1"/>
    <w:rsid w:val="00397AC9"/>
    <w:rsid w:val="003A00A6"/>
    <w:rsid w:val="003A05A5"/>
    <w:rsid w:val="003A24E0"/>
    <w:rsid w:val="003A4D79"/>
    <w:rsid w:val="003A4EFA"/>
    <w:rsid w:val="003A6941"/>
    <w:rsid w:val="003A7965"/>
    <w:rsid w:val="003B0EDE"/>
    <w:rsid w:val="003B39BA"/>
    <w:rsid w:val="003B4FC0"/>
    <w:rsid w:val="003B6EAB"/>
    <w:rsid w:val="003C024E"/>
    <w:rsid w:val="003C0C54"/>
    <w:rsid w:val="003C4249"/>
    <w:rsid w:val="003C458A"/>
    <w:rsid w:val="003C48BD"/>
    <w:rsid w:val="003C4EC7"/>
    <w:rsid w:val="003C62F2"/>
    <w:rsid w:val="003C7F45"/>
    <w:rsid w:val="003D0512"/>
    <w:rsid w:val="003D054E"/>
    <w:rsid w:val="003D1E26"/>
    <w:rsid w:val="003D7037"/>
    <w:rsid w:val="003D7EF0"/>
    <w:rsid w:val="003E1DFA"/>
    <w:rsid w:val="003E4A65"/>
    <w:rsid w:val="003E5F96"/>
    <w:rsid w:val="003E6A77"/>
    <w:rsid w:val="003E7FFA"/>
    <w:rsid w:val="003F0559"/>
    <w:rsid w:val="003F0F64"/>
    <w:rsid w:val="003F12C6"/>
    <w:rsid w:val="003F211E"/>
    <w:rsid w:val="003F40F7"/>
    <w:rsid w:val="003F43C6"/>
    <w:rsid w:val="004016AE"/>
    <w:rsid w:val="0040240D"/>
    <w:rsid w:val="00403052"/>
    <w:rsid w:val="00407E37"/>
    <w:rsid w:val="00410327"/>
    <w:rsid w:val="00410529"/>
    <w:rsid w:val="00414E09"/>
    <w:rsid w:val="00417858"/>
    <w:rsid w:val="0042022F"/>
    <w:rsid w:val="00420D01"/>
    <w:rsid w:val="00425FD4"/>
    <w:rsid w:val="00426045"/>
    <w:rsid w:val="004260DA"/>
    <w:rsid w:val="0042747A"/>
    <w:rsid w:val="00427BD0"/>
    <w:rsid w:val="004315E7"/>
    <w:rsid w:val="0043334E"/>
    <w:rsid w:val="00434AFA"/>
    <w:rsid w:val="00436C96"/>
    <w:rsid w:val="00441ACB"/>
    <w:rsid w:val="0044339E"/>
    <w:rsid w:val="00446841"/>
    <w:rsid w:val="004515A3"/>
    <w:rsid w:val="004518AB"/>
    <w:rsid w:val="0045487C"/>
    <w:rsid w:val="00455D3B"/>
    <w:rsid w:val="00456F50"/>
    <w:rsid w:val="00462151"/>
    <w:rsid w:val="00462ABF"/>
    <w:rsid w:val="00465586"/>
    <w:rsid w:val="00465612"/>
    <w:rsid w:val="00471631"/>
    <w:rsid w:val="0047566A"/>
    <w:rsid w:val="004803C0"/>
    <w:rsid w:val="004817C6"/>
    <w:rsid w:val="00483BCA"/>
    <w:rsid w:val="004840C8"/>
    <w:rsid w:val="00484D59"/>
    <w:rsid w:val="0048545E"/>
    <w:rsid w:val="0048596F"/>
    <w:rsid w:val="0048599C"/>
    <w:rsid w:val="00485CA2"/>
    <w:rsid w:val="0048645C"/>
    <w:rsid w:val="004869B6"/>
    <w:rsid w:val="00490579"/>
    <w:rsid w:val="0049316E"/>
    <w:rsid w:val="00493AE1"/>
    <w:rsid w:val="00495404"/>
    <w:rsid w:val="00495672"/>
    <w:rsid w:val="00495EF6"/>
    <w:rsid w:val="004A179F"/>
    <w:rsid w:val="004A7C27"/>
    <w:rsid w:val="004B1C7B"/>
    <w:rsid w:val="004B1CB5"/>
    <w:rsid w:val="004B2005"/>
    <w:rsid w:val="004B21E6"/>
    <w:rsid w:val="004B3EB6"/>
    <w:rsid w:val="004B7EB7"/>
    <w:rsid w:val="004B7F4D"/>
    <w:rsid w:val="004C00A1"/>
    <w:rsid w:val="004C220D"/>
    <w:rsid w:val="004C25CF"/>
    <w:rsid w:val="004C2C3A"/>
    <w:rsid w:val="004C5EE9"/>
    <w:rsid w:val="004D0C66"/>
    <w:rsid w:val="004D33A7"/>
    <w:rsid w:val="004D3520"/>
    <w:rsid w:val="004D385E"/>
    <w:rsid w:val="004D402B"/>
    <w:rsid w:val="004D4D93"/>
    <w:rsid w:val="004D5BAE"/>
    <w:rsid w:val="004D6689"/>
    <w:rsid w:val="004D6FCB"/>
    <w:rsid w:val="004D73D9"/>
    <w:rsid w:val="004E0507"/>
    <w:rsid w:val="004E10E3"/>
    <w:rsid w:val="004E280D"/>
    <w:rsid w:val="004E4A59"/>
    <w:rsid w:val="004E7237"/>
    <w:rsid w:val="004E79C4"/>
    <w:rsid w:val="004F0648"/>
    <w:rsid w:val="004F43FA"/>
    <w:rsid w:val="004F5E9C"/>
    <w:rsid w:val="004F5EBC"/>
    <w:rsid w:val="004F64BE"/>
    <w:rsid w:val="004F655D"/>
    <w:rsid w:val="00501D73"/>
    <w:rsid w:val="00503925"/>
    <w:rsid w:val="00504C23"/>
    <w:rsid w:val="00505226"/>
    <w:rsid w:val="00505279"/>
    <w:rsid w:val="005054CD"/>
    <w:rsid w:val="00506484"/>
    <w:rsid w:val="00510A98"/>
    <w:rsid w:val="00511365"/>
    <w:rsid w:val="0051153B"/>
    <w:rsid w:val="0051349A"/>
    <w:rsid w:val="00513630"/>
    <w:rsid w:val="005139C0"/>
    <w:rsid w:val="005156ED"/>
    <w:rsid w:val="00515F42"/>
    <w:rsid w:val="005165C8"/>
    <w:rsid w:val="00516732"/>
    <w:rsid w:val="00517ED5"/>
    <w:rsid w:val="00520BC4"/>
    <w:rsid w:val="005212DB"/>
    <w:rsid w:val="00522091"/>
    <w:rsid w:val="00530773"/>
    <w:rsid w:val="00532402"/>
    <w:rsid w:val="00532EB9"/>
    <w:rsid w:val="0053561A"/>
    <w:rsid w:val="0053608A"/>
    <w:rsid w:val="00536CBE"/>
    <w:rsid w:val="0053794E"/>
    <w:rsid w:val="00537B00"/>
    <w:rsid w:val="00540683"/>
    <w:rsid w:val="005408F9"/>
    <w:rsid w:val="005417C1"/>
    <w:rsid w:val="00547183"/>
    <w:rsid w:val="00551266"/>
    <w:rsid w:val="005537D7"/>
    <w:rsid w:val="0055455F"/>
    <w:rsid w:val="005575F0"/>
    <w:rsid w:val="005604BB"/>
    <w:rsid w:val="005608E0"/>
    <w:rsid w:val="00560903"/>
    <w:rsid w:val="00562FDE"/>
    <w:rsid w:val="00563348"/>
    <w:rsid w:val="00564219"/>
    <w:rsid w:val="005649F8"/>
    <w:rsid w:val="00570717"/>
    <w:rsid w:val="00571230"/>
    <w:rsid w:val="005718D2"/>
    <w:rsid w:val="005739E9"/>
    <w:rsid w:val="00573B0F"/>
    <w:rsid w:val="005803A3"/>
    <w:rsid w:val="005804C1"/>
    <w:rsid w:val="00582507"/>
    <w:rsid w:val="00585745"/>
    <w:rsid w:val="00587691"/>
    <w:rsid w:val="00590864"/>
    <w:rsid w:val="00590DD0"/>
    <w:rsid w:val="00590F5C"/>
    <w:rsid w:val="005961BB"/>
    <w:rsid w:val="00597428"/>
    <w:rsid w:val="005A195D"/>
    <w:rsid w:val="005A229A"/>
    <w:rsid w:val="005A2EF5"/>
    <w:rsid w:val="005A4825"/>
    <w:rsid w:val="005A5DF4"/>
    <w:rsid w:val="005B0933"/>
    <w:rsid w:val="005B1137"/>
    <w:rsid w:val="005B1C4A"/>
    <w:rsid w:val="005B4B75"/>
    <w:rsid w:val="005B6B2C"/>
    <w:rsid w:val="005B6B97"/>
    <w:rsid w:val="005C0AF9"/>
    <w:rsid w:val="005C3560"/>
    <w:rsid w:val="005C4640"/>
    <w:rsid w:val="005C6166"/>
    <w:rsid w:val="005C62FB"/>
    <w:rsid w:val="005C6A93"/>
    <w:rsid w:val="005C79F8"/>
    <w:rsid w:val="005C7EBC"/>
    <w:rsid w:val="005D07C6"/>
    <w:rsid w:val="005D23D3"/>
    <w:rsid w:val="005D2427"/>
    <w:rsid w:val="005D26B0"/>
    <w:rsid w:val="005D2960"/>
    <w:rsid w:val="005D2D44"/>
    <w:rsid w:val="005D4D83"/>
    <w:rsid w:val="005D5B86"/>
    <w:rsid w:val="005D6D0F"/>
    <w:rsid w:val="005E0418"/>
    <w:rsid w:val="005E26AE"/>
    <w:rsid w:val="005E3508"/>
    <w:rsid w:val="005E3E5C"/>
    <w:rsid w:val="005E4CBC"/>
    <w:rsid w:val="005E5BA1"/>
    <w:rsid w:val="005E60CF"/>
    <w:rsid w:val="005E6D40"/>
    <w:rsid w:val="005E720C"/>
    <w:rsid w:val="005F1E3F"/>
    <w:rsid w:val="005F5D7A"/>
    <w:rsid w:val="005F6AD0"/>
    <w:rsid w:val="0060041C"/>
    <w:rsid w:val="00601DE2"/>
    <w:rsid w:val="00602FBD"/>
    <w:rsid w:val="00603623"/>
    <w:rsid w:val="00603B15"/>
    <w:rsid w:val="00604E1C"/>
    <w:rsid w:val="006059F8"/>
    <w:rsid w:val="00605AB2"/>
    <w:rsid w:val="00606D2C"/>
    <w:rsid w:val="00606DB8"/>
    <w:rsid w:val="00606E45"/>
    <w:rsid w:val="00606E8D"/>
    <w:rsid w:val="00607206"/>
    <w:rsid w:val="00611C65"/>
    <w:rsid w:val="00611EE8"/>
    <w:rsid w:val="0061300E"/>
    <w:rsid w:val="006134E7"/>
    <w:rsid w:val="0061446E"/>
    <w:rsid w:val="00615134"/>
    <w:rsid w:val="00615B41"/>
    <w:rsid w:val="006166C4"/>
    <w:rsid w:val="00616C44"/>
    <w:rsid w:val="00621384"/>
    <w:rsid w:val="006214E5"/>
    <w:rsid w:val="00622B6B"/>
    <w:rsid w:val="00623D35"/>
    <w:rsid w:val="00624C8A"/>
    <w:rsid w:val="006305C6"/>
    <w:rsid w:val="006306D2"/>
    <w:rsid w:val="00632600"/>
    <w:rsid w:val="00633A9D"/>
    <w:rsid w:val="00634686"/>
    <w:rsid w:val="00634BCF"/>
    <w:rsid w:val="00634D1D"/>
    <w:rsid w:val="00635523"/>
    <w:rsid w:val="006358C9"/>
    <w:rsid w:val="00636F1C"/>
    <w:rsid w:val="00636F8D"/>
    <w:rsid w:val="00637A80"/>
    <w:rsid w:val="00641D70"/>
    <w:rsid w:val="0064231A"/>
    <w:rsid w:val="00643070"/>
    <w:rsid w:val="0064571E"/>
    <w:rsid w:val="006466CA"/>
    <w:rsid w:val="00651F85"/>
    <w:rsid w:val="00652E4C"/>
    <w:rsid w:val="00653ADB"/>
    <w:rsid w:val="006543A9"/>
    <w:rsid w:val="00654DA7"/>
    <w:rsid w:val="006567C9"/>
    <w:rsid w:val="0065697F"/>
    <w:rsid w:val="00663A70"/>
    <w:rsid w:val="006642B2"/>
    <w:rsid w:val="0066554A"/>
    <w:rsid w:val="00665727"/>
    <w:rsid w:val="00665F98"/>
    <w:rsid w:val="00666FCD"/>
    <w:rsid w:val="00671064"/>
    <w:rsid w:val="00671E51"/>
    <w:rsid w:val="0067218F"/>
    <w:rsid w:val="00672646"/>
    <w:rsid w:val="00672F88"/>
    <w:rsid w:val="00673076"/>
    <w:rsid w:val="00673647"/>
    <w:rsid w:val="006739E8"/>
    <w:rsid w:val="00673BD2"/>
    <w:rsid w:val="00673CD5"/>
    <w:rsid w:val="00674819"/>
    <w:rsid w:val="00676E4A"/>
    <w:rsid w:val="00677813"/>
    <w:rsid w:val="00680025"/>
    <w:rsid w:val="00680085"/>
    <w:rsid w:val="0068022F"/>
    <w:rsid w:val="0068214F"/>
    <w:rsid w:val="006829DD"/>
    <w:rsid w:val="0068341B"/>
    <w:rsid w:val="0069299C"/>
    <w:rsid w:val="00692D21"/>
    <w:rsid w:val="006974F5"/>
    <w:rsid w:val="006A0E78"/>
    <w:rsid w:val="006A2851"/>
    <w:rsid w:val="006A2C95"/>
    <w:rsid w:val="006A384C"/>
    <w:rsid w:val="006A49AD"/>
    <w:rsid w:val="006A4BA9"/>
    <w:rsid w:val="006A6D8A"/>
    <w:rsid w:val="006B1079"/>
    <w:rsid w:val="006B14BB"/>
    <w:rsid w:val="006B174A"/>
    <w:rsid w:val="006B1897"/>
    <w:rsid w:val="006B2ABB"/>
    <w:rsid w:val="006B57F8"/>
    <w:rsid w:val="006C14AB"/>
    <w:rsid w:val="006C4E0B"/>
    <w:rsid w:val="006C622E"/>
    <w:rsid w:val="006C697F"/>
    <w:rsid w:val="006C713C"/>
    <w:rsid w:val="006C7B7F"/>
    <w:rsid w:val="006D1577"/>
    <w:rsid w:val="006D2256"/>
    <w:rsid w:val="006D2694"/>
    <w:rsid w:val="006D2C0C"/>
    <w:rsid w:val="006D4DC2"/>
    <w:rsid w:val="006D4F36"/>
    <w:rsid w:val="006D6215"/>
    <w:rsid w:val="006D665B"/>
    <w:rsid w:val="006D6C00"/>
    <w:rsid w:val="006D70A1"/>
    <w:rsid w:val="006D7B67"/>
    <w:rsid w:val="006D7E1E"/>
    <w:rsid w:val="006E0055"/>
    <w:rsid w:val="006E0288"/>
    <w:rsid w:val="006E1C97"/>
    <w:rsid w:val="006E24A2"/>
    <w:rsid w:val="006E3A0B"/>
    <w:rsid w:val="006E3FA9"/>
    <w:rsid w:val="006E4339"/>
    <w:rsid w:val="006E48F1"/>
    <w:rsid w:val="006E4B60"/>
    <w:rsid w:val="006E5486"/>
    <w:rsid w:val="006E6503"/>
    <w:rsid w:val="006E6D25"/>
    <w:rsid w:val="006E7848"/>
    <w:rsid w:val="006E7AC5"/>
    <w:rsid w:val="006F037D"/>
    <w:rsid w:val="006F3423"/>
    <w:rsid w:val="006F46BA"/>
    <w:rsid w:val="006F54CC"/>
    <w:rsid w:val="006F572B"/>
    <w:rsid w:val="006F5DC5"/>
    <w:rsid w:val="006F6411"/>
    <w:rsid w:val="006F69B6"/>
    <w:rsid w:val="006F6BEB"/>
    <w:rsid w:val="006F799B"/>
    <w:rsid w:val="00700A06"/>
    <w:rsid w:val="007010B6"/>
    <w:rsid w:val="007024E7"/>
    <w:rsid w:val="00702CE7"/>
    <w:rsid w:val="00703A0E"/>
    <w:rsid w:val="0070505B"/>
    <w:rsid w:val="007076EB"/>
    <w:rsid w:val="00713014"/>
    <w:rsid w:val="00713A07"/>
    <w:rsid w:val="00714FE5"/>
    <w:rsid w:val="0071758F"/>
    <w:rsid w:val="007224A2"/>
    <w:rsid w:val="0072266F"/>
    <w:rsid w:val="00724B9E"/>
    <w:rsid w:val="00732836"/>
    <w:rsid w:val="00732C6D"/>
    <w:rsid w:val="00733543"/>
    <w:rsid w:val="00733672"/>
    <w:rsid w:val="00734212"/>
    <w:rsid w:val="00734936"/>
    <w:rsid w:val="00735226"/>
    <w:rsid w:val="00736688"/>
    <w:rsid w:val="00736EB2"/>
    <w:rsid w:val="007405F5"/>
    <w:rsid w:val="0074165C"/>
    <w:rsid w:val="00741734"/>
    <w:rsid w:val="00741FDB"/>
    <w:rsid w:val="0074248A"/>
    <w:rsid w:val="00743012"/>
    <w:rsid w:val="0074381F"/>
    <w:rsid w:val="0074452C"/>
    <w:rsid w:val="00744E1D"/>
    <w:rsid w:val="00747875"/>
    <w:rsid w:val="0074790D"/>
    <w:rsid w:val="00750113"/>
    <w:rsid w:val="007519B5"/>
    <w:rsid w:val="0075294C"/>
    <w:rsid w:val="00753D08"/>
    <w:rsid w:val="007545AD"/>
    <w:rsid w:val="00755E1C"/>
    <w:rsid w:val="00755FDF"/>
    <w:rsid w:val="00756649"/>
    <w:rsid w:val="00756B72"/>
    <w:rsid w:val="00760B26"/>
    <w:rsid w:val="00760E81"/>
    <w:rsid w:val="007614B1"/>
    <w:rsid w:val="00762DAF"/>
    <w:rsid w:val="0076319B"/>
    <w:rsid w:val="00763C17"/>
    <w:rsid w:val="007642F6"/>
    <w:rsid w:val="00765284"/>
    <w:rsid w:val="00765744"/>
    <w:rsid w:val="00765D0F"/>
    <w:rsid w:val="00766758"/>
    <w:rsid w:val="00770C95"/>
    <w:rsid w:val="00770DA0"/>
    <w:rsid w:val="007733B3"/>
    <w:rsid w:val="00773BF7"/>
    <w:rsid w:val="0077686B"/>
    <w:rsid w:val="00776F39"/>
    <w:rsid w:val="00777A9D"/>
    <w:rsid w:val="00777C09"/>
    <w:rsid w:val="00777C72"/>
    <w:rsid w:val="007806C0"/>
    <w:rsid w:val="00780BA5"/>
    <w:rsid w:val="0078118F"/>
    <w:rsid w:val="00782FC7"/>
    <w:rsid w:val="0078321D"/>
    <w:rsid w:val="00783611"/>
    <w:rsid w:val="00784DF9"/>
    <w:rsid w:val="00791172"/>
    <w:rsid w:val="007928EF"/>
    <w:rsid w:val="0079464B"/>
    <w:rsid w:val="0079527E"/>
    <w:rsid w:val="00795BCB"/>
    <w:rsid w:val="00795EE0"/>
    <w:rsid w:val="00797310"/>
    <w:rsid w:val="007A086B"/>
    <w:rsid w:val="007A0D7D"/>
    <w:rsid w:val="007A1C98"/>
    <w:rsid w:val="007A2B8C"/>
    <w:rsid w:val="007A37A6"/>
    <w:rsid w:val="007A3A8A"/>
    <w:rsid w:val="007A5D6C"/>
    <w:rsid w:val="007A7150"/>
    <w:rsid w:val="007A74BB"/>
    <w:rsid w:val="007A7657"/>
    <w:rsid w:val="007B063D"/>
    <w:rsid w:val="007B0A8B"/>
    <w:rsid w:val="007B243F"/>
    <w:rsid w:val="007B3CE5"/>
    <w:rsid w:val="007B50A5"/>
    <w:rsid w:val="007B76C7"/>
    <w:rsid w:val="007B7BE6"/>
    <w:rsid w:val="007C482B"/>
    <w:rsid w:val="007C6F07"/>
    <w:rsid w:val="007C78B5"/>
    <w:rsid w:val="007D01FE"/>
    <w:rsid w:val="007D0B11"/>
    <w:rsid w:val="007D17C4"/>
    <w:rsid w:val="007D2DF0"/>
    <w:rsid w:val="007D406E"/>
    <w:rsid w:val="007D4ABD"/>
    <w:rsid w:val="007D697F"/>
    <w:rsid w:val="007D7596"/>
    <w:rsid w:val="007E0A95"/>
    <w:rsid w:val="007E1A5D"/>
    <w:rsid w:val="007E36F8"/>
    <w:rsid w:val="007E4E48"/>
    <w:rsid w:val="007E7DB3"/>
    <w:rsid w:val="007F11B1"/>
    <w:rsid w:val="007F22D9"/>
    <w:rsid w:val="007F4D6D"/>
    <w:rsid w:val="007F5D88"/>
    <w:rsid w:val="007F649B"/>
    <w:rsid w:val="007F753B"/>
    <w:rsid w:val="007F79C9"/>
    <w:rsid w:val="00801A32"/>
    <w:rsid w:val="0080385D"/>
    <w:rsid w:val="00805E42"/>
    <w:rsid w:val="00807406"/>
    <w:rsid w:val="0080786F"/>
    <w:rsid w:val="00810F80"/>
    <w:rsid w:val="00811430"/>
    <w:rsid w:val="0081168E"/>
    <w:rsid w:val="008118C4"/>
    <w:rsid w:val="008124DD"/>
    <w:rsid w:val="00812939"/>
    <w:rsid w:val="00812BD4"/>
    <w:rsid w:val="0081426A"/>
    <w:rsid w:val="00815DA2"/>
    <w:rsid w:val="008163F5"/>
    <w:rsid w:val="008208A0"/>
    <w:rsid w:val="00821196"/>
    <w:rsid w:val="0082160F"/>
    <w:rsid w:val="00822756"/>
    <w:rsid w:val="00827567"/>
    <w:rsid w:val="00830360"/>
    <w:rsid w:val="008345E4"/>
    <w:rsid w:val="00837A10"/>
    <w:rsid w:val="008408B2"/>
    <w:rsid w:val="00840E62"/>
    <w:rsid w:val="00841918"/>
    <w:rsid w:val="008455E5"/>
    <w:rsid w:val="008457D6"/>
    <w:rsid w:val="008479DD"/>
    <w:rsid w:val="00850229"/>
    <w:rsid w:val="00850E72"/>
    <w:rsid w:val="00850F7E"/>
    <w:rsid w:val="00852467"/>
    <w:rsid w:val="00853007"/>
    <w:rsid w:val="00853E9B"/>
    <w:rsid w:val="00854E82"/>
    <w:rsid w:val="00855A8D"/>
    <w:rsid w:val="008565A0"/>
    <w:rsid w:val="00857DE1"/>
    <w:rsid w:val="00860332"/>
    <w:rsid w:val="00860515"/>
    <w:rsid w:val="008607B9"/>
    <w:rsid w:val="00861E54"/>
    <w:rsid w:val="008633CB"/>
    <w:rsid w:val="00864BB0"/>
    <w:rsid w:val="00865982"/>
    <w:rsid w:val="0086643A"/>
    <w:rsid w:val="00870C8D"/>
    <w:rsid w:val="008713DA"/>
    <w:rsid w:val="0087149F"/>
    <w:rsid w:val="00872BE2"/>
    <w:rsid w:val="00873953"/>
    <w:rsid w:val="00876A91"/>
    <w:rsid w:val="00877011"/>
    <w:rsid w:val="00881967"/>
    <w:rsid w:val="00883700"/>
    <w:rsid w:val="0088452C"/>
    <w:rsid w:val="00885005"/>
    <w:rsid w:val="00886AE2"/>
    <w:rsid w:val="0088707A"/>
    <w:rsid w:val="00887D6A"/>
    <w:rsid w:val="00891AE6"/>
    <w:rsid w:val="00892D31"/>
    <w:rsid w:val="00893118"/>
    <w:rsid w:val="00894290"/>
    <w:rsid w:val="00894300"/>
    <w:rsid w:val="008954C8"/>
    <w:rsid w:val="00895CA5"/>
    <w:rsid w:val="008974A5"/>
    <w:rsid w:val="008A02F2"/>
    <w:rsid w:val="008A04DA"/>
    <w:rsid w:val="008A0DEC"/>
    <w:rsid w:val="008A1767"/>
    <w:rsid w:val="008A2C8B"/>
    <w:rsid w:val="008A37A2"/>
    <w:rsid w:val="008A5122"/>
    <w:rsid w:val="008A7F6D"/>
    <w:rsid w:val="008B0224"/>
    <w:rsid w:val="008B208A"/>
    <w:rsid w:val="008B25F8"/>
    <w:rsid w:val="008B35BF"/>
    <w:rsid w:val="008B5F2B"/>
    <w:rsid w:val="008B69AC"/>
    <w:rsid w:val="008B6C23"/>
    <w:rsid w:val="008B7811"/>
    <w:rsid w:val="008C21D2"/>
    <w:rsid w:val="008C28E1"/>
    <w:rsid w:val="008C3F03"/>
    <w:rsid w:val="008C4831"/>
    <w:rsid w:val="008C49DA"/>
    <w:rsid w:val="008C4CD8"/>
    <w:rsid w:val="008C5887"/>
    <w:rsid w:val="008C6B7F"/>
    <w:rsid w:val="008C7AAF"/>
    <w:rsid w:val="008D331D"/>
    <w:rsid w:val="008D35FD"/>
    <w:rsid w:val="008D3797"/>
    <w:rsid w:val="008D4E3A"/>
    <w:rsid w:val="008D5739"/>
    <w:rsid w:val="008D7A82"/>
    <w:rsid w:val="008E02F3"/>
    <w:rsid w:val="008E1402"/>
    <w:rsid w:val="008E1757"/>
    <w:rsid w:val="008E3846"/>
    <w:rsid w:val="008E60D6"/>
    <w:rsid w:val="008F1BCA"/>
    <w:rsid w:val="008F2570"/>
    <w:rsid w:val="008F422C"/>
    <w:rsid w:val="008F4F56"/>
    <w:rsid w:val="008F7C98"/>
    <w:rsid w:val="00901E2B"/>
    <w:rsid w:val="0090231A"/>
    <w:rsid w:val="00903290"/>
    <w:rsid w:val="00903E14"/>
    <w:rsid w:val="00904FD0"/>
    <w:rsid w:val="00905625"/>
    <w:rsid w:val="00907D46"/>
    <w:rsid w:val="009100C8"/>
    <w:rsid w:val="009111BC"/>
    <w:rsid w:val="00911FCE"/>
    <w:rsid w:val="00913532"/>
    <w:rsid w:val="0091634A"/>
    <w:rsid w:val="00917439"/>
    <w:rsid w:val="00920F01"/>
    <w:rsid w:val="009211AE"/>
    <w:rsid w:val="00923A63"/>
    <w:rsid w:val="009244FB"/>
    <w:rsid w:val="009273F6"/>
    <w:rsid w:val="00927521"/>
    <w:rsid w:val="00927740"/>
    <w:rsid w:val="00931769"/>
    <w:rsid w:val="00931A03"/>
    <w:rsid w:val="0093292A"/>
    <w:rsid w:val="0093412D"/>
    <w:rsid w:val="009365C4"/>
    <w:rsid w:val="00940663"/>
    <w:rsid w:val="009434CF"/>
    <w:rsid w:val="00943854"/>
    <w:rsid w:val="00943AB9"/>
    <w:rsid w:val="00945451"/>
    <w:rsid w:val="00945A4A"/>
    <w:rsid w:val="00945CB5"/>
    <w:rsid w:val="00945F82"/>
    <w:rsid w:val="009479E4"/>
    <w:rsid w:val="00947D3B"/>
    <w:rsid w:val="00953357"/>
    <w:rsid w:val="00956B1B"/>
    <w:rsid w:val="0095738D"/>
    <w:rsid w:val="00957B2A"/>
    <w:rsid w:val="0096027B"/>
    <w:rsid w:val="0096435B"/>
    <w:rsid w:val="009670A9"/>
    <w:rsid w:val="00970668"/>
    <w:rsid w:val="00971238"/>
    <w:rsid w:val="0097260A"/>
    <w:rsid w:val="00974215"/>
    <w:rsid w:val="009764CD"/>
    <w:rsid w:val="00977BA9"/>
    <w:rsid w:val="00981286"/>
    <w:rsid w:val="00983299"/>
    <w:rsid w:val="00986996"/>
    <w:rsid w:val="009878BE"/>
    <w:rsid w:val="0099774C"/>
    <w:rsid w:val="009A08E2"/>
    <w:rsid w:val="009A0B5F"/>
    <w:rsid w:val="009A180E"/>
    <w:rsid w:val="009A2C42"/>
    <w:rsid w:val="009A42F0"/>
    <w:rsid w:val="009A4E54"/>
    <w:rsid w:val="009A745C"/>
    <w:rsid w:val="009B16B4"/>
    <w:rsid w:val="009B2D3C"/>
    <w:rsid w:val="009B5759"/>
    <w:rsid w:val="009C0660"/>
    <w:rsid w:val="009C1095"/>
    <w:rsid w:val="009C1A74"/>
    <w:rsid w:val="009C1CD3"/>
    <w:rsid w:val="009C5C78"/>
    <w:rsid w:val="009D043D"/>
    <w:rsid w:val="009D1847"/>
    <w:rsid w:val="009D187F"/>
    <w:rsid w:val="009D337A"/>
    <w:rsid w:val="009D4F68"/>
    <w:rsid w:val="009D5501"/>
    <w:rsid w:val="009D56B9"/>
    <w:rsid w:val="009D61EE"/>
    <w:rsid w:val="009D6455"/>
    <w:rsid w:val="009D6CD6"/>
    <w:rsid w:val="009D7A12"/>
    <w:rsid w:val="009E00D6"/>
    <w:rsid w:val="009E1893"/>
    <w:rsid w:val="009E2755"/>
    <w:rsid w:val="009E3886"/>
    <w:rsid w:val="009E5094"/>
    <w:rsid w:val="009E697D"/>
    <w:rsid w:val="009F3083"/>
    <w:rsid w:val="009F62F4"/>
    <w:rsid w:val="009F7664"/>
    <w:rsid w:val="00A01D19"/>
    <w:rsid w:val="00A04C24"/>
    <w:rsid w:val="00A0743A"/>
    <w:rsid w:val="00A07509"/>
    <w:rsid w:val="00A13906"/>
    <w:rsid w:val="00A139DE"/>
    <w:rsid w:val="00A1550D"/>
    <w:rsid w:val="00A16B82"/>
    <w:rsid w:val="00A17777"/>
    <w:rsid w:val="00A20D9B"/>
    <w:rsid w:val="00A21D7A"/>
    <w:rsid w:val="00A22B3B"/>
    <w:rsid w:val="00A26CBA"/>
    <w:rsid w:val="00A27D27"/>
    <w:rsid w:val="00A33D7E"/>
    <w:rsid w:val="00A34166"/>
    <w:rsid w:val="00A3417A"/>
    <w:rsid w:val="00A352B6"/>
    <w:rsid w:val="00A377F6"/>
    <w:rsid w:val="00A417CB"/>
    <w:rsid w:val="00A4203B"/>
    <w:rsid w:val="00A42C05"/>
    <w:rsid w:val="00A42FF8"/>
    <w:rsid w:val="00A430DD"/>
    <w:rsid w:val="00A43852"/>
    <w:rsid w:val="00A44575"/>
    <w:rsid w:val="00A44A59"/>
    <w:rsid w:val="00A44B90"/>
    <w:rsid w:val="00A46105"/>
    <w:rsid w:val="00A47877"/>
    <w:rsid w:val="00A50A3D"/>
    <w:rsid w:val="00A51109"/>
    <w:rsid w:val="00A517B4"/>
    <w:rsid w:val="00A528FC"/>
    <w:rsid w:val="00A53336"/>
    <w:rsid w:val="00A53790"/>
    <w:rsid w:val="00A53931"/>
    <w:rsid w:val="00A540FA"/>
    <w:rsid w:val="00A56464"/>
    <w:rsid w:val="00A60355"/>
    <w:rsid w:val="00A61720"/>
    <w:rsid w:val="00A6182A"/>
    <w:rsid w:val="00A64621"/>
    <w:rsid w:val="00A6582C"/>
    <w:rsid w:val="00A671F0"/>
    <w:rsid w:val="00A727FE"/>
    <w:rsid w:val="00A728EE"/>
    <w:rsid w:val="00A72B69"/>
    <w:rsid w:val="00A75010"/>
    <w:rsid w:val="00A75993"/>
    <w:rsid w:val="00A75D8B"/>
    <w:rsid w:val="00A7686F"/>
    <w:rsid w:val="00A7751A"/>
    <w:rsid w:val="00A80254"/>
    <w:rsid w:val="00A80F9F"/>
    <w:rsid w:val="00A86B98"/>
    <w:rsid w:val="00A86ED2"/>
    <w:rsid w:val="00A9073B"/>
    <w:rsid w:val="00A9088A"/>
    <w:rsid w:val="00A91353"/>
    <w:rsid w:val="00A91C68"/>
    <w:rsid w:val="00A91F07"/>
    <w:rsid w:val="00A92F75"/>
    <w:rsid w:val="00A9455C"/>
    <w:rsid w:val="00A945F0"/>
    <w:rsid w:val="00A95183"/>
    <w:rsid w:val="00A96457"/>
    <w:rsid w:val="00A9706D"/>
    <w:rsid w:val="00A979A3"/>
    <w:rsid w:val="00AA2456"/>
    <w:rsid w:val="00AA300C"/>
    <w:rsid w:val="00AA49CC"/>
    <w:rsid w:val="00AA63BE"/>
    <w:rsid w:val="00AB197A"/>
    <w:rsid w:val="00AB1BD4"/>
    <w:rsid w:val="00AB2146"/>
    <w:rsid w:val="00AB4395"/>
    <w:rsid w:val="00AB6665"/>
    <w:rsid w:val="00AB70DD"/>
    <w:rsid w:val="00AC0F19"/>
    <w:rsid w:val="00AC3515"/>
    <w:rsid w:val="00AC4D02"/>
    <w:rsid w:val="00AC4F61"/>
    <w:rsid w:val="00AC5E7C"/>
    <w:rsid w:val="00AC6E50"/>
    <w:rsid w:val="00AC741C"/>
    <w:rsid w:val="00AD013A"/>
    <w:rsid w:val="00AD0340"/>
    <w:rsid w:val="00AD0E20"/>
    <w:rsid w:val="00AD1A66"/>
    <w:rsid w:val="00AD2131"/>
    <w:rsid w:val="00AD31B9"/>
    <w:rsid w:val="00AD52FA"/>
    <w:rsid w:val="00AD5DD3"/>
    <w:rsid w:val="00AD724C"/>
    <w:rsid w:val="00AE0008"/>
    <w:rsid w:val="00AE0FB2"/>
    <w:rsid w:val="00AE136E"/>
    <w:rsid w:val="00AE4410"/>
    <w:rsid w:val="00AE458D"/>
    <w:rsid w:val="00AE559C"/>
    <w:rsid w:val="00AF0598"/>
    <w:rsid w:val="00AF1FB6"/>
    <w:rsid w:val="00AF290A"/>
    <w:rsid w:val="00AF2E3C"/>
    <w:rsid w:val="00AF4910"/>
    <w:rsid w:val="00AF5BD2"/>
    <w:rsid w:val="00AF74C2"/>
    <w:rsid w:val="00B00347"/>
    <w:rsid w:val="00B01A94"/>
    <w:rsid w:val="00B03F74"/>
    <w:rsid w:val="00B041A7"/>
    <w:rsid w:val="00B0623E"/>
    <w:rsid w:val="00B071F3"/>
    <w:rsid w:val="00B075F4"/>
    <w:rsid w:val="00B07C15"/>
    <w:rsid w:val="00B1004C"/>
    <w:rsid w:val="00B10986"/>
    <w:rsid w:val="00B11FB9"/>
    <w:rsid w:val="00B1286C"/>
    <w:rsid w:val="00B129F8"/>
    <w:rsid w:val="00B14A8B"/>
    <w:rsid w:val="00B16CE7"/>
    <w:rsid w:val="00B16F5B"/>
    <w:rsid w:val="00B1737D"/>
    <w:rsid w:val="00B1759B"/>
    <w:rsid w:val="00B175A1"/>
    <w:rsid w:val="00B2068C"/>
    <w:rsid w:val="00B219EA"/>
    <w:rsid w:val="00B2369A"/>
    <w:rsid w:val="00B24901"/>
    <w:rsid w:val="00B26C72"/>
    <w:rsid w:val="00B273E5"/>
    <w:rsid w:val="00B279D5"/>
    <w:rsid w:val="00B3032C"/>
    <w:rsid w:val="00B31660"/>
    <w:rsid w:val="00B31A9C"/>
    <w:rsid w:val="00B32995"/>
    <w:rsid w:val="00B334DD"/>
    <w:rsid w:val="00B33815"/>
    <w:rsid w:val="00B35F55"/>
    <w:rsid w:val="00B36D27"/>
    <w:rsid w:val="00B378C6"/>
    <w:rsid w:val="00B37E0E"/>
    <w:rsid w:val="00B425B1"/>
    <w:rsid w:val="00B429C5"/>
    <w:rsid w:val="00B451DD"/>
    <w:rsid w:val="00B455EE"/>
    <w:rsid w:val="00B46086"/>
    <w:rsid w:val="00B510BF"/>
    <w:rsid w:val="00B53B75"/>
    <w:rsid w:val="00B55670"/>
    <w:rsid w:val="00B560A3"/>
    <w:rsid w:val="00B563FD"/>
    <w:rsid w:val="00B56833"/>
    <w:rsid w:val="00B57130"/>
    <w:rsid w:val="00B606BD"/>
    <w:rsid w:val="00B60EAD"/>
    <w:rsid w:val="00B60F0D"/>
    <w:rsid w:val="00B61BAA"/>
    <w:rsid w:val="00B61BF4"/>
    <w:rsid w:val="00B629FF"/>
    <w:rsid w:val="00B62CDB"/>
    <w:rsid w:val="00B631C7"/>
    <w:rsid w:val="00B63BA3"/>
    <w:rsid w:val="00B63EF1"/>
    <w:rsid w:val="00B668D6"/>
    <w:rsid w:val="00B66B40"/>
    <w:rsid w:val="00B66C4A"/>
    <w:rsid w:val="00B67E9D"/>
    <w:rsid w:val="00B703B0"/>
    <w:rsid w:val="00B71785"/>
    <w:rsid w:val="00B731EC"/>
    <w:rsid w:val="00B74D0C"/>
    <w:rsid w:val="00B756F8"/>
    <w:rsid w:val="00B76945"/>
    <w:rsid w:val="00B771E8"/>
    <w:rsid w:val="00B82629"/>
    <w:rsid w:val="00B828AA"/>
    <w:rsid w:val="00B82DD4"/>
    <w:rsid w:val="00B837AA"/>
    <w:rsid w:val="00B83DA9"/>
    <w:rsid w:val="00B84FB7"/>
    <w:rsid w:val="00B85320"/>
    <w:rsid w:val="00B867D7"/>
    <w:rsid w:val="00B8709C"/>
    <w:rsid w:val="00B874A0"/>
    <w:rsid w:val="00B9068A"/>
    <w:rsid w:val="00B92D9B"/>
    <w:rsid w:val="00B93399"/>
    <w:rsid w:val="00B93777"/>
    <w:rsid w:val="00B94BA9"/>
    <w:rsid w:val="00B95DC6"/>
    <w:rsid w:val="00B97AEA"/>
    <w:rsid w:val="00BA179D"/>
    <w:rsid w:val="00BA3914"/>
    <w:rsid w:val="00BA5AD5"/>
    <w:rsid w:val="00BA5CCA"/>
    <w:rsid w:val="00BA68AD"/>
    <w:rsid w:val="00BB1CC1"/>
    <w:rsid w:val="00BB4763"/>
    <w:rsid w:val="00BB5FBB"/>
    <w:rsid w:val="00BB7DC0"/>
    <w:rsid w:val="00BC0F89"/>
    <w:rsid w:val="00BC1D00"/>
    <w:rsid w:val="00BC31A7"/>
    <w:rsid w:val="00BC3603"/>
    <w:rsid w:val="00BC3E12"/>
    <w:rsid w:val="00BC3FF4"/>
    <w:rsid w:val="00BC596C"/>
    <w:rsid w:val="00BC62FB"/>
    <w:rsid w:val="00BD03CC"/>
    <w:rsid w:val="00BD06CC"/>
    <w:rsid w:val="00BD0F75"/>
    <w:rsid w:val="00BD1AF4"/>
    <w:rsid w:val="00BD236F"/>
    <w:rsid w:val="00BE111B"/>
    <w:rsid w:val="00BE426D"/>
    <w:rsid w:val="00BE4F61"/>
    <w:rsid w:val="00BE69DF"/>
    <w:rsid w:val="00BE6D07"/>
    <w:rsid w:val="00BF0B2D"/>
    <w:rsid w:val="00BF10D1"/>
    <w:rsid w:val="00BF1131"/>
    <w:rsid w:val="00BF2790"/>
    <w:rsid w:val="00BF2EF8"/>
    <w:rsid w:val="00BF57F7"/>
    <w:rsid w:val="00BF58A0"/>
    <w:rsid w:val="00BF5E9F"/>
    <w:rsid w:val="00BF60EC"/>
    <w:rsid w:val="00BF7A56"/>
    <w:rsid w:val="00C00986"/>
    <w:rsid w:val="00C00C36"/>
    <w:rsid w:val="00C0105E"/>
    <w:rsid w:val="00C018F9"/>
    <w:rsid w:val="00C0228C"/>
    <w:rsid w:val="00C02C5E"/>
    <w:rsid w:val="00C02D5E"/>
    <w:rsid w:val="00C047F0"/>
    <w:rsid w:val="00C0555D"/>
    <w:rsid w:val="00C0774C"/>
    <w:rsid w:val="00C07787"/>
    <w:rsid w:val="00C12A4C"/>
    <w:rsid w:val="00C158A0"/>
    <w:rsid w:val="00C15DEC"/>
    <w:rsid w:val="00C163A9"/>
    <w:rsid w:val="00C17E5F"/>
    <w:rsid w:val="00C20C30"/>
    <w:rsid w:val="00C2496A"/>
    <w:rsid w:val="00C24FCA"/>
    <w:rsid w:val="00C26B8F"/>
    <w:rsid w:val="00C270C4"/>
    <w:rsid w:val="00C27D55"/>
    <w:rsid w:val="00C30D9A"/>
    <w:rsid w:val="00C33D3B"/>
    <w:rsid w:val="00C35548"/>
    <w:rsid w:val="00C37E68"/>
    <w:rsid w:val="00C42049"/>
    <w:rsid w:val="00C44776"/>
    <w:rsid w:val="00C454A6"/>
    <w:rsid w:val="00C5430A"/>
    <w:rsid w:val="00C5441D"/>
    <w:rsid w:val="00C54BFE"/>
    <w:rsid w:val="00C57945"/>
    <w:rsid w:val="00C57AAC"/>
    <w:rsid w:val="00C60388"/>
    <w:rsid w:val="00C61243"/>
    <w:rsid w:val="00C61476"/>
    <w:rsid w:val="00C63B90"/>
    <w:rsid w:val="00C657C3"/>
    <w:rsid w:val="00C661FF"/>
    <w:rsid w:val="00C66A2C"/>
    <w:rsid w:val="00C66E79"/>
    <w:rsid w:val="00C70CF7"/>
    <w:rsid w:val="00C724FF"/>
    <w:rsid w:val="00C72E86"/>
    <w:rsid w:val="00C73C70"/>
    <w:rsid w:val="00C740CC"/>
    <w:rsid w:val="00C74379"/>
    <w:rsid w:val="00C75F4E"/>
    <w:rsid w:val="00C7634A"/>
    <w:rsid w:val="00C76A1E"/>
    <w:rsid w:val="00C77779"/>
    <w:rsid w:val="00C80717"/>
    <w:rsid w:val="00C80C00"/>
    <w:rsid w:val="00C810D1"/>
    <w:rsid w:val="00C831F5"/>
    <w:rsid w:val="00C90C40"/>
    <w:rsid w:val="00C915D4"/>
    <w:rsid w:val="00C9247D"/>
    <w:rsid w:val="00C94D5A"/>
    <w:rsid w:val="00C953CF"/>
    <w:rsid w:val="00C9589C"/>
    <w:rsid w:val="00C9691A"/>
    <w:rsid w:val="00C972A4"/>
    <w:rsid w:val="00CA063E"/>
    <w:rsid w:val="00CA14B1"/>
    <w:rsid w:val="00CA2898"/>
    <w:rsid w:val="00CA2D62"/>
    <w:rsid w:val="00CA718D"/>
    <w:rsid w:val="00CB08F6"/>
    <w:rsid w:val="00CB39A5"/>
    <w:rsid w:val="00CB5663"/>
    <w:rsid w:val="00CB75AE"/>
    <w:rsid w:val="00CB7864"/>
    <w:rsid w:val="00CB7D74"/>
    <w:rsid w:val="00CC01F6"/>
    <w:rsid w:val="00CC1F7E"/>
    <w:rsid w:val="00CC23AC"/>
    <w:rsid w:val="00CC2541"/>
    <w:rsid w:val="00CC30B2"/>
    <w:rsid w:val="00CC6DE5"/>
    <w:rsid w:val="00CC71AA"/>
    <w:rsid w:val="00CD285C"/>
    <w:rsid w:val="00CD3251"/>
    <w:rsid w:val="00CD42AB"/>
    <w:rsid w:val="00CD7EA0"/>
    <w:rsid w:val="00CE1701"/>
    <w:rsid w:val="00CE36AD"/>
    <w:rsid w:val="00CE5802"/>
    <w:rsid w:val="00CE719B"/>
    <w:rsid w:val="00CF0632"/>
    <w:rsid w:val="00CF0FF7"/>
    <w:rsid w:val="00CF164C"/>
    <w:rsid w:val="00CF1B51"/>
    <w:rsid w:val="00CF3173"/>
    <w:rsid w:val="00CF6F99"/>
    <w:rsid w:val="00CF71F5"/>
    <w:rsid w:val="00D009B1"/>
    <w:rsid w:val="00D00BAF"/>
    <w:rsid w:val="00D01BB7"/>
    <w:rsid w:val="00D02428"/>
    <w:rsid w:val="00D04B8E"/>
    <w:rsid w:val="00D04FB3"/>
    <w:rsid w:val="00D06F79"/>
    <w:rsid w:val="00D10135"/>
    <w:rsid w:val="00D10855"/>
    <w:rsid w:val="00D10E4F"/>
    <w:rsid w:val="00D12CA9"/>
    <w:rsid w:val="00D166FD"/>
    <w:rsid w:val="00D17DC2"/>
    <w:rsid w:val="00D216C0"/>
    <w:rsid w:val="00D219CB"/>
    <w:rsid w:val="00D228E4"/>
    <w:rsid w:val="00D2361C"/>
    <w:rsid w:val="00D23AC0"/>
    <w:rsid w:val="00D258EE"/>
    <w:rsid w:val="00D263E7"/>
    <w:rsid w:val="00D26575"/>
    <w:rsid w:val="00D27ADF"/>
    <w:rsid w:val="00D31669"/>
    <w:rsid w:val="00D31BAE"/>
    <w:rsid w:val="00D32358"/>
    <w:rsid w:val="00D33116"/>
    <w:rsid w:val="00D336A7"/>
    <w:rsid w:val="00D34107"/>
    <w:rsid w:val="00D34B67"/>
    <w:rsid w:val="00D379EE"/>
    <w:rsid w:val="00D405F2"/>
    <w:rsid w:val="00D40B08"/>
    <w:rsid w:val="00D4678C"/>
    <w:rsid w:val="00D5023C"/>
    <w:rsid w:val="00D517FB"/>
    <w:rsid w:val="00D51E95"/>
    <w:rsid w:val="00D53039"/>
    <w:rsid w:val="00D5304B"/>
    <w:rsid w:val="00D568E5"/>
    <w:rsid w:val="00D627AA"/>
    <w:rsid w:val="00D64741"/>
    <w:rsid w:val="00D65E65"/>
    <w:rsid w:val="00D66D63"/>
    <w:rsid w:val="00D67F07"/>
    <w:rsid w:val="00D70059"/>
    <w:rsid w:val="00D70A74"/>
    <w:rsid w:val="00D71155"/>
    <w:rsid w:val="00D717E3"/>
    <w:rsid w:val="00D73122"/>
    <w:rsid w:val="00D73756"/>
    <w:rsid w:val="00D75623"/>
    <w:rsid w:val="00D75D00"/>
    <w:rsid w:val="00D814C7"/>
    <w:rsid w:val="00D81715"/>
    <w:rsid w:val="00D82E86"/>
    <w:rsid w:val="00D84918"/>
    <w:rsid w:val="00D90793"/>
    <w:rsid w:val="00D909CD"/>
    <w:rsid w:val="00D90FCB"/>
    <w:rsid w:val="00D9428A"/>
    <w:rsid w:val="00D94941"/>
    <w:rsid w:val="00D953C8"/>
    <w:rsid w:val="00D963F7"/>
    <w:rsid w:val="00D96719"/>
    <w:rsid w:val="00D97875"/>
    <w:rsid w:val="00DA17BF"/>
    <w:rsid w:val="00DA217B"/>
    <w:rsid w:val="00DA26C8"/>
    <w:rsid w:val="00DA4B37"/>
    <w:rsid w:val="00DA6DC2"/>
    <w:rsid w:val="00DB0A58"/>
    <w:rsid w:val="00DB1791"/>
    <w:rsid w:val="00DB3038"/>
    <w:rsid w:val="00DB3142"/>
    <w:rsid w:val="00DB3C17"/>
    <w:rsid w:val="00DB43D8"/>
    <w:rsid w:val="00DB7292"/>
    <w:rsid w:val="00DC178D"/>
    <w:rsid w:val="00DC1D76"/>
    <w:rsid w:val="00DC349D"/>
    <w:rsid w:val="00DC3711"/>
    <w:rsid w:val="00DC371B"/>
    <w:rsid w:val="00DC380C"/>
    <w:rsid w:val="00DC5DFA"/>
    <w:rsid w:val="00DD05D4"/>
    <w:rsid w:val="00DD1B1F"/>
    <w:rsid w:val="00DD37E0"/>
    <w:rsid w:val="00DD3E5E"/>
    <w:rsid w:val="00DD6772"/>
    <w:rsid w:val="00DD6B99"/>
    <w:rsid w:val="00DD7CA2"/>
    <w:rsid w:val="00DE081D"/>
    <w:rsid w:val="00DE1BC1"/>
    <w:rsid w:val="00DE25C2"/>
    <w:rsid w:val="00DE2E90"/>
    <w:rsid w:val="00DE2F53"/>
    <w:rsid w:val="00DE5000"/>
    <w:rsid w:val="00DE70F7"/>
    <w:rsid w:val="00DE7390"/>
    <w:rsid w:val="00DF08E7"/>
    <w:rsid w:val="00DF1DB2"/>
    <w:rsid w:val="00DF6DB0"/>
    <w:rsid w:val="00E01575"/>
    <w:rsid w:val="00E01E48"/>
    <w:rsid w:val="00E03589"/>
    <w:rsid w:val="00E04107"/>
    <w:rsid w:val="00E044D6"/>
    <w:rsid w:val="00E06353"/>
    <w:rsid w:val="00E06E11"/>
    <w:rsid w:val="00E071A0"/>
    <w:rsid w:val="00E0723D"/>
    <w:rsid w:val="00E07676"/>
    <w:rsid w:val="00E116B7"/>
    <w:rsid w:val="00E1280E"/>
    <w:rsid w:val="00E1488A"/>
    <w:rsid w:val="00E17A12"/>
    <w:rsid w:val="00E17EF4"/>
    <w:rsid w:val="00E201AE"/>
    <w:rsid w:val="00E2039E"/>
    <w:rsid w:val="00E2052E"/>
    <w:rsid w:val="00E2154B"/>
    <w:rsid w:val="00E219EC"/>
    <w:rsid w:val="00E22244"/>
    <w:rsid w:val="00E23F69"/>
    <w:rsid w:val="00E247FC"/>
    <w:rsid w:val="00E24ADC"/>
    <w:rsid w:val="00E2738B"/>
    <w:rsid w:val="00E2783D"/>
    <w:rsid w:val="00E27D2E"/>
    <w:rsid w:val="00E27FF9"/>
    <w:rsid w:val="00E317D6"/>
    <w:rsid w:val="00E317DB"/>
    <w:rsid w:val="00E31E47"/>
    <w:rsid w:val="00E324E2"/>
    <w:rsid w:val="00E33037"/>
    <w:rsid w:val="00E334C2"/>
    <w:rsid w:val="00E36272"/>
    <w:rsid w:val="00E37846"/>
    <w:rsid w:val="00E40439"/>
    <w:rsid w:val="00E410B0"/>
    <w:rsid w:val="00E413C4"/>
    <w:rsid w:val="00E425BC"/>
    <w:rsid w:val="00E425EC"/>
    <w:rsid w:val="00E4392A"/>
    <w:rsid w:val="00E45F4E"/>
    <w:rsid w:val="00E47FFB"/>
    <w:rsid w:val="00E52911"/>
    <w:rsid w:val="00E537D4"/>
    <w:rsid w:val="00E5706E"/>
    <w:rsid w:val="00E643EA"/>
    <w:rsid w:val="00E65800"/>
    <w:rsid w:val="00E65DC8"/>
    <w:rsid w:val="00E65F23"/>
    <w:rsid w:val="00E66197"/>
    <w:rsid w:val="00E66A44"/>
    <w:rsid w:val="00E714C5"/>
    <w:rsid w:val="00E71DD6"/>
    <w:rsid w:val="00E7402C"/>
    <w:rsid w:val="00E741BD"/>
    <w:rsid w:val="00E741C2"/>
    <w:rsid w:val="00E7669E"/>
    <w:rsid w:val="00E76A7D"/>
    <w:rsid w:val="00E77EB0"/>
    <w:rsid w:val="00E8396C"/>
    <w:rsid w:val="00E87010"/>
    <w:rsid w:val="00E879BD"/>
    <w:rsid w:val="00E87C7B"/>
    <w:rsid w:val="00E9296F"/>
    <w:rsid w:val="00E9537C"/>
    <w:rsid w:val="00E95F37"/>
    <w:rsid w:val="00EA1BF1"/>
    <w:rsid w:val="00EA29C3"/>
    <w:rsid w:val="00EA2B22"/>
    <w:rsid w:val="00EA3E22"/>
    <w:rsid w:val="00EA6E8F"/>
    <w:rsid w:val="00EB0709"/>
    <w:rsid w:val="00EB0963"/>
    <w:rsid w:val="00EB0EA9"/>
    <w:rsid w:val="00EB16EC"/>
    <w:rsid w:val="00EB210E"/>
    <w:rsid w:val="00EB23AC"/>
    <w:rsid w:val="00EB283E"/>
    <w:rsid w:val="00EB3893"/>
    <w:rsid w:val="00EB3D87"/>
    <w:rsid w:val="00EB3E4F"/>
    <w:rsid w:val="00EB469B"/>
    <w:rsid w:val="00EB66DF"/>
    <w:rsid w:val="00EB6DDE"/>
    <w:rsid w:val="00EC09C6"/>
    <w:rsid w:val="00EC12D8"/>
    <w:rsid w:val="00EC1468"/>
    <w:rsid w:val="00ED08FF"/>
    <w:rsid w:val="00ED09D3"/>
    <w:rsid w:val="00ED1DB3"/>
    <w:rsid w:val="00ED26B2"/>
    <w:rsid w:val="00ED7F2D"/>
    <w:rsid w:val="00EE16D5"/>
    <w:rsid w:val="00EE3098"/>
    <w:rsid w:val="00EE3B18"/>
    <w:rsid w:val="00EE62B6"/>
    <w:rsid w:val="00EE6C3F"/>
    <w:rsid w:val="00EF07F4"/>
    <w:rsid w:val="00EF2115"/>
    <w:rsid w:val="00EF4127"/>
    <w:rsid w:val="00EF4EB6"/>
    <w:rsid w:val="00EF515C"/>
    <w:rsid w:val="00EF52F2"/>
    <w:rsid w:val="00EF5A15"/>
    <w:rsid w:val="00EF7964"/>
    <w:rsid w:val="00F0547B"/>
    <w:rsid w:val="00F05D9F"/>
    <w:rsid w:val="00F06188"/>
    <w:rsid w:val="00F07290"/>
    <w:rsid w:val="00F0742D"/>
    <w:rsid w:val="00F109FE"/>
    <w:rsid w:val="00F12614"/>
    <w:rsid w:val="00F12C8F"/>
    <w:rsid w:val="00F14CA3"/>
    <w:rsid w:val="00F1701E"/>
    <w:rsid w:val="00F17A41"/>
    <w:rsid w:val="00F2067C"/>
    <w:rsid w:val="00F20EC6"/>
    <w:rsid w:val="00F2112D"/>
    <w:rsid w:val="00F21C18"/>
    <w:rsid w:val="00F21F8C"/>
    <w:rsid w:val="00F22652"/>
    <w:rsid w:val="00F26669"/>
    <w:rsid w:val="00F26B9A"/>
    <w:rsid w:val="00F26ED0"/>
    <w:rsid w:val="00F27276"/>
    <w:rsid w:val="00F300F9"/>
    <w:rsid w:val="00F301A5"/>
    <w:rsid w:val="00F30C66"/>
    <w:rsid w:val="00F3178D"/>
    <w:rsid w:val="00F31AB4"/>
    <w:rsid w:val="00F31C81"/>
    <w:rsid w:val="00F35C3F"/>
    <w:rsid w:val="00F3684E"/>
    <w:rsid w:val="00F37E32"/>
    <w:rsid w:val="00F402F0"/>
    <w:rsid w:val="00F41BDA"/>
    <w:rsid w:val="00F423A0"/>
    <w:rsid w:val="00F423B0"/>
    <w:rsid w:val="00F423EF"/>
    <w:rsid w:val="00F4583A"/>
    <w:rsid w:val="00F46C67"/>
    <w:rsid w:val="00F517A9"/>
    <w:rsid w:val="00F53176"/>
    <w:rsid w:val="00F544E7"/>
    <w:rsid w:val="00F55FD4"/>
    <w:rsid w:val="00F561A3"/>
    <w:rsid w:val="00F5747D"/>
    <w:rsid w:val="00F57CEC"/>
    <w:rsid w:val="00F605A8"/>
    <w:rsid w:val="00F61CB7"/>
    <w:rsid w:val="00F64C2A"/>
    <w:rsid w:val="00F65506"/>
    <w:rsid w:val="00F656F3"/>
    <w:rsid w:val="00F67F50"/>
    <w:rsid w:val="00F72095"/>
    <w:rsid w:val="00F75940"/>
    <w:rsid w:val="00F76A5B"/>
    <w:rsid w:val="00F77CE2"/>
    <w:rsid w:val="00F81A26"/>
    <w:rsid w:val="00F81ACF"/>
    <w:rsid w:val="00F83F1E"/>
    <w:rsid w:val="00F840BB"/>
    <w:rsid w:val="00F84499"/>
    <w:rsid w:val="00F85858"/>
    <w:rsid w:val="00F86470"/>
    <w:rsid w:val="00F87111"/>
    <w:rsid w:val="00F909DD"/>
    <w:rsid w:val="00F944C8"/>
    <w:rsid w:val="00F952CA"/>
    <w:rsid w:val="00F97C1C"/>
    <w:rsid w:val="00F97EEE"/>
    <w:rsid w:val="00FA0B99"/>
    <w:rsid w:val="00FA2A9F"/>
    <w:rsid w:val="00FA669B"/>
    <w:rsid w:val="00FA6E8C"/>
    <w:rsid w:val="00FA76DD"/>
    <w:rsid w:val="00FB3340"/>
    <w:rsid w:val="00FB3AC4"/>
    <w:rsid w:val="00FB67AF"/>
    <w:rsid w:val="00FB6ED6"/>
    <w:rsid w:val="00FC01F0"/>
    <w:rsid w:val="00FC0D22"/>
    <w:rsid w:val="00FC10A2"/>
    <w:rsid w:val="00FC119A"/>
    <w:rsid w:val="00FC57B9"/>
    <w:rsid w:val="00FC60FD"/>
    <w:rsid w:val="00FC626E"/>
    <w:rsid w:val="00FC6B3C"/>
    <w:rsid w:val="00FD1A67"/>
    <w:rsid w:val="00FD214A"/>
    <w:rsid w:val="00FD4555"/>
    <w:rsid w:val="00FD55EC"/>
    <w:rsid w:val="00FD6D5F"/>
    <w:rsid w:val="00FE166B"/>
    <w:rsid w:val="00FE1E7D"/>
    <w:rsid w:val="00FE335C"/>
    <w:rsid w:val="00FE4B7B"/>
    <w:rsid w:val="00FE4D02"/>
    <w:rsid w:val="00FE517A"/>
    <w:rsid w:val="00FE6D82"/>
    <w:rsid w:val="00FE7FA0"/>
    <w:rsid w:val="00FF1640"/>
    <w:rsid w:val="00FF192A"/>
    <w:rsid w:val="00FF1A07"/>
    <w:rsid w:val="00FF1DCE"/>
    <w:rsid w:val="00FF2319"/>
    <w:rsid w:val="00FF4261"/>
    <w:rsid w:val="00FF58C9"/>
    <w:rsid w:val="00FF6FA5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9F2DE"/>
  <w15:docId w15:val="{DF23231B-2AD3-4853-ABDA-E4B90C00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28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3178D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E02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E0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02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E02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2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87C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7C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9E5094"/>
    <w:rPr>
      <w:color w:val="0000FF"/>
      <w:u w:val="single"/>
    </w:rPr>
  </w:style>
  <w:style w:type="paragraph" w:customStyle="1" w:styleId="Default">
    <w:name w:val="Default"/>
    <w:rsid w:val="00D10E4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F3178D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a">
    <w:name w:val="ЭЭГ"/>
    <w:basedOn w:val="a"/>
    <w:uiPriority w:val="99"/>
    <w:rsid w:val="009C1A74"/>
    <w:pPr>
      <w:spacing w:line="360" w:lineRule="auto"/>
      <w:ind w:firstLine="720"/>
      <w:jc w:val="both"/>
    </w:pPr>
  </w:style>
  <w:style w:type="paragraph" w:customStyle="1" w:styleId="ConsPlusNormal">
    <w:name w:val="ConsPlusNormal"/>
    <w:link w:val="ConsPlusNormal0"/>
    <w:qFormat/>
    <w:rsid w:val="003E1D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3E1DFA"/>
    <w:rPr>
      <w:rFonts w:ascii="Arial" w:eastAsia="Times New Roman" w:hAnsi="Arial" w:cs="Arial"/>
      <w:lang w:val="ru-RU" w:eastAsia="ru-RU" w:bidi="ar-SA"/>
    </w:rPr>
  </w:style>
  <w:style w:type="paragraph" w:customStyle="1" w:styleId="ConsTitle">
    <w:name w:val="ConsTitle"/>
    <w:rsid w:val="00A86B98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b">
    <w:name w:val="Body Text Indent"/>
    <w:aliases w:val="Основной текст 1,Нумерованный список !!,Надин стиль,Основной текст без отступа"/>
    <w:basedOn w:val="a"/>
    <w:link w:val="ac"/>
    <w:rsid w:val="00957B2A"/>
    <w:pPr>
      <w:spacing w:after="120"/>
      <w:ind w:left="283"/>
    </w:p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b"/>
    <w:rsid w:val="00957B2A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aliases w:val="Абзац списка основной,List Paragraph2,ПАРАГРАФ,Нумерация,список 1,Абзац списка3,Абзац списка2"/>
    <w:basedOn w:val="a"/>
    <w:link w:val="ae"/>
    <w:uiPriority w:val="34"/>
    <w:qFormat/>
    <w:rsid w:val="007806C0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D40B08"/>
    <w:pPr>
      <w:spacing w:after="120" w:line="480" w:lineRule="auto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D40B08"/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f">
    <w:name w:val="Normal (Web)"/>
    <w:basedOn w:val="a"/>
    <w:uiPriority w:val="99"/>
    <w:rsid w:val="00C80C00"/>
    <w:pPr>
      <w:spacing w:before="42" w:after="42"/>
    </w:pPr>
    <w:rPr>
      <w:rFonts w:ascii="Arial" w:hAnsi="Arial" w:cs="Arial"/>
      <w:color w:val="332E2D"/>
      <w:spacing w:val="2"/>
    </w:rPr>
  </w:style>
  <w:style w:type="character" w:customStyle="1" w:styleId="ae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d"/>
    <w:uiPriority w:val="34"/>
    <w:locked/>
    <w:rsid w:val="00C80C00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E28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0EA47D99B3A06430D9AB76E8C5FC0EB63BB840BBED06AEEEBC0E16BCB6DFAE402A6C3183BF30B7C1350A3EF7Y2mFN" TargetMode="External"/><Relationship Id="rId13" Type="http://schemas.openxmlformats.org/officeDocument/2006/relationships/hyperlink" Target="https://www.garant.ru/article/1737897/" TargetMode="External"/><Relationship Id="rId18" Type="http://schemas.openxmlformats.org/officeDocument/2006/relationships/hyperlink" Target="https://www.garant.ru/article/1737897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arant.ru/article/1737897/" TargetMode="External"/><Relationship Id="rId17" Type="http://schemas.openxmlformats.org/officeDocument/2006/relationships/hyperlink" Target="https://www.garant.ru/article/173789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arant.ru/article/1737897/" TargetMode="External"/><Relationship Id="rId20" Type="http://schemas.openxmlformats.org/officeDocument/2006/relationships/hyperlink" Target="https://base.garant.ru/72113648/1b93c134b90c6071b4dc3f495464b75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090020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arant.ru/article/1737897/" TargetMode="External"/><Relationship Id="rId10" Type="http://schemas.openxmlformats.org/officeDocument/2006/relationships/hyperlink" Target="https://base.garant.ru/408625335/" TargetMode="External"/><Relationship Id="rId19" Type="http://schemas.openxmlformats.org/officeDocument/2006/relationships/hyperlink" Target="https://base.garant.ru/72113648/3d3a9e2eb4f30c73ea6671464e2a54b5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0EA47D99B3A06430D9AB76E8C5FC0EB63BB749BBEC06AEEEBC0E16BCB6DFAE402A6C3183BF30B7C1350A3EF7Y2mFN" TargetMode="External"/><Relationship Id="rId14" Type="http://schemas.openxmlformats.org/officeDocument/2006/relationships/hyperlink" Target="https://www.garant.ru/article/1737897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00174-C034-45D6-B158-DA41BB877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5134</Words>
  <Characters>29269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34335</CharactersWithSpaces>
  <SharedDoc>false</SharedDoc>
  <HLinks>
    <vt:vector size="6" baseType="variant">
      <vt:variant>
        <vt:i4>1638473</vt:i4>
      </vt:variant>
      <vt:variant>
        <vt:i4>0</vt:i4>
      </vt:variant>
      <vt:variant>
        <vt:i4>0</vt:i4>
      </vt:variant>
      <vt:variant>
        <vt:i4>5</vt:i4>
      </vt:variant>
      <vt:variant>
        <vt:lpwstr>http://www.bogotol-r.ru/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МЕЖЕНИНА</cp:lastModifiedBy>
  <cp:revision>3</cp:revision>
  <cp:lastPrinted>2024-09-17T01:53:00Z</cp:lastPrinted>
  <dcterms:created xsi:type="dcterms:W3CDTF">2024-10-09T02:25:00Z</dcterms:created>
  <dcterms:modified xsi:type="dcterms:W3CDTF">2024-10-09T02:31:00Z</dcterms:modified>
</cp:coreProperties>
</file>