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82" w:rsidRPr="00B63301" w:rsidRDefault="006B3782" w:rsidP="006B3782">
      <w:pPr>
        <w:jc w:val="center"/>
      </w:pPr>
      <w:r w:rsidRPr="00B63301">
        <w:t>Извещение о проведении Публичных слушаний</w:t>
      </w:r>
      <w:r>
        <w:t>.</w:t>
      </w:r>
    </w:p>
    <w:p w:rsidR="006B3782" w:rsidRPr="00B63301" w:rsidRDefault="006B3782" w:rsidP="006B3782"/>
    <w:p w:rsidR="006B3782" w:rsidRPr="00F24D8F" w:rsidRDefault="00103450" w:rsidP="006B3782">
      <w:pPr>
        <w:ind w:firstLine="709"/>
        <w:jc w:val="both"/>
      </w:pPr>
      <w:proofErr w:type="gramStart"/>
      <w:r w:rsidRPr="00103450">
        <w:t>26</w:t>
      </w:r>
      <w:r w:rsidR="006B3782" w:rsidRPr="00103450">
        <w:t xml:space="preserve"> мая 202</w:t>
      </w:r>
      <w:r w:rsidR="00654BA7" w:rsidRPr="00103450">
        <w:t>2</w:t>
      </w:r>
      <w:r w:rsidR="006B3782" w:rsidRPr="00103450">
        <w:t xml:space="preserve"> года в 10</w:t>
      </w:r>
      <w:r>
        <w:t>.30</w:t>
      </w:r>
      <w:r w:rsidR="006B3782" w:rsidRPr="00103450">
        <w:t xml:space="preserve"> часов </w:t>
      </w:r>
      <w:r w:rsidR="006B3782" w:rsidRPr="00F24D8F">
        <w:t>в актовом зале администрации Боготольского района состоятся Публичные слушания по обсуждению проекта решения Боготольского районного Совета депутатов «Об утверждении отчета об исполнении районного бюджета за 202</w:t>
      </w:r>
      <w:r w:rsidR="004E64C2">
        <w:t>1</w:t>
      </w:r>
      <w:r w:rsidR="006B3782" w:rsidRPr="00F24D8F">
        <w:t xml:space="preserve"> год».</w:t>
      </w:r>
      <w:proofErr w:type="gramEnd"/>
    </w:p>
    <w:p w:rsidR="00CA558B" w:rsidRDefault="006B3782" w:rsidP="000C0866">
      <w:pPr>
        <w:ind w:firstLine="709"/>
        <w:jc w:val="both"/>
      </w:pPr>
      <w:r w:rsidRPr="00F24D8F">
        <w:t>С проектом решения Боготольского районного Совета депутатов «Об утверждении отчета об исполнении районного бюджета за 202</w:t>
      </w:r>
      <w:r w:rsidR="004E64C2">
        <w:t>1</w:t>
      </w:r>
      <w:r w:rsidRPr="00F24D8F">
        <w:t xml:space="preserve"> год» можно будет ознакомиться в периодическом печатном издании «Официальный вестник Боготольского района», а так же на официальном сайте администрации Боготольского района http://www.bogotol-r.ru</w:t>
      </w:r>
    </w:p>
    <w:sectPr w:rsidR="00CA558B" w:rsidSect="0075689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B3782"/>
    <w:rsid w:val="000A7D4E"/>
    <w:rsid w:val="000C0866"/>
    <w:rsid w:val="00103450"/>
    <w:rsid w:val="00173596"/>
    <w:rsid w:val="001D3561"/>
    <w:rsid w:val="0036037B"/>
    <w:rsid w:val="004E64C2"/>
    <w:rsid w:val="00654BA7"/>
    <w:rsid w:val="006B3782"/>
    <w:rsid w:val="00742CB0"/>
    <w:rsid w:val="00CA558B"/>
    <w:rsid w:val="00F30182"/>
    <w:rsid w:val="00F7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8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МЕЖЕНИНА</dc:creator>
  <cp:lastModifiedBy>Пользователь Windows</cp:lastModifiedBy>
  <cp:revision>5</cp:revision>
  <dcterms:created xsi:type="dcterms:W3CDTF">2021-04-12T08:04:00Z</dcterms:created>
  <dcterms:modified xsi:type="dcterms:W3CDTF">2022-04-12T06:50:00Z</dcterms:modified>
</cp:coreProperties>
</file>