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1" w:type="dxa"/>
        <w:tblInd w:w="250" w:type="dxa"/>
        <w:tblLook w:val="01E0" w:firstRow="1" w:lastRow="1" w:firstColumn="1" w:lastColumn="1" w:noHBand="0" w:noVBand="0"/>
      </w:tblPr>
      <w:tblGrid>
        <w:gridCol w:w="9781"/>
      </w:tblGrid>
      <w:tr w:rsidR="00162279" w:rsidRPr="003F0726" w:rsidTr="00162279">
        <w:tc>
          <w:tcPr>
            <w:tcW w:w="9781" w:type="dxa"/>
            <w:shd w:val="clear" w:color="auto" w:fill="auto"/>
          </w:tcPr>
          <w:p w:rsidR="00162279" w:rsidRPr="00836B6C" w:rsidRDefault="00E952B5" w:rsidP="00162279">
            <w:pPr>
              <w:pStyle w:val="af7"/>
              <w:rPr>
                <w:sz w:val="16"/>
                <w:szCs w:val="16"/>
                <w:lang w:val="ru-RU" w:eastAsia="ru-RU"/>
              </w:rPr>
            </w:pPr>
            <w:bookmarkStart w:id="0" w:name="_GoBack"/>
            <w:bookmarkEnd w:id="0"/>
            <w:r w:rsidRPr="00836B6C">
              <w:rPr>
                <w:noProof/>
                <w:sz w:val="16"/>
                <w:szCs w:val="16"/>
                <w:lang w:val="ru-RU" w:eastAsia="ru-RU"/>
              </w:rPr>
              <w:drawing>
                <wp:inline distT="0" distB="0" distL="0" distR="0">
                  <wp:extent cx="571500" cy="676275"/>
                  <wp:effectExtent l="0" t="0" r="0" b="0"/>
                  <wp:docPr id="1" name="Рисунок 1" descr="Описание: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 корон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a:ln>
                            <a:noFill/>
                          </a:ln>
                        </pic:spPr>
                      </pic:pic>
                    </a:graphicData>
                  </a:graphic>
                </wp:inline>
              </w:drawing>
            </w:r>
          </w:p>
          <w:p w:rsidR="00162279" w:rsidRPr="00836B6C" w:rsidRDefault="00162279" w:rsidP="00162279">
            <w:pPr>
              <w:pStyle w:val="af7"/>
              <w:rPr>
                <w:lang w:val="ru-RU" w:eastAsia="ru-RU"/>
              </w:rPr>
            </w:pPr>
            <w:r w:rsidRPr="00836B6C">
              <w:rPr>
                <w:lang w:val="ru-RU" w:eastAsia="ru-RU"/>
              </w:rPr>
              <w:t>Администрация</w:t>
            </w:r>
            <w:r w:rsidR="00257373" w:rsidRPr="00836B6C">
              <w:rPr>
                <w:lang w:val="ru-RU" w:eastAsia="ru-RU"/>
              </w:rPr>
              <w:t xml:space="preserve"> </w:t>
            </w:r>
            <w:r w:rsidRPr="00836B6C">
              <w:rPr>
                <w:lang w:val="ru-RU" w:eastAsia="ru-RU"/>
              </w:rPr>
              <w:t>Боготольского района</w:t>
            </w:r>
          </w:p>
          <w:p w:rsidR="00162279" w:rsidRDefault="00162279" w:rsidP="00162279">
            <w:pPr>
              <w:jc w:val="center"/>
              <w:rPr>
                <w:b/>
                <w:bCs/>
              </w:rPr>
            </w:pPr>
            <w:r>
              <w:rPr>
                <w:b/>
                <w:bCs/>
              </w:rPr>
              <w:t>Красноярского края</w:t>
            </w:r>
          </w:p>
          <w:p w:rsidR="00162279" w:rsidRDefault="00162279" w:rsidP="00162279">
            <w:pPr>
              <w:jc w:val="center"/>
              <w:rPr>
                <w:b/>
                <w:bCs/>
              </w:rPr>
            </w:pPr>
          </w:p>
          <w:p w:rsidR="00162279" w:rsidRDefault="00162279" w:rsidP="00162279">
            <w:pPr>
              <w:jc w:val="center"/>
              <w:rPr>
                <w:b/>
                <w:bCs/>
              </w:rPr>
            </w:pPr>
            <w:r>
              <w:rPr>
                <w:b/>
                <w:bCs/>
              </w:rPr>
              <w:t>ПОСТАНОВЛЕНИЕ</w:t>
            </w:r>
          </w:p>
          <w:p w:rsidR="00162279" w:rsidRDefault="00162279" w:rsidP="00162279">
            <w:pPr>
              <w:ind w:left="34"/>
              <w:jc w:val="center"/>
              <w:rPr>
                <w:b/>
                <w:bCs/>
              </w:rPr>
            </w:pPr>
          </w:p>
          <w:p w:rsidR="00162279" w:rsidRDefault="00162279" w:rsidP="00162279">
            <w:pPr>
              <w:jc w:val="center"/>
              <w:rPr>
                <w:bCs/>
              </w:rPr>
            </w:pPr>
            <w:r>
              <w:rPr>
                <w:bCs/>
              </w:rPr>
              <w:t>г. Боготол</w:t>
            </w:r>
          </w:p>
          <w:p w:rsidR="00162279" w:rsidRDefault="00732B29" w:rsidP="00162279">
            <w:pPr>
              <w:jc w:val="both"/>
            </w:pPr>
            <w:r>
              <w:t>«</w:t>
            </w:r>
            <w:r w:rsidR="00540C13">
              <w:t>25</w:t>
            </w:r>
            <w:r>
              <w:t>»</w:t>
            </w:r>
            <w:r w:rsidR="00831777">
              <w:t xml:space="preserve"> января </w:t>
            </w:r>
            <w:r w:rsidR="0071428B">
              <w:t>2023</w:t>
            </w:r>
            <w:r w:rsidR="00831777">
              <w:t xml:space="preserve"> года</w:t>
            </w:r>
            <w:r w:rsidR="0068302E">
              <w:tab/>
            </w:r>
            <w:r w:rsidR="0068302E">
              <w:tab/>
            </w:r>
            <w:r w:rsidR="0068302E">
              <w:tab/>
            </w:r>
            <w:r w:rsidR="0068302E">
              <w:tab/>
            </w:r>
            <w:r w:rsidR="0068302E">
              <w:tab/>
            </w:r>
            <w:r w:rsidR="0068302E">
              <w:tab/>
            </w:r>
            <w:r w:rsidR="0068302E">
              <w:tab/>
            </w:r>
            <w:r w:rsidR="0068302E">
              <w:tab/>
              <w:t xml:space="preserve">№ </w:t>
            </w:r>
            <w:r w:rsidR="00540C13">
              <w:t>27</w:t>
            </w:r>
            <w:r w:rsidR="00162279">
              <w:t>-п</w:t>
            </w:r>
          </w:p>
          <w:p w:rsidR="00162279" w:rsidRDefault="00162279" w:rsidP="00162279">
            <w:pPr>
              <w:pStyle w:val="ConsPlusTitle"/>
              <w:jc w:val="center"/>
              <w:outlineLvl w:val="0"/>
            </w:pPr>
          </w:p>
          <w:p w:rsidR="00162279" w:rsidRDefault="00162279" w:rsidP="00453809">
            <w:pPr>
              <w:pStyle w:val="ConsPlusTitle"/>
              <w:ind w:firstLine="738"/>
              <w:jc w:val="both"/>
              <w:outlineLvl w:val="0"/>
              <w:rPr>
                <w:b w:val="0"/>
              </w:rPr>
            </w:pPr>
            <w:bookmarkStart w:id="1" w:name="_Hlk125106985"/>
            <w:r>
              <w:rPr>
                <w:b w:val="0"/>
              </w:rPr>
              <w:t>Об утверждении Инструкции по делопроизводству</w:t>
            </w:r>
            <w:r w:rsidR="00D900EE">
              <w:rPr>
                <w:b w:val="0"/>
              </w:rPr>
              <w:t xml:space="preserve"> </w:t>
            </w:r>
            <w:r>
              <w:rPr>
                <w:b w:val="0"/>
              </w:rPr>
              <w:t>в администрации Боготольского района</w:t>
            </w:r>
          </w:p>
          <w:bookmarkEnd w:id="1"/>
          <w:p w:rsidR="00162279" w:rsidRDefault="00162279" w:rsidP="00453809">
            <w:pPr>
              <w:autoSpaceDE w:val="0"/>
              <w:autoSpaceDN w:val="0"/>
              <w:adjustRightInd w:val="0"/>
              <w:ind w:firstLine="738"/>
              <w:jc w:val="center"/>
              <w:outlineLvl w:val="0"/>
              <w:rPr>
                <w:szCs w:val="28"/>
              </w:rPr>
            </w:pPr>
          </w:p>
          <w:p w:rsidR="00162279" w:rsidRDefault="00BE3BC2" w:rsidP="00453809">
            <w:pPr>
              <w:autoSpaceDE w:val="0"/>
              <w:autoSpaceDN w:val="0"/>
              <w:adjustRightInd w:val="0"/>
              <w:ind w:firstLine="738"/>
              <w:jc w:val="both"/>
              <w:outlineLvl w:val="0"/>
              <w:rPr>
                <w:szCs w:val="28"/>
              </w:rPr>
            </w:pPr>
            <w:r>
              <w:rPr>
                <w:szCs w:val="28"/>
              </w:rPr>
              <w:t xml:space="preserve">В соответствии с Указом Губернатора Красноярского края от 29.06.2011 № 106-уг «Об утверждении типовой инструкции по делопроизводству», </w:t>
            </w:r>
            <w:r w:rsidR="00162279">
              <w:rPr>
                <w:szCs w:val="28"/>
              </w:rPr>
              <w:t xml:space="preserve"> </w:t>
            </w:r>
            <w:r w:rsidR="00453809">
              <w:rPr>
                <w:szCs w:val="28"/>
              </w:rPr>
              <w:t xml:space="preserve">руководствуясь </w:t>
            </w:r>
            <w:r w:rsidR="0071428B">
              <w:t xml:space="preserve">статьей 18 </w:t>
            </w:r>
            <w:r w:rsidR="00162279">
              <w:rPr>
                <w:szCs w:val="28"/>
              </w:rPr>
              <w:t>Устава Боготоль</w:t>
            </w:r>
            <w:r>
              <w:rPr>
                <w:szCs w:val="28"/>
              </w:rPr>
              <w:t>ского района Красноярского края</w:t>
            </w:r>
          </w:p>
          <w:p w:rsidR="00162279" w:rsidRDefault="00162279" w:rsidP="00453809">
            <w:pPr>
              <w:autoSpaceDE w:val="0"/>
              <w:autoSpaceDN w:val="0"/>
              <w:adjustRightInd w:val="0"/>
              <w:ind w:firstLine="738"/>
              <w:jc w:val="both"/>
              <w:outlineLvl w:val="0"/>
              <w:rPr>
                <w:szCs w:val="28"/>
              </w:rPr>
            </w:pPr>
            <w:r>
              <w:rPr>
                <w:szCs w:val="28"/>
              </w:rPr>
              <w:t>ПОСТАНОВЛЯЮ:</w:t>
            </w:r>
          </w:p>
          <w:p w:rsidR="00162279" w:rsidRDefault="00162279" w:rsidP="00453809">
            <w:pPr>
              <w:pStyle w:val="ConsPlusTitle"/>
              <w:ind w:firstLine="738"/>
              <w:jc w:val="both"/>
              <w:outlineLvl w:val="0"/>
              <w:rPr>
                <w:b w:val="0"/>
              </w:rPr>
            </w:pPr>
            <w:r>
              <w:rPr>
                <w:b w:val="0"/>
              </w:rPr>
              <w:t>1. Утвердить Инструкцию по делопроизводству в администрации Боготольского района согласно приложению.</w:t>
            </w:r>
          </w:p>
          <w:p w:rsidR="00162279" w:rsidRDefault="00162279" w:rsidP="00453809">
            <w:pPr>
              <w:pStyle w:val="ConsPlusTitle"/>
              <w:ind w:firstLine="738"/>
              <w:jc w:val="both"/>
              <w:outlineLvl w:val="0"/>
              <w:rPr>
                <w:b w:val="0"/>
              </w:rPr>
            </w:pPr>
            <w:r>
              <w:rPr>
                <w:b w:val="0"/>
              </w:rPr>
              <w:t xml:space="preserve">2. Признать утратившим силу постановление от </w:t>
            </w:r>
            <w:r w:rsidR="0068302E" w:rsidRPr="00A5456B">
              <w:rPr>
                <w:b w:val="0"/>
              </w:rPr>
              <w:t>0</w:t>
            </w:r>
            <w:r w:rsidR="0071428B">
              <w:rPr>
                <w:b w:val="0"/>
              </w:rPr>
              <w:t>7</w:t>
            </w:r>
            <w:r w:rsidR="0068302E" w:rsidRPr="00A5456B">
              <w:rPr>
                <w:b w:val="0"/>
              </w:rPr>
              <w:t>.02</w:t>
            </w:r>
            <w:r w:rsidR="00A5456B" w:rsidRPr="00A5456B">
              <w:rPr>
                <w:b w:val="0"/>
              </w:rPr>
              <w:t>.20</w:t>
            </w:r>
            <w:r w:rsidR="0071428B">
              <w:rPr>
                <w:b w:val="0"/>
              </w:rPr>
              <w:t>12</w:t>
            </w:r>
            <w:r w:rsidR="00A5456B" w:rsidRPr="00A5456B">
              <w:rPr>
                <w:b w:val="0"/>
              </w:rPr>
              <w:t xml:space="preserve"> № </w:t>
            </w:r>
            <w:r w:rsidR="0071428B">
              <w:rPr>
                <w:b w:val="0"/>
              </w:rPr>
              <w:t>53</w:t>
            </w:r>
            <w:r w:rsidR="00A5456B" w:rsidRPr="00A5456B">
              <w:rPr>
                <w:b w:val="0"/>
              </w:rPr>
              <w:t>-п</w:t>
            </w:r>
            <w:r w:rsidR="00D900EE">
              <w:rPr>
                <w:b w:val="0"/>
              </w:rPr>
              <w:t xml:space="preserve"> </w:t>
            </w:r>
            <w:r w:rsidR="00A5456B">
              <w:rPr>
                <w:b w:val="0"/>
              </w:rPr>
              <w:t xml:space="preserve">«Об </w:t>
            </w:r>
            <w:r>
              <w:rPr>
                <w:b w:val="0"/>
              </w:rPr>
              <w:t>Инструкции по делопроизвод</w:t>
            </w:r>
            <w:r w:rsidR="00A5456B">
              <w:rPr>
                <w:b w:val="0"/>
              </w:rPr>
              <w:t>ству администрации</w:t>
            </w:r>
            <w:r>
              <w:rPr>
                <w:b w:val="0"/>
              </w:rPr>
              <w:t xml:space="preserve"> района».</w:t>
            </w:r>
          </w:p>
          <w:p w:rsidR="00A5456B" w:rsidRDefault="00162279" w:rsidP="00453809">
            <w:pPr>
              <w:ind w:firstLine="738"/>
              <w:jc w:val="both"/>
              <w:rPr>
                <w:szCs w:val="28"/>
              </w:rPr>
            </w:pPr>
            <w:r>
              <w:rPr>
                <w:szCs w:val="28"/>
              </w:rPr>
              <w:t xml:space="preserve">3. </w:t>
            </w:r>
            <w:r w:rsidR="00A5456B">
              <w:rPr>
                <w:szCs w:val="28"/>
              </w:rPr>
              <w:t xml:space="preserve">Заместителям главы </w:t>
            </w:r>
            <w:r w:rsidR="0071428B">
              <w:rPr>
                <w:szCs w:val="28"/>
              </w:rPr>
              <w:t>района</w:t>
            </w:r>
            <w:r w:rsidR="00A5456B">
              <w:rPr>
                <w:szCs w:val="28"/>
              </w:rPr>
              <w:t>, руководителям и специалистам структурных подразделений администрации района руководствоваться Инструкцией в работе по ведению делопроизводства.</w:t>
            </w:r>
          </w:p>
          <w:p w:rsidR="00162279" w:rsidRDefault="00A5456B" w:rsidP="00453809">
            <w:pPr>
              <w:ind w:firstLine="738"/>
              <w:jc w:val="both"/>
              <w:rPr>
                <w:szCs w:val="28"/>
              </w:rPr>
            </w:pPr>
            <w:r>
              <w:rPr>
                <w:szCs w:val="28"/>
              </w:rPr>
              <w:t xml:space="preserve">4. </w:t>
            </w:r>
            <w:r w:rsidR="00162279">
              <w:rPr>
                <w:szCs w:val="28"/>
              </w:rPr>
              <w:t xml:space="preserve">Настоящее постановление разместить на официальном сайте Боготольского района в сети Интернет </w:t>
            </w:r>
            <w:hyperlink r:id="rId9" w:history="1">
              <w:r w:rsidR="00162279">
                <w:rPr>
                  <w:rStyle w:val="ac"/>
                  <w:szCs w:val="28"/>
                </w:rPr>
                <w:t>www.bogotol-r.ru</w:t>
              </w:r>
            </w:hyperlink>
            <w:r w:rsidR="00162279">
              <w:rPr>
                <w:szCs w:val="28"/>
              </w:rPr>
              <w:t>.</w:t>
            </w:r>
          </w:p>
          <w:p w:rsidR="00162279" w:rsidRDefault="00A5456B" w:rsidP="00453809">
            <w:pPr>
              <w:autoSpaceDE w:val="0"/>
              <w:autoSpaceDN w:val="0"/>
              <w:adjustRightInd w:val="0"/>
              <w:ind w:firstLine="738"/>
              <w:jc w:val="both"/>
              <w:outlineLvl w:val="0"/>
              <w:rPr>
                <w:szCs w:val="28"/>
              </w:rPr>
            </w:pPr>
            <w:r>
              <w:rPr>
                <w:szCs w:val="28"/>
              </w:rPr>
              <w:t>5</w:t>
            </w:r>
            <w:r w:rsidR="00162279">
              <w:rPr>
                <w:szCs w:val="28"/>
              </w:rPr>
              <w:t xml:space="preserve">. Контроль за </w:t>
            </w:r>
            <w:r w:rsidR="0071428B">
              <w:rPr>
                <w:szCs w:val="28"/>
              </w:rPr>
              <w:t>ис</w:t>
            </w:r>
            <w:r w:rsidR="00162279">
              <w:rPr>
                <w:szCs w:val="28"/>
              </w:rPr>
              <w:t>полнением постановления оставляю за собой.</w:t>
            </w:r>
          </w:p>
          <w:p w:rsidR="00453809" w:rsidRPr="00453809" w:rsidRDefault="00A5456B" w:rsidP="00453809">
            <w:pPr>
              <w:ind w:firstLine="738"/>
              <w:jc w:val="both"/>
              <w:rPr>
                <w:szCs w:val="28"/>
              </w:rPr>
            </w:pPr>
            <w:r w:rsidRPr="00453809">
              <w:rPr>
                <w:szCs w:val="28"/>
              </w:rPr>
              <w:t>6</w:t>
            </w:r>
            <w:r w:rsidR="00162279" w:rsidRPr="00453809">
              <w:rPr>
                <w:szCs w:val="28"/>
              </w:rPr>
              <w:t xml:space="preserve">. </w:t>
            </w:r>
            <w:r w:rsidR="00453809" w:rsidRPr="00453809">
              <w:rPr>
                <w:szCs w:val="28"/>
              </w:rPr>
              <w:t xml:space="preserve">Постановление вступает в силу </w:t>
            </w:r>
            <w:r w:rsidR="00453809" w:rsidRPr="00453809">
              <w:rPr>
                <w:bCs/>
                <w:szCs w:val="28"/>
              </w:rPr>
              <w:t>после его официального опубликования</w:t>
            </w:r>
            <w:r w:rsidR="00453809" w:rsidRPr="00453809">
              <w:rPr>
                <w:i/>
                <w:szCs w:val="28"/>
              </w:rPr>
              <w:t>.</w:t>
            </w:r>
          </w:p>
          <w:p w:rsidR="00453809" w:rsidRPr="00453809" w:rsidRDefault="00453809" w:rsidP="008D2771">
            <w:pPr>
              <w:jc w:val="both"/>
              <w:rPr>
                <w:szCs w:val="28"/>
              </w:rPr>
            </w:pPr>
          </w:p>
          <w:p w:rsidR="00162279" w:rsidRDefault="00162279" w:rsidP="00162279">
            <w:pPr>
              <w:autoSpaceDE w:val="0"/>
              <w:autoSpaceDN w:val="0"/>
              <w:adjustRightInd w:val="0"/>
              <w:jc w:val="both"/>
              <w:outlineLvl w:val="0"/>
              <w:rPr>
                <w:szCs w:val="28"/>
              </w:rPr>
            </w:pPr>
          </w:p>
          <w:p w:rsidR="00111C2E" w:rsidRDefault="00111C2E" w:rsidP="00162279">
            <w:pPr>
              <w:autoSpaceDE w:val="0"/>
              <w:autoSpaceDN w:val="0"/>
              <w:adjustRightInd w:val="0"/>
              <w:jc w:val="both"/>
              <w:outlineLvl w:val="0"/>
              <w:rPr>
                <w:szCs w:val="28"/>
              </w:rPr>
            </w:pPr>
          </w:p>
          <w:p w:rsidR="00111C2E" w:rsidRDefault="00111C2E" w:rsidP="00162279">
            <w:pPr>
              <w:autoSpaceDE w:val="0"/>
              <w:autoSpaceDN w:val="0"/>
              <w:adjustRightInd w:val="0"/>
              <w:jc w:val="both"/>
              <w:outlineLvl w:val="0"/>
              <w:rPr>
                <w:szCs w:val="28"/>
              </w:rPr>
            </w:pPr>
          </w:p>
          <w:p w:rsidR="00162279" w:rsidRDefault="0071428B" w:rsidP="00162279">
            <w:pPr>
              <w:autoSpaceDE w:val="0"/>
              <w:autoSpaceDN w:val="0"/>
              <w:adjustRightInd w:val="0"/>
              <w:jc w:val="both"/>
              <w:outlineLvl w:val="0"/>
              <w:rPr>
                <w:szCs w:val="28"/>
              </w:rPr>
            </w:pPr>
            <w:r>
              <w:rPr>
                <w:szCs w:val="28"/>
              </w:rPr>
              <w:t>Исполняющий полномочия</w:t>
            </w:r>
          </w:p>
          <w:p w:rsidR="00162279" w:rsidRPr="0071428B" w:rsidRDefault="0071428B" w:rsidP="00162279">
            <w:pPr>
              <w:autoSpaceDE w:val="0"/>
              <w:autoSpaceDN w:val="0"/>
              <w:adjustRightInd w:val="0"/>
              <w:jc w:val="both"/>
              <w:outlineLvl w:val="0"/>
              <w:rPr>
                <w:szCs w:val="28"/>
              </w:rPr>
            </w:pPr>
            <w:r>
              <w:rPr>
                <w:szCs w:val="28"/>
              </w:rPr>
              <w:t>г</w:t>
            </w:r>
            <w:r w:rsidR="00162279">
              <w:rPr>
                <w:szCs w:val="28"/>
              </w:rPr>
              <w:t>лав</w:t>
            </w:r>
            <w:r>
              <w:rPr>
                <w:szCs w:val="28"/>
              </w:rPr>
              <w:t>ы</w:t>
            </w:r>
            <w:r w:rsidR="00162279">
              <w:rPr>
                <w:szCs w:val="28"/>
              </w:rPr>
              <w:t xml:space="preserve"> </w:t>
            </w:r>
            <w:r>
              <w:rPr>
                <w:szCs w:val="28"/>
              </w:rPr>
              <w:t>Боготольского района</w:t>
            </w:r>
            <w:r w:rsidR="00162279">
              <w:rPr>
                <w:szCs w:val="28"/>
              </w:rPr>
              <w:tab/>
            </w:r>
            <w:r w:rsidR="00162279">
              <w:rPr>
                <w:szCs w:val="28"/>
              </w:rPr>
              <w:tab/>
            </w:r>
            <w:r w:rsidR="00162279">
              <w:rPr>
                <w:szCs w:val="28"/>
              </w:rPr>
              <w:tab/>
            </w:r>
            <w:r w:rsidR="00162279">
              <w:rPr>
                <w:szCs w:val="28"/>
              </w:rPr>
              <w:tab/>
            </w:r>
            <w:r w:rsidR="00162279">
              <w:rPr>
                <w:szCs w:val="28"/>
              </w:rPr>
              <w:tab/>
            </w:r>
            <w:r w:rsidR="00162279">
              <w:rPr>
                <w:szCs w:val="28"/>
              </w:rPr>
              <w:tab/>
            </w:r>
            <w:r>
              <w:rPr>
                <w:szCs w:val="28"/>
              </w:rPr>
              <w:t>Н.В. Бакуневич</w:t>
            </w:r>
          </w:p>
          <w:p w:rsidR="00162279" w:rsidRDefault="00162279" w:rsidP="00162279">
            <w:pPr>
              <w:autoSpaceDE w:val="0"/>
              <w:autoSpaceDN w:val="0"/>
              <w:adjustRightInd w:val="0"/>
              <w:jc w:val="both"/>
              <w:outlineLvl w:val="0"/>
              <w:rPr>
                <w:szCs w:val="28"/>
              </w:rPr>
            </w:pPr>
          </w:p>
          <w:p w:rsidR="00BE3BC2" w:rsidRDefault="00BE3BC2" w:rsidP="00162279">
            <w:pPr>
              <w:autoSpaceDE w:val="0"/>
              <w:autoSpaceDN w:val="0"/>
              <w:adjustRightInd w:val="0"/>
              <w:jc w:val="both"/>
              <w:outlineLvl w:val="0"/>
              <w:rPr>
                <w:szCs w:val="28"/>
              </w:rPr>
            </w:pPr>
          </w:p>
          <w:p w:rsidR="002511E7" w:rsidRDefault="002511E7" w:rsidP="00162279">
            <w:pPr>
              <w:autoSpaceDE w:val="0"/>
              <w:autoSpaceDN w:val="0"/>
              <w:adjustRightInd w:val="0"/>
              <w:jc w:val="both"/>
              <w:outlineLvl w:val="0"/>
              <w:rPr>
                <w:szCs w:val="28"/>
              </w:rPr>
            </w:pPr>
          </w:p>
          <w:p w:rsidR="002511E7" w:rsidRDefault="002511E7" w:rsidP="00162279">
            <w:pPr>
              <w:autoSpaceDE w:val="0"/>
              <w:autoSpaceDN w:val="0"/>
              <w:adjustRightInd w:val="0"/>
              <w:jc w:val="both"/>
              <w:outlineLvl w:val="0"/>
              <w:rPr>
                <w:szCs w:val="28"/>
              </w:rPr>
            </w:pPr>
          </w:p>
          <w:p w:rsidR="002511E7" w:rsidRDefault="002511E7" w:rsidP="00162279">
            <w:pPr>
              <w:autoSpaceDE w:val="0"/>
              <w:autoSpaceDN w:val="0"/>
              <w:adjustRightInd w:val="0"/>
              <w:jc w:val="both"/>
              <w:outlineLvl w:val="0"/>
              <w:rPr>
                <w:szCs w:val="28"/>
              </w:rPr>
            </w:pPr>
          </w:p>
          <w:p w:rsidR="002511E7" w:rsidRDefault="002511E7" w:rsidP="00162279">
            <w:pPr>
              <w:autoSpaceDE w:val="0"/>
              <w:autoSpaceDN w:val="0"/>
              <w:adjustRightInd w:val="0"/>
              <w:jc w:val="both"/>
              <w:outlineLvl w:val="0"/>
              <w:rPr>
                <w:szCs w:val="28"/>
              </w:rPr>
            </w:pPr>
          </w:p>
          <w:p w:rsidR="002511E7" w:rsidRDefault="002511E7" w:rsidP="00162279">
            <w:pPr>
              <w:autoSpaceDE w:val="0"/>
              <w:autoSpaceDN w:val="0"/>
              <w:adjustRightInd w:val="0"/>
              <w:jc w:val="both"/>
              <w:outlineLvl w:val="0"/>
              <w:rPr>
                <w:szCs w:val="28"/>
              </w:rPr>
            </w:pPr>
          </w:p>
          <w:p w:rsidR="002511E7" w:rsidRDefault="002511E7" w:rsidP="00162279">
            <w:pPr>
              <w:autoSpaceDE w:val="0"/>
              <w:autoSpaceDN w:val="0"/>
              <w:adjustRightInd w:val="0"/>
              <w:jc w:val="both"/>
              <w:outlineLvl w:val="0"/>
              <w:rPr>
                <w:szCs w:val="28"/>
              </w:rPr>
            </w:pPr>
          </w:p>
          <w:p w:rsidR="00162279" w:rsidRPr="003F0726" w:rsidRDefault="00162279" w:rsidP="00D900EE">
            <w:pPr>
              <w:autoSpaceDE w:val="0"/>
              <w:autoSpaceDN w:val="0"/>
              <w:adjustRightInd w:val="0"/>
              <w:jc w:val="right"/>
              <w:rPr>
                <w:szCs w:val="28"/>
              </w:rPr>
            </w:pPr>
            <w:r w:rsidRPr="003F0726">
              <w:rPr>
                <w:szCs w:val="28"/>
              </w:rPr>
              <w:lastRenderedPageBreak/>
              <w:t xml:space="preserve">Приложение </w:t>
            </w:r>
          </w:p>
          <w:p w:rsidR="00162279" w:rsidRDefault="00162279" w:rsidP="00162279">
            <w:pPr>
              <w:autoSpaceDE w:val="0"/>
              <w:autoSpaceDN w:val="0"/>
              <w:adjustRightInd w:val="0"/>
              <w:jc w:val="right"/>
              <w:rPr>
                <w:szCs w:val="28"/>
              </w:rPr>
            </w:pPr>
            <w:r w:rsidRPr="003F0726">
              <w:rPr>
                <w:szCs w:val="28"/>
              </w:rPr>
              <w:t xml:space="preserve">к </w:t>
            </w:r>
            <w:r>
              <w:rPr>
                <w:szCs w:val="28"/>
              </w:rPr>
              <w:t xml:space="preserve">постановлению администрации </w:t>
            </w:r>
          </w:p>
          <w:p w:rsidR="00162279" w:rsidRPr="003F0726" w:rsidRDefault="00162279" w:rsidP="00162279">
            <w:pPr>
              <w:autoSpaceDE w:val="0"/>
              <w:autoSpaceDN w:val="0"/>
              <w:adjustRightInd w:val="0"/>
              <w:jc w:val="right"/>
              <w:rPr>
                <w:szCs w:val="28"/>
              </w:rPr>
            </w:pPr>
            <w:r>
              <w:rPr>
                <w:szCs w:val="28"/>
              </w:rPr>
              <w:t>Боготольского района</w:t>
            </w:r>
            <w:r w:rsidRPr="003F0726">
              <w:rPr>
                <w:szCs w:val="28"/>
              </w:rPr>
              <w:t xml:space="preserve"> </w:t>
            </w:r>
          </w:p>
          <w:p w:rsidR="00162279" w:rsidRPr="003F0726" w:rsidRDefault="00162279" w:rsidP="00B77A3A">
            <w:pPr>
              <w:autoSpaceDE w:val="0"/>
              <w:autoSpaceDN w:val="0"/>
              <w:adjustRightInd w:val="0"/>
              <w:jc w:val="right"/>
              <w:rPr>
                <w:szCs w:val="28"/>
              </w:rPr>
            </w:pPr>
            <w:r>
              <w:rPr>
                <w:szCs w:val="28"/>
              </w:rPr>
              <w:t xml:space="preserve">от </w:t>
            </w:r>
            <w:r w:rsidR="00540C13">
              <w:rPr>
                <w:szCs w:val="28"/>
              </w:rPr>
              <w:t>25.01.</w:t>
            </w:r>
            <w:r w:rsidR="0071428B">
              <w:rPr>
                <w:szCs w:val="28"/>
              </w:rPr>
              <w:t>2023 №</w:t>
            </w:r>
            <w:r w:rsidR="00540C13">
              <w:rPr>
                <w:szCs w:val="28"/>
              </w:rPr>
              <w:t xml:space="preserve"> 27</w:t>
            </w:r>
            <w:r>
              <w:rPr>
                <w:szCs w:val="28"/>
              </w:rPr>
              <w:t>-п</w:t>
            </w:r>
          </w:p>
        </w:tc>
      </w:tr>
    </w:tbl>
    <w:p w:rsidR="00373553" w:rsidRPr="003F0726" w:rsidRDefault="00373553" w:rsidP="00373553">
      <w:pPr>
        <w:autoSpaceDE w:val="0"/>
        <w:autoSpaceDN w:val="0"/>
        <w:adjustRightInd w:val="0"/>
        <w:jc w:val="center"/>
        <w:rPr>
          <w:szCs w:val="28"/>
        </w:rPr>
      </w:pPr>
    </w:p>
    <w:p w:rsidR="00373553" w:rsidRDefault="00162279" w:rsidP="00373553">
      <w:pPr>
        <w:pStyle w:val="ConsPlusTitle"/>
        <w:widowControl/>
        <w:jc w:val="center"/>
      </w:pPr>
      <w:r>
        <w:t>И</w:t>
      </w:r>
      <w:r w:rsidR="00373553" w:rsidRPr="003F0726">
        <w:t xml:space="preserve">нструкция по делопроизводству </w:t>
      </w:r>
    </w:p>
    <w:p w:rsidR="00162279" w:rsidRPr="003F0726" w:rsidRDefault="00162279" w:rsidP="00373553">
      <w:pPr>
        <w:pStyle w:val="ConsPlusTitle"/>
        <w:widowControl/>
        <w:jc w:val="center"/>
      </w:pPr>
      <w:r>
        <w:t>в администрации Боготольского района</w:t>
      </w:r>
    </w:p>
    <w:p w:rsidR="00373553" w:rsidRPr="003F0726" w:rsidRDefault="00373553" w:rsidP="00373553">
      <w:pPr>
        <w:autoSpaceDE w:val="0"/>
        <w:autoSpaceDN w:val="0"/>
        <w:adjustRightInd w:val="0"/>
        <w:jc w:val="center"/>
        <w:rPr>
          <w:szCs w:val="28"/>
        </w:rPr>
      </w:pPr>
    </w:p>
    <w:p w:rsidR="00373553" w:rsidRPr="00F802B3" w:rsidRDefault="00373553" w:rsidP="00373553">
      <w:pPr>
        <w:autoSpaceDE w:val="0"/>
        <w:autoSpaceDN w:val="0"/>
        <w:adjustRightInd w:val="0"/>
        <w:jc w:val="center"/>
        <w:outlineLvl w:val="1"/>
        <w:rPr>
          <w:b/>
          <w:szCs w:val="28"/>
        </w:rPr>
      </w:pPr>
      <w:r w:rsidRPr="00F802B3">
        <w:rPr>
          <w:b/>
          <w:szCs w:val="28"/>
        </w:rPr>
        <w:t>1. Общие положения</w:t>
      </w:r>
    </w:p>
    <w:p w:rsidR="00373553" w:rsidRPr="003F0726" w:rsidRDefault="00373553" w:rsidP="00373553">
      <w:pPr>
        <w:autoSpaceDE w:val="0"/>
        <w:autoSpaceDN w:val="0"/>
        <w:adjustRightInd w:val="0"/>
        <w:jc w:val="both"/>
        <w:rPr>
          <w:szCs w:val="28"/>
        </w:rPr>
      </w:pPr>
    </w:p>
    <w:p w:rsidR="00373553" w:rsidRPr="003F0726" w:rsidRDefault="00B77A3A" w:rsidP="00373553">
      <w:pPr>
        <w:autoSpaceDE w:val="0"/>
        <w:autoSpaceDN w:val="0"/>
        <w:adjustRightInd w:val="0"/>
        <w:ind w:firstLine="709"/>
        <w:jc w:val="both"/>
        <w:rPr>
          <w:szCs w:val="28"/>
        </w:rPr>
      </w:pPr>
      <w:r>
        <w:rPr>
          <w:szCs w:val="28"/>
        </w:rPr>
        <w:t>1.1. И</w:t>
      </w:r>
      <w:r w:rsidR="00373553" w:rsidRPr="003F0726">
        <w:rPr>
          <w:szCs w:val="28"/>
        </w:rPr>
        <w:t xml:space="preserve">нструкция по делопроизводству (далее – Инструкция) разработана в соответствии с федеральным и краевым законодательством в сферах информации, делопроизводства и архивного дела в целях установления единых требований к </w:t>
      </w:r>
      <w:r>
        <w:rPr>
          <w:szCs w:val="28"/>
        </w:rPr>
        <w:t xml:space="preserve">подготовке, обработке, хранению </w:t>
      </w:r>
      <w:r w:rsidR="00373553" w:rsidRPr="003F0726">
        <w:rPr>
          <w:szCs w:val="28"/>
        </w:rPr>
        <w:t xml:space="preserve">и использованию образующихся в деятельности </w:t>
      </w:r>
      <w:r w:rsidR="009E7897">
        <w:rPr>
          <w:szCs w:val="28"/>
        </w:rPr>
        <w:t>администрации</w:t>
      </w:r>
      <w:r w:rsidR="00373553" w:rsidRPr="003F0726">
        <w:rPr>
          <w:szCs w:val="28"/>
        </w:rPr>
        <w:t xml:space="preserve"> </w:t>
      </w:r>
      <w:r w:rsidR="009E7897">
        <w:rPr>
          <w:szCs w:val="28"/>
        </w:rPr>
        <w:t xml:space="preserve">Боготольского района </w:t>
      </w:r>
      <w:r w:rsidR="00373553" w:rsidRPr="003F0726">
        <w:rPr>
          <w:szCs w:val="28"/>
        </w:rPr>
        <w:t xml:space="preserve">Красноярского края, (далее – </w:t>
      </w:r>
      <w:r w:rsidR="006C5A5C">
        <w:rPr>
          <w:szCs w:val="28"/>
        </w:rPr>
        <w:t>администрация района</w:t>
      </w:r>
      <w:r w:rsidR="00373553" w:rsidRPr="003F0726">
        <w:rPr>
          <w:szCs w:val="28"/>
        </w:rPr>
        <w:t>), документов, совершенствования делопроизводства</w:t>
      </w:r>
      <w:r w:rsidR="006C5A5C">
        <w:rPr>
          <w:szCs w:val="28"/>
        </w:rPr>
        <w:t xml:space="preserve"> </w:t>
      </w:r>
      <w:r w:rsidR="00373553" w:rsidRPr="003F0726">
        <w:rPr>
          <w:szCs w:val="28"/>
        </w:rPr>
        <w:t xml:space="preserve">в </w:t>
      </w:r>
      <w:r w:rsidR="006C5A5C">
        <w:rPr>
          <w:szCs w:val="28"/>
        </w:rPr>
        <w:t>администрации района</w:t>
      </w:r>
      <w:r w:rsidR="00373553" w:rsidRPr="003F0726">
        <w:rPr>
          <w:szCs w:val="28"/>
        </w:rPr>
        <w:t xml:space="preserve">, повышения эффективности деятельности </w:t>
      </w:r>
      <w:r w:rsidR="006C5A5C">
        <w:rPr>
          <w:szCs w:val="28"/>
        </w:rPr>
        <w:t>администрации района</w:t>
      </w:r>
      <w:r w:rsidR="00557262">
        <w:rPr>
          <w:szCs w:val="28"/>
        </w:rPr>
        <w:t>.</w:t>
      </w:r>
    </w:p>
    <w:p w:rsidR="00373553" w:rsidRPr="003F0726" w:rsidRDefault="00373553" w:rsidP="00373553">
      <w:pPr>
        <w:autoSpaceDE w:val="0"/>
        <w:autoSpaceDN w:val="0"/>
        <w:adjustRightInd w:val="0"/>
        <w:ind w:firstLine="709"/>
        <w:jc w:val="both"/>
        <w:rPr>
          <w:szCs w:val="28"/>
        </w:rPr>
      </w:pPr>
      <w:r w:rsidRPr="003F0726">
        <w:rPr>
          <w:szCs w:val="28"/>
        </w:rPr>
        <w:t xml:space="preserve">1.2. Положения Инструкции распространяются на порядок работы с обращениями граждан, если иное не установлено иными правовыми актами, регулирующими порядок рассмотрения обращений граждан в </w:t>
      </w:r>
      <w:r w:rsidR="00F802B3">
        <w:rPr>
          <w:szCs w:val="28"/>
        </w:rPr>
        <w:t>администрации</w:t>
      </w:r>
      <w:r w:rsidR="00121D93">
        <w:rPr>
          <w:szCs w:val="28"/>
        </w:rPr>
        <w:t xml:space="preserve"> района</w:t>
      </w:r>
      <w:r w:rsidRPr="003F0726">
        <w:rPr>
          <w:szCs w:val="28"/>
        </w:rPr>
        <w:t xml:space="preserve">. </w:t>
      </w:r>
    </w:p>
    <w:p w:rsidR="00373553" w:rsidRDefault="00373553" w:rsidP="00373553">
      <w:pPr>
        <w:autoSpaceDE w:val="0"/>
        <w:autoSpaceDN w:val="0"/>
        <w:adjustRightInd w:val="0"/>
        <w:ind w:firstLine="709"/>
        <w:jc w:val="both"/>
        <w:rPr>
          <w:szCs w:val="28"/>
        </w:rPr>
      </w:pPr>
      <w:r w:rsidRPr="003F0726">
        <w:rPr>
          <w:szCs w:val="28"/>
        </w:rPr>
        <w:t>1.3. Положения Инструкции не распространяются на порядок работы с документами, содержащими информацию, отнесенную действующим законодательством к государственной тайне.</w:t>
      </w:r>
    </w:p>
    <w:p w:rsidR="00557262" w:rsidRDefault="00557262" w:rsidP="00557262">
      <w:pPr>
        <w:autoSpaceDE w:val="0"/>
        <w:autoSpaceDN w:val="0"/>
        <w:adjustRightInd w:val="0"/>
        <w:ind w:firstLine="709"/>
        <w:jc w:val="both"/>
        <w:rPr>
          <w:szCs w:val="28"/>
        </w:rPr>
      </w:pPr>
      <w:r>
        <w:rPr>
          <w:szCs w:val="28"/>
        </w:rPr>
        <w:t>Работа с документами, содержащими конфиденциальную информацию и персональные данные, проводится в соответствии с положениями Инструкции с учетом требований законодательства в области защиты конфиденциальной информации и персональных данных.</w:t>
      </w:r>
    </w:p>
    <w:p w:rsidR="00557262" w:rsidRDefault="00373553" w:rsidP="00557262">
      <w:pPr>
        <w:autoSpaceDE w:val="0"/>
        <w:autoSpaceDN w:val="0"/>
        <w:adjustRightInd w:val="0"/>
        <w:ind w:firstLine="709"/>
        <w:jc w:val="both"/>
        <w:rPr>
          <w:szCs w:val="28"/>
        </w:rPr>
      </w:pPr>
      <w:r w:rsidRPr="00F802B3">
        <w:rPr>
          <w:szCs w:val="28"/>
        </w:rPr>
        <w:t xml:space="preserve">1.4. </w:t>
      </w:r>
      <w:r w:rsidR="00557262">
        <w:rPr>
          <w:szCs w:val="28"/>
        </w:rPr>
        <w:t xml:space="preserve">При работе с документами в администрации района используется государственная межведомственная информационная система электронного документооборота Правительства Красноярского края и иных органов исполнительной власти Красноярского края </w:t>
      </w:r>
      <w:r w:rsidR="006333A5">
        <w:rPr>
          <w:szCs w:val="28"/>
        </w:rPr>
        <w:t>«</w:t>
      </w:r>
      <w:r w:rsidR="00557262">
        <w:rPr>
          <w:szCs w:val="28"/>
        </w:rPr>
        <w:t>Енисей-СЭД</w:t>
      </w:r>
      <w:r w:rsidR="006333A5">
        <w:rPr>
          <w:szCs w:val="28"/>
        </w:rPr>
        <w:t>»</w:t>
      </w:r>
      <w:r w:rsidR="00557262">
        <w:rPr>
          <w:szCs w:val="28"/>
        </w:rPr>
        <w:t xml:space="preserve"> (далее - система автоматизированного делопроизводства, Енисей-СЭД).</w:t>
      </w:r>
    </w:p>
    <w:p w:rsidR="00373553" w:rsidRPr="00F802B3" w:rsidRDefault="00373553" w:rsidP="00373553">
      <w:pPr>
        <w:autoSpaceDE w:val="0"/>
        <w:autoSpaceDN w:val="0"/>
        <w:adjustRightInd w:val="0"/>
        <w:ind w:firstLine="709"/>
        <w:jc w:val="both"/>
        <w:rPr>
          <w:szCs w:val="28"/>
        </w:rPr>
      </w:pPr>
      <w:r w:rsidRPr="00F802B3">
        <w:rPr>
          <w:szCs w:val="28"/>
        </w:rPr>
        <w:t xml:space="preserve">1.5. Методическое руководство организацией делопроизводства и контроль за соблюдением требований Инструкции в </w:t>
      </w:r>
      <w:r w:rsidR="00F802B3" w:rsidRPr="00F802B3">
        <w:rPr>
          <w:szCs w:val="28"/>
        </w:rPr>
        <w:t>администрации</w:t>
      </w:r>
      <w:r w:rsidR="00121D93" w:rsidRPr="00F802B3">
        <w:rPr>
          <w:szCs w:val="28"/>
        </w:rPr>
        <w:t xml:space="preserve"> района</w:t>
      </w:r>
      <w:r w:rsidRPr="00F802B3">
        <w:rPr>
          <w:szCs w:val="28"/>
        </w:rPr>
        <w:t xml:space="preserve"> осуществляется </w:t>
      </w:r>
      <w:r w:rsidR="00557262">
        <w:rPr>
          <w:szCs w:val="28"/>
        </w:rPr>
        <w:t xml:space="preserve">структурным подразделением администрации района в области делопроизводства и архивного дела либо </w:t>
      </w:r>
      <w:r w:rsidRPr="00F802B3">
        <w:rPr>
          <w:szCs w:val="28"/>
        </w:rPr>
        <w:t xml:space="preserve">специалистами(ом), ответственными(ым) за ведение делопроизводства (далее совместно именуемые – </w:t>
      </w:r>
      <w:r w:rsidR="00F802B3">
        <w:rPr>
          <w:szCs w:val="28"/>
        </w:rPr>
        <w:t>Отдел</w:t>
      </w:r>
      <w:r w:rsidRPr="00F802B3">
        <w:rPr>
          <w:szCs w:val="28"/>
        </w:rPr>
        <w:t>).</w:t>
      </w:r>
    </w:p>
    <w:p w:rsidR="00831777" w:rsidRDefault="00831777" w:rsidP="00373553">
      <w:pPr>
        <w:autoSpaceDE w:val="0"/>
        <w:autoSpaceDN w:val="0"/>
        <w:adjustRightInd w:val="0"/>
        <w:jc w:val="center"/>
        <w:outlineLvl w:val="1"/>
        <w:rPr>
          <w:b/>
          <w:szCs w:val="28"/>
        </w:rPr>
      </w:pPr>
    </w:p>
    <w:p w:rsidR="00373553" w:rsidRDefault="00373553" w:rsidP="00373553">
      <w:pPr>
        <w:autoSpaceDE w:val="0"/>
        <w:autoSpaceDN w:val="0"/>
        <w:adjustRightInd w:val="0"/>
        <w:jc w:val="center"/>
        <w:outlineLvl w:val="1"/>
        <w:rPr>
          <w:b/>
          <w:szCs w:val="28"/>
        </w:rPr>
      </w:pPr>
      <w:r w:rsidRPr="00F802B3">
        <w:rPr>
          <w:b/>
          <w:szCs w:val="28"/>
        </w:rPr>
        <w:t>2. Организация делопроизводства</w:t>
      </w:r>
    </w:p>
    <w:p w:rsidR="00831777" w:rsidRPr="00F802B3" w:rsidRDefault="00831777" w:rsidP="00373553">
      <w:pPr>
        <w:autoSpaceDE w:val="0"/>
        <w:autoSpaceDN w:val="0"/>
        <w:adjustRightInd w:val="0"/>
        <w:jc w:val="center"/>
        <w:outlineLvl w:val="1"/>
        <w:rPr>
          <w:b/>
          <w:szCs w:val="28"/>
        </w:rPr>
      </w:pPr>
    </w:p>
    <w:p w:rsidR="00373553" w:rsidRPr="00F802B3" w:rsidRDefault="00373553" w:rsidP="00373553">
      <w:pPr>
        <w:autoSpaceDE w:val="0"/>
        <w:autoSpaceDN w:val="0"/>
        <w:adjustRightInd w:val="0"/>
        <w:jc w:val="center"/>
        <w:outlineLvl w:val="1"/>
        <w:rPr>
          <w:b/>
          <w:szCs w:val="28"/>
        </w:rPr>
      </w:pPr>
      <w:r w:rsidRPr="00F802B3">
        <w:rPr>
          <w:b/>
          <w:szCs w:val="28"/>
        </w:rPr>
        <w:t>2.1. Общие положения</w:t>
      </w:r>
    </w:p>
    <w:p w:rsidR="00373553" w:rsidRPr="003F0726" w:rsidRDefault="00373553" w:rsidP="00373553">
      <w:pPr>
        <w:autoSpaceDE w:val="0"/>
        <w:autoSpaceDN w:val="0"/>
        <w:adjustRightInd w:val="0"/>
        <w:ind w:firstLine="540"/>
        <w:jc w:val="both"/>
        <w:rPr>
          <w:szCs w:val="28"/>
        </w:rPr>
      </w:pPr>
    </w:p>
    <w:p w:rsidR="00373553" w:rsidRPr="003F0726" w:rsidRDefault="00373553" w:rsidP="00373553">
      <w:pPr>
        <w:autoSpaceDE w:val="0"/>
        <w:autoSpaceDN w:val="0"/>
        <w:adjustRightInd w:val="0"/>
        <w:ind w:firstLine="709"/>
        <w:jc w:val="both"/>
        <w:rPr>
          <w:szCs w:val="28"/>
        </w:rPr>
      </w:pPr>
      <w:r w:rsidRPr="003F0726">
        <w:rPr>
          <w:szCs w:val="28"/>
        </w:rPr>
        <w:lastRenderedPageBreak/>
        <w:t xml:space="preserve">2.1.1. Движение документов в </w:t>
      </w:r>
      <w:r w:rsidR="007E4FC7">
        <w:rPr>
          <w:szCs w:val="28"/>
        </w:rPr>
        <w:t>администрации</w:t>
      </w:r>
      <w:r w:rsidRPr="003F0726">
        <w:rPr>
          <w:szCs w:val="28"/>
        </w:rPr>
        <w:t xml:space="preserve"> </w:t>
      </w:r>
      <w:r w:rsidR="00121D93">
        <w:rPr>
          <w:szCs w:val="28"/>
        </w:rPr>
        <w:t>района</w:t>
      </w:r>
      <w:r w:rsidRPr="003F0726">
        <w:rPr>
          <w:szCs w:val="28"/>
        </w:rPr>
        <w:t xml:space="preserve"> с момента их создания или получения до завершения исполнения, помещения в дело и (или) отправки образует документооборот.</w:t>
      </w:r>
    </w:p>
    <w:p w:rsidR="00373553" w:rsidRPr="003F0726" w:rsidRDefault="00373553" w:rsidP="00373553">
      <w:pPr>
        <w:autoSpaceDE w:val="0"/>
        <w:autoSpaceDN w:val="0"/>
        <w:adjustRightInd w:val="0"/>
        <w:ind w:firstLine="709"/>
        <w:jc w:val="both"/>
        <w:rPr>
          <w:szCs w:val="28"/>
        </w:rPr>
      </w:pPr>
      <w:r w:rsidRPr="003F0726">
        <w:rPr>
          <w:szCs w:val="28"/>
        </w:rPr>
        <w:t xml:space="preserve">2.1.2. В документообороте </w:t>
      </w:r>
      <w:r w:rsidR="007E4FC7">
        <w:rPr>
          <w:szCs w:val="28"/>
        </w:rPr>
        <w:t>администрации района</w:t>
      </w:r>
      <w:r w:rsidR="00121D93">
        <w:rPr>
          <w:szCs w:val="28"/>
        </w:rPr>
        <w:t xml:space="preserve"> </w:t>
      </w:r>
      <w:r w:rsidRPr="003F0726">
        <w:rPr>
          <w:szCs w:val="28"/>
        </w:rPr>
        <w:t>выделяются следующие документопотоки:</w:t>
      </w:r>
    </w:p>
    <w:p w:rsidR="00373553" w:rsidRPr="003F0726" w:rsidRDefault="00373553" w:rsidP="00373553">
      <w:pPr>
        <w:autoSpaceDE w:val="0"/>
        <w:autoSpaceDN w:val="0"/>
        <w:adjustRightInd w:val="0"/>
        <w:ind w:firstLine="709"/>
        <w:jc w:val="both"/>
        <w:rPr>
          <w:szCs w:val="28"/>
        </w:rPr>
      </w:pPr>
      <w:r w:rsidRPr="003F0726">
        <w:rPr>
          <w:szCs w:val="28"/>
        </w:rPr>
        <w:t>входящая документация;</w:t>
      </w:r>
    </w:p>
    <w:p w:rsidR="00373553" w:rsidRPr="003F0726" w:rsidRDefault="00373553" w:rsidP="00373553">
      <w:pPr>
        <w:autoSpaceDE w:val="0"/>
        <w:autoSpaceDN w:val="0"/>
        <w:adjustRightInd w:val="0"/>
        <w:ind w:firstLine="709"/>
        <w:jc w:val="both"/>
        <w:rPr>
          <w:szCs w:val="28"/>
        </w:rPr>
      </w:pPr>
      <w:r w:rsidRPr="003F0726">
        <w:rPr>
          <w:szCs w:val="28"/>
        </w:rPr>
        <w:t>исходящая документация;</w:t>
      </w:r>
    </w:p>
    <w:p w:rsidR="00373553" w:rsidRPr="003F0726" w:rsidRDefault="00373553" w:rsidP="00373553">
      <w:pPr>
        <w:autoSpaceDE w:val="0"/>
        <w:autoSpaceDN w:val="0"/>
        <w:adjustRightInd w:val="0"/>
        <w:ind w:firstLine="709"/>
        <w:jc w:val="both"/>
        <w:rPr>
          <w:szCs w:val="28"/>
        </w:rPr>
      </w:pPr>
      <w:r w:rsidRPr="003F0726">
        <w:rPr>
          <w:szCs w:val="28"/>
        </w:rPr>
        <w:t>внутренняя документация.</w:t>
      </w:r>
    </w:p>
    <w:p w:rsidR="00373553" w:rsidRPr="003F0726" w:rsidRDefault="00373553" w:rsidP="00373553">
      <w:pPr>
        <w:autoSpaceDE w:val="0"/>
        <w:autoSpaceDN w:val="0"/>
        <w:adjustRightInd w:val="0"/>
        <w:ind w:firstLine="709"/>
        <w:jc w:val="both"/>
        <w:rPr>
          <w:szCs w:val="28"/>
        </w:rPr>
      </w:pPr>
      <w:r w:rsidRPr="003F0726">
        <w:rPr>
          <w:szCs w:val="28"/>
        </w:rPr>
        <w:t xml:space="preserve">2.1.3. Прием, первичная обработка, распределение, регистрация, отправка, ведение справочной работы по документам, формирование и хранение дел, передача дел на архивное хранение осуществляется Отделом. </w:t>
      </w:r>
    </w:p>
    <w:p w:rsidR="00373553" w:rsidRDefault="00373553" w:rsidP="00373553">
      <w:pPr>
        <w:autoSpaceDE w:val="0"/>
        <w:autoSpaceDN w:val="0"/>
        <w:adjustRightInd w:val="0"/>
        <w:ind w:firstLine="540"/>
        <w:jc w:val="both"/>
        <w:rPr>
          <w:szCs w:val="28"/>
        </w:rPr>
      </w:pPr>
    </w:p>
    <w:p w:rsidR="00AA29FC" w:rsidRDefault="00AA29FC" w:rsidP="00AA29FC">
      <w:pPr>
        <w:autoSpaceDE w:val="0"/>
        <w:autoSpaceDN w:val="0"/>
        <w:adjustRightInd w:val="0"/>
        <w:jc w:val="center"/>
        <w:outlineLvl w:val="2"/>
        <w:rPr>
          <w:b/>
          <w:szCs w:val="28"/>
        </w:rPr>
      </w:pPr>
      <w:r w:rsidRPr="00F802B3">
        <w:rPr>
          <w:b/>
          <w:szCs w:val="28"/>
        </w:rPr>
        <w:t>2.</w:t>
      </w:r>
      <w:r>
        <w:rPr>
          <w:b/>
          <w:szCs w:val="28"/>
        </w:rPr>
        <w:t>2</w:t>
      </w:r>
      <w:r w:rsidRPr="00F802B3">
        <w:rPr>
          <w:b/>
          <w:szCs w:val="28"/>
        </w:rPr>
        <w:t xml:space="preserve">. </w:t>
      </w:r>
      <w:r>
        <w:rPr>
          <w:b/>
          <w:szCs w:val="28"/>
        </w:rPr>
        <w:t>Основные понятия</w:t>
      </w:r>
    </w:p>
    <w:p w:rsidR="00AA29FC" w:rsidRDefault="00AA29FC" w:rsidP="00AA29FC">
      <w:pPr>
        <w:autoSpaceDE w:val="0"/>
        <w:autoSpaceDN w:val="0"/>
        <w:adjustRightInd w:val="0"/>
        <w:jc w:val="center"/>
        <w:outlineLvl w:val="2"/>
        <w:rPr>
          <w:b/>
          <w:szCs w:val="28"/>
        </w:rPr>
      </w:pPr>
    </w:p>
    <w:p w:rsidR="00AA29FC" w:rsidRPr="003F0726" w:rsidRDefault="00AA29FC" w:rsidP="00AA29FC">
      <w:pPr>
        <w:autoSpaceDE w:val="0"/>
        <w:autoSpaceDN w:val="0"/>
        <w:adjustRightInd w:val="0"/>
        <w:ind w:firstLine="709"/>
        <w:jc w:val="both"/>
        <w:rPr>
          <w:szCs w:val="28"/>
        </w:rPr>
      </w:pPr>
      <w:r>
        <w:rPr>
          <w:szCs w:val="28"/>
        </w:rPr>
        <w:t>2.2.1. Р</w:t>
      </w:r>
      <w:r w:rsidRPr="003F0726">
        <w:rPr>
          <w:szCs w:val="28"/>
        </w:rPr>
        <w:t xml:space="preserve">уководитель – </w:t>
      </w:r>
      <w:r>
        <w:rPr>
          <w:szCs w:val="28"/>
        </w:rPr>
        <w:t>глава района</w:t>
      </w:r>
      <w:r w:rsidRPr="003F0726">
        <w:rPr>
          <w:szCs w:val="28"/>
        </w:rPr>
        <w:t xml:space="preserve"> или иное должностное лицо, уполномоченное принимать управленческие решения в соответствии с распределением обязанностей между заместителями </w:t>
      </w:r>
      <w:r>
        <w:rPr>
          <w:szCs w:val="28"/>
        </w:rPr>
        <w:t>главы района</w:t>
      </w:r>
      <w:r w:rsidRPr="003F0726">
        <w:rPr>
          <w:szCs w:val="28"/>
        </w:rPr>
        <w:t xml:space="preserve">, иными </w:t>
      </w:r>
      <w:r>
        <w:rPr>
          <w:szCs w:val="28"/>
        </w:rPr>
        <w:t>муниципальными</w:t>
      </w:r>
      <w:r w:rsidRPr="003F0726">
        <w:rPr>
          <w:szCs w:val="28"/>
        </w:rPr>
        <w:t xml:space="preserve"> служащими </w:t>
      </w:r>
      <w:r>
        <w:rPr>
          <w:szCs w:val="28"/>
        </w:rPr>
        <w:t>района</w:t>
      </w:r>
      <w:r w:rsidRPr="003F0726">
        <w:rPr>
          <w:szCs w:val="28"/>
        </w:rPr>
        <w:t xml:space="preserve">, которым переданы отдельные полномочия </w:t>
      </w:r>
      <w:r>
        <w:rPr>
          <w:szCs w:val="28"/>
        </w:rPr>
        <w:t>распоряжением руководителя администрации района;</w:t>
      </w:r>
    </w:p>
    <w:p w:rsidR="00AA29FC" w:rsidRPr="003F0726" w:rsidRDefault="00AA29FC" w:rsidP="00AA29FC">
      <w:pPr>
        <w:autoSpaceDE w:val="0"/>
        <w:autoSpaceDN w:val="0"/>
        <w:adjustRightInd w:val="0"/>
        <w:ind w:firstLine="709"/>
        <w:jc w:val="both"/>
        <w:rPr>
          <w:szCs w:val="28"/>
        </w:rPr>
      </w:pPr>
      <w:r>
        <w:rPr>
          <w:szCs w:val="28"/>
        </w:rPr>
        <w:t>2.2.2. И</w:t>
      </w:r>
      <w:r w:rsidRPr="003F0726">
        <w:rPr>
          <w:szCs w:val="28"/>
        </w:rPr>
        <w:t xml:space="preserve">сполнитель – </w:t>
      </w:r>
      <w:r>
        <w:rPr>
          <w:szCs w:val="28"/>
        </w:rPr>
        <w:t>муниципальный</w:t>
      </w:r>
      <w:r w:rsidRPr="003F0726">
        <w:rPr>
          <w:szCs w:val="28"/>
        </w:rPr>
        <w:t xml:space="preserve"> служащий </w:t>
      </w:r>
      <w:r>
        <w:rPr>
          <w:szCs w:val="28"/>
        </w:rPr>
        <w:t>администрации района</w:t>
      </w:r>
      <w:r w:rsidRPr="003F0726">
        <w:rPr>
          <w:szCs w:val="28"/>
        </w:rPr>
        <w:t xml:space="preserve">, осуществляющий подготовку документа (служебного письма, правового акта, протокола </w:t>
      </w:r>
      <w:r>
        <w:rPr>
          <w:szCs w:val="28"/>
        </w:rPr>
        <w:t xml:space="preserve"> </w:t>
      </w:r>
      <w:r w:rsidRPr="003F0726">
        <w:rPr>
          <w:szCs w:val="28"/>
        </w:rPr>
        <w:t>и так далее)</w:t>
      </w:r>
      <w:r>
        <w:rPr>
          <w:szCs w:val="28"/>
        </w:rPr>
        <w:t>;</w:t>
      </w:r>
    </w:p>
    <w:p w:rsidR="00AA29FC" w:rsidRDefault="00AA29FC" w:rsidP="00AA29FC">
      <w:pPr>
        <w:autoSpaceDE w:val="0"/>
        <w:autoSpaceDN w:val="0"/>
        <w:adjustRightInd w:val="0"/>
        <w:ind w:firstLine="709"/>
        <w:jc w:val="both"/>
        <w:rPr>
          <w:szCs w:val="28"/>
        </w:rPr>
      </w:pPr>
      <w:r>
        <w:rPr>
          <w:szCs w:val="28"/>
        </w:rPr>
        <w:t xml:space="preserve">2.2.3. Электронный документ </w:t>
      </w:r>
      <w:r w:rsidRPr="00F802B3">
        <w:rPr>
          <w:szCs w:val="28"/>
        </w:rPr>
        <w:t>–</w:t>
      </w:r>
      <w:r>
        <w:rPr>
          <w:szCs w:val="28"/>
        </w:rPr>
        <w:t xml:space="preserve">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AA29FC" w:rsidRDefault="00AA29FC" w:rsidP="00AA29FC">
      <w:pPr>
        <w:autoSpaceDE w:val="0"/>
        <w:autoSpaceDN w:val="0"/>
        <w:adjustRightInd w:val="0"/>
        <w:ind w:firstLine="709"/>
        <w:jc w:val="both"/>
        <w:rPr>
          <w:szCs w:val="28"/>
        </w:rPr>
      </w:pPr>
      <w:r>
        <w:rPr>
          <w:szCs w:val="28"/>
        </w:rPr>
        <w:t xml:space="preserve">2.2.4. Электронный образ документа </w:t>
      </w:r>
      <w:r w:rsidRPr="00F802B3">
        <w:rPr>
          <w:szCs w:val="28"/>
        </w:rPr>
        <w:t>–</w:t>
      </w:r>
      <w:r>
        <w:rPr>
          <w:szCs w:val="28"/>
        </w:rPr>
        <w:t xml:space="preserve"> изготовленная с использованием специализированных программно-технических средств аутентичная электронная копия документа, изготовленного на бумажном носителе (аутентичность обеспечивается при оформлении копий правовых актов и регистрации входящего и исходящего документа, изготовленного на бумажном носителе).</w:t>
      </w:r>
    </w:p>
    <w:p w:rsidR="00AA29FC" w:rsidRDefault="00AA29FC" w:rsidP="00AA29FC">
      <w:pPr>
        <w:autoSpaceDE w:val="0"/>
        <w:autoSpaceDN w:val="0"/>
        <w:adjustRightInd w:val="0"/>
        <w:ind w:firstLine="709"/>
        <w:jc w:val="both"/>
        <w:rPr>
          <w:szCs w:val="28"/>
        </w:rPr>
      </w:pPr>
      <w:r>
        <w:rPr>
          <w:szCs w:val="28"/>
        </w:rPr>
        <w:t>2.2.5. Иные понятия используются в значениях, определенных законодательством Российской Федерации и края.</w:t>
      </w:r>
    </w:p>
    <w:p w:rsidR="00AA29FC" w:rsidRDefault="00AA29FC" w:rsidP="00AA29FC">
      <w:pPr>
        <w:autoSpaceDE w:val="0"/>
        <w:autoSpaceDN w:val="0"/>
        <w:adjustRightInd w:val="0"/>
        <w:jc w:val="center"/>
        <w:outlineLvl w:val="2"/>
        <w:rPr>
          <w:b/>
          <w:szCs w:val="28"/>
        </w:rPr>
      </w:pPr>
    </w:p>
    <w:p w:rsidR="00373553" w:rsidRPr="00F802B3" w:rsidRDefault="00373553" w:rsidP="00373553">
      <w:pPr>
        <w:autoSpaceDE w:val="0"/>
        <w:autoSpaceDN w:val="0"/>
        <w:adjustRightInd w:val="0"/>
        <w:jc w:val="center"/>
        <w:outlineLvl w:val="2"/>
        <w:rPr>
          <w:b/>
          <w:szCs w:val="28"/>
        </w:rPr>
      </w:pPr>
      <w:r w:rsidRPr="00F802B3">
        <w:rPr>
          <w:b/>
          <w:szCs w:val="28"/>
        </w:rPr>
        <w:t>2.</w:t>
      </w:r>
      <w:r w:rsidR="00AA29FC">
        <w:rPr>
          <w:b/>
          <w:szCs w:val="28"/>
        </w:rPr>
        <w:t>3</w:t>
      </w:r>
      <w:r w:rsidRPr="00F802B3">
        <w:rPr>
          <w:b/>
          <w:szCs w:val="28"/>
        </w:rPr>
        <w:t>. Прием, обработка и распределение поступающих документов</w:t>
      </w:r>
    </w:p>
    <w:p w:rsidR="00373553" w:rsidRPr="003F0726" w:rsidRDefault="00373553" w:rsidP="00373553">
      <w:pPr>
        <w:autoSpaceDE w:val="0"/>
        <w:autoSpaceDN w:val="0"/>
        <w:adjustRightInd w:val="0"/>
        <w:jc w:val="center"/>
        <w:outlineLvl w:val="2"/>
        <w:rPr>
          <w:szCs w:val="28"/>
        </w:rPr>
      </w:pPr>
    </w:p>
    <w:p w:rsidR="00373553" w:rsidRDefault="00373553" w:rsidP="00373553">
      <w:pPr>
        <w:autoSpaceDE w:val="0"/>
        <w:autoSpaceDN w:val="0"/>
        <w:adjustRightInd w:val="0"/>
        <w:ind w:firstLine="709"/>
        <w:jc w:val="both"/>
        <w:rPr>
          <w:szCs w:val="28"/>
        </w:rPr>
      </w:pPr>
      <w:r w:rsidRPr="003F0726">
        <w:rPr>
          <w:szCs w:val="28"/>
        </w:rPr>
        <w:t>2.</w:t>
      </w:r>
      <w:r w:rsidR="00AA29FC">
        <w:rPr>
          <w:szCs w:val="28"/>
        </w:rPr>
        <w:t>3</w:t>
      </w:r>
      <w:r w:rsidRPr="003F0726">
        <w:rPr>
          <w:szCs w:val="28"/>
        </w:rPr>
        <w:t xml:space="preserve">.1. Документы доставляются в </w:t>
      </w:r>
      <w:r w:rsidR="007E4FC7">
        <w:rPr>
          <w:szCs w:val="28"/>
        </w:rPr>
        <w:t>администрацию района</w:t>
      </w:r>
      <w:r w:rsidRPr="003F0726">
        <w:rPr>
          <w:szCs w:val="28"/>
        </w:rPr>
        <w:t>:</w:t>
      </w:r>
    </w:p>
    <w:p w:rsidR="00373553" w:rsidRPr="003F0726" w:rsidRDefault="00373553" w:rsidP="00373553">
      <w:pPr>
        <w:autoSpaceDE w:val="0"/>
        <w:autoSpaceDN w:val="0"/>
        <w:adjustRightInd w:val="0"/>
        <w:ind w:firstLine="709"/>
        <w:jc w:val="both"/>
        <w:rPr>
          <w:szCs w:val="28"/>
        </w:rPr>
      </w:pPr>
      <w:r w:rsidRPr="003F0726">
        <w:rPr>
          <w:szCs w:val="28"/>
        </w:rPr>
        <w:t>почтовым отделением связи;</w:t>
      </w:r>
    </w:p>
    <w:p w:rsidR="00A762B2" w:rsidRDefault="00373553" w:rsidP="00A762B2">
      <w:pPr>
        <w:autoSpaceDE w:val="0"/>
        <w:autoSpaceDN w:val="0"/>
        <w:adjustRightInd w:val="0"/>
        <w:ind w:firstLine="709"/>
        <w:jc w:val="both"/>
        <w:rPr>
          <w:szCs w:val="28"/>
        </w:rPr>
      </w:pPr>
      <w:r w:rsidRPr="003F0726">
        <w:rPr>
          <w:szCs w:val="28"/>
        </w:rPr>
        <w:t>средствами электросвязи</w:t>
      </w:r>
      <w:r w:rsidR="00A762B2">
        <w:rPr>
          <w:szCs w:val="28"/>
        </w:rPr>
        <w:t>, в том числе по сетям связи специального назначения;</w:t>
      </w:r>
    </w:p>
    <w:p w:rsidR="00373553" w:rsidRPr="003F0726" w:rsidRDefault="00373553" w:rsidP="00373553">
      <w:pPr>
        <w:autoSpaceDE w:val="0"/>
        <w:autoSpaceDN w:val="0"/>
        <w:adjustRightInd w:val="0"/>
        <w:ind w:firstLine="709"/>
        <w:jc w:val="both"/>
        <w:rPr>
          <w:szCs w:val="28"/>
        </w:rPr>
      </w:pPr>
      <w:r w:rsidRPr="003F0726">
        <w:rPr>
          <w:szCs w:val="28"/>
        </w:rPr>
        <w:t>нарочно – физическими лицами, представителями (экспедиторами, курьерами) органов, организаций, учреждений, предприятий.</w:t>
      </w:r>
    </w:p>
    <w:p w:rsidR="00373553" w:rsidRPr="003F0726" w:rsidRDefault="00373553" w:rsidP="00373553">
      <w:pPr>
        <w:autoSpaceDE w:val="0"/>
        <w:autoSpaceDN w:val="0"/>
        <w:adjustRightInd w:val="0"/>
        <w:ind w:firstLine="709"/>
        <w:jc w:val="both"/>
        <w:rPr>
          <w:szCs w:val="28"/>
        </w:rPr>
      </w:pPr>
      <w:r w:rsidRPr="003F0726">
        <w:rPr>
          <w:szCs w:val="28"/>
        </w:rPr>
        <w:t>Документы могут быть переданы при личном приеме.</w:t>
      </w:r>
    </w:p>
    <w:p w:rsidR="00373553" w:rsidRDefault="00373553" w:rsidP="00373553">
      <w:pPr>
        <w:autoSpaceDE w:val="0"/>
        <w:autoSpaceDN w:val="0"/>
        <w:adjustRightInd w:val="0"/>
        <w:ind w:firstLine="709"/>
        <w:jc w:val="both"/>
        <w:rPr>
          <w:szCs w:val="28"/>
        </w:rPr>
      </w:pPr>
      <w:r w:rsidRPr="003F0726">
        <w:rPr>
          <w:szCs w:val="28"/>
        </w:rPr>
        <w:lastRenderedPageBreak/>
        <w:t>2.</w:t>
      </w:r>
      <w:r w:rsidR="00AA29FC">
        <w:rPr>
          <w:szCs w:val="28"/>
        </w:rPr>
        <w:t>3</w:t>
      </w:r>
      <w:r w:rsidRPr="003F0726">
        <w:rPr>
          <w:szCs w:val="28"/>
        </w:rPr>
        <w:t>.2. Прием корреспонденции, доставляемой почтовым отделением связи, средствами электросвязи, нарочно, осуществляется Отделом.</w:t>
      </w:r>
    </w:p>
    <w:p w:rsidR="00A762B2" w:rsidRDefault="00A762B2" w:rsidP="00A762B2">
      <w:pPr>
        <w:autoSpaceDE w:val="0"/>
        <w:autoSpaceDN w:val="0"/>
        <w:adjustRightInd w:val="0"/>
        <w:ind w:firstLine="709"/>
        <w:jc w:val="both"/>
        <w:rPr>
          <w:szCs w:val="28"/>
        </w:rPr>
      </w:pPr>
      <w:r>
        <w:rPr>
          <w:szCs w:val="28"/>
        </w:rPr>
        <w:t>Прием (передача) электронных документов с использованием Енисей-СЭД осуществляется без дублирования на бумажном носителе.</w:t>
      </w:r>
    </w:p>
    <w:p w:rsidR="00373553" w:rsidRPr="003F0726" w:rsidRDefault="00373553" w:rsidP="00373553">
      <w:pPr>
        <w:autoSpaceDE w:val="0"/>
        <w:autoSpaceDN w:val="0"/>
        <w:adjustRightInd w:val="0"/>
        <w:ind w:firstLine="709"/>
        <w:jc w:val="both"/>
        <w:rPr>
          <w:b/>
          <w:szCs w:val="28"/>
        </w:rPr>
      </w:pPr>
      <w:r w:rsidRPr="003F0726">
        <w:rPr>
          <w:szCs w:val="28"/>
        </w:rPr>
        <w:t>2.</w:t>
      </w:r>
      <w:r w:rsidR="00AA29FC">
        <w:rPr>
          <w:szCs w:val="28"/>
        </w:rPr>
        <w:t>3</w:t>
      </w:r>
      <w:r w:rsidRPr="003F0726">
        <w:rPr>
          <w:szCs w:val="28"/>
        </w:rPr>
        <w:t xml:space="preserve">.3. Прием (передача) телеграмм, факсограмм осуществляется с телеграфных и факсимильных аппаратов. </w:t>
      </w:r>
    </w:p>
    <w:p w:rsidR="00373553" w:rsidRPr="003F0726" w:rsidRDefault="00373553" w:rsidP="00373553">
      <w:pPr>
        <w:autoSpaceDE w:val="0"/>
        <w:autoSpaceDN w:val="0"/>
        <w:adjustRightInd w:val="0"/>
        <w:ind w:firstLine="709"/>
        <w:jc w:val="both"/>
        <w:rPr>
          <w:szCs w:val="28"/>
        </w:rPr>
      </w:pPr>
      <w:r w:rsidRPr="003F0726">
        <w:rPr>
          <w:szCs w:val="28"/>
        </w:rPr>
        <w:t>2.</w:t>
      </w:r>
      <w:r w:rsidR="00AA29FC">
        <w:rPr>
          <w:szCs w:val="28"/>
        </w:rPr>
        <w:t>3</w:t>
      </w:r>
      <w:r w:rsidRPr="003F0726">
        <w:rPr>
          <w:szCs w:val="28"/>
        </w:rPr>
        <w:t>.4. При приеме корреспонденции, доставляемой нарочно, проверяется правильность доставки, комплектность и соответствие номеров документов (пакетов), записанных в реестрах (разносных книгах).</w:t>
      </w:r>
    </w:p>
    <w:p w:rsidR="00373553" w:rsidRPr="003F0726" w:rsidRDefault="00373553" w:rsidP="00373553">
      <w:pPr>
        <w:autoSpaceDE w:val="0"/>
        <w:autoSpaceDN w:val="0"/>
        <w:adjustRightInd w:val="0"/>
        <w:ind w:firstLine="709"/>
        <w:jc w:val="both"/>
        <w:rPr>
          <w:szCs w:val="28"/>
        </w:rPr>
      </w:pPr>
      <w:r w:rsidRPr="003F0726">
        <w:rPr>
          <w:szCs w:val="28"/>
        </w:rPr>
        <w:t>В реестрах (разносных книгах) проставляется дата и подпись лица, принявшего документ, при необходимости – печать.</w:t>
      </w:r>
    </w:p>
    <w:p w:rsidR="00373553" w:rsidRPr="003F0726" w:rsidRDefault="00373553" w:rsidP="00373553">
      <w:pPr>
        <w:autoSpaceDE w:val="0"/>
        <w:autoSpaceDN w:val="0"/>
        <w:adjustRightInd w:val="0"/>
        <w:ind w:firstLine="709"/>
        <w:jc w:val="both"/>
        <w:rPr>
          <w:szCs w:val="28"/>
        </w:rPr>
      </w:pPr>
      <w:r w:rsidRPr="003F0726">
        <w:rPr>
          <w:szCs w:val="28"/>
        </w:rPr>
        <w:t>При отсутствии реестра (разносной книги) дата приема документа, подпись, печать на копиях (вторых экземплярах) принимаемых документов не проставляется.</w:t>
      </w:r>
    </w:p>
    <w:p w:rsidR="00373553" w:rsidRPr="003F0726" w:rsidRDefault="00373553" w:rsidP="00373553">
      <w:pPr>
        <w:autoSpaceDE w:val="0"/>
        <w:autoSpaceDN w:val="0"/>
        <w:adjustRightInd w:val="0"/>
        <w:ind w:firstLine="709"/>
        <w:jc w:val="both"/>
        <w:rPr>
          <w:szCs w:val="28"/>
        </w:rPr>
      </w:pPr>
      <w:r w:rsidRPr="003F0726">
        <w:rPr>
          <w:szCs w:val="28"/>
        </w:rPr>
        <w:t>2.</w:t>
      </w:r>
      <w:r w:rsidR="00AA29FC">
        <w:rPr>
          <w:szCs w:val="28"/>
        </w:rPr>
        <w:t>3</w:t>
      </w:r>
      <w:r w:rsidRPr="003F0726">
        <w:rPr>
          <w:szCs w:val="28"/>
        </w:rPr>
        <w:t>.5. Прием (передача) телефонограмм осуществляется исполнителями.</w:t>
      </w:r>
    </w:p>
    <w:p w:rsidR="00373553" w:rsidRPr="003F0726" w:rsidRDefault="00373553" w:rsidP="00373553">
      <w:pPr>
        <w:autoSpaceDE w:val="0"/>
        <w:autoSpaceDN w:val="0"/>
        <w:adjustRightInd w:val="0"/>
        <w:ind w:firstLine="709"/>
        <w:jc w:val="both"/>
        <w:rPr>
          <w:szCs w:val="28"/>
        </w:rPr>
      </w:pPr>
      <w:r w:rsidRPr="003F0726">
        <w:rPr>
          <w:szCs w:val="28"/>
        </w:rPr>
        <w:t>Передача телефонограмм, принятых (переданных) исполнителями, в Отдел для регистрации осуществляется в день их приема (передачи).</w:t>
      </w:r>
    </w:p>
    <w:p w:rsidR="00373553" w:rsidRPr="003F0726" w:rsidRDefault="00373553" w:rsidP="00373553">
      <w:pPr>
        <w:autoSpaceDE w:val="0"/>
        <w:autoSpaceDN w:val="0"/>
        <w:adjustRightInd w:val="0"/>
        <w:ind w:firstLine="709"/>
        <w:jc w:val="both"/>
        <w:rPr>
          <w:szCs w:val="28"/>
        </w:rPr>
      </w:pPr>
      <w:r w:rsidRPr="003F0726">
        <w:rPr>
          <w:szCs w:val="28"/>
        </w:rPr>
        <w:t>2.</w:t>
      </w:r>
      <w:r w:rsidR="00AA29FC">
        <w:rPr>
          <w:szCs w:val="28"/>
        </w:rPr>
        <w:t>3</w:t>
      </w:r>
      <w:r w:rsidRPr="003F0726">
        <w:rPr>
          <w:szCs w:val="28"/>
        </w:rPr>
        <w:t>.6. При приеме и первичной обработке документов производится проверка правильности указания адреса, целостности упаковки и документов, соблюдения правил оформления, наличия приложений к документам.</w:t>
      </w:r>
    </w:p>
    <w:p w:rsidR="00373553" w:rsidRPr="003F0726" w:rsidRDefault="00373553" w:rsidP="00373553">
      <w:pPr>
        <w:autoSpaceDE w:val="0"/>
        <w:autoSpaceDN w:val="0"/>
        <w:adjustRightInd w:val="0"/>
        <w:ind w:firstLine="709"/>
        <w:jc w:val="both"/>
        <w:rPr>
          <w:szCs w:val="28"/>
        </w:rPr>
      </w:pPr>
      <w:r w:rsidRPr="003F0726">
        <w:rPr>
          <w:szCs w:val="28"/>
        </w:rPr>
        <w:t xml:space="preserve">При обнаружении повреждений, отсутствии подписи, документов или отдельных листов и приложений к ним, других ошибок в оформлении составляется акт приема и первичной обработки документов в течение 1 рабочего дня со дня поступления документов, если иное не установлено инструкцией по делопроизводству </w:t>
      </w:r>
      <w:r w:rsidR="007E4FC7">
        <w:rPr>
          <w:szCs w:val="28"/>
        </w:rPr>
        <w:t>администрации района</w:t>
      </w:r>
      <w:r w:rsidRPr="003F0726">
        <w:rPr>
          <w:szCs w:val="28"/>
        </w:rPr>
        <w:t>.</w:t>
      </w:r>
    </w:p>
    <w:p w:rsidR="00373553" w:rsidRPr="003F0726" w:rsidRDefault="00373553" w:rsidP="00373553">
      <w:pPr>
        <w:autoSpaceDE w:val="0"/>
        <w:autoSpaceDN w:val="0"/>
        <w:adjustRightInd w:val="0"/>
        <w:ind w:firstLine="709"/>
        <w:jc w:val="both"/>
        <w:rPr>
          <w:szCs w:val="28"/>
        </w:rPr>
      </w:pPr>
      <w:r w:rsidRPr="003F0726">
        <w:rPr>
          <w:szCs w:val="28"/>
        </w:rPr>
        <w:t xml:space="preserve">Документ возвращается Отделом отправителю в течение 3 дней со дня согласования его возврата с руководителем и (или) со структурными подразделениями </w:t>
      </w:r>
      <w:r w:rsidR="007E4FC7">
        <w:rPr>
          <w:szCs w:val="28"/>
        </w:rPr>
        <w:t>администрации района</w:t>
      </w:r>
      <w:r w:rsidRPr="003F0726">
        <w:rPr>
          <w:szCs w:val="28"/>
        </w:rPr>
        <w:t>, к функциям которых относятся вопросы, изложенные в документе.</w:t>
      </w:r>
    </w:p>
    <w:p w:rsidR="00373553" w:rsidRPr="003F0726" w:rsidRDefault="00373553" w:rsidP="00373553">
      <w:pPr>
        <w:autoSpaceDE w:val="0"/>
        <w:autoSpaceDN w:val="0"/>
        <w:adjustRightInd w:val="0"/>
        <w:ind w:firstLine="709"/>
        <w:jc w:val="both"/>
        <w:rPr>
          <w:szCs w:val="28"/>
        </w:rPr>
      </w:pPr>
      <w:r w:rsidRPr="003F0726">
        <w:rPr>
          <w:szCs w:val="28"/>
        </w:rPr>
        <w:t xml:space="preserve">Сроки согласования возврата документа устанавливаются в инструкции по делопроизводству </w:t>
      </w:r>
      <w:r w:rsidR="007E4FC7">
        <w:rPr>
          <w:szCs w:val="28"/>
        </w:rPr>
        <w:t>администрации района</w:t>
      </w:r>
      <w:r w:rsidRPr="003F0726">
        <w:rPr>
          <w:szCs w:val="28"/>
        </w:rPr>
        <w:t xml:space="preserve">. </w:t>
      </w:r>
    </w:p>
    <w:p w:rsidR="00373553" w:rsidRPr="003F0726" w:rsidRDefault="00163C5F" w:rsidP="00373553">
      <w:pPr>
        <w:autoSpaceDE w:val="0"/>
        <w:autoSpaceDN w:val="0"/>
        <w:adjustRightInd w:val="0"/>
        <w:ind w:firstLine="709"/>
        <w:jc w:val="both"/>
        <w:rPr>
          <w:szCs w:val="28"/>
        </w:rPr>
      </w:pPr>
      <w:r>
        <w:rPr>
          <w:szCs w:val="28"/>
        </w:rPr>
        <w:t>В случае</w:t>
      </w:r>
      <w:r w:rsidR="00373553" w:rsidRPr="003F0726">
        <w:rPr>
          <w:szCs w:val="28"/>
        </w:rPr>
        <w:t xml:space="preserve"> если такой документ не возвращается, составляется акт приема и первичной обработки документов в сроки, установленные инструкцией по делопроизводству </w:t>
      </w:r>
      <w:r w:rsidR="007E4FC7">
        <w:rPr>
          <w:szCs w:val="28"/>
        </w:rPr>
        <w:t>администрации района</w:t>
      </w:r>
      <w:r w:rsidR="00373553" w:rsidRPr="003F0726">
        <w:rPr>
          <w:szCs w:val="28"/>
        </w:rPr>
        <w:t>, в 3 экземплярах, один из которых остается в Отделе, второй направляется отправителю, третий приобщается к поступившему документу и передается вместе с ним по назначению.</w:t>
      </w:r>
    </w:p>
    <w:p w:rsidR="00373553" w:rsidRPr="003F0726" w:rsidRDefault="00373553" w:rsidP="00373553">
      <w:pPr>
        <w:autoSpaceDE w:val="0"/>
        <w:autoSpaceDN w:val="0"/>
        <w:adjustRightInd w:val="0"/>
        <w:ind w:firstLine="709"/>
        <w:jc w:val="both"/>
        <w:rPr>
          <w:szCs w:val="28"/>
        </w:rPr>
      </w:pPr>
      <w:r w:rsidRPr="003F0726">
        <w:rPr>
          <w:szCs w:val="28"/>
        </w:rPr>
        <w:t xml:space="preserve">В случае возврата документа отправителю акт приема и первичной обработки документов составляется в сроки, установленные инструкцией по делопроизводству </w:t>
      </w:r>
      <w:r w:rsidR="007E4FC7">
        <w:rPr>
          <w:szCs w:val="28"/>
        </w:rPr>
        <w:t>администрации района</w:t>
      </w:r>
      <w:r w:rsidRPr="003F0726">
        <w:rPr>
          <w:szCs w:val="28"/>
        </w:rPr>
        <w:t>, в 2 экземплярах, один из которых хранится в Отделе, второй экземпляр вместе с документом возвращается отправителю.</w:t>
      </w:r>
    </w:p>
    <w:p w:rsidR="00373553" w:rsidRPr="003F0726" w:rsidRDefault="00373553" w:rsidP="00373553">
      <w:pPr>
        <w:autoSpaceDE w:val="0"/>
        <w:autoSpaceDN w:val="0"/>
        <w:adjustRightInd w:val="0"/>
        <w:ind w:firstLine="709"/>
        <w:jc w:val="both"/>
        <w:rPr>
          <w:szCs w:val="28"/>
        </w:rPr>
      </w:pPr>
      <w:r w:rsidRPr="003F0726">
        <w:rPr>
          <w:szCs w:val="28"/>
        </w:rPr>
        <w:t>Акт приема и первичной обработки документов оформляется в соответствии с приложением № 1.</w:t>
      </w:r>
    </w:p>
    <w:p w:rsidR="00373553" w:rsidRDefault="00373553" w:rsidP="00373553">
      <w:pPr>
        <w:autoSpaceDE w:val="0"/>
        <w:autoSpaceDN w:val="0"/>
        <w:adjustRightInd w:val="0"/>
        <w:ind w:firstLine="709"/>
        <w:jc w:val="both"/>
        <w:rPr>
          <w:szCs w:val="28"/>
        </w:rPr>
      </w:pPr>
      <w:r w:rsidRPr="003F0726">
        <w:rPr>
          <w:szCs w:val="28"/>
        </w:rPr>
        <w:t>Ошибочно д</w:t>
      </w:r>
      <w:r w:rsidR="00163C5F">
        <w:rPr>
          <w:szCs w:val="28"/>
        </w:rPr>
        <w:t>оставленные документы (в случае</w:t>
      </w:r>
      <w:r w:rsidRPr="003F0726">
        <w:rPr>
          <w:szCs w:val="28"/>
        </w:rPr>
        <w:t xml:space="preserve"> если адресат на конверте не совпадает с адресатом на документе) пересылаются по принадлежности или </w:t>
      </w:r>
      <w:r w:rsidRPr="003F0726">
        <w:rPr>
          <w:szCs w:val="28"/>
        </w:rPr>
        <w:lastRenderedPageBreak/>
        <w:t xml:space="preserve">возвращаются отправителю в случаях, установленных инструкцией по делопроизводству </w:t>
      </w:r>
      <w:r w:rsidR="00FF3318">
        <w:rPr>
          <w:szCs w:val="28"/>
        </w:rPr>
        <w:t>администрации района.</w:t>
      </w:r>
    </w:p>
    <w:p w:rsidR="00AA29FC" w:rsidRDefault="00AA29FC" w:rsidP="00AA29FC">
      <w:pPr>
        <w:autoSpaceDE w:val="0"/>
        <w:autoSpaceDN w:val="0"/>
        <w:adjustRightInd w:val="0"/>
        <w:ind w:firstLine="709"/>
        <w:jc w:val="both"/>
        <w:rPr>
          <w:szCs w:val="28"/>
        </w:rPr>
      </w:pPr>
      <w:r>
        <w:rPr>
          <w:szCs w:val="28"/>
        </w:rPr>
        <w:t>Все поступившие в администрацию района электронные документы распечатываются специалистом Отдела с последующей организацией работы с ними как с документами на бумажном носителе. В том случае, если полученный по электронной почте документ поступил в администрацию района ошибочно, он не распечатывается, а отправителю специалистом Отдела направляется уведомление об ошибке на электронный адрес, с которого поступило сообщение.</w:t>
      </w:r>
    </w:p>
    <w:p w:rsidR="00AA29FC" w:rsidRDefault="00AA29FC" w:rsidP="00AA29FC">
      <w:pPr>
        <w:autoSpaceDE w:val="0"/>
        <w:autoSpaceDN w:val="0"/>
        <w:adjustRightInd w:val="0"/>
        <w:ind w:firstLine="709"/>
        <w:jc w:val="both"/>
        <w:rPr>
          <w:szCs w:val="28"/>
        </w:rPr>
      </w:pPr>
      <w:r>
        <w:rPr>
          <w:szCs w:val="28"/>
        </w:rPr>
        <w:t>Электронные сообщения, содержащие рекламу, спам, удаляются.</w:t>
      </w:r>
    </w:p>
    <w:p w:rsidR="00373553" w:rsidRPr="003F0726" w:rsidRDefault="00373553" w:rsidP="00AA29FC">
      <w:pPr>
        <w:autoSpaceDE w:val="0"/>
        <w:autoSpaceDN w:val="0"/>
        <w:adjustRightInd w:val="0"/>
        <w:ind w:firstLine="709"/>
        <w:jc w:val="both"/>
        <w:rPr>
          <w:szCs w:val="28"/>
        </w:rPr>
      </w:pPr>
      <w:r w:rsidRPr="003F0726">
        <w:rPr>
          <w:szCs w:val="28"/>
        </w:rPr>
        <w:t>2.</w:t>
      </w:r>
      <w:r w:rsidR="00AA29FC">
        <w:rPr>
          <w:szCs w:val="28"/>
        </w:rPr>
        <w:t>3</w:t>
      </w:r>
      <w:r w:rsidRPr="003F0726">
        <w:rPr>
          <w:szCs w:val="28"/>
        </w:rPr>
        <w:t xml:space="preserve">.7. Корреспонденция (письма, бандероли), имеющая пометку «Лично», вскрывается, </w:t>
      </w:r>
      <w:r w:rsidR="00AA29FC">
        <w:rPr>
          <w:szCs w:val="28"/>
        </w:rPr>
        <w:t>регистрируется</w:t>
      </w:r>
      <w:r w:rsidRPr="003F0726">
        <w:rPr>
          <w:szCs w:val="28"/>
        </w:rPr>
        <w:t xml:space="preserve"> и передается адресату или уполномоченному им лицу в день поступления</w:t>
      </w:r>
      <w:r w:rsidR="00AA29FC">
        <w:rPr>
          <w:szCs w:val="28"/>
        </w:rPr>
        <w:t>.</w:t>
      </w:r>
    </w:p>
    <w:p w:rsidR="00373553" w:rsidRPr="003F0726" w:rsidRDefault="00373553" w:rsidP="00373553">
      <w:pPr>
        <w:autoSpaceDE w:val="0"/>
        <w:autoSpaceDN w:val="0"/>
        <w:adjustRightInd w:val="0"/>
        <w:ind w:firstLine="709"/>
        <w:jc w:val="both"/>
        <w:rPr>
          <w:szCs w:val="28"/>
        </w:rPr>
      </w:pPr>
      <w:r w:rsidRPr="003F0726">
        <w:rPr>
          <w:szCs w:val="28"/>
        </w:rPr>
        <w:t>2.</w:t>
      </w:r>
      <w:r w:rsidR="00AA29FC">
        <w:rPr>
          <w:szCs w:val="28"/>
        </w:rPr>
        <w:t>3</w:t>
      </w:r>
      <w:r w:rsidRPr="003F0726">
        <w:rPr>
          <w:szCs w:val="28"/>
        </w:rPr>
        <w:t>.8. Конверты от вложенных документов, как правило, уничтожаются, кроме случаев, когда:</w:t>
      </w:r>
    </w:p>
    <w:p w:rsidR="00373553" w:rsidRPr="003F0726" w:rsidRDefault="00373553" w:rsidP="00373553">
      <w:pPr>
        <w:autoSpaceDE w:val="0"/>
        <w:autoSpaceDN w:val="0"/>
        <w:adjustRightInd w:val="0"/>
        <w:ind w:firstLine="709"/>
        <w:jc w:val="both"/>
        <w:rPr>
          <w:szCs w:val="28"/>
        </w:rPr>
      </w:pPr>
      <w:r w:rsidRPr="003F0726">
        <w:rPr>
          <w:szCs w:val="28"/>
        </w:rPr>
        <w:t>дата почтового штемпеля на конверте служит письменным подтверждением времени отправки и получения документа;</w:t>
      </w:r>
    </w:p>
    <w:p w:rsidR="00373553" w:rsidRPr="003F0726" w:rsidRDefault="00373553" w:rsidP="00373553">
      <w:pPr>
        <w:autoSpaceDE w:val="0"/>
        <w:autoSpaceDN w:val="0"/>
        <w:adjustRightInd w:val="0"/>
        <w:ind w:firstLine="709"/>
        <w:jc w:val="both"/>
        <w:rPr>
          <w:szCs w:val="28"/>
        </w:rPr>
      </w:pPr>
      <w:r w:rsidRPr="003F0726">
        <w:rPr>
          <w:szCs w:val="28"/>
        </w:rPr>
        <w:t>поступают письма граждан;</w:t>
      </w:r>
    </w:p>
    <w:p w:rsidR="00373553" w:rsidRPr="003F0726" w:rsidRDefault="00373553" w:rsidP="00373553">
      <w:pPr>
        <w:autoSpaceDE w:val="0"/>
        <w:autoSpaceDN w:val="0"/>
        <w:adjustRightInd w:val="0"/>
        <w:ind w:firstLine="709"/>
        <w:jc w:val="both"/>
        <w:rPr>
          <w:szCs w:val="28"/>
        </w:rPr>
      </w:pPr>
      <w:r w:rsidRPr="003F0726">
        <w:rPr>
          <w:szCs w:val="28"/>
        </w:rPr>
        <w:t>только по конверту можно определить адрес отправителя.</w:t>
      </w:r>
    </w:p>
    <w:p w:rsidR="00373553" w:rsidRPr="003F0726" w:rsidRDefault="00373553" w:rsidP="00373553">
      <w:pPr>
        <w:autoSpaceDE w:val="0"/>
        <w:autoSpaceDN w:val="0"/>
        <w:adjustRightInd w:val="0"/>
        <w:ind w:firstLine="709"/>
        <w:jc w:val="both"/>
        <w:rPr>
          <w:szCs w:val="28"/>
        </w:rPr>
      </w:pPr>
      <w:r w:rsidRPr="003F0726">
        <w:rPr>
          <w:szCs w:val="28"/>
        </w:rPr>
        <w:t>2.</w:t>
      </w:r>
      <w:r w:rsidR="00AA29FC">
        <w:rPr>
          <w:szCs w:val="28"/>
        </w:rPr>
        <w:t>3</w:t>
      </w:r>
      <w:r w:rsidRPr="003F0726">
        <w:rPr>
          <w:szCs w:val="28"/>
        </w:rPr>
        <w:t>.9. Поступившие документы распределяются на регистрируемые документы и документы, не подлежащие регистрации.</w:t>
      </w:r>
    </w:p>
    <w:p w:rsidR="00373553" w:rsidRDefault="00373553" w:rsidP="00373553">
      <w:pPr>
        <w:autoSpaceDE w:val="0"/>
        <w:autoSpaceDN w:val="0"/>
        <w:adjustRightInd w:val="0"/>
        <w:ind w:firstLine="709"/>
        <w:jc w:val="both"/>
        <w:rPr>
          <w:szCs w:val="28"/>
        </w:rPr>
      </w:pPr>
      <w:r w:rsidRPr="003F0726">
        <w:rPr>
          <w:szCs w:val="28"/>
        </w:rPr>
        <w:t>Список не подлежащих регистрации документов (корреспонденции) приведен в приложении № 2.</w:t>
      </w:r>
    </w:p>
    <w:p w:rsidR="00AA29FC" w:rsidRPr="003F0726" w:rsidRDefault="00AA29FC" w:rsidP="00373553">
      <w:pPr>
        <w:autoSpaceDE w:val="0"/>
        <w:autoSpaceDN w:val="0"/>
        <w:adjustRightInd w:val="0"/>
        <w:ind w:firstLine="709"/>
        <w:jc w:val="both"/>
        <w:rPr>
          <w:szCs w:val="28"/>
        </w:rPr>
      </w:pPr>
    </w:p>
    <w:p w:rsidR="00373553" w:rsidRPr="00F802B3" w:rsidRDefault="00373553" w:rsidP="00373553">
      <w:pPr>
        <w:autoSpaceDE w:val="0"/>
        <w:autoSpaceDN w:val="0"/>
        <w:adjustRightInd w:val="0"/>
        <w:jc w:val="center"/>
        <w:outlineLvl w:val="2"/>
        <w:rPr>
          <w:b/>
          <w:szCs w:val="28"/>
        </w:rPr>
      </w:pPr>
      <w:r w:rsidRPr="00F802B3">
        <w:rPr>
          <w:b/>
          <w:szCs w:val="28"/>
        </w:rPr>
        <w:t>2.4. Регистрация документов</w:t>
      </w:r>
    </w:p>
    <w:p w:rsidR="00373553" w:rsidRPr="003F0726" w:rsidRDefault="00373553" w:rsidP="00373553">
      <w:pPr>
        <w:autoSpaceDE w:val="0"/>
        <w:autoSpaceDN w:val="0"/>
        <w:adjustRightInd w:val="0"/>
        <w:ind w:firstLine="540"/>
        <w:jc w:val="both"/>
        <w:rPr>
          <w:szCs w:val="28"/>
        </w:rPr>
      </w:pPr>
    </w:p>
    <w:p w:rsidR="00373553" w:rsidRPr="003F0726" w:rsidRDefault="00373553" w:rsidP="00373553">
      <w:pPr>
        <w:autoSpaceDE w:val="0"/>
        <w:autoSpaceDN w:val="0"/>
        <w:adjustRightInd w:val="0"/>
        <w:ind w:firstLine="709"/>
        <w:jc w:val="both"/>
        <w:rPr>
          <w:color w:val="FF0000"/>
          <w:szCs w:val="28"/>
        </w:rPr>
      </w:pPr>
      <w:r w:rsidRPr="003F0726">
        <w:rPr>
          <w:szCs w:val="28"/>
        </w:rPr>
        <w:t xml:space="preserve">2.4.1. Регистрация документа – это присвоение документу регистрационного номера и запись сведений о документе. </w:t>
      </w:r>
    </w:p>
    <w:p w:rsidR="00373553" w:rsidRPr="003F0726" w:rsidRDefault="00373553" w:rsidP="00373553">
      <w:pPr>
        <w:autoSpaceDE w:val="0"/>
        <w:autoSpaceDN w:val="0"/>
        <w:adjustRightInd w:val="0"/>
        <w:ind w:firstLine="709"/>
        <w:jc w:val="both"/>
        <w:rPr>
          <w:szCs w:val="28"/>
        </w:rPr>
      </w:pPr>
      <w:r w:rsidRPr="003F0726">
        <w:rPr>
          <w:szCs w:val="28"/>
        </w:rPr>
        <w:t>Документы регистрируются независимо от способа их доставки, передачи или создания.</w:t>
      </w:r>
    </w:p>
    <w:p w:rsidR="00373553" w:rsidRDefault="00373553" w:rsidP="00373553">
      <w:pPr>
        <w:autoSpaceDE w:val="0"/>
        <w:autoSpaceDN w:val="0"/>
        <w:adjustRightInd w:val="0"/>
        <w:ind w:firstLine="709"/>
        <w:jc w:val="both"/>
        <w:rPr>
          <w:szCs w:val="28"/>
        </w:rPr>
      </w:pPr>
      <w:r w:rsidRPr="003F0726">
        <w:rPr>
          <w:szCs w:val="28"/>
        </w:rPr>
        <w:t>Регистрации подлежат все документы, требующие учета, исполнения и (или) использования в справочных целях.</w:t>
      </w:r>
    </w:p>
    <w:p w:rsidR="00A05012" w:rsidRDefault="00A05012" w:rsidP="00A05012">
      <w:pPr>
        <w:autoSpaceDE w:val="0"/>
        <w:autoSpaceDN w:val="0"/>
        <w:adjustRightInd w:val="0"/>
        <w:ind w:firstLine="709"/>
        <w:jc w:val="both"/>
        <w:rPr>
          <w:szCs w:val="28"/>
        </w:rPr>
      </w:pPr>
      <w:r>
        <w:rPr>
          <w:szCs w:val="28"/>
        </w:rPr>
        <w:t>Документы, поступившие от субъектов, не являющихся участниками Енисей-СЭД, регистрируются независимо от способа их доставки, передачи или создания. Документы, созданные участниками Енисей-СЭД, на регистрацию принимаются только посредством Енисей-СЭД</w:t>
      </w:r>
    </w:p>
    <w:p w:rsidR="00A05012" w:rsidRDefault="00A05012" w:rsidP="00A05012">
      <w:pPr>
        <w:autoSpaceDE w:val="0"/>
        <w:autoSpaceDN w:val="0"/>
        <w:adjustRightInd w:val="0"/>
        <w:ind w:firstLine="709"/>
        <w:jc w:val="both"/>
        <w:rPr>
          <w:szCs w:val="28"/>
        </w:rPr>
      </w:pPr>
      <w:r>
        <w:rPr>
          <w:szCs w:val="28"/>
        </w:rPr>
        <w:t>Не подлежат регистрации электронные документы, не прошедшие проверку подлинности электронной подписи.</w:t>
      </w:r>
    </w:p>
    <w:p w:rsidR="00A05012" w:rsidRDefault="00A05012" w:rsidP="00A05012">
      <w:pPr>
        <w:autoSpaceDE w:val="0"/>
        <w:autoSpaceDN w:val="0"/>
        <w:adjustRightInd w:val="0"/>
        <w:ind w:firstLine="709"/>
        <w:jc w:val="both"/>
        <w:rPr>
          <w:szCs w:val="28"/>
        </w:rPr>
      </w:pPr>
      <w:r>
        <w:rPr>
          <w:szCs w:val="28"/>
        </w:rPr>
        <w:t>Данные о зарегистрированных документах хранятся не менее 5 лет.</w:t>
      </w:r>
    </w:p>
    <w:p w:rsidR="00373553" w:rsidRPr="003F0726" w:rsidRDefault="00373553" w:rsidP="00373553">
      <w:pPr>
        <w:autoSpaceDE w:val="0"/>
        <w:autoSpaceDN w:val="0"/>
        <w:adjustRightInd w:val="0"/>
        <w:ind w:firstLine="709"/>
        <w:jc w:val="both"/>
        <w:rPr>
          <w:szCs w:val="28"/>
        </w:rPr>
      </w:pPr>
      <w:r w:rsidRPr="003F0726">
        <w:rPr>
          <w:szCs w:val="28"/>
        </w:rPr>
        <w:t>2.4.2. Распределение регистрируемой служебной корреспонденции осуществляется исходя из:</w:t>
      </w:r>
    </w:p>
    <w:p w:rsidR="00373553" w:rsidRPr="003F0726" w:rsidRDefault="00373553" w:rsidP="00373553">
      <w:pPr>
        <w:autoSpaceDE w:val="0"/>
        <w:autoSpaceDN w:val="0"/>
        <w:adjustRightInd w:val="0"/>
        <w:ind w:firstLine="709"/>
        <w:jc w:val="both"/>
        <w:rPr>
          <w:szCs w:val="28"/>
        </w:rPr>
      </w:pPr>
      <w:r w:rsidRPr="003F0726">
        <w:rPr>
          <w:szCs w:val="28"/>
        </w:rPr>
        <w:t>распределения обязанностей между руководителями;</w:t>
      </w:r>
    </w:p>
    <w:p w:rsidR="00373553" w:rsidRPr="003F0726" w:rsidRDefault="00373553" w:rsidP="00373553">
      <w:pPr>
        <w:autoSpaceDE w:val="0"/>
        <w:autoSpaceDN w:val="0"/>
        <w:adjustRightInd w:val="0"/>
        <w:ind w:firstLine="709"/>
        <w:jc w:val="both"/>
        <w:rPr>
          <w:szCs w:val="28"/>
        </w:rPr>
      </w:pPr>
      <w:r w:rsidRPr="003F0726">
        <w:rPr>
          <w:szCs w:val="28"/>
        </w:rPr>
        <w:t xml:space="preserve">положений о структурных подразделениях </w:t>
      </w:r>
      <w:r w:rsidR="00FF3318">
        <w:rPr>
          <w:szCs w:val="28"/>
        </w:rPr>
        <w:t>администрации района;</w:t>
      </w:r>
    </w:p>
    <w:p w:rsidR="00373553" w:rsidRPr="003F0726" w:rsidRDefault="00373553" w:rsidP="00373553">
      <w:pPr>
        <w:autoSpaceDE w:val="0"/>
        <w:autoSpaceDN w:val="0"/>
        <w:adjustRightInd w:val="0"/>
        <w:ind w:firstLine="709"/>
        <w:jc w:val="both"/>
        <w:rPr>
          <w:szCs w:val="28"/>
        </w:rPr>
      </w:pPr>
      <w:r w:rsidRPr="003F0726">
        <w:rPr>
          <w:szCs w:val="28"/>
        </w:rPr>
        <w:t>авторства;</w:t>
      </w:r>
    </w:p>
    <w:p w:rsidR="00373553" w:rsidRPr="003F0726" w:rsidRDefault="00373553" w:rsidP="00373553">
      <w:pPr>
        <w:autoSpaceDE w:val="0"/>
        <w:autoSpaceDN w:val="0"/>
        <w:adjustRightInd w:val="0"/>
        <w:ind w:firstLine="709"/>
        <w:jc w:val="both"/>
        <w:rPr>
          <w:szCs w:val="28"/>
        </w:rPr>
      </w:pPr>
      <w:r w:rsidRPr="003F0726">
        <w:rPr>
          <w:szCs w:val="28"/>
        </w:rPr>
        <w:t>срочности исполнения.</w:t>
      </w:r>
    </w:p>
    <w:p w:rsidR="00373553" w:rsidRPr="003F0726" w:rsidRDefault="00373553" w:rsidP="00373553">
      <w:pPr>
        <w:autoSpaceDE w:val="0"/>
        <w:autoSpaceDN w:val="0"/>
        <w:adjustRightInd w:val="0"/>
        <w:ind w:firstLine="709"/>
        <w:jc w:val="both"/>
        <w:rPr>
          <w:szCs w:val="28"/>
        </w:rPr>
      </w:pPr>
      <w:r w:rsidRPr="003F0726">
        <w:rPr>
          <w:szCs w:val="28"/>
        </w:rPr>
        <w:lastRenderedPageBreak/>
        <w:t>2.4.3. Документы регистрируются однократно при поступлении в Отдел. Документы, поступившие в нерабочее время, регистрируются в первый рабочий день, следующий за днем их поступления.</w:t>
      </w:r>
    </w:p>
    <w:p w:rsidR="00373553" w:rsidRPr="003F0726" w:rsidRDefault="00373553" w:rsidP="00373553">
      <w:pPr>
        <w:autoSpaceDE w:val="0"/>
        <w:autoSpaceDN w:val="0"/>
        <w:adjustRightInd w:val="0"/>
        <w:ind w:firstLine="709"/>
        <w:jc w:val="both"/>
        <w:rPr>
          <w:szCs w:val="28"/>
        </w:rPr>
      </w:pPr>
      <w:r w:rsidRPr="003F0726">
        <w:rPr>
          <w:szCs w:val="28"/>
        </w:rPr>
        <w:t>Срочные документы регистрируются с учетом пункта 2.4.2 Инструкции и передаются руководителю незамедлительно.</w:t>
      </w:r>
    </w:p>
    <w:p w:rsidR="00373553" w:rsidRPr="003F0726" w:rsidRDefault="00373553" w:rsidP="00373553">
      <w:pPr>
        <w:autoSpaceDE w:val="0"/>
        <w:autoSpaceDN w:val="0"/>
        <w:adjustRightInd w:val="0"/>
        <w:ind w:firstLine="709"/>
        <w:jc w:val="both"/>
        <w:rPr>
          <w:szCs w:val="28"/>
        </w:rPr>
      </w:pPr>
      <w:r w:rsidRPr="003F0726">
        <w:rPr>
          <w:szCs w:val="28"/>
        </w:rPr>
        <w:t>Корреспонденция с пометкой «Лично», а также не п</w:t>
      </w:r>
      <w:r w:rsidR="00163C5F">
        <w:rPr>
          <w:szCs w:val="28"/>
        </w:rPr>
        <w:t>одлежащие регистрации документы</w:t>
      </w:r>
      <w:r w:rsidRPr="003F0726">
        <w:rPr>
          <w:szCs w:val="28"/>
        </w:rPr>
        <w:t xml:space="preserve"> передаются адресатам в день их поступления.</w:t>
      </w:r>
    </w:p>
    <w:p w:rsidR="00373553" w:rsidRDefault="00373553" w:rsidP="00373553">
      <w:pPr>
        <w:autoSpaceDE w:val="0"/>
        <w:autoSpaceDN w:val="0"/>
        <w:adjustRightInd w:val="0"/>
        <w:ind w:firstLine="709"/>
        <w:jc w:val="both"/>
        <w:rPr>
          <w:szCs w:val="28"/>
        </w:rPr>
      </w:pPr>
      <w:r w:rsidRPr="003F0726">
        <w:rPr>
          <w:szCs w:val="28"/>
        </w:rPr>
        <w:t xml:space="preserve">2.4.4. Регистрация документов осуществляется путем заполнения электронной регистрационной карточки. </w:t>
      </w:r>
    </w:p>
    <w:p w:rsidR="00A05012" w:rsidRDefault="00A05012" w:rsidP="00A05012">
      <w:pPr>
        <w:autoSpaceDE w:val="0"/>
        <w:autoSpaceDN w:val="0"/>
        <w:adjustRightInd w:val="0"/>
        <w:ind w:firstLine="709"/>
        <w:jc w:val="both"/>
        <w:rPr>
          <w:szCs w:val="28"/>
        </w:rPr>
      </w:pPr>
      <w:r>
        <w:rPr>
          <w:szCs w:val="28"/>
        </w:rPr>
        <w:t>Документы, поступившие от субъектов, не являющихся участниками Енисей-СЭД, регистрируются Отделом в Енисей-СЭД в базе данных «Входящие документы».</w:t>
      </w:r>
    </w:p>
    <w:p w:rsidR="00373553" w:rsidRPr="003F0726" w:rsidRDefault="00373553" w:rsidP="00373553">
      <w:pPr>
        <w:autoSpaceDE w:val="0"/>
        <w:autoSpaceDN w:val="0"/>
        <w:adjustRightInd w:val="0"/>
        <w:ind w:firstLine="709"/>
        <w:jc w:val="both"/>
        <w:rPr>
          <w:szCs w:val="28"/>
        </w:rPr>
      </w:pPr>
      <w:r w:rsidRPr="003F0726">
        <w:rPr>
          <w:szCs w:val="28"/>
        </w:rPr>
        <w:t xml:space="preserve">При </w:t>
      </w:r>
      <w:r w:rsidR="00A05012">
        <w:rPr>
          <w:szCs w:val="28"/>
        </w:rPr>
        <w:t xml:space="preserve">создании и </w:t>
      </w:r>
      <w:r w:rsidRPr="003F0726">
        <w:rPr>
          <w:szCs w:val="28"/>
        </w:rPr>
        <w:t>регистрации входящей документации в электронную регистрационную карточку вносятся следующие основные реквизиты регистрации:</w:t>
      </w:r>
    </w:p>
    <w:p w:rsidR="00A05012" w:rsidRDefault="00A05012" w:rsidP="002465DD">
      <w:pPr>
        <w:autoSpaceDE w:val="0"/>
        <w:autoSpaceDN w:val="0"/>
        <w:adjustRightInd w:val="0"/>
        <w:ind w:firstLine="709"/>
        <w:jc w:val="both"/>
        <w:rPr>
          <w:szCs w:val="28"/>
        </w:rPr>
      </w:pPr>
      <w:r>
        <w:rPr>
          <w:szCs w:val="28"/>
        </w:rPr>
        <w:t>наименование государственного органа, органа местного самоуправления, организации (корреспондента);</w:t>
      </w:r>
    </w:p>
    <w:p w:rsidR="00A05012" w:rsidRDefault="00A05012" w:rsidP="002465DD">
      <w:pPr>
        <w:autoSpaceDE w:val="0"/>
        <w:autoSpaceDN w:val="0"/>
        <w:adjustRightInd w:val="0"/>
        <w:ind w:firstLine="709"/>
        <w:jc w:val="both"/>
        <w:rPr>
          <w:szCs w:val="28"/>
        </w:rPr>
      </w:pPr>
      <w:r>
        <w:rPr>
          <w:szCs w:val="28"/>
        </w:rPr>
        <w:t>наименование вида документа;</w:t>
      </w:r>
    </w:p>
    <w:p w:rsidR="00A05012" w:rsidRDefault="00A05012" w:rsidP="002465DD">
      <w:pPr>
        <w:autoSpaceDE w:val="0"/>
        <w:autoSpaceDN w:val="0"/>
        <w:adjustRightInd w:val="0"/>
        <w:ind w:firstLine="709"/>
        <w:jc w:val="both"/>
        <w:rPr>
          <w:szCs w:val="28"/>
        </w:rPr>
      </w:pPr>
      <w:r>
        <w:rPr>
          <w:szCs w:val="28"/>
        </w:rPr>
        <w:t>дата документа;</w:t>
      </w:r>
    </w:p>
    <w:p w:rsidR="00A05012" w:rsidRDefault="00A05012" w:rsidP="002465DD">
      <w:pPr>
        <w:autoSpaceDE w:val="0"/>
        <w:autoSpaceDN w:val="0"/>
        <w:adjustRightInd w:val="0"/>
        <w:ind w:firstLine="709"/>
        <w:jc w:val="both"/>
        <w:rPr>
          <w:szCs w:val="28"/>
        </w:rPr>
      </w:pPr>
      <w:r>
        <w:rPr>
          <w:szCs w:val="28"/>
        </w:rPr>
        <w:t>регистрационный номер документа (при наличии);</w:t>
      </w:r>
    </w:p>
    <w:p w:rsidR="00A05012" w:rsidRDefault="00A05012" w:rsidP="002465DD">
      <w:pPr>
        <w:autoSpaceDE w:val="0"/>
        <w:autoSpaceDN w:val="0"/>
        <w:adjustRightInd w:val="0"/>
        <w:ind w:firstLine="709"/>
        <w:jc w:val="both"/>
        <w:rPr>
          <w:szCs w:val="28"/>
        </w:rPr>
      </w:pPr>
      <w:r>
        <w:rPr>
          <w:szCs w:val="28"/>
        </w:rPr>
        <w:t>фамилия и инициалы лица, подписавшего документ;</w:t>
      </w:r>
    </w:p>
    <w:p w:rsidR="00A05012" w:rsidRDefault="00A05012" w:rsidP="002465DD">
      <w:pPr>
        <w:autoSpaceDE w:val="0"/>
        <w:autoSpaceDN w:val="0"/>
        <w:adjustRightInd w:val="0"/>
        <w:ind w:firstLine="709"/>
        <w:jc w:val="both"/>
        <w:rPr>
          <w:szCs w:val="28"/>
        </w:rPr>
      </w:pPr>
      <w:r>
        <w:rPr>
          <w:szCs w:val="28"/>
        </w:rPr>
        <w:t>дата поступления документа;</w:t>
      </w:r>
    </w:p>
    <w:p w:rsidR="00A05012" w:rsidRDefault="00A05012" w:rsidP="002465DD">
      <w:pPr>
        <w:autoSpaceDE w:val="0"/>
        <w:autoSpaceDN w:val="0"/>
        <w:adjustRightInd w:val="0"/>
        <w:ind w:firstLine="709"/>
        <w:jc w:val="both"/>
        <w:rPr>
          <w:szCs w:val="28"/>
        </w:rPr>
      </w:pPr>
      <w:r>
        <w:rPr>
          <w:szCs w:val="28"/>
        </w:rPr>
        <w:t>входящий регистрационный номер;</w:t>
      </w:r>
    </w:p>
    <w:p w:rsidR="00A05012" w:rsidRDefault="00A05012" w:rsidP="002465DD">
      <w:pPr>
        <w:autoSpaceDE w:val="0"/>
        <w:autoSpaceDN w:val="0"/>
        <w:adjustRightInd w:val="0"/>
        <w:ind w:firstLine="709"/>
        <w:jc w:val="both"/>
        <w:rPr>
          <w:szCs w:val="28"/>
        </w:rPr>
      </w:pPr>
      <w:r>
        <w:rPr>
          <w:szCs w:val="28"/>
        </w:rPr>
        <w:t>способ доставки документа;</w:t>
      </w:r>
    </w:p>
    <w:p w:rsidR="00A05012" w:rsidRDefault="00A05012" w:rsidP="002465DD">
      <w:pPr>
        <w:autoSpaceDE w:val="0"/>
        <w:autoSpaceDN w:val="0"/>
        <w:adjustRightInd w:val="0"/>
        <w:ind w:firstLine="709"/>
        <w:jc w:val="both"/>
        <w:rPr>
          <w:szCs w:val="28"/>
        </w:rPr>
      </w:pPr>
      <w:r>
        <w:rPr>
          <w:szCs w:val="28"/>
        </w:rPr>
        <w:t>заголовок к тексту (краткое содержание документа);</w:t>
      </w:r>
    </w:p>
    <w:p w:rsidR="00A05012" w:rsidRDefault="00A05012" w:rsidP="002465DD">
      <w:pPr>
        <w:autoSpaceDE w:val="0"/>
        <w:autoSpaceDN w:val="0"/>
        <w:adjustRightInd w:val="0"/>
        <w:ind w:firstLine="709"/>
        <w:jc w:val="both"/>
        <w:rPr>
          <w:szCs w:val="28"/>
        </w:rPr>
      </w:pPr>
      <w:r>
        <w:rPr>
          <w:szCs w:val="28"/>
        </w:rPr>
        <w:t>количество листов основного документа;</w:t>
      </w:r>
    </w:p>
    <w:p w:rsidR="00A05012" w:rsidRDefault="00A05012" w:rsidP="002465DD">
      <w:pPr>
        <w:autoSpaceDE w:val="0"/>
        <w:autoSpaceDN w:val="0"/>
        <w:adjustRightInd w:val="0"/>
        <w:ind w:firstLine="709"/>
        <w:jc w:val="both"/>
        <w:rPr>
          <w:szCs w:val="28"/>
        </w:rPr>
      </w:pPr>
      <w:r>
        <w:rPr>
          <w:szCs w:val="28"/>
        </w:rPr>
        <w:t>отметка о наличии приложений (количество приложений, общее количество листов приложений);</w:t>
      </w:r>
    </w:p>
    <w:p w:rsidR="00A05012" w:rsidRDefault="00A05012" w:rsidP="002465DD">
      <w:pPr>
        <w:autoSpaceDE w:val="0"/>
        <w:autoSpaceDN w:val="0"/>
        <w:adjustRightInd w:val="0"/>
        <w:ind w:firstLine="709"/>
        <w:jc w:val="both"/>
        <w:rPr>
          <w:szCs w:val="28"/>
        </w:rPr>
      </w:pPr>
      <w:r>
        <w:rPr>
          <w:szCs w:val="28"/>
        </w:rPr>
        <w:t>сведения о связанных документах (наименование вида документа, дата, регистрационный номер, тип связи);</w:t>
      </w:r>
    </w:p>
    <w:p w:rsidR="00A05012" w:rsidRDefault="00A05012" w:rsidP="002465DD">
      <w:pPr>
        <w:autoSpaceDE w:val="0"/>
        <w:autoSpaceDN w:val="0"/>
        <w:adjustRightInd w:val="0"/>
        <w:ind w:firstLine="709"/>
        <w:jc w:val="both"/>
        <w:rPr>
          <w:szCs w:val="28"/>
        </w:rPr>
      </w:pPr>
      <w:r>
        <w:rPr>
          <w:szCs w:val="28"/>
        </w:rPr>
        <w:t>фамилия, имя и отчество должностного лица, ответственного за рассмотрение документа;</w:t>
      </w:r>
    </w:p>
    <w:p w:rsidR="00A05012" w:rsidRDefault="00A05012" w:rsidP="002465DD">
      <w:pPr>
        <w:autoSpaceDE w:val="0"/>
        <w:autoSpaceDN w:val="0"/>
        <w:adjustRightInd w:val="0"/>
        <w:ind w:firstLine="709"/>
        <w:jc w:val="both"/>
        <w:rPr>
          <w:szCs w:val="28"/>
        </w:rPr>
      </w:pPr>
      <w:r>
        <w:rPr>
          <w:szCs w:val="28"/>
        </w:rPr>
        <w:t>срок исполнения документа;</w:t>
      </w:r>
    </w:p>
    <w:p w:rsidR="00A05012" w:rsidRDefault="00A05012" w:rsidP="002465DD">
      <w:pPr>
        <w:autoSpaceDE w:val="0"/>
        <w:autoSpaceDN w:val="0"/>
        <w:adjustRightInd w:val="0"/>
        <w:ind w:firstLine="709"/>
        <w:jc w:val="both"/>
        <w:rPr>
          <w:szCs w:val="28"/>
        </w:rPr>
      </w:pPr>
      <w:r>
        <w:rPr>
          <w:szCs w:val="28"/>
        </w:rPr>
        <w:t>отметка о контроле;</w:t>
      </w:r>
    </w:p>
    <w:p w:rsidR="00A05012" w:rsidRDefault="00A05012" w:rsidP="002465DD">
      <w:pPr>
        <w:autoSpaceDE w:val="0"/>
        <w:autoSpaceDN w:val="0"/>
        <w:adjustRightInd w:val="0"/>
        <w:ind w:firstLine="709"/>
        <w:jc w:val="both"/>
        <w:rPr>
          <w:szCs w:val="28"/>
        </w:rPr>
      </w:pPr>
      <w:r>
        <w:rPr>
          <w:szCs w:val="28"/>
        </w:rPr>
        <w:t>гриф ограничения доступа к документу;</w:t>
      </w:r>
    </w:p>
    <w:p w:rsidR="00A05012" w:rsidRDefault="00A05012" w:rsidP="002465DD">
      <w:pPr>
        <w:autoSpaceDE w:val="0"/>
        <w:autoSpaceDN w:val="0"/>
        <w:adjustRightInd w:val="0"/>
        <w:ind w:firstLine="709"/>
        <w:jc w:val="both"/>
        <w:rPr>
          <w:szCs w:val="28"/>
        </w:rPr>
      </w:pPr>
      <w:r>
        <w:rPr>
          <w:szCs w:val="28"/>
        </w:rPr>
        <w:t>файл поступившего документа и файл (файлы) приложения (приложений) к документу (при наличии).</w:t>
      </w:r>
    </w:p>
    <w:p w:rsidR="002465DD" w:rsidRDefault="002465DD" w:rsidP="002465DD">
      <w:pPr>
        <w:autoSpaceDE w:val="0"/>
        <w:autoSpaceDN w:val="0"/>
        <w:adjustRightInd w:val="0"/>
        <w:ind w:firstLine="709"/>
        <w:jc w:val="both"/>
        <w:rPr>
          <w:szCs w:val="28"/>
        </w:rPr>
      </w:pPr>
      <w:r>
        <w:rPr>
          <w:szCs w:val="28"/>
        </w:rPr>
        <w:t>В случае поступления документа на бумажном носителе в электронную регистрационную карточку прикрепляется электронный образ документа, за исключением документов, содержащих сведения конфиденциального характера.</w:t>
      </w:r>
    </w:p>
    <w:p w:rsidR="002465DD" w:rsidRDefault="002465DD" w:rsidP="002465DD">
      <w:pPr>
        <w:autoSpaceDE w:val="0"/>
        <w:autoSpaceDN w:val="0"/>
        <w:adjustRightInd w:val="0"/>
        <w:ind w:firstLine="709"/>
        <w:jc w:val="both"/>
        <w:rPr>
          <w:szCs w:val="28"/>
        </w:rPr>
      </w:pPr>
      <w:r>
        <w:rPr>
          <w:szCs w:val="28"/>
        </w:rPr>
        <w:t xml:space="preserve">Исходящие документы, адресованные участникам информационного взаимодействия, осуществляемого с использованием Енисей-СЭД (далее - участники Енисей-СЭД), регистрируются Отделом в Енисей-СЭД в базе данных «Внутренние документы». Исходящие документы, адресованные </w:t>
      </w:r>
      <w:r>
        <w:rPr>
          <w:szCs w:val="28"/>
        </w:rPr>
        <w:lastRenderedPageBreak/>
        <w:t>субъектам, не являющимся участниками Енисей-СЭД, регистрируются Отделом в Енисей-СЭД в базе данных «Исходящие документы».</w:t>
      </w:r>
    </w:p>
    <w:p w:rsidR="002465DD" w:rsidRDefault="002465DD" w:rsidP="002465DD">
      <w:pPr>
        <w:autoSpaceDE w:val="0"/>
        <w:autoSpaceDN w:val="0"/>
        <w:adjustRightInd w:val="0"/>
        <w:ind w:firstLine="709"/>
        <w:jc w:val="both"/>
        <w:rPr>
          <w:szCs w:val="28"/>
        </w:rPr>
      </w:pPr>
      <w:r>
        <w:rPr>
          <w:szCs w:val="28"/>
        </w:rPr>
        <w:t>При создании и регистрации исходящей документации в электронную регистрационную карточку вносятся следующие основные реквизиты регистрации:</w:t>
      </w:r>
    </w:p>
    <w:p w:rsidR="002465DD" w:rsidRDefault="002465DD" w:rsidP="002465DD">
      <w:pPr>
        <w:autoSpaceDE w:val="0"/>
        <w:autoSpaceDN w:val="0"/>
        <w:adjustRightInd w:val="0"/>
        <w:ind w:firstLine="709"/>
        <w:jc w:val="both"/>
        <w:rPr>
          <w:szCs w:val="28"/>
        </w:rPr>
      </w:pPr>
      <w:r>
        <w:rPr>
          <w:szCs w:val="28"/>
        </w:rPr>
        <w:t>наименование государственного органа, органа местного самоуправления, организации - получателя документа;</w:t>
      </w:r>
    </w:p>
    <w:p w:rsidR="002465DD" w:rsidRDefault="002465DD" w:rsidP="002465DD">
      <w:pPr>
        <w:autoSpaceDE w:val="0"/>
        <w:autoSpaceDN w:val="0"/>
        <w:adjustRightInd w:val="0"/>
        <w:ind w:firstLine="709"/>
        <w:jc w:val="both"/>
        <w:rPr>
          <w:szCs w:val="28"/>
        </w:rPr>
      </w:pPr>
      <w:r>
        <w:rPr>
          <w:szCs w:val="28"/>
        </w:rPr>
        <w:t>фамилия, имя, отчество должностного лица, подписавшего исходящий документ;</w:t>
      </w:r>
    </w:p>
    <w:p w:rsidR="002465DD" w:rsidRDefault="002465DD" w:rsidP="002465DD">
      <w:pPr>
        <w:autoSpaceDE w:val="0"/>
        <w:autoSpaceDN w:val="0"/>
        <w:adjustRightInd w:val="0"/>
        <w:ind w:firstLine="709"/>
        <w:jc w:val="both"/>
        <w:rPr>
          <w:szCs w:val="28"/>
        </w:rPr>
      </w:pPr>
      <w:r>
        <w:rPr>
          <w:szCs w:val="28"/>
        </w:rPr>
        <w:t>наименование вида документа;</w:t>
      </w:r>
    </w:p>
    <w:p w:rsidR="002465DD" w:rsidRDefault="002465DD" w:rsidP="002465DD">
      <w:pPr>
        <w:autoSpaceDE w:val="0"/>
        <w:autoSpaceDN w:val="0"/>
        <w:adjustRightInd w:val="0"/>
        <w:ind w:firstLine="709"/>
        <w:jc w:val="both"/>
        <w:rPr>
          <w:szCs w:val="28"/>
        </w:rPr>
      </w:pPr>
      <w:r>
        <w:rPr>
          <w:szCs w:val="28"/>
        </w:rPr>
        <w:t>дата документа;</w:t>
      </w:r>
    </w:p>
    <w:p w:rsidR="002465DD" w:rsidRDefault="002465DD" w:rsidP="002465DD">
      <w:pPr>
        <w:autoSpaceDE w:val="0"/>
        <w:autoSpaceDN w:val="0"/>
        <w:adjustRightInd w:val="0"/>
        <w:ind w:firstLine="709"/>
        <w:jc w:val="both"/>
        <w:rPr>
          <w:szCs w:val="28"/>
        </w:rPr>
      </w:pPr>
      <w:r>
        <w:rPr>
          <w:szCs w:val="28"/>
        </w:rPr>
        <w:t>регистрационный номер документа;</w:t>
      </w:r>
    </w:p>
    <w:p w:rsidR="002465DD" w:rsidRDefault="002465DD" w:rsidP="002465DD">
      <w:pPr>
        <w:autoSpaceDE w:val="0"/>
        <w:autoSpaceDN w:val="0"/>
        <w:adjustRightInd w:val="0"/>
        <w:ind w:firstLine="709"/>
        <w:jc w:val="both"/>
        <w:rPr>
          <w:szCs w:val="28"/>
        </w:rPr>
      </w:pPr>
      <w:r>
        <w:rPr>
          <w:szCs w:val="28"/>
        </w:rPr>
        <w:t>заголовок к тексту (краткое содержание документа);</w:t>
      </w:r>
    </w:p>
    <w:p w:rsidR="002465DD" w:rsidRDefault="002465DD" w:rsidP="002465DD">
      <w:pPr>
        <w:autoSpaceDE w:val="0"/>
        <w:autoSpaceDN w:val="0"/>
        <w:adjustRightInd w:val="0"/>
        <w:ind w:firstLine="709"/>
        <w:jc w:val="both"/>
        <w:rPr>
          <w:szCs w:val="28"/>
        </w:rPr>
      </w:pPr>
      <w:r>
        <w:rPr>
          <w:szCs w:val="28"/>
        </w:rPr>
        <w:t>сведения о связанных документах (наименование вида документа, дата, регистрационный номер, тип связи);</w:t>
      </w:r>
    </w:p>
    <w:p w:rsidR="002465DD" w:rsidRDefault="002465DD" w:rsidP="002465DD">
      <w:pPr>
        <w:autoSpaceDE w:val="0"/>
        <w:autoSpaceDN w:val="0"/>
        <w:adjustRightInd w:val="0"/>
        <w:ind w:firstLine="709"/>
        <w:jc w:val="both"/>
        <w:rPr>
          <w:szCs w:val="28"/>
        </w:rPr>
      </w:pPr>
      <w:r>
        <w:rPr>
          <w:szCs w:val="28"/>
        </w:rPr>
        <w:t>количество листов основного документа;</w:t>
      </w:r>
    </w:p>
    <w:p w:rsidR="002465DD" w:rsidRDefault="002465DD" w:rsidP="002465DD">
      <w:pPr>
        <w:autoSpaceDE w:val="0"/>
        <w:autoSpaceDN w:val="0"/>
        <w:adjustRightInd w:val="0"/>
        <w:ind w:firstLine="709"/>
        <w:jc w:val="both"/>
        <w:rPr>
          <w:szCs w:val="28"/>
        </w:rPr>
      </w:pPr>
      <w:r>
        <w:rPr>
          <w:szCs w:val="28"/>
        </w:rPr>
        <w:t>индекс дела по номенклатуре дел;</w:t>
      </w:r>
    </w:p>
    <w:p w:rsidR="002465DD" w:rsidRDefault="002465DD" w:rsidP="002465DD">
      <w:pPr>
        <w:autoSpaceDE w:val="0"/>
        <w:autoSpaceDN w:val="0"/>
        <w:adjustRightInd w:val="0"/>
        <w:ind w:firstLine="709"/>
        <w:jc w:val="both"/>
        <w:rPr>
          <w:szCs w:val="28"/>
        </w:rPr>
      </w:pPr>
      <w:r>
        <w:rPr>
          <w:szCs w:val="28"/>
        </w:rPr>
        <w:t>отметка о наличии приложений (количество приложений, общее количество листов приложений);</w:t>
      </w:r>
    </w:p>
    <w:p w:rsidR="002465DD" w:rsidRDefault="002465DD" w:rsidP="002465DD">
      <w:pPr>
        <w:autoSpaceDE w:val="0"/>
        <w:autoSpaceDN w:val="0"/>
        <w:adjustRightInd w:val="0"/>
        <w:ind w:firstLine="709"/>
        <w:jc w:val="both"/>
        <w:rPr>
          <w:szCs w:val="28"/>
        </w:rPr>
      </w:pPr>
      <w:r>
        <w:rPr>
          <w:szCs w:val="28"/>
        </w:rPr>
        <w:t>гриф ограничения доступа к документу;</w:t>
      </w:r>
    </w:p>
    <w:p w:rsidR="002465DD" w:rsidRDefault="002465DD" w:rsidP="002465DD">
      <w:pPr>
        <w:autoSpaceDE w:val="0"/>
        <w:autoSpaceDN w:val="0"/>
        <w:adjustRightInd w:val="0"/>
        <w:ind w:firstLine="709"/>
        <w:jc w:val="both"/>
        <w:rPr>
          <w:szCs w:val="28"/>
        </w:rPr>
      </w:pPr>
      <w:r>
        <w:rPr>
          <w:szCs w:val="28"/>
        </w:rPr>
        <w:t>подразделение - ответственный исполнитель документа;</w:t>
      </w:r>
    </w:p>
    <w:p w:rsidR="002465DD" w:rsidRDefault="002465DD" w:rsidP="002465DD">
      <w:pPr>
        <w:autoSpaceDE w:val="0"/>
        <w:autoSpaceDN w:val="0"/>
        <w:adjustRightInd w:val="0"/>
        <w:ind w:firstLine="709"/>
        <w:jc w:val="both"/>
        <w:rPr>
          <w:szCs w:val="28"/>
        </w:rPr>
      </w:pPr>
      <w:r>
        <w:rPr>
          <w:szCs w:val="28"/>
        </w:rPr>
        <w:t>сведения об электронной подписи (при наличии);</w:t>
      </w:r>
    </w:p>
    <w:p w:rsidR="002465DD" w:rsidRDefault="002465DD" w:rsidP="002465DD">
      <w:pPr>
        <w:autoSpaceDE w:val="0"/>
        <w:autoSpaceDN w:val="0"/>
        <w:adjustRightInd w:val="0"/>
        <w:ind w:firstLine="709"/>
        <w:jc w:val="both"/>
        <w:rPr>
          <w:szCs w:val="28"/>
        </w:rPr>
      </w:pPr>
      <w:r>
        <w:rPr>
          <w:szCs w:val="28"/>
        </w:rPr>
        <w:t>электронный образ документа, подписанного собственноручной подписью, либо файл документа, подписанного электронной подписью, и файл (файлы) приложения (приложений) (при наличии);</w:t>
      </w:r>
    </w:p>
    <w:p w:rsidR="002465DD" w:rsidRDefault="002465DD" w:rsidP="002465DD">
      <w:pPr>
        <w:autoSpaceDE w:val="0"/>
        <w:autoSpaceDN w:val="0"/>
        <w:adjustRightInd w:val="0"/>
        <w:ind w:firstLine="709"/>
        <w:jc w:val="both"/>
        <w:rPr>
          <w:szCs w:val="28"/>
        </w:rPr>
      </w:pPr>
      <w:r>
        <w:rPr>
          <w:szCs w:val="28"/>
        </w:rPr>
        <w:t>отметка об исполнителе документа.</w:t>
      </w:r>
    </w:p>
    <w:p w:rsidR="00373553" w:rsidRDefault="00373553" w:rsidP="00373553">
      <w:pPr>
        <w:autoSpaceDE w:val="0"/>
        <w:autoSpaceDN w:val="0"/>
        <w:adjustRightInd w:val="0"/>
        <w:ind w:firstLine="709"/>
        <w:jc w:val="both"/>
        <w:rPr>
          <w:szCs w:val="28"/>
        </w:rPr>
      </w:pPr>
      <w:r w:rsidRPr="003F0726">
        <w:rPr>
          <w:szCs w:val="28"/>
        </w:rPr>
        <w:t>В зависимости от характера документа и использования информации состав реквизитов дополняется другими данными.</w:t>
      </w:r>
    </w:p>
    <w:p w:rsidR="002465DD" w:rsidRDefault="002465DD" w:rsidP="0074115B">
      <w:pPr>
        <w:autoSpaceDE w:val="0"/>
        <w:autoSpaceDN w:val="0"/>
        <w:adjustRightInd w:val="0"/>
        <w:ind w:firstLine="709"/>
        <w:jc w:val="both"/>
        <w:rPr>
          <w:szCs w:val="28"/>
        </w:rPr>
      </w:pPr>
      <w:r>
        <w:rPr>
          <w:szCs w:val="28"/>
        </w:rPr>
        <w:t>Регистрация всех документов, поступивших в администрацию района, дублируется специалистом Отдела в книге регистрации входящих документов.</w:t>
      </w:r>
    </w:p>
    <w:p w:rsidR="00373553" w:rsidRPr="003F0726" w:rsidRDefault="00373553" w:rsidP="00373553">
      <w:pPr>
        <w:autoSpaceDE w:val="0"/>
        <w:autoSpaceDN w:val="0"/>
        <w:adjustRightInd w:val="0"/>
        <w:ind w:firstLine="709"/>
        <w:jc w:val="both"/>
        <w:rPr>
          <w:szCs w:val="28"/>
        </w:rPr>
      </w:pPr>
      <w:r w:rsidRPr="003F0726">
        <w:rPr>
          <w:szCs w:val="28"/>
        </w:rPr>
        <w:t>Данные о зарегистрированных</w:t>
      </w:r>
      <w:r w:rsidR="00FF3318">
        <w:rPr>
          <w:szCs w:val="28"/>
        </w:rPr>
        <w:t xml:space="preserve"> документах хранятся не менее 5</w:t>
      </w:r>
      <w:r w:rsidRPr="003F0726">
        <w:rPr>
          <w:szCs w:val="28"/>
        </w:rPr>
        <w:t xml:space="preserve"> лет.</w:t>
      </w:r>
    </w:p>
    <w:p w:rsidR="00373553" w:rsidRPr="003F0726" w:rsidRDefault="00373553" w:rsidP="00373553">
      <w:pPr>
        <w:autoSpaceDE w:val="0"/>
        <w:autoSpaceDN w:val="0"/>
        <w:adjustRightInd w:val="0"/>
        <w:ind w:firstLine="709"/>
        <w:jc w:val="both"/>
        <w:rPr>
          <w:szCs w:val="28"/>
        </w:rPr>
      </w:pPr>
      <w:r w:rsidRPr="0074115B">
        <w:rPr>
          <w:szCs w:val="28"/>
        </w:rPr>
        <w:t xml:space="preserve">2.4.5. На первом листе входящего регистрируемого документа </w:t>
      </w:r>
      <w:r w:rsidR="002511E7" w:rsidRPr="0074115B">
        <w:rPr>
          <w:szCs w:val="28"/>
        </w:rPr>
        <w:t xml:space="preserve">на бумажном носителе </w:t>
      </w:r>
      <w:r w:rsidRPr="0074115B">
        <w:rPr>
          <w:szCs w:val="28"/>
        </w:rPr>
        <w:t>в правом нижнем углу проставляется от</w:t>
      </w:r>
      <w:r w:rsidRPr="003F0726">
        <w:rPr>
          <w:szCs w:val="28"/>
        </w:rPr>
        <w:t xml:space="preserve">метка о поступлении документа в </w:t>
      </w:r>
      <w:r w:rsidR="00FF3318">
        <w:rPr>
          <w:szCs w:val="28"/>
        </w:rPr>
        <w:t>администрацию района</w:t>
      </w:r>
      <w:r w:rsidRPr="003F0726">
        <w:rPr>
          <w:szCs w:val="28"/>
        </w:rPr>
        <w:t>.</w:t>
      </w:r>
    </w:p>
    <w:p w:rsidR="00373553" w:rsidRPr="003F0726" w:rsidRDefault="00373553" w:rsidP="00373553">
      <w:pPr>
        <w:autoSpaceDE w:val="0"/>
        <w:autoSpaceDN w:val="0"/>
        <w:adjustRightInd w:val="0"/>
        <w:ind w:firstLine="709"/>
        <w:jc w:val="both"/>
        <w:rPr>
          <w:szCs w:val="28"/>
        </w:rPr>
      </w:pPr>
      <w:r w:rsidRPr="003F0726">
        <w:rPr>
          <w:szCs w:val="28"/>
        </w:rPr>
        <w:t xml:space="preserve">Отметка о поступлении документа включает в себя: </w:t>
      </w:r>
    </w:p>
    <w:p w:rsidR="00373553" w:rsidRPr="003F0726" w:rsidRDefault="00FF3318" w:rsidP="00373553">
      <w:pPr>
        <w:autoSpaceDE w:val="0"/>
        <w:autoSpaceDN w:val="0"/>
        <w:adjustRightInd w:val="0"/>
        <w:ind w:firstLine="709"/>
        <w:jc w:val="both"/>
        <w:rPr>
          <w:szCs w:val="28"/>
        </w:rPr>
      </w:pPr>
      <w:r>
        <w:rPr>
          <w:szCs w:val="28"/>
        </w:rPr>
        <w:t>наименование администрации района</w:t>
      </w:r>
      <w:r w:rsidR="00373553" w:rsidRPr="003F0726">
        <w:rPr>
          <w:szCs w:val="28"/>
        </w:rPr>
        <w:t>;</w:t>
      </w:r>
    </w:p>
    <w:p w:rsidR="00373553" w:rsidRPr="003F0726" w:rsidRDefault="00373553" w:rsidP="00373553">
      <w:pPr>
        <w:autoSpaceDE w:val="0"/>
        <w:autoSpaceDN w:val="0"/>
        <w:adjustRightInd w:val="0"/>
        <w:ind w:firstLine="709"/>
        <w:jc w:val="both"/>
        <w:rPr>
          <w:szCs w:val="28"/>
        </w:rPr>
      </w:pPr>
      <w:r w:rsidRPr="003F0726">
        <w:rPr>
          <w:szCs w:val="28"/>
        </w:rPr>
        <w:t>дату поступления документа;</w:t>
      </w:r>
    </w:p>
    <w:p w:rsidR="00373553" w:rsidRPr="003F0726" w:rsidRDefault="00373553" w:rsidP="00373553">
      <w:pPr>
        <w:autoSpaceDE w:val="0"/>
        <w:autoSpaceDN w:val="0"/>
        <w:adjustRightInd w:val="0"/>
        <w:ind w:firstLine="709"/>
        <w:jc w:val="both"/>
        <w:rPr>
          <w:szCs w:val="28"/>
        </w:rPr>
      </w:pPr>
      <w:r w:rsidRPr="003F0726">
        <w:rPr>
          <w:szCs w:val="28"/>
        </w:rPr>
        <w:t>регистрационный номер документа в пределах календарного года.</w:t>
      </w:r>
    </w:p>
    <w:p w:rsidR="00373553" w:rsidRPr="003F0726" w:rsidRDefault="00373553" w:rsidP="00373553">
      <w:pPr>
        <w:autoSpaceDE w:val="0"/>
        <w:autoSpaceDN w:val="0"/>
        <w:adjustRightInd w:val="0"/>
        <w:ind w:firstLine="709"/>
        <w:jc w:val="both"/>
        <w:rPr>
          <w:szCs w:val="28"/>
        </w:rPr>
      </w:pPr>
      <w:r w:rsidRPr="003F0726">
        <w:rPr>
          <w:szCs w:val="28"/>
        </w:rPr>
        <w:t xml:space="preserve">Отметка о поступлении документа проставляется в виде штампа. </w:t>
      </w:r>
    </w:p>
    <w:p w:rsidR="00373553" w:rsidRPr="003F0726" w:rsidRDefault="00373553" w:rsidP="00373553">
      <w:pPr>
        <w:autoSpaceDE w:val="0"/>
        <w:autoSpaceDN w:val="0"/>
        <w:adjustRightInd w:val="0"/>
        <w:ind w:firstLine="709"/>
        <w:jc w:val="both"/>
        <w:rPr>
          <w:szCs w:val="28"/>
        </w:rPr>
      </w:pPr>
      <w:r w:rsidRPr="003F0726">
        <w:rPr>
          <w:szCs w:val="28"/>
        </w:rPr>
        <w:t>2.4.6. Входящий рег</w:t>
      </w:r>
      <w:r w:rsidR="00FF3318">
        <w:rPr>
          <w:szCs w:val="28"/>
        </w:rPr>
        <w:t>истрационный номер документа в администрации района</w:t>
      </w:r>
      <w:r w:rsidRPr="003F0726">
        <w:rPr>
          <w:szCs w:val="28"/>
        </w:rPr>
        <w:t xml:space="preserve"> включает в себя (если иное не предусмотрено и</w:t>
      </w:r>
      <w:r w:rsidR="00FF3318">
        <w:rPr>
          <w:szCs w:val="28"/>
        </w:rPr>
        <w:t>нструкцией по делопроизводству администрации района</w:t>
      </w:r>
      <w:r w:rsidRPr="003F0726">
        <w:rPr>
          <w:szCs w:val="28"/>
        </w:rPr>
        <w:t>):</w:t>
      </w:r>
    </w:p>
    <w:p w:rsidR="00373553" w:rsidRPr="003F0726" w:rsidRDefault="00373553" w:rsidP="00373553">
      <w:pPr>
        <w:autoSpaceDE w:val="0"/>
        <w:autoSpaceDN w:val="0"/>
        <w:adjustRightInd w:val="0"/>
        <w:ind w:firstLine="709"/>
        <w:jc w:val="both"/>
        <w:rPr>
          <w:szCs w:val="28"/>
        </w:rPr>
      </w:pPr>
      <w:r w:rsidRPr="003F0726">
        <w:rPr>
          <w:szCs w:val="28"/>
        </w:rPr>
        <w:t xml:space="preserve">номер (индекс), присваиваемый структурному </w:t>
      </w:r>
      <w:r w:rsidR="00FF3318">
        <w:rPr>
          <w:szCs w:val="28"/>
        </w:rPr>
        <w:t>подразделению администрации района</w:t>
      </w:r>
      <w:r w:rsidRPr="003F0726">
        <w:rPr>
          <w:szCs w:val="28"/>
        </w:rPr>
        <w:t>;</w:t>
      </w:r>
    </w:p>
    <w:p w:rsidR="00373553" w:rsidRPr="003F0726" w:rsidRDefault="00373553" w:rsidP="00373553">
      <w:pPr>
        <w:autoSpaceDE w:val="0"/>
        <w:autoSpaceDN w:val="0"/>
        <w:adjustRightInd w:val="0"/>
        <w:ind w:firstLine="709"/>
        <w:jc w:val="both"/>
        <w:rPr>
          <w:szCs w:val="28"/>
        </w:rPr>
      </w:pPr>
      <w:r w:rsidRPr="003F0726">
        <w:rPr>
          <w:szCs w:val="28"/>
        </w:rPr>
        <w:t>порядковый номер в пределах календарного года;</w:t>
      </w:r>
    </w:p>
    <w:p w:rsidR="00373553" w:rsidRPr="003F0726" w:rsidRDefault="00373553" w:rsidP="00373553">
      <w:pPr>
        <w:autoSpaceDE w:val="0"/>
        <w:autoSpaceDN w:val="0"/>
        <w:adjustRightInd w:val="0"/>
        <w:ind w:firstLine="709"/>
        <w:jc w:val="both"/>
        <w:rPr>
          <w:color w:val="FF0000"/>
          <w:szCs w:val="28"/>
        </w:rPr>
      </w:pPr>
      <w:r w:rsidRPr="003F0726">
        <w:rPr>
          <w:szCs w:val="28"/>
        </w:rPr>
        <w:lastRenderedPageBreak/>
        <w:t>буквенный индекс.</w:t>
      </w:r>
    </w:p>
    <w:p w:rsidR="00373553" w:rsidRPr="003F0726" w:rsidRDefault="00373553" w:rsidP="00373553">
      <w:pPr>
        <w:autoSpaceDE w:val="0"/>
        <w:autoSpaceDN w:val="0"/>
        <w:adjustRightInd w:val="0"/>
        <w:ind w:firstLine="709"/>
        <w:jc w:val="both"/>
        <w:rPr>
          <w:szCs w:val="28"/>
        </w:rPr>
      </w:pPr>
      <w:r w:rsidRPr="003F0726">
        <w:rPr>
          <w:szCs w:val="28"/>
        </w:rPr>
        <w:t>Исходящий регистрационный номер включает в себя (если иное не предусмотрено и</w:t>
      </w:r>
      <w:r w:rsidR="00CF4818">
        <w:rPr>
          <w:szCs w:val="28"/>
        </w:rPr>
        <w:t>нструкцией по делопроизводству администрации района</w:t>
      </w:r>
      <w:r w:rsidRPr="003F0726">
        <w:rPr>
          <w:szCs w:val="28"/>
        </w:rPr>
        <w:t>):</w:t>
      </w:r>
    </w:p>
    <w:p w:rsidR="00373553" w:rsidRPr="003F0726" w:rsidRDefault="00373553" w:rsidP="00373553">
      <w:pPr>
        <w:autoSpaceDE w:val="0"/>
        <w:autoSpaceDN w:val="0"/>
        <w:adjustRightInd w:val="0"/>
        <w:ind w:firstLine="709"/>
        <w:jc w:val="both"/>
        <w:rPr>
          <w:szCs w:val="28"/>
        </w:rPr>
      </w:pPr>
      <w:r w:rsidRPr="003F0726">
        <w:rPr>
          <w:szCs w:val="28"/>
        </w:rPr>
        <w:t>номер (индекс), присваивае</w:t>
      </w:r>
      <w:r w:rsidR="00CF4818">
        <w:rPr>
          <w:szCs w:val="28"/>
        </w:rPr>
        <w:t>мый структурному подразделению администрации района</w:t>
      </w:r>
      <w:r w:rsidRPr="003F0726">
        <w:rPr>
          <w:szCs w:val="28"/>
        </w:rPr>
        <w:t>;</w:t>
      </w:r>
    </w:p>
    <w:p w:rsidR="00373553" w:rsidRPr="003F0726" w:rsidRDefault="00373553" w:rsidP="00373553">
      <w:pPr>
        <w:autoSpaceDE w:val="0"/>
        <w:autoSpaceDN w:val="0"/>
        <w:adjustRightInd w:val="0"/>
        <w:ind w:firstLine="709"/>
        <w:jc w:val="both"/>
        <w:rPr>
          <w:szCs w:val="28"/>
        </w:rPr>
      </w:pPr>
      <w:r w:rsidRPr="003F0726">
        <w:rPr>
          <w:szCs w:val="28"/>
        </w:rPr>
        <w:t xml:space="preserve">порядковый номер в пределах календарного года; </w:t>
      </w:r>
    </w:p>
    <w:p w:rsidR="00373553" w:rsidRPr="003F0726" w:rsidRDefault="00373553" w:rsidP="00373553">
      <w:pPr>
        <w:autoSpaceDE w:val="0"/>
        <w:autoSpaceDN w:val="0"/>
        <w:adjustRightInd w:val="0"/>
        <w:ind w:firstLine="709"/>
        <w:jc w:val="both"/>
        <w:rPr>
          <w:szCs w:val="28"/>
        </w:rPr>
      </w:pPr>
      <w:r w:rsidRPr="003F0726">
        <w:rPr>
          <w:szCs w:val="28"/>
        </w:rPr>
        <w:t>буквенный индекс.</w:t>
      </w:r>
    </w:p>
    <w:p w:rsidR="004C5A86" w:rsidRDefault="00373553" w:rsidP="004C5A86">
      <w:pPr>
        <w:autoSpaceDE w:val="0"/>
        <w:autoSpaceDN w:val="0"/>
        <w:adjustRightInd w:val="0"/>
        <w:ind w:firstLine="709"/>
        <w:jc w:val="both"/>
        <w:rPr>
          <w:szCs w:val="28"/>
        </w:rPr>
      </w:pPr>
      <w:r w:rsidRPr="003F0726">
        <w:rPr>
          <w:szCs w:val="28"/>
        </w:rPr>
        <w:t>В электронной регистрационной карточке порядковый номер и дата проставляются в автоматическом режиме</w:t>
      </w:r>
      <w:r w:rsidR="004C5A86">
        <w:rPr>
          <w:szCs w:val="28"/>
        </w:rPr>
        <w:t>,</w:t>
      </w:r>
      <w:r w:rsidR="004C5A86" w:rsidRPr="004C5A86">
        <w:rPr>
          <w:szCs w:val="28"/>
        </w:rPr>
        <w:t xml:space="preserve"> </w:t>
      </w:r>
      <w:r w:rsidR="004C5A86">
        <w:rPr>
          <w:szCs w:val="28"/>
        </w:rPr>
        <w:t>после чего, в случае регистрации документа на бумажном носителе, они переносятся на документ Отделом, осуществляющим его регистрацию.</w:t>
      </w:r>
    </w:p>
    <w:p w:rsidR="00373553" w:rsidRPr="003F0726" w:rsidRDefault="00373553" w:rsidP="00373553">
      <w:pPr>
        <w:autoSpaceDE w:val="0"/>
        <w:autoSpaceDN w:val="0"/>
        <w:adjustRightInd w:val="0"/>
        <w:ind w:firstLine="709"/>
        <w:jc w:val="both"/>
        <w:rPr>
          <w:szCs w:val="28"/>
        </w:rPr>
      </w:pPr>
      <w:r w:rsidRPr="003F0726">
        <w:rPr>
          <w:szCs w:val="28"/>
        </w:rPr>
        <w:t>2.4.7. При регистрации документов проводится поиск по реквизитам (дате регистрации документа, регистрационному номеру документа) или по контексту (по слову или фразе, содержащимся в искомом документе) на наличие:</w:t>
      </w:r>
    </w:p>
    <w:p w:rsidR="00373553" w:rsidRPr="003F0726" w:rsidRDefault="00373553" w:rsidP="00373553">
      <w:pPr>
        <w:autoSpaceDE w:val="0"/>
        <w:autoSpaceDN w:val="0"/>
        <w:adjustRightInd w:val="0"/>
        <w:ind w:firstLine="709"/>
        <w:jc w:val="both"/>
        <w:rPr>
          <w:szCs w:val="28"/>
        </w:rPr>
      </w:pPr>
      <w:r w:rsidRPr="003F0726">
        <w:rPr>
          <w:szCs w:val="28"/>
        </w:rPr>
        <w:t>аналогичных документов (чтобы избежать повторной регистрации одного и того же документа);</w:t>
      </w:r>
    </w:p>
    <w:p w:rsidR="00373553" w:rsidRPr="003F0726" w:rsidRDefault="00373553" w:rsidP="00373553">
      <w:pPr>
        <w:autoSpaceDE w:val="0"/>
        <w:autoSpaceDN w:val="0"/>
        <w:adjustRightInd w:val="0"/>
        <w:ind w:firstLine="709"/>
        <w:jc w:val="both"/>
        <w:rPr>
          <w:szCs w:val="28"/>
        </w:rPr>
      </w:pPr>
      <w:r w:rsidRPr="003F0726">
        <w:rPr>
          <w:szCs w:val="28"/>
        </w:rPr>
        <w:t xml:space="preserve">зарегистрированных ранее документов по данной теме, </w:t>
      </w:r>
      <w:r w:rsidR="00CF4818">
        <w:rPr>
          <w:szCs w:val="28"/>
        </w:rPr>
        <w:t>в том числе инициативных писем администрации района</w:t>
      </w:r>
      <w:r w:rsidRPr="003F0726">
        <w:rPr>
          <w:szCs w:val="28"/>
        </w:rPr>
        <w:t xml:space="preserve"> по данному вопросу.</w:t>
      </w:r>
    </w:p>
    <w:p w:rsidR="00373553" w:rsidRPr="003F0726" w:rsidRDefault="00373553" w:rsidP="00373553">
      <w:pPr>
        <w:autoSpaceDE w:val="0"/>
        <w:autoSpaceDN w:val="0"/>
        <w:adjustRightInd w:val="0"/>
        <w:ind w:firstLine="709"/>
        <w:jc w:val="both"/>
        <w:rPr>
          <w:szCs w:val="28"/>
        </w:rPr>
      </w:pPr>
      <w:r w:rsidRPr="003F0726">
        <w:rPr>
          <w:szCs w:val="28"/>
        </w:rPr>
        <w:t>Поисковый запрос может содержать любую комбинацию реквизитов и элементов текста.</w:t>
      </w:r>
    </w:p>
    <w:p w:rsidR="00373553" w:rsidRPr="003F0726" w:rsidRDefault="00373553" w:rsidP="00373553">
      <w:pPr>
        <w:autoSpaceDE w:val="0"/>
        <w:autoSpaceDN w:val="0"/>
        <w:adjustRightInd w:val="0"/>
        <w:ind w:firstLine="709"/>
        <w:jc w:val="both"/>
        <w:rPr>
          <w:szCs w:val="28"/>
        </w:rPr>
      </w:pPr>
      <w:r w:rsidRPr="003F0726">
        <w:rPr>
          <w:szCs w:val="28"/>
        </w:rPr>
        <w:t xml:space="preserve">2.4.8. В случае обнаружения зарегистрированных </w:t>
      </w:r>
      <w:r w:rsidR="00163C5F">
        <w:rPr>
          <w:szCs w:val="28"/>
        </w:rPr>
        <w:t>ранее документов по общей теме</w:t>
      </w:r>
      <w:r w:rsidRPr="003F0726">
        <w:rPr>
          <w:szCs w:val="28"/>
        </w:rPr>
        <w:t xml:space="preserve"> поступивший документ подлежит регистрации в соответствии с пунктами 2.4.4</w:t>
      </w:r>
      <w:r>
        <w:rPr>
          <w:szCs w:val="28"/>
        </w:rPr>
        <w:t>–</w:t>
      </w:r>
      <w:r w:rsidRPr="003F0726">
        <w:rPr>
          <w:szCs w:val="28"/>
        </w:rPr>
        <w:t>2.4.6 Инструкции; такие документы считаются связанными между собой.</w:t>
      </w:r>
    </w:p>
    <w:p w:rsidR="00373553" w:rsidRPr="003F0726" w:rsidRDefault="00373553" w:rsidP="00373553">
      <w:pPr>
        <w:autoSpaceDE w:val="0"/>
        <w:autoSpaceDN w:val="0"/>
        <w:adjustRightInd w:val="0"/>
        <w:ind w:firstLine="709"/>
        <w:jc w:val="both"/>
        <w:rPr>
          <w:szCs w:val="28"/>
        </w:rPr>
      </w:pPr>
      <w:r w:rsidRPr="003F0726">
        <w:rPr>
          <w:szCs w:val="28"/>
        </w:rPr>
        <w:t>В электронные регистрационные карточки связанных между собой документов вносится отметка об их регистрационных номерах.</w:t>
      </w:r>
    </w:p>
    <w:p w:rsidR="00373553" w:rsidRPr="003F0726" w:rsidRDefault="00373553" w:rsidP="00373553">
      <w:pPr>
        <w:autoSpaceDE w:val="0"/>
        <w:autoSpaceDN w:val="0"/>
        <w:adjustRightInd w:val="0"/>
        <w:ind w:firstLine="709"/>
        <w:jc w:val="both"/>
        <w:rPr>
          <w:szCs w:val="28"/>
        </w:rPr>
      </w:pPr>
      <w:r w:rsidRPr="003F0726">
        <w:rPr>
          <w:szCs w:val="28"/>
        </w:rPr>
        <w:t>Подбор связанных между собой документов производится:</w:t>
      </w:r>
    </w:p>
    <w:p w:rsidR="00373553" w:rsidRPr="003F0726" w:rsidRDefault="00373553" w:rsidP="00373553">
      <w:pPr>
        <w:autoSpaceDE w:val="0"/>
        <w:autoSpaceDN w:val="0"/>
        <w:adjustRightInd w:val="0"/>
        <w:ind w:firstLine="709"/>
        <w:jc w:val="both"/>
        <w:rPr>
          <w:szCs w:val="28"/>
        </w:rPr>
      </w:pPr>
      <w:r w:rsidRPr="003F0726">
        <w:rPr>
          <w:szCs w:val="28"/>
        </w:rPr>
        <w:t>при нахождении документа в архиве – Отделом;</w:t>
      </w:r>
    </w:p>
    <w:p w:rsidR="00373553" w:rsidRPr="003F0726" w:rsidRDefault="00373553" w:rsidP="00373553">
      <w:pPr>
        <w:autoSpaceDE w:val="0"/>
        <w:autoSpaceDN w:val="0"/>
        <w:adjustRightInd w:val="0"/>
        <w:ind w:firstLine="709"/>
        <w:jc w:val="both"/>
        <w:rPr>
          <w:szCs w:val="28"/>
        </w:rPr>
      </w:pPr>
      <w:r w:rsidRPr="003F0726">
        <w:rPr>
          <w:szCs w:val="28"/>
        </w:rPr>
        <w:t>при нахождении документа на исполнении – исполнителями.</w:t>
      </w:r>
    </w:p>
    <w:p w:rsidR="00373553" w:rsidRPr="003F0726" w:rsidRDefault="00373553" w:rsidP="00373553">
      <w:pPr>
        <w:autoSpaceDE w:val="0"/>
        <w:autoSpaceDN w:val="0"/>
        <w:adjustRightInd w:val="0"/>
        <w:ind w:firstLine="709"/>
        <w:jc w:val="both"/>
        <w:rPr>
          <w:szCs w:val="28"/>
        </w:rPr>
      </w:pPr>
      <w:r w:rsidRPr="003F0726">
        <w:rPr>
          <w:szCs w:val="28"/>
        </w:rPr>
        <w:t>2.4.9. Документы, переданные при личном приеме и не прошедшие регистрацию, передаются в Отдел для регистрации.</w:t>
      </w:r>
    </w:p>
    <w:p w:rsidR="00373553" w:rsidRPr="003F0726" w:rsidRDefault="00373553" w:rsidP="00373553">
      <w:pPr>
        <w:autoSpaceDE w:val="0"/>
        <w:autoSpaceDN w:val="0"/>
        <w:adjustRightInd w:val="0"/>
        <w:jc w:val="both"/>
        <w:rPr>
          <w:szCs w:val="28"/>
        </w:rPr>
      </w:pPr>
    </w:p>
    <w:p w:rsidR="00373553" w:rsidRPr="00F802B3" w:rsidRDefault="00373553" w:rsidP="00373553">
      <w:pPr>
        <w:autoSpaceDE w:val="0"/>
        <w:autoSpaceDN w:val="0"/>
        <w:adjustRightInd w:val="0"/>
        <w:jc w:val="center"/>
        <w:outlineLvl w:val="2"/>
        <w:rPr>
          <w:b/>
          <w:szCs w:val="28"/>
        </w:rPr>
      </w:pPr>
      <w:r w:rsidRPr="00F802B3">
        <w:rPr>
          <w:b/>
          <w:szCs w:val="28"/>
        </w:rPr>
        <w:t>2.5. Отправка исходящей документации</w:t>
      </w:r>
    </w:p>
    <w:p w:rsidR="00373553" w:rsidRPr="003F0726" w:rsidRDefault="00373553" w:rsidP="00373553">
      <w:pPr>
        <w:autoSpaceDE w:val="0"/>
        <w:autoSpaceDN w:val="0"/>
        <w:adjustRightInd w:val="0"/>
        <w:ind w:firstLine="540"/>
        <w:jc w:val="both"/>
        <w:rPr>
          <w:szCs w:val="28"/>
        </w:rPr>
      </w:pPr>
    </w:p>
    <w:p w:rsidR="00373553" w:rsidRPr="003F0726" w:rsidRDefault="00373553" w:rsidP="00373553">
      <w:pPr>
        <w:autoSpaceDE w:val="0"/>
        <w:autoSpaceDN w:val="0"/>
        <w:adjustRightInd w:val="0"/>
        <w:ind w:firstLine="709"/>
        <w:jc w:val="both"/>
        <w:rPr>
          <w:szCs w:val="28"/>
        </w:rPr>
      </w:pPr>
      <w:r w:rsidRPr="003F0726">
        <w:rPr>
          <w:szCs w:val="28"/>
        </w:rPr>
        <w:t>2.5.1. Исходящей документацией являются официальные документы, отправля</w:t>
      </w:r>
      <w:r w:rsidR="00CF4818">
        <w:rPr>
          <w:szCs w:val="28"/>
        </w:rPr>
        <w:t>емые администрацией района</w:t>
      </w:r>
      <w:r w:rsidRPr="003F0726">
        <w:rPr>
          <w:szCs w:val="28"/>
        </w:rPr>
        <w:t>. Документы,</w:t>
      </w:r>
      <w:r w:rsidR="00CF4818">
        <w:rPr>
          <w:szCs w:val="28"/>
        </w:rPr>
        <w:t xml:space="preserve"> не связанные с деятельностью администрации района</w:t>
      </w:r>
      <w:r w:rsidRPr="003F0726">
        <w:rPr>
          <w:szCs w:val="28"/>
        </w:rPr>
        <w:t>,</w:t>
      </w:r>
      <w:r w:rsidR="00CF4818">
        <w:rPr>
          <w:szCs w:val="28"/>
        </w:rPr>
        <w:t xml:space="preserve"> </w:t>
      </w:r>
      <w:r w:rsidRPr="003F0726">
        <w:rPr>
          <w:szCs w:val="28"/>
        </w:rPr>
        <w:t>к отправке не принимаются.</w:t>
      </w:r>
    </w:p>
    <w:p w:rsidR="00373553" w:rsidRPr="003F0726" w:rsidRDefault="00373553" w:rsidP="00373553">
      <w:pPr>
        <w:autoSpaceDE w:val="0"/>
        <w:autoSpaceDN w:val="0"/>
        <w:adjustRightInd w:val="0"/>
        <w:ind w:firstLine="709"/>
        <w:jc w:val="both"/>
        <w:rPr>
          <w:szCs w:val="28"/>
        </w:rPr>
      </w:pPr>
      <w:r w:rsidRPr="003F0726">
        <w:rPr>
          <w:szCs w:val="28"/>
        </w:rPr>
        <w:t>Документы отправляются:</w:t>
      </w:r>
    </w:p>
    <w:p w:rsidR="00373553" w:rsidRPr="003F0726" w:rsidRDefault="00373553" w:rsidP="00373553">
      <w:pPr>
        <w:autoSpaceDE w:val="0"/>
        <w:autoSpaceDN w:val="0"/>
        <w:adjustRightInd w:val="0"/>
        <w:ind w:firstLine="709"/>
        <w:jc w:val="both"/>
        <w:rPr>
          <w:szCs w:val="28"/>
        </w:rPr>
      </w:pPr>
      <w:r w:rsidRPr="003F0726">
        <w:rPr>
          <w:szCs w:val="28"/>
        </w:rPr>
        <w:t>почтовым отделением связи;</w:t>
      </w:r>
    </w:p>
    <w:p w:rsidR="00373553" w:rsidRPr="003F0726" w:rsidRDefault="00373553" w:rsidP="00373553">
      <w:pPr>
        <w:autoSpaceDE w:val="0"/>
        <w:autoSpaceDN w:val="0"/>
        <w:adjustRightInd w:val="0"/>
        <w:ind w:firstLine="709"/>
        <w:jc w:val="both"/>
        <w:rPr>
          <w:szCs w:val="28"/>
        </w:rPr>
      </w:pPr>
      <w:r w:rsidRPr="003F0726">
        <w:rPr>
          <w:szCs w:val="28"/>
        </w:rPr>
        <w:t>средствами электросвязи;</w:t>
      </w:r>
    </w:p>
    <w:p w:rsidR="00373553" w:rsidRPr="003F0726" w:rsidRDefault="00373553" w:rsidP="00373553">
      <w:pPr>
        <w:autoSpaceDE w:val="0"/>
        <w:autoSpaceDN w:val="0"/>
        <w:adjustRightInd w:val="0"/>
        <w:ind w:firstLine="709"/>
        <w:jc w:val="both"/>
        <w:rPr>
          <w:szCs w:val="28"/>
        </w:rPr>
      </w:pPr>
      <w:r w:rsidRPr="003F0726">
        <w:rPr>
          <w:szCs w:val="28"/>
        </w:rPr>
        <w:t>нарочно.</w:t>
      </w:r>
    </w:p>
    <w:p w:rsidR="00373553" w:rsidRPr="003F0726" w:rsidRDefault="00373553" w:rsidP="00373553">
      <w:pPr>
        <w:autoSpaceDE w:val="0"/>
        <w:autoSpaceDN w:val="0"/>
        <w:adjustRightInd w:val="0"/>
        <w:ind w:firstLine="709"/>
        <w:jc w:val="both"/>
        <w:rPr>
          <w:szCs w:val="28"/>
        </w:rPr>
      </w:pPr>
      <w:r w:rsidRPr="003F0726">
        <w:rPr>
          <w:szCs w:val="28"/>
        </w:rPr>
        <w:t>2.5.2. При приеме исходящих документов на регистрацию осуществляется проверка правильности их оформления.</w:t>
      </w:r>
    </w:p>
    <w:p w:rsidR="00373553" w:rsidRPr="003F0726" w:rsidRDefault="00373553" w:rsidP="00373553">
      <w:pPr>
        <w:autoSpaceDE w:val="0"/>
        <w:autoSpaceDN w:val="0"/>
        <w:adjustRightInd w:val="0"/>
        <w:ind w:firstLine="709"/>
        <w:jc w:val="both"/>
        <w:rPr>
          <w:szCs w:val="28"/>
        </w:rPr>
      </w:pPr>
      <w:r w:rsidRPr="003F0726">
        <w:rPr>
          <w:szCs w:val="28"/>
        </w:rPr>
        <w:lastRenderedPageBreak/>
        <w:t>Неправильно оформленные документы к регистрации и отправке не принимаются и возвращаются исполнителям на доработку.</w:t>
      </w:r>
    </w:p>
    <w:p w:rsidR="00373553" w:rsidRDefault="00373553" w:rsidP="00373553">
      <w:pPr>
        <w:autoSpaceDE w:val="0"/>
        <w:autoSpaceDN w:val="0"/>
        <w:adjustRightInd w:val="0"/>
        <w:ind w:firstLine="709"/>
        <w:jc w:val="both"/>
        <w:rPr>
          <w:szCs w:val="28"/>
        </w:rPr>
      </w:pPr>
      <w:r w:rsidRPr="003F0726">
        <w:rPr>
          <w:szCs w:val="28"/>
        </w:rPr>
        <w:t>2.5.3. Документы на регистрацию и отправку передаются при наличии:</w:t>
      </w:r>
    </w:p>
    <w:p w:rsidR="004C5A86" w:rsidRDefault="004C5A86" w:rsidP="0074115B">
      <w:pPr>
        <w:autoSpaceDE w:val="0"/>
        <w:autoSpaceDN w:val="0"/>
        <w:adjustRightInd w:val="0"/>
        <w:ind w:firstLine="709"/>
        <w:jc w:val="both"/>
        <w:rPr>
          <w:szCs w:val="28"/>
        </w:rPr>
      </w:pPr>
      <w:r>
        <w:rPr>
          <w:szCs w:val="28"/>
        </w:rPr>
        <w:t xml:space="preserve">заполненной электронной регистрационной карточки проекта исходящего документа в соответствии с </w:t>
      </w:r>
      <w:hyperlink r:id="rId10" w:history="1">
        <w:r w:rsidRPr="0074115B">
          <w:rPr>
            <w:szCs w:val="28"/>
          </w:rPr>
          <w:t>пунктом 2.4.4</w:t>
        </w:r>
      </w:hyperlink>
      <w:r w:rsidRPr="0074115B">
        <w:rPr>
          <w:szCs w:val="28"/>
        </w:rPr>
        <w:t xml:space="preserve"> </w:t>
      </w:r>
      <w:r>
        <w:rPr>
          <w:szCs w:val="28"/>
        </w:rPr>
        <w:t>Инструкции;</w:t>
      </w:r>
    </w:p>
    <w:p w:rsidR="0074115B" w:rsidRDefault="00373553" w:rsidP="0074115B">
      <w:pPr>
        <w:autoSpaceDE w:val="0"/>
        <w:autoSpaceDN w:val="0"/>
        <w:adjustRightInd w:val="0"/>
        <w:ind w:firstLine="709"/>
        <w:jc w:val="both"/>
        <w:rPr>
          <w:szCs w:val="28"/>
        </w:rPr>
      </w:pPr>
      <w:r w:rsidRPr="003F0726">
        <w:rPr>
          <w:szCs w:val="28"/>
        </w:rPr>
        <w:t>точных адресов отправки, за исключением постоянных адресатов</w:t>
      </w:r>
      <w:r w:rsidR="0074115B">
        <w:rPr>
          <w:szCs w:val="28"/>
        </w:rPr>
        <w:t xml:space="preserve"> (при отправке документов на бумажном носителе);</w:t>
      </w:r>
    </w:p>
    <w:p w:rsidR="0074115B" w:rsidRDefault="00373553" w:rsidP="0074115B">
      <w:pPr>
        <w:autoSpaceDE w:val="0"/>
        <w:autoSpaceDN w:val="0"/>
        <w:adjustRightInd w:val="0"/>
        <w:ind w:firstLine="709"/>
        <w:jc w:val="both"/>
        <w:rPr>
          <w:szCs w:val="28"/>
        </w:rPr>
      </w:pPr>
      <w:r w:rsidRPr="003F0726">
        <w:rPr>
          <w:szCs w:val="28"/>
        </w:rPr>
        <w:t>необходимого количества экземпляров документа согласно списку рассылки</w:t>
      </w:r>
      <w:r w:rsidR="0074115B">
        <w:rPr>
          <w:szCs w:val="28"/>
        </w:rPr>
        <w:t xml:space="preserve"> (при отправке документов на бумажном носителе);</w:t>
      </w:r>
    </w:p>
    <w:p w:rsidR="0074115B" w:rsidRDefault="00373553" w:rsidP="0074115B">
      <w:pPr>
        <w:autoSpaceDE w:val="0"/>
        <w:autoSpaceDN w:val="0"/>
        <w:adjustRightInd w:val="0"/>
        <w:ind w:firstLine="709"/>
        <w:jc w:val="both"/>
        <w:rPr>
          <w:szCs w:val="28"/>
        </w:rPr>
      </w:pPr>
      <w:r w:rsidRPr="003F0726">
        <w:rPr>
          <w:szCs w:val="28"/>
        </w:rPr>
        <w:t>необходимого количества экземпляров приложений к документу</w:t>
      </w:r>
      <w:r w:rsidR="0074115B">
        <w:rPr>
          <w:szCs w:val="28"/>
        </w:rPr>
        <w:t xml:space="preserve"> (при отправке документов на бумажном носителе);</w:t>
      </w:r>
    </w:p>
    <w:p w:rsidR="0074115B" w:rsidRDefault="0074115B" w:rsidP="0074115B">
      <w:pPr>
        <w:autoSpaceDE w:val="0"/>
        <w:autoSpaceDN w:val="0"/>
        <w:adjustRightInd w:val="0"/>
        <w:ind w:firstLine="709"/>
        <w:jc w:val="both"/>
        <w:rPr>
          <w:szCs w:val="28"/>
        </w:rPr>
      </w:pPr>
      <w:r>
        <w:rPr>
          <w:szCs w:val="28"/>
        </w:rPr>
        <w:t>всех необходимых для данного документа приложений и виз: на визовом экземпляре документа (при проведении процедуры согласования документа на бумажном носителе) либо в листе согласования (при проведении процедуры согласования документа в электронной форме посредством Енисей-СЭД);</w:t>
      </w:r>
    </w:p>
    <w:p w:rsidR="0074115B" w:rsidRDefault="0074115B" w:rsidP="0074115B">
      <w:pPr>
        <w:autoSpaceDE w:val="0"/>
        <w:autoSpaceDN w:val="0"/>
        <w:adjustRightInd w:val="0"/>
        <w:ind w:firstLine="709"/>
        <w:jc w:val="both"/>
        <w:rPr>
          <w:szCs w:val="28"/>
        </w:rPr>
      </w:pPr>
      <w:r>
        <w:rPr>
          <w:szCs w:val="28"/>
        </w:rPr>
        <w:t>списка рассылки документа - в случае если документ рассылается более чем 4 адресатам;</w:t>
      </w:r>
    </w:p>
    <w:p w:rsidR="0074115B" w:rsidRDefault="0074115B" w:rsidP="0074115B">
      <w:pPr>
        <w:autoSpaceDE w:val="0"/>
        <w:autoSpaceDN w:val="0"/>
        <w:adjustRightInd w:val="0"/>
        <w:ind w:firstLine="709"/>
        <w:jc w:val="both"/>
        <w:rPr>
          <w:szCs w:val="28"/>
        </w:rPr>
      </w:pPr>
      <w:r>
        <w:rPr>
          <w:szCs w:val="28"/>
        </w:rPr>
        <w:t>подписи руководителя;</w:t>
      </w:r>
    </w:p>
    <w:p w:rsidR="0074115B" w:rsidRDefault="0074115B" w:rsidP="0074115B">
      <w:pPr>
        <w:autoSpaceDE w:val="0"/>
        <w:autoSpaceDN w:val="0"/>
        <w:adjustRightInd w:val="0"/>
        <w:ind w:firstLine="709"/>
        <w:jc w:val="both"/>
        <w:rPr>
          <w:szCs w:val="28"/>
        </w:rPr>
      </w:pPr>
      <w:r>
        <w:rPr>
          <w:szCs w:val="28"/>
        </w:rPr>
        <w:t>ссылки на номер и дату документа, на который дается ответ, на бланке документа и в соответствующем поле электронной регистрационной карточки, за исключением инициативных документов.</w:t>
      </w:r>
    </w:p>
    <w:p w:rsidR="00373553" w:rsidRPr="003F0726" w:rsidRDefault="00373553" w:rsidP="00373553">
      <w:pPr>
        <w:autoSpaceDE w:val="0"/>
        <w:autoSpaceDN w:val="0"/>
        <w:adjustRightInd w:val="0"/>
        <w:ind w:firstLine="709"/>
        <w:jc w:val="both"/>
        <w:rPr>
          <w:szCs w:val="28"/>
        </w:rPr>
      </w:pPr>
      <w:r w:rsidRPr="003F0726">
        <w:rPr>
          <w:szCs w:val="28"/>
        </w:rPr>
        <w:t>2.5.4. Исходящие документы отправляются с оригиналом подписи. Отправка исходящих документов осуществляется в день их регистрации.</w:t>
      </w:r>
    </w:p>
    <w:p w:rsidR="00373553" w:rsidRPr="003F0726" w:rsidRDefault="00373553" w:rsidP="00373553">
      <w:pPr>
        <w:autoSpaceDE w:val="0"/>
        <w:autoSpaceDN w:val="0"/>
        <w:adjustRightInd w:val="0"/>
        <w:ind w:firstLine="709"/>
        <w:jc w:val="both"/>
        <w:rPr>
          <w:szCs w:val="28"/>
        </w:rPr>
      </w:pPr>
      <w:r w:rsidRPr="003F0726">
        <w:rPr>
          <w:szCs w:val="28"/>
        </w:rPr>
        <w:t>2.5.5. Визовый экземпляр исходящего документа с приложениями, указанными в тексте документа, остается в Отделе и помещается в дело</w:t>
      </w:r>
      <w:r w:rsidR="0074115B">
        <w:rPr>
          <w:szCs w:val="28"/>
        </w:rPr>
        <w:t xml:space="preserve"> </w:t>
      </w:r>
      <w:r w:rsidRPr="003F0726">
        <w:rPr>
          <w:szCs w:val="28"/>
        </w:rPr>
        <w:t>в соотве</w:t>
      </w:r>
      <w:r w:rsidR="00CF4818">
        <w:rPr>
          <w:szCs w:val="28"/>
        </w:rPr>
        <w:t>тствии с номенклатурой дел администрации района</w:t>
      </w:r>
      <w:r w:rsidRPr="003F0726">
        <w:rPr>
          <w:szCs w:val="28"/>
        </w:rPr>
        <w:t>.</w:t>
      </w:r>
    </w:p>
    <w:p w:rsidR="0074115B" w:rsidRDefault="00373553" w:rsidP="0074115B">
      <w:pPr>
        <w:autoSpaceDE w:val="0"/>
        <w:autoSpaceDN w:val="0"/>
        <w:adjustRightInd w:val="0"/>
        <w:ind w:firstLine="709"/>
        <w:jc w:val="both"/>
        <w:rPr>
          <w:szCs w:val="28"/>
        </w:rPr>
      </w:pPr>
      <w:r w:rsidRPr="003F0726">
        <w:rPr>
          <w:szCs w:val="28"/>
        </w:rPr>
        <w:t xml:space="preserve">2.5.6. </w:t>
      </w:r>
      <w:r w:rsidR="0074115B">
        <w:rPr>
          <w:szCs w:val="28"/>
        </w:rPr>
        <w:t>Обработка документов, отправляемых посредством почтовой связи, включает:</w:t>
      </w:r>
    </w:p>
    <w:p w:rsidR="00373553" w:rsidRPr="003F0726" w:rsidRDefault="00373553" w:rsidP="00373553">
      <w:pPr>
        <w:autoSpaceDE w:val="0"/>
        <w:autoSpaceDN w:val="0"/>
        <w:adjustRightInd w:val="0"/>
        <w:ind w:firstLine="709"/>
        <w:jc w:val="both"/>
        <w:rPr>
          <w:szCs w:val="28"/>
        </w:rPr>
      </w:pPr>
      <w:r w:rsidRPr="003F0726">
        <w:rPr>
          <w:szCs w:val="28"/>
        </w:rPr>
        <w:t>сортировку и вложение в конверты;</w:t>
      </w:r>
    </w:p>
    <w:p w:rsidR="00373553" w:rsidRPr="003F0726" w:rsidRDefault="00373553" w:rsidP="00373553">
      <w:pPr>
        <w:autoSpaceDE w:val="0"/>
        <w:autoSpaceDN w:val="0"/>
        <w:adjustRightInd w:val="0"/>
        <w:ind w:firstLine="709"/>
        <w:jc w:val="both"/>
        <w:rPr>
          <w:szCs w:val="28"/>
        </w:rPr>
      </w:pPr>
      <w:r w:rsidRPr="003F0726">
        <w:rPr>
          <w:szCs w:val="28"/>
        </w:rPr>
        <w:t xml:space="preserve">указание адресата на конверте; </w:t>
      </w:r>
    </w:p>
    <w:p w:rsidR="00373553" w:rsidRPr="003F0726" w:rsidRDefault="00373553" w:rsidP="00373553">
      <w:pPr>
        <w:autoSpaceDE w:val="0"/>
        <w:autoSpaceDN w:val="0"/>
        <w:adjustRightInd w:val="0"/>
        <w:ind w:firstLine="709"/>
        <w:jc w:val="both"/>
        <w:rPr>
          <w:szCs w:val="28"/>
        </w:rPr>
      </w:pPr>
      <w:r w:rsidRPr="003F0726">
        <w:rPr>
          <w:szCs w:val="28"/>
        </w:rPr>
        <w:t>определение стоимости отправления;</w:t>
      </w:r>
    </w:p>
    <w:p w:rsidR="00373553" w:rsidRPr="003F0726" w:rsidRDefault="00373553" w:rsidP="00373553">
      <w:pPr>
        <w:autoSpaceDE w:val="0"/>
        <w:autoSpaceDN w:val="0"/>
        <w:adjustRightInd w:val="0"/>
        <w:ind w:firstLine="709"/>
        <w:jc w:val="both"/>
        <w:rPr>
          <w:szCs w:val="28"/>
        </w:rPr>
      </w:pPr>
      <w:r w:rsidRPr="003F0726">
        <w:rPr>
          <w:szCs w:val="28"/>
        </w:rPr>
        <w:t>проставление оттиска отправителя;</w:t>
      </w:r>
    </w:p>
    <w:p w:rsidR="00373553" w:rsidRPr="003F0726" w:rsidRDefault="00373553" w:rsidP="00373553">
      <w:pPr>
        <w:autoSpaceDE w:val="0"/>
        <w:autoSpaceDN w:val="0"/>
        <w:adjustRightInd w:val="0"/>
        <w:ind w:firstLine="709"/>
        <w:jc w:val="both"/>
        <w:rPr>
          <w:szCs w:val="28"/>
        </w:rPr>
      </w:pPr>
      <w:r w:rsidRPr="003F0726">
        <w:rPr>
          <w:szCs w:val="28"/>
        </w:rPr>
        <w:t>передачу в отделение связи.</w:t>
      </w:r>
    </w:p>
    <w:p w:rsidR="00373553" w:rsidRPr="003F0726" w:rsidRDefault="00373553" w:rsidP="00373553">
      <w:pPr>
        <w:autoSpaceDE w:val="0"/>
        <w:autoSpaceDN w:val="0"/>
        <w:adjustRightInd w:val="0"/>
        <w:ind w:firstLine="709"/>
        <w:jc w:val="both"/>
        <w:rPr>
          <w:szCs w:val="28"/>
        </w:rPr>
      </w:pPr>
      <w:r w:rsidRPr="003F0726">
        <w:rPr>
          <w:szCs w:val="28"/>
        </w:rPr>
        <w:t>Документы, отправляемые одновременно в один адрес, вкладываются</w:t>
      </w:r>
      <w:r w:rsidR="008D2771">
        <w:rPr>
          <w:szCs w:val="28"/>
        </w:rPr>
        <w:t xml:space="preserve"> </w:t>
      </w:r>
      <w:r w:rsidRPr="003F0726">
        <w:rPr>
          <w:szCs w:val="28"/>
        </w:rPr>
        <w:t>в один конверт.</w:t>
      </w:r>
    </w:p>
    <w:p w:rsidR="00373553" w:rsidRPr="003F0726" w:rsidRDefault="00373553" w:rsidP="00373553">
      <w:pPr>
        <w:autoSpaceDE w:val="0"/>
        <w:autoSpaceDN w:val="0"/>
        <w:adjustRightInd w:val="0"/>
        <w:ind w:firstLine="709"/>
        <w:jc w:val="both"/>
        <w:rPr>
          <w:szCs w:val="28"/>
        </w:rPr>
      </w:pPr>
      <w:r w:rsidRPr="003F0726">
        <w:rPr>
          <w:szCs w:val="28"/>
        </w:rPr>
        <w:t>2.5.7. Исходящие документы, требующие срочной отправки, доставляются адресатам незамедлительно. Степень срочности доставки документа определяется руководителем, его подписавшим.</w:t>
      </w:r>
    </w:p>
    <w:p w:rsidR="00373553" w:rsidRPr="003F0726" w:rsidRDefault="0074115B" w:rsidP="00373553">
      <w:pPr>
        <w:autoSpaceDE w:val="0"/>
        <w:autoSpaceDN w:val="0"/>
        <w:adjustRightInd w:val="0"/>
        <w:ind w:firstLine="709"/>
        <w:jc w:val="both"/>
        <w:rPr>
          <w:szCs w:val="28"/>
        </w:rPr>
      </w:pPr>
      <w:r>
        <w:rPr>
          <w:szCs w:val="28"/>
        </w:rPr>
        <w:t>Срочные документы на бумажных носителях доставляются адресатам нарочно</w:t>
      </w:r>
      <w:r w:rsidR="00CF4818">
        <w:rPr>
          <w:szCs w:val="28"/>
        </w:rPr>
        <w:t>.</w:t>
      </w:r>
    </w:p>
    <w:p w:rsidR="0074115B" w:rsidRDefault="00373553" w:rsidP="0074115B">
      <w:pPr>
        <w:autoSpaceDE w:val="0"/>
        <w:autoSpaceDN w:val="0"/>
        <w:adjustRightInd w:val="0"/>
        <w:ind w:firstLine="709"/>
        <w:jc w:val="both"/>
        <w:rPr>
          <w:szCs w:val="28"/>
        </w:rPr>
      </w:pPr>
      <w:r w:rsidRPr="003F0726">
        <w:rPr>
          <w:szCs w:val="28"/>
        </w:rPr>
        <w:t xml:space="preserve">2.5.8. </w:t>
      </w:r>
      <w:r w:rsidR="0074115B">
        <w:rPr>
          <w:szCs w:val="28"/>
        </w:rPr>
        <w:t>Выдача документов на бумажном носителе на руки автору или адресату допускается по решению руководителя в связи со срочностью решения вопросов, поставленных в документах. Выдача производится под личную подпись получателя на визовом экземпляре документа.</w:t>
      </w:r>
    </w:p>
    <w:p w:rsidR="00373553" w:rsidRPr="003F0726" w:rsidRDefault="00373553" w:rsidP="00373553">
      <w:pPr>
        <w:autoSpaceDE w:val="0"/>
        <w:autoSpaceDN w:val="0"/>
        <w:adjustRightInd w:val="0"/>
        <w:ind w:firstLine="709"/>
        <w:jc w:val="both"/>
        <w:rPr>
          <w:szCs w:val="28"/>
        </w:rPr>
      </w:pPr>
      <w:r w:rsidRPr="003F0726">
        <w:rPr>
          <w:szCs w:val="28"/>
        </w:rPr>
        <w:lastRenderedPageBreak/>
        <w:t>2.5.9. Исходящие документы учитываются в реестрах отправляемой корреспонденции, в том числе доставляемых нарочно.</w:t>
      </w:r>
    </w:p>
    <w:p w:rsidR="00373553" w:rsidRPr="003F0726" w:rsidRDefault="00373553" w:rsidP="00373553">
      <w:pPr>
        <w:autoSpaceDE w:val="0"/>
        <w:autoSpaceDN w:val="0"/>
        <w:adjustRightInd w:val="0"/>
        <w:ind w:firstLine="709"/>
        <w:jc w:val="both"/>
        <w:rPr>
          <w:szCs w:val="28"/>
        </w:rPr>
      </w:pPr>
      <w:r w:rsidRPr="003F0726">
        <w:rPr>
          <w:szCs w:val="28"/>
        </w:rPr>
        <w:t xml:space="preserve">Форма реестра приведена в приложении № </w:t>
      </w:r>
      <w:r w:rsidR="00F802B3">
        <w:rPr>
          <w:szCs w:val="28"/>
        </w:rPr>
        <w:t>3</w:t>
      </w:r>
      <w:r w:rsidRPr="003F0726">
        <w:rPr>
          <w:szCs w:val="28"/>
        </w:rPr>
        <w:t>.</w:t>
      </w:r>
    </w:p>
    <w:p w:rsidR="00373553" w:rsidRPr="003F0726" w:rsidRDefault="00373553" w:rsidP="00373553">
      <w:pPr>
        <w:autoSpaceDE w:val="0"/>
        <w:autoSpaceDN w:val="0"/>
        <w:adjustRightInd w:val="0"/>
        <w:ind w:firstLine="709"/>
        <w:jc w:val="both"/>
        <w:rPr>
          <w:szCs w:val="28"/>
        </w:rPr>
      </w:pPr>
      <w:r w:rsidRPr="003F0726">
        <w:rPr>
          <w:szCs w:val="28"/>
        </w:rPr>
        <w:t>2.5.10. Необходимость передачи текстов исходящих документов посредством электронной почты, факсимильной связи, а также необходимость и порядок досылки их бумажного оригинала адресату определяется руководителем, подписавшим документ.</w:t>
      </w:r>
    </w:p>
    <w:p w:rsidR="00373553" w:rsidRPr="003F0726" w:rsidRDefault="00373553" w:rsidP="00373553">
      <w:pPr>
        <w:autoSpaceDE w:val="0"/>
        <w:autoSpaceDN w:val="0"/>
        <w:adjustRightInd w:val="0"/>
        <w:ind w:firstLine="709"/>
        <w:jc w:val="both"/>
        <w:rPr>
          <w:szCs w:val="28"/>
        </w:rPr>
      </w:pPr>
      <w:r w:rsidRPr="003F0726">
        <w:rPr>
          <w:szCs w:val="28"/>
        </w:rPr>
        <w:t>2.5.11. При передаче текстов документов по факсу необходимо руководствоваться следующими требованиями:</w:t>
      </w:r>
    </w:p>
    <w:p w:rsidR="00373553" w:rsidRPr="003F0726" w:rsidRDefault="00373553" w:rsidP="00373553">
      <w:pPr>
        <w:autoSpaceDE w:val="0"/>
        <w:autoSpaceDN w:val="0"/>
        <w:adjustRightInd w:val="0"/>
        <w:ind w:firstLine="709"/>
        <w:jc w:val="both"/>
        <w:rPr>
          <w:szCs w:val="28"/>
        </w:rPr>
      </w:pPr>
      <w:r w:rsidRPr="003F0726">
        <w:rPr>
          <w:szCs w:val="28"/>
        </w:rPr>
        <w:t>объем передаваемого документа (текста, схемы, графического изображения), выполненного на бумаге формата А4 черным цветом,</w:t>
      </w:r>
      <w:r w:rsidR="007B5340">
        <w:rPr>
          <w:szCs w:val="28"/>
        </w:rPr>
        <w:t xml:space="preserve"> </w:t>
      </w:r>
      <w:r w:rsidRPr="003F0726">
        <w:rPr>
          <w:szCs w:val="28"/>
        </w:rPr>
        <w:t>не должен превышать 5 листов;</w:t>
      </w:r>
    </w:p>
    <w:p w:rsidR="00373553" w:rsidRPr="003F0726" w:rsidRDefault="00373553" w:rsidP="00373553">
      <w:pPr>
        <w:autoSpaceDE w:val="0"/>
        <w:autoSpaceDN w:val="0"/>
        <w:adjustRightInd w:val="0"/>
        <w:ind w:firstLine="709"/>
        <w:jc w:val="both"/>
        <w:rPr>
          <w:szCs w:val="28"/>
        </w:rPr>
      </w:pPr>
      <w:r w:rsidRPr="003F0726">
        <w:rPr>
          <w:szCs w:val="28"/>
        </w:rPr>
        <w:t>передача исходящих документов, оформленных на бланках писем, осуществляется после их регистрации в Отделе;</w:t>
      </w:r>
    </w:p>
    <w:p w:rsidR="00373553" w:rsidRPr="003F0726" w:rsidRDefault="00373553" w:rsidP="00555539">
      <w:pPr>
        <w:autoSpaceDE w:val="0"/>
        <w:autoSpaceDN w:val="0"/>
        <w:adjustRightInd w:val="0"/>
        <w:jc w:val="both"/>
        <w:rPr>
          <w:szCs w:val="28"/>
        </w:rPr>
      </w:pPr>
      <w:r w:rsidRPr="003F0726">
        <w:rPr>
          <w:szCs w:val="28"/>
        </w:rPr>
        <w:t xml:space="preserve">запрещается передавать тексты документов, содержащих служебную информацию, </w:t>
      </w:r>
      <w:r w:rsidR="00555539">
        <w:rPr>
          <w:szCs w:val="28"/>
        </w:rPr>
        <w:t>с грифом ограничения доступа к документу</w:t>
      </w:r>
      <w:r w:rsidRPr="003F0726">
        <w:rPr>
          <w:szCs w:val="28"/>
        </w:rPr>
        <w:t xml:space="preserve"> «Для служебного пользования».</w:t>
      </w:r>
    </w:p>
    <w:p w:rsidR="00373553" w:rsidRPr="003F0726" w:rsidRDefault="00373553" w:rsidP="00373553">
      <w:pPr>
        <w:autoSpaceDE w:val="0"/>
        <w:autoSpaceDN w:val="0"/>
        <w:adjustRightInd w:val="0"/>
        <w:ind w:firstLine="709"/>
        <w:jc w:val="both"/>
        <w:rPr>
          <w:szCs w:val="28"/>
        </w:rPr>
      </w:pPr>
      <w:r w:rsidRPr="003F0726">
        <w:rPr>
          <w:szCs w:val="28"/>
        </w:rPr>
        <w:t>Подлинники документов после их передачи по факсу направляются</w:t>
      </w:r>
      <w:r w:rsidR="00555539">
        <w:rPr>
          <w:szCs w:val="28"/>
        </w:rPr>
        <w:t xml:space="preserve"> </w:t>
      </w:r>
      <w:r w:rsidRPr="003F0726">
        <w:rPr>
          <w:szCs w:val="28"/>
        </w:rPr>
        <w:t xml:space="preserve">в Отдел, возвращаются исполнителям либо досылаются адресатам. </w:t>
      </w:r>
    </w:p>
    <w:p w:rsidR="00373553" w:rsidRPr="003F0726" w:rsidRDefault="00373553" w:rsidP="00373553">
      <w:pPr>
        <w:autoSpaceDE w:val="0"/>
        <w:autoSpaceDN w:val="0"/>
        <w:adjustRightInd w:val="0"/>
        <w:ind w:firstLine="540"/>
        <w:jc w:val="both"/>
        <w:rPr>
          <w:szCs w:val="28"/>
        </w:rPr>
      </w:pPr>
    </w:p>
    <w:p w:rsidR="00373553" w:rsidRPr="00F802B3" w:rsidRDefault="00373553" w:rsidP="00373553">
      <w:pPr>
        <w:autoSpaceDE w:val="0"/>
        <w:autoSpaceDN w:val="0"/>
        <w:adjustRightInd w:val="0"/>
        <w:jc w:val="center"/>
        <w:outlineLvl w:val="2"/>
        <w:rPr>
          <w:b/>
          <w:szCs w:val="28"/>
        </w:rPr>
      </w:pPr>
      <w:r w:rsidRPr="00F802B3">
        <w:rPr>
          <w:b/>
          <w:szCs w:val="28"/>
        </w:rPr>
        <w:t>2.6. Порядок прохождения внутренних документов</w:t>
      </w:r>
    </w:p>
    <w:p w:rsidR="00373553" w:rsidRPr="00F802B3" w:rsidRDefault="00373553" w:rsidP="00373553">
      <w:pPr>
        <w:autoSpaceDE w:val="0"/>
        <w:autoSpaceDN w:val="0"/>
        <w:adjustRightInd w:val="0"/>
        <w:jc w:val="center"/>
        <w:outlineLvl w:val="2"/>
        <w:rPr>
          <w:b/>
          <w:szCs w:val="28"/>
        </w:rPr>
      </w:pPr>
    </w:p>
    <w:p w:rsidR="00373553" w:rsidRPr="003F0726" w:rsidRDefault="00373553" w:rsidP="00373553">
      <w:pPr>
        <w:autoSpaceDE w:val="0"/>
        <w:autoSpaceDN w:val="0"/>
        <w:adjustRightInd w:val="0"/>
        <w:ind w:firstLine="709"/>
        <w:jc w:val="both"/>
        <w:rPr>
          <w:szCs w:val="28"/>
        </w:rPr>
      </w:pPr>
      <w:r w:rsidRPr="003F0726">
        <w:rPr>
          <w:szCs w:val="28"/>
        </w:rPr>
        <w:t>2.6.1. Прохождение внутренних документов на этапах их подготовки и оформления должно соответствовать прохождению отправляемых документов, а на этапе исполнения – поступающих.</w:t>
      </w:r>
    </w:p>
    <w:p w:rsidR="00373553" w:rsidRPr="003F0726" w:rsidRDefault="00373553" w:rsidP="00373553">
      <w:pPr>
        <w:autoSpaceDE w:val="0"/>
        <w:autoSpaceDN w:val="0"/>
        <w:adjustRightInd w:val="0"/>
        <w:ind w:firstLine="709"/>
        <w:jc w:val="both"/>
        <w:rPr>
          <w:szCs w:val="28"/>
        </w:rPr>
      </w:pPr>
      <w:r w:rsidRPr="003F0726">
        <w:rPr>
          <w:szCs w:val="28"/>
        </w:rPr>
        <w:t>2.6.2. Входящие документы передаются на подпись руководителям в соответствии с распределением</w:t>
      </w:r>
      <w:r w:rsidR="00CF4818">
        <w:rPr>
          <w:szCs w:val="28"/>
        </w:rPr>
        <w:t xml:space="preserve"> обязанностей в администрации района</w:t>
      </w:r>
      <w:r w:rsidRPr="003F0726">
        <w:rPr>
          <w:szCs w:val="28"/>
        </w:rPr>
        <w:t xml:space="preserve"> или имеющимися поручениями, резолюциями по исполнению документов. </w:t>
      </w:r>
    </w:p>
    <w:p w:rsidR="00373553" w:rsidRPr="003F0726" w:rsidRDefault="00373553" w:rsidP="00373553">
      <w:pPr>
        <w:autoSpaceDE w:val="0"/>
        <w:autoSpaceDN w:val="0"/>
        <w:adjustRightInd w:val="0"/>
        <w:ind w:firstLine="709"/>
        <w:jc w:val="both"/>
        <w:rPr>
          <w:szCs w:val="28"/>
        </w:rPr>
      </w:pPr>
      <w:r w:rsidRPr="003F0726">
        <w:rPr>
          <w:szCs w:val="28"/>
        </w:rPr>
        <w:t>После подписания документы передаются на регистрацию.</w:t>
      </w:r>
    </w:p>
    <w:p w:rsidR="00373553" w:rsidRPr="003F0726" w:rsidRDefault="00373553" w:rsidP="00373553">
      <w:pPr>
        <w:autoSpaceDE w:val="0"/>
        <w:autoSpaceDN w:val="0"/>
        <w:adjustRightInd w:val="0"/>
        <w:ind w:firstLine="709"/>
        <w:jc w:val="both"/>
        <w:rPr>
          <w:szCs w:val="28"/>
        </w:rPr>
      </w:pPr>
      <w:r w:rsidRPr="003F0726">
        <w:rPr>
          <w:szCs w:val="28"/>
        </w:rPr>
        <w:t>2.6.3. Регистрация внутренних документов осуществляется в порядке, аналогичном регистрации входящих документов в соответствии с пунктами 2.4.4-2.4.6 Инструкции.</w:t>
      </w:r>
    </w:p>
    <w:p w:rsidR="00373553" w:rsidRDefault="00373553" w:rsidP="00373553">
      <w:pPr>
        <w:autoSpaceDE w:val="0"/>
        <w:autoSpaceDN w:val="0"/>
        <w:adjustRightInd w:val="0"/>
        <w:jc w:val="center"/>
        <w:outlineLvl w:val="1"/>
        <w:rPr>
          <w:szCs w:val="28"/>
        </w:rPr>
      </w:pPr>
    </w:p>
    <w:p w:rsidR="00373553" w:rsidRPr="00F802B3" w:rsidRDefault="00373553" w:rsidP="00373553">
      <w:pPr>
        <w:autoSpaceDE w:val="0"/>
        <w:autoSpaceDN w:val="0"/>
        <w:adjustRightInd w:val="0"/>
        <w:jc w:val="center"/>
        <w:outlineLvl w:val="1"/>
        <w:rPr>
          <w:b/>
          <w:szCs w:val="28"/>
        </w:rPr>
      </w:pPr>
      <w:r w:rsidRPr="00F802B3">
        <w:rPr>
          <w:b/>
          <w:szCs w:val="28"/>
        </w:rPr>
        <w:t>3. Правила оформления документов</w:t>
      </w:r>
    </w:p>
    <w:p w:rsidR="00373553" w:rsidRPr="00F802B3" w:rsidRDefault="00373553" w:rsidP="00373553">
      <w:pPr>
        <w:autoSpaceDE w:val="0"/>
        <w:autoSpaceDN w:val="0"/>
        <w:adjustRightInd w:val="0"/>
        <w:jc w:val="center"/>
        <w:rPr>
          <w:b/>
          <w:szCs w:val="28"/>
        </w:rPr>
      </w:pPr>
    </w:p>
    <w:p w:rsidR="00373553" w:rsidRPr="00F802B3" w:rsidRDefault="00373553" w:rsidP="00373553">
      <w:pPr>
        <w:autoSpaceDE w:val="0"/>
        <w:autoSpaceDN w:val="0"/>
        <w:adjustRightInd w:val="0"/>
        <w:jc w:val="center"/>
        <w:outlineLvl w:val="2"/>
        <w:rPr>
          <w:b/>
          <w:szCs w:val="28"/>
        </w:rPr>
      </w:pPr>
      <w:r w:rsidRPr="00F802B3">
        <w:rPr>
          <w:b/>
          <w:szCs w:val="28"/>
        </w:rPr>
        <w:t>3.1. Бланки документов</w:t>
      </w:r>
    </w:p>
    <w:p w:rsidR="00373553" w:rsidRPr="003F0726" w:rsidRDefault="00373553" w:rsidP="00373553">
      <w:pPr>
        <w:autoSpaceDE w:val="0"/>
        <w:autoSpaceDN w:val="0"/>
        <w:adjustRightInd w:val="0"/>
        <w:ind w:firstLine="540"/>
        <w:jc w:val="both"/>
        <w:rPr>
          <w:szCs w:val="28"/>
        </w:rPr>
      </w:pPr>
    </w:p>
    <w:p w:rsidR="00555539" w:rsidRDefault="00373553" w:rsidP="009B6204">
      <w:pPr>
        <w:autoSpaceDE w:val="0"/>
        <w:autoSpaceDN w:val="0"/>
        <w:adjustRightInd w:val="0"/>
        <w:ind w:firstLine="709"/>
        <w:jc w:val="both"/>
        <w:rPr>
          <w:szCs w:val="28"/>
        </w:rPr>
      </w:pPr>
      <w:r w:rsidRPr="006A3FD1">
        <w:rPr>
          <w:szCs w:val="28"/>
        </w:rPr>
        <w:t>3.1.1. Документы оформляются</w:t>
      </w:r>
      <w:r w:rsidR="009B6204" w:rsidRPr="006A3FD1">
        <w:rPr>
          <w:szCs w:val="28"/>
        </w:rPr>
        <w:t xml:space="preserve"> на бланках установленной формы </w:t>
      </w:r>
      <w:r w:rsidRPr="006A3FD1">
        <w:rPr>
          <w:szCs w:val="28"/>
        </w:rPr>
        <w:t>с угловым и продольным расположением реквизитов</w:t>
      </w:r>
      <w:r w:rsidR="00555539">
        <w:rPr>
          <w:szCs w:val="28"/>
        </w:rPr>
        <w:t>.</w:t>
      </w:r>
    </w:p>
    <w:p w:rsidR="00555539" w:rsidRDefault="00555539" w:rsidP="003C255D">
      <w:pPr>
        <w:autoSpaceDE w:val="0"/>
        <w:autoSpaceDN w:val="0"/>
        <w:adjustRightInd w:val="0"/>
        <w:ind w:firstLine="709"/>
        <w:jc w:val="both"/>
        <w:rPr>
          <w:szCs w:val="28"/>
        </w:rPr>
      </w:pPr>
      <w:r>
        <w:rPr>
          <w:szCs w:val="28"/>
        </w:rPr>
        <w:t>Бланки создаются в виде электронного шаблона на стандартных листах бумаги формата А4 (210 x 297 мм).</w:t>
      </w:r>
    </w:p>
    <w:p w:rsidR="00373553" w:rsidRPr="006A3FD1" w:rsidRDefault="00373553" w:rsidP="00555539">
      <w:pPr>
        <w:autoSpaceDE w:val="0"/>
        <w:autoSpaceDN w:val="0"/>
        <w:adjustRightInd w:val="0"/>
        <w:ind w:firstLine="709"/>
        <w:jc w:val="both"/>
        <w:rPr>
          <w:szCs w:val="28"/>
        </w:rPr>
      </w:pPr>
      <w:r w:rsidRPr="006A3FD1">
        <w:rPr>
          <w:szCs w:val="28"/>
        </w:rPr>
        <w:t>3.</w:t>
      </w:r>
      <w:r w:rsidR="00571DA4" w:rsidRPr="006A3FD1">
        <w:rPr>
          <w:szCs w:val="28"/>
        </w:rPr>
        <w:t>1.2. При подготовке документов администрации района</w:t>
      </w:r>
      <w:r w:rsidRPr="006A3FD1">
        <w:rPr>
          <w:szCs w:val="28"/>
        </w:rPr>
        <w:t xml:space="preserve"> используются бланки документов:</w:t>
      </w:r>
    </w:p>
    <w:p w:rsidR="00373553" w:rsidRPr="006A3FD1" w:rsidRDefault="00571DA4" w:rsidP="00373553">
      <w:pPr>
        <w:autoSpaceDE w:val="0"/>
        <w:autoSpaceDN w:val="0"/>
        <w:adjustRightInd w:val="0"/>
        <w:ind w:firstLine="709"/>
        <w:jc w:val="both"/>
        <w:rPr>
          <w:szCs w:val="28"/>
        </w:rPr>
      </w:pPr>
      <w:r w:rsidRPr="006A3FD1">
        <w:rPr>
          <w:szCs w:val="28"/>
        </w:rPr>
        <w:t>бланк распоряжения</w:t>
      </w:r>
      <w:r w:rsidR="00373553" w:rsidRPr="006A3FD1">
        <w:rPr>
          <w:szCs w:val="28"/>
        </w:rPr>
        <w:t>;</w:t>
      </w:r>
    </w:p>
    <w:p w:rsidR="009B6204" w:rsidRPr="006A3FD1" w:rsidRDefault="009B6204" w:rsidP="00373553">
      <w:pPr>
        <w:autoSpaceDE w:val="0"/>
        <w:autoSpaceDN w:val="0"/>
        <w:adjustRightInd w:val="0"/>
        <w:ind w:firstLine="709"/>
        <w:jc w:val="both"/>
        <w:rPr>
          <w:szCs w:val="28"/>
        </w:rPr>
      </w:pPr>
      <w:r w:rsidRPr="006A3FD1">
        <w:rPr>
          <w:szCs w:val="28"/>
        </w:rPr>
        <w:t>бланк постановления;</w:t>
      </w:r>
    </w:p>
    <w:p w:rsidR="00373553" w:rsidRPr="006A3FD1" w:rsidRDefault="00571DA4" w:rsidP="00373553">
      <w:pPr>
        <w:autoSpaceDE w:val="0"/>
        <w:autoSpaceDN w:val="0"/>
        <w:adjustRightInd w:val="0"/>
        <w:ind w:firstLine="709"/>
        <w:jc w:val="both"/>
        <w:rPr>
          <w:szCs w:val="28"/>
        </w:rPr>
      </w:pPr>
      <w:r w:rsidRPr="006A3FD1">
        <w:rPr>
          <w:szCs w:val="28"/>
        </w:rPr>
        <w:lastRenderedPageBreak/>
        <w:t>бланк письма администрации района</w:t>
      </w:r>
      <w:r w:rsidR="00373553" w:rsidRPr="006A3FD1">
        <w:rPr>
          <w:szCs w:val="28"/>
        </w:rPr>
        <w:t>;</w:t>
      </w:r>
    </w:p>
    <w:p w:rsidR="00373553" w:rsidRPr="006A3FD1" w:rsidRDefault="00373553" w:rsidP="00373553">
      <w:pPr>
        <w:autoSpaceDE w:val="0"/>
        <w:autoSpaceDN w:val="0"/>
        <w:adjustRightInd w:val="0"/>
        <w:ind w:firstLine="709"/>
        <w:jc w:val="both"/>
        <w:rPr>
          <w:szCs w:val="28"/>
        </w:rPr>
      </w:pPr>
      <w:r w:rsidRPr="006A3FD1">
        <w:rPr>
          <w:szCs w:val="28"/>
        </w:rPr>
        <w:t>другие бланки.</w:t>
      </w:r>
    </w:p>
    <w:p w:rsidR="00373553" w:rsidRPr="006A3FD1" w:rsidRDefault="00373553" w:rsidP="00373553">
      <w:pPr>
        <w:autoSpaceDE w:val="0"/>
        <w:autoSpaceDN w:val="0"/>
        <w:adjustRightInd w:val="0"/>
        <w:ind w:firstLine="709"/>
        <w:jc w:val="both"/>
        <w:rPr>
          <w:szCs w:val="28"/>
        </w:rPr>
      </w:pPr>
      <w:r w:rsidRPr="006A3FD1">
        <w:rPr>
          <w:szCs w:val="28"/>
        </w:rPr>
        <w:t xml:space="preserve">Бланки утверждаются в </w:t>
      </w:r>
      <w:r w:rsidR="00571DA4" w:rsidRPr="006A3FD1">
        <w:rPr>
          <w:szCs w:val="28"/>
        </w:rPr>
        <w:t>инструкции по делопроизводству администрации района</w:t>
      </w:r>
      <w:r w:rsidRPr="006A3FD1">
        <w:rPr>
          <w:szCs w:val="28"/>
        </w:rPr>
        <w:t>.</w:t>
      </w:r>
    </w:p>
    <w:p w:rsidR="00373553" w:rsidRPr="006A3FD1" w:rsidRDefault="00373553" w:rsidP="00373553">
      <w:pPr>
        <w:autoSpaceDE w:val="0"/>
        <w:autoSpaceDN w:val="0"/>
        <w:adjustRightInd w:val="0"/>
        <w:ind w:firstLine="709"/>
        <w:jc w:val="both"/>
        <w:rPr>
          <w:szCs w:val="28"/>
        </w:rPr>
      </w:pPr>
      <w:r w:rsidRPr="006A3FD1">
        <w:rPr>
          <w:szCs w:val="28"/>
        </w:rPr>
        <w:t xml:space="preserve">Образцы бланков приведены в приложениях № </w:t>
      </w:r>
      <w:r w:rsidR="00CA51AC">
        <w:rPr>
          <w:szCs w:val="28"/>
        </w:rPr>
        <w:t>4, 5, 6</w:t>
      </w:r>
      <w:r w:rsidR="007B5340" w:rsidRPr="006A3FD1">
        <w:rPr>
          <w:szCs w:val="28"/>
        </w:rPr>
        <w:t>.</w:t>
      </w:r>
    </w:p>
    <w:p w:rsidR="00373553" w:rsidRPr="006A3FD1" w:rsidRDefault="00373553" w:rsidP="00373553">
      <w:pPr>
        <w:autoSpaceDE w:val="0"/>
        <w:autoSpaceDN w:val="0"/>
        <w:adjustRightInd w:val="0"/>
        <w:ind w:firstLine="709"/>
        <w:jc w:val="both"/>
        <w:rPr>
          <w:szCs w:val="28"/>
        </w:rPr>
      </w:pPr>
      <w:r w:rsidRPr="006A3FD1">
        <w:rPr>
          <w:szCs w:val="28"/>
        </w:rPr>
        <w:t>3.1.3. Бланки не применяются при ведении внутренней переписки.</w:t>
      </w:r>
    </w:p>
    <w:p w:rsidR="00373553" w:rsidRPr="006A3FD1" w:rsidRDefault="00373553" w:rsidP="00373553">
      <w:pPr>
        <w:autoSpaceDE w:val="0"/>
        <w:autoSpaceDN w:val="0"/>
        <w:adjustRightInd w:val="0"/>
        <w:ind w:firstLine="709"/>
        <w:jc w:val="both"/>
        <w:rPr>
          <w:szCs w:val="28"/>
        </w:rPr>
      </w:pPr>
      <w:r w:rsidRPr="006A3FD1">
        <w:rPr>
          <w:szCs w:val="28"/>
        </w:rPr>
        <w:t>3.1.4. Бланки, используемые при подготовке документов, должны применяться строго по назначению. Передача бланков другим органам, учреждениям, организациям и лицам запрещается.</w:t>
      </w:r>
    </w:p>
    <w:p w:rsidR="00BD7D91" w:rsidRDefault="00BD7D91" w:rsidP="00373553">
      <w:pPr>
        <w:autoSpaceDE w:val="0"/>
        <w:autoSpaceDN w:val="0"/>
        <w:adjustRightInd w:val="0"/>
        <w:jc w:val="center"/>
        <w:outlineLvl w:val="2"/>
        <w:rPr>
          <w:b/>
          <w:szCs w:val="28"/>
        </w:rPr>
      </w:pPr>
    </w:p>
    <w:p w:rsidR="00373553" w:rsidRPr="007B5340" w:rsidRDefault="00373553" w:rsidP="00373553">
      <w:pPr>
        <w:autoSpaceDE w:val="0"/>
        <w:autoSpaceDN w:val="0"/>
        <w:adjustRightInd w:val="0"/>
        <w:jc w:val="center"/>
        <w:outlineLvl w:val="2"/>
        <w:rPr>
          <w:b/>
          <w:szCs w:val="28"/>
        </w:rPr>
      </w:pPr>
      <w:r w:rsidRPr="007B5340">
        <w:rPr>
          <w:b/>
          <w:szCs w:val="28"/>
        </w:rPr>
        <w:t>3.2. Общие требования по оформлению документов</w:t>
      </w:r>
    </w:p>
    <w:p w:rsidR="00373553" w:rsidRPr="007B5340" w:rsidRDefault="00373553" w:rsidP="00373553">
      <w:pPr>
        <w:autoSpaceDE w:val="0"/>
        <w:autoSpaceDN w:val="0"/>
        <w:adjustRightInd w:val="0"/>
        <w:ind w:firstLine="540"/>
        <w:jc w:val="both"/>
        <w:rPr>
          <w:b/>
          <w:szCs w:val="28"/>
        </w:rPr>
      </w:pPr>
    </w:p>
    <w:p w:rsidR="00373553" w:rsidRDefault="00373553" w:rsidP="00373553">
      <w:pPr>
        <w:autoSpaceDE w:val="0"/>
        <w:autoSpaceDN w:val="0"/>
        <w:adjustRightInd w:val="0"/>
        <w:ind w:firstLine="709"/>
        <w:jc w:val="both"/>
        <w:rPr>
          <w:szCs w:val="28"/>
        </w:rPr>
      </w:pPr>
      <w:r w:rsidRPr="003F0726">
        <w:rPr>
          <w:szCs w:val="28"/>
        </w:rPr>
        <w:t>3.2.1. Общие требования по оформлению документов применяются в случае, если иное не установлено положениями Инструкции.</w:t>
      </w:r>
    </w:p>
    <w:p w:rsidR="003C255D" w:rsidRDefault="003C255D" w:rsidP="003C255D">
      <w:pPr>
        <w:autoSpaceDE w:val="0"/>
        <w:autoSpaceDN w:val="0"/>
        <w:adjustRightInd w:val="0"/>
        <w:ind w:firstLine="709"/>
        <w:jc w:val="both"/>
        <w:rPr>
          <w:szCs w:val="28"/>
        </w:rPr>
      </w:pPr>
      <w:r>
        <w:rPr>
          <w:szCs w:val="28"/>
        </w:rPr>
        <w:t>Электронный документ должен быть оформлен по общим правилам делопроизводства и иметь реквизиты, установленные для аналогичного документа на бумажном носителе, за исключением оттиска печати.</w:t>
      </w:r>
    </w:p>
    <w:p w:rsidR="00373553" w:rsidRPr="003F0726" w:rsidRDefault="00373553" w:rsidP="00373553">
      <w:pPr>
        <w:autoSpaceDE w:val="0"/>
        <w:autoSpaceDN w:val="0"/>
        <w:adjustRightInd w:val="0"/>
        <w:ind w:firstLine="709"/>
        <w:jc w:val="both"/>
        <w:rPr>
          <w:szCs w:val="28"/>
        </w:rPr>
      </w:pPr>
      <w:r w:rsidRPr="003F0726">
        <w:rPr>
          <w:szCs w:val="28"/>
        </w:rPr>
        <w:t>3.2.2. Документы печатаются:</w:t>
      </w:r>
    </w:p>
    <w:p w:rsidR="00373553" w:rsidRPr="003F0726" w:rsidRDefault="00373553" w:rsidP="00373553">
      <w:pPr>
        <w:autoSpaceDE w:val="0"/>
        <w:autoSpaceDN w:val="0"/>
        <w:adjustRightInd w:val="0"/>
        <w:ind w:firstLine="709"/>
        <w:jc w:val="both"/>
        <w:rPr>
          <w:szCs w:val="28"/>
        </w:rPr>
      </w:pPr>
      <w:r w:rsidRPr="003F0726">
        <w:rPr>
          <w:szCs w:val="28"/>
        </w:rPr>
        <w:t xml:space="preserve">с применением формата MS </w:t>
      </w:r>
      <w:r w:rsidRPr="003F0726">
        <w:rPr>
          <w:szCs w:val="28"/>
          <w:lang w:val="en-US"/>
        </w:rPr>
        <w:t>Word</w:t>
      </w:r>
      <w:r w:rsidRPr="003F0726">
        <w:rPr>
          <w:szCs w:val="28"/>
        </w:rPr>
        <w:t xml:space="preserve"> 2003/2007/2010 либо в других форматах, совместимых с данным, с использованием шрифта Times </w:t>
      </w:r>
      <w:r w:rsidRPr="003F0726">
        <w:rPr>
          <w:szCs w:val="28"/>
          <w:lang w:val="en-US"/>
        </w:rPr>
        <w:t>N</w:t>
      </w:r>
      <w:r w:rsidRPr="003F0726">
        <w:rPr>
          <w:szCs w:val="28"/>
        </w:rPr>
        <w:t>ew Roma</w:t>
      </w:r>
      <w:r w:rsidRPr="003F0726">
        <w:rPr>
          <w:szCs w:val="28"/>
          <w:lang w:val="en-US"/>
        </w:rPr>
        <w:t>n</w:t>
      </w:r>
      <w:r w:rsidRPr="003F0726">
        <w:rPr>
          <w:szCs w:val="28"/>
        </w:rPr>
        <w:t xml:space="preserve"> размером 14 пт</w:t>
      </w:r>
      <w:r w:rsidRPr="003F0726">
        <w:rPr>
          <w:rStyle w:val="a5"/>
          <w:szCs w:val="28"/>
        </w:rPr>
        <w:footnoteReference w:id="1"/>
      </w:r>
      <w:r w:rsidRPr="003F0726">
        <w:rPr>
          <w:szCs w:val="28"/>
        </w:rPr>
        <w:t xml:space="preserve"> – для оформления текста и с применением формата MS </w:t>
      </w:r>
      <w:r w:rsidRPr="003F0726">
        <w:rPr>
          <w:szCs w:val="28"/>
          <w:lang w:val="en-US"/>
        </w:rPr>
        <w:t>Excel</w:t>
      </w:r>
      <w:r w:rsidRPr="003F0726">
        <w:rPr>
          <w:szCs w:val="28"/>
        </w:rPr>
        <w:t xml:space="preserve"> 2003/2007/2010 либо в других форматах, совместимых с данным, размером 12</w:t>
      </w:r>
      <w:r>
        <w:rPr>
          <w:szCs w:val="28"/>
        </w:rPr>
        <w:t>–</w:t>
      </w:r>
      <w:r w:rsidRPr="003F0726">
        <w:rPr>
          <w:szCs w:val="28"/>
        </w:rPr>
        <w:t xml:space="preserve">14 пт – для оформления таблиц; </w:t>
      </w:r>
    </w:p>
    <w:p w:rsidR="00373553" w:rsidRPr="003F0726" w:rsidRDefault="00373553" w:rsidP="00373553">
      <w:pPr>
        <w:autoSpaceDE w:val="0"/>
        <w:autoSpaceDN w:val="0"/>
        <w:adjustRightInd w:val="0"/>
        <w:ind w:firstLine="709"/>
        <w:jc w:val="both"/>
        <w:rPr>
          <w:szCs w:val="28"/>
        </w:rPr>
      </w:pPr>
      <w:r w:rsidRPr="003F0726">
        <w:rPr>
          <w:szCs w:val="28"/>
        </w:rPr>
        <w:t>с использованием 1-2 межстрочных интервалов</w:t>
      </w:r>
      <w:r w:rsidRPr="003F0726">
        <w:rPr>
          <w:rStyle w:val="a5"/>
          <w:szCs w:val="28"/>
        </w:rPr>
        <w:footnoteReference w:id="2"/>
      </w:r>
      <w:r w:rsidRPr="003F0726">
        <w:rPr>
          <w:szCs w:val="28"/>
        </w:rPr>
        <w:t>.</w:t>
      </w:r>
    </w:p>
    <w:p w:rsidR="00373553" w:rsidRPr="003F0726" w:rsidRDefault="00373553" w:rsidP="00373553">
      <w:pPr>
        <w:autoSpaceDE w:val="0"/>
        <w:autoSpaceDN w:val="0"/>
        <w:adjustRightInd w:val="0"/>
        <w:ind w:firstLine="709"/>
        <w:jc w:val="both"/>
        <w:rPr>
          <w:szCs w:val="28"/>
        </w:rPr>
      </w:pPr>
      <w:r w:rsidRPr="003F0726">
        <w:rPr>
          <w:szCs w:val="28"/>
        </w:rPr>
        <w:t>Реквизиты документа отделяются друг от друга 1</w:t>
      </w:r>
      <w:r>
        <w:rPr>
          <w:szCs w:val="28"/>
        </w:rPr>
        <w:t>–</w:t>
      </w:r>
      <w:r w:rsidRPr="003F0726">
        <w:rPr>
          <w:szCs w:val="28"/>
        </w:rPr>
        <w:t>3 интервалами</w:t>
      </w:r>
      <w:r w:rsidRPr="003F0726">
        <w:rPr>
          <w:rStyle w:val="a5"/>
          <w:szCs w:val="28"/>
        </w:rPr>
        <w:footnoteReference w:id="3"/>
      </w:r>
      <w:r w:rsidRPr="003F0726">
        <w:rPr>
          <w:szCs w:val="28"/>
        </w:rPr>
        <w:t>.</w:t>
      </w:r>
    </w:p>
    <w:p w:rsidR="00373553" w:rsidRPr="003F0726" w:rsidRDefault="00373553" w:rsidP="00373553">
      <w:pPr>
        <w:autoSpaceDE w:val="0"/>
        <w:autoSpaceDN w:val="0"/>
        <w:adjustRightInd w:val="0"/>
        <w:ind w:firstLine="709"/>
        <w:jc w:val="both"/>
        <w:rPr>
          <w:szCs w:val="28"/>
        </w:rPr>
      </w:pPr>
      <w:r w:rsidRPr="003F0726">
        <w:rPr>
          <w:szCs w:val="28"/>
        </w:rPr>
        <w:t>Реквизиты документа, состоящие из нескольких строк, печатаются через 1 межстрочный интервал.</w:t>
      </w:r>
    </w:p>
    <w:p w:rsidR="00373553" w:rsidRPr="003F0726" w:rsidRDefault="00373553" w:rsidP="00373553">
      <w:pPr>
        <w:autoSpaceDE w:val="0"/>
        <w:autoSpaceDN w:val="0"/>
        <w:adjustRightInd w:val="0"/>
        <w:ind w:firstLine="709"/>
        <w:jc w:val="both"/>
        <w:rPr>
          <w:szCs w:val="28"/>
        </w:rPr>
      </w:pPr>
      <w:r w:rsidRPr="003F0726">
        <w:rPr>
          <w:szCs w:val="28"/>
        </w:rPr>
        <w:t>Допускается изменение размера шрифта, интервалов и межстрочных интервалов, а также оформление внутренних документов (заявление, объяснительная записка) от руки.</w:t>
      </w:r>
    </w:p>
    <w:p w:rsidR="00373553" w:rsidRPr="003F0726" w:rsidRDefault="00373553" w:rsidP="00373553">
      <w:pPr>
        <w:autoSpaceDE w:val="0"/>
        <w:autoSpaceDN w:val="0"/>
        <w:adjustRightInd w:val="0"/>
        <w:ind w:firstLine="709"/>
        <w:jc w:val="both"/>
        <w:rPr>
          <w:szCs w:val="28"/>
        </w:rPr>
      </w:pPr>
      <w:r w:rsidRPr="003F0726">
        <w:rPr>
          <w:szCs w:val="28"/>
        </w:rPr>
        <w:t xml:space="preserve">3.2.3. Каждый напечатанный лист документа, оформленный как на бланке, так и без бланка, имеет следующие размеры полей: левое – </w:t>
      </w:r>
      <w:smartTag w:uri="urn:schemas-microsoft-com:office:smarttags" w:element="metricconverter">
        <w:smartTagPr>
          <w:attr w:name="ProductID" w:val="3 см"/>
        </w:smartTagPr>
        <w:r w:rsidRPr="003F0726">
          <w:rPr>
            <w:szCs w:val="28"/>
          </w:rPr>
          <w:t>3 см</w:t>
        </w:r>
      </w:smartTag>
      <w:r w:rsidRPr="003F0726">
        <w:rPr>
          <w:szCs w:val="28"/>
        </w:rPr>
        <w:t>; правое – 1-</w:t>
      </w:r>
      <w:smartTag w:uri="urn:schemas-microsoft-com:office:smarttags" w:element="metricconverter">
        <w:smartTagPr>
          <w:attr w:name="ProductID" w:val="1,5 см"/>
        </w:smartTagPr>
        <w:r w:rsidRPr="003F0726">
          <w:rPr>
            <w:szCs w:val="28"/>
          </w:rPr>
          <w:t>1,5 см</w:t>
        </w:r>
      </w:smartTag>
      <w:r w:rsidRPr="003F0726">
        <w:rPr>
          <w:szCs w:val="28"/>
        </w:rPr>
        <w:t xml:space="preserve">; верхнее – </w:t>
      </w:r>
      <w:smartTag w:uri="urn:schemas-microsoft-com:office:smarttags" w:element="metricconverter">
        <w:smartTagPr>
          <w:attr w:name="ProductID" w:val="2 см"/>
        </w:smartTagPr>
        <w:r w:rsidRPr="003F0726">
          <w:rPr>
            <w:szCs w:val="28"/>
          </w:rPr>
          <w:t>2 см</w:t>
        </w:r>
      </w:smartTag>
      <w:r w:rsidRPr="003F0726">
        <w:rPr>
          <w:szCs w:val="28"/>
        </w:rPr>
        <w:t xml:space="preserve">; нижнее – </w:t>
      </w:r>
      <w:smartTag w:uri="urn:schemas-microsoft-com:office:smarttags" w:element="metricconverter">
        <w:smartTagPr>
          <w:attr w:name="ProductID" w:val="2 см"/>
        </w:smartTagPr>
        <w:r w:rsidRPr="003F0726">
          <w:rPr>
            <w:szCs w:val="28"/>
          </w:rPr>
          <w:t>2 см</w:t>
        </w:r>
      </w:smartTag>
      <w:r w:rsidRPr="003F0726">
        <w:rPr>
          <w:szCs w:val="28"/>
        </w:rPr>
        <w:t>.</w:t>
      </w:r>
    </w:p>
    <w:p w:rsidR="00373553" w:rsidRPr="003F0726" w:rsidRDefault="00373553" w:rsidP="00373553">
      <w:pPr>
        <w:autoSpaceDE w:val="0"/>
        <w:autoSpaceDN w:val="0"/>
        <w:adjustRightInd w:val="0"/>
        <w:ind w:firstLine="709"/>
        <w:jc w:val="both"/>
        <w:rPr>
          <w:szCs w:val="28"/>
        </w:rPr>
      </w:pPr>
      <w:r w:rsidRPr="003F0726">
        <w:rPr>
          <w:szCs w:val="28"/>
        </w:rPr>
        <w:t xml:space="preserve">3.2.4. При оформлении текста документа на двух и более страницах вторая и последующие страницы должны быть пронумерованы. Порядковый номер на первой странице не проставляется. </w:t>
      </w:r>
    </w:p>
    <w:p w:rsidR="009D059C" w:rsidRDefault="009D059C" w:rsidP="009D059C">
      <w:pPr>
        <w:autoSpaceDE w:val="0"/>
        <w:autoSpaceDN w:val="0"/>
        <w:adjustRightInd w:val="0"/>
        <w:ind w:firstLine="709"/>
        <w:jc w:val="both"/>
        <w:rPr>
          <w:szCs w:val="28"/>
        </w:rPr>
      </w:pPr>
      <w:r>
        <w:rPr>
          <w:szCs w:val="28"/>
        </w:rPr>
        <w:t>Порядковые номера страниц проставляются по центру верхнего поля страницы на расстоянии не менее 10 мм от верхнего края листа арабскими цифрами без слов «страница», «стр.» и знаков препинания.</w:t>
      </w:r>
    </w:p>
    <w:p w:rsidR="00373553" w:rsidRPr="003F0726" w:rsidRDefault="00373553" w:rsidP="009D059C">
      <w:pPr>
        <w:autoSpaceDE w:val="0"/>
        <w:autoSpaceDN w:val="0"/>
        <w:adjustRightInd w:val="0"/>
        <w:ind w:firstLine="709"/>
        <w:jc w:val="both"/>
        <w:rPr>
          <w:szCs w:val="28"/>
        </w:rPr>
      </w:pPr>
      <w:r w:rsidRPr="003F0726">
        <w:rPr>
          <w:szCs w:val="28"/>
        </w:rPr>
        <w:lastRenderedPageBreak/>
        <w:t>Листы приложений к документу нумеруются самостоятельно, порядковые номера страниц проставляются</w:t>
      </w:r>
      <w:r w:rsidR="00571DA4">
        <w:rPr>
          <w:szCs w:val="28"/>
        </w:rPr>
        <w:t>,</w:t>
      </w:r>
      <w:r w:rsidRPr="003F0726">
        <w:rPr>
          <w:szCs w:val="28"/>
        </w:rPr>
        <w:t xml:space="preserve"> начиная со второго листа. </w:t>
      </w:r>
    </w:p>
    <w:p w:rsidR="009D059C" w:rsidRPr="000A673E" w:rsidRDefault="009D059C" w:rsidP="009D059C">
      <w:pPr>
        <w:autoSpaceDE w:val="0"/>
        <w:autoSpaceDN w:val="0"/>
        <w:adjustRightInd w:val="0"/>
        <w:ind w:firstLine="709"/>
        <w:jc w:val="both"/>
        <w:rPr>
          <w:color w:val="000000"/>
          <w:szCs w:val="28"/>
        </w:rPr>
      </w:pPr>
      <w:r>
        <w:rPr>
          <w:szCs w:val="28"/>
        </w:rPr>
        <w:t xml:space="preserve">3.2.5. Электронные документы подписываются усиленной квалифицированной электронной подписью в соответствии с Федеральным </w:t>
      </w:r>
      <w:hyperlink r:id="rId11" w:history="1">
        <w:r w:rsidRPr="000A673E">
          <w:rPr>
            <w:color w:val="000000"/>
            <w:szCs w:val="28"/>
          </w:rPr>
          <w:t>законом</w:t>
        </w:r>
      </w:hyperlink>
      <w:r w:rsidRPr="000A673E">
        <w:rPr>
          <w:color w:val="000000"/>
          <w:szCs w:val="28"/>
        </w:rPr>
        <w:t xml:space="preserve"> от 06.04.2011 № 63-ФЗ «Об электронной подписи».</w:t>
      </w:r>
    </w:p>
    <w:p w:rsidR="009D059C" w:rsidRDefault="009D059C" w:rsidP="009D059C">
      <w:pPr>
        <w:autoSpaceDE w:val="0"/>
        <w:autoSpaceDN w:val="0"/>
        <w:adjustRightInd w:val="0"/>
        <w:ind w:firstLine="709"/>
        <w:jc w:val="both"/>
        <w:rPr>
          <w:szCs w:val="28"/>
        </w:rPr>
      </w:pPr>
      <w:hyperlink r:id="rId12" w:history="1">
        <w:r w:rsidRPr="000A673E">
          <w:rPr>
            <w:color w:val="000000"/>
            <w:szCs w:val="28"/>
          </w:rPr>
          <w:t>Перечень</w:t>
        </w:r>
      </w:hyperlink>
      <w:r>
        <w:rPr>
          <w:szCs w:val="28"/>
        </w:rPr>
        <w:t xml:space="preserve"> документов, создание, хранение и использование которых осуществляется исключительно в форме электронных документов, приведен в приложении №</w:t>
      </w:r>
      <w:r w:rsidRPr="00673D46">
        <w:rPr>
          <w:szCs w:val="28"/>
        </w:rPr>
        <w:t xml:space="preserve"> </w:t>
      </w:r>
      <w:r w:rsidR="00673D46" w:rsidRPr="00673D46">
        <w:rPr>
          <w:szCs w:val="28"/>
        </w:rPr>
        <w:t>7</w:t>
      </w:r>
      <w:r>
        <w:rPr>
          <w:szCs w:val="28"/>
        </w:rPr>
        <w:t xml:space="preserve"> к Инструкции.</w:t>
      </w:r>
    </w:p>
    <w:p w:rsidR="00373553" w:rsidRPr="003F0726" w:rsidRDefault="00373553" w:rsidP="00373553">
      <w:pPr>
        <w:autoSpaceDE w:val="0"/>
        <w:autoSpaceDN w:val="0"/>
        <w:adjustRightInd w:val="0"/>
        <w:ind w:firstLine="540"/>
        <w:jc w:val="both"/>
        <w:rPr>
          <w:szCs w:val="28"/>
        </w:rPr>
      </w:pPr>
    </w:p>
    <w:p w:rsidR="00373553" w:rsidRPr="007B5340" w:rsidRDefault="00373553" w:rsidP="00373553">
      <w:pPr>
        <w:autoSpaceDE w:val="0"/>
        <w:autoSpaceDN w:val="0"/>
        <w:adjustRightInd w:val="0"/>
        <w:ind w:firstLine="540"/>
        <w:jc w:val="center"/>
        <w:rPr>
          <w:b/>
          <w:szCs w:val="28"/>
        </w:rPr>
      </w:pPr>
      <w:r w:rsidRPr="007B5340">
        <w:rPr>
          <w:b/>
          <w:szCs w:val="28"/>
        </w:rPr>
        <w:t>3.3. Оформление реквизитов документов</w:t>
      </w:r>
    </w:p>
    <w:p w:rsidR="00373553" w:rsidRPr="003F0726" w:rsidRDefault="00373553" w:rsidP="00373553">
      <w:pPr>
        <w:autoSpaceDE w:val="0"/>
        <w:autoSpaceDN w:val="0"/>
        <w:adjustRightInd w:val="0"/>
        <w:ind w:firstLine="540"/>
        <w:jc w:val="both"/>
        <w:rPr>
          <w:szCs w:val="28"/>
        </w:rPr>
      </w:pPr>
    </w:p>
    <w:p w:rsidR="00373553" w:rsidRPr="003F0726" w:rsidRDefault="00373553" w:rsidP="00373553">
      <w:pPr>
        <w:autoSpaceDE w:val="0"/>
        <w:autoSpaceDN w:val="0"/>
        <w:adjustRightInd w:val="0"/>
        <w:ind w:firstLine="709"/>
        <w:jc w:val="both"/>
        <w:rPr>
          <w:szCs w:val="28"/>
        </w:rPr>
      </w:pPr>
      <w:r w:rsidRPr="003F0726">
        <w:rPr>
          <w:szCs w:val="28"/>
        </w:rPr>
        <w:t xml:space="preserve">3.3.1. В целях единообразного оформления реквизитов документов устанавливаются требования к составлению и расположению определенных реквизитов документов: </w:t>
      </w:r>
    </w:p>
    <w:p w:rsidR="00373553" w:rsidRPr="003F0726" w:rsidRDefault="00571DA4" w:rsidP="00373553">
      <w:pPr>
        <w:autoSpaceDE w:val="0"/>
        <w:autoSpaceDN w:val="0"/>
        <w:adjustRightInd w:val="0"/>
        <w:ind w:firstLine="709"/>
        <w:jc w:val="both"/>
        <w:rPr>
          <w:szCs w:val="28"/>
        </w:rPr>
      </w:pPr>
      <w:r>
        <w:rPr>
          <w:szCs w:val="28"/>
        </w:rPr>
        <w:t>герб района</w:t>
      </w:r>
      <w:r w:rsidR="00373553" w:rsidRPr="003F0726">
        <w:rPr>
          <w:szCs w:val="28"/>
        </w:rPr>
        <w:t>;</w:t>
      </w:r>
    </w:p>
    <w:p w:rsidR="00373553" w:rsidRPr="003F0726" w:rsidRDefault="00571DA4" w:rsidP="00373553">
      <w:pPr>
        <w:autoSpaceDE w:val="0"/>
        <w:autoSpaceDN w:val="0"/>
        <w:adjustRightInd w:val="0"/>
        <w:ind w:firstLine="709"/>
        <w:jc w:val="both"/>
        <w:rPr>
          <w:szCs w:val="28"/>
        </w:rPr>
      </w:pPr>
      <w:r>
        <w:rPr>
          <w:szCs w:val="28"/>
        </w:rPr>
        <w:t>наименование администрации района</w:t>
      </w:r>
      <w:r w:rsidR="00373553" w:rsidRPr="003F0726">
        <w:rPr>
          <w:szCs w:val="28"/>
        </w:rPr>
        <w:t>;</w:t>
      </w:r>
    </w:p>
    <w:p w:rsidR="00373553" w:rsidRPr="003F0726" w:rsidRDefault="001B237D" w:rsidP="00373553">
      <w:pPr>
        <w:autoSpaceDE w:val="0"/>
        <w:autoSpaceDN w:val="0"/>
        <w:adjustRightInd w:val="0"/>
        <w:ind w:firstLine="709"/>
        <w:jc w:val="both"/>
        <w:rPr>
          <w:szCs w:val="28"/>
        </w:rPr>
      </w:pPr>
      <w:r>
        <w:rPr>
          <w:szCs w:val="28"/>
        </w:rPr>
        <w:t xml:space="preserve">наименование </w:t>
      </w:r>
      <w:r w:rsidR="00373553" w:rsidRPr="003F0726">
        <w:rPr>
          <w:szCs w:val="28"/>
        </w:rPr>
        <w:t>должност</w:t>
      </w:r>
      <w:r>
        <w:rPr>
          <w:szCs w:val="28"/>
        </w:rPr>
        <w:t>и</w:t>
      </w:r>
      <w:r w:rsidR="00373553" w:rsidRPr="003F0726">
        <w:rPr>
          <w:szCs w:val="28"/>
        </w:rPr>
        <w:t xml:space="preserve"> лица, подписавшего документ;</w:t>
      </w:r>
    </w:p>
    <w:p w:rsidR="00373553" w:rsidRDefault="00373553" w:rsidP="00373553">
      <w:pPr>
        <w:autoSpaceDE w:val="0"/>
        <w:autoSpaceDN w:val="0"/>
        <w:adjustRightInd w:val="0"/>
        <w:ind w:firstLine="709"/>
        <w:jc w:val="both"/>
        <w:rPr>
          <w:szCs w:val="28"/>
        </w:rPr>
      </w:pPr>
      <w:r w:rsidRPr="003F0726">
        <w:rPr>
          <w:szCs w:val="28"/>
        </w:rPr>
        <w:t>подпись должностного лица;</w:t>
      </w:r>
    </w:p>
    <w:p w:rsidR="001B237D" w:rsidRPr="003F0726" w:rsidRDefault="001B237D" w:rsidP="00373553">
      <w:pPr>
        <w:autoSpaceDE w:val="0"/>
        <w:autoSpaceDN w:val="0"/>
        <w:adjustRightInd w:val="0"/>
        <w:ind w:firstLine="709"/>
        <w:jc w:val="both"/>
        <w:rPr>
          <w:szCs w:val="28"/>
        </w:rPr>
      </w:pPr>
      <w:r>
        <w:rPr>
          <w:szCs w:val="28"/>
        </w:rPr>
        <w:t>отметка об электронной подписи;</w:t>
      </w:r>
    </w:p>
    <w:p w:rsidR="00373553" w:rsidRDefault="00373553" w:rsidP="00373553">
      <w:pPr>
        <w:autoSpaceDE w:val="0"/>
        <w:autoSpaceDN w:val="0"/>
        <w:adjustRightInd w:val="0"/>
        <w:ind w:firstLine="709"/>
        <w:jc w:val="both"/>
        <w:rPr>
          <w:szCs w:val="28"/>
        </w:rPr>
      </w:pPr>
      <w:r w:rsidRPr="003F0726">
        <w:rPr>
          <w:szCs w:val="28"/>
        </w:rPr>
        <w:t>вид документа;</w:t>
      </w:r>
    </w:p>
    <w:p w:rsidR="001B237D" w:rsidRPr="003F0726" w:rsidRDefault="001B237D" w:rsidP="00373553">
      <w:pPr>
        <w:autoSpaceDE w:val="0"/>
        <w:autoSpaceDN w:val="0"/>
        <w:adjustRightInd w:val="0"/>
        <w:ind w:firstLine="709"/>
        <w:jc w:val="both"/>
        <w:rPr>
          <w:szCs w:val="28"/>
        </w:rPr>
      </w:pPr>
      <w:r>
        <w:rPr>
          <w:szCs w:val="28"/>
        </w:rPr>
        <w:t>место составления (издания) документа;</w:t>
      </w:r>
    </w:p>
    <w:p w:rsidR="00373553" w:rsidRPr="003F0726" w:rsidRDefault="00571DA4" w:rsidP="00373553">
      <w:pPr>
        <w:autoSpaceDE w:val="0"/>
        <w:autoSpaceDN w:val="0"/>
        <w:adjustRightInd w:val="0"/>
        <w:ind w:firstLine="709"/>
        <w:jc w:val="both"/>
        <w:rPr>
          <w:szCs w:val="28"/>
        </w:rPr>
      </w:pPr>
      <w:r>
        <w:rPr>
          <w:szCs w:val="28"/>
        </w:rPr>
        <w:t>справочные данные об администрации района</w:t>
      </w:r>
      <w:r w:rsidR="00373553" w:rsidRPr="003F0726">
        <w:rPr>
          <w:szCs w:val="28"/>
        </w:rPr>
        <w:t>;</w:t>
      </w:r>
    </w:p>
    <w:p w:rsidR="00373553" w:rsidRPr="003F0726" w:rsidRDefault="00373553" w:rsidP="00373553">
      <w:pPr>
        <w:autoSpaceDE w:val="0"/>
        <w:autoSpaceDN w:val="0"/>
        <w:adjustRightInd w:val="0"/>
        <w:ind w:firstLine="709"/>
        <w:jc w:val="both"/>
        <w:rPr>
          <w:szCs w:val="28"/>
        </w:rPr>
      </w:pPr>
      <w:r w:rsidRPr="003F0726">
        <w:rPr>
          <w:szCs w:val="28"/>
        </w:rPr>
        <w:t>адресат;</w:t>
      </w:r>
    </w:p>
    <w:p w:rsidR="00373553" w:rsidRPr="003F0726" w:rsidRDefault="00373553" w:rsidP="00373553">
      <w:pPr>
        <w:autoSpaceDE w:val="0"/>
        <w:autoSpaceDN w:val="0"/>
        <w:adjustRightInd w:val="0"/>
        <w:ind w:firstLine="709"/>
        <w:jc w:val="both"/>
        <w:rPr>
          <w:szCs w:val="28"/>
        </w:rPr>
      </w:pPr>
      <w:r w:rsidRPr="003F0726">
        <w:rPr>
          <w:szCs w:val="28"/>
        </w:rPr>
        <w:t>дата документа;</w:t>
      </w:r>
    </w:p>
    <w:p w:rsidR="00373553" w:rsidRDefault="00373553" w:rsidP="00373553">
      <w:pPr>
        <w:autoSpaceDE w:val="0"/>
        <w:autoSpaceDN w:val="0"/>
        <w:adjustRightInd w:val="0"/>
        <w:ind w:firstLine="709"/>
        <w:jc w:val="both"/>
        <w:rPr>
          <w:szCs w:val="28"/>
        </w:rPr>
      </w:pPr>
      <w:r w:rsidRPr="003F0726">
        <w:rPr>
          <w:szCs w:val="28"/>
        </w:rPr>
        <w:t>регистрационный номер документа;</w:t>
      </w:r>
    </w:p>
    <w:p w:rsidR="001B237D" w:rsidRDefault="001B237D" w:rsidP="00373553">
      <w:pPr>
        <w:autoSpaceDE w:val="0"/>
        <w:autoSpaceDN w:val="0"/>
        <w:adjustRightInd w:val="0"/>
        <w:ind w:firstLine="709"/>
        <w:jc w:val="both"/>
        <w:rPr>
          <w:szCs w:val="28"/>
        </w:rPr>
      </w:pPr>
      <w:r>
        <w:rPr>
          <w:szCs w:val="28"/>
        </w:rPr>
        <w:t>заголовок к тексту;</w:t>
      </w:r>
    </w:p>
    <w:p w:rsidR="00373553" w:rsidRPr="003F0726" w:rsidRDefault="00373553" w:rsidP="00373553">
      <w:pPr>
        <w:autoSpaceDE w:val="0"/>
        <w:autoSpaceDN w:val="0"/>
        <w:adjustRightInd w:val="0"/>
        <w:ind w:firstLine="709"/>
        <w:jc w:val="both"/>
        <w:rPr>
          <w:szCs w:val="28"/>
        </w:rPr>
      </w:pPr>
      <w:r w:rsidRPr="003F0726">
        <w:rPr>
          <w:szCs w:val="28"/>
        </w:rPr>
        <w:t>текст документа;</w:t>
      </w:r>
    </w:p>
    <w:p w:rsidR="00373553" w:rsidRPr="003F0726" w:rsidRDefault="00373553" w:rsidP="00373553">
      <w:pPr>
        <w:autoSpaceDE w:val="0"/>
        <w:autoSpaceDN w:val="0"/>
        <w:adjustRightInd w:val="0"/>
        <w:ind w:firstLine="709"/>
        <w:jc w:val="both"/>
        <w:rPr>
          <w:szCs w:val="28"/>
        </w:rPr>
      </w:pPr>
      <w:r w:rsidRPr="003F0726">
        <w:rPr>
          <w:szCs w:val="28"/>
        </w:rPr>
        <w:t>ссылка на исходящий номер и дату документа адресанта;</w:t>
      </w:r>
    </w:p>
    <w:p w:rsidR="00373553" w:rsidRPr="003F0726" w:rsidRDefault="00373553" w:rsidP="00373553">
      <w:pPr>
        <w:autoSpaceDE w:val="0"/>
        <w:autoSpaceDN w:val="0"/>
        <w:adjustRightInd w:val="0"/>
        <w:ind w:firstLine="709"/>
        <w:jc w:val="both"/>
        <w:rPr>
          <w:szCs w:val="28"/>
        </w:rPr>
      </w:pPr>
      <w:r w:rsidRPr="003F0726">
        <w:rPr>
          <w:szCs w:val="28"/>
        </w:rPr>
        <w:t>отметка о наличии приложений;</w:t>
      </w:r>
    </w:p>
    <w:p w:rsidR="00373553" w:rsidRPr="003F0726" w:rsidRDefault="00373553" w:rsidP="00373553">
      <w:pPr>
        <w:autoSpaceDE w:val="0"/>
        <w:autoSpaceDN w:val="0"/>
        <w:adjustRightInd w:val="0"/>
        <w:ind w:firstLine="709"/>
        <w:jc w:val="both"/>
        <w:rPr>
          <w:szCs w:val="28"/>
        </w:rPr>
      </w:pPr>
      <w:r w:rsidRPr="003F0726">
        <w:rPr>
          <w:szCs w:val="28"/>
        </w:rPr>
        <w:t>гриф согласования;</w:t>
      </w:r>
    </w:p>
    <w:p w:rsidR="00373553" w:rsidRPr="003F0726" w:rsidRDefault="00373553" w:rsidP="00373553">
      <w:pPr>
        <w:autoSpaceDE w:val="0"/>
        <w:autoSpaceDN w:val="0"/>
        <w:adjustRightInd w:val="0"/>
        <w:ind w:firstLine="709"/>
        <w:jc w:val="both"/>
        <w:rPr>
          <w:szCs w:val="28"/>
        </w:rPr>
      </w:pPr>
      <w:r w:rsidRPr="003F0726">
        <w:rPr>
          <w:szCs w:val="28"/>
        </w:rPr>
        <w:t>гриф утверждения;</w:t>
      </w:r>
    </w:p>
    <w:p w:rsidR="00373553" w:rsidRPr="003F0726" w:rsidRDefault="00373553" w:rsidP="00373553">
      <w:pPr>
        <w:autoSpaceDE w:val="0"/>
        <w:autoSpaceDN w:val="0"/>
        <w:adjustRightInd w:val="0"/>
        <w:ind w:firstLine="709"/>
        <w:jc w:val="both"/>
        <w:rPr>
          <w:szCs w:val="28"/>
        </w:rPr>
      </w:pPr>
      <w:r w:rsidRPr="003F0726">
        <w:rPr>
          <w:szCs w:val="28"/>
        </w:rPr>
        <w:t>виза;</w:t>
      </w:r>
    </w:p>
    <w:p w:rsidR="00373553" w:rsidRPr="003F0726" w:rsidRDefault="00373553" w:rsidP="00373553">
      <w:pPr>
        <w:autoSpaceDE w:val="0"/>
        <w:autoSpaceDN w:val="0"/>
        <w:adjustRightInd w:val="0"/>
        <w:ind w:firstLine="709"/>
        <w:jc w:val="both"/>
        <w:rPr>
          <w:szCs w:val="28"/>
        </w:rPr>
      </w:pPr>
      <w:r w:rsidRPr="003F0726">
        <w:rPr>
          <w:szCs w:val="28"/>
        </w:rPr>
        <w:t>оттиск печати;</w:t>
      </w:r>
    </w:p>
    <w:p w:rsidR="00373553" w:rsidRPr="003F0726" w:rsidRDefault="00373553" w:rsidP="00373553">
      <w:pPr>
        <w:autoSpaceDE w:val="0"/>
        <w:autoSpaceDN w:val="0"/>
        <w:adjustRightInd w:val="0"/>
        <w:ind w:firstLine="709"/>
        <w:jc w:val="both"/>
        <w:rPr>
          <w:szCs w:val="28"/>
        </w:rPr>
      </w:pPr>
      <w:r w:rsidRPr="003F0726">
        <w:rPr>
          <w:szCs w:val="28"/>
        </w:rPr>
        <w:t>отметка о заверении копии;</w:t>
      </w:r>
    </w:p>
    <w:p w:rsidR="00373553" w:rsidRDefault="00373553" w:rsidP="00373553">
      <w:pPr>
        <w:autoSpaceDE w:val="0"/>
        <w:autoSpaceDN w:val="0"/>
        <w:adjustRightInd w:val="0"/>
        <w:ind w:firstLine="709"/>
        <w:jc w:val="both"/>
        <w:rPr>
          <w:szCs w:val="28"/>
        </w:rPr>
      </w:pPr>
      <w:r w:rsidRPr="003F0726">
        <w:rPr>
          <w:szCs w:val="28"/>
        </w:rPr>
        <w:t>отметка об исполнителе;</w:t>
      </w:r>
    </w:p>
    <w:p w:rsidR="001B237D" w:rsidRPr="003F0726" w:rsidRDefault="001B237D" w:rsidP="00373553">
      <w:pPr>
        <w:autoSpaceDE w:val="0"/>
        <w:autoSpaceDN w:val="0"/>
        <w:adjustRightInd w:val="0"/>
        <w:ind w:firstLine="709"/>
        <w:jc w:val="both"/>
        <w:rPr>
          <w:szCs w:val="28"/>
        </w:rPr>
      </w:pPr>
      <w:r>
        <w:rPr>
          <w:szCs w:val="28"/>
        </w:rPr>
        <w:t>резолюция;</w:t>
      </w:r>
    </w:p>
    <w:p w:rsidR="00373553" w:rsidRPr="003F0726" w:rsidRDefault="00373553" w:rsidP="00373553">
      <w:pPr>
        <w:autoSpaceDE w:val="0"/>
        <w:autoSpaceDN w:val="0"/>
        <w:adjustRightInd w:val="0"/>
        <w:ind w:firstLine="709"/>
        <w:jc w:val="both"/>
        <w:rPr>
          <w:szCs w:val="28"/>
        </w:rPr>
      </w:pPr>
      <w:r w:rsidRPr="003F0726">
        <w:rPr>
          <w:szCs w:val="28"/>
        </w:rPr>
        <w:t>отметка о контроле документа;</w:t>
      </w:r>
    </w:p>
    <w:p w:rsidR="00373553" w:rsidRPr="003F0726" w:rsidRDefault="00373553" w:rsidP="00373553">
      <w:pPr>
        <w:autoSpaceDE w:val="0"/>
        <w:autoSpaceDN w:val="0"/>
        <w:adjustRightInd w:val="0"/>
        <w:ind w:firstLine="709"/>
        <w:jc w:val="both"/>
        <w:rPr>
          <w:szCs w:val="28"/>
        </w:rPr>
      </w:pPr>
      <w:r w:rsidRPr="003F0726">
        <w:rPr>
          <w:szCs w:val="28"/>
        </w:rPr>
        <w:t xml:space="preserve">отметка </w:t>
      </w:r>
      <w:r w:rsidR="001B237D">
        <w:rPr>
          <w:szCs w:val="28"/>
        </w:rPr>
        <w:t>о направлении документа в дело;</w:t>
      </w:r>
    </w:p>
    <w:p w:rsidR="00373553" w:rsidRPr="003F0726" w:rsidRDefault="001B237D" w:rsidP="00373553">
      <w:pPr>
        <w:autoSpaceDE w:val="0"/>
        <w:autoSpaceDN w:val="0"/>
        <w:adjustRightInd w:val="0"/>
        <w:ind w:firstLine="709"/>
        <w:jc w:val="both"/>
        <w:rPr>
          <w:szCs w:val="28"/>
        </w:rPr>
      </w:pPr>
      <w:r>
        <w:rPr>
          <w:szCs w:val="28"/>
        </w:rPr>
        <w:t>гриф ограничения доступа к документу</w:t>
      </w:r>
      <w:r w:rsidR="00373553" w:rsidRPr="003F0726">
        <w:rPr>
          <w:szCs w:val="28"/>
        </w:rPr>
        <w:t>.</w:t>
      </w:r>
    </w:p>
    <w:p w:rsidR="00373553" w:rsidRPr="003F0726" w:rsidRDefault="00571DA4" w:rsidP="00373553">
      <w:pPr>
        <w:autoSpaceDE w:val="0"/>
        <w:autoSpaceDN w:val="0"/>
        <w:adjustRightInd w:val="0"/>
        <w:ind w:firstLine="709"/>
        <w:jc w:val="both"/>
        <w:rPr>
          <w:szCs w:val="28"/>
        </w:rPr>
      </w:pPr>
      <w:r>
        <w:rPr>
          <w:szCs w:val="28"/>
        </w:rPr>
        <w:t>3.3.1.1. Герб района</w:t>
      </w:r>
      <w:r w:rsidR="00540313">
        <w:rPr>
          <w:szCs w:val="28"/>
        </w:rPr>
        <w:t>.</w:t>
      </w:r>
    </w:p>
    <w:p w:rsidR="00CA51AC" w:rsidRPr="003F0726" w:rsidRDefault="00CA51AC" w:rsidP="00CA51AC">
      <w:pPr>
        <w:autoSpaceDE w:val="0"/>
        <w:autoSpaceDN w:val="0"/>
        <w:adjustRightInd w:val="0"/>
        <w:ind w:firstLine="709"/>
        <w:jc w:val="both"/>
        <w:rPr>
          <w:szCs w:val="28"/>
        </w:rPr>
      </w:pPr>
      <w:r>
        <w:rPr>
          <w:szCs w:val="28"/>
        </w:rPr>
        <w:t>Изображение герба района</w:t>
      </w:r>
      <w:r w:rsidRPr="003F0726">
        <w:rPr>
          <w:szCs w:val="28"/>
        </w:rPr>
        <w:t xml:space="preserve"> помещают на бланках писем </w:t>
      </w:r>
      <w:r>
        <w:rPr>
          <w:szCs w:val="28"/>
        </w:rPr>
        <w:t xml:space="preserve">администрации района </w:t>
      </w:r>
      <w:r w:rsidRPr="003F0726">
        <w:rPr>
          <w:szCs w:val="28"/>
        </w:rPr>
        <w:t xml:space="preserve">в соответствии с </w:t>
      </w:r>
      <w:r>
        <w:rPr>
          <w:szCs w:val="28"/>
        </w:rPr>
        <w:t>решением</w:t>
      </w:r>
      <w:r w:rsidR="00C45929">
        <w:rPr>
          <w:szCs w:val="28"/>
        </w:rPr>
        <w:t xml:space="preserve"> </w:t>
      </w:r>
      <w:r>
        <w:rPr>
          <w:szCs w:val="28"/>
        </w:rPr>
        <w:t>Боготольского</w:t>
      </w:r>
      <w:r w:rsidR="00C45929">
        <w:rPr>
          <w:szCs w:val="28"/>
        </w:rPr>
        <w:t xml:space="preserve"> </w:t>
      </w:r>
      <w:r>
        <w:rPr>
          <w:szCs w:val="28"/>
        </w:rPr>
        <w:t xml:space="preserve">районного Совета депутатов от 26.01.2010 № 57-409 «Об утверждении Положения о гербе муниципального образования Боготольский район», </w:t>
      </w:r>
      <w:r w:rsidRPr="003F0726">
        <w:rPr>
          <w:szCs w:val="28"/>
        </w:rPr>
        <w:t>которое может быть выполнено в многоцветном или одноцветном варианте.</w:t>
      </w:r>
    </w:p>
    <w:p w:rsidR="00373553" w:rsidRPr="003F0726" w:rsidRDefault="00373553" w:rsidP="00373553">
      <w:pPr>
        <w:autoSpaceDE w:val="0"/>
        <w:autoSpaceDN w:val="0"/>
        <w:adjustRightInd w:val="0"/>
        <w:ind w:firstLine="709"/>
        <w:jc w:val="both"/>
        <w:rPr>
          <w:szCs w:val="28"/>
        </w:rPr>
      </w:pPr>
      <w:r w:rsidRPr="003F0726">
        <w:rPr>
          <w:szCs w:val="28"/>
        </w:rPr>
        <w:lastRenderedPageBreak/>
        <w:t xml:space="preserve">3.3.1.2. Наименование </w:t>
      </w:r>
      <w:r w:rsidR="00571DA4">
        <w:rPr>
          <w:szCs w:val="28"/>
        </w:rPr>
        <w:t>администрации района</w:t>
      </w:r>
      <w:r w:rsidR="00540313">
        <w:rPr>
          <w:szCs w:val="28"/>
        </w:rPr>
        <w:t>.</w:t>
      </w:r>
    </w:p>
    <w:p w:rsidR="00373553" w:rsidRPr="00540313" w:rsidRDefault="00373553" w:rsidP="00373553">
      <w:pPr>
        <w:autoSpaceDE w:val="0"/>
        <w:autoSpaceDN w:val="0"/>
        <w:adjustRightInd w:val="0"/>
        <w:ind w:firstLine="709"/>
        <w:jc w:val="both"/>
        <w:rPr>
          <w:color w:val="FF0000"/>
          <w:szCs w:val="28"/>
        </w:rPr>
      </w:pPr>
      <w:r w:rsidRPr="003F0726">
        <w:rPr>
          <w:szCs w:val="28"/>
        </w:rPr>
        <w:t xml:space="preserve">Наименование </w:t>
      </w:r>
      <w:r w:rsidR="00571DA4">
        <w:rPr>
          <w:szCs w:val="28"/>
        </w:rPr>
        <w:t>администрации района</w:t>
      </w:r>
      <w:r w:rsidRPr="003F0726">
        <w:rPr>
          <w:szCs w:val="28"/>
        </w:rPr>
        <w:t xml:space="preserve"> – автора документа (полное или сокращенное), помещаемое на бланках документов, должно соответствовать наименовани</w:t>
      </w:r>
      <w:r w:rsidR="00571DA4">
        <w:rPr>
          <w:szCs w:val="28"/>
        </w:rPr>
        <w:t xml:space="preserve">ю, </w:t>
      </w:r>
      <w:r w:rsidR="00571DA4" w:rsidRPr="00CA51AC">
        <w:rPr>
          <w:szCs w:val="28"/>
        </w:rPr>
        <w:t xml:space="preserve">установленному Уставом </w:t>
      </w:r>
      <w:r w:rsidR="00CA51AC" w:rsidRPr="00CA51AC">
        <w:rPr>
          <w:szCs w:val="28"/>
        </w:rPr>
        <w:t>муниципального образования.</w:t>
      </w:r>
    </w:p>
    <w:p w:rsidR="00373553" w:rsidRPr="003F0726" w:rsidRDefault="00373553" w:rsidP="00373553">
      <w:pPr>
        <w:autoSpaceDE w:val="0"/>
        <w:autoSpaceDN w:val="0"/>
        <w:adjustRightInd w:val="0"/>
        <w:ind w:firstLine="709"/>
        <w:jc w:val="both"/>
        <w:rPr>
          <w:szCs w:val="28"/>
        </w:rPr>
      </w:pPr>
      <w:r w:rsidRPr="003F0726">
        <w:rPr>
          <w:szCs w:val="28"/>
        </w:rPr>
        <w:t>3.3.1.3. Наименование должности лица, подписавшего документ</w:t>
      </w:r>
      <w:r w:rsidR="00540313">
        <w:rPr>
          <w:szCs w:val="28"/>
        </w:rPr>
        <w:t>.</w:t>
      </w:r>
    </w:p>
    <w:p w:rsidR="00373553" w:rsidRPr="003F0726" w:rsidRDefault="00373553" w:rsidP="00373553">
      <w:pPr>
        <w:autoSpaceDE w:val="0"/>
        <w:autoSpaceDN w:val="0"/>
        <w:adjustRightInd w:val="0"/>
        <w:ind w:firstLine="709"/>
        <w:jc w:val="both"/>
        <w:rPr>
          <w:szCs w:val="28"/>
        </w:rPr>
      </w:pPr>
      <w:r w:rsidRPr="003F0726">
        <w:rPr>
          <w:szCs w:val="28"/>
        </w:rPr>
        <w:t xml:space="preserve">Наименование должности лица, подписавшего документ, указывается на бланках писем должностных лиц (например, бланк письма руководителя </w:t>
      </w:r>
      <w:r w:rsidR="00540313">
        <w:rPr>
          <w:szCs w:val="28"/>
        </w:rPr>
        <w:t>администрации района</w:t>
      </w:r>
      <w:r w:rsidRPr="003F0726">
        <w:rPr>
          <w:szCs w:val="28"/>
        </w:rPr>
        <w:t>, бланк письма других руководителей, которым предоставлено право</w:t>
      </w:r>
      <w:r w:rsidR="00540313">
        <w:rPr>
          <w:szCs w:val="28"/>
        </w:rPr>
        <w:t>,</w:t>
      </w:r>
      <w:r w:rsidRPr="003F0726">
        <w:rPr>
          <w:szCs w:val="28"/>
        </w:rPr>
        <w:t xml:space="preserve"> использовать бланки).</w:t>
      </w:r>
    </w:p>
    <w:p w:rsidR="00373553" w:rsidRPr="003F0726" w:rsidRDefault="00373553" w:rsidP="00373553">
      <w:pPr>
        <w:autoSpaceDE w:val="0"/>
        <w:autoSpaceDN w:val="0"/>
        <w:adjustRightInd w:val="0"/>
        <w:ind w:firstLine="709"/>
        <w:jc w:val="both"/>
        <w:rPr>
          <w:szCs w:val="28"/>
        </w:rPr>
      </w:pPr>
      <w:r w:rsidRPr="003F0726">
        <w:rPr>
          <w:szCs w:val="28"/>
        </w:rPr>
        <w:t xml:space="preserve">Наименование должности лица указывается под наименованием </w:t>
      </w:r>
      <w:r w:rsidR="00540313">
        <w:rPr>
          <w:szCs w:val="28"/>
        </w:rPr>
        <w:t>администрации района</w:t>
      </w:r>
      <w:r w:rsidRPr="003F0726">
        <w:rPr>
          <w:szCs w:val="28"/>
        </w:rPr>
        <w:t xml:space="preserve">. </w:t>
      </w:r>
    </w:p>
    <w:p w:rsidR="00373553" w:rsidRPr="003F0726" w:rsidRDefault="00373553" w:rsidP="00373553">
      <w:pPr>
        <w:autoSpaceDE w:val="0"/>
        <w:autoSpaceDN w:val="0"/>
        <w:adjustRightInd w:val="0"/>
        <w:ind w:firstLine="709"/>
        <w:jc w:val="both"/>
        <w:rPr>
          <w:szCs w:val="28"/>
        </w:rPr>
      </w:pPr>
      <w:r w:rsidRPr="003F0726">
        <w:rPr>
          <w:szCs w:val="28"/>
        </w:rPr>
        <w:t>3.3.1.4. Подпись должностного лица</w:t>
      </w:r>
      <w:r w:rsidR="00540313">
        <w:rPr>
          <w:szCs w:val="28"/>
        </w:rPr>
        <w:t>.</w:t>
      </w:r>
    </w:p>
    <w:p w:rsidR="00373553" w:rsidRPr="003F0726" w:rsidRDefault="00373553" w:rsidP="00373553">
      <w:pPr>
        <w:autoSpaceDE w:val="0"/>
        <w:autoSpaceDN w:val="0"/>
        <w:adjustRightInd w:val="0"/>
        <w:ind w:firstLine="709"/>
        <w:jc w:val="both"/>
        <w:rPr>
          <w:szCs w:val="28"/>
        </w:rPr>
      </w:pPr>
      <w:r w:rsidRPr="003F0726">
        <w:rPr>
          <w:szCs w:val="28"/>
        </w:rPr>
        <w:t>Подпись – реквизит документа, представляющий собственноручную подпись должностного лица. В состав подписи входят: наименование должности лица, подписавшего документ, личная подпись и ее расшифровка (инициалы имени и отчества и фамилия).</w:t>
      </w:r>
    </w:p>
    <w:p w:rsidR="00373553" w:rsidRPr="003F0726" w:rsidRDefault="00373553" w:rsidP="00373553">
      <w:pPr>
        <w:autoSpaceDE w:val="0"/>
        <w:autoSpaceDN w:val="0"/>
        <w:adjustRightInd w:val="0"/>
        <w:ind w:firstLine="709"/>
        <w:jc w:val="both"/>
        <w:rPr>
          <w:szCs w:val="28"/>
        </w:rPr>
      </w:pPr>
      <w:r w:rsidRPr="003F0726">
        <w:rPr>
          <w:szCs w:val="28"/>
        </w:rPr>
        <w:t>Например:</w:t>
      </w:r>
    </w:p>
    <w:p w:rsidR="00373553" w:rsidRDefault="00373553" w:rsidP="00373553">
      <w:pPr>
        <w:autoSpaceDE w:val="0"/>
        <w:autoSpaceDN w:val="0"/>
        <w:adjustRightInd w:val="0"/>
        <w:ind w:firstLine="540"/>
        <w:jc w:val="both"/>
        <w:rPr>
          <w:szCs w:val="28"/>
        </w:rPr>
      </w:pPr>
    </w:p>
    <w:p w:rsidR="009D1995" w:rsidRDefault="009D1995" w:rsidP="009D1995">
      <w:pPr>
        <w:autoSpaceDE w:val="0"/>
        <w:autoSpaceDN w:val="0"/>
        <w:adjustRightInd w:val="0"/>
        <w:jc w:val="both"/>
        <w:rPr>
          <w:szCs w:val="28"/>
        </w:rPr>
      </w:pPr>
      <w:r>
        <w:rPr>
          <w:szCs w:val="28"/>
        </w:rPr>
        <w:t>Глава Боготольского района</w:t>
      </w:r>
      <w:r>
        <w:rPr>
          <w:szCs w:val="28"/>
        </w:rPr>
        <w:tab/>
      </w:r>
      <w:r>
        <w:rPr>
          <w:szCs w:val="28"/>
        </w:rPr>
        <w:tab/>
        <w:t>подпись</w:t>
      </w:r>
      <w:r>
        <w:rPr>
          <w:szCs w:val="28"/>
        </w:rPr>
        <w:tab/>
      </w:r>
      <w:r>
        <w:rPr>
          <w:szCs w:val="28"/>
        </w:rPr>
        <w:tab/>
      </w:r>
      <w:r>
        <w:rPr>
          <w:szCs w:val="28"/>
        </w:rPr>
        <w:tab/>
        <w:t>Ф.И. Фамилия</w:t>
      </w:r>
    </w:p>
    <w:p w:rsidR="009D1995" w:rsidRPr="003F0726" w:rsidRDefault="009D1995" w:rsidP="009D1995">
      <w:pPr>
        <w:autoSpaceDE w:val="0"/>
        <w:autoSpaceDN w:val="0"/>
        <w:adjustRightInd w:val="0"/>
        <w:jc w:val="both"/>
        <w:rPr>
          <w:szCs w:val="28"/>
        </w:rPr>
      </w:pPr>
    </w:p>
    <w:p w:rsidR="00373553" w:rsidRPr="003F0726" w:rsidRDefault="00373553" w:rsidP="00373553">
      <w:pPr>
        <w:autoSpaceDE w:val="0"/>
        <w:autoSpaceDN w:val="0"/>
        <w:adjustRightInd w:val="0"/>
        <w:ind w:firstLine="709"/>
        <w:jc w:val="both"/>
        <w:rPr>
          <w:szCs w:val="28"/>
        </w:rPr>
      </w:pPr>
      <w:r w:rsidRPr="003F0726">
        <w:rPr>
          <w:szCs w:val="28"/>
        </w:rPr>
        <w:t>Наименование должности в реквизите «подпись должностного лица» размещается флаговым способом (каждая строка реквизита начинается от левой границы зоны расположения реквизитов) через 1 межстрочный интервал.</w:t>
      </w:r>
    </w:p>
    <w:p w:rsidR="00373553" w:rsidRPr="003F0726" w:rsidRDefault="00373553" w:rsidP="00373553">
      <w:pPr>
        <w:autoSpaceDE w:val="0"/>
        <w:autoSpaceDN w:val="0"/>
        <w:adjustRightInd w:val="0"/>
        <w:ind w:firstLine="709"/>
        <w:jc w:val="both"/>
        <w:rPr>
          <w:szCs w:val="28"/>
        </w:rPr>
      </w:pPr>
      <w:r w:rsidRPr="003F0726">
        <w:rPr>
          <w:szCs w:val="28"/>
        </w:rPr>
        <w:t>Расшифровка подписи в реквизите «подпись должностного лица» располагается на уровне последней строки наименования должности с пробелом между инициалами имени, отчества и фамилией. Последняя буква в расшифровке подписи ограничивается правым полем.</w:t>
      </w:r>
    </w:p>
    <w:p w:rsidR="00373553" w:rsidRPr="003F0726" w:rsidRDefault="00373553" w:rsidP="00373553">
      <w:pPr>
        <w:autoSpaceDE w:val="0"/>
        <w:autoSpaceDN w:val="0"/>
        <w:adjustRightInd w:val="0"/>
        <w:ind w:firstLine="709"/>
        <w:jc w:val="both"/>
        <w:rPr>
          <w:szCs w:val="28"/>
        </w:rPr>
      </w:pPr>
      <w:r w:rsidRPr="003F0726">
        <w:rPr>
          <w:szCs w:val="28"/>
        </w:rPr>
        <w:t>Подпись отделяется от последней строки текста 2</w:t>
      </w:r>
      <w:r>
        <w:rPr>
          <w:szCs w:val="28"/>
        </w:rPr>
        <w:t>–</w:t>
      </w:r>
      <w:r w:rsidRPr="003F0726">
        <w:rPr>
          <w:szCs w:val="28"/>
        </w:rPr>
        <w:t>3 интервалами.</w:t>
      </w:r>
    </w:p>
    <w:p w:rsidR="00373553" w:rsidRPr="003F0726" w:rsidRDefault="00373553" w:rsidP="00373553">
      <w:pPr>
        <w:autoSpaceDE w:val="0"/>
        <w:autoSpaceDN w:val="0"/>
        <w:adjustRightInd w:val="0"/>
        <w:ind w:firstLine="709"/>
        <w:jc w:val="both"/>
        <w:rPr>
          <w:szCs w:val="28"/>
        </w:rPr>
      </w:pPr>
      <w:r w:rsidRPr="003F0726">
        <w:rPr>
          <w:szCs w:val="28"/>
        </w:rPr>
        <w:t>Не допускается подписывать документы с предлогом «За» или проставлением косой черты перед наименованием должности.</w:t>
      </w:r>
    </w:p>
    <w:p w:rsidR="00373553" w:rsidRPr="003F0726" w:rsidRDefault="00373553" w:rsidP="00373553">
      <w:pPr>
        <w:autoSpaceDE w:val="0"/>
        <w:autoSpaceDN w:val="0"/>
        <w:adjustRightInd w:val="0"/>
        <w:ind w:firstLine="709"/>
        <w:jc w:val="both"/>
        <w:rPr>
          <w:szCs w:val="28"/>
        </w:rPr>
      </w:pPr>
      <w:r w:rsidRPr="003F0726">
        <w:rPr>
          <w:szCs w:val="28"/>
        </w:rPr>
        <w:t>При подписании документов лицом, временно замещающим должность, подпись оформляется с указанием слов «Временно замещающий должность», например:</w:t>
      </w:r>
    </w:p>
    <w:p w:rsidR="00373553" w:rsidRPr="003F0726" w:rsidRDefault="00373553" w:rsidP="00373553">
      <w:pPr>
        <w:autoSpaceDE w:val="0"/>
        <w:autoSpaceDN w:val="0"/>
        <w:adjustRightInd w:val="0"/>
        <w:ind w:firstLine="540"/>
        <w:jc w:val="both"/>
        <w:rPr>
          <w:szCs w:val="28"/>
        </w:rPr>
      </w:pPr>
    </w:p>
    <w:tbl>
      <w:tblPr>
        <w:tblW w:w="0" w:type="auto"/>
        <w:tblLook w:val="04A0" w:firstRow="1" w:lastRow="0" w:firstColumn="1" w:lastColumn="0" w:noHBand="0" w:noVBand="1"/>
      </w:tblPr>
      <w:tblGrid>
        <w:gridCol w:w="3190"/>
        <w:gridCol w:w="3190"/>
        <w:gridCol w:w="3191"/>
      </w:tblGrid>
      <w:tr w:rsidR="00373553" w:rsidRPr="003F0726" w:rsidTr="00373553">
        <w:tc>
          <w:tcPr>
            <w:tcW w:w="3190" w:type="dxa"/>
            <w:shd w:val="clear" w:color="auto" w:fill="auto"/>
          </w:tcPr>
          <w:p w:rsidR="00373553" w:rsidRDefault="00373553" w:rsidP="00540313">
            <w:pPr>
              <w:autoSpaceDE w:val="0"/>
              <w:autoSpaceDN w:val="0"/>
              <w:adjustRightInd w:val="0"/>
              <w:rPr>
                <w:szCs w:val="28"/>
              </w:rPr>
            </w:pPr>
            <w:r w:rsidRPr="003F0726">
              <w:rPr>
                <w:szCs w:val="28"/>
              </w:rPr>
              <w:t xml:space="preserve">Временно замещающий должность заместителя </w:t>
            </w:r>
            <w:r w:rsidR="00540313">
              <w:rPr>
                <w:szCs w:val="28"/>
              </w:rPr>
              <w:t xml:space="preserve">по </w:t>
            </w:r>
            <w:r w:rsidR="009D1995">
              <w:rPr>
                <w:szCs w:val="28"/>
              </w:rPr>
              <w:t>общим</w:t>
            </w:r>
            <w:r w:rsidR="00540313">
              <w:rPr>
                <w:szCs w:val="28"/>
              </w:rPr>
              <w:t xml:space="preserve"> вопросам</w:t>
            </w:r>
          </w:p>
          <w:p w:rsidR="00540313" w:rsidRPr="003F0726" w:rsidRDefault="00540313" w:rsidP="00540313">
            <w:pPr>
              <w:autoSpaceDE w:val="0"/>
              <w:autoSpaceDN w:val="0"/>
              <w:adjustRightInd w:val="0"/>
              <w:rPr>
                <w:szCs w:val="28"/>
              </w:rPr>
            </w:pPr>
            <w:r>
              <w:rPr>
                <w:szCs w:val="28"/>
              </w:rPr>
              <w:t>администрации Боготольского района</w:t>
            </w:r>
          </w:p>
        </w:tc>
        <w:tc>
          <w:tcPr>
            <w:tcW w:w="3190" w:type="dxa"/>
            <w:shd w:val="clear" w:color="auto" w:fill="auto"/>
          </w:tcPr>
          <w:p w:rsidR="00373553" w:rsidRPr="003F0726" w:rsidRDefault="00373553" w:rsidP="00373553">
            <w:pPr>
              <w:autoSpaceDE w:val="0"/>
              <w:autoSpaceDN w:val="0"/>
              <w:adjustRightInd w:val="0"/>
              <w:jc w:val="both"/>
              <w:rPr>
                <w:szCs w:val="28"/>
              </w:rPr>
            </w:pPr>
          </w:p>
          <w:p w:rsidR="00373553" w:rsidRPr="003F0726" w:rsidRDefault="00373553" w:rsidP="00373553">
            <w:pPr>
              <w:autoSpaceDE w:val="0"/>
              <w:autoSpaceDN w:val="0"/>
              <w:adjustRightInd w:val="0"/>
              <w:jc w:val="both"/>
              <w:rPr>
                <w:szCs w:val="28"/>
              </w:rPr>
            </w:pPr>
          </w:p>
          <w:p w:rsidR="00373553" w:rsidRPr="003F0726" w:rsidRDefault="00373553" w:rsidP="00373553">
            <w:pPr>
              <w:autoSpaceDE w:val="0"/>
              <w:autoSpaceDN w:val="0"/>
              <w:adjustRightInd w:val="0"/>
              <w:jc w:val="both"/>
              <w:rPr>
                <w:szCs w:val="28"/>
              </w:rPr>
            </w:pPr>
          </w:p>
          <w:p w:rsidR="00540313" w:rsidRDefault="00540313" w:rsidP="00373553">
            <w:pPr>
              <w:autoSpaceDE w:val="0"/>
              <w:autoSpaceDN w:val="0"/>
              <w:adjustRightInd w:val="0"/>
              <w:jc w:val="center"/>
              <w:rPr>
                <w:szCs w:val="28"/>
              </w:rPr>
            </w:pPr>
          </w:p>
          <w:p w:rsidR="00373553" w:rsidRPr="003F0726" w:rsidRDefault="00DF15A5" w:rsidP="00373553">
            <w:pPr>
              <w:autoSpaceDE w:val="0"/>
              <w:autoSpaceDN w:val="0"/>
              <w:adjustRightInd w:val="0"/>
              <w:jc w:val="center"/>
              <w:rPr>
                <w:szCs w:val="28"/>
              </w:rPr>
            </w:pPr>
            <w:r>
              <w:rPr>
                <w:szCs w:val="28"/>
              </w:rPr>
              <w:t>п</w:t>
            </w:r>
            <w:r w:rsidR="00373553" w:rsidRPr="003F0726">
              <w:rPr>
                <w:szCs w:val="28"/>
              </w:rPr>
              <w:t>одпись</w:t>
            </w:r>
          </w:p>
        </w:tc>
        <w:tc>
          <w:tcPr>
            <w:tcW w:w="3191" w:type="dxa"/>
            <w:shd w:val="clear" w:color="auto" w:fill="auto"/>
          </w:tcPr>
          <w:p w:rsidR="00373553" w:rsidRPr="003F0726" w:rsidRDefault="00373553" w:rsidP="00373553">
            <w:pPr>
              <w:autoSpaceDE w:val="0"/>
              <w:autoSpaceDN w:val="0"/>
              <w:adjustRightInd w:val="0"/>
              <w:jc w:val="right"/>
              <w:rPr>
                <w:szCs w:val="28"/>
              </w:rPr>
            </w:pPr>
          </w:p>
          <w:p w:rsidR="00373553" w:rsidRPr="003F0726" w:rsidRDefault="00373553" w:rsidP="00373553">
            <w:pPr>
              <w:autoSpaceDE w:val="0"/>
              <w:autoSpaceDN w:val="0"/>
              <w:adjustRightInd w:val="0"/>
              <w:jc w:val="right"/>
              <w:rPr>
                <w:szCs w:val="28"/>
              </w:rPr>
            </w:pPr>
          </w:p>
          <w:p w:rsidR="00373553" w:rsidRPr="003F0726" w:rsidRDefault="00373553" w:rsidP="00373553">
            <w:pPr>
              <w:autoSpaceDE w:val="0"/>
              <w:autoSpaceDN w:val="0"/>
              <w:adjustRightInd w:val="0"/>
              <w:jc w:val="right"/>
              <w:rPr>
                <w:szCs w:val="28"/>
              </w:rPr>
            </w:pPr>
          </w:p>
          <w:p w:rsidR="00540313" w:rsidRDefault="00540313" w:rsidP="00373553">
            <w:pPr>
              <w:autoSpaceDE w:val="0"/>
              <w:autoSpaceDN w:val="0"/>
              <w:adjustRightInd w:val="0"/>
              <w:jc w:val="right"/>
              <w:rPr>
                <w:szCs w:val="28"/>
              </w:rPr>
            </w:pPr>
          </w:p>
          <w:p w:rsidR="00373553" w:rsidRPr="003F0726" w:rsidRDefault="00373553" w:rsidP="00373553">
            <w:pPr>
              <w:autoSpaceDE w:val="0"/>
              <w:autoSpaceDN w:val="0"/>
              <w:adjustRightInd w:val="0"/>
              <w:jc w:val="right"/>
              <w:rPr>
                <w:szCs w:val="28"/>
              </w:rPr>
            </w:pPr>
            <w:r w:rsidRPr="003F0726">
              <w:rPr>
                <w:szCs w:val="28"/>
              </w:rPr>
              <w:t>И.О. Фамилия</w:t>
            </w:r>
          </w:p>
        </w:tc>
      </w:tr>
    </w:tbl>
    <w:p w:rsidR="00373553" w:rsidRPr="003F0726" w:rsidRDefault="00373553" w:rsidP="00373553">
      <w:pPr>
        <w:autoSpaceDE w:val="0"/>
        <w:autoSpaceDN w:val="0"/>
        <w:adjustRightInd w:val="0"/>
        <w:ind w:firstLine="540"/>
        <w:jc w:val="both"/>
        <w:rPr>
          <w:szCs w:val="28"/>
        </w:rPr>
      </w:pPr>
    </w:p>
    <w:p w:rsidR="00373553" w:rsidRPr="003F0726" w:rsidRDefault="00373553" w:rsidP="00373553">
      <w:pPr>
        <w:autoSpaceDE w:val="0"/>
        <w:autoSpaceDN w:val="0"/>
        <w:adjustRightInd w:val="0"/>
        <w:ind w:firstLine="709"/>
        <w:jc w:val="both"/>
        <w:rPr>
          <w:szCs w:val="28"/>
        </w:rPr>
      </w:pPr>
      <w:r w:rsidRPr="003F0726">
        <w:rPr>
          <w:szCs w:val="28"/>
        </w:rPr>
        <w:t xml:space="preserve">При передаче полномочий по подписанию служебных документов и правовых актов должностному лицу </w:t>
      </w:r>
      <w:r w:rsidR="00540313">
        <w:rPr>
          <w:szCs w:val="28"/>
        </w:rPr>
        <w:t xml:space="preserve">администрации района </w:t>
      </w:r>
      <w:r w:rsidRPr="003F0726">
        <w:rPr>
          <w:szCs w:val="28"/>
        </w:rPr>
        <w:t xml:space="preserve">подпись оформляется с указанием фактической должности, инициалов имени и отчества и фамилии лица, которому переданы полномочия. </w:t>
      </w:r>
    </w:p>
    <w:p w:rsidR="00373553" w:rsidRPr="003F0726" w:rsidRDefault="00373553" w:rsidP="00373553">
      <w:pPr>
        <w:autoSpaceDE w:val="0"/>
        <w:autoSpaceDN w:val="0"/>
        <w:adjustRightInd w:val="0"/>
        <w:ind w:firstLine="709"/>
        <w:jc w:val="both"/>
        <w:rPr>
          <w:szCs w:val="28"/>
        </w:rPr>
      </w:pPr>
      <w:r w:rsidRPr="003F0726">
        <w:lastRenderedPageBreak/>
        <w:t>Внесение в подписанные документы исправлений, правок и дополнений не разрешается.</w:t>
      </w:r>
    </w:p>
    <w:p w:rsidR="00373553" w:rsidRPr="003F0726" w:rsidRDefault="00373553" w:rsidP="00373553">
      <w:pPr>
        <w:autoSpaceDE w:val="0"/>
        <w:autoSpaceDN w:val="0"/>
        <w:adjustRightInd w:val="0"/>
        <w:ind w:firstLine="709"/>
        <w:jc w:val="both"/>
        <w:rPr>
          <w:szCs w:val="28"/>
        </w:rPr>
      </w:pPr>
      <w:r w:rsidRPr="003F0726">
        <w:rPr>
          <w:szCs w:val="28"/>
        </w:rPr>
        <w:t xml:space="preserve">Если документ подготовлен на бланке, то наименование должности лица, подписывающего документ, производится без указания элементов, имеющихся на бланке </w:t>
      </w:r>
      <w:r w:rsidRPr="00E11D12">
        <w:rPr>
          <w:szCs w:val="28"/>
        </w:rPr>
        <w:t xml:space="preserve">(приложение № </w:t>
      </w:r>
      <w:r w:rsidR="009271B1">
        <w:rPr>
          <w:szCs w:val="28"/>
        </w:rPr>
        <w:t>8</w:t>
      </w:r>
      <w:r w:rsidRPr="00E11D12">
        <w:rPr>
          <w:szCs w:val="28"/>
        </w:rPr>
        <w:t>).</w:t>
      </w:r>
    </w:p>
    <w:p w:rsidR="00373553" w:rsidRPr="003F0726" w:rsidRDefault="00373553" w:rsidP="00373553">
      <w:pPr>
        <w:autoSpaceDE w:val="0"/>
        <w:autoSpaceDN w:val="0"/>
        <w:adjustRightInd w:val="0"/>
        <w:ind w:firstLine="709"/>
        <w:jc w:val="both"/>
        <w:rPr>
          <w:szCs w:val="28"/>
        </w:rPr>
      </w:pPr>
      <w:r w:rsidRPr="003F0726">
        <w:rPr>
          <w:szCs w:val="28"/>
        </w:rPr>
        <w:t>При подписании документа несколькими лицами равных должностей их подписи располагаются на одном уровне вертикальными рядами, которые ограничиваются соответственно левой и правой границами текстового поля, а расшифровки подписей располагаются под наименованиями должностей, например:</w:t>
      </w:r>
    </w:p>
    <w:p w:rsidR="00373553" w:rsidRPr="003F0726" w:rsidRDefault="00373553" w:rsidP="00373553">
      <w:pPr>
        <w:pStyle w:val="ConsPlusNonformat"/>
        <w:widowControl/>
        <w:rPr>
          <w:rFonts w:ascii="Times New Roman" w:hAnsi="Times New Roman" w:cs="Times New Roman"/>
          <w:sz w:val="28"/>
          <w:szCs w:val="28"/>
        </w:rPr>
      </w:pPr>
    </w:p>
    <w:tbl>
      <w:tblPr>
        <w:tblW w:w="9606" w:type="dxa"/>
        <w:tblLook w:val="01E0" w:firstRow="1" w:lastRow="1" w:firstColumn="1" w:lastColumn="1" w:noHBand="0" w:noVBand="0"/>
      </w:tblPr>
      <w:tblGrid>
        <w:gridCol w:w="2660"/>
        <w:gridCol w:w="2693"/>
        <w:gridCol w:w="2268"/>
        <w:gridCol w:w="1985"/>
      </w:tblGrid>
      <w:tr w:rsidR="00373553" w:rsidRPr="003F0726" w:rsidTr="00540313">
        <w:tc>
          <w:tcPr>
            <w:tcW w:w="2660" w:type="dxa"/>
            <w:shd w:val="clear" w:color="auto" w:fill="auto"/>
          </w:tcPr>
          <w:p w:rsidR="00540313" w:rsidRPr="003F0726" w:rsidRDefault="009D1995" w:rsidP="00373553">
            <w:pPr>
              <w:pStyle w:val="ConsPlusNonformat"/>
              <w:widowControl/>
              <w:rPr>
                <w:rFonts w:ascii="Times New Roman" w:hAnsi="Times New Roman" w:cs="Times New Roman"/>
                <w:sz w:val="28"/>
                <w:szCs w:val="28"/>
              </w:rPr>
            </w:pPr>
            <w:r>
              <w:rPr>
                <w:rFonts w:ascii="Times New Roman" w:hAnsi="Times New Roman" w:cs="Times New Roman"/>
                <w:sz w:val="28"/>
                <w:szCs w:val="28"/>
              </w:rPr>
              <w:t>Заместитель главы</w:t>
            </w:r>
            <w:r w:rsidR="00540313">
              <w:rPr>
                <w:rFonts w:ascii="Times New Roman" w:hAnsi="Times New Roman" w:cs="Times New Roman"/>
                <w:sz w:val="28"/>
                <w:szCs w:val="28"/>
              </w:rPr>
              <w:t xml:space="preserve"> Боготольского района</w:t>
            </w:r>
            <w:r>
              <w:rPr>
                <w:rFonts w:ascii="Times New Roman" w:hAnsi="Times New Roman" w:cs="Times New Roman"/>
                <w:sz w:val="28"/>
                <w:szCs w:val="28"/>
              </w:rPr>
              <w:t xml:space="preserve"> по общим вопросам</w:t>
            </w:r>
          </w:p>
          <w:p w:rsidR="009D1995" w:rsidRDefault="009D1995" w:rsidP="00373553">
            <w:pPr>
              <w:pStyle w:val="ConsPlusNonformat"/>
              <w:widowControl/>
              <w:rPr>
                <w:rFonts w:ascii="Times New Roman" w:hAnsi="Times New Roman" w:cs="Times New Roman"/>
                <w:sz w:val="28"/>
                <w:szCs w:val="28"/>
              </w:rPr>
            </w:pPr>
          </w:p>
          <w:p w:rsidR="009D1995" w:rsidRDefault="009D1995" w:rsidP="00373553">
            <w:pPr>
              <w:pStyle w:val="ConsPlusNonformat"/>
              <w:widowControl/>
              <w:rPr>
                <w:rFonts w:ascii="Times New Roman" w:hAnsi="Times New Roman" w:cs="Times New Roman"/>
                <w:sz w:val="28"/>
                <w:szCs w:val="28"/>
              </w:rPr>
            </w:pPr>
          </w:p>
          <w:p w:rsidR="009D1995" w:rsidRDefault="009D1995" w:rsidP="00373553">
            <w:pPr>
              <w:pStyle w:val="ConsPlusNonformat"/>
              <w:widowControl/>
              <w:rPr>
                <w:rFonts w:ascii="Times New Roman" w:hAnsi="Times New Roman" w:cs="Times New Roman"/>
                <w:sz w:val="28"/>
                <w:szCs w:val="28"/>
              </w:rPr>
            </w:pPr>
          </w:p>
          <w:p w:rsidR="00373553" w:rsidRPr="003F0726" w:rsidRDefault="00DF15A5" w:rsidP="00373553">
            <w:pPr>
              <w:pStyle w:val="ConsPlusNonformat"/>
              <w:widowControl/>
              <w:rPr>
                <w:rFonts w:ascii="Times New Roman" w:hAnsi="Times New Roman" w:cs="Times New Roman"/>
                <w:sz w:val="28"/>
                <w:szCs w:val="28"/>
              </w:rPr>
            </w:pPr>
            <w:r>
              <w:rPr>
                <w:rFonts w:ascii="Times New Roman" w:hAnsi="Times New Roman" w:cs="Times New Roman"/>
                <w:sz w:val="28"/>
                <w:szCs w:val="28"/>
              </w:rPr>
              <w:t>п</w:t>
            </w:r>
            <w:r w:rsidR="00373553" w:rsidRPr="003F0726">
              <w:rPr>
                <w:rFonts w:ascii="Times New Roman" w:hAnsi="Times New Roman" w:cs="Times New Roman"/>
                <w:sz w:val="28"/>
                <w:szCs w:val="28"/>
              </w:rPr>
              <w:t>одпись</w:t>
            </w:r>
          </w:p>
        </w:tc>
        <w:tc>
          <w:tcPr>
            <w:tcW w:w="2693" w:type="dxa"/>
            <w:shd w:val="clear" w:color="auto" w:fill="auto"/>
          </w:tcPr>
          <w:p w:rsidR="00373553" w:rsidRPr="003F0726" w:rsidRDefault="00373553" w:rsidP="00373553">
            <w:pPr>
              <w:pStyle w:val="ConsPlusNonformat"/>
              <w:widowControl/>
              <w:rPr>
                <w:rFonts w:ascii="Times New Roman" w:hAnsi="Times New Roman" w:cs="Times New Roman"/>
                <w:sz w:val="28"/>
                <w:szCs w:val="28"/>
              </w:rPr>
            </w:pPr>
          </w:p>
          <w:p w:rsidR="00373553" w:rsidRPr="003F0726" w:rsidRDefault="00373553" w:rsidP="00373553">
            <w:pPr>
              <w:pStyle w:val="ConsPlusNonformat"/>
              <w:widowControl/>
              <w:rPr>
                <w:rFonts w:ascii="Times New Roman" w:hAnsi="Times New Roman" w:cs="Times New Roman"/>
                <w:sz w:val="28"/>
                <w:szCs w:val="28"/>
              </w:rPr>
            </w:pPr>
          </w:p>
          <w:p w:rsidR="00373553" w:rsidRPr="003F0726" w:rsidRDefault="00373553" w:rsidP="00373553">
            <w:pPr>
              <w:pStyle w:val="ConsPlusNonformat"/>
              <w:widowControl/>
              <w:rPr>
                <w:rFonts w:ascii="Times New Roman" w:hAnsi="Times New Roman" w:cs="Times New Roman"/>
                <w:sz w:val="28"/>
                <w:szCs w:val="28"/>
              </w:rPr>
            </w:pPr>
          </w:p>
          <w:p w:rsidR="00373553" w:rsidRPr="003F0726" w:rsidRDefault="00373553" w:rsidP="00373553">
            <w:pPr>
              <w:pStyle w:val="ConsPlusNonformat"/>
              <w:widowControl/>
              <w:rPr>
                <w:rFonts w:ascii="Times New Roman" w:hAnsi="Times New Roman" w:cs="Times New Roman"/>
                <w:sz w:val="28"/>
                <w:szCs w:val="28"/>
              </w:rPr>
            </w:pPr>
          </w:p>
          <w:p w:rsidR="00540313" w:rsidRDefault="00540313" w:rsidP="00373553">
            <w:pPr>
              <w:pStyle w:val="ConsPlusNonformat"/>
              <w:widowControl/>
              <w:rPr>
                <w:rFonts w:ascii="Times New Roman" w:hAnsi="Times New Roman" w:cs="Times New Roman"/>
                <w:sz w:val="28"/>
                <w:szCs w:val="28"/>
              </w:rPr>
            </w:pPr>
          </w:p>
          <w:p w:rsidR="009D1995" w:rsidRDefault="009D1995" w:rsidP="00373553">
            <w:pPr>
              <w:pStyle w:val="ConsPlusNonformat"/>
              <w:widowControl/>
              <w:rPr>
                <w:rFonts w:ascii="Times New Roman" w:hAnsi="Times New Roman" w:cs="Times New Roman"/>
                <w:sz w:val="28"/>
                <w:szCs w:val="28"/>
              </w:rPr>
            </w:pPr>
          </w:p>
          <w:p w:rsidR="009D1995" w:rsidRDefault="009D1995" w:rsidP="00373553">
            <w:pPr>
              <w:pStyle w:val="ConsPlusNonformat"/>
              <w:widowControl/>
              <w:rPr>
                <w:rFonts w:ascii="Times New Roman" w:hAnsi="Times New Roman" w:cs="Times New Roman"/>
                <w:sz w:val="28"/>
                <w:szCs w:val="28"/>
              </w:rPr>
            </w:pPr>
          </w:p>
          <w:p w:rsidR="00373553" w:rsidRPr="003F0726" w:rsidRDefault="00373553" w:rsidP="00373553">
            <w:pPr>
              <w:pStyle w:val="ConsPlusNonformat"/>
              <w:widowControl/>
              <w:rPr>
                <w:rFonts w:ascii="Times New Roman" w:hAnsi="Times New Roman" w:cs="Times New Roman"/>
                <w:sz w:val="28"/>
                <w:szCs w:val="28"/>
              </w:rPr>
            </w:pPr>
            <w:r w:rsidRPr="003F0726">
              <w:rPr>
                <w:rFonts w:ascii="Times New Roman" w:hAnsi="Times New Roman" w:cs="Times New Roman"/>
                <w:sz w:val="28"/>
                <w:szCs w:val="28"/>
              </w:rPr>
              <w:t>И.О. Фамилия</w:t>
            </w:r>
          </w:p>
        </w:tc>
        <w:tc>
          <w:tcPr>
            <w:tcW w:w="2268" w:type="dxa"/>
            <w:shd w:val="clear" w:color="auto" w:fill="auto"/>
          </w:tcPr>
          <w:p w:rsidR="009D1995" w:rsidRPr="003F0726" w:rsidRDefault="009D1995" w:rsidP="009D1995">
            <w:pPr>
              <w:pStyle w:val="ConsPlusNonformat"/>
              <w:widowControl/>
              <w:rPr>
                <w:rFonts w:ascii="Times New Roman" w:hAnsi="Times New Roman" w:cs="Times New Roman"/>
                <w:sz w:val="28"/>
                <w:szCs w:val="28"/>
              </w:rPr>
            </w:pPr>
            <w:r>
              <w:rPr>
                <w:rFonts w:ascii="Times New Roman" w:hAnsi="Times New Roman" w:cs="Times New Roman"/>
                <w:sz w:val="28"/>
                <w:szCs w:val="28"/>
              </w:rPr>
              <w:t>Заместитель главы Боготольского района по общественно-политической работе</w:t>
            </w:r>
          </w:p>
          <w:p w:rsidR="00373553" w:rsidRPr="003F0726" w:rsidRDefault="00DF15A5" w:rsidP="00373553">
            <w:pPr>
              <w:pStyle w:val="ConsPlusNonformat"/>
              <w:widowControl/>
              <w:rPr>
                <w:rFonts w:ascii="Times New Roman" w:hAnsi="Times New Roman" w:cs="Times New Roman"/>
                <w:sz w:val="28"/>
                <w:szCs w:val="28"/>
              </w:rPr>
            </w:pPr>
            <w:r>
              <w:rPr>
                <w:rFonts w:ascii="Times New Roman" w:hAnsi="Times New Roman" w:cs="Times New Roman"/>
                <w:sz w:val="28"/>
                <w:szCs w:val="28"/>
              </w:rPr>
              <w:t>п</w:t>
            </w:r>
            <w:r w:rsidR="00373553" w:rsidRPr="003F0726">
              <w:rPr>
                <w:rFonts w:ascii="Times New Roman" w:hAnsi="Times New Roman" w:cs="Times New Roman"/>
                <w:sz w:val="28"/>
                <w:szCs w:val="28"/>
              </w:rPr>
              <w:t>одпись</w:t>
            </w:r>
          </w:p>
        </w:tc>
        <w:tc>
          <w:tcPr>
            <w:tcW w:w="1985" w:type="dxa"/>
            <w:shd w:val="clear" w:color="auto" w:fill="auto"/>
          </w:tcPr>
          <w:p w:rsidR="00373553" w:rsidRPr="003F0726" w:rsidRDefault="00373553" w:rsidP="00373553">
            <w:pPr>
              <w:pStyle w:val="ConsPlusNonformat"/>
              <w:widowControl/>
              <w:rPr>
                <w:rFonts w:ascii="Times New Roman" w:hAnsi="Times New Roman" w:cs="Times New Roman"/>
                <w:sz w:val="28"/>
                <w:szCs w:val="28"/>
              </w:rPr>
            </w:pPr>
          </w:p>
          <w:p w:rsidR="00373553" w:rsidRPr="003F0726" w:rsidRDefault="00373553" w:rsidP="00373553">
            <w:pPr>
              <w:pStyle w:val="ConsPlusNonformat"/>
              <w:widowControl/>
              <w:rPr>
                <w:rFonts w:ascii="Times New Roman" w:hAnsi="Times New Roman" w:cs="Times New Roman"/>
                <w:sz w:val="28"/>
                <w:szCs w:val="28"/>
              </w:rPr>
            </w:pPr>
          </w:p>
          <w:p w:rsidR="00373553" w:rsidRPr="003F0726" w:rsidRDefault="00373553" w:rsidP="00373553">
            <w:pPr>
              <w:pStyle w:val="ConsPlusNonformat"/>
              <w:widowControl/>
              <w:rPr>
                <w:rFonts w:ascii="Times New Roman" w:hAnsi="Times New Roman" w:cs="Times New Roman"/>
                <w:sz w:val="28"/>
                <w:szCs w:val="28"/>
              </w:rPr>
            </w:pPr>
          </w:p>
          <w:p w:rsidR="00373553" w:rsidRPr="003F0726" w:rsidRDefault="00373553" w:rsidP="00373553">
            <w:pPr>
              <w:pStyle w:val="ConsPlusNonformat"/>
              <w:widowControl/>
              <w:rPr>
                <w:rFonts w:ascii="Times New Roman" w:hAnsi="Times New Roman" w:cs="Times New Roman"/>
                <w:sz w:val="28"/>
                <w:szCs w:val="28"/>
              </w:rPr>
            </w:pPr>
          </w:p>
          <w:p w:rsidR="00540313" w:rsidRDefault="00540313" w:rsidP="00373553">
            <w:pPr>
              <w:pStyle w:val="ConsPlusNonformat"/>
              <w:widowControl/>
              <w:rPr>
                <w:rFonts w:ascii="Times New Roman" w:hAnsi="Times New Roman" w:cs="Times New Roman"/>
                <w:sz w:val="28"/>
                <w:szCs w:val="28"/>
              </w:rPr>
            </w:pPr>
          </w:p>
          <w:p w:rsidR="009D1995" w:rsidRDefault="009D1995" w:rsidP="00373553">
            <w:pPr>
              <w:pStyle w:val="ConsPlusNonformat"/>
              <w:widowControl/>
              <w:rPr>
                <w:rFonts w:ascii="Times New Roman" w:hAnsi="Times New Roman" w:cs="Times New Roman"/>
                <w:sz w:val="28"/>
                <w:szCs w:val="28"/>
              </w:rPr>
            </w:pPr>
          </w:p>
          <w:p w:rsidR="009D1995" w:rsidRDefault="009D1995" w:rsidP="00373553">
            <w:pPr>
              <w:pStyle w:val="ConsPlusNonformat"/>
              <w:widowControl/>
              <w:rPr>
                <w:rFonts w:ascii="Times New Roman" w:hAnsi="Times New Roman" w:cs="Times New Roman"/>
                <w:sz w:val="28"/>
                <w:szCs w:val="28"/>
              </w:rPr>
            </w:pPr>
          </w:p>
          <w:p w:rsidR="00373553" w:rsidRPr="003F0726" w:rsidRDefault="00373553" w:rsidP="00373553">
            <w:pPr>
              <w:pStyle w:val="ConsPlusNonformat"/>
              <w:widowControl/>
              <w:rPr>
                <w:rFonts w:ascii="Times New Roman" w:hAnsi="Times New Roman" w:cs="Times New Roman"/>
                <w:sz w:val="28"/>
                <w:szCs w:val="28"/>
              </w:rPr>
            </w:pPr>
            <w:r w:rsidRPr="003F0726">
              <w:rPr>
                <w:rFonts w:ascii="Times New Roman" w:hAnsi="Times New Roman" w:cs="Times New Roman"/>
                <w:sz w:val="28"/>
                <w:szCs w:val="28"/>
              </w:rPr>
              <w:t>И.О. Фамилия</w:t>
            </w:r>
          </w:p>
        </w:tc>
      </w:tr>
    </w:tbl>
    <w:p w:rsidR="00373553" w:rsidRPr="003F0726" w:rsidRDefault="00373553" w:rsidP="00373553">
      <w:pPr>
        <w:pStyle w:val="ConsPlusNonformat"/>
        <w:widowControl/>
        <w:rPr>
          <w:rFonts w:ascii="Times New Roman" w:hAnsi="Times New Roman" w:cs="Times New Roman"/>
          <w:sz w:val="28"/>
          <w:szCs w:val="28"/>
        </w:rPr>
      </w:pPr>
    </w:p>
    <w:p w:rsidR="00373553" w:rsidRPr="003F0726" w:rsidRDefault="00373553" w:rsidP="00373553">
      <w:pPr>
        <w:autoSpaceDE w:val="0"/>
        <w:autoSpaceDN w:val="0"/>
        <w:adjustRightInd w:val="0"/>
        <w:ind w:firstLine="709"/>
        <w:jc w:val="both"/>
        <w:rPr>
          <w:szCs w:val="28"/>
        </w:rPr>
      </w:pPr>
      <w:r w:rsidRPr="003F0726">
        <w:rPr>
          <w:szCs w:val="28"/>
        </w:rPr>
        <w:t>При подписании совместного документа бланки писем не используют.</w:t>
      </w:r>
    </w:p>
    <w:p w:rsidR="00373553" w:rsidRPr="003F0726" w:rsidRDefault="00373553" w:rsidP="00373553">
      <w:pPr>
        <w:autoSpaceDE w:val="0"/>
        <w:autoSpaceDN w:val="0"/>
        <w:adjustRightInd w:val="0"/>
        <w:ind w:firstLine="709"/>
        <w:jc w:val="both"/>
        <w:rPr>
          <w:szCs w:val="28"/>
        </w:rPr>
      </w:pPr>
      <w:r w:rsidRPr="003F0726">
        <w:rPr>
          <w:szCs w:val="28"/>
        </w:rPr>
        <w:t>При подписании документа несколькими лицами разных по рангу (статусу) должностей подписи располагаются в последовательности, соответствующей занимаемой должности, например:</w:t>
      </w:r>
    </w:p>
    <w:p w:rsidR="00373553" w:rsidRPr="003F0726" w:rsidRDefault="00373553" w:rsidP="00373553">
      <w:pPr>
        <w:autoSpaceDE w:val="0"/>
        <w:autoSpaceDN w:val="0"/>
        <w:adjustRightInd w:val="0"/>
        <w:ind w:firstLine="540"/>
        <w:jc w:val="both"/>
        <w:rPr>
          <w:szCs w:val="28"/>
        </w:rPr>
      </w:pPr>
    </w:p>
    <w:tbl>
      <w:tblPr>
        <w:tblW w:w="0" w:type="auto"/>
        <w:tblLook w:val="01E0" w:firstRow="1" w:lastRow="1" w:firstColumn="1" w:lastColumn="1" w:noHBand="0" w:noVBand="0"/>
      </w:tblPr>
      <w:tblGrid>
        <w:gridCol w:w="3190"/>
        <w:gridCol w:w="3189"/>
        <w:gridCol w:w="3190"/>
      </w:tblGrid>
      <w:tr w:rsidR="00373553" w:rsidRPr="003F0726" w:rsidTr="00373553">
        <w:tc>
          <w:tcPr>
            <w:tcW w:w="3190" w:type="dxa"/>
            <w:shd w:val="clear" w:color="auto" w:fill="auto"/>
          </w:tcPr>
          <w:p w:rsidR="009D1995" w:rsidRPr="003F0726" w:rsidRDefault="009D1995" w:rsidP="009D1995">
            <w:pPr>
              <w:pStyle w:val="ConsPlusNonformat"/>
              <w:widowControl/>
              <w:rPr>
                <w:rFonts w:ascii="Times New Roman" w:hAnsi="Times New Roman" w:cs="Times New Roman"/>
                <w:sz w:val="28"/>
                <w:szCs w:val="28"/>
              </w:rPr>
            </w:pPr>
            <w:r>
              <w:rPr>
                <w:rFonts w:ascii="Times New Roman" w:hAnsi="Times New Roman" w:cs="Times New Roman"/>
                <w:sz w:val="28"/>
                <w:szCs w:val="28"/>
              </w:rPr>
              <w:t>Заместитель главы Боготольского района по общим вопросам</w:t>
            </w:r>
          </w:p>
          <w:p w:rsidR="00373553" w:rsidRPr="003F0726" w:rsidRDefault="00373553" w:rsidP="00373553">
            <w:pPr>
              <w:autoSpaceDE w:val="0"/>
              <w:autoSpaceDN w:val="0"/>
              <w:adjustRightInd w:val="0"/>
              <w:rPr>
                <w:szCs w:val="28"/>
              </w:rPr>
            </w:pPr>
          </w:p>
        </w:tc>
        <w:tc>
          <w:tcPr>
            <w:tcW w:w="3189" w:type="dxa"/>
            <w:shd w:val="clear" w:color="auto" w:fill="auto"/>
          </w:tcPr>
          <w:p w:rsidR="00373553" w:rsidRPr="003F0726" w:rsidRDefault="00373553" w:rsidP="00373553">
            <w:pPr>
              <w:autoSpaceDE w:val="0"/>
              <w:autoSpaceDN w:val="0"/>
              <w:adjustRightInd w:val="0"/>
              <w:jc w:val="both"/>
              <w:rPr>
                <w:szCs w:val="28"/>
              </w:rPr>
            </w:pPr>
          </w:p>
          <w:p w:rsidR="00373553" w:rsidRPr="003F0726" w:rsidRDefault="00373553" w:rsidP="00373553">
            <w:pPr>
              <w:autoSpaceDE w:val="0"/>
              <w:autoSpaceDN w:val="0"/>
              <w:adjustRightInd w:val="0"/>
              <w:jc w:val="both"/>
              <w:rPr>
                <w:szCs w:val="28"/>
              </w:rPr>
            </w:pPr>
          </w:p>
          <w:p w:rsidR="00373553" w:rsidRPr="003F0726" w:rsidRDefault="00DF15A5" w:rsidP="00373553">
            <w:pPr>
              <w:autoSpaceDE w:val="0"/>
              <w:autoSpaceDN w:val="0"/>
              <w:adjustRightInd w:val="0"/>
              <w:jc w:val="center"/>
              <w:rPr>
                <w:szCs w:val="28"/>
              </w:rPr>
            </w:pPr>
            <w:r>
              <w:rPr>
                <w:szCs w:val="28"/>
              </w:rPr>
              <w:t>п</w:t>
            </w:r>
            <w:r w:rsidR="00373553" w:rsidRPr="003F0726">
              <w:rPr>
                <w:szCs w:val="28"/>
              </w:rPr>
              <w:t>одпись</w:t>
            </w:r>
          </w:p>
        </w:tc>
        <w:tc>
          <w:tcPr>
            <w:tcW w:w="3190" w:type="dxa"/>
            <w:shd w:val="clear" w:color="auto" w:fill="auto"/>
          </w:tcPr>
          <w:p w:rsidR="00373553" w:rsidRPr="003F0726" w:rsidRDefault="00373553" w:rsidP="00373553">
            <w:pPr>
              <w:autoSpaceDE w:val="0"/>
              <w:autoSpaceDN w:val="0"/>
              <w:adjustRightInd w:val="0"/>
              <w:jc w:val="right"/>
              <w:rPr>
                <w:szCs w:val="28"/>
              </w:rPr>
            </w:pPr>
          </w:p>
          <w:p w:rsidR="00373553" w:rsidRPr="003F0726" w:rsidRDefault="00373553" w:rsidP="00373553">
            <w:pPr>
              <w:autoSpaceDE w:val="0"/>
              <w:autoSpaceDN w:val="0"/>
              <w:adjustRightInd w:val="0"/>
              <w:jc w:val="right"/>
              <w:rPr>
                <w:szCs w:val="28"/>
              </w:rPr>
            </w:pPr>
          </w:p>
          <w:p w:rsidR="00373553" w:rsidRPr="003F0726" w:rsidRDefault="00373553" w:rsidP="00373553">
            <w:pPr>
              <w:autoSpaceDE w:val="0"/>
              <w:autoSpaceDN w:val="0"/>
              <w:adjustRightInd w:val="0"/>
              <w:jc w:val="right"/>
              <w:rPr>
                <w:szCs w:val="28"/>
              </w:rPr>
            </w:pPr>
            <w:r w:rsidRPr="003F0726">
              <w:rPr>
                <w:szCs w:val="28"/>
              </w:rPr>
              <w:t>И.О. Фамилия</w:t>
            </w:r>
          </w:p>
        </w:tc>
      </w:tr>
      <w:tr w:rsidR="00373553" w:rsidRPr="003F0726" w:rsidTr="00373553">
        <w:tc>
          <w:tcPr>
            <w:tcW w:w="3190" w:type="dxa"/>
            <w:shd w:val="clear" w:color="auto" w:fill="auto"/>
          </w:tcPr>
          <w:p w:rsidR="00373553" w:rsidRPr="003F0726" w:rsidRDefault="00373553" w:rsidP="00373553">
            <w:pPr>
              <w:autoSpaceDE w:val="0"/>
              <w:autoSpaceDN w:val="0"/>
              <w:adjustRightInd w:val="0"/>
              <w:rPr>
                <w:szCs w:val="28"/>
              </w:rPr>
            </w:pPr>
          </w:p>
          <w:p w:rsidR="00373553" w:rsidRPr="003F0726" w:rsidRDefault="009D1995" w:rsidP="00373553">
            <w:pPr>
              <w:autoSpaceDE w:val="0"/>
              <w:autoSpaceDN w:val="0"/>
              <w:adjustRightInd w:val="0"/>
              <w:rPr>
                <w:szCs w:val="28"/>
              </w:rPr>
            </w:pPr>
            <w:r>
              <w:rPr>
                <w:szCs w:val="28"/>
              </w:rPr>
              <w:t>Начальник отдела культуры, молодежной политики и спорта</w:t>
            </w:r>
          </w:p>
        </w:tc>
        <w:tc>
          <w:tcPr>
            <w:tcW w:w="3189" w:type="dxa"/>
            <w:shd w:val="clear" w:color="auto" w:fill="auto"/>
          </w:tcPr>
          <w:p w:rsidR="00373553" w:rsidRPr="003F0726" w:rsidRDefault="00373553" w:rsidP="00373553">
            <w:pPr>
              <w:autoSpaceDE w:val="0"/>
              <w:autoSpaceDN w:val="0"/>
              <w:adjustRightInd w:val="0"/>
              <w:jc w:val="both"/>
              <w:rPr>
                <w:szCs w:val="28"/>
              </w:rPr>
            </w:pPr>
          </w:p>
          <w:p w:rsidR="00373553" w:rsidRPr="003F0726" w:rsidRDefault="00373553" w:rsidP="00373553">
            <w:pPr>
              <w:autoSpaceDE w:val="0"/>
              <w:autoSpaceDN w:val="0"/>
              <w:adjustRightInd w:val="0"/>
              <w:jc w:val="center"/>
              <w:rPr>
                <w:szCs w:val="28"/>
              </w:rPr>
            </w:pPr>
          </w:p>
          <w:p w:rsidR="00373553" w:rsidRPr="003F0726" w:rsidRDefault="00DF15A5" w:rsidP="00373553">
            <w:pPr>
              <w:autoSpaceDE w:val="0"/>
              <w:autoSpaceDN w:val="0"/>
              <w:adjustRightInd w:val="0"/>
              <w:jc w:val="center"/>
              <w:rPr>
                <w:szCs w:val="28"/>
              </w:rPr>
            </w:pPr>
            <w:r>
              <w:rPr>
                <w:szCs w:val="28"/>
              </w:rPr>
              <w:t>п</w:t>
            </w:r>
            <w:r w:rsidR="00373553" w:rsidRPr="003F0726">
              <w:rPr>
                <w:szCs w:val="28"/>
              </w:rPr>
              <w:t>одпись</w:t>
            </w:r>
          </w:p>
        </w:tc>
        <w:tc>
          <w:tcPr>
            <w:tcW w:w="3190" w:type="dxa"/>
            <w:shd w:val="clear" w:color="auto" w:fill="auto"/>
          </w:tcPr>
          <w:p w:rsidR="00373553" w:rsidRPr="003F0726" w:rsidRDefault="00373553" w:rsidP="00373553">
            <w:pPr>
              <w:autoSpaceDE w:val="0"/>
              <w:autoSpaceDN w:val="0"/>
              <w:adjustRightInd w:val="0"/>
              <w:jc w:val="right"/>
              <w:rPr>
                <w:szCs w:val="28"/>
              </w:rPr>
            </w:pPr>
          </w:p>
          <w:p w:rsidR="00373553" w:rsidRPr="003F0726" w:rsidRDefault="00373553" w:rsidP="00373553">
            <w:pPr>
              <w:autoSpaceDE w:val="0"/>
              <w:autoSpaceDN w:val="0"/>
              <w:adjustRightInd w:val="0"/>
              <w:jc w:val="right"/>
              <w:rPr>
                <w:szCs w:val="28"/>
              </w:rPr>
            </w:pPr>
          </w:p>
          <w:p w:rsidR="00373553" w:rsidRPr="003F0726" w:rsidRDefault="00373553" w:rsidP="00373553">
            <w:pPr>
              <w:autoSpaceDE w:val="0"/>
              <w:autoSpaceDN w:val="0"/>
              <w:adjustRightInd w:val="0"/>
              <w:jc w:val="right"/>
              <w:rPr>
                <w:szCs w:val="28"/>
              </w:rPr>
            </w:pPr>
            <w:r w:rsidRPr="003F0726">
              <w:rPr>
                <w:szCs w:val="28"/>
              </w:rPr>
              <w:t>И.О. Фамилия</w:t>
            </w:r>
          </w:p>
        </w:tc>
      </w:tr>
    </w:tbl>
    <w:p w:rsidR="00373553" w:rsidRPr="003F0726" w:rsidRDefault="00373553" w:rsidP="00373553">
      <w:pPr>
        <w:autoSpaceDE w:val="0"/>
        <w:autoSpaceDN w:val="0"/>
        <w:adjustRightInd w:val="0"/>
        <w:ind w:firstLine="540"/>
        <w:jc w:val="both"/>
        <w:rPr>
          <w:szCs w:val="28"/>
        </w:rPr>
      </w:pPr>
    </w:p>
    <w:p w:rsidR="00373553" w:rsidRPr="003F0726" w:rsidRDefault="00373553" w:rsidP="00373553">
      <w:pPr>
        <w:autoSpaceDE w:val="0"/>
        <w:autoSpaceDN w:val="0"/>
        <w:adjustRightInd w:val="0"/>
        <w:ind w:firstLine="709"/>
        <w:jc w:val="both"/>
        <w:rPr>
          <w:szCs w:val="28"/>
        </w:rPr>
      </w:pPr>
      <w:r w:rsidRPr="003F0726">
        <w:rPr>
          <w:szCs w:val="28"/>
        </w:rPr>
        <w:t>В документах, подготовленных совещательным органом, указывают не должности лиц, подписывающих документ, а их обязанности, исполняемые в составе совещательного органа, например:</w:t>
      </w:r>
    </w:p>
    <w:p w:rsidR="00373553" w:rsidRPr="003F0726" w:rsidRDefault="00373553" w:rsidP="00373553">
      <w:pPr>
        <w:autoSpaceDE w:val="0"/>
        <w:autoSpaceDN w:val="0"/>
        <w:adjustRightInd w:val="0"/>
        <w:ind w:firstLine="540"/>
        <w:jc w:val="both"/>
        <w:rPr>
          <w:szCs w:val="28"/>
        </w:rPr>
      </w:pPr>
    </w:p>
    <w:tbl>
      <w:tblPr>
        <w:tblW w:w="0" w:type="auto"/>
        <w:tblLook w:val="01E0" w:firstRow="1" w:lastRow="1" w:firstColumn="1" w:lastColumn="1" w:noHBand="0" w:noVBand="0"/>
      </w:tblPr>
      <w:tblGrid>
        <w:gridCol w:w="3190"/>
        <w:gridCol w:w="3189"/>
        <w:gridCol w:w="3190"/>
      </w:tblGrid>
      <w:tr w:rsidR="00373553" w:rsidRPr="003F0726" w:rsidTr="00373553">
        <w:tc>
          <w:tcPr>
            <w:tcW w:w="3190" w:type="dxa"/>
            <w:shd w:val="clear" w:color="auto" w:fill="auto"/>
          </w:tcPr>
          <w:p w:rsidR="00373553" w:rsidRPr="003F0726" w:rsidRDefault="00373553" w:rsidP="00373553">
            <w:pPr>
              <w:autoSpaceDE w:val="0"/>
              <w:autoSpaceDN w:val="0"/>
              <w:adjustRightInd w:val="0"/>
              <w:rPr>
                <w:szCs w:val="28"/>
              </w:rPr>
            </w:pPr>
            <w:r w:rsidRPr="003F0726">
              <w:rPr>
                <w:szCs w:val="28"/>
              </w:rPr>
              <w:t>Председатель комиссии</w:t>
            </w:r>
          </w:p>
        </w:tc>
        <w:tc>
          <w:tcPr>
            <w:tcW w:w="3189" w:type="dxa"/>
            <w:shd w:val="clear" w:color="auto" w:fill="auto"/>
          </w:tcPr>
          <w:p w:rsidR="00373553" w:rsidRPr="003F0726" w:rsidRDefault="00DF15A5" w:rsidP="00373553">
            <w:pPr>
              <w:autoSpaceDE w:val="0"/>
              <w:autoSpaceDN w:val="0"/>
              <w:adjustRightInd w:val="0"/>
              <w:jc w:val="center"/>
              <w:rPr>
                <w:szCs w:val="28"/>
              </w:rPr>
            </w:pPr>
            <w:r>
              <w:rPr>
                <w:szCs w:val="28"/>
              </w:rPr>
              <w:t>п</w:t>
            </w:r>
            <w:r w:rsidR="00373553" w:rsidRPr="003F0726">
              <w:rPr>
                <w:szCs w:val="28"/>
              </w:rPr>
              <w:t>одпись</w:t>
            </w:r>
          </w:p>
        </w:tc>
        <w:tc>
          <w:tcPr>
            <w:tcW w:w="3190" w:type="dxa"/>
            <w:shd w:val="clear" w:color="auto" w:fill="auto"/>
          </w:tcPr>
          <w:p w:rsidR="00373553" w:rsidRPr="003F0726" w:rsidRDefault="00373553" w:rsidP="00373553">
            <w:pPr>
              <w:autoSpaceDE w:val="0"/>
              <w:autoSpaceDN w:val="0"/>
              <w:adjustRightInd w:val="0"/>
              <w:jc w:val="right"/>
              <w:rPr>
                <w:szCs w:val="28"/>
              </w:rPr>
            </w:pPr>
            <w:r w:rsidRPr="003F0726">
              <w:rPr>
                <w:szCs w:val="28"/>
              </w:rPr>
              <w:t>И.О. Фамилия</w:t>
            </w:r>
          </w:p>
        </w:tc>
      </w:tr>
      <w:tr w:rsidR="00373553" w:rsidRPr="003F0726" w:rsidTr="00373553">
        <w:tc>
          <w:tcPr>
            <w:tcW w:w="3190" w:type="dxa"/>
            <w:shd w:val="clear" w:color="auto" w:fill="auto"/>
          </w:tcPr>
          <w:p w:rsidR="00373553" w:rsidRPr="003F0726" w:rsidRDefault="00373553" w:rsidP="00373553">
            <w:pPr>
              <w:autoSpaceDE w:val="0"/>
              <w:autoSpaceDN w:val="0"/>
              <w:adjustRightInd w:val="0"/>
              <w:rPr>
                <w:szCs w:val="28"/>
              </w:rPr>
            </w:pPr>
          </w:p>
          <w:p w:rsidR="00373553" w:rsidRPr="003F0726" w:rsidRDefault="00373553" w:rsidP="00373553">
            <w:pPr>
              <w:autoSpaceDE w:val="0"/>
              <w:autoSpaceDN w:val="0"/>
              <w:adjustRightInd w:val="0"/>
              <w:rPr>
                <w:szCs w:val="28"/>
              </w:rPr>
            </w:pPr>
            <w:r w:rsidRPr="003F0726">
              <w:rPr>
                <w:szCs w:val="28"/>
              </w:rPr>
              <w:t>Секретарь комиссии</w:t>
            </w:r>
          </w:p>
        </w:tc>
        <w:tc>
          <w:tcPr>
            <w:tcW w:w="3189" w:type="dxa"/>
            <w:shd w:val="clear" w:color="auto" w:fill="auto"/>
          </w:tcPr>
          <w:p w:rsidR="00373553" w:rsidRPr="003F0726" w:rsidRDefault="00373553" w:rsidP="00373553">
            <w:pPr>
              <w:autoSpaceDE w:val="0"/>
              <w:autoSpaceDN w:val="0"/>
              <w:adjustRightInd w:val="0"/>
              <w:jc w:val="both"/>
              <w:rPr>
                <w:szCs w:val="28"/>
              </w:rPr>
            </w:pPr>
          </w:p>
          <w:p w:rsidR="00373553" w:rsidRPr="003F0726" w:rsidRDefault="00DF15A5" w:rsidP="00373553">
            <w:pPr>
              <w:autoSpaceDE w:val="0"/>
              <w:autoSpaceDN w:val="0"/>
              <w:adjustRightInd w:val="0"/>
              <w:jc w:val="center"/>
              <w:rPr>
                <w:szCs w:val="28"/>
              </w:rPr>
            </w:pPr>
            <w:r>
              <w:rPr>
                <w:szCs w:val="28"/>
              </w:rPr>
              <w:t>п</w:t>
            </w:r>
            <w:r w:rsidR="00373553" w:rsidRPr="003F0726">
              <w:rPr>
                <w:szCs w:val="28"/>
              </w:rPr>
              <w:t>одпись</w:t>
            </w:r>
          </w:p>
        </w:tc>
        <w:tc>
          <w:tcPr>
            <w:tcW w:w="3190" w:type="dxa"/>
            <w:shd w:val="clear" w:color="auto" w:fill="auto"/>
          </w:tcPr>
          <w:p w:rsidR="00373553" w:rsidRPr="003F0726" w:rsidRDefault="00373553" w:rsidP="00373553">
            <w:pPr>
              <w:autoSpaceDE w:val="0"/>
              <w:autoSpaceDN w:val="0"/>
              <w:adjustRightInd w:val="0"/>
              <w:jc w:val="right"/>
              <w:rPr>
                <w:szCs w:val="28"/>
              </w:rPr>
            </w:pPr>
          </w:p>
          <w:p w:rsidR="00373553" w:rsidRPr="003F0726" w:rsidRDefault="00373553" w:rsidP="00373553">
            <w:pPr>
              <w:autoSpaceDE w:val="0"/>
              <w:autoSpaceDN w:val="0"/>
              <w:adjustRightInd w:val="0"/>
              <w:jc w:val="right"/>
              <w:rPr>
                <w:szCs w:val="28"/>
              </w:rPr>
            </w:pPr>
            <w:r w:rsidRPr="003F0726">
              <w:rPr>
                <w:szCs w:val="28"/>
              </w:rPr>
              <w:t>И.О. Фамилия</w:t>
            </w:r>
          </w:p>
        </w:tc>
      </w:tr>
    </w:tbl>
    <w:p w:rsidR="00373553" w:rsidRDefault="00373553" w:rsidP="00373553">
      <w:pPr>
        <w:autoSpaceDE w:val="0"/>
        <w:autoSpaceDN w:val="0"/>
        <w:adjustRightInd w:val="0"/>
        <w:ind w:firstLine="540"/>
        <w:jc w:val="both"/>
        <w:rPr>
          <w:szCs w:val="28"/>
        </w:rPr>
      </w:pPr>
    </w:p>
    <w:p w:rsidR="00CE700B" w:rsidRDefault="00CE700B" w:rsidP="00CE700B">
      <w:pPr>
        <w:autoSpaceDE w:val="0"/>
        <w:autoSpaceDN w:val="0"/>
        <w:adjustRightInd w:val="0"/>
        <w:ind w:firstLine="709"/>
        <w:jc w:val="both"/>
        <w:rPr>
          <w:szCs w:val="28"/>
        </w:rPr>
      </w:pPr>
      <w:r>
        <w:rPr>
          <w:szCs w:val="28"/>
        </w:rPr>
        <w:t>Реквизит «подпись должностного лица» должен размещаться на одной странице с текстом документа. Не допускается перенос этого реквизита документа на отдельный лист.</w:t>
      </w:r>
    </w:p>
    <w:p w:rsidR="00CE700B" w:rsidRDefault="00CE700B" w:rsidP="00CE700B">
      <w:pPr>
        <w:autoSpaceDE w:val="0"/>
        <w:autoSpaceDN w:val="0"/>
        <w:adjustRightInd w:val="0"/>
        <w:ind w:firstLine="709"/>
        <w:jc w:val="both"/>
        <w:rPr>
          <w:szCs w:val="28"/>
        </w:rPr>
      </w:pPr>
      <w:r>
        <w:rPr>
          <w:szCs w:val="28"/>
        </w:rPr>
        <w:lastRenderedPageBreak/>
        <w:t>3.3.1.4.1. Отметка об электронной подписи.</w:t>
      </w:r>
    </w:p>
    <w:p w:rsidR="00CE700B" w:rsidRDefault="00CE700B" w:rsidP="00CE700B">
      <w:pPr>
        <w:autoSpaceDE w:val="0"/>
        <w:autoSpaceDN w:val="0"/>
        <w:adjustRightInd w:val="0"/>
        <w:ind w:firstLine="709"/>
        <w:jc w:val="both"/>
        <w:rPr>
          <w:szCs w:val="28"/>
        </w:rPr>
      </w:pPr>
      <w:r>
        <w:rPr>
          <w:szCs w:val="28"/>
        </w:rPr>
        <w:t>Отметка об электронной подписи - реквизит документа, который используется при визуализации электронного документа, подписанного электронной подписью.</w:t>
      </w:r>
    </w:p>
    <w:p w:rsidR="00CE700B" w:rsidRDefault="00CE700B" w:rsidP="00CE700B">
      <w:pPr>
        <w:autoSpaceDE w:val="0"/>
        <w:autoSpaceDN w:val="0"/>
        <w:adjustRightInd w:val="0"/>
        <w:ind w:firstLine="709"/>
        <w:jc w:val="both"/>
        <w:rPr>
          <w:szCs w:val="28"/>
        </w:rPr>
      </w:pPr>
      <w:r>
        <w:rPr>
          <w:szCs w:val="28"/>
        </w:rPr>
        <w:t>В состав отметки об электронной подписи входят: фраза «Документ подписан электронной подписью», номер сертификата ключа электронной подписи, фамилия, имя, отчество владельца сертификата, срок действия сертификата ключа электронной подписи, изображение герба края.</w:t>
      </w:r>
    </w:p>
    <w:p w:rsidR="00CE700B" w:rsidRDefault="00CE700B" w:rsidP="00CE700B">
      <w:pPr>
        <w:autoSpaceDE w:val="0"/>
        <w:autoSpaceDN w:val="0"/>
        <w:adjustRightInd w:val="0"/>
        <w:ind w:firstLine="709"/>
        <w:jc w:val="both"/>
        <w:rPr>
          <w:szCs w:val="28"/>
        </w:rPr>
      </w:pPr>
      <w:r>
        <w:rPr>
          <w:szCs w:val="28"/>
        </w:rPr>
        <w:t>Элементы отметки об электронной подписи должны быть видимыми и читаемыми при отображении документа в натуральном размере, не должны перекрываться или накладываться друг на друга, не должны перекрывать элементы текста документа.</w:t>
      </w:r>
    </w:p>
    <w:p w:rsidR="00CE700B" w:rsidRDefault="00CE700B" w:rsidP="00CE700B">
      <w:pPr>
        <w:autoSpaceDE w:val="0"/>
        <w:autoSpaceDN w:val="0"/>
        <w:adjustRightInd w:val="0"/>
        <w:ind w:firstLine="709"/>
        <w:jc w:val="both"/>
        <w:rPr>
          <w:szCs w:val="28"/>
        </w:rPr>
      </w:pPr>
      <w:r>
        <w:rPr>
          <w:szCs w:val="28"/>
        </w:rPr>
        <w:t>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 например:</w:t>
      </w:r>
    </w:p>
    <w:p w:rsidR="00CE700B" w:rsidRDefault="00CE700B" w:rsidP="00CE700B">
      <w:pPr>
        <w:autoSpaceDE w:val="0"/>
        <w:autoSpaceDN w:val="0"/>
        <w:adjustRightInd w:val="0"/>
        <w:jc w:val="both"/>
        <w:outlineLvl w:val="0"/>
        <w:rPr>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1276"/>
        <w:gridCol w:w="3515"/>
        <w:gridCol w:w="2268"/>
      </w:tblGrid>
      <w:tr w:rsidR="00CE700B">
        <w:tc>
          <w:tcPr>
            <w:tcW w:w="1984" w:type="dxa"/>
            <w:tcBorders>
              <w:right w:val="single" w:sz="4" w:space="0" w:color="auto"/>
            </w:tcBorders>
          </w:tcPr>
          <w:p w:rsidR="00CE700B" w:rsidRDefault="00CE700B">
            <w:pPr>
              <w:autoSpaceDE w:val="0"/>
              <w:autoSpaceDN w:val="0"/>
              <w:adjustRightInd w:val="0"/>
              <w:rPr>
                <w:szCs w:val="28"/>
              </w:rPr>
            </w:pPr>
          </w:p>
        </w:tc>
        <w:tc>
          <w:tcPr>
            <w:tcW w:w="1276" w:type="dxa"/>
            <w:vMerge w:val="restart"/>
            <w:tcBorders>
              <w:top w:val="single" w:sz="4" w:space="0" w:color="auto"/>
              <w:left w:val="single" w:sz="4" w:space="0" w:color="auto"/>
            </w:tcBorders>
          </w:tcPr>
          <w:p w:rsidR="00CE700B" w:rsidRPr="00CE700B" w:rsidRDefault="00E952B5">
            <w:pPr>
              <w:autoSpaceDE w:val="0"/>
              <w:autoSpaceDN w:val="0"/>
              <w:adjustRightInd w:val="0"/>
              <w:jc w:val="center"/>
              <w:rPr>
                <w:sz w:val="24"/>
              </w:rPr>
            </w:pPr>
            <w:r w:rsidRPr="00CE700B">
              <w:rPr>
                <w:noProof/>
                <w:position w:val="-35"/>
                <w:sz w:val="24"/>
              </w:rPr>
              <w:drawing>
                <wp:inline distT="0" distB="0" distL="0" distR="0">
                  <wp:extent cx="504825" cy="628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tc>
        <w:tc>
          <w:tcPr>
            <w:tcW w:w="3515" w:type="dxa"/>
            <w:vMerge w:val="restart"/>
            <w:tcBorders>
              <w:top w:val="single" w:sz="4" w:space="0" w:color="auto"/>
              <w:right w:val="single" w:sz="4" w:space="0" w:color="auto"/>
            </w:tcBorders>
          </w:tcPr>
          <w:p w:rsidR="00CE700B" w:rsidRPr="00CE700B" w:rsidRDefault="00CE700B">
            <w:pPr>
              <w:autoSpaceDE w:val="0"/>
              <w:autoSpaceDN w:val="0"/>
              <w:adjustRightInd w:val="0"/>
              <w:jc w:val="center"/>
              <w:rPr>
                <w:sz w:val="24"/>
              </w:rPr>
            </w:pPr>
            <w:r w:rsidRPr="00CE700B">
              <w:rPr>
                <w:sz w:val="24"/>
              </w:rPr>
              <w:t>ДОКУМЕНТ ПОДПИСАН</w:t>
            </w:r>
          </w:p>
          <w:p w:rsidR="00CE700B" w:rsidRPr="00CE700B" w:rsidRDefault="00CE700B">
            <w:pPr>
              <w:autoSpaceDE w:val="0"/>
              <w:autoSpaceDN w:val="0"/>
              <w:adjustRightInd w:val="0"/>
              <w:jc w:val="center"/>
              <w:rPr>
                <w:sz w:val="24"/>
              </w:rPr>
            </w:pPr>
            <w:r w:rsidRPr="00CE700B">
              <w:rPr>
                <w:sz w:val="24"/>
              </w:rPr>
              <w:t>ЭЛЕКТРОННОЙ ПОДПИСЬЮ</w:t>
            </w:r>
          </w:p>
          <w:p w:rsidR="00CE700B" w:rsidRPr="00CE700B" w:rsidRDefault="00CE700B">
            <w:pPr>
              <w:autoSpaceDE w:val="0"/>
              <w:autoSpaceDN w:val="0"/>
              <w:adjustRightInd w:val="0"/>
              <w:rPr>
                <w:sz w:val="24"/>
              </w:rPr>
            </w:pPr>
          </w:p>
          <w:p w:rsidR="00CE700B" w:rsidRPr="00CE700B" w:rsidRDefault="00CE700B">
            <w:pPr>
              <w:autoSpaceDE w:val="0"/>
              <w:autoSpaceDN w:val="0"/>
              <w:adjustRightInd w:val="0"/>
              <w:rPr>
                <w:sz w:val="24"/>
              </w:rPr>
            </w:pPr>
          </w:p>
        </w:tc>
        <w:tc>
          <w:tcPr>
            <w:tcW w:w="2268" w:type="dxa"/>
            <w:tcBorders>
              <w:left w:val="single" w:sz="4" w:space="0" w:color="auto"/>
            </w:tcBorders>
          </w:tcPr>
          <w:p w:rsidR="00CE700B" w:rsidRDefault="00CE700B">
            <w:pPr>
              <w:autoSpaceDE w:val="0"/>
              <w:autoSpaceDN w:val="0"/>
              <w:adjustRightInd w:val="0"/>
              <w:rPr>
                <w:szCs w:val="28"/>
              </w:rPr>
            </w:pPr>
          </w:p>
        </w:tc>
      </w:tr>
      <w:tr w:rsidR="00CE700B">
        <w:tc>
          <w:tcPr>
            <w:tcW w:w="1984" w:type="dxa"/>
            <w:tcBorders>
              <w:right w:val="single" w:sz="4" w:space="0" w:color="auto"/>
            </w:tcBorders>
          </w:tcPr>
          <w:p w:rsidR="00CE700B" w:rsidRDefault="00CE700B">
            <w:pPr>
              <w:autoSpaceDE w:val="0"/>
              <w:autoSpaceDN w:val="0"/>
              <w:adjustRightInd w:val="0"/>
              <w:jc w:val="both"/>
              <w:rPr>
                <w:szCs w:val="28"/>
              </w:rPr>
            </w:pPr>
            <w:r>
              <w:rPr>
                <w:szCs w:val="28"/>
              </w:rPr>
              <w:t>Министр</w:t>
            </w:r>
          </w:p>
        </w:tc>
        <w:tc>
          <w:tcPr>
            <w:tcW w:w="1276" w:type="dxa"/>
            <w:vMerge/>
            <w:tcBorders>
              <w:top w:val="single" w:sz="4" w:space="0" w:color="auto"/>
              <w:left w:val="single" w:sz="4" w:space="0" w:color="auto"/>
            </w:tcBorders>
          </w:tcPr>
          <w:p w:rsidR="00CE700B" w:rsidRPr="00CE700B" w:rsidRDefault="00CE700B">
            <w:pPr>
              <w:autoSpaceDE w:val="0"/>
              <w:autoSpaceDN w:val="0"/>
              <w:adjustRightInd w:val="0"/>
              <w:jc w:val="both"/>
              <w:rPr>
                <w:sz w:val="24"/>
              </w:rPr>
            </w:pPr>
          </w:p>
        </w:tc>
        <w:tc>
          <w:tcPr>
            <w:tcW w:w="3515" w:type="dxa"/>
            <w:vMerge/>
            <w:tcBorders>
              <w:top w:val="single" w:sz="4" w:space="0" w:color="auto"/>
              <w:right w:val="single" w:sz="4" w:space="0" w:color="auto"/>
            </w:tcBorders>
          </w:tcPr>
          <w:p w:rsidR="00CE700B" w:rsidRPr="00CE700B" w:rsidRDefault="00CE700B">
            <w:pPr>
              <w:autoSpaceDE w:val="0"/>
              <w:autoSpaceDN w:val="0"/>
              <w:adjustRightInd w:val="0"/>
              <w:jc w:val="both"/>
              <w:rPr>
                <w:sz w:val="24"/>
              </w:rPr>
            </w:pPr>
          </w:p>
        </w:tc>
        <w:tc>
          <w:tcPr>
            <w:tcW w:w="2268" w:type="dxa"/>
            <w:tcBorders>
              <w:left w:val="single" w:sz="4" w:space="0" w:color="auto"/>
            </w:tcBorders>
          </w:tcPr>
          <w:p w:rsidR="00CE700B" w:rsidRDefault="00CE700B">
            <w:pPr>
              <w:autoSpaceDE w:val="0"/>
              <w:autoSpaceDN w:val="0"/>
              <w:adjustRightInd w:val="0"/>
              <w:jc w:val="right"/>
              <w:rPr>
                <w:szCs w:val="28"/>
              </w:rPr>
            </w:pPr>
            <w:r>
              <w:rPr>
                <w:szCs w:val="28"/>
              </w:rPr>
              <w:t>И.И. Иванов</w:t>
            </w:r>
          </w:p>
        </w:tc>
      </w:tr>
      <w:tr w:rsidR="00CE700B" w:rsidTr="00CE700B">
        <w:trPr>
          <w:trHeight w:val="322"/>
        </w:trPr>
        <w:tc>
          <w:tcPr>
            <w:tcW w:w="1984" w:type="dxa"/>
            <w:vMerge w:val="restart"/>
            <w:tcBorders>
              <w:right w:val="single" w:sz="4" w:space="0" w:color="auto"/>
            </w:tcBorders>
          </w:tcPr>
          <w:p w:rsidR="00CE700B" w:rsidRDefault="00CE700B">
            <w:pPr>
              <w:autoSpaceDE w:val="0"/>
              <w:autoSpaceDN w:val="0"/>
              <w:adjustRightInd w:val="0"/>
              <w:rPr>
                <w:szCs w:val="28"/>
              </w:rPr>
            </w:pPr>
          </w:p>
        </w:tc>
        <w:tc>
          <w:tcPr>
            <w:tcW w:w="1276" w:type="dxa"/>
            <w:vMerge/>
            <w:tcBorders>
              <w:top w:val="single" w:sz="4" w:space="0" w:color="auto"/>
              <w:left w:val="single" w:sz="4" w:space="0" w:color="auto"/>
            </w:tcBorders>
          </w:tcPr>
          <w:p w:rsidR="00CE700B" w:rsidRPr="00CE700B" w:rsidRDefault="00CE700B">
            <w:pPr>
              <w:autoSpaceDE w:val="0"/>
              <w:autoSpaceDN w:val="0"/>
              <w:adjustRightInd w:val="0"/>
              <w:rPr>
                <w:sz w:val="24"/>
              </w:rPr>
            </w:pPr>
          </w:p>
        </w:tc>
        <w:tc>
          <w:tcPr>
            <w:tcW w:w="3515" w:type="dxa"/>
            <w:vMerge/>
            <w:tcBorders>
              <w:top w:val="single" w:sz="4" w:space="0" w:color="auto"/>
              <w:right w:val="single" w:sz="4" w:space="0" w:color="auto"/>
            </w:tcBorders>
          </w:tcPr>
          <w:p w:rsidR="00CE700B" w:rsidRPr="00CE700B" w:rsidRDefault="00CE700B">
            <w:pPr>
              <w:autoSpaceDE w:val="0"/>
              <w:autoSpaceDN w:val="0"/>
              <w:adjustRightInd w:val="0"/>
              <w:rPr>
                <w:sz w:val="24"/>
              </w:rPr>
            </w:pPr>
          </w:p>
        </w:tc>
        <w:tc>
          <w:tcPr>
            <w:tcW w:w="2268" w:type="dxa"/>
            <w:vMerge w:val="restart"/>
            <w:tcBorders>
              <w:left w:val="single" w:sz="4" w:space="0" w:color="auto"/>
            </w:tcBorders>
          </w:tcPr>
          <w:p w:rsidR="00CE700B" w:rsidRDefault="00CE700B">
            <w:pPr>
              <w:autoSpaceDE w:val="0"/>
              <w:autoSpaceDN w:val="0"/>
              <w:adjustRightInd w:val="0"/>
              <w:rPr>
                <w:szCs w:val="28"/>
              </w:rPr>
            </w:pPr>
          </w:p>
        </w:tc>
      </w:tr>
      <w:tr w:rsidR="00CE700B" w:rsidTr="00CE700B">
        <w:trPr>
          <w:trHeight w:val="277"/>
        </w:trPr>
        <w:tc>
          <w:tcPr>
            <w:tcW w:w="1984" w:type="dxa"/>
            <w:vMerge/>
            <w:tcBorders>
              <w:right w:val="single" w:sz="4" w:space="0" w:color="auto"/>
            </w:tcBorders>
          </w:tcPr>
          <w:p w:rsidR="00CE700B" w:rsidRDefault="00CE700B">
            <w:pPr>
              <w:autoSpaceDE w:val="0"/>
              <w:autoSpaceDN w:val="0"/>
              <w:adjustRightInd w:val="0"/>
              <w:rPr>
                <w:szCs w:val="28"/>
              </w:rPr>
            </w:pPr>
          </w:p>
        </w:tc>
        <w:tc>
          <w:tcPr>
            <w:tcW w:w="4791" w:type="dxa"/>
            <w:gridSpan w:val="2"/>
            <w:tcBorders>
              <w:left w:val="single" w:sz="4" w:space="0" w:color="auto"/>
              <w:bottom w:val="single" w:sz="4" w:space="0" w:color="auto"/>
              <w:right w:val="single" w:sz="4" w:space="0" w:color="auto"/>
            </w:tcBorders>
          </w:tcPr>
          <w:p w:rsidR="00CE700B" w:rsidRPr="00CE700B" w:rsidRDefault="00CE700B">
            <w:pPr>
              <w:autoSpaceDE w:val="0"/>
              <w:autoSpaceDN w:val="0"/>
              <w:adjustRightInd w:val="0"/>
              <w:rPr>
                <w:sz w:val="24"/>
              </w:rPr>
            </w:pPr>
            <w:r w:rsidRPr="00CE700B">
              <w:rPr>
                <w:sz w:val="24"/>
              </w:rPr>
              <w:t>Сертификат 1а111ааа000000000011</w:t>
            </w:r>
          </w:p>
          <w:p w:rsidR="00CE700B" w:rsidRPr="00CE700B" w:rsidRDefault="00CE700B">
            <w:pPr>
              <w:autoSpaceDE w:val="0"/>
              <w:autoSpaceDN w:val="0"/>
              <w:adjustRightInd w:val="0"/>
              <w:rPr>
                <w:sz w:val="24"/>
              </w:rPr>
            </w:pPr>
            <w:r w:rsidRPr="00CE700B">
              <w:rPr>
                <w:sz w:val="24"/>
              </w:rPr>
              <w:t>Владелец Иванов Иван Иванович</w:t>
            </w:r>
          </w:p>
          <w:p w:rsidR="00CE700B" w:rsidRPr="00CE700B" w:rsidRDefault="00CE700B">
            <w:pPr>
              <w:autoSpaceDE w:val="0"/>
              <w:autoSpaceDN w:val="0"/>
              <w:adjustRightInd w:val="0"/>
              <w:rPr>
                <w:sz w:val="24"/>
              </w:rPr>
            </w:pPr>
            <w:r w:rsidRPr="00CE700B">
              <w:rPr>
                <w:sz w:val="24"/>
              </w:rPr>
              <w:t>Действителен с 01.12.2020 по 01.12.2021</w:t>
            </w:r>
          </w:p>
        </w:tc>
        <w:tc>
          <w:tcPr>
            <w:tcW w:w="2268" w:type="dxa"/>
            <w:vMerge/>
            <w:tcBorders>
              <w:left w:val="single" w:sz="4" w:space="0" w:color="auto"/>
            </w:tcBorders>
          </w:tcPr>
          <w:p w:rsidR="00CE700B" w:rsidRDefault="00CE700B">
            <w:pPr>
              <w:autoSpaceDE w:val="0"/>
              <w:autoSpaceDN w:val="0"/>
              <w:adjustRightInd w:val="0"/>
              <w:rPr>
                <w:szCs w:val="28"/>
              </w:rPr>
            </w:pPr>
          </w:p>
        </w:tc>
      </w:tr>
    </w:tbl>
    <w:p w:rsidR="00CE700B" w:rsidRDefault="00CE700B" w:rsidP="00CE700B">
      <w:pPr>
        <w:autoSpaceDE w:val="0"/>
        <w:autoSpaceDN w:val="0"/>
        <w:adjustRightInd w:val="0"/>
        <w:jc w:val="both"/>
        <w:rPr>
          <w:szCs w:val="28"/>
        </w:rPr>
      </w:pPr>
    </w:p>
    <w:p w:rsidR="00CE700B" w:rsidRDefault="00CE700B" w:rsidP="00CE700B">
      <w:pPr>
        <w:autoSpaceDE w:val="0"/>
        <w:autoSpaceDN w:val="0"/>
        <w:adjustRightInd w:val="0"/>
        <w:ind w:firstLine="540"/>
        <w:jc w:val="both"/>
        <w:rPr>
          <w:szCs w:val="28"/>
        </w:rPr>
      </w:pPr>
      <w:r>
        <w:rPr>
          <w:szCs w:val="28"/>
        </w:rPr>
        <w:t>Реквизит «отметка об электронной подписи» должен размещаться на одной странице с текстом документа. Не допускается перенос этого реквизита документа на отдельный лист.</w:t>
      </w:r>
    </w:p>
    <w:p w:rsidR="00373553" w:rsidRPr="003F0726" w:rsidRDefault="00373553" w:rsidP="00CE5BC8">
      <w:pPr>
        <w:tabs>
          <w:tab w:val="left" w:pos="8505"/>
        </w:tabs>
        <w:autoSpaceDE w:val="0"/>
        <w:autoSpaceDN w:val="0"/>
        <w:adjustRightInd w:val="0"/>
        <w:ind w:firstLine="709"/>
        <w:jc w:val="both"/>
        <w:outlineLvl w:val="2"/>
        <w:rPr>
          <w:szCs w:val="28"/>
        </w:rPr>
      </w:pPr>
      <w:r w:rsidRPr="003F0726">
        <w:rPr>
          <w:szCs w:val="28"/>
        </w:rPr>
        <w:t>3.3.1.5. Вид документа</w:t>
      </w:r>
      <w:r w:rsidR="007D390F">
        <w:rPr>
          <w:szCs w:val="28"/>
        </w:rPr>
        <w:t>.</w:t>
      </w:r>
    </w:p>
    <w:p w:rsidR="00373553" w:rsidRPr="003F0726" w:rsidRDefault="00373553" w:rsidP="00373553">
      <w:pPr>
        <w:autoSpaceDE w:val="0"/>
        <w:autoSpaceDN w:val="0"/>
        <w:adjustRightInd w:val="0"/>
        <w:ind w:firstLine="709"/>
        <w:jc w:val="both"/>
        <w:rPr>
          <w:szCs w:val="28"/>
        </w:rPr>
      </w:pPr>
      <w:r w:rsidRPr="003F0726">
        <w:rPr>
          <w:szCs w:val="28"/>
        </w:rPr>
        <w:t>Наименование вида издаваемого документа (например, «</w:t>
      </w:r>
      <w:r w:rsidR="00540313">
        <w:rPr>
          <w:szCs w:val="28"/>
        </w:rPr>
        <w:t>РАСПОРЯЖЕНИЕ</w:t>
      </w:r>
      <w:r w:rsidRPr="003F0726">
        <w:rPr>
          <w:szCs w:val="28"/>
        </w:rPr>
        <w:t>», «ПРОТОКОЛ», «АКТ») включается в бланк соответствующего вида документа или указывается составителем при подготовке документа.</w:t>
      </w:r>
    </w:p>
    <w:p w:rsidR="00373553" w:rsidRPr="003F0726" w:rsidRDefault="00373553" w:rsidP="00373553">
      <w:pPr>
        <w:autoSpaceDE w:val="0"/>
        <w:autoSpaceDN w:val="0"/>
        <w:adjustRightInd w:val="0"/>
        <w:ind w:firstLine="709"/>
        <w:jc w:val="both"/>
        <w:rPr>
          <w:szCs w:val="28"/>
        </w:rPr>
      </w:pPr>
      <w:r w:rsidRPr="003F0726">
        <w:rPr>
          <w:szCs w:val="28"/>
        </w:rPr>
        <w:t>Наименование вида и разновидности документа не указывается в письмах.</w:t>
      </w:r>
    </w:p>
    <w:p w:rsidR="00373553" w:rsidRPr="003F0726" w:rsidRDefault="00373553" w:rsidP="00373553">
      <w:pPr>
        <w:autoSpaceDE w:val="0"/>
        <w:autoSpaceDN w:val="0"/>
        <w:adjustRightInd w:val="0"/>
        <w:ind w:firstLine="709"/>
        <w:jc w:val="both"/>
        <w:outlineLvl w:val="2"/>
        <w:rPr>
          <w:szCs w:val="28"/>
        </w:rPr>
      </w:pPr>
      <w:r w:rsidRPr="003F0726">
        <w:rPr>
          <w:szCs w:val="28"/>
        </w:rPr>
        <w:t>3.3.1.6. Место составления (издания) документа</w:t>
      </w:r>
      <w:r w:rsidR="007D390F">
        <w:rPr>
          <w:szCs w:val="28"/>
        </w:rPr>
        <w:t>.</w:t>
      </w:r>
    </w:p>
    <w:p w:rsidR="00373553" w:rsidRPr="003F0726" w:rsidRDefault="00373553" w:rsidP="00373553">
      <w:pPr>
        <w:autoSpaceDE w:val="0"/>
        <w:autoSpaceDN w:val="0"/>
        <w:adjustRightInd w:val="0"/>
        <w:ind w:firstLine="709"/>
        <w:jc w:val="both"/>
        <w:rPr>
          <w:szCs w:val="28"/>
        </w:rPr>
      </w:pPr>
      <w:r w:rsidRPr="003F0726">
        <w:rPr>
          <w:szCs w:val="28"/>
        </w:rPr>
        <w:t xml:space="preserve">Место составления или издания документа (например, г. </w:t>
      </w:r>
      <w:r w:rsidR="00540313">
        <w:rPr>
          <w:szCs w:val="28"/>
        </w:rPr>
        <w:t>Боготол</w:t>
      </w:r>
      <w:r w:rsidRPr="003F0726">
        <w:rPr>
          <w:szCs w:val="28"/>
        </w:rPr>
        <w:t xml:space="preserve">) указывается на бланках документов </w:t>
      </w:r>
      <w:r w:rsidR="00540313">
        <w:rPr>
          <w:szCs w:val="28"/>
        </w:rPr>
        <w:t>администрации района</w:t>
      </w:r>
      <w:r w:rsidRPr="003F0726">
        <w:rPr>
          <w:szCs w:val="28"/>
        </w:rPr>
        <w:t xml:space="preserve">, в том числе на </w:t>
      </w:r>
      <w:r w:rsidR="00CE700B">
        <w:rPr>
          <w:szCs w:val="28"/>
        </w:rPr>
        <w:t>распоряжении</w:t>
      </w:r>
      <w:r w:rsidRPr="003F0726">
        <w:rPr>
          <w:szCs w:val="28"/>
        </w:rPr>
        <w:t>, за исключением бланков писем.</w:t>
      </w:r>
    </w:p>
    <w:p w:rsidR="00373553" w:rsidRPr="003F0726" w:rsidRDefault="00373553" w:rsidP="00373553">
      <w:pPr>
        <w:autoSpaceDE w:val="0"/>
        <w:autoSpaceDN w:val="0"/>
        <w:adjustRightInd w:val="0"/>
        <w:ind w:firstLine="709"/>
        <w:jc w:val="both"/>
        <w:outlineLvl w:val="2"/>
        <w:rPr>
          <w:szCs w:val="28"/>
        </w:rPr>
      </w:pPr>
      <w:r w:rsidRPr="003F0726">
        <w:rPr>
          <w:szCs w:val="28"/>
        </w:rPr>
        <w:t xml:space="preserve">3.3.1.7. Справочные данные об </w:t>
      </w:r>
      <w:r w:rsidR="005A3648">
        <w:rPr>
          <w:szCs w:val="28"/>
        </w:rPr>
        <w:t>администрации района</w:t>
      </w:r>
      <w:r w:rsidR="007D390F">
        <w:rPr>
          <w:szCs w:val="28"/>
        </w:rPr>
        <w:t>.</w:t>
      </w:r>
    </w:p>
    <w:p w:rsidR="00373553" w:rsidRPr="003F0726" w:rsidRDefault="00373553" w:rsidP="00373553">
      <w:pPr>
        <w:autoSpaceDE w:val="0"/>
        <w:autoSpaceDN w:val="0"/>
        <w:adjustRightInd w:val="0"/>
        <w:ind w:firstLine="709"/>
        <w:jc w:val="both"/>
        <w:rPr>
          <w:szCs w:val="28"/>
        </w:rPr>
      </w:pPr>
      <w:r w:rsidRPr="003F0726">
        <w:rPr>
          <w:szCs w:val="28"/>
        </w:rPr>
        <w:t xml:space="preserve">Справочные данные об </w:t>
      </w:r>
      <w:r w:rsidR="005A3648">
        <w:rPr>
          <w:szCs w:val="28"/>
        </w:rPr>
        <w:t xml:space="preserve">администрации района </w:t>
      </w:r>
      <w:r w:rsidRPr="003F0726">
        <w:rPr>
          <w:szCs w:val="28"/>
        </w:rPr>
        <w:t xml:space="preserve">указываются на бланках писем и включают в себя: почтовый адрес </w:t>
      </w:r>
      <w:r w:rsidR="005A3648">
        <w:rPr>
          <w:szCs w:val="28"/>
        </w:rPr>
        <w:t>администрации района</w:t>
      </w:r>
      <w:r w:rsidRPr="003F0726">
        <w:rPr>
          <w:szCs w:val="28"/>
        </w:rPr>
        <w:t>, номер телефона, факса, официальный адрес электронной почты, Интернет-адрес и другие сведения в соответствии</w:t>
      </w:r>
      <w:r w:rsidR="005A3648">
        <w:rPr>
          <w:szCs w:val="28"/>
        </w:rPr>
        <w:t xml:space="preserve"> </w:t>
      </w:r>
      <w:r w:rsidRPr="003F0726">
        <w:rPr>
          <w:szCs w:val="28"/>
        </w:rPr>
        <w:t xml:space="preserve">с утвержденной инструкцией по делопроизводству </w:t>
      </w:r>
      <w:r w:rsidR="005A3648">
        <w:rPr>
          <w:szCs w:val="28"/>
        </w:rPr>
        <w:t>администрации района</w:t>
      </w:r>
      <w:r w:rsidRPr="003F0726">
        <w:rPr>
          <w:szCs w:val="28"/>
        </w:rPr>
        <w:t>.</w:t>
      </w:r>
    </w:p>
    <w:p w:rsidR="00373553" w:rsidRPr="003F0726" w:rsidRDefault="00373553" w:rsidP="00373553">
      <w:pPr>
        <w:autoSpaceDE w:val="0"/>
        <w:autoSpaceDN w:val="0"/>
        <w:adjustRightInd w:val="0"/>
        <w:ind w:firstLine="709"/>
        <w:jc w:val="both"/>
        <w:outlineLvl w:val="2"/>
        <w:rPr>
          <w:szCs w:val="28"/>
        </w:rPr>
      </w:pPr>
      <w:r w:rsidRPr="003F0726">
        <w:rPr>
          <w:szCs w:val="28"/>
        </w:rPr>
        <w:lastRenderedPageBreak/>
        <w:t>3.3.1.8. Адресат</w:t>
      </w:r>
      <w:r w:rsidR="007D390F">
        <w:rPr>
          <w:szCs w:val="28"/>
        </w:rPr>
        <w:t>.</w:t>
      </w:r>
    </w:p>
    <w:p w:rsidR="00CE700B" w:rsidRDefault="00CE700B" w:rsidP="00CE700B">
      <w:pPr>
        <w:autoSpaceDE w:val="0"/>
        <w:autoSpaceDN w:val="0"/>
        <w:adjustRightInd w:val="0"/>
        <w:ind w:firstLine="540"/>
        <w:jc w:val="both"/>
        <w:rPr>
          <w:szCs w:val="28"/>
        </w:rPr>
      </w:pPr>
      <w:r>
        <w:rPr>
          <w:szCs w:val="28"/>
        </w:rPr>
        <w:t>Адресатом документа могут быть органы государственной власти (органы местного самоуправления), организации, должностные лица, структурные подразделения, граждане.</w:t>
      </w:r>
    </w:p>
    <w:p w:rsidR="00373553" w:rsidRPr="003F0726" w:rsidRDefault="00BD0962" w:rsidP="00CE700B">
      <w:pPr>
        <w:autoSpaceDE w:val="0"/>
        <w:autoSpaceDN w:val="0"/>
        <w:adjustRightInd w:val="0"/>
        <w:ind w:firstLine="709"/>
        <w:jc w:val="both"/>
        <w:rPr>
          <w:szCs w:val="28"/>
        </w:rPr>
      </w:pPr>
      <w:r>
        <w:rPr>
          <w:szCs w:val="28"/>
        </w:rPr>
        <w:t>Реквизит «а</w:t>
      </w:r>
      <w:r w:rsidR="00373553" w:rsidRPr="003F0726">
        <w:rPr>
          <w:szCs w:val="28"/>
        </w:rPr>
        <w:t>дресат</w:t>
      </w:r>
      <w:r>
        <w:rPr>
          <w:szCs w:val="28"/>
        </w:rPr>
        <w:t>»</w:t>
      </w:r>
      <w:r w:rsidR="00373553" w:rsidRPr="003F0726">
        <w:rPr>
          <w:szCs w:val="28"/>
        </w:rPr>
        <w:t xml:space="preserve"> печатается в правом верхнем углу текстового поля страницы. Все составные части реквизита размещаются флаговым способом. Длина строки не должна превышать </w:t>
      </w:r>
      <w:r>
        <w:rPr>
          <w:szCs w:val="28"/>
        </w:rPr>
        <w:t>7,5</w:t>
      </w:r>
      <w:r w:rsidR="00373553" w:rsidRPr="003F0726">
        <w:rPr>
          <w:szCs w:val="28"/>
        </w:rPr>
        <w:t xml:space="preserve"> см и ограничивается правым полем документа. Все составные части реквизита печатаются через 1 межстрочный интервал.</w:t>
      </w:r>
    </w:p>
    <w:p w:rsidR="00373553" w:rsidRPr="003F0726" w:rsidRDefault="00373553" w:rsidP="00373553">
      <w:pPr>
        <w:autoSpaceDE w:val="0"/>
        <w:autoSpaceDN w:val="0"/>
        <w:adjustRightInd w:val="0"/>
        <w:ind w:firstLine="709"/>
        <w:jc w:val="both"/>
        <w:rPr>
          <w:szCs w:val="28"/>
        </w:rPr>
      </w:pPr>
      <w:r w:rsidRPr="003F0726">
        <w:rPr>
          <w:szCs w:val="28"/>
        </w:rPr>
        <w:t>Реквизит «адресат» меняется в зависимости от адресата и вида составляемого документа и может состоять из следующих составных частей:</w:t>
      </w:r>
    </w:p>
    <w:p w:rsidR="00BD0962" w:rsidRDefault="00BD0962" w:rsidP="00BD0962">
      <w:pPr>
        <w:autoSpaceDE w:val="0"/>
        <w:autoSpaceDN w:val="0"/>
        <w:adjustRightInd w:val="0"/>
        <w:ind w:firstLine="709"/>
        <w:jc w:val="both"/>
        <w:rPr>
          <w:szCs w:val="28"/>
        </w:rPr>
      </w:pPr>
      <w:r>
        <w:rPr>
          <w:szCs w:val="28"/>
        </w:rPr>
        <w:t>наименования органа местного самоуправления, организации (в именительном падеже, без сокращений), например:</w:t>
      </w:r>
    </w:p>
    <w:p w:rsidR="00373553" w:rsidRPr="003F0726" w:rsidRDefault="00373553" w:rsidP="00373553">
      <w:pPr>
        <w:autoSpaceDE w:val="0"/>
        <w:autoSpaceDN w:val="0"/>
        <w:adjustRightInd w:val="0"/>
        <w:ind w:firstLine="540"/>
        <w:jc w:val="both"/>
        <w:rPr>
          <w:szCs w:val="28"/>
        </w:rPr>
      </w:pPr>
    </w:p>
    <w:tbl>
      <w:tblPr>
        <w:tblW w:w="10739" w:type="dxa"/>
        <w:tblLook w:val="01E0" w:firstRow="1" w:lastRow="1" w:firstColumn="1" w:lastColumn="1" w:noHBand="0" w:noVBand="0"/>
      </w:tblPr>
      <w:tblGrid>
        <w:gridCol w:w="4644"/>
        <w:gridCol w:w="6095"/>
      </w:tblGrid>
      <w:tr w:rsidR="00373553" w:rsidRPr="003F0726" w:rsidTr="00BD0962">
        <w:tc>
          <w:tcPr>
            <w:tcW w:w="4644" w:type="dxa"/>
            <w:shd w:val="clear" w:color="auto" w:fill="auto"/>
          </w:tcPr>
          <w:p w:rsidR="00373553" w:rsidRPr="003F0726" w:rsidRDefault="00373553" w:rsidP="00373553">
            <w:pPr>
              <w:pStyle w:val="ConsPlusNonformat"/>
              <w:widowControl/>
              <w:rPr>
                <w:rFonts w:ascii="Times New Roman" w:hAnsi="Times New Roman" w:cs="Times New Roman"/>
                <w:sz w:val="28"/>
                <w:szCs w:val="28"/>
              </w:rPr>
            </w:pPr>
          </w:p>
        </w:tc>
        <w:tc>
          <w:tcPr>
            <w:tcW w:w="6095" w:type="dxa"/>
            <w:shd w:val="clear" w:color="auto" w:fill="auto"/>
          </w:tcPr>
          <w:p w:rsidR="00373553" w:rsidRDefault="004B2279" w:rsidP="00373553">
            <w:pPr>
              <w:pStyle w:val="ConsPlusNonformat"/>
              <w:widowControl/>
              <w:rPr>
                <w:rFonts w:ascii="Times New Roman" w:hAnsi="Times New Roman" w:cs="Times New Roman"/>
                <w:sz w:val="28"/>
                <w:szCs w:val="28"/>
              </w:rPr>
            </w:pPr>
            <w:r>
              <w:rPr>
                <w:rFonts w:ascii="Times New Roman" w:hAnsi="Times New Roman" w:cs="Times New Roman"/>
                <w:sz w:val="28"/>
                <w:szCs w:val="28"/>
              </w:rPr>
              <w:t>Администрация Боготольского района</w:t>
            </w:r>
          </w:p>
          <w:p w:rsidR="00BD0962" w:rsidRPr="003F0726" w:rsidRDefault="00BD0962" w:rsidP="00373553">
            <w:pPr>
              <w:pStyle w:val="ConsPlusNonformat"/>
              <w:widowControl/>
              <w:rPr>
                <w:rFonts w:ascii="Times New Roman" w:hAnsi="Times New Roman" w:cs="Times New Roman"/>
                <w:sz w:val="28"/>
                <w:szCs w:val="28"/>
              </w:rPr>
            </w:pPr>
            <w:r>
              <w:rPr>
                <w:rFonts w:ascii="Times New Roman" w:hAnsi="Times New Roman" w:cs="Times New Roman"/>
                <w:sz w:val="28"/>
                <w:szCs w:val="28"/>
              </w:rPr>
              <w:t>Красноярского края</w:t>
            </w:r>
          </w:p>
        </w:tc>
      </w:tr>
    </w:tbl>
    <w:p w:rsidR="00373553" w:rsidRPr="003F0726" w:rsidRDefault="00373553" w:rsidP="00373553">
      <w:pPr>
        <w:autoSpaceDE w:val="0"/>
        <w:autoSpaceDN w:val="0"/>
        <w:adjustRightInd w:val="0"/>
        <w:ind w:firstLine="540"/>
        <w:jc w:val="both"/>
        <w:rPr>
          <w:szCs w:val="28"/>
        </w:rPr>
      </w:pPr>
    </w:p>
    <w:p w:rsidR="00373553" w:rsidRPr="003F0726" w:rsidRDefault="00373553" w:rsidP="00373553">
      <w:pPr>
        <w:autoSpaceDE w:val="0"/>
        <w:autoSpaceDN w:val="0"/>
        <w:adjustRightInd w:val="0"/>
        <w:ind w:firstLine="709"/>
        <w:jc w:val="both"/>
        <w:rPr>
          <w:szCs w:val="28"/>
        </w:rPr>
      </w:pPr>
      <w:r w:rsidRPr="003F0726">
        <w:rPr>
          <w:szCs w:val="28"/>
        </w:rPr>
        <w:t>наименования структурного подразделения (в именительном падеже), например:</w:t>
      </w:r>
    </w:p>
    <w:p w:rsidR="00373553" w:rsidRPr="003F0726" w:rsidRDefault="00373553" w:rsidP="00373553">
      <w:pPr>
        <w:autoSpaceDE w:val="0"/>
        <w:autoSpaceDN w:val="0"/>
        <w:adjustRightInd w:val="0"/>
        <w:ind w:firstLine="540"/>
        <w:jc w:val="both"/>
        <w:rPr>
          <w:szCs w:val="28"/>
        </w:rPr>
      </w:pPr>
    </w:p>
    <w:tbl>
      <w:tblPr>
        <w:tblW w:w="0" w:type="auto"/>
        <w:tblLook w:val="01E0" w:firstRow="1" w:lastRow="1" w:firstColumn="1" w:lastColumn="1" w:noHBand="0" w:noVBand="0"/>
      </w:tblPr>
      <w:tblGrid>
        <w:gridCol w:w="4784"/>
        <w:gridCol w:w="4786"/>
      </w:tblGrid>
      <w:tr w:rsidR="00373553" w:rsidRPr="003F0726" w:rsidTr="00373553">
        <w:tc>
          <w:tcPr>
            <w:tcW w:w="4784" w:type="dxa"/>
            <w:shd w:val="clear" w:color="auto" w:fill="auto"/>
          </w:tcPr>
          <w:p w:rsidR="00373553" w:rsidRPr="003F0726" w:rsidRDefault="00373553" w:rsidP="00373553">
            <w:pPr>
              <w:autoSpaceDE w:val="0"/>
              <w:autoSpaceDN w:val="0"/>
              <w:adjustRightInd w:val="0"/>
              <w:jc w:val="both"/>
              <w:rPr>
                <w:szCs w:val="28"/>
              </w:rPr>
            </w:pPr>
          </w:p>
        </w:tc>
        <w:tc>
          <w:tcPr>
            <w:tcW w:w="4786" w:type="dxa"/>
            <w:shd w:val="clear" w:color="auto" w:fill="auto"/>
          </w:tcPr>
          <w:p w:rsidR="00373553" w:rsidRPr="003F0726" w:rsidRDefault="00BD0962" w:rsidP="00373553">
            <w:pPr>
              <w:autoSpaceDE w:val="0"/>
              <w:autoSpaceDN w:val="0"/>
              <w:adjustRightInd w:val="0"/>
              <w:rPr>
                <w:szCs w:val="28"/>
              </w:rPr>
            </w:pPr>
            <w:r>
              <w:rPr>
                <w:szCs w:val="28"/>
              </w:rPr>
              <w:t>МКУ «Межведомственная централизованная бухгалтерия»</w:t>
            </w:r>
          </w:p>
          <w:p w:rsidR="00373553" w:rsidRPr="003F0726" w:rsidRDefault="00373553" w:rsidP="00373553">
            <w:pPr>
              <w:autoSpaceDE w:val="0"/>
              <w:autoSpaceDN w:val="0"/>
              <w:adjustRightInd w:val="0"/>
              <w:rPr>
                <w:szCs w:val="28"/>
              </w:rPr>
            </w:pPr>
          </w:p>
          <w:p w:rsidR="00373553" w:rsidRPr="003F0726" w:rsidRDefault="00373553" w:rsidP="00373553">
            <w:pPr>
              <w:autoSpaceDE w:val="0"/>
              <w:autoSpaceDN w:val="0"/>
              <w:adjustRightInd w:val="0"/>
              <w:rPr>
                <w:szCs w:val="28"/>
              </w:rPr>
            </w:pPr>
            <w:r w:rsidRPr="003F0726">
              <w:rPr>
                <w:szCs w:val="28"/>
              </w:rPr>
              <w:t>Отдел финансового контроля</w:t>
            </w:r>
            <w:r w:rsidR="00BD0962">
              <w:rPr>
                <w:szCs w:val="28"/>
              </w:rPr>
              <w:t xml:space="preserve"> и отчетности</w:t>
            </w:r>
          </w:p>
        </w:tc>
      </w:tr>
    </w:tbl>
    <w:p w:rsidR="00373553" w:rsidRPr="003F0726" w:rsidRDefault="00373553" w:rsidP="00373553">
      <w:pPr>
        <w:autoSpaceDE w:val="0"/>
        <w:autoSpaceDN w:val="0"/>
        <w:adjustRightInd w:val="0"/>
        <w:ind w:firstLine="540"/>
        <w:jc w:val="both"/>
        <w:rPr>
          <w:sz w:val="20"/>
          <w:szCs w:val="20"/>
        </w:rPr>
      </w:pPr>
    </w:p>
    <w:p w:rsidR="00373553" w:rsidRPr="003F0726" w:rsidRDefault="00373553" w:rsidP="00373553">
      <w:pPr>
        <w:autoSpaceDE w:val="0"/>
        <w:autoSpaceDN w:val="0"/>
        <w:adjustRightInd w:val="0"/>
        <w:ind w:firstLine="709"/>
        <w:jc w:val="both"/>
        <w:rPr>
          <w:szCs w:val="28"/>
        </w:rPr>
      </w:pPr>
      <w:r w:rsidRPr="003F0726">
        <w:rPr>
          <w:szCs w:val="28"/>
        </w:rPr>
        <w:t>указания должности получателя (в дательном падеже);</w:t>
      </w:r>
    </w:p>
    <w:p w:rsidR="00373553" w:rsidRPr="003F0726" w:rsidRDefault="00BD0962" w:rsidP="00373553">
      <w:pPr>
        <w:autoSpaceDE w:val="0"/>
        <w:autoSpaceDN w:val="0"/>
        <w:adjustRightInd w:val="0"/>
        <w:ind w:firstLine="709"/>
        <w:jc w:val="both"/>
        <w:rPr>
          <w:szCs w:val="28"/>
        </w:rPr>
      </w:pPr>
      <w:r>
        <w:rPr>
          <w:szCs w:val="28"/>
        </w:rPr>
        <w:t xml:space="preserve">фамилии и </w:t>
      </w:r>
      <w:r w:rsidR="00373553" w:rsidRPr="003F0726">
        <w:rPr>
          <w:szCs w:val="28"/>
        </w:rPr>
        <w:t>инициалов имени и отчества (в дательном падеже), например:</w:t>
      </w:r>
    </w:p>
    <w:p w:rsidR="00373553" w:rsidRPr="00BA3CB1" w:rsidRDefault="00373553" w:rsidP="00373553">
      <w:pPr>
        <w:autoSpaceDE w:val="0"/>
        <w:autoSpaceDN w:val="0"/>
        <w:adjustRightInd w:val="0"/>
        <w:ind w:firstLine="540"/>
        <w:jc w:val="both"/>
        <w:rPr>
          <w:szCs w:val="28"/>
        </w:rPr>
      </w:pPr>
    </w:p>
    <w:tbl>
      <w:tblPr>
        <w:tblW w:w="0" w:type="auto"/>
        <w:tblLook w:val="01E0" w:firstRow="1" w:lastRow="1" w:firstColumn="1" w:lastColumn="1" w:noHBand="0" w:noVBand="0"/>
      </w:tblPr>
      <w:tblGrid>
        <w:gridCol w:w="4785"/>
        <w:gridCol w:w="4786"/>
      </w:tblGrid>
      <w:tr w:rsidR="00373553" w:rsidRPr="003F0726" w:rsidTr="00373553">
        <w:tc>
          <w:tcPr>
            <w:tcW w:w="4785" w:type="dxa"/>
            <w:shd w:val="clear" w:color="auto" w:fill="auto"/>
          </w:tcPr>
          <w:p w:rsidR="00373553" w:rsidRPr="003F0726" w:rsidRDefault="00373553" w:rsidP="00373553">
            <w:pPr>
              <w:pStyle w:val="ConsPlusNonformat"/>
              <w:widowControl/>
              <w:rPr>
                <w:rFonts w:ascii="Times New Roman" w:hAnsi="Times New Roman" w:cs="Times New Roman"/>
              </w:rPr>
            </w:pPr>
          </w:p>
        </w:tc>
        <w:tc>
          <w:tcPr>
            <w:tcW w:w="4786" w:type="dxa"/>
            <w:shd w:val="clear" w:color="auto" w:fill="auto"/>
          </w:tcPr>
          <w:p w:rsidR="00373553" w:rsidRPr="003F0726" w:rsidRDefault="00BD0962" w:rsidP="00373553">
            <w:pPr>
              <w:pStyle w:val="ConsPlusNonformat"/>
              <w:widowControl/>
              <w:rPr>
                <w:rFonts w:ascii="Times New Roman" w:hAnsi="Times New Roman" w:cs="Times New Roman"/>
                <w:sz w:val="28"/>
                <w:szCs w:val="28"/>
              </w:rPr>
            </w:pPr>
            <w:r>
              <w:rPr>
                <w:rFonts w:ascii="Times New Roman" w:hAnsi="Times New Roman" w:cs="Times New Roman"/>
                <w:sz w:val="28"/>
                <w:szCs w:val="28"/>
              </w:rPr>
              <w:t>Главе Боготольского района</w:t>
            </w:r>
            <w:r w:rsidR="006A485F">
              <w:rPr>
                <w:rFonts w:ascii="Times New Roman" w:hAnsi="Times New Roman" w:cs="Times New Roman"/>
                <w:sz w:val="28"/>
                <w:szCs w:val="28"/>
              </w:rPr>
              <w:t xml:space="preserve"> </w:t>
            </w:r>
            <w:r w:rsidR="00373553" w:rsidRPr="003F0726">
              <w:rPr>
                <w:rFonts w:ascii="Times New Roman" w:hAnsi="Times New Roman" w:cs="Times New Roman"/>
                <w:sz w:val="28"/>
                <w:szCs w:val="28"/>
              </w:rPr>
              <w:t>Красноярского края</w:t>
            </w:r>
          </w:p>
          <w:p w:rsidR="00373553" w:rsidRPr="00BA3CB1" w:rsidRDefault="00373553" w:rsidP="00373553">
            <w:pPr>
              <w:pStyle w:val="ConsPlusNonformat"/>
              <w:widowControl/>
              <w:rPr>
                <w:rFonts w:ascii="Times New Roman" w:hAnsi="Times New Roman" w:cs="Times New Roman"/>
                <w:sz w:val="22"/>
                <w:szCs w:val="22"/>
              </w:rPr>
            </w:pPr>
          </w:p>
          <w:p w:rsidR="00373553" w:rsidRPr="003F0726" w:rsidRDefault="00373553" w:rsidP="00373553">
            <w:pPr>
              <w:pStyle w:val="ConsPlusNonformat"/>
              <w:widowControl/>
              <w:rPr>
                <w:rFonts w:ascii="Times New Roman" w:hAnsi="Times New Roman" w:cs="Times New Roman"/>
                <w:sz w:val="28"/>
                <w:szCs w:val="28"/>
              </w:rPr>
            </w:pPr>
            <w:r w:rsidRPr="003F0726">
              <w:rPr>
                <w:rFonts w:ascii="Times New Roman" w:hAnsi="Times New Roman" w:cs="Times New Roman"/>
                <w:sz w:val="28"/>
                <w:szCs w:val="28"/>
              </w:rPr>
              <w:t>Фамилия</w:t>
            </w:r>
            <w:r w:rsidR="006A485F" w:rsidRPr="003F0726">
              <w:rPr>
                <w:rFonts w:ascii="Times New Roman" w:hAnsi="Times New Roman" w:cs="Times New Roman"/>
                <w:sz w:val="28"/>
                <w:szCs w:val="28"/>
              </w:rPr>
              <w:t xml:space="preserve"> И.О.</w:t>
            </w:r>
          </w:p>
        </w:tc>
      </w:tr>
    </w:tbl>
    <w:p w:rsidR="00373553" w:rsidRPr="003F0726" w:rsidRDefault="00373553" w:rsidP="00373553">
      <w:pPr>
        <w:autoSpaceDE w:val="0"/>
        <w:autoSpaceDN w:val="0"/>
        <w:adjustRightInd w:val="0"/>
        <w:ind w:firstLine="709"/>
        <w:jc w:val="both"/>
        <w:rPr>
          <w:szCs w:val="28"/>
        </w:rPr>
      </w:pPr>
    </w:p>
    <w:p w:rsidR="00373553" w:rsidRDefault="00373553" w:rsidP="00373553">
      <w:pPr>
        <w:autoSpaceDE w:val="0"/>
        <w:autoSpaceDN w:val="0"/>
        <w:adjustRightInd w:val="0"/>
        <w:ind w:firstLine="709"/>
        <w:jc w:val="both"/>
        <w:rPr>
          <w:szCs w:val="28"/>
        </w:rPr>
      </w:pPr>
      <w:r w:rsidRPr="003F0726">
        <w:rPr>
          <w:szCs w:val="28"/>
        </w:rPr>
        <w:t>почтового адреса.</w:t>
      </w:r>
    </w:p>
    <w:p w:rsidR="006A485F" w:rsidRDefault="006A485F" w:rsidP="006A485F">
      <w:pPr>
        <w:autoSpaceDE w:val="0"/>
        <w:autoSpaceDN w:val="0"/>
        <w:adjustRightInd w:val="0"/>
        <w:ind w:firstLine="709"/>
        <w:jc w:val="both"/>
        <w:rPr>
          <w:szCs w:val="28"/>
        </w:rPr>
      </w:pPr>
      <w:r>
        <w:rPr>
          <w:szCs w:val="28"/>
        </w:rPr>
        <w:t xml:space="preserve">Почтовый адрес в составе реквизита «адресат» указывается в последовательности, установленной </w:t>
      </w:r>
      <w:hyperlink r:id="rId14" w:history="1">
        <w:r w:rsidRPr="000A673E">
          <w:rPr>
            <w:color w:val="000000"/>
            <w:szCs w:val="28"/>
          </w:rPr>
          <w:t>Правилами</w:t>
        </w:r>
      </w:hyperlink>
      <w:r>
        <w:rPr>
          <w:szCs w:val="28"/>
        </w:rPr>
        <w:t xml:space="preserve"> оказания услуг почтовой связи, утвержденными Приказом Министерства связи и массовых коммуникаций Российской Федерации от 31.07.2014 № 234.</w:t>
      </w:r>
    </w:p>
    <w:p w:rsidR="00373553" w:rsidRPr="003F0726" w:rsidRDefault="00373553" w:rsidP="00373553">
      <w:pPr>
        <w:autoSpaceDE w:val="0"/>
        <w:autoSpaceDN w:val="0"/>
        <w:adjustRightInd w:val="0"/>
        <w:ind w:firstLine="709"/>
        <w:jc w:val="both"/>
        <w:rPr>
          <w:szCs w:val="28"/>
        </w:rPr>
      </w:pPr>
      <w:r w:rsidRPr="003F0726">
        <w:rPr>
          <w:szCs w:val="28"/>
        </w:rPr>
        <w:t>При направлении письма постоянным адресатам почтовый адрес в реквизите не указывается.</w:t>
      </w:r>
    </w:p>
    <w:p w:rsidR="00373553" w:rsidRPr="003F0726" w:rsidRDefault="00373553" w:rsidP="00373553">
      <w:pPr>
        <w:autoSpaceDE w:val="0"/>
        <w:autoSpaceDN w:val="0"/>
        <w:adjustRightInd w:val="0"/>
        <w:ind w:firstLine="709"/>
        <w:jc w:val="both"/>
        <w:rPr>
          <w:szCs w:val="28"/>
        </w:rPr>
      </w:pPr>
      <w:r w:rsidRPr="003F0726">
        <w:rPr>
          <w:szCs w:val="28"/>
        </w:rPr>
        <w:t>Постоянными адресатами являются:</w:t>
      </w:r>
    </w:p>
    <w:p w:rsidR="00373553" w:rsidRPr="003F0726" w:rsidRDefault="00373553" w:rsidP="00373553">
      <w:pPr>
        <w:autoSpaceDE w:val="0"/>
        <w:autoSpaceDN w:val="0"/>
        <w:adjustRightInd w:val="0"/>
        <w:ind w:firstLine="709"/>
        <w:jc w:val="both"/>
        <w:rPr>
          <w:szCs w:val="28"/>
        </w:rPr>
      </w:pPr>
      <w:r w:rsidRPr="003F0726">
        <w:rPr>
          <w:szCs w:val="28"/>
        </w:rPr>
        <w:t>территориальные органы федеральных органов исполнительной власти, расположенные на территории края;</w:t>
      </w:r>
    </w:p>
    <w:p w:rsidR="00373553" w:rsidRPr="003F0726" w:rsidRDefault="00373553" w:rsidP="00373553">
      <w:pPr>
        <w:autoSpaceDE w:val="0"/>
        <w:autoSpaceDN w:val="0"/>
        <w:adjustRightInd w:val="0"/>
        <w:ind w:firstLine="709"/>
        <w:jc w:val="both"/>
        <w:rPr>
          <w:szCs w:val="28"/>
        </w:rPr>
      </w:pPr>
      <w:r w:rsidRPr="003F0726">
        <w:rPr>
          <w:szCs w:val="28"/>
        </w:rPr>
        <w:lastRenderedPageBreak/>
        <w:t>органы государственной власти края и иные государственные органы края;</w:t>
      </w:r>
    </w:p>
    <w:p w:rsidR="00373553" w:rsidRDefault="00373553" w:rsidP="00373553">
      <w:pPr>
        <w:autoSpaceDE w:val="0"/>
        <w:autoSpaceDN w:val="0"/>
        <w:adjustRightInd w:val="0"/>
        <w:ind w:firstLine="709"/>
        <w:rPr>
          <w:szCs w:val="28"/>
        </w:rPr>
      </w:pPr>
      <w:r w:rsidRPr="003F0726">
        <w:rPr>
          <w:szCs w:val="28"/>
        </w:rPr>
        <w:t>органы местного самоуправления муниципальных образований края.</w:t>
      </w:r>
    </w:p>
    <w:p w:rsidR="006A485F" w:rsidRDefault="006A485F" w:rsidP="006A485F">
      <w:pPr>
        <w:autoSpaceDE w:val="0"/>
        <w:autoSpaceDN w:val="0"/>
        <w:adjustRightInd w:val="0"/>
        <w:ind w:firstLine="709"/>
        <w:jc w:val="both"/>
        <w:rPr>
          <w:szCs w:val="28"/>
        </w:rPr>
      </w:pPr>
      <w:r>
        <w:rPr>
          <w:szCs w:val="28"/>
        </w:rP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 факса).</w:t>
      </w:r>
    </w:p>
    <w:p w:rsidR="00373553" w:rsidRPr="003F0726" w:rsidRDefault="00373553" w:rsidP="00373553">
      <w:pPr>
        <w:pStyle w:val="ConsPlusNonformat"/>
        <w:widowControl/>
        <w:tabs>
          <w:tab w:val="left" w:pos="567"/>
          <w:tab w:val="left" w:pos="709"/>
          <w:tab w:val="left" w:pos="851"/>
          <w:tab w:val="left" w:pos="993"/>
        </w:tabs>
        <w:ind w:firstLine="709"/>
        <w:jc w:val="both"/>
        <w:rPr>
          <w:rFonts w:ascii="Times New Roman" w:hAnsi="Times New Roman" w:cs="Times New Roman"/>
          <w:sz w:val="28"/>
          <w:szCs w:val="28"/>
        </w:rPr>
      </w:pPr>
      <w:r w:rsidRPr="003F0726">
        <w:rPr>
          <w:rFonts w:ascii="Times New Roman" w:hAnsi="Times New Roman" w:cs="Times New Roman"/>
          <w:sz w:val="28"/>
          <w:szCs w:val="28"/>
        </w:rPr>
        <w:t>В реквизите «адресат» допускается использовать официально принятые сокращенные наименования органов государственной власти, муниципальных образований, организаций.</w:t>
      </w:r>
    </w:p>
    <w:p w:rsidR="00373553" w:rsidRPr="003F0726" w:rsidRDefault="00373553" w:rsidP="00373553">
      <w:pPr>
        <w:autoSpaceDE w:val="0"/>
        <w:autoSpaceDN w:val="0"/>
        <w:adjustRightInd w:val="0"/>
        <w:ind w:firstLine="709"/>
        <w:jc w:val="both"/>
        <w:rPr>
          <w:szCs w:val="28"/>
        </w:rPr>
      </w:pPr>
      <w:r w:rsidRPr="003F0726">
        <w:rPr>
          <w:szCs w:val="28"/>
        </w:rPr>
        <w:t>Почтовый адрес в составе реквизита «адресат» указывается в последовательности, установленной Правительством Российской Федерации в Правилах оказания услуг почтовой связи.</w:t>
      </w:r>
    </w:p>
    <w:p w:rsidR="00373553" w:rsidRPr="003F0726" w:rsidRDefault="00373553" w:rsidP="00373553">
      <w:pPr>
        <w:autoSpaceDE w:val="0"/>
        <w:autoSpaceDN w:val="0"/>
        <w:adjustRightInd w:val="0"/>
        <w:ind w:firstLine="709"/>
        <w:jc w:val="both"/>
        <w:rPr>
          <w:szCs w:val="28"/>
        </w:rPr>
      </w:pPr>
      <w:r w:rsidRPr="003F0726">
        <w:rPr>
          <w:szCs w:val="28"/>
        </w:rPr>
        <w:t>При адресовании документа должностному лицу</w:t>
      </w:r>
      <w:r w:rsidR="006A485F">
        <w:rPr>
          <w:szCs w:val="28"/>
        </w:rPr>
        <w:t>, гражданину</w:t>
      </w:r>
      <w:r w:rsidRPr="003F0726">
        <w:rPr>
          <w:szCs w:val="28"/>
        </w:rPr>
        <w:t xml:space="preserve"> инициалы </w:t>
      </w:r>
      <w:r w:rsidR="006A485F">
        <w:rPr>
          <w:szCs w:val="28"/>
        </w:rPr>
        <w:t xml:space="preserve">имени и отчества </w:t>
      </w:r>
      <w:r w:rsidRPr="003F0726">
        <w:rPr>
          <w:szCs w:val="28"/>
        </w:rPr>
        <w:t>ставятся после фамилии, например:</w:t>
      </w:r>
    </w:p>
    <w:p w:rsidR="00373553" w:rsidRDefault="00373553" w:rsidP="00373553">
      <w:pPr>
        <w:autoSpaceDE w:val="0"/>
        <w:autoSpaceDN w:val="0"/>
        <w:adjustRightInd w:val="0"/>
        <w:ind w:firstLine="540"/>
        <w:jc w:val="both"/>
        <w:rPr>
          <w:szCs w:val="28"/>
        </w:rPr>
      </w:pPr>
    </w:p>
    <w:p w:rsidR="006A485F" w:rsidRPr="003F0726" w:rsidRDefault="006A485F" w:rsidP="006A485F">
      <w:pPr>
        <w:pStyle w:val="ConsPlusNonformat"/>
        <w:widowControl/>
        <w:ind w:left="4956"/>
        <w:rPr>
          <w:rFonts w:ascii="Times New Roman" w:hAnsi="Times New Roman" w:cs="Times New Roman"/>
          <w:sz w:val="28"/>
          <w:szCs w:val="28"/>
        </w:rPr>
      </w:pPr>
      <w:r>
        <w:rPr>
          <w:rFonts w:ascii="Times New Roman" w:hAnsi="Times New Roman" w:cs="Times New Roman"/>
          <w:sz w:val="28"/>
          <w:szCs w:val="28"/>
        </w:rPr>
        <w:t xml:space="preserve">Главе Боготольского района </w:t>
      </w:r>
      <w:r w:rsidRPr="003F0726">
        <w:rPr>
          <w:rFonts w:ascii="Times New Roman" w:hAnsi="Times New Roman" w:cs="Times New Roman"/>
          <w:sz w:val="28"/>
          <w:szCs w:val="28"/>
        </w:rPr>
        <w:t>Красноярского края</w:t>
      </w:r>
    </w:p>
    <w:p w:rsidR="006A485F" w:rsidRDefault="006A485F" w:rsidP="006A485F">
      <w:pPr>
        <w:autoSpaceDE w:val="0"/>
        <w:autoSpaceDN w:val="0"/>
        <w:adjustRightInd w:val="0"/>
        <w:ind w:left="4248" w:firstLine="708"/>
        <w:jc w:val="both"/>
        <w:rPr>
          <w:szCs w:val="28"/>
        </w:rPr>
      </w:pPr>
      <w:r w:rsidRPr="003F0726">
        <w:rPr>
          <w:szCs w:val="28"/>
        </w:rPr>
        <w:t>Фамилия И.О.</w:t>
      </w:r>
    </w:p>
    <w:p w:rsidR="006A485F" w:rsidRPr="003F0726" w:rsidRDefault="006A485F" w:rsidP="006A485F">
      <w:pPr>
        <w:autoSpaceDE w:val="0"/>
        <w:autoSpaceDN w:val="0"/>
        <w:adjustRightInd w:val="0"/>
        <w:jc w:val="both"/>
        <w:rPr>
          <w:szCs w:val="28"/>
        </w:rPr>
      </w:pPr>
      <w:r>
        <w:rPr>
          <w:szCs w:val="28"/>
        </w:rPr>
        <w:t>или</w:t>
      </w:r>
    </w:p>
    <w:tbl>
      <w:tblPr>
        <w:tblW w:w="0" w:type="auto"/>
        <w:tblLook w:val="01E0" w:firstRow="1" w:lastRow="1" w:firstColumn="1" w:lastColumn="1" w:noHBand="0" w:noVBand="0"/>
      </w:tblPr>
      <w:tblGrid>
        <w:gridCol w:w="4739"/>
        <w:gridCol w:w="142"/>
        <w:gridCol w:w="4614"/>
        <w:gridCol w:w="142"/>
      </w:tblGrid>
      <w:tr w:rsidR="00373553" w:rsidRPr="003F0726" w:rsidTr="006A485F">
        <w:tc>
          <w:tcPr>
            <w:tcW w:w="4928" w:type="dxa"/>
            <w:gridSpan w:val="2"/>
            <w:shd w:val="clear" w:color="auto" w:fill="auto"/>
          </w:tcPr>
          <w:p w:rsidR="00373553" w:rsidRPr="003F0726" w:rsidRDefault="00373553" w:rsidP="00373553">
            <w:pPr>
              <w:autoSpaceDE w:val="0"/>
              <w:autoSpaceDN w:val="0"/>
              <w:adjustRightInd w:val="0"/>
              <w:jc w:val="both"/>
              <w:rPr>
                <w:szCs w:val="28"/>
              </w:rPr>
            </w:pPr>
          </w:p>
        </w:tc>
        <w:tc>
          <w:tcPr>
            <w:tcW w:w="4785" w:type="dxa"/>
            <w:gridSpan w:val="2"/>
            <w:shd w:val="clear" w:color="auto" w:fill="auto"/>
          </w:tcPr>
          <w:p w:rsidR="00373553" w:rsidRPr="003F0726" w:rsidRDefault="00373553" w:rsidP="00373553">
            <w:pPr>
              <w:autoSpaceDE w:val="0"/>
              <w:autoSpaceDN w:val="0"/>
              <w:adjustRightInd w:val="0"/>
              <w:jc w:val="both"/>
              <w:rPr>
                <w:szCs w:val="28"/>
              </w:rPr>
            </w:pPr>
            <w:r w:rsidRPr="003F0726">
              <w:rPr>
                <w:szCs w:val="28"/>
              </w:rPr>
              <w:t>Рудакову О.В.</w:t>
            </w:r>
          </w:p>
          <w:p w:rsidR="00373553" w:rsidRPr="003F0726" w:rsidRDefault="00373553" w:rsidP="00373553">
            <w:pPr>
              <w:autoSpaceDE w:val="0"/>
              <w:autoSpaceDN w:val="0"/>
              <w:adjustRightInd w:val="0"/>
              <w:jc w:val="both"/>
              <w:rPr>
                <w:szCs w:val="28"/>
              </w:rPr>
            </w:pPr>
            <w:r w:rsidRPr="003F0726">
              <w:rPr>
                <w:szCs w:val="28"/>
              </w:rPr>
              <w:t>Ленина ул., д. 125, кв. 12</w:t>
            </w:r>
          </w:p>
          <w:p w:rsidR="00373553" w:rsidRPr="003F0726" w:rsidRDefault="00373553" w:rsidP="00373553">
            <w:pPr>
              <w:autoSpaceDE w:val="0"/>
              <w:autoSpaceDN w:val="0"/>
              <w:adjustRightInd w:val="0"/>
              <w:jc w:val="both"/>
              <w:rPr>
                <w:szCs w:val="28"/>
              </w:rPr>
            </w:pPr>
            <w:r w:rsidRPr="003F0726">
              <w:rPr>
                <w:szCs w:val="28"/>
              </w:rPr>
              <w:t xml:space="preserve">г. </w:t>
            </w:r>
            <w:r w:rsidR="006A485F">
              <w:rPr>
                <w:szCs w:val="28"/>
              </w:rPr>
              <w:t>Боготол</w:t>
            </w:r>
          </w:p>
          <w:p w:rsidR="00373553" w:rsidRPr="003F0726" w:rsidRDefault="00373553" w:rsidP="00373553">
            <w:pPr>
              <w:autoSpaceDE w:val="0"/>
              <w:autoSpaceDN w:val="0"/>
              <w:adjustRightInd w:val="0"/>
              <w:jc w:val="both"/>
              <w:rPr>
                <w:szCs w:val="28"/>
              </w:rPr>
            </w:pPr>
            <w:r w:rsidRPr="003F0726">
              <w:rPr>
                <w:szCs w:val="28"/>
              </w:rPr>
              <w:t>Красноярский край</w:t>
            </w:r>
          </w:p>
          <w:p w:rsidR="00373553" w:rsidRPr="003F0726" w:rsidRDefault="00373553" w:rsidP="00373553">
            <w:pPr>
              <w:autoSpaceDE w:val="0"/>
              <w:autoSpaceDN w:val="0"/>
              <w:adjustRightInd w:val="0"/>
              <w:jc w:val="both"/>
              <w:rPr>
                <w:szCs w:val="28"/>
              </w:rPr>
            </w:pPr>
            <w:r w:rsidRPr="003F0726">
              <w:rPr>
                <w:szCs w:val="28"/>
              </w:rPr>
              <w:t>662</w:t>
            </w:r>
            <w:r w:rsidR="006A485F">
              <w:rPr>
                <w:szCs w:val="28"/>
              </w:rPr>
              <w:t>06</w:t>
            </w:r>
            <w:r w:rsidRPr="003F0726">
              <w:rPr>
                <w:szCs w:val="28"/>
              </w:rPr>
              <w:t>0</w:t>
            </w:r>
          </w:p>
        </w:tc>
      </w:tr>
      <w:tr w:rsidR="006A485F" w:rsidRPr="003F0726" w:rsidTr="00373553">
        <w:trPr>
          <w:gridAfter w:val="1"/>
          <w:wAfter w:w="143" w:type="dxa"/>
        </w:trPr>
        <w:tc>
          <w:tcPr>
            <w:tcW w:w="4785" w:type="dxa"/>
            <w:shd w:val="clear" w:color="auto" w:fill="auto"/>
          </w:tcPr>
          <w:p w:rsidR="006A485F" w:rsidRPr="003F0726" w:rsidRDefault="006A485F" w:rsidP="00373553">
            <w:pPr>
              <w:autoSpaceDE w:val="0"/>
              <w:autoSpaceDN w:val="0"/>
              <w:adjustRightInd w:val="0"/>
              <w:jc w:val="both"/>
              <w:rPr>
                <w:szCs w:val="28"/>
              </w:rPr>
            </w:pPr>
          </w:p>
        </w:tc>
        <w:tc>
          <w:tcPr>
            <w:tcW w:w="4785" w:type="dxa"/>
            <w:gridSpan w:val="2"/>
            <w:shd w:val="clear" w:color="auto" w:fill="auto"/>
          </w:tcPr>
          <w:p w:rsidR="006A485F" w:rsidRPr="003F0726" w:rsidRDefault="006A485F" w:rsidP="00373553">
            <w:pPr>
              <w:autoSpaceDE w:val="0"/>
              <w:autoSpaceDN w:val="0"/>
              <w:adjustRightInd w:val="0"/>
              <w:jc w:val="both"/>
              <w:rPr>
                <w:szCs w:val="28"/>
              </w:rPr>
            </w:pPr>
          </w:p>
        </w:tc>
      </w:tr>
    </w:tbl>
    <w:p w:rsidR="006A485F" w:rsidRDefault="006A485F" w:rsidP="006A485F">
      <w:pPr>
        <w:autoSpaceDE w:val="0"/>
        <w:autoSpaceDN w:val="0"/>
        <w:adjustRightInd w:val="0"/>
        <w:ind w:firstLine="709"/>
        <w:jc w:val="both"/>
        <w:rPr>
          <w:szCs w:val="28"/>
        </w:rPr>
      </w:pPr>
      <w:r>
        <w:rPr>
          <w:szCs w:val="28"/>
        </w:rPr>
        <w:t>При рассылке документа не всем организациям или структурным подразделениям под реквизитом «адресат» в скобках указывается «(по списку)», например:</w:t>
      </w:r>
    </w:p>
    <w:tbl>
      <w:tblPr>
        <w:tblW w:w="0" w:type="auto"/>
        <w:tblLook w:val="04A0" w:firstRow="1" w:lastRow="0" w:firstColumn="1" w:lastColumn="0" w:noHBand="0" w:noVBand="1"/>
      </w:tblPr>
      <w:tblGrid>
        <w:gridCol w:w="4790"/>
        <w:gridCol w:w="4847"/>
      </w:tblGrid>
      <w:tr w:rsidR="0097677E" w:rsidRPr="000A673E" w:rsidTr="000A673E">
        <w:tc>
          <w:tcPr>
            <w:tcW w:w="4926" w:type="dxa"/>
            <w:shd w:val="clear" w:color="auto" w:fill="auto"/>
          </w:tcPr>
          <w:p w:rsidR="0097677E" w:rsidRPr="000A673E" w:rsidRDefault="0097677E" w:rsidP="000A673E">
            <w:pPr>
              <w:autoSpaceDE w:val="0"/>
              <w:autoSpaceDN w:val="0"/>
              <w:adjustRightInd w:val="0"/>
              <w:jc w:val="both"/>
              <w:rPr>
                <w:szCs w:val="28"/>
              </w:rPr>
            </w:pPr>
          </w:p>
        </w:tc>
        <w:tc>
          <w:tcPr>
            <w:tcW w:w="4927" w:type="dxa"/>
            <w:shd w:val="clear" w:color="auto" w:fill="auto"/>
          </w:tcPr>
          <w:p w:rsidR="0097677E" w:rsidRPr="000A673E" w:rsidRDefault="0097677E" w:rsidP="000A673E">
            <w:pPr>
              <w:autoSpaceDE w:val="0"/>
              <w:autoSpaceDN w:val="0"/>
              <w:adjustRightInd w:val="0"/>
              <w:rPr>
                <w:szCs w:val="28"/>
              </w:rPr>
            </w:pPr>
            <w:r w:rsidRPr="000A673E">
              <w:rPr>
                <w:szCs w:val="28"/>
              </w:rPr>
              <w:t>Руководителям муниципальных учреждений Боготольского района</w:t>
            </w:r>
          </w:p>
          <w:p w:rsidR="0097677E" w:rsidRPr="000A673E" w:rsidRDefault="0097677E" w:rsidP="000A673E">
            <w:pPr>
              <w:autoSpaceDE w:val="0"/>
              <w:autoSpaceDN w:val="0"/>
              <w:adjustRightInd w:val="0"/>
              <w:rPr>
                <w:szCs w:val="28"/>
              </w:rPr>
            </w:pPr>
            <w:r w:rsidRPr="000A673E">
              <w:rPr>
                <w:szCs w:val="28"/>
              </w:rPr>
              <w:t>(по списку)</w:t>
            </w:r>
          </w:p>
        </w:tc>
      </w:tr>
    </w:tbl>
    <w:p w:rsidR="0097677E" w:rsidRDefault="0097677E" w:rsidP="006A485F">
      <w:pPr>
        <w:autoSpaceDE w:val="0"/>
        <w:autoSpaceDN w:val="0"/>
        <w:adjustRightInd w:val="0"/>
        <w:ind w:firstLine="709"/>
        <w:jc w:val="both"/>
        <w:rPr>
          <w:szCs w:val="28"/>
        </w:rPr>
      </w:pPr>
    </w:p>
    <w:p w:rsidR="00373553" w:rsidRPr="003F0726" w:rsidRDefault="00373553" w:rsidP="00373553">
      <w:pPr>
        <w:autoSpaceDE w:val="0"/>
        <w:autoSpaceDN w:val="0"/>
        <w:adjustRightInd w:val="0"/>
        <w:ind w:firstLine="709"/>
        <w:jc w:val="both"/>
        <w:rPr>
          <w:szCs w:val="28"/>
        </w:rPr>
      </w:pPr>
      <w:r w:rsidRPr="003F0726">
        <w:rPr>
          <w:szCs w:val="28"/>
        </w:rPr>
        <w:t>При печатании нескольких адресов они отделяются друг от друга 1 интервалом.</w:t>
      </w:r>
    </w:p>
    <w:p w:rsidR="00373553" w:rsidRPr="003F0726" w:rsidRDefault="00373553" w:rsidP="00373553">
      <w:pPr>
        <w:autoSpaceDE w:val="0"/>
        <w:autoSpaceDN w:val="0"/>
        <w:adjustRightInd w:val="0"/>
        <w:ind w:firstLine="709"/>
        <w:jc w:val="both"/>
        <w:rPr>
          <w:szCs w:val="28"/>
        </w:rPr>
      </w:pPr>
      <w:r w:rsidRPr="003F0726">
        <w:rPr>
          <w:szCs w:val="28"/>
        </w:rPr>
        <w:t>Инициалы имени и отчества отделяются от фамилии пробелом.</w:t>
      </w:r>
    </w:p>
    <w:p w:rsidR="00373553" w:rsidRPr="003F0726" w:rsidRDefault="00373553" w:rsidP="00373553">
      <w:pPr>
        <w:autoSpaceDE w:val="0"/>
        <w:autoSpaceDN w:val="0"/>
        <w:adjustRightInd w:val="0"/>
        <w:ind w:firstLine="709"/>
        <w:jc w:val="both"/>
        <w:rPr>
          <w:szCs w:val="28"/>
        </w:rPr>
      </w:pPr>
      <w:r w:rsidRPr="003F0726">
        <w:rPr>
          <w:szCs w:val="28"/>
        </w:rPr>
        <w:t>Письмо не должно содержать больше четырех адресатов. Слово «Копия»</w:t>
      </w:r>
      <w:r w:rsidR="0097677E">
        <w:rPr>
          <w:szCs w:val="28"/>
        </w:rPr>
        <w:t xml:space="preserve"> перед вторым, третьим, четвертым адресами</w:t>
      </w:r>
      <w:r w:rsidRPr="003F0726">
        <w:rPr>
          <w:szCs w:val="28"/>
        </w:rPr>
        <w:t xml:space="preserve"> не указывается.</w:t>
      </w:r>
      <w:r w:rsidR="0097677E">
        <w:rPr>
          <w:szCs w:val="28"/>
        </w:rPr>
        <w:t xml:space="preserve"> При большем количестве адресатов составляется список рассылки документа, на каждом письме указывается один адресат или адресат оформляется обобщенно.</w:t>
      </w:r>
    </w:p>
    <w:p w:rsidR="00373553" w:rsidRPr="003F0726" w:rsidRDefault="00373553" w:rsidP="00373553">
      <w:pPr>
        <w:autoSpaceDE w:val="0"/>
        <w:autoSpaceDN w:val="0"/>
        <w:adjustRightInd w:val="0"/>
        <w:ind w:firstLine="709"/>
        <w:jc w:val="both"/>
        <w:rPr>
          <w:szCs w:val="28"/>
        </w:rPr>
      </w:pPr>
      <w:r w:rsidRPr="003F0726">
        <w:rPr>
          <w:szCs w:val="28"/>
        </w:rPr>
        <w:t xml:space="preserve">Строки реквизита «адресат» выравниваются по левому краю. </w:t>
      </w:r>
    </w:p>
    <w:p w:rsidR="00373553" w:rsidRPr="003F0726" w:rsidRDefault="00373553" w:rsidP="00373553">
      <w:pPr>
        <w:autoSpaceDE w:val="0"/>
        <w:autoSpaceDN w:val="0"/>
        <w:adjustRightInd w:val="0"/>
        <w:ind w:firstLine="709"/>
        <w:jc w:val="both"/>
        <w:rPr>
          <w:szCs w:val="28"/>
        </w:rPr>
      </w:pPr>
      <w:r w:rsidRPr="003F0726">
        <w:rPr>
          <w:szCs w:val="28"/>
        </w:rPr>
        <w:t>3.3.1.9. Датой документа является:</w:t>
      </w:r>
    </w:p>
    <w:p w:rsidR="00373553" w:rsidRPr="003F0726" w:rsidRDefault="00373553" w:rsidP="00373553">
      <w:pPr>
        <w:autoSpaceDE w:val="0"/>
        <w:autoSpaceDN w:val="0"/>
        <w:adjustRightInd w:val="0"/>
        <w:ind w:firstLine="709"/>
        <w:jc w:val="both"/>
        <w:rPr>
          <w:szCs w:val="28"/>
        </w:rPr>
      </w:pPr>
      <w:r w:rsidRPr="003F0726">
        <w:rPr>
          <w:szCs w:val="28"/>
        </w:rPr>
        <w:t xml:space="preserve">дата подписания (правовой акт, письмо и другое); </w:t>
      </w:r>
    </w:p>
    <w:p w:rsidR="00373553" w:rsidRPr="003F0726" w:rsidRDefault="00373553" w:rsidP="00373553">
      <w:pPr>
        <w:autoSpaceDE w:val="0"/>
        <w:autoSpaceDN w:val="0"/>
        <w:adjustRightInd w:val="0"/>
        <w:ind w:firstLine="709"/>
        <w:jc w:val="both"/>
        <w:rPr>
          <w:szCs w:val="28"/>
        </w:rPr>
      </w:pPr>
      <w:r w:rsidRPr="003F0726">
        <w:rPr>
          <w:szCs w:val="28"/>
        </w:rPr>
        <w:t>дата события, зафиксированного в документе (протокол, акт и другое);</w:t>
      </w:r>
    </w:p>
    <w:p w:rsidR="00373553" w:rsidRPr="003F0726" w:rsidRDefault="00373553" w:rsidP="00373553">
      <w:pPr>
        <w:autoSpaceDE w:val="0"/>
        <w:autoSpaceDN w:val="0"/>
        <w:adjustRightInd w:val="0"/>
        <w:ind w:firstLine="709"/>
        <w:jc w:val="both"/>
        <w:rPr>
          <w:szCs w:val="28"/>
        </w:rPr>
      </w:pPr>
      <w:r w:rsidRPr="003F0726">
        <w:rPr>
          <w:szCs w:val="28"/>
        </w:rPr>
        <w:t>дата утверждения (план, отчет и другое).</w:t>
      </w:r>
    </w:p>
    <w:p w:rsidR="00373553" w:rsidRPr="003F0726" w:rsidRDefault="00373553" w:rsidP="00373553">
      <w:pPr>
        <w:autoSpaceDE w:val="0"/>
        <w:autoSpaceDN w:val="0"/>
        <w:adjustRightInd w:val="0"/>
        <w:ind w:firstLine="709"/>
        <w:jc w:val="both"/>
        <w:rPr>
          <w:szCs w:val="28"/>
        </w:rPr>
      </w:pPr>
      <w:r w:rsidRPr="003F0726">
        <w:rPr>
          <w:szCs w:val="28"/>
        </w:rPr>
        <w:lastRenderedPageBreak/>
        <w:t xml:space="preserve">Дата документа проставляется руководителем, подписывающим или утверждающим документ, либо структурными подразделениями </w:t>
      </w:r>
      <w:r w:rsidR="00A60E27">
        <w:rPr>
          <w:szCs w:val="28"/>
        </w:rPr>
        <w:t>администрации района</w:t>
      </w:r>
      <w:r w:rsidRPr="003F0726">
        <w:rPr>
          <w:szCs w:val="28"/>
        </w:rPr>
        <w:t xml:space="preserve"> в соответствии с положениями Инструкции.</w:t>
      </w:r>
    </w:p>
    <w:p w:rsidR="00373553" w:rsidRPr="003F0726" w:rsidRDefault="00373553" w:rsidP="00373553">
      <w:pPr>
        <w:autoSpaceDE w:val="0"/>
        <w:autoSpaceDN w:val="0"/>
        <w:adjustRightInd w:val="0"/>
        <w:ind w:firstLine="709"/>
        <w:jc w:val="both"/>
        <w:rPr>
          <w:szCs w:val="28"/>
        </w:rPr>
      </w:pPr>
      <w:r w:rsidRPr="003F0726">
        <w:rPr>
          <w:szCs w:val="28"/>
        </w:rPr>
        <w:t>На документах, оформленных на бланках, дата проставляется в соответствии с расположением этого реквизита.</w:t>
      </w:r>
    </w:p>
    <w:p w:rsidR="00373553" w:rsidRPr="003F0726" w:rsidRDefault="00373553" w:rsidP="00373553">
      <w:pPr>
        <w:autoSpaceDE w:val="0"/>
        <w:autoSpaceDN w:val="0"/>
        <w:adjustRightInd w:val="0"/>
        <w:ind w:firstLine="709"/>
        <w:jc w:val="both"/>
        <w:rPr>
          <w:szCs w:val="28"/>
        </w:rPr>
      </w:pPr>
      <w:r w:rsidRPr="003F0726">
        <w:rPr>
          <w:szCs w:val="28"/>
        </w:rPr>
        <w:t xml:space="preserve">На документах, оформленных без бланка, дата проставляется </w:t>
      </w:r>
      <w:r w:rsidRPr="003F0726">
        <w:rPr>
          <w:szCs w:val="28"/>
        </w:rPr>
        <w:br/>
        <w:t>под наименованием должности лица, подписавшего документ. В этом случае дата печатается от левой границы текстового поля и отделяе</w:t>
      </w:r>
      <w:r w:rsidR="00B30137">
        <w:rPr>
          <w:szCs w:val="28"/>
        </w:rPr>
        <w:t>тся</w:t>
      </w:r>
      <w:r w:rsidR="007B5340">
        <w:rPr>
          <w:szCs w:val="28"/>
        </w:rPr>
        <w:t xml:space="preserve"> </w:t>
      </w:r>
      <w:r w:rsidR="00B30137">
        <w:rPr>
          <w:szCs w:val="28"/>
        </w:rPr>
        <w:t>от предыдущего реквизита 2−</w:t>
      </w:r>
      <w:r w:rsidRPr="003F0726">
        <w:rPr>
          <w:szCs w:val="28"/>
        </w:rPr>
        <w:t>3 интервалами.</w:t>
      </w:r>
    </w:p>
    <w:p w:rsidR="00373553" w:rsidRPr="003F0726" w:rsidRDefault="00373553" w:rsidP="00373553">
      <w:pPr>
        <w:autoSpaceDE w:val="0"/>
        <w:autoSpaceDN w:val="0"/>
        <w:adjustRightInd w:val="0"/>
        <w:ind w:firstLine="709"/>
        <w:jc w:val="both"/>
        <w:rPr>
          <w:szCs w:val="28"/>
        </w:rPr>
      </w:pPr>
      <w:r w:rsidRPr="003F0726">
        <w:rPr>
          <w:szCs w:val="28"/>
        </w:rPr>
        <w:t>Дата документа проставляется на документе цифровым либо словесно-цифровым способом.</w:t>
      </w:r>
    </w:p>
    <w:p w:rsidR="00373553" w:rsidRPr="003F0726" w:rsidRDefault="00373553" w:rsidP="00373553">
      <w:pPr>
        <w:autoSpaceDE w:val="0"/>
        <w:autoSpaceDN w:val="0"/>
        <w:adjustRightInd w:val="0"/>
        <w:ind w:firstLine="709"/>
        <w:jc w:val="both"/>
        <w:rPr>
          <w:szCs w:val="28"/>
        </w:rPr>
      </w:pPr>
      <w:r w:rsidRPr="003F0726">
        <w:rPr>
          <w:szCs w:val="28"/>
        </w:rPr>
        <w:t>При цифровом способе дату документа оформляют в последовательности:</w:t>
      </w:r>
    </w:p>
    <w:p w:rsidR="00373553" w:rsidRPr="003F0726" w:rsidRDefault="00373553" w:rsidP="00373553">
      <w:pPr>
        <w:autoSpaceDE w:val="0"/>
        <w:autoSpaceDN w:val="0"/>
        <w:adjustRightInd w:val="0"/>
        <w:ind w:firstLine="709"/>
        <w:jc w:val="both"/>
        <w:rPr>
          <w:szCs w:val="28"/>
        </w:rPr>
      </w:pPr>
      <w:r w:rsidRPr="003F0726">
        <w:rPr>
          <w:szCs w:val="28"/>
        </w:rPr>
        <w:t>день месяца – двумя арабскими цифрами с заменой в необходимых случаях отсутствующей цифры нулем;</w:t>
      </w:r>
    </w:p>
    <w:p w:rsidR="00373553" w:rsidRPr="003F0726" w:rsidRDefault="00373553" w:rsidP="00373553">
      <w:pPr>
        <w:autoSpaceDE w:val="0"/>
        <w:autoSpaceDN w:val="0"/>
        <w:adjustRightInd w:val="0"/>
        <w:ind w:firstLine="709"/>
        <w:jc w:val="both"/>
        <w:rPr>
          <w:szCs w:val="28"/>
        </w:rPr>
      </w:pPr>
      <w:r w:rsidRPr="003F0726">
        <w:rPr>
          <w:szCs w:val="28"/>
        </w:rPr>
        <w:t>месяц – двумя арабскими цифрами с заменой в необходимых случаях отсутствующей цифры нулем;</w:t>
      </w:r>
    </w:p>
    <w:p w:rsidR="00373553" w:rsidRPr="003F0726" w:rsidRDefault="00373553" w:rsidP="00373553">
      <w:pPr>
        <w:autoSpaceDE w:val="0"/>
        <w:autoSpaceDN w:val="0"/>
        <w:adjustRightInd w:val="0"/>
        <w:ind w:firstLine="709"/>
        <w:jc w:val="both"/>
        <w:rPr>
          <w:szCs w:val="28"/>
        </w:rPr>
      </w:pPr>
      <w:r w:rsidRPr="003F0726">
        <w:rPr>
          <w:szCs w:val="28"/>
        </w:rPr>
        <w:t>год – четырьмя арабскими цифрами.</w:t>
      </w:r>
    </w:p>
    <w:p w:rsidR="00373553" w:rsidRPr="003F0726" w:rsidRDefault="00373553" w:rsidP="00373553">
      <w:pPr>
        <w:autoSpaceDE w:val="0"/>
        <w:autoSpaceDN w:val="0"/>
        <w:adjustRightInd w:val="0"/>
        <w:ind w:firstLine="709"/>
        <w:jc w:val="both"/>
        <w:rPr>
          <w:szCs w:val="28"/>
        </w:rPr>
      </w:pPr>
      <w:r w:rsidRPr="003F0726">
        <w:rPr>
          <w:szCs w:val="28"/>
        </w:rPr>
        <w:t>День месяца, месяц и год разделяются между собой точками, например: 01.01.20</w:t>
      </w:r>
      <w:r w:rsidR="0097677E">
        <w:rPr>
          <w:szCs w:val="28"/>
        </w:rPr>
        <w:t>23</w:t>
      </w:r>
      <w:r w:rsidRPr="003F0726">
        <w:rPr>
          <w:szCs w:val="28"/>
        </w:rPr>
        <w:t>.</w:t>
      </w:r>
    </w:p>
    <w:p w:rsidR="00373553" w:rsidRPr="003F0726" w:rsidRDefault="00373553" w:rsidP="00373553">
      <w:pPr>
        <w:autoSpaceDE w:val="0"/>
        <w:autoSpaceDN w:val="0"/>
        <w:adjustRightInd w:val="0"/>
        <w:ind w:firstLine="709"/>
        <w:jc w:val="both"/>
        <w:rPr>
          <w:szCs w:val="28"/>
        </w:rPr>
      </w:pPr>
      <w:r w:rsidRPr="003F0726">
        <w:rPr>
          <w:szCs w:val="28"/>
        </w:rPr>
        <w:t>При словесно-цифровом способе дату документа оформляют в последовательности:</w:t>
      </w:r>
    </w:p>
    <w:p w:rsidR="00373553" w:rsidRPr="003F0726" w:rsidRDefault="00373553" w:rsidP="00373553">
      <w:pPr>
        <w:autoSpaceDE w:val="0"/>
        <w:autoSpaceDN w:val="0"/>
        <w:adjustRightInd w:val="0"/>
        <w:ind w:firstLine="709"/>
        <w:jc w:val="both"/>
        <w:rPr>
          <w:szCs w:val="28"/>
        </w:rPr>
      </w:pPr>
      <w:r w:rsidRPr="003F0726">
        <w:rPr>
          <w:szCs w:val="28"/>
        </w:rPr>
        <w:t>день месяца – двумя арабскими цифрами с заменой в необходимых случаях отсутствующей цифры нулем;</w:t>
      </w:r>
    </w:p>
    <w:p w:rsidR="00373553" w:rsidRPr="003F0726" w:rsidRDefault="00373553" w:rsidP="00373553">
      <w:pPr>
        <w:autoSpaceDE w:val="0"/>
        <w:autoSpaceDN w:val="0"/>
        <w:adjustRightInd w:val="0"/>
        <w:ind w:firstLine="709"/>
        <w:jc w:val="both"/>
        <w:rPr>
          <w:szCs w:val="28"/>
        </w:rPr>
      </w:pPr>
      <w:r w:rsidRPr="003F0726">
        <w:rPr>
          <w:szCs w:val="28"/>
        </w:rPr>
        <w:t>месяц – словом;</w:t>
      </w:r>
    </w:p>
    <w:p w:rsidR="00373553" w:rsidRPr="003F0726" w:rsidRDefault="00373553" w:rsidP="00373553">
      <w:pPr>
        <w:autoSpaceDE w:val="0"/>
        <w:autoSpaceDN w:val="0"/>
        <w:adjustRightInd w:val="0"/>
        <w:ind w:firstLine="709"/>
        <w:jc w:val="both"/>
        <w:rPr>
          <w:szCs w:val="28"/>
        </w:rPr>
      </w:pPr>
      <w:r w:rsidRPr="003F0726">
        <w:rPr>
          <w:szCs w:val="28"/>
        </w:rPr>
        <w:t>год – четырьмя арабскими цифрами с добавлением слова «год» в соответствующем падеже без сокращения либо с добавлением слова «год» с сокращением до первой буквы.</w:t>
      </w:r>
    </w:p>
    <w:p w:rsidR="00373553" w:rsidRPr="003F0726" w:rsidRDefault="00373553" w:rsidP="00373553">
      <w:pPr>
        <w:autoSpaceDE w:val="0"/>
        <w:autoSpaceDN w:val="0"/>
        <w:adjustRightInd w:val="0"/>
        <w:ind w:firstLine="709"/>
        <w:jc w:val="both"/>
        <w:rPr>
          <w:szCs w:val="28"/>
        </w:rPr>
      </w:pPr>
      <w:r w:rsidRPr="003F0726">
        <w:rPr>
          <w:szCs w:val="28"/>
        </w:rPr>
        <w:t>Слово «год» либо сокращенное его написание и цифры года разделяются пробелом, например: 01 января 20</w:t>
      </w:r>
      <w:r w:rsidR="0097677E">
        <w:rPr>
          <w:szCs w:val="28"/>
        </w:rPr>
        <w:t>23</w:t>
      </w:r>
      <w:r w:rsidRPr="003F0726">
        <w:rPr>
          <w:szCs w:val="28"/>
        </w:rPr>
        <w:t xml:space="preserve"> года или 01 января 20</w:t>
      </w:r>
      <w:r w:rsidR="0097677E">
        <w:rPr>
          <w:szCs w:val="28"/>
        </w:rPr>
        <w:t>23</w:t>
      </w:r>
      <w:r w:rsidRPr="003F0726">
        <w:rPr>
          <w:szCs w:val="28"/>
        </w:rPr>
        <w:t xml:space="preserve"> г.</w:t>
      </w:r>
    </w:p>
    <w:p w:rsidR="00373553" w:rsidRPr="003F0726" w:rsidRDefault="00373553" w:rsidP="00373553">
      <w:pPr>
        <w:autoSpaceDE w:val="0"/>
        <w:autoSpaceDN w:val="0"/>
        <w:adjustRightInd w:val="0"/>
        <w:ind w:firstLine="709"/>
        <w:jc w:val="both"/>
        <w:rPr>
          <w:szCs w:val="28"/>
        </w:rPr>
      </w:pPr>
      <w:r w:rsidRPr="003F0726">
        <w:rPr>
          <w:szCs w:val="28"/>
        </w:rPr>
        <w:t xml:space="preserve">Документы, за исключением правовых актов, не являющихся совместными правовыми актами, которые готовятся </w:t>
      </w:r>
      <w:r w:rsidR="00A60E27">
        <w:rPr>
          <w:szCs w:val="28"/>
        </w:rPr>
        <w:t>администрацией района</w:t>
      </w:r>
      <w:r w:rsidRPr="003F0726">
        <w:rPr>
          <w:szCs w:val="28"/>
        </w:rPr>
        <w:t xml:space="preserve"> совместно с другими органами государственной власти, учреждениями, организациями, должны иметь одну (единую) дату, которая соответствует наиболее поздней дате подписания.</w:t>
      </w:r>
    </w:p>
    <w:p w:rsidR="00373553" w:rsidRPr="003F0726" w:rsidRDefault="00373553" w:rsidP="00373553">
      <w:pPr>
        <w:autoSpaceDE w:val="0"/>
        <w:autoSpaceDN w:val="0"/>
        <w:adjustRightInd w:val="0"/>
        <w:ind w:firstLine="709"/>
        <w:jc w:val="both"/>
        <w:rPr>
          <w:szCs w:val="28"/>
        </w:rPr>
      </w:pPr>
      <w:r w:rsidRPr="003F0726">
        <w:rPr>
          <w:szCs w:val="28"/>
        </w:rPr>
        <w:t>В целях единообразного оформления даты в тексте одного документа используется только цифровой способ написания даты либо словесно-цифровой.</w:t>
      </w:r>
    </w:p>
    <w:p w:rsidR="00373553" w:rsidRPr="003F0726" w:rsidRDefault="00373553" w:rsidP="00373553">
      <w:pPr>
        <w:autoSpaceDE w:val="0"/>
        <w:autoSpaceDN w:val="0"/>
        <w:adjustRightInd w:val="0"/>
        <w:ind w:firstLine="709"/>
        <w:jc w:val="both"/>
        <w:outlineLvl w:val="2"/>
        <w:rPr>
          <w:szCs w:val="28"/>
        </w:rPr>
      </w:pPr>
      <w:r w:rsidRPr="003F0726">
        <w:rPr>
          <w:szCs w:val="28"/>
        </w:rPr>
        <w:t>3.3.1.10. Регистрационный номер документа</w:t>
      </w:r>
      <w:r w:rsidR="0097677E">
        <w:rPr>
          <w:szCs w:val="28"/>
        </w:rPr>
        <w:t>.</w:t>
      </w:r>
    </w:p>
    <w:p w:rsidR="00373553" w:rsidRPr="003F0726" w:rsidRDefault="00373553" w:rsidP="00373553">
      <w:pPr>
        <w:autoSpaceDE w:val="0"/>
        <w:autoSpaceDN w:val="0"/>
        <w:adjustRightInd w:val="0"/>
        <w:ind w:firstLine="709"/>
        <w:jc w:val="both"/>
        <w:rPr>
          <w:szCs w:val="28"/>
        </w:rPr>
      </w:pPr>
      <w:r w:rsidRPr="003F0726">
        <w:rPr>
          <w:szCs w:val="28"/>
        </w:rPr>
        <w:t xml:space="preserve">Регистрационный номер документа проставляется в соответствии с системой регистрации, установленной инструкцией по делопроизводству </w:t>
      </w:r>
      <w:r w:rsidR="00A60E27">
        <w:rPr>
          <w:szCs w:val="28"/>
        </w:rPr>
        <w:t>администрации района</w:t>
      </w:r>
      <w:r w:rsidRPr="003F0726">
        <w:rPr>
          <w:szCs w:val="28"/>
        </w:rPr>
        <w:t>.</w:t>
      </w:r>
    </w:p>
    <w:p w:rsidR="00373553" w:rsidRPr="003F0726" w:rsidRDefault="00373553" w:rsidP="00373553">
      <w:pPr>
        <w:autoSpaceDE w:val="0"/>
        <w:autoSpaceDN w:val="0"/>
        <w:adjustRightInd w:val="0"/>
        <w:ind w:firstLine="709"/>
        <w:jc w:val="both"/>
        <w:rPr>
          <w:szCs w:val="28"/>
        </w:rPr>
      </w:pPr>
      <w:r w:rsidRPr="003F0726">
        <w:rPr>
          <w:szCs w:val="28"/>
        </w:rPr>
        <w:t>Регистрационный номер присваивается документу после его подписания (утверждения).</w:t>
      </w:r>
    </w:p>
    <w:p w:rsidR="00373553" w:rsidRPr="003F0726" w:rsidRDefault="00373553" w:rsidP="00373553">
      <w:pPr>
        <w:autoSpaceDE w:val="0"/>
        <w:autoSpaceDN w:val="0"/>
        <w:adjustRightInd w:val="0"/>
        <w:ind w:firstLine="709"/>
        <w:jc w:val="both"/>
        <w:rPr>
          <w:szCs w:val="28"/>
        </w:rPr>
      </w:pPr>
      <w:r w:rsidRPr="003F0726">
        <w:rPr>
          <w:szCs w:val="28"/>
        </w:rPr>
        <w:lastRenderedPageBreak/>
        <w:t>Регистрационный номер документа, за исключением правового акта</w:t>
      </w:r>
      <w:r w:rsidR="000D4EFF">
        <w:rPr>
          <w:szCs w:val="28"/>
        </w:rPr>
        <w:t xml:space="preserve"> администрации района</w:t>
      </w:r>
      <w:r w:rsidRPr="003F0726">
        <w:rPr>
          <w:szCs w:val="28"/>
        </w:rPr>
        <w:t>, изданного совместно с другими органами государственной власти, состоит из разделенных косой чертой регистрационных номе</w:t>
      </w:r>
      <w:r w:rsidR="003C1567">
        <w:rPr>
          <w:szCs w:val="28"/>
        </w:rPr>
        <w:t>ров, присвоенных организациями-</w:t>
      </w:r>
      <w:r w:rsidRPr="003F0726">
        <w:rPr>
          <w:szCs w:val="28"/>
        </w:rPr>
        <w:t>авторами документа и расположенных в последовательности, соответствующей обозначению наименований организаций в заголовочной части документа.</w:t>
      </w:r>
    </w:p>
    <w:p w:rsidR="00373553" w:rsidRPr="003F0726" w:rsidRDefault="00373553" w:rsidP="00373553">
      <w:pPr>
        <w:autoSpaceDE w:val="0"/>
        <w:autoSpaceDN w:val="0"/>
        <w:adjustRightInd w:val="0"/>
        <w:ind w:firstLine="709"/>
        <w:jc w:val="both"/>
        <w:rPr>
          <w:szCs w:val="28"/>
        </w:rPr>
      </w:pPr>
      <w:r w:rsidRPr="003F0726">
        <w:rPr>
          <w:szCs w:val="28"/>
        </w:rPr>
        <w:t>Регистрационный номер на документах, оформленных на бланках, проставляется в соответствии с расположением этого реквизита.</w:t>
      </w:r>
    </w:p>
    <w:p w:rsidR="00373553" w:rsidRPr="003F0726" w:rsidRDefault="00373553" w:rsidP="00373553">
      <w:pPr>
        <w:autoSpaceDE w:val="0"/>
        <w:autoSpaceDN w:val="0"/>
        <w:adjustRightInd w:val="0"/>
        <w:ind w:firstLine="709"/>
        <w:jc w:val="both"/>
        <w:rPr>
          <w:szCs w:val="28"/>
        </w:rPr>
      </w:pPr>
      <w:r w:rsidRPr="003F0726">
        <w:rPr>
          <w:szCs w:val="28"/>
        </w:rPr>
        <w:t>При подготовке ответных писем необходимо указывать ссылку на исходящий номер и дату документа адресанта. Ссылка на исходящий номер и дату документа адресанта входит в состав реквизитов бланка и размещается под датой и регистрационным номером документа в составе реквизитов бланка в установленном месте.</w:t>
      </w:r>
    </w:p>
    <w:p w:rsidR="00373553" w:rsidRPr="003F0726" w:rsidRDefault="00373553" w:rsidP="00373553">
      <w:pPr>
        <w:autoSpaceDE w:val="0"/>
        <w:autoSpaceDN w:val="0"/>
        <w:adjustRightInd w:val="0"/>
        <w:ind w:firstLine="709"/>
        <w:jc w:val="both"/>
        <w:rPr>
          <w:szCs w:val="28"/>
        </w:rPr>
      </w:pPr>
      <w:r w:rsidRPr="003F0726">
        <w:rPr>
          <w:szCs w:val="28"/>
        </w:rPr>
        <w:t>При оформлении в тексте документа ссылки на регистрационный номер документа знак но</w:t>
      </w:r>
      <w:r w:rsidR="003C1567">
        <w:rPr>
          <w:szCs w:val="28"/>
        </w:rPr>
        <w:t>мера «№» и цифры номера разделяю</w:t>
      </w:r>
      <w:r w:rsidRPr="003F0726">
        <w:rPr>
          <w:szCs w:val="28"/>
        </w:rPr>
        <w:t>тся пробелом.</w:t>
      </w:r>
    </w:p>
    <w:p w:rsidR="00373553" w:rsidRDefault="00373553" w:rsidP="00373553">
      <w:pPr>
        <w:autoSpaceDE w:val="0"/>
        <w:autoSpaceDN w:val="0"/>
        <w:adjustRightInd w:val="0"/>
        <w:ind w:firstLine="709"/>
        <w:jc w:val="both"/>
        <w:outlineLvl w:val="2"/>
        <w:rPr>
          <w:szCs w:val="28"/>
        </w:rPr>
      </w:pPr>
      <w:r w:rsidRPr="003F0726">
        <w:rPr>
          <w:szCs w:val="28"/>
        </w:rPr>
        <w:t xml:space="preserve">3.3.1.11. </w:t>
      </w:r>
      <w:r w:rsidR="00B770EE">
        <w:rPr>
          <w:szCs w:val="28"/>
        </w:rPr>
        <w:t>Заголовок к тексту.</w:t>
      </w:r>
    </w:p>
    <w:p w:rsidR="00B770EE" w:rsidRDefault="00B770EE" w:rsidP="00B770EE">
      <w:pPr>
        <w:autoSpaceDE w:val="0"/>
        <w:autoSpaceDN w:val="0"/>
        <w:adjustRightInd w:val="0"/>
        <w:ind w:firstLine="709"/>
        <w:jc w:val="both"/>
        <w:rPr>
          <w:szCs w:val="28"/>
        </w:rPr>
      </w:pPr>
      <w:r>
        <w:rPr>
          <w:szCs w:val="28"/>
        </w:rPr>
        <w:t>Заголовок к тексту - краткое содержание документа. Заголовок к тексту составляется ко всем документам, за исключением:</w:t>
      </w:r>
    </w:p>
    <w:p w:rsidR="00373553" w:rsidRPr="003F0726" w:rsidRDefault="00373553" w:rsidP="00373553">
      <w:pPr>
        <w:autoSpaceDE w:val="0"/>
        <w:autoSpaceDN w:val="0"/>
        <w:adjustRightInd w:val="0"/>
        <w:ind w:firstLine="709"/>
        <w:jc w:val="both"/>
        <w:rPr>
          <w:szCs w:val="28"/>
        </w:rPr>
      </w:pPr>
      <w:r w:rsidRPr="003F0726">
        <w:rPr>
          <w:szCs w:val="28"/>
        </w:rPr>
        <w:t>документов, имеющих текст небольшого объема (до 4</w:t>
      </w:r>
      <w:r>
        <w:rPr>
          <w:szCs w:val="28"/>
        </w:rPr>
        <w:t>–</w:t>
      </w:r>
      <w:r w:rsidRPr="003F0726">
        <w:rPr>
          <w:szCs w:val="28"/>
        </w:rPr>
        <w:t>5 строк);</w:t>
      </w:r>
    </w:p>
    <w:p w:rsidR="00373553" w:rsidRPr="003F0726" w:rsidRDefault="00373553" w:rsidP="00373553">
      <w:pPr>
        <w:autoSpaceDE w:val="0"/>
        <w:autoSpaceDN w:val="0"/>
        <w:adjustRightInd w:val="0"/>
        <w:ind w:firstLine="709"/>
        <w:jc w:val="both"/>
        <w:rPr>
          <w:szCs w:val="28"/>
        </w:rPr>
      </w:pPr>
      <w:r w:rsidRPr="003F0726">
        <w:rPr>
          <w:szCs w:val="28"/>
        </w:rPr>
        <w:t>телеграмм;</w:t>
      </w:r>
    </w:p>
    <w:p w:rsidR="00373553" w:rsidRPr="003F0726" w:rsidRDefault="000D4EFF" w:rsidP="00373553">
      <w:pPr>
        <w:autoSpaceDE w:val="0"/>
        <w:autoSpaceDN w:val="0"/>
        <w:adjustRightInd w:val="0"/>
        <w:ind w:firstLine="709"/>
        <w:jc w:val="both"/>
        <w:rPr>
          <w:szCs w:val="28"/>
        </w:rPr>
      </w:pPr>
      <w:r>
        <w:rPr>
          <w:szCs w:val="28"/>
        </w:rPr>
        <w:t>распоряжений администрации района</w:t>
      </w:r>
      <w:r w:rsidR="00373553" w:rsidRPr="003F0726">
        <w:rPr>
          <w:szCs w:val="28"/>
        </w:rPr>
        <w:t xml:space="preserve"> индивидуального характера.</w:t>
      </w:r>
    </w:p>
    <w:p w:rsidR="00373553" w:rsidRPr="003F0726" w:rsidRDefault="00373553" w:rsidP="00373553">
      <w:pPr>
        <w:autoSpaceDE w:val="0"/>
        <w:autoSpaceDN w:val="0"/>
        <w:adjustRightInd w:val="0"/>
        <w:ind w:firstLine="709"/>
        <w:jc w:val="both"/>
        <w:rPr>
          <w:szCs w:val="28"/>
        </w:rPr>
      </w:pPr>
      <w:r w:rsidRPr="003F0726">
        <w:rPr>
          <w:szCs w:val="28"/>
        </w:rPr>
        <w:t>Заголовок к тексту документа должен быть кратким, точно передавать содержание документа. Заголовок к тексту согласовывается с наименованием вида документа.</w:t>
      </w:r>
    </w:p>
    <w:p w:rsidR="00373553" w:rsidRPr="003F0726" w:rsidRDefault="00373553" w:rsidP="00373553">
      <w:pPr>
        <w:autoSpaceDE w:val="0"/>
        <w:autoSpaceDN w:val="0"/>
        <w:adjustRightInd w:val="0"/>
        <w:ind w:firstLine="709"/>
        <w:jc w:val="both"/>
        <w:rPr>
          <w:szCs w:val="28"/>
        </w:rPr>
      </w:pPr>
      <w:r w:rsidRPr="003F0726">
        <w:rPr>
          <w:szCs w:val="28"/>
        </w:rPr>
        <w:t>Например:</w:t>
      </w:r>
    </w:p>
    <w:p w:rsidR="00373553" w:rsidRPr="003F0726" w:rsidRDefault="000D4EFF" w:rsidP="00373553">
      <w:pPr>
        <w:autoSpaceDE w:val="0"/>
        <w:autoSpaceDN w:val="0"/>
        <w:adjustRightInd w:val="0"/>
        <w:ind w:firstLine="709"/>
        <w:jc w:val="both"/>
        <w:rPr>
          <w:szCs w:val="28"/>
        </w:rPr>
      </w:pPr>
      <w:r>
        <w:rPr>
          <w:szCs w:val="28"/>
        </w:rPr>
        <w:t>Распоряжение</w:t>
      </w:r>
      <w:r w:rsidR="00373553" w:rsidRPr="003F0726">
        <w:rPr>
          <w:szCs w:val="28"/>
        </w:rPr>
        <w:t xml:space="preserve"> (о чем?) «Об утверждении Положения о защите персональных данных </w:t>
      </w:r>
      <w:r>
        <w:rPr>
          <w:szCs w:val="28"/>
        </w:rPr>
        <w:t>муниципальных</w:t>
      </w:r>
      <w:r w:rsidR="00373553" w:rsidRPr="003F0726">
        <w:rPr>
          <w:szCs w:val="28"/>
        </w:rPr>
        <w:t xml:space="preserve"> служащих </w:t>
      </w:r>
      <w:r>
        <w:rPr>
          <w:szCs w:val="28"/>
        </w:rPr>
        <w:t>администрации Боготольского района</w:t>
      </w:r>
      <w:r w:rsidR="00373553" w:rsidRPr="003F0726">
        <w:rPr>
          <w:szCs w:val="28"/>
        </w:rPr>
        <w:t>».</w:t>
      </w:r>
    </w:p>
    <w:p w:rsidR="00373553" w:rsidRPr="003F0726" w:rsidRDefault="00373553" w:rsidP="00373553">
      <w:pPr>
        <w:autoSpaceDE w:val="0"/>
        <w:autoSpaceDN w:val="0"/>
        <w:adjustRightInd w:val="0"/>
        <w:ind w:firstLine="709"/>
        <w:jc w:val="both"/>
        <w:rPr>
          <w:szCs w:val="28"/>
        </w:rPr>
      </w:pPr>
      <w:r w:rsidRPr="003F0726">
        <w:rPr>
          <w:szCs w:val="28"/>
        </w:rPr>
        <w:t>Письмо (о чем?) «Об оказании консультативной помощи».</w:t>
      </w:r>
    </w:p>
    <w:p w:rsidR="00373553" w:rsidRPr="003F0726" w:rsidRDefault="00373553" w:rsidP="00373553">
      <w:pPr>
        <w:autoSpaceDE w:val="0"/>
        <w:autoSpaceDN w:val="0"/>
        <w:adjustRightInd w:val="0"/>
        <w:ind w:firstLine="709"/>
        <w:jc w:val="both"/>
        <w:rPr>
          <w:szCs w:val="28"/>
        </w:rPr>
      </w:pPr>
      <w:r w:rsidRPr="003F0726">
        <w:rPr>
          <w:szCs w:val="28"/>
        </w:rPr>
        <w:t>Правила (чего?) внутреннего трудового распорядка.</w:t>
      </w:r>
    </w:p>
    <w:p w:rsidR="00373553" w:rsidRPr="003F0726" w:rsidRDefault="00373553" w:rsidP="00373553">
      <w:pPr>
        <w:autoSpaceDE w:val="0"/>
        <w:autoSpaceDN w:val="0"/>
        <w:adjustRightInd w:val="0"/>
        <w:ind w:firstLine="709"/>
        <w:jc w:val="both"/>
        <w:rPr>
          <w:szCs w:val="28"/>
        </w:rPr>
      </w:pPr>
      <w:r w:rsidRPr="003F0726">
        <w:rPr>
          <w:szCs w:val="28"/>
        </w:rPr>
        <w:t>Заголовок к тексту оформляется под реквизитами бланка. Заголовок к тексту может занимать 4</w:t>
      </w:r>
      <w:r>
        <w:rPr>
          <w:szCs w:val="28"/>
        </w:rPr>
        <w:t>–</w:t>
      </w:r>
      <w:r w:rsidRPr="003F0726">
        <w:rPr>
          <w:szCs w:val="28"/>
        </w:rPr>
        <w:t>5 строк по 28</w:t>
      </w:r>
      <w:r>
        <w:rPr>
          <w:szCs w:val="28"/>
        </w:rPr>
        <w:t>–</w:t>
      </w:r>
      <w:r w:rsidRPr="003F0726">
        <w:rPr>
          <w:szCs w:val="28"/>
        </w:rPr>
        <w:t xml:space="preserve">30 знаков в строке и печатается через 1 межстрочный интервал флаговым способом. Первое слово в заголовке пишется с прописной буквы. Точка в конце заголовка не ставится. </w:t>
      </w:r>
    </w:p>
    <w:p w:rsidR="00373553" w:rsidRPr="003F0726" w:rsidRDefault="00373553" w:rsidP="00373553">
      <w:pPr>
        <w:autoSpaceDE w:val="0"/>
        <w:autoSpaceDN w:val="0"/>
        <w:adjustRightInd w:val="0"/>
        <w:ind w:firstLine="709"/>
        <w:jc w:val="both"/>
        <w:rPr>
          <w:szCs w:val="28"/>
        </w:rPr>
      </w:pPr>
      <w:r w:rsidRPr="003F0726">
        <w:rPr>
          <w:szCs w:val="28"/>
        </w:rPr>
        <w:t xml:space="preserve">В проектах нормативных правовых актов </w:t>
      </w:r>
      <w:r w:rsidR="000D4EFF">
        <w:rPr>
          <w:szCs w:val="28"/>
        </w:rPr>
        <w:t>администрации района</w:t>
      </w:r>
      <w:r w:rsidRPr="003F0726">
        <w:rPr>
          <w:szCs w:val="28"/>
        </w:rPr>
        <w:t xml:space="preserve"> в зависимости от вида заголовок к тексту оформляется по ширине страницы над текстом центрованным способом либо выравнивается по левой границе текстового поля (например, в проектах приказов нормативного характера заголовок оформляется у левой границы текстового поля флаговым способом). </w:t>
      </w:r>
    </w:p>
    <w:p w:rsidR="00373553" w:rsidRPr="003F0726" w:rsidRDefault="00373553" w:rsidP="00373553">
      <w:pPr>
        <w:autoSpaceDE w:val="0"/>
        <w:autoSpaceDN w:val="0"/>
        <w:adjustRightInd w:val="0"/>
        <w:ind w:firstLine="709"/>
        <w:jc w:val="both"/>
        <w:rPr>
          <w:szCs w:val="28"/>
        </w:rPr>
      </w:pPr>
      <w:r w:rsidRPr="003F0726">
        <w:rPr>
          <w:szCs w:val="28"/>
        </w:rPr>
        <w:t>3.3.1.12. Текст документа</w:t>
      </w:r>
      <w:r w:rsidR="00CC566E">
        <w:rPr>
          <w:szCs w:val="28"/>
        </w:rPr>
        <w:t>.</w:t>
      </w:r>
    </w:p>
    <w:p w:rsidR="00373553" w:rsidRPr="003F0726" w:rsidRDefault="000D4EFF" w:rsidP="00373553">
      <w:pPr>
        <w:autoSpaceDE w:val="0"/>
        <w:autoSpaceDN w:val="0"/>
        <w:adjustRightInd w:val="0"/>
        <w:ind w:firstLine="709"/>
        <w:jc w:val="both"/>
        <w:rPr>
          <w:szCs w:val="28"/>
        </w:rPr>
      </w:pPr>
      <w:r>
        <w:rPr>
          <w:szCs w:val="28"/>
        </w:rPr>
        <w:t xml:space="preserve">В администрации района </w:t>
      </w:r>
      <w:r w:rsidR="00373553" w:rsidRPr="003F0726">
        <w:rPr>
          <w:szCs w:val="28"/>
        </w:rPr>
        <w:t>документы составляются</w:t>
      </w:r>
      <w:r>
        <w:rPr>
          <w:szCs w:val="28"/>
        </w:rPr>
        <w:t xml:space="preserve"> </w:t>
      </w:r>
      <w:r w:rsidR="00373553" w:rsidRPr="003F0726">
        <w:rPr>
          <w:szCs w:val="28"/>
        </w:rPr>
        <w:t>на русском языке как государственном языке Российской Федерации. Текст документа излагается русским литературным языком с учетом особенностей официально-делового стиля и вида документа.</w:t>
      </w:r>
    </w:p>
    <w:p w:rsidR="00373553" w:rsidRPr="003F0726" w:rsidRDefault="00373553" w:rsidP="00373553">
      <w:pPr>
        <w:autoSpaceDE w:val="0"/>
        <w:autoSpaceDN w:val="0"/>
        <w:adjustRightInd w:val="0"/>
        <w:ind w:firstLine="709"/>
        <w:jc w:val="both"/>
        <w:rPr>
          <w:szCs w:val="28"/>
        </w:rPr>
      </w:pPr>
      <w:r w:rsidRPr="003F0726">
        <w:rPr>
          <w:szCs w:val="28"/>
        </w:rPr>
        <w:lastRenderedPageBreak/>
        <w:t>Текст документа несет основное смысловое содержание документа – управленческое действие, решение и так далее. В связи с этим он должен быть ясным, по возможности кратким, обоснованным, обеспечивающим точное и однозначное восприятие изложенной в нем информации.</w:t>
      </w:r>
    </w:p>
    <w:p w:rsidR="00373553" w:rsidRPr="003F0726" w:rsidRDefault="00373553" w:rsidP="00373553">
      <w:pPr>
        <w:autoSpaceDE w:val="0"/>
        <w:autoSpaceDN w:val="0"/>
        <w:adjustRightInd w:val="0"/>
        <w:ind w:firstLine="709"/>
        <w:jc w:val="both"/>
        <w:rPr>
          <w:szCs w:val="28"/>
        </w:rPr>
      </w:pPr>
      <w:r w:rsidRPr="003F0726">
        <w:rPr>
          <w:szCs w:val="28"/>
        </w:rPr>
        <w:t>Текст документа печатается в установленных границах полей через 1 межстрочный интервал и отделяется от заголовка 2</w:t>
      </w:r>
      <w:r>
        <w:rPr>
          <w:szCs w:val="28"/>
        </w:rPr>
        <w:t>–</w:t>
      </w:r>
      <w:r w:rsidRPr="003F0726">
        <w:rPr>
          <w:szCs w:val="28"/>
        </w:rPr>
        <w:t>3 интервалами.</w:t>
      </w:r>
    </w:p>
    <w:p w:rsidR="00373553" w:rsidRPr="003F0726" w:rsidRDefault="00373553" w:rsidP="00373553">
      <w:pPr>
        <w:autoSpaceDE w:val="0"/>
        <w:autoSpaceDN w:val="0"/>
        <w:adjustRightInd w:val="0"/>
        <w:ind w:firstLine="709"/>
        <w:jc w:val="both"/>
        <w:rPr>
          <w:szCs w:val="28"/>
        </w:rPr>
      </w:pPr>
      <w:r w:rsidRPr="003F0726">
        <w:rPr>
          <w:szCs w:val="28"/>
        </w:rPr>
        <w:t>Текст документа может быть представлен в форме связного текста, анкетной формы, таблицы или сочетания этих форм.</w:t>
      </w:r>
    </w:p>
    <w:p w:rsidR="00373553" w:rsidRPr="003F0726" w:rsidRDefault="00373553" w:rsidP="00373553">
      <w:pPr>
        <w:autoSpaceDE w:val="0"/>
        <w:autoSpaceDN w:val="0"/>
        <w:adjustRightInd w:val="0"/>
        <w:ind w:firstLine="709"/>
        <w:jc w:val="both"/>
        <w:rPr>
          <w:szCs w:val="28"/>
        </w:rPr>
      </w:pPr>
      <w:r w:rsidRPr="003F0726">
        <w:rPr>
          <w:szCs w:val="28"/>
        </w:rPr>
        <w:t>Сплошной связный текст документа содержит грамматически и логически согласованную информацию об управленческих действиях. Такой текст, как правило, состоит из двух частей.</w:t>
      </w:r>
    </w:p>
    <w:p w:rsidR="00373553" w:rsidRPr="003F0726" w:rsidRDefault="00373553" w:rsidP="00373553">
      <w:pPr>
        <w:autoSpaceDE w:val="0"/>
        <w:autoSpaceDN w:val="0"/>
        <w:adjustRightInd w:val="0"/>
        <w:ind w:firstLine="709"/>
        <w:jc w:val="both"/>
        <w:rPr>
          <w:szCs w:val="28"/>
        </w:rPr>
      </w:pPr>
      <w:r w:rsidRPr="003F0726">
        <w:rPr>
          <w:szCs w:val="28"/>
        </w:rPr>
        <w:t>В первой, констатирующей, части указываются факты, события, причины, основания, цели составления документа. В этой части, при необходимости, должна быть установлена взаимосвязь с правовыми актами или другими документами по данному вопросу.</w:t>
      </w:r>
    </w:p>
    <w:p w:rsidR="00373553" w:rsidRPr="003F0726" w:rsidRDefault="00373553" w:rsidP="00373553">
      <w:pPr>
        <w:autoSpaceDE w:val="0"/>
        <w:autoSpaceDN w:val="0"/>
        <w:adjustRightInd w:val="0"/>
        <w:ind w:firstLine="709"/>
        <w:jc w:val="both"/>
        <w:rPr>
          <w:szCs w:val="28"/>
        </w:rPr>
      </w:pPr>
      <w:r w:rsidRPr="003F0726">
        <w:rPr>
          <w:szCs w:val="28"/>
        </w:rPr>
        <w:t>Во второй части излагаются решения, распоряжения, выводы, просьбы, предложения, рекомендации.</w:t>
      </w:r>
    </w:p>
    <w:p w:rsidR="00373553" w:rsidRPr="003F0726" w:rsidRDefault="00373553" w:rsidP="00373553">
      <w:pPr>
        <w:autoSpaceDE w:val="0"/>
        <w:autoSpaceDN w:val="0"/>
        <w:adjustRightInd w:val="0"/>
        <w:ind w:firstLine="709"/>
        <w:jc w:val="both"/>
        <w:rPr>
          <w:szCs w:val="28"/>
        </w:rPr>
      </w:pPr>
      <w:r w:rsidRPr="003F0726">
        <w:rPr>
          <w:szCs w:val="28"/>
        </w:rPr>
        <w:t>Текст документа может быть поделен на структурные единицы, например, разделы, пункты. Необходимость включения в него тех или иных структурных единиц определяется исходя из вида, объема и содержания документа.</w:t>
      </w:r>
    </w:p>
    <w:p w:rsidR="00373553" w:rsidRPr="003F0726" w:rsidRDefault="00373553" w:rsidP="00373553">
      <w:pPr>
        <w:autoSpaceDE w:val="0"/>
        <w:autoSpaceDN w:val="0"/>
        <w:adjustRightInd w:val="0"/>
        <w:ind w:firstLine="709"/>
        <w:jc w:val="both"/>
        <w:rPr>
          <w:szCs w:val="28"/>
        </w:rPr>
      </w:pPr>
      <w:r w:rsidRPr="003F0726">
        <w:rPr>
          <w:szCs w:val="28"/>
        </w:rPr>
        <w:t>Каждый абзац текста начинается с абзацного отступа, расстояние которого составляет 1,25 см (пять печатных знаков) от левой границы текстового поля.</w:t>
      </w:r>
    </w:p>
    <w:p w:rsidR="00373553" w:rsidRPr="003F0726" w:rsidRDefault="00BE7B99" w:rsidP="00373553">
      <w:pPr>
        <w:autoSpaceDE w:val="0"/>
        <w:autoSpaceDN w:val="0"/>
        <w:adjustRightInd w:val="0"/>
        <w:ind w:firstLine="709"/>
        <w:jc w:val="both"/>
        <w:rPr>
          <w:szCs w:val="28"/>
        </w:rPr>
      </w:pPr>
      <w:r>
        <w:rPr>
          <w:szCs w:val="28"/>
        </w:rPr>
        <w:t>В случаях</w:t>
      </w:r>
      <w:r w:rsidR="007B5340">
        <w:rPr>
          <w:szCs w:val="28"/>
        </w:rPr>
        <w:t>,</w:t>
      </w:r>
      <w:r w:rsidR="00373553" w:rsidRPr="003F0726">
        <w:rPr>
          <w:szCs w:val="28"/>
        </w:rPr>
        <w:t xml:space="preserve"> когда абзацы следуют в тексте после двоеточия, их начало оформляется без тире, других знаков, их отделяют друг от друга с помощью точки с запятой.</w:t>
      </w:r>
    </w:p>
    <w:p w:rsidR="00373553" w:rsidRPr="003F0726" w:rsidRDefault="00373553" w:rsidP="00373553">
      <w:pPr>
        <w:autoSpaceDE w:val="0"/>
        <w:autoSpaceDN w:val="0"/>
        <w:adjustRightInd w:val="0"/>
        <w:ind w:firstLine="709"/>
        <w:jc w:val="both"/>
        <w:rPr>
          <w:szCs w:val="28"/>
        </w:rPr>
      </w:pPr>
      <w:r w:rsidRPr="003F0726">
        <w:rPr>
          <w:szCs w:val="28"/>
        </w:rPr>
        <w:t>При необходимости применения в тексте документа сноски ее располагают в конце страницы. При этом сноску отделяют от текста короткой сплошной тонкой горизонтальной линией с левой стороны текстового поля. Сноску выделяют уменьшенным размером шрифта. В конце сноски ставят точку.</w:t>
      </w:r>
    </w:p>
    <w:p w:rsidR="00373553" w:rsidRPr="003F0726" w:rsidRDefault="00373553" w:rsidP="00373553">
      <w:pPr>
        <w:autoSpaceDE w:val="0"/>
        <w:autoSpaceDN w:val="0"/>
        <w:adjustRightInd w:val="0"/>
        <w:ind w:firstLine="709"/>
        <w:jc w:val="both"/>
        <w:rPr>
          <w:szCs w:val="28"/>
        </w:rPr>
      </w:pPr>
      <w:r w:rsidRPr="003F0726">
        <w:rPr>
          <w:szCs w:val="28"/>
        </w:rPr>
        <w:t>Знак сноски (звездочка или цифра) ставят непосредственно после того слова или числа, к которому дается пояснение, а также перед поясняющим текстом. На одной странице, как правило, не должно размещаться более трех сносок.</w:t>
      </w:r>
    </w:p>
    <w:p w:rsidR="00373553" w:rsidRPr="003F0726" w:rsidRDefault="00373553" w:rsidP="00373553">
      <w:pPr>
        <w:autoSpaceDE w:val="0"/>
        <w:autoSpaceDN w:val="0"/>
        <w:adjustRightInd w:val="0"/>
        <w:ind w:firstLine="709"/>
        <w:jc w:val="both"/>
        <w:rPr>
          <w:szCs w:val="28"/>
        </w:rPr>
      </w:pPr>
      <w:r w:rsidRPr="003F0726">
        <w:rPr>
          <w:szCs w:val="28"/>
        </w:rPr>
        <w:t>В текстах документов должны употребляться только официально принятые сокращения, обозначения и термины.</w:t>
      </w:r>
    </w:p>
    <w:p w:rsidR="00373553" w:rsidRPr="003F0726" w:rsidRDefault="00373553" w:rsidP="00373553">
      <w:pPr>
        <w:autoSpaceDE w:val="0"/>
        <w:autoSpaceDN w:val="0"/>
        <w:adjustRightInd w:val="0"/>
        <w:ind w:firstLine="709"/>
        <w:jc w:val="both"/>
        <w:rPr>
          <w:szCs w:val="28"/>
        </w:rPr>
      </w:pPr>
      <w:r w:rsidRPr="003F0726">
        <w:rPr>
          <w:szCs w:val="28"/>
        </w:rPr>
        <w:t>В служебных письмах используются фразы этикетного характера «Уважаемый…!» в начале письма над текстом и «С уважением» в заключительной части, перед подписью. Этикетные фразы печатаются исполнителем при подготовке проекта письма.</w:t>
      </w:r>
    </w:p>
    <w:p w:rsidR="00373553" w:rsidRPr="003F0726" w:rsidRDefault="00373553" w:rsidP="00373553">
      <w:pPr>
        <w:autoSpaceDE w:val="0"/>
        <w:autoSpaceDN w:val="0"/>
        <w:adjustRightInd w:val="0"/>
        <w:ind w:firstLine="709"/>
        <w:jc w:val="both"/>
        <w:rPr>
          <w:szCs w:val="28"/>
        </w:rPr>
      </w:pPr>
      <w:r w:rsidRPr="003F0726">
        <w:rPr>
          <w:szCs w:val="28"/>
        </w:rPr>
        <w:t>Обращение к адресату центрируется относительно левой и правой границ текстового поля.</w:t>
      </w:r>
    </w:p>
    <w:p w:rsidR="00373553" w:rsidRPr="003F0726" w:rsidRDefault="00373553" w:rsidP="00373553">
      <w:pPr>
        <w:autoSpaceDE w:val="0"/>
        <w:autoSpaceDN w:val="0"/>
        <w:adjustRightInd w:val="0"/>
        <w:ind w:firstLine="709"/>
        <w:jc w:val="both"/>
        <w:rPr>
          <w:szCs w:val="28"/>
        </w:rPr>
      </w:pPr>
      <w:r w:rsidRPr="003F0726">
        <w:rPr>
          <w:szCs w:val="28"/>
        </w:rPr>
        <w:lastRenderedPageBreak/>
        <w:t>Заключительная формула вежливости печатается с абзацного отступа, отделяется запятой от последующего указания наименования должности; после запятой наименование должности указывается со строчной буквы.</w:t>
      </w:r>
    </w:p>
    <w:p w:rsidR="00373553" w:rsidRPr="003F0726" w:rsidRDefault="00373553" w:rsidP="00373553">
      <w:pPr>
        <w:autoSpaceDE w:val="0"/>
        <w:autoSpaceDN w:val="0"/>
        <w:adjustRightInd w:val="0"/>
        <w:ind w:firstLine="709"/>
        <w:jc w:val="both"/>
        <w:rPr>
          <w:szCs w:val="28"/>
        </w:rPr>
      </w:pPr>
      <w:r w:rsidRPr="003F0726">
        <w:rPr>
          <w:szCs w:val="28"/>
        </w:rPr>
        <w:t>Анкетная форма представляет собой текст документа, в котором характеризуется один объект по определенным признакам. Анкетная форма применяется при изложении цифровой или словесной информации. Постоянной информацией в анкете являются наименования признаков, а переменной – их характеристики. При построении анкеты постоянная форма информации выражается именем существительным в именительном падеже, например: фамилия, имя, отчество; словосочетаниями, опорным словом в которых является существительное, например: структурное подразделение, последнее место работы; словосочетаниями с глаголом второго лица множественного числа настоящего или прошедшего времени, например: имеете, были, находились и так далее. Заполненная анкета является примером структурированного представления текста документа.</w:t>
      </w:r>
    </w:p>
    <w:p w:rsidR="00373553" w:rsidRPr="003F0726" w:rsidRDefault="00373553" w:rsidP="00373553">
      <w:pPr>
        <w:autoSpaceDE w:val="0"/>
        <w:autoSpaceDN w:val="0"/>
        <w:adjustRightInd w:val="0"/>
        <w:ind w:firstLine="709"/>
        <w:jc w:val="both"/>
        <w:rPr>
          <w:szCs w:val="28"/>
        </w:rPr>
      </w:pPr>
      <w:r w:rsidRPr="003F0726">
        <w:rPr>
          <w:szCs w:val="28"/>
        </w:rPr>
        <w:t>Таблица – форма представления информации (текста), содержащего информацию, характеризующую несколько объектов по ряду признаков.</w:t>
      </w:r>
    </w:p>
    <w:p w:rsidR="00373553" w:rsidRPr="003F0726" w:rsidRDefault="00373553" w:rsidP="00373553">
      <w:pPr>
        <w:autoSpaceDE w:val="0"/>
        <w:autoSpaceDN w:val="0"/>
        <w:adjustRightInd w:val="0"/>
        <w:ind w:firstLine="709"/>
        <w:jc w:val="both"/>
        <w:rPr>
          <w:szCs w:val="28"/>
        </w:rPr>
      </w:pPr>
      <w:r w:rsidRPr="003F0726">
        <w:rPr>
          <w:szCs w:val="28"/>
        </w:rPr>
        <w:t>Слово «Таблица» печатают строчными буквами, за исключением первой буквы. При размещении в тексте документа нескольких таблиц над каждой таблицей у правой границы текстового поля указывается слово «Таблица» с порядковым номером (без знака «№»). В пределах одного документа должна быть сквозная нумерация таблиц. Если в тексте документа приводится одна таблица, то ее не нумеруют и слово «Таблица» не указывают.</w:t>
      </w:r>
    </w:p>
    <w:p w:rsidR="00373553" w:rsidRPr="003F0726" w:rsidRDefault="00373553" w:rsidP="00373553">
      <w:pPr>
        <w:autoSpaceDE w:val="0"/>
        <w:autoSpaceDN w:val="0"/>
        <w:adjustRightInd w:val="0"/>
        <w:ind w:firstLine="709"/>
        <w:jc w:val="both"/>
        <w:rPr>
          <w:szCs w:val="28"/>
        </w:rPr>
      </w:pPr>
      <w:r w:rsidRPr="003F0726">
        <w:rPr>
          <w:szCs w:val="28"/>
        </w:rPr>
        <w:t>Таблицы имеют два уровня членения текста: вертикальный – графы и горизонтальный – строки. Обобщенные наименования признаков в таблице составляют заголовок и подзаголовки граф (головка таблицы), а наименования объектов – заголовок строк и подзаголовки строк таблицы, расположенных в крайней левой графе (боковик таблицы).</w:t>
      </w:r>
    </w:p>
    <w:p w:rsidR="00373553" w:rsidRPr="003F0726" w:rsidRDefault="00373553" w:rsidP="00373553">
      <w:pPr>
        <w:autoSpaceDE w:val="0"/>
        <w:autoSpaceDN w:val="0"/>
        <w:adjustRightInd w:val="0"/>
        <w:ind w:firstLine="709"/>
        <w:jc w:val="both"/>
        <w:rPr>
          <w:szCs w:val="28"/>
        </w:rPr>
      </w:pPr>
      <w:r w:rsidRPr="003F0726">
        <w:rPr>
          <w:szCs w:val="28"/>
        </w:rPr>
        <w:t>Графы таблиц должны быть пронумерованы. Если таблица печатается более чем на одной странице, на последующих страницах проставляются только номера граф.</w:t>
      </w:r>
    </w:p>
    <w:p w:rsidR="00373553" w:rsidRPr="003F0726" w:rsidRDefault="00373553" w:rsidP="00373553">
      <w:pPr>
        <w:autoSpaceDE w:val="0"/>
        <w:autoSpaceDN w:val="0"/>
        <w:adjustRightInd w:val="0"/>
        <w:ind w:firstLine="709"/>
        <w:jc w:val="both"/>
        <w:rPr>
          <w:szCs w:val="28"/>
        </w:rPr>
      </w:pPr>
      <w:r w:rsidRPr="003F0726">
        <w:rPr>
          <w:szCs w:val="28"/>
        </w:rPr>
        <w:t>Заголовки граф пишутся с прописных букв, а подзаголовки –</w:t>
      </w:r>
      <w:r w:rsidR="00B770EE">
        <w:rPr>
          <w:szCs w:val="28"/>
        </w:rPr>
        <w:t xml:space="preserve"> </w:t>
      </w:r>
      <w:r w:rsidRPr="003F0726">
        <w:rPr>
          <w:szCs w:val="28"/>
        </w:rPr>
        <w:t>со строчных, если они составляют одно целое с заголовком, то есть поясняют его. Если подзаголовок имеет самостоятельное значение, то он пишется с прописной буквы.</w:t>
      </w:r>
    </w:p>
    <w:p w:rsidR="00373553" w:rsidRPr="003F0726" w:rsidRDefault="00373553" w:rsidP="00373553">
      <w:pPr>
        <w:autoSpaceDE w:val="0"/>
        <w:autoSpaceDN w:val="0"/>
        <w:adjustRightInd w:val="0"/>
        <w:ind w:firstLine="709"/>
        <w:jc w:val="both"/>
        <w:rPr>
          <w:szCs w:val="28"/>
        </w:rPr>
      </w:pPr>
      <w:r w:rsidRPr="003F0726">
        <w:rPr>
          <w:szCs w:val="28"/>
        </w:rPr>
        <w:t>Точки в заголовках и подзаголовках граф не проставляются.</w:t>
      </w:r>
    </w:p>
    <w:p w:rsidR="00373553" w:rsidRPr="003F0726" w:rsidRDefault="00373553" w:rsidP="00373553">
      <w:pPr>
        <w:autoSpaceDE w:val="0"/>
        <w:autoSpaceDN w:val="0"/>
        <w:adjustRightInd w:val="0"/>
        <w:ind w:firstLine="709"/>
        <w:jc w:val="both"/>
        <w:rPr>
          <w:szCs w:val="28"/>
        </w:rPr>
      </w:pPr>
      <w:r w:rsidRPr="003F0726">
        <w:rPr>
          <w:szCs w:val="28"/>
        </w:rPr>
        <w:t>Заголовки и подзаголовки граф и строк таблиц выражаются именем существительным в именительном падеже единственного числа. В заголовках строк и граф таблицы употребляются только общепринятые условные обозначения. Заголовки и подзаголовки граф печатаются центрованным способом.</w:t>
      </w:r>
    </w:p>
    <w:p w:rsidR="00373553" w:rsidRPr="003F0726" w:rsidRDefault="00373553" w:rsidP="00373553">
      <w:pPr>
        <w:autoSpaceDE w:val="0"/>
        <w:autoSpaceDN w:val="0"/>
        <w:adjustRightInd w:val="0"/>
        <w:ind w:firstLine="709"/>
        <w:jc w:val="both"/>
        <w:rPr>
          <w:szCs w:val="28"/>
        </w:rPr>
      </w:pPr>
      <w:r w:rsidRPr="003F0726">
        <w:rPr>
          <w:szCs w:val="28"/>
        </w:rPr>
        <w:t>Заголовок к таблице пишется над таблицей центрованным способом. В конце заголовка точка не ставится.</w:t>
      </w:r>
    </w:p>
    <w:p w:rsidR="00373553" w:rsidRPr="003F0726" w:rsidRDefault="00373553" w:rsidP="00373553">
      <w:pPr>
        <w:autoSpaceDE w:val="0"/>
        <w:autoSpaceDN w:val="0"/>
        <w:adjustRightInd w:val="0"/>
        <w:ind w:firstLine="709"/>
        <w:jc w:val="both"/>
        <w:rPr>
          <w:szCs w:val="28"/>
        </w:rPr>
      </w:pPr>
      <w:r w:rsidRPr="003F0726">
        <w:rPr>
          <w:szCs w:val="28"/>
        </w:rPr>
        <w:t>Сокращение слов в заголовке таблицы и заголовках граф не допускается.</w:t>
      </w:r>
    </w:p>
    <w:p w:rsidR="00373553" w:rsidRPr="003F0726" w:rsidRDefault="00373553" w:rsidP="00373553">
      <w:pPr>
        <w:autoSpaceDE w:val="0"/>
        <w:autoSpaceDN w:val="0"/>
        <w:adjustRightInd w:val="0"/>
        <w:ind w:firstLine="709"/>
        <w:jc w:val="both"/>
        <w:rPr>
          <w:szCs w:val="28"/>
        </w:rPr>
      </w:pPr>
      <w:r w:rsidRPr="003F0726">
        <w:rPr>
          <w:szCs w:val="28"/>
        </w:rPr>
        <w:lastRenderedPageBreak/>
        <w:t>В боковой графе таблицы текст каждой позиции должен начинаться с прописной буквы, точка и другие знаки препинания в конце текста не ставятся.</w:t>
      </w:r>
    </w:p>
    <w:p w:rsidR="00373553" w:rsidRPr="003F0726" w:rsidRDefault="00373553" w:rsidP="00373553">
      <w:pPr>
        <w:autoSpaceDE w:val="0"/>
        <w:autoSpaceDN w:val="0"/>
        <w:adjustRightInd w:val="0"/>
        <w:ind w:firstLine="709"/>
        <w:jc w:val="both"/>
        <w:rPr>
          <w:szCs w:val="28"/>
        </w:rPr>
      </w:pPr>
      <w:r w:rsidRPr="003F0726">
        <w:rPr>
          <w:szCs w:val="28"/>
        </w:rPr>
        <w:t>Единицы измерения в таблицах всегда пишутся в именительном падеже, во множественном числе. Единицы измерения следует писать над таблицей справа в скобках в том случае, когда все данные таблицы приводятся в одних единицах измерения. Если в графах таблицы используются различные единицы измерения, то их следует указывать после заголовка каждой графы в скобках. Если каждая позиция в боковой графе таблицы имеет свои единицы измерения, то их следует вынести в отдельную графу.</w:t>
      </w:r>
    </w:p>
    <w:p w:rsidR="00373553" w:rsidRPr="003F0726" w:rsidRDefault="00373553" w:rsidP="00373553">
      <w:pPr>
        <w:autoSpaceDE w:val="0"/>
        <w:autoSpaceDN w:val="0"/>
        <w:adjustRightInd w:val="0"/>
        <w:ind w:firstLine="709"/>
        <w:jc w:val="both"/>
        <w:rPr>
          <w:szCs w:val="28"/>
        </w:rPr>
      </w:pPr>
      <w:r w:rsidRPr="003F0726">
        <w:rPr>
          <w:szCs w:val="28"/>
        </w:rPr>
        <w:t>Числа и однострочные текстовые элементы в графах равняются по последней (нижней) строке боковика.</w:t>
      </w:r>
    </w:p>
    <w:p w:rsidR="00373553" w:rsidRPr="003F0726" w:rsidRDefault="00373553" w:rsidP="00373553">
      <w:pPr>
        <w:autoSpaceDE w:val="0"/>
        <w:autoSpaceDN w:val="0"/>
        <w:adjustRightInd w:val="0"/>
        <w:ind w:firstLine="709"/>
        <w:jc w:val="both"/>
        <w:rPr>
          <w:szCs w:val="28"/>
        </w:rPr>
      </w:pPr>
      <w:r w:rsidRPr="003F0726">
        <w:rPr>
          <w:szCs w:val="28"/>
        </w:rPr>
        <w:t>Цифры в графах таблиц должны проставляться так, чтобы классы чисел во всей графе были расположены один под другим.</w:t>
      </w:r>
    </w:p>
    <w:p w:rsidR="00373553" w:rsidRDefault="00373553" w:rsidP="00373553">
      <w:pPr>
        <w:autoSpaceDE w:val="0"/>
        <w:autoSpaceDN w:val="0"/>
        <w:adjustRightInd w:val="0"/>
        <w:ind w:firstLine="709"/>
        <w:jc w:val="both"/>
        <w:rPr>
          <w:szCs w:val="28"/>
        </w:rPr>
      </w:pPr>
      <w:r w:rsidRPr="003F0726">
        <w:rPr>
          <w:szCs w:val="28"/>
        </w:rPr>
        <w:t>В одной графе должно быть соблюдено одинаковое количество десятичных знаков для всех значений величин.</w:t>
      </w:r>
    </w:p>
    <w:p w:rsidR="00B770EE" w:rsidRDefault="00B770EE" w:rsidP="00B770EE">
      <w:pPr>
        <w:autoSpaceDE w:val="0"/>
        <w:autoSpaceDN w:val="0"/>
        <w:adjustRightInd w:val="0"/>
        <w:ind w:firstLine="540"/>
        <w:jc w:val="both"/>
        <w:rPr>
          <w:szCs w:val="28"/>
        </w:rPr>
      </w:pPr>
      <w:r>
        <w:rPr>
          <w:szCs w:val="28"/>
        </w:rPr>
        <w:t>При употреблении в тексте фамилий и инициалов инициалы указываются после фамилии.</w:t>
      </w:r>
    </w:p>
    <w:p w:rsidR="00373553" w:rsidRPr="003F0726" w:rsidRDefault="00373553" w:rsidP="00373553">
      <w:pPr>
        <w:autoSpaceDE w:val="0"/>
        <w:autoSpaceDN w:val="0"/>
        <w:adjustRightInd w:val="0"/>
        <w:ind w:firstLine="709"/>
        <w:jc w:val="both"/>
        <w:outlineLvl w:val="2"/>
        <w:rPr>
          <w:szCs w:val="28"/>
        </w:rPr>
      </w:pPr>
      <w:r w:rsidRPr="003F0726">
        <w:rPr>
          <w:szCs w:val="28"/>
        </w:rPr>
        <w:t>3.3.1.13. Ссылка на исходящий номер и дату документа адресанта</w:t>
      </w:r>
      <w:r w:rsidR="00B770EE">
        <w:rPr>
          <w:szCs w:val="28"/>
        </w:rPr>
        <w:t>.</w:t>
      </w:r>
    </w:p>
    <w:p w:rsidR="00373553" w:rsidRPr="003F0726" w:rsidRDefault="00373553" w:rsidP="00373553">
      <w:pPr>
        <w:autoSpaceDE w:val="0"/>
        <w:autoSpaceDN w:val="0"/>
        <w:adjustRightInd w:val="0"/>
        <w:ind w:firstLine="709"/>
        <w:jc w:val="both"/>
        <w:rPr>
          <w:szCs w:val="28"/>
        </w:rPr>
      </w:pPr>
      <w:r w:rsidRPr="003F0726">
        <w:rPr>
          <w:szCs w:val="28"/>
        </w:rPr>
        <w:t>Ссылка на исходящий регистрационный номер и дату документа адресанта включается в состав реквизитов бланка письма. Ссылка на регистрационный номер и дату документа адресанта проставляется исполнителем при подготовке письма-ответа.</w:t>
      </w:r>
    </w:p>
    <w:p w:rsidR="00373553" w:rsidRPr="003F0726" w:rsidRDefault="00373553" w:rsidP="00373553">
      <w:pPr>
        <w:autoSpaceDE w:val="0"/>
        <w:autoSpaceDN w:val="0"/>
        <w:adjustRightInd w:val="0"/>
        <w:ind w:firstLine="709"/>
        <w:jc w:val="both"/>
        <w:outlineLvl w:val="2"/>
        <w:rPr>
          <w:szCs w:val="28"/>
        </w:rPr>
      </w:pPr>
      <w:r w:rsidRPr="003F0726">
        <w:rPr>
          <w:szCs w:val="28"/>
        </w:rPr>
        <w:t>3.3.1.14. Отметка о наличии приложений</w:t>
      </w:r>
      <w:r w:rsidR="00B262F1">
        <w:rPr>
          <w:szCs w:val="28"/>
        </w:rPr>
        <w:t>.</w:t>
      </w:r>
    </w:p>
    <w:p w:rsidR="00373553" w:rsidRPr="003F0726" w:rsidRDefault="00373553" w:rsidP="00373553">
      <w:pPr>
        <w:autoSpaceDE w:val="0"/>
        <w:autoSpaceDN w:val="0"/>
        <w:adjustRightInd w:val="0"/>
        <w:ind w:firstLine="709"/>
        <w:jc w:val="both"/>
        <w:rPr>
          <w:szCs w:val="28"/>
        </w:rPr>
      </w:pPr>
      <w:r w:rsidRPr="003F0726">
        <w:rPr>
          <w:szCs w:val="28"/>
        </w:rPr>
        <w:t>Документы могут иметь приложения, которые дополняют, разъясняют или детализируют отдельные вопросы, затронутые в тексте.</w:t>
      </w:r>
    </w:p>
    <w:p w:rsidR="00373553" w:rsidRPr="003F0726" w:rsidRDefault="00373553" w:rsidP="00373553">
      <w:pPr>
        <w:autoSpaceDE w:val="0"/>
        <w:autoSpaceDN w:val="0"/>
        <w:adjustRightInd w:val="0"/>
        <w:ind w:firstLine="709"/>
        <w:jc w:val="both"/>
        <w:rPr>
          <w:szCs w:val="28"/>
        </w:rPr>
      </w:pPr>
      <w:r w:rsidRPr="003F0726">
        <w:rPr>
          <w:szCs w:val="28"/>
        </w:rPr>
        <w:t>Отметка о приложении используется при оформлении сопроводительных писем и приложений к распоряжениям, планам, программам, отчетам, договорам, положениям, правилам, инструкциям и другим документам.</w:t>
      </w:r>
    </w:p>
    <w:p w:rsidR="00373553" w:rsidRPr="003F0726" w:rsidRDefault="00373553" w:rsidP="00373553">
      <w:pPr>
        <w:autoSpaceDE w:val="0"/>
        <w:autoSpaceDN w:val="0"/>
        <w:adjustRightInd w:val="0"/>
        <w:ind w:firstLine="709"/>
        <w:jc w:val="both"/>
        <w:rPr>
          <w:szCs w:val="28"/>
        </w:rPr>
      </w:pPr>
      <w:r w:rsidRPr="003F0726">
        <w:rPr>
          <w:szCs w:val="28"/>
        </w:rPr>
        <w:t>Слово «Приложение» печатается без кавычек от левой границы текстового поля. После слова «Приложение» ставится двоеточие. Текст приложения печатается через 1 межстрочный интервал.</w:t>
      </w:r>
    </w:p>
    <w:p w:rsidR="00373553" w:rsidRPr="003F0726" w:rsidRDefault="00373553" w:rsidP="00373553">
      <w:pPr>
        <w:autoSpaceDE w:val="0"/>
        <w:autoSpaceDN w:val="0"/>
        <w:adjustRightInd w:val="0"/>
        <w:ind w:firstLine="709"/>
        <w:jc w:val="both"/>
        <w:rPr>
          <w:szCs w:val="28"/>
        </w:rPr>
      </w:pPr>
      <w:r w:rsidRPr="003F0726">
        <w:rPr>
          <w:szCs w:val="28"/>
        </w:rPr>
        <w:t>В сопроводительных письмах отметка о приложении оформляется под текстом письма от границы левого поля. Если приложение названо в тексте письма, в отметке о приложении указывается количество листов и количество экземпляров приложения, например:</w:t>
      </w:r>
    </w:p>
    <w:p w:rsidR="00373553" w:rsidRPr="003F0726" w:rsidRDefault="00373553" w:rsidP="00373553">
      <w:pPr>
        <w:autoSpaceDE w:val="0"/>
        <w:autoSpaceDN w:val="0"/>
        <w:adjustRightInd w:val="0"/>
        <w:ind w:firstLine="540"/>
        <w:jc w:val="both"/>
        <w:rPr>
          <w:szCs w:val="28"/>
        </w:rPr>
      </w:pPr>
    </w:p>
    <w:p w:rsidR="00373553" w:rsidRPr="003F0726" w:rsidRDefault="00373553" w:rsidP="00373553">
      <w:pPr>
        <w:autoSpaceDE w:val="0"/>
        <w:autoSpaceDN w:val="0"/>
        <w:adjustRightInd w:val="0"/>
        <w:jc w:val="both"/>
        <w:rPr>
          <w:szCs w:val="28"/>
        </w:rPr>
      </w:pPr>
      <w:r w:rsidRPr="003F0726">
        <w:rPr>
          <w:szCs w:val="28"/>
        </w:rPr>
        <w:t xml:space="preserve">Приложение: на </w:t>
      </w:r>
      <w:smartTag w:uri="urn:schemas-microsoft-com:office:smarttags" w:element="metricconverter">
        <w:smartTagPr>
          <w:attr w:name="ProductID" w:val="3 л"/>
        </w:smartTagPr>
        <w:r w:rsidRPr="003F0726">
          <w:rPr>
            <w:szCs w:val="28"/>
          </w:rPr>
          <w:t>3 л</w:t>
        </w:r>
      </w:smartTag>
      <w:r w:rsidRPr="003F0726">
        <w:rPr>
          <w:szCs w:val="28"/>
        </w:rPr>
        <w:t>. в 1 экз.</w:t>
      </w:r>
    </w:p>
    <w:p w:rsidR="00373553" w:rsidRPr="003F0726" w:rsidRDefault="00373553" w:rsidP="00373553">
      <w:pPr>
        <w:autoSpaceDE w:val="0"/>
        <w:autoSpaceDN w:val="0"/>
        <w:adjustRightInd w:val="0"/>
        <w:ind w:firstLine="540"/>
        <w:jc w:val="both"/>
        <w:rPr>
          <w:szCs w:val="28"/>
        </w:rPr>
      </w:pPr>
    </w:p>
    <w:p w:rsidR="00373553" w:rsidRPr="003F0726" w:rsidRDefault="00373553" w:rsidP="00373553">
      <w:pPr>
        <w:autoSpaceDE w:val="0"/>
        <w:autoSpaceDN w:val="0"/>
        <w:adjustRightInd w:val="0"/>
        <w:ind w:firstLine="709"/>
        <w:jc w:val="both"/>
        <w:rPr>
          <w:szCs w:val="28"/>
        </w:rPr>
      </w:pPr>
      <w:r w:rsidRPr="003F0726">
        <w:rPr>
          <w:szCs w:val="28"/>
        </w:rPr>
        <w:t>При наличии нескольких приложений в отметке о приложении они нумеруются, указываются наименования каждого приложения, количество листов и количество экземпляров, например:</w:t>
      </w:r>
    </w:p>
    <w:p w:rsidR="00373553" w:rsidRPr="003F0726" w:rsidRDefault="00373553" w:rsidP="00373553">
      <w:pPr>
        <w:pStyle w:val="ConsPlusNonformat"/>
        <w:widowControl/>
        <w:rPr>
          <w:rFonts w:ascii="Times New Roman" w:hAnsi="Times New Roman" w:cs="Times New Roman"/>
          <w:sz w:val="28"/>
          <w:szCs w:val="28"/>
        </w:rPr>
      </w:pPr>
    </w:p>
    <w:tbl>
      <w:tblPr>
        <w:tblW w:w="8748" w:type="dxa"/>
        <w:tblLook w:val="01E0" w:firstRow="1" w:lastRow="1" w:firstColumn="1" w:lastColumn="1" w:noHBand="0" w:noVBand="0"/>
      </w:tblPr>
      <w:tblGrid>
        <w:gridCol w:w="8748"/>
      </w:tblGrid>
      <w:tr w:rsidR="00373553" w:rsidRPr="003F0726" w:rsidTr="00373553">
        <w:tc>
          <w:tcPr>
            <w:tcW w:w="8748" w:type="dxa"/>
            <w:shd w:val="clear" w:color="auto" w:fill="auto"/>
          </w:tcPr>
          <w:p w:rsidR="00373553" w:rsidRPr="003F0726" w:rsidRDefault="00373553" w:rsidP="00373553">
            <w:pPr>
              <w:pStyle w:val="ConsPlusNonformat"/>
              <w:widowControl/>
              <w:rPr>
                <w:rFonts w:ascii="Times New Roman" w:hAnsi="Times New Roman" w:cs="Times New Roman"/>
                <w:sz w:val="28"/>
                <w:szCs w:val="28"/>
              </w:rPr>
            </w:pPr>
            <w:r w:rsidRPr="003F0726">
              <w:rPr>
                <w:rFonts w:ascii="Times New Roman" w:hAnsi="Times New Roman" w:cs="Times New Roman"/>
                <w:sz w:val="28"/>
                <w:szCs w:val="28"/>
              </w:rPr>
              <w:t xml:space="preserve">Приложение: 1. </w:t>
            </w:r>
            <w:r w:rsidR="00FE58C3">
              <w:rPr>
                <w:rFonts w:ascii="Times New Roman" w:hAnsi="Times New Roman" w:cs="Times New Roman"/>
                <w:sz w:val="28"/>
                <w:szCs w:val="28"/>
              </w:rPr>
              <w:t>Проект программы…</w:t>
            </w:r>
            <w:r w:rsidRPr="003F0726">
              <w:rPr>
                <w:rFonts w:ascii="Times New Roman" w:hAnsi="Times New Roman" w:cs="Times New Roman"/>
                <w:sz w:val="28"/>
                <w:szCs w:val="28"/>
              </w:rPr>
              <w:t xml:space="preserve"> на </w:t>
            </w:r>
            <w:smartTag w:uri="urn:schemas-microsoft-com:office:smarttags" w:element="metricconverter">
              <w:smartTagPr>
                <w:attr w:name="ProductID" w:val="3 л"/>
              </w:smartTagPr>
              <w:r w:rsidRPr="003F0726">
                <w:rPr>
                  <w:rFonts w:ascii="Times New Roman" w:hAnsi="Times New Roman" w:cs="Times New Roman"/>
                  <w:sz w:val="28"/>
                  <w:szCs w:val="28"/>
                </w:rPr>
                <w:t>3 л</w:t>
              </w:r>
            </w:smartTag>
            <w:r w:rsidRPr="003F0726">
              <w:rPr>
                <w:rFonts w:ascii="Times New Roman" w:hAnsi="Times New Roman" w:cs="Times New Roman"/>
                <w:sz w:val="28"/>
                <w:szCs w:val="28"/>
              </w:rPr>
              <w:t>. в 2 экз.</w:t>
            </w:r>
          </w:p>
          <w:p w:rsidR="00373553" w:rsidRPr="003F0726" w:rsidRDefault="00373553" w:rsidP="00B262F1">
            <w:pPr>
              <w:pStyle w:val="ConsPlusNonformat"/>
              <w:widowControl/>
              <w:ind w:firstLine="1701"/>
              <w:rPr>
                <w:rFonts w:ascii="Times New Roman" w:hAnsi="Times New Roman" w:cs="Times New Roman"/>
                <w:sz w:val="28"/>
                <w:szCs w:val="28"/>
              </w:rPr>
            </w:pPr>
            <w:r w:rsidRPr="003F0726">
              <w:rPr>
                <w:rFonts w:ascii="Times New Roman" w:hAnsi="Times New Roman" w:cs="Times New Roman"/>
                <w:sz w:val="28"/>
                <w:szCs w:val="28"/>
              </w:rPr>
              <w:t xml:space="preserve">2. Пояснительная записка ... на </w:t>
            </w:r>
            <w:smartTag w:uri="urn:schemas-microsoft-com:office:smarttags" w:element="metricconverter">
              <w:smartTagPr>
                <w:attr w:name="ProductID" w:val="2 л"/>
              </w:smartTagPr>
              <w:r w:rsidRPr="003F0726">
                <w:rPr>
                  <w:rFonts w:ascii="Times New Roman" w:hAnsi="Times New Roman" w:cs="Times New Roman"/>
                  <w:sz w:val="28"/>
                  <w:szCs w:val="28"/>
                </w:rPr>
                <w:t>2 л</w:t>
              </w:r>
            </w:smartTag>
            <w:r w:rsidRPr="003F0726">
              <w:rPr>
                <w:rFonts w:ascii="Times New Roman" w:hAnsi="Times New Roman" w:cs="Times New Roman"/>
                <w:sz w:val="28"/>
                <w:szCs w:val="28"/>
              </w:rPr>
              <w:t>. в 2 экз.</w:t>
            </w:r>
          </w:p>
        </w:tc>
      </w:tr>
    </w:tbl>
    <w:p w:rsidR="00373553" w:rsidRPr="003F0726" w:rsidRDefault="00373553" w:rsidP="00373553">
      <w:pPr>
        <w:autoSpaceDE w:val="0"/>
        <w:autoSpaceDN w:val="0"/>
        <w:adjustRightInd w:val="0"/>
        <w:ind w:firstLine="540"/>
        <w:jc w:val="both"/>
        <w:rPr>
          <w:szCs w:val="28"/>
        </w:rPr>
      </w:pPr>
    </w:p>
    <w:p w:rsidR="00373553" w:rsidRPr="003F0726" w:rsidRDefault="00373553" w:rsidP="00373553">
      <w:pPr>
        <w:autoSpaceDE w:val="0"/>
        <w:autoSpaceDN w:val="0"/>
        <w:adjustRightInd w:val="0"/>
        <w:ind w:firstLine="709"/>
        <w:jc w:val="both"/>
        <w:rPr>
          <w:szCs w:val="28"/>
        </w:rPr>
      </w:pPr>
      <w:r w:rsidRPr="003F0726">
        <w:rPr>
          <w:szCs w:val="28"/>
        </w:rPr>
        <w:lastRenderedPageBreak/>
        <w:t>Если приложения сброшюрованы, то количество листов не указывается.</w:t>
      </w:r>
    </w:p>
    <w:p w:rsidR="00373553" w:rsidRPr="003F0726" w:rsidRDefault="00373553" w:rsidP="00373553">
      <w:pPr>
        <w:autoSpaceDE w:val="0"/>
        <w:autoSpaceDN w:val="0"/>
        <w:adjustRightInd w:val="0"/>
        <w:ind w:firstLine="709"/>
        <w:jc w:val="both"/>
        <w:rPr>
          <w:szCs w:val="28"/>
        </w:rPr>
      </w:pPr>
      <w:r w:rsidRPr="003F0726">
        <w:rPr>
          <w:szCs w:val="28"/>
        </w:rPr>
        <w:t>Если приложение направляют не во все указанные в документе адреса, то отметку о его наличии оформляют следующим образом, например:</w:t>
      </w:r>
    </w:p>
    <w:p w:rsidR="00373553" w:rsidRPr="003F0726" w:rsidRDefault="00373553" w:rsidP="00373553">
      <w:pPr>
        <w:autoSpaceDE w:val="0"/>
        <w:autoSpaceDN w:val="0"/>
        <w:adjustRightInd w:val="0"/>
        <w:ind w:firstLine="540"/>
        <w:jc w:val="both"/>
        <w:rPr>
          <w:szCs w:val="28"/>
        </w:rPr>
      </w:pPr>
    </w:p>
    <w:p w:rsidR="00373553" w:rsidRPr="003F0726" w:rsidRDefault="00373553" w:rsidP="00373553">
      <w:pPr>
        <w:autoSpaceDE w:val="0"/>
        <w:autoSpaceDN w:val="0"/>
        <w:adjustRightInd w:val="0"/>
        <w:jc w:val="both"/>
        <w:rPr>
          <w:szCs w:val="28"/>
        </w:rPr>
      </w:pPr>
      <w:r w:rsidRPr="003F0726">
        <w:rPr>
          <w:szCs w:val="28"/>
        </w:rPr>
        <w:t xml:space="preserve">Приложение: на </w:t>
      </w:r>
      <w:smartTag w:uri="urn:schemas-microsoft-com:office:smarttags" w:element="metricconverter">
        <w:smartTagPr>
          <w:attr w:name="ProductID" w:val="3 л"/>
        </w:smartTagPr>
        <w:r w:rsidRPr="003F0726">
          <w:rPr>
            <w:szCs w:val="28"/>
          </w:rPr>
          <w:t>3 л</w:t>
        </w:r>
      </w:smartTag>
      <w:r w:rsidRPr="003F0726">
        <w:rPr>
          <w:szCs w:val="28"/>
        </w:rPr>
        <w:t>. в 1 экз. только в первый адрес.</w:t>
      </w:r>
    </w:p>
    <w:p w:rsidR="00373553" w:rsidRPr="003F0726" w:rsidRDefault="00373553" w:rsidP="00373553">
      <w:pPr>
        <w:autoSpaceDE w:val="0"/>
        <w:autoSpaceDN w:val="0"/>
        <w:adjustRightInd w:val="0"/>
        <w:ind w:firstLine="540"/>
        <w:jc w:val="both"/>
        <w:rPr>
          <w:szCs w:val="28"/>
        </w:rPr>
      </w:pPr>
    </w:p>
    <w:p w:rsidR="00373553" w:rsidRPr="003F0726" w:rsidRDefault="00373553" w:rsidP="00373553">
      <w:pPr>
        <w:autoSpaceDE w:val="0"/>
        <w:autoSpaceDN w:val="0"/>
        <w:adjustRightInd w:val="0"/>
        <w:ind w:firstLine="709"/>
        <w:jc w:val="both"/>
        <w:rPr>
          <w:szCs w:val="28"/>
        </w:rPr>
      </w:pPr>
      <w:r w:rsidRPr="003F0726">
        <w:rPr>
          <w:szCs w:val="28"/>
        </w:rPr>
        <w:t>Если приложениями к сопроводительному письму являются документы, содержащие информацию конфиденциального характера, например, служебную тайну, отметка о приложении оформляется следующим образом, например:</w:t>
      </w:r>
    </w:p>
    <w:p w:rsidR="00373553" w:rsidRPr="003F0726" w:rsidRDefault="00373553" w:rsidP="00373553">
      <w:pPr>
        <w:pStyle w:val="ConsPlusNonformat"/>
        <w:widowControl/>
        <w:rPr>
          <w:sz w:val="28"/>
          <w:szCs w:val="28"/>
        </w:rPr>
      </w:pPr>
    </w:p>
    <w:tbl>
      <w:tblPr>
        <w:tblW w:w="9606" w:type="dxa"/>
        <w:tblLook w:val="04A0" w:firstRow="1" w:lastRow="0" w:firstColumn="1" w:lastColumn="0" w:noHBand="0" w:noVBand="1"/>
      </w:tblPr>
      <w:tblGrid>
        <w:gridCol w:w="1809"/>
        <w:gridCol w:w="7797"/>
      </w:tblGrid>
      <w:tr w:rsidR="00373553" w:rsidRPr="003F0726" w:rsidTr="00373553">
        <w:tc>
          <w:tcPr>
            <w:tcW w:w="1809" w:type="dxa"/>
            <w:shd w:val="clear" w:color="auto" w:fill="auto"/>
          </w:tcPr>
          <w:p w:rsidR="00373553" w:rsidRPr="000D6A38" w:rsidRDefault="00373553" w:rsidP="00373553">
            <w:pPr>
              <w:autoSpaceDE w:val="0"/>
              <w:autoSpaceDN w:val="0"/>
              <w:adjustRightInd w:val="0"/>
              <w:jc w:val="both"/>
              <w:rPr>
                <w:szCs w:val="28"/>
              </w:rPr>
            </w:pPr>
            <w:r w:rsidRPr="000D6A38">
              <w:rPr>
                <w:szCs w:val="28"/>
              </w:rPr>
              <w:t>Приложение:</w:t>
            </w:r>
          </w:p>
        </w:tc>
        <w:tc>
          <w:tcPr>
            <w:tcW w:w="7797" w:type="dxa"/>
            <w:shd w:val="clear" w:color="auto" w:fill="auto"/>
          </w:tcPr>
          <w:p w:rsidR="00373553" w:rsidRPr="000D6A38" w:rsidRDefault="00373553" w:rsidP="00373553">
            <w:pPr>
              <w:pStyle w:val="ConsPlusNonformat"/>
              <w:widowControl/>
              <w:rPr>
                <w:szCs w:val="28"/>
              </w:rPr>
            </w:pPr>
            <w:r w:rsidRPr="000D6A38">
              <w:rPr>
                <w:rFonts w:ascii="Times New Roman" w:hAnsi="Times New Roman" w:cs="Times New Roman"/>
                <w:sz w:val="28"/>
                <w:szCs w:val="28"/>
              </w:rPr>
              <w:t xml:space="preserve">Справка о неплатежеспособных предприятиях, для служебного пользования, № 17-дсп, на </w:t>
            </w:r>
            <w:smartTag w:uri="urn:schemas-microsoft-com:office:smarttags" w:element="metricconverter">
              <w:smartTagPr>
                <w:attr w:name="ProductID" w:val="4 л"/>
              </w:smartTagPr>
              <w:r w:rsidRPr="000D6A38">
                <w:rPr>
                  <w:rFonts w:ascii="Times New Roman" w:hAnsi="Times New Roman" w:cs="Times New Roman"/>
                  <w:sz w:val="28"/>
                  <w:szCs w:val="28"/>
                </w:rPr>
                <w:t>4 л</w:t>
              </w:r>
            </w:smartTag>
            <w:r w:rsidRPr="000D6A38">
              <w:rPr>
                <w:rFonts w:ascii="Times New Roman" w:hAnsi="Times New Roman" w:cs="Times New Roman"/>
                <w:sz w:val="28"/>
                <w:szCs w:val="28"/>
              </w:rPr>
              <w:t>. в 1 экз.</w:t>
            </w:r>
          </w:p>
        </w:tc>
      </w:tr>
    </w:tbl>
    <w:p w:rsidR="00373553" w:rsidRPr="003F0726" w:rsidRDefault="00373553" w:rsidP="00373553">
      <w:pPr>
        <w:autoSpaceDE w:val="0"/>
        <w:autoSpaceDN w:val="0"/>
        <w:adjustRightInd w:val="0"/>
        <w:ind w:firstLine="540"/>
        <w:jc w:val="both"/>
        <w:rPr>
          <w:szCs w:val="28"/>
        </w:rPr>
      </w:pPr>
    </w:p>
    <w:p w:rsidR="00373553" w:rsidRPr="003F0726" w:rsidRDefault="00373553" w:rsidP="00373553">
      <w:pPr>
        <w:autoSpaceDE w:val="0"/>
        <w:autoSpaceDN w:val="0"/>
        <w:adjustRightInd w:val="0"/>
        <w:ind w:firstLine="709"/>
        <w:jc w:val="both"/>
        <w:rPr>
          <w:szCs w:val="28"/>
        </w:rPr>
      </w:pPr>
      <w:r w:rsidRPr="003F0726">
        <w:rPr>
          <w:szCs w:val="28"/>
        </w:rPr>
        <w:t>Если к документу прилагается другой документ, также имеющий приложение, отметка о наличии приложения оформляется следующим образом, например:</w:t>
      </w:r>
    </w:p>
    <w:p w:rsidR="00373553" w:rsidRPr="003F0726" w:rsidRDefault="00373553" w:rsidP="00373553">
      <w:pPr>
        <w:autoSpaceDE w:val="0"/>
        <w:autoSpaceDN w:val="0"/>
        <w:adjustRightInd w:val="0"/>
        <w:ind w:firstLine="540"/>
        <w:jc w:val="both"/>
        <w:rPr>
          <w:szCs w:val="28"/>
        </w:rPr>
      </w:pPr>
    </w:p>
    <w:tbl>
      <w:tblPr>
        <w:tblW w:w="9889" w:type="dxa"/>
        <w:tblLook w:val="01E0" w:firstRow="1" w:lastRow="1" w:firstColumn="1" w:lastColumn="1" w:noHBand="0" w:noVBand="0"/>
      </w:tblPr>
      <w:tblGrid>
        <w:gridCol w:w="9889"/>
      </w:tblGrid>
      <w:tr w:rsidR="00373553" w:rsidRPr="003F0726" w:rsidTr="00CC3F7A">
        <w:tc>
          <w:tcPr>
            <w:tcW w:w="9889" w:type="dxa"/>
            <w:shd w:val="clear" w:color="auto" w:fill="auto"/>
          </w:tcPr>
          <w:p w:rsidR="00373553" w:rsidRDefault="00373553" w:rsidP="00FE58C3">
            <w:pPr>
              <w:autoSpaceDE w:val="0"/>
              <w:autoSpaceDN w:val="0"/>
              <w:adjustRightInd w:val="0"/>
              <w:jc w:val="both"/>
              <w:rPr>
                <w:szCs w:val="28"/>
              </w:rPr>
            </w:pPr>
            <w:r w:rsidRPr="003F0726">
              <w:rPr>
                <w:szCs w:val="28"/>
              </w:rPr>
              <w:t>Приложение: письмо Роструда от 24.08.2010 № 3770-ТЗ и приложение к нему,</w:t>
            </w:r>
            <w:r w:rsidR="00FE58C3">
              <w:rPr>
                <w:szCs w:val="28"/>
              </w:rPr>
              <w:t xml:space="preserve"> </w:t>
            </w:r>
            <w:r w:rsidRPr="003F0726">
              <w:rPr>
                <w:szCs w:val="28"/>
              </w:rPr>
              <w:t xml:space="preserve">всего на </w:t>
            </w:r>
            <w:smartTag w:uri="urn:schemas-microsoft-com:office:smarttags" w:element="metricconverter">
              <w:smartTagPr>
                <w:attr w:name="ProductID" w:val="7 л"/>
              </w:smartTagPr>
              <w:r w:rsidRPr="003F0726">
                <w:rPr>
                  <w:szCs w:val="28"/>
                </w:rPr>
                <w:t>7 л</w:t>
              </w:r>
            </w:smartTag>
            <w:r w:rsidRPr="003F0726">
              <w:rPr>
                <w:szCs w:val="28"/>
              </w:rPr>
              <w:t>. в 1 экз.</w:t>
            </w:r>
          </w:p>
          <w:p w:rsidR="00B262F1" w:rsidRPr="003F0726" w:rsidRDefault="00B262F1" w:rsidP="00FE58C3">
            <w:pPr>
              <w:autoSpaceDE w:val="0"/>
              <w:autoSpaceDN w:val="0"/>
              <w:adjustRightInd w:val="0"/>
              <w:jc w:val="both"/>
              <w:rPr>
                <w:szCs w:val="28"/>
              </w:rPr>
            </w:pPr>
          </w:p>
        </w:tc>
      </w:tr>
    </w:tbl>
    <w:p w:rsidR="00373553" w:rsidRPr="003F0726" w:rsidRDefault="00373553" w:rsidP="00373553">
      <w:pPr>
        <w:autoSpaceDE w:val="0"/>
        <w:autoSpaceDN w:val="0"/>
        <w:adjustRightInd w:val="0"/>
        <w:ind w:firstLine="709"/>
        <w:jc w:val="both"/>
        <w:rPr>
          <w:szCs w:val="28"/>
        </w:rPr>
      </w:pPr>
      <w:r w:rsidRPr="003F0726">
        <w:rPr>
          <w:szCs w:val="28"/>
        </w:rPr>
        <w:t>На приложении к письму отметка о приложении проставляется в правом верхнем углу, например:</w:t>
      </w:r>
    </w:p>
    <w:p w:rsidR="00373553" w:rsidRDefault="00373553" w:rsidP="00373553">
      <w:pPr>
        <w:pStyle w:val="ConsPlusNonformat"/>
        <w:widowControl/>
        <w:rPr>
          <w:rFonts w:ascii="Times New Roman" w:hAnsi="Times New Roman" w:cs="Times New Roman"/>
          <w:sz w:val="28"/>
          <w:szCs w:val="28"/>
        </w:rPr>
      </w:pPr>
    </w:p>
    <w:tbl>
      <w:tblPr>
        <w:tblW w:w="0" w:type="auto"/>
        <w:tblLook w:val="01E0" w:firstRow="1" w:lastRow="1" w:firstColumn="1" w:lastColumn="1" w:noHBand="0" w:noVBand="0"/>
      </w:tblPr>
      <w:tblGrid>
        <w:gridCol w:w="4784"/>
        <w:gridCol w:w="4785"/>
      </w:tblGrid>
      <w:tr w:rsidR="00373553" w:rsidRPr="003F0726" w:rsidTr="005E5AA8">
        <w:tc>
          <w:tcPr>
            <w:tcW w:w="4784" w:type="dxa"/>
            <w:shd w:val="clear" w:color="auto" w:fill="auto"/>
          </w:tcPr>
          <w:p w:rsidR="00373553" w:rsidRPr="003F0726" w:rsidRDefault="00373553" w:rsidP="00373553">
            <w:pPr>
              <w:pStyle w:val="ConsPlusNonformat"/>
              <w:widowControl/>
              <w:rPr>
                <w:rFonts w:ascii="Times New Roman" w:hAnsi="Times New Roman" w:cs="Times New Roman"/>
                <w:sz w:val="28"/>
                <w:szCs w:val="28"/>
              </w:rPr>
            </w:pPr>
          </w:p>
        </w:tc>
        <w:tc>
          <w:tcPr>
            <w:tcW w:w="4785" w:type="dxa"/>
            <w:shd w:val="clear" w:color="auto" w:fill="auto"/>
          </w:tcPr>
          <w:p w:rsidR="00373553" w:rsidRPr="003F0726" w:rsidRDefault="00373553" w:rsidP="00373553">
            <w:pPr>
              <w:pStyle w:val="ConsPlusNonformat"/>
              <w:widowControl/>
              <w:rPr>
                <w:rFonts w:ascii="Times New Roman" w:hAnsi="Times New Roman" w:cs="Times New Roman"/>
                <w:sz w:val="28"/>
                <w:szCs w:val="28"/>
              </w:rPr>
            </w:pPr>
            <w:r w:rsidRPr="003F0726">
              <w:rPr>
                <w:rFonts w:ascii="Times New Roman" w:hAnsi="Times New Roman" w:cs="Times New Roman"/>
                <w:sz w:val="28"/>
                <w:szCs w:val="28"/>
              </w:rPr>
              <w:t>Приложение № 1</w:t>
            </w:r>
          </w:p>
          <w:p w:rsidR="00373553" w:rsidRPr="003F0726" w:rsidRDefault="00373553" w:rsidP="00FE58C3">
            <w:pPr>
              <w:pStyle w:val="ConsPlusNonformat"/>
              <w:widowControl/>
              <w:rPr>
                <w:rFonts w:ascii="Times New Roman" w:hAnsi="Times New Roman" w:cs="Times New Roman"/>
                <w:sz w:val="28"/>
                <w:szCs w:val="28"/>
              </w:rPr>
            </w:pPr>
            <w:r w:rsidRPr="003F0726">
              <w:rPr>
                <w:rFonts w:ascii="Times New Roman" w:hAnsi="Times New Roman" w:cs="Times New Roman"/>
                <w:sz w:val="28"/>
                <w:szCs w:val="28"/>
              </w:rPr>
              <w:t xml:space="preserve">к письму </w:t>
            </w:r>
            <w:r w:rsidR="00FE58C3">
              <w:rPr>
                <w:rFonts w:ascii="Times New Roman" w:hAnsi="Times New Roman" w:cs="Times New Roman"/>
                <w:sz w:val="28"/>
                <w:szCs w:val="28"/>
              </w:rPr>
              <w:t>администрации Боготольского района</w:t>
            </w:r>
          </w:p>
          <w:p w:rsidR="00373553" w:rsidRPr="003F0726" w:rsidRDefault="00373553" w:rsidP="00373553">
            <w:pPr>
              <w:pStyle w:val="ConsPlusNonformat"/>
              <w:widowControl/>
              <w:rPr>
                <w:rFonts w:ascii="Times New Roman" w:hAnsi="Times New Roman" w:cs="Times New Roman"/>
                <w:sz w:val="28"/>
                <w:szCs w:val="28"/>
              </w:rPr>
            </w:pPr>
            <w:r w:rsidRPr="003F0726">
              <w:rPr>
                <w:rFonts w:ascii="Times New Roman" w:hAnsi="Times New Roman" w:cs="Times New Roman"/>
                <w:sz w:val="28"/>
                <w:szCs w:val="28"/>
              </w:rPr>
              <w:t>от 01.02.2011 № 385</w:t>
            </w:r>
          </w:p>
        </w:tc>
      </w:tr>
    </w:tbl>
    <w:p w:rsidR="00373553" w:rsidRPr="003F0726" w:rsidRDefault="00373553" w:rsidP="00373553">
      <w:pPr>
        <w:autoSpaceDE w:val="0"/>
        <w:autoSpaceDN w:val="0"/>
        <w:adjustRightInd w:val="0"/>
        <w:ind w:firstLine="540"/>
        <w:jc w:val="both"/>
        <w:rPr>
          <w:szCs w:val="28"/>
        </w:rPr>
      </w:pPr>
    </w:p>
    <w:p w:rsidR="00373553" w:rsidRPr="003F0726" w:rsidRDefault="00373553" w:rsidP="00373553">
      <w:pPr>
        <w:autoSpaceDE w:val="0"/>
        <w:autoSpaceDN w:val="0"/>
        <w:adjustRightInd w:val="0"/>
        <w:ind w:firstLine="709"/>
        <w:jc w:val="both"/>
        <w:rPr>
          <w:szCs w:val="28"/>
        </w:rPr>
      </w:pPr>
      <w:r w:rsidRPr="003F0726">
        <w:rPr>
          <w:szCs w:val="28"/>
        </w:rPr>
        <w:t xml:space="preserve">На приложениях справочного характера к </w:t>
      </w:r>
      <w:r w:rsidR="00FE58C3">
        <w:rPr>
          <w:szCs w:val="28"/>
        </w:rPr>
        <w:t>распоряжениям</w:t>
      </w:r>
      <w:r w:rsidRPr="003F0726">
        <w:rPr>
          <w:szCs w:val="28"/>
        </w:rPr>
        <w:t>, правилам, инструкциям, положениям, планам, программам, договорам и другим документам отметка о приложении проставляется на первом листе приложения в правом верхнем углу первого листа документа-приложения и печатается от границы</w:t>
      </w:r>
      <w:r w:rsidR="00FE58C3">
        <w:rPr>
          <w:szCs w:val="28"/>
        </w:rPr>
        <w:t xml:space="preserve"> </w:t>
      </w:r>
      <w:r w:rsidRPr="003F0726">
        <w:rPr>
          <w:szCs w:val="28"/>
        </w:rPr>
        <w:t>верхнего поля без кавычек строчными буквами</w:t>
      </w:r>
      <w:r w:rsidR="00FE58C3">
        <w:rPr>
          <w:szCs w:val="28"/>
        </w:rPr>
        <w:t xml:space="preserve"> </w:t>
      </w:r>
      <w:r w:rsidRPr="003F0726">
        <w:rPr>
          <w:szCs w:val="28"/>
        </w:rPr>
        <w:t>(за исключением первой буквы) через 1 межстрочный интервал. Все составные части реквизита размещают флаговым способом. Дли</w:t>
      </w:r>
      <w:r w:rsidR="00061D3F">
        <w:rPr>
          <w:szCs w:val="28"/>
        </w:rPr>
        <w:t>на строки не должна превышать 9–</w:t>
      </w:r>
      <w:smartTag w:uri="urn:schemas-microsoft-com:office:smarttags" w:element="metricconverter">
        <w:smartTagPr>
          <w:attr w:name="ProductID" w:val="10 см"/>
        </w:smartTagPr>
        <w:r w:rsidRPr="003F0726">
          <w:rPr>
            <w:szCs w:val="28"/>
          </w:rPr>
          <w:t>10 см</w:t>
        </w:r>
      </w:smartTag>
      <w:r w:rsidRPr="003F0726">
        <w:rPr>
          <w:szCs w:val="28"/>
        </w:rPr>
        <w:t xml:space="preserve"> и ограничивается правым полем. Если приложений несколько, они нумеруются (например, «Приложение № 1», «Приложение № 2»). Если приложение одно, оно не нумеруется. В отметке</w:t>
      </w:r>
      <w:r w:rsidR="00FE58C3">
        <w:rPr>
          <w:szCs w:val="28"/>
        </w:rPr>
        <w:t xml:space="preserve"> </w:t>
      </w:r>
      <w:r w:rsidRPr="003F0726">
        <w:rPr>
          <w:szCs w:val="28"/>
        </w:rPr>
        <w:t>о приложении указывается наименование вида основного документа, его дата и номер, например:</w:t>
      </w:r>
    </w:p>
    <w:p w:rsidR="00373553" w:rsidRPr="003F0726" w:rsidRDefault="00373553" w:rsidP="00373553">
      <w:pPr>
        <w:autoSpaceDE w:val="0"/>
        <w:autoSpaceDN w:val="0"/>
        <w:adjustRightInd w:val="0"/>
        <w:ind w:firstLine="709"/>
        <w:jc w:val="both"/>
        <w:rPr>
          <w:szCs w:val="28"/>
        </w:rPr>
      </w:pPr>
    </w:p>
    <w:tbl>
      <w:tblPr>
        <w:tblW w:w="0" w:type="auto"/>
        <w:tblLook w:val="01E0" w:firstRow="1" w:lastRow="1" w:firstColumn="1" w:lastColumn="1" w:noHBand="0" w:noVBand="0"/>
      </w:tblPr>
      <w:tblGrid>
        <w:gridCol w:w="4784"/>
        <w:gridCol w:w="4785"/>
      </w:tblGrid>
      <w:tr w:rsidR="00373553" w:rsidRPr="003F0726" w:rsidTr="00373553">
        <w:tc>
          <w:tcPr>
            <w:tcW w:w="4784" w:type="dxa"/>
            <w:shd w:val="clear" w:color="auto" w:fill="auto"/>
          </w:tcPr>
          <w:p w:rsidR="00373553" w:rsidRPr="003F0726" w:rsidRDefault="00373553" w:rsidP="00373553">
            <w:pPr>
              <w:autoSpaceDE w:val="0"/>
              <w:autoSpaceDN w:val="0"/>
              <w:adjustRightInd w:val="0"/>
              <w:jc w:val="both"/>
              <w:rPr>
                <w:szCs w:val="28"/>
              </w:rPr>
            </w:pPr>
          </w:p>
        </w:tc>
        <w:tc>
          <w:tcPr>
            <w:tcW w:w="4785" w:type="dxa"/>
            <w:shd w:val="clear" w:color="auto" w:fill="auto"/>
          </w:tcPr>
          <w:p w:rsidR="00373553" w:rsidRPr="003F0726" w:rsidRDefault="00373553" w:rsidP="00373553">
            <w:pPr>
              <w:pStyle w:val="ConsPlusNonformat"/>
              <w:widowControl/>
              <w:rPr>
                <w:rFonts w:ascii="Times New Roman" w:hAnsi="Times New Roman" w:cs="Times New Roman"/>
                <w:sz w:val="28"/>
                <w:szCs w:val="28"/>
              </w:rPr>
            </w:pPr>
            <w:r w:rsidRPr="003F0726">
              <w:rPr>
                <w:rFonts w:ascii="Times New Roman" w:hAnsi="Times New Roman" w:cs="Times New Roman"/>
                <w:sz w:val="28"/>
                <w:szCs w:val="28"/>
              </w:rPr>
              <w:t>Приложение № 2</w:t>
            </w:r>
          </w:p>
          <w:p w:rsidR="00373553" w:rsidRPr="003F0726" w:rsidRDefault="00373553" w:rsidP="00373553">
            <w:pPr>
              <w:pStyle w:val="ConsPlusNonformat"/>
              <w:widowControl/>
              <w:rPr>
                <w:rFonts w:ascii="Times New Roman" w:hAnsi="Times New Roman" w:cs="Times New Roman"/>
                <w:sz w:val="28"/>
                <w:szCs w:val="28"/>
              </w:rPr>
            </w:pPr>
            <w:r w:rsidRPr="003F0726">
              <w:rPr>
                <w:rFonts w:ascii="Times New Roman" w:hAnsi="Times New Roman" w:cs="Times New Roman"/>
                <w:sz w:val="28"/>
                <w:szCs w:val="28"/>
              </w:rPr>
              <w:t xml:space="preserve">к </w:t>
            </w:r>
            <w:r w:rsidR="00B262F1">
              <w:rPr>
                <w:rFonts w:ascii="Times New Roman" w:hAnsi="Times New Roman" w:cs="Times New Roman"/>
                <w:sz w:val="28"/>
                <w:szCs w:val="28"/>
              </w:rPr>
              <w:t>постановлению</w:t>
            </w:r>
            <w:r w:rsidR="00FE58C3">
              <w:rPr>
                <w:rFonts w:ascii="Times New Roman" w:hAnsi="Times New Roman" w:cs="Times New Roman"/>
                <w:sz w:val="28"/>
                <w:szCs w:val="28"/>
              </w:rPr>
              <w:t xml:space="preserve"> администрации Боготольского района</w:t>
            </w:r>
          </w:p>
          <w:p w:rsidR="00373553" w:rsidRPr="003F0726" w:rsidRDefault="00FE58C3" w:rsidP="00373553">
            <w:pPr>
              <w:autoSpaceDE w:val="0"/>
              <w:autoSpaceDN w:val="0"/>
              <w:adjustRightInd w:val="0"/>
              <w:jc w:val="both"/>
              <w:rPr>
                <w:szCs w:val="28"/>
              </w:rPr>
            </w:pPr>
            <w:r>
              <w:rPr>
                <w:szCs w:val="28"/>
              </w:rPr>
              <w:t>от 15.12.2010 № 257-</w:t>
            </w:r>
            <w:r w:rsidR="00B262F1">
              <w:rPr>
                <w:szCs w:val="28"/>
              </w:rPr>
              <w:t>п</w:t>
            </w:r>
          </w:p>
        </w:tc>
      </w:tr>
    </w:tbl>
    <w:p w:rsidR="00373553" w:rsidRPr="003F0726" w:rsidRDefault="00373553" w:rsidP="00373553">
      <w:pPr>
        <w:autoSpaceDE w:val="0"/>
        <w:autoSpaceDN w:val="0"/>
        <w:adjustRightInd w:val="0"/>
        <w:ind w:firstLine="540"/>
        <w:jc w:val="both"/>
        <w:rPr>
          <w:szCs w:val="28"/>
        </w:rPr>
      </w:pPr>
    </w:p>
    <w:p w:rsidR="00373553" w:rsidRPr="003F0726" w:rsidRDefault="00373553" w:rsidP="00373553">
      <w:pPr>
        <w:autoSpaceDE w:val="0"/>
        <w:autoSpaceDN w:val="0"/>
        <w:adjustRightInd w:val="0"/>
        <w:ind w:firstLine="709"/>
        <w:jc w:val="both"/>
        <w:rPr>
          <w:szCs w:val="28"/>
        </w:rPr>
      </w:pPr>
      <w:r w:rsidRPr="003F0726">
        <w:rPr>
          <w:szCs w:val="28"/>
        </w:rPr>
        <w:t xml:space="preserve">Если приложением к документу (например, к </w:t>
      </w:r>
      <w:r w:rsidR="00FE58C3">
        <w:rPr>
          <w:szCs w:val="28"/>
        </w:rPr>
        <w:t>распоряжению</w:t>
      </w:r>
      <w:r w:rsidRPr="003F0726">
        <w:rPr>
          <w:szCs w:val="28"/>
        </w:rPr>
        <w:t>) является утверждаемый документ (положение, правила, инструкция, регламент и другое), в верхнем правом углу проставляется отметка о приложении, ниже – гриф утверждения документа, например:</w:t>
      </w:r>
    </w:p>
    <w:p w:rsidR="00373553" w:rsidRPr="003F0726" w:rsidRDefault="00373553" w:rsidP="00373553">
      <w:pPr>
        <w:autoSpaceDE w:val="0"/>
        <w:autoSpaceDN w:val="0"/>
        <w:adjustRightInd w:val="0"/>
        <w:ind w:firstLine="540"/>
        <w:jc w:val="both"/>
        <w:rPr>
          <w:szCs w:val="28"/>
        </w:rPr>
      </w:pPr>
    </w:p>
    <w:tbl>
      <w:tblPr>
        <w:tblW w:w="0" w:type="auto"/>
        <w:tblLook w:val="01E0" w:firstRow="1" w:lastRow="1" w:firstColumn="1" w:lastColumn="1" w:noHBand="0" w:noVBand="0"/>
      </w:tblPr>
      <w:tblGrid>
        <w:gridCol w:w="4784"/>
        <w:gridCol w:w="4785"/>
      </w:tblGrid>
      <w:tr w:rsidR="00373553" w:rsidRPr="003F0726" w:rsidTr="00373553">
        <w:tc>
          <w:tcPr>
            <w:tcW w:w="4784" w:type="dxa"/>
            <w:shd w:val="clear" w:color="auto" w:fill="auto"/>
          </w:tcPr>
          <w:p w:rsidR="00373553" w:rsidRPr="003F0726" w:rsidRDefault="00373553" w:rsidP="00373553">
            <w:pPr>
              <w:pStyle w:val="ConsPlusNonformat"/>
              <w:widowControl/>
              <w:rPr>
                <w:rFonts w:ascii="Times New Roman" w:hAnsi="Times New Roman" w:cs="Times New Roman"/>
              </w:rPr>
            </w:pPr>
          </w:p>
        </w:tc>
        <w:tc>
          <w:tcPr>
            <w:tcW w:w="4785" w:type="dxa"/>
            <w:shd w:val="clear" w:color="auto" w:fill="auto"/>
          </w:tcPr>
          <w:p w:rsidR="00373553" w:rsidRPr="003F0726" w:rsidRDefault="00373553" w:rsidP="00373553">
            <w:pPr>
              <w:pStyle w:val="ConsPlusNonformat"/>
              <w:widowControl/>
              <w:rPr>
                <w:rFonts w:ascii="Times New Roman" w:hAnsi="Times New Roman" w:cs="Times New Roman"/>
                <w:sz w:val="28"/>
                <w:szCs w:val="28"/>
              </w:rPr>
            </w:pPr>
            <w:r w:rsidRPr="003F0726">
              <w:rPr>
                <w:rFonts w:ascii="Times New Roman" w:hAnsi="Times New Roman" w:cs="Times New Roman"/>
                <w:sz w:val="28"/>
                <w:szCs w:val="28"/>
              </w:rPr>
              <w:t>Приложение № 1</w:t>
            </w:r>
          </w:p>
          <w:p w:rsidR="00373553" w:rsidRPr="003F0726" w:rsidRDefault="00373553" w:rsidP="00373553">
            <w:pPr>
              <w:pStyle w:val="ConsPlusNonformat"/>
              <w:widowControl/>
              <w:rPr>
                <w:rFonts w:ascii="Times New Roman" w:hAnsi="Times New Roman" w:cs="Times New Roman"/>
                <w:sz w:val="28"/>
                <w:szCs w:val="28"/>
              </w:rPr>
            </w:pPr>
          </w:p>
          <w:p w:rsidR="00373553" w:rsidRPr="003F0726" w:rsidRDefault="00373553" w:rsidP="00373553">
            <w:pPr>
              <w:pStyle w:val="ConsPlusNonformat"/>
              <w:widowControl/>
              <w:rPr>
                <w:rFonts w:ascii="Times New Roman" w:hAnsi="Times New Roman" w:cs="Times New Roman"/>
                <w:sz w:val="28"/>
                <w:szCs w:val="28"/>
              </w:rPr>
            </w:pPr>
            <w:r w:rsidRPr="003F0726">
              <w:rPr>
                <w:rFonts w:ascii="Times New Roman" w:hAnsi="Times New Roman" w:cs="Times New Roman"/>
                <w:sz w:val="28"/>
                <w:szCs w:val="28"/>
              </w:rPr>
              <w:t>УТВЕРЖДЕНО</w:t>
            </w:r>
          </w:p>
          <w:p w:rsidR="00373553" w:rsidRPr="003F0726" w:rsidRDefault="00FE58C3" w:rsidP="00373553">
            <w:pPr>
              <w:pStyle w:val="ConsPlusNonformat"/>
              <w:widowControl/>
              <w:rPr>
                <w:rFonts w:ascii="Times New Roman" w:hAnsi="Times New Roman" w:cs="Times New Roman"/>
                <w:sz w:val="28"/>
                <w:szCs w:val="28"/>
              </w:rPr>
            </w:pPr>
            <w:r>
              <w:rPr>
                <w:rFonts w:ascii="Times New Roman" w:hAnsi="Times New Roman" w:cs="Times New Roman"/>
                <w:sz w:val="28"/>
                <w:szCs w:val="28"/>
              </w:rPr>
              <w:t>распоряжением администрации Боготольского района</w:t>
            </w:r>
          </w:p>
          <w:p w:rsidR="00373553" w:rsidRPr="003F0726" w:rsidRDefault="00FE58C3" w:rsidP="00373553">
            <w:pPr>
              <w:pStyle w:val="ConsPlusNonformat"/>
              <w:widowControl/>
              <w:rPr>
                <w:rFonts w:ascii="Times New Roman" w:hAnsi="Times New Roman" w:cs="Times New Roman"/>
                <w:sz w:val="28"/>
                <w:szCs w:val="28"/>
              </w:rPr>
            </w:pPr>
            <w:r>
              <w:rPr>
                <w:rFonts w:ascii="Times New Roman" w:hAnsi="Times New Roman" w:cs="Times New Roman"/>
                <w:sz w:val="28"/>
                <w:szCs w:val="28"/>
              </w:rPr>
              <w:t>от 17.11.2010 № 125-</w:t>
            </w:r>
            <w:r w:rsidR="00373553" w:rsidRPr="003F0726">
              <w:rPr>
                <w:rFonts w:ascii="Times New Roman" w:hAnsi="Times New Roman" w:cs="Times New Roman"/>
                <w:sz w:val="28"/>
                <w:szCs w:val="28"/>
              </w:rPr>
              <w:t>р</w:t>
            </w:r>
          </w:p>
        </w:tc>
      </w:tr>
    </w:tbl>
    <w:p w:rsidR="00373553" w:rsidRDefault="00373553" w:rsidP="00373553">
      <w:pPr>
        <w:pStyle w:val="ConsPlusNonformat"/>
        <w:widowControl/>
        <w:rPr>
          <w:rFonts w:ascii="Times New Roman" w:hAnsi="Times New Roman" w:cs="Times New Roman"/>
          <w:sz w:val="28"/>
          <w:szCs w:val="28"/>
        </w:rPr>
      </w:pPr>
    </w:p>
    <w:p w:rsidR="00B262F1" w:rsidRDefault="00B262F1" w:rsidP="00B262F1">
      <w:pPr>
        <w:autoSpaceDE w:val="0"/>
        <w:autoSpaceDN w:val="0"/>
        <w:adjustRightInd w:val="0"/>
        <w:ind w:firstLine="709"/>
        <w:jc w:val="both"/>
        <w:rPr>
          <w:szCs w:val="28"/>
        </w:rPr>
      </w:pPr>
      <w:r>
        <w:rPr>
          <w:szCs w:val="28"/>
        </w:rPr>
        <w:t>Если приложением является обособленный электронный носитель (компакт-диск, usb-флеш-накопитель и другие), отметка о наличии приложений оформляется следующим образом, например:</w:t>
      </w:r>
    </w:p>
    <w:p w:rsidR="00B262F1" w:rsidRDefault="00B262F1" w:rsidP="00B262F1">
      <w:pPr>
        <w:autoSpaceDE w:val="0"/>
        <w:autoSpaceDN w:val="0"/>
        <w:adjustRightInd w:val="0"/>
        <w:ind w:firstLine="709"/>
        <w:jc w:val="both"/>
        <w:rPr>
          <w:szCs w:val="28"/>
        </w:rPr>
      </w:pPr>
    </w:p>
    <w:p w:rsidR="00B262F1" w:rsidRDefault="00B262F1" w:rsidP="00B262F1">
      <w:pPr>
        <w:autoSpaceDE w:val="0"/>
        <w:autoSpaceDN w:val="0"/>
        <w:adjustRightInd w:val="0"/>
        <w:jc w:val="both"/>
        <w:rPr>
          <w:szCs w:val="28"/>
        </w:rPr>
      </w:pPr>
      <w:r>
        <w:rPr>
          <w:szCs w:val="28"/>
        </w:rPr>
        <w:t>Приложение: CD в 1 экз.</w:t>
      </w:r>
    </w:p>
    <w:p w:rsidR="00B262F1" w:rsidRDefault="00B262F1" w:rsidP="00373553">
      <w:pPr>
        <w:pStyle w:val="ConsPlusNonformat"/>
        <w:widowControl/>
        <w:rPr>
          <w:rFonts w:ascii="Times New Roman" w:hAnsi="Times New Roman" w:cs="Times New Roman"/>
          <w:sz w:val="28"/>
          <w:szCs w:val="28"/>
        </w:rPr>
      </w:pPr>
    </w:p>
    <w:p w:rsidR="00B262F1" w:rsidRDefault="00B262F1" w:rsidP="00B262F1">
      <w:pPr>
        <w:autoSpaceDE w:val="0"/>
        <w:autoSpaceDN w:val="0"/>
        <w:adjustRightInd w:val="0"/>
        <w:ind w:firstLine="709"/>
        <w:jc w:val="both"/>
        <w:rPr>
          <w:szCs w:val="28"/>
        </w:rPr>
      </w:pPr>
      <w:r>
        <w:rPr>
          <w:szCs w:val="28"/>
        </w:rPr>
        <w:t>При этом на вкладыше (конверте), в который помещается обособленный электронный носитель, указываются наименования документов, записанных на обособленный электронный носитель, имена файлов.</w:t>
      </w:r>
    </w:p>
    <w:p w:rsidR="00373553" w:rsidRPr="002306B9" w:rsidRDefault="00373553" w:rsidP="00373553">
      <w:pPr>
        <w:autoSpaceDE w:val="0"/>
        <w:autoSpaceDN w:val="0"/>
        <w:adjustRightInd w:val="0"/>
        <w:ind w:firstLine="709"/>
        <w:jc w:val="both"/>
        <w:rPr>
          <w:szCs w:val="28"/>
        </w:rPr>
      </w:pPr>
      <w:r w:rsidRPr="002306B9">
        <w:rPr>
          <w:szCs w:val="28"/>
        </w:rPr>
        <w:t>3.3.1.15. Гриф согласования</w:t>
      </w:r>
      <w:r w:rsidR="00B262F1" w:rsidRPr="002306B9">
        <w:rPr>
          <w:szCs w:val="28"/>
        </w:rPr>
        <w:t>.</w:t>
      </w:r>
    </w:p>
    <w:p w:rsidR="00B262F1" w:rsidRPr="002306B9" w:rsidRDefault="00373553" w:rsidP="00373553">
      <w:pPr>
        <w:autoSpaceDE w:val="0"/>
        <w:autoSpaceDN w:val="0"/>
        <w:adjustRightInd w:val="0"/>
        <w:ind w:firstLine="709"/>
        <w:jc w:val="both"/>
        <w:rPr>
          <w:szCs w:val="28"/>
        </w:rPr>
      </w:pPr>
      <w:r w:rsidRPr="002306B9">
        <w:rPr>
          <w:szCs w:val="28"/>
        </w:rPr>
        <w:t xml:space="preserve">Согласование проекта документа с другими органами </w:t>
      </w:r>
      <w:r w:rsidR="00B262F1" w:rsidRPr="002306B9">
        <w:rPr>
          <w:szCs w:val="28"/>
        </w:rPr>
        <w:t>местного самоуправления муниципальных образований края,</w:t>
      </w:r>
      <w:r w:rsidRPr="002306B9">
        <w:rPr>
          <w:szCs w:val="28"/>
        </w:rPr>
        <w:t xml:space="preserve"> организациями, </w:t>
      </w:r>
      <w:r w:rsidR="00B262F1" w:rsidRPr="002306B9">
        <w:rPr>
          <w:szCs w:val="28"/>
        </w:rPr>
        <w:t xml:space="preserve">должностными лицами, </w:t>
      </w:r>
      <w:r w:rsidRPr="002306B9">
        <w:rPr>
          <w:szCs w:val="28"/>
        </w:rPr>
        <w:t>интересы которых в нем затрагиваются, оформля</w:t>
      </w:r>
      <w:r w:rsidR="00B262F1" w:rsidRPr="002306B9">
        <w:rPr>
          <w:szCs w:val="28"/>
        </w:rPr>
        <w:t>е</w:t>
      </w:r>
      <w:r w:rsidRPr="002306B9">
        <w:rPr>
          <w:szCs w:val="28"/>
        </w:rPr>
        <w:t>тся грифом согласования.</w:t>
      </w:r>
    </w:p>
    <w:p w:rsidR="00B262F1" w:rsidRDefault="00B262F1" w:rsidP="00B262F1">
      <w:pPr>
        <w:autoSpaceDE w:val="0"/>
        <w:autoSpaceDN w:val="0"/>
        <w:adjustRightInd w:val="0"/>
        <w:ind w:firstLine="709"/>
        <w:jc w:val="both"/>
        <w:rPr>
          <w:szCs w:val="28"/>
        </w:rPr>
      </w:pPr>
      <w:r>
        <w:rPr>
          <w:szCs w:val="28"/>
        </w:rPr>
        <w:t>Гриф согласования в зависимости от вида документа и особенностей его оформления может проставляться:</w:t>
      </w:r>
    </w:p>
    <w:p w:rsidR="00B262F1" w:rsidRDefault="00B262F1" w:rsidP="00B262F1">
      <w:pPr>
        <w:autoSpaceDE w:val="0"/>
        <w:autoSpaceDN w:val="0"/>
        <w:adjustRightInd w:val="0"/>
        <w:ind w:firstLine="709"/>
        <w:jc w:val="both"/>
        <w:rPr>
          <w:szCs w:val="28"/>
        </w:rPr>
      </w:pPr>
      <w:r>
        <w:rPr>
          <w:szCs w:val="28"/>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B262F1" w:rsidRDefault="00B262F1" w:rsidP="00B262F1">
      <w:pPr>
        <w:autoSpaceDE w:val="0"/>
        <w:autoSpaceDN w:val="0"/>
        <w:adjustRightInd w:val="0"/>
        <w:ind w:firstLine="709"/>
        <w:jc w:val="both"/>
        <w:rPr>
          <w:szCs w:val="28"/>
        </w:rPr>
      </w:pPr>
      <w:r>
        <w:rPr>
          <w:szCs w:val="28"/>
        </w:rPr>
        <w:t>на последнем листе документа под текстом;</w:t>
      </w:r>
    </w:p>
    <w:p w:rsidR="00B262F1" w:rsidRDefault="00B262F1" w:rsidP="00B262F1">
      <w:pPr>
        <w:autoSpaceDE w:val="0"/>
        <w:autoSpaceDN w:val="0"/>
        <w:adjustRightInd w:val="0"/>
        <w:ind w:firstLine="709"/>
        <w:jc w:val="both"/>
        <w:rPr>
          <w:szCs w:val="28"/>
        </w:rPr>
      </w:pPr>
      <w:r>
        <w:rPr>
          <w:szCs w:val="28"/>
        </w:rPr>
        <w:t>на листе согласования, являющемся неотъемлемой частью документа.</w:t>
      </w:r>
    </w:p>
    <w:p w:rsidR="002306B9" w:rsidRDefault="002306B9" w:rsidP="002306B9">
      <w:pPr>
        <w:autoSpaceDE w:val="0"/>
        <w:autoSpaceDN w:val="0"/>
        <w:adjustRightInd w:val="0"/>
        <w:ind w:firstLine="709"/>
        <w:jc w:val="both"/>
        <w:rPr>
          <w:szCs w:val="28"/>
        </w:rPr>
      </w:pPr>
      <w:r>
        <w:rPr>
          <w:szCs w:val="28"/>
        </w:rPr>
        <w:t>Гриф согласования состоит из слова «СОГЛАСОВАНО», должности лица, с которым согласован документ (включая наименование организации), его собственноручной подписи, инициалов имени и отчества, фамилии, даты согласования, например:</w:t>
      </w:r>
    </w:p>
    <w:p w:rsidR="00373553" w:rsidRPr="003F0726" w:rsidRDefault="00373553" w:rsidP="00373553">
      <w:pPr>
        <w:autoSpaceDE w:val="0"/>
        <w:autoSpaceDN w:val="0"/>
        <w:adjustRightInd w:val="0"/>
        <w:ind w:firstLine="709"/>
        <w:jc w:val="both"/>
        <w:rPr>
          <w:szCs w:val="28"/>
        </w:rPr>
      </w:pPr>
    </w:p>
    <w:tbl>
      <w:tblPr>
        <w:tblW w:w="13991" w:type="dxa"/>
        <w:tblLook w:val="01E0" w:firstRow="1" w:lastRow="1" w:firstColumn="1" w:lastColumn="1" w:noHBand="0" w:noVBand="0"/>
      </w:tblPr>
      <w:tblGrid>
        <w:gridCol w:w="10031"/>
        <w:gridCol w:w="3960"/>
      </w:tblGrid>
      <w:tr w:rsidR="00373553" w:rsidRPr="003F0726" w:rsidTr="002306B9">
        <w:tc>
          <w:tcPr>
            <w:tcW w:w="10031" w:type="dxa"/>
            <w:shd w:val="clear" w:color="auto" w:fill="auto"/>
          </w:tcPr>
          <w:p w:rsidR="00373553" w:rsidRPr="003F0726" w:rsidRDefault="00373553" w:rsidP="00CC3F7A">
            <w:pPr>
              <w:pStyle w:val="ConsPlusNonformat"/>
              <w:widowControl/>
              <w:ind w:right="171" w:firstLine="1418"/>
              <w:rPr>
                <w:rFonts w:ascii="Times New Roman" w:hAnsi="Times New Roman" w:cs="Times New Roman"/>
                <w:sz w:val="28"/>
                <w:szCs w:val="28"/>
              </w:rPr>
            </w:pPr>
            <w:r w:rsidRPr="003F0726">
              <w:rPr>
                <w:rFonts w:ascii="Times New Roman" w:hAnsi="Times New Roman" w:cs="Times New Roman"/>
                <w:sz w:val="28"/>
                <w:szCs w:val="28"/>
              </w:rPr>
              <w:t>СОГЛАСОВАНО</w:t>
            </w:r>
          </w:p>
          <w:p w:rsidR="002306B9" w:rsidRDefault="002306B9" w:rsidP="00CC3F7A">
            <w:pPr>
              <w:pStyle w:val="ConsPlusNonformat"/>
              <w:widowControl/>
              <w:ind w:right="171" w:firstLine="1418"/>
              <w:rPr>
                <w:rFonts w:ascii="Times New Roman" w:hAnsi="Times New Roman" w:cs="Times New Roman"/>
                <w:sz w:val="28"/>
                <w:szCs w:val="28"/>
              </w:rPr>
            </w:pPr>
            <w:r>
              <w:rPr>
                <w:rFonts w:ascii="Times New Roman" w:hAnsi="Times New Roman" w:cs="Times New Roman"/>
                <w:sz w:val="28"/>
                <w:szCs w:val="28"/>
              </w:rPr>
              <w:t>Заместитель главы</w:t>
            </w:r>
          </w:p>
          <w:p w:rsidR="002306B9" w:rsidRDefault="002306B9" w:rsidP="00CC3F7A">
            <w:pPr>
              <w:pStyle w:val="ConsPlusNonformat"/>
              <w:widowControl/>
              <w:ind w:right="171" w:firstLine="1418"/>
              <w:rPr>
                <w:rFonts w:ascii="Times New Roman" w:hAnsi="Times New Roman" w:cs="Times New Roman"/>
                <w:sz w:val="28"/>
                <w:szCs w:val="28"/>
              </w:rPr>
            </w:pPr>
            <w:r>
              <w:rPr>
                <w:rFonts w:ascii="Times New Roman" w:hAnsi="Times New Roman" w:cs="Times New Roman"/>
                <w:sz w:val="28"/>
                <w:szCs w:val="28"/>
              </w:rPr>
              <w:t>Боготольского района</w:t>
            </w:r>
          </w:p>
          <w:p w:rsidR="002306B9" w:rsidRDefault="002306B9" w:rsidP="00CC3F7A">
            <w:pPr>
              <w:pStyle w:val="ConsPlusNonformat"/>
              <w:widowControl/>
              <w:ind w:right="171" w:firstLine="1418"/>
              <w:rPr>
                <w:rFonts w:ascii="Times New Roman" w:hAnsi="Times New Roman" w:cs="Times New Roman"/>
                <w:sz w:val="28"/>
                <w:szCs w:val="28"/>
              </w:rPr>
            </w:pPr>
            <w:r>
              <w:rPr>
                <w:rFonts w:ascii="Times New Roman" w:hAnsi="Times New Roman" w:cs="Times New Roman"/>
                <w:sz w:val="28"/>
                <w:szCs w:val="28"/>
              </w:rPr>
              <w:t>по общим вопросам</w:t>
            </w:r>
          </w:p>
          <w:p w:rsidR="00373553" w:rsidRPr="003F0726" w:rsidRDefault="0023679C" w:rsidP="00CC3F7A">
            <w:pPr>
              <w:pStyle w:val="ConsPlusNonformat"/>
              <w:widowControl/>
              <w:ind w:right="171" w:firstLine="1418"/>
              <w:rPr>
                <w:rFonts w:ascii="Times New Roman" w:hAnsi="Times New Roman" w:cs="Times New Roman"/>
                <w:sz w:val="28"/>
                <w:szCs w:val="28"/>
              </w:rPr>
            </w:pPr>
            <w:r>
              <w:rPr>
                <w:rFonts w:ascii="Times New Roman" w:hAnsi="Times New Roman" w:cs="Times New Roman"/>
                <w:sz w:val="28"/>
                <w:szCs w:val="28"/>
              </w:rPr>
              <w:t>п</w:t>
            </w:r>
            <w:r w:rsidR="00373553" w:rsidRPr="003F0726">
              <w:rPr>
                <w:rFonts w:ascii="Times New Roman" w:hAnsi="Times New Roman" w:cs="Times New Roman"/>
                <w:sz w:val="28"/>
                <w:szCs w:val="28"/>
              </w:rPr>
              <w:t>одпись            И.О. Фамилия</w:t>
            </w:r>
          </w:p>
          <w:p w:rsidR="00373553" w:rsidRPr="003F0726" w:rsidRDefault="0023679C" w:rsidP="00CC3F7A">
            <w:pPr>
              <w:pStyle w:val="ConsPlusNonformat"/>
              <w:widowControl/>
              <w:ind w:right="171" w:firstLine="1418"/>
              <w:rPr>
                <w:rFonts w:ascii="Times New Roman" w:hAnsi="Times New Roman" w:cs="Times New Roman"/>
                <w:sz w:val="28"/>
                <w:szCs w:val="28"/>
              </w:rPr>
            </w:pPr>
            <w:r>
              <w:rPr>
                <w:rFonts w:ascii="Times New Roman" w:hAnsi="Times New Roman" w:cs="Times New Roman"/>
                <w:sz w:val="28"/>
                <w:szCs w:val="28"/>
              </w:rPr>
              <w:t>д</w:t>
            </w:r>
            <w:r w:rsidR="00373553" w:rsidRPr="003F0726">
              <w:rPr>
                <w:rFonts w:ascii="Times New Roman" w:hAnsi="Times New Roman" w:cs="Times New Roman"/>
                <w:sz w:val="28"/>
                <w:szCs w:val="28"/>
              </w:rPr>
              <w:t>ата</w:t>
            </w:r>
          </w:p>
          <w:p w:rsidR="00BE7B99" w:rsidRPr="003F0726" w:rsidRDefault="00BE7B99" w:rsidP="00CC3F7A">
            <w:pPr>
              <w:pStyle w:val="ConsPlusNonformat"/>
              <w:widowControl/>
              <w:ind w:right="171"/>
              <w:rPr>
                <w:rFonts w:ascii="Times New Roman" w:hAnsi="Times New Roman" w:cs="Times New Roman"/>
                <w:sz w:val="28"/>
                <w:szCs w:val="28"/>
              </w:rPr>
            </w:pPr>
          </w:p>
          <w:p w:rsidR="002306B9" w:rsidRPr="002306B9" w:rsidRDefault="002306B9" w:rsidP="00CC3F7A">
            <w:pPr>
              <w:autoSpaceDE w:val="0"/>
              <w:autoSpaceDN w:val="0"/>
              <w:adjustRightInd w:val="0"/>
              <w:ind w:right="171" w:firstLine="709"/>
              <w:jc w:val="both"/>
              <w:rPr>
                <w:szCs w:val="28"/>
              </w:rPr>
            </w:pPr>
            <w:r w:rsidRPr="002306B9">
              <w:rPr>
                <w:szCs w:val="28"/>
              </w:rPr>
              <w:t>Решение о согласовании проекта документа может быть оформлено письмом или отражено в протоколе заседания координационного или совещательного органа</w:t>
            </w:r>
            <w:r>
              <w:rPr>
                <w:szCs w:val="28"/>
              </w:rPr>
              <w:t>.</w:t>
            </w:r>
          </w:p>
          <w:p w:rsidR="002306B9" w:rsidRDefault="002306B9" w:rsidP="00CC3F7A">
            <w:pPr>
              <w:autoSpaceDE w:val="0"/>
              <w:autoSpaceDN w:val="0"/>
              <w:adjustRightInd w:val="0"/>
              <w:ind w:right="171" w:firstLine="709"/>
              <w:jc w:val="both"/>
              <w:rPr>
                <w:szCs w:val="28"/>
              </w:rPr>
            </w:pPr>
            <w:r>
              <w:rPr>
                <w:szCs w:val="28"/>
              </w:rPr>
              <w:t>Если в документе два грифа согласования, то они располагаются на одном уровне, при большем количестве их размещают двумя вертикальными рядами. На документе может быть расположено не более четырех грифов согласования. Большее число грифов согласования оформляется на отдельном листе согласования, прилагаемом к документу.</w:t>
            </w:r>
          </w:p>
          <w:p w:rsidR="00373553" w:rsidRPr="003F0726" w:rsidRDefault="002306B9" w:rsidP="00CC3F7A">
            <w:pPr>
              <w:autoSpaceDE w:val="0"/>
              <w:autoSpaceDN w:val="0"/>
              <w:adjustRightInd w:val="0"/>
              <w:ind w:right="171" w:firstLine="709"/>
              <w:jc w:val="both"/>
              <w:rPr>
                <w:szCs w:val="28"/>
              </w:rPr>
            </w:pPr>
            <w:r>
              <w:rPr>
                <w:szCs w:val="28"/>
              </w:rPr>
              <w:t>Если грифы согласования оформляются на отдельном листе согласования, на документе в том месте, где должны проставляться грифы согласования, проставляется отметка «Лист согласования прилагается».</w:t>
            </w:r>
          </w:p>
        </w:tc>
        <w:tc>
          <w:tcPr>
            <w:tcW w:w="3960" w:type="dxa"/>
            <w:shd w:val="clear" w:color="auto" w:fill="auto"/>
          </w:tcPr>
          <w:p w:rsidR="00373553" w:rsidRPr="003F0726" w:rsidRDefault="00373553" w:rsidP="00CC3F7A">
            <w:pPr>
              <w:pStyle w:val="ConsPlusNonformat"/>
              <w:widowControl/>
              <w:ind w:right="171"/>
              <w:rPr>
                <w:rFonts w:ascii="Times New Roman" w:hAnsi="Times New Roman" w:cs="Times New Roman"/>
              </w:rPr>
            </w:pPr>
          </w:p>
        </w:tc>
      </w:tr>
    </w:tbl>
    <w:p w:rsidR="00373553" w:rsidRPr="003F0726" w:rsidRDefault="00373553" w:rsidP="00373553">
      <w:pPr>
        <w:autoSpaceDE w:val="0"/>
        <w:autoSpaceDN w:val="0"/>
        <w:adjustRightInd w:val="0"/>
        <w:ind w:firstLine="709"/>
        <w:jc w:val="both"/>
        <w:rPr>
          <w:szCs w:val="28"/>
        </w:rPr>
      </w:pPr>
      <w:r w:rsidRPr="003F0726">
        <w:rPr>
          <w:szCs w:val="28"/>
        </w:rPr>
        <w:t>3.3.1.16. Гриф утверждения</w:t>
      </w:r>
      <w:r w:rsidR="00CC566E">
        <w:rPr>
          <w:szCs w:val="28"/>
        </w:rPr>
        <w:t>.</w:t>
      </w:r>
    </w:p>
    <w:p w:rsidR="00373553" w:rsidRPr="003F0726" w:rsidRDefault="00373553" w:rsidP="00373553">
      <w:pPr>
        <w:autoSpaceDE w:val="0"/>
        <w:autoSpaceDN w:val="0"/>
        <w:adjustRightInd w:val="0"/>
        <w:ind w:firstLine="709"/>
        <w:jc w:val="both"/>
        <w:rPr>
          <w:szCs w:val="28"/>
        </w:rPr>
      </w:pPr>
      <w:r w:rsidRPr="003F0726">
        <w:rPr>
          <w:szCs w:val="28"/>
        </w:rPr>
        <w:t>На документах, подлежащих утверждению, гриф утверждения располагается в правом верхнем углу первого листа документа и печатается от границы верхнего поля без кавычек.</w:t>
      </w:r>
    </w:p>
    <w:p w:rsidR="00373553" w:rsidRPr="003F0726" w:rsidRDefault="00373553" w:rsidP="00373553">
      <w:pPr>
        <w:autoSpaceDE w:val="0"/>
        <w:autoSpaceDN w:val="0"/>
        <w:adjustRightInd w:val="0"/>
        <w:ind w:firstLine="709"/>
        <w:jc w:val="both"/>
        <w:rPr>
          <w:szCs w:val="28"/>
        </w:rPr>
      </w:pPr>
      <w:r w:rsidRPr="003F0726">
        <w:rPr>
          <w:szCs w:val="28"/>
        </w:rPr>
        <w:t>При утверждении документа руководителем гриф утверждения документа состоит из слова «УТВЕРЖДАЮ», полного наименования должности лица, утверждающего документ, его личной подписи, расшифровки подписи и даты утверждения, например:</w:t>
      </w:r>
    </w:p>
    <w:p w:rsidR="00373553" w:rsidRPr="003F0726" w:rsidRDefault="00373553" w:rsidP="00373553">
      <w:pPr>
        <w:autoSpaceDE w:val="0"/>
        <w:autoSpaceDN w:val="0"/>
        <w:adjustRightInd w:val="0"/>
        <w:ind w:firstLine="709"/>
        <w:jc w:val="both"/>
        <w:rPr>
          <w:sz w:val="20"/>
          <w:szCs w:val="20"/>
        </w:rPr>
      </w:pPr>
    </w:p>
    <w:tbl>
      <w:tblPr>
        <w:tblW w:w="0" w:type="auto"/>
        <w:tblLook w:val="01E0" w:firstRow="1" w:lastRow="1" w:firstColumn="1" w:lastColumn="1" w:noHBand="0" w:noVBand="0"/>
      </w:tblPr>
      <w:tblGrid>
        <w:gridCol w:w="4784"/>
        <w:gridCol w:w="4786"/>
      </w:tblGrid>
      <w:tr w:rsidR="00373553" w:rsidRPr="003F0726" w:rsidTr="00373553">
        <w:tc>
          <w:tcPr>
            <w:tcW w:w="4784" w:type="dxa"/>
            <w:shd w:val="clear" w:color="auto" w:fill="auto"/>
          </w:tcPr>
          <w:p w:rsidR="00373553" w:rsidRPr="003F0726" w:rsidRDefault="00373553" w:rsidP="00373553">
            <w:pPr>
              <w:pStyle w:val="ConsPlusNonformat"/>
              <w:widowControl/>
              <w:rPr>
                <w:rFonts w:ascii="Times New Roman" w:hAnsi="Times New Roman" w:cs="Times New Roman"/>
              </w:rPr>
            </w:pPr>
          </w:p>
        </w:tc>
        <w:tc>
          <w:tcPr>
            <w:tcW w:w="4786" w:type="dxa"/>
            <w:shd w:val="clear" w:color="auto" w:fill="auto"/>
          </w:tcPr>
          <w:p w:rsidR="00373553" w:rsidRPr="003F0726" w:rsidRDefault="00373553" w:rsidP="00373553">
            <w:pPr>
              <w:pStyle w:val="ConsPlusNonformat"/>
              <w:widowControl/>
              <w:rPr>
                <w:rFonts w:ascii="Times New Roman" w:hAnsi="Times New Roman" w:cs="Times New Roman"/>
                <w:sz w:val="28"/>
                <w:szCs w:val="28"/>
              </w:rPr>
            </w:pPr>
            <w:r w:rsidRPr="003F0726">
              <w:rPr>
                <w:rFonts w:ascii="Times New Roman" w:hAnsi="Times New Roman" w:cs="Times New Roman"/>
                <w:sz w:val="28"/>
                <w:szCs w:val="28"/>
              </w:rPr>
              <w:t>УТВЕРЖДАЮ</w:t>
            </w:r>
          </w:p>
          <w:p w:rsidR="00373553" w:rsidRDefault="00D20B65" w:rsidP="00373553">
            <w:pPr>
              <w:pStyle w:val="ConsPlusNonformat"/>
              <w:widowControl/>
              <w:rPr>
                <w:rFonts w:ascii="Times New Roman" w:hAnsi="Times New Roman" w:cs="Times New Roman"/>
                <w:sz w:val="28"/>
                <w:szCs w:val="28"/>
              </w:rPr>
            </w:pPr>
            <w:r>
              <w:rPr>
                <w:rFonts w:ascii="Times New Roman" w:hAnsi="Times New Roman" w:cs="Times New Roman"/>
                <w:sz w:val="28"/>
                <w:szCs w:val="28"/>
              </w:rPr>
              <w:t>Глава Боготольского района</w:t>
            </w:r>
          </w:p>
          <w:p w:rsidR="00D20B65" w:rsidRPr="003F0726" w:rsidRDefault="00D20B65" w:rsidP="00373553">
            <w:pPr>
              <w:pStyle w:val="ConsPlusNonformat"/>
              <w:widowControl/>
              <w:rPr>
                <w:rFonts w:ascii="Times New Roman" w:hAnsi="Times New Roman" w:cs="Times New Roman"/>
                <w:sz w:val="28"/>
                <w:szCs w:val="28"/>
              </w:rPr>
            </w:pPr>
            <w:r>
              <w:rPr>
                <w:rFonts w:ascii="Times New Roman" w:hAnsi="Times New Roman" w:cs="Times New Roman"/>
                <w:sz w:val="28"/>
                <w:szCs w:val="28"/>
              </w:rPr>
              <w:t>Красноярского края</w:t>
            </w:r>
          </w:p>
          <w:p w:rsidR="00373553" w:rsidRPr="003F0726" w:rsidRDefault="00373553" w:rsidP="00373553">
            <w:pPr>
              <w:pStyle w:val="ConsPlusNonformat"/>
              <w:widowControl/>
              <w:rPr>
                <w:rFonts w:ascii="Times New Roman" w:hAnsi="Times New Roman" w:cs="Times New Roman"/>
                <w:sz w:val="28"/>
                <w:szCs w:val="28"/>
              </w:rPr>
            </w:pPr>
            <w:r w:rsidRPr="003F0726">
              <w:rPr>
                <w:rFonts w:ascii="Times New Roman" w:hAnsi="Times New Roman" w:cs="Times New Roman"/>
                <w:sz w:val="28"/>
                <w:szCs w:val="28"/>
              </w:rPr>
              <w:t>Подпись    И.О. Фамилия</w:t>
            </w:r>
          </w:p>
          <w:p w:rsidR="00373553" w:rsidRPr="003F0726" w:rsidRDefault="00373553" w:rsidP="00373553">
            <w:pPr>
              <w:pStyle w:val="ConsPlusNonformat"/>
              <w:widowControl/>
              <w:rPr>
                <w:rFonts w:ascii="Times New Roman" w:hAnsi="Times New Roman" w:cs="Times New Roman"/>
                <w:sz w:val="28"/>
                <w:szCs w:val="28"/>
              </w:rPr>
            </w:pPr>
            <w:r w:rsidRPr="003F0726">
              <w:rPr>
                <w:rFonts w:ascii="Times New Roman" w:hAnsi="Times New Roman" w:cs="Times New Roman"/>
                <w:sz w:val="28"/>
                <w:szCs w:val="28"/>
              </w:rPr>
              <w:t>Дата</w:t>
            </w:r>
          </w:p>
        </w:tc>
      </w:tr>
    </w:tbl>
    <w:p w:rsidR="00373553" w:rsidRPr="003F0726" w:rsidRDefault="00373553" w:rsidP="00373553">
      <w:pPr>
        <w:pStyle w:val="ConsPlusNonformat"/>
        <w:widowControl/>
        <w:rPr>
          <w:rFonts w:ascii="Times New Roman" w:hAnsi="Times New Roman" w:cs="Times New Roman"/>
        </w:rPr>
      </w:pPr>
    </w:p>
    <w:p w:rsidR="00373553" w:rsidRPr="003F0726" w:rsidRDefault="00373553" w:rsidP="00373553">
      <w:pPr>
        <w:autoSpaceDE w:val="0"/>
        <w:autoSpaceDN w:val="0"/>
        <w:adjustRightInd w:val="0"/>
        <w:ind w:firstLine="709"/>
        <w:jc w:val="both"/>
        <w:rPr>
          <w:szCs w:val="28"/>
        </w:rPr>
      </w:pPr>
      <w:r w:rsidRPr="003F0726">
        <w:rPr>
          <w:szCs w:val="28"/>
        </w:rPr>
        <w:t>При утверждении документа несколькими руководителями их подписи располагают на одном уровне двумя вертикальными рядами.</w:t>
      </w:r>
    </w:p>
    <w:p w:rsidR="00373553" w:rsidRPr="003F0726" w:rsidRDefault="00373553" w:rsidP="00373553">
      <w:pPr>
        <w:autoSpaceDE w:val="0"/>
        <w:autoSpaceDN w:val="0"/>
        <w:adjustRightInd w:val="0"/>
        <w:ind w:firstLine="709"/>
        <w:jc w:val="both"/>
        <w:rPr>
          <w:szCs w:val="28"/>
        </w:rPr>
      </w:pPr>
      <w:r w:rsidRPr="003F0726">
        <w:rPr>
          <w:szCs w:val="28"/>
        </w:rPr>
        <w:t>При утверждении документа правовым актом, другим документом гриф утверждения состоит из слова «УТВЕРЖДЕН(О, Ы, А)», наименования утверждающего документа в творительном падеже, его даты и регистрационного номера, например:</w:t>
      </w:r>
    </w:p>
    <w:p w:rsidR="00373553" w:rsidRPr="003F0726" w:rsidRDefault="00373553" w:rsidP="00373553">
      <w:pPr>
        <w:pStyle w:val="ConsPlusNonformat"/>
        <w:widowControl/>
        <w:rPr>
          <w:rFonts w:ascii="Times New Roman" w:hAnsi="Times New Roman" w:cs="Times New Roman"/>
          <w:sz w:val="28"/>
          <w:szCs w:val="28"/>
        </w:rPr>
      </w:pPr>
    </w:p>
    <w:tbl>
      <w:tblPr>
        <w:tblW w:w="0" w:type="auto"/>
        <w:tblLook w:val="01E0" w:firstRow="1" w:lastRow="1" w:firstColumn="1" w:lastColumn="1" w:noHBand="0" w:noVBand="0"/>
      </w:tblPr>
      <w:tblGrid>
        <w:gridCol w:w="4785"/>
        <w:gridCol w:w="4786"/>
      </w:tblGrid>
      <w:tr w:rsidR="00373553" w:rsidRPr="003F0726" w:rsidTr="00373553">
        <w:tc>
          <w:tcPr>
            <w:tcW w:w="4785" w:type="dxa"/>
            <w:shd w:val="clear" w:color="auto" w:fill="auto"/>
          </w:tcPr>
          <w:p w:rsidR="00373553" w:rsidRPr="003F0726" w:rsidRDefault="00373553" w:rsidP="00373553">
            <w:pPr>
              <w:pStyle w:val="ConsPlusNonformat"/>
              <w:widowControl/>
              <w:rPr>
                <w:rFonts w:ascii="Times New Roman" w:hAnsi="Times New Roman" w:cs="Times New Roman"/>
                <w:sz w:val="28"/>
                <w:szCs w:val="28"/>
              </w:rPr>
            </w:pPr>
          </w:p>
        </w:tc>
        <w:tc>
          <w:tcPr>
            <w:tcW w:w="4786" w:type="dxa"/>
            <w:shd w:val="clear" w:color="auto" w:fill="auto"/>
          </w:tcPr>
          <w:p w:rsidR="00373553" w:rsidRPr="003F0726" w:rsidRDefault="00373553" w:rsidP="00373553">
            <w:pPr>
              <w:pStyle w:val="ConsPlusNonformat"/>
              <w:widowControl/>
              <w:rPr>
                <w:rFonts w:ascii="Times New Roman" w:hAnsi="Times New Roman" w:cs="Times New Roman"/>
                <w:sz w:val="28"/>
                <w:szCs w:val="28"/>
              </w:rPr>
            </w:pPr>
            <w:r w:rsidRPr="003F0726">
              <w:rPr>
                <w:rFonts w:ascii="Times New Roman" w:hAnsi="Times New Roman" w:cs="Times New Roman"/>
                <w:sz w:val="28"/>
                <w:szCs w:val="28"/>
              </w:rPr>
              <w:t>УТВЕРЖДЕНО</w:t>
            </w:r>
          </w:p>
          <w:p w:rsidR="00D20B65" w:rsidRDefault="00D20B65" w:rsidP="00373553">
            <w:pPr>
              <w:pStyle w:val="ConsPlusNonformat"/>
              <w:widowControl/>
              <w:rPr>
                <w:rFonts w:ascii="Times New Roman" w:hAnsi="Times New Roman" w:cs="Times New Roman"/>
                <w:sz w:val="28"/>
                <w:szCs w:val="28"/>
              </w:rPr>
            </w:pPr>
            <w:r>
              <w:rPr>
                <w:rFonts w:ascii="Times New Roman" w:hAnsi="Times New Roman" w:cs="Times New Roman"/>
                <w:sz w:val="28"/>
                <w:szCs w:val="28"/>
              </w:rPr>
              <w:t>Постановлением администрации Боготольского района</w:t>
            </w:r>
          </w:p>
          <w:p w:rsidR="00373553" w:rsidRPr="003F0726" w:rsidRDefault="00D20B65" w:rsidP="00373553">
            <w:pPr>
              <w:pStyle w:val="ConsPlusNonformat"/>
              <w:widowControl/>
              <w:rPr>
                <w:rFonts w:ascii="Times New Roman" w:hAnsi="Times New Roman" w:cs="Times New Roman"/>
                <w:sz w:val="28"/>
                <w:szCs w:val="28"/>
              </w:rPr>
            </w:pPr>
            <w:r>
              <w:rPr>
                <w:rFonts w:ascii="Times New Roman" w:hAnsi="Times New Roman" w:cs="Times New Roman"/>
                <w:sz w:val="28"/>
                <w:szCs w:val="28"/>
              </w:rPr>
              <w:t>от ___________</w:t>
            </w:r>
            <w:r w:rsidR="00373553" w:rsidRPr="003F0726">
              <w:rPr>
                <w:rFonts w:ascii="Times New Roman" w:hAnsi="Times New Roman" w:cs="Times New Roman"/>
                <w:sz w:val="28"/>
                <w:szCs w:val="28"/>
              </w:rPr>
              <w:t xml:space="preserve"> № </w:t>
            </w:r>
            <w:r>
              <w:rPr>
                <w:rFonts w:ascii="Times New Roman" w:hAnsi="Times New Roman" w:cs="Times New Roman"/>
                <w:sz w:val="28"/>
                <w:szCs w:val="28"/>
              </w:rPr>
              <w:t>___________</w:t>
            </w:r>
          </w:p>
        </w:tc>
      </w:tr>
    </w:tbl>
    <w:p w:rsidR="00373553" w:rsidRPr="003F0726" w:rsidRDefault="00373553" w:rsidP="00373553">
      <w:pPr>
        <w:autoSpaceDE w:val="0"/>
        <w:autoSpaceDN w:val="0"/>
        <w:adjustRightInd w:val="0"/>
        <w:ind w:firstLine="709"/>
        <w:jc w:val="both"/>
        <w:rPr>
          <w:szCs w:val="28"/>
        </w:rPr>
      </w:pPr>
    </w:p>
    <w:p w:rsidR="00373553" w:rsidRPr="003F0726" w:rsidRDefault="00373553" w:rsidP="00373553">
      <w:pPr>
        <w:autoSpaceDE w:val="0"/>
        <w:autoSpaceDN w:val="0"/>
        <w:adjustRightInd w:val="0"/>
        <w:ind w:firstLine="709"/>
        <w:jc w:val="both"/>
        <w:rPr>
          <w:szCs w:val="28"/>
        </w:rPr>
      </w:pPr>
      <w:r w:rsidRPr="003F0726">
        <w:rPr>
          <w:szCs w:val="28"/>
        </w:rPr>
        <w:t>Слова «УТВЕРЖДАЮ», «УТВЕРЖДЕН(О, Ы, А)» печатаются прописными буквами, после котор</w:t>
      </w:r>
      <w:r w:rsidR="00274AE8">
        <w:rPr>
          <w:szCs w:val="28"/>
        </w:rPr>
        <w:t>ых</w:t>
      </w:r>
      <w:r w:rsidRPr="003F0726">
        <w:rPr>
          <w:szCs w:val="28"/>
        </w:rPr>
        <w:t xml:space="preserve"> двоеточие не ставится. Слово «УТВЕРЖДЕН» согласуется в роде и числе с первым словом наименования приложения, например: положение – УТВЕРЖДЕНО, программа – УТВЕРЖДЕНА, мероприятия – УТВЕРЖДЕНЫ.</w:t>
      </w:r>
    </w:p>
    <w:p w:rsidR="00373553" w:rsidRPr="003F0726" w:rsidRDefault="00373553" w:rsidP="00373553">
      <w:pPr>
        <w:autoSpaceDE w:val="0"/>
        <w:autoSpaceDN w:val="0"/>
        <w:adjustRightInd w:val="0"/>
        <w:ind w:firstLine="709"/>
        <w:jc w:val="both"/>
        <w:rPr>
          <w:szCs w:val="28"/>
        </w:rPr>
      </w:pPr>
      <w:r w:rsidRPr="003F0726">
        <w:rPr>
          <w:szCs w:val="28"/>
        </w:rPr>
        <w:lastRenderedPageBreak/>
        <w:t>Все составные части реквизита размещаются флаговым способом и печатаются через 1 межстрочный интервал. Дли</w:t>
      </w:r>
      <w:r w:rsidR="00BE7B99">
        <w:rPr>
          <w:szCs w:val="28"/>
        </w:rPr>
        <w:t xml:space="preserve">на строки не должна превышать </w:t>
      </w:r>
      <w:r w:rsidR="00D20B65">
        <w:rPr>
          <w:szCs w:val="28"/>
        </w:rPr>
        <w:t>7,5</w:t>
      </w:r>
      <w:r w:rsidRPr="003F0726">
        <w:rPr>
          <w:szCs w:val="28"/>
        </w:rPr>
        <w:t xml:space="preserve"> см и ограничивается правым полем.</w:t>
      </w:r>
    </w:p>
    <w:p w:rsidR="00373553" w:rsidRPr="003F0726" w:rsidRDefault="00373553" w:rsidP="00CC3F7A">
      <w:pPr>
        <w:autoSpaceDE w:val="0"/>
        <w:autoSpaceDN w:val="0"/>
        <w:adjustRightInd w:val="0"/>
        <w:ind w:firstLine="709"/>
        <w:jc w:val="both"/>
        <w:outlineLvl w:val="2"/>
        <w:rPr>
          <w:szCs w:val="28"/>
        </w:rPr>
      </w:pPr>
      <w:r w:rsidRPr="003F0726">
        <w:rPr>
          <w:szCs w:val="28"/>
        </w:rPr>
        <w:t>3.3.1.17. Виза</w:t>
      </w:r>
      <w:r w:rsidR="00CC566E">
        <w:rPr>
          <w:szCs w:val="28"/>
        </w:rPr>
        <w:t>.</w:t>
      </w:r>
    </w:p>
    <w:p w:rsidR="00373553" w:rsidRPr="003F0726" w:rsidRDefault="00373553" w:rsidP="00CC3F7A">
      <w:pPr>
        <w:autoSpaceDE w:val="0"/>
        <w:autoSpaceDN w:val="0"/>
        <w:adjustRightInd w:val="0"/>
        <w:ind w:firstLine="709"/>
        <w:jc w:val="both"/>
        <w:rPr>
          <w:szCs w:val="28"/>
        </w:rPr>
      </w:pPr>
      <w:r w:rsidRPr="003F0726">
        <w:rPr>
          <w:szCs w:val="28"/>
        </w:rPr>
        <w:t>Согласование документа проводится при необходимости оценки обоснованности документа, соответствия его правовым актам и иным документам.</w:t>
      </w:r>
    </w:p>
    <w:p w:rsidR="00D20B65" w:rsidRDefault="00D20B65" w:rsidP="00CC3F7A">
      <w:pPr>
        <w:autoSpaceDE w:val="0"/>
        <w:autoSpaceDN w:val="0"/>
        <w:adjustRightInd w:val="0"/>
        <w:ind w:firstLine="709"/>
        <w:jc w:val="both"/>
        <w:rPr>
          <w:szCs w:val="28"/>
        </w:rPr>
      </w:pPr>
      <w:r>
        <w:rPr>
          <w:szCs w:val="28"/>
        </w:rPr>
        <w:t>Виза включает должность лица, визирующего документ, подпись, расшифровку подписи (инициалы, фамилию) и дату визирования.</w:t>
      </w:r>
    </w:p>
    <w:p w:rsidR="00D20B65" w:rsidRDefault="00D20B65" w:rsidP="00CC3F7A">
      <w:pPr>
        <w:autoSpaceDE w:val="0"/>
        <w:autoSpaceDN w:val="0"/>
        <w:adjustRightInd w:val="0"/>
        <w:ind w:firstLine="709"/>
        <w:jc w:val="both"/>
        <w:rPr>
          <w:szCs w:val="28"/>
        </w:rPr>
      </w:pPr>
      <w:r>
        <w:rPr>
          <w:szCs w:val="28"/>
        </w:rPr>
        <w:t>Виза свидетельствует о согласии или несогласии должностного лица с содержанием проекта документа.</w:t>
      </w:r>
    </w:p>
    <w:p w:rsidR="00D20B65" w:rsidRDefault="00D20B65" w:rsidP="00CC3F7A">
      <w:pPr>
        <w:autoSpaceDE w:val="0"/>
        <w:autoSpaceDN w:val="0"/>
        <w:adjustRightInd w:val="0"/>
        <w:ind w:firstLine="709"/>
        <w:jc w:val="both"/>
        <w:rPr>
          <w:szCs w:val="28"/>
        </w:rPr>
      </w:pPr>
      <w:r>
        <w:rPr>
          <w:szCs w:val="28"/>
        </w:rPr>
        <w:t>Лица, не согласные с содержанием проекта документа, не имеют права отказаться от визирования.</w:t>
      </w:r>
    </w:p>
    <w:p w:rsidR="00D20B65" w:rsidRDefault="00D20B65" w:rsidP="00CC3F7A">
      <w:pPr>
        <w:autoSpaceDE w:val="0"/>
        <w:autoSpaceDN w:val="0"/>
        <w:adjustRightInd w:val="0"/>
        <w:ind w:firstLine="709"/>
        <w:jc w:val="both"/>
        <w:rPr>
          <w:szCs w:val="28"/>
        </w:rPr>
      </w:pPr>
      <w:r>
        <w:rPr>
          <w:szCs w:val="28"/>
        </w:rPr>
        <w:t>При наличии замечаний виза оформляется следующим образом:</w:t>
      </w:r>
    </w:p>
    <w:p w:rsidR="00D20B65" w:rsidRDefault="00D20B65" w:rsidP="00CC3F7A">
      <w:pPr>
        <w:autoSpaceDE w:val="0"/>
        <w:autoSpaceDN w:val="0"/>
        <w:adjustRightInd w:val="0"/>
        <w:ind w:firstLine="709"/>
        <w:jc w:val="both"/>
        <w:rPr>
          <w:szCs w:val="28"/>
        </w:rPr>
      </w:pPr>
    </w:p>
    <w:p w:rsidR="00D20B65" w:rsidRPr="00D20B65" w:rsidRDefault="00D20B65" w:rsidP="00CC3F7A">
      <w:pPr>
        <w:pStyle w:val="1"/>
        <w:keepNext w:val="0"/>
        <w:adjustRightInd w:val="0"/>
        <w:spacing w:before="0" w:after="0"/>
        <w:ind w:firstLine="1418"/>
        <w:jc w:val="both"/>
        <w:rPr>
          <w:rFonts w:ascii="Times New Roman" w:hAnsi="Times New Roman" w:cs="Times New Roman"/>
          <w:b w:val="0"/>
          <w:bCs w:val="0"/>
          <w:sz w:val="28"/>
          <w:szCs w:val="28"/>
        </w:rPr>
      </w:pPr>
      <w:r w:rsidRPr="00D20B65">
        <w:rPr>
          <w:rFonts w:ascii="Times New Roman" w:hAnsi="Times New Roman" w:cs="Times New Roman"/>
          <w:b w:val="0"/>
          <w:bCs w:val="0"/>
          <w:sz w:val="28"/>
          <w:szCs w:val="28"/>
        </w:rPr>
        <w:t>Замечания прилагаются.</w:t>
      </w:r>
    </w:p>
    <w:p w:rsidR="00D20B65" w:rsidRPr="00D20B65" w:rsidRDefault="00D20B65" w:rsidP="00CC3F7A">
      <w:pPr>
        <w:pStyle w:val="1"/>
        <w:keepNext w:val="0"/>
        <w:adjustRightInd w:val="0"/>
        <w:spacing w:before="0" w:after="0"/>
        <w:ind w:firstLine="1418"/>
        <w:jc w:val="both"/>
        <w:rPr>
          <w:rFonts w:ascii="Times New Roman" w:hAnsi="Times New Roman" w:cs="Times New Roman"/>
          <w:b w:val="0"/>
          <w:bCs w:val="0"/>
          <w:sz w:val="28"/>
          <w:szCs w:val="28"/>
        </w:rPr>
      </w:pPr>
      <w:r w:rsidRPr="00D20B65">
        <w:rPr>
          <w:rFonts w:ascii="Times New Roman" w:hAnsi="Times New Roman" w:cs="Times New Roman"/>
          <w:b w:val="0"/>
          <w:bCs w:val="0"/>
          <w:sz w:val="28"/>
          <w:szCs w:val="28"/>
        </w:rPr>
        <w:t>Начальник отдела</w:t>
      </w:r>
      <w:r>
        <w:rPr>
          <w:rFonts w:ascii="Times New Roman" w:hAnsi="Times New Roman" w:cs="Times New Roman"/>
          <w:b w:val="0"/>
          <w:bCs w:val="0"/>
          <w:sz w:val="28"/>
          <w:szCs w:val="28"/>
        </w:rPr>
        <w:t xml:space="preserve"> по правовым вопросам</w:t>
      </w:r>
    </w:p>
    <w:p w:rsidR="00D20B65" w:rsidRPr="00D20B65" w:rsidRDefault="00D20B65" w:rsidP="00CC3F7A">
      <w:pPr>
        <w:pStyle w:val="1"/>
        <w:keepNext w:val="0"/>
        <w:adjustRightInd w:val="0"/>
        <w:spacing w:before="0" w:after="0"/>
        <w:ind w:firstLine="1418"/>
        <w:jc w:val="both"/>
        <w:rPr>
          <w:rFonts w:ascii="Times New Roman" w:hAnsi="Times New Roman" w:cs="Times New Roman"/>
          <w:b w:val="0"/>
          <w:bCs w:val="0"/>
          <w:sz w:val="28"/>
          <w:szCs w:val="28"/>
        </w:rPr>
      </w:pPr>
      <w:r w:rsidRPr="00D20B65">
        <w:rPr>
          <w:rFonts w:ascii="Times New Roman" w:hAnsi="Times New Roman" w:cs="Times New Roman"/>
          <w:b w:val="0"/>
          <w:bCs w:val="0"/>
          <w:sz w:val="28"/>
          <w:szCs w:val="28"/>
        </w:rPr>
        <w:t>Подпись</w:t>
      </w:r>
      <w:r>
        <w:rPr>
          <w:rFonts w:ascii="Times New Roman" w:hAnsi="Times New Roman" w:cs="Times New Roman"/>
          <w:b w:val="0"/>
          <w:bCs w:val="0"/>
          <w:sz w:val="28"/>
          <w:szCs w:val="28"/>
        </w:rPr>
        <w:tab/>
      </w:r>
      <w:r>
        <w:rPr>
          <w:rFonts w:ascii="Times New Roman" w:hAnsi="Times New Roman" w:cs="Times New Roman"/>
          <w:b w:val="0"/>
          <w:bCs w:val="0"/>
          <w:sz w:val="28"/>
          <w:szCs w:val="28"/>
        </w:rPr>
        <w:tab/>
        <w:t>И.И. Иванов</w:t>
      </w:r>
    </w:p>
    <w:p w:rsidR="00D20B65" w:rsidRPr="00D20B65" w:rsidRDefault="00D20B65" w:rsidP="00CC3F7A">
      <w:pPr>
        <w:pStyle w:val="1"/>
        <w:keepNext w:val="0"/>
        <w:adjustRightInd w:val="0"/>
        <w:spacing w:before="0" w:after="0"/>
        <w:ind w:firstLine="1418"/>
        <w:jc w:val="both"/>
        <w:rPr>
          <w:rFonts w:ascii="Times New Roman" w:hAnsi="Times New Roman" w:cs="Times New Roman"/>
          <w:b w:val="0"/>
          <w:bCs w:val="0"/>
          <w:sz w:val="28"/>
          <w:szCs w:val="28"/>
        </w:rPr>
      </w:pPr>
      <w:r w:rsidRPr="00D20B65">
        <w:rPr>
          <w:rFonts w:ascii="Times New Roman" w:hAnsi="Times New Roman" w:cs="Times New Roman"/>
          <w:b w:val="0"/>
          <w:bCs w:val="0"/>
          <w:sz w:val="28"/>
          <w:szCs w:val="28"/>
        </w:rPr>
        <w:t>Дата</w:t>
      </w:r>
    </w:p>
    <w:p w:rsidR="00D20B65" w:rsidRPr="00D20B65" w:rsidRDefault="00D20B65" w:rsidP="00CC3F7A">
      <w:pPr>
        <w:pStyle w:val="1"/>
        <w:keepNext w:val="0"/>
        <w:adjustRightInd w:val="0"/>
        <w:spacing w:before="0" w:after="0"/>
        <w:ind w:firstLine="1418"/>
        <w:jc w:val="both"/>
        <w:rPr>
          <w:rFonts w:ascii="Times New Roman" w:hAnsi="Times New Roman" w:cs="Times New Roman"/>
          <w:b w:val="0"/>
          <w:bCs w:val="0"/>
          <w:sz w:val="28"/>
          <w:szCs w:val="28"/>
        </w:rPr>
      </w:pPr>
    </w:p>
    <w:p w:rsidR="00D20B65" w:rsidRPr="00D20B65" w:rsidRDefault="00D20B65" w:rsidP="00CC3F7A">
      <w:pPr>
        <w:pStyle w:val="1"/>
        <w:keepNext w:val="0"/>
        <w:adjustRightInd w:val="0"/>
        <w:spacing w:before="0" w:after="0"/>
        <w:ind w:firstLine="1418"/>
        <w:jc w:val="both"/>
        <w:rPr>
          <w:rFonts w:ascii="Times New Roman" w:hAnsi="Times New Roman" w:cs="Times New Roman"/>
          <w:b w:val="0"/>
          <w:bCs w:val="0"/>
          <w:sz w:val="28"/>
          <w:szCs w:val="28"/>
        </w:rPr>
      </w:pPr>
      <w:r w:rsidRPr="00D20B65">
        <w:rPr>
          <w:rFonts w:ascii="Times New Roman" w:hAnsi="Times New Roman" w:cs="Times New Roman"/>
          <w:b w:val="0"/>
          <w:bCs w:val="0"/>
          <w:sz w:val="28"/>
          <w:szCs w:val="28"/>
        </w:rPr>
        <w:t>Не согласен.</w:t>
      </w:r>
    </w:p>
    <w:p w:rsidR="00D20B65" w:rsidRPr="00D20B65" w:rsidRDefault="00D20B65" w:rsidP="00CC3F7A">
      <w:pPr>
        <w:pStyle w:val="1"/>
        <w:keepNext w:val="0"/>
        <w:adjustRightInd w:val="0"/>
        <w:spacing w:before="0" w:after="0"/>
        <w:ind w:firstLine="1418"/>
        <w:jc w:val="both"/>
        <w:rPr>
          <w:rFonts w:ascii="Times New Roman" w:hAnsi="Times New Roman" w:cs="Times New Roman"/>
          <w:b w:val="0"/>
          <w:bCs w:val="0"/>
          <w:sz w:val="28"/>
          <w:szCs w:val="28"/>
        </w:rPr>
      </w:pPr>
      <w:r w:rsidRPr="00D20B65">
        <w:rPr>
          <w:rFonts w:ascii="Times New Roman" w:hAnsi="Times New Roman" w:cs="Times New Roman"/>
          <w:b w:val="0"/>
          <w:bCs w:val="0"/>
          <w:sz w:val="28"/>
          <w:szCs w:val="28"/>
        </w:rPr>
        <w:t>Главный специалист отдела исполнения бюджета</w:t>
      </w:r>
    </w:p>
    <w:p w:rsidR="00D20B65" w:rsidRPr="00D20B65" w:rsidRDefault="00D20B65" w:rsidP="00CC3F7A">
      <w:pPr>
        <w:pStyle w:val="1"/>
        <w:keepNext w:val="0"/>
        <w:adjustRightInd w:val="0"/>
        <w:spacing w:before="0" w:after="0"/>
        <w:ind w:firstLine="1418"/>
        <w:jc w:val="both"/>
        <w:rPr>
          <w:rFonts w:ascii="Times New Roman" w:hAnsi="Times New Roman" w:cs="Times New Roman"/>
          <w:b w:val="0"/>
          <w:bCs w:val="0"/>
          <w:sz w:val="28"/>
          <w:szCs w:val="28"/>
        </w:rPr>
      </w:pPr>
      <w:r w:rsidRPr="00D20B65">
        <w:rPr>
          <w:rFonts w:ascii="Times New Roman" w:hAnsi="Times New Roman" w:cs="Times New Roman"/>
          <w:b w:val="0"/>
          <w:bCs w:val="0"/>
          <w:sz w:val="28"/>
          <w:szCs w:val="28"/>
        </w:rPr>
        <w:t>Подпись</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sidRPr="00D20B65">
        <w:rPr>
          <w:rFonts w:ascii="Times New Roman" w:hAnsi="Times New Roman" w:cs="Times New Roman"/>
          <w:b w:val="0"/>
          <w:bCs w:val="0"/>
          <w:sz w:val="28"/>
          <w:szCs w:val="28"/>
        </w:rPr>
        <w:t>А.А. Сидоров</w:t>
      </w:r>
    </w:p>
    <w:p w:rsidR="00D20B65" w:rsidRPr="00D20B65" w:rsidRDefault="00D20B65" w:rsidP="00CC3F7A">
      <w:pPr>
        <w:pStyle w:val="1"/>
        <w:keepNext w:val="0"/>
        <w:adjustRightInd w:val="0"/>
        <w:spacing w:before="0" w:after="0"/>
        <w:ind w:firstLine="1418"/>
        <w:jc w:val="both"/>
        <w:rPr>
          <w:rFonts w:ascii="Times New Roman" w:hAnsi="Times New Roman" w:cs="Times New Roman"/>
          <w:b w:val="0"/>
          <w:bCs w:val="0"/>
          <w:sz w:val="28"/>
          <w:szCs w:val="28"/>
        </w:rPr>
      </w:pPr>
      <w:r w:rsidRPr="00D20B65">
        <w:rPr>
          <w:rFonts w:ascii="Times New Roman" w:hAnsi="Times New Roman" w:cs="Times New Roman"/>
          <w:b w:val="0"/>
          <w:bCs w:val="0"/>
          <w:sz w:val="28"/>
          <w:szCs w:val="28"/>
        </w:rPr>
        <w:t>Дата</w:t>
      </w:r>
    </w:p>
    <w:p w:rsidR="00D20B65" w:rsidRDefault="00D20B65" w:rsidP="00CC3F7A">
      <w:pPr>
        <w:autoSpaceDE w:val="0"/>
        <w:autoSpaceDN w:val="0"/>
        <w:adjustRightInd w:val="0"/>
        <w:ind w:firstLine="709"/>
        <w:jc w:val="both"/>
        <w:rPr>
          <w:szCs w:val="28"/>
        </w:rPr>
      </w:pPr>
    </w:p>
    <w:p w:rsidR="00373553" w:rsidRDefault="00373553" w:rsidP="00CC3F7A">
      <w:pPr>
        <w:autoSpaceDE w:val="0"/>
        <w:autoSpaceDN w:val="0"/>
        <w:adjustRightInd w:val="0"/>
        <w:ind w:firstLine="709"/>
        <w:jc w:val="both"/>
        <w:rPr>
          <w:szCs w:val="28"/>
        </w:rPr>
      </w:pPr>
      <w:r w:rsidRPr="003F0726">
        <w:rPr>
          <w:szCs w:val="28"/>
        </w:rPr>
        <w:t>Замечания, особые мнения и дополнения к проекту документа излагаются на отдельном листе (листах), который(ые) подписывается с указанием наименования должности, личной подписи визирующего, расшифровки подписи, даты и прилагается к проекту документа.</w:t>
      </w:r>
    </w:p>
    <w:p w:rsidR="00D20B65" w:rsidRDefault="00D20B65" w:rsidP="00CC3F7A">
      <w:pPr>
        <w:autoSpaceDE w:val="0"/>
        <w:autoSpaceDN w:val="0"/>
        <w:adjustRightInd w:val="0"/>
        <w:ind w:firstLine="709"/>
        <w:jc w:val="both"/>
        <w:rPr>
          <w:szCs w:val="28"/>
        </w:rPr>
      </w:pPr>
      <w:r>
        <w:rPr>
          <w:szCs w:val="28"/>
        </w:rPr>
        <w:t>Если замечание имеет небольшой объем, его можно изложить на проекте документа, например:</w:t>
      </w:r>
    </w:p>
    <w:p w:rsidR="00D20B65" w:rsidRDefault="00D20B65" w:rsidP="00CC3F7A">
      <w:pPr>
        <w:autoSpaceDE w:val="0"/>
        <w:autoSpaceDN w:val="0"/>
        <w:adjustRightInd w:val="0"/>
        <w:jc w:val="both"/>
        <w:outlineLvl w:val="0"/>
        <w:rPr>
          <w:szCs w:val="28"/>
        </w:rPr>
      </w:pPr>
    </w:p>
    <w:p w:rsidR="00D20B65" w:rsidRPr="00D20B65" w:rsidRDefault="00D20B65" w:rsidP="00CC3F7A">
      <w:pPr>
        <w:pStyle w:val="1"/>
        <w:keepNext w:val="0"/>
        <w:adjustRightInd w:val="0"/>
        <w:spacing w:before="0" w:after="0"/>
        <w:ind w:firstLine="1418"/>
        <w:jc w:val="both"/>
        <w:rPr>
          <w:rFonts w:ascii="Times New Roman" w:hAnsi="Times New Roman" w:cs="Times New Roman"/>
          <w:b w:val="0"/>
          <w:bCs w:val="0"/>
          <w:sz w:val="28"/>
          <w:szCs w:val="28"/>
        </w:rPr>
      </w:pPr>
      <w:r w:rsidRPr="00D20B65">
        <w:rPr>
          <w:rFonts w:ascii="Times New Roman" w:hAnsi="Times New Roman" w:cs="Times New Roman"/>
          <w:b w:val="0"/>
          <w:bCs w:val="0"/>
          <w:sz w:val="28"/>
          <w:szCs w:val="28"/>
        </w:rPr>
        <w:t>Считаю, что в состав аттестационной</w:t>
      </w:r>
    </w:p>
    <w:p w:rsidR="00D20B65" w:rsidRPr="00D20B65" w:rsidRDefault="00D20B65" w:rsidP="00CC3F7A">
      <w:pPr>
        <w:pStyle w:val="1"/>
        <w:keepNext w:val="0"/>
        <w:adjustRightInd w:val="0"/>
        <w:spacing w:before="0" w:after="0"/>
        <w:ind w:firstLine="1418"/>
        <w:jc w:val="both"/>
        <w:rPr>
          <w:rFonts w:ascii="Times New Roman" w:hAnsi="Times New Roman" w:cs="Times New Roman"/>
          <w:b w:val="0"/>
          <w:bCs w:val="0"/>
          <w:sz w:val="28"/>
          <w:szCs w:val="28"/>
        </w:rPr>
      </w:pPr>
      <w:r w:rsidRPr="00D20B65">
        <w:rPr>
          <w:rFonts w:ascii="Times New Roman" w:hAnsi="Times New Roman" w:cs="Times New Roman"/>
          <w:b w:val="0"/>
          <w:bCs w:val="0"/>
          <w:sz w:val="28"/>
          <w:szCs w:val="28"/>
        </w:rPr>
        <w:t xml:space="preserve">комиссии следует включить также М.А. </w:t>
      </w:r>
      <w:r w:rsidR="00C8740D">
        <w:rPr>
          <w:rFonts w:ascii="Times New Roman" w:hAnsi="Times New Roman" w:cs="Times New Roman"/>
          <w:b w:val="0"/>
          <w:bCs w:val="0"/>
          <w:sz w:val="28"/>
          <w:szCs w:val="28"/>
        </w:rPr>
        <w:t>Петрову</w:t>
      </w:r>
      <w:r w:rsidRPr="00D20B65">
        <w:rPr>
          <w:rFonts w:ascii="Times New Roman" w:hAnsi="Times New Roman" w:cs="Times New Roman"/>
          <w:b w:val="0"/>
          <w:bCs w:val="0"/>
          <w:sz w:val="28"/>
          <w:szCs w:val="28"/>
        </w:rPr>
        <w:t>.</w:t>
      </w:r>
    </w:p>
    <w:p w:rsidR="00D20B65" w:rsidRPr="00D20B65" w:rsidRDefault="00D20B65" w:rsidP="00CC3F7A">
      <w:pPr>
        <w:pStyle w:val="1"/>
        <w:keepNext w:val="0"/>
        <w:adjustRightInd w:val="0"/>
        <w:spacing w:before="0" w:after="0"/>
        <w:ind w:firstLine="1418"/>
        <w:jc w:val="both"/>
        <w:rPr>
          <w:rFonts w:ascii="Times New Roman" w:hAnsi="Times New Roman" w:cs="Times New Roman"/>
          <w:b w:val="0"/>
          <w:bCs w:val="0"/>
          <w:sz w:val="28"/>
          <w:szCs w:val="28"/>
        </w:rPr>
      </w:pPr>
      <w:r w:rsidRPr="00D20B65">
        <w:rPr>
          <w:rFonts w:ascii="Times New Roman" w:hAnsi="Times New Roman" w:cs="Times New Roman"/>
          <w:b w:val="0"/>
          <w:bCs w:val="0"/>
          <w:sz w:val="28"/>
          <w:szCs w:val="28"/>
        </w:rPr>
        <w:t>Начальник отдела кадров</w:t>
      </w:r>
    </w:p>
    <w:p w:rsidR="00D20B65" w:rsidRPr="00D20B65" w:rsidRDefault="00D20B65" w:rsidP="00CC3F7A">
      <w:pPr>
        <w:pStyle w:val="1"/>
        <w:keepNext w:val="0"/>
        <w:adjustRightInd w:val="0"/>
        <w:spacing w:before="0" w:after="0"/>
        <w:ind w:firstLine="1418"/>
        <w:jc w:val="both"/>
        <w:rPr>
          <w:rFonts w:ascii="Times New Roman" w:hAnsi="Times New Roman" w:cs="Times New Roman"/>
          <w:b w:val="0"/>
          <w:bCs w:val="0"/>
          <w:sz w:val="28"/>
          <w:szCs w:val="28"/>
        </w:rPr>
      </w:pPr>
      <w:r w:rsidRPr="00D20B65">
        <w:rPr>
          <w:rFonts w:ascii="Times New Roman" w:hAnsi="Times New Roman" w:cs="Times New Roman"/>
          <w:b w:val="0"/>
          <w:bCs w:val="0"/>
          <w:sz w:val="28"/>
          <w:szCs w:val="28"/>
        </w:rPr>
        <w:t>Подпись</w:t>
      </w:r>
      <w:r w:rsidR="00C8740D">
        <w:rPr>
          <w:rFonts w:ascii="Times New Roman" w:hAnsi="Times New Roman" w:cs="Times New Roman"/>
          <w:b w:val="0"/>
          <w:bCs w:val="0"/>
          <w:sz w:val="28"/>
          <w:szCs w:val="28"/>
        </w:rPr>
        <w:tab/>
      </w:r>
      <w:r w:rsidR="00C8740D">
        <w:rPr>
          <w:rFonts w:ascii="Times New Roman" w:hAnsi="Times New Roman" w:cs="Times New Roman"/>
          <w:b w:val="0"/>
          <w:bCs w:val="0"/>
          <w:sz w:val="28"/>
          <w:szCs w:val="28"/>
        </w:rPr>
        <w:tab/>
      </w:r>
      <w:r w:rsidRPr="00D20B65">
        <w:rPr>
          <w:rFonts w:ascii="Times New Roman" w:hAnsi="Times New Roman" w:cs="Times New Roman"/>
          <w:b w:val="0"/>
          <w:bCs w:val="0"/>
          <w:sz w:val="28"/>
          <w:szCs w:val="28"/>
        </w:rPr>
        <w:t>С.С. Се</w:t>
      </w:r>
      <w:r w:rsidR="00C8740D">
        <w:rPr>
          <w:rFonts w:ascii="Times New Roman" w:hAnsi="Times New Roman" w:cs="Times New Roman"/>
          <w:b w:val="0"/>
          <w:bCs w:val="0"/>
          <w:sz w:val="28"/>
          <w:szCs w:val="28"/>
        </w:rPr>
        <w:t>менова</w:t>
      </w:r>
    </w:p>
    <w:p w:rsidR="00D20B65" w:rsidRPr="00D20B65" w:rsidRDefault="00D20B65" w:rsidP="00CC3F7A">
      <w:pPr>
        <w:pStyle w:val="1"/>
        <w:keepNext w:val="0"/>
        <w:adjustRightInd w:val="0"/>
        <w:spacing w:before="0" w:after="0"/>
        <w:ind w:firstLine="1418"/>
        <w:jc w:val="both"/>
        <w:rPr>
          <w:rFonts w:ascii="Times New Roman" w:hAnsi="Times New Roman" w:cs="Times New Roman"/>
          <w:b w:val="0"/>
          <w:bCs w:val="0"/>
          <w:sz w:val="28"/>
          <w:szCs w:val="28"/>
        </w:rPr>
      </w:pPr>
      <w:r w:rsidRPr="00D20B65">
        <w:rPr>
          <w:rFonts w:ascii="Times New Roman" w:hAnsi="Times New Roman" w:cs="Times New Roman"/>
          <w:b w:val="0"/>
          <w:bCs w:val="0"/>
          <w:sz w:val="28"/>
          <w:szCs w:val="28"/>
        </w:rPr>
        <w:t>Дата</w:t>
      </w:r>
    </w:p>
    <w:p w:rsidR="00D20B65" w:rsidRPr="003F0726" w:rsidRDefault="00D20B65" w:rsidP="00CC3F7A">
      <w:pPr>
        <w:autoSpaceDE w:val="0"/>
        <w:autoSpaceDN w:val="0"/>
        <w:adjustRightInd w:val="0"/>
        <w:ind w:firstLine="709"/>
        <w:jc w:val="both"/>
        <w:rPr>
          <w:szCs w:val="28"/>
        </w:rPr>
      </w:pPr>
    </w:p>
    <w:p w:rsidR="00373553" w:rsidRPr="003F0726" w:rsidRDefault="00373553" w:rsidP="00CC3F7A">
      <w:pPr>
        <w:autoSpaceDE w:val="0"/>
        <w:autoSpaceDN w:val="0"/>
        <w:adjustRightInd w:val="0"/>
        <w:ind w:firstLine="709"/>
        <w:jc w:val="both"/>
        <w:rPr>
          <w:szCs w:val="28"/>
        </w:rPr>
      </w:pPr>
      <w:r w:rsidRPr="003F0726">
        <w:rPr>
          <w:szCs w:val="28"/>
        </w:rPr>
        <w:t xml:space="preserve">На документе, подлинник которого остается в </w:t>
      </w:r>
      <w:r w:rsidR="002F6C57">
        <w:rPr>
          <w:szCs w:val="28"/>
        </w:rPr>
        <w:t xml:space="preserve">администрации района </w:t>
      </w:r>
      <w:r w:rsidRPr="003F0726">
        <w:rPr>
          <w:szCs w:val="28"/>
        </w:rPr>
        <w:t>(в деле), визы согласования располагаются ниже реквизита «подпись должностного лица» в нижней части последнего листа подлинника документа.</w:t>
      </w:r>
    </w:p>
    <w:p w:rsidR="00373553" w:rsidRPr="003F0726" w:rsidRDefault="00373553" w:rsidP="00CC3F7A">
      <w:pPr>
        <w:autoSpaceDE w:val="0"/>
        <w:autoSpaceDN w:val="0"/>
        <w:adjustRightInd w:val="0"/>
        <w:ind w:firstLine="709"/>
        <w:jc w:val="both"/>
        <w:rPr>
          <w:szCs w:val="28"/>
        </w:rPr>
      </w:pPr>
      <w:r w:rsidRPr="003F0726">
        <w:rPr>
          <w:szCs w:val="28"/>
        </w:rPr>
        <w:t xml:space="preserve">На документе, подлинник которого отправляется из </w:t>
      </w:r>
      <w:r w:rsidR="004B2279">
        <w:rPr>
          <w:szCs w:val="28"/>
        </w:rPr>
        <w:t>администрации района</w:t>
      </w:r>
      <w:r w:rsidRPr="003F0726">
        <w:rPr>
          <w:szCs w:val="28"/>
        </w:rPr>
        <w:t>, визы согласования располагаются ниже реквизита «подпись должностного лица» в нижней части последнего листа второго (визового) экземпляра отправляемого документа.</w:t>
      </w:r>
    </w:p>
    <w:p w:rsidR="00373553" w:rsidRPr="003F0726" w:rsidRDefault="00373553" w:rsidP="00CC3F7A">
      <w:pPr>
        <w:autoSpaceDE w:val="0"/>
        <w:autoSpaceDN w:val="0"/>
        <w:adjustRightInd w:val="0"/>
        <w:ind w:firstLine="709"/>
        <w:jc w:val="both"/>
        <w:rPr>
          <w:szCs w:val="28"/>
        </w:rPr>
      </w:pPr>
      <w:r w:rsidRPr="003F0726">
        <w:rPr>
          <w:szCs w:val="28"/>
        </w:rPr>
        <w:lastRenderedPageBreak/>
        <w:t>По усмотрению руководителя, подписывающего документ, возможно полистное визирование отдельных документов (договоров, соглашений, нормативных правовых актов и приложений к ним и тому подобное) для защиты от возможной замены листов.</w:t>
      </w:r>
    </w:p>
    <w:p w:rsidR="00373553" w:rsidRPr="003F0726" w:rsidRDefault="00373553" w:rsidP="00CC3F7A">
      <w:pPr>
        <w:autoSpaceDE w:val="0"/>
        <w:autoSpaceDN w:val="0"/>
        <w:adjustRightInd w:val="0"/>
        <w:ind w:firstLine="709"/>
        <w:jc w:val="both"/>
        <w:rPr>
          <w:szCs w:val="28"/>
        </w:rPr>
      </w:pPr>
      <w:r w:rsidRPr="003F0726">
        <w:rPr>
          <w:szCs w:val="28"/>
        </w:rPr>
        <w:t>Необходимость согласования документа определенным должностным лицом устанавливается руководителем или исполнителем исходя из содержания документа, вида адресата и (или) предусматривается правовыми актами.</w:t>
      </w:r>
    </w:p>
    <w:p w:rsidR="00373553" w:rsidRPr="003F0726" w:rsidRDefault="00373553" w:rsidP="00CC3F7A">
      <w:pPr>
        <w:autoSpaceDE w:val="0"/>
        <w:autoSpaceDN w:val="0"/>
        <w:adjustRightInd w:val="0"/>
        <w:ind w:firstLine="709"/>
        <w:jc w:val="both"/>
        <w:rPr>
          <w:szCs w:val="28"/>
        </w:rPr>
      </w:pPr>
      <w:r w:rsidRPr="003F0726">
        <w:rPr>
          <w:szCs w:val="28"/>
        </w:rPr>
        <w:t xml:space="preserve">Проставление виз согласования документа (например, приказа </w:t>
      </w:r>
      <w:r w:rsidR="00C8740D">
        <w:rPr>
          <w:szCs w:val="28"/>
        </w:rPr>
        <w:t xml:space="preserve">структурного подразделения администрации района с правами юридического лица </w:t>
      </w:r>
      <w:r w:rsidRPr="003F0726">
        <w:rPr>
          <w:szCs w:val="28"/>
        </w:rPr>
        <w:t xml:space="preserve"> осуществляется в следующей последовательности:</w:t>
      </w:r>
    </w:p>
    <w:p w:rsidR="00373553" w:rsidRPr="003F0726" w:rsidRDefault="00373553" w:rsidP="00CC3F7A">
      <w:pPr>
        <w:autoSpaceDE w:val="0"/>
        <w:autoSpaceDN w:val="0"/>
        <w:adjustRightInd w:val="0"/>
        <w:ind w:firstLine="709"/>
        <w:jc w:val="both"/>
        <w:rPr>
          <w:szCs w:val="28"/>
        </w:rPr>
      </w:pPr>
      <w:r w:rsidRPr="003F0726">
        <w:rPr>
          <w:szCs w:val="28"/>
        </w:rPr>
        <w:t>исполнителем (создателем) документа;</w:t>
      </w:r>
    </w:p>
    <w:p w:rsidR="00373553" w:rsidRPr="003F0726" w:rsidRDefault="00373553" w:rsidP="00CC3F7A">
      <w:pPr>
        <w:autoSpaceDE w:val="0"/>
        <w:autoSpaceDN w:val="0"/>
        <w:adjustRightInd w:val="0"/>
        <w:ind w:firstLine="709"/>
        <w:jc w:val="both"/>
        <w:rPr>
          <w:szCs w:val="28"/>
        </w:rPr>
      </w:pPr>
      <w:r w:rsidRPr="003F0726">
        <w:rPr>
          <w:szCs w:val="28"/>
        </w:rPr>
        <w:t xml:space="preserve">руководителем структурного подразделения </w:t>
      </w:r>
      <w:r w:rsidR="004B2279">
        <w:rPr>
          <w:szCs w:val="28"/>
        </w:rPr>
        <w:t>администрации района</w:t>
      </w:r>
      <w:r w:rsidRPr="003F0726">
        <w:rPr>
          <w:szCs w:val="28"/>
        </w:rPr>
        <w:t>, ответственным за подготовку документа;</w:t>
      </w:r>
    </w:p>
    <w:p w:rsidR="00373553" w:rsidRPr="003F0726" w:rsidRDefault="00373553" w:rsidP="00CC3F7A">
      <w:pPr>
        <w:autoSpaceDE w:val="0"/>
        <w:autoSpaceDN w:val="0"/>
        <w:adjustRightInd w:val="0"/>
        <w:ind w:firstLine="709"/>
        <w:jc w:val="both"/>
        <w:rPr>
          <w:szCs w:val="28"/>
        </w:rPr>
      </w:pPr>
      <w:r w:rsidRPr="003F0726">
        <w:rPr>
          <w:szCs w:val="28"/>
        </w:rPr>
        <w:t xml:space="preserve">руководителями иных структурных подразделений </w:t>
      </w:r>
      <w:r w:rsidR="004B2279">
        <w:rPr>
          <w:szCs w:val="28"/>
        </w:rPr>
        <w:t>администрации района</w:t>
      </w:r>
      <w:r w:rsidRPr="003F0726">
        <w:rPr>
          <w:szCs w:val="28"/>
        </w:rPr>
        <w:t>, чьи полномочия затронуты в документе;</w:t>
      </w:r>
    </w:p>
    <w:p w:rsidR="00373553" w:rsidRDefault="00373553" w:rsidP="00CC3F7A">
      <w:pPr>
        <w:autoSpaceDE w:val="0"/>
        <w:autoSpaceDN w:val="0"/>
        <w:adjustRightInd w:val="0"/>
        <w:ind w:firstLine="709"/>
        <w:jc w:val="both"/>
        <w:rPr>
          <w:szCs w:val="28"/>
        </w:rPr>
      </w:pPr>
      <w:r w:rsidRPr="003F0726">
        <w:rPr>
          <w:szCs w:val="28"/>
        </w:rPr>
        <w:t xml:space="preserve">заместителем </w:t>
      </w:r>
      <w:r w:rsidR="00C8740D">
        <w:rPr>
          <w:szCs w:val="28"/>
        </w:rPr>
        <w:t>главы района</w:t>
      </w:r>
      <w:r w:rsidRPr="003F0726">
        <w:rPr>
          <w:szCs w:val="28"/>
        </w:rPr>
        <w:t xml:space="preserve"> </w:t>
      </w:r>
      <w:r w:rsidR="004B2279">
        <w:rPr>
          <w:szCs w:val="28"/>
        </w:rPr>
        <w:t>администрации района</w:t>
      </w:r>
      <w:r w:rsidRPr="003F0726">
        <w:rPr>
          <w:szCs w:val="28"/>
        </w:rPr>
        <w:t>.</w:t>
      </w:r>
    </w:p>
    <w:p w:rsidR="00C8740D" w:rsidRDefault="00C8740D" w:rsidP="00CC3F7A">
      <w:pPr>
        <w:autoSpaceDE w:val="0"/>
        <w:autoSpaceDN w:val="0"/>
        <w:adjustRightInd w:val="0"/>
        <w:ind w:firstLine="709"/>
        <w:jc w:val="both"/>
        <w:rPr>
          <w:szCs w:val="28"/>
        </w:rPr>
      </w:pPr>
      <w:r>
        <w:rPr>
          <w:szCs w:val="28"/>
        </w:rPr>
        <w:t>Согласование может проводиться в электронной форме посредством Енисей-СЭД.</w:t>
      </w:r>
    </w:p>
    <w:p w:rsidR="00C8740D" w:rsidRDefault="00C8740D" w:rsidP="00CC3F7A">
      <w:pPr>
        <w:autoSpaceDE w:val="0"/>
        <w:autoSpaceDN w:val="0"/>
        <w:adjustRightInd w:val="0"/>
        <w:ind w:firstLine="709"/>
        <w:jc w:val="both"/>
        <w:rPr>
          <w:szCs w:val="28"/>
        </w:rPr>
      </w:pPr>
      <w:r>
        <w:rPr>
          <w:szCs w:val="28"/>
        </w:rPr>
        <w:t>В случае если документ, согласованный в электронной форме посредством Енисей-СЭД, имеет длительный срок хранения (свыше 10 лет) и подлежит подписанию (утверждению) и последующему хранению на бумажном носителе, лист согласования распечатывается из Енисей-СЭД, заверяется подписью специалиста Отдела с указанием даты его формирования, прилагается к документу и составляет его неотъемлемую часть.</w:t>
      </w:r>
    </w:p>
    <w:p w:rsidR="00373553" w:rsidRPr="003F0726" w:rsidRDefault="00373553" w:rsidP="00CC3F7A">
      <w:pPr>
        <w:autoSpaceDE w:val="0"/>
        <w:autoSpaceDN w:val="0"/>
        <w:adjustRightInd w:val="0"/>
        <w:ind w:firstLine="709"/>
        <w:jc w:val="both"/>
        <w:outlineLvl w:val="2"/>
        <w:rPr>
          <w:szCs w:val="28"/>
        </w:rPr>
      </w:pPr>
      <w:r w:rsidRPr="003F0726">
        <w:rPr>
          <w:szCs w:val="28"/>
        </w:rPr>
        <w:t>3.3.1.18. Оттиск печати</w:t>
      </w:r>
      <w:r w:rsidR="00E61436">
        <w:rPr>
          <w:szCs w:val="28"/>
        </w:rPr>
        <w:t>.</w:t>
      </w:r>
    </w:p>
    <w:p w:rsidR="00373553" w:rsidRPr="003F0726" w:rsidRDefault="00373553" w:rsidP="00CC3F7A">
      <w:pPr>
        <w:autoSpaceDE w:val="0"/>
        <w:autoSpaceDN w:val="0"/>
        <w:adjustRightInd w:val="0"/>
        <w:ind w:firstLine="709"/>
        <w:jc w:val="both"/>
        <w:rPr>
          <w:szCs w:val="28"/>
        </w:rPr>
      </w:pPr>
      <w:r w:rsidRPr="003F0726">
        <w:rPr>
          <w:szCs w:val="28"/>
        </w:rPr>
        <w:t>Печать является способом подтверждения подлинности подписи должностного лица на документе. Печать ставится на документах в случаях, предусмотренных законодательными или иными нормативными правовыми актами. Печать ставится 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w:t>
      </w:r>
    </w:p>
    <w:p w:rsidR="00373553" w:rsidRPr="003F0726" w:rsidRDefault="00373553" w:rsidP="00CC3F7A">
      <w:pPr>
        <w:autoSpaceDE w:val="0"/>
        <w:autoSpaceDN w:val="0"/>
        <w:adjustRightInd w:val="0"/>
        <w:ind w:firstLine="709"/>
        <w:jc w:val="both"/>
        <w:rPr>
          <w:szCs w:val="28"/>
        </w:rPr>
      </w:pPr>
      <w:r w:rsidRPr="003F0726">
        <w:rPr>
          <w:szCs w:val="28"/>
        </w:rPr>
        <w:t>В документах, подготовленных на основе унифицированных форм, печать ставится в месте, обозначенном отметкой «МП» или иным образом.</w:t>
      </w:r>
    </w:p>
    <w:p w:rsidR="00373553" w:rsidRPr="003F0726" w:rsidRDefault="00373553" w:rsidP="00CC3F7A">
      <w:pPr>
        <w:autoSpaceDE w:val="0"/>
        <w:autoSpaceDN w:val="0"/>
        <w:adjustRightInd w:val="0"/>
        <w:ind w:firstLine="709"/>
        <w:jc w:val="both"/>
        <w:outlineLvl w:val="2"/>
        <w:rPr>
          <w:szCs w:val="28"/>
        </w:rPr>
      </w:pPr>
      <w:r w:rsidRPr="003F0726">
        <w:rPr>
          <w:szCs w:val="28"/>
        </w:rPr>
        <w:t>3.3.1.19. Отметка о заверении копии</w:t>
      </w:r>
      <w:r w:rsidR="00E61436">
        <w:rPr>
          <w:szCs w:val="28"/>
        </w:rPr>
        <w:t>.</w:t>
      </w:r>
    </w:p>
    <w:p w:rsidR="00E61436" w:rsidRDefault="00373553" w:rsidP="00CC3F7A">
      <w:pPr>
        <w:autoSpaceDE w:val="0"/>
        <w:autoSpaceDN w:val="0"/>
        <w:adjustRightInd w:val="0"/>
        <w:ind w:firstLine="709"/>
        <w:jc w:val="both"/>
        <w:rPr>
          <w:szCs w:val="28"/>
        </w:rPr>
      </w:pPr>
      <w:r w:rsidRPr="003F0726">
        <w:rPr>
          <w:szCs w:val="28"/>
        </w:rPr>
        <w:t>Для свидетельствования верности копии (выписки из документа) подлиннику документа на последнем листе копии (выписки из документа), на свободном месте под текстом оформляется реквизит «отметка о заверении копии», включающий: слово «</w:t>
      </w:r>
      <w:r w:rsidR="00E61436">
        <w:rPr>
          <w:szCs w:val="28"/>
        </w:rPr>
        <w:t>Верно</w:t>
      </w:r>
      <w:r w:rsidRPr="003F0726">
        <w:rPr>
          <w:szCs w:val="28"/>
        </w:rPr>
        <w:t>», наименование должности лица, заверившего копию, личную подпись, расшифровку подписи, дату заверения, печать</w:t>
      </w:r>
      <w:r w:rsidR="00E61436">
        <w:rPr>
          <w:szCs w:val="28"/>
        </w:rPr>
        <w:t xml:space="preserve">. </w:t>
      </w:r>
    </w:p>
    <w:p w:rsidR="00E61436" w:rsidRDefault="00E61436" w:rsidP="00CC3F7A">
      <w:pPr>
        <w:autoSpaceDE w:val="0"/>
        <w:autoSpaceDN w:val="0"/>
        <w:adjustRightInd w:val="0"/>
        <w:ind w:firstLine="709"/>
        <w:jc w:val="both"/>
        <w:rPr>
          <w:szCs w:val="28"/>
        </w:rPr>
      </w:pPr>
      <w:r>
        <w:rPr>
          <w:szCs w:val="28"/>
        </w:rPr>
        <w:t>Если копия (выписка из документа) выдается для представления в другую организацию, отметка о заверении копии дополняется надписью о месте хранения документа, с которого была изготовлена копия, например:</w:t>
      </w:r>
    </w:p>
    <w:p w:rsidR="00E61436" w:rsidRDefault="00E61436" w:rsidP="00CC3F7A">
      <w:pPr>
        <w:autoSpaceDE w:val="0"/>
        <w:autoSpaceDN w:val="0"/>
        <w:adjustRightInd w:val="0"/>
        <w:jc w:val="both"/>
        <w:outlineLvl w:val="0"/>
        <w:rPr>
          <w:szCs w:val="28"/>
        </w:rPr>
      </w:pPr>
    </w:p>
    <w:p w:rsidR="00E61436" w:rsidRPr="00E61436" w:rsidRDefault="00E61436" w:rsidP="00CC3F7A">
      <w:pPr>
        <w:pStyle w:val="1"/>
        <w:keepNext w:val="0"/>
        <w:adjustRightInd w:val="0"/>
        <w:spacing w:before="0" w:after="0"/>
        <w:ind w:firstLine="1418"/>
        <w:jc w:val="both"/>
        <w:rPr>
          <w:rFonts w:ascii="Times New Roman" w:hAnsi="Times New Roman" w:cs="Times New Roman"/>
          <w:b w:val="0"/>
          <w:bCs w:val="0"/>
          <w:sz w:val="28"/>
          <w:szCs w:val="28"/>
        </w:rPr>
      </w:pPr>
      <w:r w:rsidRPr="00E61436">
        <w:rPr>
          <w:rFonts w:ascii="Times New Roman" w:hAnsi="Times New Roman" w:cs="Times New Roman"/>
          <w:b w:val="0"/>
          <w:bCs w:val="0"/>
          <w:sz w:val="28"/>
          <w:szCs w:val="28"/>
        </w:rPr>
        <w:lastRenderedPageBreak/>
        <w:t>Подлинник документа находится</w:t>
      </w:r>
    </w:p>
    <w:p w:rsidR="00E61436" w:rsidRPr="00E61436" w:rsidRDefault="00E61436" w:rsidP="00CC3F7A">
      <w:pPr>
        <w:pStyle w:val="1"/>
        <w:keepNext w:val="0"/>
        <w:adjustRightInd w:val="0"/>
        <w:spacing w:before="0" w:after="0"/>
        <w:ind w:firstLine="1418"/>
        <w:jc w:val="both"/>
        <w:rPr>
          <w:rFonts w:ascii="Times New Roman" w:hAnsi="Times New Roman" w:cs="Times New Roman"/>
          <w:b w:val="0"/>
          <w:bCs w:val="0"/>
          <w:sz w:val="28"/>
          <w:szCs w:val="28"/>
        </w:rPr>
      </w:pPr>
      <w:r w:rsidRPr="00E61436">
        <w:rPr>
          <w:rFonts w:ascii="Times New Roman" w:hAnsi="Times New Roman" w:cs="Times New Roman"/>
          <w:b w:val="0"/>
          <w:bCs w:val="0"/>
          <w:sz w:val="28"/>
          <w:szCs w:val="28"/>
        </w:rPr>
        <w:t xml:space="preserve">в </w:t>
      </w:r>
      <w:r>
        <w:rPr>
          <w:rFonts w:ascii="Times New Roman" w:hAnsi="Times New Roman" w:cs="Times New Roman"/>
          <w:b w:val="0"/>
          <w:bCs w:val="0"/>
          <w:sz w:val="28"/>
          <w:szCs w:val="28"/>
        </w:rPr>
        <w:t>администрации Боготольского района</w:t>
      </w:r>
    </w:p>
    <w:p w:rsidR="00E61436" w:rsidRPr="00E61436" w:rsidRDefault="00E61436" w:rsidP="00CC3F7A">
      <w:pPr>
        <w:pStyle w:val="1"/>
        <w:keepNext w:val="0"/>
        <w:adjustRightInd w:val="0"/>
        <w:spacing w:before="0" w:after="0"/>
        <w:ind w:firstLine="1418"/>
        <w:jc w:val="both"/>
        <w:rPr>
          <w:rFonts w:ascii="Times New Roman" w:hAnsi="Times New Roman" w:cs="Times New Roman"/>
          <w:b w:val="0"/>
          <w:bCs w:val="0"/>
          <w:sz w:val="28"/>
          <w:szCs w:val="28"/>
        </w:rPr>
      </w:pPr>
      <w:r w:rsidRPr="00E61436">
        <w:rPr>
          <w:rFonts w:ascii="Times New Roman" w:hAnsi="Times New Roman" w:cs="Times New Roman"/>
          <w:b w:val="0"/>
          <w:bCs w:val="0"/>
          <w:sz w:val="28"/>
          <w:szCs w:val="28"/>
        </w:rPr>
        <w:t xml:space="preserve">в деле </w:t>
      </w:r>
      <w:r>
        <w:rPr>
          <w:rFonts w:ascii="Times New Roman" w:hAnsi="Times New Roman" w:cs="Times New Roman"/>
          <w:b w:val="0"/>
          <w:bCs w:val="0"/>
          <w:sz w:val="28"/>
          <w:szCs w:val="28"/>
        </w:rPr>
        <w:t>№</w:t>
      </w:r>
      <w:r w:rsidRPr="00E61436">
        <w:rPr>
          <w:rFonts w:ascii="Times New Roman" w:hAnsi="Times New Roman" w:cs="Times New Roman"/>
          <w:b w:val="0"/>
          <w:bCs w:val="0"/>
          <w:sz w:val="28"/>
          <w:szCs w:val="28"/>
        </w:rPr>
        <w:t xml:space="preserve"> ... за ... год</w:t>
      </w:r>
    </w:p>
    <w:p w:rsidR="00E61436" w:rsidRPr="00E61436" w:rsidRDefault="00E61436" w:rsidP="00CC3F7A">
      <w:pPr>
        <w:pStyle w:val="1"/>
        <w:keepNext w:val="0"/>
        <w:adjustRightInd w:val="0"/>
        <w:spacing w:before="0" w:after="0"/>
        <w:ind w:firstLine="1418"/>
        <w:jc w:val="both"/>
        <w:rPr>
          <w:rFonts w:ascii="Times New Roman" w:hAnsi="Times New Roman" w:cs="Times New Roman"/>
          <w:b w:val="0"/>
          <w:bCs w:val="0"/>
          <w:sz w:val="28"/>
          <w:szCs w:val="28"/>
        </w:rPr>
      </w:pPr>
      <w:r w:rsidRPr="00E61436">
        <w:rPr>
          <w:rFonts w:ascii="Times New Roman" w:hAnsi="Times New Roman" w:cs="Times New Roman"/>
          <w:b w:val="0"/>
          <w:bCs w:val="0"/>
          <w:sz w:val="28"/>
          <w:szCs w:val="28"/>
        </w:rPr>
        <w:t>Верно</w:t>
      </w:r>
    </w:p>
    <w:p w:rsidR="00E61436" w:rsidRPr="00E61436" w:rsidRDefault="00E61436" w:rsidP="00CC3F7A">
      <w:pPr>
        <w:pStyle w:val="1"/>
        <w:keepNext w:val="0"/>
        <w:adjustRightInd w:val="0"/>
        <w:spacing w:before="0" w:after="0"/>
        <w:ind w:firstLine="1418"/>
        <w:jc w:val="both"/>
        <w:rPr>
          <w:rFonts w:ascii="Times New Roman" w:hAnsi="Times New Roman" w:cs="Times New Roman"/>
          <w:b w:val="0"/>
          <w:bCs w:val="0"/>
          <w:sz w:val="28"/>
          <w:szCs w:val="28"/>
        </w:rPr>
      </w:pPr>
      <w:r w:rsidRPr="00E61436">
        <w:rPr>
          <w:rFonts w:ascii="Times New Roman" w:hAnsi="Times New Roman" w:cs="Times New Roman"/>
          <w:b w:val="0"/>
          <w:bCs w:val="0"/>
          <w:sz w:val="28"/>
          <w:szCs w:val="28"/>
        </w:rPr>
        <w:t>Должность</w:t>
      </w:r>
    </w:p>
    <w:p w:rsidR="00E61436" w:rsidRPr="00E61436" w:rsidRDefault="00E61436" w:rsidP="00CC3F7A">
      <w:pPr>
        <w:pStyle w:val="1"/>
        <w:keepNext w:val="0"/>
        <w:adjustRightInd w:val="0"/>
        <w:spacing w:before="0" w:after="0"/>
        <w:ind w:firstLine="1418"/>
        <w:jc w:val="both"/>
        <w:rPr>
          <w:rFonts w:ascii="Times New Roman" w:hAnsi="Times New Roman" w:cs="Times New Roman"/>
          <w:b w:val="0"/>
          <w:bCs w:val="0"/>
          <w:sz w:val="28"/>
          <w:szCs w:val="28"/>
        </w:rPr>
      </w:pPr>
      <w:r w:rsidRPr="00E61436">
        <w:rPr>
          <w:rFonts w:ascii="Times New Roman" w:hAnsi="Times New Roman" w:cs="Times New Roman"/>
          <w:b w:val="0"/>
          <w:bCs w:val="0"/>
          <w:sz w:val="28"/>
          <w:szCs w:val="28"/>
        </w:rPr>
        <w:t>Подпись И.О. Фамилия</w:t>
      </w:r>
    </w:p>
    <w:p w:rsidR="00E61436" w:rsidRPr="00E61436" w:rsidRDefault="00E61436" w:rsidP="00CC3F7A">
      <w:pPr>
        <w:pStyle w:val="1"/>
        <w:keepNext w:val="0"/>
        <w:adjustRightInd w:val="0"/>
        <w:spacing w:before="0" w:after="0"/>
        <w:ind w:firstLine="1418"/>
        <w:jc w:val="both"/>
        <w:rPr>
          <w:rFonts w:ascii="Times New Roman" w:hAnsi="Times New Roman" w:cs="Times New Roman"/>
          <w:b w:val="0"/>
          <w:bCs w:val="0"/>
          <w:sz w:val="28"/>
          <w:szCs w:val="28"/>
        </w:rPr>
      </w:pPr>
      <w:r w:rsidRPr="00E61436">
        <w:rPr>
          <w:rFonts w:ascii="Times New Roman" w:hAnsi="Times New Roman" w:cs="Times New Roman"/>
          <w:b w:val="0"/>
          <w:bCs w:val="0"/>
          <w:sz w:val="28"/>
          <w:szCs w:val="28"/>
        </w:rPr>
        <w:t>Дата</w:t>
      </w:r>
    </w:p>
    <w:p w:rsidR="00E61436" w:rsidRDefault="00E61436" w:rsidP="00CC3F7A">
      <w:pPr>
        <w:autoSpaceDE w:val="0"/>
        <w:autoSpaceDN w:val="0"/>
        <w:adjustRightInd w:val="0"/>
        <w:ind w:firstLine="709"/>
        <w:jc w:val="both"/>
        <w:rPr>
          <w:szCs w:val="28"/>
        </w:rPr>
      </w:pPr>
    </w:p>
    <w:p w:rsidR="00E61436" w:rsidRDefault="00E61436" w:rsidP="00CC3F7A">
      <w:pPr>
        <w:autoSpaceDE w:val="0"/>
        <w:autoSpaceDN w:val="0"/>
        <w:adjustRightInd w:val="0"/>
        <w:ind w:firstLine="709"/>
        <w:jc w:val="both"/>
        <w:rPr>
          <w:szCs w:val="28"/>
        </w:rPr>
      </w:pPr>
      <w:r>
        <w:rPr>
          <w:szCs w:val="28"/>
        </w:rPr>
        <w:t xml:space="preserve">Листы многостраничных копий (выписок из документа) сшиваются или скрепляются иным образом и нумеруются. Отметка о заверении копии дополняется указанием количества листов копии (выписки из документа). Допускается заверять отметкой </w:t>
      </w:r>
      <w:r w:rsidR="00BC2176">
        <w:rPr>
          <w:szCs w:val="28"/>
        </w:rPr>
        <w:t>«</w:t>
      </w:r>
      <w:r>
        <w:rPr>
          <w:szCs w:val="28"/>
        </w:rPr>
        <w:t>Верно</w:t>
      </w:r>
      <w:r w:rsidR="00BC2176">
        <w:rPr>
          <w:szCs w:val="28"/>
        </w:rPr>
        <w:t>»</w:t>
      </w:r>
      <w:r>
        <w:rPr>
          <w:szCs w:val="28"/>
        </w:rPr>
        <w:t xml:space="preserve"> каждый лист многостраничной копии документа. Запись о месте нахождения подлинника проставляется только на последнем листе документа под реквизитом </w:t>
      </w:r>
      <w:r w:rsidR="00BC2176">
        <w:rPr>
          <w:szCs w:val="28"/>
        </w:rPr>
        <w:t>«</w:t>
      </w:r>
      <w:r>
        <w:rPr>
          <w:szCs w:val="28"/>
        </w:rPr>
        <w:t>подпись</w:t>
      </w:r>
      <w:r w:rsidR="00BC2176">
        <w:rPr>
          <w:szCs w:val="28"/>
        </w:rPr>
        <w:t>»</w:t>
      </w:r>
      <w:r>
        <w:rPr>
          <w:szCs w:val="28"/>
        </w:rPr>
        <w:t>.</w:t>
      </w:r>
    </w:p>
    <w:p w:rsidR="00E61436" w:rsidRDefault="00E61436" w:rsidP="00BC2176">
      <w:pPr>
        <w:autoSpaceDE w:val="0"/>
        <w:autoSpaceDN w:val="0"/>
        <w:adjustRightInd w:val="0"/>
        <w:ind w:firstLine="709"/>
        <w:jc w:val="both"/>
        <w:rPr>
          <w:szCs w:val="28"/>
        </w:rPr>
      </w:pPr>
      <w:r>
        <w:rPr>
          <w:szCs w:val="28"/>
        </w:rPr>
        <w:t>Для заверения копии (выписки из документа), изготовленной на бумажном носителе, может использоваться штамп.</w:t>
      </w:r>
    </w:p>
    <w:p w:rsidR="00E61436" w:rsidRDefault="00E61436" w:rsidP="00BC2176">
      <w:pPr>
        <w:autoSpaceDE w:val="0"/>
        <w:autoSpaceDN w:val="0"/>
        <w:adjustRightInd w:val="0"/>
        <w:ind w:firstLine="709"/>
        <w:jc w:val="both"/>
        <w:rPr>
          <w:szCs w:val="28"/>
        </w:rPr>
      </w:pPr>
      <w:r>
        <w:rPr>
          <w:szCs w:val="28"/>
        </w:rPr>
        <w:t>Копии электронных документов, направляемых по информационно-телекоммуникационной сети, заверяются электронной подписью и высылаются получателю с сопроводительным письмом в форме электронного документа.</w:t>
      </w:r>
    </w:p>
    <w:p w:rsidR="00E61436" w:rsidRDefault="00E61436" w:rsidP="00BC2176">
      <w:pPr>
        <w:autoSpaceDE w:val="0"/>
        <w:autoSpaceDN w:val="0"/>
        <w:adjustRightInd w:val="0"/>
        <w:ind w:firstLine="709"/>
        <w:jc w:val="both"/>
        <w:rPr>
          <w:szCs w:val="28"/>
        </w:rPr>
      </w:pPr>
      <w:r>
        <w:rPr>
          <w:szCs w:val="28"/>
        </w:rPr>
        <w:t>Копии электронных документов на физически обособленных носителях высылаются получателю с сопроводительным письмом на бумажном носителе.</w:t>
      </w:r>
    </w:p>
    <w:p w:rsidR="00E61436" w:rsidRDefault="00E61436" w:rsidP="00BC2176">
      <w:pPr>
        <w:autoSpaceDE w:val="0"/>
        <w:autoSpaceDN w:val="0"/>
        <w:adjustRightInd w:val="0"/>
        <w:ind w:firstLine="709"/>
        <w:jc w:val="both"/>
        <w:rPr>
          <w:szCs w:val="28"/>
        </w:rPr>
      </w:pPr>
      <w:r>
        <w:rPr>
          <w:szCs w:val="28"/>
        </w:rPr>
        <w:t>В сопроводительном письме к копиям электронных документов указывается:</w:t>
      </w:r>
    </w:p>
    <w:p w:rsidR="00E61436" w:rsidRDefault="00E61436" w:rsidP="00BC2176">
      <w:pPr>
        <w:autoSpaceDE w:val="0"/>
        <w:autoSpaceDN w:val="0"/>
        <w:adjustRightInd w:val="0"/>
        <w:ind w:firstLine="709"/>
        <w:jc w:val="both"/>
        <w:rPr>
          <w:szCs w:val="28"/>
        </w:rPr>
      </w:pPr>
      <w:r>
        <w:rPr>
          <w:szCs w:val="28"/>
        </w:rPr>
        <w:t>наименование информационной системы, в которой хранятся документы;</w:t>
      </w:r>
    </w:p>
    <w:p w:rsidR="00E61436" w:rsidRDefault="00E61436" w:rsidP="00BC2176">
      <w:pPr>
        <w:autoSpaceDE w:val="0"/>
        <w:autoSpaceDN w:val="0"/>
        <w:adjustRightInd w:val="0"/>
        <w:ind w:firstLine="709"/>
        <w:jc w:val="both"/>
        <w:rPr>
          <w:szCs w:val="28"/>
        </w:rPr>
      </w:pPr>
      <w:r>
        <w:rPr>
          <w:szCs w:val="28"/>
        </w:rPr>
        <w:t>наименования документов, копии которых направляются получателю;</w:t>
      </w:r>
    </w:p>
    <w:p w:rsidR="00E61436" w:rsidRDefault="00E61436" w:rsidP="00BC2176">
      <w:pPr>
        <w:autoSpaceDE w:val="0"/>
        <w:autoSpaceDN w:val="0"/>
        <w:adjustRightInd w:val="0"/>
        <w:ind w:firstLine="709"/>
        <w:jc w:val="both"/>
        <w:rPr>
          <w:szCs w:val="28"/>
        </w:rPr>
      </w:pPr>
      <w:r>
        <w:rPr>
          <w:szCs w:val="28"/>
        </w:rPr>
        <w:t>названия файлов документов с указанием форматов файлов и объема каждого файла в байтах;</w:t>
      </w:r>
    </w:p>
    <w:p w:rsidR="00E61436" w:rsidRDefault="00E61436" w:rsidP="00BC2176">
      <w:pPr>
        <w:autoSpaceDE w:val="0"/>
        <w:autoSpaceDN w:val="0"/>
        <w:adjustRightInd w:val="0"/>
        <w:ind w:firstLine="709"/>
        <w:jc w:val="both"/>
        <w:rPr>
          <w:szCs w:val="28"/>
        </w:rPr>
      </w:pPr>
      <w:r>
        <w:rPr>
          <w:szCs w:val="28"/>
        </w:rPr>
        <w:t>дата изготовления и заверения копии.</w:t>
      </w:r>
    </w:p>
    <w:p w:rsidR="00E61436" w:rsidRDefault="00E61436" w:rsidP="00BC2176">
      <w:pPr>
        <w:autoSpaceDE w:val="0"/>
        <w:autoSpaceDN w:val="0"/>
        <w:adjustRightInd w:val="0"/>
        <w:ind w:firstLine="709"/>
        <w:jc w:val="both"/>
        <w:rPr>
          <w:szCs w:val="28"/>
        </w:rPr>
      </w:pPr>
      <w:r>
        <w:rPr>
          <w:szCs w:val="28"/>
        </w:rPr>
        <w:t xml:space="preserve">При этом на физически обособленном носителе несмываемым маркером указывается: </w:t>
      </w:r>
      <w:r w:rsidR="00BC2176">
        <w:rPr>
          <w:szCs w:val="28"/>
        </w:rPr>
        <w:t>«</w:t>
      </w:r>
      <w:r>
        <w:rPr>
          <w:szCs w:val="28"/>
        </w:rPr>
        <w:t>Приложение к письму от (дата)</w:t>
      </w:r>
      <w:r w:rsidR="00BC2176">
        <w:rPr>
          <w:szCs w:val="28"/>
        </w:rPr>
        <w:t xml:space="preserve"> №</w:t>
      </w:r>
      <w:r>
        <w:rPr>
          <w:szCs w:val="28"/>
        </w:rPr>
        <w:t>...</w:t>
      </w:r>
      <w:r w:rsidR="00BC2176">
        <w:rPr>
          <w:szCs w:val="28"/>
        </w:rPr>
        <w:t>»</w:t>
      </w:r>
      <w:r>
        <w:rPr>
          <w:szCs w:val="28"/>
        </w:rPr>
        <w:t>.</w:t>
      </w:r>
    </w:p>
    <w:p w:rsidR="00E61436" w:rsidRDefault="00E61436" w:rsidP="00BC2176">
      <w:pPr>
        <w:autoSpaceDE w:val="0"/>
        <w:autoSpaceDN w:val="0"/>
        <w:adjustRightInd w:val="0"/>
        <w:ind w:firstLine="709"/>
        <w:jc w:val="both"/>
        <w:rPr>
          <w:szCs w:val="28"/>
        </w:rPr>
      </w:pPr>
      <w:r>
        <w:rPr>
          <w:szCs w:val="28"/>
        </w:rPr>
        <w:t>Копия электронного документа, представленная в виде документа на бумажном носителе, заверяется в порядке, установленном Инструкцией для заверения копий документов на бумажном носителе, с указанием, в какой информационной системе хранится электронный документ.</w:t>
      </w:r>
    </w:p>
    <w:p w:rsidR="00373553" w:rsidRPr="003F0726" w:rsidRDefault="00373553" w:rsidP="00373553">
      <w:pPr>
        <w:autoSpaceDE w:val="0"/>
        <w:autoSpaceDN w:val="0"/>
        <w:adjustRightInd w:val="0"/>
        <w:ind w:firstLine="709"/>
        <w:jc w:val="both"/>
        <w:rPr>
          <w:szCs w:val="28"/>
        </w:rPr>
      </w:pPr>
      <w:r w:rsidRPr="003F0726">
        <w:rPr>
          <w:szCs w:val="28"/>
        </w:rPr>
        <w:t>3.3.1.20. Отметка об исполнителе</w:t>
      </w:r>
      <w:r w:rsidR="00BC2176">
        <w:rPr>
          <w:szCs w:val="28"/>
        </w:rPr>
        <w:t>.</w:t>
      </w:r>
    </w:p>
    <w:p w:rsidR="00BC2176" w:rsidRDefault="00BC2176" w:rsidP="00BC2176">
      <w:pPr>
        <w:autoSpaceDE w:val="0"/>
        <w:autoSpaceDN w:val="0"/>
        <w:adjustRightInd w:val="0"/>
        <w:ind w:firstLine="709"/>
        <w:jc w:val="both"/>
        <w:rPr>
          <w:szCs w:val="28"/>
        </w:rPr>
      </w:pPr>
      <w:r>
        <w:rPr>
          <w:szCs w:val="28"/>
        </w:rPr>
        <w:t>Отметка об исполнителе включает в себя фамилию, имя, отчество исполнителя, номер его телефона и оформляется на лицевой стороне последнего листа документа от границы левого поля или, при отсутствии места, - на оборотной стороне внизу слева шрифтом размером 10 пт. Отметка об исполнителе может оформляться как нижний колонтитул.</w:t>
      </w:r>
    </w:p>
    <w:p w:rsidR="00BC2176" w:rsidRDefault="00BC2176" w:rsidP="00BC2176">
      <w:pPr>
        <w:autoSpaceDE w:val="0"/>
        <w:autoSpaceDN w:val="0"/>
        <w:adjustRightInd w:val="0"/>
        <w:ind w:firstLine="709"/>
        <w:jc w:val="both"/>
        <w:rPr>
          <w:szCs w:val="28"/>
        </w:rPr>
      </w:pPr>
      <w:r>
        <w:rPr>
          <w:szCs w:val="28"/>
        </w:rPr>
        <w:t>Отметка об исполнителе может дополняться указанием должности исполнителя и электронным адресом, например:</w:t>
      </w:r>
    </w:p>
    <w:p w:rsidR="00373553" w:rsidRPr="003F0726" w:rsidRDefault="00373553" w:rsidP="00373553">
      <w:pPr>
        <w:autoSpaceDE w:val="0"/>
        <w:autoSpaceDN w:val="0"/>
        <w:adjustRightInd w:val="0"/>
        <w:ind w:firstLine="540"/>
        <w:jc w:val="both"/>
        <w:rPr>
          <w:szCs w:val="28"/>
        </w:rPr>
      </w:pPr>
    </w:p>
    <w:tbl>
      <w:tblPr>
        <w:tblW w:w="0" w:type="auto"/>
        <w:tblLook w:val="01E0" w:firstRow="1" w:lastRow="1" w:firstColumn="1" w:lastColumn="1" w:noHBand="0" w:noVBand="0"/>
      </w:tblPr>
      <w:tblGrid>
        <w:gridCol w:w="4784"/>
        <w:gridCol w:w="4785"/>
      </w:tblGrid>
      <w:tr w:rsidR="00373553" w:rsidRPr="003F0726" w:rsidTr="00373553">
        <w:tc>
          <w:tcPr>
            <w:tcW w:w="4784" w:type="dxa"/>
            <w:shd w:val="clear" w:color="auto" w:fill="auto"/>
          </w:tcPr>
          <w:p w:rsidR="00373553" w:rsidRPr="00CC566E" w:rsidRDefault="00373553" w:rsidP="00373553">
            <w:pPr>
              <w:pStyle w:val="ConsPlusNonformat"/>
              <w:widowControl/>
              <w:rPr>
                <w:rFonts w:ascii="Times New Roman" w:hAnsi="Times New Roman" w:cs="Times New Roman"/>
                <w:sz w:val="28"/>
                <w:szCs w:val="28"/>
              </w:rPr>
            </w:pPr>
            <w:r w:rsidRPr="00CC566E">
              <w:rPr>
                <w:rFonts w:ascii="Times New Roman" w:hAnsi="Times New Roman" w:cs="Times New Roman"/>
                <w:sz w:val="28"/>
                <w:szCs w:val="28"/>
              </w:rPr>
              <w:t>Фамилия Имя Отчество</w:t>
            </w:r>
            <w:r w:rsidR="00BC2176" w:rsidRPr="00CC566E">
              <w:rPr>
                <w:rFonts w:ascii="Times New Roman" w:hAnsi="Times New Roman" w:cs="Times New Roman"/>
                <w:sz w:val="28"/>
                <w:szCs w:val="28"/>
              </w:rPr>
              <w:t>, ведущий специалист</w:t>
            </w:r>
          </w:p>
          <w:p w:rsidR="00373553" w:rsidRPr="003F0726" w:rsidRDefault="00373553" w:rsidP="00BC2176">
            <w:pPr>
              <w:pStyle w:val="1"/>
              <w:keepNext w:val="0"/>
              <w:adjustRightInd w:val="0"/>
              <w:spacing w:before="0"/>
              <w:jc w:val="both"/>
              <w:rPr>
                <w:rFonts w:ascii="Times New Roman" w:hAnsi="Times New Roman" w:cs="Times New Roman"/>
              </w:rPr>
            </w:pPr>
            <w:r w:rsidRPr="00CC566E">
              <w:rPr>
                <w:rFonts w:ascii="Times New Roman" w:hAnsi="Times New Roman" w:cs="Times New Roman"/>
                <w:b w:val="0"/>
                <w:bCs w:val="0"/>
                <w:sz w:val="28"/>
                <w:szCs w:val="28"/>
              </w:rPr>
              <w:lastRenderedPageBreak/>
              <w:t>249-00-00</w:t>
            </w:r>
            <w:r w:rsidR="00BC2176" w:rsidRPr="00CC566E">
              <w:rPr>
                <w:rFonts w:ascii="Times New Roman" w:hAnsi="Times New Roman" w:cs="Times New Roman"/>
                <w:b w:val="0"/>
                <w:bCs w:val="0"/>
                <w:sz w:val="28"/>
                <w:szCs w:val="28"/>
              </w:rPr>
              <w:t>, name@</w:t>
            </w:r>
            <w:r w:rsidR="00BC2176" w:rsidRPr="00CC566E">
              <w:rPr>
                <w:rFonts w:ascii="Times New Roman" w:hAnsi="Times New Roman" w:cs="Times New Roman"/>
                <w:b w:val="0"/>
                <w:bCs w:val="0"/>
                <w:sz w:val="28"/>
                <w:szCs w:val="28"/>
                <w:lang w:val="en-US"/>
              </w:rPr>
              <w:t>mail</w:t>
            </w:r>
            <w:r w:rsidR="00BC2176" w:rsidRPr="00CC566E">
              <w:rPr>
                <w:rFonts w:ascii="Times New Roman" w:hAnsi="Times New Roman" w:cs="Times New Roman"/>
                <w:b w:val="0"/>
                <w:bCs w:val="0"/>
                <w:sz w:val="28"/>
                <w:szCs w:val="28"/>
              </w:rPr>
              <w:t>.ru</w:t>
            </w:r>
          </w:p>
        </w:tc>
        <w:tc>
          <w:tcPr>
            <w:tcW w:w="4785" w:type="dxa"/>
            <w:shd w:val="clear" w:color="auto" w:fill="auto"/>
          </w:tcPr>
          <w:p w:rsidR="00373553" w:rsidRPr="003F0726" w:rsidRDefault="00373553" w:rsidP="00373553">
            <w:pPr>
              <w:pStyle w:val="ConsPlusNonformat"/>
              <w:widowControl/>
              <w:rPr>
                <w:rFonts w:ascii="Times New Roman" w:hAnsi="Times New Roman" w:cs="Times New Roman"/>
              </w:rPr>
            </w:pPr>
          </w:p>
        </w:tc>
      </w:tr>
    </w:tbl>
    <w:p w:rsidR="00373553" w:rsidRPr="003F0726" w:rsidRDefault="00373553" w:rsidP="00373553">
      <w:pPr>
        <w:pStyle w:val="ConsPlusNonformat"/>
        <w:widowControl/>
        <w:rPr>
          <w:rFonts w:ascii="Times New Roman" w:hAnsi="Times New Roman" w:cs="Times New Roman"/>
          <w:sz w:val="16"/>
          <w:szCs w:val="16"/>
        </w:rPr>
      </w:pPr>
    </w:p>
    <w:p w:rsidR="00373553" w:rsidRPr="003F0726" w:rsidRDefault="00373553" w:rsidP="00373553">
      <w:pPr>
        <w:autoSpaceDE w:val="0"/>
        <w:autoSpaceDN w:val="0"/>
        <w:adjustRightInd w:val="0"/>
        <w:ind w:firstLine="709"/>
        <w:jc w:val="both"/>
        <w:outlineLvl w:val="2"/>
        <w:rPr>
          <w:szCs w:val="28"/>
        </w:rPr>
      </w:pPr>
      <w:r w:rsidRPr="003F0726">
        <w:rPr>
          <w:szCs w:val="28"/>
        </w:rPr>
        <w:t xml:space="preserve">3.3.1.21. </w:t>
      </w:r>
      <w:r w:rsidR="00BC2176">
        <w:rPr>
          <w:szCs w:val="28"/>
        </w:rPr>
        <w:t>Резолюция.</w:t>
      </w:r>
    </w:p>
    <w:p w:rsidR="00BC2176" w:rsidRDefault="00BC2176" w:rsidP="00BC2176">
      <w:pPr>
        <w:autoSpaceDE w:val="0"/>
        <w:autoSpaceDN w:val="0"/>
        <w:adjustRightInd w:val="0"/>
        <w:ind w:firstLine="709"/>
        <w:jc w:val="both"/>
        <w:rPr>
          <w:szCs w:val="28"/>
        </w:rPr>
      </w:pPr>
      <w:r>
        <w:rPr>
          <w:szCs w:val="28"/>
        </w:rPr>
        <w:t>Резолюция содержит указание по исполнению документа.</w:t>
      </w:r>
    </w:p>
    <w:p w:rsidR="00BC2176" w:rsidRDefault="00BC2176" w:rsidP="00BC2176">
      <w:pPr>
        <w:autoSpaceDE w:val="0"/>
        <w:autoSpaceDN w:val="0"/>
        <w:adjustRightInd w:val="0"/>
        <w:ind w:firstLine="709"/>
        <w:jc w:val="both"/>
        <w:rPr>
          <w:szCs w:val="28"/>
        </w:rPr>
      </w:pPr>
      <w:r>
        <w:rPr>
          <w:szCs w:val="28"/>
        </w:rPr>
        <w:t xml:space="preserve">Резолюция оформляется на документе (в заголовочной части документа), на бланке </w:t>
      </w:r>
      <w:hyperlink r:id="rId15" w:history="1">
        <w:r w:rsidRPr="00BC2176">
          <w:rPr>
            <w:szCs w:val="28"/>
          </w:rPr>
          <w:t>резолюции</w:t>
        </w:r>
      </w:hyperlink>
      <w:r>
        <w:rPr>
          <w:szCs w:val="28"/>
        </w:rPr>
        <w:t xml:space="preserve"> или вносится непосредственно в Енисей-СЭД.</w:t>
      </w:r>
    </w:p>
    <w:p w:rsidR="00BC2176" w:rsidRDefault="00BC2176" w:rsidP="00BC2176">
      <w:pPr>
        <w:autoSpaceDE w:val="0"/>
        <w:autoSpaceDN w:val="0"/>
        <w:adjustRightInd w:val="0"/>
        <w:ind w:firstLine="709"/>
        <w:jc w:val="both"/>
        <w:rPr>
          <w:szCs w:val="28"/>
        </w:rPr>
      </w:pPr>
      <w:r>
        <w:rPr>
          <w:szCs w:val="28"/>
        </w:rPr>
        <w:t>Резолюция включает: фамилию, инициалы имени и отчества исполнителя (исполнителей), содержание поручения, срок исполнения (при необходимости), подпись лица, вынесшего резолюцию, и дату, например:</w:t>
      </w:r>
    </w:p>
    <w:p w:rsidR="00BC2176" w:rsidRDefault="00BC2176" w:rsidP="00BC2176">
      <w:pPr>
        <w:autoSpaceDE w:val="0"/>
        <w:autoSpaceDN w:val="0"/>
        <w:adjustRightInd w:val="0"/>
        <w:ind w:firstLine="709"/>
        <w:jc w:val="both"/>
        <w:outlineLvl w:val="0"/>
        <w:rPr>
          <w:szCs w:val="28"/>
        </w:rPr>
      </w:pPr>
    </w:p>
    <w:p w:rsidR="00BC2176" w:rsidRPr="00BC2176" w:rsidRDefault="00BC2176" w:rsidP="00BC2176">
      <w:pPr>
        <w:pStyle w:val="1"/>
        <w:keepNext w:val="0"/>
        <w:adjustRightInd w:val="0"/>
        <w:spacing w:before="0" w:after="0"/>
        <w:ind w:firstLine="1418"/>
        <w:jc w:val="both"/>
        <w:rPr>
          <w:rFonts w:ascii="Times New Roman" w:hAnsi="Times New Roman" w:cs="Times New Roman"/>
          <w:b w:val="0"/>
          <w:bCs w:val="0"/>
          <w:sz w:val="28"/>
          <w:szCs w:val="28"/>
        </w:rPr>
      </w:pPr>
      <w:r w:rsidRPr="00BC2176">
        <w:rPr>
          <w:rFonts w:ascii="Times New Roman" w:hAnsi="Times New Roman" w:cs="Times New Roman"/>
          <w:b w:val="0"/>
          <w:bCs w:val="0"/>
          <w:sz w:val="28"/>
          <w:szCs w:val="28"/>
        </w:rPr>
        <w:t>Петрову Н.В.,</w:t>
      </w:r>
    </w:p>
    <w:p w:rsidR="00BC2176" w:rsidRPr="00BC2176" w:rsidRDefault="00BC2176" w:rsidP="00BC2176">
      <w:pPr>
        <w:pStyle w:val="1"/>
        <w:keepNext w:val="0"/>
        <w:adjustRightInd w:val="0"/>
        <w:spacing w:before="0" w:after="0"/>
        <w:ind w:firstLine="1418"/>
        <w:jc w:val="both"/>
        <w:rPr>
          <w:rFonts w:ascii="Times New Roman" w:hAnsi="Times New Roman" w:cs="Times New Roman"/>
          <w:b w:val="0"/>
          <w:bCs w:val="0"/>
          <w:sz w:val="28"/>
          <w:szCs w:val="28"/>
        </w:rPr>
      </w:pPr>
      <w:r w:rsidRPr="00BC2176">
        <w:rPr>
          <w:rFonts w:ascii="Times New Roman" w:hAnsi="Times New Roman" w:cs="Times New Roman"/>
          <w:b w:val="0"/>
          <w:bCs w:val="0"/>
          <w:sz w:val="28"/>
          <w:szCs w:val="28"/>
        </w:rPr>
        <w:t>Сидорову Н.А.</w:t>
      </w:r>
    </w:p>
    <w:p w:rsidR="00BC2176" w:rsidRPr="00BC2176" w:rsidRDefault="00BC2176" w:rsidP="00BC2176">
      <w:pPr>
        <w:pStyle w:val="1"/>
        <w:keepNext w:val="0"/>
        <w:adjustRightInd w:val="0"/>
        <w:spacing w:before="0" w:after="0"/>
        <w:ind w:firstLine="1418"/>
        <w:jc w:val="both"/>
        <w:rPr>
          <w:rFonts w:ascii="Times New Roman" w:hAnsi="Times New Roman" w:cs="Times New Roman"/>
          <w:b w:val="0"/>
          <w:bCs w:val="0"/>
          <w:sz w:val="28"/>
          <w:szCs w:val="28"/>
        </w:rPr>
      </w:pPr>
      <w:r w:rsidRPr="00BC2176">
        <w:rPr>
          <w:rFonts w:ascii="Times New Roman" w:hAnsi="Times New Roman" w:cs="Times New Roman"/>
          <w:b w:val="0"/>
          <w:bCs w:val="0"/>
          <w:sz w:val="28"/>
          <w:szCs w:val="28"/>
        </w:rPr>
        <w:t>Прошу подготовить</w:t>
      </w:r>
    </w:p>
    <w:p w:rsidR="00BC2176" w:rsidRPr="00BC2176" w:rsidRDefault="00BC2176" w:rsidP="00BC2176">
      <w:pPr>
        <w:pStyle w:val="1"/>
        <w:keepNext w:val="0"/>
        <w:adjustRightInd w:val="0"/>
        <w:spacing w:before="0" w:after="0"/>
        <w:ind w:firstLine="1418"/>
        <w:jc w:val="both"/>
        <w:rPr>
          <w:rFonts w:ascii="Times New Roman" w:hAnsi="Times New Roman" w:cs="Times New Roman"/>
          <w:b w:val="0"/>
          <w:bCs w:val="0"/>
          <w:sz w:val="28"/>
          <w:szCs w:val="28"/>
        </w:rPr>
      </w:pPr>
      <w:r w:rsidRPr="00BC2176">
        <w:rPr>
          <w:rFonts w:ascii="Times New Roman" w:hAnsi="Times New Roman" w:cs="Times New Roman"/>
          <w:b w:val="0"/>
          <w:bCs w:val="0"/>
          <w:sz w:val="28"/>
          <w:szCs w:val="28"/>
        </w:rPr>
        <w:t>проект ответа к 25.03.2021.</w:t>
      </w:r>
    </w:p>
    <w:p w:rsidR="00BC2176" w:rsidRPr="00BC2176" w:rsidRDefault="00BC2176" w:rsidP="00BC2176">
      <w:pPr>
        <w:pStyle w:val="1"/>
        <w:keepNext w:val="0"/>
        <w:adjustRightInd w:val="0"/>
        <w:spacing w:before="0" w:after="0"/>
        <w:ind w:firstLine="1418"/>
        <w:jc w:val="both"/>
        <w:rPr>
          <w:rFonts w:ascii="Times New Roman" w:hAnsi="Times New Roman" w:cs="Times New Roman"/>
          <w:b w:val="0"/>
          <w:bCs w:val="0"/>
          <w:sz w:val="28"/>
          <w:szCs w:val="28"/>
        </w:rPr>
      </w:pPr>
      <w:r w:rsidRPr="00BC2176">
        <w:rPr>
          <w:rFonts w:ascii="Times New Roman" w:hAnsi="Times New Roman" w:cs="Times New Roman"/>
          <w:b w:val="0"/>
          <w:bCs w:val="0"/>
          <w:sz w:val="28"/>
          <w:szCs w:val="28"/>
        </w:rPr>
        <w:t>Подпись</w:t>
      </w:r>
    </w:p>
    <w:p w:rsidR="00BC2176" w:rsidRPr="00BC2176" w:rsidRDefault="00BC2176" w:rsidP="00BC2176">
      <w:pPr>
        <w:pStyle w:val="1"/>
        <w:keepNext w:val="0"/>
        <w:adjustRightInd w:val="0"/>
        <w:spacing w:before="0" w:after="0"/>
        <w:ind w:firstLine="1418"/>
        <w:jc w:val="both"/>
        <w:rPr>
          <w:rFonts w:ascii="Times New Roman" w:hAnsi="Times New Roman" w:cs="Times New Roman"/>
          <w:b w:val="0"/>
          <w:bCs w:val="0"/>
          <w:sz w:val="28"/>
          <w:szCs w:val="28"/>
        </w:rPr>
      </w:pPr>
      <w:r w:rsidRPr="00BC2176">
        <w:rPr>
          <w:rFonts w:ascii="Times New Roman" w:hAnsi="Times New Roman" w:cs="Times New Roman"/>
          <w:b w:val="0"/>
          <w:bCs w:val="0"/>
          <w:sz w:val="28"/>
          <w:szCs w:val="28"/>
        </w:rPr>
        <w:t>Дата</w:t>
      </w:r>
    </w:p>
    <w:p w:rsidR="00BC2176" w:rsidRDefault="00BC2176" w:rsidP="00BC2176">
      <w:pPr>
        <w:autoSpaceDE w:val="0"/>
        <w:autoSpaceDN w:val="0"/>
        <w:adjustRightInd w:val="0"/>
        <w:ind w:firstLine="709"/>
        <w:jc w:val="both"/>
        <w:rPr>
          <w:szCs w:val="28"/>
        </w:rPr>
      </w:pPr>
    </w:p>
    <w:p w:rsidR="00BC2176" w:rsidRDefault="00BC2176" w:rsidP="00BC2176">
      <w:pPr>
        <w:autoSpaceDE w:val="0"/>
        <w:autoSpaceDN w:val="0"/>
        <w:adjustRightInd w:val="0"/>
        <w:ind w:firstLine="709"/>
        <w:jc w:val="both"/>
        <w:rPr>
          <w:szCs w:val="28"/>
        </w:rPr>
      </w:pPr>
      <w:r>
        <w:rPr>
          <w:szCs w:val="28"/>
        </w:rPr>
        <w:t>При указании нескольких исполнителей фамилия ответственного исполнителя указывается первой или подчеркивается.</w:t>
      </w:r>
    </w:p>
    <w:p w:rsidR="00BC2176" w:rsidRDefault="00BC2176" w:rsidP="00BC2176">
      <w:pPr>
        <w:autoSpaceDE w:val="0"/>
        <w:autoSpaceDN w:val="0"/>
        <w:adjustRightInd w:val="0"/>
        <w:ind w:firstLine="709"/>
        <w:jc w:val="both"/>
        <w:rPr>
          <w:szCs w:val="28"/>
        </w:rPr>
      </w:pPr>
      <w:r>
        <w:rPr>
          <w:szCs w:val="28"/>
        </w:rPr>
        <w:t>При направлении документа на бумажном носителе с длительным сроком хранения (свыше 10 лет) в дело резолюция, оформленная в Енисей-СЭД, распечатывается и помещается в дело вместе с документом.</w:t>
      </w:r>
    </w:p>
    <w:p w:rsidR="00BC2176" w:rsidRDefault="00BC2176" w:rsidP="00BC2176">
      <w:pPr>
        <w:autoSpaceDE w:val="0"/>
        <w:autoSpaceDN w:val="0"/>
        <w:adjustRightInd w:val="0"/>
        <w:ind w:firstLine="709"/>
        <w:jc w:val="both"/>
        <w:rPr>
          <w:szCs w:val="28"/>
        </w:rPr>
      </w:pPr>
      <w:r>
        <w:rPr>
          <w:szCs w:val="28"/>
        </w:rPr>
        <w:t>3.3.1.22. Отметка о контроле документа.</w:t>
      </w:r>
    </w:p>
    <w:p w:rsidR="00BC2176" w:rsidRDefault="00BC2176" w:rsidP="00BC2176">
      <w:pPr>
        <w:autoSpaceDE w:val="0"/>
        <w:autoSpaceDN w:val="0"/>
        <w:adjustRightInd w:val="0"/>
        <w:ind w:firstLine="709"/>
        <w:jc w:val="both"/>
        <w:rPr>
          <w:szCs w:val="28"/>
        </w:rPr>
      </w:pPr>
      <w:r>
        <w:rPr>
          <w:szCs w:val="28"/>
        </w:rPr>
        <w:t>Отметку о контроле проставляют на документах, поставленных на контроль, с помощью штампа «Контроль» на верхнем поле документа справа.</w:t>
      </w:r>
    </w:p>
    <w:p w:rsidR="00BC2176" w:rsidRDefault="00BC2176" w:rsidP="00BC2176">
      <w:pPr>
        <w:autoSpaceDE w:val="0"/>
        <w:autoSpaceDN w:val="0"/>
        <w:adjustRightInd w:val="0"/>
        <w:ind w:firstLine="709"/>
        <w:jc w:val="both"/>
        <w:rPr>
          <w:szCs w:val="28"/>
        </w:rPr>
      </w:pPr>
      <w:r>
        <w:rPr>
          <w:szCs w:val="28"/>
        </w:rPr>
        <w:t>При постановке на контроль документа в Енисей-СЭД в регистрационно-учетную форму заносятся сведения об этом.</w:t>
      </w:r>
    </w:p>
    <w:p w:rsidR="00373553" w:rsidRPr="003F0726" w:rsidRDefault="00373553" w:rsidP="00115DAE">
      <w:pPr>
        <w:autoSpaceDE w:val="0"/>
        <w:autoSpaceDN w:val="0"/>
        <w:adjustRightInd w:val="0"/>
        <w:ind w:firstLine="709"/>
        <w:jc w:val="both"/>
        <w:rPr>
          <w:szCs w:val="28"/>
        </w:rPr>
      </w:pPr>
      <w:r w:rsidRPr="003F0726">
        <w:rPr>
          <w:szCs w:val="28"/>
        </w:rPr>
        <w:t>3.3.1.2</w:t>
      </w:r>
      <w:r w:rsidR="00BC2176">
        <w:rPr>
          <w:szCs w:val="28"/>
        </w:rPr>
        <w:t>3</w:t>
      </w:r>
      <w:r w:rsidRPr="003F0726">
        <w:rPr>
          <w:szCs w:val="28"/>
        </w:rPr>
        <w:t xml:space="preserve">. </w:t>
      </w:r>
      <w:r w:rsidR="00BC2176">
        <w:rPr>
          <w:szCs w:val="28"/>
        </w:rPr>
        <w:t>Отметка о направлении документа в дело.</w:t>
      </w:r>
    </w:p>
    <w:p w:rsidR="00BC2176" w:rsidRDefault="00BC2176" w:rsidP="00BC2176">
      <w:pPr>
        <w:autoSpaceDE w:val="0"/>
        <w:autoSpaceDN w:val="0"/>
        <w:adjustRightInd w:val="0"/>
        <w:ind w:firstLine="709"/>
        <w:jc w:val="both"/>
        <w:rPr>
          <w:szCs w:val="28"/>
        </w:rPr>
      </w:pPr>
      <w:r>
        <w:rPr>
          <w:szCs w:val="28"/>
        </w:rPr>
        <w:t>Отметка о направлении документа в дело.</w:t>
      </w:r>
    </w:p>
    <w:p w:rsidR="00BC2176" w:rsidRDefault="00BC2176" w:rsidP="00BC2176">
      <w:pPr>
        <w:autoSpaceDE w:val="0"/>
        <w:autoSpaceDN w:val="0"/>
        <w:adjustRightInd w:val="0"/>
        <w:ind w:firstLine="709"/>
        <w:jc w:val="both"/>
        <w:rPr>
          <w:szCs w:val="28"/>
        </w:rPr>
      </w:pPr>
      <w:r>
        <w:rPr>
          <w:szCs w:val="28"/>
        </w:rPr>
        <w:t>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w:t>
      </w:r>
    </w:p>
    <w:p w:rsidR="00BC2176" w:rsidRDefault="00BC2176" w:rsidP="00BC2176">
      <w:pPr>
        <w:autoSpaceDE w:val="0"/>
        <w:autoSpaceDN w:val="0"/>
        <w:adjustRightInd w:val="0"/>
        <w:ind w:firstLine="709"/>
        <w:jc w:val="both"/>
        <w:rPr>
          <w:szCs w:val="28"/>
        </w:rPr>
      </w:pPr>
      <w:r>
        <w:rPr>
          <w:szCs w:val="28"/>
        </w:rPr>
        <w:t>Отметка о направлении документа в дело может дополняться информацией об особенностях исполнения документа: ссылкой на дату и номер документа, свидетельствующего о его исполнении, или, при отсутствии такого документа, краткими сведениями об исполнении.</w:t>
      </w:r>
    </w:p>
    <w:p w:rsidR="00BC2176" w:rsidRDefault="00BC2176" w:rsidP="00BC2176">
      <w:pPr>
        <w:autoSpaceDE w:val="0"/>
        <w:autoSpaceDN w:val="0"/>
        <w:adjustRightInd w:val="0"/>
        <w:ind w:firstLine="709"/>
        <w:jc w:val="both"/>
        <w:rPr>
          <w:szCs w:val="28"/>
        </w:rPr>
      </w:pPr>
      <w:r>
        <w:rPr>
          <w:szCs w:val="28"/>
        </w:rPr>
        <w:t>При использовании Енисей-СЭД отметку о направлении документа в дело допускается не ставить, при этом следует учитывать необходимость формирования в электронной регистрационной карточке сведений о результате и времени исполнения документа и о том, к какому делу относится документ.</w:t>
      </w:r>
    </w:p>
    <w:p w:rsidR="00115DAE" w:rsidRDefault="00373553" w:rsidP="00115DAE">
      <w:pPr>
        <w:autoSpaceDE w:val="0"/>
        <w:autoSpaceDN w:val="0"/>
        <w:adjustRightInd w:val="0"/>
        <w:ind w:firstLine="709"/>
        <w:jc w:val="both"/>
        <w:rPr>
          <w:szCs w:val="28"/>
        </w:rPr>
      </w:pPr>
      <w:r w:rsidRPr="003F0726">
        <w:rPr>
          <w:szCs w:val="28"/>
        </w:rPr>
        <w:t>3.3.1.2</w:t>
      </w:r>
      <w:r w:rsidR="00115DAE">
        <w:rPr>
          <w:szCs w:val="28"/>
        </w:rPr>
        <w:t>4</w:t>
      </w:r>
      <w:r w:rsidRPr="003F0726">
        <w:rPr>
          <w:szCs w:val="28"/>
        </w:rPr>
        <w:t xml:space="preserve">. </w:t>
      </w:r>
      <w:r w:rsidR="00115DAE">
        <w:rPr>
          <w:szCs w:val="28"/>
        </w:rPr>
        <w:t>Гриф ограничения доступа к документу.</w:t>
      </w:r>
    </w:p>
    <w:p w:rsidR="00115DAE" w:rsidRDefault="00115DAE" w:rsidP="00115DAE">
      <w:pPr>
        <w:autoSpaceDE w:val="0"/>
        <w:autoSpaceDN w:val="0"/>
        <w:adjustRightInd w:val="0"/>
        <w:ind w:firstLine="709"/>
        <w:jc w:val="both"/>
        <w:rPr>
          <w:szCs w:val="28"/>
        </w:rPr>
      </w:pPr>
      <w:r>
        <w:rPr>
          <w:szCs w:val="28"/>
        </w:rPr>
        <w:t>Гриф ограничения доступа к документу проставляется на документах, содержащих информацию, относимую к служебной тайне или к иному виду конфиденциальной информации.</w:t>
      </w:r>
    </w:p>
    <w:p w:rsidR="00115DAE" w:rsidRDefault="00115DAE" w:rsidP="00115DAE">
      <w:pPr>
        <w:autoSpaceDE w:val="0"/>
        <w:autoSpaceDN w:val="0"/>
        <w:adjustRightInd w:val="0"/>
        <w:ind w:firstLine="709"/>
        <w:jc w:val="both"/>
        <w:rPr>
          <w:szCs w:val="28"/>
        </w:rPr>
      </w:pPr>
      <w:r>
        <w:rPr>
          <w:szCs w:val="28"/>
        </w:rPr>
        <w:lastRenderedPageBreak/>
        <w:t>Гриф проставляется в правом верхнем углу первого листа документа и включает ограничительную надпись, например «Для служебного пользования», и номер экземпляра документа.</w:t>
      </w:r>
    </w:p>
    <w:p w:rsidR="00373553" w:rsidRPr="003F0726" w:rsidRDefault="00373553" w:rsidP="00115DAE">
      <w:pPr>
        <w:autoSpaceDE w:val="0"/>
        <w:autoSpaceDN w:val="0"/>
        <w:adjustRightInd w:val="0"/>
        <w:ind w:firstLine="709"/>
        <w:jc w:val="both"/>
        <w:outlineLvl w:val="2"/>
        <w:rPr>
          <w:b/>
          <w:szCs w:val="28"/>
        </w:rPr>
      </w:pPr>
    </w:p>
    <w:p w:rsidR="00373553" w:rsidRPr="00224534" w:rsidRDefault="00373553" w:rsidP="00373553">
      <w:pPr>
        <w:autoSpaceDE w:val="0"/>
        <w:autoSpaceDN w:val="0"/>
        <w:adjustRightInd w:val="0"/>
        <w:jc w:val="center"/>
        <w:outlineLvl w:val="1"/>
        <w:rPr>
          <w:b/>
          <w:szCs w:val="28"/>
        </w:rPr>
      </w:pPr>
      <w:r w:rsidRPr="00224534">
        <w:rPr>
          <w:b/>
          <w:szCs w:val="28"/>
        </w:rPr>
        <w:t xml:space="preserve">4. Подготовка, оформление и согласование проектов правовых актов </w:t>
      </w:r>
    </w:p>
    <w:p w:rsidR="00373553" w:rsidRPr="00224534" w:rsidRDefault="00FA2C00" w:rsidP="00373553">
      <w:pPr>
        <w:autoSpaceDE w:val="0"/>
        <w:autoSpaceDN w:val="0"/>
        <w:adjustRightInd w:val="0"/>
        <w:jc w:val="center"/>
        <w:outlineLvl w:val="1"/>
        <w:rPr>
          <w:b/>
          <w:szCs w:val="28"/>
        </w:rPr>
      </w:pPr>
      <w:r w:rsidRPr="00224534">
        <w:rPr>
          <w:b/>
          <w:szCs w:val="28"/>
        </w:rPr>
        <w:t>а</w:t>
      </w:r>
      <w:r w:rsidR="007B5340" w:rsidRPr="00224534">
        <w:rPr>
          <w:b/>
          <w:szCs w:val="28"/>
        </w:rPr>
        <w:t>дминистрации района</w:t>
      </w:r>
    </w:p>
    <w:p w:rsidR="00373553" w:rsidRPr="00224534" w:rsidRDefault="00373553" w:rsidP="00373553">
      <w:pPr>
        <w:autoSpaceDE w:val="0"/>
        <w:autoSpaceDN w:val="0"/>
        <w:adjustRightInd w:val="0"/>
        <w:jc w:val="center"/>
        <w:rPr>
          <w:b/>
          <w:szCs w:val="28"/>
        </w:rPr>
      </w:pPr>
    </w:p>
    <w:p w:rsidR="00373553" w:rsidRPr="003F0726" w:rsidRDefault="00373553" w:rsidP="00373553">
      <w:pPr>
        <w:autoSpaceDE w:val="0"/>
        <w:autoSpaceDN w:val="0"/>
        <w:adjustRightInd w:val="0"/>
        <w:ind w:firstLine="709"/>
        <w:jc w:val="both"/>
        <w:outlineLvl w:val="1"/>
        <w:rPr>
          <w:szCs w:val="28"/>
        </w:rPr>
      </w:pPr>
      <w:r w:rsidRPr="003F0726">
        <w:rPr>
          <w:szCs w:val="28"/>
        </w:rPr>
        <w:t xml:space="preserve">4.1.1. </w:t>
      </w:r>
      <w:r w:rsidR="002F6C57">
        <w:rPr>
          <w:szCs w:val="28"/>
        </w:rPr>
        <w:t>Администрация района</w:t>
      </w:r>
      <w:r w:rsidR="00427423">
        <w:rPr>
          <w:szCs w:val="28"/>
        </w:rPr>
        <w:t xml:space="preserve"> </w:t>
      </w:r>
      <w:r w:rsidRPr="003F0726">
        <w:rPr>
          <w:szCs w:val="28"/>
        </w:rPr>
        <w:t>осуществля</w:t>
      </w:r>
      <w:r w:rsidR="00152E9D">
        <w:rPr>
          <w:szCs w:val="28"/>
        </w:rPr>
        <w:t>е</w:t>
      </w:r>
      <w:r w:rsidRPr="003F0726">
        <w:rPr>
          <w:szCs w:val="28"/>
        </w:rPr>
        <w:t>т правовое регулирование посредством издания в установленном порядке правовых актов в случаях, установленных федеральными законами, иными нормативными правовыми актами Российской Федерации.</w:t>
      </w:r>
    </w:p>
    <w:p w:rsidR="00373553" w:rsidRPr="000F0EE7" w:rsidRDefault="00373553" w:rsidP="00373553">
      <w:pPr>
        <w:autoSpaceDE w:val="0"/>
        <w:autoSpaceDN w:val="0"/>
        <w:adjustRightInd w:val="0"/>
        <w:ind w:firstLine="709"/>
        <w:jc w:val="both"/>
        <w:rPr>
          <w:szCs w:val="28"/>
        </w:rPr>
      </w:pPr>
      <w:r w:rsidRPr="003F0726">
        <w:rPr>
          <w:szCs w:val="28"/>
        </w:rPr>
        <w:t xml:space="preserve">4.1.2. Подготовка и согласование проектов </w:t>
      </w:r>
      <w:r w:rsidR="00222ED3" w:rsidRPr="003F0726">
        <w:rPr>
          <w:szCs w:val="28"/>
        </w:rPr>
        <w:t>правовых актов</w:t>
      </w:r>
      <w:r w:rsidR="002F6C57">
        <w:rPr>
          <w:szCs w:val="28"/>
        </w:rPr>
        <w:t xml:space="preserve"> администрации района</w:t>
      </w:r>
      <w:r w:rsidRPr="003F0726">
        <w:rPr>
          <w:szCs w:val="28"/>
        </w:rPr>
        <w:t xml:space="preserve"> осуществляется в соответствии с </w:t>
      </w:r>
      <w:r w:rsidR="00A73879" w:rsidRPr="000F0EE7">
        <w:rPr>
          <w:szCs w:val="28"/>
        </w:rPr>
        <w:t>У</w:t>
      </w:r>
      <w:r w:rsidRPr="000F0EE7">
        <w:rPr>
          <w:szCs w:val="28"/>
        </w:rPr>
        <w:t>казом Губернатора края от 01.03.2006 № 24-уг «О Порядке подготовки и издания правовых актов органов исполнительной власти Красноярского края».</w:t>
      </w:r>
    </w:p>
    <w:p w:rsidR="00373553" w:rsidRPr="003F0726" w:rsidRDefault="00373553" w:rsidP="00373553">
      <w:pPr>
        <w:autoSpaceDE w:val="0"/>
        <w:autoSpaceDN w:val="0"/>
        <w:adjustRightInd w:val="0"/>
        <w:ind w:firstLine="709"/>
        <w:jc w:val="both"/>
        <w:outlineLvl w:val="1"/>
        <w:rPr>
          <w:szCs w:val="28"/>
        </w:rPr>
      </w:pPr>
      <w:r w:rsidRPr="000F0EE7">
        <w:rPr>
          <w:szCs w:val="28"/>
        </w:rPr>
        <w:t xml:space="preserve">Подготовка, согласование и регистрация проектов иных правовых актов </w:t>
      </w:r>
      <w:r w:rsidR="002F6C57" w:rsidRPr="000F0EE7">
        <w:rPr>
          <w:szCs w:val="28"/>
        </w:rPr>
        <w:t>администрации района</w:t>
      </w:r>
      <w:r w:rsidRPr="000F0EE7">
        <w:rPr>
          <w:szCs w:val="28"/>
        </w:rPr>
        <w:t xml:space="preserve"> осуществляется в порядке, установленном </w:t>
      </w:r>
      <w:r w:rsidR="00A73879" w:rsidRPr="000F0EE7">
        <w:rPr>
          <w:szCs w:val="28"/>
        </w:rPr>
        <w:t>У</w:t>
      </w:r>
      <w:r w:rsidRPr="000F0EE7">
        <w:rPr>
          <w:szCs w:val="28"/>
        </w:rPr>
        <w:t>казом Губернатора края от 01.03.2006 № 24-уг «О Порядке подготовки и издания правовых актов органов исполнительной власти Красноярского края»,</w:t>
      </w:r>
      <w:r w:rsidRPr="003F0726">
        <w:rPr>
          <w:szCs w:val="28"/>
        </w:rPr>
        <w:t xml:space="preserve"> </w:t>
      </w:r>
      <w:r w:rsidR="002F6C57">
        <w:rPr>
          <w:szCs w:val="28"/>
        </w:rPr>
        <w:t xml:space="preserve">настоящей </w:t>
      </w:r>
      <w:r w:rsidRPr="003F0726">
        <w:rPr>
          <w:szCs w:val="28"/>
        </w:rPr>
        <w:t>инструкцией по делопроизводству, если иное не предусмотрено федеральными законами, иными нормативными правовыми актами Российской Федерации.</w:t>
      </w:r>
    </w:p>
    <w:p w:rsidR="00373553" w:rsidRPr="003F0726" w:rsidRDefault="00373553" w:rsidP="00373553">
      <w:pPr>
        <w:autoSpaceDE w:val="0"/>
        <w:autoSpaceDN w:val="0"/>
        <w:adjustRightInd w:val="0"/>
        <w:ind w:firstLine="709"/>
        <w:jc w:val="both"/>
        <w:rPr>
          <w:szCs w:val="28"/>
        </w:rPr>
      </w:pPr>
      <w:r w:rsidRPr="003F0726">
        <w:rPr>
          <w:szCs w:val="28"/>
        </w:rPr>
        <w:t>4.1.3. Отдел обеспечивает регистрацию правовых актов</w:t>
      </w:r>
      <w:r w:rsidR="00222ED3">
        <w:rPr>
          <w:szCs w:val="28"/>
        </w:rPr>
        <w:t xml:space="preserve"> администрации района</w:t>
      </w:r>
      <w:r w:rsidRPr="003F0726">
        <w:rPr>
          <w:szCs w:val="28"/>
        </w:rPr>
        <w:t>.</w:t>
      </w:r>
    </w:p>
    <w:p w:rsidR="00373553" w:rsidRDefault="00373553" w:rsidP="00373553">
      <w:pPr>
        <w:ind w:firstLine="709"/>
        <w:jc w:val="both"/>
        <w:rPr>
          <w:color w:val="000000"/>
          <w:szCs w:val="28"/>
        </w:rPr>
      </w:pPr>
      <w:r w:rsidRPr="003F0726">
        <w:rPr>
          <w:szCs w:val="28"/>
        </w:rPr>
        <w:t>4</w:t>
      </w:r>
      <w:r w:rsidRPr="003F0726">
        <w:rPr>
          <w:color w:val="000000"/>
          <w:szCs w:val="28"/>
        </w:rPr>
        <w:t xml:space="preserve">.1.4. При регистрации </w:t>
      </w:r>
      <w:r w:rsidR="00222ED3" w:rsidRPr="003F0726">
        <w:rPr>
          <w:szCs w:val="28"/>
        </w:rPr>
        <w:t>правовых актов</w:t>
      </w:r>
      <w:r w:rsidR="00222ED3">
        <w:rPr>
          <w:szCs w:val="28"/>
        </w:rPr>
        <w:t xml:space="preserve"> </w:t>
      </w:r>
      <w:r w:rsidRPr="003F0726">
        <w:rPr>
          <w:color w:val="000000"/>
          <w:szCs w:val="28"/>
        </w:rPr>
        <w:t>заполняется электронная регистрационная карточка, в которую вносятся следующие основные реквизиты регистрации:</w:t>
      </w:r>
    </w:p>
    <w:p w:rsidR="00222ED3" w:rsidRPr="003F0726" w:rsidRDefault="00222ED3" w:rsidP="00373553">
      <w:pPr>
        <w:ind w:firstLine="709"/>
        <w:jc w:val="both"/>
        <w:rPr>
          <w:color w:val="000000"/>
          <w:szCs w:val="28"/>
        </w:rPr>
      </w:pPr>
      <w:r>
        <w:rPr>
          <w:color w:val="000000"/>
          <w:szCs w:val="28"/>
        </w:rPr>
        <w:t>дата;</w:t>
      </w:r>
    </w:p>
    <w:p w:rsidR="00373553" w:rsidRPr="003F0726" w:rsidRDefault="00373553" w:rsidP="00373553">
      <w:pPr>
        <w:ind w:firstLine="709"/>
        <w:jc w:val="both"/>
        <w:rPr>
          <w:color w:val="000000"/>
          <w:szCs w:val="28"/>
        </w:rPr>
      </w:pPr>
      <w:r w:rsidRPr="003F0726">
        <w:rPr>
          <w:color w:val="000000"/>
          <w:szCs w:val="28"/>
        </w:rPr>
        <w:t>регистрационный номер;</w:t>
      </w:r>
    </w:p>
    <w:p w:rsidR="00373553" w:rsidRPr="003F0726" w:rsidRDefault="00373553" w:rsidP="00373553">
      <w:pPr>
        <w:ind w:firstLine="709"/>
        <w:jc w:val="both"/>
        <w:rPr>
          <w:color w:val="000000"/>
          <w:szCs w:val="28"/>
        </w:rPr>
      </w:pPr>
      <w:r w:rsidRPr="003F0726">
        <w:rPr>
          <w:color w:val="000000"/>
          <w:szCs w:val="28"/>
        </w:rPr>
        <w:t xml:space="preserve">наименование </w:t>
      </w:r>
      <w:r w:rsidR="00222ED3">
        <w:rPr>
          <w:color w:val="000000"/>
          <w:szCs w:val="28"/>
        </w:rPr>
        <w:t>правового акта</w:t>
      </w:r>
      <w:r w:rsidRPr="003F0726">
        <w:rPr>
          <w:color w:val="000000"/>
          <w:szCs w:val="28"/>
        </w:rPr>
        <w:t xml:space="preserve"> (краткое содержание</w:t>
      </w:r>
      <w:r w:rsidR="00222ED3">
        <w:rPr>
          <w:color w:val="000000"/>
          <w:szCs w:val="28"/>
        </w:rPr>
        <w:t>)</w:t>
      </w:r>
      <w:r w:rsidRPr="003F0726">
        <w:rPr>
          <w:color w:val="000000"/>
          <w:szCs w:val="28"/>
        </w:rPr>
        <w:t>;</w:t>
      </w:r>
    </w:p>
    <w:p w:rsidR="00373553" w:rsidRPr="003F0726" w:rsidRDefault="00222ED3" w:rsidP="00222ED3">
      <w:pPr>
        <w:autoSpaceDE w:val="0"/>
        <w:autoSpaceDN w:val="0"/>
        <w:adjustRightInd w:val="0"/>
        <w:ind w:firstLine="709"/>
        <w:jc w:val="both"/>
        <w:rPr>
          <w:color w:val="000000"/>
          <w:szCs w:val="28"/>
        </w:rPr>
      </w:pPr>
      <w:r>
        <w:rPr>
          <w:szCs w:val="28"/>
        </w:rPr>
        <w:t xml:space="preserve">наименование </w:t>
      </w:r>
      <w:r w:rsidR="00224534">
        <w:rPr>
          <w:szCs w:val="28"/>
        </w:rPr>
        <w:t>руководителя</w:t>
      </w:r>
      <w:r>
        <w:rPr>
          <w:szCs w:val="28"/>
        </w:rPr>
        <w:t>, подписавшего правовой акт</w:t>
      </w:r>
      <w:r w:rsidR="00373553" w:rsidRPr="003F0726">
        <w:rPr>
          <w:color w:val="000000"/>
          <w:szCs w:val="28"/>
        </w:rPr>
        <w:t>;</w:t>
      </w:r>
    </w:p>
    <w:p w:rsidR="00373553" w:rsidRPr="003F0726" w:rsidRDefault="00373553" w:rsidP="00373553">
      <w:pPr>
        <w:ind w:firstLine="709"/>
        <w:jc w:val="both"/>
        <w:rPr>
          <w:color w:val="000000"/>
          <w:szCs w:val="28"/>
        </w:rPr>
      </w:pPr>
      <w:r w:rsidRPr="003F0726">
        <w:rPr>
          <w:color w:val="000000"/>
          <w:szCs w:val="28"/>
        </w:rPr>
        <w:t xml:space="preserve">наименование структурного подразделения </w:t>
      </w:r>
      <w:r w:rsidR="002F6C57">
        <w:rPr>
          <w:color w:val="000000"/>
          <w:szCs w:val="28"/>
        </w:rPr>
        <w:t>администрации района</w:t>
      </w:r>
      <w:r w:rsidRPr="003F0726">
        <w:rPr>
          <w:color w:val="000000"/>
          <w:szCs w:val="28"/>
        </w:rPr>
        <w:t xml:space="preserve">, осуществлявшего подготовку </w:t>
      </w:r>
      <w:r w:rsidR="00222ED3">
        <w:rPr>
          <w:color w:val="000000"/>
          <w:szCs w:val="28"/>
        </w:rPr>
        <w:t>правового акта</w:t>
      </w:r>
      <w:r w:rsidRPr="003F0726">
        <w:rPr>
          <w:color w:val="000000"/>
          <w:szCs w:val="28"/>
        </w:rPr>
        <w:t>;</w:t>
      </w:r>
    </w:p>
    <w:p w:rsidR="00373553" w:rsidRPr="003F0726" w:rsidRDefault="00373553" w:rsidP="00373553">
      <w:pPr>
        <w:ind w:firstLine="709"/>
        <w:jc w:val="both"/>
        <w:rPr>
          <w:color w:val="000000"/>
          <w:szCs w:val="28"/>
        </w:rPr>
      </w:pPr>
      <w:r w:rsidRPr="003F0726">
        <w:rPr>
          <w:color w:val="000000"/>
          <w:szCs w:val="28"/>
        </w:rPr>
        <w:t xml:space="preserve">фамилия, имя, отчество исполнителя, непосредственно осуществлявшего подготовку проекта </w:t>
      </w:r>
      <w:r w:rsidR="00222ED3">
        <w:rPr>
          <w:color w:val="000000"/>
          <w:szCs w:val="28"/>
        </w:rPr>
        <w:t>правового акта</w:t>
      </w:r>
      <w:r w:rsidRPr="003F0726">
        <w:rPr>
          <w:color w:val="000000"/>
          <w:szCs w:val="28"/>
        </w:rPr>
        <w:t>;</w:t>
      </w:r>
    </w:p>
    <w:p w:rsidR="00373553" w:rsidRPr="003F0726" w:rsidRDefault="00373553" w:rsidP="00373553">
      <w:pPr>
        <w:ind w:firstLine="709"/>
        <w:jc w:val="both"/>
        <w:rPr>
          <w:color w:val="000000"/>
          <w:szCs w:val="28"/>
        </w:rPr>
      </w:pPr>
      <w:r w:rsidRPr="003F0726">
        <w:rPr>
          <w:color w:val="000000"/>
          <w:szCs w:val="28"/>
        </w:rPr>
        <w:t xml:space="preserve">срок исполнения (при наличии в тексте </w:t>
      </w:r>
      <w:r w:rsidR="00222ED3">
        <w:rPr>
          <w:color w:val="000000"/>
          <w:szCs w:val="28"/>
        </w:rPr>
        <w:t>правового акта</w:t>
      </w:r>
      <w:r w:rsidRPr="003F0726">
        <w:rPr>
          <w:color w:val="000000"/>
          <w:szCs w:val="28"/>
        </w:rPr>
        <w:t xml:space="preserve"> предписаний индивидуального характера);</w:t>
      </w:r>
    </w:p>
    <w:p w:rsidR="00373553" w:rsidRPr="003F0726" w:rsidRDefault="00373553" w:rsidP="00373553">
      <w:pPr>
        <w:ind w:firstLine="709"/>
        <w:jc w:val="both"/>
        <w:rPr>
          <w:color w:val="000000"/>
          <w:szCs w:val="28"/>
          <w:u w:val="single"/>
        </w:rPr>
      </w:pPr>
      <w:r w:rsidRPr="003F0726">
        <w:rPr>
          <w:color w:val="000000"/>
          <w:szCs w:val="28"/>
        </w:rPr>
        <w:t xml:space="preserve">источник опубликования (наименование СМИ, дата, номер), если </w:t>
      </w:r>
      <w:r w:rsidR="00224534">
        <w:rPr>
          <w:color w:val="000000"/>
          <w:szCs w:val="28"/>
        </w:rPr>
        <w:t>правовой акт</w:t>
      </w:r>
      <w:r w:rsidRPr="003F0726">
        <w:rPr>
          <w:color w:val="000000"/>
          <w:szCs w:val="28"/>
        </w:rPr>
        <w:t xml:space="preserve"> подлежит опубликованию;</w:t>
      </w:r>
    </w:p>
    <w:p w:rsidR="00373553" w:rsidRPr="003F0726" w:rsidRDefault="00373553" w:rsidP="00373553">
      <w:pPr>
        <w:ind w:firstLine="709"/>
        <w:jc w:val="both"/>
        <w:rPr>
          <w:color w:val="000000"/>
          <w:szCs w:val="28"/>
        </w:rPr>
      </w:pPr>
      <w:r w:rsidRPr="003F0726">
        <w:rPr>
          <w:color w:val="000000"/>
          <w:szCs w:val="28"/>
        </w:rPr>
        <w:t xml:space="preserve">количество листов </w:t>
      </w:r>
      <w:r w:rsidR="00224534">
        <w:rPr>
          <w:color w:val="000000"/>
          <w:szCs w:val="28"/>
        </w:rPr>
        <w:t>правового акта</w:t>
      </w:r>
      <w:r w:rsidRPr="003F0726">
        <w:rPr>
          <w:color w:val="000000"/>
          <w:szCs w:val="28"/>
        </w:rPr>
        <w:t>.</w:t>
      </w:r>
    </w:p>
    <w:p w:rsidR="00373553" w:rsidRDefault="00373553" w:rsidP="00373553">
      <w:pPr>
        <w:ind w:firstLine="709"/>
        <w:jc w:val="both"/>
        <w:rPr>
          <w:color w:val="000000"/>
          <w:szCs w:val="28"/>
        </w:rPr>
      </w:pPr>
      <w:r w:rsidRPr="003F0726">
        <w:rPr>
          <w:color w:val="000000"/>
          <w:szCs w:val="28"/>
        </w:rPr>
        <w:t xml:space="preserve">В электронную регистрационную карточку могут быть внесены также иные данные, предусмотренные инструкцией по делопроизводству </w:t>
      </w:r>
      <w:r w:rsidR="002F6C57">
        <w:rPr>
          <w:color w:val="000000"/>
          <w:szCs w:val="28"/>
        </w:rPr>
        <w:t>администрации района.</w:t>
      </w:r>
    </w:p>
    <w:p w:rsidR="00152E9D" w:rsidRDefault="00152E9D" w:rsidP="00152E9D">
      <w:pPr>
        <w:ind w:firstLine="709"/>
        <w:jc w:val="both"/>
        <w:rPr>
          <w:color w:val="000000"/>
          <w:szCs w:val="28"/>
        </w:rPr>
      </w:pPr>
      <w:r>
        <w:rPr>
          <w:color w:val="000000"/>
          <w:szCs w:val="28"/>
        </w:rPr>
        <w:lastRenderedPageBreak/>
        <w:t xml:space="preserve">В случае ведения регистрации </w:t>
      </w:r>
      <w:r w:rsidR="00224534">
        <w:rPr>
          <w:color w:val="000000"/>
          <w:szCs w:val="28"/>
        </w:rPr>
        <w:t>правовых актов</w:t>
      </w:r>
      <w:r>
        <w:rPr>
          <w:color w:val="000000"/>
          <w:szCs w:val="28"/>
        </w:rPr>
        <w:t xml:space="preserve"> без осуществления </w:t>
      </w:r>
      <w:r w:rsidRPr="003F0726">
        <w:rPr>
          <w:color w:val="000000"/>
          <w:szCs w:val="28"/>
        </w:rPr>
        <w:t>электронн</w:t>
      </w:r>
      <w:r>
        <w:rPr>
          <w:color w:val="000000"/>
          <w:szCs w:val="28"/>
        </w:rPr>
        <w:t>ой</w:t>
      </w:r>
      <w:r w:rsidRPr="003F0726">
        <w:rPr>
          <w:color w:val="000000"/>
          <w:szCs w:val="28"/>
        </w:rPr>
        <w:t xml:space="preserve"> регистрационн</w:t>
      </w:r>
      <w:r>
        <w:rPr>
          <w:color w:val="000000"/>
          <w:szCs w:val="28"/>
        </w:rPr>
        <w:t>ой</w:t>
      </w:r>
      <w:r w:rsidRPr="003F0726">
        <w:rPr>
          <w:color w:val="000000"/>
          <w:szCs w:val="28"/>
        </w:rPr>
        <w:t xml:space="preserve"> карточк</w:t>
      </w:r>
      <w:r>
        <w:rPr>
          <w:color w:val="000000"/>
          <w:szCs w:val="28"/>
        </w:rPr>
        <w:t xml:space="preserve">и ведется журнал регистрации </w:t>
      </w:r>
      <w:r w:rsidR="00224534">
        <w:rPr>
          <w:color w:val="000000"/>
          <w:szCs w:val="28"/>
        </w:rPr>
        <w:t>правовых актов</w:t>
      </w:r>
      <w:r>
        <w:rPr>
          <w:color w:val="000000"/>
          <w:szCs w:val="28"/>
        </w:rPr>
        <w:t xml:space="preserve">, </w:t>
      </w:r>
      <w:r w:rsidRPr="003F0726">
        <w:rPr>
          <w:color w:val="000000"/>
          <w:szCs w:val="28"/>
        </w:rPr>
        <w:t>в котор</w:t>
      </w:r>
      <w:r>
        <w:rPr>
          <w:color w:val="000000"/>
          <w:szCs w:val="28"/>
        </w:rPr>
        <w:t>ый</w:t>
      </w:r>
      <w:r w:rsidRPr="003F0726">
        <w:rPr>
          <w:color w:val="000000"/>
          <w:szCs w:val="28"/>
        </w:rPr>
        <w:t xml:space="preserve"> вносятся следующие основные реквизиты регистрации:</w:t>
      </w:r>
    </w:p>
    <w:p w:rsidR="00152E9D" w:rsidRPr="003F0726" w:rsidRDefault="00152E9D" w:rsidP="00152E9D">
      <w:pPr>
        <w:ind w:firstLine="709"/>
        <w:jc w:val="both"/>
        <w:rPr>
          <w:color w:val="000000"/>
          <w:szCs w:val="28"/>
        </w:rPr>
      </w:pPr>
      <w:r w:rsidRPr="003F0726">
        <w:rPr>
          <w:color w:val="000000"/>
          <w:szCs w:val="28"/>
        </w:rPr>
        <w:t>регистрационный номер;</w:t>
      </w:r>
    </w:p>
    <w:p w:rsidR="00152E9D" w:rsidRPr="003F0726" w:rsidRDefault="00152E9D" w:rsidP="00152E9D">
      <w:pPr>
        <w:ind w:firstLine="709"/>
        <w:jc w:val="both"/>
        <w:rPr>
          <w:color w:val="000000"/>
          <w:szCs w:val="28"/>
        </w:rPr>
      </w:pPr>
      <w:r w:rsidRPr="003F0726">
        <w:rPr>
          <w:color w:val="000000"/>
          <w:szCs w:val="28"/>
        </w:rPr>
        <w:t>дата;</w:t>
      </w:r>
    </w:p>
    <w:p w:rsidR="00152E9D" w:rsidRPr="003F0726" w:rsidRDefault="00152E9D" w:rsidP="00152E9D">
      <w:pPr>
        <w:ind w:firstLine="709"/>
        <w:jc w:val="both"/>
        <w:rPr>
          <w:color w:val="000000"/>
          <w:szCs w:val="28"/>
        </w:rPr>
      </w:pPr>
      <w:r w:rsidRPr="003F0726">
        <w:rPr>
          <w:color w:val="000000"/>
          <w:szCs w:val="28"/>
        </w:rPr>
        <w:t xml:space="preserve">наименование </w:t>
      </w:r>
      <w:r w:rsidR="00224534">
        <w:rPr>
          <w:color w:val="000000"/>
          <w:szCs w:val="28"/>
        </w:rPr>
        <w:t>правового акта</w:t>
      </w:r>
      <w:r w:rsidRPr="003F0726">
        <w:rPr>
          <w:color w:val="000000"/>
          <w:szCs w:val="28"/>
        </w:rPr>
        <w:t xml:space="preserve"> (краткое содержание);</w:t>
      </w:r>
    </w:p>
    <w:p w:rsidR="00152E9D" w:rsidRPr="003F0726" w:rsidRDefault="00152E9D" w:rsidP="00152E9D">
      <w:pPr>
        <w:ind w:firstLine="709"/>
        <w:jc w:val="both"/>
        <w:rPr>
          <w:color w:val="000000"/>
          <w:szCs w:val="28"/>
        </w:rPr>
      </w:pPr>
      <w:r w:rsidRPr="003F0726">
        <w:rPr>
          <w:color w:val="000000"/>
          <w:szCs w:val="28"/>
        </w:rPr>
        <w:t xml:space="preserve">фамилия, имя, отчество исполнителя, непосредственно осуществлявшего подготовку проекта </w:t>
      </w:r>
      <w:r w:rsidR="00224534">
        <w:rPr>
          <w:color w:val="000000"/>
          <w:szCs w:val="28"/>
        </w:rPr>
        <w:t>правового акта</w:t>
      </w:r>
      <w:r>
        <w:rPr>
          <w:color w:val="000000"/>
          <w:szCs w:val="28"/>
        </w:rPr>
        <w:t xml:space="preserve"> либо </w:t>
      </w:r>
      <w:r w:rsidRPr="003F0726">
        <w:rPr>
          <w:color w:val="000000"/>
          <w:szCs w:val="28"/>
        </w:rPr>
        <w:t xml:space="preserve">наименование структурного подразделения </w:t>
      </w:r>
      <w:r>
        <w:rPr>
          <w:color w:val="000000"/>
          <w:szCs w:val="28"/>
        </w:rPr>
        <w:t>администрации района</w:t>
      </w:r>
      <w:r w:rsidRPr="003F0726">
        <w:rPr>
          <w:color w:val="000000"/>
          <w:szCs w:val="28"/>
        </w:rPr>
        <w:t xml:space="preserve">, осуществлявшего подготовку </w:t>
      </w:r>
      <w:r w:rsidR="00224534">
        <w:rPr>
          <w:color w:val="000000"/>
          <w:szCs w:val="28"/>
        </w:rPr>
        <w:t>правового акта</w:t>
      </w:r>
      <w:r>
        <w:rPr>
          <w:color w:val="000000"/>
          <w:szCs w:val="28"/>
        </w:rPr>
        <w:t>.</w:t>
      </w:r>
    </w:p>
    <w:p w:rsidR="00373553" w:rsidRPr="003F0726" w:rsidRDefault="00373553" w:rsidP="00373553">
      <w:pPr>
        <w:ind w:firstLine="709"/>
        <w:jc w:val="both"/>
        <w:rPr>
          <w:color w:val="000000"/>
          <w:szCs w:val="28"/>
        </w:rPr>
      </w:pPr>
      <w:r w:rsidRPr="003F0726">
        <w:rPr>
          <w:color w:val="000000"/>
          <w:szCs w:val="28"/>
        </w:rPr>
        <w:t xml:space="preserve">4.1.5. Датой регистрации </w:t>
      </w:r>
      <w:r w:rsidR="00224534">
        <w:rPr>
          <w:color w:val="000000"/>
          <w:szCs w:val="28"/>
        </w:rPr>
        <w:t>правового акта</w:t>
      </w:r>
      <w:r w:rsidRPr="003F0726">
        <w:rPr>
          <w:color w:val="000000"/>
          <w:szCs w:val="28"/>
        </w:rPr>
        <w:t xml:space="preserve"> является дата его подписания руководителем.</w:t>
      </w:r>
    </w:p>
    <w:p w:rsidR="00224534" w:rsidRPr="00224534" w:rsidRDefault="00373553" w:rsidP="00224534">
      <w:pPr>
        <w:autoSpaceDE w:val="0"/>
        <w:autoSpaceDN w:val="0"/>
        <w:adjustRightInd w:val="0"/>
        <w:ind w:firstLine="709"/>
        <w:jc w:val="both"/>
        <w:rPr>
          <w:szCs w:val="28"/>
        </w:rPr>
      </w:pPr>
      <w:r w:rsidRPr="003F0726">
        <w:rPr>
          <w:color w:val="000000"/>
          <w:szCs w:val="28"/>
        </w:rPr>
        <w:t xml:space="preserve">4.1.6. </w:t>
      </w:r>
      <w:r w:rsidR="00224534" w:rsidRPr="00224534">
        <w:rPr>
          <w:szCs w:val="28"/>
        </w:rPr>
        <w:t>Регистрация правовых актов ведется раздельно для каждого вида правового акта.</w:t>
      </w:r>
    </w:p>
    <w:p w:rsidR="00373553" w:rsidRDefault="00373553" w:rsidP="00224534">
      <w:pPr>
        <w:autoSpaceDE w:val="0"/>
        <w:autoSpaceDN w:val="0"/>
        <w:adjustRightInd w:val="0"/>
        <w:ind w:firstLine="709"/>
        <w:jc w:val="both"/>
        <w:rPr>
          <w:szCs w:val="28"/>
        </w:rPr>
      </w:pPr>
      <w:r w:rsidRPr="003F0726">
        <w:rPr>
          <w:color w:val="000000"/>
          <w:szCs w:val="28"/>
        </w:rPr>
        <w:t xml:space="preserve">Регистрационный номер </w:t>
      </w:r>
      <w:r w:rsidR="00224534">
        <w:rPr>
          <w:color w:val="000000"/>
          <w:szCs w:val="28"/>
        </w:rPr>
        <w:t>правового акта</w:t>
      </w:r>
      <w:r w:rsidRPr="003F0726">
        <w:rPr>
          <w:color w:val="000000"/>
          <w:szCs w:val="28"/>
        </w:rPr>
        <w:t xml:space="preserve"> включает в себя порядковый номер в пределах одного календарного года. </w:t>
      </w:r>
      <w:r w:rsidRPr="003F0726">
        <w:rPr>
          <w:szCs w:val="28"/>
        </w:rPr>
        <w:t xml:space="preserve">К порядковому номеру </w:t>
      </w:r>
      <w:r w:rsidR="00224534">
        <w:rPr>
          <w:color w:val="000000"/>
          <w:szCs w:val="28"/>
        </w:rPr>
        <w:t>правового акта</w:t>
      </w:r>
      <w:r w:rsidRPr="003F0726">
        <w:rPr>
          <w:szCs w:val="28"/>
        </w:rPr>
        <w:t xml:space="preserve"> через дефис (косую черту) могут добавляться буквенный или цифровой индексы в случаях, установленных инструкцией по делопроизводству </w:t>
      </w:r>
      <w:r w:rsidR="002F6C57">
        <w:rPr>
          <w:szCs w:val="28"/>
        </w:rPr>
        <w:t>администрации района</w:t>
      </w:r>
      <w:r w:rsidRPr="003F0726">
        <w:rPr>
          <w:szCs w:val="28"/>
        </w:rPr>
        <w:t>.</w:t>
      </w:r>
    </w:p>
    <w:p w:rsidR="0024355D" w:rsidRDefault="0024355D" w:rsidP="00373553">
      <w:pPr>
        <w:autoSpaceDE w:val="0"/>
        <w:autoSpaceDN w:val="0"/>
        <w:adjustRightInd w:val="0"/>
        <w:ind w:firstLine="709"/>
        <w:jc w:val="both"/>
        <w:rPr>
          <w:szCs w:val="28"/>
        </w:rPr>
      </w:pPr>
      <w:r>
        <w:rPr>
          <w:szCs w:val="28"/>
        </w:rPr>
        <w:t>Буквенные обозначения правовых актов в администрации района:</w:t>
      </w:r>
    </w:p>
    <w:p w:rsidR="00224534" w:rsidRPr="003F0726" w:rsidRDefault="00224534" w:rsidP="00224534">
      <w:pPr>
        <w:autoSpaceDE w:val="0"/>
        <w:autoSpaceDN w:val="0"/>
        <w:adjustRightInd w:val="0"/>
        <w:ind w:firstLine="709"/>
        <w:jc w:val="both"/>
        <w:rPr>
          <w:szCs w:val="28"/>
        </w:rPr>
      </w:pPr>
      <w:r>
        <w:rPr>
          <w:szCs w:val="28"/>
        </w:rPr>
        <w:t>- № 00-п – постановления;</w:t>
      </w:r>
    </w:p>
    <w:p w:rsidR="0024355D" w:rsidRDefault="0024355D" w:rsidP="00373553">
      <w:pPr>
        <w:autoSpaceDE w:val="0"/>
        <w:autoSpaceDN w:val="0"/>
        <w:adjustRightInd w:val="0"/>
        <w:ind w:firstLine="709"/>
        <w:jc w:val="both"/>
        <w:rPr>
          <w:szCs w:val="28"/>
        </w:rPr>
      </w:pPr>
      <w:r>
        <w:rPr>
          <w:szCs w:val="28"/>
        </w:rPr>
        <w:t>- № 00-р – распоряжение по основной деятельности;</w:t>
      </w:r>
    </w:p>
    <w:p w:rsidR="0024355D" w:rsidRDefault="0024355D" w:rsidP="00373553">
      <w:pPr>
        <w:autoSpaceDE w:val="0"/>
        <w:autoSpaceDN w:val="0"/>
        <w:adjustRightInd w:val="0"/>
        <w:ind w:firstLine="709"/>
        <w:jc w:val="both"/>
        <w:rPr>
          <w:szCs w:val="28"/>
        </w:rPr>
      </w:pPr>
      <w:r>
        <w:rPr>
          <w:szCs w:val="28"/>
        </w:rPr>
        <w:t>- № 00-рл – распоряжения по личному составу;</w:t>
      </w:r>
    </w:p>
    <w:p w:rsidR="00152E9D" w:rsidRDefault="0024355D" w:rsidP="00373553">
      <w:pPr>
        <w:autoSpaceDE w:val="0"/>
        <w:autoSpaceDN w:val="0"/>
        <w:adjustRightInd w:val="0"/>
        <w:ind w:firstLine="709"/>
        <w:jc w:val="both"/>
        <w:rPr>
          <w:szCs w:val="28"/>
        </w:rPr>
      </w:pPr>
      <w:r>
        <w:rPr>
          <w:szCs w:val="28"/>
        </w:rPr>
        <w:t xml:space="preserve">- № 00-рк – распоряжения </w:t>
      </w:r>
      <w:r w:rsidR="00152E9D">
        <w:rPr>
          <w:szCs w:val="28"/>
        </w:rPr>
        <w:t>о ежегодно оплачиваемых отпусках, отпусках в связи с обучением, командировках;</w:t>
      </w:r>
    </w:p>
    <w:p w:rsidR="00152E9D" w:rsidRDefault="00152E9D" w:rsidP="00373553">
      <w:pPr>
        <w:autoSpaceDE w:val="0"/>
        <w:autoSpaceDN w:val="0"/>
        <w:adjustRightInd w:val="0"/>
        <w:ind w:firstLine="709"/>
        <w:jc w:val="both"/>
        <w:rPr>
          <w:szCs w:val="28"/>
        </w:rPr>
      </w:pPr>
      <w:r>
        <w:rPr>
          <w:szCs w:val="28"/>
        </w:rPr>
        <w:t>- № 00-рд – распоряжения</w:t>
      </w:r>
      <w:r w:rsidR="00224534">
        <w:rPr>
          <w:szCs w:val="28"/>
        </w:rPr>
        <w:t xml:space="preserve"> о дисциплинарных взысканиях.</w:t>
      </w:r>
      <w:r>
        <w:rPr>
          <w:szCs w:val="28"/>
        </w:rPr>
        <w:t xml:space="preserve"> </w:t>
      </w:r>
    </w:p>
    <w:p w:rsidR="00373553" w:rsidRPr="003F0726" w:rsidRDefault="00373553" w:rsidP="00373553">
      <w:pPr>
        <w:ind w:firstLine="709"/>
        <w:jc w:val="both"/>
        <w:rPr>
          <w:color w:val="000000"/>
          <w:szCs w:val="28"/>
        </w:rPr>
      </w:pPr>
      <w:r w:rsidRPr="003F0726">
        <w:rPr>
          <w:color w:val="000000"/>
          <w:szCs w:val="28"/>
        </w:rPr>
        <w:t>4.1.7. При регистрации</w:t>
      </w:r>
      <w:r w:rsidR="002F6C57" w:rsidRPr="002F6C57">
        <w:rPr>
          <w:color w:val="000000"/>
          <w:szCs w:val="28"/>
        </w:rPr>
        <w:t xml:space="preserve"> </w:t>
      </w:r>
      <w:r w:rsidR="00224534">
        <w:rPr>
          <w:color w:val="000000"/>
          <w:szCs w:val="28"/>
        </w:rPr>
        <w:t>правовых актов</w:t>
      </w:r>
      <w:r w:rsidRPr="003F0726">
        <w:rPr>
          <w:color w:val="000000"/>
          <w:szCs w:val="28"/>
        </w:rPr>
        <w:t xml:space="preserve"> порядковый номер и дата проставляются в электронной регистрационной карточке в автоматическом режиме и переносятся в установленное место на документ.</w:t>
      </w:r>
    </w:p>
    <w:p w:rsidR="00373553" w:rsidRPr="003F0726" w:rsidRDefault="00373553" w:rsidP="00373553">
      <w:pPr>
        <w:ind w:firstLine="709"/>
        <w:jc w:val="both"/>
        <w:rPr>
          <w:color w:val="000000"/>
          <w:szCs w:val="28"/>
        </w:rPr>
      </w:pPr>
      <w:r w:rsidRPr="003F0726">
        <w:rPr>
          <w:color w:val="000000"/>
          <w:szCs w:val="28"/>
        </w:rPr>
        <w:t xml:space="preserve">4.1.8. При регистрации </w:t>
      </w:r>
      <w:r w:rsidR="003A6711">
        <w:rPr>
          <w:color w:val="000000"/>
          <w:szCs w:val="28"/>
        </w:rPr>
        <w:t>правового акта</w:t>
      </w:r>
      <w:r w:rsidRPr="003F0726">
        <w:rPr>
          <w:color w:val="000000"/>
          <w:szCs w:val="28"/>
        </w:rPr>
        <w:t xml:space="preserve">, в тексте которого имеется ссылка об изменении или о признании утратившими силу ранее изданных </w:t>
      </w:r>
      <w:r w:rsidR="003A6711">
        <w:rPr>
          <w:color w:val="000000"/>
          <w:szCs w:val="28"/>
        </w:rPr>
        <w:t>правовых актов</w:t>
      </w:r>
      <w:r w:rsidRPr="003F0726">
        <w:rPr>
          <w:color w:val="000000"/>
          <w:szCs w:val="28"/>
        </w:rPr>
        <w:t xml:space="preserve"> или их частей, в электронные регистрационные карточки этих </w:t>
      </w:r>
      <w:r w:rsidR="003A6711">
        <w:rPr>
          <w:color w:val="000000"/>
          <w:szCs w:val="28"/>
        </w:rPr>
        <w:t>правовых актов</w:t>
      </w:r>
      <w:r w:rsidRPr="003F0726">
        <w:rPr>
          <w:color w:val="000000"/>
          <w:szCs w:val="28"/>
        </w:rPr>
        <w:t xml:space="preserve"> вносятся соответствующие отметки о дате и регистрационном номере </w:t>
      </w:r>
      <w:r w:rsidR="003A6711">
        <w:rPr>
          <w:color w:val="000000"/>
          <w:szCs w:val="28"/>
        </w:rPr>
        <w:t>правового акта</w:t>
      </w:r>
      <w:r w:rsidRPr="003F0726">
        <w:rPr>
          <w:color w:val="000000"/>
          <w:szCs w:val="28"/>
        </w:rPr>
        <w:t>, которым вносится изменение</w:t>
      </w:r>
      <w:r w:rsidR="00BC21B5">
        <w:rPr>
          <w:color w:val="000000"/>
          <w:szCs w:val="28"/>
        </w:rPr>
        <w:t>,</w:t>
      </w:r>
      <w:r w:rsidRPr="003F0726">
        <w:rPr>
          <w:color w:val="000000"/>
          <w:szCs w:val="28"/>
        </w:rPr>
        <w:t xml:space="preserve"> или </w:t>
      </w:r>
      <w:r w:rsidR="003A6711">
        <w:rPr>
          <w:color w:val="000000"/>
          <w:szCs w:val="28"/>
        </w:rPr>
        <w:t>правовой акт</w:t>
      </w:r>
      <w:r w:rsidRPr="003F0726">
        <w:rPr>
          <w:color w:val="000000"/>
          <w:szCs w:val="28"/>
        </w:rPr>
        <w:t xml:space="preserve"> признается утратившим силу.</w:t>
      </w:r>
    </w:p>
    <w:p w:rsidR="00373553" w:rsidRPr="003F0726" w:rsidRDefault="00373553" w:rsidP="00373553">
      <w:pPr>
        <w:ind w:firstLine="709"/>
        <w:jc w:val="both"/>
        <w:rPr>
          <w:color w:val="000000"/>
          <w:szCs w:val="28"/>
        </w:rPr>
      </w:pPr>
      <w:r w:rsidRPr="003F0726">
        <w:rPr>
          <w:color w:val="000000"/>
          <w:szCs w:val="28"/>
        </w:rPr>
        <w:t>4.1.9. Отдел обеспечивает размещение электронн</w:t>
      </w:r>
      <w:r w:rsidR="00C54162">
        <w:rPr>
          <w:color w:val="000000"/>
          <w:szCs w:val="28"/>
        </w:rPr>
        <w:t>ого образа</w:t>
      </w:r>
      <w:r w:rsidRPr="003F0726">
        <w:rPr>
          <w:color w:val="000000"/>
          <w:szCs w:val="28"/>
        </w:rPr>
        <w:t xml:space="preserve"> </w:t>
      </w:r>
      <w:r w:rsidR="00C54162">
        <w:rPr>
          <w:color w:val="000000"/>
          <w:szCs w:val="28"/>
        </w:rPr>
        <w:t xml:space="preserve">копий </w:t>
      </w:r>
      <w:r w:rsidR="003A6711">
        <w:rPr>
          <w:color w:val="000000"/>
          <w:szCs w:val="28"/>
        </w:rPr>
        <w:t>прав</w:t>
      </w:r>
      <w:r w:rsidR="005E7DBA">
        <w:rPr>
          <w:color w:val="000000"/>
          <w:szCs w:val="28"/>
        </w:rPr>
        <w:t>овых актов</w:t>
      </w:r>
      <w:r w:rsidRPr="003F0726">
        <w:rPr>
          <w:color w:val="000000"/>
          <w:szCs w:val="28"/>
        </w:rPr>
        <w:t xml:space="preserve">, издаваемых </w:t>
      </w:r>
      <w:r w:rsidR="004421E6">
        <w:rPr>
          <w:color w:val="000000"/>
          <w:szCs w:val="28"/>
        </w:rPr>
        <w:t>администрацией района</w:t>
      </w:r>
      <w:r w:rsidRPr="003F0726">
        <w:rPr>
          <w:color w:val="000000"/>
          <w:szCs w:val="28"/>
        </w:rPr>
        <w:t xml:space="preserve">, в </w:t>
      </w:r>
      <w:r w:rsidR="005E7DBA">
        <w:rPr>
          <w:color w:val="000000"/>
          <w:szCs w:val="28"/>
        </w:rPr>
        <w:t>Енисей-СЭД</w:t>
      </w:r>
      <w:r w:rsidRPr="003F0726">
        <w:rPr>
          <w:color w:val="000000"/>
          <w:szCs w:val="28"/>
        </w:rPr>
        <w:t>.</w:t>
      </w:r>
    </w:p>
    <w:p w:rsidR="00373553" w:rsidRPr="003F0726" w:rsidRDefault="00373553" w:rsidP="00373553">
      <w:pPr>
        <w:ind w:firstLine="709"/>
        <w:jc w:val="both"/>
        <w:rPr>
          <w:color w:val="000000"/>
          <w:szCs w:val="28"/>
        </w:rPr>
      </w:pPr>
      <w:r w:rsidRPr="003F0726">
        <w:rPr>
          <w:color w:val="000000"/>
          <w:szCs w:val="28"/>
        </w:rPr>
        <w:t xml:space="preserve">Электронная версия </w:t>
      </w:r>
      <w:r w:rsidR="005E7DBA">
        <w:rPr>
          <w:color w:val="000000"/>
          <w:szCs w:val="28"/>
        </w:rPr>
        <w:t>правового акта</w:t>
      </w:r>
      <w:r w:rsidRPr="003F0726">
        <w:rPr>
          <w:color w:val="000000"/>
          <w:szCs w:val="28"/>
        </w:rPr>
        <w:t xml:space="preserve"> </w:t>
      </w:r>
      <w:r w:rsidR="004421E6">
        <w:rPr>
          <w:color w:val="000000"/>
          <w:szCs w:val="28"/>
        </w:rPr>
        <w:t>администрации района</w:t>
      </w:r>
      <w:r w:rsidRPr="003F0726">
        <w:rPr>
          <w:color w:val="000000"/>
          <w:szCs w:val="28"/>
        </w:rPr>
        <w:t xml:space="preserve">, размещаемая в </w:t>
      </w:r>
      <w:r w:rsidR="005E7DBA">
        <w:rPr>
          <w:color w:val="000000"/>
          <w:szCs w:val="28"/>
        </w:rPr>
        <w:t>Енисей-СЭД</w:t>
      </w:r>
      <w:r w:rsidRPr="003F0726">
        <w:rPr>
          <w:color w:val="000000"/>
          <w:szCs w:val="28"/>
        </w:rPr>
        <w:t xml:space="preserve">, должна быть идентична тексту </w:t>
      </w:r>
      <w:r w:rsidR="005E7DBA">
        <w:rPr>
          <w:color w:val="000000"/>
          <w:szCs w:val="28"/>
        </w:rPr>
        <w:t>правового акта</w:t>
      </w:r>
      <w:r w:rsidR="004421E6" w:rsidRPr="003F0726">
        <w:rPr>
          <w:color w:val="000000"/>
          <w:szCs w:val="28"/>
        </w:rPr>
        <w:t xml:space="preserve"> </w:t>
      </w:r>
      <w:r w:rsidRPr="003F0726">
        <w:rPr>
          <w:color w:val="000000"/>
          <w:szCs w:val="28"/>
        </w:rPr>
        <w:t>на бумажном носителе.</w:t>
      </w:r>
    </w:p>
    <w:p w:rsidR="00373553" w:rsidRPr="003F0726" w:rsidRDefault="00373553" w:rsidP="00373553">
      <w:pPr>
        <w:ind w:firstLine="709"/>
        <w:jc w:val="both"/>
        <w:rPr>
          <w:szCs w:val="28"/>
        </w:rPr>
      </w:pPr>
      <w:r w:rsidRPr="003F0726">
        <w:rPr>
          <w:szCs w:val="28"/>
        </w:rPr>
        <w:t xml:space="preserve">Электронная версия проекта </w:t>
      </w:r>
      <w:r w:rsidR="005E7DBA">
        <w:rPr>
          <w:color w:val="000000"/>
          <w:szCs w:val="28"/>
        </w:rPr>
        <w:t>правового акта</w:t>
      </w:r>
      <w:r w:rsidRPr="003F0726">
        <w:rPr>
          <w:szCs w:val="28"/>
        </w:rPr>
        <w:t xml:space="preserve"> должна соответствовать требованиям, предъявляемым к его оформлению.</w:t>
      </w:r>
    </w:p>
    <w:p w:rsidR="00373553" w:rsidRPr="003F0726" w:rsidRDefault="00373553" w:rsidP="00373553">
      <w:pPr>
        <w:autoSpaceDE w:val="0"/>
        <w:autoSpaceDN w:val="0"/>
        <w:adjustRightInd w:val="0"/>
        <w:ind w:firstLine="709"/>
        <w:jc w:val="both"/>
        <w:rPr>
          <w:szCs w:val="28"/>
        </w:rPr>
      </w:pPr>
      <w:r w:rsidRPr="003F0726">
        <w:rPr>
          <w:szCs w:val="28"/>
        </w:rPr>
        <w:t xml:space="preserve">4.1.10. Проект </w:t>
      </w:r>
      <w:r w:rsidR="005E7DBA">
        <w:rPr>
          <w:color w:val="000000"/>
          <w:szCs w:val="28"/>
        </w:rPr>
        <w:t>правового акта</w:t>
      </w:r>
      <w:r w:rsidRPr="003F0726">
        <w:rPr>
          <w:szCs w:val="28"/>
        </w:rPr>
        <w:t xml:space="preserve"> </w:t>
      </w:r>
      <w:r w:rsidR="004421E6">
        <w:rPr>
          <w:szCs w:val="28"/>
        </w:rPr>
        <w:t>администрации района</w:t>
      </w:r>
      <w:r w:rsidRPr="003F0726">
        <w:rPr>
          <w:szCs w:val="28"/>
        </w:rPr>
        <w:t xml:space="preserve"> оформляется на бланках установленного образца на стандартном листе бумаги формата A4. </w:t>
      </w:r>
    </w:p>
    <w:p w:rsidR="00373553" w:rsidRDefault="00373553" w:rsidP="00373553">
      <w:pPr>
        <w:autoSpaceDE w:val="0"/>
        <w:autoSpaceDN w:val="0"/>
        <w:adjustRightInd w:val="0"/>
        <w:ind w:firstLine="709"/>
        <w:jc w:val="both"/>
        <w:rPr>
          <w:szCs w:val="28"/>
        </w:rPr>
      </w:pPr>
      <w:r w:rsidRPr="003F0726">
        <w:rPr>
          <w:szCs w:val="28"/>
        </w:rPr>
        <w:t xml:space="preserve">4.1.11. В состав бланка </w:t>
      </w:r>
      <w:r w:rsidR="005E7DBA">
        <w:rPr>
          <w:color w:val="000000"/>
          <w:szCs w:val="28"/>
        </w:rPr>
        <w:t>правового акта</w:t>
      </w:r>
      <w:r w:rsidRPr="003F0726">
        <w:rPr>
          <w:szCs w:val="28"/>
        </w:rPr>
        <w:t xml:space="preserve"> входят следующие реквизиты:</w:t>
      </w:r>
    </w:p>
    <w:p w:rsidR="004421E6" w:rsidRPr="003F0726" w:rsidRDefault="004421E6" w:rsidP="00373553">
      <w:pPr>
        <w:autoSpaceDE w:val="0"/>
        <w:autoSpaceDN w:val="0"/>
        <w:adjustRightInd w:val="0"/>
        <w:ind w:firstLine="709"/>
        <w:jc w:val="both"/>
        <w:rPr>
          <w:szCs w:val="28"/>
        </w:rPr>
      </w:pPr>
      <w:r>
        <w:rPr>
          <w:szCs w:val="28"/>
        </w:rPr>
        <w:lastRenderedPageBreak/>
        <w:t>Герб района;</w:t>
      </w:r>
    </w:p>
    <w:p w:rsidR="00373553" w:rsidRPr="003F0726" w:rsidRDefault="00373553" w:rsidP="00373553">
      <w:pPr>
        <w:autoSpaceDE w:val="0"/>
        <w:autoSpaceDN w:val="0"/>
        <w:adjustRightInd w:val="0"/>
        <w:ind w:firstLine="709"/>
        <w:jc w:val="both"/>
        <w:rPr>
          <w:szCs w:val="28"/>
        </w:rPr>
      </w:pPr>
      <w:r w:rsidRPr="003F0726">
        <w:rPr>
          <w:szCs w:val="28"/>
        </w:rPr>
        <w:t xml:space="preserve">наименование </w:t>
      </w:r>
      <w:r w:rsidR="004421E6">
        <w:rPr>
          <w:szCs w:val="28"/>
        </w:rPr>
        <w:t>администрации района</w:t>
      </w:r>
      <w:r w:rsidRPr="003F0726">
        <w:rPr>
          <w:szCs w:val="28"/>
        </w:rPr>
        <w:t>;</w:t>
      </w:r>
    </w:p>
    <w:p w:rsidR="00373553" w:rsidRPr="003F0726" w:rsidRDefault="00373553" w:rsidP="00373553">
      <w:pPr>
        <w:autoSpaceDE w:val="0"/>
        <w:autoSpaceDN w:val="0"/>
        <w:adjustRightInd w:val="0"/>
        <w:ind w:firstLine="709"/>
        <w:jc w:val="both"/>
        <w:rPr>
          <w:szCs w:val="28"/>
        </w:rPr>
      </w:pPr>
      <w:r w:rsidRPr="003F0726">
        <w:rPr>
          <w:szCs w:val="28"/>
        </w:rPr>
        <w:t xml:space="preserve">вид документа. </w:t>
      </w:r>
    </w:p>
    <w:p w:rsidR="00373553" w:rsidRPr="003F0726" w:rsidRDefault="00373553" w:rsidP="00373553">
      <w:pPr>
        <w:autoSpaceDE w:val="0"/>
        <w:autoSpaceDN w:val="0"/>
        <w:adjustRightInd w:val="0"/>
        <w:ind w:firstLine="709"/>
        <w:jc w:val="both"/>
        <w:rPr>
          <w:szCs w:val="28"/>
        </w:rPr>
      </w:pPr>
      <w:r w:rsidRPr="003F0726">
        <w:rPr>
          <w:szCs w:val="28"/>
        </w:rPr>
        <w:t xml:space="preserve">Реквизиты бланка </w:t>
      </w:r>
      <w:r w:rsidR="005E7DBA">
        <w:rPr>
          <w:color w:val="000000"/>
          <w:szCs w:val="28"/>
        </w:rPr>
        <w:t>правового акта</w:t>
      </w:r>
      <w:r w:rsidRPr="003F0726">
        <w:rPr>
          <w:szCs w:val="28"/>
        </w:rPr>
        <w:t xml:space="preserve"> печатаются при изготовлении бланка.</w:t>
      </w:r>
    </w:p>
    <w:p w:rsidR="00373553" w:rsidRPr="003F0726" w:rsidRDefault="00373553" w:rsidP="00373553">
      <w:pPr>
        <w:autoSpaceDE w:val="0"/>
        <w:autoSpaceDN w:val="0"/>
        <w:adjustRightInd w:val="0"/>
        <w:ind w:firstLine="709"/>
        <w:jc w:val="both"/>
        <w:rPr>
          <w:szCs w:val="28"/>
        </w:rPr>
      </w:pPr>
      <w:r w:rsidRPr="003F0726">
        <w:rPr>
          <w:szCs w:val="28"/>
        </w:rPr>
        <w:t xml:space="preserve">4.1.12. Проект </w:t>
      </w:r>
      <w:r w:rsidR="005E7DBA">
        <w:rPr>
          <w:color w:val="000000"/>
          <w:szCs w:val="28"/>
        </w:rPr>
        <w:t>правового акта, согласно ГОСТ Р7.0.97-2016</w:t>
      </w:r>
      <w:r w:rsidRPr="003F0726">
        <w:rPr>
          <w:szCs w:val="28"/>
        </w:rPr>
        <w:t xml:space="preserve"> печатается шрифтом </w:t>
      </w:r>
      <w:r w:rsidRPr="003F0726">
        <w:rPr>
          <w:szCs w:val="28"/>
          <w:lang w:val="en-US"/>
        </w:rPr>
        <w:t>Times</w:t>
      </w:r>
      <w:r w:rsidRPr="003F0726">
        <w:rPr>
          <w:szCs w:val="28"/>
        </w:rPr>
        <w:t xml:space="preserve"> </w:t>
      </w:r>
      <w:r w:rsidRPr="003F0726">
        <w:rPr>
          <w:szCs w:val="28"/>
          <w:lang w:val="en-US"/>
        </w:rPr>
        <w:t>New</w:t>
      </w:r>
      <w:r w:rsidRPr="003F0726">
        <w:rPr>
          <w:szCs w:val="28"/>
        </w:rPr>
        <w:t xml:space="preserve"> </w:t>
      </w:r>
      <w:r w:rsidRPr="003F0726">
        <w:rPr>
          <w:szCs w:val="28"/>
          <w:lang w:val="en-US"/>
        </w:rPr>
        <w:t>Roman</w:t>
      </w:r>
      <w:r w:rsidRPr="003F0726">
        <w:rPr>
          <w:szCs w:val="28"/>
        </w:rPr>
        <w:t xml:space="preserve"> размером 14 пт. </w:t>
      </w:r>
      <w:r w:rsidR="005E7DBA">
        <w:rPr>
          <w:szCs w:val="28"/>
        </w:rPr>
        <w:t xml:space="preserve">либо </w:t>
      </w:r>
      <w:r w:rsidR="005E7DBA">
        <w:rPr>
          <w:szCs w:val="28"/>
          <w:lang w:val="en-US"/>
        </w:rPr>
        <w:t>Arial</w:t>
      </w:r>
      <w:r w:rsidR="005E7DBA" w:rsidRPr="005E7DBA">
        <w:rPr>
          <w:szCs w:val="28"/>
        </w:rPr>
        <w:t xml:space="preserve"> </w:t>
      </w:r>
      <w:r w:rsidR="005E7DBA">
        <w:rPr>
          <w:szCs w:val="28"/>
        </w:rPr>
        <w:t>размером</w:t>
      </w:r>
      <w:r w:rsidR="005E7DBA" w:rsidRPr="005E7DBA">
        <w:rPr>
          <w:szCs w:val="28"/>
        </w:rPr>
        <w:t xml:space="preserve"> 12 </w:t>
      </w:r>
      <w:r w:rsidR="005E7DBA">
        <w:rPr>
          <w:szCs w:val="28"/>
        </w:rPr>
        <w:t xml:space="preserve">пт. </w:t>
      </w:r>
      <w:r w:rsidRPr="003F0726">
        <w:rPr>
          <w:szCs w:val="28"/>
        </w:rPr>
        <w:t xml:space="preserve">Верхнее поле проекта </w:t>
      </w:r>
      <w:r w:rsidR="005E7DBA">
        <w:rPr>
          <w:color w:val="000000"/>
          <w:szCs w:val="28"/>
        </w:rPr>
        <w:t>правового акта</w:t>
      </w:r>
      <w:r w:rsidRPr="003F0726">
        <w:rPr>
          <w:szCs w:val="28"/>
        </w:rPr>
        <w:t xml:space="preserve"> устанавливается границами бланка. Левое поле составляет </w:t>
      </w:r>
      <w:smartTag w:uri="urn:schemas-microsoft-com:office:smarttags" w:element="metricconverter">
        <w:smartTagPr>
          <w:attr w:name="ProductID" w:val="3 см"/>
        </w:smartTagPr>
        <w:r w:rsidRPr="003F0726">
          <w:rPr>
            <w:szCs w:val="28"/>
          </w:rPr>
          <w:t>3 см</w:t>
        </w:r>
      </w:smartTag>
      <w:r w:rsidRPr="003F0726">
        <w:rPr>
          <w:szCs w:val="28"/>
        </w:rPr>
        <w:t>, правое – 1-</w:t>
      </w:r>
      <w:smartTag w:uri="urn:schemas-microsoft-com:office:smarttags" w:element="metricconverter">
        <w:smartTagPr>
          <w:attr w:name="ProductID" w:val="1,5 см"/>
        </w:smartTagPr>
        <w:smartTag w:uri="urn:schemas-microsoft-com:office:smarttags" w:element="metricconverter">
          <w:smartTagPr>
            <w:attr w:name="ProductID" w:val="1,5 см"/>
          </w:smartTagPr>
          <w:r w:rsidRPr="003F0726">
            <w:rPr>
              <w:szCs w:val="28"/>
            </w:rPr>
            <w:t>1,5 см</w:t>
          </w:r>
        </w:smartTag>
        <w:r w:rsidRPr="003F0726">
          <w:rPr>
            <w:szCs w:val="28"/>
          </w:rPr>
          <w:t>,</w:t>
        </w:r>
      </w:smartTag>
      <w:r w:rsidRPr="003F0726">
        <w:rPr>
          <w:szCs w:val="28"/>
        </w:rPr>
        <w:t xml:space="preserve"> нижнее – </w:t>
      </w:r>
      <w:smartTag w:uri="urn:schemas-microsoft-com:office:smarttags" w:element="metricconverter">
        <w:smartTagPr>
          <w:attr w:name="ProductID" w:val="2 см"/>
        </w:smartTagPr>
        <w:r w:rsidRPr="003F0726">
          <w:rPr>
            <w:szCs w:val="28"/>
          </w:rPr>
          <w:t>2 см</w:t>
        </w:r>
      </w:smartTag>
      <w:r w:rsidRPr="003F0726">
        <w:rPr>
          <w:szCs w:val="28"/>
        </w:rPr>
        <w:t>.</w:t>
      </w:r>
    </w:p>
    <w:p w:rsidR="00373553" w:rsidRPr="003F0726" w:rsidRDefault="00373553" w:rsidP="00373553">
      <w:pPr>
        <w:autoSpaceDE w:val="0"/>
        <w:autoSpaceDN w:val="0"/>
        <w:adjustRightInd w:val="0"/>
        <w:ind w:firstLine="709"/>
        <w:jc w:val="both"/>
        <w:rPr>
          <w:szCs w:val="28"/>
        </w:rPr>
      </w:pPr>
      <w:r w:rsidRPr="003F0726">
        <w:rPr>
          <w:szCs w:val="28"/>
        </w:rPr>
        <w:t xml:space="preserve">При оформлении проекта </w:t>
      </w:r>
      <w:r w:rsidR="005E7DBA">
        <w:rPr>
          <w:color w:val="000000"/>
          <w:szCs w:val="28"/>
        </w:rPr>
        <w:t>правового акта</w:t>
      </w:r>
      <w:r w:rsidRPr="003F0726">
        <w:rPr>
          <w:szCs w:val="28"/>
        </w:rPr>
        <w:t xml:space="preserve"> на двух и более страницах верхнее поле второй и последующих страниц составляет </w:t>
      </w:r>
      <w:smartTag w:uri="urn:schemas-microsoft-com:office:smarttags" w:element="metricconverter">
        <w:smartTagPr>
          <w:attr w:name="ProductID" w:val="2 см"/>
        </w:smartTagPr>
        <w:r w:rsidRPr="003F0726">
          <w:rPr>
            <w:szCs w:val="28"/>
          </w:rPr>
          <w:t>2 см</w:t>
        </w:r>
      </w:smartTag>
      <w:r w:rsidRPr="003F0726">
        <w:rPr>
          <w:szCs w:val="28"/>
        </w:rPr>
        <w:t xml:space="preserve">. Порядковый номер на первой странице </w:t>
      </w:r>
      <w:r w:rsidR="005E7DBA">
        <w:rPr>
          <w:color w:val="000000"/>
          <w:szCs w:val="28"/>
        </w:rPr>
        <w:t>правового акта</w:t>
      </w:r>
      <w:r w:rsidRPr="003F0726">
        <w:rPr>
          <w:szCs w:val="28"/>
        </w:rPr>
        <w:t xml:space="preserve"> не проставляется.</w:t>
      </w:r>
    </w:p>
    <w:p w:rsidR="00373553" w:rsidRPr="003F0726" w:rsidRDefault="00373553" w:rsidP="00373553">
      <w:pPr>
        <w:autoSpaceDE w:val="0"/>
        <w:autoSpaceDN w:val="0"/>
        <w:adjustRightInd w:val="0"/>
        <w:ind w:firstLine="709"/>
        <w:jc w:val="both"/>
        <w:rPr>
          <w:szCs w:val="28"/>
        </w:rPr>
      </w:pPr>
      <w:r w:rsidRPr="003F0726">
        <w:rPr>
          <w:szCs w:val="28"/>
        </w:rPr>
        <w:t xml:space="preserve">4.1.13. Реквизиты «место издания документа», «дата документа», «регистрационный номер документа» в </w:t>
      </w:r>
      <w:r w:rsidR="005E7DBA">
        <w:rPr>
          <w:color w:val="000000"/>
          <w:szCs w:val="28"/>
        </w:rPr>
        <w:t>правовом акте</w:t>
      </w:r>
      <w:r w:rsidRPr="003F0726">
        <w:rPr>
          <w:szCs w:val="28"/>
        </w:rPr>
        <w:t xml:space="preserve"> располагаются на одном уровне и отделяются от реквизита «вид документа» 2 интервалами.</w:t>
      </w:r>
    </w:p>
    <w:p w:rsidR="00373553" w:rsidRPr="003F0726" w:rsidRDefault="00373553" w:rsidP="00373553">
      <w:pPr>
        <w:autoSpaceDE w:val="0"/>
        <w:autoSpaceDN w:val="0"/>
        <w:adjustRightInd w:val="0"/>
        <w:ind w:firstLine="709"/>
        <w:jc w:val="both"/>
        <w:rPr>
          <w:szCs w:val="28"/>
        </w:rPr>
      </w:pPr>
      <w:r w:rsidRPr="003F0726">
        <w:rPr>
          <w:szCs w:val="28"/>
        </w:rPr>
        <w:t xml:space="preserve">Место издания в </w:t>
      </w:r>
      <w:r w:rsidR="005E7DBA">
        <w:rPr>
          <w:color w:val="000000"/>
          <w:szCs w:val="28"/>
        </w:rPr>
        <w:t>правовом акте</w:t>
      </w:r>
      <w:r w:rsidRPr="003F0726">
        <w:rPr>
          <w:szCs w:val="28"/>
        </w:rPr>
        <w:t xml:space="preserve"> размещается центрованным способом.</w:t>
      </w:r>
    </w:p>
    <w:p w:rsidR="00373553" w:rsidRPr="003F0726" w:rsidRDefault="00373553" w:rsidP="00373553">
      <w:pPr>
        <w:autoSpaceDE w:val="0"/>
        <w:autoSpaceDN w:val="0"/>
        <w:adjustRightInd w:val="0"/>
        <w:ind w:firstLine="709"/>
        <w:jc w:val="both"/>
        <w:rPr>
          <w:szCs w:val="28"/>
        </w:rPr>
      </w:pPr>
      <w:r w:rsidRPr="003F0726">
        <w:rPr>
          <w:szCs w:val="28"/>
        </w:rPr>
        <w:t xml:space="preserve">Дата документа размещается у левой границы текстового поля. Дата проставляется после подписания </w:t>
      </w:r>
      <w:r w:rsidR="005E7DBA">
        <w:rPr>
          <w:color w:val="000000"/>
          <w:szCs w:val="28"/>
        </w:rPr>
        <w:t>правового акта</w:t>
      </w:r>
      <w:r w:rsidRPr="003F0726">
        <w:rPr>
          <w:szCs w:val="28"/>
        </w:rPr>
        <w:t xml:space="preserve"> и оформляется цифровым способом.</w:t>
      </w:r>
    </w:p>
    <w:p w:rsidR="00373553" w:rsidRPr="003F0726" w:rsidRDefault="00373553" w:rsidP="00373553">
      <w:pPr>
        <w:autoSpaceDE w:val="0"/>
        <w:autoSpaceDN w:val="0"/>
        <w:adjustRightInd w:val="0"/>
        <w:ind w:firstLine="709"/>
        <w:jc w:val="both"/>
        <w:rPr>
          <w:szCs w:val="28"/>
        </w:rPr>
      </w:pPr>
      <w:r w:rsidRPr="003F0726">
        <w:rPr>
          <w:szCs w:val="28"/>
        </w:rPr>
        <w:t xml:space="preserve">Регистрационный номер </w:t>
      </w:r>
      <w:r w:rsidR="005E7DBA">
        <w:rPr>
          <w:color w:val="000000"/>
          <w:szCs w:val="28"/>
        </w:rPr>
        <w:t>правового акта</w:t>
      </w:r>
      <w:r w:rsidR="004421E6" w:rsidRPr="003F0726">
        <w:rPr>
          <w:szCs w:val="28"/>
        </w:rPr>
        <w:t xml:space="preserve"> </w:t>
      </w:r>
      <w:r w:rsidRPr="003F0726">
        <w:rPr>
          <w:szCs w:val="28"/>
        </w:rPr>
        <w:t xml:space="preserve">размещается у правой границы текстового поля и состоит из знака № и порядкового номера, присваиваемого документу после его подписания. </w:t>
      </w:r>
    </w:p>
    <w:p w:rsidR="00373553" w:rsidRPr="003F0726" w:rsidRDefault="00373553" w:rsidP="00373553">
      <w:pPr>
        <w:autoSpaceDE w:val="0"/>
        <w:autoSpaceDN w:val="0"/>
        <w:adjustRightInd w:val="0"/>
        <w:ind w:firstLine="709"/>
        <w:jc w:val="both"/>
        <w:rPr>
          <w:szCs w:val="28"/>
        </w:rPr>
      </w:pPr>
      <w:r w:rsidRPr="003F0726">
        <w:rPr>
          <w:szCs w:val="28"/>
        </w:rPr>
        <w:t>4.1.14. Реквизит «</w:t>
      </w:r>
      <w:r w:rsidR="005E7DBA">
        <w:rPr>
          <w:szCs w:val="28"/>
        </w:rPr>
        <w:t>заголовок</w:t>
      </w:r>
      <w:r w:rsidRPr="003F0726">
        <w:rPr>
          <w:szCs w:val="28"/>
        </w:rPr>
        <w:t xml:space="preserve">» в </w:t>
      </w:r>
      <w:r w:rsidR="005E7DBA">
        <w:rPr>
          <w:color w:val="000000"/>
          <w:szCs w:val="28"/>
        </w:rPr>
        <w:t>правово</w:t>
      </w:r>
      <w:r w:rsidR="007D0ACD">
        <w:rPr>
          <w:color w:val="000000"/>
          <w:szCs w:val="28"/>
        </w:rPr>
        <w:t>м</w:t>
      </w:r>
      <w:r w:rsidR="005E7DBA">
        <w:rPr>
          <w:color w:val="000000"/>
          <w:szCs w:val="28"/>
        </w:rPr>
        <w:t xml:space="preserve"> акт</w:t>
      </w:r>
      <w:r w:rsidR="007D0ACD">
        <w:rPr>
          <w:color w:val="000000"/>
          <w:szCs w:val="28"/>
        </w:rPr>
        <w:t>е</w:t>
      </w:r>
      <w:r w:rsidR="004421E6" w:rsidRPr="003F0726">
        <w:rPr>
          <w:szCs w:val="28"/>
        </w:rPr>
        <w:t xml:space="preserve"> </w:t>
      </w:r>
      <w:r w:rsidRPr="003F0726">
        <w:rPr>
          <w:szCs w:val="28"/>
        </w:rPr>
        <w:t xml:space="preserve">печатается на расстоянии не менее </w:t>
      </w:r>
      <w:smartTag w:uri="urn:schemas-microsoft-com:office:smarttags" w:element="metricconverter">
        <w:smartTagPr>
          <w:attr w:name="ProductID" w:val="7 см"/>
        </w:smartTagPr>
        <w:r w:rsidRPr="003F0726">
          <w:rPr>
            <w:szCs w:val="28"/>
          </w:rPr>
          <w:t>7 см</w:t>
        </w:r>
      </w:smartTag>
      <w:r w:rsidRPr="003F0726">
        <w:rPr>
          <w:szCs w:val="28"/>
        </w:rPr>
        <w:t xml:space="preserve"> от верхнего края листа с прописной буквы через 1 межстрочный интервал. Точка в конце заголовка не ставится.</w:t>
      </w:r>
    </w:p>
    <w:p w:rsidR="00373553" w:rsidRPr="003F0726" w:rsidRDefault="00373553" w:rsidP="00373553">
      <w:pPr>
        <w:autoSpaceDE w:val="0"/>
        <w:autoSpaceDN w:val="0"/>
        <w:adjustRightInd w:val="0"/>
        <w:ind w:firstLine="709"/>
        <w:jc w:val="both"/>
        <w:rPr>
          <w:szCs w:val="28"/>
        </w:rPr>
      </w:pPr>
      <w:r w:rsidRPr="003F0726">
        <w:rPr>
          <w:szCs w:val="28"/>
        </w:rPr>
        <w:t xml:space="preserve">Заголовок отделяется от реквизита «место издания документа» 2-3 интервалами. Заголовок, состоящий не более чем из пяти строк, не превышающих в длину </w:t>
      </w:r>
      <w:r w:rsidR="007D0ACD">
        <w:rPr>
          <w:szCs w:val="28"/>
        </w:rPr>
        <w:t>7,5</w:t>
      </w:r>
      <w:r w:rsidRPr="003F0726">
        <w:rPr>
          <w:szCs w:val="28"/>
        </w:rPr>
        <w:t xml:space="preserve"> см, размещается у левой границы текстового поля флаговым способом, в случае превышения пяти строк он продлевается до границы правого поля.</w:t>
      </w:r>
    </w:p>
    <w:p w:rsidR="008D2771" w:rsidRDefault="00373553" w:rsidP="00373553">
      <w:pPr>
        <w:autoSpaceDE w:val="0"/>
        <w:autoSpaceDN w:val="0"/>
        <w:adjustRightInd w:val="0"/>
        <w:ind w:firstLine="709"/>
        <w:jc w:val="both"/>
        <w:rPr>
          <w:szCs w:val="28"/>
        </w:rPr>
      </w:pPr>
      <w:r w:rsidRPr="003F0726">
        <w:rPr>
          <w:szCs w:val="28"/>
        </w:rPr>
        <w:t xml:space="preserve">Заголовок к </w:t>
      </w:r>
      <w:r w:rsidR="007D0ACD">
        <w:rPr>
          <w:color w:val="000000"/>
          <w:szCs w:val="28"/>
        </w:rPr>
        <w:t>правовым актам</w:t>
      </w:r>
      <w:r w:rsidRPr="003F0726">
        <w:rPr>
          <w:szCs w:val="28"/>
        </w:rPr>
        <w:t xml:space="preserve"> индивидуального характера не составляется. </w:t>
      </w:r>
    </w:p>
    <w:p w:rsidR="00373553" w:rsidRPr="003F0726" w:rsidRDefault="00373553" w:rsidP="00373553">
      <w:pPr>
        <w:autoSpaceDE w:val="0"/>
        <w:autoSpaceDN w:val="0"/>
        <w:adjustRightInd w:val="0"/>
        <w:ind w:firstLine="709"/>
        <w:jc w:val="both"/>
        <w:rPr>
          <w:szCs w:val="28"/>
        </w:rPr>
      </w:pPr>
      <w:r w:rsidRPr="003F0726">
        <w:rPr>
          <w:szCs w:val="28"/>
        </w:rPr>
        <w:t xml:space="preserve">4.1.15. Текст отделяется в </w:t>
      </w:r>
      <w:r w:rsidR="007D0ACD">
        <w:rPr>
          <w:color w:val="000000"/>
          <w:szCs w:val="28"/>
        </w:rPr>
        <w:t>правовом акте</w:t>
      </w:r>
      <w:r w:rsidR="008D2771">
        <w:rPr>
          <w:color w:val="000000"/>
          <w:szCs w:val="28"/>
        </w:rPr>
        <w:t xml:space="preserve"> </w:t>
      </w:r>
      <w:r w:rsidRPr="003F0726">
        <w:rPr>
          <w:szCs w:val="28"/>
        </w:rPr>
        <w:t xml:space="preserve">от реквизита «заголовок», а в </w:t>
      </w:r>
      <w:r w:rsidR="007D0ACD">
        <w:rPr>
          <w:color w:val="000000"/>
          <w:szCs w:val="28"/>
        </w:rPr>
        <w:t>правовом акте</w:t>
      </w:r>
      <w:r w:rsidR="004421E6">
        <w:rPr>
          <w:szCs w:val="28"/>
        </w:rPr>
        <w:t xml:space="preserve"> </w:t>
      </w:r>
      <w:r w:rsidRPr="003F0726">
        <w:rPr>
          <w:szCs w:val="28"/>
        </w:rPr>
        <w:t>индивидуального характера от реквиз</w:t>
      </w:r>
      <w:r w:rsidR="00061D3F">
        <w:rPr>
          <w:szCs w:val="28"/>
        </w:rPr>
        <w:t>ита «место издания документа» 2–</w:t>
      </w:r>
      <w:r w:rsidRPr="003F0726">
        <w:rPr>
          <w:szCs w:val="28"/>
        </w:rPr>
        <w:t>3 интервалами.</w:t>
      </w:r>
    </w:p>
    <w:p w:rsidR="00373553" w:rsidRPr="003F0726" w:rsidRDefault="00373553" w:rsidP="00373553">
      <w:pPr>
        <w:autoSpaceDE w:val="0"/>
        <w:autoSpaceDN w:val="0"/>
        <w:adjustRightInd w:val="0"/>
        <w:ind w:firstLine="709"/>
        <w:jc w:val="both"/>
        <w:rPr>
          <w:szCs w:val="28"/>
        </w:rPr>
      </w:pPr>
      <w:r w:rsidRPr="003F0726">
        <w:rPr>
          <w:szCs w:val="28"/>
        </w:rPr>
        <w:t xml:space="preserve">Допускается уменьшение интервалов между реквизитами «место издания документа», «наименование документа», «текст документа» и «подпись должностного лица» при необходимости размещения текста проекта </w:t>
      </w:r>
      <w:r w:rsidR="007D0ACD">
        <w:rPr>
          <w:color w:val="000000"/>
          <w:szCs w:val="28"/>
        </w:rPr>
        <w:t>правового акта</w:t>
      </w:r>
      <w:r w:rsidRPr="003F0726">
        <w:rPr>
          <w:szCs w:val="28"/>
        </w:rPr>
        <w:t xml:space="preserve"> на одной странице.</w:t>
      </w:r>
    </w:p>
    <w:p w:rsidR="00373553" w:rsidRDefault="00373553" w:rsidP="00373553">
      <w:pPr>
        <w:autoSpaceDE w:val="0"/>
        <w:autoSpaceDN w:val="0"/>
        <w:adjustRightInd w:val="0"/>
        <w:ind w:firstLine="709"/>
        <w:jc w:val="both"/>
        <w:rPr>
          <w:szCs w:val="28"/>
        </w:rPr>
      </w:pPr>
      <w:r w:rsidRPr="003F0726">
        <w:rPr>
          <w:szCs w:val="28"/>
        </w:rPr>
        <w:t xml:space="preserve">Текст печатается через 1 межстрочный интервал и выравнивается по левой и правой границам текстового поля. Первая строка абзаца начинается на расстоянии </w:t>
      </w:r>
      <w:smartTag w:uri="urn:schemas-microsoft-com:office:smarttags" w:element="metricconverter">
        <w:smartTagPr>
          <w:attr w:name="ProductID" w:val="1,25 см"/>
        </w:smartTagPr>
        <w:r w:rsidRPr="003F0726">
          <w:rPr>
            <w:szCs w:val="28"/>
          </w:rPr>
          <w:t>1,25 см</w:t>
        </w:r>
      </w:smartTag>
      <w:r w:rsidRPr="003F0726">
        <w:rPr>
          <w:szCs w:val="28"/>
        </w:rPr>
        <w:t xml:space="preserve"> от левой границы текстового поля.</w:t>
      </w:r>
    </w:p>
    <w:p w:rsidR="007D0ACD" w:rsidRDefault="007D0ACD" w:rsidP="007D0ACD">
      <w:pPr>
        <w:autoSpaceDE w:val="0"/>
        <w:autoSpaceDN w:val="0"/>
        <w:adjustRightInd w:val="0"/>
        <w:ind w:firstLine="709"/>
        <w:jc w:val="both"/>
        <w:rPr>
          <w:szCs w:val="28"/>
        </w:rPr>
      </w:pPr>
      <w:r>
        <w:rPr>
          <w:szCs w:val="28"/>
        </w:rPr>
        <w:t>Выделение в тексте правовых актов отдельных слов, частей текста, фамилий шрифтом более яркой насыщенности, подчеркиванием, курсивом или иным способом не допускается.</w:t>
      </w:r>
    </w:p>
    <w:p w:rsidR="007D0ACD" w:rsidRDefault="007D0ACD" w:rsidP="007D0ACD">
      <w:pPr>
        <w:autoSpaceDE w:val="0"/>
        <w:autoSpaceDN w:val="0"/>
        <w:adjustRightInd w:val="0"/>
        <w:ind w:firstLine="709"/>
        <w:jc w:val="both"/>
        <w:rPr>
          <w:szCs w:val="28"/>
        </w:rPr>
      </w:pPr>
      <w:r>
        <w:rPr>
          <w:szCs w:val="28"/>
        </w:rPr>
        <w:lastRenderedPageBreak/>
        <w:t>Преамбула в правовых актах завершается словом «ПОСТАНОВЛЯЮ», которое выделяется прописными буквами, после него ставится двоеточие, и далее излагается основная часть правового акта.</w:t>
      </w:r>
    </w:p>
    <w:p w:rsidR="00373553" w:rsidRPr="003F0726" w:rsidRDefault="00373553" w:rsidP="00373553">
      <w:pPr>
        <w:autoSpaceDE w:val="0"/>
        <w:autoSpaceDN w:val="0"/>
        <w:adjustRightInd w:val="0"/>
        <w:ind w:firstLine="709"/>
        <w:jc w:val="both"/>
        <w:rPr>
          <w:szCs w:val="28"/>
        </w:rPr>
      </w:pPr>
      <w:r w:rsidRPr="003F0726">
        <w:rPr>
          <w:szCs w:val="28"/>
        </w:rPr>
        <w:t>Пункты в тексте нумеруются арабскими цифрами с точкой и заголовков не имеют.</w:t>
      </w:r>
    </w:p>
    <w:p w:rsidR="00373553" w:rsidRPr="003F0726" w:rsidRDefault="00373553" w:rsidP="00373553">
      <w:pPr>
        <w:autoSpaceDE w:val="0"/>
        <w:autoSpaceDN w:val="0"/>
        <w:adjustRightInd w:val="0"/>
        <w:ind w:firstLine="709"/>
        <w:jc w:val="both"/>
        <w:rPr>
          <w:szCs w:val="28"/>
        </w:rPr>
      </w:pPr>
      <w:r w:rsidRPr="003F0726">
        <w:rPr>
          <w:szCs w:val="28"/>
        </w:rPr>
        <w:t>Пункты могут подразделяться на подпункты, которые могут нумероваться арабскими цифрами или строчными буквами с закрывающей круглой скобкой.</w:t>
      </w:r>
    </w:p>
    <w:p w:rsidR="00373553" w:rsidRPr="003F0726" w:rsidRDefault="00373553" w:rsidP="00373553">
      <w:pPr>
        <w:autoSpaceDE w:val="0"/>
        <w:autoSpaceDN w:val="0"/>
        <w:adjustRightInd w:val="0"/>
        <w:ind w:firstLine="709"/>
        <w:jc w:val="both"/>
        <w:rPr>
          <w:szCs w:val="28"/>
        </w:rPr>
      </w:pPr>
      <w:r w:rsidRPr="003F0726">
        <w:rPr>
          <w:szCs w:val="28"/>
        </w:rPr>
        <w:t xml:space="preserve">При наличии приложений к </w:t>
      </w:r>
      <w:r w:rsidR="00A545CA">
        <w:rPr>
          <w:szCs w:val="28"/>
        </w:rPr>
        <w:t>правовому акту</w:t>
      </w:r>
      <w:r w:rsidRPr="003F0726">
        <w:rPr>
          <w:szCs w:val="28"/>
        </w:rPr>
        <w:t xml:space="preserve"> в тексте на них обязательно делается ссылка.</w:t>
      </w:r>
    </w:p>
    <w:p w:rsidR="00373553" w:rsidRPr="003F0726" w:rsidRDefault="00373553" w:rsidP="00373553">
      <w:pPr>
        <w:autoSpaceDE w:val="0"/>
        <w:autoSpaceDN w:val="0"/>
        <w:adjustRightInd w:val="0"/>
        <w:ind w:firstLine="709"/>
        <w:jc w:val="both"/>
        <w:rPr>
          <w:szCs w:val="28"/>
        </w:rPr>
      </w:pPr>
      <w:r w:rsidRPr="003F0726">
        <w:rPr>
          <w:szCs w:val="28"/>
        </w:rPr>
        <w:t>4.1.16. Подпись отделяется от текста 2-3 интервалами.</w:t>
      </w:r>
    </w:p>
    <w:p w:rsidR="00373553" w:rsidRPr="003F0726" w:rsidRDefault="00373553" w:rsidP="00373553">
      <w:pPr>
        <w:autoSpaceDE w:val="0"/>
        <w:autoSpaceDN w:val="0"/>
        <w:adjustRightInd w:val="0"/>
        <w:ind w:firstLine="709"/>
        <w:jc w:val="both"/>
        <w:rPr>
          <w:szCs w:val="28"/>
        </w:rPr>
      </w:pPr>
      <w:r w:rsidRPr="003F0726">
        <w:rPr>
          <w:szCs w:val="28"/>
        </w:rPr>
        <w:t xml:space="preserve">Подпись в </w:t>
      </w:r>
      <w:r w:rsidR="00A545CA">
        <w:rPr>
          <w:szCs w:val="28"/>
        </w:rPr>
        <w:t>правовых актах</w:t>
      </w:r>
      <w:r w:rsidRPr="003F0726">
        <w:rPr>
          <w:szCs w:val="28"/>
        </w:rPr>
        <w:t xml:space="preserve"> содержит реквизит «подпись должностного лица» и оформляется в соответствии с пунктом 3.3.1.4 Инструкции.</w:t>
      </w:r>
    </w:p>
    <w:p w:rsidR="00373553" w:rsidRPr="003F0726" w:rsidRDefault="00373553" w:rsidP="00373553">
      <w:pPr>
        <w:autoSpaceDE w:val="0"/>
        <w:autoSpaceDN w:val="0"/>
        <w:adjustRightInd w:val="0"/>
        <w:ind w:firstLine="709"/>
        <w:jc w:val="both"/>
        <w:rPr>
          <w:szCs w:val="28"/>
        </w:rPr>
      </w:pPr>
      <w:r w:rsidRPr="003F0726">
        <w:rPr>
          <w:szCs w:val="28"/>
        </w:rPr>
        <w:t xml:space="preserve">4.1.17. Приложения к </w:t>
      </w:r>
      <w:r w:rsidR="00A545CA">
        <w:rPr>
          <w:szCs w:val="28"/>
        </w:rPr>
        <w:t>правовым актам</w:t>
      </w:r>
      <w:r w:rsidRPr="003F0726">
        <w:rPr>
          <w:szCs w:val="28"/>
        </w:rPr>
        <w:t xml:space="preserve"> оформляются на отдельных листах бумаги.</w:t>
      </w:r>
    </w:p>
    <w:p w:rsidR="00373553" w:rsidRPr="003F0726" w:rsidRDefault="00373553" w:rsidP="00373553">
      <w:pPr>
        <w:autoSpaceDE w:val="0"/>
        <w:autoSpaceDN w:val="0"/>
        <w:adjustRightInd w:val="0"/>
        <w:ind w:firstLine="709"/>
        <w:jc w:val="both"/>
        <w:rPr>
          <w:szCs w:val="28"/>
        </w:rPr>
      </w:pPr>
      <w:r w:rsidRPr="003F0726">
        <w:rPr>
          <w:szCs w:val="28"/>
        </w:rPr>
        <w:t>Размеры полей, шрифты, интервалы и межстрочные интервалы при печатании приложений идентичны размерам, применяемым при печатании текстов правовых актов.</w:t>
      </w:r>
    </w:p>
    <w:p w:rsidR="00373553" w:rsidRPr="003F0726" w:rsidRDefault="00373553" w:rsidP="00373553">
      <w:pPr>
        <w:autoSpaceDE w:val="0"/>
        <w:autoSpaceDN w:val="0"/>
        <w:adjustRightInd w:val="0"/>
        <w:ind w:firstLine="709"/>
        <w:jc w:val="both"/>
        <w:rPr>
          <w:szCs w:val="28"/>
        </w:rPr>
      </w:pPr>
      <w:r w:rsidRPr="003F0726">
        <w:rPr>
          <w:szCs w:val="28"/>
        </w:rPr>
        <w:t>Листы приложения нумеруются самостоятельно. Порядковый номер на первой странице приложения не проставляется.</w:t>
      </w:r>
    </w:p>
    <w:p w:rsidR="00373553" w:rsidRPr="003F0726" w:rsidRDefault="00373553" w:rsidP="00373553">
      <w:pPr>
        <w:autoSpaceDE w:val="0"/>
        <w:autoSpaceDN w:val="0"/>
        <w:adjustRightInd w:val="0"/>
        <w:ind w:firstLine="709"/>
        <w:jc w:val="both"/>
        <w:rPr>
          <w:szCs w:val="28"/>
        </w:rPr>
      </w:pPr>
      <w:r w:rsidRPr="003F0726">
        <w:rPr>
          <w:szCs w:val="28"/>
        </w:rPr>
        <w:t xml:space="preserve">4.1.18. При указании в тексте </w:t>
      </w:r>
      <w:r w:rsidR="00A545CA">
        <w:rPr>
          <w:szCs w:val="28"/>
        </w:rPr>
        <w:t>правового акта</w:t>
      </w:r>
      <w:r w:rsidRPr="003F0726">
        <w:rPr>
          <w:szCs w:val="28"/>
        </w:rPr>
        <w:t xml:space="preserve"> ссылки «согласно приложен</w:t>
      </w:r>
      <w:r w:rsidR="00BE7B99">
        <w:rPr>
          <w:szCs w:val="28"/>
        </w:rPr>
        <w:t>ию»</w:t>
      </w:r>
      <w:r w:rsidRPr="003F0726">
        <w:rPr>
          <w:szCs w:val="28"/>
        </w:rPr>
        <w:t xml:space="preserve"> на первой странице приложения в правом верхнем углу печатается, например:</w:t>
      </w:r>
    </w:p>
    <w:tbl>
      <w:tblPr>
        <w:tblW w:w="0" w:type="auto"/>
        <w:tblLook w:val="01E0" w:firstRow="1" w:lastRow="1" w:firstColumn="1" w:lastColumn="1" w:noHBand="0" w:noVBand="0"/>
      </w:tblPr>
      <w:tblGrid>
        <w:gridCol w:w="4784"/>
        <w:gridCol w:w="4785"/>
      </w:tblGrid>
      <w:tr w:rsidR="00373553" w:rsidRPr="003F0726" w:rsidTr="00373553">
        <w:tc>
          <w:tcPr>
            <w:tcW w:w="4784" w:type="dxa"/>
            <w:shd w:val="clear" w:color="auto" w:fill="auto"/>
          </w:tcPr>
          <w:p w:rsidR="00373553" w:rsidRPr="003F0726" w:rsidRDefault="00373553" w:rsidP="00373553">
            <w:pPr>
              <w:autoSpaceDE w:val="0"/>
              <w:autoSpaceDN w:val="0"/>
              <w:adjustRightInd w:val="0"/>
              <w:jc w:val="both"/>
              <w:rPr>
                <w:szCs w:val="28"/>
              </w:rPr>
            </w:pPr>
          </w:p>
        </w:tc>
        <w:tc>
          <w:tcPr>
            <w:tcW w:w="4785" w:type="dxa"/>
            <w:shd w:val="clear" w:color="auto" w:fill="auto"/>
          </w:tcPr>
          <w:p w:rsidR="00373553" w:rsidRPr="003F0726" w:rsidRDefault="00373553" w:rsidP="00373553">
            <w:pPr>
              <w:pStyle w:val="ConsPlusNonformat"/>
              <w:widowControl/>
              <w:rPr>
                <w:rFonts w:ascii="Times New Roman" w:hAnsi="Times New Roman" w:cs="Times New Roman"/>
                <w:sz w:val="28"/>
                <w:szCs w:val="28"/>
              </w:rPr>
            </w:pPr>
            <w:r w:rsidRPr="003F0726">
              <w:rPr>
                <w:rFonts w:ascii="Times New Roman" w:hAnsi="Times New Roman" w:cs="Times New Roman"/>
                <w:sz w:val="28"/>
                <w:szCs w:val="28"/>
              </w:rPr>
              <w:t>Приложение</w:t>
            </w:r>
          </w:p>
          <w:p w:rsidR="00373553" w:rsidRPr="003F0726" w:rsidRDefault="00373553" w:rsidP="00373553">
            <w:pPr>
              <w:pStyle w:val="ConsPlusNonformat"/>
              <w:widowControl/>
              <w:rPr>
                <w:rFonts w:ascii="Times New Roman" w:hAnsi="Times New Roman" w:cs="Times New Roman"/>
                <w:sz w:val="28"/>
                <w:szCs w:val="28"/>
              </w:rPr>
            </w:pPr>
            <w:r w:rsidRPr="003F0726">
              <w:rPr>
                <w:rFonts w:ascii="Times New Roman" w:hAnsi="Times New Roman" w:cs="Times New Roman"/>
                <w:sz w:val="28"/>
                <w:szCs w:val="28"/>
              </w:rPr>
              <w:t xml:space="preserve">к </w:t>
            </w:r>
            <w:r w:rsidR="00A545CA">
              <w:rPr>
                <w:rFonts w:ascii="Times New Roman" w:hAnsi="Times New Roman" w:cs="Times New Roman"/>
                <w:sz w:val="28"/>
                <w:szCs w:val="28"/>
              </w:rPr>
              <w:t>постановлению</w:t>
            </w:r>
            <w:r w:rsidR="004E28AE">
              <w:rPr>
                <w:rFonts w:ascii="Times New Roman" w:hAnsi="Times New Roman" w:cs="Times New Roman"/>
                <w:sz w:val="28"/>
                <w:szCs w:val="28"/>
              </w:rPr>
              <w:t xml:space="preserve"> администрации Боготольского района</w:t>
            </w:r>
          </w:p>
          <w:p w:rsidR="00373553" w:rsidRPr="003F0726" w:rsidRDefault="00373553" w:rsidP="00373553">
            <w:pPr>
              <w:pStyle w:val="ConsPlusNonformat"/>
              <w:widowControl/>
              <w:rPr>
                <w:rFonts w:ascii="Times New Roman" w:hAnsi="Times New Roman" w:cs="Times New Roman"/>
                <w:sz w:val="28"/>
                <w:szCs w:val="28"/>
              </w:rPr>
            </w:pPr>
            <w:r w:rsidRPr="003F0726">
              <w:rPr>
                <w:rFonts w:ascii="Times New Roman" w:hAnsi="Times New Roman" w:cs="Times New Roman"/>
                <w:sz w:val="28"/>
                <w:szCs w:val="28"/>
              </w:rPr>
              <w:t xml:space="preserve">от ... </w:t>
            </w:r>
            <w:r w:rsidR="00061D3F">
              <w:rPr>
                <w:rFonts w:ascii="Times New Roman" w:hAnsi="Times New Roman" w:cs="Times New Roman"/>
                <w:sz w:val="28"/>
                <w:szCs w:val="28"/>
              </w:rPr>
              <w:t xml:space="preserve">   </w:t>
            </w:r>
            <w:r w:rsidRPr="003F0726">
              <w:rPr>
                <w:rFonts w:ascii="Times New Roman" w:hAnsi="Times New Roman" w:cs="Times New Roman"/>
                <w:sz w:val="28"/>
                <w:szCs w:val="28"/>
              </w:rPr>
              <w:t xml:space="preserve"> № …</w:t>
            </w:r>
          </w:p>
        </w:tc>
      </w:tr>
    </w:tbl>
    <w:p w:rsidR="00373553" w:rsidRPr="003F0726" w:rsidRDefault="00373553" w:rsidP="00373553">
      <w:pPr>
        <w:autoSpaceDE w:val="0"/>
        <w:autoSpaceDN w:val="0"/>
        <w:adjustRightInd w:val="0"/>
        <w:jc w:val="both"/>
        <w:rPr>
          <w:szCs w:val="28"/>
        </w:rPr>
      </w:pPr>
    </w:p>
    <w:p w:rsidR="00373553" w:rsidRPr="003F0726" w:rsidRDefault="00373553" w:rsidP="00373553">
      <w:pPr>
        <w:autoSpaceDE w:val="0"/>
        <w:autoSpaceDN w:val="0"/>
        <w:adjustRightInd w:val="0"/>
        <w:ind w:firstLine="709"/>
        <w:jc w:val="both"/>
        <w:rPr>
          <w:szCs w:val="28"/>
        </w:rPr>
      </w:pPr>
      <w:r w:rsidRPr="003F0726">
        <w:rPr>
          <w:szCs w:val="28"/>
        </w:rPr>
        <w:t>Все составные части реквизита печатаются флаговым способом через 1 межстрочный интервал. При наличии нескольких приложений они нумеруются, например:</w:t>
      </w:r>
    </w:p>
    <w:p w:rsidR="00373553" w:rsidRPr="003F0726" w:rsidRDefault="00373553" w:rsidP="00373553">
      <w:pPr>
        <w:autoSpaceDE w:val="0"/>
        <w:autoSpaceDN w:val="0"/>
        <w:adjustRightInd w:val="0"/>
        <w:rPr>
          <w:szCs w:val="28"/>
        </w:rPr>
      </w:pPr>
    </w:p>
    <w:tbl>
      <w:tblPr>
        <w:tblW w:w="0" w:type="auto"/>
        <w:tblLook w:val="01E0" w:firstRow="1" w:lastRow="1" w:firstColumn="1" w:lastColumn="1" w:noHBand="0" w:noVBand="0"/>
      </w:tblPr>
      <w:tblGrid>
        <w:gridCol w:w="4784"/>
        <w:gridCol w:w="4785"/>
      </w:tblGrid>
      <w:tr w:rsidR="00373553" w:rsidRPr="003F0726" w:rsidTr="00373553">
        <w:tc>
          <w:tcPr>
            <w:tcW w:w="4784" w:type="dxa"/>
            <w:shd w:val="clear" w:color="auto" w:fill="auto"/>
          </w:tcPr>
          <w:p w:rsidR="00373553" w:rsidRPr="003F0726" w:rsidRDefault="00373553" w:rsidP="00373553">
            <w:pPr>
              <w:autoSpaceDE w:val="0"/>
              <w:autoSpaceDN w:val="0"/>
              <w:adjustRightInd w:val="0"/>
              <w:jc w:val="both"/>
              <w:rPr>
                <w:szCs w:val="28"/>
              </w:rPr>
            </w:pPr>
          </w:p>
        </w:tc>
        <w:tc>
          <w:tcPr>
            <w:tcW w:w="4785" w:type="dxa"/>
            <w:shd w:val="clear" w:color="auto" w:fill="auto"/>
          </w:tcPr>
          <w:p w:rsidR="00373553" w:rsidRPr="003F0726" w:rsidRDefault="00373553" w:rsidP="00373553">
            <w:pPr>
              <w:pStyle w:val="ConsPlusNonformat"/>
              <w:widowControl/>
              <w:rPr>
                <w:rFonts w:ascii="Times New Roman" w:hAnsi="Times New Roman" w:cs="Times New Roman"/>
                <w:sz w:val="28"/>
                <w:szCs w:val="28"/>
              </w:rPr>
            </w:pPr>
            <w:r w:rsidRPr="003F0726">
              <w:rPr>
                <w:rFonts w:ascii="Times New Roman" w:hAnsi="Times New Roman" w:cs="Times New Roman"/>
                <w:sz w:val="28"/>
                <w:szCs w:val="28"/>
              </w:rPr>
              <w:t>Приложение № 2</w:t>
            </w:r>
          </w:p>
          <w:p w:rsidR="004E28AE" w:rsidRPr="003F0726" w:rsidRDefault="00373553" w:rsidP="004E28AE">
            <w:pPr>
              <w:pStyle w:val="ConsPlusNonformat"/>
              <w:widowControl/>
              <w:rPr>
                <w:rFonts w:ascii="Times New Roman" w:hAnsi="Times New Roman" w:cs="Times New Roman"/>
                <w:sz w:val="28"/>
                <w:szCs w:val="28"/>
              </w:rPr>
            </w:pPr>
            <w:r w:rsidRPr="003F0726">
              <w:rPr>
                <w:rFonts w:ascii="Times New Roman" w:hAnsi="Times New Roman" w:cs="Times New Roman"/>
                <w:sz w:val="28"/>
                <w:szCs w:val="28"/>
              </w:rPr>
              <w:t xml:space="preserve">к </w:t>
            </w:r>
            <w:r w:rsidR="00A545CA">
              <w:rPr>
                <w:rFonts w:ascii="Times New Roman" w:hAnsi="Times New Roman" w:cs="Times New Roman"/>
                <w:sz w:val="28"/>
                <w:szCs w:val="28"/>
              </w:rPr>
              <w:t>постановлени</w:t>
            </w:r>
            <w:r w:rsidR="004E28AE">
              <w:rPr>
                <w:rFonts w:ascii="Times New Roman" w:hAnsi="Times New Roman" w:cs="Times New Roman"/>
                <w:sz w:val="28"/>
                <w:szCs w:val="28"/>
              </w:rPr>
              <w:t>ю администрации Боготольского района</w:t>
            </w:r>
          </w:p>
          <w:p w:rsidR="00373553" w:rsidRPr="003F0726" w:rsidRDefault="00373553" w:rsidP="00373553">
            <w:pPr>
              <w:pStyle w:val="ConsPlusNonformat"/>
              <w:widowControl/>
              <w:rPr>
                <w:rFonts w:ascii="Times New Roman" w:hAnsi="Times New Roman" w:cs="Times New Roman"/>
                <w:sz w:val="28"/>
                <w:szCs w:val="28"/>
              </w:rPr>
            </w:pPr>
            <w:r w:rsidRPr="003F0726">
              <w:rPr>
                <w:rFonts w:ascii="Times New Roman" w:hAnsi="Times New Roman" w:cs="Times New Roman"/>
                <w:sz w:val="28"/>
                <w:szCs w:val="28"/>
              </w:rPr>
              <w:t xml:space="preserve">от ...  </w:t>
            </w:r>
            <w:r w:rsidR="00061D3F">
              <w:rPr>
                <w:rFonts w:ascii="Times New Roman" w:hAnsi="Times New Roman" w:cs="Times New Roman"/>
                <w:sz w:val="28"/>
                <w:szCs w:val="28"/>
              </w:rPr>
              <w:t xml:space="preserve">   </w:t>
            </w:r>
            <w:r w:rsidRPr="003F0726">
              <w:rPr>
                <w:rFonts w:ascii="Times New Roman" w:hAnsi="Times New Roman" w:cs="Times New Roman"/>
                <w:sz w:val="28"/>
                <w:szCs w:val="28"/>
              </w:rPr>
              <w:t>№ …</w:t>
            </w:r>
          </w:p>
        </w:tc>
      </w:tr>
    </w:tbl>
    <w:p w:rsidR="00373553" w:rsidRPr="003F0726" w:rsidRDefault="00373553" w:rsidP="00373553">
      <w:pPr>
        <w:autoSpaceDE w:val="0"/>
        <w:autoSpaceDN w:val="0"/>
        <w:adjustRightInd w:val="0"/>
        <w:jc w:val="both"/>
        <w:rPr>
          <w:szCs w:val="28"/>
        </w:rPr>
      </w:pPr>
    </w:p>
    <w:p w:rsidR="00373553" w:rsidRPr="003F0726" w:rsidRDefault="00373553" w:rsidP="00373553">
      <w:pPr>
        <w:autoSpaceDE w:val="0"/>
        <w:autoSpaceDN w:val="0"/>
        <w:adjustRightInd w:val="0"/>
        <w:ind w:firstLine="709"/>
        <w:jc w:val="both"/>
        <w:rPr>
          <w:szCs w:val="28"/>
        </w:rPr>
      </w:pPr>
      <w:r w:rsidRPr="003F0726">
        <w:rPr>
          <w:szCs w:val="28"/>
        </w:rPr>
        <w:t>4.1.19. Заголовок к тексту приложения печатается центрованным способом через 1 межстрочный интервал. Первое слово заголовка приложения печатается с прописной буквы, выделяется шрифтом более яркой насыщенности, отделяется от реквизитов «отметка о наличии приложений» и «текст документа» 2-3 интервалами.</w:t>
      </w:r>
    </w:p>
    <w:p w:rsidR="00373553" w:rsidRPr="003F0726" w:rsidRDefault="00373553" w:rsidP="00373553">
      <w:pPr>
        <w:autoSpaceDE w:val="0"/>
        <w:autoSpaceDN w:val="0"/>
        <w:adjustRightInd w:val="0"/>
        <w:ind w:firstLine="709"/>
        <w:jc w:val="both"/>
        <w:rPr>
          <w:szCs w:val="28"/>
        </w:rPr>
      </w:pPr>
      <w:r w:rsidRPr="003F0726">
        <w:rPr>
          <w:szCs w:val="28"/>
        </w:rPr>
        <w:t xml:space="preserve">4.1.20. Приложения к проектам </w:t>
      </w:r>
      <w:r w:rsidR="00A545CA">
        <w:rPr>
          <w:szCs w:val="28"/>
        </w:rPr>
        <w:t>правовых актов</w:t>
      </w:r>
      <w:r w:rsidRPr="003F0726">
        <w:rPr>
          <w:szCs w:val="28"/>
        </w:rPr>
        <w:t xml:space="preserve"> должны быть подписаны руководителем структурного подразделения </w:t>
      </w:r>
      <w:r w:rsidR="004E28AE">
        <w:rPr>
          <w:szCs w:val="28"/>
        </w:rPr>
        <w:t>администрации района</w:t>
      </w:r>
      <w:r w:rsidRPr="003F0726">
        <w:rPr>
          <w:szCs w:val="28"/>
        </w:rPr>
        <w:t xml:space="preserve">, его </w:t>
      </w:r>
      <w:r w:rsidRPr="003F0726">
        <w:rPr>
          <w:szCs w:val="28"/>
        </w:rPr>
        <w:lastRenderedPageBreak/>
        <w:t>подготовившим и (или) осуществлявшим координацию подготовки</w:t>
      </w:r>
      <w:r w:rsidR="00BE7B99">
        <w:rPr>
          <w:szCs w:val="28"/>
        </w:rPr>
        <w:t>,</w:t>
      </w:r>
      <w:r w:rsidRPr="003F0726">
        <w:rPr>
          <w:szCs w:val="28"/>
        </w:rPr>
        <w:t xml:space="preserve"> либо иным исполнителем.</w:t>
      </w:r>
    </w:p>
    <w:p w:rsidR="00373553" w:rsidRPr="00FA2C00" w:rsidRDefault="00373553" w:rsidP="00373553">
      <w:pPr>
        <w:autoSpaceDE w:val="0"/>
        <w:autoSpaceDN w:val="0"/>
        <w:adjustRightInd w:val="0"/>
        <w:ind w:firstLine="709"/>
        <w:jc w:val="both"/>
        <w:rPr>
          <w:szCs w:val="28"/>
        </w:rPr>
      </w:pPr>
      <w:r w:rsidRPr="003F0726">
        <w:rPr>
          <w:szCs w:val="28"/>
        </w:rPr>
        <w:t>4.1.2</w:t>
      </w:r>
      <w:r w:rsidR="007E0DBE">
        <w:rPr>
          <w:szCs w:val="28"/>
        </w:rPr>
        <w:t>1</w:t>
      </w:r>
      <w:r w:rsidRPr="003F0726">
        <w:rPr>
          <w:szCs w:val="28"/>
        </w:rPr>
        <w:t>. Образ</w:t>
      </w:r>
      <w:r w:rsidR="00FA2C00">
        <w:rPr>
          <w:szCs w:val="28"/>
        </w:rPr>
        <w:t>ец</w:t>
      </w:r>
      <w:r w:rsidRPr="003F0726">
        <w:rPr>
          <w:szCs w:val="28"/>
        </w:rPr>
        <w:t xml:space="preserve"> оформления </w:t>
      </w:r>
      <w:r w:rsidR="004E28AE">
        <w:rPr>
          <w:szCs w:val="28"/>
        </w:rPr>
        <w:t>распоряжений</w:t>
      </w:r>
      <w:r w:rsidRPr="003F0726">
        <w:rPr>
          <w:szCs w:val="28"/>
        </w:rPr>
        <w:t xml:space="preserve"> </w:t>
      </w:r>
      <w:r w:rsidR="00FA2C00">
        <w:rPr>
          <w:szCs w:val="28"/>
        </w:rPr>
        <w:t>администрации района</w:t>
      </w:r>
      <w:r w:rsidRPr="003F0726">
        <w:rPr>
          <w:szCs w:val="28"/>
        </w:rPr>
        <w:t xml:space="preserve"> приведен </w:t>
      </w:r>
      <w:r w:rsidRPr="00FA2C00">
        <w:rPr>
          <w:szCs w:val="28"/>
        </w:rPr>
        <w:t xml:space="preserve">в приложении № </w:t>
      </w:r>
      <w:r w:rsidR="001130D0">
        <w:rPr>
          <w:szCs w:val="28"/>
        </w:rPr>
        <w:t>9</w:t>
      </w:r>
      <w:r w:rsidR="00CC566E" w:rsidRPr="00CC566E">
        <w:rPr>
          <w:szCs w:val="28"/>
        </w:rPr>
        <w:t>.</w:t>
      </w:r>
    </w:p>
    <w:p w:rsidR="00BE7B99" w:rsidRPr="003F0726" w:rsidRDefault="00BE7B99" w:rsidP="00373553">
      <w:pPr>
        <w:autoSpaceDE w:val="0"/>
        <w:autoSpaceDN w:val="0"/>
        <w:adjustRightInd w:val="0"/>
        <w:jc w:val="center"/>
        <w:outlineLvl w:val="1"/>
        <w:rPr>
          <w:szCs w:val="28"/>
        </w:rPr>
      </w:pPr>
    </w:p>
    <w:p w:rsidR="00373553" w:rsidRPr="004E28AE" w:rsidRDefault="00373553" w:rsidP="00373553">
      <w:pPr>
        <w:autoSpaceDE w:val="0"/>
        <w:autoSpaceDN w:val="0"/>
        <w:adjustRightInd w:val="0"/>
        <w:jc w:val="center"/>
        <w:outlineLvl w:val="1"/>
        <w:rPr>
          <w:b/>
          <w:szCs w:val="28"/>
        </w:rPr>
      </w:pPr>
      <w:r w:rsidRPr="004E28AE">
        <w:rPr>
          <w:b/>
          <w:szCs w:val="28"/>
        </w:rPr>
        <w:t>5. Подготовка и оформление служебных писем</w:t>
      </w:r>
    </w:p>
    <w:p w:rsidR="00373553" w:rsidRPr="004E28AE" w:rsidRDefault="00373553" w:rsidP="00373553">
      <w:pPr>
        <w:autoSpaceDE w:val="0"/>
        <w:autoSpaceDN w:val="0"/>
        <w:adjustRightInd w:val="0"/>
        <w:jc w:val="center"/>
        <w:rPr>
          <w:b/>
          <w:szCs w:val="28"/>
        </w:rPr>
      </w:pPr>
    </w:p>
    <w:p w:rsidR="00373553" w:rsidRPr="004E28AE" w:rsidRDefault="00373553" w:rsidP="00373553">
      <w:pPr>
        <w:autoSpaceDE w:val="0"/>
        <w:autoSpaceDN w:val="0"/>
        <w:adjustRightInd w:val="0"/>
        <w:jc w:val="center"/>
        <w:outlineLvl w:val="2"/>
        <w:rPr>
          <w:b/>
          <w:szCs w:val="28"/>
        </w:rPr>
      </w:pPr>
      <w:r w:rsidRPr="004E28AE">
        <w:rPr>
          <w:b/>
          <w:szCs w:val="28"/>
        </w:rPr>
        <w:t>5.1. Подготовка служебных писем</w:t>
      </w:r>
    </w:p>
    <w:p w:rsidR="00373553" w:rsidRPr="004E28AE" w:rsidRDefault="00373553" w:rsidP="00373553">
      <w:pPr>
        <w:autoSpaceDE w:val="0"/>
        <w:autoSpaceDN w:val="0"/>
        <w:adjustRightInd w:val="0"/>
        <w:ind w:firstLine="540"/>
        <w:jc w:val="both"/>
        <w:rPr>
          <w:b/>
          <w:szCs w:val="28"/>
        </w:rPr>
      </w:pPr>
    </w:p>
    <w:p w:rsidR="00373553" w:rsidRPr="003F0726" w:rsidRDefault="00373553" w:rsidP="00373553">
      <w:pPr>
        <w:autoSpaceDE w:val="0"/>
        <w:autoSpaceDN w:val="0"/>
        <w:adjustRightInd w:val="0"/>
        <w:ind w:firstLine="709"/>
        <w:jc w:val="both"/>
        <w:rPr>
          <w:szCs w:val="28"/>
        </w:rPr>
      </w:pPr>
      <w:r w:rsidRPr="003F0726">
        <w:rPr>
          <w:szCs w:val="28"/>
        </w:rPr>
        <w:t>5.1.1. Служебные письма готовятся:</w:t>
      </w:r>
    </w:p>
    <w:p w:rsidR="00373553" w:rsidRPr="003F0726" w:rsidRDefault="00373553" w:rsidP="00373553">
      <w:pPr>
        <w:autoSpaceDE w:val="0"/>
        <w:autoSpaceDN w:val="0"/>
        <w:adjustRightInd w:val="0"/>
        <w:ind w:firstLine="709"/>
        <w:jc w:val="both"/>
        <w:rPr>
          <w:szCs w:val="28"/>
        </w:rPr>
      </w:pPr>
      <w:r w:rsidRPr="003F0726">
        <w:rPr>
          <w:szCs w:val="28"/>
        </w:rPr>
        <w:t>как ответы на выполнение поручений, на письма и запросы юридических и физических лиц;</w:t>
      </w:r>
    </w:p>
    <w:p w:rsidR="00373553" w:rsidRPr="003F0726" w:rsidRDefault="00373553" w:rsidP="00373553">
      <w:pPr>
        <w:autoSpaceDE w:val="0"/>
        <w:autoSpaceDN w:val="0"/>
        <w:adjustRightInd w:val="0"/>
        <w:ind w:firstLine="709"/>
        <w:jc w:val="both"/>
        <w:rPr>
          <w:szCs w:val="28"/>
        </w:rPr>
      </w:pPr>
      <w:r w:rsidRPr="003F0726">
        <w:rPr>
          <w:szCs w:val="28"/>
        </w:rPr>
        <w:t>как сопроводительные письма к направляемым документам;</w:t>
      </w:r>
    </w:p>
    <w:p w:rsidR="00373553" w:rsidRPr="003F0726" w:rsidRDefault="00373553" w:rsidP="00373553">
      <w:pPr>
        <w:autoSpaceDE w:val="0"/>
        <w:autoSpaceDN w:val="0"/>
        <w:adjustRightInd w:val="0"/>
        <w:ind w:firstLine="709"/>
        <w:jc w:val="both"/>
        <w:rPr>
          <w:szCs w:val="28"/>
        </w:rPr>
      </w:pPr>
      <w:r w:rsidRPr="003F0726">
        <w:rPr>
          <w:szCs w:val="28"/>
        </w:rPr>
        <w:t>как инициативные письма.</w:t>
      </w:r>
    </w:p>
    <w:p w:rsidR="00373553" w:rsidRPr="003F0726" w:rsidRDefault="00373553" w:rsidP="00373553">
      <w:pPr>
        <w:autoSpaceDE w:val="0"/>
        <w:autoSpaceDN w:val="0"/>
        <w:adjustRightInd w:val="0"/>
        <w:ind w:firstLine="709"/>
        <w:jc w:val="both"/>
        <w:rPr>
          <w:szCs w:val="28"/>
        </w:rPr>
      </w:pPr>
      <w:r w:rsidRPr="003F0726">
        <w:rPr>
          <w:szCs w:val="28"/>
        </w:rPr>
        <w:t>5.1.2. Сроки подготовки служебных писем устанавливаются руководителем с учетом типовых сроков исполнения документов, установленных законодательством.</w:t>
      </w:r>
    </w:p>
    <w:p w:rsidR="00373553" w:rsidRPr="003F0726" w:rsidRDefault="00373553" w:rsidP="00373553">
      <w:pPr>
        <w:autoSpaceDE w:val="0"/>
        <w:autoSpaceDN w:val="0"/>
        <w:adjustRightInd w:val="0"/>
        <w:ind w:firstLine="709"/>
        <w:jc w:val="both"/>
        <w:rPr>
          <w:szCs w:val="28"/>
        </w:rPr>
      </w:pPr>
      <w:r w:rsidRPr="003F0726">
        <w:rPr>
          <w:szCs w:val="28"/>
        </w:rPr>
        <w:t>5.1.3. Текст письма должен быть логичным, последовательным, корректным по форме. Факты и события должны излагаться объективно, лаконично, ясно.</w:t>
      </w:r>
    </w:p>
    <w:p w:rsidR="00373553" w:rsidRPr="003F0726" w:rsidRDefault="00373553" w:rsidP="00373553">
      <w:pPr>
        <w:autoSpaceDE w:val="0"/>
        <w:autoSpaceDN w:val="0"/>
        <w:adjustRightInd w:val="0"/>
        <w:ind w:firstLine="709"/>
        <w:jc w:val="both"/>
        <w:rPr>
          <w:szCs w:val="28"/>
        </w:rPr>
      </w:pPr>
      <w:r w:rsidRPr="003F0726">
        <w:rPr>
          <w:szCs w:val="28"/>
        </w:rPr>
        <w:t>5.1.4. Письмо рекомендуется составлять по одному вопросу.</w:t>
      </w:r>
    </w:p>
    <w:p w:rsidR="00373553" w:rsidRPr="003F0726" w:rsidRDefault="00373553" w:rsidP="00373553">
      <w:pPr>
        <w:autoSpaceDE w:val="0"/>
        <w:autoSpaceDN w:val="0"/>
        <w:adjustRightInd w:val="0"/>
        <w:ind w:firstLine="709"/>
        <w:jc w:val="both"/>
        <w:rPr>
          <w:szCs w:val="28"/>
        </w:rPr>
      </w:pPr>
      <w:r w:rsidRPr="003F0726">
        <w:rPr>
          <w:szCs w:val="28"/>
        </w:rPr>
        <w:t>Письмо может касаться нескольких вопросов, если они взаимосвязаны и будут рассматриваться одним исполнителем адресата.</w:t>
      </w:r>
    </w:p>
    <w:p w:rsidR="00373553" w:rsidRPr="003F0726" w:rsidRDefault="00373553" w:rsidP="00373553">
      <w:pPr>
        <w:autoSpaceDE w:val="0"/>
        <w:autoSpaceDN w:val="0"/>
        <w:adjustRightInd w:val="0"/>
        <w:ind w:firstLine="709"/>
        <w:jc w:val="both"/>
        <w:rPr>
          <w:szCs w:val="28"/>
        </w:rPr>
      </w:pPr>
      <w:r w:rsidRPr="003F0726">
        <w:rPr>
          <w:szCs w:val="28"/>
        </w:rPr>
        <w:t>Объем письма не должен превышать двух страниц, а в случае, когда требуется по излагаемому вопросу дать глубокий анализ и обосновать предложения, размер письма не должен превышать пяти страниц.</w:t>
      </w:r>
    </w:p>
    <w:p w:rsidR="00373553" w:rsidRPr="003F0726" w:rsidRDefault="00373553" w:rsidP="00373553">
      <w:pPr>
        <w:autoSpaceDE w:val="0"/>
        <w:autoSpaceDN w:val="0"/>
        <w:adjustRightInd w:val="0"/>
        <w:ind w:firstLine="709"/>
        <w:jc w:val="both"/>
        <w:rPr>
          <w:szCs w:val="28"/>
        </w:rPr>
      </w:pPr>
      <w:r w:rsidRPr="003F0726">
        <w:rPr>
          <w:szCs w:val="28"/>
        </w:rPr>
        <w:t>5.1.5. В письмах используются следующие формы изложения:</w:t>
      </w:r>
    </w:p>
    <w:p w:rsidR="00373553" w:rsidRPr="003F0726" w:rsidRDefault="00373553" w:rsidP="00373553">
      <w:pPr>
        <w:autoSpaceDE w:val="0"/>
        <w:autoSpaceDN w:val="0"/>
        <w:adjustRightInd w:val="0"/>
        <w:ind w:firstLine="709"/>
        <w:jc w:val="both"/>
        <w:rPr>
          <w:szCs w:val="28"/>
        </w:rPr>
      </w:pPr>
      <w:r w:rsidRPr="003F0726">
        <w:rPr>
          <w:szCs w:val="28"/>
        </w:rPr>
        <w:t>от первого лица множественного числа («Просим направить», «Направляем на рассмотрение»);</w:t>
      </w:r>
    </w:p>
    <w:p w:rsidR="00373553" w:rsidRPr="003F0726" w:rsidRDefault="00373553" w:rsidP="00373553">
      <w:pPr>
        <w:autoSpaceDE w:val="0"/>
        <w:autoSpaceDN w:val="0"/>
        <w:adjustRightInd w:val="0"/>
        <w:ind w:firstLine="709"/>
        <w:jc w:val="both"/>
        <w:rPr>
          <w:szCs w:val="28"/>
        </w:rPr>
      </w:pPr>
      <w:r w:rsidRPr="003F0726">
        <w:rPr>
          <w:szCs w:val="28"/>
        </w:rPr>
        <w:t>от первого лица единственного числа («Считаю необходимым», «Прошу выделить»);</w:t>
      </w:r>
    </w:p>
    <w:p w:rsidR="00373553" w:rsidRPr="003F0726" w:rsidRDefault="00373553" w:rsidP="00373553">
      <w:pPr>
        <w:autoSpaceDE w:val="0"/>
        <w:autoSpaceDN w:val="0"/>
        <w:adjustRightInd w:val="0"/>
        <w:ind w:firstLine="709"/>
        <w:jc w:val="both"/>
        <w:rPr>
          <w:szCs w:val="28"/>
        </w:rPr>
      </w:pPr>
      <w:r w:rsidRPr="003F0726">
        <w:rPr>
          <w:szCs w:val="28"/>
        </w:rPr>
        <w:t>от третьего лица единственного числа («</w:t>
      </w:r>
      <w:r w:rsidR="00A545CA">
        <w:rPr>
          <w:szCs w:val="28"/>
        </w:rPr>
        <w:t xml:space="preserve">Администрация Боготольского района </w:t>
      </w:r>
      <w:r w:rsidRPr="003F0726">
        <w:rPr>
          <w:szCs w:val="28"/>
        </w:rPr>
        <w:t>Красноярского края не возражает...», «</w:t>
      </w:r>
      <w:r w:rsidR="00A545CA">
        <w:rPr>
          <w:szCs w:val="28"/>
        </w:rPr>
        <w:t xml:space="preserve">Администрация Боготольского района </w:t>
      </w:r>
      <w:r w:rsidRPr="003F0726">
        <w:rPr>
          <w:szCs w:val="28"/>
        </w:rPr>
        <w:t>Красноярского края предлагает...»).</w:t>
      </w:r>
    </w:p>
    <w:p w:rsidR="00373553" w:rsidRPr="003F0726" w:rsidRDefault="00373553" w:rsidP="00373553">
      <w:pPr>
        <w:autoSpaceDE w:val="0"/>
        <w:autoSpaceDN w:val="0"/>
        <w:adjustRightInd w:val="0"/>
        <w:ind w:firstLine="709"/>
        <w:jc w:val="both"/>
        <w:rPr>
          <w:szCs w:val="28"/>
        </w:rPr>
      </w:pPr>
      <w:r w:rsidRPr="003F0726">
        <w:rPr>
          <w:szCs w:val="28"/>
        </w:rPr>
        <w:t>В совместных документах текст излагают от первого лица множественного числа («Приказываем...», «Решили...»).</w:t>
      </w:r>
    </w:p>
    <w:p w:rsidR="00373553" w:rsidRPr="003F0726" w:rsidRDefault="00373553" w:rsidP="00373553">
      <w:pPr>
        <w:autoSpaceDE w:val="0"/>
        <w:autoSpaceDN w:val="0"/>
        <w:adjustRightInd w:val="0"/>
        <w:ind w:firstLine="709"/>
        <w:jc w:val="both"/>
        <w:rPr>
          <w:szCs w:val="28"/>
        </w:rPr>
      </w:pPr>
      <w:r w:rsidRPr="003F0726">
        <w:rPr>
          <w:szCs w:val="28"/>
        </w:rPr>
        <w:t>5.1.6. Во вступительной части формулируется тема письма, объясняющая причины его написания.</w:t>
      </w:r>
    </w:p>
    <w:p w:rsidR="00373553" w:rsidRPr="003F0726" w:rsidRDefault="00373553" w:rsidP="00373553">
      <w:pPr>
        <w:autoSpaceDE w:val="0"/>
        <w:autoSpaceDN w:val="0"/>
        <w:adjustRightInd w:val="0"/>
        <w:ind w:firstLine="709"/>
        <w:jc w:val="both"/>
        <w:rPr>
          <w:szCs w:val="28"/>
        </w:rPr>
      </w:pPr>
      <w:r w:rsidRPr="003F0726">
        <w:rPr>
          <w:szCs w:val="28"/>
        </w:rPr>
        <w:t>Вступление может содержать:</w:t>
      </w:r>
    </w:p>
    <w:p w:rsidR="00373553" w:rsidRPr="003F0726" w:rsidRDefault="00373553" w:rsidP="00373553">
      <w:pPr>
        <w:autoSpaceDE w:val="0"/>
        <w:autoSpaceDN w:val="0"/>
        <w:adjustRightInd w:val="0"/>
        <w:ind w:firstLine="709"/>
        <w:jc w:val="both"/>
        <w:rPr>
          <w:szCs w:val="28"/>
        </w:rPr>
      </w:pPr>
      <w:r w:rsidRPr="003F0726">
        <w:rPr>
          <w:szCs w:val="28"/>
        </w:rPr>
        <w:t>причину возникновения вопроса или его краткую историю;</w:t>
      </w:r>
    </w:p>
    <w:p w:rsidR="00373553" w:rsidRPr="003F0726" w:rsidRDefault="00373553" w:rsidP="00373553">
      <w:pPr>
        <w:autoSpaceDE w:val="0"/>
        <w:autoSpaceDN w:val="0"/>
        <w:adjustRightInd w:val="0"/>
        <w:ind w:firstLine="709"/>
        <w:jc w:val="both"/>
        <w:rPr>
          <w:szCs w:val="28"/>
        </w:rPr>
      </w:pPr>
      <w:r w:rsidRPr="003F0726">
        <w:rPr>
          <w:szCs w:val="28"/>
        </w:rPr>
        <w:t>ссылку на документ (правовой акт, договор, протокол и тому подобное) и (или) его отдельные пункты, послужившие основанием для подготовки письма;</w:t>
      </w:r>
    </w:p>
    <w:p w:rsidR="00373553" w:rsidRPr="003F0726" w:rsidRDefault="00373553" w:rsidP="00373553">
      <w:pPr>
        <w:autoSpaceDE w:val="0"/>
        <w:autoSpaceDN w:val="0"/>
        <w:adjustRightInd w:val="0"/>
        <w:ind w:firstLine="709"/>
        <w:jc w:val="both"/>
        <w:rPr>
          <w:szCs w:val="28"/>
        </w:rPr>
      </w:pPr>
      <w:r w:rsidRPr="003F0726">
        <w:rPr>
          <w:szCs w:val="28"/>
        </w:rPr>
        <w:t>констатацию факта, события, сложившейся ситуации.</w:t>
      </w:r>
    </w:p>
    <w:p w:rsidR="00373553" w:rsidRPr="003F0726" w:rsidRDefault="00373553" w:rsidP="00373553">
      <w:pPr>
        <w:autoSpaceDE w:val="0"/>
        <w:autoSpaceDN w:val="0"/>
        <w:adjustRightInd w:val="0"/>
        <w:ind w:firstLine="709"/>
        <w:jc w:val="both"/>
        <w:rPr>
          <w:szCs w:val="28"/>
        </w:rPr>
      </w:pPr>
      <w:r w:rsidRPr="003F0726">
        <w:rPr>
          <w:szCs w:val="28"/>
        </w:rPr>
        <w:t>Основную часть письма составляет описание события или ситуации, их анализ и приводимые доказательства или опровержения.</w:t>
      </w:r>
    </w:p>
    <w:p w:rsidR="00373553" w:rsidRPr="003F0726" w:rsidRDefault="00373553" w:rsidP="00373553">
      <w:pPr>
        <w:autoSpaceDE w:val="0"/>
        <w:autoSpaceDN w:val="0"/>
        <w:adjustRightInd w:val="0"/>
        <w:ind w:firstLine="709"/>
        <w:jc w:val="both"/>
        <w:rPr>
          <w:szCs w:val="28"/>
        </w:rPr>
      </w:pPr>
      <w:r w:rsidRPr="003F0726">
        <w:rPr>
          <w:szCs w:val="28"/>
        </w:rPr>
        <w:lastRenderedPageBreak/>
        <w:t>Заключение представляет собой выводы в виде предложений, мнений, требований, просьб, отказов, напоминаний.</w:t>
      </w:r>
    </w:p>
    <w:p w:rsidR="00373553" w:rsidRPr="003F0726" w:rsidRDefault="00373553" w:rsidP="00373553">
      <w:pPr>
        <w:autoSpaceDE w:val="0"/>
        <w:autoSpaceDN w:val="0"/>
        <w:adjustRightInd w:val="0"/>
        <w:ind w:firstLine="709"/>
        <w:jc w:val="both"/>
        <w:rPr>
          <w:szCs w:val="28"/>
        </w:rPr>
      </w:pPr>
      <w:r w:rsidRPr="003F0726">
        <w:rPr>
          <w:szCs w:val="28"/>
        </w:rPr>
        <w:t>5.1.7. При подготовке письма в д</w:t>
      </w:r>
      <w:r w:rsidR="00BE7B99">
        <w:rPr>
          <w:szCs w:val="28"/>
        </w:rPr>
        <w:t>ополнение к ранее направленному</w:t>
      </w:r>
      <w:r w:rsidRPr="003F0726">
        <w:rPr>
          <w:szCs w:val="28"/>
        </w:rPr>
        <w:t xml:space="preserve"> следует в тексте письма указывать номер и дату этого письма.</w:t>
      </w:r>
    </w:p>
    <w:p w:rsidR="00373553" w:rsidRPr="003F0726" w:rsidRDefault="00373553" w:rsidP="00373553">
      <w:pPr>
        <w:autoSpaceDE w:val="0"/>
        <w:autoSpaceDN w:val="0"/>
        <w:adjustRightInd w:val="0"/>
        <w:ind w:firstLine="709"/>
        <w:jc w:val="both"/>
        <w:rPr>
          <w:szCs w:val="28"/>
        </w:rPr>
      </w:pPr>
      <w:r w:rsidRPr="003F0726">
        <w:rPr>
          <w:szCs w:val="28"/>
        </w:rPr>
        <w:t xml:space="preserve">5.1.8. Представляемые на подпись руководителю проекты писем  должны иметь визы согласования, установленные инструкцией по делопроизводству </w:t>
      </w:r>
      <w:r w:rsidR="00D12520">
        <w:rPr>
          <w:szCs w:val="28"/>
        </w:rPr>
        <w:t>администрации района</w:t>
      </w:r>
      <w:r w:rsidRPr="003F0726">
        <w:rPr>
          <w:szCs w:val="28"/>
        </w:rPr>
        <w:t>.</w:t>
      </w:r>
    </w:p>
    <w:p w:rsidR="00373553" w:rsidRPr="003F0726" w:rsidRDefault="00373553" w:rsidP="00373553">
      <w:pPr>
        <w:autoSpaceDE w:val="0"/>
        <w:autoSpaceDN w:val="0"/>
        <w:adjustRightInd w:val="0"/>
        <w:ind w:firstLine="709"/>
        <w:jc w:val="both"/>
        <w:rPr>
          <w:szCs w:val="28"/>
        </w:rPr>
      </w:pPr>
      <w:r w:rsidRPr="003F0726">
        <w:rPr>
          <w:szCs w:val="28"/>
        </w:rPr>
        <w:t>Виза проставляется в нижней части последней страницы на втором (визовом) экземпляре письма</w:t>
      </w:r>
      <w:r w:rsidR="00A545CA">
        <w:rPr>
          <w:szCs w:val="28"/>
        </w:rPr>
        <w:t xml:space="preserve"> на бумажном носителе</w:t>
      </w:r>
      <w:r w:rsidRPr="003F0726">
        <w:rPr>
          <w:szCs w:val="28"/>
        </w:rPr>
        <w:t>, который оформляется без бланка</w:t>
      </w:r>
      <w:r w:rsidR="00A545CA">
        <w:rPr>
          <w:szCs w:val="28"/>
        </w:rPr>
        <w:t>, либо в электронной карточке листа согласования документа.</w:t>
      </w:r>
    </w:p>
    <w:p w:rsidR="00373553" w:rsidRPr="003F0726" w:rsidRDefault="00373553" w:rsidP="00373553">
      <w:pPr>
        <w:autoSpaceDE w:val="0"/>
        <w:autoSpaceDN w:val="0"/>
        <w:adjustRightInd w:val="0"/>
        <w:ind w:firstLine="709"/>
        <w:jc w:val="both"/>
        <w:rPr>
          <w:szCs w:val="28"/>
        </w:rPr>
      </w:pPr>
      <w:r w:rsidRPr="003F0726">
        <w:rPr>
          <w:szCs w:val="28"/>
        </w:rPr>
        <w:t>Письма, имеющие срочный характер, визируются в день их поступления на визирование.</w:t>
      </w:r>
    </w:p>
    <w:p w:rsidR="00373553" w:rsidRPr="003F0726" w:rsidRDefault="00373553" w:rsidP="00373553">
      <w:pPr>
        <w:autoSpaceDE w:val="0"/>
        <w:autoSpaceDN w:val="0"/>
        <w:adjustRightInd w:val="0"/>
        <w:ind w:firstLine="709"/>
        <w:jc w:val="both"/>
        <w:rPr>
          <w:szCs w:val="28"/>
        </w:rPr>
      </w:pPr>
      <w:r w:rsidRPr="003F0726">
        <w:rPr>
          <w:szCs w:val="28"/>
        </w:rPr>
        <w:t>5.1.9. Направляемые вместе с письмом приложения должны быть подписаны и иметь необходимые для документа реквизиты (кроме документов и приложений к ним, полученных от юридических и физических лиц и пересылаемых (возвращаемых) с данным письмом).</w:t>
      </w:r>
    </w:p>
    <w:p w:rsidR="00373553" w:rsidRPr="003F0726" w:rsidRDefault="00373553" w:rsidP="00373553">
      <w:pPr>
        <w:autoSpaceDE w:val="0"/>
        <w:autoSpaceDN w:val="0"/>
        <w:adjustRightInd w:val="0"/>
        <w:ind w:firstLine="709"/>
        <w:jc w:val="both"/>
        <w:rPr>
          <w:szCs w:val="28"/>
        </w:rPr>
      </w:pPr>
      <w:r w:rsidRPr="003F0726">
        <w:rPr>
          <w:szCs w:val="28"/>
        </w:rPr>
        <w:t xml:space="preserve">5.1.10. Письма, оформленные на бланках писем </w:t>
      </w:r>
      <w:r w:rsidR="00D12520">
        <w:rPr>
          <w:szCs w:val="28"/>
        </w:rPr>
        <w:t>администрации района</w:t>
      </w:r>
      <w:r w:rsidRPr="003F0726">
        <w:rPr>
          <w:szCs w:val="28"/>
        </w:rPr>
        <w:t xml:space="preserve">, подписываются руководителем </w:t>
      </w:r>
      <w:r w:rsidR="00D12520">
        <w:rPr>
          <w:szCs w:val="28"/>
        </w:rPr>
        <w:t>администрации района</w:t>
      </w:r>
      <w:r w:rsidRPr="003F0726">
        <w:rPr>
          <w:szCs w:val="28"/>
        </w:rPr>
        <w:t>.</w:t>
      </w:r>
    </w:p>
    <w:p w:rsidR="00373553" w:rsidRPr="003F0726" w:rsidRDefault="00373553" w:rsidP="00373553">
      <w:pPr>
        <w:autoSpaceDE w:val="0"/>
        <w:autoSpaceDN w:val="0"/>
        <w:adjustRightInd w:val="0"/>
        <w:ind w:firstLine="709"/>
        <w:jc w:val="both"/>
        <w:rPr>
          <w:szCs w:val="28"/>
        </w:rPr>
      </w:pPr>
      <w:r w:rsidRPr="003F0726">
        <w:rPr>
          <w:szCs w:val="28"/>
        </w:rPr>
        <w:t xml:space="preserve">Подписание служебных писем другими должностными лицами осуществляется на основании правового акта или иного документа, подтверждающего право подписания писем. </w:t>
      </w:r>
    </w:p>
    <w:p w:rsidR="00D12520" w:rsidRDefault="00373553" w:rsidP="00373553">
      <w:pPr>
        <w:autoSpaceDE w:val="0"/>
        <w:autoSpaceDN w:val="0"/>
        <w:adjustRightInd w:val="0"/>
        <w:ind w:firstLine="709"/>
        <w:jc w:val="both"/>
        <w:rPr>
          <w:szCs w:val="28"/>
        </w:rPr>
      </w:pPr>
      <w:r w:rsidRPr="003F0726">
        <w:rPr>
          <w:szCs w:val="28"/>
        </w:rPr>
        <w:t xml:space="preserve">5.1.11. Письма, направляемые в адрес </w:t>
      </w:r>
      <w:r w:rsidR="00D12520">
        <w:rPr>
          <w:szCs w:val="28"/>
        </w:rPr>
        <w:t>краевых</w:t>
      </w:r>
      <w:r w:rsidRPr="003F0726">
        <w:rPr>
          <w:szCs w:val="28"/>
        </w:rPr>
        <w:t xml:space="preserve"> министерств, служб, агентств подписываются руководителем </w:t>
      </w:r>
      <w:r w:rsidR="00D12520">
        <w:rPr>
          <w:szCs w:val="28"/>
        </w:rPr>
        <w:t>администрации района</w:t>
      </w:r>
      <w:r w:rsidRPr="003F0726">
        <w:rPr>
          <w:szCs w:val="28"/>
        </w:rPr>
        <w:t xml:space="preserve">, если иное не указано в поручении </w:t>
      </w:r>
      <w:r w:rsidR="00D12520">
        <w:rPr>
          <w:szCs w:val="28"/>
        </w:rPr>
        <w:t xml:space="preserve">руководителя администрации района. </w:t>
      </w:r>
    </w:p>
    <w:p w:rsidR="00373553" w:rsidRPr="003F0726" w:rsidRDefault="00373553" w:rsidP="00373553">
      <w:pPr>
        <w:autoSpaceDE w:val="0"/>
        <w:autoSpaceDN w:val="0"/>
        <w:adjustRightInd w:val="0"/>
        <w:ind w:firstLine="709"/>
        <w:jc w:val="both"/>
        <w:rPr>
          <w:szCs w:val="28"/>
        </w:rPr>
      </w:pPr>
      <w:r w:rsidRPr="003F0726">
        <w:rPr>
          <w:szCs w:val="28"/>
        </w:rPr>
        <w:t>5.1.12. При направлении письма в один адрес на подпись представляются:</w:t>
      </w:r>
    </w:p>
    <w:p w:rsidR="00373553" w:rsidRPr="003F0726" w:rsidRDefault="00373553" w:rsidP="00373553">
      <w:pPr>
        <w:autoSpaceDE w:val="0"/>
        <w:autoSpaceDN w:val="0"/>
        <w:adjustRightInd w:val="0"/>
        <w:ind w:firstLine="709"/>
        <w:jc w:val="both"/>
        <w:rPr>
          <w:szCs w:val="28"/>
        </w:rPr>
      </w:pPr>
      <w:r w:rsidRPr="003F0726">
        <w:rPr>
          <w:szCs w:val="28"/>
        </w:rPr>
        <w:t>один экземпляр письма, оформленный на бланке;</w:t>
      </w:r>
    </w:p>
    <w:p w:rsidR="00A545CA" w:rsidRDefault="00373553" w:rsidP="00A545CA">
      <w:pPr>
        <w:autoSpaceDE w:val="0"/>
        <w:autoSpaceDN w:val="0"/>
        <w:adjustRightInd w:val="0"/>
        <w:jc w:val="both"/>
        <w:rPr>
          <w:szCs w:val="28"/>
        </w:rPr>
      </w:pPr>
      <w:r w:rsidRPr="003F0726">
        <w:rPr>
          <w:szCs w:val="28"/>
        </w:rPr>
        <w:t>один экземпляр письма, оформленный без бланка (визовый экземпляр)</w:t>
      </w:r>
      <w:r w:rsidR="00A545CA">
        <w:rPr>
          <w:szCs w:val="28"/>
        </w:rPr>
        <w:t>, в случае оформления и согласования письма на бумажном носителе;</w:t>
      </w:r>
    </w:p>
    <w:p w:rsidR="00373553" w:rsidRPr="003F0726" w:rsidRDefault="00373553" w:rsidP="00A545CA">
      <w:pPr>
        <w:autoSpaceDE w:val="0"/>
        <w:autoSpaceDN w:val="0"/>
        <w:adjustRightInd w:val="0"/>
        <w:jc w:val="both"/>
        <w:rPr>
          <w:szCs w:val="28"/>
        </w:rPr>
      </w:pPr>
      <w:r w:rsidRPr="003F0726">
        <w:rPr>
          <w:szCs w:val="28"/>
        </w:rPr>
        <w:t>два экземпляра приложения к письму при наличии ссылки на них в тексте письма</w:t>
      </w:r>
      <w:r w:rsidR="00A545CA">
        <w:rPr>
          <w:szCs w:val="28"/>
        </w:rPr>
        <w:t>, в случае оформления письма на бумажном носителе</w:t>
      </w:r>
      <w:r w:rsidRPr="003F0726">
        <w:rPr>
          <w:szCs w:val="28"/>
        </w:rPr>
        <w:t>.</w:t>
      </w:r>
    </w:p>
    <w:p w:rsidR="00373553" w:rsidRPr="003F0726" w:rsidRDefault="00373553" w:rsidP="00373553">
      <w:pPr>
        <w:autoSpaceDE w:val="0"/>
        <w:autoSpaceDN w:val="0"/>
        <w:adjustRightInd w:val="0"/>
        <w:ind w:firstLine="709"/>
        <w:jc w:val="both"/>
        <w:rPr>
          <w:szCs w:val="28"/>
        </w:rPr>
      </w:pPr>
      <w:r w:rsidRPr="003F0726">
        <w:rPr>
          <w:szCs w:val="28"/>
        </w:rPr>
        <w:t xml:space="preserve">5.1.13. При направлении писем, идентичных по содержанию, </w:t>
      </w:r>
      <w:r w:rsidR="00D01835">
        <w:rPr>
          <w:szCs w:val="28"/>
        </w:rPr>
        <w:t xml:space="preserve">на бумажных носителях </w:t>
      </w:r>
      <w:r w:rsidRPr="003F0726">
        <w:rPr>
          <w:szCs w:val="28"/>
        </w:rPr>
        <w:t>более чем в четыре адреса, на подпись представляются:</w:t>
      </w:r>
    </w:p>
    <w:p w:rsidR="00373553" w:rsidRPr="003F0726" w:rsidRDefault="00373553" w:rsidP="00373553">
      <w:pPr>
        <w:autoSpaceDE w:val="0"/>
        <w:autoSpaceDN w:val="0"/>
        <w:adjustRightInd w:val="0"/>
        <w:ind w:firstLine="709"/>
        <w:jc w:val="both"/>
        <w:rPr>
          <w:szCs w:val="28"/>
        </w:rPr>
      </w:pPr>
      <w:r w:rsidRPr="003F0726">
        <w:rPr>
          <w:szCs w:val="28"/>
        </w:rPr>
        <w:t>четыре экземпляра письма, оформленные на бланках;</w:t>
      </w:r>
    </w:p>
    <w:p w:rsidR="00373553" w:rsidRPr="003F0726" w:rsidRDefault="00373553" w:rsidP="00373553">
      <w:pPr>
        <w:autoSpaceDE w:val="0"/>
        <w:autoSpaceDN w:val="0"/>
        <w:adjustRightInd w:val="0"/>
        <w:ind w:firstLine="709"/>
        <w:jc w:val="both"/>
        <w:rPr>
          <w:szCs w:val="28"/>
        </w:rPr>
      </w:pPr>
      <w:r w:rsidRPr="003F0726">
        <w:rPr>
          <w:szCs w:val="28"/>
        </w:rPr>
        <w:t>один экземпляр письма, оформленный без бланка (визовый экземпляр);</w:t>
      </w:r>
    </w:p>
    <w:p w:rsidR="00373553" w:rsidRPr="003F0726" w:rsidRDefault="00373553" w:rsidP="00373553">
      <w:pPr>
        <w:autoSpaceDE w:val="0"/>
        <w:autoSpaceDN w:val="0"/>
        <w:adjustRightInd w:val="0"/>
        <w:ind w:firstLine="709"/>
        <w:jc w:val="both"/>
        <w:rPr>
          <w:szCs w:val="28"/>
        </w:rPr>
      </w:pPr>
      <w:r w:rsidRPr="003F0726">
        <w:rPr>
          <w:szCs w:val="28"/>
        </w:rPr>
        <w:t>пять экземпляров приложения к письму при наличии ссылки на них в тексте проекта письма;</w:t>
      </w:r>
    </w:p>
    <w:p w:rsidR="00373553" w:rsidRPr="003F0726" w:rsidRDefault="00373553" w:rsidP="00373553">
      <w:pPr>
        <w:autoSpaceDE w:val="0"/>
        <w:autoSpaceDN w:val="0"/>
        <w:adjustRightInd w:val="0"/>
        <w:ind w:firstLine="709"/>
        <w:jc w:val="both"/>
        <w:rPr>
          <w:szCs w:val="28"/>
        </w:rPr>
      </w:pPr>
      <w:r w:rsidRPr="003F0726">
        <w:rPr>
          <w:szCs w:val="28"/>
        </w:rPr>
        <w:t>список рассылки в случае, если в тексте письма указывается только один адресат.</w:t>
      </w:r>
    </w:p>
    <w:p w:rsidR="00373553" w:rsidRPr="003F0726" w:rsidRDefault="00373553" w:rsidP="00373553">
      <w:pPr>
        <w:autoSpaceDE w:val="0"/>
        <w:autoSpaceDN w:val="0"/>
        <w:adjustRightInd w:val="0"/>
        <w:ind w:firstLine="709"/>
        <w:jc w:val="both"/>
        <w:rPr>
          <w:szCs w:val="28"/>
        </w:rPr>
      </w:pPr>
      <w:r w:rsidRPr="003F0726">
        <w:rPr>
          <w:szCs w:val="28"/>
        </w:rPr>
        <w:t>5.1.14. При направлении писем, идентичных по содержанию, более чем в четыре адреса, на подпись представляются:</w:t>
      </w:r>
    </w:p>
    <w:p w:rsidR="00373553" w:rsidRPr="003F0726" w:rsidRDefault="00373553" w:rsidP="00373553">
      <w:pPr>
        <w:autoSpaceDE w:val="0"/>
        <w:autoSpaceDN w:val="0"/>
        <w:adjustRightInd w:val="0"/>
        <w:ind w:firstLine="709"/>
        <w:jc w:val="both"/>
        <w:rPr>
          <w:szCs w:val="28"/>
        </w:rPr>
      </w:pPr>
      <w:r w:rsidRPr="003F0726">
        <w:rPr>
          <w:szCs w:val="28"/>
        </w:rPr>
        <w:t xml:space="preserve">один экземпляр письма, оформленный на бланке; </w:t>
      </w:r>
    </w:p>
    <w:p w:rsidR="00373553" w:rsidRPr="003F0726" w:rsidRDefault="00373553" w:rsidP="00373553">
      <w:pPr>
        <w:autoSpaceDE w:val="0"/>
        <w:autoSpaceDN w:val="0"/>
        <w:adjustRightInd w:val="0"/>
        <w:ind w:firstLine="709"/>
        <w:jc w:val="both"/>
        <w:rPr>
          <w:szCs w:val="28"/>
        </w:rPr>
      </w:pPr>
      <w:r w:rsidRPr="003F0726">
        <w:rPr>
          <w:szCs w:val="28"/>
        </w:rPr>
        <w:t xml:space="preserve">один экземпляр письма, оформленный без бланка (визовый экземпляр), который остается в Отделе и где, как правило, в качестве адресатов указывается их обобщенное название (например, «Главам </w:t>
      </w:r>
      <w:r w:rsidR="00D12520">
        <w:rPr>
          <w:szCs w:val="28"/>
        </w:rPr>
        <w:t>сельсоветов</w:t>
      </w:r>
      <w:r w:rsidRPr="003F0726">
        <w:rPr>
          <w:szCs w:val="28"/>
        </w:rPr>
        <w:t>», «По списку» и так далее);</w:t>
      </w:r>
    </w:p>
    <w:p w:rsidR="00373553" w:rsidRPr="003F0726" w:rsidRDefault="00373553" w:rsidP="00373553">
      <w:pPr>
        <w:autoSpaceDE w:val="0"/>
        <w:autoSpaceDN w:val="0"/>
        <w:adjustRightInd w:val="0"/>
        <w:ind w:firstLine="709"/>
        <w:jc w:val="both"/>
        <w:rPr>
          <w:szCs w:val="28"/>
        </w:rPr>
      </w:pPr>
      <w:r w:rsidRPr="003F0726">
        <w:rPr>
          <w:szCs w:val="28"/>
        </w:rPr>
        <w:lastRenderedPageBreak/>
        <w:t>один экземпляр приложения к письму при наличии ссылки на него в тексте письма;</w:t>
      </w:r>
    </w:p>
    <w:p w:rsidR="00373553" w:rsidRPr="003F0726" w:rsidRDefault="00373553" w:rsidP="00373553">
      <w:pPr>
        <w:autoSpaceDE w:val="0"/>
        <w:autoSpaceDN w:val="0"/>
        <w:adjustRightInd w:val="0"/>
        <w:ind w:firstLine="709"/>
        <w:jc w:val="both"/>
        <w:rPr>
          <w:szCs w:val="28"/>
        </w:rPr>
      </w:pPr>
      <w:r w:rsidRPr="003F0726">
        <w:rPr>
          <w:szCs w:val="28"/>
        </w:rPr>
        <w:t>список рассылки.</w:t>
      </w:r>
    </w:p>
    <w:p w:rsidR="00373553" w:rsidRPr="003F0726" w:rsidRDefault="00373553" w:rsidP="00373553">
      <w:pPr>
        <w:autoSpaceDE w:val="0"/>
        <w:autoSpaceDN w:val="0"/>
        <w:adjustRightInd w:val="0"/>
        <w:ind w:firstLine="709"/>
        <w:jc w:val="both"/>
        <w:rPr>
          <w:szCs w:val="28"/>
        </w:rPr>
      </w:pPr>
      <w:r w:rsidRPr="003F0726">
        <w:rPr>
          <w:szCs w:val="28"/>
        </w:rPr>
        <w:t>После подписания письмо копируется в количестве экземпляров, указанном в списке рассылки, и на каждом экземпляре копии письма указывается только один адресат.</w:t>
      </w:r>
    </w:p>
    <w:p w:rsidR="00373553" w:rsidRPr="003F0726" w:rsidRDefault="00373553" w:rsidP="00D01835">
      <w:pPr>
        <w:autoSpaceDE w:val="0"/>
        <w:autoSpaceDN w:val="0"/>
        <w:adjustRightInd w:val="0"/>
        <w:jc w:val="both"/>
        <w:rPr>
          <w:szCs w:val="28"/>
        </w:rPr>
      </w:pPr>
      <w:r w:rsidRPr="003F0726">
        <w:rPr>
          <w:szCs w:val="28"/>
        </w:rPr>
        <w:t xml:space="preserve">5.1.15. При принятии руководителем решения о подписании каждого экземпляра из идентичных по содержанию писем, </w:t>
      </w:r>
      <w:r w:rsidR="00D01835">
        <w:rPr>
          <w:szCs w:val="28"/>
        </w:rPr>
        <w:t xml:space="preserve">направляемых на бумажном носителе </w:t>
      </w:r>
      <w:r w:rsidRPr="003F0726">
        <w:rPr>
          <w:szCs w:val="28"/>
        </w:rPr>
        <w:t>более чем в четыре адреса, на подпись представляются:</w:t>
      </w:r>
    </w:p>
    <w:p w:rsidR="00373553" w:rsidRPr="003F0726" w:rsidRDefault="00373553" w:rsidP="00373553">
      <w:pPr>
        <w:autoSpaceDE w:val="0"/>
        <w:autoSpaceDN w:val="0"/>
        <w:adjustRightInd w:val="0"/>
        <w:ind w:firstLine="709"/>
        <w:jc w:val="both"/>
        <w:rPr>
          <w:szCs w:val="28"/>
        </w:rPr>
      </w:pPr>
      <w:r w:rsidRPr="003F0726">
        <w:rPr>
          <w:szCs w:val="28"/>
        </w:rPr>
        <w:t xml:space="preserve">письма, оформленные на бланках, в количестве, соответствующем количеству адресатов, указанных в списке рассылки; </w:t>
      </w:r>
    </w:p>
    <w:p w:rsidR="00373553" w:rsidRPr="003F0726" w:rsidRDefault="00373553" w:rsidP="00373553">
      <w:pPr>
        <w:autoSpaceDE w:val="0"/>
        <w:autoSpaceDN w:val="0"/>
        <w:adjustRightInd w:val="0"/>
        <w:ind w:firstLine="709"/>
        <w:jc w:val="both"/>
        <w:rPr>
          <w:szCs w:val="28"/>
        </w:rPr>
      </w:pPr>
      <w:r w:rsidRPr="003F0726">
        <w:rPr>
          <w:szCs w:val="28"/>
        </w:rPr>
        <w:t>один экземпляр письма, оформленный без бланка (визовый экземпляр);</w:t>
      </w:r>
    </w:p>
    <w:p w:rsidR="00373553" w:rsidRPr="003F0726" w:rsidRDefault="00373553" w:rsidP="00373553">
      <w:pPr>
        <w:autoSpaceDE w:val="0"/>
        <w:autoSpaceDN w:val="0"/>
        <w:adjustRightInd w:val="0"/>
        <w:ind w:firstLine="709"/>
        <w:jc w:val="both"/>
        <w:rPr>
          <w:szCs w:val="28"/>
        </w:rPr>
      </w:pPr>
      <w:r w:rsidRPr="003F0726">
        <w:rPr>
          <w:szCs w:val="28"/>
        </w:rPr>
        <w:t xml:space="preserve">приложения к письму в количестве экземпляров, соответствующем количеству адресатов, указанных в списке рассылки, при наличии ссылки на него в тексте проекта письма; </w:t>
      </w:r>
    </w:p>
    <w:p w:rsidR="00373553" w:rsidRPr="003F0726" w:rsidRDefault="00373553" w:rsidP="00373553">
      <w:pPr>
        <w:autoSpaceDE w:val="0"/>
        <w:autoSpaceDN w:val="0"/>
        <w:adjustRightInd w:val="0"/>
        <w:ind w:firstLine="709"/>
        <w:jc w:val="both"/>
        <w:rPr>
          <w:szCs w:val="28"/>
        </w:rPr>
      </w:pPr>
      <w:r w:rsidRPr="003F0726">
        <w:rPr>
          <w:szCs w:val="28"/>
        </w:rPr>
        <w:t>список рассылки.</w:t>
      </w:r>
    </w:p>
    <w:p w:rsidR="00373553" w:rsidRPr="003F0726" w:rsidRDefault="00373553" w:rsidP="00373553">
      <w:pPr>
        <w:autoSpaceDE w:val="0"/>
        <w:autoSpaceDN w:val="0"/>
        <w:adjustRightInd w:val="0"/>
        <w:ind w:firstLine="709"/>
        <w:jc w:val="both"/>
        <w:rPr>
          <w:szCs w:val="28"/>
        </w:rPr>
      </w:pPr>
      <w:r w:rsidRPr="003F0726">
        <w:rPr>
          <w:szCs w:val="28"/>
        </w:rPr>
        <w:t>5.1.16. Список рассылки должен содержать точные наименования адресатов, а также их почтовые адреса. Список рассылки подписывается исполнителем, осуществлявшим непосредственную подготовку текста письма, с проставлением даты.</w:t>
      </w:r>
    </w:p>
    <w:p w:rsidR="00373553" w:rsidRDefault="00373553" w:rsidP="00373553">
      <w:pPr>
        <w:autoSpaceDE w:val="0"/>
        <w:autoSpaceDN w:val="0"/>
        <w:adjustRightInd w:val="0"/>
        <w:ind w:firstLine="709"/>
        <w:jc w:val="both"/>
        <w:rPr>
          <w:szCs w:val="28"/>
        </w:rPr>
      </w:pPr>
      <w:r w:rsidRPr="003F0726">
        <w:rPr>
          <w:szCs w:val="28"/>
        </w:rPr>
        <w:t xml:space="preserve">Образец оформления списка рассылки приведен в приложении </w:t>
      </w:r>
      <w:r w:rsidRPr="00FA2C00">
        <w:rPr>
          <w:szCs w:val="28"/>
        </w:rPr>
        <w:t xml:space="preserve">№ </w:t>
      </w:r>
      <w:r w:rsidR="001130D0">
        <w:rPr>
          <w:szCs w:val="28"/>
        </w:rPr>
        <w:t>10</w:t>
      </w:r>
      <w:r w:rsidRPr="00CC5157">
        <w:rPr>
          <w:szCs w:val="28"/>
        </w:rPr>
        <w:t>.</w:t>
      </w:r>
    </w:p>
    <w:p w:rsidR="00D01835" w:rsidRDefault="00D01835" w:rsidP="00D01835">
      <w:pPr>
        <w:autoSpaceDE w:val="0"/>
        <w:autoSpaceDN w:val="0"/>
        <w:adjustRightInd w:val="0"/>
        <w:ind w:firstLine="709"/>
        <w:jc w:val="both"/>
        <w:rPr>
          <w:szCs w:val="28"/>
        </w:rPr>
      </w:pPr>
      <w:r>
        <w:rPr>
          <w:szCs w:val="28"/>
        </w:rPr>
        <w:t>5.1.17. При подготовке служебных писем в форме электронного документа в реквизиты письма необходимо включать метки для размещения элементов визуализации регистрационных данных документа (даты документа и регистрационного номера документа) и электронной подписи должностного лица, подписавшего документ (отметка об электронной подписи).</w:t>
      </w:r>
    </w:p>
    <w:p w:rsidR="00D01835" w:rsidRDefault="00D01835" w:rsidP="00D01835">
      <w:pPr>
        <w:autoSpaceDE w:val="0"/>
        <w:autoSpaceDN w:val="0"/>
        <w:adjustRightInd w:val="0"/>
        <w:ind w:firstLine="709"/>
        <w:jc w:val="both"/>
        <w:rPr>
          <w:szCs w:val="28"/>
        </w:rPr>
      </w:pPr>
      <w:r>
        <w:rPr>
          <w:szCs w:val="28"/>
        </w:rPr>
        <w:t>Метка для размещения элемента визуализации регистрационных данных документа (даты документа и регистрационного номера документа) оформляется в месте размещения реквизитов «дата документа» и «регистрационный номер документа».</w:t>
      </w:r>
    </w:p>
    <w:p w:rsidR="00D01835" w:rsidRDefault="00D01835" w:rsidP="00D01835">
      <w:pPr>
        <w:autoSpaceDE w:val="0"/>
        <w:autoSpaceDN w:val="0"/>
        <w:adjustRightInd w:val="0"/>
        <w:ind w:firstLine="709"/>
        <w:jc w:val="both"/>
        <w:rPr>
          <w:szCs w:val="28"/>
        </w:rPr>
      </w:pPr>
      <w:r>
        <w:rPr>
          <w:szCs w:val="28"/>
        </w:rPr>
        <w:t xml:space="preserve">Метка для размещения элемента визуализации электронной подписи должностного лица, подписавшего документ (отметка об электронной подписи), оформляется в соответствии с </w:t>
      </w:r>
      <w:hyperlink r:id="rId16" w:history="1">
        <w:r w:rsidRPr="00D01835">
          <w:rPr>
            <w:szCs w:val="28"/>
          </w:rPr>
          <w:t>пунктом 3.3.1.4.1</w:t>
        </w:r>
      </w:hyperlink>
      <w:r w:rsidRPr="00D01835">
        <w:rPr>
          <w:szCs w:val="28"/>
        </w:rPr>
        <w:t xml:space="preserve"> </w:t>
      </w:r>
      <w:r>
        <w:rPr>
          <w:szCs w:val="28"/>
        </w:rPr>
        <w:t>Инструкции.</w:t>
      </w:r>
    </w:p>
    <w:p w:rsidR="00D01835" w:rsidRPr="003F0726" w:rsidRDefault="00D01835" w:rsidP="00373553">
      <w:pPr>
        <w:autoSpaceDE w:val="0"/>
        <w:autoSpaceDN w:val="0"/>
        <w:adjustRightInd w:val="0"/>
        <w:ind w:firstLine="709"/>
        <w:jc w:val="both"/>
        <w:rPr>
          <w:szCs w:val="28"/>
        </w:rPr>
      </w:pPr>
    </w:p>
    <w:p w:rsidR="00373553" w:rsidRPr="00D12520" w:rsidRDefault="00373553" w:rsidP="00373553">
      <w:pPr>
        <w:autoSpaceDE w:val="0"/>
        <w:autoSpaceDN w:val="0"/>
        <w:adjustRightInd w:val="0"/>
        <w:jc w:val="center"/>
        <w:outlineLvl w:val="2"/>
        <w:rPr>
          <w:b/>
          <w:szCs w:val="28"/>
        </w:rPr>
      </w:pPr>
      <w:r w:rsidRPr="00D12520">
        <w:rPr>
          <w:b/>
          <w:szCs w:val="28"/>
        </w:rPr>
        <w:t>5.2. Оформление служебных писем</w:t>
      </w:r>
    </w:p>
    <w:p w:rsidR="00373553" w:rsidRPr="003F0726" w:rsidRDefault="00373553" w:rsidP="00373553">
      <w:pPr>
        <w:autoSpaceDE w:val="0"/>
        <w:autoSpaceDN w:val="0"/>
        <w:adjustRightInd w:val="0"/>
        <w:ind w:firstLine="540"/>
        <w:jc w:val="both"/>
        <w:rPr>
          <w:szCs w:val="28"/>
        </w:rPr>
      </w:pPr>
    </w:p>
    <w:p w:rsidR="00373553" w:rsidRPr="003F0726" w:rsidRDefault="00373553" w:rsidP="00373553">
      <w:pPr>
        <w:autoSpaceDE w:val="0"/>
        <w:autoSpaceDN w:val="0"/>
        <w:adjustRightInd w:val="0"/>
        <w:ind w:firstLine="709"/>
        <w:jc w:val="both"/>
        <w:rPr>
          <w:szCs w:val="28"/>
        </w:rPr>
      </w:pPr>
      <w:r w:rsidRPr="003F0726">
        <w:rPr>
          <w:szCs w:val="28"/>
        </w:rPr>
        <w:t xml:space="preserve">5.2.1. Письма оформляются на бланках установленной формы шрифтом Times </w:t>
      </w:r>
      <w:r w:rsidRPr="003F0726">
        <w:rPr>
          <w:szCs w:val="28"/>
          <w:lang w:val="en-US"/>
        </w:rPr>
        <w:t>N</w:t>
      </w:r>
      <w:r w:rsidRPr="003F0726">
        <w:rPr>
          <w:szCs w:val="28"/>
        </w:rPr>
        <w:t>ew Roma</w:t>
      </w:r>
      <w:r w:rsidRPr="003F0726">
        <w:rPr>
          <w:szCs w:val="28"/>
          <w:lang w:val="en-US"/>
        </w:rPr>
        <w:t>n</w:t>
      </w:r>
      <w:r w:rsidRPr="003F0726">
        <w:rPr>
          <w:szCs w:val="28"/>
        </w:rPr>
        <w:t xml:space="preserve"> размером 14 пт, через 1 межстрочный интервал.</w:t>
      </w:r>
    </w:p>
    <w:p w:rsidR="00373553" w:rsidRPr="003F0726" w:rsidRDefault="00373553" w:rsidP="00373553">
      <w:pPr>
        <w:autoSpaceDE w:val="0"/>
        <w:autoSpaceDN w:val="0"/>
        <w:adjustRightInd w:val="0"/>
        <w:ind w:firstLine="709"/>
        <w:jc w:val="both"/>
        <w:rPr>
          <w:szCs w:val="28"/>
        </w:rPr>
      </w:pPr>
      <w:r w:rsidRPr="003F0726">
        <w:rPr>
          <w:szCs w:val="28"/>
        </w:rPr>
        <w:t xml:space="preserve">Каждый напечатанный лист письма, оформленный как на бланке, так и без бланка, имеет следующие размеры полей: левое – </w:t>
      </w:r>
      <w:smartTag w:uri="urn:schemas-microsoft-com:office:smarttags" w:element="metricconverter">
        <w:smartTagPr>
          <w:attr w:name="ProductID" w:val="3 см"/>
        </w:smartTagPr>
        <w:r w:rsidRPr="003F0726">
          <w:rPr>
            <w:szCs w:val="28"/>
          </w:rPr>
          <w:t>3 см</w:t>
        </w:r>
      </w:smartTag>
      <w:r w:rsidRPr="003F0726">
        <w:rPr>
          <w:szCs w:val="28"/>
        </w:rPr>
        <w:t>; правое –</w:t>
      </w:r>
      <w:r w:rsidR="00CC3F7A">
        <w:rPr>
          <w:szCs w:val="28"/>
        </w:rPr>
        <w:t xml:space="preserve"> </w:t>
      </w:r>
      <w:r w:rsidRPr="003F0726">
        <w:rPr>
          <w:szCs w:val="28"/>
        </w:rPr>
        <w:t>1-</w:t>
      </w:r>
      <w:smartTag w:uri="urn:schemas-microsoft-com:office:smarttags" w:element="metricconverter">
        <w:smartTagPr>
          <w:attr w:name="ProductID" w:val="1,5 см"/>
        </w:smartTagPr>
        <w:r w:rsidRPr="003F0726">
          <w:rPr>
            <w:szCs w:val="28"/>
          </w:rPr>
          <w:t>1,5 см</w:t>
        </w:r>
      </w:smartTag>
      <w:r w:rsidRPr="003F0726">
        <w:rPr>
          <w:szCs w:val="28"/>
        </w:rPr>
        <w:t xml:space="preserve">; верхнее – </w:t>
      </w:r>
      <w:smartTag w:uri="urn:schemas-microsoft-com:office:smarttags" w:element="metricconverter">
        <w:smartTagPr>
          <w:attr w:name="ProductID" w:val="2 см"/>
        </w:smartTagPr>
        <w:r w:rsidRPr="003F0726">
          <w:rPr>
            <w:szCs w:val="28"/>
          </w:rPr>
          <w:t>2 см</w:t>
        </w:r>
      </w:smartTag>
      <w:r w:rsidRPr="003F0726">
        <w:rPr>
          <w:szCs w:val="28"/>
        </w:rPr>
        <w:t xml:space="preserve">; нижнее – </w:t>
      </w:r>
      <w:smartTag w:uri="urn:schemas-microsoft-com:office:smarttags" w:element="metricconverter">
        <w:smartTagPr>
          <w:attr w:name="ProductID" w:val="2 см"/>
        </w:smartTagPr>
        <w:r w:rsidRPr="003F0726">
          <w:rPr>
            <w:szCs w:val="28"/>
          </w:rPr>
          <w:t>2 см</w:t>
        </w:r>
      </w:smartTag>
      <w:r w:rsidRPr="003F0726">
        <w:rPr>
          <w:szCs w:val="28"/>
        </w:rPr>
        <w:t>.</w:t>
      </w:r>
    </w:p>
    <w:p w:rsidR="00373553" w:rsidRDefault="00373553" w:rsidP="00373553">
      <w:pPr>
        <w:autoSpaceDE w:val="0"/>
        <w:autoSpaceDN w:val="0"/>
        <w:adjustRightInd w:val="0"/>
        <w:ind w:firstLine="709"/>
        <w:jc w:val="both"/>
        <w:rPr>
          <w:szCs w:val="28"/>
        </w:rPr>
      </w:pPr>
      <w:r w:rsidRPr="003F0726">
        <w:rPr>
          <w:szCs w:val="28"/>
        </w:rPr>
        <w:t>Расположение реквизитов письма осуществляется в соответствии с пунктом 3.3 Инструкции.</w:t>
      </w:r>
    </w:p>
    <w:p w:rsidR="00D01835" w:rsidRPr="00D01835" w:rsidRDefault="00D01835" w:rsidP="00D01835">
      <w:pPr>
        <w:autoSpaceDE w:val="0"/>
        <w:autoSpaceDN w:val="0"/>
        <w:adjustRightInd w:val="0"/>
        <w:ind w:firstLine="709"/>
        <w:jc w:val="both"/>
        <w:rPr>
          <w:color w:val="FF0000"/>
          <w:szCs w:val="28"/>
        </w:rPr>
      </w:pPr>
      <w:r>
        <w:rPr>
          <w:szCs w:val="28"/>
        </w:rPr>
        <w:t xml:space="preserve">5.2.2. Образец оформления письма приведен в </w:t>
      </w:r>
      <w:hyperlink r:id="rId17" w:history="1">
        <w:r w:rsidRPr="00CC5157">
          <w:rPr>
            <w:szCs w:val="28"/>
          </w:rPr>
          <w:t xml:space="preserve">приложении № </w:t>
        </w:r>
        <w:r w:rsidR="001130D0">
          <w:rPr>
            <w:szCs w:val="28"/>
          </w:rPr>
          <w:t>8</w:t>
        </w:r>
      </w:hyperlink>
      <w:r w:rsidRPr="00CC5157">
        <w:rPr>
          <w:szCs w:val="28"/>
        </w:rPr>
        <w:t>.</w:t>
      </w:r>
    </w:p>
    <w:p w:rsidR="00D01835" w:rsidRPr="003F0726" w:rsidRDefault="00D01835" w:rsidP="00373553">
      <w:pPr>
        <w:autoSpaceDE w:val="0"/>
        <w:autoSpaceDN w:val="0"/>
        <w:adjustRightInd w:val="0"/>
        <w:ind w:firstLine="709"/>
        <w:jc w:val="both"/>
        <w:rPr>
          <w:szCs w:val="28"/>
        </w:rPr>
      </w:pPr>
    </w:p>
    <w:p w:rsidR="00373553" w:rsidRPr="00D12520" w:rsidRDefault="00373553" w:rsidP="00373553">
      <w:pPr>
        <w:pStyle w:val="ad"/>
        <w:shd w:val="clear" w:color="auto" w:fill="FFFFFF"/>
        <w:spacing w:before="0" w:beforeAutospacing="0" w:after="0" w:afterAutospacing="0"/>
        <w:jc w:val="center"/>
        <w:rPr>
          <w:rStyle w:val="ae"/>
          <w:sz w:val="28"/>
          <w:szCs w:val="28"/>
        </w:rPr>
      </w:pPr>
      <w:r w:rsidRPr="00D12520">
        <w:rPr>
          <w:rStyle w:val="ae"/>
          <w:sz w:val="28"/>
          <w:szCs w:val="28"/>
        </w:rPr>
        <w:lastRenderedPageBreak/>
        <w:t>6. Подготовка и оформление протоколов</w:t>
      </w:r>
    </w:p>
    <w:p w:rsidR="00373553" w:rsidRPr="00D12520" w:rsidRDefault="00373553" w:rsidP="00373553">
      <w:pPr>
        <w:pStyle w:val="ad"/>
        <w:shd w:val="clear" w:color="auto" w:fill="FFFFFF"/>
        <w:spacing w:before="0" w:beforeAutospacing="0" w:after="0" w:afterAutospacing="0"/>
        <w:jc w:val="both"/>
        <w:rPr>
          <w:rStyle w:val="ae"/>
          <w:sz w:val="28"/>
          <w:szCs w:val="28"/>
        </w:rPr>
      </w:pPr>
    </w:p>
    <w:p w:rsidR="00373553" w:rsidRPr="00D12520" w:rsidRDefault="00373553" w:rsidP="00373553">
      <w:pPr>
        <w:pStyle w:val="ad"/>
        <w:shd w:val="clear" w:color="auto" w:fill="FFFFFF"/>
        <w:spacing w:before="0" w:beforeAutospacing="0" w:after="0" w:afterAutospacing="0"/>
        <w:jc w:val="center"/>
        <w:rPr>
          <w:rStyle w:val="ae"/>
          <w:sz w:val="28"/>
          <w:szCs w:val="28"/>
        </w:rPr>
      </w:pPr>
      <w:r w:rsidRPr="00D12520">
        <w:rPr>
          <w:rStyle w:val="ae"/>
          <w:sz w:val="28"/>
          <w:szCs w:val="28"/>
        </w:rPr>
        <w:t>6.1. Подготовка протоколов</w:t>
      </w:r>
    </w:p>
    <w:p w:rsidR="00373553" w:rsidRPr="003F0726" w:rsidRDefault="00373553" w:rsidP="00373553">
      <w:pPr>
        <w:pStyle w:val="ad"/>
        <w:shd w:val="clear" w:color="auto" w:fill="FFFFFF"/>
        <w:spacing w:before="0" w:beforeAutospacing="0" w:after="0" w:afterAutospacing="0"/>
        <w:ind w:firstLine="900"/>
        <w:jc w:val="both"/>
        <w:rPr>
          <w:rStyle w:val="ae"/>
          <w:sz w:val="28"/>
          <w:szCs w:val="28"/>
        </w:rPr>
      </w:pPr>
    </w:p>
    <w:p w:rsidR="00373553" w:rsidRPr="003F0726" w:rsidRDefault="00373553" w:rsidP="00373553">
      <w:pPr>
        <w:pStyle w:val="ad"/>
        <w:shd w:val="clear" w:color="auto" w:fill="FFFFFF"/>
        <w:spacing w:before="0" w:beforeAutospacing="0" w:after="0" w:afterAutospacing="0"/>
        <w:ind w:firstLine="709"/>
        <w:jc w:val="both"/>
        <w:rPr>
          <w:sz w:val="28"/>
          <w:szCs w:val="28"/>
        </w:rPr>
      </w:pPr>
      <w:r w:rsidRPr="003F0726">
        <w:rPr>
          <w:rStyle w:val="ae"/>
          <w:b w:val="0"/>
          <w:sz w:val="28"/>
          <w:szCs w:val="28"/>
        </w:rPr>
        <w:t>6.1.1. Протокол</w:t>
      </w:r>
      <w:r w:rsidRPr="003F0726">
        <w:rPr>
          <w:sz w:val="28"/>
          <w:szCs w:val="28"/>
        </w:rPr>
        <w:t xml:space="preserve"> – документ, содержащий последовательную запись хода обсуждения вопросов и принятия решений на заседаниях совещательных органов, на оперативных и рабочих совещаниях, конференциях и деловых встречах (далее – заседания).</w:t>
      </w:r>
    </w:p>
    <w:p w:rsidR="00373553" w:rsidRPr="003F0726" w:rsidRDefault="00373553" w:rsidP="00373553">
      <w:pPr>
        <w:pStyle w:val="ad"/>
        <w:shd w:val="clear" w:color="auto" w:fill="FFFFFF"/>
        <w:spacing w:before="0" w:beforeAutospacing="0" w:after="0" w:afterAutospacing="0"/>
        <w:ind w:firstLine="709"/>
        <w:jc w:val="both"/>
        <w:rPr>
          <w:sz w:val="28"/>
          <w:szCs w:val="28"/>
        </w:rPr>
      </w:pPr>
      <w:r w:rsidRPr="003F0726">
        <w:rPr>
          <w:sz w:val="28"/>
          <w:szCs w:val="28"/>
        </w:rPr>
        <w:t xml:space="preserve">Протокол фиксирует факт проведения заседания, принятые на нем решения с указанием ответственных исполнителей и сроков исполнения. </w:t>
      </w:r>
    </w:p>
    <w:p w:rsidR="00373553" w:rsidRPr="003F0726" w:rsidRDefault="00373553" w:rsidP="00373553">
      <w:pPr>
        <w:pStyle w:val="ad"/>
        <w:shd w:val="clear" w:color="auto" w:fill="FFFFFF"/>
        <w:spacing w:before="0" w:beforeAutospacing="0" w:after="0" w:afterAutospacing="0"/>
        <w:ind w:firstLine="709"/>
        <w:jc w:val="both"/>
        <w:rPr>
          <w:sz w:val="28"/>
          <w:szCs w:val="28"/>
        </w:rPr>
      </w:pPr>
      <w:r w:rsidRPr="003F0726">
        <w:rPr>
          <w:sz w:val="28"/>
          <w:szCs w:val="28"/>
        </w:rPr>
        <w:t>Протокол может в дальнейшем служить основанием для подготовки проекта правового акта.</w:t>
      </w:r>
    </w:p>
    <w:p w:rsidR="00373553" w:rsidRPr="003F0726" w:rsidRDefault="00373553" w:rsidP="00373553">
      <w:pPr>
        <w:pStyle w:val="ad"/>
        <w:shd w:val="clear" w:color="auto" w:fill="FFFFFF"/>
        <w:spacing w:before="0" w:beforeAutospacing="0" w:after="0" w:afterAutospacing="0"/>
        <w:ind w:firstLine="709"/>
        <w:jc w:val="both"/>
        <w:rPr>
          <w:sz w:val="28"/>
          <w:szCs w:val="28"/>
        </w:rPr>
      </w:pPr>
      <w:r w:rsidRPr="003F0726">
        <w:rPr>
          <w:sz w:val="28"/>
          <w:szCs w:val="28"/>
        </w:rPr>
        <w:t xml:space="preserve">Протокол заседания составляется в случаях, предусмотренных правовыми актами о создании совещательного органа в </w:t>
      </w:r>
      <w:r w:rsidR="00D12520">
        <w:rPr>
          <w:sz w:val="28"/>
          <w:szCs w:val="28"/>
        </w:rPr>
        <w:t>администрации района</w:t>
      </w:r>
      <w:r w:rsidRPr="003F0726">
        <w:rPr>
          <w:sz w:val="28"/>
          <w:szCs w:val="28"/>
        </w:rPr>
        <w:t xml:space="preserve">, либо решение о необходимости составления протокола заседания принимает руководитель </w:t>
      </w:r>
      <w:r w:rsidR="00D12520">
        <w:rPr>
          <w:sz w:val="28"/>
          <w:szCs w:val="28"/>
        </w:rPr>
        <w:t>администрации района</w:t>
      </w:r>
      <w:r w:rsidRPr="003F0726">
        <w:rPr>
          <w:sz w:val="28"/>
          <w:szCs w:val="28"/>
        </w:rPr>
        <w:t xml:space="preserve"> или иное должностное лицо, которое заседание  назначает и проводит.</w:t>
      </w:r>
    </w:p>
    <w:p w:rsidR="00373553" w:rsidRPr="003F0726" w:rsidRDefault="00373553" w:rsidP="00373553">
      <w:pPr>
        <w:pStyle w:val="ad"/>
        <w:shd w:val="clear" w:color="auto" w:fill="FFFFFF"/>
        <w:spacing w:before="0" w:beforeAutospacing="0" w:after="0" w:afterAutospacing="0"/>
        <w:ind w:firstLine="709"/>
        <w:jc w:val="both"/>
        <w:rPr>
          <w:sz w:val="28"/>
          <w:szCs w:val="28"/>
        </w:rPr>
      </w:pPr>
      <w:r w:rsidRPr="003F0726">
        <w:rPr>
          <w:sz w:val="28"/>
          <w:szCs w:val="28"/>
        </w:rPr>
        <w:t>6.1.2. Протоколы оформляются на основании записи хода заседаний (стенограмм, аудиозаписей) и материалов, подготовленных к заседанию (текстов докладов, выступлений, справок, проектов решений, повестки дня, списков приглашенных и другое).</w:t>
      </w:r>
    </w:p>
    <w:p w:rsidR="00373553" w:rsidRPr="003F0726" w:rsidRDefault="00373553" w:rsidP="00373553">
      <w:pPr>
        <w:pStyle w:val="ad"/>
        <w:shd w:val="clear" w:color="auto" w:fill="FFFFFF"/>
        <w:spacing w:before="0" w:beforeAutospacing="0" w:after="0" w:afterAutospacing="0"/>
        <w:ind w:firstLine="709"/>
        <w:jc w:val="both"/>
        <w:rPr>
          <w:sz w:val="28"/>
          <w:szCs w:val="28"/>
        </w:rPr>
      </w:pPr>
      <w:r w:rsidRPr="003F0726">
        <w:rPr>
          <w:sz w:val="28"/>
          <w:szCs w:val="28"/>
        </w:rPr>
        <w:t>Протокол ведет назначенное председательствующим лицо или секретарь совещательного органа (далее – ответственный за подготовку протокола).</w:t>
      </w:r>
    </w:p>
    <w:p w:rsidR="00373553" w:rsidRPr="003F0726" w:rsidRDefault="00373553" w:rsidP="00373553">
      <w:pPr>
        <w:pStyle w:val="ad"/>
        <w:shd w:val="clear" w:color="auto" w:fill="FFFFFF"/>
        <w:spacing w:before="0" w:beforeAutospacing="0" w:after="0" w:afterAutospacing="0"/>
        <w:ind w:firstLine="709"/>
        <w:jc w:val="both"/>
        <w:rPr>
          <w:sz w:val="28"/>
          <w:szCs w:val="28"/>
        </w:rPr>
      </w:pPr>
      <w:r w:rsidRPr="003F0726">
        <w:rPr>
          <w:sz w:val="28"/>
          <w:szCs w:val="28"/>
        </w:rPr>
        <w:t>За содержание записей в протоколе отвечают председательствующий и ответственный за подготовку протокола.</w:t>
      </w:r>
    </w:p>
    <w:p w:rsidR="00373553" w:rsidRPr="003F0726" w:rsidRDefault="00373553" w:rsidP="00373553">
      <w:pPr>
        <w:pStyle w:val="ad"/>
        <w:shd w:val="clear" w:color="auto" w:fill="FFFFFF"/>
        <w:spacing w:before="0" w:beforeAutospacing="0" w:after="0" w:afterAutospacing="0"/>
        <w:ind w:firstLine="709"/>
        <w:jc w:val="both"/>
        <w:rPr>
          <w:sz w:val="28"/>
          <w:szCs w:val="28"/>
        </w:rPr>
      </w:pPr>
      <w:r w:rsidRPr="003F0726">
        <w:rPr>
          <w:sz w:val="28"/>
          <w:szCs w:val="28"/>
        </w:rPr>
        <w:t xml:space="preserve">6.1.3. Текст протокола содержит  вводную и  основную часть. </w:t>
      </w:r>
    </w:p>
    <w:p w:rsidR="00373553" w:rsidRPr="003F0726" w:rsidRDefault="00373553" w:rsidP="00373553">
      <w:pPr>
        <w:pStyle w:val="ad"/>
        <w:shd w:val="clear" w:color="auto" w:fill="FFFFFF"/>
        <w:spacing w:before="0" w:beforeAutospacing="0" w:after="0" w:afterAutospacing="0"/>
        <w:ind w:firstLine="709"/>
        <w:jc w:val="both"/>
        <w:rPr>
          <w:sz w:val="28"/>
          <w:szCs w:val="28"/>
        </w:rPr>
      </w:pPr>
      <w:r w:rsidRPr="003F0726">
        <w:rPr>
          <w:sz w:val="28"/>
          <w:szCs w:val="28"/>
        </w:rPr>
        <w:t>В</w:t>
      </w:r>
      <w:r w:rsidR="00AB2DDB">
        <w:rPr>
          <w:sz w:val="28"/>
          <w:szCs w:val="28"/>
        </w:rPr>
        <w:t>о</w:t>
      </w:r>
      <w:r w:rsidRPr="003F0726">
        <w:rPr>
          <w:sz w:val="28"/>
          <w:szCs w:val="28"/>
        </w:rPr>
        <w:t xml:space="preserve"> вводной части протокола указываются </w:t>
      </w:r>
      <w:r w:rsidR="006E76A4">
        <w:rPr>
          <w:sz w:val="28"/>
          <w:szCs w:val="28"/>
        </w:rPr>
        <w:t xml:space="preserve">фамилия, </w:t>
      </w:r>
      <w:r w:rsidRPr="003F0726">
        <w:rPr>
          <w:sz w:val="28"/>
          <w:szCs w:val="28"/>
        </w:rPr>
        <w:t>инициалы имени и отчества председателя (председательствующего), присутствующих и, при необходимости, лиц, приглашенных на заседание.</w:t>
      </w:r>
    </w:p>
    <w:p w:rsidR="00373553" w:rsidRPr="003F0726" w:rsidRDefault="00373553" w:rsidP="00373553">
      <w:pPr>
        <w:pStyle w:val="ad"/>
        <w:shd w:val="clear" w:color="auto" w:fill="FFFFFF"/>
        <w:spacing w:before="0" w:beforeAutospacing="0" w:after="0" w:afterAutospacing="0"/>
        <w:ind w:firstLine="709"/>
        <w:jc w:val="both"/>
        <w:rPr>
          <w:sz w:val="28"/>
          <w:szCs w:val="28"/>
        </w:rPr>
      </w:pPr>
      <w:r w:rsidRPr="003F0726">
        <w:rPr>
          <w:sz w:val="28"/>
          <w:szCs w:val="28"/>
        </w:rPr>
        <w:t>Вводная часть протокола заканчивается повесткой заседания, содержащей перечень рассматриваемых вопросов с указанием докладчика по каждому рассматриваемому вопросу.</w:t>
      </w:r>
    </w:p>
    <w:p w:rsidR="00373553" w:rsidRPr="003F0726" w:rsidRDefault="00373553" w:rsidP="00373553">
      <w:pPr>
        <w:pStyle w:val="Default"/>
        <w:ind w:firstLine="709"/>
        <w:jc w:val="both"/>
        <w:rPr>
          <w:color w:val="auto"/>
          <w:sz w:val="28"/>
          <w:szCs w:val="28"/>
        </w:rPr>
      </w:pPr>
      <w:r w:rsidRPr="003F0726">
        <w:rPr>
          <w:color w:val="auto"/>
          <w:sz w:val="28"/>
          <w:szCs w:val="28"/>
        </w:rPr>
        <w:t>В основной части протокола указывается номер вопроса в соответствии с повесткой заседания, содержание вопроса, ход его обсуждения, все мнения по рассматриваемым вопросам и принятые решения, в том числе в протокол может быть включен пункт о возложении контроля на должностное лицо, ответственное за исполнение поручений протокола в целом.</w:t>
      </w:r>
    </w:p>
    <w:p w:rsidR="00373553" w:rsidRPr="003F0726" w:rsidRDefault="00373553" w:rsidP="00373553">
      <w:pPr>
        <w:pStyle w:val="ad"/>
        <w:shd w:val="clear" w:color="auto" w:fill="FFFFFF"/>
        <w:spacing w:before="0" w:beforeAutospacing="0" w:after="0" w:afterAutospacing="0"/>
        <w:ind w:firstLine="709"/>
        <w:jc w:val="both"/>
        <w:rPr>
          <w:sz w:val="28"/>
          <w:szCs w:val="28"/>
        </w:rPr>
      </w:pPr>
      <w:r w:rsidRPr="003F0726">
        <w:rPr>
          <w:sz w:val="28"/>
          <w:szCs w:val="28"/>
        </w:rPr>
        <w:t xml:space="preserve">6.1.4. Протокол оформляется в полной или краткой форме (образцы оформления протоколов приведены в приложении </w:t>
      </w:r>
      <w:r w:rsidRPr="00E16A1F">
        <w:rPr>
          <w:sz w:val="28"/>
          <w:szCs w:val="28"/>
        </w:rPr>
        <w:t xml:space="preserve">№ </w:t>
      </w:r>
      <w:r w:rsidR="00305306" w:rsidRPr="00E16A1F">
        <w:rPr>
          <w:sz w:val="28"/>
          <w:szCs w:val="28"/>
        </w:rPr>
        <w:t>1</w:t>
      </w:r>
      <w:r w:rsidR="001130D0">
        <w:rPr>
          <w:sz w:val="28"/>
          <w:szCs w:val="28"/>
        </w:rPr>
        <w:t>1</w:t>
      </w:r>
      <w:r w:rsidRPr="003F0726">
        <w:rPr>
          <w:sz w:val="28"/>
          <w:szCs w:val="28"/>
        </w:rPr>
        <w:t xml:space="preserve">). </w:t>
      </w:r>
    </w:p>
    <w:p w:rsidR="00373553" w:rsidRPr="003F0726" w:rsidRDefault="00373553" w:rsidP="00373553">
      <w:pPr>
        <w:pStyle w:val="ad"/>
        <w:shd w:val="clear" w:color="auto" w:fill="FFFFFF"/>
        <w:spacing w:before="0" w:beforeAutospacing="0" w:after="0" w:afterAutospacing="0"/>
        <w:ind w:firstLine="709"/>
        <w:jc w:val="both"/>
        <w:rPr>
          <w:sz w:val="28"/>
          <w:szCs w:val="28"/>
        </w:rPr>
      </w:pPr>
      <w:r w:rsidRPr="003F0726">
        <w:rPr>
          <w:sz w:val="28"/>
          <w:szCs w:val="28"/>
        </w:rPr>
        <w:t>Протокол заседания, как правило, оформляется  в полной  форме, за исключением случаев, когда председательствующий дает указание об оформлении протокола в  краткой форме.</w:t>
      </w:r>
    </w:p>
    <w:p w:rsidR="00373553" w:rsidRPr="003F0726" w:rsidRDefault="00373553" w:rsidP="00373553">
      <w:pPr>
        <w:pStyle w:val="ad"/>
        <w:shd w:val="clear" w:color="auto" w:fill="FFFFFF"/>
        <w:spacing w:before="0" w:beforeAutospacing="0" w:after="0" w:afterAutospacing="0"/>
        <w:ind w:firstLine="709"/>
        <w:jc w:val="both"/>
        <w:rPr>
          <w:rStyle w:val="ae"/>
          <w:b w:val="0"/>
          <w:sz w:val="28"/>
          <w:szCs w:val="28"/>
        </w:rPr>
      </w:pPr>
      <w:r w:rsidRPr="003F0726">
        <w:rPr>
          <w:rStyle w:val="ae"/>
          <w:b w:val="0"/>
          <w:sz w:val="28"/>
          <w:szCs w:val="28"/>
        </w:rPr>
        <w:t>Краткая форма протокола отличается от полной отсутствием в основной части протокола описания хода обсуждения вопроса и высказанных мнений.</w:t>
      </w:r>
    </w:p>
    <w:p w:rsidR="00373553" w:rsidRPr="003F0726" w:rsidRDefault="00373553" w:rsidP="00373553">
      <w:pPr>
        <w:pStyle w:val="ad"/>
        <w:shd w:val="clear" w:color="auto" w:fill="FFFFFF"/>
        <w:spacing w:before="0" w:beforeAutospacing="0" w:after="0" w:afterAutospacing="0"/>
        <w:ind w:firstLine="709"/>
        <w:jc w:val="both"/>
        <w:rPr>
          <w:sz w:val="28"/>
          <w:szCs w:val="28"/>
        </w:rPr>
      </w:pPr>
      <w:r w:rsidRPr="003F0726">
        <w:rPr>
          <w:sz w:val="28"/>
          <w:szCs w:val="28"/>
        </w:rPr>
        <w:lastRenderedPageBreak/>
        <w:t>6.1.5. Документы, утвержденные на заседаниях, прилагаются к протоколу и должны иметь соответствующий гриф утверждения.</w:t>
      </w:r>
    </w:p>
    <w:p w:rsidR="00373553" w:rsidRPr="003F0726" w:rsidRDefault="00373553" w:rsidP="00373553">
      <w:pPr>
        <w:pStyle w:val="ad"/>
        <w:shd w:val="clear" w:color="auto" w:fill="FFFFFF"/>
        <w:spacing w:before="0" w:beforeAutospacing="0" w:after="0" w:afterAutospacing="0"/>
        <w:ind w:firstLine="709"/>
        <w:jc w:val="both"/>
        <w:rPr>
          <w:sz w:val="28"/>
          <w:szCs w:val="28"/>
        </w:rPr>
      </w:pPr>
      <w:r w:rsidRPr="003F0726">
        <w:rPr>
          <w:sz w:val="28"/>
          <w:szCs w:val="28"/>
        </w:rPr>
        <w:t xml:space="preserve">6.1.6. Протокол заседания подписывает председательствующий.  </w:t>
      </w:r>
    </w:p>
    <w:p w:rsidR="005B62D8" w:rsidRDefault="00373553" w:rsidP="005B62D8">
      <w:pPr>
        <w:autoSpaceDE w:val="0"/>
        <w:autoSpaceDN w:val="0"/>
        <w:adjustRightInd w:val="0"/>
        <w:ind w:firstLine="709"/>
        <w:jc w:val="both"/>
        <w:rPr>
          <w:szCs w:val="28"/>
        </w:rPr>
      </w:pPr>
      <w:r w:rsidRPr="003F0726">
        <w:rPr>
          <w:szCs w:val="28"/>
        </w:rPr>
        <w:t xml:space="preserve">Протокол заседания может быть подписан всеми участниками заседания, </w:t>
      </w:r>
      <w:r w:rsidR="005B62D8">
        <w:rPr>
          <w:szCs w:val="28"/>
        </w:rPr>
        <w:t>если это предусмотрено правовым актом, определяющим порядок работы совещательного органа, либо такое решение было принято в ходе проведения заседания.</w:t>
      </w:r>
    </w:p>
    <w:p w:rsidR="006E76A4" w:rsidRDefault="00373553" w:rsidP="005B62D8">
      <w:pPr>
        <w:autoSpaceDE w:val="0"/>
        <w:autoSpaceDN w:val="0"/>
        <w:adjustRightInd w:val="0"/>
        <w:ind w:firstLine="709"/>
        <w:jc w:val="both"/>
        <w:rPr>
          <w:szCs w:val="28"/>
        </w:rPr>
      </w:pPr>
      <w:r w:rsidRPr="003F0726">
        <w:rPr>
          <w:szCs w:val="28"/>
        </w:rPr>
        <w:t>Визы проставляются в конце протокола в нижней части листа, ниже реквизита «подпись должностного лица»</w:t>
      </w:r>
      <w:r w:rsidR="006E76A4" w:rsidRPr="006E76A4">
        <w:rPr>
          <w:szCs w:val="28"/>
        </w:rPr>
        <w:t xml:space="preserve"> </w:t>
      </w:r>
      <w:r w:rsidR="006E76A4">
        <w:rPr>
          <w:szCs w:val="28"/>
        </w:rPr>
        <w:t>либо путем проставления визы в листе согласования в системе автоматизированного делопроизводства.</w:t>
      </w:r>
    </w:p>
    <w:p w:rsidR="00373553" w:rsidRPr="003F0726" w:rsidRDefault="00373553" w:rsidP="00373553">
      <w:pPr>
        <w:pStyle w:val="ad"/>
        <w:shd w:val="clear" w:color="auto" w:fill="FFFFFF"/>
        <w:spacing w:before="0" w:beforeAutospacing="0" w:after="0" w:afterAutospacing="0"/>
        <w:ind w:firstLine="709"/>
        <w:jc w:val="both"/>
        <w:rPr>
          <w:sz w:val="28"/>
          <w:szCs w:val="28"/>
        </w:rPr>
      </w:pPr>
      <w:r w:rsidRPr="003F0726">
        <w:rPr>
          <w:sz w:val="28"/>
          <w:szCs w:val="28"/>
        </w:rPr>
        <w:t>6.1.7. Датой протокола является дата события (заседания, совещания).</w:t>
      </w:r>
    </w:p>
    <w:p w:rsidR="00373553" w:rsidRDefault="00373553" w:rsidP="00373553">
      <w:pPr>
        <w:pStyle w:val="ad"/>
        <w:shd w:val="clear" w:color="auto" w:fill="FFFFFF"/>
        <w:spacing w:before="0" w:beforeAutospacing="0" w:after="0" w:afterAutospacing="0"/>
        <w:ind w:firstLine="709"/>
        <w:jc w:val="both"/>
        <w:rPr>
          <w:sz w:val="28"/>
          <w:szCs w:val="28"/>
        </w:rPr>
      </w:pPr>
      <w:r w:rsidRPr="003F0726">
        <w:rPr>
          <w:sz w:val="28"/>
          <w:szCs w:val="28"/>
        </w:rPr>
        <w:t>Отдел производит регистрацию протоколов, присваивая им порядковые номера в пределах календарного года, отдельно по каждой группе протоколов.</w:t>
      </w:r>
    </w:p>
    <w:p w:rsidR="005B62D8" w:rsidRDefault="005B62D8" w:rsidP="005B62D8">
      <w:pPr>
        <w:autoSpaceDE w:val="0"/>
        <w:autoSpaceDN w:val="0"/>
        <w:adjustRightInd w:val="0"/>
        <w:ind w:firstLine="709"/>
        <w:jc w:val="both"/>
        <w:rPr>
          <w:szCs w:val="28"/>
        </w:rPr>
      </w:pPr>
      <w:r>
        <w:rPr>
          <w:szCs w:val="28"/>
        </w:rPr>
        <w:t>При регистрации протокола заседания в Отдел порядковый номер проставляется в электронной регистрационной карточке в системе автоматизированного делопроизводства в автоматическом режиме и переносится в установленное место на протокол.</w:t>
      </w:r>
    </w:p>
    <w:p w:rsidR="00373553" w:rsidRPr="003F0726" w:rsidRDefault="00373553" w:rsidP="00373553">
      <w:pPr>
        <w:autoSpaceDE w:val="0"/>
        <w:autoSpaceDN w:val="0"/>
        <w:adjustRightInd w:val="0"/>
        <w:ind w:firstLine="709"/>
        <w:jc w:val="both"/>
        <w:rPr>
          <w:szCs w:val="28"/>
        </w:rPr>
      </w:pPr>
      <w:r w:rsidRPr="003F0726">
        <w:rPr>
          <w:szCs w:val="28"/>
        </w:rPr>
        <w:t>6.1.8. Срок подготовки протокола не должен превышать 3 рабочих дней со дня проведения заседания, если иной срок не установлен в правовом акте, определяющем порядок работы совещательного органа</w:t>
      </w:r>
      <w:r w:rsidR="00AB2DDB">
        <w:rPr>
          <w:szCs w:val="28"/>
        </w:rPr>
        <w:t>,</w:t>
      </w:r>
      <w:r w:rsidRPr="003F0726">
        <w:rPr>
          <w:szCs w:val="28"/>
        </w:rPr>
        <w:t xml:space="preserve"> или председательствующим. </w:t>
      </w:r>
    </w:p>
    <w:p w:rsidR="00373553" w:rsidRPr="003F0726" w:rsidRDefault="00373553" w:rsidP="00373553">
      <w:pPr>
        <w:pStyle w:val="Default"/>
        <w:ind w:firstLine="709"/>
        <w:jc w:val="both"/>
        <w:rPr>
          <w:color w:val="auto"/>
          <w:sz w:val="28"/>
          <w:szCs w:val="28"/>
        </w:rPr>
      </w:pPr>
      <w:r w:rsidRPr="003F0726">
        <w:rPr>
          <w:color w:val="auto"/>
          <w:sz w:val="28"/>
          <w:szCs w:val="28"/>
        </w:rPr>
        <w:t>Согласование текста протокола офо</w:t>
      </w:r>
      <w:r w:rsidR="005B62D8">
        <w:rPr>
          <w:color w:val="auto"/>
          <w:sz w:val="28"/>
          <w:szCs w:val="28"/>
        </w:rPr>
        <w:t>р</w:t>
      </w:r>
      <w:r w:rsidRPr="003F0726">
        <w:rPr>
          <w:color w:val="auto"/>
          <w:sz w:val="28"/>
          <w:szCs w:val="28"/>
        </w:rPr>
        <w:t xml:space="preserve">мляется в письменном виде. Содержание особого мнения, высказанного во время обсуждения, записывается в тексте протокола и оформляется к протоколу в виде приложения. </w:t>
      </w:r>
    </w:p>
    <w:p w:rsidR="00373553" w:rsidRPr="003F0726" w:rsidRDefault="00373553" w:rsidP="00373553">
      <w:pPr>
        <w:pStyle w:val="ad"/>
        <w:spacing w:before="0" w:beforeAutospacing="0" w:after="0" w:afterAutospacing="0"/>
        <w:ind w:firstLine="709"/>
        <w:jc w:val="both"/>
        <w:rPr>
          <w:sz w:val="28"/>
          <w:szCs w:val="28"/>
        </w:rPr>
      </w:pPr>
      <w:r w:rsidRPr="003F0726">
        <w:rPr>
          <w:sz w:val="28"/>
          <w:szCs w:val="28"/>
        </w:rPr>
        <w:t xml:space="preserve">Допускается согласование поручений с исполнителями посредством факсимильной связи, электронной почты. </w:t>
      </w:r>
    </w:p>
    <w:p w:rsidR="00373553" w:rsidRDefault="00373553" w:rsidP="00373553">
      <w:pPr>
        <w:autoSpaceDE w:val="0"/>
        <w:autoSpaceDN w:val="0"/>
        <w:adjustRightInd w:val="0"/>
        <w:ind w:firstLine="709"/>
        <w:jc w:val="both"/>
      </w:pPr>
      <w:r w:rsidRPr="003F0726">
        <w:t xml:space="preserve">6.1.9. Копии протоколов рассылаются организациям и должностным лицам в соответствии со списком рассылки, сформированным ответственным за подготовку протокола. </w:t>
      </w:r>
    </w:p>
    <w:p w:rsidR="005B62D8" w:rsidRDefault="005B62D8" w:rsidP="005B62D8">
      <w:pPr>
        <w:autoSpaceDE w:val="0"/>
        <w:autoSpaceDN w:val="0"/>
        <w:adjustRightInd w:val="0"/>
        <w:ind w:firstLine="709"/>
        <w:jc w:val="both"/>
        <w:rPr>
          <w:szCs w:val="28"/>
        </w:rPr>
      </w:pPr>
      <w:r>
        <w:rPr>
          <w:szCs w:val="28"/>
        </w:rPr>
        <w:t>Участникам Енисей-СЭД, включенным в список рассылки протокола заседания, копия протокола заседания рассылается посредством Енисей-СЭД.</w:t>
      </w:r>
    </w:p>
    <w:p w:rsidR="00373553" w:rsidRPr="003F0726" w:rsidRDefault="00373553" w:rsidP="00373553">
      <w:pPr>
        <w:pStyle w:val="ad"/>
        <w:shd w:val="clear" w:color="auto" w:fill="FFFFFF"/>
        <w:spacing w:before="0" w:beforeAutospacing="0" w:after="0" w:afterAutospacing="0"/>
        <w:ind w:firstLine="709"/>
        <w:jc w:val="both"/>
        <w:rPr>
          <w:sz w:val="28"/>
          <w:szCs w:val="28"/>
        </w:rPr>
      </w:pPr>
      <w:r w:rsidRPr="003F0726">
        <w:rPr>
          <w:sz w:val="28"/>
          <w:szCs w:val="28"/>
        </w:rPr>
        <w:t>6.1.10. Информация о принятых решениях может представляться по указанию председательствующего в организации и должностным лицам в виде выписок из протоколов.</w:t>
      </w:r>
    </w:p>
    <w:p w:rsidR="00373553" w:rsidRPr="003F0726" w:rsidRDefault="00373553" w:rsidP="00373553">
      <w:pPr>
        <w:pStyle w:val="ad"/>
        <w:shd w:val="clear" w:color="auto" w:fill="FFFFFF"/>
        <w:spacing w:before="0" w:beforeAutospacing="0" w:after="0" w:afterAutospacing="0"/>
        <w:ind w:firstLine="709"/>
        <w:jc w:val="both"/>
        <w:rPr>
          <w:bCs/>
          <w:sz w:val="28"/>
          <w:szCs w:val="28"/>
        </w:rPr>
      </w:pPr>
      <w:r w:rsidRPr="003F0726">
        <w:rPr>
          <w:bCs/>
          <w:sz w:val="28"/>
          <w:szCs w:val="28"/>
        </w:rPr>
        <w:t>Выписка из протокола – документ, представляющий точную копию части подлинного протокола, относящуюся к тому вопросу повестки заседания, по которому готовится выписка.</w:t>
      </w:r>
    </w:p>
    <w:p w:rsidR="00373553" w:rsidRPr="003F0726" w:rsidRDefault="00373553" w:rsidP="00373553">
      <w:pPr>
        <w:pStyle w:val="ad"/>
        <w:shd w:val="clear" w:color="auto" w:fill="FFFFFF"/>
        <w:spacing w:before="0" w:beforeAutospacing="0" w:after="0" w:afterAutospacing="0"/>
        <w:ind w:firstLine="709"/>
        <w:jc w:val="both"/>
        <w:rPr>
          <w:sz w:val="28"/>
          <w:szCs w:val="28"/>
        </w:rPr>
      </w:pPr>
      <w:r w:rsidRPr="003F0726">
        <w:rPr>
          <w:sz w:val="28"/>
          <w:szCs w:val="28"/>
        </w:rPr>
        <w:t>Выписка из протокола воспроизводит все обязательные реквизиты протокола, вопрос повестки заседания, по которому готовится выписка, и текст основной части протокола, отражающий обсуждение вопроса и принятые решения.</w:t>
      </w:r>
    </w:p>
    <w:p w:rsidR="00373553" w:rsidRPr="003F0726" w:rsidRDefault="00373553" w:rsidP="00373553">
      <w:pPr>
        <w:pStyle w:val="ad"/>
        <w:shd w:val="clear" w:color="auto" w:fill="FFFFFF"/>
        <w:spacing w:before="0" w:beforeAutospacing="0" w:after="0" w:afterAutospacing="0"/>
        <w:ind w:firstLine="709"/>
        <w:jc w:val="both"/>
        <w:rPr>
          <w:sz w:val="28"/>
          <w:szCs w:val="28"/>
        </w:rPr>
      </w:pPr>
      <w:r w:rsidRPr="003F0726">
        <w:rPr>
          <w:sz w:val="28"/>
          <w:szCs w:val="28"/>
        </w:rPr>
        <w:t xml:space="preserve">Выписку из протокола подписывает руководитель Отдела </w:t>
      </w:r>
      <w:r w:rsidR="00D12520">
        <w:rPr>
          <w:sz w:val="28"/>
          <w:szCs w:val="28"/>
        </w:rPr>
        <w:t>администрации района</w:t>
      </w:r>
      <w:r w:rsidRPr="003F0726">
        <w:rPr>
          <w:sz w:val="28"/>
          <w:szCs w:val="28"/>
        </w:rPr>
        <w:t>.</w:t>
      </w:r>
    </w:p>
    <w:p w:rsidR="00373553" w:rsidRPr="003F0726" w:rsidRDefault="00373553" w:rsidP="00373553">
      <w:pPr>
        <w:pStyle w:val="HTML"/>
        <w:ind w:firstLine="709"/>
        <w:jc w:val="both"/>
        <w:rPr>
          <w:rFonts w:ascii="Times New Roman" w:hAnsi="Times New Roman" w:cs="Times New Roman"/>
          <w:sz w:val="28"/>
          <w:szCs w:val="28"/>
        </w:rPr>
      </w:pPr>
      <w:r w:rsidRPr="003F0726">
        <w:rPr>
          <w:rFonts w:ascii="Times New Roman" w:hAnsi="Times New Roman" w:cs="Times New Roman"/>
          <w:sz w:val="28"/>
          <w:szCs w:val="28"/>
        </w:rPr>
        <w:lastRenderedPageBreak/>
        <w:t>6.1.11. Контроль за исполнением протокола осуществляет по распоряжению председательствующего ответственное должностное лицо, которое контролирует исполнение поручений протокола в целом.</w:t>
      </w:r>
    </w:p>
    <w:p w:rsidR="00373553" w:rsidRPr="003F0726" w:rsidRDefault="00373553" w:rsidP="00373553">
      <w:pPr>
        <w:ind w:firstLine="709"/>
        <w:jc w:val="both"/>
        <w:rPr>
          <w:szCs w:val="28"/>
        </w:rPr>
      </w:pPr>
      <w:r w:rsidRPr="003F0726">
        <w:rPr>
          <w:szCs w:val="28"/>
        </w:rPr>
        <w:t xml:space="preserve">Контроль за сроками исполнения поручений осуществляет специалист Отдела или иное должностное лицо, на которое руководитель </w:t>
      </w:r>
      <w:r w:rsidR="00D236B8">
        <w:rPr>
          <w:szCs w:val="28"/>
        </w:rPr>
        <w:t>администрации района</w:t>
      </w:r>
      <w:r w:rsidRPr="003F0726">
        <w:rPr>
          <w:szCs w:val="28"/>
        </w:rPr>
        <w:t xml:space="preserve"> возложил обязанность по контролю за сроками </w:t>
      </w:r>
      <w:r w:rsidR="00CC3F7A">
        <w:rPr>
          <w:szCs w:val="28"/>
        </w:rPr>
        <w:t>и</w:t>
      </w:r>
      <w:r w:rsidRPr="003F0726">
        <w:rPr>
          <w:szCs w:val="28"/>
        </w:rPr>
        <w:t>сполнения поручений протоколов.</w:t>
      </w:r>
    </w:p>
    <w:p w:rsidR="005E5AA8" w:rsidRDefault="005E5AA8" w:rsidP="00373553">
      <w:pPr>
        <w:pStyle w:val="ad"/>
        <w:shd w:val="clear" w:color="auto" w:fill="FFFFFF"/>
        <w:spacing w:before="0" w:beforeAutospacing="0" w:after="0" w:afterAutospacing="0"/>
        <w:jc w:val="both"/>
        <w:rPr>
          <w:sz w:val="28"/>
          <w:szCs w:val="28"/>
        </w:rPr>
      </w:pPr>
    </w:p>
    <w:p w:rsidR="00373553" w:rsidRPr="00D236B8" w:rsidRDefault="00373553" w:rsidP="00373553">
      <w:pPr>
        <w:autoSpaceDE w:val="0"/>
        <w:autoSpaceDN w:val="0"/>
        <w:adjustRightInd w:val="0"/>
        <w:ind w:firstLine="900"/>
        <w:jc w:val="center"/>
        <w:rPr>
          <w:b/>
        </w:rPr>
      </w:pPr>
      <w:r w:rsidRPr="00D236B8">
        <w:rPr>
          <w:b/>
        </w:rPr>
        <w:t>6.2. Оформление протоколов</w:t>
      </w:r>
    </w:p>
    <w:p w:rsidR="00373553" w:rsidRPr="003F0726" w:rsidRDefault="00373553" w:rsidP="00373553">
      <w:pPr>
        <w:autoSpaceDE w:val="0"/>
        <w:autoSpaceDN w:val="0"/>
        <w:adjustRightInd w:val="0"/>
        <w:ind w:firstLine="900"/>
        <w:jc w:val="center"/>
        <w:rPr>
          <w:b/>
        </w:rPr>
      </w:pPr>
    </w:p>
    <w:p w:rsidR="00373553" w:rsidRPr="003F0726" w:rsidRDefault="00373553" w:rsidP="00373553">
      <w:pPr>
        <w:autoSpaceDE w:val="0"/>
        <w:autoSpaceDN w:val="0"/>
        <w:adjustRightInd w:val="0"/>
        <w:ind w:firstLine="709"/>
        <w:jc w:val="both"/>
        <w:rPr>
          <w:szCs w:val="28"/>
        </w:rPr>
      </w:pPr>
      <w:r w:rsidRPr="003F0726">
        <w:t>6.2.1. Протоколы печатаются на стандартном листе бумаги формата А4,</w:t>
      </w:r>
      <w:r w:rsidRPr="003F0726">
        <w:rPr>
          <w:szCs w:val="28"/>
        </w:rPr>
        <w:t xml:space="preserve"> шрифтом Times </w:t>
      </w:r>
      <w:r w:rsidRPr="003F0726">
        <w:rPr>
          <w:szCs w:val="28"/>
          <w:lang w:val="en-US"/>
        </w:rPr>
        <w:t>N</w:t>
      </w:r>
      <w:r w:rsidRPr="003F0726">
        <w:rPr>
          <w:szCs w:val="28"/>
        </w:rPr>
        <w:t>ew Roma</w:t>
      </w:r>
      <w:r w:rsidRPr="003F0726">
        <w:rPr>
          <w:szCs w:val="28"/>
          <w:lang w:val="en-US"/>
        </w:rPr>
        <w:t>n</w:t>
      </w:r>
      <w:r w:rsidRPr="003F0726">
        <w:rPr>
          <w:szCs w:val="28"/>
        </w:rPr>
        <w:t xml:space="preserve">, размером 14 пт, через 1 межстрочный интервал. </w:t>
      </w:r>
    </w:p>
    <w:p w:rsidR="00373553" w:rsidRPr="003F0726" w:rsidRDefault="00373553" w:rsidP="00373553">
      <w:pPr>
        <w:autoSpaceDE w:val="0"/>
        <w:autoSpaceDN w:val="0"/>
        <w:adjustRightInd w:val="0"/>
        <w:ind w:firstLine="709"/>
        <w:jc w:val="both"/>
        <w:rPr>
          <w:szCs w:val="28"/>
        </w:rPr>
      </w:pPr>
      <w:r w:rsidRPr="003F0726">
        <w:rPr>
          <w:szCs w:val="28"/>
        </w:rPr>
        <w:t xml:space="preserve">Поля документа составляют: левое – </w:t>
      </w:r>
      <w:smartTag w:uri="urn:schemas-microsoft-com:office:smarttags" w:element="metricconverter">
        <w:smartTagPr>
          <w:attr w:name="ProductID" w:val="3 см"/>
        </w:smartTagPr>
        <w:r w:rsidRPr="003F0726">
          <w:rPr>
            <w:szCs w:val="28"/>
          </w:rPr>
          <w:t>3 см</w:t>
        </w:r>
      </w:smartTag>
      <w:r w:rsidRPr="003F0726">
        <w:rPr>
          <w:szCs w:val="28"/>
        </w:rPr>
        <w:t>, правое – 1-</w:t>
      </w:r>
      <w:smartTag w:uri="urn:schemas-microsoft-com:office:smarttags" w:element="metricconverter">
        <w:smartTagPr>
          <w:attr w:name="ProductID" w:val="1,5 см"/>
        </w:smartTagPr>
        <w:r w:rsidRPr="003F0726">
          <w:rPr>
            <w:szCs w:val="28"/>
          </w:rPr>
          <w:t>1,5 см</w:t>
        </w:r>
      </w:smartTag>
      <w:r w:rsidRPr="003F0726">
        <w:rPr>
          <w:szCs w:val="28"/>
        </w:rPr>
        <w:t xml:space="preserve">, верхнее – </w:t>
      </w:r>
      <w:smartTag w:uri="urn:schemas-microsoft-com:office:smarttags" w:element="metricconverter">
        <w:smartTagPr>
          <w:attr w:name="ProductID" w:val="2 см"/>
        </w:smartTagPr>
        <w:smartTag w:uri="urn:schemas-microsoft-com:office:smarttags" w:element="metricconverter">
          <w:smartTagPr>
            <w:attr w:name="ProductID" w:val="2 см"/>
          </w:smartTagPr>
          <w:r w:rsidRPr="003F0726">
            <w:rPr>
              <w:szCs w:val="28"/>
            </w:rPr>
            <w:t>2 см</w:t>
          </w:r>
        </w:smartTag>
        <w:r w:rsidRPr="003F0726">
          <w:rPr>
            <w:szCs w:val="28"/>
          </w:rPr>
          <w:t>,</w:t>
        </w:r>
      </w:smartTag>
      <w:r w:rsidRPr="003F0726">
        <w:rPr>
          <w:szCs w:val="28"/>
        </w:rPr>
        <w:t xml:space="preserve"> нижнее – </w:t>
      </w:r>
      <w:smartTag w:uri="urn:schemas-microsoft-com:office:smarttags" w:element="metricconverter">
        <w:smartTagPr>
          <w:attr w:name="ProductID" w:val="2 см"/>
        </w:smartTagPr>
        <w:r w:rsidRPr="003F0726">
          <w:rPr>
            <w:szCs w:val="28"/>
          </w:rPr>
          <w:t>2 см</w:t>
        </w:r>
      </w:smartTag>
      <w:r w:rsidRPr="003F0726">
        <w:rPr>
          <w:szCs w:val="28"/>
        </w:rPr>
        <w:t>.</w:t>
      </w:r>
    </w:p>
    <w:p w:rsidR="00373553" w:rsidRPr="003F0726" w:rsidRDefault="00373553" w:rsidP="00373553">
      <w:pPr>
        <w:autoSpaceDE w:val="0"/>
        <w:autoSpaceDN w:val="0"/>
        <w:adjustRightInd w:val="0"/>
        <w:ind w:firstLine="709"/>
        <w:jc w:val="both"/>
        <w:rPr>
          <w:szCs w:val="28"/>
        </w:rPr>
      </w:pPr>
      <w:r w:rsidRPr="003F0726">
        <w:rPr>
          <w:rStyle w:val="ae"/>
          <w:b w:val="0"/>
          <w:szCs w:val="28"/>
        </w:rPr>
        <w:t>6.2.2. Обязательными реквизитами протокола являются:</w:t>
      </w:r>
      <w:r w:rsidRPr="003F0726">
        <w:rPr>
          <w:szCs w:val="28"/>
        </w:rPr>
        <w:t xml:space="preserve"> </w:t>
      </w:r>
    </w:p>
    <w:p w:rsidR="00373553" w:rsidRPr="003F0726" w:rsidRDefault="00373553" w:rsidP="00373553">
      <w:pPr>
        <w:autoSpaceDE w:val="0"/>
        <w:autoSpaceDN w:val="0"/>
        <w:adjustRightInd w:val="0"/>
        <w:ind w:firstLine="709"/>
        <w:jc w:val="both"/>
        <w:rPr>
          <w:szCs w:val="28"/>
        </w:rPr>
      </w:pPr>
      <w:r w:rsidRPr="003F0726">
        <w:rPr>
          <w:szCs w:val="28"/>
        </w:rPr>
        <w:t xml:space="preserve">«наименование </w:t>
      </w:r>
      <w:r w:rsidR="00D236B8">
        <w:rPr>
          <w:szCs w:val="28"/>
        </w:rPr>
        <w:t>администрации района</w:t>
      </w:r>
      <w:r w:rsidRPr="003F0726">
        <w:rPr>
          <w:szCs w:val="28"/>
        </w:rPr>
        <w:t>» –</w:t>
      </w:r>
      <w:r w:rsidRPr="003F0726">
        <w:t xml:space="preserve"> полное официальное и (или) сокращенное (в скобках) наименование </w:t>
      </w:r>
      <w:r w:rsidR="00D236B8">
        <w:t>администрации района</w:t>
      </w:r>
      <w:r w:rsidRPr="003F0726">
        <w:t xml:space="preserve">, печатается </w:t>
      </w:r>
      <w:r w:rsidRPr="003F0726">
        <w:rPr>
          <w:szCs w:val="28"/>
        </w:rPr>
        <w:t xml:space="preserve">полужирным шрифтом прописными буквами и выравнивается по центру; </w:t>
      </w:r>
    </w:p>
    <w:p w:rsidR="00373553" w:rsidRPr="003F0726" w:rsidRDefault="00373553" w:rsidP="00373553">
      <w:pPr>
        <w:autoSpaceDE w:val="0"/>
        <w:autoSpaceDN w:val="0"/>
        <w:adjustRightInd w:val="0"/>
        <w:ind w:firstLine="709"/>
        <w:jc w:val="both"/>
        <w:rPr>
          <w:szCs w:val="28"/>
        </w:rPr>
      </w:pPr>
      <w:r w:rsidRPr="003F0726">
        <w:rPr>
          <w:szCs w:val="28"/>
        </w:rPr>
        <w:t>«вид документа» («ПРОТОКОЛ») – отделяется от предыдущего реквизита 1 интервалом и п</w:t>
      </w:r>
      <w:r w:rsidRPr="003F0726">
        <w:t xml:space="preserve">ечатается </w:t>
      </w:r>
      <w:r w:rsidRPr="003F0726">
        <w:rPr>
          <w:szCs w:val="28"/>
        </w:rPr>
        <w:t>полужирным шрифтом прописными буквами и выравнивается по центру;</w:t>
      </w:r>
    </w:p>
    <w:p w:rsidR="00373553" w:rsidRPr="003F0726" w:rsidRDefault="00373553" w:rsidP="00373553">
      <w:pPr>
        <w:autoSpaceDE w:val="0"/>
        <w:autoSpaceDN w:val="0"/>
        <w:adjustRightInd w:val="0"/>
        <w:ind w:firstLine="709"/>
        <w:jc w:val="both"/>
        <w:rPr>
          <w:szCs w:val="28"/>
        </w:rPr>
      </w:pPr>
      <w:r w:rsidRPr="003F0726">
        <w:rPr>
          <w:szCs w:val="28"/>
        </w:rPr>
        <w:t>«вид заседания» – наименование совещательного органа или вида заседания, указанное в родительном падеже, печатается на следующей строке ниже реквизита «вид документа» полужирным шрифтом и выравнивается по центру;</w:t>
      </w:r>
    </w:p>
    <w:p w:rsidR="00373553" w:rsidRPr="003F0726" w:rsidRDefault="00373553" w:rsidP="00373553">
      <w:pPr>
        <w:autoSpaceDE w:val="0"/>
        <w:autoSpaceDN w:val="0"/>
        <w:adjustRightInd w:val="0"/>
        <w:ind w:firstLine="709"/>
        <w:jc w:val="both"/>
        <w:rPr>
          <w:szCs w:val="28"/>
        </w:rPr>
      </w:pPr>
      <w:r w:rsidRPr="003F0726">
        <w:rPr>
          <w:szCs w:val="28"/>
        </w:rPr>
        <w:t>«дата документа» – печатается у левой границы текстового поля через 1-2 интервала после реквизита «вид заседания»;</w:t>
      </w:r>
      <w:r w:rsidRPr="003F0726">
        <w:t xml:space="preserve"> </w:t>
      </w:r>
    </w:p>
    <w:p w:rsidR="00373553" w:rsidRPr="003F0726" w:rsidRDefault="00373553" w:rsidP="00373553">
      <w:pPr>
        <w:autoSpaceDE w:val="0"/>
        <w:autoSpaceDN w:val="0"/>
        <w:adjustRightInd w:val="0"/>
        <w:ind w:firstLine="709"/>
        <w:jc w:val="both"/>
      </w:pPr>
      <w:r w:rsidRPr="003F0726">
        <w:t>«место проведения заседания» – печатается на том же уровне, что и реквизит «дата документа»</w:t>
      </w:r>
      <w:r w:rsidR="00AB2DDB">
        <w:t>,</w:t>
      </w:r>
      <w:r w:rsidRPr="003F0726">
        <w:t xml:space="preserve"> и располагается центрованным способом; </w:t>
      </w:r>
    </w:p>
    <w:p w:rsidR="00373553" w:rsidRPr="003F0726" w:rsidRDefault="00373553" w:rsidP="00373553">
      <w:pPr>
        <w:autoSpaceDE w:val="0"/>
        <w:autoSpaceDN w:val="0"/>
        <w:adjustRightInd w:val="0"/>
        <w:ind w:firstLine="709"/>
        <w:jc w:val="both"/>
        <w:rPr>
          <w:szCs w:val="28"/>
        </w:rPr>
      </w:pPr>
      <w:r w:rsidRPr="003F0726">
        <w:rPr>
          <w:szCs w:val="28"/>
        </w:rPr>
        <w:t xml:space="preserve">«регистрационный номер документа» (протокола) – печатается на уровне реквизита «дата документа» и </w:t>
      </w:r>
      <w:r w:rsidRPr="003F0726">
        <w:t>«место проведения заседания» и располагается у правой границы текстового поля</w:t>
      </w:r>
      <w:r w:rsidRPr="003F0726">
        <w:rPr>
          <w:szCs w:val="28"/>
        </w:rPr>
        <w:t xml:space="preserve">, состоит из печатного знака № и порядкового номера протокола (арабскими цифрами) в пределах календарного года, который проставляется специалистом Отдела, регистрирующим (оформляющим) протокол. Номера протоколов могут включать буквенные индексы в зависимости от группы протоколов (оперативные совещания, рабочие совещания, </w:t>
      </w:r>
      <w:r w:rsidR="00AB2DDB">
        <w:rPr>
          <w:szCs w:val="28"/>
        </w:rPr>
        <w:t xml:space="preserve">протоколы </w:t>
      </w:r>
      <w:r w:rsidRPr="003F0726">
        <w:rPr>
          <w:szCs w:val="28"/>
        </w:rPr>
        <w:t xml:space="preserve">заседаний совещательных органов и так далее) в соответствии с системой регистрации, установленной в инструкции по делопроизводству </w:t>
      </w:r>
      <w:r w:rsidR="00D236B8">
        <w:rPr>
          <w:szCs w:val="28"/>
        </w:rPr>
        <w:t>администрации района</w:t>
      </w:r>
      <w:r w:rsidRPr="003F0726">
        <w:rPr>
          <w:szCs w:val="28"/>
        </w:rPr>
        <w:t>.</w:t>
      </w:r>
    </w:p>
    <w:p w:rsidR="00373553" w:rsidRPr="003F0726" w:rsidRDefault="00373553" w:rsidP="00373553">
      <w:pPr>
        <w:autoSpaceDE w:val="0"/>
        <w:autoSpaceDN w:val="0"/>
        <w:adjustRightInd w:val="0"/>
        <w:ind w:firstLine="709"/>
        <w:jc w:val="both"/>
        <w:rPr>
          <w:szCs w:val="28"/>
        </w:rPr>
      </w:pPr>
      <w:r w:rsidRPr="003F0726">
        <w:rPr>
          <w:szCs w:val="28"/>
        </w:rPr>
        <w:t>6.2.3. Вводная часть протокола начинается со слова «Председательствовал», которое печатается полужирным шрифтом у левой границы текстового поля, отделяется от предыдущего реквизита 1-2 интервалами. Далее (через двоеточие) на том же уровне печатается фамилия, инициалы имени и отчества, должность председательствующего.</w:t>
      </w:r>
    </w:p>
    <w:p w:rsidR="00373553" w:rsidRPr="003F0726" w:rsidRDefault="00373553" w:rsidP="00373553">
      <w:pPr>
        <w:pStyle w:val="Default"/>
        <w:ind w:firstLine="709"/>
        <w:jc w:val="both"/>
        <w:rPr>
          <w:color w:val="auto"/>
          <w:sz w:val="28"/>
          <w:szCs w:val="28"/>
        </w:rPr>
      </w:pPr>
      <w:r w:rsidRPr="003F0726">
        <w:rPr>
          <w:color w:val="auto"/>
          <w:sz w:val="28"/>
          <w:szCs w:val="28"/>
        </w:rPr>
        <w:lastRenderedPageBreak/>
        <w:t>Слово «Присутствовали» печатается через 1</w:t>
      </w:r>
      <w:r w:rsidR="00061D3F">
        <w:rPr>
          <w:color w:val="auto"/>
          <w:sz w:val="28"/>
          <w:szCs w:val="28"/>
        </w:rPr>
        <w:t>–</w:t>
      </w:r>
      <w:r w:rsidRPr="003F0726">
        <w:rPr>
          <w:color w:val="auto"/>
          <w:sz w:val="28"/>
          <w:szCs w:val="28"/>
        </w:rPr>
        <w:t>2 интервала от должности председательствующего полужирным шрифтом у левой границы текстового поля, после слова ставится двоеточие. Ниже печатаются фамилии, имена и отчества присутствующих, а справа – наименования их должностей.</w:t>
      </w:r>
    </w:p>
    <w:p w:rsidR="00373553" w:rsidRPr="003F0726" w:rsidRDefault="00373553" w:rsidP="00373553">
      <w:pPr>
        <w:pStyle w:val="Default"/>
        <w:ind w:firstLine="709"/>
        <w:jc w:val="both"/>
        <w:rPr>
          <w:color w:val="auto"/>
          <w:sz w:val="28"/>
          <w:szCs w:val="28"/>
        </w:rPr>
      </w:pPr>
      <w:r w:rsidRPr="003F0726">
        <w:rPr>
          <w:color w:val="auto"/>
          <w:sz w:val="28"/>
          <w:szCs w:val="28"/>
        </w:rPr>
        <w:t xml:space="preserve">Если количество присутствующих превышает 15 человек, делается ссылка на список, который оформляется в виде приложения к протоколу, например: </w:t>
      </w:r>
    </w:p>
    <w:p w:rsidR="00373553" w:rsidRPr="003F0726" w:rsidRDefault="00373553" w:rsidP="00373553">
      <w:pPr>
        <w:pStyle w:val="Default"/>
        <w:ind w:firstLine="709"/>
        <w:jc w:val="both"/>
        <w:rPr>
          <w:color w:val="auto"/>
          <w:sz w:val="28"/>
          <w:szCs w:val="28"/>
        </w:rPr>
      </w:pPr>
    </w:p>
    <w:p w:rsidR="00373553" w:rsidRPr="003F0726" w:rsidRDefault="00373553" w:rsidP="00373553">
      <w:pPr>
        <w:pStyle w:val="Default"/>
        <w:jc w:val="both"/>
        <w:rPr>
          <w:color w:val="auto"/>
          <w:sz w:val="28"/>
          <w:szCs w:val="28"/>
        </w:rPr>
      </w:pPr>
      <w:r w:rsidRPr="003F0726">
        <w:rPr>
          <w:color w:val="auto"/>
          <w:sz w:val="28"/>
          <w:szCs w:val="28"/>
        </w:rPr>
        <w:t xml:space="preserve">Присутствовали: (список прилагается). </w:t>
      </w:r>
    </w:p>
    <w:p w:rsidR="00373553" w:rsidRPr="003F0726" w:rsidRDefault="00373553" w:rsidP="00373553">
      <w:pPr>
        <w:pStyle w:val="Default"/>
        <w:ind w:firstLine="709"/>
        <w:jc w:val="both"/>
        <w:rPr>
          <w:color w:val="auto"/>
          <w:sz w:val="28"/>
          <w:szCs w:val="28"/>
        </w:rPr>
      </w:pPr>
    </w:p>
    <w:p w:rsidR="00373553" w:rsidRPr="003F0726" w:rsidRDefault="00373553" w:rsidP="00373553">
      <w:pPr>
        <w:pStyle w:val="Default"/>
        <w:ind w:firstLine="709"/>
        <w:jc w:val="both"/>
        <w:rPr>
          <w:color w:val="auto"/>
          <w:sz w:val="28"/>
          <w:szCs w:val="28"/>
        </w:rPr>
      </w:pPr>
      <w:r w:rsidRPr="003F0726">
        <w:rPr>
          <w:color w:val="auto"/>
          <w:sz w:val="28"/>
          <w:szCs w:val="28"/>
        </w:rPr>
        <w:t xml:space="preserve">Вводная часть протокола заканчивается повесткой заседания, которая содержит перечень рассматриваемых вопросов с указанием докладчика по каждому вопросу. </w:t>
      </w:r>
    </w:p>
    <w:p w:rsidR="00373553" w:rsidRPr="003F0726" w:rsidRDefault="00373553" w:rsidP="00373553">
      <w:pPr>
        <w:autoSpaceDE w:val="0"/>
        <w:autoSpaceDN w:val="0"/>
        <w:adjustRightInd w:val="0"/>
        <w:ind w:firstLine="709"/>
        <w:jc w:val="both"/>
        <w:rPr>
          <w:szCs w:val="28"/>
        </w:rPr>
      </w:pPr>
      <w:r w:rsidRPr="003F0726">
        <w:rPr>
          <w:szCs w:val="28"/>
        </w:rPr>
        <w:t>Слова «Повестка заседания» печатаются через 1</w:t>
      </w:r>
      <w:r w:rsidR="00061D3F">
        <w:rPr>
          <w:szCs w:val="28"/>
        </w:rPr>
        <w:t>–2 ин</w:t>
      </w:r>
      <w:r w:rsidRPr="003F0726">
        <w:rPr>
          <w:szCs w:val="28"/>
        </w:rPr>
        <w:t>тервала от списка присутствующих у левой границы текстового поля полужирным шрифтом, в конце ставится двоеточие.</w:t>
      </w:r>
    </w:p>
    <w:p w:rsidR="00373553" w:rsidRPr="003F0726" w:rsidRDefault="00373553" w:rsidP="00373553">
      <w:pPr>
        <w:autoSpaceDE w:val="0"/>
        <w:autoSpaceDN w:val="0"/>
        <w:adjustRightInd w:val="0"/>
        <w:ind w:firstLine="709"/>
        <w:jc w:val="both"/>
        <w:rPr>
          <w:szCs w:val="28"/>
        </w:rPr>
      </w:pPr>
      <w:r w:rsidRPr="003F0726">
        <w:rPr>
          <w:szCs w:val="28"/>
        </w:rPr>
        <w:t>Далее ниже с абзацного отступа печатается формулировка вопроса. Вопросы повестки формулируются с предлогом «О» («Об») с прописной буквы. Также указывается форма представления рассматриваемого вопроса (доклад, отчет, сообщение, информация), приводятся инициалы имени и отчества, фамилия и должность докладчика. При наличии в повестке заседания нескольких вопросов они нумеруются арабскими цифрами с точкой.</w:t>
      </w:r>
    </w:p>
    <w:p w:rsidR="00373553" w:rsidRPr="003F0726" w:rsidRDefault="00373553" w:rsidP="00373553">
      <w:pPr>
        <w:pStyle w:val="Default"/>
        <w:ind w:firstLine="709"/>
        <w:jc w:val="both"/>
        <w:rPr>
          <w:color w:val="auto"/>
          <w:sz w:val="28"/>
          <w:szCs w:val="28"/>
        </w:rPr>
      </w:pPr>
      <w:r w:rsidRPr="003F0726">
        <w:rPr>
          <w:color w:val="auto"/>
          <w:sz w:val="28"/>
          <w:szCs w:val="28"/>
        </w:rPr>
        <w:t>6.2.4. Текст основной части протокола отделяется от вводной части 1</w:t>
      </w:r>
      <w:r w:rsidR="00061D3F">
        <w:rPr>
          <w:color w:val="auto"/>
          <w:sz w:val="28"/>
          <w:szCs w:val="28"/>
        </w:rPr>
        <w:t>–</w:t>
      </w:r>
      <w:r w:rsidRPr="003F0726">
        <w:rPr>
          <w:color w:val="auto"/>
          <w:sz w:val="28"/>
          <w:szCs w:val="28"/>
        </w:rPr>
        <w:t xml:space="preserve">2 интервалами и состоит из разделов, соответствующих пунктам повестки заседания. </w:t>
      </w:r>
    </w:p>
    <w:p w:rsidR="00373553" w:rsidRPr="003F0726" w:rsidRDefault="00373553" w:rsidP="00373553">
      <w:pPr>
        <w:pStyle w:val="Default"/>
        <w:ind w:firstLine="709"/>
        <w:jc w:val="both"/>
        <w:rPr>
          <w:color w:val="auto"/>
          <w:sz w:val="28"/>
          <w:szCs w:val="28"/>
        </w:rPr>
      </w:pPr>
      <w:r w:rsidRPr="003F0726">
        <w:rPr>
          <w:color w:val="auto"/>
          <w:sz w:val="28"/>
          <w:szCs w:val="28"/>
        </w:rPr>
        <w:t xml:space="preserve">Текст каждого раздела строится по схеме: </w:t>
      </w:r>
    </w:p>
    <w:p w:rsidR="00373553" w:rsidRPr="003F0726" w:rsidRDefault="00373553" w:rsidP="00373553">
      <w:pPr>
        <w:pStyle w:val="Default"/>
        <w:ind w:firstLine="709"/>
        <w:jc w:val="both"/>
        <w:rPr>
          <w:color w:val="auto"/>
          <w:sz w:val="28"/>
          <w:szCs w:val="28"/>
        </w:rPr>
      </w:pPr>
      <w:r w:rsidRPr="003F0726">
        <w:rPr>
          <w:color w:val="auto"/>
          <w:sz w:val="28"/>
          <w:szCs w:val="28"/>
        </w:rPr>
        <w:t xml:space="preserve">СЛУШАЛИ: </w:t>
      </w:r>
    </w:p>
    <w:p w:rsidR="00373553" w:rsidRPr="003F0726" w:rsidRDefault="00373553" w:rsidP="00373553">
      <w:pPr>
        <w:pStyle w:val="Default"/>
        <w:ind w:firstLine="709"/>
        <w:jc w:val="both"/>
        <w:rPr>
          <w:color w:val="auto"/>
          <w:sz w:val="28"/>
          <w:szCs w:val="28"/>
        </w:rPr>
      </w:pPr>
      <w:r w:rsidRPr="003F0726">
        <w:rPr>
          <w:color w:val="auto"/>
          <w:sz w:val="28"/>
          <w:szCs w:val="28"/>
        </w:rPr>
        <w:t xml:space="preserve">ВЫСТУПИЛИ: </w:t>
      </w:r>
    </w:p>
    <w:p w:rsidR="00373553" w:rsidRPr="003F0726" w:rsidRDefault="00373553" w:rsidP="00373553">
      <w:pPr>
        <w:pStyle w:val="Default"/>
        <w:ind w:firstLine="709"/>
        <w:jc w:val="both"/>
        <w:rPr>
          <w:color w:val="auto"/>
          <w:sz w:val="28"/>
          <w:szCs w:val="28"/>
        </w:rPr>
      </w:pPr>
      <w:r w:rsidRPr="003F0726">
        <w:rPr>
          <w:color w:val="auto"/>
          <w:sz w:val="28"/>
          <w:szCs w:val="28"/>
        </w:rPr>
        <w:t>РЕШИЛИ:</w:t>
      </w:r>
    </w:p>
    <w:p w:rsidR="00373553" w:rsidRPr="003F0726" w:rsidRDefault="00373553" w:rsidP="00373553">
      <w:pPr>
        <w:autoSpaceDE w:val="0"/>
        <w:autoSpaceDN w:val="0"/>
        <w:adjustRightInd w:val="0"/>
        <w:ind w:firstLine="709"/>
        <w:jc w:val="both"/>
        <w:rPr>
          <w:szCs w:val="28"/>
        </w:rPr>
      </w:pPr>
      <w:r w:rsidRPr="003F0726">
        <w:rPr>
          <w:szCs w:val="28"/>
        </w:rPr>
        <w:t>Слово «СЛУШАЛИ» оформляется у левой границы текстового поля прописными буквами полужирным шрифтом. Далее (через двоеточие) с абзацного отступа указываются: формулировка вопроса (с прописной буквы), фамилия и инициалы имени и отчества докладчика и краткое изложение доклада. Если текст доклада оформляется в виде приложения к протоколу, делается ссылка: «Текст доклада прилагается (приложение № …)».</w:t>
      </w:r>
    </w:p>
    <w:p w:rsidR="00373553" w:rsidRPr="003F0726" w:rsidRDefault="00373553" w:rsidP="00373553">
      <w:pPr>
        <w:autoSpaceDE w:val="0"/>
        <w:autoSpaceDN w:val="0"/>
        <w:adjustRightInd w:val="0"/>
        <w:ind w:firstLine="709"/>
        <w:jc w:val="both"/>
        <w:rPr>
          <w:szCs w:val="28"/>
        </w:rPr>
      </w:pPr>
      <w:r w:rsidRPr="003F0726">
        <w:rPr>
          <w:szCs w:val="28"/>
        </w:rPr>
        <w:t xml:space="preserve">Слово </w:t>
      </w:r>
      <w:r w:rsidR="00061D3F">
        <w:rPr>
          <w:szCs w:val="28"/>
        </w:rPr>
        <w:t>«ВЫСТУПИЛИ» оформляется через 1–</w:t>
      </w:r>
      <w:r w:rsidRPr="003F0726">
        <w:rPr>
          <w:szCs w:val="28"/>
        </w:rPr>
        <w:t>2 интервала от предыдущего абзаца у левой границы текстового поля прописными буквами полужирным шрифтом. Далее (через двоеточие) с абзацного отступа приводятся инициалы имени и отчества, фамилия выступившего (выступивших), при необходимости с указанием наименования должности (наименований должностей). Краткая запись выступления приводится в форме косвенной речи. Если текст выступления оформляется в виде приложения к протоколу, то делается пометка: «Текст выступления прилагается (приложение № …)».</w:t>
      </w:r>
    </w:p>
    <w:p w:rsidR="00373553" w:rsidRPr="003F0726" w:rsidRDefault="00373553" w:rsidP="00373553">
      <w:pPr>
        <w:autoSpaceDE w:val="0"/>
        <w:autoSpaceDN w:val="0"/>
        <w:adjustRightInd w:val="0"/>
        <w:ind w:firstLine="709"/>
        <w:jc w:val="both"/>
        <w:rPr>
          <w:szCs w:val="28"/>
        </w:rPr>
      </w:pPr>
      <w:r w:rsidRPr="003F0726">
        <w:rPr>
          <w:szCs w:val="28"/>
        </w:rPr>
        <w:lastRenderedPageBreak/>
        <w:t>Слово «РЕШИЛИ» оформляется через 1</w:t>
      </w:r>
      <w:r w:rsidR="00061D3F">
        <w:rPr>
          <w:szCs w:val="28"/>
        </w:rPr>
        <w:t>–</w:t>
      </w:r>
      <w:r w:rsidRPr="003F0726">
        <w:rPr>
          <w:szCs w:val="28"/>
        </w:rPr>
        <w:t>2 интервала от предыдущего абзаца у левой границы текстового поля прописными буквами полужирным шрифтом. Далее (через двоеточие) с абзацного отступа следует изложение решения (печатается с прописной буквы). Если решение по вопросу повестки заседания состоит из нескольких пунктов, то пункты нумеруются арабскими цифрами, разделенными точками.</w:t>
      </w:r>
    </w:p>
    <w:p w:rsidR="00373553" w:rsidRPr="003F0726" w:rsidRDefault="00373553" w:rsidP="00373553">
      <w:pPr>
        <w:autoSpaceDE w:val="0"/>
        <w:autoSpaceDN w:val="0"/>
        <w:adjustRightInd w:val="0"/>
        <w:ind w:firstLine="709"/>
        <w:jc w:val="both"/>
        <w:rPr>
          <w:szCs w:val="28"/>
        </w:rPr>
      </w:pPr>
      <w:r w:rsidRPr="003F0726">
        <w:rPr>
          <w:szCs w:val="28"/>
        </w:rPr>
        <w:t>Текст пунктов решения излагается с использованием неопределенной формы глагола (например: возложить, поручить, организовать и так далее) и формулируется по стандартной модели, принятой в распорядительных документах, и отвечает на вопросы: кому что сделать и к какому сроку.</w:t>
      </w:r>
    </w:p>
    <w:p w:rsidR="00373553" w:rsidRPr="003F0726" w:rsidRDefault="00373553" w:rsidP="00373553">
      <w:pPr>
        <w:autoSpaceDE w:val="0"/>
        <w:autoSpaceDN w:val="0"/>
        <w:adjustRightInd w:val="0"/>
        <w:ind w:firstLine="709"/>
        <w:jc w:val="both"/>
        <w:rPr>
          <w:szCs w:val="28"/>
        </w:rPr>
      </w:pPr>
      <w:r w:rsidRPr="003F0726">
        <w:rPr>
          <w:szCs w:val="28"/>
        </w:rPr>
        <w:t>Затем с абзацного отступа указываются ответственный (ые) за исполнение поручения протокола и срок исполнения.</w:t>
      </w:r>
    </w:p>
    <w:p w:rsidR="00373553" w:rsidRPr="003F0726" w:rsidRDefault="00373553" w:rsidP="00373553">
      <w:pPr>
        <w:pStyle w:val="Default"/>
        <w:ind w:firstLine="709"/>
        <w:jc w:val="both"/>
        <w:rPr>
          <w:color w:val="auto"/>
          <w:sz w:val="28"/>
          <w:szCs w:val="28"/>
        </w:rPr>
      </w:pPr>
      <w:r w:rsidRPr="003F0726">
        <w:rPr>
          <w:color w:val="auto"/>
          <w:sz w:val="28"/>
          <w:szCs w:val="28"/>
        </w:rPr>
        <w:t>6.2.5. Подпись председательствующего отделяется от текста основной части протокола 2</w:t>
      </w:r>
      <w:r w:rsidR="00061D3F">
        <w:rPr>
          <w:color w:val="auto"/>
          <w:sz w:val="28"/>
          <w:szCs w:val="28"/>
        </w:rPr>
        <w:t>–</w:t>
      </w:r>
      <w:r w:rsidRPr="003F0726">
        <w:rPr>
          <w:color w:val="auto"/>
          <w:sz w:val="28"/>
          <w:szCs w:val="28"/>
        </w:rPr>
        <w:t xml:space="preserve">3 интервалами и включает наименование должности лица, председательствовавшего на заседании, его личную подпись, расшифровку подписи (инициалы имени и отчества и фамилия). </w:t>
      </w:r>
    </w:p>
    <w:p w:rsidR="00373553" w:rsidRPr="003F0726" w:rsidRDefault="00373553" w:rsidP="00373553">
      <w:pPr>
        <w:autoSpaceDE w:val="0"/>
        <w:autoSpaceDN w:val="0"/>
        <w:adjustRightInd w:val="0"/>
        <w:ind w:firstLine="709"/>
        <w:jc w:val="both"/>
        <w:rPr>
          <w:szCs w:val="28"/>
        </w:rPr>
      </w:pPr>
      <w:r w:rsidRPr="003F0726">
        <w:rPr>
          <w:szCs w:val="28"/>
        </w:rPr>
        <w:t xml:space="preserve">Наименование должности печатается у левой границы текстового поля. Расшифровка подписи располагается на уровне последней строки наименования должности с пробелом между инициалами и фамилией. Последняя буква в расшифровке ограничивается правым полем. </w:t>
      </w:r>
    </w:p>
    <w:p w:rsidR="00373553" w:rsidRPr="003F0726" w:rsidRDefault="00373553" w:rsidP="00373553">
      <w:pPr>
        <w:autoSpaceDE w:val="0"/>
        <w:autoSpaceDN w:val="0"/>
        <w:adjustRightInd w:val="0"/>
        <w:ind w:firstLine="709"/>
        <w:jc w:val="both"/>
        <w:rPr>
          <w:szCs w:val="28"/>
        </w:rPr>
      </w:pPr>
      <w:r w:rsidRPr="003F0726">
        <w:rPr>
          <w:szCs w:val="28"/>
        </w:rPr>
        <w:t xml:space="preserve">Фамилия, имя, отчество и номер телефона ответственного за подготовку протокола печатаются на лицевой стороне последнего листа протокола в нижнем углу у левой границы текстового поля шрифтом </w:t>
      </w:r>
      <w:r w:rsidRPr="006A51E6">
        <w:rPr>
          <w:szCs w:val="28"/>
        </w:rPr>
        <w:t>размера 10</w:t>
      </w:r>
      <w:r>
        <w:rPr>
          <w:szCs w:val="28"/>
        </w:rPr>
        <w:t xml:space="preserve"> пт</w:t>
      </w:r>
      <w:r w:rsidRPr="003F0726">
        <w:rPr>
          <w:szCs w:val="28"/>
        </w:rPr>
        <w:t xml:space="preserve">. </w:t>
      </w:r>
    </w:p>
    <w:p w:rsidR="00D236B8" w:rsidRPr="003F0726" w:rsidRDefault="00D236B8" w:rsidP="00373553">
      <w:pPr>
        <w:autoSpaceDE w:val="0"/>
        <w:autoSpaceDN w:val="0"/>
        <w:adjustRightInd w:val="0"/>
        <w:jc w:val="center"/>
        <w:outlineLvl w:val="1"/>
        <w:rPr>
          <w:szCs w:val="28"/>
        </w:rPr>
      </w:pPr>
    </w:p>
    <w:p w:rsidR="00373553" w:rsidRPr="00D236B8" w:rsidRDefault="00C428B4" w:rsidP="00373553">
      <w:pPr>
        <w:autoSpaceDE w:val="0"/>
        <w:autoSpaceDN w:val="0"/>
        <w:adjustRightInd w:val="0"/>
        <w:jc w:val="center"/>
        <w:outlineLvl w:val="1"/>
        <w:rPr>
          <w:b/>
          <w:szCs w:val="28"/>
        </w:rPr>
      </w:pPr>
      <w:r>
        <w:rPr>
          <w:b/>
          <w:szCs w:val="28"/>
        </w:rPr>
        <w:t>7</w:t>
      </w:r>
      <w:r w:rsidR="00373553" w:rsidRPr="00D236B8">
        <w:rPr>
          <w:b/>
          <w:szCs w:val="28"/>
        </w:rPr>
        <w:t>. Контроль за исполнением документов</w:t>
      </w:r>
    </w:p>
    <w:p w:rsidR="00373553" w:rsidRPr="00D236B8" w:rsidRDefault="00373553" w:rsidP="00373553">
      <w:pPr>
        <w:autoSpaceDE w:val="0"/>
        <w:autoSpaceDN w:val="0"/>
        <w:adjustRightInd w:val="0"/>
        <w:jc w:val="center"/>
        <w:rPr>
          <w:b/>
          <w:szCs w:val="28"/>
        </w:rPr>
      </w:pPr>
    </w:p>
    <w:p w:rsidR="00373553" w:rsidRPr="00D236B8" w:rsidRDefault="00C428B4" w:rsidP="00373553">
      <w:pPr>
        <w:autoSpaceDE w:val="0"/>
        <w:autoSpaceDN w:val="0"/>
        <w:adjustRightInd w:val="0"/>
        <w:jc w:val="center"/>
        <w:outlineLvl w:val="2"/>
        <w:rPr>
          <w:b/>
          <w:szCs w:val="28"/>
        </w:rPr>
      </w:pPr>
      <w:r>
        <w:rPr>
          <w:b/>
          <w:szCs w:val="28"/>
        </w:rPr>
        <w:t>7</w:t>
      </w:r>
      <w:r w:rsidR="00373553" w:rsidRPr="00D236B8">
        <w:rPr>
          <w:b/>
          <w:szCs w:val="28"/>
        </w:rPr>
        <w:t>.1. Организация контроля за исполнением документов</w:t>
      </w:r>
    </w:p>
    <w:p w:rsidR="00373553" w:rsidRPr="00D236B8" w:rsidRDefault="00373553" w:rsidP="00373553">
      <w:pPr>
        <w:autoSpaceDE w:val="0"/>
        <w:autoSpaceDN w:val="0"/>
        <w:adjustRightInd w:val="0"/>
        <w:jc w:val="center"/>
        <w:outlineLvl w:val="2"/>
        <w:rPr>
          <w:b/>
          <w:szCs w:val="28"/>
        </w:rPr>
      </w:pPr>
    </w:p>
    <w:p w:rsidR="00373553" w:rsidRPr="003F0726" w:rsidRDefault="00C428B4" w:rsidP="00373553">
      <w:pPr>
        <w:autoSpaceDE w:val="0"/>
        <w:autoSpaceDN w:val="0"/>
        <w:adjustRightInd w:val="0"/>
        <w:ind w:firstLine="709"/>
        <w:jc w:val="both"/>
        <w:rPr>
          <w:szCs w:val="28"/>
        </w:rPr>
      </w:pPr>
      <w:r>
        <w:rPr>
          <w:szCs w:val="28"/>
        </w:rPr>
        <w:t>7</w:t>
      </w:r>
      <w:r w:rsidR="00373553" w:rsidRPr="003F0726">
        <w:rPr>
          <w:szCs w:val="28"/>
        </w:rPr>
        <w:t>.1.1. Целью контроля является обеспечение своевременного и качественного исполнения заданий, зафиксированных в документах, или данных по ним поручений (резолюций). Контролю подлежат все зарегистрированные документы.</w:t>
      </w:r>
    </w:p>
    <w:p w:rsidR="00373553" w:rsidRPr="003F0726" w:rsidRDefault="00C428B4" w:rsidP="00373553">
      <w:pPr>
        <w:autoSpaceDE w:val="0"/>
        <w:autoSpaceDN w:val="0"/>
        <w:adjustRightInd w:val="0"/>
        <w:ind w:firstLine="709"/>
        <w:jc w:val="both"/>
        <w:rPr>
          <w:szCs w:val="28"/>
        </w:rPr>
      </w:pPr>
      <w:r>
        <w:rPr>
          <w:szCs w:val="28"/>
        </w:rPr>
        <w:t>7</w:t>
      </w:r>
      <w:r w:rsidR="00373553" w:rsidRPr="003F0726">
        <w:rPr>
          <w:szCs w:val="28"/>
        </w:rPr>
        <w:t>.1.2. Контроль за исполнением документов включает:</w:t>
      </w:r>
    </w:p>
    <w:p w:rsidR="00373553" w:rsidRPr="003F0726" w:rsidRDefault="00373553" w:rsidP="00373553">
      <w:pPr>
        <w:autoSpaceDE w:val="0"/>
        <w:autoSpaceDN w:val="0"/>
        <w:adjustRightInd w:val="0"/>
        <w:ind w:firstLine="709"/>
        <w:jc w:val="both"/>
        <w:rPr>
          <w:szCs w:val="28"/>
        </w:rPr>
      </w:pPr>
      <w:r w:rsidRPr="003F0726">
        <w:rPr>
          <w:szCs w:val="28"/>
        </w:rPr>
        <w:t>постановку на контроль;</w:t>
      </w:r>
    </w:p>
    <w:p w:rsidR="00373553" w:rsidRPr="003F0726" w:rsidRDefault="00373553" w:rsidP="00373553">
      <w:pPr>
        <w:autoSpaceDE w:val="0"/>
        <w:autoSpaceDN w:val="0"/>
        <w:adjustRightInd w:val="0"/>
        <w:ind w:firstLine="709"/>
        <w:jc w:val="both"/>
        <w:rPr>
          <w:szCs w:val="28"/>
        </w:rPr>
      </w:pPr>
      <w:r w:rsidRPr="003F0726">
        <w:rPr>
          <w:szCs w:val="28"/>
        </w:rPr>
        <w:t>доведение до исполнителя поручения (документа);</w:t>
      </w:r>
    </w:p>
    <w:p w:rsidR="00373553" w:rsidRPr="003F0726" w:rsidRDefault="00373553" w:rsidP="00373553">
      <w:pPr>
        <w:autoSpaceDE w:val="0"/>
        <w:autoSpaceDN w:val="0"/>
        <w:adjustRightInd w:val="0"/>
        <w:ind w:firstLine="709"/>
        <w:jc w:val="both"/>
        <w:rPr>
          <w:szCs w:val="28"/>
        </w:rPr>
      </w:pPr>
      <w:r w:rsidRPr="003F0726">
        <w:rPr>
          <w:szCs w:val="28"/>
        </w:rPr>
        <w:t>проверку хода его выполнения;</w:t>
      </w:r>
    </w:p>
    <w:p w:rsidR="00373553" w:rsidRPr="003F0726" w:rsidRDefault="00373553" w:rsidP="00373553">
      <w:pPr>
        <w:autoSpaceDE w:val="0"/>
        <w:autoSpaceDN w:val="0"/>
        <w:adjustRightInd w:val="0"/>
        <w:ind w:firstLine="709"/>
        <w:jc w:val="both"/>
        <w:rPr>
          <w:szCs w:val="28"/>
        </w:rPr>
      </w:pPr>
      <w:r w:rsidRPr="003F0726">
        <w:rPr>
          <w:szCs w:val="28"/>
        </w:rPr>
        <w:t>учет и анализ результатов исполнения;</w:t>
      </w:r>
    </w:p>
    <w:p w:rsidR="00373553" w:rsidRPr="003F0726" w:rsidRDefault="00373553" w:rsidP="00373553">
      <w:pPr>
        <w:autoSpaceDE w:val="0"/>
        <w:autoSpaceDN w:val="0"/>
        <w:adjustRightInd w:val="0"/>
        <w:ind w:firstLine="709"/>
        <w:jc w:val="both"/>
        <w:rPr>
          <w:szCs w:val="28"/>
        </w:rPr>
      </w:pPr>
      <w:r w:rsidRPr="003F0726">
        <w:rPr>
          <w:szCs w:val="28"/>
        </w:rPr>
        <w:t>информирование руководителя об исполнении документов.</w:t>
      </w:r>
    </w:p>
    <w:p w:rsidR="00373553" w:rsidRPr="003F0726" w:rsidRDefault="00C428B4" w:rsidP="00373553">
      <w:pPr>
        <w:autoSpaceDE w:val="0"/>
        <w:autoSpaceDN w:val="0"/>
        <w:adjustRightInd w:val="0"/>
        <w:ind w:firstLine="709"/>
        <w:jc w:val="both"/>
        <w:rPr>
          <w:szCs w:val="28"/>
        </w:rPr>
      </w:pPr>
      <w:r>
        <w:rPr>
          <w:szCs w:val="28"/>
        </w:rPr>
        <w:t>7</w:t>
      </w:r>
      <w:r w:rsidR="00373553" w:rsidRPr="003F0726">
        <w:rPr>
          <w:szCs w:val="28"/>
        </w:rPr>
        <w:t>.1.3. Контролю подлежит исполнение:</w:t>
      </w:r>
    </w:p>
    <w:p w:rsidR="00373553" w:rsidRPr="003F0726" w:rsidRDefault="00373553" w:rsidP="00373553">
      <w:pPr>
        <w:autoSpaceDE w:val="0"/>
        <w:autoSpaceDN w:val="0"/>
        <w:adjustRightInd w:val="0"/>
        <w:ind w:firstLine="709"/>
        <w:jc w:val="both"/>
        <w:rPr>
          <w:szCs w:val="28"/>
        </w:rPr>
      </w:pPr>
      <w:r w:rsidRPr="003F0726">
        <w:rPr>
          <w:szCs w:val="28"/>
        </w:rPr>
        <w:t xml:space="preserve">поручений Губернатора края; </w:t>
      </w:r>
    </w:p>
    <w:p w:rsidR="00373553" w:rsidRPr="003F0726" w:rsidRDefault="00373553" w:rsidP="00373553">
      <w:pPr>
        <w:autoSpaceDE w:val="0"/>
        <w:autoSpaceDN w:val="0"/>
        <w:adjustRightInd w:val="0"/>
        <w:ind w:firstLine="709"/>
        <w:jc w:val="both"/>
        <w:rPr>
          <w:szCs w:val="28"/>
        </w:rPr>
      </w:pPr>
      <w:r w:rsidRPr="003F0726">
        <w:rPr>
          <w:szCs w:val="28"/>
        </w:rPr>
        <w:t>поручений, содержащихся в правовых актах Губернатора края, Правительства края;</w:t>
      </w:r>
    </w:p>
    <w:p w:rsidR="00373553" w:rsidRPr="003F0726" w:rsidRDefault="00373553" w:rsidP="00373553">
      <w:pPr>
        <w:autoSpaceDE w:val="0"/>
        <w:autoSpaceDN w:val="0"/>
        <w:adjustRightInd w:val="0"/>
        <w:ind w:firstLine="709"/>
        <w:jc w:val="both"/>
        <w:rPr>
          <w:szCs w:val="28"/>
        </w:rPr>
      </w:pPr>
      <w:r w:rsidRPr="003F0726">
        <w:rPr>
          <w:szCs w:val="28"/>
        </w:rPr>
        <w:t>поручений, содержащихся в протоколах заседаний Президиума Правительства края, Правительства края и иных органов, образованных правовыми актами;</w:t>
      </w:r>
    </w:p>
    <w:p w:rsidR="00373553" w:rsidRPr="003F0726" w:rsidRDefault="00373553" w:rsidP="00373553">
      <w:pPr>
        <w:autoSpaceDE w:val="0"/>
        <w:autoSpaceDN w:val="0"/>
        <w:adjustRightInd w:val="0"/>
        <w:ind w:firstLine="709"/>
        <w:jc w:val="both"/>
        <w:rPr>
          <w:szCs w:val="28"/>
        </w:rPr>
      </w:pPr>
      <w:r w:rsidRPr="003F0726">
        <w:rPr>
          <w:szCs w:val="28"/>
        </w:rPr>
        <w:lastRenderedPageBreak/>
        <w:t xml:space="preserve">поручений, содержащихся в протоколах совещаний, проводимых руководителями </w:t>
      </w:r>
      <w:r w:rsidR="002B14E1">
        <w:rPr>
          <w:szCs w:val="28"/>
        </w:rPr>
        <w:t>администрации района</w:t>
      </w:r>
      <w:r w:rsidRPr="003F0726">
        <w:rPr>
          <w:szCs w:val="28"/>
        </w:rPr>
        <w:t>;</w:t>
      </w:r>
    </w:p>
    <w:p w:rsidR="00373553" w:rsidRPr="003F0726" w:rsidRDefault="00373553" w:rsidP="00373553">
      <w:pPr>
        <w:autoSpaceDE w:val="0"/>
        <w:autoSpaceDN w:val="0"/>
        <w:adjustRightInd w:val="0"/>
        <w:ind w:firstLine="709"/>
        <w:jc w:val="both"/>
        <w:rPr>
          <w:szCs w:val="28"/>
        </w:rPr>
      </w:pPr>
      <w:r w:rsidRPr="003F0726">
        <w:rPr>
          <w:szCs w:val="28"/>
        </w:rPr>
        <w:t>поручений, содержащихся в поручениях руководителей, данных по депутатским обращениям и запросам, представлениям, требованиям и протестам прокуратуры;</w:t>
      </w:r>
    </w:p>
    <w:p w:rsidR="00373553" w:rsidRPr="003F0726" w:rsidRDefault="00373553" w:rsidP="00373553">
      <w:pPr>
        <w:autoSpaceDE w:val="0"/>
        <w:autoSpaceDN w:val="0"/>
        <w:adjustRightInd w:val="0"/>
        <w:ind w:firstLine="709"/>
        <w:jc w:val="both"/>
        <w:rPr>
          <w:szCs w:val="28"/>
        </w:rPr>
      </w:pPr>
      <w:r w:rsidRPr="003F0726">
        <w:rPr>
          <w:szCs w:val="28"/>
        </w:rPr>
        <w:t>поручений, содержащихся в резолюциях руководителей, данных по письмам федеральных органов государственной власти, требующих ответа;</w:t>
      </w:r>
    </w:p>
    <w:p w:rsidR="00373553" w:rsidRPr="003F0726" w:rsidRDefault="00373553" w:rsidP="00373553">
      <w:pPr>
        <w:autoSpaceDE w:val="0"/>
        <w:autoSpaceDN w:val="0"/>
        <w:adjustRightInd w:val="0"/>
        <w:ind w:firstLine="709"/>
        <w:jc w:val="both"/>
        <w:rPr>
          <w:szCs w:val="28"/>
        </w:rPr>
      </w:pPr>
      <w:r w:rsidRPr="003F0726">
        <w:rPr>
          <w:szCs w:val="28"/>
        </w:rPr>
        <w:t>поручений, данных по итогам рассмотрения иных документов, которые содержат в резолюции формулировки: «представить», «внести», «доложить», «информировать», «подготовить проект» и тому подобное.</w:t>
      </w:r>
    </w:p>
    <w:p w:rsidR="00373553" w:rsidRPr="003F0726" w:rsidRDefault="00373553" w:rsidP="00373553">
      <w:pPr>
        <w:autoSpaceDE w:val="0"/>
        <w:autoSpaceDN w:val="0"/>
        <w:adjustRightInd w:val="0"/>
        <w:ind w:firstLine="540"/>
        <w:jc w:val="both"/>
        <w:rPr>
          <w:szCs w:val="28"/>
        </w:rPr>
      </w:pPr>
    </w:p>
    <w:p w:rsidR="00373553" w:rsidRPr="002B14E1" w:rsidRDefault="00C428B4" w:rsidP="00373553">
      <w:pPr>
        <w:autoSpaceDE w:val="0"/>
        <w:autoSpaceDN w:val="0"/>
        <w:adjustRightInd w:val="0"/>
        <w:jc w:val="center"/>
        <w:outlineLvl w:val="2"/>
        <w:rPr>
          <w:b/>
          <w:szCs w:val="28"/>
        </w:rPr>
      </w:pPr>
      <w:r>
        <w:rPr>
          <w:b/>
          <w:szCs w:val="28"/>
        </w:rPr>
        <w:t>7</w:t>
      </w:r>
      <w:r w:rsidR="00373553" w:rsidRPr="002B14E1">
        <w:rPr>
          <w:b/>
          <w:szCs w:val="28"/>
        </w:rPr>
        <w:t>.2. Организация работы с документами</w:t>
      </w:r>
    </w:p>
    <w:p w:rsidR="00373553" w:rsidRPr="003F0726" w:rsidRDefault="00373553" w:rsidP="00373553">
      <w:pPr>
        <w:autoSpaceDE w:val="0"/>
        <w:autoSpaceDN w:val="0"/>
        <w:adjustRightInd w:val="0"/>
        <w:ind w:firstLine="540"/>
        <w:jc w:val="both"/>
        <w:rPr>
          <w:szCs w:val="28"/>
        </w:rPr>
      </w:pPr>
    </w:p>
    <w:p w:rsidR="00373553" w:rsidRPr="003F0726" w:rsidRDefault="00C428B4" w:rsidP="00373553">
      <w:pPr>
        <w:autoSpaceDE w:val="0"/>
        <w:autoSpaceDN w:val="0"/>
        <w:adjustRightInd w:val="0"/>
        <w:ind w:firstLine="709"/>
        <w:jc w:val="both"/>
        <w:rPr>
          <w:szCs w:val="28"/>
        </w:rPr>
      </w:pPr>
      <w:r>
        <w:rPr>
          <w:szCs w:val="28"/>
        </w:rPr>
        <w:t>7</w:t>
      </w:r>
      <w:r w:rsidR="00373553" w:rsidRPr="003F0726">
        <w:rPr>
          <w:szCs w:val="28"/>
        </w:rPr>
        <w:t>.2.1. Рассмотрение документов руководителями осуществляется, как правило, в день их поступления.</w:t>
      </w:r>
    </w:p>
    <w:p w:rsidR="00373553" w:rsidRPr="003F0726" w:rsidRDefault="00373553" w:rsidP="00373553">
      <w:pPr>
        <w:autoSpaceDE w:val="0"/>
        <w:autoSpaceDN w:val="0"/>
        <w:adjustRightInd w:val="0"/>
        <w:ind w:firstLine="709"/>
        <w:jc w:val="both"/>
        <w:rPr>
          <w:szCs w:val="28"/>
        </w:rPr>
      </w:pPr>
      <w:r w:rsidRPr="003F0726">
        <w:rPr>
          <w:szCs w:val="28"/>
        </w:rPr>
        <w:t>Документы исполнителю передаются, как правило, в день их рассмотрения руководителем.</w:t>
      </w:r>
    </w:p>
    <w:p w:rsidR="00373553" w:rsidRPr="003F0726" w:rsidRDefault="00373553" w:rsidP="00373553">
      <w:pPr>
        <w:autoSpaceDE w:val="0"/>
        <w:autoSpaceDN w:val="0"/>
        <w:adjustRightInd w:val="0"/>
        <w:ind w:firstLine="709"/>
        <w:jc w:val="both"/>
        <w:rPr>
          <w:szCs w:val="28"/>
        </w:rPr>
      </w:pPr>
      <w:r w:rsidRPr="003F0726">
        <w:rPr>
          <w:szCs w:val="28"/>
        </w:rPr>
        <w:t>Документы, по своему характеру требующие срочного исполнения, передаются на рассмотрение руководителю и исполнителю в первоочередном порядке.</w:t>
      </w:r>
    </w:p>
    <w:p w:rsidR="00C428B4" w:rsidRDefault="00C428B4" w:rsidP="00C428B4">
      <w:pPr>
        <w:autoSpaceDE w:val="0"/>
        <w:autoSpaceDN w:val="0"/>
        <w:adjustRightInd w:val="0"/>
        <w:ind w:firstLine="709"/>
        <w:jc w:val="both"/>
        <w:rPr>
          <w:szCs w:val="28"/>
        </w:rPr>
      </w:pPr>
      <w:r>
        <w:rPr>
          <w:szCs w:val="28"/>
        </w:rPr>
        <w:t>7</w:t>
      </w:r>
      <w:r w:rsidR="00373553" w:rsidRPr="003F0726">
        <w:rPr>
          <w:szCs w:val="28"/>
        </w:rPr>
        <w:t xml:space="preserve">.2.2. </w:t>
      </w:r>
      <w:r>
        <w:rPr>
          <w:szCs w:val="28"/>
        </w:rPr>
        <w:t>В случае когда электронная регистрационная карточка содержит электронный документ либо электронный образ документа, документ передается на исполнение только посредством Енисей-СЭД. В иных случаях документ передается на исполнение на бумажном носителе.</w:t>
      </w:r>
    </w:p>
    <w:p w:rsidR="00373553" w:rsidRPr="003F0726" w:rsidRDefault="00373553" w:rsidP="00C428B4">
      <w:pPr>
        <w:autoSpaceDE w:val="0"/>
        <w:autoSpaceDN w:val="0"/>
        <w:adjustRightInd w:val="0"/>
        <w:ind w:firstLine="709"/>
        <w:jc w:val="both"/>
        <w:rPr>
          <w:szCs w:val="28"/>
        </w:rPr>
      </w:pPr>
      <w:r w:rsidRPr="003F0726">
        <w:rPr>
          <w:szCs w:val="28"/>
        </w:rPr>
        <w:t>Подлинник документа передается исполнителю, копии документа – соисполнителям.</w:t>
      </w:r>
    </w:p>
    <w:p w:rsidR="00373553" w:rsidRPr="003F0726" w:rsidRDefault="00C428B4" w:rsidP="00373553">
      <w:pPr>
        <w:autoSpaceDE w:val="0"/>
        <w:autoSpaceDN w:val="0"/>
        <w:adjustRightInd w:val="0"/>
        <w:ind w:firstLine="709"/>
        <w:jc w:val="both"/>
        <w:rPr>
          <w:szCs w:val="28"/>
        </w:rPr>
      </w:pPr>
      <w:r>
        <w:rPr>
          <w:szCs w:val="28"/>
        </w:rPr>
        <w:t>7</w:t>
      </w:r>
      <w:r w:rsidR="00E41916">
        <w:rPr>
          <w:szCs w:val="28"/>
        </w:rPr>
        <w:t>.2.3. В случае</w:t>
      </w:r>
      <w:r w:rsidR="00373553" w:rsidRPr="003F0726">
        <w:rPr>
          <w:szCs w:val="28"/>
        </w:rPr>
        <w:t xml:space="preserve"> когда работа с находящимися на исполнении документами может быть на длительное время приостановлена либо прекращена (уход в отпуск, отъезд в длительную командировку, освобождение от замещаемой должности </w:t>
      </w:r>
      <w:r w:rsidR="002B14E1">
        <w:rPr>
          <w:szCs w:val="28"/>
        </w:rPr>
        <w:t>муниципальной</w:t>
      </w:r>
      <w:r w:rsidR="00373553" w:rsidRPr="003F0726">
        <w:rPr>
          <w:szCs w:val="28"/>
        </w:rPr>
        <w:t xml:space="preserve"> службы и так далее), руководитель либо исполнитель обязаны передать все находящиеся у них на исполнении документы другому руководителю или исполнителю.</w:t>
      </w:r>
    </w:p>
    <w:p w:rsidR="00373553" w:rsidRPr="003F0726" w:rsidRDefault="00373553" w:rsidP="00373553">
      <w:pPr>
        <w:autoSpaceDE w:val="0"/>
        <w:autoSpaceDN w:val="0"/>
        <w:adjustRightInd w:val="0"/>
        <w:ind w:firstLine="709"/>
        <w:jc w:val="both"/>
        <w:rPr>
          <w:szCs w:val="28"/>
        </w:rPr>
      </w:pPr>
      <w:r w:rsidRPr="003F0726">
        <w:rPr>
          <w:szCs w:val="28"/>
        </w:rPr>
        <w:t xml:space="preserve">В случае отсутствия такого указания документы передаются в соответствующие структурные подразделения </w:t>
      </w:r>
      <w:r w:rsidR="002B14E1">
        <w:rPr>
          <w:szCs w:val="28"/>
        </w:rPr>
        <w:t>администрации района</w:t>
      </w:r>
      <w:r w:rsidRPr="003F0726">
        <w:rPr>
          <w:szCs w:val="28"/>
        </w:rPr>
        <w:t xml:space="preserve"> и (или) в Отдел.</w:t>
      </w:r>
    </w:p>
    <w:p w:rsidR="00373553" w:rsidRPr="003F0726" w:rsidRDefault="00C428B4" w:rsidP="00373553">
      <w:pPr>
        <w:autoSpaceDE w:val="0"/>
        <w:autoSpaceDN w:val="0"/>
        <w:adjustRightInd w:val="0"/>
        <w:ind w:firstLine="709"/>
        <w:jc w:val="both"/>
        <w:rPr>
          <w:szCs w:val="28"/>
        </w:rPr>
      </w:pPr>
      <w:r>
        <w:rPr>
          <w:szCs w:val="28"/>
        </w:rPr>
        <w:t>7</w:t>
      </w:r>
      <w:r w:rsidR="00373553" w:rsidRPr="003F0726">
        <w:rPr>
          <w:szCs w:val="28"/>
        </w:rPr>
        <w:t>.2.4. Указания по исполнению документа фиксируются в форме резолюции.</w:t>
      </w:r>
    </w:p>
    <w:p w:rsidR="00373553" w:rsidRPr="003F0726" w:rsidRDefault="00E41916" w:rsidP="00373553">
      <w:pPr>
        <w:autoSpaceDE w:val="0"/>
        <w:autoSpaceDN w:val="0"/>
        <w:adjustRightInd w:val="0"/>
        <w:ind w:firstLine="709"/>
        <w:jc w:val="both"/>
        <w:rPr>
          <w:szCs w:val="28"/>
        </w:rPr>
      </w:pPr>
      <w:r>
        <w:rPr>
          <w:szCs w:val="28"/>
        </w:rPr>
        <w:t>В случае</w:t>
      </w:r>
      <w:r w:rsidR="00373553" w:rsidRPr="003F0726">
        <w:rPr>
          <w:szCs w:val="28"/>
        </w:rPr>
        <w:t xml:space="preserve"> когда поручение дается двум или нескольким должностным лицам, ответственным исполнителем является лицо, указанное в резолюции первым (если не указано иное), остальные являются соисполнителями.</w:t>
      </w:r>
    </w:p>
    <w:p w:rsidR="00373553" w:rsidRPr="003F0726" w:rsidRDefault="00373553" w:rsidP="00373553">
      <w:pPr>
        <w:autoSpaceDE w:val="0"/>
        <w:autoSpaceDN w:val="0"/>
        <w:adjustRightInd w:val="0"/>
        <w:ind w:firstLine="709"/>
        <w:jc w:val="both"/>
        <w:rPr>
          <w:szCs w:val="28"/>
        </w:rPr>
      </w:pPr>
      <w:r w:rsidRPr="003F0726">
        <w:rPr>
          <w:szCs w:val="28"/>
        </w:rPr>
        <w:t>Ответственному исполнителю предоставляется право созыва соисполнителей и координации их работы, контроля за исполнением документа в целом.</w:t>
      </w:r>
    </w:p>
    <w:p w:rsidR="00373553" w:rsidRPr="003F0726" w:rsidRDefault="00373553" w:rsidP="00373553">
      <w:pPr>
        <w:autoSpaceDE w:val="0"/>
        <w:autoSpaceDN w:val="0"/>
        <w:adjustRightInd w:val="0"/>
        <w:ind w:firstLine="709"/>
        <w:jc w:val="both"/>
        <w:rPr>
          <w:szCs w:val="28"/>
        </w:rPr>
      </w:pPr>
      <w:r w:rsidRPr="003F0726">
        <w:rPr>
          <w:szCs w:val="28"/>
        </w:rPr>
        <w:lastRenderedPageBreak/>
        <w:t>Соисполнители в равной степени ответственны за своевременное и качественное представление исполнителю необходимых материалов (проектов документов, справок, сведений и так далее).</w:t>
      </w:r>
    </w:p>
    <w:p w:rsidR="00373553" w:rsidRPr="003F0726" w:rsidRDefault="00373553" w:rsidP="00373553">
      <w:pPr>
        <w:autoSpaceDE w:val="0"/>
        <w:autoSpaceDN w:val="0"/>
        <w:adjustRightInd w:val="0"/>
        <w:ind w:firstLine="709"/>
        <w:jc w:val="both"/>
        <w:rPr>
          <w:szCs w:val="28"/>
        </w:rPr>
      </w:pPr>
      <w:r w:rsidRPr="003F0726">
        <w:rPr>
          <w:szCs w:val="28"/>
        </w:rPr>
        <w:t>8.2.5. Исполнение поручения завершается в форме:</w:t>
      </w:r>
    </w:p>
    <w:p w:rsidR="00373553" w:rsidRPr="003F0726" w:rsidRDefault="00373553" w:rsidP="00373553">
      <w:pPr>
        <w:autoSpaceDE w:val="0"/>
        <w:autoSpaceDN w:val="0"/>
        <w:adjustRightInd w:val="0"/>
        <w:ind w:firstLine="709"/>
        <w:jc w:val="both"/>
        <w:rPr>
          <w:szCs w:val="28"/>
        </w:rPr>
      </w:pPr>
      <w:r w:rsidRPr="003F0726">
        <w:rPr>
          <w:szCs w:val="28"/>
        </w:rPr>
        <w:t>подготовки проекта документа (правового акта, письма, служебной записки и тому подобное);</w:t>
      </w:r>
    </w:p>
    <w:p w:rsidR="00373553" w:rsidRPr="003F0726" w:rsidRDefault="00373553" w:rsidP="00373553">
      <w:pPr>
        <w:autoSpaceDE w:val="0"/>
        <w:autoSpaceDN w:val="0"/>
        <w:adjustRightInd w:val="0"/>
        <w:ind w:firstLine="709"/>
        <w:jc w:val="both"/>
        <w:rPr>
          <w:szCs w:val="28"/>
        </w:rPr>
      </w:pPr>
      <w:r w:rsidRPr="003F0726">
        <w:rPr>
          <w:szCs w:val="28"/>
        </w:rPr>
        <w:t>проведения совещания и оформления протокола;</w:t>
      </w:r>
    </w:p>
    <w:p w:rsidR="00373553" w:rsidRPr="003F0726" w:rsidRDefault="00373553" w:rsidP="00373553">
      <w:pPr>
        <w:autoSpaceDE w:val="0"/>
        <w:autoSpaceDN w:val="0"/>
        <w:adjustRightInd w:val="0"/>
        <w:ind w:firstLine="709"/>
        <w:jc w:val="both"/>
        <w:rPr>
          <w:szCs w:val="28"/>
        </w:rPr>
      </w:pPr>
      <w:r w:rsidRPr="003F0726">
        <w:rPr>
          <w:szCs w:val="28"/>
        </w:rPr>
        <w:t>устного доклада автору поручения;</w:t>
      </w:r>
    </w:p>
    <w:p w:rsidR="00373553" w:rsidRPr="003F0726" w:rsidRDefault="00373553" w:rsidP="00373553">
      <w:pPr>
        <w:autoSpaceDE w:val="0"/>
        <w:autoSpaceDN w:val="0"/>
        <w:adjustRightInd w:val="0"/>
        <w:ind w:firstLine="709"/>
        <w:jc w:val="both"/>
        <w:rPr>
          <w:szCs w:val="28"/>
        </w:rPr>
      </w:pPr>
      <w:r w:rsidRPr="003F0726">
        <w:rPr>
          <w:szCs w:val="28"/>
        </w:rPr>
        <w:t>составления справки об исполнении документа;</w:t>
      </w:r>
    </w:p>
    <w:p w:rsidR="00373553" w:rsidRPr="003F0726" w:rsidRDefault="00373553" w:rsidP="00373553">
      <w:pPr>
        <w:autoSpaceDE w:val="0"/>
        <w:autoSpaceDN w:val="0"/>
        <w:adjustRightInd w:val="0"/>
        <w:ind w:firstLine="709"/>
        <w:jc w:val="both"/>
        <w:rPr>
          <w:szCs w:val="28"/>
        </w:rPr>
      </w:pPr>
      <w:r w:rsidRPr="003F0726">
        <w:rPr>
          <w:szCs w:val="28"/>
        </w:rPr>
        <w:t>иной формы по решению руководителя.</w:t>
      </w:r>
    </w:p>
    <w:p w:rsidR="00373553" w:rsidRPr="003F0726" w:rsidRDefault="00C428B4" w:rsidP="00373553">
      <w:pPr>
        <w:autoSpaceDE w:val="0"/>
        <w:autoSpaceDN w:val="0"/>
        <w:adjustRightInd w:val="0"/>
        <w:ind w:firstLine="709"/>
        <w:jc w:val="both"/>
        <w:rPr>
          <w:szCs w:val="28"/>
        </w:rPr>
      </w:pPr>
      <w:r>
        <w:rPr>
          <w:szCs w:val="28"/>
        </w:rPr>
        <w:t>7</w:t>
      </w:r>
      <w:r w:rsidR="00373553" w:rsidRPr="003F0726">
        <w:rPr>
          <w:szCs w:val="28"/>
        </w:rPr>
        <w:t>.2.6. В случае если исполнение поручения завершается представлением руководителю проекта документа, исполнитель осуществляет подготовку проекта документа.</w:t>
      </w:r>
    </w:p>
    <w:p w:rsidR="00373553" w:rsidRPr="003F0726" w:rsidRDefault="00373553" w:rsidP="00373553">
      <w:pPr>
        <w:autoSpaceDE w:val="0"/>
        <w:autoSpaceDN w:val="0"/>
        <w:adjustRightInd w:val="0"/>
        <w:ind w:firstLine="709"/>
        <w:jc w:val="both"/>
        <w:rPr>
          <w:szCs w:val="28"/>
        </w:rPr>
      </w:pPr>
      <w:r w:rsidRPr="003F0726">
        <w:rPr>
          <w:szCs w:val="28"/>
        </w:rPr>
        <w:t>Форма проекта документа должна соответствовать его содержанию и компетенции руководителя, которому представляется на подпись документ.</w:t>
      </w:r>
    </w:p>
    <w:p w:rsidR="00373553" w:rsidRPr="003F0726" w:rsidRDefault="00373553" w:rsidP="00373553">
      <w:pPr>
        <w:autoSpaceDE w:val="0"/>
        <w:autoSpaceDN w:val="0"/>
        <w:adjustRightInd w:val="0"/>
        <w:ind w:firstLine="709"/>
        <w:jc w:val="both"/>
        <w:rPr>
          <w:szCs w:val="28"/>
        </w:rPr>
      </w:pPr>
      <w:r w:rsidRPr="003F0726">
        <w:rPr>
          <w:szCs w:val="28"/>
        </w:rPr>
        <w:t>Проект документа должен быть подготовлен на основе полной и достоверной информации, содержать конкретные результаты исполнения, в необходимых случаях отражать сведения об информировании автора документа.</w:t>
      </w:r>
    </w:p>
    <w:p w:rsidR="00373553" w:rsidRPr="003F0726" w:rsidRDefault="00373553" w:rsidP="00373553">
      <w:pPr>
        <w:autoSpaceDE w:val="0"/>
        <w:autoSpaceDN w:val="0"/>
        <w:adjustRightInd w:val="0"/>
        <w:ind w:firstLine="709"/>
        <w:jc w:val="both"/>
        <w:rPr>
          <w:szCs w:val="28"/>
        </w:rPr>
      </w:pPr>
      <w:r w:rsidRPr="003F0726">
        <w:rPr>
          <w:szCs w:val="28"/>
        </w:rPr>
        <w:t>Проект документа должен отвечать требованиям, установленным Инструкцией, иными правовыми актами, и должен быть представлен руководителю на подпись в установленные руководителем или действующим законодательством сроки.</w:t>
      </w:r>
    </w:p>
    <w:p w:rsidR="00373553" w:rsidRDefault="00373553" w:rsidP="00373553">
      <w:pPr>
        <w:autoSpaceDE w:val="0"/>
        <w:autoSpaceDN w:val="0"/>
        <w:adjustRightInd w:val="0"/>
        <w:ind w:firstLine="709"/>
        <w:jc w:val="both"/>
        <w:rPr>
          <w:szCs w:val="28"/>
        </w:rPr>
      </w:pPr>
      <w:r w:rsidRPr="003F0726">
        <w:rPr>
          <w:szCs w:val="28"/>
        </w:rPr>
        <w:t>Проект документа прилагается к подлиннику документа, по итогам рассмотрения которого было дано поручение, и передается для принятия окончательного решения руководителю.</w:t>
      </w:r>
    </w:p>
    <w:p w:rsidR="00C428B4" w:rsidRDefault="00C428B4" w:rsidP="00C428B4">
      <w:pPr>
        <w:autoSpaceDE w:val="0"/>
        <w:autoSpaceDN w:val="0"/>
        <w:adjustRightInd w:val="0"/>
        <w:ind w:firstLine="709"/>
        <w:jc w:val="both"/>
        <w:rPr>
          <w:szCs w:val="28"/>
        </w:rPr>
      </w:pPr>
      <w:r>
        <w:rPr>
          <w:szCs w:val="28"/>
        </w:rPr>
        <w:t>В случае когда подлинник документа, по итогам рассмотрения которого было дано поручение, был передан исполнителю на бумажном носителе, проект документа прилагается к подлиннику документа и передается для принятия окончательного решения руководителю.</w:t>
      </w:r>
    </w:p>
    <w:p w:rsidR="00C428B4" w:rsidRDefault="00C428B4" w:rsidP="00C428B4">
      <w:pPr>
        <w:autoSpaceDE w:val="0"/>
        <w:autoSpaceDN w:val="0"/>
        <w:adjustRightInd w:val="0"/>
        <w:ind w:firstLine="709"/>
        <w:jc w:val="both"/>
        <w:rPr>
          <w:szCs w:val="28"/>
        </w:rPr>
      </w:pPr>
      <w:r>
        <w:rPr>
          <w:szCs w:val="28"/>
        </w:rPr>
        <w:t>7</w:t>
      </w:r>
      <w:r w:rsidR="00E41916">
        <w:rPr>
          <w:szCs w:val="28"/>
        </w:rPr>
        <w:t xml:space="preserve">.2.7. </w:t>
      </w:r>
      <w:r>
        <w:rPr>
          <w:szCs w:val="28"/>
        </w:rPr>
        <w:t>В случае если исполнение поручения завершается проведением совещания, на подлиннике документа, переданного исполнителю на бумажном носителе, либо в отчете об исполнении поручения в Енисей-СЭД (в случае передачи документа на исполнение посредством Енисей-СЭД) исполнителем делается отметка, например:</w:t>
      </w:r>
    </w:p>
    <w:p w:rsidR="00373553" w:rsidRDefault="00373553" w:rsidP="00373553">
      <w:pPr>
        <w:autoSpaceDE w:val="0"/>
        <w:autoSpaceDN w:val="0"/>
        <w:adjustRightInd w:val="0"/>
        <w:ind w:firstLine="709"/>
        <w:jc w:val="both"/>
        <w:rPr>
          <w:sz w:val="20"/>
          <w:szCs w:val="20"/>
        </w:rPr>
      </w:pPr>
    </w:p>
    <w:p w:rsidR="00373553" w:rsidRPr="003F0726" w:rsidRDefault="00373553" w:rsidP="00373553">
      <w:pPr>
        <w:autoSpaceDE w:val="0"/>
        <w:autoSpaceDN w:val="0"/>
        <w:adjustRightInd w:val="0"/>
        <w:ind w:firstLine="709"/>
        <w:jc w:val="both"/>
        <w:rPr>
          <w:szCs w:val="28"/>
        </w:rPr>
      </w:pPr>
      <w:r w:rsidRPr="003F0726">
        <w:rPr>
          <w:szCs w:val="28"/>
        </w:rPr>
        <w:t>Проведено совещание с участием заинтересованных сторон. Подписан протокол от 10 декабря 2010 года № 5 (прилагается). В дело.</w:t>
      </w:r>
    </w:p>
    <w:p w:rsidR="00373553" w:rsidRPr="003F0726" w:rsidRDefault="00373553" w:rsidP="00373553">
      <w:pPr>
        <w:autoSpaceDE w:val="0"/>
        <w:autoSpaceDN w:val="0"/>
        <w:adjustRightInd w:val="0"/>
        <w:ind w:firstLine="540"/>
        <w:jc w:val="both"/>
        <w:rPr>
          <w:sz w:val="20"/>
          <w:szCs w:val="20"/>
        </w:rPr>
      </w:pPr>
    </w:p>
    <w:tbl>
      <w:tblPr>
        <w:tblW w:w="0" w:type="auto"/>
        <w:tblLook w:val="01E0" w:firstRow="1" w:lastRow="1" w:firstColumn="1" w:lastColumn="1" w:noHBand="0" w:noVBand="0"/>
      </w:tblPr>
      <w:tblGrid>
        <w:gridCol w:w="3190"/>
        <w:gridCol w:w="3190"/>
        <w:gridCol w:w="3190"/>
      </w:tblGrid>
      <w:tr w:rsidR="00373553" w:rsidRPr="003F0726" w:rsidTr="00373553">
        <w:tc>
          <w:tcPr>
            <w:tcW w:w="3190" w:type="dxa"/>
            <w:shd w:val="clear" w:color="auto" w:fill="auto"/>
          </w:tcPr>
          <w:p w:rsidR="00373553" w:rsidRPr="003F0726" w:rsidRDefault="00373553" w:rsidP="00373553">
            <w:pPr>
              <w:autoSpaceDE w:val="0"/>
              <w:autoSpaceDN w:val="0"/>
              <w:adjustRightInd w:val="0"/>
              <w:jc w:val="both"/>
              <w:rPr>
                <w:szCs w:val="28"/>
              </w:rPr>
            </w:pPr>
          </w:p>
          <w:p w:rsidR="00373553" w:rsidRPr="003F0726" w:rsidRDefault="0023679C" w:rsidP="00373553">
            <w:pPr>
              <w:autoSpaceDE w:val="0"/>
              <w:autoSpaceDN w:val="0"/>
              <w:adjustRightInd w:val="0"/>
              <w:jc w:val="both"/>
              <w:rPr>
                <w:szCs w:val="28"/>
              </w:rPr>
            </w:pPr>
            <w:r>
              <w:rPr>
                <w:szCs w:val="28"/>
              </w:rPr>
              <w:t>д</w:t>
            </w:r>
            <w:r w:rsidR="00373553" w:rsidRPr="003F0726">
              <w:rPr>
                <w:szCs w:val="28"/>
              </w:rPr>
              <w:t>ата</w:t>
            </w:r>
          </w:p>
        </w:tc>
        <w:tc>
          <w:tcPr>
            <w:tcW w:w="3190" w:type="dxa"/>
            <w:shd w:val="clear" w:color="auto" w:fill="auto"/>
          </w:tcPr>
          <w:p w:rsidR="00373553" w:rsidRPr="003F0726" w:rsidRDefault="0023679C" w:rsidP="00373553">
            <w:pPr>
              <w:autoSpaceDE w:val="0"/>
              <w:autoSpaceDN w:val="0"/>
              <w:adjustRightInd w:val="0"/>
              <w:jc w:val="center"/>
              <w:rPr>
                <w:szCs w:val="28"/>
              </w:rPr>
            </w:pPr>
            <w:r>
              <w:rPr>
                <w:szCs w:val="28"/>
              </w:rPr>
              <w:t>п</w:t>
            </w:r>
            <w:r w:rsidR="00373553" w:rsidRPr="003F0726">
              <w:rPr>
                <w:szCs w:val="28"/>
              </w:rPr>
              <w:t>одпись</w:t>
            </w:r>
          </w:p>
        </w:tc>
        <w:tc>
          <w:tcPr>
            <w:tcW w:w="3190" w:type="dxa"/>
            <w:shd w:val="clear" w:color="auto" w:fill="auto"/>
          </w:tcPr>
          <w:p w:rsidR="00373553" w:rsidRPr="003F0726" w:rsidRDefault="00373553" w:rsidP="00373553">
            <w:pPr>
              <w:pStyle w:val="ConsPlusNonformat"/>
              <w:widowControl/>
              <w:jc w:val="right"/>
              <w:rPr>
                <w:rFonts w:ascii="Times New Roman" w:hAnsi="Times New Roman" w:cs="Times New Roman"/>
                <w:sz w:val="28"/>
                <w:szCs w:val="28"/>
              </w:rPr>
            </w:pPr>
            <w:r w:rsidRPr="003F0726">
              <w:rPr>
                <w:rFonts w:ascii="Times New Roman" w:hAnsi="Times New Roman" w:cs="Times New Roman"/>
                <w:sz w:val="28"/>
                <w:szCs w:val="28"/>
              </w:rPr>
              <w:t>И.О. Фамилия</w:t>
            </w:r>
          </w:p>
          <w:p w:rsidR="00373553" w:rsidRPr="003F0726" w:rsidRDefault="00373553" w:rsidP="00373553">
            <w:pPr>
              <w:autoSpaceDE w:val="0"/>
              <w:autoSpaceDN w:val="0"/>
              <w:adjustRightInd w:val="0"/>
              <w:jc w:val="both"/>
              <w:rPr>
                <w:szCs w:val="28"/>
              </w:rPr>
            </w:pPr>
          </w:p>
        </w:tc>
      </w:tr>
    </w:tbl>
    <w:p w:rsidR="00373553" w:rsidRPr="003F0726" w:rsidRDefault="00373553" w:rsidP="00373553">
      <w:pPr>
        <w:autoSpaceDE w:val="0"/>
        <w:autoSpaceDN w:val="0"/>
        <w:adjustRightInd w:val="0"/>
        <w:ind w:firstLine="709"/>
        <w:jc w:val="both"/>
        <w:rPr>
          <w:szCs w:val="28"/>
        </w:rPr>
      </w:pPr>
    </w:p>
    <w:p w:rsidR="007631CA" w:rsidRDefault="007631CA" w:rsidP="007631CA">
      <w:pPr>
        <w:autoSpaceDE w:val="0"/>
        <w:autoSpaceDN w:val="0"/>
        <w:adjustRightInd w:val="0"/>
        <w:ind w:firstLine="709"/>
        <w:jc w:val="both"/>
        <w:rPr>
          <w:szCs w:val="28"/>
        </w:rPr>
      </w:pPr>
      <w:r>
        <w:rPr>
          <w:szCs w:val="28"/>
        </w:rPr>
        <w:t>7</w:t>
      </w:r>
      <w:r w:rsidR="00E41916">
        <w:rPr>
          <w:szCs w:val="28"/>
        </w:rPr>
        <w:t xml:space="preserve">.2.8. </w:t>
      </w:r>
      <w:r>
        <w:rPr>
          <w:szCs w:val="28"/>
        </w:rPr>
        <w:t xml:space="preserve">В случае если исполнение поручения завершается представлением руководителю устного доклада, на подлиннике документа, переданного исполнителю на бумажном носителе, либо в отчете об исполнении поручения в </w:t>
      </w:r>
      <w:r>
        <w:rPr>
          <w:szCs w:val="28"/>
        </w:rPr>
        <w:lastRenderedPageBreak/>
        <w:t>Енисей-СЭД (в случае передачи документа на исполнение посредством Енисей-СЭД) исполнителем делается отметка, например:</w:t>
      </w:r>
    </w:p>
    <w:p w:rsidR="00373553" w:rsidRPr="003F0726" w:rsidRDefault="00373553" w:rsidP="00373553">
      <w:pPr>
        <w:autoSpaceDE w:val="0"/>
        <w:autoSpaceDN w:val="0"/>
        <w:adjustRightInd w:val="0"/>
        <w:ind w:firstLine="709"/>
        <w:jc w:val="both"/>
        <w:rPr>
          <w:szCs w:val="28"/>
        </w:rPr>
      </w:pPr>
    </w:p>
    <w:p w:rsidR="00373553" w:rsidRPr="003F0726" w:rsidRDefault="00373553" w:rsidP="00373553">
      <w:pPr>
        <w:autoSpaceDE w:val="0"/>
        <w:autoSpaceDN w:val="0"/>
        <w:adjustRightInd w:val="0"/>
        <w:ind w:firstLine="709"/>
        <w:jc w:val="both"/>
        <w:rPr>
          <w:szCs w:val="28"/>
        </w:rPr>
      </w:pPr>
      <w:r w:rsidRPr="003F0726">
        <w:rPr>
          <w:szCs w:val="28"/>
        </w:rPr>
        <w:t xml:space="preserve">О ситуации по долгам заработной платы доложено </w:t>
      </w:r>
      <w:r w:rsidRPr="00100CF8">
        <w:rPr>
          <w:szCs w:val="28"/>
        </w:rPr>
        <w:t>02 октября 2010</w:t>
      </w:r>
      <w:r w:rsidRPr="003F0726">
        <w:rPr>
          <w:szCs w:val="28"/>
        </w:rPr>
        <w:t xml:space="preserve"> года первому заместителю Губернатора края – председателю Правительства края И.О. Фамилия устно. В дело.</w:t>
      </w:r>
    </w:p>
    <w:p w:rsidR="00373553" w:rsidRPr="003F0726" w:rsidRDefault="00373553" w:rsidP="00373553">
      <w:pPr>
        <w:pStyle w:val="ConsPlusNonformat"/>
        <w:widowControl/>
        <w:rPr>
          <w:rFonts w:ascii="Times New Roman" w:hAnsi="Times New Roman" w:cs="Times New Roman"/>
          <w:sz w:val="28"/>
          <w:szCs w:val="28"/>
        </w:rPr>
      </w:pPr>
    </w:p>
    <w:tbl>
      <w:tblPr>
        <w:tblW w:w="0" w:type="auto"/>
        <w:tblLook w:val="01E0" w:firstRow="1" w:lastRow="1" w:firstColumn="1" w:lastColumn="1" w:noHBand="0" w:noVBand="0"/>
      </w:tblPr>
      <w:tblGrid>
        <w:gridCol w:w="3190"/>
        <w:gridCol w:w="3190"/>
        <w:gridCol w:w="3190"/>
      </w:tblGrid>
      <w:tr w:rsidR="00373553" w:rsidRPr="003F0726" w:rsidTr="00373553">
        <w:tc>
          <w:tcPr>
            <w:tcW w:w="3190" w:type="dxa"/>
            <w:shd w:val="clear" w:color="auto" w:fill="auto"/>
          </w:tcPr>
          <w:p w:rsidR="00373553" w:rsidRPr="003F0726" w:rsidRDefault="00373553" w:rsidP="00373553">
            <w:pPr>
              <w:pStyle w:val="ConsPlusNonformat"/>
              <w:widowControl/>
              <w:rPr>
                <w:rFonts w:ascii="Times New Roman" w:hAnsi="Times New Roman" w:cs="Times New Roman"/>
                <w:sz w:val="28"/>
                <w:szCs w:val="28"/>
              </w:rPr>
            </w:pPr>
          </w:p>
          <w:p w:rsidR="00373553" w:rsidRPr="003F0726" w:rsidRDefault="0023679C" w:rsidP="00373553">
            <w:pPr>
              <w:autoSpaceDE w:val="0"/>
              <w:autoSpaceDN w:val="0"/>
              <w:adjustRightInd w:val="0"/>
              <w:jc w:val="both"/>
              <w:rPr>
                <w:szCs w:val="28"/>
              </w:rPr>
            </w:pPr>
            <w:r>
              <w:rPr>
                <w:szCs w:val="28"/>
              </w:rPr>
              <w:t>д</w:t>
            </w:r>
            <w:r w:rsidR="00373553" w:rsidRPr="003F0726">
              <w:rPr>
                <w:szCs w:val="28"/>
              </w:rPr>
              <w:t>ата</w:t>
            </w:r>
          </w:p>
        </w:tc>
        <w:tc>
          <w:tcPr>
            <w:tcW w:w="3190" w:type="dxa"/>
            <w:shd w:val="clear" w:color="auto" w:fill="auto"/>
          </w:tcPr>
          <w:p w:rsidR="00373553" w:rsidRPr="003F0726" w:rsidRDefault="0023679C" w:rsidP="00373553">
            <w:pPr>
              <w:autoSpaceDE w:val="0"/>
              <w:autoSpaceDN w:val="0"/>
              <w:adjustRightInd w:val="0"/>
              <w:jc w:val="center"/>
              <w:rPr>
                <w:szCs w:val="28"/>
              </w:rPr>
            </w:pPr>
            <w:r>
              <w:rPr>
                <w:szCs w:val="28"/>
              </w:rPr>
              <w:t>п</w:t>
            </w:r>
            <w:r w:rsidR="00373553" w:rsidRPr="003F0726">
              <w:rPr>
                <w:szCs w:val="28"/>
              </w:rPr>
              <w:t>одпись</w:t>
            </w:r>
          </w:p>
        </w:tc>
        <w:tc>
          <w:tcPr>
            <w:tcW w:w="3190" w:type="dxa"/>
            <w:shd w:val="clear" w:color="auto" w:fill="auto"/>
          </w:tcPr>
          <w:p w:rsidR="00373553" w:rsidRPr="003F0726" w:rsidRDefault="00373553" w:rsidP="00373553">
            <w:pPr>
              <w:pStyle w:val="ConsPlusNonformat"/>
              <w:widowControl/>
              <w:jc w:val="right"/>
              <w:rPr>
                <w:rFonts w:ascii="Times New Roman" w:hAnsi="Times New Roman" w:cs="Times New Roman"/>
                <w:sz w:val="28"/>
                <w:szCs w:val="28"/>
              </w:rPr>
            </w:pPr>
            <w:r w:rsidRPr="003F0726">
              <w:rPr>
                <w:rFonts w:ascii="Times New Roman" w:hAnsi="Times New Roman" w:cs="Times New Roman"/>
                <w:sz w:val="28"/>
                <w:szCs w:val="28"/>
              </w:rPr>
              <w:t>И.О. Фамилия</w:t>
            </w:r>
          </w:p>
          <w:p w:rsidR="00373553" w:rsidRPr="003F0726" w:rsidRDefault="00373553" w:rsidP="00373553">
            <w:pPr>
              <w:autoSpaceDE w:val="0"/>
              <w:autoSpaceDN w:val="0"/>
              <w:adjustRightInd w:val="0"/>
              <w:jc w:val="both"/>
              <w:rPr>
                <w:szCs w:val="28"/>
              </w:rPr>
            </w:pPr>
          </w:p>
        </w:tc>
      </w:tr>
    </w:tbl>
    <w:p w:rsidR="00373553" w:rsidRPr="003F0726" w:rsidRDefault="00373553" w:rsidP="00373553">
      <w:pPr>
        <w:autoSpaceDE w:val="0"/>
        <w:autoSpaceDN w:val="0"/>
        <w:adjustRightInd w:val="0"/>
        <w:ind w:firstLine="540"/>
        <w:jc w:val="both"/>
        <w:rPr>
          <w:szCs w:val="28"/>
        </w:rPr>
      </w:pPr>
    </w:p>
    <w:p w:rsidR="007631CA" w:rsidRDefault="007631CA" w:rsidP="007631CA">
      <w:pPr>
        <w:autoSpaceDE w:val="0"/>
        <w:autoSpaceDN w:val="0"/>
        <w:adjustRightInd w:val="0"/>
        <w:ind w:firstLine="709"/>
        <w:jc w:val="both"/>
        <w:rPr>
          <w:szCs w:val="28"/>
        </w:rPr>
      </w:pPr>
      <w:r>
        <w:rPr>
          <w:szCs w:val="28"/>
        </w:rPr>
        <w:t>7</w:t>
      </w:r>
      <w:r w:rsidR="00E41916">
        <w:rPr>
          <w:szCs w:val="28"/>
        </w:rPr>
        <w:t xml:space="preserve">.2.9. </w:t>
      </w:r>
      <w:r>
        <w:rPr>
          <w:szCs w:val="28"/>
        </w:rPr>
        <w:t>В случае если исполнение поручения завершается составлением справки об исполнении, на подлиннике документа, переданного исполнителю на бумажном носителе, либо на отдельном листе, либо в отчете об исполнении поручения в Енисей-СЭД (в случае передачи документа на исполнение посредством Енисей-СЭД) исполнителем кратко излагаются результаты исполнения документа, например:</w:t>
      </w:r>
    </w:p>
    <w:p w:rsidR="00373553" w:rsidRPr="003F0726" w:rsidRDefault="00373553" w:rsidP="00373553">
      <w:pPr>
        <w:autoSpaceDE w:val="0"/>
        <w:autoSpaceDN w:val="0"/>
        <w:adjustRightInd w:val="0"/>
        <w:ind w:firstLine="709"/>
        <w:jc w:val="both"/>
        <w:rPr>
          <w:szCs w:val="28"/>
        </w:rPr>
      </w:pPr>
    </w:p>
    <w:p w:rsidR="00373553" w:rsidRPr="003F0726" w:rsidRDefault="00373553" w:rsidP="00373553">
      <w:pPr>
        <w:autoSpaceDE w:val="0"/>
        <w:autoSpaceDN w:val="0"/>
        <w:adjustRightInd w:val="0"/>
        <w:ind w:firstLine="709"/>
        <w:jc w:val="both"/>
        <w:rPr>
          <w:szCs w:val="28"/>
        </w:rPr>
      </w:pPr>
      <w:r w:rsidRPr="003F0726">
        <w:rPr>
          <w:szCs w:val="28"/>
        </w:rPr>
        <w:t>Вопрос решен в результате разговора по телефону 2-</w:t>
      </w:r>
      <w:r w:rsidR="00672728">
        <w:rPr>
          <w:szCs w:val="28"/>
        </w:rPr>
        <w:t>5</w:t>
      </w:r>
      <w:r w:rsidRPr="003F0726">
        <w:rPr>
          <w:szCs w:val="28"/>
        </w:rPr>
        <w:t>0-00 с начальником отдела по организационным вопросам Купцовым С.Н. На совещании будет присутствовать Сидоров К.М., заместитель начальника отдела. Сидоров К.М. включен в список участников совещания. Прошу документ направить в дело.</w:t>
      </w:r>
    </w:p>
    <w:p w:rsidR="00373553" w:rsidRPr="003F0726" w:rsidRDefault="00373553" w:rsidP="00373553">
      <w:pPr>
        <w:autoSpaceDE w:val="0"/>
        <w:autoSpaceDN w:val="0"/>
        <w:adjustRightInd w:val="0"/>
        <w:ind w:firstLine="540"/>
        <w:jc w:val="both"/>
        <w:rPr>
          <w:szCs w:val="28"/>
        </w:rPr>
      </w:pPr>
    </w:p>
    <w:tbl>
      <w:tblPr>
        <w:tblW w:w="0" w:type="auto"/>
        <w:tblLook w:val="01E0" w:firstRow="1" w:lastRow="1" w:firstColumn="1" w:lastColumn="1" w:noHBand="0" w:noVBand="0"/>
      </w:tblPr>
      <w:tblGrid>
        <w:gridCol w:w="3190"/>
        <w:gridCol w:w="3190"/>
        <w:gridCol w:w="3190"/>
      </w:tblGrid>
      <w:tr w:rsidR="00373553" w:rsidRPr="003F0726" w:rsidTr="00373553">
        <w:tc>
          <w:tcPr>
            <w:tcW w:w="3190" w:type="dxa"/>
            <w:shd w:val="clear" w:color="auto" w:fill="auto"/>
          </w:tcPr>
          <w:p w:rsidR="00061D3F" w:rsidRDefault="00061D3F" w:rsidP="00373553">
            <w:pPr>
              <w:autoSpaceDE w:val="0"/>
              <w:autoSpaceDN w:val="0"/>
              <w:adjustRightInd w:val="0"/>
              <w:jc w:val="both"/>
              <w:rPr>
                <w:szCs w:val="28"/>
              </w:rPr>
            </w:pPr>
          </w:p>
          <w:p w:rsidR="00373553" w:rsidRPr="003F0726" w:rsidRDefault="0023679C" w:rsidP="00373553">
            <w:pPr>
              <w:autoSpaceDE w:val="0"/>
              <w:autoSpaceDN w:val="0"/>
              <w:adjustRightInd w:val="0"/>
              <w:jc w:val="both"/>
              <w:rPr>
                <w:szCs w:val="28"/>
              </w:rPr>
            </w:pPr>
            <w:r>
              <w:rPr>
                <w:szCs w:val="28"/>
              </w:rPr>
              <w:t>д</w:t>
            </w:r>
            <w:r w:rsidR="00373553" w:rsidRPr="003F0726">
              <w:rPr>
                <w:szCs w:val="28"/>
              </w:rPr>
              <w:t>ата</w:t>
            </w:r>
          </w:p>
        </w:tc>
        <w:tc>
          <w:tcPr>
            <w:tcW w:w="3190" w:type="dxa"/>
            <w:shd w:val="clear" w:color="auto" w:fill="auto"/>
          </w:tcPr>
          <w:p w:rsidR="00373553" w:rsidRPr="003F0726" w:rsidRDefault="0023679C" w:rsidP="00373553">
            <w:pPr>
              <w:autoSpaceDE w:val="0"/>
              <w:autoSpaceDN w:val="0"/>
              <w:adjustRightInd w:val="0"/>
              <w:jc w:val="center"/>
              <w:rPr>
                <w:szCs w:val="28"/>
              </w:rPr>
            </w:pPr>
            <w:r>
              <w:rPr>
                <w:szCs w:val="28"/>
              </w:rPr>
              <w:t>п</w:t>
            </w:r>
            <w:r w:rsidR="00373553" w:rsidRPr="003F0726">
              <w:rPr>
                <w:szCs w:val="28"/>
              </w:rPr>
              <w:t>одпись</w:t>
            </w:r>
          </w:p>
        </w:tc>
        <w:tc>
          <w:tcPr>
            <w:tcW w:w="3190" w:type="dxa"/>
            <w:shd w:val="clear" w:color="auto" w:fill="auto"/>
          </w:tcPr>
          <w:p w:rsidR="00373553" w:rsidRPr="003F0726" w:rsidRDefault="00373553" w:rsidP="00373553">
            <w:pPr>
              <w:autoSpaceDE w:val="0"/>
              <w:autoSpaceDN w:val="0"/>
              <w:adjustRightInd w:val="0"/>
              <w:jc w:val="both"/>
              <w:rPr>
                <w:szCs w:val="28"/>
              </w:rPr>
            </w:pPr>
            <w:r w:rsidRPr="003F0726">
              <w:rPr>
                <w:szCs w:val="28"/>
              </w:rPr>
              <w:t>И.О. Фамилия</w:t>
            </w:r>
          </w:p>
        </w:tc>
      </w:tr>
    </w:tbl>
    <w:p w:rsidR="00373553" w:rsidRPr="003F0726" w:rsidRDefault="00373553" w:rsidP="00373553">
      <w:pPr>
        <w:pStyle w:val="ConsPlusNonformat"/>
        <w:widowControl/>
        <w:rPr>
          <w:rFonts w:ascii="Times New Roman" w:hAnsi="Times New Roman" w:cs="Times New Roman"/>
          <w:sz w:val="28"/>
          <w:szCs w:val="28"/>
        </w:rPr>
      </w:pPr>
    </w:p>
    <w:p w:rsidR="00373553" w:rsidRPr="003F0726" w:rsidRDefault="00373553" w:rsidP="00373553">
      <w:pPr>
        <w:pStyle w:val="ConsPlusNonformat"/>
        <w:widowControl/>
        <w:rPr>
          <w:rFonts w:ascii="Times New Roman" w:hAnsi="Times New Roman" w:cs="Times New Roman"/>
          <w:sz w:val="28"/>
          <w:szCs w:val="28"/>
        </w:rPr>
      </w:pPr>
      <w:r w:rsidRPr="003F0726">
        <w:rPr>
          <w:rFonts w:ascii="Times New Roman" w:hAnsi="Times New Roman" w:cs="Times New Roman"/>
          <w:sz w:val="28"/>
          <w:szCs w:val="28"/>
        </w:rPr>
        <w:t>или</w:t>
      </w:r>
    </w:p>
    <w:p w:rsidR="00373553" w:rsidRPr="003F0726" w:rsidRDefault="00373553" w:rsidP="00373553">
      <w:pPr>
        <w:autoSpaceDE w:val="0"/>
        <w:autoSpaceDN w:val="0"/>
        <w:adjustRightInd w:val="0"/>
        <w:ind w:firstLine="540"/>
        <w:jc w:val="both"/>
        <w:rPr>
          <w:szCs w:val="28"/>
        </w:rPr>
      </w:pPr>
    </w:p>
    <w:p w:rsidR="00373553" w:rsidRPr="003F0726" w:rsidRDefault="00373553" w:rsidP="00373553">
      <w:pPr>
        <w:autoSpaceDE w:val="0"/>
        <w:autoSpaceDN w:val="0"/>
        <w:adjustRightInd w:val="0"/>
        <w:ind w:firstLine="709"/>
        <w:jc w:val="both"/>
        <w:rPr>
          <w:szCs w:val="28"/>
        </w:rPr>
      </w:pPr>
      <w:r w:rsidRPr="003F0726">
        <w:rPr>
          <w:szCs w:val="28"/>
        </w:rPr>
        <w:t>Информация принята к сведению. Дальнейшая подготовка проектов документов будет осуществляться с учетом данных, приведенных в письме.</w:t>
      </w:r>
    </w:p>
    <w:p w:rsidR="00373553" w:rsidRPr="003F0726" w:rsidRDefault="00373553" w:rsidP="00373553">
      <w:pPr>
        <w:autoSpaceDE w:val="0"/>
        <w:autoSpaceDN w:val="0"/>
        <w:adjustRightInd w:val="0"/>
        <w:ind w:firstLine="709"/>
        <w:jc w:val="both"/>
        <w:rPr>
          <w:szCs w:val="28"/>
        </w:rPr>
      </w:pPr>
      <w:r w:rsidRPr="003F0726">
        <w:rPr>
          <w:szCs w:val="28"/>
        </w:rPr>
        <w:t>Прошу документ направить в дело.</w:t>
      </w:r>
    </w:p>
    <w:p w:rsidR="00373553" w:rsidRPr="003F0726" w:rsidRDefault="00373553" w:rsidP="00373553">
      <w:pPr>
        <w:autoSpaceDE w:val="0"/>
        <w:autoSpaceDN w:val="0"/>
        <w:adjustRightInd w:val="0"/>
        <w:ind w:firstLine="540"/>
        <w:jc w:val="both"/>
        <w:rPr>
          <w:szCs w:val="28"/>
        </w:rPr>
      </w:pPr>
    </w:p>
    <w:tbl>
      <w:tblPr>
        <w:tblW w:w="0" w:type="auto"/>
        <w:tblLook w:val="01E0" w:firstRow="1" w:lastRow="1" w:firstColumn="1" w:lastColumn="1" w:noHBand="0" w:noVBand="0"/>
      </w:tblPr>
      <w:tblGrid>
        <w:gridCol w:w="3190"/>
        <w:gridCol w:w="3190"/>
        <w:gridCol w:w="3190"/>
      </w:tblGrid>
      <w:tr w:rsidR="00373553" w:rsidRPr="003F0726" w:rsidTr="00373553">
        <w:tc>
          <w:tcPr>
            <w:tcW w:w="3190" w:type="dxa"/>
            <w:shd w:val="clear" w:color="auto" w:fill="auto"/>
          </w:tcPr>
          <w:p w:rsidR="00061D3F" w:rsidRDefault="00061D3F" w:rsidP="00373553">
            <w:pPr>
              <w:autoSpaceDE w:val="0"/>
              <w:autoSpaceDN w:val="0"/>
              <w:adjustRightInd w:val="0"/>
              <w:jc w:val="both"/>
              <w:rPr>
                <w:szCs w:val="28"/>
              </w:rPr>
            </w:pPr>
          </w:p>
          <w:p w:rsidR="00373553" w:rsidRPr="003F0726" w:rsidRDefault="00516387" w:rsidP="00373553">
            <w:pPr>
              <w:autoSpaceDE w:val="0"/>
              <w:autoSpaceDN w:val="0"/>
              <w:adjustRightInd w:val="0"/>
              <w:jc w:val="both"/>
              <w:rPr>
                <w:szCs w:val="28"/>
              </w:rPr>
            </w:pPr>
            <w:r>
              <w:rPr>
                <w:szCs w:val="28"/>
              </w:rPr>
              <w:t>д</w:t>
            </w:r>
            <w:r w:rsidR="00373553" w:rsidRPr="003F0726">
              <w:rPr>
                <w:szCs w:val="28"/>
              </w:rPr>
              <w:t>ата</w:t>
            </w:r>
          </w:p>
        </w:tc>
        <w:tc>
          <w:tcPr>
            <w:tcW w:w="3190" w:type="dxa"/>
            <w:shd w:val="clear" w:color="auto" w:fill="auto"/>
          </w:tcPr>
          <w:p w:rsidR="00373553" w:rsidRPr="003F0726" w:rsidRDefault="00516387" w:rsidP="00373553">
            <w:pPr>
              <w:autoSpaceDE w:val="0"/>
              <w:autoSpaceDN w:val="0"/>
              <w:adjustRightInd w:val="0"/>
              <w:jc w:val="center"/>
              <w:rPr>
                <w:szCs w:val="28"/>
              </w:rPr>
            </w:pPr>
            <w:r>
              <w:rPr>
                <w:szCs w:val="28"/>
              </w:rPr>
              <w:t>п</w:t>
            </w:r>
            <w:r w:rsidR="00373553" w:rsidRPr="003F0726">
              <w:rPr>
                <w:szCs w:val="28"/>
              </w:rPr>
              <w:t>одпись</w:t>
            </w:r>
          </w:p>
        </w:tc>
        <w:tc>
          <w:tcPr>
            <w:tcW w:w="3190" w:type="dxa"/>
            <w:shd w:val="clear" w:color="auto" w:fill="auto"/>
          </w:tcPr>
          <w:p w:rsidR="00373553" w:rsidRPr="003F0726" w:rsidRDefault="00373553" w:rsidP="00373553">
            <w:pPr>
              <w:autoSpaceDE w:val="0"/>
              <w:autoSpaceDN w:val="0"/>
              <w:adjustRightInd w:val="0"/>
              <w:jc w:val="both"/>
              <w:rPr>
                <w:szCs w:val="28"/>
              </w:rPr>
            </w:pPr>
            <w:r w:rsidRPr="003F0726">
              <w:rPr>
                <w:szCs w:val="28"/>
              </w:rPr>
              <w:t>И.О. Фамилия</w:t>
            </w:r>
          </w:p>
        </w:tc>
      </w:tr>
    </w:tbl>
    <w:p w:rsidR="00373553" w:rsidRPr="003F0726" w:rsidRDefault="00373553" w:rsidP="00373553">
      <w:pPr>
        <w:autoSpaceDE w:val="0"/>
        <w:autoSpaceDN w:val="0"/>
        <w:adjustRightInd w:val="0"/>
        <w:ind w:firstLine="540"/>
        <w:jc w:val="both"/>
        <w:rPr>
          <w:szCs w:val="28"/>
        </w:rPr>
      </w:pPr>
    </w:p>
    <w:p w:rsidR="007631CA" w:rsidRDefault="007631CA" w:rsidP="007631CA">
      <w:pPr>
        <w:autoSpaceDE w:val="0"/>
        <w:autoSpaceDN w:val="0"/>
        <w:adjustRightInd w:val="0"/>
        <w:ind w:firstLine="709"/>
        <w:jc w:val="both"/>
        <w:rPr>
          <w:szCs w:val="28"/>
        </w:rPr>
      </w:pPr>
      <w:r>
        <w:rPr>
          <w:szCs w:val="28"/>
        </w:rPr>
        <w:t>7</w:t>
      </w:r>
      <w:r w:rsidR="00373553" w:rsidRPr="003F0726">
        <w:rPr>
          <w:szCs w:val="28"/>
        </w:rPr>
        <w:t xml:space="preserve">.2.10. </w:t>
      </w:r>
      <w:r>
        <w:rPr>
          <w:szCs w:val="28"/>
        </w:rPr>
        <w:t>В ходе исполнения поручения исполнитель может делать отметки на документе, переданном исполнителю на бумажном носителе, либо в отчете об исполнении поручения в Енисей-СЭД (в случае передачи документа на исполнение посредством Енисей-СЭД):</w:t>
      </w:r>
    </w:p>
    <w:p w:rsidR="00373553" w:rsidRPr="003F0726" w:rsidRDefault="00373553" w:rsidP="007631CA">
      <w:pPr>
        <w:autoSpaceDE w:val="0"/>
        <w:autoSpaceDN w:val="0"/>
        <w:adjustRightInd w:val="0"/>
        <w:ind w:firstLine="709"/>
        <w:jc w:val="both"/>
        <w:rPr>
          <w:szCs w:val="28"/>
        </w:rPr>
      </w:pPr>
      <w:r w:rsidRPr="003F0726">
        <w:rPr>
          <w:szCs w:val="28"/>
        </w:rPr>
        <w:t>о дате поступления (если образовался интервал между временем поступления документа в орган исполнительной власти края и временем его получения);</w:t>
      </w:r>
    </w:p>
    <w:p w:rsidR="00373553" w:rsidRPr="003F0726" w:rsidRDefault="00373553" w:rsidP="00373553">
      <w:pPr>
        <w:autoSpaceDE w:val="0"/>
        <w:autoSpaceDN w:val="0"/>
        <w:adjustRightInd w:val="0"/>
        <w:ind w:firstLine="709"/>
        <w:jc w:val="both"/>
        <w:rPr>
          <w:szCs w:val="28"/>
        </w:rPr>
      </w:pPr>
      <w:r w:rsidRPr="003F0726">
        <w:rPr>
          <w:szCs w:val="28"/>
        </w:rPr>
        <w:t>о датах промежуточного исполнения (запрос сведений, телефонные переговоры и так далее);</w:t>
      </w:r>
    </w:p>
    <w:p w:rsidR="00373553" w:rsidRPr="003F0726" w:rsidRDefault="00373553" w:rsidP="00373553">
      <w:pPr>
        <w:autoSpaceDE w:val="0"/>
        <w:autoSpaceDN w:val="0"/>
        <w:adjustRightInd w:val="0"/>
        <w:ind w:firstLine="709"/>
        <w:jc w:val="both"/>
        <w:rPr>
          <w:szCs w:val="28"/>
        </w:rPr>
      </w:pPr>
      <w:r w:rsidRPr="003F0726">
        <w:rPr>
          <w:szCs w:val="28"/>
        </w:rPr>
        <w:t>о дате и результатах окончательного исполнения.</w:t>
      </w:r>
    </w:p>
    <w:p w:rsidR="00373553" w:rsidRPr="003F0726" w:rsidRDefault="007631CA" w:rsidP="00373553">
      <w:pPr>
        <w:autoSpaceDE w:val="0"/>
        <w:autoSpaceDN w:val="0"/>
        <w:adjustRightInd w:val="0"/>
        <w:ind w:firstLine="709"/>
        <w:jc w:val="both"/>
        <w:rPr>
          <w:szCs w:val="28"/>
        </w:rPr>
      </w:pPr>
      <w:r>
        <w:rPr>
          <w:szCs w:val="28"/>
        </w:rPr>
        <w:lastRenderedPageBreak/>
        <w:t>7</w:t>
      </w:r>
      <w:r w:rsidR="00373553" w:rsidRPr="003F0726">
        <w:rPr>
          <w:szCs w:val="28"/>
        </w:rPr>
        <w:t>.2.11. Проверка хода исполнения осуществляется до истечения сроков исполнения (предварительный контроль) в следующем порядке:</w:t>
      </w:r>
    </w:p>
    <w:p w:rsidR="00373553" w:rsidRPr="003F0726" w:rsidRDefault="00373553" w:rsidP="00373553">
      <w:pPr>
        <w:autoSpaceDE w:val="0"/>
        <w:autoSpaceDN w:val="0"/>
        <w:adjustRightInd w:val="0"/>
        <w:ind w:firstLine="709"/>
        <w:jc w:val="both"/>
        <w:rPr>
          <w:szCs w:val="28"/>
        </w:rPr>
      </w:pPr>
      <w:r w:rsidRPr="003F0726">
        <w:rPr>
          <w:szCs w:val="28"/>
        </w:rPr>
        <w:t>поручения последующих лет – не реже одного раза в год;</w:t>
      </w:r>
    </w:p>
    <w:p w:rsidR="00373553" w:rsidRPr="003F0726" w:rsidRDefault="00373553" w:rsidP="00373553">
      <w:pPr>
        <w:autoSpaceDE w:val="0"/>
        <w:autoSpaceDN w:val="0"/>
        <w:adjustRightInd w:val="0"/>
        <w:ind w:firstLine="709"/>
        <w:jc w:val="both"/>
        <w:rPr>
          <w:szCs w:val="28"/>
        </w:rPr>
      </w:pPr>
      <w:r w:rsidRPr="003F0726">
        <w:rPr>
          <w:szCs w:val="28"/>
        </w:rPr>
        <w:t>поручения последующих месяцев текущего года – не реже одного раза в месяц;</w:t>
      </w:r>
    </w:p>
    <w:p w:rsidR="00373553" w:rsidRPr="003F0726" w:rsidRDefault="00373553" w:rsidP="00373553">
      <w:pPr>
        <w:autoSpaceDE w:val="0"/>
        <w:autoSpaceDN w:val="0"/>
        <w:adjustRightInd w:val="0"/>
        <w:ind w:firstLine="709"/>
        <w:jc w:val="both"/>
        <w:rPr>
          <w:szCs w:val="28"/>
        </w:rPr>
      </w:pPr>
      <w:r w:rsidRPr="003F0726">
        <w:rPr>
          <w:szCs w:val="28"/>
        </w:rPr>
        <w:t>поручения текущего месяца – каждые десять дней и за пять дней до истечения срока.</w:t>
      </w:r>
    </w:p>
    <w:p w:rsidR="00373553" w:rsidRPr="003F0726" w:rsidRDefault="007631CA" w:rsidP="00373553">
      <w:pPr>
        <w:autoSpaceDE w:val="0"/>
        <w:autoSpaceDN w:val="0"/>
        <w:adjustRightInd w:val="0"/>
        <w:ind w:firstLine="709"/>
        <w:jc w:val="both"/>
        <w:rPr>
          <w:szCs w:val="28"/>
        </w:rPr>
      </w:pPr>
      <w:r>
        <w:rPr>
          <w:szCs w:val="28"/>
        </w:rPr>
        <w:t>7</w:t>
      </w:r>
      <w:r w:rsidR="00373553" w:rsidRPr="003F0726">
        <w:rPr>
          <w:szCs w:val="28"/>
        </w:rPr>
        <w:t>.2.12. Отметка об исполнении документа и направлении его в дело включает в себя:</w:t>
      </w:r>
    </w:p>
    <w:p w:rsidR="00373553" w:rsidRPr="003F0726" w:rsidRDefault="00373553" w:rsidP="00373553">
      <w:pPr>
        <w:autoSpaceDE w:val="0"/>
        <w:autoSpaceDN w:val="0"/>
        <w:adjustRightInd w:val="0"/>
        <w:ind w:firstLine="709"/>
        <w:jc w:val="both"/>
        <w:rPr>
          <w:szCs w:val="28"/>
        </w:rPr>
      </w:pPr>
      <w:r w:rsidRPr="003F0726">
        <w:rPr>
          <w:szCs w:val="28"/>
        </w:rPr>
        <w:t>краткие сведения об исполнении в</w:t>
      </w:r>
      <w:r w:rsidR="00E41916">
        <w:rPr>
          <w:szCs w:val="28"/>
        </w:rPr>
        <w:t xml:space="preserve"> соответствии с пунктами </w:t>
      </w:r>
      <w:r w:rsidR="007631CA">
        <w:rPr>
          <w:szCs w:val="28"/>
        </w:rPr>
        <w:t>7</w:t>
      </w:r>
      <w:r w:rsidR="00E41916">
        <w:rPr>
          <w:szCs w:val="28"/>
        </w:rPr>
        <w:t>.2.6–</w:t>
      </w:r>
      <w:r w:rsidR="007631CA">
        <w:rPr>
          <w:szCs w:val="28"/>
        </w:rPr>
        <w:t>7</w:t>
      </w:r>
      <w:r w:rsidRPr="003F0726">
        <w:rPr>
          <w:szCs w:val="28"/>
        </w:rPr>
        <w:t>.2.9 Инструкции;</w:t>
      </w:r>
    </w:p>
    <w:p w:rsidR="00373553" w:rsidRPr="003F0726" w:rsidRDefault="00373553" w:rsidP="00373553">
      <w:pPr>
        <w:autoSpaceDE w:val="0"/>
        <w:autoSpaceDN w:val="0"/>
        <w:adjustRightInd w:val="0"/>
        <w:ind w:firstLine="709"/>
        <w:jc w:val="both"/>
        <w:rPr>
          <w:szCs w:val="28"/>
        </w:rPr>
      </w:pPr>
      <w:r w:rsidRPr="003F0726">
        <w:rPr>
          <w:szCs w:val="28"/>
        </w:rPr>
        <w:t>слова «В дело»;</w:t>
      </w:r>
    </w:p>
    <w:p w:rsidR="00373553" w:rsidRPr="003F0726" w:rsidRDefault="00373553" w:rsidP="00373553">
      <w:pPr>
        <w:autoSpaceDE w:val="0"/>
        <w:autoSpaceDN w:val="0"/>
        <w:adjustRightInd w:val="0"/>
        <w:ind w:firstLine="709"/>
        <w:jc w:val="both"/>
        <w:rPr>
          <w:szCs w:val="28"/>
        </w:rPr>
      </w:pPr>
      <w:r w:rsidRPr="003F0726">
        <w:rPr>
          <w:szCs w:val="28"/>
        </w:rPr>
        <w:t>подпись руководителя, принимающего решение о снятии документа с контроля;</w:t>
      </w:r>
    </w:p>
    <w:p w:rsidR="00373553" w:rsidRPr="003F0726" w:rsidRDefault="00373553" w:rsidP="00373553">
      <w:pPr>
        <w:autoSpaceDE w:val="0"/>
        <w:autoSpaceDN w:val="0"/>
        <w:adjustRightInd w:val="0"/>
        <w:ind w:firstLine="709"/>
        <w:jc w:val="both"/>
        <w:rPr>
          <w:szCs w:val="28"/>
        </w:rPr>
      </w:pPr>
      <w:r w:rsidRPr="003F0726">
        <w:rPr>
          <w:szCs w:val="28"/>
        </w:rPr>
        <w:t>дату принятия решения о снятии документа с контроля и направлении его в дело.</w:t>
      </w:r>
    </w:p>
    <w:p w:rsidR="00373553" w:rsidRPr="003F0726" w:rsidRDefault="00373553" w:rsidP="00373553">
      <w:pPr>
        <w:autoSpaceDE w:val="0"/>
        <w:autoSpaceDN w:val="0"/>
        <w:adjustRightInd w:val="0"/>
        <w:ind w:firstLine="709"/>
        <w:jc w:val="both"/>
        <w:rPr>
          <w:szCs w:val="28"/>
        </w:rPr>
      </w:pPr>
      <w:r w:rsidRPr="003F0726">
        <w:rPr>
          <w:szCs w:val="28"/>
        </w:rPr>
        <w:t>Не рекомендуется проставление отметки о списании в дело на бланке резолюции.</w:t>
      </w:r>
    </w:p>
    <w:p w:rsidR="00373553" w:rsidRPr="003F0726" w:rsidRDefault="007631CA" w:rsidP="00373553">
      <w:pPr>
        <w:autoSpaceDE w:val="0"/>
        <w:autoSpaceDN w:val="0"/>
        <w:adjustRightInd w:val="0"/>
        <w:ind w:firstLine="709"/>
        <w:jc w:val="both"/>
        <w:rPr>
          <w:szCs w:val="28"/>
        </w:rPr>
      </w:pPr>
      <w:r>
        <w:rPr>
          <w:szCs w:val="28"/>
        </w:rPr>
        <w:t>7</w:t>
      </w:r>
      <w:r w:rsidR="00373553" w:rsidRPr="003F0726">
        <w:rPr>
          <w:szCs w:val="28"/>
        </w:rPr>
        <w:t>.2.13. Документ считается исполненным:</w:t>
      </w:r>
    </w:p>
    <w:p w:rsidR="00373553" w:rsidRPr="003F0726" w:rsidRDefault="00373553" w:rsidP="00373553">
      <w:pPr>
        <w:autoSpaceDE w:val="0"/>
        <w:autoSpaceDN w:val="0"/>
        <w:adjustRightInd w:val="0"/>
        <w:ind w:firstLine="709"/>
        <w:jc w:val="both"/>
        <w:rPr>
          <w:szCs w:val="28"/>
        </w:rPr>
      </w:pPr>
      <w:r w:rsidRPr="003F0726">
        <w:rPr>
          <w:szCs w:val="28"/>
        </w:rPr>
        <w:t>после фактического выполнения поручения по существу и представления информации, справок, иных материалов и проектов документов;</w:t>
      </w:r>
    </w:p>
    <w:p w:rsidR="00373553" w:rsidRPr="003F0726" w:rsidRDefault="00373553" w:rsidP="00373553">
      <w:pPr>
        <w:autoSpaceDE w:val="0"/>
        <w:autoSpaceDN w:val="0"/>
        <w:adjustRightInd w:val="0"/>
        <w:ind w:firstLine="709"/>
        <w:jc w:val="both"/>
        <w:rPr>
          <w:szCs w:val="28"/>
        </w:rPr>
      </w:pPr>
      <w:r w:rsidRPr="003F0726">
        <w:rPr>
          <w:szCs w:val="28"/>
        </w:rPr>
        <w:t>после сообщения результатов рассмотрения документа автору документа, другим заинтересованным должностным лицам, органам, учреждениям и организациям;</w:t>
      </w:r>
    </w:p>
    <w:p w:rsidR="00373553" w:rsidRDefault="00373553" w:rsidP="00373553">
      <w:pPr>
        <w:autoSpaceDE w:val="0"/>
        <w:autoSpaceDN w:val="0"/>
        <w:adjustRightInd w:val="0"/>
        <w:ind w:firstLine="709"/>
        <w:jc w:val="both"/>
        <w:rPr>
          <w:szCs w:val="28"/>
        </w:rPr>
      </w:pPr>
      <w:r w:rsidRPr="003F0726">
        <w:rPr>
          <w:szCs w:val="28"/>
        </w:rPr>
        <w:t>при отсутствии дополнительных поручений на представленные документы или возврата документа на доработку.</w:t>
      </w:r>
    </w:p>
    <w:p w:rsidR="007631CA" w:rsidRDefault="007631CA" w:rsidP="007631CA">
      <w:pPr>
        <w:autoSpaceDE w:val="0"/>
        <w:autoSpaceDN w:val="0"/>
        <w:adjustRightInd w:val="0"/>
        <w:ind w:firstLine="709"/>
        <w:jc w:val="both"/>
        <w:rPr>
          <w:szCs w:val="28"/>
        </w:rPr>
      </w:pPr>
      <w:r>
        <w:rPr>
          <w:szCs w:val="28"/>
        </w:rPr>
        <w:t>Исполнитель в электронной регистрационной карточке заполняет отчет об исполнении документа.</w:t>
      </w:r>
    </w:p>
    <w:p w:rsidR="00373553" w:rsidRPr="003F0726" w:rsidRDefault="007631CA" w:rsidP="00373553">
      <w:pPr>
        <w:autoSpaceDE w:val="0"/>
        <w:autoSpaceDN w:val="0"/>
        <w:adjustRightInd w:val="0"/>
        <w:ind w:firstLine="709"/>
        <w:jc w:val="both"/>
        <w:rPr>
          <w:szCs w:val="28"/>
        </w:rPr>
      </w:pPr>
      <w:r>
        <w:rPr>
          <w:szCs w:val="28"/>
        </w:rPr>
        <w:t>7</w:t>
      </w:r>
      <w:r w:rsidR="00373553" w:rsidRPr="003F0726">
        <w:rPr>
          <w:szCs w:val="28"/>
        </w:rPr>
        <w:t xml:space="preserve">.2.14. Поручения, данные по письмам федеральных </w:t>
      </w:r>
      <w:r w:rsidR="002B14E1">
        <w:rPr>
          <w:szCs w:val="28"/>
        </w:rPr>
        <w:t xml:space="preserve">и краевых </w:t>
      </w:r>
      <w:r w:rsidR="00373553" w:rsidRPr="003F0726">
        <w:rPr>
          <w:szCs w:val="28"/>
        </w:rPr>
        <w:t>органов государственной власти, требующим ответа, депутатским обращениям и запросам, представлениям, требованиям и протестам прокуратуры, запросам и предписаниям Счетной палаты края, снимаются с контроля автором резолюции.</w:t>
      </w:r>
    </w:p>
    <w:p w:rsidR="00373553" w:rsidRPr="003F0726" w:rsidRDefault="00373553" w:rsidP="00373553">
      <w:pPr>
        <w:autoSpaceDE w:val="0"/>
        <w:autoSpaceDN w:val="0"/>
        <w:adjustRightInd w:val="0"/>
        <w:ind w:firstLine="709"/>
        <w:jc w:val="both"/>
        <w:rPr>
          <w:szCs w:val="28"/>
        </w:rPr>
      </w:pPr>
      <w:r w:rsidRPr="003F0726">
        <w:rPr>
          <w:szCs w:val="28"/>
        </w:rPr>
        <w:t>Поручения, содержащиеся в правовых актах, снимаются с контроля руководителем, на которого возложен контроль за выполнением правового акта в целом (указывается в соответствующем пункте правового акта).</w:t>
      </w:r>
    </w:p>
    <w:p w:rsidR="00373553" w:rsidRPr="003F0726" w:rsidRDefault="00373553" w:rsidP="00373553">
      <w:pPr>
        <w:autoSpaceDE w:val="0"/>
        <w:autoSpaceDN w:val="0"/>
        <w:adjustRightInd w:val="0"/>
        <w:ind w:firstLine="709"/>
        <w:jc w:val="both"/>
        <w:rPr>
          <w:szCs w:val="28"/>
        </w:rPr>
      </w:pPr>
      <w:r w:rsidRPr="003F0726">
        <w:rPr>
          <w:szCs w:val="28"/>
        </w:rPr>
        <w:t>Поручения, содержащиеся в протоколах заседаний совещательных органов, иных совещаний, считаются исполненными после представления информации о выполнении и снимаются с контроля руководителем, председательствовавшим на соответствующем заседании.</w:t>
      </w:r>
    </w:p>
    <w:p w:rsidR="00373553" w:rsidRPr="003F0726" w:rsidRDefault="00373553" w:rsidP="00373553">
      <w:pPr>
        <w:autoSpaceDE w:val="0"/>
        <w:autoSpaceDN w:val="0"/>
        <w:adjustRightInd w:val="0"/>
        <w:ind w:firstLine="709"/>
        <w:jc w:val="both"/>
        <w:rPr>
          <w:szCs w:val="28"/>
        </w:rPr>
      </w:pPr>
      <w:r w:rsidRPr="003F0726">
        <w:rPr>
          <w:szCs w:val="28"/>
        </w:rPr>
        <w:t>Если по представленным проектам правовых актов, другим документам и материалам руководителем даны новые поручения, то дальнейший контроль осуществляется на основании этих поручений.</w:t>
      </w:r>
    </w:p>
    <w:p w:rsidR="00373553" w:rsidRPr="003F0726" w:rsidRDefault="00373553" w:rsidP="00373553">
      <w:pPr>
        <w:autoSpaceDE w:val="0"/>
        <w:autoSpaceDN w:val="0"/>
        <w:adjustRightInd w:val="0"/>
        <w:ind w:firstLine="709"/>
        <w:jc w:val="both"/>
        <w:rPr>
          <w:szCs w:val="28"/>
        </w:rPr>
      </w:pPr>
      <w:r w:rsidRPr="003F0726">
        <w:rPr>
          <w:szCs w:val="28"/>
        </w:rPr>
        <w:t>Промежуточный ответ, как и запрос по исполняемому документу, не является основанием для снятия документа с контроля и признания его исполненным.</w:t>
      </w:r>
    </w:p>
    <w:p w:rsidR="00373553" w:rsidRPr="003F0726" w:rsidRDefault="00373553" w:rsidP="00373553">
      <w:pPr>
        <w:autoSpaceDE w:val="0"/>
        <w:autoSpaceDN w:val="0"/>
        <w:adjustRightInd w:val="0"/>
        <w:ind w:firstLine="540"/>
        <w:jc w:val="both"/>
        <w:rPr>
          <w:szCs w:val="28"/>
        </w:rPr>
      </w:pPr>
    </w:p>
    <w:p w:rsidR="00373553" w:rsidRPr="002B14E1" w:rsidRDefault="007631CA" w:rsidP="00373553">
      <w:pPr>
        <w:autoSpaceDE w:val="0"/>
        <w:autoSpaceDN w:val="0"/>
        <w:adjustRightInd w:val="0"/>
        <w:jc w:val="center"/>
        <w:outlineLvl w:val="2"/>
        <w:rPr>
          <w:b/>
          <w:szCs w:val="28"/>
        </w:rPr>
      </w:pPr>
      <w:r>
        <w:rPr>
          <w:b/>
          <w:szCs w:val="28"/>
        </w:rPr>
        <w:t>7</w:t>
      </w:r>
      <w:r w:rsidR="00373553" w:rsidRPr="002B14E1">
        <w:rPr>
          <w:b/>
          <w:szCs w:val="28"/>
        </w:rPr>
        <w:t>.3. Сроки исполнения документов</w:t>
      </w:r>
    </w:p>
    <w:p w:rsidR="00373553" w:rsidRPr="003F0726" w:rsidRDefault="00373553" w:rsidP="00373553">
      <w:pPr>
        <w:autoSpaceDE w:val="0"/>
        <w:autoSpaceDN w:val="0"/>
        <w:adjustRightInd w:val="0"/>
        <w:ind w:firstLine="540"/>
        <w:jc w:val="both"/>
        <w:rPr>
          <w:szCs w:val="28"/>
        </w:rPr>
      </w:pPr>
    </w:p>
    <w:p w:rsidR="00373553" w:rsidRPr="003F0726" w:rsidRDefault="007631CA" w:rsidP="00373553">
      <w:pPr>
        <w:autoSpaceDE w:val="0"/>
        <w:autoSpaceDN w:val="0"/>
        <w:adjustRightInd w:val="0"/>
        <w:ind w:firstLine="709"/>
        <w:jc w:val="both"/>
        <w:rPr>
          <w:szCs w:val="28"/>
        </w:rPr>
      </w:pPr>
      <w:r>
        <w:rPr>
          <w:szCs w:val="28"/>
        </w:rPr>
        <w:t>7</w:t>
      </w:r>
      <w:r w:rsidR="00373553" w:rsidRPr="003F0726">
        <w:rPr>
          <w:szCs w:val="28"/>
        </w:rPr>
        <w:t>.3.1. Сроки исполнения документов исчисляются в календарных днях от даты регистрации – для входящей документации, от даты подписания (утверждения) – для внутренней документации, от даты отправки –</w:t>
      </w:r>
      <w:r w:rsidR="00672728">
        <w:rPr>
          <w:szCs w:val="28"/>
        </w:rPr>
        <w:t xml:space="preserve"> </w:t>
      </w:r>
      <w:r w:rsidR="00373553" w:rsidRPr="003F0726">
        <w:rPr>
          <w:szCs w:val="28"/>
        </w:rPr>
        <w:t>для исходящей документации.</w:t>
      </w:r>
    </w:p>
    <w:p w:rsidR="00373553" w:rsidRPr="003F0726" w:rsidRDefault="007631CA" w:rsidP="00373553">
      <w:pPr>
        <w:autoSpaceDE w:val="0"/>
        <w:autoSpaceDN w:val="0"/>
        <w:adjustRightInd w:val="0"/>
        <w:ind w:firstLine="709"/>
        <w:jc w:val="both"/>
        <w:rPr>
          <w:szCs w:val="28"/>
        </w:rPr>
      </w:pPr>
      <w:r>
        <w:rPr>
          <w:szCs w:val="28"/>
        </w:rPr>
        <w:t>7</w:t>
      </w:r>
      <w:r w:rsidR="00373553" w:rsidRPr="003F0726">
        <w:rPr>
          <w:szCs w:val="28"/>
        </w:rPr>
        <w:t>.3.2. Сроки исполнения могут быть типовыми и индивидуальными. Типовые сроки исполнения документов установлены действующим законодательством.</w:t>
      </w:r>
    </w:p>
    <w:p w:rsidR="00373553" w:rsidRPr="003F0726" w:rsidRDefault="00373553" w:rsidP="00373553">
      <w:pPr>
        <w:autoSpaceDE w:val="0"/>
        <w:autoSpaceDN w:val="0"/>
        <w:adjustRightInd w:val="0"/>
        <w:ind w:firstLine="709"/>
        <w:jc w:val="both"/>
        <w:rPr>
          <w:szCs w:val="28"/>
        </w:rPr>
      </w:pPr>
      <w:r w:rsidRPr="003F0726">
        <w:rPr>
          <w:szCs w:val="28"/>
        </w:rPr>
        <w:t>Индивидуальные сроки исполнения устанавливаются в резолюции руководителя или тексте документа (письма, протокола, правового акта и так далее).</w:t>
      </w:r>
    </w:p>
    <w:p w:rsidR="007631CA" w:rsidRDefault="007631CA" w:rsidP="007631CA">
      <w:pPr>
        <w:autoSpaceDE w:val="0"/>
        <w:autoSpaceDN w:val="0"/>
        <w:adjustRightInd w:val="0"/>
        <w:ind w:firstLine="709"/>
        <w:jc w:val="both"/>
        <w:rPr>
          <w:szCs w:val="28"/>
        </w:rPr>
      </w:pPr>
      <w:r>
        <w:rPr>
          <w:szCs w:val="28"/>
        </w:rPr>
        <w:t>7</w:t>
      </w:r>
      <w:r w:rsidR="00373553" w:rsidRPr="003F0726">
        <w:rPr>
          <w:szCs w:val="28"/>
        </w:rPr>
        <w:t xml:space="preserve">.3.3. Изменение срока исполнения производится по решению руководителя, </w:t>
      </w:r>
      <w:r>
        <w:rPr>
          <w:szCs w:val="28"/>
        </w:rPr>
        <w:t>установившего первоначальный срок исполнения, при наличии объективных причин, изложенных исполнителем. Изменение срока исполнения документа отражается в электронной регистрационной карточке: проставляется новый срок исполнения и дата принятия решения об изменении срока исполнения.</w:t>
      </w:r>
    </w:p>
    <w:p w:rsidR="00373553" w:rsidRPr="003F0726" w:rsidRDefault="00373553" w:rsidP="00373553">
      <w:pPr>
        <w:autoSpaceDE w:val="0"/>
        <w:autoSpaceDN w:val="0"/>
        <w:adjustRightInd w:val="0"/>
        <w:ind w:firstLine="709"/>
        <w:jc w:val="both"/>
        <w:rPr>
          <w:szCs w:val="28"/>
        </w:rPr>
      </w:pPr>
    </w:p>
    <w:p w:rsidR="00373553" w:rsidRPr="002B14E1" w:rsidRDefault="007631CA" w:rsidP="00373553">
      <w:pPr>
        <w:autoSpaceDE w:val="0"/>
        <w:autoSpaceDN w:val="0"/>
        <w:adjustRightInd w:val="0"/>
        <w:jc w:val="center"/>
        <w:outlineLvl w:val="1"/>
        <w:rPr>
          <w:b/>
          <w:szCs w:val="28"/>
        </w:rPr>
      </w:pPr>
      <w:r>
        <w:rPr>
          <w:b/>
          <w:szCs w:val="28"/>
        </w:rPr>
        <w:t>8</w:t>
      </w:r>
      <w:r w:rsidR="00373553" w:rsidRPr="002B14E1">
        <w:rPr>
          <w:b/>
          <w:szCs w:val="28"/>
        </w:rPr>
        <w:t>. Особенности работы с документами, содержащими служебную информацию ограниченного распространения</w:t>
      </w:r>
      <w:r w:rsidR="00373553" w:rsidRPr="002B14E1">
        <w:rPr>
          <w:rStyle w:val="a5"/>
          <w:b/>
          <w:szCs w:val="28"/>
        </w:rPr>
        <w:footnoteReference w:id="4"/>
      </w:r>
    </w:p>
    <w:p w:rsidR="00373553" w:rsidRPr="003F0726" w:rsidRDefault="00373553" w:rsidP="00373553">
      <w:pPr>
        <w:autoSpaceDE w:val="0"/>
        <w:autoSpaceDN w:val="0"/>
        <w:adjustRightInd w:val="0"/>
        <w:jc w:val="center"/>
        <w:outlineLvl w:val="1"/>
        <w:rPr>
          <w:b/>
          <w:szCs w:val="28"/>
        </w:rPr>
      </w:pPr>
    </w:p>
    <w:p w:rsidR="00373553" w:rsidRPr="003F0726" w:rsidRDefault="007631CA" w:rsidP="00373553">
      <w:pPr>
        <w:autoSpaceDE w:val="0"/>
        <w:autoSpaceDN w:val="0"/>
        <w:adjustRightInd w:val="0"/>
        <w:ind w:firstLine="709"/>
        <w:jc w:val="both"/>
        <w:rPr>
          <w:szCs w:val="28"/>
        </w:rPr>
      </w:pPr>
      <w:r>
        <w:rPr>
          <w:szCs w:val="28"/>
        </w:rPr>
        <w:t>8</w:t>
      </w:r>
      <w:r w:rsidR="00373553" w:rsidRPr="00100CF8">
        <w:rPr>
          <w:szCs w:val="28"/>
        </w:rPr>
        <w:t>.1. К служебной информации ограниченного распространения относится несекретная информация, ограничения на распространение которой диктуются служебной необходимостью и устанавливаются по решению руководителя.</w:t>
      </w:r>
    </w:p>
    <w:p w:rsidR="00373553" w:rsidRDefault="007631CA" w:rsidP="00373553">
      <w:pPr>
        <w:autoSpaceDE w:val="0"/>
        <w:autoSpaceDN w:val="0"/>
        <w:adjustRightInd w:val="0"/>
        <w:ind w:firstLine="709"/>
        <w:jc w:val="both"/>
        <w:rPr>
          <w:szCs w:val="28"/>
        </w:rPr>
      </w:pPr>
      <w:r>
        <w:rPr>
          <w:szCs w:val="28"/>
        </w:rPr>
        <w:t>8</w:t>
      </w:r>
      <w:r w:rsidR="00373553" w:rsidRPr="003F0726">
        <w:rPr>
          <w:szCs w:val="28"/>
        </w:rPr>
        <w:t>.2. Работа с документами, содержащими служебную информацию ограниченного распространения, осуществляется в порядке, установленном Инструкцией, с учетом особенностей, изложенных в настоящем разделе.</w:t>
      </w:r>
    </w:p>
    <w:p w:rsidR="007631CA" w:rsidRDefault="007631CA" w:rsidP="007631CA">
      <w:pPr>
        <w:autoSpaceDE w:val="0"/>
        <w:autoSpaceDN w:val="0"/>
        <w:adjustRightInd w:val="0"/>
        <w:ind w:firstLine="709"/>
        <w:jc w:val="both"/>
        <w:rPr>
          <w:szCs w:val="28"/>
        </w:rPr>
      </w:pPr>
      <w:r>
        <w:rPr>
          <w:szCs w:val="28"/>
        </w:rPr>
        <w:t>Запрещается разглашение служебной информации ограниченного распространения любым способом. Лица, получившие доступ к документу, содержащему служебную информацию ограниченного распространения, обязаны исключить возможность доступа к нему посторонних лиц и хранить документы с грифом ограничения доступа к документу «Для служебного пользования» в сейфах или надежно запираемых шкафах.</w:t>
      </w:r>
    </w:p>
    <w:p w:rsidR="006B4533" w:rsidRDefault="007631CA" w:rsidP="006B4533">
      <w:pPr>
        <w:autoSpaceDE w:val="0"/>
        <w:autoSpaceDN w:val="0"/>
        <w:adjustRightInd w:val="0"/>
        <w:ind w:firstLine="709"/>
        <w:jc w:val="both"/>
        <w:rPr>
          <w:szCs w:val="28"/>
        </w:rPr>
      </w:pPr>
      <w:r>
        <w:rPr>
          <w:szCs w:val="28"/>
        </w:rPr>
        <w:t>8</w:t>
      </w:r>
      <w:r w:rsidR="00373553" w:rsidRPr="003F0726">
        <w:rPr>
          <w:szCs w:val="28"/>
        </w:rPr>
        <w:t>.3. На документах, а в случае необходимости и на проектах документов, содержащих служебную информацию ограниченного распространения, проставляется реквизит «</w:t>
      </w:r>
      <w:r>
        <w:rPr>
          <w:szCs w:val="28"/>
        </w:rPr>
        <w:t>гриф ограничения доступа к документу»,</w:t>
      </w:r>
      <w:r w:rsidR="006B4533" w:rsidRPr="006B4533">
        <w:rPr>
          <w:szCs w:val="28"/>
        </w:rPr>
        <w:t xml:space="preserve"> </w:t>
      </w:r>
      <w:r w:rsidR="006B4533">
        <w:rPr>
          <w:szCs w:val="28"/>
        </w:rPr>
        <w:t>включающий ограничительную надпись «Для служебного пользования» и номер экземпляра документа (далее - гриф «Для служебного пользования»).</w:t>
      </w:r>
    </w:p>
    <w:p w:rsidR="006B4533" w:rsidRDefault="006B4533" w:rsidP="006B4533">
      <w:pPr>
        <w:autoSpaceDE w:val="0"/>
        <w:autoSpaceDN w:val="0"/>
        <w:adjustRightInd w:val="0"/>
        <w:ind w:firstLine="709"/>
        <w:jc w:val="both"/>
        <w:rPr>
          <w:szCs w:val="28"/>
        </w:rPr>
      </w:pPr>
      <w:r>
        <w:rPr>
          <w:szCs w:val="28"/>
        </w:rPr>
        <w:lastRenderedPageBreak/>
        <w:t>Гриф «Для служебного пользования» проставляются в правом верхнем углу первого листа документа (проекта документа, сопроводительного письма к документу).</w:t>
      </w:r>
    </w:p>
    <w:p w:rsidR="006B4533" w:rsidRDefault="006B4533" w:rsidP="006B4533">
      <w:pPr>
        <w:autoSpaceDE w:val="0"/>
        <w:autoSpaceDN w:val="0"/>
        <w:adjustRightInd w:val="0"/>
        <w:ind w:firstLine="709"/>
        <w:jc w:val="both"/>
        <w:rPr>
          <w:szCs w:val="28"/>
        </w:rPr>
      </w:pPr>
      <w:r>
        <w:rPr>
          <w:szCs w:val="28"/>
        </w:rPr>
        <w:t>На оборотной стороне последнего листа каждого экземпляра документа, подписанного или утвержденного руководителем, с грифом «Для служебного пользования» шрифтом размером 10 пт проставляются:</w:t>
      </w:r>
    </w:p>
    <w:p w:rsidR="006B4533" w:rsidRDefault="006B4533" w:rsidP="006B4533">
      <w:pPr>
        <w:autoSpaceDE w:val="0"/>
        <w:autoSpaceDN w:val="0"/>
        <w:adjustRightInd w:val="0"/>
        <w:ind w:firstLine="709"/>
        <w:jc w:val="both"/>
        <w:rPr>
          <w:szCs w:val="28"/>
        </w:rPr>
      </w:pPr>
      <w:r>
        <w:rPr>
          <w:szCs w:val="28"/>
        </w:rPr>
        <w:t>количество отпечатанных экземпляров с указанием списка рассылки;</w:t>
      </w:r>
    </w:p>
    <w:p w:rsidR="006B4533" w:rsidRDefault="006B4533" w:rsidP="006B4533">
      <w:pPr>
        <w:autoSpaceDE w:val="0"/>
        <w:autoSpaceDN w:val="0"/>
        <w:adjustRightInd w:val="0"/>
        <w:ind w:firstLine="709"/>
        <w:jc w:val="both"/>
        <w:rPr>
          <w:szCs w:val="28"/>
        </w:rPr>
      </w:pPr>
      <w:r>
        <w:rPr>
          <w:szCs w:val="28"/>
        </w:rPr>
        <w:t>фамилия, имя, отчество исполнителя;</w:t>
      </w:r>
    </w:p>
    <w:p w:rsidR="006B4533" w:rsidRDefault="006B4533" w:rsidP="006B4533">
      <w:pPr>
        <w:autoSpaceDE w:val="0"/>
        <w:autoSpaceDN w:val="0"/>
        <w:adjustRightInd w:val="0"/>
        <w:ind w:firstLine="709"/>
        <w:jc w:val="both"/>
        <w:rPr>
          <w:szCs w:val="28"/>
        </w:rPr>
      </w:pPr>
      <w:r>
        <w:rPr>
          <w:szCs w:val="28"/>
        </w:rPr>
        <w:t>номер телефона.</w:t>
      </w:r>
    </w:p>
    <w:p w:rsidR="006B4533" w:rsidRDefault="00385429" w:rsidP="006B4533">
      <w:pPr>
        <w:autoSpaceDE w:val="0"/>
        <w:autoSpaceDN w:val="0"/>
        <w:adjustRightInd w:val="0"/>
        <w:ind w:firstLine="709"/>
        <w:jc w:val="both"/>
        <w:rPr>
          <w:szCs w:val="28"/>
        </w:rPr>
      </w:pPr>
      <w:r>
        <w:rPr>
          <w:szCs w:val="28"/>
        </w:rPr>
        <w:t>8</w:t>
      </w:r>
      <w:r w:rsidR="00373553" w:rsidRPr="00100CF8">
        <w:rPr>
          <w:szCs w:val="28"/>
        </w:rPr>
        <w:t xml:space="preserve">.4. </w:t>
      </w:r>
      <w:r w:rsidR="006B4533">
        <w:rPr>
          <w:szCs w:val="28"/>
        </w:rPr>
        <w:t>Решение о проставлении на документе грифа «Для служебного пользования» и о снятии с документа грифа «Для служебного пользования» осуществляется руководителем, подписывающим или утверждающим документ.</w:t>
      </w:r>
    </w:p>
    <w:p w:rsidR="006B4533" w:rsidRDefault="006B4533" w:rsidP="006B4533">
      <w:pPr>
        <w:autoSpaceDE w:val="0"/>
        <w:autoSpaceDN w:val="0"/>
        <w:adjustRightInd w:val="0"/>
        <w:ind w:firstLine="709"/>
        <w:jc w:val="both"/>
        <w:rPr>
          <w:szCs w:val="28"/>
        </w:rPr>
      </w:pPr>
      <w:r>
        <w:rPr>
          <w:szCs w:val="28"/>
        </w:rPr>
        <w:t>Проект ответа на документ, поступивший с грифом «Для служебного пользования», оформляется с грифом «Для служебного пользования». Руководитель может принять решение о снятии грифа «Для служебного пользования» путем зачеркивания указанного грифа на проекте документа с проставлением подписи руководителя, даты, а также указанием должности, фамилии и инициалов.</w:t>
      </w:r>
    </w:p>
    <w:p w:rsidR="00373553" w:rsidRPr="003F0726" w:rsidRDefault="00385429" w:rsidP="006B4533">
      <w:pPr>
        <w:autoSpaceDE w:val="0"/>
        <w:autoSpaceDN w:val="0"/>
        <w:adjustRightInd w:val="0"/>
        <w:ind w:firstLine="709"/>
        <w:jc w:val="both"/>
        <w:rPr>
          <w:szCs w:val="28"/>
        </w:rPr>
      </w:pPr>
      <w:r>
        <w:rPr>
          <w:szCs w:val="28"/>
        </w:rPr>
        <w:t>8</w:t>
      </w:r>
      <w:r w:rsidR="00373553" w:rsidRPr="003F0726">
        <w:rPr>
          <w:szCs w:val="28"/>
        </w:rPr>
        <w:t>.5. Прием, регистрация входящей и исходящей документации, отправка документов, содержащих служебную информацию ограниченного распространения, осуществляется Отделом.</w:t>
      </w:r>
    </w:p>
    <w:p w:rsidR="00385429" w:rsidRDefault="00385429" w:rsidP="00385429">
      <w:pPr>
        <w:autoSpaceDE w:val="0"/>
        <w:autoSpaceDN w:val="0"/>
        <w:adjustRightInd w:val="0"/>
        <w:ind w:firstLine="709"/>
        <w:jc w:val="both"/>
        <w:rPr>
          <w:szCs w:val="28"/>
        </w:rPr>
      </w:pPr>
      <w:r>
        <w:rPr>
          <w:szCs w:val="28"/>
        </w:rPr>
        <w:t>8</w:t>
      </w:r>
      <w:r w:rsidR="00373553" w:rsidRPr="003F0726">
        <w:rPr>
          <w:szCs w:val="28"/>
        </w:rPr>
        <w:t xml:space="preserve">.6. </w:t>
      </w:r>
      <w:r>
        <w:rPr>
          <w:szCs w:val="28"/>
        </w:rPr>
        <w:t>Движение документов и проектов документов с грифом «Для служебного пользования» должно быть отражено в электронной регистрационной карточке и журнале учета движения документов с грифом «Для служебного пользования» (далее в настоящем разделе - журнал учета) с проставлением личной подписи получателя документа. Журнал учета ведется уполномоченными должностными лицами администрации района.</w:t>
      </w:r>
    </w:p>
    <w:p w:rsidR="00385429" w:rsidRDefault="00385429" w:rsidP="00385429">
      <w:pPr>
        <w:autoSpaceDE w:val="0"/>
        <w:autoSpaceDN w:val="0"/>
        <w:adjustRightInd w:val="0"/>
        <w:ind w:firstLine="709"/>
        <w:jc w:val="both"/>
        <w:rPr>
          <w:szCs w:val="28"/>
        </w:rPr>
      </w:pPr>
      <w:r>
        <w:rPr>
          <w:szCs w:val="28"/>
        </w:rPr>
        <w:t>Руководитель определяет уполномоченное должностное лицо администрации района, ответственное за получение и передачу документов с грифом «Для служебного пользования» и ведение журнала учета. Уполномоченное должностное лицо, ответственное за получение документов с грифом «Для служебного пользования», лично передает документ руководителю.</w:t>
      </w:r>
    </w:p>
    <w:p w:rsidR="00385429" w:rsidRDefault="00385429" w:rsidP="00385429">
      <w:pPr>
        <w:autoSpaceDE w:val="0"/>
        <w:autoSpaceDN w:val="0"/>
        <w:adjustRightInd w:val="0"/>
        <w:ind w:firstLine="709"/>
        <w:jc w:val="both"/>
        <w:rPr>
          <w:szCs w:val="28"/>
        </w:rPr>
      </w:pPr>
      <w:r>
        <w:rPr>
          <w:szCs w:val="28"/>
        </w:rPr>
        <w:t>Все экземпляры входящих и внутренних документов с грифом «Для служебного пользования», в том числе их копии в соответствии с количеством экземпляров, передаются под личную подпись в журнале учета. По окончании работы с входящими и внутренними документами с грифом «Для служебного пользования» все экземпляры подлежат передаче в Отдел, за исключением документов, направленных в органы, учреждения, организации.</w:t>
      </w:r>
    </w:p>
    <w:p w:rsidR="00373553" w:rsidRPr="003F0726" w:rsidRDefault="00373553" w:rsidP="00373553">
      <w:pPr>
        <w:autoSpaceDE w:val="0"/>
        <w:autoSpaceDN w:val="0"/>
        <w:adjustRightInd w:val="0"/>
        <w:ind w:firstLine="709"/>
        <w:jc w:val="both"/>
        <w:rPr>
          <w:szCs w:val="28"/>
        </w:rPr>
      </w:pPr>
      <w:r w:rsidRPr="003F0726">
        <w:rPr>
          <w:szCs w:val="28"/>
        </w:rPr>
        <w:t xml:space="preserve">Отправка документов, </w:t>
      </w:r>
      <w:r w:rsidR="006B4533">
        <w:rPr>
          <w:szCs w:val="28"/>
        </w:rPr>
        <w:t xml:space="preserve">подписанных или утвержденных руководителем, </w:t>
      </w:r>
      <w:r w:rsidRPr="003F0726">
        <w:rPr>
          <w:szCs w:val="28"/>
        </w:rPr>
        <w:t>содержащих служебную информацию ограниченного распространения, в несколько адресатов осуществляется</w:t>
      </w:r>
      <w:r w:rsidR="00E16A1F">
        <w:rPr>
          <w:szCs w:val="28"/>
        </w:rPr>
        <w:t xml:space="preserve"> </w:t>
      </w:r>
      <w:r w:rsidRPr="003F0726">
        <w:rPr>
          <w:szCs w:val="28"/>
        </w:rPr>
        <w:t xml:space="preserve">при наличии списка рассылки, оформленного в соответствии с требованиями </w:t>
      </w:r>
      <w:r w:rsidR="00E41916">
        <w:rPr>
          <w:szCs w:val="28"/>
        </w:rPr>
        <w:t>пунктов 5.1.13–</w:t>
      </w:r>
      <w:r w:rsidRPr="003F0726">
        <w:rPr>
          <w:szCs w:val="28"/>
        </w:rPr>
        <w:t xml:space="preserve">5.1.16 </w:t>
      </w:r>
      <w:r w:rsidRPr="003F0726">
        <w:rPr>
          <w:szCs w:val="28"/>
        </w:rPr>
        <w:lastRenderedPageBreak/>
        <w:t>Инструкции, с указанием напротив каждого адресата номера направляемого экземпляра.</w:t>
      </w:r>
    </w:p>
    <w:p w:rsidR="00373553" w:rsidRPr="003F0726" w:rsidRDefault="00385429" w:rsidP="00373553">
      <w:pPr>
        <w:autoSpaceDE w:val="0"/>
        <w:autoSpaceDN w:val="0"/>
        <w:adjustRightInd w:val="0"/>
        <w:ind w:firstLine="709"/>
        <w:jc w:val="both"/>
        <w:rPr>
          <w:szCs w:val="28"/>
        </w:rPr>
      </w:pPr>
      <w:r>
        <w:rPr>
          <w:szCs w:val="28"/>
        </w:rPr>
        <w:t>8</w:t>
      </w:r>
      <w:r w:rsidR="00373553" w:rsidRPr="003F0726">
        <w:rPr>
          <w:szCs w:val="28"/>
        </w:rPr>
        <w:t xml:space="preserve">.7. Исполненные документы с </w:t>
      </w:r>
      <w:r w:rsidR="006B4533">
        <w:rPr>
          <w:szCs w:val="28"/>
        </w:rPr>
        <w:t>грифом</w:t>
      </w:r>
      <w:r w:rsidR="00373553" w:rsidRPr="003F0726">
        <w:rPr>
          <w:szCs w:val="28"/>
        </w:rPr>
        <w:t xml:space="preserve"> «Для служебного пользования» формируются в отдельное дело в соответствии с номенклатурой дел несекретного делопроизводства. На обложке дела, в которое помещены документы, содержащие служебную информацию ограниченного распространения, проставляется </w:t>
      </w:r>
      <w:r w:rsidR="006B4533">
        <w:rPr>
          <w:szCs w:val="28"/>
        </w:rPr>
        <w:t>ограничительная надпись</w:t>
      </w:r>
      <w:r w:rsidR="00373553" w:rsidRPr="003F0726">
        <w:rPr>
          <w:szCs w:val="28"/>
        </w:rPr>
        <w:t xml:space="preserve"> «Для служебного пользования». </w:t>
      </w:r>
    </w:p>
    <w:p w:rsidR="00373553" w:rsidRPr="003F0726" w:rsidRDefault="00385429" w:rsidP="00373553">
      <w:pPr>
        <w:autoSpaceDE w:val="0"/>
        <w:autoSpaceDN w:val="0"/>
        <w:adjustRightInd w:val="0"/>
        <w:ind w:firstLine="709"/>
        <w:jc w:val="both"/>
        <w:rPr>
          <w:szCs w:val="28"/>
        </w:rPr>
      </w:pPr>
      <w:r>
        <w:rPr>
          <w:szCs w:val="28"/>
        </w:rPr>
        <w:t>8</w:t>
      </w:r>
      <w:r w:rsidR="00373553" w:rsidRPr="003F0726">
        <w:rPr>
          <w:szCs w:val="28"/>
        </w:rPr>
        <w:t xml:space="preserve">.8. Ознакомление с документами и делами, имеющими </w:t>
      </w:r>
      <w:r w:rsidR="006B4533">
        <w:rPr>
          <w:szCs w:val="28"/>
        </w:rPr>
        <w:t>гриф</w:t>
      </w:r>
      <w:r w:rsidR="00373553" w:rsidRPr="003F0726">
        <w:rPr>
          <w:szCs w:val="28"/>
        </w:rPr>
        <w:t xml:space="preserve"> «Для служебного пользования», находящимися на текущем хранении в </w:t>
      </w:r>
      <w:r w:rsidR="002B14E1">
        <w:rPr>
          <w:szCs w:val="28"/>
        </w:rPr>
        <w:t>администрации района</w:t>
      </w:r>
      <w:r w:rsidR="00373553" w:rsidRPr="003F0726">
        <w:rPr>
          <w:szCs w:val="28"/>
        </w:rPr>
        <w:t>, осуществляется с разрешения руководителя, подписавшего или утвердившего документ.</w:t>
      </w:r>
    </w:p>
    <w:p w:rsidR="00373553" w:rsidRPr="003F0726" w:rsidRDefault="00373553" w:rsidP="00373553">
      <w:pPr>
        <w:autoSpaceDE w:val="0"/>
        <w:autoSpaceDN w:val="0"/>
        <w:adjustRightInd w:val="0"/>
        <w:ind w:firstLine="540"/>
        <w:jc w:val="both"/>
        <w:rPr>
          <w:szCs w:val="28"/>
        </w:rPr>
      </w:pPr>
    </w:p>
    <w:p w:rsidR="00373553" w:rsidRPr="002B14E1" w:rsidRDefault="00385429" w:rsidP="00373553">
      <w:pPr>
        <w:autoSpaceDE w:val="0"/>
        <w:autoSpaceDN w:val="0"/>
        <w:adjustRightInd w:val="0"/>
        <w:jc w:val="center"/>
        <w:outlineLvl w:val="1"/>
        <w:rPr>
          <w:b/>
          <w:szCs w:val="28"/>
        </w:rPr>
      </w:pPr>
      <w:r>
        <w:rPr>
          <w:b/>
          <w:szCs w:val="28"/>
        </w:rPr>
        <w:t>9</w:t>
      </w:r>
      <w:r w:rsidR="002B14E1">
        <w:rPr>
          <w:b/>
          <w:szCs w:val="28"/>
        </w:rPr>
        <w:t>. Документальный фонд администрации района</w:t>
      </w:r>
    </w:p>
    <w:p w:rsidR="00373553" w:rsidRPr="002B14E1" w:rsidRDefault="00373553" w:rsidP="00373553">
      <w:pPr>
        <w:autoSpaceDE w:val="0"/>
        <w:autoSpaceDN w:val="0"/>
        <w:adjustRightInd w:val="0"/>
        <w:jc w:val="center"/>
        <w:rPr>
          <w:b/>
          <w:szCs w:val="28"/>
        </w:rPr>
      </w:pPr>
    </w:p>
    <w:p w:rsidR="00373553" w:rsidRPr="002B14E1" w:rsidRDefault="00385429" w:rsidP="00373553">
      <w:pPr>
        <w:autoSpaceDE w:val="0"/>
        <w:autoSpaceDN w:val="0"/>
        <w:adjustRightInd w:val="0"/>
        <w:jc w:val="center"/>
        <w:outlineLvl w:val="2"/>
        <w:rPr>
          <w:b/>
          <w:szCs w:val="28"/>
        </w:rPr>
      </w:pPr>
      <w:r>
        <w:rPr>
          <w:b/>
          <w:szCs w:val="28"/>
        </w:rPr>
        <w:t>9</w:t>
      </w:r>
      <w:r w:rsidR="00373553" w:rsidRPr="002B14E1">
        <w:rPr>
          <w:b/>
          <w:szCs w:val="28"/>
        </w:rPr>
        <w:t>.1. Разработка и ведение номенклатуры дел</w:t>
      </w:r>
    </w:p>
    <w:p w:rsidR="00373553" w:rsidRPr="003F0726" w:rsidRDefault="00373553" w:rsidP="00373553">
      <w:pPr>
        <w:autoSpaceDE w:val="0"/>
        <w:autoSpaceDN w:val="0"/>
        <w:adjustRightInd w:val="0"/>
        <w:ind w:firstLine="540"/>
        <w:jc w:val="both"/>
        <w:rPr>
          <w:szCs w:val="28"/>
        </w:rPr>
      </w:pPr>
    </w:p>
    <w:p w:rsidR="00373553" w:rsidRPr="003F0726" w:rsidRDefault="00385429" w:rsidP="00373553">
      <w:pPr>
        <w:autoSpaceDE w:val="0"/>
        <w:autoSpaceDN w:val="0"/>
        <w:adjustRightInd w:val="0"/>
        <w:ind w:firstLine="709"/>
        <w:jc w:val="both"/>
        <w:rPr>
          <w:szCs w:val="28"/>
        </w:rPr>
      </w:pPr>
      <w:r>
        <w:rPr>
          <w:szCs w:val="28"/>
        </w:rPr>
        <w:t>9</w:t>
      </w:r>
      <w:r w:rsidR="00373553" w:rsidRPr="003F0726">
        <w:rPr>
          <w:szCs w:val="28"/>
        </w:rPr>
        <w:t xml:space="preserve">.1.1. Организация документов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в делопроизводстве, и их передачу в </w:t>
      </w:r>
      <w:r w:rsidR="002B14E1">
        <w:t>муниципальный районный архив</w:t>
      </w:r>
      <w:r w:rsidR="00373553" w:rsidRPr="003F0726">
        <w:t xml:space="preserve"> (далее – </w:t>
      </w:r>
      <w:r w:rsidR="002B14E1">
        <w:t>Архив</w:t>
      </w:r>
      <w:r w:rsidR="00373553" w:rsidRPr="003F0726">
        <w:t>)</w:t>
      </w:r>
      <w:r w:rsidR="00373553" w:rsidRPr="003F0726">
        <w:rPr>
          <w:szCs w:val="28"/>
        </w:rPr>
        <w:t>.</w:t>
      </w:r>
    </w:p>
    <w:p w:rsidR="00373553" w:rsidRPr="003F0726" w:rsidRDefault="00385429" w:rsidP="00373553">
      <w:pPr>
        <w:autoSpaceDE w:val="0"/>
        <w:autoSpaceDN w:val="0"/>
        <w:adjustRightInd w:val="0"/>
        <w:ind w:firstLine="709"/>
        <w:jc w:val="both"/>
        <w:rPr>
          <w:szCs w:val="28"/>
        </w:rPr>
      </w:pPr>
      <w:r>
        <w:rPr>
          <w:szCs w:val="28"/>
        </w:rPr>
        <w:t>9</w:t>
      </w:r>
      <w:r w:rsidR="00373553" w:rsidRPr="003F0726">
        <w:rPr>
          <w:szCs w:val="28"/>
        </w:rPr>
        <w:t xml:space="preserve">.1.2. В целях установления единой системы формирования дел ежегодно разрабатывается и утверждается номенклатура дел, представляющая собой систематизированный перечень наименований дел, образующихся в </w:t>
      </w:r>
      <w:r w:rsidR="002B14E1">
        <w:rPr>
          <w:szCs w:val="28"/>
        </w:rPr>
        <w:t>администрации района</w:t>
      </w:r>
      <w:r w:rsidR="00373553" w:rsidRPr="003F0726">
        <w:rPr>
          <w:szCs w:val="28"/>
        </w:rPr>
        <w:t>, с указанием сроков их хранения.</w:t>
      </w:r>
    </w:p>
    <w:p w:rsidR="00373553" w:rsidRPr="003F0726" w:rsidRDefault="00373553" w:rsidP="00373553">
      <w:pPr>
        <w:autoSpaceDE w:val="0"/>
        <w:autoSpaceDN w:val="0"/>
        <w:adjustRightInd w:val="0"/>
        <w:ind w:firstLine="709"/>
        <w:jc w:val="both"/>
        <w:rPr>
          <w:szCs w:val="28"/>
        </w:rPr>
      </w:pPr>
      <w:r w:rsidRPr="003F0726">
        <w:rPr>
          <w:szCs w:val="28"/>
        </w:rPr>
        <w:t>Номенклатура дел является основой для составления описей дел постоянного и временного (свыше 10 лет) срока хранения, а также для учета дел временного (до 10 лет включительно) срока хранения.</w:t>
      </w:r>
    </w:p>
    <w:p w:rsidR="00672728" w:rsidRDefault="00373553" w:rsidP="00373553">
      <w:pPr>
        <w:autoSpaceDE w:val="0"/>
        <w:autoSpaceDN w:val="0"/>
        <w:adjustRightInd w:val="0"/>
        <w:ind w:firstLine="709"/>
        <w:jc w:val="both"/>
        <w:rPr>
          <w:szCs w:val="28"/>
        </w:rPr>
      </w:pPr>
      <w:r w:rsidRPr="003F0726">
        <w:rPr>
          <w:szCs w:val="28"/>
        </w:rPr>
        <w:t xml:space="preserve">В номенклатуру дел включаются заголовки дел, отражающие все документированные участки, и вопросы деятельности </w:t>
      </w:r>
      <w:r w:rsidR="002B14E1">
        <w:rPr>
          <w:szCs w:val="28"/>
        </w:rPr>
        <w:t>администрации района</w:t>
      </w:r>
      <w:r w:rsidRPr="003F0726">
        <w:rPr>
          <w:szCs w:val="28"/>
        </w:rPr>
        <w:t xml:space="preserve">. </w:t>
      </w:r>
    </w:p>
    <w:p w:rsidR="00373553" w:rsidRPr="003F0726" w:rsidRDefault="00385429" w:rsidP="00373553">
      <w:pPr>
        <w:autoSpaceDE w:val="0"/>
        <w:autoSpaceDN w:val="0"/>
        <w:adjustRightInd w:val="0"/>
        <w:ind w:firstLine="709"/>
        <w:jc w:val="both"/>
        <w:rPr>
          <w:szCs w:val="28"/>
        </w:rPr>
      </w:pPr>
      <w:r>
        <w:rPr>
          <w:szCs w:val="28"/>
        </w:rPr>
        <w:t>9</w:t>
      </w:r>
      <w:r w:rsidR="00373553" w:rsidRPr="003F0726">
        <w:rPr>
          <w:szCs w:val="28"/>
        </w:rPr>
        <w:t xml:space="preserve">.1.3. Номенклатура дел составляется по установленной форме </w:t>
      </w:r>
      <w:r w:rsidR="00373553" w:rsidRPr="00E16A1F">
        <w:rPr>
          <w:szCs w:val="28"/>
        </w:rPr>
        <w:t>(приложение № 1</w:t>
      </w:r>
      <w:r w:rsidR="001130D0">
        <w:rPr>
          <w:szCs w:val="28"/>
        </w:rPr>
        <w:t>2</w:t>
      </w:r>
      <w:r w:rsidR="00373553" w:rsidRPr="00E16A1F">
        <w:rPr>
          <w:szCs w:val="28"/>
        </w:rPr>
        <w:t>).</w:t>
      </w:r>
      <w:r w:rsidR="00627180">
        <w:rPr>
          <w:szCs w:val="28"/>
        </w:rPr>
        <w:t xml:space="preserve"> </w:t>
      </w:r>
    </w:p>
    <w:p w:rsidR="00373553" w:rsidRPr="003F0726" w:rsidRDefault="00373553" w:rsidP="00373553">
      <w:pPr>
        <w:autoSpaceDE w:val="0"/>
        <w:autoSpaceDN w:val="0"/>
        <w:adjustRightInd w:val="0"/>
        <w:ind w:firstLine="709"/>
        <w:jc w:val="both"/>
        <w:rPr>
          <w:szCs w:val="28"/>
        </w:rPr>
      </w:pPr>
      <w:r w:rsidRPr="003F0726">
        <w:rPr>
          <w:szCs w:val="28"/>
        </w:rPr>
        <w:t>Графы номенклатуры дел заполняются следующим образом.</w:t>
      </w:r>
    </w:p>
    <w:p w:rsidR="00373553" w:rsidRPr="003F0726" w:rsidRDefault="00373553" w:rsidP="00373553">
      <w:pPr>
        <w:autoSpaceDE w:val="0"/>
        <w:autoSpaceDN w:val="0"/>
        <w:adjustRightInd w:val="0"/>
        <w:ind w:firstLine="709"/>
        <w:jc w:val="both"/>
        <w:rPr>
          <w:szCs w:val="28"/>
        </w:rPr>
      </w:pPr>
      <w:r w:rsidRPr="003F0726">
        <w:rPr>
          <w:szCs w:val="28"/>
        </w:rPr>
        <w:t xml:space="preserve">В графе 1 проставляются индексы каждого дела, включенного в номенклатуру дел. Индекс дела состоит из номера структурного подразделения </w:t>
      </w:r>
      <w:r w:rsidR="002B14E1">
        <w:rPr>
          <w:szCs w:val="28"/>
        </w:rPr>
        <w:t>администрации района</w:t>
      </w:r>
      <w:r w:rsidRPr="003F0726">
        <w:rPr>
          <w:szCs w:val="28"/>
        </w:rPr>
        <w:t xml:space="preserve"> и порядкового номера заголовка дела по номенклатуре дел. </w:t>
      </w:r>
    </w:p>
    <w:p w:rsidR="00373553" w:rsidRPr="003F0726" w:rsidRDefault="00373553" w:rsidP="00373553">
      <w:pPr>
        <w:autoSpaceDE w:val="0"/>
        <w:autoSpaceDN w:val="0"/>
        <w:adjustRightInd w:val="0"/>
        <w:ind w:firstLine="709"/>
        <w:jc w:val="both"/>
        <w:rPr>
          <w:szCs w:val="28"/>
        </w:rPr>
      </w:pPr>
      <w:r w:rsidRPr="003F0726">
        <w:rPr>
          <w:szCs w:val="28"/>
        </w:rPr>
        <w:t xml:space="preserve">В графу 2 включаются заголовки дел (томов, частей). </w:t>
      </w:r>
    </w:p>
    <w:p w:rsidR="00373553" w:rsidRPr="003F0726" w:rsidRDefault="00373553" w:rsidP="00373553">
      <w:pPr>
        <w:pStyle w:val="a9"/>
        <w:spacing w:after="0"/>
        <w:ind w:left="0" w:firstLine="709"/>
        <w:jc w:val="both"/>
        <w:rPr>
          <w:szCs w:val="28"/>
        </w:rPr>
      </w:pPr>
      <w:r w:rsidRPr="003F0726">
        <w:rPr>
          <w:szCs w:val="28"/>
        </w:rPr>
        <w:t xml:space="preserve">Заголовок дела – основная информационная характеристика, обеспечивающая оперативный поиск необходимой информации.  </w:t>
      </w:r>
    </w:p>
    <w:p w:rsidR="00373553" w:rsidRPr="003F0726" w:rsidRDefault="00373553" w:rsidP="00373553">
      <w:pPr>
        <w:pStyle w:val="a9"/>
        <w:spacing w:after="0"/>
        <w:ind w:left="0" w:firstLine="709"/>
        <w:jc w:val="both"/>
        <w:rPr>
          <w:szCs w:val="28"/>
        </w:rPr>
      </w:pPr>
      <w:r w:rsidRPr="003F0726">
        <w:rPr>
          <w:szCs w:val="28"/>
        </w:rPr>
        <w:t xml:space="preserve">Заголовок дела должен четко, в обобщенной форме отражать основное содержание и состав документов дела. </w:t>
      </w:r>
      <w:r w:rsidRPr="003F0726">
        <w:rPr>
          <w:bCs/>
          <w:szCs w:val="28"/>
        </w:rPr>
        <w:t>Не допускается</w:t>
      </w:r>
      <w:r w:rsidRPr="003F0726">
        <w:rPr>
          <w:szCs w:val="28"/>
        </w:rPr>
        <w:t xml:space="preserve"> в заголовке употребление неконкретных формулировок типа «разная переписка», «общая переписка» и тому подобное.</w:t>
      </w:r>
    </w:p>
    <w:p w:rsidR="00373553" w:rsidRPr="003F0726" w:rsidRDefault="00373553" w:rsidP="00373553">
      <w:pPr>
        <w:pStyle w:val="a9"/>
        <w:spacing w:after="0"/>
        <w:ind w:left="0" w:firstLine="709"/>
        <w:jc w:val="both"/>
        <w:rPr>
          <w:szCs w:val="28"/>
        </w:rPr>
      </w:pPr>
      <w:r w:rsidRPr="003F0726">
        <w:rPr>
          <w:szCs w:val="28"/>
        </w:rPr>
        <w:lastRenderedPageBreak/>
        <w:t>Заголовок дела состоит из ряда элементов. Часть элементов является обязательными</w:t>
      </w:r>
      <w:r w:rsidR="00E41916">
        <w:rPr>
          <w:szCs w:val="28"/>
        </w:rPr>
        <w:t>,</w:t>
      </w:r>
      <w:r w:rsidRPr="003F0726">
        <w:rPr>
          <w:szCs w:val="28"/>
        </w:rPr>
        <w:t xml:space="preserve"> и располагаются они в следующей последовательности: </w:t>
      </w:r>
    </w:p>
    <w:p w:rsidR="00373553" w:rsidRPr="003F0726" w:rsidRDefault="00373553" w:rsidP="00373553">
      <w:pPr>
        <w:pStyle w:val="a9"/>
        <w:spacing w:after="0"/>
        <w:ind w:left="0" w:firstLine="709"/>
        <w:jc w:val="both"/>
        <w:rPr>
          <w:szCs w:val="28"/>
        </w:rPr>
      </w:pPr>
      <w:r w:rsidRPr="003F0726">
        <w:rPr>
          <w:szCs w:val="28"/>
        </w:rPr>
        <w:t>название вида дела (переписка, журнал и так далее) или разновидности документов (распоряжения, протоколы и так далее);</w:t>
      </w:r>
    </w:p>
    <w:p w:rsidR="00373553" w:rsidRPr="003F0726" w:rsidRDefault="00373553" w:rsidP="00373553">
      <w:pPr>
        <w:pStyle w:val="a9"/>
        <w:spacing w:after="0"/>
        <w:ind w:left="0" w:firstLine="709"/>
        <w:jc w:val="both"/>
        <w:rPr>
          <w:szCs w:val="28"/>
        </w:rPr>
      </w:pPr>
      <w:r w:rsidRPr="003F0726">
        <w:rPr>
          <w:szCs w:val="28"/>
        </w:rPr>
        <w:t xml:space="preserve">название адресата (для исходящей документации) или корреспондента (для входящей документации); </w:t>
      </w:r>
    </w:p>
    <w:p w:rsidR="00373553" w:rsidRPr="003F0726" w:rsidRDefault="00373553" w:rsidP="00373553">
      <w:pPr>
        <w:autoSpaceDE w:val="0"/>
        <w:autoSpaceDN w:val="0"/>
        <w:adjustRightInd w:val="0"/>
        <w:ind w:firstLine="709"/>
        <w:jc w:val="both"/>
        <w:rPr>
          <w:szCs w:val="28"/>
        </w:rPr>
      </w:pPr>
      <w:r w:rsidRPr="003F0726">
        <w:rPr>
          <w:szCs w:val="28"/>
        </w:rPr>
        <w:t>краткое содержание документов дела.</w:t>
      </w:r>
    </w:p>
    <w:p w:rsidR="00373553" w:rsidRPr="003F0726" w:rsidRDefault="00373553" w:rsidP="00373553">
      <w:pPr>
        <w:pStyle w:val="a9"/>
        <w:spacing w:after="0"/>
        <w:ind w:left="0" w:firstLine="709"/>
        <w:jc w:val="both"/>
        <w:rPr>
          <w:szCs w:val="28"/>
        </w:rPr>
      </w:pPr>
      <w:r w:rsidRPr="003F0726">
        <w:rPr>
          <w:szCs w:val="28"/>
        </w:rPr>
        <w:t>При составлении заголовков также следует учитывать следующие требования:</w:t>
      </w:r>
    </w:p>
    <w:p w:rsidR="00373553" w:rsidRPr="003F0726" w:rsidRDefault="00373553" w:rsidP="00373553">
      <w:pPr>
        <w:pStyle w:val="a9"/>
        <w:spacing w:after="0"/>
        <w:ind w:left="0" w:firstLine="709"/>
        <w:jc w:val="both"/>
        <w:rPr>
          <w:b/>
          <w:szCs w:val="28"/>
        </w:rPr>
      </w:pPr>
      <w:r w:rsidRPr="003F0726">
        <w:rPr>
          <w:szCs w:val="28"/>
        </w:rPr>
        <w:t>в заголовках дел, содержащих переписку, необходимо указывать</w:t>
      </w:r>
      <w:r w:rsidR="008A3CF0">
        <w:rPr>
          <w:szCs w:val="28"/>
        </w:rPr>
        <w:t>,</w:t>
      </w:r>
      <w:r w:rsidRPr="003F0726">
        <w:rPr>
          <w:szCs w:val="28"/>
        </w:rPr>
        <w:t xml:space="preserve"> с кем и по какому вопросу она ведется;</w:t>
      </w:r>
    </w:p>
    <w:p w:rsidR="00373553" w:rsidRPr="003F0726" w:rsidRDefault="00373553" w:rsidP="00373553">
      <w:pPr>
        <w:pStyle w:val="a9"/>
        <w:spacing w:after="0"/>
        <w:ind w:left="0" w:firstLine="709"/>
        <w:jc w:val="both"/>
        <w:rPr>
          <w:szCs w:val="28"/>
        </w:rPr>
      </w:pPr>
      <w:r w:rsidRPr="003F0726">
        <w:rPr>
          <w:szCs w:val="28"/>
        </w:rPr>
        <w:t>в заголовках дел, начинающихся с термина «документы», в конце заголовка в скобках необходимо указывать основные разновидности документов, которые должны быть сгруппированы в деле (планы, списки, доклады и так далее);</w:t>
      </w:r>
    </w:p>
    <w:p w:rsidR="00373553" w:rsidRPr="003F0726" w:rsidRDefault="00373553" w:rsidP="00373553">
      <w:pPr>
        <w:ind w:firstLine="709"/>
        <w:jc w:val="both"/>
        <w:rPr>
          <w:szCs w:val="28"/>
        </w:rPr>
      </w:pPr>
      <w:r w:rsidRPr="003F0726">
        <w:rPr>
          <w:color w:val="000000"/>
          <w:szCs w:val="28"/>
        </w:rPr>
        <w:t>в заголовках дел, содержащих плановую или отчетную документацию, указывается период (квартал, год), на (за) который составлены планы (отчеты).</w:t>
      </w:r>
    </w:p>
    <w:p w:rsidR="00373553" w:rsidRPr="003F0726" w:rsidRDefault="00373553" w:rsidP="00373553">
      <w:pPr>
        <w:autoSpaceDE w:val="0"/>
        <w:autoSpaceDN w:val="0"/>
        <w:adjustRightInd w:val="0"/>
        <w:ind w:firstLine="709"/>
        <w:jc w:val="both"/>
        <w:rPr>
          <w:szCs w:val="28"/>
        </w:rPr>
      </w:pPr>
      <w:r w:rsidRPr="003F0726">
        <w:rPr>
          <w:szCs w:val="28"/>
        </w:rPr>
        <w:t>В графе 3 указывается количество дел (томов, частей). Она заполняется по окончании календарного года.</w:t>
      </w:r>
    </w:p>
    <w:p w:rsidR="00373553" w:rsidRPr="003F0726" w:rsidRDefault="00373553" w:rsidP="00373553">
      <w:pPr>
        <w:autoSpaceDE w:val="0"/>
        <w:autoSpaceDN w:val="0"/>
        <w:adjustRightInd w:val="0"/>
        <w:ind w:firstLine="709"/>
        <w:jc w:val="both"/>
        <w:rPr>
          <w:szCs w:val="28"/>
        </w:rPr>
      </w:pPr>
      <w:r w:rsidRPr="003F0726">
        <w:rPr>
          <w:szCs w:val="28"/>
        </w:rPr>
        <w:t>В графе 4 указываются срок хранения дела, номера статей по перечню (типовому, ведомственному).</w:t>
      </w:r>
    </w:p>
    <w:p w:rsidR="00373553" w:rsidRPr="003F0726" w:rsidRDefault="00373553" w:rsidP="00373553">
      <w:pPr>
        <w:autoSpaceDE w:val="0"/>
        <w:autoSpaceDN w:val="0"/>
        <w:adjustRightInd w:val="0"/>
        <w:ind w:firstLine="709"/>
        <w:jc w:val="both"/>
        <w:rPr>
          <w:szCs w:val="28"/>
        </w:rPr>
      </w:pPr>
      <w:r w:rsidRPr="003F0726">
        <w:rPr>
          <w:szCs w:val="28"/>
        </w:rPr>
        <w:t>В графе 5 проставляются отметки о заведении дел, переходящих делах, выделении дел к уничтожению и другое.</w:t>
      </w:r>
    </w:p>
    <w:p w:rsidR="00373553" w:rsidRPr="003F0726" w:rsidRDefault="00385429" w:rsidP="00373553">
      <w:pPr>
        <w:autoSpaceDE w:val="0"/>
        <w:autoSpaceDN w:val="0"/>
        <w:adjustRightInd w:val="0"/>
        <w:ind w:firstLine="709"/>
        <w:jc w:val="both"/>
        <w:outlineLvl w:val="3"/>
        <w:rPr>
          <w:szCs w:val="28"/>
        </w:rPr>
      </w:pPr>
      <w:r>
        <w:rPr>
          <w:szCs w:val="28"/>
        </w:rPr>
        <w:t>9</w:t>
      </w:r>
      <w:r w:rsidR="00373553" w:rsidRPr="003F0726">
        <w:rPr>
          <w:szCs w:val="28"/>
        </w:rPr>
        <w:t xml:space="preserve">.1.4. Согласованная </w:t>
      </w:r>
      <w:r w:rsidR="00963AEF">
        <w:rPr>
          <w:szCs w:val="28"/>
        </w:rPr>
        <w:t xml:space="preserve">МКУ «Архив Боготольского района» </w:t>
      </w:r>
      <w:r w:rsidR="00373553" w:rsidRPr="003F0726">
        <w:rPr>
          <w:szCs w:val="28"/>
        </w:rPr>
        <w:t xml:space="preserve">номенклатура дел в последнем квартале текущего года утверждается руководителем </w:t>
      </w:r>
      <w:r w:rsidR="00B051A5">
        <w:rPr>
          <w:szCs w:val="28"/>
        </w:rPr>
        <w:t>администрации района</w:t>
      </w:r>
      <w:r w:rsidR="00373553" w:rsidRPr="003F0726">
        <w:rPr>
          <w:szCs w:val="28"/>
        </w:rPr>
        <w:t xml:space="preserve"> и вводится в действие с 1 января следующего календарного года.</w:t>
      </w:r>
    </w:p>
    <w:p w:rsidR="00373553" w:rsidRPr="003F0726" w:rsidRDefault="00373553" w:rsidP="00373553">
      <w:pPr>
        <w:autoSpaceDE w:val="0"/>
        <w:autoSpaceDN w:val="0"/>
        <w:adjustRightInd w:val="0"/>
        <w:ind w:firstLine="709"/>
        <w:jc w:val="both"/>
        <w:outlineLvl w:val="3"/>
        <w:rPr>
          <w:szCs w:val="28"/>
        </w:rPr>
      </w:pPr>
      <w:r w:rsidRPr="003F0726">
        <w:rPr>
          <w:szCs w:val="28"/>
        </w:rPr>
        <w:t xml:space="preserve">Номенклатура дел согласовывается не реже чем раз в 5 лет, за исключением случаев существенного изменения полномочий (функций) и структуры </w:t>
      </w:r>
      <w:r w:rsidR="00B051A5">
        <w:rPr>
          <w:szCs w:val="28"/>
        </w:rPr>
        <w:t>администрации района</w:t>
      </w:r>
      <w:r w:rsidRPr="003F0726">
        <w:rPr>
          <w:szCs w:val="28"/>
        </w:rPr>
        <w:t>.</w:t>
      </w:r>
    </w:p>
    <w:p w:rsidR="00373553" w:rsidRPr="003F0726" w:rsidRDefault="00373553" w:rsidP="00373553">
      <w:pPr>
        <w:autoSpaceDE w:val="0"/>
        <w:autoSpaceDN w:val="0"/>
        <w:adjustRightInd w:val="0"/>
        <w:jc w:val="center"/>
        <w:outlineLvl w:val="2"/>
        <w:rPr>
          <w:szCs w:val="28"/>
        </w:rPr>
      </w:pPr>
    </w:p>
    <w:p w:rsidR="00373553" w:rsidRPr="00B051A5" w:rsidRDefault="008336CE" w:rsidP="00373553">
      <w:pPr>
        <w:autoSpaceDE w:val="0"/>
        <w:autoSpaceDN w:val="0"/>
        <w:adjustRightInd w:val="0"/>
        <w:jc w:val="center"/>
        <w:outlineLvl w:val="2"/>
        <w:rPr>
          <w:b/>
          <w:szCs w:val="28"/>
        </w:rPr>
      </w:pPr>
      <w:r>
        <w:rPr>
          <w:b/>
          <w:szCs w:val="28"/>
        </w:rPr>
        <w:t>9</w:t>
      </w:r>
      <w:r w:rsidR="00373553" w:rsidRPr="00B051A5">
        <w:rPr>
          <w:b/>
          <w:szCs w:val="28"/>
        </w:rPr>
        <w:t>.2. Формирование дел</w:t>
      </w:r>
    </w:p>
    <w:p w:rsidR="00373553" w:rsidRPr="003F0726" w:rsidRDefault="00373553" w:rsidP="00373553">
      <w:pPr>
        <w:autoSpaceDE w:val="0"/>
        <w:autoSpaceDN w:val="0"/>
        <w:adjustRightInd w:val="0"/>
        <w:ind w:firstLine="540"/>
        <w:jc w:val="both"/>
        <w:rPr>
          <w:szCs w:val="28"/>
        </w:rPr>
      </w:pPr>
    </w:p>
    <w:p w:rsidR="00373553" w:rsidRPr="003F0726" w:rsidRDefault="008336CE" w:rsidP="00373553">
      <w:pPr>
        <w:autoSpaceDE w:val="0"/>
        <w:autoSpaceDN w:val="0"/>
        <w:adjustRightInd w:val="0"/>
        <w:ind w:firstLine="709"/>
        <w:jc w:val="both"/>
        <w:rPr>
          <w:szCs w:val="28"/>
        </w:rPr>
      </w:pPr>
      <w:r>
        <w:rPr>
          <w:szCs w:val="28"/>
        </w:rPr>
        <w:t>9</w:t>
      </w:r>
      <w:r w:rsidR="00373553" w:rsidRPr="003F0726">
        <w:rPr>
          <w:szCs w:val="28"/>
        </w:rPr>
        <w:t>.2.1. Формирование дел – группировка исполненных документов в дела в соответствии с номенклатурой дел и систематизация документов внутри дела.</w:t>
      </w:r>
    </w:p>
    <w:p w:rsidR="00373553" w:rsidRPr="003F0726" w:rsidRDefault="00373553" w:rsidP="00373553">
      <w:pPr>
        <w:autoSpaceDE w:val="0"/>
        <w:autoSpaceDN w:val="0"/>
        <w:adjustRightInd w:val="0"/>
        <w:ind w:firstLine="709"/>
        <w:jc w:val="both"/>
        <w:rPr>
          <w:szCs w:val="28"/>
        </w:rPr>
      </w:pPr>
      <w:r w:rsidRPr="003F0726">
        <w:rPr>
          <w:szCs w:val="28"/>
        </w:rPr>
        <w:t xml:space="preserve">Формирование исполненных документов в дела осуществляется Отделом и (или) структурными подразделениями </w:t>
      </w:r>
      <w:r w:rsidR="00B051A5">
        <w:rPr>
          <w:szCs w:val="28"/>
        </w:rPr>
        <w:t>администрации района</w:t>
      </w:r>
      <w:r w:rsidRPr="003F0726">
        <w:rPr>
          <w:szCs w:val="28"/>
        </w:rPr>
        <w:t xml:space="preserve"> в случаях, установленных инструкцией по делопроизводству </w:t>
      </w:r>
      <w:r w:rsidR="00B051A5">
        <w:rPr>
          <w:szCs w:val="28"/>
        </w:rPr>
        <w:t>администрации района</w:t>
      </w:r>
      <w:r w:rsidRPr="003F0726">
        <w:rPr>
          <w:szCs w:val="28"/>
        </w:rPr>
        <w:t>.</w:t>
      </w:r>
    </w:p>
    <w:p w:rsidR="00373553" w:rsidRPr="003F0726" w:rsidRDefault="008336CE" w:rsidP="00373553">
      <w:pPr>
        <w:autoSpaceDE w:val="0"/>
        <w:autoSpaceDN w:val="0"/>
        <w:adjustRightInd w:val="0"/>
        <w:ind w:firstLine="709"/>
        <w:jc w:val="both"/>
        <w:rPr>
          <w:szCs w:val="28"/>
        </w:rPr>
      </w:pPr>
      <w:r>
        <w:rPr>
          <w:szCs w:val="28"/>
        </w:rPr>
        <w:t>9</w:t>
      </w:r>
      <w:r w:rsidR="00373553" w:rsidRPr="003F0726">
        <w:rPr>
          <w:szCs w:val="28"/>
        </w:rPr>
        <w:t>.2.2. При формировании дел необходимо соблюдать следующие общие правила:</w:t>
      </w:r>
    </w:p>
    <w:p w:rsidR="00373553" w:rsidRPr="003F0726" w:rsidRDefault="00373553" w:rsidP="00373553">
      <w:pPr>
        <w:autoSpaceDE w:val="0"/>
        <w:autoSpaceDN w:val="0"/>
        <w:adjustRightInd w:val="0"/>
        <w:ind w:firstLine="709"/>
        <w:jc w:val="both"/>
        <w:rPr>
          <w:szCs w:val="28"/>
        </w:rPr>
      </w:pPr>
      <w:r w:rsidRPr="003F0726">
        <w:rPr>
          <w:szCs w:val="28"/>
        </w:rPr>
        <w:t>помещать в дело документы, которые по своему содержанию соответствуют заголовку дела;</w:t>
      </w:r>
    </w:p>
    <w:p w:rsidR="00373553" w:rsidRPr="003F0726" w:rsidRDefault="00373553" w:rsidP="00373553">
      <w:pPr>
        <w:autoSpaceDE w:val="0"/>
        <w:autoSpaceDN w:val="0"/>
        <w:adjustRightInd w:val="0"/>
        <w:ind w:firstLine="709"/>
        <w:jc w:val="both"/>
        <w:rPr>
          <w:szCs w:val="28"/>
        </w:rPr>
      </w:pPr>
      <w:r w:rsidRPr="003F0726">
        <w:rPr>
          <w:szCs w:val="28"/>
        </w:rPr>
        <w:t>раздельно группировать документы постоянного и временного срока хранения;</w:t>
      </w:r>
    </w:p>
    <w:p w:rsidR="00373553" w:rsidRPr="003F0726" w:rsidRDefault="00373553" w:rsidP="00373553">
      <w:pPr>
        <w:autoSpaceDE w:val="0"/>
        <w:autoSpaceDN w:val="0"/>
        <w:adjustRightInd w:val="0"/>
        <w:ind w:firstLine="709"/>
        <w:jc w:val="both"/>
        <w:rPr>
          <w:szCs w:val="28"/>
        </w:rPr>
      </w:pPr>
      <w:r w:rsidRPr="003F0726">
        <w:rPr>
          <w:szCs w:val="28"/>
        </w:rPr>
        <w:t>включать в дело по одному экземпляру каждого документа;</w:t>
      </w:r>
    </w:p>
    <w:p w:rsidR="00373553" w:rsidRPr="003F0726" w:rsidRDefault="00373553" w:rsidP="00373553">
      <w:pPr>
        <w:autoSpaceDE w:val="0"/>
        <w:autoSpaceDN w:val="0"/>
        <w:adjustRightInd w:val="0"/>
        <w:ind w:firstLine="709"/>
        <w:jc w:val="both"/>
        <w:rPr>
          <w:szCs w:val="28"/>
        </w:rPr>
      </w:pPr>
      <w:r w:rsidRPr="003F0726">
        <w:rPr>
          <w:szCs w:val="28"/>
        </w:rPr>
        <w:lastRenderedPageBreak/>
        <w:t>помещать в дело только исполненные документы вместе с приложениями, указанными в тексте документа, при отсутствии приложений исполнитель обязан сделать запись об их местонахождении;</w:t>
      </w:r>
    </w:p>
    <w:p w:rsidR="00373553" w:rsidRPr="003F0726" w:rsidRDefault="00373553" w:rsidP="00373553">
      <w:pPr>
        <w:autoSpaceDE w:val="0"/>
        <w:autoSpaceDN w:val="0"/>
        <w:adjustRightInd w:val="0"/>
        <w:ind w:firstLine="709"/>
        <w:jc w:val="both"/>
        <w:rPr>
          <w:szCs w:val="28"/>
        </w:rPr>
      </w:pPr>
      <w:r w:rsidRPr="003F0726">
        <w:rPr>
          <w:szCs w:val="28"/>
        </w:rPr>
        <w:t>группировать в дело документы одного календарного года, за исключением переходящих дел, судебных дел, личных дел;</w:t>
      </w:r>
    </w:p>
    <w:p w:rsidR="00373553" w:rsidRPr="003F0726" w:rsidRDefault="00373553" w:rsidP="00373553">
      <w:pPr>
        <w:autoSpaceDE w:val="0"/>
        <w:autoSpaceDN w:val="0"/>
        <w:adjustRightInd w:val="0"/>
        <w:ind w:firstLine="709"/>
        <w:jc w:val="both"/>
        <w:rPr>
          <w:szCs w:val="28"/>
        </w:rPr>
      </w:pPr>
      <w:r w:rsidRPr="003F0726">
        <w:rPr>
          <w:szCs w:val="28"/>
        </w:rPr>
        <w:t>запрещается включать в дела черновые, неисполненные, неподписанные документы, копии документов и документы, подлежащие возврату;</w:t>
      </w:r>
    </w:p>
    <w:p w:rsidR="00373553" w:rsidRPr="003F0726" w:rsidRDefault="00373553" w:rsidP="00373553">
      <w:pPr>
        <w:autoSpaceDE w:val="0"/>
        <w:autoSpaceDN w:val="0"/>
        <w:adjustRightInd w:val="0"/>
        <w:ind w:firstLine="709"/>
        <w:jc w:val="both"/>
        <w:rPr>
          <w:szCs w:val="28"/>
        </w:rPr>
      </w:pPr>
      <w:r w:rsidRPr="003F0726">
        <w:rPr>
          <w:szCs w:val="28"/>
        </w:rPr>
        <w:t>по объему дело не должно превышать 250 листов.</w:t>
      </w:r>
    </w:p>
    <w:p w:rsidR="00373553" w:rsidRPr="003F0726" w:rsidRDefault="00373553" w:rsidP="00373553">
      <w:pPr>
        <w:autoSpaceDE w:val="0"/>
        <w:autoSpaceDN w:val="0"/>
        <w:adjustRightInd w:val="0"/>
        <w:ind w:firstLine="709"/>
        <w:jc w:val="both"/>
        <w:rPr>
          <w:szCs w:val="28"/>
        </w:rPr>
      </w:pPr>
      <w:r w:rsidRPr="003F0726">
        <w:rPr>
          <w:szCs w:val="28"/>
        </w:rPr>
        <w:t>10.2.3. Внутри дела документы должны располагаться так, чтобы они по своему содержанию последовательно освещали определенные вопросы. При этом документы располагаются в хронологическом порядке или по алфавиту авторов и корреспондентов.</w:t>
      </w:r>
    </w:p>
    <w:p w:rsidR="00373553" w:rsidRPr="003F0726" w:rsidRDefault="008336CE" w:rsidP="00373553">
      <w:pPr>
        <w:autoSpaceDE w:val="0"/>
        <w:autoSpaceDN w:val="0"/>
        <w:adjustRightInd w:val="0"/>
        <w:ind w:firstLine="709"/>
        <w:jc w:val="both"/>
        <w:rPr>
          <w:szCs w:val="28"/>
        </w:rPr>
      </w:pPr>
      <w:r>
        <w:rPr>
          <w:szCs w:val="28"/>
        </w:rPr>
        <w:t>9</w:t>
      </w:r>
      <w:r w:rsidR="00373553" w:rsidRPr="003F0726">
        <w:rPr>
          <w:szCs w:val="28"/>
        </w:rPr>
        <w:t xml:space="preserve">.2.4. Правовые акты </w:t>
      </w:r>
      <w:r w:rsidR="00B051A5">
        <w:rPr>
          <w:szCs w:val="28"/>
        </w:rPr>
        <w:t>администрации района</w:t>
      </w:r>
      <w:r w:rsidR="00373553" w:rsidRPr="003F0726">
        <w:rPr>
          <w:szCs w:val="28"/>
        </w:rPr>
        <w:t xml:space="preserve"> группируются в дела по их видам, в хронологическом порядке и по номерам с относящимися к ним приложениями. </w:t>
      </w:r>
    </w:p>
    <w:p w:rsidR="00373553" w:rsidRPr="003F0726" w:rsidRDefault="00373553" w:rsidP="00373553">
      <w:pPr>
        <w:autoSpaceDE w:val="0"/>
        <w:autoSpaceDN w:val="0"/>
        <w:adjustRightInd w:val="0"/>
        <w:ind w:firstLine="709"/>
        <w:jc w:val="both"/>
        <w:rPr>
          <w:rFonts w:eastAsia="MS Mincho"/>
          <w:szCs w:val="28"/>
        </w:rPr>
      </w:pPr>
      <w:r w:rsidRPr="003F0726">
        <w:rPr>
          <w:rFonts w:eastAsia="MS Mincho"/>
          <w:szCs w:val="28"/>
        </w:rPr>
        <w:t xml:space="preserve">При этом </w:t>
      </w:r>
      <w:r w:rsidR="00B051A5">
        <w:rPr>
          <w:rFonts w:eastAsia="MS Mincho"/>
          <w:szCs w:val="28"/>
        </w:rPr>
        <w:t>распоряжения</w:t>
      </w:r>
      <w:r w:rsidRPr="003F0726">
        <w:rPr>
          <w:rFonts w:eastAsia="MS Mincho"/>
          <w:szCs w:val="28"/>
        </w:rPr>
        <w:t xml:space="preserve"> по основной деятельности группируются отдельно от </w:t>
      </w:r>
      <w:r w:rsidR="00B051A5">
        <w:rPr>
          <w:rFonts w:eastAsia="MS Mincho"/>
          <w:szCs w:val="28"/>
        </w:rPr>
        <w:t>распоряжений</w:t>
      </w:r>
      <w:r w:rsidRPr="003F0726">
        <w:rPr>
          <w:rFonts w:eastAsia="MS Mincho"/>
          <w:szCs w:val="28"/>
        </w:rPr>
        <w:t xml:space="preserve"> по личному составу, </w:t>
      </w:r>
      <w:r w:rsidR="00B051A5">
        <w:rPr>
          <w:rFonts w:eastAsia="MS Mincho"/>
          <w:szCs w:val="28"/>
        </w:rPr>
        <w:t>распоряжения</w:t>
      </w:r>
      <w:r w:rsidRPr="003F0726">
        <w:rPr>
          <w:rFonts w:eastAsia="MS Mincho"/>
          <w:szCs w:val="28"/>
        </w:rPr>
        <w:t xml:space="preserve"> по личному составу группируются отдельно от </w:t>
      </w:r>
      <w:r w:rsidR="00B051A5">
        <w:rPr>
          <w:rFonts w:eastAsia="MS Mincho"/>
          <w:szCs w:val="28"/>
        </w:rPr>
        <w:t>распоряжений</w:t>
      </w:r>
      <w:r w:rsidRPr="003F0726">
        <w:rPr>
          <w:rFonts w:eastAsia="MS Mincho"/>
          <w:szCs w:val="28"/>
        </w:rPr>
        <w:t xml:space="preserve"> по административно-хозяйственной деятельности, по отпускам и краткосрочным командировкам.</w:t>
      </w:r>
    </w:p>
    <w:p w:rsidR="00373553" w:rsidRPr="003F0726" w:rsidRDefault="00373553" w:rsidP="00373553">
      <w:pPr>
        <w:autoSpaceDE w:val="0"/>
        <w:autoSpaceDN w:val="0"/>
        <w:adjustRightInd w:val="0"/>
        <w:ind w:firstLine="709"/>
        <w:jc w:val="both"/>
        <w:rPr>
          <w:szCs w:val="28"/>
        </w:rPr>
      </w:pPr>
      <w:r w:rsidRPr="003F0726">
        <w:rPr>
          <w:szCs w:val="28"/>
        </w:rPr>
        <w:t>Протоколы заседаний совещательных органов, образованных правовыми актами, и документы к ним располагаются в хронологическом порядке и по номерам. В зависимости от специфики деятельности совещательного органа протоколы могут группироваться за весь период их работы. Документы к протоколам систематизируются по вопросам, рассматриваемым на заседании.</w:t>
      </w:r>
    </w:p>
    <w:p w:rsidR="00373553" w:rsidRPr="003F0726" w:rsidRDefault="00373553" w:rsidP="00373553">
      <w:pPr>
        <w:autoSpaceDE w:val="0"/>
        <w:autoSpaceDN w:val="0"/>
        <w:adjustRightInd w:val="0"/>
        <w:ind w:firstLine="709"/>
        <w:jc w:val="both"/>
        <w:rPr>
          <w:rFonts w:eastAsia="MS Mincho"/>
          <w:szCs w:val="28"/>
        </w:rPr>
      </w:pPr>
      <w:r w:rsidRPr="003F0726">
        <w:t xml:space="preserve">Отчеты и планы подшиваются в дело того года, к которому они относятся, независимо от даты их получения или составления. </w:t>
      </w:r>
      <w:r w:rsidRPr="003F0726">
        <w:rPr>
          <w:rFonts w:eastAsia="MS Mincho"/>
        </w:rPr>
        <w:t xml:space="preserve">Утвержденные планы, </w:t>
      </w:r>
      <w:r w:rsidRPr="003F0726">
        <w:rPr>
          <w:rFonts w:eastAsia="MS Mincho"/>
          <w:szCs w:val="28"/>
        </w:rPr>
        <w:t>отчеты, сметы, лимиты, титульные списки и другие документы группируются отдельно от проектов.</w:t>
      </w:r>
    </w:p>
    <w:p w:rsidR="00373553" w:rsidRPr="003F0726" w:rsidRDefault="00373553" w:rsidP="00373553">
      <w:pPr>
        <w:autoSpaceDE w:val="0"/>
        <w:autoSpaceDN w:val="0"/>
        <w:adjustRightInd w:val="0"/>
        <w:ind w:firstLine="709"/>
        <w:jc w:val="both"/>
        <w:rPr>
          <w:szCs w:val="28"/>
        </w:rPr>
      </w:pPr>
      <w:r w:rsidRPr="003F0726">
        <w:rPr>
          <w:szCs w:val="28"/>
        </w:rPr>
        <w:t>При наличии служебных документов нескольких организаций, поступивших в разные сроки, и при условии, что вопросы по ним решены одним документом (например, правовым актом), обращения сначала группируются по корреспондентам, а затем внутри группы – в хронологическом порядке.</w:t>
      </w:r>
    </w:p>
    <w:p w:rsidR="00373553" w:rsidRPr="003F0726" w:rsidRDefault="00373553" w:rsidP="00373553">
      <w:pPr>
        <w:autoSpaceDE w:val="0"/>
        <w:autoSpaceDN w:val="0"/>
        <w:adjustRightInd w:val="0"/>
        <w:ind w:firstLine="709"/>
        <w:jc w:val="both"/>
        <w:rPr>
          <w:szCs w:val="28"/>
        </w:rPr>
      </w:pPr>
      <w:r w:rsidRPr="003F0726">
        <w:rPr>
          <w:szCs w:val="28"/>
        </w:rPr>
        <w:t>Обращения граждан и дополнительные материалы по их рассмотрению группируются в дела в хронологическом порядке, по номерам и (или) с учетом места жительства обратившегося гражданина.</w:t>
      </w:r>
    </w:p>
    <w:p w:rsidR="00373553" w:rsidRPr="003F0726" w:rsidRDefault="00373553" w:rsidP="00373553">
      <w:pPr>
        <w:pStyle w:val="aa"/>
        <w:ind w:firstLine="709"/>
        <w:jc w:val="both"/>
        <w:rPr>
          <w:rFonts w:ascii="Times New Roman" w:eastAsia="MS Mincho" w:hAnsi="Times New Roman" w:cs="Times New Roman"/>
          <w:sz w:val="28"/>
          <w:szCs w:val="28"/>
        </w:rPr>
      </w:pPr>
      <w:r w:rsidRPr="003F0726">
        <w:rPr>
          <w:rFonts w:ascii="Times New Roman" w:eastAsia="MS Mincho" w:hAnsi="Times New Roman" w:cs="Times New Roman"/>
          <w:sz w:val="28"/>
          <w:szCs w:val="28"/>
        </w:rPr>
        <w:t>Документы в личных делах располагаются в хронологическом порядке по мере их поступления.</w:t>
      </w:r>
    </w:p>
    <w:p w:rsidR="00373553" w:rsidRPr="003F0726" w:rsidRDefault="00373553" w:rsidP="00373553">
      <w:pPr>
        <w:pStyle w:val="aa"/>
        <w:ind w:firstLine="709"/>
        <w:jc w:val="both"/>
        <w:rPr>
          <w:rFonts w:ascii="Times New Roman" w:eastAsia="MS Mincho" w:hAnsi="Times New Roman" w:cs="Times New Roman"/>
          <w:sz w:val="28"/>
          <w:szCs w:val="28"/>
        </w:rPr>
      </w:pPr>
      <w:r w:rsidRPr="003F0726">
        <w:rPr>
          <w:rFonts w:ascii="Times New Roman" w:eastAsia="MS Mincho" w:hAnsi="Times New Roman" w:cs="Times New Roman"/>
          <w:sz w:val="28"/>
          <w:szCs w:val="28"/>
        </w:rPr>
        <w:t>Лицевые счета по заработной плате группируются в самостоятельные дела и располагаются в них по алфавиту.</w:t>
      </w:r>
    </w:p>
    <w:p w:rsidR="00373553" w:rsidRPr="003F0726" w:rsidRDefault="00373553" w:rsidP="00373553">
      <w:pPr>
        <w:autoSpaceDE w:val="0"/>
        <w:autoSpaceDN w:val="0"/>
        <w:adjustRightInd w:val="0"/>
        <w:ind w:firstLine="709"/>
        <w:jc w:val="both"/>
        <w:rPr>
          <w:szCs w:val="28"/>
        </w:rPr>
      </w:pPr>
      <w:r w:rsidRPr="003F0726">
        <w:rPr>
          <w:szCs w:val="28"/>
        </w:rPr>
        <w:t>Документы по одному и тому же вопросу, поступившие и рассмотренные в течение календарного года, группируются в одно дело. При возобновлении переписки по истечении года документы подшиваются в дело переписки текущего года с взаимными ссылками в электронных регистрационных карточках.</w:t>
      </w:r>
    </w:p>
    <w:p w:rsidR="00373553" w:rsidRPr="003F0726" w:rsidRDefault="00373553" w:rsidP="00373553">
      <w:pPr>
        <w:autoSpaceDE w:val="0"/>
        <w:autoSpaceDN w:val="0"/>
        <w:adjustRightInd w:val="0"/>
        <w:ind w:firstLine="709"/>
        <w:jc w:val="both"/>
        <w:rPr>
          <w:szCs w:val="28"/>
        </w:rPr>
      </w:pPr>
      <w:r w:rsidRPr="003F0726">
        <w:rPr>
          <w:szCs w:val="28"/>
        </w:rPr>
        <w:lastRenderedPageBreak/>
        <w:t>Переписка группируется, как правило, за календарный год и систематизируется в хронологической последовательности, документ-ответ помещается за документом-запросом.</w:t>
      </w:r>
    </w:p>
    <w:p w:rsidR="00373553" w:rsidRPr="003F0726" w:rsidRDefault="00373553" w:rsidP="00373553">
      <w:pPr>
        <w:ind w:firstLine="709"/>
        <w:jc w:val="both"/>
        <w:rPr>
          <w:szCs w:val="28"/>
        </w:rPr>
      </w:pPr>
      <w:r w:rsidRPr="003F0726">
        <w:rPr>
          <w:color w:val="000000"/>
          <w:szCs w:val="28"/>
        </w:rPr>
        <w:t xml:space="preserve">Завершенные в делопроизводстве дела хранятся в </w:t>
      </w:r>
      <w:r w:rsidR="00B051A5">
        <w:rPr>
          <w:color w:val="000000"/>
          <w:szCs w:val="28"/>
        </w:rPr>
        <w:t>администрации района</w:t>
      </w:r>
      <w:r w:rsidRPr="003F0726">
        <w:rPr>
          <w:color w:val="000000"/>
          <w:szCs w:val="28"/>
        </w:rPr>
        <w:t xml:space="preserve">, а затем должны быть подготовлены к передаче на постоянное хранение в </w:t>
      </w:r>
      <w:r w:rsidR="00B051A5">
        <w:rPr>
          <w:szCs w:val="28"/>
        </w:rPr>
        <w:t>Архив</w:t>
      </w:r>
      <w:r w:rsidRPr="003F0726">
        <w:rPr>
          <w:szCs w:val="28"/>
        </w:rPr>
        <w:t>.</w:t>
      </w:r>
    </w:p>
    <w:p w:rsidR="00373553" w:rsidRPr="003F0726" w:rsidRDefault="00373553" w:rsidP="00373553">
      <w:pPr>
        <w:ind w:firstLine="709"/>
        <w:jc w:val="both"/>
        <w:rPr>
          <w:color w:val="000000"/>
          <w:szCs w:val="28"/>
        </w:rPr>
      </w:pPr>
      <w:r w:rsidRPr="003F0726">
        <w:rPr>
          <w:color w:val="000000"/>
          <w:szCs w:val="28"/>
        </w:rPr>
        <w:t>Подготовка документов к передаче предусматривает:</w:t>
      </w:r>
    </w:p>
    <w:p w:rsidR="00373553" w:rsidRPr="003F0726" w:rsidRDefault="00373553" w:rsidP="00373553">
      <w:pPr>
        <w:ind w:firstLine="709"/>
        <w:jc w:val="both"/>
        <w:rPr>
          <w:color w:val="000000"/>
          <w:szCs w:val="28"/>
        </w:rPr>
      </w:pPr>
      <w:r w:rsidRPr="003F0726">
        <w:rPr>
          <w:color w:val="000000"/>
          <w:szCs w:val="28"/>
        </w:rPr>
        <w:t>экспертизу ценности документов;</w:t>
      </w:r>
    </w:p>
    <w:p w:rsidR="00373553" w:rsidRPr="003F0726" w:rsidRDefault="00373553" w:rsidP="00373553">
      <w:pPr>
        <w:ind w:firstLine="709"/>
        <w:jc w:val="both"/>
        <w:rPr>
          <w:color w:val="000000"/>
          <w:szCs w:val="28"/>
        </w:rPr>
      </w:pPr>
      <w:r w:rsidRPr="003F0726">
        <w:rPr>
          <w:color w:val="000000"/>
          <w:szCs w:val="28"/>
        </w:rPr>
        <w:t>оформление дел;</w:t>
      </w:r>
    </w:p>
    <w:p w:rsidR="00373553" w:rsidRPr="003F0726" w:rsidRDefault="00373553" w:rsidP="00373553">
      <w:pPr>
        <w:ind w:firstLine="709"/>
        <w:jc w:val="both"/>
        <w:rPr>
          <w:color w:val="000000"/>
          <w:szCs w:val="28"/>
        </w:rPr>
      </w:pPr>
      <w:r w:rsidRPr="003F0726">
        <w:rPr>
          <w:color w:val="000000"/>
          <w:szCs w:val="28"/>
        </w:rPr>
        <w:t>составление описей на оформленные дела.</w:t>
      </w:r>
    </w:p>
    <w:p w:rsidR="008336CE" w:rsidRDefault="008336CE" w:rsidP="008336CE">
      <w:pPr>
        <w:autoSpaceDE w:val="0"/>
        <w:autoSpaceDN w:val="0"/>
        <w:adjustRightInd w:val="0"/>
        <w:ind w:firstLine="709"/>
        <w:jc w:val="both"/>
        <w:rPr>
          <w:szCs w:val="28"/>
        </w:rPr>
      </w:pPr>
      <w:r>
        <w:rPr>
          <w:szCs w:val="28"/>
        </w:rPr>
        <w:t>9.2.5. Электронные документы формируются в электронные дела в соответствии с номенклатурой дел.</w:t>
      </w:r>
    </w:p>
    <w:p w:rsidR="00627180" w:rsidRDefault="00627180" w:rsidP="00627180">
      <w:pPr>
        <w:autoSpaceDE w:val="0"/>
        <w:autoSpaceDN w:val="0"/>
        <w:adjustRightInd w:val="0"/>
        <w:ind w:firstLine="709"/>
        <w:jc w:val="both"/>
        <w:rPr>
          <w:szCs w:val="28"/>
        </w:rPr>
      </w:pPr>
      <w:r>
        <w:rPr>
          <w:szCs w:val="28"/>
        </w:rPr>
        <w:t>В номенклатуре дел указывается, что дело ведется в электронной форме, о чем делается отметка в заголовке дела или в графе «Примечание».</w:t>
      </w:r>
    </w:p>
    <w:p w:rsidR="008336CE" w:rsidRDefault="008336CE" w:rsidP="008336CE">
      <w:pPr>
        <w:autoSpaceDE w:val="0"/>
        <w:autoSpaceDN w:val="0"/>
        <w:adjustRightInd w:val="0"/>
        <w:ind w:firstLine="709"/>
        <w:jc w:val="both"/>
        <w:rPr>
          <w:szCs w:val="28"/>
        </w:rPr>
      </w:pPr>
      <w:r>
        <w:rPr>
          <w:szCs w:val="28"/>
        </w:rPr>
        <w:t>Электронные документы после их исполнения или отправки подлежат хранению в Енисей-СЭД в течение сроков, предусмотренных для аналогичных документов на бумажном носителе.</w:t>
      </w:r>
    </w:p>
    <w:p w:rsidR="008336CE" w:rsidRDefault="008336CE" w:rsidP="008336CE">
      <w:pPr>
        <w:autoSpaceDE w:val="0"/>
        <w:autoSpaceDN w:val="0"/>
        <w:adjustRightInd w:val="0"/>
        <w:ind w:firstLine="709"/>
        <w:jc w:val="both"/>
        <w:rPr>
          <w:szCs w:val="28"/>
        </w:rPr>
      </w:pPr>
      <w:r>
        <w:rPr>
          <w:szCs w:val="28"/>
        </w:rPr>
        <w:t>9.2.6. Электронные документы независимо от их объема включаются в одно электронное дело без разделения на тома.</w:t>
      </w:r>
    </w:p>
    <w:p w:rsidR="008336CE" w:rsidRDefault="008336CE" w:rsidP="008336CE">
      <w:pPr>
        <w:autoSpaceDE w:val="0"/>
        <w:autoSpaceDN w:val="0"/>
        <w:adjustRightInd w:val="0"/>
        <w:ind w:firstLine="709"/>
        <w:jc w:val="both"/>
        <w:rPr>
          <w:szCs w:val="28"/>
        </w:rPr>
      </w:pPr>
      <w:r>
        <w:rPr>
          <w:szCs w:val="28"/>
        </w:rPr>
        <w:t>В случае если документы дела представлены на бумажном носителе и в форме электронных документов («гибридное дело»), документы на бумажном носителе подлежат оцифровке и включению в электронное дело. В дело, которое ведется на бумажном носителе, включаются только документы, созданные (поступившие) на бумажном носителе. В номенклатуре дел электронное дело и дело на бумажном носителе отражаются как два тома, имеющие один заголовок, индекс и срок хранения.</w:t>
      </w:r>
    </w:p>
    <w:p w:rsidR="008336CE" w:rsidRPr="00627180" w:rsidRDefault="008336CE" w:rsidP="008336CE">
      <w:pPr>
        <w:autoSpaceDE w:val="0"/>
        <w:autoSpaceDN w:val="0"/>
        <w:adjustRightInd w:val="0"/>
        <w:ind w:firstLine="709"/>
        <w:jc w:val="both"/>
        <w:rPr>
          <w:szCs w:val="28"/>
        </w:rPr>
      </w:pPr>
      <w:r>
        <w:rPr>
          <w:szCs w:val="28"/>
        </w:rPr>
        <w:t xml:space="preserve">После истечения сроков, установленных для хранения электронных документов, они подлежат </w:t>
      </w:r>
      <w:r w:rsidRPr="00627180">
        <w:rPr>
          <w:szCs w:val="28"/>
        </w:rPr>
        <w:t>уничтожению</w:t>
      </w:r>
      <w:r w:rsidR="00627180" w:rsidRPr="00627180">
        <w:rPr>
          <w:szCs w:val="28"/>
        </w:rPr>
        <w:t xml:space="preserve"> в соответствии с пунктами 9.4.1.-9.4.5. Инструкции.</w:t>
      </w:r>
    </w:p>
    <w:p w:rsidR="008336CE" w:rsidRDefault="008336CE" w:rsidP="008336CE">
      <w:pPr>
        <w:autoSpaceDE w:val="0"/>
        <w:autoSpaceDN w:val="0"/>
        <w:adjustRightInd w:val="0"/>
        <w:ind w:firstLine="709"/>
        <w:jc w:val="both"/>
        <w:rPr>
          <w:szCs w:val="28"/>
        </w:rPr>
      </w:pPr>
    </w:p>
    <w:p w:rsidR="00373553" w:rsidRPr="00B051A5" w:rsidRDefault="008336CE" w:rsidP="00373553">
      <w:pPr>
        <w:autoSpaceDE w:val="0"/>
        <w:autoSpaceDN w:val="0"/>
        <w:adjustRightInd w:val="0"/>
        <w:jc w:val="center"/>
        <w:outlineLvl w:val="2"/>
        <w:rPr>
          <w:b/>
          <w:szCs w:val="28"/>
        </w:rPr>
      </w:pPr>
      <w:r>
        <w:rPr>
          <w:b/>
          <w:szCs w:val="28"/>
        </w:rPr>
        <w:t>9</w:t>
      </w:r>
      <w:r w:rsidR="00373553" w:rsidRPr="00B051A5">
        <w:rPr>
          <w:b/>
          <w:szCs w:val="28"/>
        </w:rPr>
        <w:t>.3. Оформление и учет дел</w:t>
      </w:r>
    </w:p>
    <w:p w:rsidR="00373553" w:rsidRPr="003F0726" w:rsidRDefault="00373553" w:rsidP="00373553">
      <w:pPr>
        <w:autoSpaceDE w:val="0"/>
        <w:autoSpaceDN w:val="0"/>
        <w:adjustRightInd w:val="0"/>
        <w:ind w:firstLine="540"/>
        <w:jc w:val="both"/>
        <w:rPr>
          <w:szCs w:val="28"/>
        </w:rPr>
      </w:pPr>
    </w:p>
    <w:p w:rsidR="00373553" w:rsidRPr="003F0726" w:rsidRDefault="00E855D5" w:rsidP="00373553">
      <w:pPr>
        <w:autoSpaceDE w:val="0"/>
        <w:autoSpaceDN w:val="0"/>
        <w:adjustRightInd w:val="0"/>
        <w:ind w:firstLine="709"/>
        <w:jc w:val="both"/>
        <w:rPr>
          <w:spacing w:val="-6"/>
          <w:szCs w:val="28"/>
        </w:rPr>
      </w:pPr>
      <w:r>
        <w:rPr>
          <w:spacing w:val="-6"/>
          <w:szCs w:val="28"/>
        </w:rPr>
        <w:t>9</w:t>
      </w:r>
      <w:r w:rsidR="00373553" w:rsidRPr="003F0726">
        <w:rPr>
          <w:spacing w:val="-6"/>
          <w:szCs w:val="28"/>
        </w:rPr>
        <w:t xml:space="preserve">.3.1. В зависимости от сроков хранения документов </w:t>
      </w:r>
      <w:r w:rsidR="00B051A5">
        <w:rPr>
          <w:spacing w:val="-6"/>
          <w:szCs w:val="28"/>
        </w:rPr>
        <w:t xml:space="preserve">администрации района </w:t>
      </w:r>
      <w:r w:rsidR="00373553" w:rsidRPr="003F0726">
        <w:rPr>
          <w:spacing w:val="-6"/>
          <w:szCs w:val="28"/>
        </w:rPr>
        <w:t>проводится полное или частичное оформление дел.</w:t>
      </w:r>
    </w:p>
    <w:p w:rsidR="00373553" w:rsidRPr="003F0726" w:rsidRDefault="008336CE" w:rsidP="00373553">
      <w:pPr>
        <w:autoSpaceDE w:val="0"/>
        <w:autoSpaceDN w:val="0"/>
        <w:adjustRightInd w:val="0"/>
        <w:ind w:firstLine="709"/>
        <w:jc w:val="both"/>
        <w:rPr>
          <w:szCs w:val="28"/>
        </w:rPr>
      </w:pPr>
      <w:r>
        <w:rPr>
          <w:szCs w:val="28"/>
        </w:rPr>
        <w:t>9</w:t>
      </w:r>
      <w:r w:rsidR="00373553" w:rsidRPr="003F0726">
        <w:rPr>
          <w:szCs w:val="28"/>
        </w:rPr>
        <w:t>.3.2. Полному оформлению подлежат дела постоянного и временного (свыше 10 лет) срока хранения.</w:t>
      </w:r>
    </w:p>
    <w:p w:rsidR="00373553" w:rsidRPr="003F0726" w:rsidRDefault="00373553" w:rsidP="00373553">
      <w:pPr>
        <w:autoSpaceDE w:val="0"/>
        <w:autoSpaceDN w:val="0"/>
        <w:adjustRightInd w:val="0"/>
        <w:ind w:firstLine="709"/>
        <w:jc w:val="both"/>
        <w:rPr>
          <w:szCs w:val="28"/>
        </w:rPr>
      </w:pPr>
      <w:r w:rsidRPr="003F0726">
        <w:rPr>
          <w:szCs w:val="28"/>
        </w:rPr>
        <w:t xml:space="preserve">Полное оформление дел </w:t>
      </w:r>
      <w:r w:rsidR="008336CE">
        <w:rPr>
          <w:szCs w:val="28"/>
        </w:rPr>
        <w:t xml:space="preserve">на бумажном носителе </w:t>
      </w:r>
      <w:r w:rsidRPr="003F0726">
        <w:rPr>
          <w:szCs w:val="28"/>
        </w:rPr>
        <w:t>предусматривает:</w:t>
      </w:r>
    </w:p>
    <w:p w:rsidR="00373553" w:rsidRPr="003F0726" w:rsidRDefault="00373553" w:rsidP="00373553">
      <w:pPr>
        <w:autoSpaceDE w:val="0"/>
        <w:autoSpaceDN w:val="0"/>
        <w:adjustRightInd w:val="0"/>
        <w:ind w:firstLine="709"/>
        <w:jc w:val="both"/>
        <w:rPr>
          <w:szCs w:val="28"/>
        </w:rPr>
      </w:pPr>
      <w:r w:rsidRPr="003F0726">
        <w:rPr>
          <w:szCs w:val="28"/>
        </w:rPr>
        <w:t>подшивку и переплет дела;</w:t>
      </w:r>
    </w:p>
    <w:p w:rsidR="00373553" w:rsidRPr="003F0726" w:rsidRDefault="00373553" w:rsidP="00373553">
      <w:pPr>
        <w:autoSpaceDE w:val="0"/>
        <w:autoSpaceDN w:val="0"/>
        <w:adjustRightInd w:val="0"/>
        <w:ind w:firstLine="709"/>
        <w:jc w:val="both"/>
        <w:rPr>
          <w:szCs w:val="28"/>
        </w:rPr>
      </w:pPr>
      <w:r w:rsidRPr="003F0726">
        <w:rPr>
          <w:szCs w:val="28"/>
        </w:rPr>
        <w:t>нумерацию листов дела;</w:t>
      </w:r>
    </w:p>
    <w:p w:rsidR="00373553" w:rsidRPr="003F0726" w:rsidRDefault="00373553" w:rsidP="00373553">
      <w:pPr>
        <w:autoSpaceDE w:val="0"/>
        <w:autoSpaceDN w:val="0"/>
        <w:adjustRightInd w:val="0"/>
        <w:ind w:firstLine="709"/>
        <w:jc w:val="both"/>
        <w:rPr>
          <w:spacing w:val="-4"/>
          <w:szCs w:val="28"/>
        </w:rPr>
      </w:pPr>
      <w:r w:rsidRPr="003F0726">
        <w:rPr>
          <w:spacing w:val="-4"/>
          <w:szCs w:val="28"/>
        </w:rPr>
        <w:t>составление, в необходимых случаях, внутренней описи документов дела;</w:t>
      </w:r>
    </w:p>
    <w:p w:rsidR="00373553" w:rsidRPr="003F0726" w:rsidRDefault="00373553" w:rsidP="00373553">
      <w:pPr>
        <w:autoSpaceDE w:val="0"/>
        <w:autoSpaceDN w:val="0"/>
        <w:adjustRightInd w:val="0"/>
        <w:ind w:firstLine="709"/>
        <w:jc w:val="both"/>
        <w:rPr>
          <w:szCs w:val="28"/>
        </w:rPr>
      </w:pPr>
      <w:r w:rsidRPr="003F0726">
        <w:rPr>
          <w:szCs w:val="28"/>
        </w:rPr>
        <w:t>составление листа-заверителя дела;</w:t>
      </w:r>
    </w:p>
    <w:p w:rsidR="00373553" w:rsidRPr="003F0726" w:rsidRDefault="00373553" w:rsidP="00373553">
      <w:pPr>
        <w:autoSpaceDE w:val="0"/>
        <w:autoSpaceDN w:val="0"/>
        <w:adjustRightInd w:val="0"/>
        <w:ind w:firstLine="709"/>
        <w:jc w:val="both"/>
        <w:rPr>
          <w:szCs w:val="28"/>
        </w:rPr>
      </w:pPr>
      <w:r w:rsidRPr="003F0726">
        <w:rPr>
          <w:szCs w:val="28"/>
        </w:rPr>
        <w:t>внесение необходимых сведений в реквизиты обложки дела.</w:t>
      </w:r>
    </w:p>
    <w:p w:rsidR="00373553" w:rsidRPr="003F0726" w:rsidRDefault="008336CE" w:rsidP="00373553">
      <w:pPr>
        <w:ind w:firstLine="709"/>
        <w:jc w:val="both"/>
        <w:rPr>
          <w:color w:val="000000"/>
          <w:szCs w:val="28"/>
        </w:rPr>
      </w:pPr>
      <w:r>
        <w:rPr>
          <w:color w:val="000000"/>
          <w:szCs w:val="28"/>
        </w:rPr>
        <w:t>9</w:t>
      </w:r>
      <w:r w:rsidR="00373553" w:rsidRPr="003F0726">
        <w:rPr>
          <w:color w:val="000000"/>
          <w:szCs w:val="28"/>
        </w:rPr>
        <w:t>.3.2.1. Подшивка и переплет дела</w:t>
      </w:r>
      <w:r>
        <w:rPr>
          <w:color w:val="000000"/>
          <w:szCs w:val="28"/>
        </w:rPr>
        <w:t>.</w:t>
      </w:r>
    </w:p>
    <w:p w:rsidR="00373553" w:rsidRPr="003F0726" w:rsidRDefault="00373553" w:rsidP="00373553">
      <w:pPr>
        <w:ind w:firstLine="709"/>
        <w:jc w:val="both"/>
        <w:rPr>
          <w:color w:val="000000"/>
          <w:szCs w:val="28"/>
        </w:rPr>
      </w:pPr>
      <w:r w:rsidRPr="003F0726">
        <w:rPr>
          <w:color w:val="000000"/>
          <w:szCs w:val="28"/>
        </w:rPr>
        <w:t xml:space="preserve">Документы, составляющие дело, подшиваются на четыре прокола хлопчатобумажными нитками в твердую обложку из картона или </w:t>
      </w:r>
      <w:r w:rsidRPr="003F0726">
        <w:rPr>
          <w:color w:val="000000"/>
          <w:szCs w:val="28"/>
        </w:rPr>
        <w:lastRenderedPageBreak/>
        <w:t>переплетаются с учетом возможного свободного чтения текста всех документов. Если текст документов слишком близко подходит к краю листа, то к листу подклеивается полоска бумаги, за которую он подшивается. Документы большого формата должны быть подшиты за край и сложены так, чтобы их было легко развернуть. Не подлежат подшивке документы, имеющие особую историческую и (или) художественную ценность, а также документы, в результате подшивки которых затрудняется чтение текста, эти документы вкладываются в конверт, который затем подшивается в это дело.</w:t>
      </w:r>
    </w:p>
    <w:p w:rsidR="00373553" w:rsidRPr="003F0726" w:rsidRDefault="00373553" w:rsidP="00373553">
      <w:pPr>
        <w:ind w:firstLine="709"/>
        <w:jc w:val="both"/>
        <w:rPr>
          <w:color w:val="000000"/>
          <w:szCs w:val="28"/>
        </w:rPr>
      </w:pPr>
      <w:r w:rsidRPr="003F0726">
        <w:rPr>
          <w:color w:val="000000"/>
          <w:szCs w:val="28"/>
        </w:rPr>
        <w:t>Запрещается подшивка (переплет) дел с использованием металлических скрепок, гребеночной и обжимной переплетных машин.</w:t>
      </w:r>
    </w:p>
    <w:p w:rsidR="00373553" w:rsidRPr="003F0726" w:rsidRDefault="00373553" w:rsidP="00373553">
      <w:pPr>
        <w:ind w:firstLine="709"/>
        <w:jc w:val="both"/>
        <w:rPr>
          <w:color w:val="000000"/>
          <w:szCs w:val="28"/>
        </w:rPr>
      </w:pPr>
      <w:r w:rsidRPr="003F0726">
        <w:rPr>
          <w:color w:val="000000"/>
          <w:szCs w:val="28"/>
        </w:rPr>
        <w:t>При подготовке дел к подшивке (переплету) металлические скрепления (булавки, скрепки) из документов удаляются. В случае использования при переплете или подшивке дел электродрели, следует учесть, что сверло должно быть диаметром 2-</w:t>
      </w:r>
      <w:smartTag w:uri="urn:schemas-microsoft-com:office:smarttags" w:element="metricconverter">
        <w:smartTagPr>
          <w:attr w:name="ProductID" w:val="2,5 мм"/>
        </w:smartTagPr>
        <w:r w:rsidRPr="003F0726">
          <w:rPr>
            <w:color w:val="000000"/>
            <w:szCs w:val="28"/>
          </w:rPr>
          <w:t>2,5 мм</w:t>
        </w:r>
      </w:smartTag>
      <w:r w:rsidRPr="003F0726">
        <w:rPr>
          <w:color w:val="000000"/>
          <w:szCs w:val="28"/>
        </w:rPr>
        <w:t>.</w:t>
      </w:r>
    </w:p>
    <w:p w:rsidR="00373553" w:rsidRPr="003F0726" w:rsidRDefault="00373553" w:rsidP="00373553">
      <w:pPr>
        <w:ind w:firstLine="709"/>
        <w:jc w:val="both"/>
        <w:rPr>
          <w:color w:val="000000"/>
          <w:szCs w:val="28"/>
        </w:rPr>
      </w:pPr>
      <w:r w:rsidRPr="003F0726">
        <w:rPr>
          <w:color w:val="000000"/>
          <w:szCs w:val="28"/>
        </w:rPr>
        <w:t>Документы порванные, ветхие, пораженные плесенью и грибками, перед подшивкой должны подвергаться реставрации и дезинфекции. Запрещается склеивать порванные листы скотчем и силикатным клеем.</w:t>
      </w:r>
    </w:p>
    <w:p w:rsidR="00373553" w:rsidRPr="003F0726" w:rsidRDefault="008336CE" w:rsidP="00373553">
      <w:pPr>
        <w:ind w:firstLine="709"/>
        <w:jc w:val="both"/>
        <w:rPr>
          <w:color w:val="000000"/>
          <w:szCs w:val="28"/>
        </w:rPr>
      </w:pPr>
      <w:r>
        <w:rPr>
          <w:color w:val="000000"/>
          <w:szCs w:val="28"/>
        </w:rPr>
        <w:t>9</w:t>
      </w:r>
      <w:r w:rsidR="00373553" w:rsidRPr="003F0726">
        <w:rPr>
          <w:color w:val="000000"/>
          <w:szCs w:val="28"/>
        </w:rPr>
        <w:t>.3.2.2. Нумерация листов дела</w:t>
      </w:r>
      <w:r>
        <w:rPr>
          <w:color w:val="000000"/>
          <w:szCs w:val="28"/>
        </w:rPr>
        <w:t>.</w:t>
      </w:r>
    </w:p>
    <w:p w:rsidR="00373553" w:rsidRPr="003F0726" w:rsidRDefault="00373553" w:rsidP="00373553">
      <w:pPr>
        <w:ind w:firstLine="709"/>
        <w:jc w:val="both"/>
        <w:rPr>
          <w:color w:val="000000"/>
          <w:szCs w:val="28"/>
        </w:rPr>
      </w:pPr>
      <w:r w:rsidRPr="003F0726">
        <w:rPr>
          <w:color w:val="000000"/>
          <w:szCs w:val="28"/>
        </w:rPr>
        <w:t xml:space="preserve">В целях обеспечения сохранности и закрепления порядка расположения документов, включенных в дело, все его листы, кроме титульного листа, листа заверителя и внутренней описи, нумеруются арабскими цифрами валовой нумерацией. Листы нумеруются простым карандашом, цифры проставляются в правом верхнем углу листа, не задевая текста документов. Листы внутренней описи нумеруются отдельно. Употребление чернил, шариковых ручек, фломастеров для нумерации листов </w:t>
      </w:r>
      <w:r w:rsidRPr="003F0726">
        <w:rPr>
          <w:bCs/>
          <w:iCs/>
          <w:color w:val="000000"/>
          <w:szCs w:val="28"/>
        </w:rPr>
        <w:t>запрещается</w:t>
      </w:r>
      <w:r w:rsidRPr="003F0726">
        <w:rPr>
          <w:color w:val="000000"/>
          <w:szCs w:val="28"/>
        </w:rPr>
        <w:t>.</w:t>
      </w:r>
    </w:p>
    <w:p w:rsidR="00373553" w:rsidRPr="003F0726" w:rsidRDefault="00373553" w:rsidP="00373553">
      <w:pPr>
        <w:tabs>
          <w:tab w:val="left" w:pos="1859"/>
        </w:tabs>
        <w:ind w:firstLine="709"/>
        <w:jc w:val="both"/>
        <w:rPr>
          <w:color w:val="000000"/>
          <w:szCs w:val="28"/>
        </w:rPr>
      </w:pPr>
      <w:r w:rsidRPr="003F0726">
        <w:rPr>
          <w:color w:val="000000"/>
          <w:szCs w:val="28"/>
        </w:rPr>
        <w:t>Листы дел, состоящие из нескольких томов или частей, нумеруются по каждому тому или части отдельно.</w:t>
      </w:r>
    </w:p>
    <w:p w:rsidR="00373553" w:rsidRPr="003F0726" w:rsidRDefault="00373553" w:rsidP="00373553">
      <w:pPr>
        <w:ind w:firstLine="709"/>
        <w:jc w:val="both"/>
        <w:rPr>
          <w:color w:val="000000"/>
          <w:szCs w:val="28"/>
        </w:rPr>
      </w:pPr>
      <w:r w:rsidRPr="003F0726">
        <w:rPr>
          <w:color w:val="000000"/>
          <w:szCs w:val="28"/>
        </w:rPr>
        <w:t>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w:t>
      </w:r>
    </w:p>
    <w:p w:rsidR="00373553" w:rsidRPr="003F0726" w:rsidRDefault="00373553" w:rsidP="00373553">
      <w:pPr>
        <w:tabs>
          <w:tab w:val="left" w:pos="1624"/>
        </w:tabs>
        <w:ind w:firstLine="709"/>
        <w:jc w:val="both"/>
        <w:rPr>
          <w:color w:val="000000"/>
          <w:szCs w:val="28"/>
        </w:rPr>
      </w:pPr>
      <w:r w:rsidRPr="003F0726">
        <w:rPr>
          <w:color w:val="000000"/>
          <w:szCs w:val="28"/>
        </w:rPr>
        <w:t>Сложенный лист (формат A3, А2) разворачивается и нумеруется в правой части верхнего поля листа. При этом лист любого формата, подшитый за один край, нумеруется как один лист; лист, сложенный и подшитый за середину, подлежит перешивке и нумеруется как один лист.</w:t>
      </w:r>
    </w:p>
    <w:p w:rsidR="00373553" w:rsidRPr="003F0726" w:rsidRDefault="00373553" w:rsidP="00373553">
      <w:pPr>
        <w:ind w:firstLine="709"/>
        <w:jc w:val="both"/>
        <w:rPr>
          <w:color w:val="000000"/>
          <w:szCs w:val="28"/>
        </w:rPr>
      </w:pPr>
      <w:r w:rsidRPr="003F0726">
        <w:rPr>
          <w:color w:val="000000"/>
          <w:szCs w:val="28"/>
        </w:rPr>
        <w:t>Лист с наглухо наклеенными документами (фотографиями, вырезками, выписк</w:t>
      </w:r>
      <w:r w:rsidR="008A3CF0">
        <w:rPr>
          <w:color w:val="000000"/>
          <w:szCs w:val="28"/>
        </w:rPr>
        <w:t>ами и тому подобное) нумеруется</w:t>
      </w:r>
      <w:r w:rsidRPr="003F0726">
        <w:rPr>
          <w:color w:val="000000"/>
          <w:szCs w:val="28"/>
        </w:rPr>
        <w:t xml:space="preserve"> как один лист. Если к документу подклеены одним краем другие документы (вставки текста, переводы, вырезки, табуляграммы и тому подобное), то каждый документ нумеруется отдельно.</w:t>
      </w:r>
    </w:p>
    <w:p w:rsidR="00373553" w:rsidRPr="003F0726" w:rsidRDefault="00373553" w:rsidP="00373553">
      <w:pPr>
        <w:ind w:firstLine="709"/>
        <w:jc w:val="both"/>
        <w:rPr>
          <w:color w:val="000000"/>
          <w:szCs w:val="28"/>
        </w:rPr>
      </w:pPr>
      <w:r w:rsidRPr="003F0726">
        <w:rPr>
          <w:color w:val="000000"/>
          <w:szCs w:val="28"/>
        </w:rPr>
        <w:t>Подшитые в дело конверты с вложениями нумеруются: сначала конверт, а затем очередным номером каждое вложение в конверте.</w:t>
      </w:r>
    </w:p>
    <w:p w:rsidR="00373553" w:rsidRPr="003F0726" w:rsidRDefault="00373553" w:rsidP="00373553">
      <w:pPr>
        <w:ind w:firstLine="709"/>
        <w:jc w:val="both"/>
        <w:rPr>
          <w:color w:val="000000"/>
          <w:szCs w:val="28"/>
        </w:rPr>
      </w:pPr>
      <w:r w:rsidRPr="003F0726">
        <w:rPr>
          <w:color w:val="000000"/>
          <w:szCs w:val="28"/>
        </w:rPr>
        <w:t>Чистые листы и лист-заверитель</w:t>
      </w:r>
      <w:r w:rsidRPr="003F0726">
        <w:rPr>
          <w:bCs/>
          <w:i/>
          <w:iCs/>
          <w:color w:val="000000"/>
          <w:szCs w:val="28"/>
        </w:rPr>
        <w:t xml:space="preserve"> </w:t>
      </w:r>
      <w:r w:rsidRPr="003F0726">
        <w:rPr>
          <w:bCs/>
          <w:iCs/>
          <w:color w:val="000000"/>
          <w:szCs w:val="28"/>
        </w:rPr>
        <w:t>не нумеруются.</w:t>
      </w:r>
    </w:p>
    <w:p w:rsidR="00373553" w:rsidRPr="003F0726" w:rsidRDefault="008336CE" w:rsidP="00373553">
      <w:pPr>
        <w:ind w:firstLine="709"/>
        <w:jc w:val="both"/>
        <w:rPr>
          <w:color w:val="000000"/>
          <w:szCs w:val="28"/>
        </w:rPr>
      </w:pPr>
      <w:r>
        <w:rPr>
          <w:color w:val="000000"/>
          <w:szCs w:val="28"/>
        </w:rPr>
        <w:t>9</w:t>
      </w:r>
      <w:r w:rsidR="00373553" w:rsidRPr="003F0726">
        <w:rPr>
          <w:color w:val="000000"/>
          <w:szCs w:val="28"/>
        </w:rPr>
        <w:t>.3.2.3. Внутренняя опись документов дела</w:t>
      </w:r>
      <w:r>
        <w:rPr>
          <w:color w:val="000000"/>
          <w:szCs w:val="28"/>
        </w:rPr>
        <w:t>.</w:t>
      </w:r>
    </w:p>
    <w:p w:rsidR="00373553" w:rsidRPr="003F0726" w:rsidRDefault="00373553" w:rsidP="00373553">
      <w:pPr>
        <w:tabs>
          <w:tab w:val="left" w:pos="1792"/>
        </w:tabs>
        <w:ind w:firstLine="709"/>
        <w:jc w:val="both"/>
        <w:rPr>
          <w:color w:val="000000"/>
          <w:spacing w:val="-4"/>
          <w:szCs w:val="28"/>
        </w:rPr>
      </w:pPr>
      <w:r w:rsidRPr="003F0726">
        <w:rPr>
          <w:color w:val="000000"/>
          <w:spacing w:val="-4"/>
          <w:szCs w:val="28"/>
        </w:rPr>
        <w:t xml:space="preserve">Для учета документов определенных категорий постоянного и временного сроков (свыше 10 лет) хранения, учет которых вызывается спецификой данной документации (особо ценные, распорядительные документы, протоколы, личные </w:t>
      </w:r>
      <w:r w:rsidRPr="003F0726">
        <w:rPr>
          <w:color w:val="000000"/>
          <w:spacing w:val="-4"/>
          <w:szCs w:val="28"/>
        </w:rPr>
        <w:lastRenderedPageBreak/>
        <w:t>дела, лицевые счета и так далее), составляется внутренняя опись документов дела (приложение № 1</w:t>
      </w:r>
      <w:r w:rsidR="001130D0">
        <w:rPr>
          <w:color w:val="000000"/>
          <w:spacing w:val="-4"/>
          <w:szCs w:val="28"/>
        </w:rPr>
        <w:t>3</w:t>
      </w:r>
      <w:r w:rsidRPr="003F0726">
        <w:rPr>
          <w:color w:val="000000"/>
          <w:spacing w:val="-4"/>
          <w:szCs w:val="28"/>
        </w:rPr>
        <w:t xml:space="preserve">). </w:t>
      </w:r>
    </w:p>
    <w:p w:rsidR="00373553" w:rsidRPr="003F0726" w:rsidRDefault="00373553" w:rsidP="00373553">
      <w:pPr>
        <w:tabs>
          <w:tab w:val="left" w:pos="1792"/>
        </w:tabs>
        <w:ind w:firstLine="709"/>
        <w:jc w:val="both"/>
        <w:rPr>
          <w:color w:val="000000"/>
          <w:szCs w:val="28"/>
        </w:rPr>
      </w:pPr>
      <w:r w:rsidRPr="003F0726">
        <w:rPr>
          <w:color w:val="000000"/>
          <w:szCs w:val="28"/>
        </w:rPr>
        <w:t>Внутренняя опись обязательно составляется на документы, которые не могут быть подшиты.</w:t>
      </w:r>
    </w:p>
    <w:p w:rsidR="00373553" w:rsidRPr="003F0726" w:rsidRDefault="00373553" w:rsidP="00373553">
      <w:pPr>
        <w:ind w:firstLine="709"/>
        <w:jc w:val="both"/>
        <w:rPr>
          <w:color w:val="000000"/>
          <w:szCs w:val="28"/>
        </w:rPr>
      </w:pPr>
      <w:r w:rsidRPr="003F0726">
        <w:rPr>
          <w:color w:val="000000"/>
          <w:szCs w:val="28"/>
        </w:rPr>
        <w:t>Внутренняя опись документов дела составляется на отдельном листе по установленной форме, которая содержит сведения о порядковых номерах документов дела, датах, заголовках и номерах листов дела, на которых расположен каждый документ. К внутренней описи документов дела составляется итоговая запись, в которой указывается цифрами и прописью количество включенных в нее документов и количество листов внутренней описи.</w:t>
      </w:r>
    </w:p>
    <w:p w:rsidR="00373553" w:rsidRPr="003F0726" w:rsidRDefault="00373553" w:rsidP="00373553">
      <w:pPr>
        <w:ind w:firstLine="709"/>
        <w:jc w:val="both"/>
        <w:rPr>
          <w:color w:val="000000"/>
          <w:szCs w:val="28"/>
        </w:rPr>
      </w:pPr>
      <w:r w:rsidRPr="003F0726">
        <w:rPr>
          <w:color w:val="000000"/>
          <w:szCs w:val="28"/>
        </w:rPr>
        <w:t xml:space="preserve">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то подписанная составителем внутренняя опись документов дела подклеивается к внутренней стороне лицевой обложки дела. </w:t>
      </w:r>
    </w:p>
    <w:p w:rsidR="00373553" w:rsidRPr="003F0726" w:rsidRDefault="00373553" w:rsidP="00373553">
      <w:pPr>
        <w:ind w:firstLine="709"/>
        <w:jc w:val="both"/>
        <w:rPr>
          <w:color w:val="000000"/>
          <w:szCs w:val="28"/>
        </w:rPr>
      </w:pPr>
      <w:r w:rsidRPr="003F0726">
        <w:rPr>
          <w:color w:val="000000"/>
          <w:szCs w:val="28"/>
        </w:rPr>
        <w:t>При изменении состава документов дела (изъятии, включении документов, замены их копиями и так далее) эти изменения отражаются в графе «Примечание» внутренней описи со ссылками на соответствующие акты</w:t>
      </w:r>
      <w:r w:rsidR="008A3CF0">
        <w:rPr>
          <w:color w:val="000000"/>
          <w:szCs w:val="28"/>
        </w:rPr>
        <w:t>,</w:t>
      </w:r>
      <w:r w:rsidRPr="003F0726">
        <w:rPr>
          <w:color w:val="000000"/>
          <w:szCs w:val="28"/>
        </w:rPr>
        <w:t xml:space="preserve"> и при необходимости составляются новая итоговая запись к внутренней описи и лист-заверитель дела.</w:t>
      </w:r>
    </w:p>
    <w:p w:rsidR="00373553" w:rsidRPr="003F0726" w:rsidRDefault="008336CE" w:rsidP="00373553">
      <w:pPr>
        <w:ind w:firstLine="709"/>
        <w:jc w:val="both"/>
        <w:rPr>
          <w:color w:val="000000"/>
          <w:szCs w:val="28"/>
        </w:rPr>
      </w:pPr>
      <w:r>
        <w:rPr>
          <w:color w:val="000000"/>
          <w:szCs w:val="28"/>
        </w:rPr>
        <w:t>9</w:t>
      </w:r>
      <w:r w:rsidR="00373553" w:rsidRPr="003F0726">
        <w:rPr>
          <w:color w:val="000000"/>
          <w:szCs w:val="28"/>
        </w:rPr>
        <w:t>.3.2.4. Заверительная надпись дела</w:t>
      </w:r>
      <w:r>
        <w:rPr>
          <w:color w:val="000000"/>
          <w:szCs w:val="28"/>
        </w:rPr>
        <w:t>.</w:t>
      </w:r>
    </w:p>
    <w:p w:rsidR="00373553" w:rsidRPr="003F0726" w:rsidRDefault="00373553" w:rsidP="00373553">
      <w:pPr>
        <w:ind w:firstLine="709"/>
        <w:jc w:val="both"/>
        <w:rPr>
          <w:color w:val="000000"/>
          <w:szCs w:val="28"/>
        </w:rPr>
      </w:pPr>
      <w:r w:rsidRPr="003F0726">
        <w:rPr>
          <w:color w:val="000000"/>
          <w:szCs w:val="28"/>
        </w:rPr>
        <w:t>После завершения нумерации листов составляется заверительная надпись, которая располагается в конце дела. Заверительная надпись составляется в деле на отдельном листе-заверителе дела (приложение № 1</w:t>
      </w:r>
      <w:r w:rsidR="001130D0">
        <w:rPr>
          <w:color w:val="000000"/>
          <w:szCs w:val="28"/>
        </w:rPr>
        <w:t>4</w:t>
      </w:r>
      <w:r w:rsidRPr="003F0726">
        <w:rPr>
          <w:color w:val="000000"/>
          <w:szCs w:val="28"/>
        </w:rPr>
        <w:t xml:space="preserve">). Выносить заверительную надпись на обложку дела или чистый оборот последнего листа документа </w:t>
      </w:r>
      <w:r w:rsidRPr="003F0726">
        <w:rPr>
          <w:bCs/>
          <w:iCs/>
          <w:color w:val="000000"/>
          <w:szCs w:val="28"/>
        </w:rPr>
        <w:t>запрещается</w:t>
      </w:r>
      <w:r w:rsidRPr="003F0726">
        <w:rPr>
          <w:color w:val="000000"/>
          <w:szCs w:val="28"/>
        </w:rPr>
        <w:t xml:space="preserve">. </w:t>
      </w:r>
    </w:p>
    <w:p w:rsidR="00373553" w:rsidRPr="003F0726" w:rsidRDefault="00373553" w:rsidP="00373553">
      <w:pPr>
        <w:ind w:firstLine="709"/>
        <w:jc w:val="both"/>
        <w:rPr>
          <w:color w:val="000000"/>
          <w:szCs w:val="28"/>
        </w:rPr>
      </w:pPr>
      <w:r w:rsidRPr="003F0726">
        <w:rPr>
          <w:color w:val="000000"/>
          <w:szCs w:val="28"/>
        </w:rPr>
        <w:t>В заверительной надписи цифрами и прописью указывается количество листов в данном деле и отдельно, через знак «+» (плюс), количество листов внутренней описи (при ее наличии).</w:t>
      </w:r>
    </w:p>
    <w:p w:rsidR="00373553" w:rsidRPr="003F0726" w:rsidRDefault="00373553" w:rsidP="00373553">
      <w:pPr>
        <w:ind w:firstLine="709"/>
        <w:jc w:val="both"/>
        <w:rPr>
          <w:color w:val="000000"/>
          <w:szCs w:val="28"/>
        </w:rPr>
      </w:pPr>
      <w:r w:rsidRPr="003F0726">
        <w:rPr>
          <w:color w:val="000000"/>
          <w:szCs w:val="28"/>
        </w:rPr>
        <w:t>В заверительной надписи оговариваются следующие особенности формирования и физического состояния дела:</w:t>
      </w:r>
    </w:p>
    <w:p w:rsidR="00373553" w:rsidRPr="003F0726" w:rsidRDefault="00373553" w:rsidP="00373553">
      <w:pPr>
        <w:ind w:firstLine="709"/>
        <w:jc w:val="both"/>
        <w:rPr>
          <w:color w:val="000000"/>
          <w:szCs w:val="28"/>
        </w:rPr>
      </w:pPr>
      <w:r w:rsidRPr="003F0726">
        <w:rPr>
          <w:color w:val="000000"/>
          <w:szCs w:val="28"/>
        </w:rPr>
        <w:t>наличие литерных номеров листов и пропущенных номеров;</w:t>
      </w:r>
    </w:p>
    <w:p w:rsidR="00373553" w:rsidRPr="003F0726" w:rsidRDefault="00373553" w:rsidP="00373553">
      <w:pPr>
        <w:ind w:firstLine="709"/>
        <w:jc w:val="both"/>
        <w:rPr>
          <w:color w:val="000000"/>
          <w:szCs w:val="28"/>
        </w:rPr>
      </w:pPr>
      <w:r w:rsidRPr="003F0726">
        <w:rPr>
          <w:color w:val="000000"/>
          <w:szCs w:val="28"/>
        </w:rPr>
        <w:t>номера листов с наклеенными фотографиями, вырезками из газет и прочее;</w:t>
      </w:r>
    </w:p>
    <w:p w:rsidR="00373553" w:rsidRPr="003F0726" w:rsidRDefault="00373553" w:rsidP="00373553">
      <w:pPr>
        <w:ind w:firstLine="709"/>
        <w:jc w:val="both"/>
        <w:rPr>
          <w:color w:val="000000"/>
          <w:spacing w:val="-4"/>
          <w:szCs w:val="28"/>
        </w:rPr>
      </w:pPr>
      <w:r w:rsidRPr="003F0726">
        <w:rPr>
          <w:color w:val="000000"/>
          <w:spacing w:val="-4"/>
          <w:szCs w:val="28"/>
        </w:rPr>
        <w:t>номера листов, на которых имеются рисунки, чертежи, диаграммы и прочее;</w:t>
      </w:r>
    </w:p>
    <w:p w:rsidR="00373553" w:rsidRPr="003F0726" w:rsidRDefault="00373553" w:rsidP="00373553">
      <w:pPr>
        <w:ind w:firstLine="709"/>
        <w:jc w:val="both"/>
        <w:rPr>
          <w:color w:val="000000"/>
          <w:szCs w:val="28"/>
        </w:rPr>
      </w:pPr>
      <w:r w:rsidRPr="003F0726">
        <w:rPr>
          <w:color w:val="000000"/>
          <w:szCs w:val="28"/>
        </w:rPr>
        <w:t>номера крупноформатных листов;</w:t>
      </w:r>
    </w:p>
    <w:p w:rsidR="00373553" w:rsidRPr="003F0726" w:rsidRDefault="00373553" w:rsidP="00373553">
      <w:pPr>
        <w:ind w:firstLine="709"/>
        <w:jc w:val="both"/>
        <w:rPr>
          <w:color w:val="000000"/>
          <w:szCs w:val="28"/>
        </w:rPr>
      </w:pPr>
      <w:r w:rsidRPr="003F0726">
        <w:rPr>
          <w:color w:val="000000"/>
          <w:szCs w:val="28"/>
        </w:rPr>
        <w:t>номера конвертов с вложениями (фотографии, буклеты, афиши и прочее) и количество вложенных в них листов;</w:t>
      </w:r>
    </w:p>
    <w:p w:rsidR="00373553" w:rsidRPr="003F0726" w:rsidRDefault="00373553" w:rsidP="00373553">
      <w:pPr>
        <w:ind w:firstLine="709"/>
        <w:jc w:val="both"/>
        <w:rPr>
          <w:color w:val="000000"/>
          <w:szCs w:val="28"/>
        </w:rPr>
      </w:pPr>
      <w:r w:rsidRPr="003F0726">
        <w:rPr>
          <w:color w:val="000000"/>
          <w:szCs w:val="28"/>
        </w:rPr>
        <w:t>номера поврежденных листов и тому подобное.</w:t>
      </w:r>
    </w:p>
    <w:p w:rsidR="00373553" w:rsidRPr="003F0726" w:rsidRDefault="00373553" w:rsidP="00373553">
      <w:pPr>
        <w:ind w:firstLine="709"/>
        <w:jc w:val="both"/>
        <w:rPr>
          <w:color w:val="000000"/>
          <w:szCs w:val="28"/>
        </w:rPr>
      </w:pPr>
      <w:r w:rsidRPr="003F0726">
        <w:rPr>
          <w:color w:val="000000"/>
          <w:szCs w:val="28"/>
        </w:rPr>
        <w:t xml:space="preserve">Заверительная надпись подписывается ее составителем с указанием расшифровки подписи, должности и даты составления. </w:t>
      </w:r>
    </w:p>
    <w:p w:rsidR="00373553" w:rsidRPr="003F0726" w:rsidRDefault="00373553" w:rsidP="00373553">
      <w:pPr>
        <w:ind w:firstLine="709"/>
        <w:jc w:val="both"/>
        <w:rPr>
          <w:color w:val="000000"/>
          <w:szCs w:val="28"/>
        </w:rPr>
      </w:pPr>
      <w:r w:rsidRPr="003F0726">
        <w:rPr>
          <w:color w:val="000000"/>
          <w:szCs w:val="28"/>
        </w:rPr>
        <w:t xml:space="preserve">Все последующие изменения в составе и состоянии дела (повреждения, замена подлинных документов копиями, присоединение новых документов и </w:t>
      </w:r>
      <w:r w:rsidRPr="003F0726">
        <w:rPr>
          <w:color w:val="000000"/>
          <w:szCs w:val="28"/>
        </w:rPr>
        <w:lastRenderedPageBreak/>
        <w:t>так далее) отмечаются в заверительной надписи со ссылкой на соответствующий акт.</w:t>
      </w:r>
    </w:p>
    <w:p w:rsidR="00373553" w:rsidRPr="003F0726" w:rsidRDefault="008336CE" w:rsidP="00373553">
      <w:pPr>
        <w:pStyle w:val="ConsPlusTitle"/>
        <w:ind w:firstLine="709"/>
        <w:jc w:val="both"/>
        <w:rPr>
          <w:b w:val="0"/>
        </w:rPr>
      </w:pPr>
      <w:r>
        <w:rPr>
          <w:b w:val="0"/>
        </w:rPr>
        <w:t>9</w:t>
      </w:r>
      <w:r w:rsidR="00373553" w:rsidRPr="003F0726">
        <w:rPr>
          <w:b w:val="0"/>
        </w:rPr>
        <w:t>.3.3.</w:t>
      </w:r>
      <w:r w:rsidR="00373553" w:rsidRPr="003F0726">
        <w:t xml:space="preserve"> </w:t>
      </w:r>
      <w:r w:rsidR="00373553" w:rsidRPr="003F0726">
        <w:rPr>
          <w:b w:val="0"/>
        </w:rPr>
        <w:t xml:space="preserve">Обложка дела постоянного, временного хранения составляется и оформляется по установленной форме. Форма обложки приведена в приложении </w:t>
      </w:r>
      <w:r w:rsidR="00373553" w:rsidRPr="00627180">
        <w:rPr>
          <w:b w:val="0"/>
        </w:rPr>
        <w:t>№ 1</w:t>
      </w:r>
      <w:r w:rsidR="001130D0">
        <w:rPr>
          <w:b w:val="0"/>
        </w:rPr>
        <w:t>5</w:t>
      </w:r>
      <w:r w:rsidR="00373553" w:rsidRPr="00627180">
        <w:rPr>
          <w:b w:val="0"/>
        </w:rPr>
        <w:t>.</w:t>
      </w:r>
      <w:r w:rsidR="00373553" w:rsidRPr="003F0726">
        <w:rPr>
          <w:b w:val="0"/>
        </w:rPr>
        <w:t xml:space="preserve"> </w:t>
      </w:r>
    </w:p>
    <w:p w:rsidR="00373553" w:rsidRPr="003F0726" w:rsidRDefault="00373553" w:rsidP="00373553">
      <w:pPr>
        <w:ind w:firstLine="709"/>
        <w:jc w:val="both"/>
        <w:rPr>
          <w:color w:val="000000"/>
          <w:szCs w:val="28"/>
        </w:rPr>
      </w:pPr>
      <w:r w:rsidRPr="003F0726">
        <w:rPr>
          <w:color w:val="000000"/>
          <w:szCs w:val="28"/>
        </w:rPr>
        <w:t>На обложке дела указываются: наименование органа исполнительной власти края, наименование структурного подразделения, индекс дела, заголовок дела, дата дела (тома, части), количество листов в деле, срок хранения дела.</w:t>
      </w:r>
    </w:p>
    <w:p w:rsidR="00373553" w:rsidRPr="003F0726" w:rsidRDefault="00373553" w:rsidP="00373553">
      <w:pPr>
        <w:ind w:firstLine="709"/>
        <w:jc w:val="both"/>
        <w:rPr>
          <w:color w:val="000000"/>
          <w:spacing w:val="-6"/>
          <w:szCs w:val="28"/>
        </w:rPr>
      </w:pPr>
      <w:r w:rsidRPr="003F0726">
        <w:rPr>
          <w:color w:val="000000"/>
          <w:spacing w:val="-6"/>
          <w:szCs w:val="28"/>
        </w:rPr>
        <w:t xml:space="preserve">Реквизиты, проставляемые на обложке дела, оформляются следующим образом: </w:t>
      </w:r>
    </w:p>
    <w:p w:rsidR="00373553" w:rsidRPr="003F0726" w:rsidRDefault="00373553" w:rsidP="00373553">
      <w:pPr>
        <w:ind w:firstLine="709"/>
        <w:jc w:val="both"/>
        <w:rPr>
          <w:color w:val="000000"/>
          <w:szCs w:val="28"/>
        </w:rPr>
      </w:pPr>
      <w:r w:rsidRPr="003F0726">
        <w:rPr>
          <w:color w:val="000000"/>
          <w:szCs w:val="28"/>
        </w:rPr>
        <w:t xml:space="preserve">наименование органа исполнительной власти края указывается полностью в именительном падеже с указанием официально принятого сокращенного наименования, которое размещается в круглых скобках после полного наименования (при наличии); </w:t>
      </w:r>
    </w:p>
    <w:p w:rsidR="00373553" w:rsidRPr="003F0726" w:rsidRDefault="00373553" w:rsidP="00373553">
      <w:pPr>
        <w:ind w:firstLine="709"/>
        <w:jc w:val="both"/>
        <w:rPr>
          <w:color w:val="000000"/>
          <w:szCs w:val="28"/>
        </w:rPr>
      </w:pPr>
      <w:r w:rsidRPr="003F0726">
        <w:rPr>
          <w:color w:val="000000"/>
          <w:szCs w:val="28"/>
        </w:rPr>
        <w:t xml:space="preserve">наименование структурного подразделения органа исполнительной власти края – в соответствии с утвержденной штатной структурой; </w:t>
      </w:r>
    </w:p>
    <w:p w:rsidR="00373553" w:rsidRPr="003F0726" w:rsidRDefault="00373553" w:rsidP="00373553">
      <w:pPr>
        <w:ind w:firstLine="709"/>
        <w:jc w:val="both"/>
        <w:rPr>
          <w:color w:val="000000"/>
          <w:szCs w:val="28"/>
        </w:rPr>
      </w:pPr>
      <w:r w:rsidRPr="003F0726">
        <w:rPr>
          <w:color w:val="000000"/>
          <w:szCs w:val="28"/>
        </w:rPr>
        <w:t xml:space="preserve">индекс дела – проставляется по номенклатуре дел органа исполнительной власти края; </w:t>
      </w:r>
    </w:p>
    <w:p w:rsidR="00373553" w:rsidRPr="003F0726" w:rsidRDefault="00373553" w:rsidP="00373553">
      <w:pPr>
        <w:autoSpaceDE w:val="0"/>
        <w:autoSpaceDN w:val="0"/>
        <w:adjustRightInd w:val="0"/>
        <w:ind w:firstLine="709"/>
        <w:jc w:val="both"/>
        <w:rPr>
          <w:szCs w:val="28"/>
        </w:rPr>
      </w:pPr>
      <w:r w:rsidRPr="003F0726">
        <w:rPr>
          <w:color w:val="000000"/>
          <w:spacing w:val="-4"/>
          <w:szCs w:val="28"/>
        </w:rPr>
        <w:t xml:space="preserve">заголовок дела – переносится из номенклатуры дел органа исполнительной власти края (в необходимых случаях в заголовок вносятся уточнения (номера приказов, протоколов и другое). </w:t>
      </w:r>
      <w:r w:rsidR="008A3CF0">
        <w:rPr>
          <w:szCs w:val="28"/>
        </w:rPr>
        <w:t>В случаях</w:t>
      </w:r>
      <w:r w:rsidRPr="003F0726">
        <w:rPr>
          <w:szCs w:val="28"/>
        </w:rPr>
        <w:t xml:space="preserve"> когда дело состоит из нескольких томов (частей), на обложку каждого тома (части) выносится общий заголовок дела и заголовок каждого тома (части). Заголовок приложения к делу, сформированному в отдельный том, должен соответствовать заголовку помещенного в этот том документа.</w:t>
      </w:r>
    </w:p>
    <w:p w:rsidR="00373553" w:rsidRPr="003F0726" w:rsidRDefault="00373553" w:rsidP="00373553">
      <w:pPr>
        <w:ind w:firstLine="709"/>
        <w:jc w:val="both"/>
        <w:rPr>
          <w:color w:val="000000"/>
          <w:szCs w:val="28"/>
        </w:rPr>
      </w:pPr>
      <w:r w:rsidRPr="003F0726">
        <w:rPr>
          <w:color w:val="000000"/>
          <w:szCs w:val="28"/>
        </w:rPr>
        <w:t>Дата дела – указываются</w:t>
      </w:r>
      <w:r w:rsidRPr="003F0726">
        <w:rPr>
          <w:szCs w:val="28"/>
        </w:rPr>
        <w:t xml:space="preserve"> крайние даты дела арабскими цифрами:</w:t>
      </w:r>
      <w:r w:rsidRPr="003F0726">
        <w:rPr>
          <w:color w:val="000000"/>
          <w:szCs w:val="28"/>
        </w:rPr>
        <w:t xml:space="preserve"> годы заведения и окончания дела.</w:t>
      </w:r>
    </w:p>
    <w:p w:rsidR="00373553" w:rsidRPr="003F0726" w:rsidRDefault="00373553" w:rsidP="00373553">
      <w:pPr>
        <w:ind w:firstLine="709"/>
        <w:jc w:val="both"/>
        <w:rPr>
          <w:color w:val="000000"/>
          <w:szCs w:val="28"/>
        </w:rPr>
      </w:pPr>
      <w:r w:rsidRPr="003F0726">
        <w:rPr>
          <w:color w:val="000000"/>
          <w:szCs w:val="28"/>
        </w:rPr>
        <w:t>Датой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 Если в дело включены документы (приложения и тому подобное), даты которых выходят за крайние даты дела, то под датами дела, с новой строчки делается об этом запись: «в деле имеются документы за … год (ы)».</w:t>
      </w:r>
    </w:p>
    <w:p w:rsidR="00373553" w:rsidRPr="003F0726" w:rsidRDefault="00373553" w:rsidP="00373553">
      <w:pPr>
        <w:ind w:firstLine="709"/>
        <w:jc w:val="both"/>
        <w:rPr>
          <w:color w:val="000000"/>
          <w:szCs w:val="28"/>
        </w:rPr>
      </w:pPr>
      <w:r w:rsidRPr="003F0726">
        <w:rPr>
          <w:color w:val="000000"/>
          <w:szCs w:val="28"/>
        </w:rPr>
        <w:t xml:space="preserve">Количество листов в деле проставляется на обложке дела в соответствии с заверительной надписью. </w:t>
      </w:r>
    </w:p>
    <w:p w:rsidR="00373553" w:rsidRPr="003F0726" w:rsidRDefault="00373553" w:rsidP="00373553">
      <w:pPr>
        <w:autoSpaceDE w:val="0"/>
        <w:autoSpaceDN w:val="0"/>
        <w:adjustRightInd w:val="0"/>
        <w:ind w:firstLine="709"/>
        <w:jc w:val="both"/>
        <w:rPr>
          <w:szCs w:val="28"/>
        </w:rPr>
      </w:pPr>
      <w:r w:rsidRPr="003F0726">
        <w:rPr>
          <w:szCs w:val="28"/>
        </w:rPr>
        <w:t>Датой приложения к делу, сформированному в отдельный том, является дата регистрации основного документа, приложение к которому помещено в этот том.</w:t>
      </w:r>
    </w:p>
    <w:p w:rsidR="00C81F2C" w:rsidRDefault="00373553" w:rsidP="00373553">
      <w:pPr>
        <w:autoSpaceDE w:val="0"/>
        <w:autoSpaceDN w:val="0"/>
        <w:adjustRightInd w:val="0"/>
        <w:ind w:firstLine="709"/>
        <w:jc w:val="both"/>
        <w:rPr>
          <w:rFonts w:eastAsia="MS Mincho"/>
          <w:spacing w:val="-4"/>
          <w:szCs w:val="28"/>
        </w:rPr>
      </w:pPr>
      <w:r w:rsidRPr="003F0726">
        <w:rPr>
          <w:szCs w:val="28"/>
        </w:rPr>
        <w:t xml:space="preserve">При обозначении начальной и конечной дат дела не учитываются даты резолюций, списания документов в дело и передачи дел в </w:t>
      </w:r>
      <w:r w:rsidR="00C81F2C">
        <w:rPr>
          <w:rFonts w:eastAsia="MS Mincho"/>
          <w:spacing w:val="-4"/>
          <w:szCs w:val="28"/>
        </w:rPr>
        <w:t>МКУ «Архив Боготольского района».</w:t>
      </w:r>
    </w:p>
    <w:p w:rsidR="00373553" w:rsidRPr="003F0726" w:rsidRDefault="00373553" w:rsidP="00373553">
      <w:pPr>
        <w:autoSpaceDE w:val="0"/>
        <w:autoSpaceDN w:val="0"/>
        <w:adjustRightInd w:val="0"/>
        <w:ind w:firstLine="709"/>
        <w:jc w:val="both"/>
        <w:rPr>
          <w:szCs w:val="28"/>
        </w:rPr>
      </w:pPr>
      <w:r w:rsidRPr="003F0726">
        <w:rPr>
          <w:szCs w:val="28"/>
        </w:rPr>
        <w:t>На обложках дел временного срока хранения указывается только год.</w:t>
      </w:r>
    </w:p>
    <w:p w:rsidR="00E855D5" w:rsidRDefault="00373553" w:rsidP="00373553">
      <w:pPr>
        <w:autoSpaceDE w:val="0"/>
        <w:autoSpaceDN w:val="0"/>
        <w:adjustRightInd w:val="0"/>
        <w:ind w:firstLine="709"/>
        <w:jc w:val="both"/>
        <w:rPr>
          <w:color w:val="000000"/>
          <w:szCs w:val="28"/>
        </w:rPr>
      </w:pPr>
      <w:r w:rsidRPr="003F0726">
        <w:rPr>
          <w:color w:val="000000"/>
          <w:szCs w:val="28"/>
        </w:rPr>
        <w:t xml:space="preserve">Реквизит «срок хранения дела»: </w:t>
      </w:r>
    </w:p>
    <w:p w:rsidR="00E855D5" w:rsidRDefault="00373553" w:rsidP="00373553">
      <w:pPr>
        <w:autoSpaceDE w:val="0"/>
        <w:autoSpaceDN w:val="0"/>
        <w:adjustRightInd w:val="0"/>
        <w:ind w:firstLine="709"/>
        <w:jc w:val="both"/>
        <w:rPr>
          <w:color w:val="000000"/>
          <w:szCs w:val="28"/>
        </w:rPr>
      </w:pPr>
      <w:r w:rsidRPr="003F0726">
        <w:rPr>
          <w:color w:val="000000"/>
          <w:szCs w:val="28"/>
        </w:rPr>
        <w:t xml:space="preserve">на делах постоянного хранения пишется «Хранить постоянно», </w:t>
      </w:r>
    </w:p>
    <w:p w:rsidR="00E855D5" w:rsidRDefault="00E855D5" w:rsidP="00E855D5">
      <w:pPr>
        <w:autoSpaceDE w:val="0"/>
        <w:autoSpaceDN w:val="0"/>
        <w:adjustRightInd w:val="0"/>
        <w:ind w:firstLine="709"/>
        <w:jc w:val="both"/>
        <w:rPr>
          <w:szCs w:val="28"/>
        </w:rPr>
      </w:pPr>
      <w:r>
        <w:rPr>
          <w:szCs w:val="28"/>
        </w:rPr>
        <w:lastRenderedPageBreak/>
        <w:t>на делах по личному составу, законченных делопроизводством до 1 января 2003 года, - «Хранить 75 лет»,</w:t>
      </w:r>
    </w:p>
    <w:p w:rsidR="00E855D5" w:rsidRDefault="00E855D5" w:rsidP="00E855D5">
      <w:pPr>
        <w:autoSpaceDE w:val="0"/>
        <w:autoSpaceDN w:val="0"/>
        <w:adjustRightInd w:val="0"/>
        <w:ind w:firstLine="709"/>
        <w:jc w:val="both"/>
        <w:rPr>
          <w:szCs w:val="28"/>
        </w:rPr>
      </w:pPr>
      <w:r>
        <w:rPr>
          <w:szCs w:val="28"/>
        </w:rPr>
        <w:t>на делах по личному составу, законченных делопроизводством после 1 января 2003 года, - «Хранить 50 лет».</w:t>
      </w:r>
    </w:p>
    <w:p w:rsidR="00373553" w:rsidRPr="003F0726" w:rsidRDefault="008336CE" w:rsidP="00E855D5">
      <w:pPr>
        <w:autoSpaceDE w:val="0"/>
        <w:autoSpaceDN w:val="0"/>
        <w:adjustRightInd w:val="0"/>
        <w:ind w:firstLine="709"/>
        <w:jc w:val="both"/>
        <w:rPr>
          <w:szCs w:val="28"/>
        </w:rPr>
      </w:pPr>
      <w:r>
        <w:rPr>
          <w:szCs w:val="28"/>
        </w:rPr>
        <w:t>9</w:t>
      </w:r>
      <w:r w:rsidR="00373553" w:rsidRPr="003F0726">
        <w:rPr>
          <w:szCs w:val="28"/>
        </w:rPr>
        <w:t>.3.4. Частичному оформлению подлежат дела временного (до 10 лет включительно) срока хранения. При частичном оформлении допускается не проводить систематизацию документов в деле, листы дела не нумеровать, заверительные надписи не составлять.</w:t>
      </w:r>
    </w:p>
    <w:p w:rsidR="00373553" w:rsidRPr="003F0726" w:rsidRDefault="00E855D5" w:rsidP="00373553">
      <w:pPr>
        <w:autoSpaceDE w:val="0"/>
        <w:autoSpaceDN w:val="0"/>
        <w:adjustRightInd w:val="0"/>
        <w:ind w:firstLine="709"/>
        <w:jc w:val="both"/>
        <w:rPr>
          <w:szCs w:val="28"/>
        </w:rPr>
      </w:pPr>
      <w:r>
        <w:rPr>
          <w:szCs w:val="28"/>
        </w:rPr>
        <w:t>9</w:t>
      </w:r>
      <w:r w:rsidR="00373553" w:rsidRPr="003F0726">
        <w:rPr>
          <w:szCs w:val="28"/>
        </w:rPr>
        <w:t>.3.</w:t>
      </w:r>
      <w:r w:rsidR="00305306">
        <w:rPr>
          <w:szCs w:val="28"/>
        </w:rPr>
        <w:t>5</w:t>
      </w:r>
      <w:r w:rsidR="00373553" w:rsidRPr="003F0726">
        <w:rPr>
          <w:szCs w:val="28"/>
        </w:rPr>
        <w:t xml:space="preserve">. На обложке дела также указывается количество листов в деле, которое проставляется на основании листа-заверителя, и сроки хранения дела. </w:t>
      </w:r>
    </w:p>
    <w:p w:rsidR="00373553" w:rsidRPr="003F0726" w:rsidRDefault="00373553" w:rsidP="00373553">
      <w:pPr>
        <w:autoSpaceDE w:val="0"/>
        <w:autoSpaceDN w:val="0"/>
        <w:adjustRightInd w:val="0"/>
        <w:ind w:firstLine="709"/>
        <w:jc w:val="both"/>
        <w:rPr>
          <w:szCs w:val="28"/>
        </w:rPr>
      </w:pPr>
      <w:r w:rsidRPr="003F0726">
        <w:rPr>
          <w:szCs w:val="28"/>
        </w:rPr>
        <w:t>Номер дела состоит из индекса по номенклатуре дел.</w:t>
      </w:r>
    </w:p>
    <w:p w:rsidR="00373553" w:rsidRPr="003F0726" w:rsidRDefault="00E855D5" w:rsidP="00373553">
      <w:pPr>
        <w:autoSpaceDE w:val="0"/>
        <w:autoSpaceDN w:val="0"/>
        <w:adjustRightInd w:val="0"/>
        <w:ind w:firstLine="709"/>
        <w:jc w:val="both"/>
        <w:rPr>
          <w:szCs w:val="28"/>
        </w:rPr>
      </w:pPr>
      <w:r>
        <w:rPr>
          <w:szCs w:val="28"/>
        </w:rPr>
        <w:t>9</w:t>
      </w:r>
      <w:r w:rsidR="00373553" w:rsidRPr="003F0726">
        <w:rPr>
          <w:szCs w:val="28"/>
        </w:rPr>
        <w:t>.3.</w:t>
      </w:r>
      <w:r w:rsidR="00305306">
        <w:rPr>
          <w:szCs w:val="28"/>
        </w:rPr>
        <w:t>6</w:t>
      </w:r>
      <w:r w:rsidR="00373553" w:rsidRPr="003F0726">
        <w:rPr>
          <w:szCs w:val="28"/>
        </w:rPr>
        <w:t>.  Составление описей дел</w:t>
      </w:r>
    </w:p>
    <w:p w:rsidR="00373553" w:rsidRPr="003F0726" w:rsidRDefault="00373553" w:rsidP="00373553">
      <w:pPr>
        <w:pStyle w:val="aa"/>
        <w:ind w:firstLine="709"/>
        <w:jc w:val="both"/>
        <w:rPr>
          <w:rFonts w:ascii="Times New Roman" w:eastAsia="MS Mincho" w:hAnsi="Times New Roman" w:cs="Times New Roman"/>
          <w:sz w:val="28"/>
          <w:szCs w:val="28"/>
        </w:rPr>
      </w:pPr>
      <w:r w:rsidRPr="003F0726">
        <w:rPr>
          <w:rFonts w:ascii="Times New Roman" w:eastAsia="MS Mincho" w:hAnsi="Times New Roman" w:cs="Times New Roman"/>
          <w:sz w:val="28"/>
          <w:szCs w:val="28"/>
        </w:rPr>
        <w:t xml:space="preserve">Опись дел – основной архивный справочник, раскрывающий состав и содержание дел, закрепляющий их систематизацию внутри фонда и учет. </w:t>
      </w:r>
    </w:p>
    <w:p w:rsidR="00373553" w:rsidRPr="003F0726" w:rsidRDefault="00373553" w:rsidP="00373553">
      <w:pPr>
        <w:pStyle w:val="aa"/>
        <w:ind w:firstLine="709"/>
        <w:jc w:val="both"/>
        <w:rPr>
          <w:rFonts w:ascii="Times New Roman" w:eastAsia="MS Mincho" w:hAnsi="Times New Roman" w:cs="Times New Roman"/>
          <w:sz w:val="28"/>
          <w:szCs w:val="28"/>
        </w:rPr>
      </w:pPr>
      <w:r w:rsidRPr="003F0726">
        <w:rPr>
          <w:rFonts w:ascii="Times New Roman" w:eastAsia="MS Mincho" w:hAnsi="Times New Roman" w:cs="Times New Roman"/>
          <w:sz w:val="28"/>
          <w:szCs w:val="28"/>
        </w:rPr>
        <w:t>Отдельная опись представляет собой перечень дел с самостоятельной валовой (порядковой) нумерацией.</w:t>
      </w:r>
    </w:p>
    <w:p w:rsidR="00373553" w:rsidRPr="003F0726" w:rsidRDefault="00373553" w:rsidP="00E855D5">
      <w:pPr>
        <w:pStyle w:val="aa"/>
        <w:ind w:firstLine="709"/>
        <w:jc w:val="both"/>
        <w:rPr>
          <w:rFonts w:ascii="Times New Roman" w:eastAsia="MS Mincho" w:hAnsi="Times New Roman" w:cs="Times New Roman"/>
          <w:spacing w:val="-4"/>
          <w:sz w:val="28"/>
          <w:szCs w:val="28"/>
        </w:rPr>
      </w:pPr>
      <w:r w:rsidRPr="003F0726">
        <w:rPr>
          <w:rFonts w:ascii="Times New Roman" w:eastAsia="MS Mincho" w:hAnsi="Times New Roman" w:cs="Times New Roman"/>
          <w:spacing w:val="-4"/>
          <w:sz w:val="28"/>
          <w:szCs w:val="28"/>
        </w:rPr>
        <w:t xml:space="preserve">Описи дел составляются по установленной форме (приложение </w:t>
      </w:r>
      <w:r w:rsidRPr="00627180">
        <w:rPr>
          <w:rFonts w:ascii="Times New Roman" w:eastAsia="MS Mincho" w:hAnsi="Times New Roman" w:cs="Times New Roman"/>
          <w:spacing w:val="-4"/>
          <w:sz w:val="28"/>
          <w:szCs w:val="28"/>
        </w:rPr>
        <w:t xml:space="preserve">№ </w:t>
      </w:r>
      <w:r w:rsidR="00B051A5" w:rsidRPr="00627180">
        <w:rPr>
          <w:rFonts w:ascii="Times New Roman" w:eastAsia="MS Mincho" w:hAnsi="Times New Roman" w:cs="Times New Roman"/>
          <w:spacing w:val="-4"/>
          <w:sz w:val="28"/>
          <w:szCs w:val="28"/>
        </w:rPr>
        <w:t>1</w:t>
      </w:r>
      <w:r w:rsidR="001130D0">
        <w:rPr>
          <w:rFonts w:ascii="Times New Roman" w:eastAsia="MS Mincho" w:hAnsi="Times New Roman" w:cs="Times New Roman"/>
          <w:spacing w:val="-4"/>
          <w:sz w:val="28"/>
          <w:szCs w:val="28"/>
        </w:rPr>
        <w:t>6</w:t>
      </w:r>
      <w:r w:rsidRPr="003F0726">
        <w:rPr>
          <w:rFonts w:ascii="Times New Roman" w:eastAsia="MS Mincho" w:hAnsi="Times New Roman" w:cs="Times New Roman"/>
          <w:spacing w:val="-4"/>
          <w:sz w:val="28"/>
          <w:szCs w:val="28"/>
        </w:rPr>
        <w:t xml:space="preserve">) и представляются в </w:t>
      </w:r>
      <w:r w:rsidR="00E855D5">
        <w:rPr>
          <w:rFonts w:ascii="Times New Roman" w:eastAsia="MS Mincho" w:hAnsi="Times New Roman" w:cs="Times New Roman"/>
          <w:spacing w:val="-4"/>
          <w:sz w:val="28"/>
          <w:szCs w:val="28"/>
        </w:rPr>
        <w:t>МКУ «Архив Боготольского района»</w:t>
      </w:r>
      <w:r w:rsidRPr="003F0726">
        <w:rPr>
          <w:rFonts w:ascii="Times New Roman" w:eastAsia="MS Mincho" w:hAnsi="Times New Roman" w:cs="Times New Roman"/>
          <w:spacing w:val="-4"/>
          <w:sz w:val="28"/>
          <w:szCs w:val="28"/>
        </w:rPr>
        <w:t xml:space="preserve"> через два года после завершения дел в делопроизводстве.</w:t>
      </w:r>
    </w:p>
    <w:p w:rsidR="00373553" w:rsidRPr="003F0726" w:rsidRDefault="00373553" w:rsidP="00373553">
      <w:pPr>
        <w:pStyle w:val="aa"/>
        <w:ind w:firstLine="709"/>
        <w:jc w:val="both"/>
        <w:rPr>
          <w:rFonts w:ascii="Times New Roman" w:eastAsia="MS Mincho" w:hAnsi="Times New Roman" w:cs="Times New Roman"/>
          <w:sz w:val="28"/>
          <w:szCs w:val="28"/>
        </w:rPr>
      </w:pPr>
      <w:r w:rsidRPr="003F0726">
        <w:rPr>
          <w:rFonts w:ascii="Times New Roman" w:eastAsia="MS Mincho" w:hAnsi="Times New Roman" w:cs="Times New Roman"/>
          <w:sz w:val="28"/>
          <w:szCs w:val="28"/>
        </w:rPr>
        <w:t>Описи составляются отдельно на дела постоянного хранения (в четырех экземплярах) и по личному составу (в трех экземплярах).</w:t>
      </w:r>
    </w:p>
    <w:p w:rsidR="00373553" w:rsidRPr="003F0726" w:rsidRDefault="00373553" w:rsidP="00373553">
      <w:pPr>
        <w:pStyle w:val="aa"/>
        <w:ind w:firstLine="709"/>
        <w:jc w:val="both"/>
        <w:rPr>
          <w:rFonts w:ascii="Times New Roman" w:eastAsia="MS Mincho" w:hAnsi="Times New Roman" w:cs="Times New Roman"/>
          <w:sz w:val="28"/>
          <w:szCs w:val="28"/>
        </w:rPr>
      </w:pPr>
      <w:r w:rsidRPr="003F0726">
        <w:rPr>
          <w:rFonts w:ascii="Times New Roman" w:eastAsia="MS Mincho" w:hAnsi="Times New Roman" w:cs="Times New Roman"/>
          <w:sz w:val="28"/>
          <w:szCs w:val="28"/>
        </w:rPr>
        <w:t>В опись дел постоянного хранения включаются также дела, сформированные из дел</w:t>
      </w:r>
      <w:r w:rsidR="008A3CF0">
        <w:rPr>
          <w:rFonts w:ascii="Times New Roman" w:eastAsia="MS Mincho" w:hAnsi="Times New Roman" w:cs="Times New Roman"/>
          <w:sz w:val="28"/>
          <w:szCs w:val="28"/>
        </w:rPr>
        <w:t>,</w:t>
      </w:r>
      <w:r w:rsidRPr="003F0726">
        <w:rPr>
          <w:rFonts w:ascii="Times New Roman" w:eastAsia="MS Mincho" w:hAnsi="Times New Roman" w:cs="Times New Roman"/>
          <w:sz w:val="28"/>
          <w:szCs w:val="28"/>
        </w:rPr>
        <w:t xml:space="preserve"> имеющих отметку «ЭПК» (экспертно-проверочная комиссия).</w:t>
      </w:r>
    </w:p>
    <w:p w:rsidR="00373553" w:rsidRPr="003F0726" w:rsidRDefault="00373553" w:rsidP="00373553">
      <w:pPr>
        <w:pStyle w:val="aa"/>
        <w:ind w:firstLine="709"/>
        <w:jc w:val="both"/>
        <w:rPr>
          <w:rFonts w:ascii="Times New Roman" w:eastAsia="MS Mincho" w:hAnsi="Times New Roman" w:cs="Times New Roman"/>
          <w:sz w:val="28"/>
          <w:szCs w:val="28"/>
        </w:rPr>
      </w:pPr>
      <w:r w:rsidRPr="003F0726">
        <w:rPr>
          <w:rFonts w:ascii="Times New Roman" w:eastAsia="MS Mincho" w:hAnsi="Times New Roman" w:cs="Times New Roman"/>
          <w:sz w:val="28"/>
          <w:szCs w:val="28"/>
        </w:rPr>
        <w:t>Описательная статья описи дел включает в себя следующие элементы:</w:t>
      </w:r>
    </w:p>
    <w:p w:rsidR="00373553" w:rsidRPr="003F0726" w:rsidRDefault="00373553" w:rsidP="00373553">
      <w:pPr>
        <w:pStyle w:val="aa"/>
        <w:ind w:firstLine="709"/>
        <w:jc w:val="both"/>
        <w:rPr>
          <w:rFonts w:ascii="Times New Roman" w:eastAsia="MS Mincho" w:hAnsi="Times New Roman" w:cs="Times New Roman"/>
          <w:sz w:val="28"/>
          <w:szCs w:val="28"/>
        </w:rPr>
      </w:pPr>
      <w:r w:rsidRPr="003F0726">
        <w:rPr>
          <w:rFonts w:ascii="Times New Roman" w:eastAsia="MS Mincho" w:hAnsi="Times New Roman" w:cs="Times New Roman"/>
          <w:sz w:val="28"/>
          <w:szCs w:val="28"/>
        </w:rPr>
        <w:t>порядковый номер дела (тома) по описи;</w:t>
      </w:r>
    </w:p>
    <w:p w:rsidR="00373553" w:rsidRPr="003F0726" w:rsidRDefault="00373553" w:rsidP="00373553">
      <w:pPr>
        <w:pStyle w:val="aa"/>
        <w:ind w:firstLine="709"/>
        <w:jc w:val="both"/>
        <w:rPr>
          <w:rFonts w:ascii="Times New Roman" w:eastAsia="MS Mincho" w:hAnsi="Times New Roman" w:cs="Times New Roman"/>
          <w:sz w:val="28"/>
          <w:szCs w:val="28"/>
        </w:rPr>
      </w:pPr>
      <w:r w:rsidRPr="003F0726">
        <w:rPr>
          <w:rFonts w:ascii="Times New Roman" w:eastAsia="MS Mincho" w:hAnsi="Times New Roman" w:cs="Times New Roman"/>
          <w:sz w:val="28"/>
          <w:szCs w:val="28"/>
        </w:rPr>
        <w:t>индекс дела (тома);</w:t>
      </w:r>
    </w:p>
    <w:p w:rsidR="00373553" w:rsidRPr="003F0726" w:rsidRDefault="00373553" w:rsidP="00373553">
      <w:pPr>
        <w:pStyle w:val="aa"/>
        <w:ind w:firstLine="709"/>
        <w:jc w:val="both"/>
        <w:rPr>
          <w:rFonts w:ascii="Times New Roman" w:eastAsia="MS Mincho" w:hAnsi="Times New Roman" w:cs="Times New Roman"/>
          <w:sz w:val="28"/>
          <w:szCs w:val="28"/>
        </w:rPr>
      </w:pPr>
      <w:r w:rsidRPr="003F0726">
        <w:rPr>
          <w:rFonts w:ascii="Times New Roman" w:eastAsia="MS Mincho" w:hAnsi="Times New Roman" w:cs="Times New Roman"/>
          <w:sz w:val="28"/>
          <w:szCs w:val="28"/>
        </w:rPr>
        <w:t>заголовок дела (тома)</w:t>
      </w:r>
      <w:r w:rsidR="008A3CF0">
        <w:rPr>
          <w:rFonts w:ascii="Times New Roman" w:eastAsia="MS Mincho" w:hAnsi="Times New Roman" w:cs="Times New Roman"/>
          <w:sz w:val="28"/>
          <w:szCs w:val="28"/>
        </w:rPr>
        <w:t>,</w:t>
      </w:r>
      <w:r w:rsidRPr="003F0726">
        <w:rPr>
          <w:rFonts w:ascii="Times New Roman" w:eastAsia="MS Mincho" w:hAnsi="Times New Roman" w:cs="Times New Roman"/>
          <w:sz w:val="28"/>
          <w:szCs w:val="28"/>
        </w:rPr>
        <w:t xml:space="preserve"> полностью соответствующий его заголовку на обложке дела;</w:t>
      </w:r>
    </w:p>
    <w:p w:rsidR="00373553" w:rsidRPr="003F0726" w:rsidRDefault="00373553" w:rsidP="00373553">
      <w:pPr>
        <w:pStyle w:val="aa"/>
        <w:ind w:firstLine="709"/>
        <w:jc w:val="both"/>
        <w:rPr>
          <w:rFonts w:ascii="Times New Roman" w:eastAsia="MS Mincho" w:hAnsi="Times New Roman" w:cs="Times New Roman"/>
          <w:sz w:val="28"/>
          <w:szCs w:val="28"/>
        </w:rPr>
      </w:pPr>
      <w:r w:rsidRPr="003F0726">
        <w:rPr>
          <w:rFonts w:ascii="Times New Roman" w:eastAsia="MS Mincho" w:hAnsi="Times New Roman" w:cs="Times New Roman"/>
          <w:sz w:val="28"/>
          <w:szCs w:val="28"/>
        </w:rPr>
        <w:t>дата дела (тома);</w:t>
      </w:r>
    </w:p>
    <w:p w:rsidR="00373553" w:rsidRPr="003F0726" w:rsidRDefault="00373553" w:rsidP="00373553">
      <w:pPr>
        <w:pStyle w:val="aa"/>
        <w:ind w:firstLine="709"/>
        <w:jc w:val="both"/>
        <w:rPr>
          <w:rFonts w:ascii="Times New Roman" w:eastAsia="MS Mincho" w:hAnsi="Times New Roman" w:cs="Times New Roman"/>
          <w:sz w:val="28"/>
          <w:szCs w:val="28"/>
        </w:rPr>
      </w:pPr>
      <w:r w:rsidRPr="003F0726">
        <w:rPr>
          <w:rFonts w:ascii="Times New Roman" w:eastAsia="MS Mincho" w:hAnsi="Times New Roman" w:cs="Times New Roman"/>
          <w:sz w:val="28"/>
          <w:szCs w:val="28"/>
        </w:rPr>
        <w:t>количество листов в деле (томе);</w:t>
      </w:r>
    </w:p>
    <w:p w:rsidR="00373553" w:rsidRPr="003F0726" w:rsidRDefault="00373553" w:rsidP="00373553">
      <w:pPr>
        <w:pStyle w:val="aa"/>
        <w:ind w:firstLine="709"/>
        <w:jc w:val="both"/>
        <w:rPr>
          <w:rFonts w:ascii="Times New Roman" w:eastAsia="MS Mincho" w:hAnsi="Times New Roman" w:cs="Times New Roman"/>
          <w:sz w:val="28"/>
          <w:szCs w:val="28"/>
        </w:rPr>
      </w:pPr>
      <w:r w:rsidRPr="003F0726">
        <w:rPr>
          <w:rFonts w:ascii="Times New Roman" w:eastAsia="MS Mincho" w:hAnsi="Times New Roman" w:cs="Times New Roman"/>
          <w:sz w:val="28"/>
          <w:szCs w:val="28"/>
        </w:rPr>
        <w:t>срок хранения дела (для описи по личному составу).</w:t>
      </w:r>
    </w:p>
    <w:p w:rsidR="00373553" w:rsidRPr="003F0726" w:rsidRDefault="00373553" w:rsidP="00373553">
      <w:pPr>
        <w:pStyle w:val="aa"/>
        <w:ind w:firstLine="709"/>
        <w:jc w:val="both"/>
        <w:rPr>
          <w:rFonts w:ascii="Times New Roman" w:eastAsia="MS Mincho" w:hAnsi="Times New Roman" w:cs="Times New Roman"/>
          <w:sz w:val="28"/>
          <w:szCs w:val="28"/>
        </w:rPr>
      </w:pPr>
      <w:r w:rsidRPr="003F0726">
        <w:rPr>
          <w:rFonts w:ascii="Times New Roman" w:eastAsia="MS Mincho" w:hAnsi="Times New Roman" w:cs="Times New Roman"/>
          <w:sz w:val="28"/>
          <w:szCs w:val="28"/>
        </w:rPr>
        <w:t xml:space="preserve">При составлении описи соблюдаются следующие требования: </w:t>
      </w:r>
    </w:p>
    <w:p w:rsidR="00373553" w:rsidRPr="003F0726" w:rsidRDefault="00373553" w:rsidP="00373553">
      <w:pPr>
        <w:pStyle w:val="aa"/>
        <w:ind w:firstLine="709"/>
        <w:jc w:val="both"/>
        <w:rPr>
          <w:rFonts w:ascii="Times New Roman" w:eastAsia="MS Mincho" w:hAnsi="Times New Roman" w:cs="Times New Roman"/>
          <w:sz w:val="28"/>
          <w:szCs w:val="28"/>
        </w:rPr>
      </w:pPr>
      <w:r w:rsidRPr="003F0726">
        <w:rPr>
          <w:rFonts w:ascii="Times New Roman" w:eastAsia="MS Mincho" w:hAnsi="Times New Roman" w:cs="Times New Roman"/>
          <w:sz w:val="28"/>
          <w:szCs w:val="28"/>
        </w:rPr>
        <w:t>систематизация дел в описи дел постоянного хранения соответствует их систематизации в номенклатуре дел;</w:t>
      </w:r>
    </w:p>
    <w:p w:rsidR="00373553" w:rsidRPr="003F0726" w:rsidRDefault="00373553" w:rsidP="00373553">
      <w:pPr>
        <w:pStyle w:val="aa"/>
        <w:ind w:firstLine="709"/>
        <w:jc w:val="both"/>
        <w:rPr>
          <w:rFonts w:ascii="Times New Roman" w:eastAsia="MS Mincho" w:hAnsi="Times New Roman" w:cs="Times New Roman"/>
          <w:sz w:val="28"/>
          <w:szCs w:val="28"/>
        </w:rPr>
      </w:pPr>
      <w:r w:rsidRPr="003F0726">
        <w:rPr>
          <w:rFonts w:ascii="Times New Roman" w:eastAsia="MS Mincho" w:hAnsi="Times New Roman" w:cs="Times New Roman"/>
          <w:sz w:val="28"/>
          <w:szCs w:val="28"/>
        </w:rPr>
        <w:t>систематизация дел в описи дел по личному составу осуществляется по номинальному признаку (то есть по виду документов) с учетом следующей последовательности: распорядительные акты по личному составу, списки личного состава, карточки по учету личного состава, личные дела (уволенных), лицевые счета по заработной плате, невостребованные трудовые книжки, акты о несчастных случаях;</w:t>
      </w:r>
    </w:p>
    <w:p w:rsidR="00373553" w:rsidRPr="003F0726" w:rsidRDefault="00373553" w:rsidP="00373553">
      <w:pPr>
        <w:pStyle w:val="aa"/>
        <w:ind w:firstLine="709"/>
        <w:jc w:val="both"/>
        <w:rPr>
          <w:rFonts w:ascii="Times New Roman" w:eastAsia="MS Mincho" w:hAnsi="Times New Roman" w:cs="Times New Roman"/>
          <w:sz w:val="28"/>
          <w:szCs w:val="28"/>
        </w:rPr>
      </w:pPr>
      <w:r w:rsidRPr="003F0726">
        <w:rPr>
          <w:rFonts w:ascii="Times New Roman" w:eastAsia="MS Mincho" w:hAnsi="Times New Roman" w:cs="Times New Roman"/>
          <w:sz w:val="28"/>
          <w:szCs w:val="28"/>
        </w:rPr>
        <w:t xml:space="preserve">каждое дело вносится в опись под самостоятельным номером (если дело состоит из нескольких томов, то каждый том вносится в опись под самостоятельным номером); </w:t>
      </w:r>
    </w:p>
    <w:p w:rsidR="00373553" w:rsidRPr="003F0726" w:rsidRDefault="00373553" w:rsidP="00373553">
      <w:pPr>
        <w:pStyle w:val="aa"/>
        <w:ind w:firstLine="709"/>
        <w:jc w:val="both"/>
        <w:rPr>
          <w:rFonts w:ascii="Times New Roman" w:eastAsia="MS Mincho" w:hAnsi="Times New Roman" w:cs="Times New Roman"/>
          <w:sz w:val="28"/>
          <w:szCs w:val="28"/>
        </w:rPr>
      </w:pPr>
      <w:r w:rsidRPr="003F0726">
        <w:rPr>
          <w:rFonts w:ascii="Times New Roman" w:eastAsia="MS Mincho" w:hAnsi="Times New Roman" w:cs="Times New Roman"/>
          <w:sz w:val="28"/>
          <w:szCs w:val="28"/>
        </w:rPr>
        <w:lastRenderedPageBreak/>
        <w:t xml:space="preserve">графы описи заполняются в точном соответствии с теми сведениями, которые вынесены на обложку дела; </w:t>
      </w:r>
    </w:p>
    <w:p w:rsidR="00373553" w:rsidRPr="003F0726" w:rsidRDefault="00373553" w:rsidP="00373553">
      <w:pPr>
        <w:pStyle w:val="aa"/>
        <w:ind w:firstLine="709"/>
        <w:jc w:val="both"/>
        <w:rPr>
          <w:rFonts w:ascii="Times New Roman" w:eastAsia="MS Mincho" w:hAnsi="Times New Roman" w:cs="Times New Roman"/>
          <w:sz w:val="28"/>
          <w:szCs w:val="28"/>
        </w:rPr>
      </w:pPr>
      <w:r w:rsidRPr="003F0726">
        <w:rPr>
          <w:rFonts w:ascii="Times New Roman" w:eastAsia="MS Mincho" w:hAnsi="Times New Roman" w:cs="Times New Roman"/>
          <w:sz w:val="28"/>
          <w:szCs w:val="28"/>
        </w:rPr>
        <w:t>при внесении в опись подряд дел с одинаковыми заголовками пишется полностью заголовок первого дела, а все остальные дела обозначаются словами «то же», при этом другие сведения вносятся в опись полностью;</w:t>
      </w:r>
    </w:p>
    <w:p w:rsidR="00373553" w:rsidRPr="003F0726" w:rsidRDefault="00373553" w:rsidP="00373553">
      <w:pPr>
        <w:pStyle w:val="aa"/>
        <w:ind w:firstLine="709"/>
        <w:jc w:val="both"/>
        <w:rPr>
          <w:rFonts w:ascii="Times New Roman" w:eastAsia="MS Mincho" w:hAnsi="Times New Roman" w:cs="Times New Roman"/>
          <w:spacing w:val="-4"/>
          <w:sz w:val="28"/>
          <w:szCs w:val="28"/>
        </w:rPr>
      </w:pPr>
      <w:r w:rsidRPr="003F0726">
        <w:rPr>
          <w:rFonts w:ascii="Times New Roman" w:eastAsia="MS Mincho" w:hAnsi="Times New Roman" w:cs="Times New Roman"/>
          <w:spacing w:val="-4"/>
          <w:sz w:val="28"/>
          <w:szCs w:val="28"/>
        </w:rPr>
        <w:t>в начале каждого нового листа описи заголовок воспроизводится полностью;</w:t>
      </w:r>
    </w:p>
    <w:p w:rsidR="00373553" w:rsidRPr="003F0726" w:rsidRDefault="00373553" w:rsidP="00373553">
      <w:pPr>
        <w:pStyle w:val="aa"/>
        <w:ind w:firstLine="709"/>
        <w:jc w:val="both"/>
        <w:rPr>
          <w:rFonts w:ascii="Times New Roman" w:eastAsia="MS Mincho" w:hAnsi="Times New Roman" w:cs="Times New Roman"/>
          <w:sz w:val="28"/>
          <w:szCs w:val="28"/>
        </w:rPr>
      </w:pPr>
      <w:r w:rsidRPr="003F0726">
        <w:rPr>
          <w:rFonts w:ascii="Times New Roman" w:eastAsia="MS Mincho" w:hAnsi="Times New Roman" w:cs="Times New Roman"/>
          <w:sz w:val="28"/>
          <w:szCs w:val="28"/>
        </w:rPr>
        <w:t>для дел, состоящих из нескольких томов, каждому тому составляется уточняющий заголовок.</w:t>
      </w:r>
    </w:p>
    <w:p w:rsidR="00373553" w:rsidRPr="003F0726" w:rsidRDefault="00373553" w:rsidP="00373553">
      <w:pPr>
        <w:pStyle w:val="aa"/>
        <w:ind w:firstLine="709"/>
        <w:jc w:val="both"/>
        <w:rPr>
          <w:rFonts w:ascii="Times New Roman" w:eastAsia="MS Mincho" w:hAnsi="Times New Roman" w:cs="Times New Roman"/>
          <w:sz w:val="28"/>
          <w:szCs w:val="28"/>
        </w:rPr>
      </w:pPr>
      <w:r w:rsidRPr="003F0726">
        <w:rPr>
          <w:rFonts w:ascii="Times New Roman" w:eastAsia="MS Mincho" w:hAnsi="Times New Roman" w:cs="Times New Roman"/>
          <w:sz w:val="28"/>
          <w:szCs w:val="28"/>
        </w:rPr>
        <w:t>Заголовки дел, содержащих документы за несколько лет, включаются в опись по дате заведения дела. В конце описи дел за последующие годы делается ссылка: «Документы за данный год см. также в описи за … год, дело № …», которая помещается после интервала за последней описательной статьей каждого последующего года.</w:t>
      </w:r>
    </w:p>
    <w:p w:rsidR="00373553" w:rsidRPr="003F0726" w:rsidRDefault="00373553" w:rsidP="00373553">
      <w:pPr>
        <w:pStyle w:val="aa"/>
        <w:ind w:firstLine="709"/>
        <w:jc w:val="both"/>
        <w:rPr>
          <w:rFonts w:ascii="Times New Roman" w:eastAsia="MS Mincho" w:hAnsi="Times New Roman" w:cs="Times New Roman"/>
          <w:sz w:val="28"/>
          <w:szCs w:val="28"/>
        </w:rPr>
      </w:pPr>
      <w:r w:rsidRPr="003F0726">
        <w:rPr>
          <w:rFonts w:ascii="Times New Roman" w:eastAsia="MS Mincho" w:hAnsi="Times New Roman" w:cs="Times New Roman"/>
          <w:sz w:val="28"/>
          <w:szCs w:val="28"/>
        </w:rPr>
        <w:t>В конце описи делается итоговая запись, в которой указывается (цифрами и прописью) количество дел, включенных в данный раздел описи, первый и последний номера дел раздела описи, а при необходимости оговариваются литерные и пропущенные номера. Итоговая запись подписывается составителем раздела, с указанием его должности и даты составления описи. Если итоговая запись к описи не помещается на одном листе с описательными статьями дел, ее следует размещать на обороте последнего листа описи.</w:t>
      </w:r>
    </w:p>
    <w:p w:rsidR="00373553" w:rsidRPr="003F0726" w:rsidRDefault="00B051A5" w:rsidP="00373553">
      <w:pPr>
        <w:pStyle w:val="aa"/>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Администрация района</w:t>
      </w:r>
      <w:r w:rsidR="00373553" w:rsidRPr="003F0726">
        <w:rPr>
          <w:rFonts w:ascii="Times New Roman" w:eastAsia="MS Mincho" w:hAnsi="Times New Roman" w:cs="Times New Roman"/>
          <w:sz w:val="28"/>
          <w:szCs w:val="28"/>
        </w:rPr>
        <w:t xml:space="preserve"> осуществля</w:t>
      </w:r>
      <w:r>
        <w:rPr>
          <w:rFonts w:ascii="Times New Roman" w:eastAsia="MS Mincho" w:hAnsi="Times New Roman" w:cs="Times New Roman"/>
          <w:sz w:val="28"/>
          <w:szCs w:val="28"/>
        </w:rPr>
        <w:t>е</w:t>
      </w:r>
      <w:r w:rsidR="00373553" w:rsidRPr="003F0726">
        <w:rPr>
          <w:rFonts w:ascii="Times New Roman" w:eastAsia="MS Mincho" w:hAnsi="Times New Roman" w:cs="Times New Roman"/>
          <w:sz w:val="28"/>
          <w:szCs w:val="28"/>
        </w:rPr>
        <w:t xml:space="preserve">т временное хранение документов постоянного срока хранения в течение десяти лет, по истечении данного срока документы передаются в </w:t>
      </w:r>
      <w:r w:rsidR="00963AEF" w:rsidRPr="00963AEF">
        <w:rPr>
          <w:rFonts w:ascii="Times New Roman" w:hAnsi="Times New Roman" w:cs="Times New Roman"/>
          <w:sz w:val="28"/>
          <w:szCs w:val="28"/>
        </w:rPr>
        <w:t>МКУ «Архив Боготольского района»</w:t>
      </w:r>
      <w:r w:rsidR="00373553" w:rsidRPr="00963AEF">
        <w:rPr>
          <w:rFonts w:ascii="Times New Roman" w:eastAsia="MS Mincho" w:hAnsi="Times New Roman" w:cs="Times New Roman"/>
          <w:sz w:val="28"/>
          <w:szCs w:val="28"/>
        </w:rPr>
        <w:t>.</w:t>
      </w:r>
      <w:r w:rsidR="00373553" w:rsidRPr="003F0726">
        <w:rPr>
          <w:rFonts w:ascii="Times New Roman" w:eastAsia="MS Mincho" w:hAnsi="Times New Roman" w:cs="Times New Roman"/>
          <w:sz w:val="28"/>
          <w:szCs w:val="28"/>
        </w:rPr>
        <w:t xml:space="preserve"> Документы передаются по описям, утвержденным в установленном порядке. Прием документов оформляется актом приема-передачи, составляемым в двух экземплярах.</w:t>
      </w:r>
    </w:p>
    <w:p w:rsidR="00B051A5" w:rsidRPr="003F0726" w:rsidRDefault="00B051A5" w:rsidP="00373553">
      <w:pPr>
        <w:autoSpaceDE w:val="0"/>
        <w:autoSpaceDN w:val="0"/>
        <w:adjustRightInd w:val="0"/>
        <w:ind w:firstLine="709"/>
        <w:jc w:val="center"/>
        <w:outlineLvl w:val="2"/>
        <w:rPr>
          <w:szCs w:val="28"/>
        </w:rPr>
      </w:pPr>
    </w:p>
    <w:p w:rsidR="00373553" w:rsidRPr="00B051A5" w:rsidRDefault="00C81F2C" w:rsidP="00373553">
      <w:pPr>
        <w:autoSpaceDE w:val="0"/>
        <w:autoSpaceDN w:val="0"/>
        <w:adjustRightInd w:val="0"/>
        <w:jc w:val="center"/>
        <w:outlineLvl w:val="2"/>
        <w:rPr>
          <w:b/>
          <w:szCs w:val="28"/>
        </w:rPr>
      </w:pPr>
      <w:r>
        <w:rPr>
          <w:b/>
          <w:szCs w:val="28"/>
        </w:rPr>
        <w:t>9</w:t>
      </w:r>
      <w:r w:rsidR="00373553" w:rsidRPr="00B051A5">
        <w:rPr>
          <w:b/>
          <w:szCs w:val="28"/>
        </w:rPr>
        <w:t>.4. Уничтожение документов и дел с истекшими сроками хранения</w:t>
      </w:r>
    </w:p>
    <w:p w:rsidR="00373553" w:rsidRPr="003F0726" w:rsidRDefault="00373553" w:rsidP="00373553">
      <w:pPr>
        <w:autoSpaceDE w:val="0"/>
        <w:autoSpaceDN w:val="0"/>
        <w:adjustRightInd w:val="0"/>
        <w:jc w:val="center"/>
        <w:outlineLvl w:val="2"/>
        <w:rPr>
          <w:szCs w:val="28"/>
        </w:rPr>
      </w:pPr>
    </w:p>
    <w:p w:rsidR="00373553" w:rsidRPr="003F0726" w:rsidRDefault="00C81F2C" w:rsidP="00373553">
      <w:pPr>
        <w:autoSpaceDE w:val="0"/>
        <w:autoSpaceDN w:val="0"/>
        <w:adjustRightInd w:val="0"/>
        <w:ind w:firstLine="709"/>
        <w:jc w:val="both"/>
        <w:rPr>
          <w:szCs w:val="28"/>
        </w:rPr>
      </w:pPr>
      <w:r>
        <w:rPr>
          <w:szCs w:val="28"/>
        </w:rPr>
        <w:t>9</w:t>
      </w:r>
      <w:r w:rsidR="00373553" w:rsidRPr="003F0726">
        <w:rPr>
          <w:szCs w:val="28"/>
        </w:rPr>
        <w:t xml:space="preserve">.4.1. Результаты отбора документов к уничтожению, сроки хранения которых истекли, за соответствующий период времени оформляются актом о выделении документов к уничтожению (приложение № </w:t>
      </w:r>
      <w:r w:rsidR="002C0E75" w:rsidRPr="00627180">
        <w:rPr>
          <w:szCs w:val="28"/>
        </w:rPr>
        <w:t>1</w:t>
      </w:r>
      <w:r w:rsidR="007E0DBE">
        <w:rPr>
          <w:szCs w:val="28"/>
        </w:rPr>
        <w:t>7</w:t>
      </w:r>
      <w:r w:rsidR="00373553" w:rsidRPr="003F0726">
        <w:rPr>
          <w:szCs w:val="28"/>
        </w:rPr>
        <w:t>).</w:t>
      </w:r>
    </w:p>
    <w:p w:rsidR="00373553" w:rsidRPr="003F0726" w:rsidRDefault="00C81F2C" w:rsidP="00373553">
      <w:pPr>
        <w:autoSpaceDE w:val="0"/>
        <w:autoSpaceDN w:val="0"/>
        <w:adjustRightInd w:val="0"/>
        <w:ind w:firstLine="709"/>
        <w:jc w:val="both"/>
        <w:rPr>
          <w:szCs w:val="28"/>
        </w:rPr>
      </w:pPr>
      <w:r>
        <w:rPr>
          <w:szCs w:val="28"/>
        </w:rPr>
        <w:t>9</w:t>
      </w:r>
      <w:r w:rsidR="00373553" w:rsidRPr="003F0726">
        <w:rPr>
          <w:szCs w:val="28"/>
        </w:rPr>
        <w:t>.4.2. Дела включаются в акт, если установленный для них срок хранения истек к 01 января года, в котором составлен акт (например, законченные в 2007 году дела с 3-летним сроком хранения могут быть включены в акт, составленный не ранее 01 января</w:t>
      </w:r>
      <w:r w:rsidR="00373553" w:rsidRPr="003F0726">
        <w:rPr>
          <w:color w:val="FF0000"/>
          <w:szCs w:val="28"/>
        </w:rPr>
        <w:t xml:space="preserve"> </w:t>
      </w:r>
      <w:smartTag w:uri="urn:schemas-microsoft-com:office:smarttags" w:element="metricconverter">
        <w:smartTagPr>
          <w:attr w:name="ProductID" w:val="2011 г"/>
        </w:smartTagPr>
        <w:r w:rsidR="00373553" w:rsidRPr="003F0726">
          <w:rPr>
            <w:szCs w:val="28"/>
          </w:rPr>
          <w:t>2011 года</w:t>
        </w:r>
      </w:smartTag>
      <w:r w:rsidR="00373553" w:rsidRPr="003F0726">
        <w:rPr>
          <w:szCs w:val="28"/>
        </w:rPr>
        <w:t>).</w:t>
      </w:r>
    </w:p>
    <w:p w:rsidR="00373553" w:rsidRPr="003F0726" w:rsidRDefault="00C81F2C" w:rsidP="00373553">
      <w:pPr>
        <w:autoSpaceDE w:val="0"/>
        <w:autoSpaceDN w:val="0"/>
        <w:adjustRightInd w:val="0"/>
        <w:ind w:firstLine="709"/>
        <w:jc w:val="both"/>
        <w:rPr>
          <w:szCs w:val="28"/>
        </w:rPr>
      </w:pPr>
      <w:r>
        <w:rPr>
          <w:szCs w:val="28"/>
        </w:rPr>
        <w:t>9</w:t>
      </w:r>
      <w:r w:rsidR="00373553" w:rsidRPr="003F0726">
        <w:rPr>
          <w:szCs w:val="28"/>
        </w:rPr>
        <w:t>.4.3. Акт о выделении к уничтожению документов, не подлежащих хранению, как прав</w:t>
      </w:r>
      <w:r w:rsidR="00A60DBF">
        <w:rPr>
          <w:szCs w:val="28"/>
        </w:rPr>
        <w:t xml:space="preserve">ило, составляется на дела всей администрации района </w:t>
      </w:r>
      <w:r w:rsidR="00373553" w:rsidRPr="003F0726">
        <w:rPr>
          <w:szCs w:val="28"/>
        </w:rPr>
        <w:t>(при этом дела каждого структурного подразделения составляют самостоятельную группу заголовков, а заголовки однородных дел, отобранных к уничтожению, могут быть внесены в акт под общим заголовком с указанием количества дел, отнесенных к данной группе).</w:t>
      </w:r>
    </w:p>
    <w:p w:rsidR="00373553" w:rsidRPr="003F0726" w:rsidRDefault="00C81F2C" w:rsidP="00373553">
      <w:pPr>
        <w:autoSpaceDE w:val="0"/>
        <w:autoSpaceDN w:val="0"/>
        <w:adjustRightInd w:val="0"/>
        <w:ind w:firstLine="709"/>
        <w:jc w:val="both"/>
        <w:rPr>
          <w:szCs w:val="28"/>
        </w:rPr>
      </w:pPr>
      <w:r>
        <w:rPr>
          <w:szCs w:val="28"/>
        </w:rPr>
        <w:t>9</w:t>
      </w:r>
      <w:r w:rsidR="00373553" w:rsidRPr="003F0726">
        <w:rPr>
          <w:szCs w:val="28"/>
        </w:rPr>
        <w:t xml:space="preserve">.4.4. Отбор документов к уничтожению и составление акта о выделении документов к уничтожению производится после составления описей дел </w:t>
      </w:r>
      <w:r w:rsidR="00373553" w:rsidRPr="003F0726">
        <w:rPr>
          <w:szCs w:val="28"/>
        </w:rPr>
        <w:lastRenderedPageBreak/>
        <w:t xml:space="preserve">постоянного хранения за этот же период (описи и акты рассматриваются на заседании экспертной комиссии </w:t>
      </w:r>
      <w:r w:rsidR="00A60DBF">
        <w:rPr>
          <w:szCs w:val="28"/>
        </w:rPr>
        <w:t>администрации района</w:t>
      </w:r>
      <w:r w:rsidR="00373553" w:rsidRPr="003F0726">
        <w:rPr>
          <w:szCs w:val="28"/>
        </w:rPr>
        <w:t xml:space="preserve"> одновременно).</w:t>
      </w:r>
    </w:p>
    <w:p w:rsidR="002E2B82" w:rsidRDefault="00C81F2C" w:rsidP="002E2B82">
      <w:pPr>
        <w:autoSpaceDE w:val="0"/>
        <w:autoSpaceDN w:val="0"/>
        <w:adjustRightInd w:val="0"/>
        <w:ind w:firstLine="709"/>
        <w:jc w:val="both"/>
        <w:rPr>
          <w:szCs w:val="28"/>
        </w:rPr>
      </w:pPr>
      <w:r>
        <w:rPr>
          <w:szCs w:val="28"/>
        </w:rPr>
        <w:t>9</w:t>
      </w:r>
      <w:r w:rsidR="00373553" w:rsidRPr="003F0726">
        <w:rPr>
          <w:szCs w:val="28"/>
        </w:rPr>
        <w:t>.4.5.</w:t>
      </w:r>
      <w:r w:rsidR="002E2B82" w:rsidRPr="002E2B82">
        <w:rPr>
          <w:szCs w:val="28"/>
        </w:rPr>
        <w:t xml:space="preserve"> </w:t>
      </w:r>
      <w:r w:rsidR="002E2B82">
        <w:rPr>
          <w:szCs w:val="28"/>
        </w:rPr>
        <w:t>Дела с отметкой «ЭПК» подлежат полистному просмотру в целях выявления документов, подлежащих постоянному хранению. Выявленные в таких делах документы постоянного срока хранения выделяются и присоединяются к однородным делам или формируются в самостоятельные дела.</w:t>
      </w:r>
    </w:p>
    <w:p w:rsidR="002E2B82" w:rsidRDefault="002E2B82" w:rsidP="002E2B82">
      <w:pPr>
        <w:autoSpaceDE w:val="0"/>
        <w:autoSpaceDN w:val="0"/>
        <w:adjustRightInd w:val="0"/>
        <w:ind w:firstLine="709"/>
        <w:jc w:val="both"/>
        <w:rPr>
          <w:szCs w:val="28"/>
        </w:rPr>
      </w:pPr>
      <w:r>
        <w:rPr>
          <w:szCs w:val="28"/>
        </w:rPr>
        <w:t>Остальные документы с отметкой «ЭПК», прошедшие экспертизу ценности, включаются в акт о выделении документов к уничтожению, не подлежащих хранению, при этом отметка «ЭПК» в акте не указывается.</w:t>
      </w:r>
    </w:p>
    <w:p w:rsidR="002E2B82" w:rsidRDefault="002E2B82" w:rsidP="002E2B82">
      <w:pPr>
        <w:autoSpaceDE w:val="0"/>
        <w:autoSpaceDN w:val="0"/>
        <w:adjustRightInd w:val="0"/>
        <w:ind w:firstLine="709"/>
        <w:jc w:val="both"/>
        <w:rPr>
          <w:szCs w:val="28"/>
        </w:rPr>
      </w:pPr>
      <w:r>
        <w:rPr>
          <w:szCs w:val="28"/>
        </w:rPr>
        <w:t>Электронные документы с истекшими сроками хранения уничтожаются программно-техническими средствами с соответствующей отметкой в акте о выделении к уничтожению электронных документов. Электронные документы считаются уничтоженными, если их нельзя восстановить средствами информационной системы на носителях информации и из резервных копий.</w:t>
      </w:r>
    </w:p>
    <w:p w:rsidR="002E2B82" w:rsidRDefault="002E2B82" w:rsidP="002E2B82">
      <w:pPr>
        <w:autoSpaceDE w:val="0"/>
        <w:autoSpaceDN w:val="0"/>
        <w:adjustRightInd w:val="0"/>
        <w:ind w:firstLine="709"/>
        <w:jc w:val="both"/>
        <w:rPr>
          <w:szCs w:val="28"/>
        </w:rPr>
      </w:pPr>
      <w:r>
        <w:rPr>
          <w:szCs w:val="28"/>
        </w:rPr>
        <w:t>Акты о выделении к уничтожению документов, не подлежащих хранению, хранятся постоянно в деле фонда.</w:t>
      </w:r>
    </w:p>
    <w:p w:rsidR="002E2B82" w:rsidRDefault="002E2B82" w:rsidP="002E2B82">
      <w:pPr>
        <w:autoSpaceDE w:val="0"/>
        <w:autoSpaceDN w:val="0"/>
        <w:adjustRightInd w:val="0"/>
        <w:ind w:firstLine="709"/>
        <w:jc w:val="both"/>
        <w:rPr>
          <w:szCs w:val="28"/>
        </w:rPr>
      </w:pPr>
      <w:r>
        <w:rPr>
          <w:szCs w:val="28"/>
        </w:rPr>
        <w:t>Рассмотренные комиссией по экспертизе ценности документов акты о выделении к уничтожению документов, не подлежащих хранению, утверждаются руководителем администрации района.</w:t>
      </w:r>
    </w:p>
    <w:p w:rsidR="002E2B82" w:rsidRDefault="002E2B82" w:rsidP="002E2B82">
      <w:pPr>
        <w:autoSpaceDE w:val="0"/>
        <w:autoSpaceDN w:val="0"/>
        <w:adjustRightInd w:val="0"/>
        <w:ind w:firstLine="709"/>
        <w:jc w:val="both"/>
        <w:rPr>
          <w:szCs w:val="28"/>
        </w:rPr>
      </w:pPr>
      <w:r>
        <w:rPr>
          <w:szCs w:val="28"/>
        </w:rPr>
        <w:t xml:space="preserve">Акты о выделении к уничтожению документов, не подлежащих хранению, со сроками хранения 10 лет и более, с отметкой «ЭПК» в </w:t>
      </w:r>
      <w:hyperlink r:id="rId18" w:history="1">
        <w:r w:rsidRPr="002E2B82">
          <w:rPr>
            <w:szCs w:val="28"/>
          </w:rPr>
          <w:t>перечне</w:t>
        </w:r>
      </w:hyperlink>
      <w:r>
        <w:rPr>
          <w:szCs w:val="28"/>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утвержденном Приказом Федерального архивного агентства от 20.12.2019 № 236, до утверждения руководителем администрации района утверждаются экспертно-проверочной комиссией администрации района в области архивного дела.</w:t>
      </w:r>
    </w:p>
    <w:p w:rsidR="00373553" w:rsidRPr="003F0726" w:rsidRDefault="00C81F2C" w:rsidP="00373553">
      <w:pPr>
        <w:autoSpaceDE w:val="0"/>
        <w:autoSpaceDN w:val="0"/>
        <w:adjustRightInd w:val="0"/>
        <w:ind w:firstLine="709"/>
        <w:jc w:val="both"/>
        <w:rPr>
          <w:szCs w:val="28"/>
        </w:rPr>
      </w:pPr>
      <w:r>
        <w:rPr>
          <w:szCs w:val="28"/>
        </w:rPr>
        <w:t>9</w:t>
      </w:r>
      <w:r w:rsidR="00373553" w:rsidRPr="003F0726">
        <w:rPr>
          <w:szCs w:val="28"/>
        </w:rPr>
        <w:t xml:space="preserve">.4.6. После утверждения руководителем </w:t>
      </w:r>
      <w:r w:rsidR="00A60DBF">
        <w:rPr>
          <w:szCs w:val="28"/>
        </w:rPr>
        <w:t>администрации района</w:t>
      </w:r>
      <w:r w:rsidR="00373553" w:rsidRPr="003F0726">
        <w:rPr>
          <w:szCs w:val="28"/>
        </w:rPr>
        <w:t xml:space="preserve"> актов о выделении документов к уничтожению дела передаются на переработку (утилизацию) по приемо-сдаточной накладной, в которой указываются дата передачи, количество сдаваемых дел и вес бумажной макулатуры (после уничтожения дел в номенклатуре дел </w:t>
      </w:r>
      <w:r w:rsidR="00A60DBF">
        <w:rPr>
          <w:szCs w:val="28"/>
        </w:rPr>
        <w:t>администрации района</w:t>
      </w:r>
      <w:r w:rsidR="00373553" w:rsidRPr="003F0726">
        <w:rPr>
          <w:szCs w:val="28"/>
        </w:rPr>
        <w:t xml:space="preserve"> проставляется отметка «Уничтожено. См. акт от ... № ...» с указанием должности, фамилии, подписи лица, ответственного за передачу дел на уничтожение, и даты).</w:t>
      </w:r>
    </w:p>
    <w:p w:rsidR="00373553" w:rsidRPr="003F0726" w:rsidRDefault="00373553" w:rsidP="00373553">
      <w:pPr>
        <w:autoSpaceDE w:val="0"/>
        <w:autoSpaceDN w:val="0"/>
        <w:adjustRightInd w:val="0"/>
        <w:jc w:val="center"/>
        <w:outlineLvl w:val="2"/>
        <w:rPr>
          <w:szCs w:val="28"/>
        </w:rPr>
      </w:pPr>
    </w:p>
    <w:p w:rsidR="00373553" w:rsidRPr="00A60DBF" w:rsidRDefault="002E2B82" w:rsidP="00373553">
      <w:pPr>
        <w:autoSpaceDE w:val="0"/>
        <w:autoSpaceDN w:val="0"/>
        <w:adjustRightInd w:val="0"/>
        <w:jc w:val="center"/>
        <w:outlineLvl w:val="2"/>
        <w:rPr>
          <w:b/>
          <w:szCs w:val="28"/>
        </w:rPr>
      </w:pPr>
      <w:r>
        <w:rPr>
          <w:b/>
          <w:szCs w:val="28"/>
        </w:rPr>
        <w:t>9</w:t>
      </w:r>
      <w:r w:rsidR="00373553" w:rsidRPr="00A60DBF">
        <w:rPr>
          <w:b/>
          <w:szCs w:val="28"/>
        </w:rPr>
        <w:t>.5. Хранение и использование архивных документов</w:t>
      </w:r>
    </w:p>
    <w:p w:rsidR="00373553" w:rsidRPr="003F0726" w:rsidRDefault="00373553" w:rsidP="00373553">
      <w:pPr>
        <w:autoSpaceDE w:val="0"/>
        <w:autoSpaceDN w:val="0"/>
        <w:adjustRightInd w:val="0"/>
        <w:ind w:firstLine="540"/>
        <w:jc w:val="both"/>
        <w:rPr>
          <w:szCs w:val="28"/>
        </w:rPr>
      </w:pPr>
    </w:p>
    <w:p w:rsidR="00373553" w:rsidRPr="003F0726" w:rsidRDefault="002E2B82" w:rsidP="00373553">
      <w:pPr>
        <w:autoSpaceDE w:val="0"/>
        <w:autoSpaceDN w:val="0"/>
        <w:adjustRightInd w:val="0"/>
        <w:ind w:firstLine="709"/>
        <w:jc w:val="both"/>
        <w:rPr>
          <w:szCs w:val="28"/>
        </w:rPr>
      </w:pPr>
      <w:r>
        <w:rPr>
          <w:szCs w:val="28"/>
        </w:rPr>
        <w:t>9</w:t>
      </w:r>
      <w:r w:rsidR="00373553" w:rsidRPr="003F0726">
        <w:rPr>
          <w:szCs w:val="28"/>
        </w:rPr>
        <w:t>.5.1. Документы, образовавшиеся в результате деятельности органа исполнительной власти края, после проведения экспертизы их ценности в порядке, установленном действующим законодательством в сфере архивного дела, подлежат обязательной передаче на хранение в краевое учреждение.</w:t>
      </w:r>
    </w:p>
    <w:p w:rsidR="00373553" w:rsidRPr="003F0726" w:rsidRDefault="00373553" w:rsidP="00373553">
      <w:pPr>
        <w:autoSpaceDE w:val="0"/>
        <w:autoSpaceDN w:val="0"/>
        <w:adjustRightInd w:val="0"/>
        <w:ind w:firstLine="709"/>
        <w:jc w:val="both"/>
        <w:rPr>
          <w:szCs w:val="28"/>
        </w:rPr>
      </w:pPr>
      <w:r w:rsidRPr="003F0726">
        <w:rPr>
          <w:szCs w:val="28"/>
        </w:rPr>
        <w:t>Порядок подготовки и передачи дел на постоянное хранение и уничтожение дел, не подлежащих хранению, определяется законодательством Российской Федерации и края в области архивного дела.</w:t>
      </w:r>
    </w:p>
    <w:p w:rsidR="00373553" w:rsidRPr="003F0726" w:rsidRDefault="00373553" w:rsidP="00373553">
      <w:pPr>
        <w:autoSpaceDE w:val="0"/>
        <w:autoSpaceDN w:val="0"/>
        <w:adjustRightInd w:val="0"/>
        <w:ind w:firstLine="709"/>
        <w:jc w:val="both"/>
        <w:rPr>
          <w:szCs w:val="28"/>
        </w:rPr>
      </w:pPr>
      <w:r w:rsidRPr="003F0726">
        <w:rPr>
          <w:szCs w:val="28"/>
        </w:rPr>
        <w:lastRenderedPageBreak/>
        <w:t>Передача документов на постоянное хранение в</w:t>
      </w:r>
      <w:r w:rsidRPr="003F0726">
        <w:t xml:space="preserve"> </w:t>
      </w:r>
      <w:r w:rsidR="00917ACF">
        <w:rPr>
          <w:szCs w:val="28"/>
        </w:rPr>
        <w:t>МКУ «Архив Боготольского района»</w:t>
      </w:r>
      <w:r w:rsidRPr="003F0726">
        <w:rPr>
          <w:szCs w:val="28"/>
        </w:rPr>
        <w:t xml:space="preserve"> оформляется актом приема-передачи дел.</w:t>
      </w:r>
    </w:p>
    <w:p w:rsidR="00373553" w:rsidRPr="003F0726" w:rsidRDefault="002E2B82" w:rsidP="00373553">
      <w:pPr>
        <w:autoSpaceDE w:val="0"/>
        <w:autoSpaceDN w:val="0"/>
        <w:adjustRightInd w:val="0"/>
        <w:ind w:firstLine="709"/>
        <w:jc w:val="both"/>
        <w:rPr>
          <w:szCs w:val="28"/>
        </w:rPr>
      </w:pPr>
      <w:r>
        <w:rPr>
          <w:szCs w:val="28"/>
        </w:rPr>
        <w:t>9</w:t>
      </w:r>
      <w:r w:rsidR="00373553" w:rsidRPr="003F0726">
        <w:rPr>
          <w:szCs w:val="28"/>
        </w:rPr>
        <w:t>.5.2. Архивные дела и документы предоставляются руководителям и исполнителям для работы в помещениях по месту их хранения или во временное пользование под подпись в журнале учета выдачи документов.</w:t>
      </w:r>
    </w:p>
    <w:p w:rsidR="00373553" w:rsidRPr="003F0726" w:rsidRDefault="00373553" w:rsidP="00373553">
      <w:pPr>
        <w:autoSpaceDE w:val="0"/>
        <w:autoSpaceDN w:val="0"/>
        <w:adjustRightInd w:val="0"/>
        <w:ind w:firstLine="709"/>
        <w:jc w:val="both"/>
        <w:rPr>
          <w:szCs w:val="28"/>
        </w:rPr>
      </w:pPr>
      <w:r w:rsidRPr="003F0726">
        <w:rPr>
          <w:szCs w:val="28"/>
        </w:rPr>
        <w:t>Руководители и исполнители несут ответственность за сохранность полученных документов. При работе с архивными документами не разрешается вносить в них правку, делать пометки, работать с ними вне служебных помещений.</w:t>
      </w:r>
    </w:p>
    <w:p w:rsidR="00373553" w:rsidRPr="003F0726" w:rsidRDefault="002E2B82" w:rsidP="00373553">
      <w:pPr>
        <w:autoSpaceDE w:val="0"/>
        <w:autoSpaceDN w:val="0"/>
        <w:adjustRightInd w:val="0"/>
        <w:ind w:firstLine="709"/>
        <w:jc w:val="both"/>
        <w:rPr>
          <w:szCs w:val="28"/>
        </w:rPr>
      </w:pPr>
      <w:r>
        <w:rPr>
          <w:szCs w:val="28"/>
        </w:rPr>
        <w:t>9</w:t>
      </w:r>
      <w:r w:rsidR="00373553" w:rsidRPr="003F0726">
        <w:rPr>
          <w:szCs w:val="28"/>
        </w:rPr>
        <w:t xml:space="preserve">.5.3. Подлинники правовых актов </w:t>
      </w:r>
      <w:r w:rsidR="00A60DBF">
        <w:rPr>
          <w:szCs w:val="28"/>
        </w:rPr>
        <w:t>администрации района</w:t>
      </w:r>
      <w:r w:rsidR="00373553" w:rsidRPr="003F0726">
        <w:rPr>
          <w:szCs w:val="28"/>
        </w:rPr>
        <w:t xml:space="preserve"> для работы вне помещения их хранения не выдаются.</w:t>
      </w:r>
    </w:p>
    <w:p w:rsidR="00373553" w:rsidRPr="003F0726" w:rsidRDefault="002E2B82" w:rsidP="00373553">
      <w:pPr>
        <w:autoSpaceDE w:val="0"/>
        <w:autoSpaceDN w:val="0"/>
        <w:adjustRightInd w:val="0"/>
        <w:ind w:firstLine="709"/>
        <w:jc w:val="both"/>
        <w:rPr>
          <w:szCs w:val="28"/>
        </w:rPr>
      </w:pPr>
      <w:r>
        <w:rPr>
          <w:szCs w:val="28"/>
        </w:rPr>
        <w:t>9</w:t>
      </w:r>
      <w:r w:rsidR="00373553" w:rsidRPr="003F0726">
        <w:rPr>
          <w:szCs w:val="28"/>
        </w:rPr>
        <w:t xml:space="preserve">.5.4. Ознакомление специалистов с архивными документами и делами, имеющими </w:t>
      </w:r>
      <w:r>
        <w:rPr>
          <w:szCs w:val="28"/>
        </w:rPr>
        <w:t>гриф</w:t>
      </w:r>
      <w:r w:rsidR="00373553" w:rsidRPr="003F0726">
        <w:rPr>
          <w:szCs w:val="28"/>
        </w:rPr>
        <w:t xml:space="preserve"> «Для служебного пользования», осуществляется в соответствии с требованиями, предъявляемыми к работе с такими документами.</w:t>
      </w:r>
    </w:p>
    <w:p w:rsidR="00373553" w:rsidRPr="003F0726" w:rsidRDefault="002E2B82" w:rsidP="00373553">
      <w:pPr>
        <w:autoSpaceDE w:val="0"/>
        <w:autoSpaceDN w:val="0"/>
        <w:adjustRightInd w:val="0"/>
        <w:ind w:firstLine="709"/>
        <w:jc w:val="both"/>
        <w:rPr>
          <w:szCs w:val="28"/>
        </w:rPr>
      </w:pPr>
      <w:r>
        <w:rPr>
          <w:szCs w:val="28"/>
        </w:rPr>
        <w:t>9</w:t>
      </w:r>
      <w:r w:rsidR="00373553" w:rsidRPr="003F0726">
        <w:rPr>
          <w:szCs w:val="28"/>
        </w:rPr>
        <w:t>.5.5. Копии находящихся на хранении документов предоставляются по письменным запросам</w:t>
      </w:r>
      <w:r>
        <w:rPr>
          <w:szCs w:val="28"/>
        </w:rPr>
        <w:t>, в том числе в форме электронного документа.</w:t>
      </w:r>
    </w:p>
    <w:p w:rsidR="00373553" w:rsidRPr="003F0726" w:rsidRDefault="002E2B82" w:rsidP="00373553">
      <w:pPr>
        <w:autoSpaceDE w:val="0"/>
        <w:autoSpaceDN w:val="0"/>
        <w:adjustRightInd w:val="0"/>
        <w:ind w:firstLine="709"/>
        <w:jc w:val="both"/>
        <w:rPr>
          <w:szCs w:val="28"/>
        </w:rPr>
      </w:pPr>
      <w:r>
        <w:rPr>
          <w:szCs w:val="28"/>
        </w:rPr>
        <w:t>9</w:t>
      </w:r>
      <w:r w:rsidR="00373553" w:rsidRPr="003F0726">
        <w:rPr>
          <w:szCs w:val="28"/>
        </w:rPr>
        <w:t xml:space="preserve">.5.6. Изъятие документов из дел допускается в исключительных случаях и производится с оставлением в деле копии документа и акта </w:t>
      </w:r>
      <w:r w:rsidR="008A3CF0">
        <w:rPr>
          <w:szCs w:val="28"/>
        </w:rPr>
        <w:t xml:space="preserve">о </w:t>
      </w:r>
      <w:r w:rsidR="00373553" w:rsidRPr="003F0726">
        <w:rPr>
          <w:szCs w:val="28"/>
        </w:rPr>
        <w:t>причинах выдачи подлинника.</w:t>
      </w:r>
    </w:p>
    <w:p w:rsidR="00373553" w:rsidRPr="003F0726" w:rsidRDefault="00373553" w:rsidP="00373553">
      <w:pPr>
        <w:autoSpaceDE w:val="0"/>
        <w:autoSpaceDN w:val="0"/>
        <w:adjustRightInd w:val="0"/>
        <w:jc w:val="center"/>
        <w:rPr>
          <w:szCs w:val="28"/>
        </w:rPr>
      </w:pPr>
    </w:p>
    <w:p w:rsidR="00373553" w:rsidRPr="00A60DBF" w:rsidRDefault="00373553" w:rsidP="00373553">
      <w:pPr>
        <w:autoSpaceDE w:val="0"/>
        <w:autoSpaceDN w:val="0"/>
        <w:adjustRightInd w:val="0"/>
        <w:jc w:val="center"/>
        <w:rPr>
          <w:b/>
          <w:szCs w:val="28"/>
        </w:rPr>
      </w:pPr>
      <w:r w:rsidRPr="00A60DBF">
        <w:rPr>
          <w:b/>
          <w:szCs w:val="28"/>
        </w:rPr>
        <w:t>1</w:t>
      </w:r>
      <w:r w:rsidR="00917ACF">
        <w:rPr>
          <w:b/>
          <w:szCs w:val="28"/>
        </w:rPr>
        <w:t>0</w:t>
      </w:r>
      <w:r w:rsidRPr="00A60DBF">
        <w:rPr>
          <w:b/>
          <w:szCs w:val="28"/>
        </w:rPr>
        <w:t xml:space="preserve">. Изготовление, учет, использование и хранение печатей и штампов </w:t>
      </w:r>
    </w:p>
    <w:p w:rsidR="00373553" w:rsidRPr="003F0726" w:rsidRDefault="00373553" w:rsidP="00373553">
      <w:pPr>
        <w:autoSpaceDE w:val="0"/>
        <w:autoSpaceDN w:val="0"/>
        <w:adjustRightInd w:val="0"/>
        <w:jc w:val="center"/>
        <w:rPr>
          <w:szCs w:val="28"/>
        </w:rPr>
      </w:pPr>
    </w:p>
    <w:p w:rsidR="00373553" w:rsidRPr="003F0726" w:rsidRDefault="00373553" w:rsidP="00373553">
      <w:pPr>
        <w:autoSpaceDE w:val="0"/>
        <w:autoSpaceDN w:val="0"/>
        <w:adjustRightInd w:val="0"/>
        <w:ind w:firstLine="709"/>
        <w:jc w:val="both"/>
        <w:rPr>
          <w:szCs w:val="28"/>
        </w:rPr>
      </w:pPr>
      <w:r w:rsidRPr="003F0726">
        <w:rPr>
          <w:szCs w:val="28"/>
        </w:rPr>
        <w:t>1</w:t>
      </w:r>
      <w:r w:rsidR="00917ACF">
        <w:rPr>
          <w:szCs w:val="28"/>
        </w:rPr>
        <w:t>0</w:t>
      </w:r>
      <w:r w:rsidRPr="003F0726">
        <w:rPr>
          <w:szCs w:val="28"/>
        </w:rPr>
        <w:t>.1. Печать – устройство, содержащее клише печати для нанесения оттисков на бумагу.</w:t>
      </w:r>
    </w:p>
    <w:p w:rsidR="00373553" w:rsidRPr="003F0726" w:rsidRDefault="00373553" w:rsidP="00373553">
      <w:pPr>
        <w:autoSpaceDE w:val="0"/>
        <w:autoSpaceDN w:val="0"/>
        <w:adjustRightInd w:val="0"/>
        <w:ind w:firstLine="709"/>
        <w:jc w:val="both"/>
        <w:rPr>
          <w:szCs w:val="28"/>
        </w:rPr>
      </w:pPr>
      <w:r w:rsidRPr="003F0726">
        <w:rPr>
          <w:szCs w:val="28"/>
        </w:rPr>
        <w:t>Штамп – устройство прямоугольной формы для проставления отметок справочного характера о получении, регистрации, прохождении, исполнении документов и так далее.</w:t>
      </w:r>
    </w:p>
    <w:p w:rsidR="00373553" w:rsidRPr="007E0DBE" w:rsidRDefault="00373553" w:rsidP="00373553">
      <w:pPr>
        <w:autoSpaceDE w:val="0"/>
        <w:autoSpaceDN w:val="0"/>
        <w:adjustRightInd w:val="0"/>
        <w:ind w:firstLine="709"/>
        <w:jc w:val="both"/>
        <w:rPr>
          <w:szCs w:val="28"/>
        </w:rPr>
      </w:pPr>
      <w:r w:rsidRPr="003F0726">
        <w:rPr>
          <w:szCs w:val="28"/>
        </w:rPr>
        <w:t>1</w:t>
      </w:r>
      <w:r w:rsidR="00917ACF">
        <w:rPr>
          <w:szCs w:val="28"/>
        </w:rPr>
        <w:t>0</w:t>
      </w:r>
      <w:r w:rsidRPr="003F0726">
        <w:rPr>
          <w:szCs w:val="28"/>
        </w:rPr>
        <w:t xml:space="preserve">.2. </w:t>
      </w:r>
      <w:r w:rsidR="00A60DBF">
        <w:rPr>
          <w:szCs w:val="28"/>
        </w:rPr>
        <w:t>Администрация района</w:t>
      </w:r>
      <w:r w:rsidRPr="003F0726">
        <w:rPr>
          <w:szCs w:val="28"/>
        </w:rPr>
        <w:t xml:space="preserve"> в своей деятельности применя</w:t>
      </w:r>
      <w:r w:rsidR="00A60DBF">
        <w:rPr>
          <w:szCs w:val="28"/>
        </w:rPr>
        <w:t>е</w:t>
      </w:r>
      <w:r w:rsidRPr="003F0726">
        <w:rPr>
          <w:szCs w:val="28"/>
        </w:rPr>
        <w:t xml:space="preserve">т печати с </w:t>
      </w:r>
      <w:r w:rsidRPr="007E0DBE">
        <w:rPr>
          <w:szCs w:val="28"/>
        </w:rPr>
        <w:t xml:space="preserve">изображением </w:t>
      </w:r>
      <w:r w:rsidR="000F0A95" w:rsidRPr="007E0DBE">
        <w:rPr>
          <w:szCs w:val="28"/>
        </w:rPr>
        <w:t>герба Российской Федерации</w:t>
      </w:r>
      <w:r w:rsidRPr="007E0DBE">
        <w:rPr>
          <w:szCs w:val="28"/>
        </w:rPr>
        <w:t>.</w:t>
      </w:r>
    </w:p>
    <w:p w:rsidR="00314749" w:rsidRDefault="00373553" w:rsidP="00314749">
      <w:pPr>
        <w:autoSpaceDE w:val="0"/>
        <w:autoSpaceDN w:val="0"/>
        <w:adjustRightInd w:val="0"/>
        <w:ind w:firstLine="709"/>
        <w:jc w:val="both"/>
        <w:rPr>
          <w:szCs w:val="28"/>
        </w:rPr>
      </w:pPr>
      <w:r w:rsidRPr="007E0DBE">
        <w:rPr>
          <w:szCs w:val="28"/>
        </w:rPr>
        <w:t xml:space="preserve">Кроме печати с изображением герба </w:t>
      </w:r>
      <w:r w:rsidR="000F0A95" w:rsidRPr="007E0DBE">
        <w:rPr>
          <w:szCs w:val="28"/>
        </w:rPr>
        <w:t>Российской Федерации</w:t>
      </w:r>
      <w:r w:rsidRPr="007E0DBE">
        <w:rPr>
          <w:szCs w:val="28"/>
        </w:rPr>
        <w:t xml:space="preserve"> в </w:t>
      </w:r>
      <w:r w:rsidR="00A60DBF" w:rsidRPr="007E0DBE">
        <w:rPr>
          <w:szCs w:val="28"/>
        </w:rPr>
        <w:t>администрации района</w:t>
      </w:r>
      <w:r w:rsidRPr="007E0DBE">
        <w:rPr>
          <w:szCs w:val="28"/>
        </w:rPr>
        <w:t xml:space="preserve"> могут использоваться </w:t>
      </w:r>
      <w:r w:rsidR="00314749" w:rsidRPr="007E0DBE">
        <w:rPr>
          <w:szCs w:val="28"/>
        </w:rPr>
        <w:t>простые круглые</w:t>
      </w:r>
      <w:r w:rsidR="00314749">
        <w:rPr>
          <w:szCs w:val="28"/>
        </w:rPr>
        <w:t xml:space="preserve"> </w:t>
      </w:r>
      <w:r w:rsidRPr="003F0726">
        <w:rPr>
          <w:szCs w:val="28"/>
        </w:rPr>
        <w:t xml:space="preserve">печати </w:t>
      </w:r>
      <w:r w:rsidR="00314749">
        <w:rPr>
          <w:szCs w:val="28"/>
        </w:rPr>
        <w:t xml:space="preserve">(без изображения символики), которые ставятся на копиях документов для удостоверения их соответствия подлинникам, на иных документах, требующих удостоверения их подлинности </w:t>
      </w:r>
      <w:r w:rsidR="00314749" w:rsidRPr="003F0726">
        <w:rPr>
          <w:szCs w:val="28"/>
        </w:rPr>
        <w:t xml:space="preserve">(«Для </w:t>
      </w:r>
      <w:r w:rsidR="00314749">
        <w:rPr>
          <w:szCs w:val="28"/>
        </w:rPr>
        <w:t>документов</w:t>
      </w:r>
      <w:r w:rsidR="00314749" w:rsidRPr="003F0726">
        <w:rPr>
          <w:szCs w:val="28"/>
        </w:rPr>
        <w:t>», «</w:t>
      </w:r>
      <w:r w:rsidR="00314749">
        <w:rPr>
          <w:szCs w:val="28"/>
        </w:rPr>
        <w:t>Отдел кадров, муниципальной службы и организационной работы</w:t>
      </w:r>
      <w:r w:rsidR="00314749" w:rsidRPr="003F0726">
        <w:rPr>
          <w:szCs w:val="28"/>
        </w:rPr>
        <w:t>»)</w:t>
      </w:r>
      <w:r w:rsidR="00314749">
        <w:rPr>
          <w:szCs w:val="28"/>
        </w:rPr>
        <w:t>.</w:t>
      </w:r>
    </w:p>
    <w:p w:rsidR="00314749" w:rsidRDefault="00314749" w:rsidP="00314749">
      <w:pPr>
        <w:autoSpaceDE w:val="0"/>
        <w:autoSpaceDN w:val="0"/>
        <w:adjustRightInd w:val="0"/>
        <w:ind w:firstLine="709"/>
        <w:jc w:val="both"/>
        <w:rPr>
          <w:szCs w:val="28"/>
        </w:rPr>
      </w:pPr>
      <w:r>
        <w:rPr>
          <w:szCs w:val="28"/>
        </w:rPr>
        <w:t>Для проставления отметок о регистрации документов и других отметок справочного характера («Верно», «Контроль») в администрации района применяются соответствующие мастичные (резиновые) штампы.</w:t>
      </w:r>
    </w:p>
    <w:p w:rsidR="00373553" w:rsidRDefault="00597B12" w:rsidP="00672728">
      <w:pPr>
        <w:autoSpaceDE w:val="0"/>
        <w:autoSpaceDN w:val="0"/>
        <w:adjustRightInd w:val="0"/>
        <w:ind w:firstLine="709"/>
        <w:jc w:val="both"/>
        <w:rPr>
          <w:szCs w:val="28"/>
        </w:rPr>
      </w:pPr>
      <w:r>
        <w:rPr>
          <w:szCs w:val="28"/>
        </w:rPr>
        <w:t xml:space="preserve">10.3. Передача печатей посторонним лицам и вынос их из помещений, занимаемых </w:t>
      </w:r>
      <w:r w:rsidR="00314749">
        <w:rPr>
          <w:szCs w:val="28"/>
        </w:rPr>
        <w:t>администрацией района</w:t>
      </w:r>
      <w:r>
        <w:rPr>
          <w:szCs w:val="28"/>
        </w:rPr>
        <w:t>, не допускается.</w:t>
      </w:r>
    </w:p>
    <w:p w:rsidR="00834CAA" w:rsidRDefault="00834CAA" w:rsidP="00574788">
      <w:pPr>
        <w:jc w:val="both"/>
        <w:sectPr w:rsidR="00834CAA" w:rsidSect="00831777">
          <w:headerReference w:type="default" r:id="rId19"/>
          <w:headerReference w:type="first" r:id="rId20"/>
          <w:pgSz w:w="11905" w:h="16838" w:code="9"/>
          <w:pgMar w:top="1134" w:right="567" w:bottom="1134" w:left="1701" w:header="720" w:footer="720" w:gutter="0"/>
          <w:pgNumType w:start="1"/>
          <w:cols w:space="720"/>
          <w:titlePg/>
          <w:docGrid w:linePitch="381"/>
        </w:sectPr>
      </w:pPr>
    </w:p>
    <w:tbl>
      <w:tblPr>
        <w:tblW w:w="0" w:type="auto"/>
        <w:tblLook w:val="01E0" w:firstRow="1" w:lastRow="1" w:firstColumn="1" w:lastColumn="1" w:noHBand="0" w:noVBand="0"/>
      </w:tblPr>
      <w:tblGrid>
        <w:gridCol w:w="4784"/>
        <w:gridCol w:w="4785"/>
      </w:tblGrid>
      <w:tr w:rsidR="00834CAA" w:rsidRPr="00EE7CBD" w:rsidTr="00834CAA">
        <w:tc>
          <w:tcPr>
            <w:tcW w:w="4784" w:type="dxa"/>
            <w:shd w:val="clear" w:color="auto" w:fill="auto"/>
          </w:tcPr>
          <w:p w:rsidR="00834CAA" w:rsidRPr="00EE7CBD" w:rsidRDefault="00834CAA" w:rsidP="00834CAA">
            <w:pPr>
              <w:autoSpaceDE w:val="0"/>
              <w:autoSpaceDN w:val="0"/>
              <w:adjustRightInd w:val="0"/>
              <w:jc w:val="right"/>
              <w:outlineLvl w:val="1"/>
              <w:rPr>
                <w:szCs w:val="28"/>
              </w:rPr>
            </w:pPr>
          </w:p>
        </w:tc>
        <w:tc>
          <w:tcPr>
            <w:tcW w:w="4785" w:type="dxa"/>
            <w:shd w:val="clear" w:color="auto" w:fill="auto"/>
          </w:tcPr>
          <w:p w:rsidR="00834CAA" w:rsidRDefault="00834CAA" w:rsidP="00834CAA">
            <w:pPr>
              <w:autoSpaceDE w:val="0"/>
              <w:autoSpaceDN w:val="0"/>
              <w:adjustRightInd w:val="0"/>
              <w:outlineLvl w:val="1"/>
              <w:rPr>
                <w:szCs w:val="28"/>
              </w:rPr>
            </w:pPr>
            <w:r w:rsidRPr="00EE7CBD">
              <w:rPr>
                <w:szCs w:val="28"/>
              </w:rPr>
              <w:t>Приложение № 1</w:t>
            </w:r>
          </w:p>
          <w:p w:rsidR="00834CAA" w:rsidRPr="00EE7CBD" w:rsidRDefault="00834CAA" w:rsidP="001A1C66">
            <w:pPr>
              <w:autoSpaceDE w:val="0"/>
              <w:autoSpaceDN w:val="0"/>
              <w:adjustRightInd w:val="0"/>
              <w:outlineLvl w:val="1"/>
              <w:rPr>
                <w:szCs w:val="28"/>
              </w:rPr>
            </w:pPr>
            <w:r>
              <w:rPr>
                <w:szCs w:val="28"/>
              </w:rPr>
              <w:t>к инструкции по делопроизводству</w:t>
            </w:r>
          </w:p>
        </w:tc>
      </w:tr>
    </w:tbl>
    <w:p w:rsidR="00834CAA" w:rsidRPr="0093282D" w:rsidRDefault="00834CAA" w:rsidP="00834CAA">
      <w:pPr>
        <w:autoSpaceDE w:val="0"/>
        <w:autoSpaceDN w:val="0"/>
        <w:adjustRightInd w:val="0"/>
        <w:jc w:val="right"/>
        <w:outlineLvl w:val="1"/>
        <w:rPr>
          <w:szCs w:val="28"/>
        </w:rPr>
      </w:pPr>
    </w:p>
    <w:p w:rsidR="00834CAA" w:rsidRPr="0020034E" w:rsidRDefault="00834CAA" w:rsidP="00834CAA">
      <w:pPr>
        <w:autoSpaceDE w:val="0"/>
        <w:autoSpaceDN w:val="0"/>
        <w:adjustRightInd w:val="0"/>
        <w:jc w:val="center"/>
        <w:rPr>
          <w:b/>
          <w:szCs w:val="28"/>
        </w:rPr>
      </w:pPr>
      <w:r w:rsidRPr="0020034E">
        <w:rPr>
          <w:b/>
          <w:szCs w:val="28"/>
        </w:rPr>
        <w:t>Образец оформления акта</w:t>
      </w:r>
    </w:p>
    <w:p w:rsidR="00834CAA" w:rsidRDefault="00834CAA" w:rsidP="00834CAA">
      <w:pPr>
        <w:autoSpaceDE w:val="0"/>
        <w:autoSpaceDN w:val="0"/>
        <w:adjustRightInd w:val="0"/>
        <w:jc w:val="center"/>
        <w:rPr>
          <w:szCs w:val="28"/>
        </w:rPr>
      </w:pPr>
    </w:p>
    <w:p w:rsidR="00834CAA" w:rsidRPr="003F3C00" w:rsidRDefault="00A60DBF" w:rsidP="00834CAA">
      <w:pPr>
        <w:autoSpaceDE w:val="0"/>
        <w:autoSpaceDN w:val="0"/>
        <w:adjustRightInd w:val="0"/>
        <w:jc w:val="center"/>
        <w:rPr>
          <w:b/>
          <w:szCs w:val="28"/>
        </w:rPr>
      </w:pPr>
      <w:r>
        <w:rPr>
          <w:szCs w:val="28"/>
        </w:rPr>
        <w:t>Администрация Боготольского района</w:t>
      </w:r>
      <w:r w:rsidR="008A3CF0">
        <w:rPr>
          <w:szCs w:val="28"/>
        </w:rPr>
        <w:t xml:space="preserve"> Красноярского края</w:t>
      </w:r>
    </w:p>
    <w:p w:rsidR="00834CAA" w:rsidRPr="0093282D" w:rsidRDefault="00834CAA" w:rsidP="00834CAA">
      <w:pPr>
        <w:autoSpaceDE w:val="0"/>
        <w:autoSpaceDN w:val="0"/>
        <w:adjustRightInd w:val="0"/>
        <w:jc w:val="both"/>
        <w:rPr>
          <w:szCs w:val="28"/>
        </w:rPr>
      </w:pPr>
    </w:p>
    <w:p w:rsidR="00834CAA" w:rsidRPr="003F3C00" w:rsidRDefault="008A3CF0" w:rsidP="00834CAA">
      <w:pPr>
        <w:autoSpaceDE w:val="0"/>
        <w:autoSpaceDN w:val="0"/>
        <w:adjustRightInd w:val="0"/>
        <w:jc w:val="center"/>
        <w:rPr>
          <w:b/>
          <w:szCs w:val="28"/>
        </w:rPr>
      </w:pPr>
      <w:r>
        <w:rPr>
          <w:b/>
          <w:szCs w:val="28"/>
        </w:rPr>
        <w:t>Акт</w:t>
      </w:r>
    </w:p>
    <w:p w:rsidR="00834CAA" w:rsidRPr="009432FA" w:rsidRDefault="00834CAA" w:rsidP="00834CAA">
      <w:pPr>
        <w:autoSpaceDE w:val="0"/>
        <w:autoSpaceDN w:val="0"/>
        <w:adjustRightInd w:val="0"/>
        <w:jc w:val="center"/>
        <w:rPr>
          <w:b/>
          <w:szCs w:val="28"/>
        </w:rPr>
      </w:pPr>
      <w:r w:rsidRPr="009432FA">
        <w:rPr>
          <w:b/>
          <w:szCs w:val="28"/>
        </w:rPr>
        <w:t>приема и первичной обработки документов,</w:t>
      </w:r>
    </w:p>
    <w:p w:rsidR="00F16015" w:rsidRDefault="00834CAA" w:rsidP="00834CAA">
      <w:pPr>
        <w:autoSpaceDE w:val="0"/>
        <w:autoSpaceDN w:val="0"/>
        <w:adjustRightInd w:val="0"/>
        <w:jc w:val="center"/>
        <w:rPr>
          <w:b/>
          <w:szCs w:val="28"/>
        </w:rPr>
      </w:pPr>
      <w:r w:rsidRPr="009432FA">
        <w:rPr>
          <w:b/>
          <w:szCs w:val="28"/>
        </w:rPr>
        <w:t xml:space="preserve">поступивших в </w:t>
      </w:r>
      <w:r w:rsidR="00F16015">
        <w:rPr>
          <w:b/>
          <w:szCs w:val="28"/>
        </w:rPr>
        <w:t xml:space="preserve">администрацию Боготольского района </w:t>
      </w:r>
    </w:p>
    <w:p w:rsidR="00834CAA" w:rsidRPr="009432FA" w:rsidRDefault="00834CAA" w:rsidP="00834CAA">
      <w:pPr>
        <w:autoSpaceDE w:val="0"/>
        <w:autoSpaceDN w:val="0"/>
        <w:adjustRightInd w:val="0"/>
        <w:jc w:val="center"/>
        <w:rPr>
          <w:b/>
          <w:szCs w:val="28"/>
        </w:rPr>
      </w:pPr>
      <w:r w:rsidRPr="009432FA">
        <w:rPr>
          <w:b/>
          <w:szCs w:val="28"/>
        </w:rPr>
        <w:t>Красноярского края</w:t>
      </w:r>
    </w:p>
    <w:p w:rsidR="00834CAA" w:rsidRPr="0093282D" w:rsidRDefault="00834CAA" w:rsidP="00834CAA">
      <w:pPr>
        <w:autoSpaceDE w:val="0"/>
        <w:autoSpaceDN w:val="0"/>
        <w:adjustRightInd w:val="0"/>
        <w:jc w:val="both"/>
        <w:rPr>
          <w:szCs w:val="28"/>
        </w:rPr>
      </w:pPr>
    </w:p>
    <w:p w:rsidR="00834CAA" w:rsidRPr="0093282D" w:rsidRDefault="00672728" w:rsidP="00834CAA">
      <w:pPr>
        <w:pStyle w:val="ConsPlusNonformat"/>
        <w:widowControl/>
        <w:rPr>
          <w:rFonts w:ascii="Times New Roman" w:hAnsi="Times New Roman" w:cs="Times New Roman"/>
          <w:sz w:val="28"/>
          <w:szCs w:val="28"/>
        </w:rPr>
      </w:pPr>
      <w:r>
        <w:rPr>
          <w:rFonts w:ascii="Times New Roman" w:hAnsi="Times New Roman" w:cs="Times New Roman"/>
          <w:sz w:val="28"/>
          <w:szCs w:val="28"/>
        </w:rPr>
        <w:t>д</w:t>
      </w:r>
      <w:r w:rsidR="00834CAA" w:rsidRPr="0093282D">
        <w:rPr>
          <w:rFonts w:ascii="Times New Roman" w:hAnsi="Times New Roman" w:cs="Times New Roman"/>
          <w:sz w:val="28"/>
          <w:szCs w:val="28"/>
        </w:rPr>
        <w:t>ата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8395E">
        <w:rPr>
          <w:rFonts w:ascii="Times New Roman" w:hAnsi="Times New Roman" w:cs="Times New Roman"/>
          <w:sz w:val="28"/>
          <w:szCs w:val="28"/>
        </w:rPr>
        <w:t>н</w:t>
      </w:r>
      <w:r w:rsidR="00834CAA" w:rsidRPr="0093282D">
        <w:rPr>
          <w:rFonts w:ascii="Times New Roman" w:hAnsi="Times New Roman" w:cs="Times New Roman"/>
          <w:sz w:val="28"/>
          <w:szCs w:val="28"/>
        </w:rPr>
        <w:t>омер</w:t>
      </w:r>
    </w:p>
    <w:p w:rsidR="00834CAA" w:rsidRPr="0093282D" w:rsidRDefault="00834CAA" w:rsidP="00834CAA">
      <w:pPr>
        <w:pStyle w:val="ConsPlusNonformat"/>
        <w:widowControl/>
        <w:rPr>
          <w:rFonts w:ascii="Times New Roman" w:hAnsi="Times New Roman" w:cs="Times New Roman"/>
          <w:sz w:val="28"/>
          <w:szCs w:val="28"/>
        </w:rPr>
      </w:pPr>
    </w:p>
    <w:p w:rsidR="00834CAA" w:rsidRPr="0093282D" w:rsidRDefault="00834CAA" w:rsidP="00834CAA">
      <w:pPr>
        <w:pStyle w:val="ConsPlusNonformat"/>
        <w:widowControl/>
        <w:ind w:firstLine="708"/>
        <w:rPr>
          <w:rFonts w:ascii="Times New Roman" w:hAnsi="Times New Roman" w:cs="Times New Roman"/>
          <w:sz w:val="28"/>
          <w:szCs w:val="28"/>
        </w:rPr>
      </w:pPr>
      <w:r w:rsidRPr="0093282D">
        <w:rPr>
          <w:rFonts w:ascii="Times New Roman" w:hAnsi="Times New Roman" w:cs="Times New Roman"/>
          <w:sz w:val="28"/>
          <w:szCs w:val="28"/>
        </w:rPr>
        <w:t>Составлен: И.О. Фамилия, И.О. Фамилия, И.О. Фамилия</w:t>
      </w:r>
      <w:r>
        <w:rPr>
          <w:rFonts w:ascii="Times New Roman" w:hAnsi="Times New Roman" w:cs="Times New Roman"/>
          <w:sz w:val="28"/>
          <w:szCs w:val="28"/>
        </w:rPr>
        <w:t>.</w:t>
      </w:r>
    </w:p>
    <w:p w:rsidR="00834CAA" w:rsidRPr="0093282D" w:rsidRDefault="00834CAA" w:rsidP="00834CAA">
      <w:pPr>
        <w:pStyle w:val="ConsPlusNonformat"/>
        <w:widowControl/>
        <w:ind w:firstLine="708"/>
        <w:jc w:val="both"/>
        <w:rPr>
          <w:rFonts w:ascii="Times New Roman" w:hAnsi="Times New Roman" w:cs="Times New Roman"/>
          <w:sz w:val="28"/>
          <w:szCs w:val="28"/>
        </w:rPr>
      </w:pPr>
      <w:r w:rsidRPr="0093282D">
        <w:rPr>
          <w:rFonts w:ascii="Times New Roman" w:hAnsi="Times New Roman" w:cs="Times New Roman"/>
          <w:sz w:val="28"/>
          <w:szCs w:val="28"/>
        </w:rPr>
        <w:t xml:space="preserve">Основание: </w:t>
      </w:r>
      <w:r w:rsidR="00F16015">
        <w:rPr>
          <w:rFonts w:ascii="Times New Roman" w:hAnsi="Times New Roman" w:cs="Times New Roman"/>
          <w:sz w:val="28"/>
          <w:szCs w:val="28"/>
        </w:rPr>
        <w:t>постановление администрации Боготольского района</w:t>
      </w:r>
      <w:r w:rsidRPr="0093282D">
        <w:rPr>
          <w:rFonts w:ascii="Times New Roman" w:hAnsi="Times New Roman" w:cs="Times New Roman"/>
          <w:sz w:val="28"/>
          <w:szCs w:val="28"/>
        </w:rPr>
        <w:t xml:space="preserve"> Красноярского края от </w:t>
      </w:r>
      <w:r>
        <w:rPr>
          <w:rFonts w:ascii="Times New Roman" w:hAnsi="Times New Roman" w:cs="Times New Roman"/>
          <w:sz w:val="28"/>
          <w:szCs w:val="28"/>
        </w:rPr>
        <w:t>…</w:t>
      </w:r>
      <w:r w:rsidRPr="0093282D">
        <w:rPr>
          <w:rFonts w:ascii="Times New Roman" w:hAnsi="Times New Roman" w:cs="Times New Roman"/>
          <w:sz w:val="28"/>
          <w:szCs w:val="28"/>
        </w:rPr>
        <w:t xml:space="preserve"> № </w:t>
      </w:r>
      <w:r>
        <w:rPr>
          <w:rFonts w:ascii="Times New Roman" w:hAnsi="Times New Roman" w:cs="Times New Roman"/>
          <w:sz w:val="28"/>
          <w:szCs w:val="28"/>
        </w:rPr>
        <w:t>…</w:t>
      </w:r>
      <w:r w:rsidRPr="0093282D">
        <w:rPr>
          <w:rFonts w:ascii="Times New Roman" w:hAnsi="Times New Roman" w:cs="Times New Roman"/>
          <w:sz w:val="28"/>
          <w:szCs w:val="28"/>
        </w:rPr>
        <w:t xml:space="preserve"> «Об</w:t>
      </w:r>
      <w:r w:rsidR="00672728">
        <w:rPr>
          <w:rFonts w:ascii="Times New Roman" w:hAnsi="Times New Roman" w:cs="Times New Roman"/>
          <w:sz w:val="28"/>
          <w:szCs w:val="28"/>
        </w:rPr>
        <w:t xml:space="preserve"> утверждении</w:t>
      </w:r>
      <w:r w:rsidRPr="0093282D">
        <w:rPr>
          <w:rFonts w:ascii="Times New Roman" w:hAnsi="Times New Roman" w:cs="Times New Roman"/>
          <w:sz w:val="28"/>
          <w:szCs w:val="28"/>
        </w:rPr>
        <w:t xml:space="preserve"> Инструкции по  делопроизводству в </w:t>
      </w:r>
      <w:r w:rsidR="00F16015">
        <w:rPr>
          <w:rFonts w:ascii="Times New Roman" w:hAnsi="Times New Roman" w:cs="Times New Roman"/>
          <w:sz w:val="28"/>
          <w:szCs w:val="28"/>
        </w:rPr>
        <w:t>администрации Боготольского района Красноярского края</w:t>
      </w:r>
      <w:r w:rsidRPr="0093282D">
        <w:rPr>
          <w:rFonts w:ascii="Times New Roman" w:hAnsi="Times New Roman" w:cs="Times New Roman"/>
          <w:sz w:val="28"/>
          <w:szCs w:val="28"/>
        </w:rPr>
        <w:t>».</w:t>
      </w:r>
    </w:p>
    <w:p w:rsidR="00834CAA" w:rsidRPr="0093282D" w:rsidRDefault="00834CAA" w:rsidP="00834CAA">
      <w:pPr>
        <w:pStyle w:val="ConsPlusNonformat"/>
        <w:widowControl/>
        <w:ind w:firstLine="708"/>
        <w:jc w:val="both"/>
        <w:rPr>
          <w:rFonts w:ascii="Times New Roman" w:hAnsi="Times New Roman" w:cs="Times New Roman"/>
          <w:sz w:val="28"/>
          <w:szCs w:val="28"/>
        </w:rPr>
      </w:pPr>
      <w:r w:rsidRPr="0093282D">
        <w:rPr>
          <w:rFonts w:ascii="Times New Roman" w:hAnsi="Times New Roman" w:cs="Times New Roman"/>
          <w:sz w:val="28"/>
          <w:szCs w:val="28"/>
        </w:rPr>
        <w:t>При вскрытии конверта (пакета) «__»  ____________ 20__ года, направленного ____________________________________________________</w:t>
      </w:r>
    </w:p>
    <w:p w:rsidR="00834CAA" w:rsidRDefault="00834CAA" w:rsidP="00672728">
      <w:pPr>
        <w:pStyle w:val="ConsPlusNonformat"/>
        <w:widowControl/>
        <w:ind w:firstLine="709"/>
        <w:jc w:val="center"/>
        <w:rPr>
          <w:rFonts w:ascii="Times New Roman" w:hAnsi="Times New Roman" w:cs="Times New Roman"/>
        </w:rPr>
      </w:pPr>
      <w:r w:rsidRPr="0093282D">
        <w:rPr>
          <w:rFonts w:ascii="Times New Roman" w:hAnsi="Times New Roman" w:cs="Times New Roman"/>
        </w:rPr>
        <w:t>(указывается наименование организации-отправителя)</w:t>
      </w:r>
    </w:p>
    <w:p w:rsidR="00834CAA" w:rsidRPr="0093282D" w:rsidRDefault="00834CAA" w:rsidP="00834CAA">
      <w:pPr>
        <w:pStyle w:val="ConsPlusNonformat"/>
        <w:widowControl/>
        <w:ind w:firstLine="709"/>
        <w:jc w:val="both"/>
        <w:rPr>
          <w:rFonts w:ascii="Times New Roman" w:hAnsi="Times New Roman" w:cs="Times New Roman"/>
        </w:rPr>
      </w:pPr>
    </w:p>
    <w:p w:rsidR="00834CAA" w:rsidRDefault="00834CAA" w:rsidP="00834CAA">
      <w:pPr>
        <w:pStyle w:val="ConsPlusNonformat"/>
        <w:widowControl/>
        <w:jc w:val="both"/>
        <w:rPr>
          <w:rFonts w:ascii="Times New Roman" w:hAnsi="Times New Roman" w:cs="Times New Roman"/>
        </w:rPr>
      </w:pPr>
      <w:r w:rsidRPr="0093282D">
        <w:rPr>
          <w:rFonts w:ascii="Times New Roman" w:hAnsi="Times New Roman" w:cs="Times New Roman"/>
          <w:sz w:val="28"/>
          <w:szCs w:val="28"/>
        </w:rPr>
        <w:t>по почтовому адресу: 66</w:t>
      </w:r>
      <w:r w:rsidR="00F16015">
        <w:rPr>
          <w:rFonts w:ascii="Times New Roman" w:hAnsi="Times New Roman" w:cs="Times New Roman"/>
          <w:sz w:val="28"/>
          <w:szCs w:val="28"/>
        </w:rPr>
        <w:t>2060</w:t>
      </w:r>
      <w:r w:rsidRPr="0093282D">
        <w:rPr>
          <w:rFonts w:ascii="Times New Roman" w:hAnsi="Times New Roman" w:cs="Times New Roman"/>
          <w:sz w:val="28"/>
          <w:szCs w:val="28"/>
        </w:rPr>
        <w:t xml:space="preserve">, г. </w:t>
      </w:r>
      <w:r w:rsidR="00F16015">
        <w:rPr>
          <w:rFonts w:ascii="Times New Roman" w:hAnsi="Times New Roman" w:cs="Times New Roman"/>
          <w:sz w:val="28"/>
          <w:szCs w:val="28"/>
        </w:rPr>
        <w:t>Боготол</w:t>
      </w:r>
      <w:r w:rsidRPr="0093282D">
        <w:rPr>
          <w:rFonts w:ascii="Times New Roman" w:hAnsi="Times New Roman" w:cs="Times New Roman"/>
          <w:sz w:val="28"/>
          <w:szCs w:val="28"/>
        </w:rPr>
        <w:t xml:space="preserve">, ул. </w:t>
      </w:r>
      <w:r w:rsidR="00F16015">
        <w:rPr>
          <w:rFonts w:ascii="Times New Roman" w:hAnsi="Times New Roman" w:cs="Times New Roman"/>
          <w:sz w:val="28"/>
          <w:szCs w:val="28"/>
        </w:rPr>
        <w:t>Комсомольская, 2</w:t>
      </w:r>
      <w:r w:rsidRPr="0093282D">
        <w:rPr>
          <w:rFonts w:ascii="Times New Roman" w:hAnsi="Times New Roman" w:cs="Times New Roman"/>
          <w:sz w:val="28"/>
          <w:szCs w:val="28"/>
        </w:rPr>
        <w:t>, на имя</w:t>
      </w:r>
      <w:r>
        <w:rPr>
          <w:rFonts w:ascii="Times New Roman" w:hAnsi="Times New Roman" w:cs="Times New Roman"/>
          <w:sz w:val="28"/>
          <w:szCs w:val="28"/>
        </w:rPr>
        <w:t xml:space="preserve"> ____</w:t>
      </w:r>
      <w:r w:rsidRPr="0093282D">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w:t>
      </w:r>
      <w:r w:rsidRPr="0093282D">
        <w:rPr>
          <w:rFonts w:ascii="Times New Roman" w:hAnsi="Times New Roman" w:cs="Times New Roman"/>
          <w:sz w:val="28"/>
          <w:szCs w:val="28"/>
        </w:rPr>
        <w:t>_</w:t>
      </w:r>
      <w:r w:rsidR="00672728">
        <w:rPr>
          <w:rFonts w:ascii="Times New Roman" w:hAnsi="Times New Roman" w:cs="Times New Roman"/>
          <w:sz w:val="28"/>
          <w:szCs w:val="28"/>
        </w:rPr>
        <w:t>___</w:t>
      </w:r>
      <w:r w:rsidRPr="0093282D">
        <w:rPr>
          <w:rFonts w:ascii="Times New Roman" w:hAnsi="Times New Roman" w:cs="Times New Roman"/>
          <w:sz w:val="28"/>
          <w:szCs w:val="28"/>
        </w:rPr>
        <w:t>_,</w:t>
      </w:r>
      <w:r w:rsidRPr="0093282D">
        <w:rPr>
          <w:rFonts w:ascii="Times New Roman" w:hAnsi="Times New Roman" w:cs="Times New Roman"/>
        </w:rPr>
        <w:t xml:space="preserve"> </w:t>
      </w:r>
    </w:p>
    <w:p w:rsidR="00834CAA" w:rsidRDefault="00834CAA" w:rsidP="00672728">
      <w:pPr>
        <w:pStyle w:val="ConsPlusNonformat"/>
        <w:widowControl/>
        <w:jc w:val="center"/>
        <w:rPr>
          <w:rFonts w:ascii="Times New Roman" w:hAnsi="Times New Roman" w:cs="Times New Roman"/>
        </w:rPr>
      </w:pPr>
      <w:r w:rsidRPr="0093282D">
        <w:rPr>
          <w:rFonts w:ascii="Times New Roman" w:hAnsi="Times New Roman" w:cs="Times New Roman"/>
        </w:rPr>
        <w:t>(указывается наименование должности и ФИО)</w:t>
      </w:r>
    </w:p>
    <w:p w:rsidR="00834CAA" w:rsidRDefault="00834CAA" w:rsidP="00834CAA">
      <w:pPr>
        <w:pStyle w:val="ConsPlusNonformat"/>
        <w:widowControl/>
        <w:jc w:val="both"/>
        <w:rPr>
          <w:rFonts w:ascii="Times New Roman" w:hAnsi="Times New Roman" w:cs="Times New Roman"/>
        </w:rPr>
      </w:pPr>
    </w:p>
    <w:p w:rsidR="00834CAA" w:rsidRPr="0093282D" w:rsidRDefault="00834CAA" w:rsidP="00834CAA">
      <w:pPr>
        <w:pStyle w:val="ConsPlusNonformat"/>
        <w:widowControl/>
        <w:rPr>
          <w:rFonts w:ascii="Times New Roman" w:hAnsi="Times New Roman" w:cs="Times New Roman"/>
          <w:sz w:val="28"/>
          <w:szCs w:val="28"/>
        </w:rPr>
      </w:pPr>
      <w:r>
        <w:rPr>
          <w:rFonts w:ascii="Times New Roman" w:hAnsi="Times New Roman" w:cs="Times New Roman"/>
          <w:sz w:val="28"/>
          <w:szCs w:val="28"/>
        </w:rPr>
        <w:t>о</w:t>
      </w:r>
      <w:r w:rsidRPr="0093282D">
        <w:rPr>
          <w:rFonts w:ascii="Times New Roman" w:hAnsi="Times New Roman" w:cs="Times New Roman"/>
          <w:sz w:val="28"/>
          <w:szCs w:val="28"/>
        </w:rPr>
        <w:t>бнаружено</w:t>
      </w:r>
      <w:r w:rsidRPr="0093282D">
        <w:rPr>
          <w:rFonts w:ascii="Times New Roman" w:hAnsi="Times New Roman" w:cs="Times New Roman"/>
        </w:rPr>
        <w:t xml:space="preserve"> </w:t>
      </w:r>
      <w:r w:rsidRPr="0093282D">
        <w:rPr>
          <w:rFonts w:ascii="Times New Roman" w:hAnsi="Times New Roman" w:cs="Times New Roman"/>
          <w:sz w:val="28"/>
          <w:szCs w:val="28"/>
        </w:rPr>
        <w:t>отсутстви</w:t>
      </w:r>
      <w:r>
        <w:rPr>
          <w:rFonts w:ascii="Times New Roman" w:hAnsi="Times New Roman" w:cs="Times New Roman"/>
          <w:sz w:val="28"/>
          <w:szCs w:val="28"/>
        </w:rPr>
        <w:t>е</w:t>
      </w:r>
      <w:r w:rsidRPr="0093282D">
        <w:rPr>
          <w:rFonts w:ascii="Times New Roman" w:hAnsi="Times New Roman" w:cs="Times New Roman"/>
          <w:sz w:val="28"/>
          <w:szCs w:val="28"/>
        </w:rPr>
        <w:t>______________________________________________</w:t>
      </w:r>
    </w:p>
    <w:p w:rsidR="00834CAA" w:rsidRPr="0093282D" w:rsidRDefault="00834CAA" w:rsidP="00672728">
      <w:pPr>
        <w:pStyle w:val="ConsPlusNonformat"/>
        <w:widowControl/>
        <w:ind w:firstLine="709"/>
        <w:jc w:val="center"/>
        <w:rPr>
          <w:rFonts w:ascii="Times New Roman" w:hAnsi="Times New Roman" w:cs="Times New Roman"/>
        </w:rPr>
      </w:pPr>
      <w:r w:rsidRPr="0093282D">
        <w:rPr>
          <w:rFonts w:ascii="Times New Roman" w:hAnsi="Times New Roman" w:cs="Times New Roman"/>
        </w:rPr>
        <w:t>(указываются причины, послужившие основанием для составления акта,</w:t>
      </w:r>
    </w:p>
    <w:p w:rsidR="00834CAA" w:rsidRPr="0093282D" w:rsidRDefault="00834CAA" w:rsidP="00834CAA">
      <w:pPr>
        <w:pStyle w:val="ConsPlusNonformat"/>
        <w:widowControl/>
        <w:jc w:val="both"/>
        <w:rPr>
          <w:rFonts w:ascii="Times New Roman" w:hAnsi="Times New Roman" w:cs="Times New Roman"/>
        </w:rPr>
      </w:pPr>
      <w:r>
        <w:rPr>
          <w:rFonts w:ascii="Times New Roman" w:hAnsi="Times New Roman" w:cs="Times New Roman"/>
        </w:rPr>
        <w:t>________________________</w:t>
      </w:r>
      <w:r w:rsidRPr="0093282D">
        <w:rPr>
          <w:rFonts w:ascii="Times New Roman" w:hAnsi="Times New Roman" w:cs="Times New Roman"/>
        </w:rPr>
        <w:t>_____________________________________________________</w:t>
      </w:r>
      <w:r>
        <w:rPr>
          <w:rFonts w:ascii="Times New Roman" w:hAnsi="Times New Roman" w:cs="Times New Roman"/>
        </w:rPr>
        <w:t>_____</w:t>
      </w:r>
      <w:r w:rsidRPr="0093282D">
        <w:rPr>
          <w:rFonts w:ascii="Times New Roman" w:hAnsi="Times New Roman" w:cs="Times New Roman"/>
        </w:rPr>
        <w:t>_____</w:t>
      </w:r>
      <w:r w:rsidR="00672728">
        <w:rPr>
          <w:rFonts w:ascii="Times New Roman" w:hAnsi="Times New Roman" w:cs="Times New Roman"/>
        </w:rPr>
        <w:t>___</w:t>
      </w:r>
      <w:r w:rsidRPr="0093282D">
        <w:rPr>
          <w:rFonts w:ascii="Times New Roman" w:hAnsi="Times New Roman" w:cs="Times New Roman"/>
        </w:rPr>
        <w:t>__</w:t>
      </w:r>
      <w:r>
        <w:rPr>
          <w:rFonts w:ascii="Times New Roman" w:hAnsi="Times New Roman" w:cs="Times New Roman"/>
        </w:rPr>
        <w:t>.</w:t>
      </w:r>
    </w:p>
    <w:p w:rsidR="00834CAA" w:rsidRPr="0093282D" w:rsidRDefault="00834CAA" w:rsidP="00672728">
      <w:pPr>
        <w:pStyle w:val="ConsPlusNonformat"/>
        <w:widowControl/>
        <w:ind w:firstLine="709"/>
        <w:jc w:val="center"/>
        <w:rPr>
          <w:rFonts w:ascii="Times New Roman" w:hAnsi="Times New Roman" w:cs="Times New Roman"/>
        </w:rPr>
      </w:pPr>
      <w:r>
        <w:rPr>
          <w:rFonts w:ascii="Times New Roman" w:hAnsi="Times New Roman" w:cs="Times New Roman"/>
        </w:rPr>
        <w:t xml:space="preserve">вид документа, </w:t>
      </w:r>
      <w:r w:rsidRPr="0093282D">
        <w:rPr>
          <w:rFonts w:ascii="Times New Roman" w:hAnsi="Times New Roman" w:cs="Times New Roman"/>
        </w:rPr>
        <w:t>наименование документа, его дата, номер)</w:t>
      </w:r>
    </w:p>
    <w:p w:rsidR="00834CAA" w:rsidRDefault="00834CAA" w:rsidP="00672728">
      <w:pPr>
        <w:pStyle w:val="ConsPlusNonformat"/>
        <w:widowControl/>
        <w:ind w:firstLine="709"/>
        <w:jc w:val="center"/>
        <w:rPr>
          <w:rFonts w:ascii="Times New Roman" w:hAnsi="Times New Roman" w:cs="Times New Roman"/>
        </w:rPr>
      </w:pPr>
    </w:p>
    <w:p w:rsidR="00834CAA" w:rsidRPr="0093282D" w:rsidRDefault="00834CAA" w:rsidP="00834CAA">
      <w:pPr>
        <w:pStyle w:val="ConsPlusNonformat"/>
        <w:widowControl/>
        <w:ind w:firstLine="709"/>
        <w:rPr>
          <w:rFonts w:ascii="Times New Roman" w:hAnsi="Times New Roman" w:cs="Times New Roman"/>
        </w:rPr>
      </w:pPr>
    </w:p>
    <w:p w:rsidR="00834CAA" w:rsidRPr="0093282D" w:rsidRDefault="00834CAA" w:rsidP="00834CAA">
      <w:pPr>
        <w:pStyle w:val="ConsPlusNonformat"/>
        <w:widowControl/>
        <w:ind w:firstLine="708"/>
        <w:rPr>
          <w:rFonts w:ascii="Times New Roman" w:hAnsi="Times New Roman" w:cs="Times New Roman"/>
          <w:sz w:val="28"/>
          <w:szCs w:val="28"/>
        </w:rPr>
      </w:pPr>
      <w:r w:rsidRPr="0093282D">
        <w:rPr>
          <w:rFonts w:ascii="Times New Roman" w:hAnsi="Times New Roman" w:cs="Times New Roman"/>
          <w:sz w:val="28"/>
          <w:szCs w:val="28"/>
        </w:rPr>
        <w:t>Настоящий акт составлен в трех (двух) экземплярах:</w:t>
      </w:r>
    </w:p>
    <w:p w:rsidR="00834CAA" w:rsidRPr="0093282D" w:rsidRDefault="00834CAA" w:rsidP="00834CAA">
      <w:pPr>
        <w:pStyle w:val="ConsPlusNonformat"/>
        <w:widowControl/>
        <w:ind w:firstLine="708"/>
        <w:rPr>
          <w:rFonts w:ascii="Times New Roman" w:hAnsi="Times New Roman" w:cs="Times New Roman"/>
          <w:sz w:val="28"/>
          <w:szCs w:val="28"/>
        </w:rPr>
      </w:pPr>
      <w:r w:rsidRPr="0093282D">
        <w:rPr>
          <w:rFonts w:ascii="Times New Roman" w:hAnsi="Times New Roman" w:cs="Times New Roman"/>
          <w:sz w:val="28"/>
          <w:szCs w:val="28"/>
        </w:rPr>
        <w:t>первый экземпляр – направлен в адрес заявителя (корреспондента);</w:t>
      </w:r>
    </w:p>
    <w:p w:rsidR="00834CAA" w:rsidRPr="0093282D" w:rsidRDefault="00834CAA" w:rsidP="00834CAA">
      <w:pPr>
        <w:pStyle w:val="ConsPlusNonformat"/>
        <w:widowControl/>
        <w:ind w:firstLine="709"/>
        <w:rPr>
          <w:rFonts w:ascii="Times New Roman" w:hAnsi="Times New Roman" w:cs="Times New Roman"/>
          <w:sz w:val="28"/>
          <w:szCs w:val="28"/>
        </w:rPr>
      </w:pPr>
      <w:r w:rsidRPr="0093282D">
        <w:rPr>
          <w:rFonts w:ascii="Times New Roman" w:hAnsi="Times New Roman" w:cs="Times New Roman"/>
          <w:sz w:val="28"/>
          <w:szCs w:val="28"/>
        </w:rPr>
        <w:t>второй экземпляр – приложен к поступившему документу;</w:t>
      </w:r>
    </w:p>
    <w:p w:rsidR="00834CAA" w:rsidRPr="0093282D" w:rsidRDefault="00834CAA" w:rsidP="00834CAA">
      <w:pPr>
        <w:pStyle w:val="ConsPlusNonformat"/>
        <w:widowControl/>
        <w:ind w:firstLine="709"/>
        <w:rPr>
          <w:rFonts w:ascii="Times New Roman" w:hAnsi="Times New Roman" w:cs="Times New Roman"/>
          <w:sz w:val="28"/>
          <w:szCs w:val="28"/>
        </w:rPr>
      </w:pPr>
      <w:r w:rsidRPr="0093282D">
        <w:rPr>
          <w:rFonts w:ascii="Times New Roman" w:hAnsi="Times New Roman" w:cs="Times New Roman"/>
          <w:sz w:val="28"/>
          <w:szCs w:val="28"/>
        </w:rPr>
        <w:t>третий экземпляр – оставлен в Отделе.</w:t>
      </w:r>
    </w:p>
    <w:p w:rsidR="00834CAA" w:rsidRPr="0093282D" w:rsidRDefault="00834CAA" w:rsidP="00834CAA">
      <w:pPr>
        <w:pStyle w:val="ConsPlusNonformat"/>
        <w:widowControl/>
        <w:rPr>
          <w:rFonts w:ascii="Times New Roman" w:hAnsi="Times New Roman" w:cs="Times New Roman"/>
          <w:sz w:val="28"/>
          <w:szCs w:val="28"/>
        </w:rPr>
      </w:pPr>
    </w:p>
    <w:p w:rsidR="00834CAA" w:rsidRPr="0093282D" w:rsidRDefault="00834CAA" w:rsidP="00834CAA">
      <w:pPr>
        <w:pStyle w:val="ConsPlusNonformat"/>
        <w:widowControl/>
        <w:rPr>
          <w:rFonts w:ascii="Times New Roman" w:hAnsi="Times New Roman" w:cs="Times New Roman"/>
          <w:sz w:val="28"/>
          <w:szCs w:val="28"/>
        </w:rPr>
      </w:pPr>
      <w:r w:rsidRPr="0093282D">
        <w:rPr>
          <w:rFonts w:ascii="Times New Roman" w:hAnsi="Times New Roman" w:cs="Times New Roman"/>
          <w:sz w:val="28"/>
          <w:szCs w:val="28"/>
        </w:rPr>
        <w:t>Наименование должности</w:t>
      </w:r>
      <w:r w:rsidR="007D5584">
        <w:rPr>
          <w:rFonts w:ascii="Times New Roman" w:hAnsi="Times New Roman" w:cs="Times New Roman"/>
          <w:sz w:val="28"/>
          <w:szCs w:val="28"/>
        </w:rPr>
        <w:tab/>
      </w:r>
      <w:r w:rsidR="007D5584">
        <w:rPr>
          <w:rFonts w:ascii="Times New Roman" w:hAnsi="Times New Roman" w:cs="Times New Roman"/>
          <w:sz w:val="28"/>
          <w:szCs w:val="28"/>
        </w:rPr>
        <w:tab/>
      </w:r>
      <w:r w:rsidR="0058395E">
        <w:rPr>
          <w:rFonts w:ascii="Times New Roman" w:hAnsi="Times New Roman" w:cs="Times New Roman"/>
          <w:sz w:val="28"/>
          <w:szCs w:val="28"/>
        </w:rPr>
        <w:t>п</w:t>
      </w:r>
      <w:r w:rsidRPr="0093282D">
        <w:rPr>
          <w:rFonts w:ascii="Times New Roman" w:hAnsi="Times New Roman" w:cs="Times New Roman"/>
          <w:sz w:val="28"/>
          <w:szCs w:val="28"/>
        </w:rPr>
        <w:t>одпись</w:t>
      </w:r>
      <w:r w:rsidR="007D5584">
        <w:rPr>
          <w:rFonts w:ascii="Times New Roman" w:hAnsi="Times New Roman" w:cs="Times New Roman"/>
          <w:sz w:val="28"/>
          <w:szCs w:val="28"/>
        </w:rPr>
        <w:tab/>
      </w:r>
      <w:r w:rsidR="007D5584">
        <w:rPr>
          <w:rFonts w:ascii="Times New Roman" w:hAnsi="Times New Roman" w:cs="Times New Roman"/>
          <w:sz w:val="28"/>
          <w:szCs w:val="28"/>
        </w:rPr>
        <w:tab/>
      </w:r>
      <w:r w:rsidR="007D5584">
        <w:rPr>
          <w:rFonts w:ascii="Times New Roman" w:hAnsi="Times New Roman" w:cs="Times New Roman"/>
          <w:sz w:val="28"/>
          <w:szCs w:val="28"/>
        </w:rPr>
        <w:tab/>
      </w:r>
      <w:r w:rsidRPr="0093282D">
        <w:rPr>
          <w:rFonts w:ascii="Times New Roman" w:hAnsi="Times New Roman" w:cs="Times New Roman"/>
          <w:sz w:val="28"/>
          <w:szCs w:val="28"/>
        </w:rPr>
        <w:t>И.О. Фамилия</w:t>
      </w:r>
    </w:p>
    <w:p w:rsidR="00834CAA" w:rsidRPr="0093282D" w:rsidRDefault="007D5584" w:rsidP="00834CAA">
      <w:pPr>
        <w:pStyle w:val="ConsPlusNonformat"/>
        <w:widowControl/>
        <w:rPr>
          <w:rFonts w:ascii="Times New Roman" w:hAnsi="Times New Roman" w:cs="Times New Roman"/>
          <w:sz w:val="28"/>
          <w:szCs w:val="28"/>
        </w:rPr>
      </w:pPr>
      <w:r w:rsidRPr="0093282D">
        <w:rPr>
          <w:rFonts w:ascii="Times New Roman" w:hAnsi="Times New Roman" w:cs="Times New Roman"/>
          <w:sz w:val="28"/>
          <w:szCs w:val="28"/>
        </w:rPr>
        <w:t>Наименование должности</w:t>
      </w:r>
      <w:r>
        <w:rPr>
          <w:rFonts w:ascii="Times New Roman" w:hAnsi="Times New Roman" w:cs="Times New Roman"/>
          <w:sz w:val="28"/>
          <w:szCs w:val="28"/>
        </w:rPr>
        <w:tab/>
      </w:r>
      <w:r>
        <w:rPr>
          <w:rFonts w:ascii="Times New Roman" w:hAnsi="Times New Roman" w:cs="Times New Roman"/>
          <w:sz w:val="28"/>
          <w:szCs w:val="28"/>
        </w:rPr>
        <w:tab/>
        <w:t>п</w:t>
      </w:r>
      <w:r w:rsidRPr="0093282D">
        <w:rPr>
          <w:rFonts w:ascii="Times New Roman" w:hAnsi="Times New Roman" w:cs="Times New Roman"/>
          <w:sz w:val="28"/>
          <w:szCs w:val="28"/>
        </w:rPr>
        <w:t>одпись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3282D">
        <w:rPr>
          <w:rFonts w:ascii="Times New Roman" w:hAnsi="Times New Roman" w:cs="Times New Roman"/>
          <w:sz w:val="28"/>
          <w:szCs w:val="28"/>
        </w:rPr>
        <w:t>И.О. Фамилия Наименование должности</w:t>
      </w:r>
      <w:r>
        <w:rPr>
          <w:rFonts w:ascii="Times New Roman" w:hAnsi="Times New Roman" w:cs="Times New Roman"/>
          <w:sz w:val="28"/>
          <w:szCs w:val="28"/>
        </w:rPr>
        <w:tab/>
      </w:r>
      <w:r>
        <w:rPr>
          <w:rFonts w:ascii="Times New Roman" w:hAnsi="Times New Roman" w:cs="Times New Roman"/>
          <w:sz w:val="28"/>
          <w:szCs w:val="28"/>
        </w:rPr>
        <w:tab/>
        <w:t>п</w:t>
      </w:r>
      <w:r w:rsidRPr="0093282D">
        <w:rPr>
          <w:rFonts w:ascii="Times New Roman" w:hAnsi="Times New Roman" w:cs="Times New Roman"/>
          <w:sz w:val="28"/>
          <w:szCs w:val="28"/>
        </w:rPr>
        <w:t>одпись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3282D">
        <w:rPr>
          <w:rFonts w:ascii="Times New Roman" w:hAnsi="Times New Roman" w:cs="Times New Roman"/>
          <w:sz w:val="28"/>
          <w:szCs w:val="28"/>
        </w:rPr>
        <w:t>И.О. Фамилия</w:t>
      </w:r>
    </w:p>
    <w:p w:rsidR="00834CAA" w:rsidRDefault="00834CAA" w:rsidP="00834CAA">
      <w:pPr>
        <w:autoSpaceDE w:val="0"/>
        <w:autoSpaceDN w:val="0"/>
        <w:adjustRightInd w:val="0"/>
        <w:jc w:val="both"/>
        <w:rPr>
          <w:szCs w:val="28"/>
        </w:rPr>
        <w:sectPr w:rsidR="00834CAA" w:rsidSect="00831777">
          <w:headerReference w:type="even" r:id="rId21"/>
          <w:headerReference w:type="first" r:id="rId22"/>
          <w:pgSz w:w="11906" w:h="16838"/>
          <w:pgMar w:top="1134" w:right="567" w:bottom="1134" w:left="1701" w:header="709" w:footer="709" w:gutter="0"/>
          <w:pgNumType w:start="1"/>
          <w:cols w:space="708"/>
          <w:titlePg/>
          <w:docGrid w:linePitch="360"/>
        </w:sectPr>
      </w:pPr>
    </w:p>
    <w:tbl>
      <w:tblPr>
        <w:tblW w:w="0" w:type="auto"/>
        <w:tblLook w:val="01E0" w:firstRow="1" w:lastRow="1" w:firstColumn="1" w:lastColumn="1" w:noHBand="0" w:noVBand="0"/>
      </w:tblPr>
      <w:tblGrid>
        <w:gridCol w:w="4784"/>
        <w:gridCol w:w="4785"/>
      </w:tblGrid>
      <w:tr w:rsidR="00834CAA" w:rsidRPr="00EE7CBD" w:rsidTr="00834CAA">
        <w:tc>
          <w:tcPr>
            <w:tcW w:w="4784" w:type="dxa"/>
            <w:shd w:val="clear" w:color="auto" w:fill="auto"/>
          </w:tcPr>
          <w:p w:rsidR="00834CAA" w:rsidRPr="00EE7CBD" w:rsidRDefault="00834CAA" w:rsidP="00834CAA">
            <w:pPr>
              <w:autoSpaceDE w:val="0"/>
              <w:autoSpaceDN w:val="0"/>
              <w:adjustRightInd w:val="0"/>
              <w:jc w:val="right"/>
              <w:outlineLvl w:val="1"/>
              <w:rPr>
                <w:szCs w:val="28"/>
              </w:rPr>
            </w:pPr>
          </w:p>
        </w:tc>
        <w:tc>
          <w:tcPr>
            <w:tcW w:w="4785" w:type="dxa"/>
            <w:shd w:val="clear" w:color="auto" w:fill="auto"/>
          </w:tcPr>
          <w:p w:rsidR="00834CAA" w:rsidRDefault="00834CAA" w:rsidP="00834CAA">
            <w:pPr>
              <w:autoSpaceDE w:val="0"/>
              <w:autoSpaceDN w:val="0"/>
              <w:adjustRightInd w:val="0"/>
              <w:outlineLvl w:val="1"/>
              <w:rPr>
                <w:szCs w:val="28"/>
              </w:rPr>
            </w:pPr>
            <w:r w:rsidRPr="00EE7CBD">
              <w:rPr>
                <w:szCs w:val="28"/>
              </w:rPr>
              <w:t>Приложение № 2</w:t>
            </w:r>
          </w:p>
          <w:p w:rsidR="00834CAA" w:rsidRPr="00EE7CBD" w:rsidRDefault="00834CAA" w:rsidP="001A1C66">
            <w:pPr>
              <w:autoSpaceDE w:val="0"/>
              <w:autoSpaceDN w:val="0"/>
              <w:adjustRightInd w:val="0"/>
              <w:outlineLvl w:val="1"/>
              <w:rPr>
                <w:szCs w:val="28"/>
              </w:rPr>
            </w:pPr>
            <w:r>
              <w:rPr>
                <w:szCs w:val="28"/>
              </w:rPr>
              <w:t>к инструкции по делопроизводству</w:t>
            </w:r>
          </w:p>
        </w:tc>
      </w:tr>
    </w:tbl>
    <w:p w:rsidR="00834CAA" w:rsidRPr="0093282D" w:rsidRDefault="00834CAA" w:rsidP="00834CAA">
      <w:pPr>
        <w:autoSpaceDE w:val="0"/>
        <w:autoSpaceDN w:val="0"/>
        <w:adjustRightInd w:val="0"/>
        <w:jc w:val="right"/>
        <w:outlineLvl w:val="1"/>
        <w:rPr>
          <w:szCs w:val="28"/>
        </w:rPr>
      </w:pPr>
    </w:p>
    <w:p w:rsidR="00834CAA" w:rsidRPr="0093282D" w:rsidRDefault="00834CAA" w:rsidP="00834CAA">
      <w:pPr>
        <w:autoSpaceDE w:val="0"/>
        <w:autoSpaceDN w:val="0"/>
        <w:adjustRightInd w:val="0"/>
        <w:jc w:val="both"/>
        <w:rPr>
          <w:szCs w:val="28"/>
        </w:rPr>
      </w:pPr>
    </w:p>
    <w:p w:rsidR="00834CAA" w:rsidRPr="0020034E" w:rsidRDefault="00834CAA" w:rsidP="00834CAA">
      <w:pPr>
        <w:autoSpaceDE w:val="0"/>
        <w:autoSpaceDN w:val="0"/>
        <w:adjustRightInd w:val="0"/>
        <w:jc w:val="center"/>
        <w:rPr>
          <w:b/>
          <w:szCs w:val="28"/>
        </w:rPr>
      </w:pPr>
      <w:r w:rsidRPr="0020034E">
        <w:rPr>
          <w:b/>
          <w:szCs w:val="28"/>
        </w:rPr>
        <w:t>Список</w:t>
      </w:r>
    </w:p>
    <w:p w:rsidR="00834CAA" w:rsidRPr="0093282D" w:rsidRDefault="00834CAA" w:rsidP="00834CAA">
      <w:pPr>
        <w:autoSpaceDE w:val="0"/>
        <w:autoSpaceDN w:val="0"/>
        <w:adjustRightInd w:val="0"/>
        <w:jc w:val="center"/>
        <w:rPr>
          <w:szCs w:val="28"/>
        </w:rPr>
      </w:pPr>
      <w:r w:rsidRPr="0020034E">
        <w:rPr>
          <w:b/>
          <w:szCs w:val="28"/>
        </w:rPr>
        <w:t>не подлежащей регистрации корреспонденции</w:t>
      </w:r>
      <w:r w:rsidRPr="0093282D">
        <w:rPr>
          <w:szCs w:val="28"/>
        </w:rPr>
        <w:t xml:space="preserve"> </w:t>
      </w:r>
    </w:p>
    <w:p w:rsidR="00834CAA" w:rsidRDefault="00834CAA" w:rsidP="00834CAA">
      <w:pPr>
        <w:autoSpaceDE w:val="0"/>
        <w:autoSpaceDN w:val="0"/>
        <w:adjustRightInd w:val="0"/>
        <w:jc w:val="both"/>
        <w:rPr>
          <w:szCs w:val="28"/>
        </w:rPr>
      </w:pPr>
    </w:p>
    <w:p w:rsidR="00834CAA" w:rsidRPr="0093282D" w:rsidRDefault="00834CAA" w:rsidP="00834CAA">
      <w:pPr>
        <w:autoSpaceDE w:val="0"/>
        <w:autoSpaceDN w:val="0"/>
        <w:adjustRightInd w:val="0"/>
        <w:jc w:val="both"/>
        <w:rPr>
          <w:szCs w:val="28"/>
        </w:rPr>
      </w:pPr>
    </w:p>
    <w:p w:rsidR="006333A5" w:rsidRDefault="006333A5" w:rsidP="00673D46">
      <w:pPr>
        <w:autoSpaceDE w:val="0"/>
        <w:autoSpaceDN w:val="0"/>
        <w:adjustRightInd w:val="0"/>
        <w:ind w:firstLine="709"/>
        <w:jc w:val="both"/>
        <w:rPr>
          <w:szCs w:val="28"/>
        </w:rPr>
      </w:pPr>
      <w:r>
        <w:rPr>
          <w:szCs w:val="28"/>
        </w:rPr>
        <w:t>1. Пригласительные билеты, поздравительные письма и телеграммы, открытки.</w:t>
      </w:r>
    </w:p>
    <w:p w:rsidR="006333A5" w:rsidRDefault="006333A5" w:rsidP="00673D46">
      <w:pPr>
        <w:autoSpaceDE w:val="0"/>
        <w:autoSpaceDN w:val="0"/>
        <w:adjustRightInd w:val="0"/>
        <w:ind w:firstLine="709"/>
        <w:jc w:val="both"/>
        <w:rPr>
          <w:szCs w:val="28"/>
        </w:rPr>
      </w:pPr>
      <w:r>
        <w:rPr>
          <w:szCs w:val="28"/>
        </w:rPr>
        <w:t>2. Приглашения на встречи, конференции и другие мероприятия (без сопроводительных писем).</w:t>
      </w:r>
    </w:p>
    <w:p w:rsidR="006333A5" w:rsidRDefault="006333A5" w:rsidP="00673D46">
      <w:pPr>
        <w:autoSpaceDE w:val="0"/>
        <w:autoSpaceDN w:val="0"/>
        <w:adjustRightInd w:val="0"/>
        <w:ind w:firstLine="709"/>
        <w:jc w:val="both"/>
        <w:rPr>
          <w:szCs w:val="28"/>
        </w:rPr>
      </w:pPr>
      <w:r>
        <w:rPr>
          <w:szCs w:val="28"/>
        </w:rPr>
        <w:t>3. Книги, газеты, журналы, обзоры печати, тематические периодические сборники и другие издания.</w:t>
      </w:r>
    </w:p>
    <w:p w:rsidR="006333A5" w:rsidRDefault="006333A5" w:rsidP="00673D46">
      <w:pPr>
        <w:autoSpaceDE w:val="0"/>
        <w:autoSpaceDN w:val="0"/>
        <w:adjustRightInd w:val="0"/>
        <w:ind w:firstLine="709"/>
        <w:jc w:val="both"/>
        <w:rPr>
          <w:szCs w:val="28"/>
        </w:rPr>
      </w:pPr>
      <w:r>
        <w:rPr>
          <w:szCs w:val="28"/>
        </w:rPr>
        <w:t>4. Рекламные материалы, проспекты.</w:t>
      </w:r>
    </w:p>
    <w:p w:rsidR="006333A5" w:rsidRDefault="006333A5" w:rsidP="00673D46">
      <w:pPr>
        <w:autoSpaceDE w:val="0"/>
        <w:autoSpaceDN w:val="0"/>
        <w:adjustRightInd w:val="0"/>
        <w:ind w:firstLine="709"/>
        <w:jc w:val="both"/>
        <w:rPr>
          <w:szCs w:val="28"/>
        </w:rPr>
      </w:pPr>
      <w:r>
        <w:rPr>
          <w:szCs w:val="28"/>
        </w:rPr>
        <w:t>5. Документы на иностранных языках без перевода.</w:t>
      </w:r>
    </w:p>
    <w:p w:rsidR="00673D46" w:rsidRDefault="00673D46" w:rsidP="00673D46">
      <w:pPr>
        <w:autoSpaceDE w:val="0"/>
        <w:autoSpaceDN w:val="0"/>
        <w:adjustRightInd w:val="0"/>
        <w:ind w:firstLine="709"/>
        <w:jc w:val="both"/>
        <w:rPr>
          <w:szCs w:val="28"/>
        </w:rPr>
      </w:pPr>
      <w:r>
        <w:rPr>
          <w:szCs w:val="28"/>
        </w:rPr>
        <w:t>6. Пакеты с пометкой «лично».</w:t>
      </w:r>
    </w:p>
    <w:p w:rsidR="006333A5" w:rsidRDefault="00673D46" w:rsidP="00673D46">
      <w:pPr>
        <w:autoSpaceDE w:val="0"/>
        <w:autoSpaceDN w:val="0"/>
        <w:adjustRightInd w:val="0"/>
        <w:ind w:firstLine="709"/>
        <w:jc w:val="both"/>
        <w:rPr>
          <w:szCs w:val="28"/>
        </w:rPr>
      </w:pPr>
      <w:r>
        <w:rPr>
          <w:szCs w:val="28"/>
        </w:rPr>
        <w:t>7</w:t>
      </w:r>
      <w:r w:rsidR="006333A5">
        <w:rPr>
          <w:szCs w:val="28"/>
        </w:rPr>
        <w:t>. Статистические отчеты, бюллетени, сборники, обзоры, формы статистической отчетности, информационные и справочные материалы.</w:t>
      </w:r>
    </w:p>
    <w:p w:rsidR="006333A5" w:rsidRDefault="00673D46" w:rsidP="00673D46">
      <w:pPr>
        <w:autoSpaceDE w:val="0"/>
        <w:autoSpaceDN w:val="0"/>
        <w:adjustRightInd w:val="0"/>
        <w:ind w:firstLine="709"/>
        <w:jc w:val="both"/>
        <w:rPr>
          <w:szCs w:val="28"/>
        </w:rPr>
      </w:pPr>
      <w:r>
        <w:rPr>
          <w:szCs w:val="28"/>
        </w:rPr>
        <w:t>8</w:t>
      </w:r>
      <w:r w:rsidR="006333A5">
        <w:rPr>
          <w:szCs w:val="28"/>
        </w:rPr>
        <w:t>. Счета, квитанции, сметы, прейскуранты (без сопроводительных писем).</w:t>
      </w:r>
    </w:p>
    <w:p w:rsidR="006333A5" w:rsidRDefault="00673D46" w:rsidP="00673D46">
      <w:pPr>
        <w:autoSpaceDE w:val="0"/>
        <w:autoSpaceDN w:val="0"/>
        <w:adjustRightInd w:val="0"/>
        <w:ind w:firstLine="709"/>
        <w:jc w:val="both"/>
        <w:rPr>
          <w:szCs w:val="28"/>
        </w:rPr>
      </w:pPr>
      <w:r>
        <w:rPr>
          <w:szCs w:val="28"/>
        </w:rPr>
        <w:t>9</w:t>
      </w:r>
      <w:r w:rsidR="006333A5">
        <w:rPr>
          <w:szCs w:val="28"/>
        </w:rPr>
        <w:t>. Прогнозы погоды.</w:t>
      </w:r>
    </w:p>
    <w:p w:rsidR="00834CAA" w:rsidRDefault="00673D46" w:rsidP="007D5584">
      <w:pPr>
        <w:autoSpaceDE w:val="0"/>
        <w:autoSpaceDN w:val="0"/>
        <w:adjustRightInd w:val="0"/>
        <w:ind w:firstLine="709"/>
        <w:jc w:val="both"/>
        <w:rPr>
          <w:szCs w:val="28"/>
        </w:rPr>
      </w:pPr>
      <w:r>
        <w:rPr>
          <w:szCs w:val="28"/>
        </w:rPr>
        <w:t>10</w:t>
      </w:r>
      <w:r w:rsidR="006333A5">
        <w:rPr>
          <w:szCs w:val="28"/>
        </w:rPr>
        <w:t>. Документы, поступившие от гражданина либо от муниципального служаще</w:t>
      </w:r>
      <w:r>
        <w:rPr>
          <w:szCs w:val="28"/>
        </w:rPr>
        <w:t>го</w:t>
      </w:r>
      <w:r w:rsidRPr="00673D46">
        <w:rPr>
          <w:szCs w:val="28"/>
        </w:rPr>
        <w:t xml:space="preserve"> </w:t>
      </w:r>
      <w:r>
        <w:rPr>
          <w:szCs w:val="28"/>
        </w:rPr>
        <w:t>администрации Боготольского района</w:t>
      </w:r>
      <w:r w:rsidR="006333A5">
        <w:rPr>
          <w:szCs w:val="28"/>
        </w:rPr>
        <w:t xml:space="preserve">, изъявившего желание участвовать в конкурсе на замещение вакантной должности муниципальной службы </w:t>
      </w:r>
      <w:r>
        <w:rPr>
          <w:szCs w:val="28"/>
        </w:rPr>
        <w:t>администрации Боготольского района</w:t>
      </w:r>
      <w:r w:rsidR="006333A5">
        <w:rPr>
          <w:szCs w:val="28"/>
        </w:rPr>
        <w:t xml:space="preserve"> или в кадровый резерв для замещения должностей </w:t>
      </w:r>
      <w:r>
        <w:rPr>
          <w:szCs w:val="28"/>
        </w:rPr>
        <w:t>муниципальной службы администрации Боготольского района.</w:t>
      </w:r>
    </w:p>
    <w:p w:rsidR="00834CAA" w:rsidRDefault="00834CAA" w:rsidP="00834CAA">
      <w:pPr>
        <w:autoSpaceDE w:val="0"/>
        <w:autoSpaceDN w:val="0"/>
        <w:adjustRightInd w:val="0"/>
        <w:jc w:val="both"/>
        <w:rPr>
          <w:szCs w:val="28"/>
        </w:rPr>
        <w:sectPr w:rsidR="00834CAA" w:rsidSect="00831777">
          <w:pgSz w:w="11906" w:h="16838"/>
          <w:pgMar w:top="1134" w:right="567" w:bottom="1134" w:left="1701" w:header="708" w:footer="708" w:gutter="0"/>
          <w:cols w:space="708"/>
          <w:titlePg/>
          <w:docGrid w:linePitch="360"/>
        </w:sectPr>
      </w:pPr>
    </w:p>
    <w:tbl>
      <w:tblPr>
        <w:tblW w:w="0" w:type="auto"/>
        <w:tblLook w:val="01E0" w:firstRow="1" w:lastRow="1" w:firstColumn="1" w:lastColumn="1" w:noHBand="0" w:noVBand="0"/>
      </w:tblPr>
      <w:tblGrid>
        <w:gridCol w:w="4784"/>
        <w:gridCol w:w="4785"/>
      </w:tblGrid>
      <w:tr w:rsidR="00834CAA" w:rsidRPr="00EE7CBD" w:rsidTr="00834CAA">
        <w:tc>
          <w:tcPr>
            <w:tcW w:w="4784" w:type="dxa"/>
            <w:shd w:val="clear" w:color="auto" w:fill="auto"/>
          </w:tcPr>
          <w:p w:rsidR="00834CAA" w:rsidRPr="00EE7CBD" w:rsidRDefault="00834CAA" w:rsidP="00834CAA">
            <w:pPr>
              <w:autoSpaceDE w:val="0"/>
              <w:autoSpaceDN w:val="0"/>
              <w:adjustRightInd w:val="0"/>
              <w:jc w:val="right"/>
              <w:outlineLvl w:val="1"/>
              <w:rPr>
                <w:szCs w:val="28"/>
              </w:rPr>
            </w:pPr>
          </w:p>
        </w:tc>
        <w:tc>
          <w:tcPr>
            <w:tcW w:w="4785" w:type="dxa"/>
            <w:shd w:val="clear" w:color="auto" w:fill="auto"/>
          </w:tcPr>
          <w:p w:rsidR="00834CAA" w:rsidRDefault="00834CAA" w:rsidP="00834CAA">
            <w:pPr>
              <w:autoSpaceDE w:val="0"/>
              <w:autoSpaceDN w:val="0"/>
              <w:adjustRightInd w:val="0"/>
              <w:outlineLvl w:val="1"/>
              <w:rPr>
                <w:szCs w:val="28"/>
              </w:rPr>
            </w:pPr>
            <w:r w:rsidRPr="00EE7CBD">
              <w:rPr>
                <w:szCs w:val="28"/>
              </w:rPr>
              <w:t xml:space="preserve">Приложение № </w:t>
            </w:r>
            <w:r w:rsidR="00F16015">
              <w:rPr>
                <w:szCs w:val="28"/>
              </w:rPr>
              <w:t>3</w:t>
            </w:r>
          </w:p>
          <w:p w:rsidR="00834CAA" w:rsidRPr="00EE7CBD" w:rsidRDefault="00834CAA" w:rsidP="001A1C66">
            <w:pPr>
              <w:autoSpaceDE w:val="0"/>
              <w:autoSpaceDN w:val="0"/>
              <w:adjustRightInd w:val="0"/>
              <w:outlineLvl w:val="1"/>
              <w:rPr>
                <w:szCs w:val="28"/>
              </w:rPr>
            </w:pPr>
            <w:r>
              <w:rPr>
                <w:szCs w:val="28"/>
              </w:rPr>
              <w:t>к инструкции по делопроизводству</w:t>
            </w:r>
          </w:p>
        </w:tc>
      </w:tr>
    </w:tbl>
    <w:p w:rsidR="00834CAA" w:rsidRPr="0093282D" w:rsidRDefault="00834CAA" w:rsidP="00834CAA">
      <w:pPr>
        <w:autoSpaceDE w:val="0"/>
        <w:autoSpaceDN w:val="0"/>
        <w:adjustRightInd w:val="0"/>
        <w:jc w:val="right"/>
        <w:outlineLvl w:val="1"/>
        <w:rPr>
          <w:szCs w:val="28"/>
        </w:rPr>
      </w:pPr>
    </w:p>
    <w:p w:rsidR="00834CAA" w:rsidRPr="0093282D" w:rsidRDefault="00834CAA" w:rsidP="00834CAA">
      <w:pPr>
        <w:autoSpaceDE w:val="0"/>
        <w:autoSpaceDN w:val="0"/>
        <w:adjustRightInd w:val="0"/>
        <w:jc w:val="both"/>
        <w:rPr>
          <w:szCs w:val="28"/>
        </w:rPr>
      </w:pPr>
    </w:p>
    <w:p w:rsidR="00834CAA" w:rsidRPr="0020034E" w:rsidRDefault="00834CAA" w:rsidP="00834CAA">
      <w:pPr>
        <w:autoSpaceDE w:val="0"/>
        <w:autoSpaceDN w:val="0"/>
        <w:adjustRightInd w:val="0"/>
        <w:jc w:val="center"/>
        <w:rPr>
          <w:b/>
          <w:szCs w:val="28"/>
        </w:rPr>
      </w:pPr>
      <w:r w:rsidRPr="0020034E">
        <w:rPr>
          <w:b/>
          <w:szCs w:val="28"/>
        </w:rPr>
        <w:t>Форма</w:t>
      </w:r>
    </w:p>
    <w:p w:rsidR="00834CAA" w:rsidRPr="0020034E" w:rsidRDefault="00834CAA" w:rsidP="00834CAA">
      <w:pPr>
        <w:autoSpaceDE w:val="0"/>
        <w:autoSpaceDN w:val="0"/>
        <w:adjustRightInd w:val="0"/>
        <w:jc w:val="center"/>
        <w:rPr>
          <w:b/>
          <w:szCs w:val="28"/>
        </w:rPr>
      </w:pPr>
      <w:r w:rsidRPr="0020034E">
        <w:rPr>
          <w:b/>
          <w:szCs w:val="28"/>
        </w:rPr>
        <w:t>реестра отправляемой корреспонденции</w:t>
      </w:r>
    </w:p>
    <w:p w:rsidR="00834CAA" w:rsidRPr="0093282D" w:rsidRDefault="00834CAA" w:rsidP="00834CAA">
      <w:pPr>
        <w:autoSpaceDE w:val="0"/>
        <w:autoSpaceDN w:val="0"/>
        <w:adjustRightInd w:val="0"/>
        <w:jc w:val="both"/>
        <w:rPr>
          <w:szCs w:val="28"/>
        </w:rPr>
      </w:pPr>
    </w:p>
    <w:tbl>
      <w:tblPr>
        <w:tblW w:w="9540" w:type="dxa"/>
        <w:jc w:val="center"/>
        <w:tblLayout w:type="fixed"/>
        <w:tblCellMar>
          <w:left w:w="70" w:type="dxa"/>
          <w:right w:w="70" w:type="dxa"/>
        </w:tblCellMar>
        <w:tblLook w:val="0000" w:firstRow="0" w:lastRow="0" w:firstColumn="0" w:lastColumn="0" w:noHBand="0" w:noVBand="0"/>
      </w:tblPr>
      <w:tblGrid>
        <w:gridCol w:w="540"/>
        <w:gridCol w:w="1800"/>
        <w:gridCol w:w="2520"/>
        <w:gridCol w:w="1980"/>
        <w:gridCol w:w="2700"/>
      </w:tblGrid>
      <w:tr w:rsidR="00834CAA" w:rsidRPr="0093282D" w:rsidTr="00834CAA">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834CAA" w:rsidRPr="0093282D" w:rsidRDefault="00834CAA" w:rsidP="00834CAA">
            <w:pPr>
              <w:pStyle w:val="ConsPlusCell"/>
              <w:widowControl/>
              <w:jc w:val="center"/>
              <w:rPr>
                <w:rFonts w:ascii="Times New Roman" w:hAnsi="Times New Roman" w:cs="Times New Roman"/>
                <w:sz w:val="28"/>
                <w:szCs w:val="28"/>
              </w:rPr>
            </w:pPr>
            <w:r w:rsidRPr="0093282D">
              <w:rPr>
                <w:rFonts w:ascii="Times New Roman" w:hAnsi="Times New Roman" w:cs="Times New Roman"/>
                <w:sz w:val="28"/>
                <w:szCs w:val="28"/>
              </w:rPr>
              <w:t>№ п/п</w:t>
            </w:r>
          </w:p>
        </w:tc>
        <w:tc>
          <w:tcPr>
            <w:tcW w:w="1800" w:type="dxa"/>
            <w:tcBorders>
              <w:top w:val="single" w:sz="6" w:space="0" w:color="auto"/>
              <w:left w:val="single" w:sz="6" w:space="0" w:color="auto"/>
              <w:bottom w:val="single" w:sz="6" w:space="0" w:color="auto"/>
              <w:right w:val="single" w:sz="6" w:space="0" w:color="auto"/>
            </w:tcBorders>
          </w:tcPr>
          <w:p w:rsidR="00834CAA" w:rsidRPr="0093282D" w:rsidRDefault="00834CAA" w:rsidP="00834CAA">
            <w:pPr>
              <w:pStyle w:val="ConsPlusCell"/>
              <w:widowControl/>
              <w:jc w:val="center"/>
              <w:rPr>
                <w:rFonts w:ascii="Times New Roman" w:hAnsi="Times New Roman" w:cs="Times New Roman"/>
                <w:sz w:val="28"/>
                <w:szCs w:val="28"/>
              </w:rPr>
            </w:pPr>
            <w:r w:rsidRPr="0093282D">
              <w:rPr>
                <w:rFonts w:ascii="Times New Roman" w:hAnsi="Times New Roman" w:cs="Times New Roman"/>
                <w:sz w:val="28"/>
                <w:szCs w:val="28"/>
              </w:rPr>
              <w:t>Дата отправления</w:t>
            </w:r>
          </w:p>
        </w:tc>
        <w:tc>
          <w:tcPr>
            <w:tcW w:w="2520" w:type="dxa"/>
            <w:tcBorders>
              <w:top w:val="single" w:sz="6" w:space="0" w:color="auto"/>
              <w:left w:val="single" w:sz="6" w:space="0" w:color="auto"/>
              <w:bottom w:val="single" w:sz="6" w:space="0" w:color="auto"/>
              <w:right w:val="single" w:sz="6" w:space="0" w:color="auto"/>
            </w:tcBorders>
          </w:tcPr>
          <w:p w:rsidR="00834CAA" w:rsidRPr="0093282D" w:rsidRDefault="00834CAA" w:rsidP="007D5584">
            <w:pPr>
              <w:pStyle w:val="ConsPlusCell"/>
              <w:widowControl/>
              <w:jc w:val="center"/>
              <w:rPr>
                <w:rFonts w:ascii="Times New Roman" w:hAnsi="Times New Roman" w:cs="Times New Roman"/>
                <w:sz w:val="28"/>
                <w:szCs w:val="28"/>
              </w:rPr>
            </w:pPr>
            <w:r w:rsidRPr="0093282D">
              <w:rPr>
                <w:rFonts w:ascii="Times New Roman" w:hAnsi="Times New Roman" w:cs="Times New Roman"/>
                <w:sz w:val="28"/>
                <w:szCs w:val="28"/>
              </w:rPr>
              <w:t>Регистрационны</w:t>
            </w:r>
            <w:r w:rsidR="007D5584">
              <w:rPr>
                <w:rFonts w:ascii="Times New Roman" w:hAnsi="Times New Roman" w:cs="Times New Roman"/>
                <w:sz w:val="28"/>
                <w:szCs w:val="28"/>
              </w:rPr>
              <w:t xml:space="preserve">й </w:t>
            </w:r>
            <w:r w:rsidRPr="0093282D">
              <w:rPr>
                <w:rFonts w:ascii="Times New Roman" w:hAnsi="Times New Roman" w:cs="Times New Roman"/>
                <w:sz w:val="28"/>
                <w:szCs w:val="28"/>
              </w:rPr>
              <w:t>номер</w:t>
            </w:r>
          </w:p>
        </w:tc>
        <w:tc>
          <w:tcPr>
            <w:tcW w:w="1980" w:type="dxa"/>
            <w:tcBorders>
              <w:top w:val="single" w:sz="6" w:space="0" w:color="auto"/>
              <w:left w:val="single" w:sz="6" w:space="0" w:color="auto"/>
              <w:bottom w:val="single" w:sz="6" w:space="0" w:color="auto"/>
              <w:right w:val="single" w:sz="6" w:space="0" w:color="auto"/>
            </w:tcBorders>
          </w:tcPr>
          <w:p w:rsidR="00834CAA" w:rsidRPr="0093282D" w:rsidRDefault="00834CAA" w:rsidP="00834CAA">
            <w:pPr>
              <w:pStyle w:val="ConsPlusCell"/>
              <w:widowControl/>
              <w:jc w:val="center"/>
              <w:rPr>
                <w:rFonts w:ascii="Times New Roman" w:hAnsi="Times New Roman" w:cs="Times New Roman"/>
                <w:sz w:val="28"/>
                <w:szCs w:val="28"/>
              </w:rPr>
            </w:pPr>
            <w:r w:rsidRPr="0093282D">
              <w:rPr>
                <w:rFonts w:ascii="Times New Roman" w:hAnsi="Times New Roman" w:cs="Times New Roman"/>
                <w:sz w:val="28"/>
                <w:szCs w:val="28"/>
              </w:rPr>
              <w:t>Наименованиеадресата</w:t>
            </w:r>
          </w:p>
        </w:tc>
        <w:tc>
          <w:tcPr>
            <w:tcW w:w="2700" w:type="dxa"/>
            <w:tcBorders>
              <w:top w:val="single" w:sz="6" w:space="0" w:color="auto"/>
              <w:left w:val="single" w:sz="6" w:space="0" w:color="auto"/>
              <w:bottom w:val="single" w:sz="6" w:space="0" w:color="auto"/>
              <w:right w:val="single" w:sz="6" w:space="0" w:color="auto"/>
            </w:tcBorders>
          </w:tcPr>
          <w:p w:rsidR="00834CAA" w:rsidRPr="0093282D" w:rsidRDefault="00834CAA" w:rsidP="00834CAA">
            <w:pPr>
              <w:pStyle w:val="ConsPlusCell"/>
              <w:widowControl/>
              <w:jc w:val="center"/>
              <w:rPr>
                <w:rFonts w:ascii="Times New Roman" w:hAnsi="Times New Roman" w:cs="Times New Roman"/>
                <w:sz w:val="28"/>
                <w:szCs w:val="28"/>
              </w:rPr>
            </w:pPr>
            <w:r w:rsidRPr="0093282D">
              <w:rPr>
                <w:rFonts w:ascii="Times New Roman" w:hAnsi="Times New Roman" w:cs="Times New Roman"/>
                <w:sz w:val="28"/>
                <w:szCs w:val="28"/>
              </w:rPr>
              <w:t>Почтовый адрес</w:t>
            </w:r>
          </w:p>
        </w:tc>
      </w:tr>
      <w:tr w:rsidR="00834CAA" w:rsidRPr="0093282D" w:rsidTr="00834CAA">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834CAA" w:rsidRPr="0093282D" w:rsidRDefault="00834CAA" w:rsidP="00834CAA">
            <w:pPr>
              <w:pStyle w:val="ConsPlusCell"/>
              <w:widowControl/>
              <w:jc w:val="center"/>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834CAA" w:rsidRPr="0093282D" w:rsidRDefault="00834CAA" w:rsidP="00834CAA">
            <w:pPr>
              <w:pStyle w:val="ConsPlusCell"/>
              <w:widowControl/>
              <w:jc w:val="center"/>
              <w:rPr>
                <w:rFonts w:ascii="Times New Roman" w:hAnsi="Times New Roman" w:cs="Times New Roman"/>
                <w:sz w:val="28"/>
                <w:szCs w:val="28"/>
              </w:rPr>
            </w:pPr>
          </w:p>
        </w:tc>
        <w:tc>
          <w:tcPr>
            <w:tcW w:w="2520" w:type="dxa"/>
            <w:tcBorders>
              <w:top w:val="single" w:sz="6" w:space="0" w:color="auto"/>
              <w:left w:val="single" w:sz="6" w:space="0" w:color="auto"/>
              <w:bottom w:val="single" w:sz="6" w:space="0" w:color="auto"/>
              <w:right w:val="single" w:sz="6" w:space="0" w:color="auto"/>
            </w:tcBorders>
          </w:tcPr>
          <w:p w:rsidR="00834CAA" w:rsidRPr="0093282D" w:rsidRDefault="00834CAA" w:rsidP="00834CAA">
            <w:pPr>
              <w:pStyle w:val="ConsPlusCell"/>
              <w:widowControl/>
              <w:jc w:val="center"/>
              <w:rPr>
                <w:rFonts w:ascii="Times New Roman" w:hAnsi="Times New Roman" w:cs="Times New Roman"/>
                <w:sz w:val="28"/>
                <w:szCs w:val="28"/>
              </w:rPr>
            </w:pPr>
          </w:p>
        </w:tc>
        <w:tc>
          <w:tcPr>
            <w:tcW w:w="1980" w:type="dxa"/>
            <w:tcBorders>
              <w:top w:val="single" w:sz="6" w:space="0" w:color="auto"/>
              <w:left w:val="single" w:sz="6" w:space="0" w:color="auto"/>
              <w:bottom w:val="single" w:sz="6" w:space="0" w:color="auto"/>
              <w:right w:val="single" w:sz="6" w:space="0" w:color="auto"/>
            </w:tcBorders>
          </w:tcPr>
          <w:p w:rsidR="00834CAA" w:rsidRPr="0093282D" w:rsidRDefault="00834CAA" w:rsidP="00834CAA">
            <w:pPr>
              <w:pStyle w:val="ConsPlusCell"/>
              <w:widowControl/>
              <w:jc w:val="center"/>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834CAA" w:rsidRPr="0093282D" w:rsidRDefault="00834CAA" w:rsidP="00834CAA">
            <w:pPr>
              <w:pStyle w:val="ConsPlusCell"/>
              <w:widowControl/>
              <w:jc w:val="center"/>
              <w:rPr>
                <w:rFonts w:ascii="Times New Roman" w:hAnsi="Times New Roman" w:cs="Times New Roman"/>
                <w:sz w:val="28"/>
                <w:szCs w:val="28"/>
              </w:rPr>
            </w:pPr>
          </w:p>
        </w:tc>
      </w:tr>
      <w:tr w:rsidR="00834CAA" w:rsidRPr="0093282D" w:rsidTr="00834CAA">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834CAA" w:rsidRPr="0093282D" w:rsidRDefault="00834CAA" w:rsidP="00834CAA">
            <w:pPr>
              <w:pStyle w:val="ConsPlusCell"/>
              <w:widowControl/>
              <w:jc w:val="center"/>
              <w:rPr>
                <w:rFonts w:ascii="Times New Roman" w:hAnsi="Times New Roman" w:cs="Times New Roman"/>
                <w:sz w:val="28"/>
                <w:szCs w:val="28"/>
              </w:rPr>
            </w:pPr>
          </w:p>
        </w:tc>
        <w:tc>
          <w:tcPr>
            <w:tcW w:w="1800" w:type="dxa"/>
            <w:tcBorders>
              <w:top w:val="single" w:sz="6" w:space="0" w:color="auto"/>
              <w:left w:val="single" w:sz="6" w:space="0" w:color="auto"/>
              <w:bottom w:val="single" w:sz="6" w:space="0" w:color="auto"/>
              <w:right w:val="single" w:sz="6" w:space="0" w:color="auto"/>
            </w:tcBorders>
          </w:tcPr>
          <w:p w:rsidR="00834CAA" w:rsidRPr="0093282D" w:rsidRDefault="00834CAA" w:rsidP="00834CAA">
            <w:pPr>
              <w:pStyle w:val="ConsPlusCell"/>
              <w:widowControl/>
              <w:jc w:val="center"/>
              <w:rPr>
                <w:rFonts w:ascii="Times New Roman" w:hAnsi="Times New Roman" w:cs="Times New Roman"/>
                <w:sz w:val="28"/>
                <w:szCs w:val="28"/>
              </w:rPr>
            </w:pPr>
          </w:p>
        </w:tc>
        <w:tc>
          <w:tcPr>
            <w:tcW w:w="2520" w:type="dxa"/>
            <w:tcBorders>
              <w:top w:val="single" w:sz="6" w:space="0" w:color="auto"/>
              <w:left w:val="single" w:sz="6" w:space="0" w:color="auto"/>
              <w:bottom w:val="single" w:sz="6" w:space="0" w:color="auto"/>
              <w:right w:val="single" w:sz="6" w:space="0" w:color="auto"/>
            </w:tcBorders>
          </w:tcPr>
          <w:p w:rsidR="00834CAA" w:rsidRPr="0093282D" w:rsidRDefault="00834CAA" w:rsidP="00834CAA">
            <w:pPr>
              <w:pStyle w:val="ConsPlusCell"/>
              <w:widowControl/>
              <w:jc w:val="center"/>
              <w:rPr>
                <w:rFonts w:ascii="Times New Roman" w:hAnsi="Times New Roman" w:cs="Times New Roman"/>
                <w:sz w:val="28"/>
                <w:szCs w:val="28"/>
              </w:rPr>
            </w:pPr>
          </w:p>
        </w:tc>
        <w:tc>
          <w:tcPr>
            <w:tcW w:w="1980" w:type="dxa"/>
            <w:tcBorders>
              <w:top w:val="single" w:sz="6" w:space="0" w:color="auto"/>
              <w:left w:val="single" w:sz="6" w:space="0" w:color="auto"/>
              <w:bottom w:val="single" w:sz="6" w:space="0" w:color="auto"/>
              <w:right w:val="single" w:sz="6" w:space="0" w:color="auto"/>
            </w:tcBorders>
          </w:tcPr>
          <w:p w:rsidR="00834CAA" w:rsidRPr="0093282D" w:rsidRDefault="00834CAA" w:rsidP="00834CAA">
            <w:pPr>
              <w:pStyle w:val="ConsPlusCell"/>
              <w:widowControl/>
              <w:jc w:val="center"/>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834CAA" w:rsidRPr="0093282D" w:rsidRDefault="00834CAA" w:rsidP="00834CAA">
            <w:pPr>
              <w:pStyle w:val="ConsPlusCell"/>
              <w:widowControl/>
              <w:jc w:val="center"/>
              <w:rPr>
                <w:rFonts w:ascii="Times New Roman" w:hAnsi="Times New Roman" w:cs="Times New Roman"/>
                <w:sz w:val="28"/>
                <w:szCs w:val="28"/>
              </w:rPr>
            </w:pPr>
          </w:p>
        </w:tc>
      </w:tr>
    </w:tbl>
    <w:p w:rsidR="00834CAA" w:rsidRDefault="00834CAA" w:rsidP="00834CAA">
      <w:pPr>
        <w:autoSpaceDE w:val="0"/>
        <w:autoSpaceDN w:val="0"/>
        <w:adjustRightInd w:val="0"/>
        <w:jc w:val="both"/>
        <w:rPr>
          <w:szCs w:val="28"/>
        </w:rPr>
      </w:pPr>
    </w:p>
    <w:p w:rsidR="00834CAA" w:rsidRDefault="00834CAA" w:rsidP="00834CAA">
      <w:pPr>
        <w:autoSpaceDE w:val="0"/>
        <w:autoSpaceDN w:val="0"/>
        <w:adjustRightInd w:val="0"/>
        <w:jc w:val="both"/>
        <w:rPr>
          <w:szCs w:val="28"/>
        </w:rPr>
        <w:sectPr w:rsidR="00834CAA" w:rsidSect="00831777">
          <w:pgSz w:w="11906" w:h="16838"/>
          <w:pgMar w:top="1134" w:right="567" w:bottom="1134" w:left="1701" w:header="708" w:footer="708" w:gutter="0"/>
          <w:cols w:space="708"/>
          <w:titlePg/>
          <w:docGrid w:linePitch="360"/>
        </w:sectPr>
      </w:pPr>
    </w:p>
    <w:tbl>
      <w:tblPr>
        <w:tblW w:w="0" w:type="auto"/>
        <w:tblLook w:val="01E0" w:firstRow="1" w:lastRow="1" w:firstColumn="1" w:lastColumn="1" w:noHBand="0" w:noVBand="0"/>
      </w:tblPr>
      <w:tblGrid>
        <w:gridCol w:w="4785"/>
        <w:gridCol w:w="4785"/>
      </w:tblGrid>
      <w:tr w:rsidR="00834CAA" w:rsidRPr="00EE7CBD" w:rsidTr="00834CAA">
        <w:tc>
          <w:tcPr>
            <w:tcW w:w="4785" w:type="dxa"/>
            <w:shd w:val="clear" w:color="auto" w:fill="auto"/>
          </w:tcPr>
          <w:p w:rsidR="00834CAA" w:rsidRPr="00EE7CBD" w:rsidRDefault="00834CAA" w:rsidP="00834CAA">
            <w:pPr>
              <w:autoSpaceDE w:val="0"/>
              <w:autoSpaceDN w:val="0"/>
              <w:adjustRightInd w:val="0"/>
              <w:jc w:val="right"/>
              <w:outlineLvl w:val="1"/>
              <w:rPr>
                <w:szCs w:val="28"/>
              </w:rPr>
            </w:pPr>
          </w:p>
        </w:tc>
        <w:tc>
          <w:tcPr>
            <w:tcW w:w="4785" w:type="dxa"/>
            <w:shd w:val="clear" w:color="auto" w:fill="auto"/>
          </w:tcPr>
          <w:p w:rsidR="00834CAA" w:rsidRDefault="00834CAA" w:rsidP="00834CAA">
            <w:pPr>
              <w:autoSpaceDE w:val="0"/>
              <w:autoSpaceDN w:val="0"/>
              <w:adjustRightInd w:val="0"/>
              <w:outlineLvl w:val="1"/>
              <w:rPr>
                <w:szCs w:val="28"/>
              </w:rPr>
            </w:pPr>
            <w:r w:rsidRPr="00EE7CBD">
              <w:rPr>
                <w:szCs w:val="28"/>
              </w:rPr>
              <w:t xml:space="preserve">Приложение № </w:t>
            </w:r>
            <w:r w:rsidR="00F16015">
              <w:rPr>
                <w:szCs w:val="28"/>
              </w:rPr>
              <w:t>4</w:t>
            </w:r>
          </w:p>
          <w:p w:rsidR="00834CAA" w:rsidRPr="00EE7CBD" w:rsidRDefault="00834CAA" w:rsidP="001A1C66">
            <w:pPr>
              <w:autoSpaceDE w:val="0"/>
              <w:autoSpaceDN w:val="0"/>
              <w:adjustRightInd w:val="0"/>
              <w:outlineLvl w:val="1"/>
              <w:rPr>
                <w:szCs w:val="28"/>
              </w:rPr>
            </w:pPr>
            <w:r>
              <w:rPr>
                <w:szCs w:val="28"/>
              </w:rPr>
              <w:t>к инструкции по делопроизводству</w:t>
            </w:r>
          </w:p>
        </w:tc>
      </w:tr>
    </w:tbl>
    <w:p w:rsidR="00834CAA" w:rsidRDefault="00834CAA" w:rsidP="00834CAA">
      <w:pPr>
        <w:autoSpaceDE w:val="0"/>
        <w:autoSpaceDN w:val="0"/>
        <w:adjustRightInd w:val="0"/>
        <w:jc w:val="right"/>
        <w:outlineLvl w:val="1"/>
        <w:rPr>
          <w:szCs w:val="28"/>
        </w:rPr>
      </w:pPr>
    </w:p>
    <w:p w:rsidR="00834CAA" w:rsidRDefault="00834CAA" w:rsidP="00834CAA">
      <w:pPr>
        <w:autoSpaceDE w:val="0"/>
        <w:autoSpaceDN w:val="0"/>
        <w:adjustRightInd w:val="0"/>
        <w:jc w:val="right"/>
        <w:outlineLvl w:val="1"/>
        <w:rPr>
          <w:szCs w:val="28"/>
        </w:rPr>
      </w:pPr>
    </w:p>
    <w:p w:rsidR="00834CAA" w:rsidRPr="0020034E" w:rsidRDefault="00834CAA" w:rsidP="00834CAA">
      <w:pPr>
        <w:autoSpaceDE w:val="0"/>
        <w:autoSpaceDN w:val="0"/>
        <w:adjustRightInd w:val="0"/>
        <w:jc w:val="center"/>
        <w:outlineLvl w:val="1"/>
        <w:rPr>
          <w:b/>
          <w:szCs w:val="28"/>
        </w:rPr>
      </w:pPr>
      <w:r w:rsidRPr="0020034E">
        <w:rPr>
          <w:b/>
          <w:szCs w:val="28"/>
        </w:rPr>
        <w:t xml:space="preserve">Образец бланка </w:t>
      </w:r>
      <w:r w:rsidR="00940530">
        <w:rPr>
          <w:b/>
          <w:szCs w:val="28"/>
        </w:rPr>
        <w:t>распоряжения</w:t>
      </w:r>
    </w:p>
    <w:p w:rsidR="00834CAA" w:rsidRPr="0093282D" w:rsidRDefault="00834CAA" w:rsidP="00834CAA">
      <w:pPr>
        <w:rPr>
          <w:color w:val="FF0000"/>
        </w:rPr>
      </w:pPr>
    </w:p>
    <w:p w:rsidR="00257373" w:rsidRDefault="00E952B5" w:rsidP="00257373">
      <w:pPr>
        <w:pStyle w:val="af7"/>
        <w:rPr>
          <w:sz w:val="16"/>
          <w:szCs w:val="16"/>
        </w:rPr>
      </w:pPr>
      <w:r>
        <w:rPr>
          <w:noProof/>
          <w:sz w:val="16"/>
          <w:szCs w:val="16"/>
        </w:rPr>
        <w:drawing>
          <wp:inline distT="0" distB="0" distL="0" distR="0">
            <wp:extent cx="571500" cy="676275"/>
            <wp:effectExtent l="0" t="0" r="0" b="0"/>
            <wp:docPr id="3" name="Рисунок 1" descr="Описание: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 корон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a:ln>
                      <a:noFill/>
                    </a:ln>
                  </pic:spPr>
                </pic:pic>
              </a:graphicData>
            </a:graphic>
          </wp:inline>
        </w:drawing>
      </w:r>
    </w:p>
    <w:p w:rsidR="00257373" w:rsidRDefault="00257373" w:rsidP="00257373">
      <w:pPr>
        <w:pStyle w:val="af7"/>
      </w:pPr>
      <w:r>
        <w:t>Глава Боготольского района</w:t>
      </w:r>
    </w:p>
    <w:p w:rsidR="00257373" w:rsidRDefault="00257373" w:rsidP="00257373">
      <w:pPr>
        <w:jc w:val="center"/>
        <w:rPr>
          <w:b/>
          <w:bCs/>
        </w:rPr>
      </w:pPr>
      <w:r>
        <w:rPr>
          <w:b/>
          <w:bCs/>
        </w:rPr>
        <w:t>Красноярского края</w:t>
      </w:r>
    </w:p>
    <w:p w:rsidR="00257373" w:rsidRDefault="00257373" w:rsidP="00257373">
      <w:pPr>
        <w:jc w:val="center"/>
        <w:rPr>
          <w:b/>
          <w:bCs/>
        </w:rPr>
      </w:pPr>
    </w:p>
    <w:p w:rsidR="00257373" w:rsidRDefault="00257373" w:rsidP="00257373">
      <w:pPr>
        <w:jc w:val="center"/>
        <w:rPr>
          <w:b/>
          <w:bCs/>
        </w:rPr>
      </w:pPr>
      <w:r>
        <w:rPr>
          <w:b/>
          <w:bCs/>
        </w:rPr>
        <w:t>РАСПОРЯЖЕНИЕ</w:t>
      </w:r>
    </w:p>
    <w:p w:rsidR="00257373" w:rsidRDefault="00257373" w:rsidP="00257373">
      <w:pPr>
        <w:ind w:left="34"/>
        <w:jc w:val="center"/>
        <w:rPr>
          <w:b/>
          <w:bCs/>
        </w:rPr>
      </w:pPr>
    </w:p>
    <w:p w:rsidR="00257373" w:rsidRDefault="00257373" w:rsidP="00257373">
      <w:pPr>
        <w:jc w:val="center"/>
        <w:rPr>
          <w:bCs/>
        </w:rPr>
      </w:pPr>
      <w:r>
        <w:rPr>
          <w:bCs/>
        </w:rPr>
        <w:t>г. Боготол</w:t>
      </w:r>
    </w:p>
    <w:p w:rsidR="00834CAA" w:rsidRPr="00257373" w:rsidRDefault="00257373" w:rsidP="00834CAA">
      <w:r>
        <w:t>«____»__________20____ г.</w:t>
      </w:r>
      <w:r>
        <w:tab/>
      </w:r>
      <w:r>
        <w:tab/>
      </w:r>
      <w:r>
        <w:tab/>
      </w:r>
      <w:r>
        <w:tab/>
      </w:r>
      <w:r>
        <w:tab/>
      </w:r>
      <w:r>
        <w:tab/>
        <w:t>№ _______</w:t>
      </w:r>
      <w:r w:rsidR="006A3FD1">
        <w:t>-р</w:t>
      </w:r>
    </w:p>
    <w:p w:rsidR="00834CAA" w:rsidRPr="00257373" w:rsidRDefault="00834CAA" w:rsidP="00834CAA"/>
    <w:p w:rsidR="006A3FD1" w:rsidRDefault="006A3FD1" w:rsidP="00834CAA"/>
    <w:p w:rsidR="007D5584" w:rsidRDefault="007D5584" w:rsidP="00834CAA"/>
    <w:p w:rsidR="007D5584" w:rsidRDefault="007D5584" w:rsidP="00834CAA"/>
    <w:p w:rsidR="007D5584" w:rsidRDefault="007D5584" w:rsidP="00834CAA"/>
    <w:p w:rsidR="007D5584" w:rsidRDefault="007D5584" w:rsidP="00834CAA"/>
    <w:p w:rsidR="007D5584" w:rsidRDefault="007D5584" w:rsidP="00834CAA"/>
    <w:p w:rsidR="007D5584" w:rsidRDefault="007D5584" w:rsidP="00834CAA"/>
    <w:p w:rsidR="007D5584" w:rsidRDefault="007D5584" w:rsidP="00834CAA"/>
    <w:p w:rsidR="007D5584" w:rsidRDefault="007D5584" w:rsidP="00834CAA"/>
    <w:p w:rsidR="007D5584" w:rsidRDefault="007D5584" w:rsidP="00834CAA"/>
    <w:p w:rsidR="007D5584" w:rsidRDefault="007D5584" w:rsidP="00834CAA"/>
    <w:p w:rsidR="007D5584" w:rsidRDefault="007D5584" w:rsidP="00834CAA"/>
    <w:p w:rsidR="007D5584" w:rsidRDefault="007D5584" w:rsidP="00834CAA"/>
    <w:p w:rsidR="007D5584" w:rsidRDefault="007D5584" w:rsidP="00834CAA"/>
    <w:p w:rsidR="007D5584" w:rsidRDefault="007D5584" w:rsidP="00834CAA"/>
    <w:p w:rsidR="006A3FD1" w:rsidRDefault="006A3FD1" w:rsidP="00834CAA"/>
    <w:p w:rsidR="006A3FD1" w:rsidRDefault="006A3FD1" w:rsidP="00834CAA"/>
    <w:p w:rsidR="006A3FD1" w:rsidRDefault="006A3FD1" w:rsidP="00834CAA"/>
    <w:p w:rsidR="006A3FD1" w:rsidRDefault="006A3FD1" w:rsidP="00834CAA"/>
    <w:p w:rsidR="006A3FD1" w:rsidRDefault="006A3FD1" w:rsidP="00834CAA"/>
    <w:p w:rsidR="006A3FD1" w:rsidRDefault="006A3FD1" w:rsidP="00834CAA"/>
    <w:p w:rsidR="006A3FD1" w:rsidRDefault="006A3FD1" w:rsidP="00834CAA"/>
    <w:p w:rsidR="006A3FD1" w:rsidRDefault="006A3FD1" w:rsidP="00834CAA"/>
    <w:p w:rsidR="006A3FD1" w:rsidRDefault="006A3FD1" w:rsidP="00834CAA"/>
    <w:p w:rsidR="006A3FD1" w:rsidRDefault="006A3FD1" w:rsidP="00834CAA"/>
    <w:p w:rsidR="00673D46" w:rsidRDefault="00673D46" w:rsidP="00834CAA"/>
    <w:p w:rsidR="006A3FD1" w:rsidRDefault="006A3FD1" w:rsidP="00834CAA"/>
    <w:tbl>
      <w:tblPr>
        <w:tblW w:w="0" w:type="auto"/>
        <w:tblLook w:val="01E0" w:firstRow="1" w:lastRow="1" w:firstColumn="1" w:lastColumn="1" w:noHBand="0" w:noVBand="0"/>
      </w:tblPr>
      <w:tblGrid>
        <w:gridCol w:w="4785"/>
        <w:gridCol w:w="4785"/>
      </w:tblGrid>
      <w:tr w:rsidR="006A3FD1" w:rsidRPr="00EE7CBD" w:rsidTr="00836B6C">
        <w:tc>
          <w:tcPr>
            <w:tcW w:w="4785" w:type="dxa"/>
            <w:shd w:val="clear" w:color="auto" w:fill="auto"/>
          </w:tcPr>
          <w:p w:rsidR="006A3FD1" w:rsidRPr="00EE7CBD" w:rsidRDefault="006A3FD1" w:rsidP="00836B6C">
            <w:pPr>
              <w:autoSpaceDE w:val="0"/>
              <w:autoSpaceDN w:val="0"/>
              <w:adjustRightInd w:val="0"/>
              <w:jc w:val="right"/>
              <w:outlineLvl w:val="1"/>
              <w:rPr>
                <w:szCs w:val="28"/>
              </w:rPr>
            </w:pPr>
          </w:p>
        </w:tc>
        <w:tc>
          <w:tcPr>
            <w:tcW w:w="4785" w:type="dxa"/>
            <w:shd w:val="clear" w:color="auto" w:fill="auto"/>
          </w:tcPr>
          <w:p w:rsidR="006A3FD1" w:rsidRDefault="006A3FD1" w:rsidP="00836B6C">
            <w:pPr>
              <w:autoSpaceDE w:val="0"/>
              <w:autoSpaceDN w:val="0"/>
              <w:adjustRightInd w:val="0"/>
              <w:outlineLvl w:val="1"/>
              <w:rPr>
                <w:szCs w:val="28"/>
              </w:rPr>
            </w:pPr>
            <w:r w:rsidRPr="00EE7CBD">
              <w:rPr>
                <w:szCs w:val="28"/>
              </w:rPr>
              <w:t xml:space="preserve">Приложение № </w:t>
            </w:r>
            <w:r>
              <w:rPr>
                <w:szCs w:val="28"/>
              </w:rPr>
              <w:t>5</w:t>
            </w:r>
          </w:p>
          <w:p w:rsidR="006A3FD1" w:rsidRPr="00EE7CBD" w:rsidRDefault="006A3FD1" w:rsidP="00836B6C">
            <w:pPr>
              <w:autoSpaceDE w:val="0"/>
              <w:autoSpaceDN w:val="0"/>
              <w:adjustRightInd w:val="0"/>
              <w:outlineLvl w:val="1"/>
              <w:rPr>
                <w:szCs w:val="28"/>
              </w:rPr>
            </w:pPr>
            <w:r>
              <w:rPr>
                <w:szCs w:val="28"/>
              </w:rPr>
              <w:t>к инструкции по делопроизводству</w:t>
            </w:r>
          </w:p>
        </w:tc>
      </w:tr>
    </w:tbl>
    <w:p w:rsidR="006A3FD1" w:rsidRDefault="006A3FD1" w:rsidP="006A3FD1">
      <w:pPr>
        <w:autoSpaceDE w:val="0"/>
        <w:autoSpaceDN w:val="0"/>
        <w:adjustRightInd w:val="0"/>
        <w:jc w:val="right"/>
        <w:outlineLvl w:val="1"/>
        <w:rPr>
          <w:szCs w:val="28"/>
        </w:rPr>
      </w:pPr>
    </w:p>
    <w:p w:rsidR="006A3FD1" w:rsidRDefault="006A3FD1" w:rsidP="006A3FD1">
      <w:pPr>
        <w:autoSpaceDE w:val="0"/>
        <w:autoSpaceDN w:val="0"/>
        <w:adjustRightInd w:val="0"/>
        <w:jc w:val="right"/>
        <w:outlineLvl w:val="1"/>
        <w:rPr>
          <w:szCs w:val="28"/>
        </w:rPr>
      </w:pPr>
    </w:p>
    <w:p w:rsidR="006A3FD1" w:rsidRPr="0020034E" w:rsidRDefault="006A3FD1" w:rsidP="006A3FD1">
      <w:pPr>
        <w:autoSpaceDE w:val="0"/>
        <w:autoSpaceDN w:val="0"/>
        <w:adjustRightInd w:val="0"/>
        <w:jc w:val="center"/>
        <w:outlineLvl w:val="1"/>
        <w:rPr>
          <w:b/>
          <w:szCs w:val="28"/>
        </w:rPr>
      </w:pPr>
      <w:r w:rsidRPr="0020034E">
        <w:rPr>
          <w:b/>
          <w:szCs w:val="28"/>
        </w:rPr>
        <w:t xml:space="preserve">Образец бланка </w:t>
      </w:r>
      <w:r>
        <w:rPr>
          <w:b/>
          <w:szCs w:val="28"/>
        </w:rPr>
        <w:t>постановления</w:t>
      </w:r>
    </w:p>
    <w:p w:rsidR="006A3FD1" w:rsidRPr="0093282D" w:rsidRDefault="006A3FD1" w:rsidP="006A3FD1">
      <w:pPr>
        <w:rPr>
          <w:color w:val="FF0000"/>
        </w:rPr>
      </w:pPr>
    </w:p>
    <w:p w:rsidR="006A3FD1" w:rsidRDefault="00E952B5" w:rsidP="006A3FD1">
      <w:pPr>
        <w:pStyle w:val="af7"/>
        <w:rPr>
          <w:sz w:val="16"/>
          <w:szCs w:val="16"/>
        </w:rPr>
      </w:pPr>
      <w:r>
        <w:rPr>
          <w:noProof/>
          <w:sz w:val="16"/>
          <w:szCs w:val="16"/>
        </w:rPr>
        <w:drawing>
          <wp:inline distT="0" distB="0" distL="0" distR="0">
            <wp:extent cx="571500" cy="676275"/>
            <wp:effectExtent l="0" t="0" r="0" b="0"/>
            <wp:docPr id="4" name="Рисунок 1" descr="Описание: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 корон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a:ln>
                      <a:noFill/>
                    </a:ln>
                  </pic:spPr>
                </pic:pic>
              </a:graphicData>
            </a:graphic>
          </wp:inline>
        </w:drawing>
      </w:r>
    </w:p>
    <w:p w:rsidR="006A3FD1" w:rsidRDefault="006A3FD1" w:rsidP="006A3FD1">
      <w:pPr>
        <w:pStyle w:val="af7"/>
      </w:pPr>
      <w:r>
        <w:t>Администрация Боготольского района</w:t>
      </w:r>
    </w:p>
    <w:p w:rsidR="006A3FD1" w:rsidRDefault="006A3FD1" w:rsidP="006A3FD1">
      <w:pPr>
        <w:jc w:val="center"/>
        <w:rPr>
          <w:b/>
          <w:bCs/>
        </w:rPr>
      </w:pPr>
      <w:r>
        <w:rPr>
          <w:b/>
          <w:bCs/>
        </w:rPr>
        <w:t>Красноярского края</w:t>
      </w:r>
    </w:p>
    <w:p w:rsidR="006A3FD1" w:rsidRDefault="006A3FD1" w:rsidP="006A3FD1">
      <w:pPr>
        <w:jc w:val="center"/>
        <w:rPr>
          <w:b/>
          <w:bCs/>
        </w:rPr>
      </w:pPr>
    </w:p>
    <w:p w:rsidR="006A3FD1" w:rsidRDefault="006A3FD1" w:rsidP="006A3FD1">
      <w:pPr>
        <w:jc w:val="center"/>
        <w:rPr>
          <w:b/>
          <w:bCs/>
        </w:rPr>
      </w:pPr>
      <w:r>
        <w:rPr>
          <w:b/>
          <w:bCs/>
        </w:rPr>
        <w:t>ПОСТАНОВЛЕНИЕ</w:t>
      </w:r>
    </w:p>
    <w:p w:rsidR="006A3FD1" w:rsidRDefault="006A3FD1" w:rsidP="006A3FD1">
      <w:pPr>
        <w:ind w:left="34"/>
        <w:jc w:val="center"/>
        <w:rPr>
          <w:b/>
          <w:bCs/>
        </w:rPr>
      </w:pPr>
    </w:p>
    <w:p w:rsidR="006A3FD1" w:rsidRDefault="006A3FD1" w:rsidP="006A3FD1">
      <w:pPr>
        <w:jc w:val="center"/>
        <w:rPr>
          <w:bCs/>
        </w:rPr>
      </w:pPr>
      <w:r>
        <w:rPr>
          <w:bCs/>
        </w:rPr>
        <w:t>г. Боготол</w:t>
      </w:r>
    </w:p>
    <w:p w:rsidR="006A3FD1" w:rsidRPr="00257373" w:rsidRDefault="006A3FD1" w:rsidP="006A3FD1">
      <w:r>
        <w:t>«____»__________20____ г.</w:t>
      </w:r>
      <w:r>
        <w:tab/>
      </w:r>
      <w:r>
        <w:tab/>
      </w:r>
      <w:r>
        <w:tab/>
      </w:r>
      <w:r>
        <w:tab/>
      </w:r>
      <w:r>
        <w:tab/>
      </w:r>
      <w:r>
        <w:tab/>
        <w:t>№ _______-п</w:t>
      </w:r>
    </w:p>
    <w:p w:rsidR="006A3FD1" w:rsidRPr="00257373" w:rsidRDefault="006A3FD1" w:rsidP="00834CAA">
      <w:pPr>
        <w:sectPr w:rsidR="006A3FD1" w:rsidRPr="00257373" w:rsidSect="00831777">
          <w:pgSz w:w="11906" w:h="16838"/>
          <w:pgMar w:top="1134" w:right="567" w:bottom="1134" w:left="1701" w:header="708" w:footer="708" w:gutter="0"/>
          <w:cols w:space="708"/>
          <w:titlePg/>
          <w:docGrid w:linePitch="360"/>
        </w:sectPr>
      </w:pPr>
    </w:p>
    <w:tbl>
      <w:tblPr>
        <w:tblpPr w:leftFromText="180" w:rightFromText="180" w:vertAnchor="text" w:tblpX="4584" w:tblpY="1"/>
        <w:tblOverlap w:val="never"/>
        <w:tblW w:w="0" w:type="auto"/>
        <w:tblLook w:val="01E0" w:firstRow="1" w:lastRow="1" w:firstColumn="1" w:lastColumn="1" w:noHBand="0" w:noVBand="0"/>
      </w:tblPr>
      <w:tblGrid>
        <w:gridCol w:w="4785"/>
      </w:tblGrid>
      <w:tr w:rsidR="00834CAA" w:rsidRPr="0093282D" w:rsidTr="00834CAA">
        <w:tc>
          <w:tcPr>
            <w:tcW w:w="4785" w:type="dxa"/>
            <w:shd w:val="clear" w:color="auto" w:fill="auto"/>
          </w:tcPr>
          <w:p w:rsidR="00834CAA" w:rsidRDefault="00834CAA" w:rsidP="00834CAA">
            <w:pPr>
              <w:autoSpaceDE w:val="0"/>
              <w:autoSpaceDN w:val="0"/>
              <w:adjustRightInd w:val="0"/>
              <w:outlineLvl w:val="1"/>
            </w:pPr>
            <w:r w:rsidRPr="0093282D">
              <w:lastRenderedPageBreak/>
              <w:t xml:space="preserve">Приложение № </w:t>
            </w:r>
            <w:r w:rsidR="006A3FD1">
              <w:t>6</w:t>
            </w:r>
          </w:p>
          <w:p w:rsidR="00834CAA" w:rsidRPr="0093282D" w:rsidRDefault="00834CAA" w:rsidP="001A1C66">
            <w:pPr>
              <w:autoSpaceDE w:val="0"/>
              <w:autoSpaceDN w:val="0"/>
              <w:adjustRightInd w:val="0"/>
              <w:outlineLvl w:val="1"/>
            </w:pPr>
            <w:r>
              <w:rPr>
                <w:szCs w:val="28"/>
              </w:rPr>
              <w:t>к инструкции по делопроизводству</w:t>
            </w:r>
          </w:p>
        </w:tc>
      </w:tr>
    </w:tbl>
    <w:p w:rsidR="006A3FD1" w:rsidRPr="0020034E" w:rsidRDefault="006A3FD1" w:rsidP="006A3FD1">
      <w:pPr>
        <w:jc w:val="center"/>
        <w:rPr>
          <w:b/>
          <w:color w:val="FF0000"/>
          <w:sz w:val="21"/>
          <w:szCs w:val="21"/>
        </w:rPr>
      </w:pPr>
      <w:r w:rsidRPr="0020034E">
        <w:rPr>
          <w:b/>
        </w:rPr>
        <w:t>Образц</w:t>
      </w:r>
      <w:r>
        <w:rPr>
          <w:b/>
        </w:rPr>
        <w:t>ы</w:t>
      </w:r>
      <w:r w:rsidRPr="0020034E">
        <w:rPr>
          <w:b/>
        </w:rPr>
        <w:t xml:space="preserve"> бланк</w:t>
      </w:r>
      <w:r>
        <w:rPr>
          <w:b/>
        </w:rPr>
        <w:t>ов</w:t>
      </w:r>
      <w:r w:rsidRPr="0020034E">
        <w:rPr>
          <w:b/>
        </w:rPr>
        <w:t xml:space="preserve"> пис</w:t>
      </w:r>
      <w:r>
        <w:rPr>
          <w:b/>
        </w:rPr>
        <w:t>ем</w:t>
      </w:r>
    </w:p>
    <w:tbl>
      <w:tblPr>
        <w:tblW w:w="0" w:type="auto"/>
        <w:shd w:val="clear" w:color="auto" w:fill="FFFFFF"/>
        <w:tblLook w:val="01E0" w:firstRow="1" w:lastRow="1" w:firstColumn="1" w:lastColumn="1" w:noHBand="0" w:noVBand="0"/>
      </w:tblPr>
      <w:tblGrid>
        <w:gridCol w:w="4587"/>
      </w:tblGrid>
      <w:tr w:rsidR="006A3FD1" w:rsidRPr="008E7C84" w:rsidTr="00836B6C">
        <w:trPr>
          <w:trHeight w:val="1157"/>
        </w:trPr>
        <w:tc>
          <w:tcPr>
            <w:tcW w:w="4587" w:type="dxa"/>
            <w:vMerge w:val="restart"/>
            <w:shd w:val="clear" w:color="auto" w:fill="FFFFFF"/>
          </w:tcPr>
          <w:p w:rsidR="006A3FD1" w:rsidRPr="00065B88" w:rsidRDefault="003C5F0D" w:rsidP="003C5F0D">
            <w:pPr>
              <w:rPr>
                <w:sz w:val="16"/>
                <w:szCs w:val="16"/>
              </w:rPr>
            </w:pPr>
            <w:r>
              <w:rPr>
                <w:sz w:val="16"/>
                <w:szCs w:val="16"/>
              </w:rPr>
              <w:t xml:space="preserve">                             </w:t>
            </w:r>
            <w:r w:rsidR="00E952B5" w:rsidRPr="009B2D3A">
              <w:rPr>
                <w:noProof/>
                <w:sz w:val="16"/>
                <w:szCs w:val="16"/>
              </w:rPr>
              <w:drawing>
                <wp:inline distT="0" distB="0" distL="0" distR="0">
                  <wp:extent cx="571500" cy="676275"/>
                  <wp:effectExtent l="0" t="0" r="0" b="0"/>
                  <wp:docPr id="5" name="Рисунок 5"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 корон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a:ln>
                            <a:noFill/>
                          </a:ln>
                        </pic:spPr>
                      </pic:pic>
                    </a:graphicData>
                  </a:graphic>
                </wp:inline>
              </w:drawing>
            </w:r>
          </w:p>
          <w:p w:rsidR="006A3FD1" w:rsidRPr="0008323C" w:rsidRDefault="003C5F0D" w:rsidP="003C5F0D">
            <w:r>
              <w:t xml:space="preserve">    </w:t>
            </w:r>
            <w:r w:rsidR="006A3FD1" w:rsidRPr="0008323C">
              <w:t>АДМИНИСТРАЦИЯ</w:t>
            </w:r>
          </w:p>
          <w:p w:rsidR="006A3FD1" w:rsidRPr="0008323C" w:rsidRDefault="003C5F0D" w:rsidP="003C5F0D">
            <w:pPr>
              <w:rPr>
                <w:szCs w:val="28"/>
              </w:rPr>
            </w:pPr>
            <w:r>
              <w:rPr>
                <w:szCs w:val="28"/>
              </w:rPr>
              <w:t xml:space="preserve">   </w:t>
            </w:r>
            <w:r w:rsidR="006A3FD1" w:rsidRPr="0008323C">
              <w:rPr>
                <w:szCs w:val="28"/>
              </w:rPr>
              <w:t>Боготольского района</w:t>
            </w:r>
          </w:p>
          <w:p w:rsidR="006A3FD1" w:rsidRPr="0008323C" w:rsidRDefault="003C5F0D" w:rsidP="003C5F0D">
            <w:pPr>
              <w:rPr>
                <w:szCs w:val="28"/>
              </w:rPr>
            </w:pPr>
            <w:r>
              <w:rPr>
                <w:szCs w:val="28"/>
              </w:rPr>
              <w:t xml:space="preserve">     </w:t>
            </w:r>
            <w:r w:rsidR="006A3FD1" w:rsidRPr="0008323C">
              <w:rPr>
                <w:szCs w:val="28"/>
              </w:rPr>
              <w:t>Красноярского края</w:t>
            </w:r>
          </w:p>
          <w:p w:rsidR="006A3FD1" w:rsidRPr="0008323C" w:rsidRDefault="006A3FD1" w:rsidP="003C5F0D">
            <w:pPr>
              <w:rPr>
                <w:sz w:val="16"/>
                <w:szCs w:val="16"/>
              </w:rPr>
            </w:pPr>
          </w:p>
          <w:p w:rsidR="006A3FD1" w:rsidRPr="0008323C" w:rsidRDefault="006A3FD1" w:rsidP="003C5F0D">
            <w:pPr>
              <w:rPr>
                <w:sz w:val="22"/>
                <w:szCs w:val="22"/>
              </w:rPr>
            </w:pPr>
            <w:r w:rsidRPr="0008323C">
              <w:rPr>
                <w:sz w:val="22"/>
                <w:szCs w:val="22"/>
              </w:rPr>
              <w:t xml:space="preserve">Комсомольская ул., д. 2, </w:t>
            </w:r>
          </w:p>
          <w:p w:rsidR="006A3FD1" w:rsidRPr="0008323C" w:rsidRDefault="006A3FD1" w:rsidP="003C5F0D">
            <w:pPr>
              <w:rPr>
                <w:sz w:val="22"/>
                <w:szCs w:val="22"/>
              </w:rPr>
            </w:pPr>
            <w:r w:rsidRPr="0008323C">
              <w:rPr>
                <w:sz w:val="22"/>
                <w:szCs w:val="22"/>
              </w:rPr>
              <w:t>г. Боготол, 662060</w:t>
            </w:r>
          </w:p>
          <w:p w:rsidR="006A3FD1" w:rsidRPr="0008323C" w:rsidRDefault="006A3FD1" w:rsidP="003C5F0D">
            <w:pPr>
              <w:rPr>
                <w:sz w:val="22"/>
                <w:szCs w:val="22"/>
              </w:rPr>
            </w:pPr>
            <w:r w:rsidRPr="0008323C">
              <w:rPr>
                <w:sz w:val="22"/>
                <w:szCs w:val="22"/>
              </w:rPr>
              <w:t>Телефон/факс: (8-39157) 2-11-76</w:t>
            </w:r>
          </w:p>
          <w:p w:rsidR="006A3FD1" w:rsidRPr="001C2FA7" w:rsidRDefault="006A3FD1" w:rsidP="003C5F0D">
            <w:pPr>
              <w:rPr>
                <w:sz w:val="22"/>
                <w:szCs w:val="22"/>
              </w:rPr>
            </w:pPr>
            <w:r w:rsidRPr="0008323C">
              <w:rPr>
                <w:sz w:val="22"/>
                <w:szCs w:val="22"/>
                <w:lang w:val="en-US"/>
              </w:rPr>
              <w:t>E</w:t>
            </w:r>
            <w:r w:rsidRPr="001C2FA7">
              <w:rPr>
                <w:sz w:val="22"/>
                <w:szCs w:val="22"/>
              </w:rPr>
              <w:t>-</w:t>
            </w:r>
            <w:r w:rsidRPr="0008323C">
              <w:rPr>
                <w:sz w:val="22"/>
                <w:szCs w:val="22"/>
                <w:lang w:val="en-US"/>
              </w:rPr>
              <w:t>mail</w:t>
            </w:r>
            <w:r w:rsidRPr="001C2FA7">
              <w:rPr>
                <w:sz w:val="22"/>
                <w:szCs w:val="22"/>
              </w:rPr>
              <w:t xml:space="preserve">: </w:t>
            </w:r>
            <w:hyperlink r:id="rId23" w:history="1">
              <w:r w:rsidRPr="0008323C">
                <w:rPr>
                  <w:rStyle w:val="ac"/>
                  <w:sz w:val="22"/>
                  <w:szCs w:val="22"/>
                  <w:lang w:val="en-US"/>
                </w:rPr>
                <w:t>raion</w:t>
              </w:r>
              <w:r w:rsidRPr="001C2FA7">
                <w:rPr>
                  <w:rStyle w:val="ac"/>
                  <w:sz w:val="22"/>
                  <w:szCs w:val="22"/>
                </w:rPr>
                <w:t>_</w:t>
              </w:r>
              <w:r w:rsidRPr="0008323C">
                <w:rPr>
                  <w:rStyle w:val="ac"/>
                  <w:sz w:val="22"/>
                  <w:szCs w:val="22"/>
                  <w:lang w:val="en-US"/>
                </w:rPr>
                <w:t>bogotol</w:t>
              </w:r>
              <w:r w:rsidRPr="001C2FA7">
                <w:rPr>
                  <w:rStyle w:val="ac"/>
                  <w:sz w:val="22"/>
                  <w:szCs w:val="22"/>
                </w:rPr>
                <w:t>@</w:t>
              </w:r>
              <w:r w:rsidRPr="0008323C">
                <w:rPr>
                  <w:rStyle w:val="ac"/>
                  <w:sz w:val="22"/>
                  <w:szCs w:val="22"/>
                  <w:lang w:val="en-US"/>
                </w:rPr>
                <w:t>krasmail</w:t>
              </w:r>
              <w:r w:rsidRPr="001C2FA7">
                <w:rPr>
                  <w:rStyle w:val="ac"/>
                  <w:sz w:val="22"/>
                  <w:szCs w:val="22"/>
                </w:rPr>
                <w:t>.</w:t>
              </w:r>
              <w:r w:rsidRPr="0008323C">
                <w:rPr>
                  <w:rStyle w:val="ac"/>
                  <w:sz w:val="22"/>
                  <w:szCs w:val="22"/>
                  <w:lang w:val="en-US"/>
                </w:rPr>
                <w:t>ru</w:t>
              </w:r>
            </w:hyperlink>
            <w:r w:rsidRPr="001C2FA7">
              <w:rPr>
                <w:sz w:val="22"/>
                <w:szCs w:val="22"/>
              </w:rPr>
              <w:t xml:space="preserve"> </w:t>
            </w:r>
          </w:p>
          <w:p w:rsidR="006A3FD1" w:rsidRPr="00065B88" w:rsidRDefault="006A3FD1" w:rsidP="003C5F0D">
            <w:pPr>
              <w:rPr>
                <w:sz w:val="20"/>
                <w:szCs w:val="20"/>
              </w:rPr>
            </w:pPr>
            <w:r w:rsidRPr="0008323C">
              <w:rPr>
                <w:sz w:val="20"/>
                <w:szCs w:val="20"/>
              </w:rPr>
              <w:t>ОКОГУ 32100, ОГРН</w:t>
            </w:r>
            <w:r w:rsidRPr="00065B88">
              <w:rPr>
                <w:sz w:val="20"/>
                <w:szCs w:val="20"/>
              </w:rPr>
              <w:t xml:space="preserve"> 102240224042</w:t>
            </w:r>
          </w:p>
          <w:p w:rsidR="006A3FD1" w:rsidRPr="00065B88" w:rsidRDefault="006A3FD1" w:rsidP="003C5F0D">
            <w:pPr>
              <w:rPr>
                <w:sz w:val="20"/>
                <w:szCs w:val="20"/>
              </w:rPr>
            </w:pPr>
            <w:r w:rsidRPr="00065B88">
              <w:rPr>
                <w:sz w:val="20"/>
                <w:szCs w:val="20"/>
              </w:rPr>
              <w:t>ИНН/КПП 2406000492/244401001</w:t>
            </w:r>
          </w:p>
          <w:p w:rsidR="006A3FD1" w:rsidRPr="00065B88" w:rsidRDefault="006A3FD1" w:rsidP="003C5F0D">
            <w:pPr>
              <w:rPr>
                <w:sz w:val="16"/>
                <w:szCs w:val="16"/>
              </w:rPr>
            </w:pPr>
          </w:p>
          <w:p w:rsidR="006A3FD1" w:rsidRPr="00065B88" w:rsidRDefault="006A3FD1" w:rsidP="003C5F0D">
            <w:pPr>
              <w:rPr>
                <w:sz w:val="22"/>
                <w:szCs w:val="22"/>
              </w:rPr>
            </w:pPr>
            <w:r>
              <w:rPr>
                <w:sz w:val="22"/>
                <w:szCs w:val="22"/>
              </w:rPr>
              <w:t>«___»_______</w:t>
            </w:r>
            <w:r w:rsidRPr="00065B88">
              <w:rPr>
                <w:sz w:val="22"/>
                <w:szCs w:val="22"/>
              </w:rPr>
              <w:t>20</w:t>
            </w:r>
            <w:r>
              <w:rPr>
                <w:sz w:val="22"/>
                <w:szCs w:val="22"/>
              </w:rPr>
              <w:t>__</w:t>
            </w:r>
            <w:r w:rsidRPr="00065B88">
              <w:rPr>
                <w:sz w:val="22"/>
                <w:szCs w:val="22"/>
              </w:rPr>
              <w:t xml:space="preserve"> г. № </w:t>
            </w:r>
            <w:r>
              <w:rPr>
                <w:sz w:val="22"/>
                <w:szCs w:val="22"/>
              </w:rPr>
              <w:t>_______</w:t>
            </w:r>
          </w:p>
          <w:p w:rsidR="006A3FD1" w:rsidRDefault="006A3FD1" w:rsidP="003C5F0D">
            <w:pPr>
              <w:rPr>
                <w:sz w:val="22"/>
                <w:szCs w:val="22"/>
              </w:rPr>
            </w:pPr>
            <w:r w:rsidRPr="00065B88">
              <w:rPr>
                <w:sz w:val="22"/>
                <w:szCs w:val="22"/>
              </w:rPr>
              <w:t xml:space="preserve">На </w:t>
            </w:r>
            <w:r w:rsidR="00430949">
              <w:rPr>
                <w:sz w:val="22"/>
                <w:szCs w:val="22"/>
              </w:rPr>
              <w:t>№</w:t>
            </w:r>
            <w:r>
              <w:rPr>
                <w:sz w:val="22"/>
                <w:szCs w:val="22"/>
              </w:rPr>
              <w:t>______</w:t>
            </w:r>
            <w:r w:rsidRPr="00065B88">
              <w:rPr>
                <w:sz w:val="22"/>
                <w:szCs w:val="22"/>
              </w:rPr>
              <w:t xml:space="preserve"> от  «</w:t>
            </w:r>
            <w:r>
              <w:rPr>
                <w:sz w:val="22"/>
                <w:szCs w:val="22"/>
              </w:rPr>
              <w:t>__</w:t>
            </w:r>
            <w:r w:rsidRPr="00065B88">
              <w:rPr>
                <w:sz w:val="22"/>
                <w:szCs w:val="22"/>
              </w:rPr>
              <w:t>»</w:t>
            </w:r>
            <w:r>
              <w:rPr>
                <w:sz w:val="22"/>
                <w:szCs w:val="22"/>
              </w:rPr>
              <w:t>______</w:t>
            </w:r>
            <w:r w:rsidRPr="00065B88">
              <w:rPr>
                <w:sz w:val="22"/>
                <w:szCs w:val="22"/>
              </w:rPr>
              <w:t>20</w:t>
            </w:r>
            <w:r>
              <w:rPr>
                <w:sz w:val="22"/>
                <w:szCs w:val="22"/>
              </w:rPr>
              <w:t>__</w:t>
            </w:r>
            <w:r w:rsidRPr="00065B88">
              <w:rPr>
                <w:sz w:val="22"/>
                <w:szCs w:val="22"/>
              </w:rPr>
              <w:t xml:space="preserve"> г</w:t>
            </w:r>
            <w:r>
              <w:rPr>
                <w:sz w:val="22"/>
                <w:szCs w:val="22"/>
              </w:rPr>
              <w:t>.</w:t>
            </w:r>
          </w:p>
          <w:p w:rsidR="006A3FD1" w:rsidRPr="008E7C84" w:rsidRDefault="006A3FD1" w:rsidP="00836B6C">
            <w:pPr>
              <w:rPr>
                <w:sz w:val="22"/>
                <w:szCs w:val="22"/>
              </w:rPr>
            </w:pPr>
          </w:p>
          <w:p w:rsidR="006A3FD1" w:rsidRDefault="006A3FD1" w:rsidP="00836B6C">
            <w:pPr>
              <w:rPr>
                <w:sz w:val="22"/>
                <w:szCs w:val="22"/>
              </w:rPr>
            </w:pPr>
          </w:p>
          <w:p w:rsidR="006A3FD1" w:rsidRPr="008E7C84" w:rsidRDefault="006A3FD1" w:rsidP="00836B6C">
            <w:pPr>
              <w:ind w:firstLine="708"/>
            </w:pPr>
          </w:p>
        </w:tc>
      </w:tr>
      <w:tr w:rsidR="007D5584" w:rsidRPr="008E7C84" w:rsidTr="00836B6C">
        <w:trPr>
          <w:trHeight w:val="1157"/>
        </w:trPr>
        <w:tc>
          <w:tcPr>
            <w:tcW w:w="4587" w:type="dxa"/>
            <w:shd w:val="clear" w:color="auto" w:fill="FFFFFF"/>
          </w:tcPr>
          <w:p w:rsidR="007D5584" w:rsidRDefault="007D5584" w:rsidP="003C5F0D">
            <w:pPr>
              <w:rPr>
                <w:sz w:val="16"/>
                <w:szCs w:val="16"/>
              </w:rPr>
            </w:pPr>
          </w:p>
        </w:tc>
      </w:tr>
    </w:tbl>
    <w:p w:rsidR="00834CAA" w:rsidRDefault="00834CAA" w:rsidP="00834CAA"/>
    <w:p w:rsidR="00673D46" w:rsidRDefault="00673D46" w:rsidP="00834CAA"/>
    <w:p w:rsidR="00673D46" w:rsidRDefault="00673D46" w:rsidP="00834CAA"/>
    <w:p w:rsidR="00673D46" w:rsidRDefault="00673D46" w:rsidP="00834CAA"/>
    <w:p w:rsidR="00673D46" w:rsidRDefault="00673D46" w:rsidP="00834CAA"/>
    <w:p w:rsidR="00673D46" w:rsidRDefault="00673D46" w:rsidP="00834CAA"/>
    <w:p w:rsidR="00673D46" w:rsidRDefault="00673D46" w:rsidP="00834CAA"/>
    <w:p w:rsidR="00673D46" w:rsidRDefault="00673D46" w:rsidP="00834CAA"/>
    <w:p w:rsidR="00673D46" w:rsidRDefault="00673D46" w:rsidP="00834CAA"/>
    <w:p w:rsidR="00673D46" w:rsidRDefault="00673D46" w:rsidP="00834CAA"/>
    <w:p w:rsidR="00673D46" w:rsidRDefault="00673D46" w:rsidP="00834CAA"/>
    <w:p w:rsidR="00673D46" w:rsidRDefault="00673D46" w:rsidP="00834CAA"/>
    <w:p w:rsidR="00673D46" w:rsidRDefault="00673D46" w:rsidP="00834CAA"/>
    <w:p w:rsidR="00673D46" w:rsidRDefault="00673D46" w:rsidP="00834CAA"/>
    <w:p w:rsidR="00673D46" w:rsidRDefault="00673D46" w:rsidP="00834CAA"/>
    <w:p w:rsidR="007D5584" w:rsidRDefault="007D5584" w:rsidP="00834CAA"/>
    <w:p w:rsidR="007D5584" w:rsidRDefault="007D5584" w:rsidP="00834CAA"/>
    <w:p w:rsidR="007D5584" w:rsidRDefault="007D5584" w:rsidP="00834CAA"/>
    <w:p w:rsidR="007D5584" w:rsidRDefault="007D5584" w:rsidP="00834CAA"/>
    <w:p w:rsidR="007D5584" w:rsidRDefault="007D5584" w:rsidP="00834CAA"/>
    <w:p w:rsidR="007D5584" w:rsidRDefault="007D5584" w:rsidP="00834CAA"/>
    <w:p w:rsidR="007D5584" w:rsidRDefault="007D5584" w:rsidP="00834CAA"/>
    <w:p w:rsidR="007D5584" w:rsidRDefault="007D5584" w:rsidP="00834CAA"/>
    <w:p w:rsidR="001130D0" w:rsidRDefault="001130D0" w:rsidP="001130D0">
      <w:pPr>
        <w:ind w:firstLine="4395"/>
      </w:pPr>
      <w:r w:rsidRPr="0093282D">
        <w:lastRenderedPageBreak/>
        <w:t xml:space="preserve">Приложение № </w:t>
      </w:r>
      <w:r>
        <w:t>7</w:t>
      </w:r>
    </w:p>
    <w:p w:rsidR="001130D0" w:rsidRDefault="001130D0" w:rsidP="001130D0">
      <w:pPr>
        <w:ind w:firstLine="4395"/>
        <w:rPr>
          <w:szCs w:val="28"/>
        </w:rPr>
      </w:pPr>
      <w:r>
        <w:rPr>
          <w:szCs w:val="28"/>
        </w:rPr>
        <w:t>к инструкции по делопроизводству</w:t>
      </w:r>
    </w:p>
    <w:p w:rsidR="001130D0" w:rsidRDefault="001130D0" w:rsidP="001130D0"/>
    <w:p w:rsidR="001130D0" w:rsidRDefault="001130D0" w:rsidP="001130D0"/>
    <w:p w:rsidR="007E0DBE" w:rsidRPr="007E0DBE" w:rsidRDefault="007E0DBE" w:rsidP="007E0DBE">
      <w:pPr>
        <w:jc w:val="center"/>
        <w:rPr>
          <w:b/>
          <w:bCs/>
        </w:rPr>
      </w:pPr>
      <w:r w:rsidRPr="007E0DBE">
        <w:rPr>
          <w:b/>
          <w:bCs/>
        </w:rPr>
        <w:t>Перечень</w:t>
      </w:r>
    </w:p>
    <w:p w:rsidR="007E0DBE" w:rsidRPr="007E0DBE" w:rsidRDefault="007E0DBE" w:rsidP="007E0DBE">
      <w:pPr>
        <w:jc w:val="center"/>
        <w:rPr>
          <w:b/>
          <w:bCs/>
        </w:rPr>
      </w:pPr>
      <w:r w:rsidRPr="007E0DBE">
        <w:rPr>
          <w:b/>
          <w:bCs/>
        </w:rPr>
        <w:t>документов, создание, хранение и использование которых осуществляется исключительно в форме электронных документов</w:t>
      </w:r>
    </w:p>
    <w:p w:rsidR="001130D0" w:rsidRDefault="001130D0" w:rsidP="001130D0"/>
    <w:p w:rsidR="001130D0" w:rsidRDefault="001130D0" w:rsidP="001130D0">
      <w:pPr>
        <w:autoSpaceDE w:val="0"/>
        <w:autoSpaceDN w:val="0"/>
        <w:adjustRightInd w:val="0"/>
        <w:jc w:val="both"/>
        <w:outlineLvl w:val="0"/>
        <w:rPr>
          <w:szCs w:val="28"/>
        </w:rPr>
      </w:pPr>
    </w:p>
    <w:p w:rsidR="001130D0" w:rsidRDefault="001130D0" w:rsidP="007E0DBE">
      <w:pPr>
        <w:autoSpaceDE w:val="0"/>
        <w:autoSpaceDN w:val="0"/>
        <w:adjustRightInd w:val="0"/>
        <w:ind w:firstLine="709"/>
        <w:jc w:val="both"/>
        <w:rPr>
          <w:szCs w:val="28"/>
        </w:rPr>
      </w:pPr>
      <w:r>
        <w:rPr>
          <w:szCs w:val="28"/>
        </w:rPr>
        <w:t xml:space="preserve">1. Исходящие документы, адресованные участникам информационного взаимодействия, осуществляемого с использованием межведомственной информационной системы электронного документооборота Правительства Красноярского края и иных органов исполнительной власти Красноярского края </w:t>
      </w:r>
      <w:r w:rsidR="007E0DBE">
        <w:rPr>
          <w:szCs w:val="28"/>
        </w:rPr>
        <w:t>«</w:t>
      </w:r>
      <w:r>
        <w:rPr>
          <w:szCs w:val="28"/>
        </w:rPr>
        <w:t>Енисей-СЭД</w:t>
      </w:r>
      <w:r w:rsidR="007E0DBE">
        <w:rPr>
          <w:szCs w:val="28"/>
        </w:rPr>
        <w:t>»</w:t>
      </w:r>
      <w:r>
        <w:rPr>
          <w:szCs w:val="28"/>
        </w:rPr>
        <w:t>, за исключением документов, содержащих сведения конфиденциального характера.</w:t>
      </w:r>
    </w:p>
    <w:p w:rsidR="001130D0" w:rsidRDefault="001130D0" w:rsidP="007E0DBE">
      <w:pPr>
        <w:autoSpaceDE w:val="0"/>
        <w:autoSpaceDN w:val="0"/>
        <w:adjustRightInd w:val="0"/>
        <w:spacing w:before="280"/>
        <w:ind w:firstLine="709"/>
        <w:jc w:val="both"/>
        <w:rPr>
          <w:szCs w:val="28"/>
        </w:rPr>
      </w:pPr>
      <w:r>
        <w:rPr>
          <w:szCs w:val="28"/>
        </w:rPr>
        <w:t>2. Исходящие документы, адресованные участникам межведомственного электронного документооборота, за исключением документов, содержащих сведения конфиденциального характера.</w:t>
      </w:r>
    </w:p>
    <w:p w:rsidR="001130D0" w:rsidRDefault="001130D0" w:rsidP="001130D0">
      <w:pPr>
        <w:sectPr w:rsidR="001130D0" w:rsidSect="00831777">
          <w:pgSz w:w="11906" w:h="16838"/>
          <w:pgMar w:top="1134" w:right="567" w:bottom="1134" w:left="1701" w:header="708" w:footer="708" w:gutter="0"/>
          <w:pgNumType w:start="1"/>
          <w:cols w:space="708"/>
          <w:titlePg/>
          <w:docGrid w:linePitch="360"/>
        </w:sectPr>
      </w:pPr>
    </w:p>
    <w:tbl>
      <w:tblPr>
        <w:tblW w:w="0" w:type="auto"/>
        <w:tblLook w:val="04A0" w:firstRow="1" w:lastRow="0" w:firstColumn="1" w:lastColumn="0" w:noHBand="0" w:noVBand="1"/>
      </w:tblPr>
      <w:tblGrid>
        <w:gridCol w:w="108"/>
        <w:gridCol w:w="4677"/>
        <w:gridCol w:w="4679"/>
        <w:gridCol w:w="106"/>
      </w:tblGrid>
      <w:tr w:rsidR="00834CAA" w:rsidTr="006A3FD1">
        <w:tc>
          <w:tcPr>
            <w:tcW w:w="4785" w:type="dxa"/>
            <w:gridSpan w:val="2"/>
            <w:shd w:val="clear" w:color="auto" w:fill="auto"/>
          </w:tcPr>
          <w:p w:rsidR="00834CAA" w:rsidRPr="00233144" w:rsidRDefault="00834CAA" w:rsidP="00834CAA">
            <w:pPr>
              <w:tabs>
                <w:tab w:val="left" w:pos="4080"/>
              </w:tabs>
              <w:rPr>
                <w:b/>
              </w:rPr>
            </w:pPr>
            <w:r w:rsidRPr="00233144">
              <w:rPr>
                <w:b/>
              </w:rPr>
              <w:lastRenderedPageBreak/>
              <w:t>Образец оформления письма</w:t>
            </w:r>
          </w:p>
        </w:tc>
        <w:tc>
          <w:tcPr>
            <w:tcW w:w="4785" w:type="dxa"/>
            <w:gridSpan w:val="2"/>
            <w:shd w:val="clear" w:color="auto" w:fill="auto"/>
          </w:tcPr>
          <w:p w:rsidR="00834CAA" w:rsidRDefault="00834CAA" w:rsidP="00834CAA">
            <w:r w:rsidRPr="0093282D">
              <w:t xml:space="preserve">Приложение № </w:t>
            </w:r>
            <w:r w:rsidR="007E0DBE">
              <w:t>8</w:t>
            </w:r>
          </w:p>
          <w:p w:rsidR="00834CAA" w:rsidRDefault="00834CAA" w:rsidP="001A1C66">
            <w:pPr>
              <w:autoSpaceDE w:val="0"/>
              <w:autoSpaceDN w:val="0"/>
              <w:adjustRightInd w:val="0"/>
              <w:outlineLvl w:val="1"/>
            </w:pPr>
            <w:r>
              <w:rPr>
                <w:szCs w:val="28"/>
              </w:rPr>
              <w:t>к инструкции по делопроизводству</w:t>
            </w:r>
          </w:p>
        </w:tc>
      </w:tr>
      <w:tr w:rsidR="006A3FD1" w:rsidTr="006A3FD1">
        <w:tc>
          <w:tcPr>
            <w:tcW w:w="4785" w:type="dxa"/>
            <w:gridSpan w:val="2"/>
            <w:shd w:val="clear" w:color="auto" w:fill="auto"/>
          </w:tcPr>
          <w:p w:rsidR="006A3FD1" w:rsidRPr="00233144" w:rsidRDefault="006A3FD1" w:rsidP="00836B6C">
            <w:pPr>
              <w:tabs>
                <w:tab w:val="left" w:pos="4080"/>
              </w:tabs>
              <w:rPr>
                <w:b/>
              </w:rPr>
            </w:pPr>
          </w:p>
        </w:tc>
        <w:tc>
          <w:tcPr>
            <w:tcW w:w="4785" w:type="dxa"/>
            <w:gridSpan w:val="2"/>
            <w:shd w:val="clear" w:color="auto" w:fill="auto"/>
          </w:tcPr>
          <w:p w:rsidR="006A3FD1" w:rsidRDefault="006A3FD1" w:rsidP="006A3FD1"/>
        </w:tc>
      </w:tr>
      <w:tr w:rsidR="006A3FD1" w:rsidTr="006A3FD1">
        <w:tblPrEx>
          <w:shd w:val="clear" w:color="auto" w:fill="FFFFFF"/>
          <w:tblLook w:val="01E0" w:firstRow="1" w:lastRow="1" w:firstColumn="1" w:lastColumn="1" w:noHBand="0" w:noVBand="0"/>
        </w:tblPrEx>
        <w:trPr>
          <w:gridBefore w:val="1"/>
          <w:gridAfter w:val="1"/>
          <w:wBefore w:w="108" w:type="dxa"/>
          <w:wAfter w:w="106" w:type="dxa"/>
          <w:trHeight w:val="1157"/>
        </w:trPr>
        <w:tc>
          <w:tcPr>
            <w:tcW w:w="9356" w:type="dxa"/>
            <w:gridSpan w:val="2"/>
            <w:vMerge w:val="restart"/>
            <w:shd w:val="clear" w:color="auto" w:fill="FFFFFF"/>
          </w:tcPr>
          <w:tbl>
            <w:tblPr>
              <w:tblW w:w="0" w:type="auto"/>
              <w:shd w:val="clear" w:color="auto" w:fill="FFFFFF"/>
              <w:tblLook w:val="01E0" w:firstRow="1" w:lastRow="1" w:firstColumn="1" w:lastColumn="1" w:noHBand="0" w:noVBand="0"/>
            </w:tblPr>
            <w:tblGrid>
              <w:gridCol w:w="4480"/>
              <w:gridCol w:w="4660"/>
            </w:tblGrid>
            <w:tr w:rsidR="006A3FD1" w:rsidRPr="0008323C" w:rsidTr="00836B6C">
              <w:trPr>
                <w:trHeight w:val="1157"/>
              </w:trPr>
              <w:tc>
                <w:tcPr>
                  <w:tcW w:w="4587" w:type="dxa"/>
                  <w:vMerge w:val="restart"/>
                  <w:shd w:val="clear" w:color="auto" w:fill="FFFFFF"/>
                </w:tcPr>
                <w:p w:rsidR="006A3FD1" w:rsidRPr="00065B88" w:rsidRDefault="003C5F0D" w:rsidP="003C5F0D">
                  <w:pPr>
                    <w:rPr>
                      <w:sz w:val="16"/>
                      <w:szCs w:val="16"/>
                    </w:rPr>
                  </w:pPr>
                  <w:r>
                    <w:rPr>
                      <w:sz w:val="16"/>
                      <w:szCs w:val="16"/>
                    </w:rPr>
                    <w:t xml:space="preserve">                             </w:t>
                  </w:r>
                  <w:r w:rsidR="00E952B5" w:rsidRPr="009B2D3A">
                    <w:rPr>
                      <w:noProof/>
                      <w:sz w:val="16"/>
                      <w:szCs w:val="16"/>
                    </w:rPr>
                    <w:drawing>
                      <wp:inline distT="0" distB="0" distL="0" distR="0">
                        <wp:extent cx="571500" cy="676275"/>
                        <wp:effectExtent l="0" t="0" r="0" b="0"/>
                        <wp:docPr id="6" name="Рисунок 6"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 корон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a:ln>
                                  <a:noFill/>
                                </a:ln>
                              </pic:spPr>
                            </pic:pic>
                          </a:graphicData>
                        </a:graphic>
                      </wp:inline>
                    </w:drawing>
                  </w:r>
                </w:p>
                <w:p w:rsidR="006A3FD1" w:rsidRPr="0008323C" w:rsidRDefault="003C5F0D" w:rsidP="003C5F0D">
                  <w:r>
                    <w:t xml:space="preserve">     </w:t>
                  </w:r>
                  <w:r w:rsidR="006A3FD1" w:rsidRPr="0008323C">
                    <w:t>АДМИНИСТРАЦИЯ</w:t>
                  </w:r>
                </w:p>
                <w:p w:rsidR="006A3FD1" w:rsidRPr="0008323C" w:rsidRDefault="003C5F0D" w:rsidP="003C5F0D">
                  <w:pPr>
                    <w:rPr>
                      <w:szCs w:val="28"/>
                    </w:rPr>
                  </w:pPr>
                  <w:r>
                    <w:rPr>
                      <w:szCs w:val="28"/>
                    </w:rPr>
                    <w:t xml:space="preserve">    </w:t>
                  </w:r>
                  <w:r w:rsidR="006A3FD1" w:rsidRPr="0008323C">
                    <w:rPr>
                      <w:szCs w:val="28"/>
                    </w:rPr>
                    <w:t>Боготольского района</w:t>
                  </w:r>
                </w:p>
                <w:p w:rsidR="006A3FD1" w:rsidRPr="0008323C" w:rsidRDefault="003C5F0D" w:rsidP="003C5F0D">
                  <w:pPr>
                    <w:rPr>
                      <w:szCs w:val="28"/>
                    </w:rPr>
                  </w:pPr>
                  <w:r>
                    <w:rPr>
                      <w:szCs w:val="28"/>
                    </w:rPr>
                    <w:t xml:space="preserve">     </w:t>
                  </w:r>
                  <w:r w:rsidR="006A3FD1" w:rsidRPr="0008323C">
                    <w:rPr>
                      <w:szCs w:val="28"/>
                    </w:rPr>
                    <w:t>Красноярского края</w:t>
                  </w:r>
                </w:p>
                <w:p w:rsidR="006A3FD1" w:rsidRPr="0008323C" w:rsidRDefault="006A3FD1" w:rsidP="00836B6C">
                  <w:pPr>
                    <w:jc w:val="center"/>
                    <w:rPr>
                      <w:sz w:val="16"/>
                      <w:szCs w:val="16"/>
                    </w:rPr>
                  </w:pPr>
                </w:p>
                <w:p w:rsidR="006A3FD1" w:rsidRPr="0008323C" w:rsidRDefault="006A3FD1" w:rsidP="003C5F0D">
                  <w:pPr>
                    <w:rPr>
                      <w:sz w:val="22"/>
                      <w:szCs w:val="22"/>
                    </w:rPr>
                  </w:pPr>
                  <w:r w:rsidRPr="0008323C">
                    <w:rPr>
                      <w:sz w:val="22"/>
                      <w:szCs w:val="22"/>
                    </w:rPr>
                    <w:t xml:space="preserve">Комсомольская ул., д. 2, </w:t>
                  </w:r>
                </w:p>
                <w:p w:rsidR="006A3FD1" w:rsidRPr="0008323C" w:rsidRDefault="006A3FD1" w:rsidP="003C5F0D">
                  <w:pPr>
                    <w:rPr>
                      <w:sz w:val="22"/>
                      <w:szCs w:val="22"/>
                    </w:rPr>
                  </w:pPr>
                  <w:r w:rsidRPr="0008323C">
                    <w:rPr>
                      <w:sz w:val="22"/>
                      <w:szCs w:val="22"/>
                    </w:rPr>
                    <w:t>г. Боготол, 662060</w:t>
                  </w:r>
                </w:p>
                <w:p w:rsidR="006A3FD1" w:rsidRPr="0008323C" w:rsidRDefault="006A3FD1" w:rsidP="003C5F0D">
                  <w:pPr>
                    <w:rPr>
                      <w:sz w:val="22"/>
                      <w:szCs w:val="22"/>
                    </w:rPr>
                  </w:pPr>
                  <w:r w:rsidRPr="0008323C">
                    <w:rPr>
                      <w:sz w:val="22"/>
                      <w:szCs w:val="22"/>
                    </w:rPr>
                    <w:t>Телефон/факс: (8-39157) 2-11-76</w:t>
                  </w:r>
                </w:p>
                <w:p w:rsidR="006A3FD1" w:rsidRPr="001C2FA7" w:rsidRDefault="006A3FD1" w:rsidP="003C5F0D">
                  <w:pPr>
                    <w:rPr>
                      <w:sz w:val="22"/>
                      <w:szCs w:val="22"/>
                    </w:rPr>
                  </w:pPr>
                  <w:r w:rsidRPr="0008323C">
                    <w:rPr>
                      <w:sz w:val="22"/>
                      <w:szCs w:val="22"/>
                      <w:lang w:val="en-US"/>
                    </w:rPr>
                    <w:t>E</w:t>
                  </w:r>
                  <w:r w:rsidRPr="001C2FA7">
                    <w:rPr>
                      <w:sz w:val="22"/>
                      <w:szCs w:val="22"/>
                    </w:rPr>
                    <w:t>-</w:t>
                  </w:r>
                  <w:r w:rsidRPr="0008323C">
                    <w:rPr>
                      <w:sz w:val="22"/>
                      <w:szCs w:val="22"/>
                      <w:lang w:val="en-US"/>
                    </w:rPr>
                    <w:t>mail</w:t>
                  </w:r>
                  <w:r w:rsidRPr="001C2FA7">
                    <w:rPr>
                      <w:sz w:val="22"/>
                      <w:szCs w:val="22"/>
                    </w:rPr>
                    <w:t xml:space="preserve">: </w:t>
                  </w:r>
                  <w:hyperlink r:id="rId24" w:history="1">
                    <w:r w:rsidRPr="0008323C">
                      <w:rPr>
                        <w:rStyle w:val="ac"/>
                        <w:sz w:val="22"/>
                        <w:szCs w:val="22"/>
                        <w:lang w:val="en-US"/>
                      </w:rPr>
                      <w:t>raion</w:t>
                    </w:r>
                    <w:r w:rsidRPr="001C2FA7">
                      <w:rPr>
                        <w:rStyle w:val="ac"/>
                        <w:sz w:val="22"/>
                        <w:szCs w:val="22"/>
                      </w:rPr>
                      <w:t>_</w:t>
                    </w:r>
                    <w:r w:rsidRPr="0008323C">
                      <w:rPr>
                        <w:rStyle w:val="ac"/>
                        <w:sz w:val="22"/>
                        <w:szCs w:val="22"/>
                        <w:lang w:val="en-US"/>
                      </w:rPr>
                      <w:t>bogotol</w:t>
                    </w:r>
                    <w:r w:rsidRPr="001C2FA7">
                      <w:rPr>
                        <w:rStyle w:val="ac"/>
                        <w:sz w:val="22"/>
                        <w:szCs w:val="22"/>
                      </w:rPr>
                      <w:t>@</w:t>
                    </w:r>
                    <w:r w:rsidRPr="0008323C">
                      <w:rPr>
                        <w:rStyle w:val="ac"/>
                        <w:sz w:val="22"/>
                        <w:szCs w:val="22"/>
                        <w:lang w:val="en-US"/>
                      </w:rPr>
                      <w:t>krasmail</w:t>
                    </w:r>
                    <w:r w:rsidRPr="001C2FA7">
                      <w:rPr>
                        <w:rStyle w:val="ac"/>
                        <w:sz w:val="22"/>
                        <w:szCs w:val="22"/>
                      </w:rPr>
                      <w:t>.</w:t>
                    </w:r>
                    <w:r w:rsidRPr="0008323C">
                      <w:rPr>
                        <w:rStyle w:val="ac"/>
                        <w:sz w:val="22"/>
                        <w:szCs w:val="22"/>
                        <w:lang w:val="en-US"/>
                      </w:rPr>
                      <w:t>ru</w:t>
                    </w:r>
                  </w:hyperlink>
                  <w:r w:rsidRPr="001C2FA7">
                    <w:rPr>
                      <w:sz w:val="22"/>
                      <w:szCs w:val="22"/>
                    </w:rPr>
                    <w:t xml:space="preserve"> </w:t>
                  </w:r>
                </w:p>
                <w:p w:rsidR="006A3FD1" w:rsidRPr="00065B88" w:rsidRDefault="006A3FD1" w:rsidP="003C5F0D">
                  <w:pPr>
                    <w:rPr>
                      <w:sz w:val="20"/>
                      <w:szCs w:val="20"/>
                    </w:rPr>
                  </w:pPr>
                  <w:r w:rsidRPr="0008323C">
                    <w:rPr>
                      <w:sz w:val="20"/>
                      <w:szCs w:val="20"/>
                    </w:rPr>
                    <w:t>ОКОГУ 32100, ОГРН</w:t>
                  </w:r>
                  <w:r w:rsidRPr="00065B88">
                    <w:rPr>
                      <w:sz w:val="20"/>
                      <w:szCs w:val="20"/>
                    </w:rPr>
                    <w:t xml:space="preserve"> 102240224042</w:t>
                  </w:r>
                </w:p>
                <w:p w:rsidR="006A3FD1" w:rsidRPr="00065B88" w:rsidRDefault="006A3FD1" w:rsidP="003C5F0D">
                  <w:pPr>
                    <w:rPr>
                      <w:sz w:val="20"/>
                      <w:szCs w:val="20"/>
                    </w:rPr>
                  </w:pPr>
                  <w:r w:rsidRPr="00065B88">
                    <w:rPr>
                      <w:sz w:val="20"/>
                      <w:szCs w:val="20"/>
                    </w:rPr>
                    <w:t>ИНН/КПП 2406000492/244401001</w:t>
                  </w:r>
                </w:p>
                <w:p w:rsidR="006A3FD1" w:rsidRPr="00065B88" w:rsidRDefault="006A3FD1" w:rsidP="003C5F0D">
                  <w:pPr>
                    <w:rPr>
                      <w:sz w:val="16"/>
                      <w:szCs w:val="16"/>
                    </w:rPr>
                  </w:pPr>
                </w:p>
                <w:p w:rsidR="006A3FD1" w:rsidRPr="00065B88" w:rsidRDefault="006A3FD1" w:rsidP="003C5F0D">
                  <w:pPr>
                    <w:rPr>
                      <w:sz w:val="22"/>
                      <w:szCs w:val="22"/>
                    </w:rPr>
                  </w:pPr>
                  <w:r>
                    <w:rPr>
                      <w:sz w:val="22"/>
                      <w:szCs w:val="22"/>
                    </w:rPr>
                    <w:t>«___»_______</w:t>
                  </w:r>
                  <w:r w:rsidRPr="00065B88">
                    <w:rPr>
                      <w:sz w:val="22"/>
                      <w:szCs w:val="22"/>
                    </w:rPr>
                    <w:t>20</w:t>
                  </w:r>
                  <w:r>
                    <w:rPr>
                      <w:sz w:val="22"/>
                      <w:szCs w:val="22"/>
                    </w:rPr>
                    <w:t>__</w:t>
                  </w:r>
                  <w:r w:rsidRPr="00065B88">
                    <w:rPr>
                      <w:sz w:val="22"/>
                      <w:szCs w:val="22"/>
                    </w:rPr>
                    <w:t xml:space="preserve"> г. № </w:t>
                  </w:r>
                  <w:r>
                    <w:rPr>
                      <w:sz w:val="22"/>
                      <w:szCs w:val="22"/>
                    </w:rPr>
                    <w:t>_______</w:t>
                  </w:r>
                </w:p>
                <w:p w:rsidR="006A3FD1" w:rsidRDefault="006A3FD1" w:rsidP="003C5F0D">
                  <w:pPr>
                    <w:rPr>
                      <w:sz w:val="22"/>
                      <w:szCs w:val="22"/>
                    </w:rPr>
                  </w:pPr>
                  <w:r w:rsidRPr="00065B88">
                    <w:rPr>
                      <w:sz w:val="22"/>
                      <w:szCs w:val="22"/>
                    </w:rPr>
                    <w:t xml:space="preserve">На </w:t>
                  </w:r>
                  <w:r>
                    <w:rPr>
                      <w:sz w:val="22"/>
                      <w:szCs w:val="22"/>
                    </w:rPr>
                    <w:t>______</w:t>
                  </w:r>
                  <w:r w:rsidRPr="00065B88">
                    <w:rPr>
                      <w:sz w:val="22"/>
                      <w:szCs w:val="22"/>
                    </w:rPr>
                    <w:t xml:space="preserve"> от  «</w:t>
                  </w:r>
                  <w:r>
                    <w:rPr>
                      <w:sz w:val="22"/>
                      <w:szCs w:val="22"/>
                    </w:rPr>
                    <w:t>__</w:t>
                  </w:r>
                  <w:r w:rsidRPr="00065B88">
                    <w:rPr>
                      <w:sz w:val="22"/>
                      <w:szCs w:val="22"/>
                    </w:rPr>
                    <w:t>»</w:t>
                  </w:r>
                  <w:r>
                    <w:rPr>
                      <w:sz w:val="22"/>
                      <w:szCs w:val="22"/>
                    </w:rPr>
                    <w:t>______</w:t>
                  </w:r>
                  <w:r w:rsidRPr="00065B88">
                    <w:rPr>
                      <w:sz w:val="22"/>
                      <w:szCs w:val="22"/>
                    </w:rPr>
                    <w:t>20</w:t>
                  </w:r>
                  <w:r>
                    <w:rPr>
                      <w:sz w:val="22"/>
                      <w:szCs w:val="22"/>
                    </w:rPr>
                    <w:t>__</w:t>
                  </w:r>
                  <w:r w:rsidRPr="00065B88">
                    <w:rPr>
                      <w:sz w:val="22"/>
                      <w:szCs w:val="22"/>
                    </w:rPr>
                    <w:t xml:space="preserve"> г</w:t>
                  </w:r>
                  <w:r>
                    <w:rPr>
                      <w:sz w:val="22"/>
                      <w:szCs w:val="22"/>
                    </w:rPr>
                    <w:t>.</w:t>
                  </w:r>
                </w:p>
                <w:p w:rsidR="006A3FD1" w:rsidRPr="008E7C84" w:rsidRDefault="006A3FD1" w:rsidP="00836B6C">
                  <w:pPr>
                    <w:rPr>
                      <w:sz w:val="22"/>
                      <w:szCs w:val="22"/>
                    </w:rPr>
                  </w:pPr>
                </w:p>
                <w:p w:rsidR="006A3FD1" w:rsidRDefault="006A3FD1" w:rsidP="00836B6C">
                  <w:pPr>
                    <w:rPr>
                      <w:sz w:val="22"/>
                      <w:szCs w:val="22"/>
                    </w:rPr>
                  </w:pPr>
                </w:p>
                <w:p w:rsidR="006A3FD1" w:rsidRPr="008E7C84" w:rsidRDefault="006A3FD1" w:rsidP="00836B6C">
                  <w:pPr>
                    <w:ind w:firstLine="708"/>
                  </w:pPr>
                </w:p>
              </w:tc>
              <w:tc>
                <w:tcPr>
                  <w:tcW w:w="4826" w:type="dxa"/>
                  <w:shd w:val="clear" w:color="auto" w:fill="FFFFFF"/>
                  <w:vAlign w:val="center"/>
                </w:tcPr>
                <w:p w:rsidR="006A3FD1" w:rsidRDefault="006A3FD1" w:rsidP="00836B6C">
                  <w:pPr>
                    <w:ind w:firstLine="72"/>
                    <w:jc w:val="center"/>
                    <w:rPr>
                      <w:szCs w:val="28"/>
                    </w:rPr>
                  </w:pPr>
                </w:p>
                <w:p w:rsidR="006A3FD1" w:rsidRDefault="006A3FD1" w:rsidP="00836B6C">
                  <w:pPr>
                    <w:ind w:firstLine="72"/>
                    <w:jc w:val="center"/>
                    <w:rPr>
                      <w:szCs w:val="28"/>
                    </w:rPr>
                  </w:pPr>
                </w:p>
                <w:p w:rsidR="006A3FD1" w:rsidRDefault="006A3FD1" w:rsidP="00836B6C">
                  <w:pPr>
                    <w:ind w:firstLine="72"/>
                    <w:jc w:val="center"/>
                    <w:rPr>
                      <w:szCs w:val="28"/>
                    </w:rPr>
                  </w:pPr>
                </w:p>
                <w:p w:rsidR="006A3FD1" w:rsidRDefault="006A3FD1" w:rsidP="00836B6C">
                  <w:r>
                    <w:t>Заместителю Губернатора Красноярского края – заместителю председателя Правительства Красноярского края</w:t>
                  </w:r>
                </w:p>
                <w:p w:rsidR="006A3FD1" w:rsidRDefault="006A3FD1" w:rsidP="00836B6C"/>
                <w:p w:rsidR="006A3FD1" w:rsidRPr="0008323C" w:rsidRDefault="006A3FD1" w:rsidP="00836B6C">
                  <w:pPr>
                    <w:rPr>
                      <w:szCs w:val="28"/>
                    </w:rPr>
                  </w:pPr>
                  <w:r>
                    <w:t>И.О. Фамилия</w:t>
                  </w:r>
                </w:p>
              </w:tc>
            </w:tr>
            <w:tr w:rsidR="006A3FD1" w:rsidRPr="00855FF0" w:rsidTr="00836B6C">
              <w:trPr>
                <w:trHeight w:val="3180"/>
              </w:trPr>
              <w:tc>
                <w:tcPr>
                  <w:tcW w:w="4587" w:type="dxa"/>
                  <w:vMerge/>
                  <w:shd w:val="clear" w:color="auto" w:fill="FFFFFF"/>
                </w:tcPr>
                <w:p w:rsidR="006A3FD1" w:rsidRPr="00065B88" w:rsidRDefault="006A3FD1" w:rsidP="00836B6C">
                  <w:pPr>
                    <w:jc w:val="center"/>
                    <w:rPr>
                      <w:sz w:val="16"/>
                    </w:rPr>
                  </w:pPr>
                </w:p>
              </w:tc>
              <w:tc>
                <w:tcPr>
                  <w:tcW w:w="4826" w:type="dxa"/>
                  <w:shd w:val="clear" w:color="auto" w:fill="FFFFFF"/>
                  <w:vAlign w:val="center"/>
                </w:tcPr>
                <w:p w:rsidR="006A3FD1" w:rsidRPr="00855FF0" w:rsidRDefault="006A3FD1" w:rsidP="00836B6C">
                  <w:pPr>
                    <w:ind w:firstLine="72"/>
                    <w:rPr>
                      <w:szCs w:val="28"/>
                    </w:rPr>
                  </w:pPr>
                </w:p>
              </w:tc>
            </w:tr>
          </w:tbl>
          <w:p w:rsidR="006A3FD1" w:rsidRDefault="006A3FD1" w:rsidP="00836B6C">
            <w:pPr>
              <w:jc w:val="center"/>
              <w:rPr>
                <w:sz w:val="22"/>
                <w:szCs w:val="22"/>
              </w:rPr>
            </w:pPr>
          </w:p>
        </w:tc>
      </w:tr>
      <w:tr w:rsidR="006A3FD1" w:rsidTr="006A3FD1">
        <w:tblPrEx>
          <w:shd w:val="clear" w:color="auto" w:fill="FFFFFF"/>
          <w:tblLook w:val="01E0" w:firstRow="1" w:lastRow="1" w:firstColumn="1" w:lastColumn="1" w:noHBand="0" w:noVBand="0"/>
        </w:tblPrEx>
        <w:trPr>
          <w:gridBefore w:val="1"/>
          <w:gridAfter w:val="1"/>
          <w:wBefore w:w="108" w:type="dxa"/>
          <w:wAfter w:w="106" w:type="dxa"/>
          <w:trHeight w:val="1667"/>
        </w:trPr>
        <w:tc>
          <w:tcPr>
            <w:tcW w:w="9356" w:type="dxa"/>
            <w:gridSpan w:val="2"/>
            <w:vMerge/>
            <w:shd w:val="clear" w:color="auto" w:fill="FFFFFF"/>
            <w:vAlign w:val="center"/>
            <w:hideMark/>
          </w:tcPr>
          <w:p w:rsidR="006A3FD1" w:rsidRDefault="006A3FD1" w:rsidP="00836B6C">
            <w:pPr>
              <w:rPr>
                <w:sz w:val="22"/>
                <w:szCs w:val="22"/>
              </w:rPr>
            </w:pPr>
          </w:p>
        </w:tc>
      </w:tr>
    </w:tbl>
    <w:p w:rsidR="00834CAA" w:rsidRDefault="00834CAA" w:rsidP="00834CAA"/>
    <w:p w:rsidR="00834CAA" w:rsidRDefault="00834CAA" w:rsidP="00834CAA">
      <w:pPr>
        <w:jc w:val="center"/>
      </w:pPr>
      <w:r>
        <w:t>Уважаемый          !</w:t>
      </w:r>
    </w:p>
    <w:p w:rsidR="00834CAA" w:rsidRDefault="00834CAA" w:rsidP="00834CAA">
      <w:pPr>
        <w:jc w:val="center"/>
      </w:pPr>
    </w:p>
    <w:p w:rsidR="00834CAA" w:rsidRDefault="00834CAA" w:rsidP="00834CAA">
      <w:pPr>
        <w:ind w:firstLine="709"/>
        <w:jc w:val="both"/>
      </w:pPr>
      <w:r>
        <w:t>В соответствии с протоколом от 01.10.20</w:t>
      </w:r>
      <w:r w:rsidR="00C41508">
        <w:t>22</w:t>
      </w:r>
      <w:r>
        <w:t xml:space="preserve"> № 158 и поручением 2.1 «О ежеквартальном представлении информации по разработке программы» направляю информацию о ходе исполнения.</w:t>
      </w:r>
    </w:p>
    <w:p w:rsidR="00834CAA" w:rsidRDefault="00834CAA" w:rsidP="00834CAA">
      <w:pPr>
        <w:jc w:val="both"/>
      </w:pPr>
      <w:r>
        <w:t xml:space="preserve">Приложение: на </w:t>
      </w:r>
      <w:smartTag w:uri="urn:schemas-microsoft-com:office:smarttags" w:element="metricconverter">
        <w:smartTagPr>
          <w:attr w:name="ProductID" w:val="15 л"/>
        </w:smartTagPr>
        <w:r>
          <w:t>15 л</w:t>
        </w:r>
      </w:smartTag>
      <w:r>
        <w:t>. в 1 экз.</w:t>
      </w:r>
    </w:p>
    <w:p w:rsidR="00834CAA" w:rsidRDefault="00834CAA" w:rsidP="00834CAA">
      <w:pPr>
        <w:jc w:val="both"/>
      </w:pPr>
    </w:p>
    <w:p w:rsidR="00834CAA" w:rsidRDefault="00834CAA" w:rsidP="00834CAA">
      <w:pPr>
        <w:jc w:val="both"/>
      </w:pPr>
    </w:p>
    <w:p w:rsidR="00834CAA" w:rsidRDefault="00834CAA" w:rsidP="00834CAA">
      <w:pPr>
        <w:jc w:val="both"/>
      </w:pPr>
    </w:p>
    <w:tbl>
      <w:tblPr>
        <w:tblW w:w="0" w:type="auto"/>
        <w:tblLook w:val="01E0" w:firstRow="1" w:lastRow="1" w:firstColumn="1" w:lastColumn="1" w:noHBand="0" w:noVBand="0"/>
      </w:tblPr>
      <w:tblGrid>
        <w:gridCol w:w="4817"/>
        <w:gridCol w:w="4821"/>
      </w:tblGrid>
      <w:tr w:rsidR="00834CAA" w:rsidTr="00834CAA">
        <w:tc>
          <w:tcPr>
            <w:tcW w:w="4928" w:type="dxa"/>
            <w:shd w:val="clear" w:color="auto" w:fill="auto"/>
          </w:tcPr>
          <w:p w:rsidR="00834CAA" w:rsidRDefault="0058395E" w:rsidP="00834CAA">
            <w:pPr>
              <w:jc w:val="right"/>
            </w:pPr>
            <w:r>
              <w:t>п</w:t>
            </w:r>
            <w:r w:rsidR="00834CAA">
              <w:t>одпись</w:t>
            </w:r>
          </w:p>
        </w:tc>
        <w:tc>
          <w:tcPr>
            <w:tcW w:w="4928" w:type="dxa"/>
            <w:shd w:val="clear" w:color="auto" w:fill="auto"/>
          </w:tcPr>
          <w:p w:rsidR="00834CAA" w:rsidRDefault="00834CAA" w:rsidP="00834CAA">
            <w:pPr>
              <w:jc w:val="right"/>
            </w:pPr>
            <w:r>
              <w:t>И.О. Фамилия</w:t>
            </w:r>
          </w:p>
        </w:tc>
      </w:tr>
    </w:tbl>
    <w:p w:rsidR="00834CAA" w:rsidRDefault="00834CAA" w:rsidP="00834CAA">
      <w:pPr>
        <w:jc w:val="both"/>
      </w:pPr>
    </w:p>
    <w:p w:rsidR="00834CAA" w:rsidRDefault="00834CAA" w:rsidP="00834CAA">
      <w:pPr>
        <w:jc w:val="both"/>
      </w:pPr>
    </w:p>
    <w:p w:rsidR="00834CAA" w:rsidRDefault="00834CAA" w:rsidP="00834CAA">
      <w:pPr>
        <w:jc w:val="both"/>
      </w:pPr>
    </w:p>
    <w:p w:rsidR="00834CAA" w:rsidRDefault="00834CAA" w:rsidP="00834CAA">
      <w:pPr>
        <w:jc w:val="both"/>
      </w:pPr>
    </w:p>
    <w:p w:rsidR="00834CAA" w:rsidRDefault="00834CAA" w:rsidP="00834CAA">
      <w:pPr>
        <w:jc w:val="both"/>
      </w:pPr>
    </w:p>
    <w:p w:rsidR="00834CAA" w:rsidRPr="003B4761" w:rsidRDefault="00834CAA" w:rsidP="00834CAA">
      <w:pPr>
        <w:autoSpaceDE w:val="0"/>
        <w:autoSpaceDN w:val="0"/>
        <w:adjustRightInd w:val="0"/>
        <w:jc w:val="both"/>
        <w:rPr>
          <w:sz w:val="20"/>
          <w:szCs w:val="20"/>
        </w:rPr>
      </w:pPr>
      <w:r w:rsidRPr="003B4761">
        <w:rPr>
          <w:sz w:val="20"/>
          <w:szCs w:val="20"/>
        </w:rPr>
        <w:t>Фамилия Имя Отчество</w:t>
      </w:r>
    </w:p>
    <w:p w:rsidR="00834CAA" w:rsidRDefault="00834CAA" w:rsidP="00834CAA">
      <w:pPr>
        <w:jc w:val="both"/>
        <w:rPr>
          <w:sz w:val="20"/>
          <w:szCs w:val="20"/>
        </w:rPr>
      </w:pPr>
      <w:r>
        <w:rPr>
          <w:sz w:val="20"/>
          <w:szCs w:val="20"/>
        </w:rPr>
        <w:t>Номер телефона</w:t>
      </w:r>
    </w:p>
    <w:p w:rsidR="00834CAA" w:rsidRDefault="00834CAA" w:rsidP="00834CAA">
      <w:pPr>
        <w:tabs>
          <w:tab w:val="left" w:pos="4080"/>
        </w:tabs>
      </w:pPr>
    </w:p>
    <w:p w:rsidR="00834CAA" w:rsidRDefault="00834CAA" w:rsidP="00834CAA">
      <w:pPr>
        <w:tabs>
          <w:tab w:val="left" w:pos="4080"/>
        </w:tabs>
        <w:sectPr w:rsidR="00834CAA" w:rsidSect="00831777">
          <w:pgSz w:w="11906" w:h="16838"/>
          <w:pgMar w:top="1134" w:right="567" w:bottom="1134" w:left="1701" w:header="708" w:footer="708" w:gutter="0"/>
          <w:pgNumType w:start="1"/>
          <w:cols w:space="708"/>
          <w:titlePg/>
          <w:docGrid w:linePitch="360"/>
        </w:sectPr>
      </w:pPr>
    </w:p>
    <w:tbl>
      <w:tblPr>
        <w:tblW w:w="0" w:type="auto"/>
        <w:tblLook w:val="01E0" w:firstRow="1" w:lastRow="1" w:firstColumn="1" w:lastColumn="1" w:noHBand="0" w:noVBand="0"/>
      </w:tblPr>
      <w:tblGrid>
        <w:gridCol w:w="4744"/>
        <w:gridCol w:w="4829"/>
      </w:tblGrid>
      <w:tr w:rsidR="00834CAA" w:rsidRPr="00EE7CBD" w:rsidTr="006337E1">
        <w:tc>
          <w:tcPr>
            <w:tcW w:w="4744" w:type="dxa"/>
            <w:shd w:val="clear" w:color="auto" w:fill="auto"/>
          </w:tcPr>
          <w:p w:rsidR="00834CAA" w:rsidRPr="00EE7CBD" w:rsidRDefault="00E952B5" w:rsidP="00834CAA">
            <w:pPr>
              <w:jc w:val="both"/>
              <w:rPr>
                <w:szCs w:val="28"/>
              </w:rPr>
            </w:pPr>
            <w:r>
              <w:rPr>
                <w:noProof/>
              </w:rPr>
              <w:lastRenderedPageBreak/>
              <mc:AlternateContent>
                <mc:Choice Requires="wps">
                  <w:drawing>
                    <wp:anchor distT="0" distB="0" distL="114300" distR="114300" simplePos="0" relativeHeight="251614208" behindDoc="0" locked="0" layoutInCell="1" allowOverlap="1">
                      <wp:simplePos x="0" y="0"/>
                      <wp:positionH relativeFrom="column">
                        <wp:posOffset>-114300</wp:posOffset>
                      </wp:positionH>
                      <wp:positionV relativeFrom="paragraph">
                        <wp:posOffset>-1035050</wp:posOffset>
                      </wp:positionV>
                      <wp:extent cx="25400" cy="4839970"/>
                      <wp:effectExtent l="38100" t="0" r="50800" b="36830"/>
                      <wp:wrapNone/>
                      <wp:docPr id="158"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 cy="4839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7E9FD" id="Line 524"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1.5pt" to="-7pt,2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">
                      <v:stroke endarrow="block"/>
                    </v:line>
                  </w:pict>
                </mc:Fallback>
              </mc:AlternateContent>
            </w:r>
          </w:p>
        </w:tc>
        <w:tc>
          <w:tcPr>
            <w:tcW w:w="4829" w:type="dxa"/>
            <w:shd w:val="clear" w:color="auto" w:fill="auto"/>
          </w:tcPr>
          <w:p w:rsidR="00834CAA" w:rsidRDefault="00834CAA" w:rsidP="00834CAA">
            <w:pPr>
              <w:autoSpaceDE w:val="0"/>
              <w:autoSpaceDN w:val="0"/>
              <w:adjustRightInd w:val="0"/>
              <w:outlineLvl w:val="1"/>
              <w:rPr>
                <w:szCs w:val="28"/>
              </w:rPr>
            </w:pPr>
            <w:r w:rsidRPr="00EE7CBD">
              <w:rPr>
                <w:szCs w:val="28"/>
              </w:rPr>
              <w:t>Приложение №</w:t>
            </w:r>
            <w:r w:rsidR="00CC5157">
              <w:rPr>
                <w:szCs w:val="28"/>
              </w:rPr>
              <w:t xml:space="preserve"> </w:t>
            </w:r>
            <w:r w:rsidR="007E0DBE">
              <w:rPr>
                <w:szCs w:val="28"/>
              </w:rPr>
              <w:t>9</w:t>
            </w:r>
            <w:r>
              <w:rPr>
                <w:szCs w:val="28"/>
              </w:rPr>
              <w:t xml:space="preserve"> </w:t>
            </w:r>
          </w:p>
          <w:p w:rsidR="00834CAA" w:rsidRPr="00EE7CBD" w:rsidRDefault="00834CAA" w:rsidP="001A1C66">
            <w:pPr>
              <w:autoSpaceDE w:val="0"/>
              <w:autoSpaceDN w:val="0"/>
              <w:adjustRightInd w:val="0"/>
              <w:outlineLvl w:val="1"/>
              <w:rPr>
                <w:szCs w:val="28"/>
              </w:rPr>
            </w:pPr>
            <w:r>
              <w:rPr>
                <w:szCs w:val="28"/>
              </w:rPr>
              <w:t>к инструкции по делопроизводству</w:t>
            </w:r>
          </w:p>
        </w:tc>
      </w:tr>
    </w:tbl>
    <w:p w:rsidR="00834CAA" w:rsidRDefault="00834CAA" w:rsidP="00834CAA">
      <w:pPr>
        <w:autoSpaceDE w:val="0"/>
        <w:autoSpaceDN w:val="0"/>
        <w:adjustRightInd w:val="0"/>
        <w:jc w:val="both"/>
        <w:rPr>
          <w:szCs w:val="28"/>
        </w:rPr>
      </w:pPr>
    </w:p>
    <w:p w:rsidR="00834CAA" w:rsidRDefault="00834CAA" w:rsidP="00834CAA">
      <w:pPr>
        <w:autoSpaceDE w:val="0"/>
        <w:autoSpaceDN w:val="0"/>
        <w:adjustRightInd w:val="0"/>
        <w:jc w:val="both"/>
        <w:rPr>
          <w:szCs w:val="28"/>
        </w:rPr>
      </w:pPr>
    </w:p>
    <w:p w:rsidR="00834CAA" w:rsidRDefault="00834CAA" w:rsidP="00834CAA">
      <w:pPr>
        <w:autoSpaceDE w:val="0"/>
        <w:autoSpaceDN w:val="0"/>
        <w:adjustRightInd w:val="0"/>
        <w:ind w:firstLine="540"/>
        <w:jc w:val="center"/>
        <w:rPr>
          <w:b/>
          <w:szCs w:val="28"/>
        </w:rPr>
      </w:pPr>
      <w:r w:rsidRPr="0020034E">
        <w:rPr>
          <w:b/>
          <w:szCs w:val="28"/>
        </w:rPr>
        <w:t>Образц</w:t>
      </w:r>
      <w:r>
        <w:rPr>
          <w:b/>
          <w:szCs w:val="28"/>
        </w:rPr>
        <w:t>ы</w:t>
      </w:r>
      <w:r w:rsidRPr="0020034E">
        <w:rPr>
          <w:b/>
          <w:szCs w:val="28"/>
        </w:rPr>
        <w:t xml:space="preserve"> оформления </w:t>
      </w:r>
      <w:r w:rsidR="00F16015">
        <w:rPr>
          <w:b/>
          <w:szCs w:val="28"/>
        </w:rPr>
        <w:t>распоряжений</w:t>
      </w:r>
    </w:p>
    <w:p w:rsidR="00257373" w:rsidRDefault="00E952B5" w:rsidP="00257373">
      <w:pPr>
        <w:pStyle w:val="af7"/>
        <w:rPr>
          <w:sz w:val="16"/>
          <w:szCs w:val="16"/>
        </w:rPr>
      </w:pPr>
      <w:r>
        <w:rPr>
          <w:noProof/>
          <w:sz w:val="16"/>
          <w:szCs w:val="16"/>
        </w:rPr>
        <w:drawing>
          <wp:inline distT="0" distB="0" distL="0" distR="0">
            <wp:extent cx="571500" cy="676275"/>
            <wp:effectExtent l="0" t="0" r="0" b="0"/>
            <wp:docPr id="7" name="Рисунок 1" descr="Описание: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 корон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a:ln>
                      <a:noFill/>
                    </a:ln>
                  </pic:spPr>
                </pic:pic>
              </a:graphicData>
            </a:graphic>
          </wp:inline>
        </w:drawing>
      </w:r>
    </w:p>
    <w:p w:rsidR="008A3CF0" w:rsidRPr="00F16015" w:rsidRDefault="00F16015" w:rsidP="00834CAA">
      <w:pPr>
        <w:jc w:val="center"/>
        <w:rPr>
          <w:b/>
          <w:szCs w:val="28"/>
        </w:rPr>
      </w:pPr>
      <w:r w:rsidRPr="00F16015">
        <w:rPr>
          <w:b/>
          <w:szCs w:val="28"/>
        </w:rPr>
        <w:t>Глава Боготольского района</w:t>
      </w:r>
    </w:p>
    <w:p w:rsidR="00F16015" w:rsidRPr="00F16015" w:rsidRDefault="00E952B5" w:rsidP="00834CAA">
      <w:pPr>
        <w:jc w:val="center"/>
        <w:rPr>
          <w:b/>
          <w:szCs w:val="28"/>
        </w:rPr>
      </w:pPr>
      <w:r w:rsidRPr="00E62671">
        <w:rPr>
          <w:noProof/>
        </w:rPr>
        <mc:AlternateContent>
          <mc:Choice Requires="wps">
            <w:drawing>
              <wp:anchor distT="0" distB="0" distL="114300" distR="114300" simplePos="0" relativeHeight="251684864" behindDoc="0" locked="0" layoutInCell="1" allowOverlap="1">
                <wp:simplePos x="0" y="0"/>
                <wp:positionH relativeFrom="column">
                  <wp:posOffset>3914775</wp:posOffset>
                </wp:positionH>
                <wp:positionV relativeFrom="paragraph">
                  <wp:posOffset>199390</wp:posOffset>
                </wp:positionV>
                <wp:extent cx="923925" cy="237490"/>
                <wp:effectExtent l="0" t="0" r="0" b="0"/>
                <wp:wrapNone/>
                <wp:docPr id="156" name="Rectangle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6614C4" w:rsidRDefault="00834CAA" w:rsidP="00834CAA">
                            <w:pPr>
                              <w:rPr>
                                <w:sz w:val="20"/>
                                <w:szCs w:val="20"/>
                              </w:rPr>
                            </w:pPr>
                            <w:r w:rsidRPr="00314579">
                              <w:rPr>
                                <w:sz w:val="20"/>
                                <w:szCs w:val="20"/>
                              </w:rPr>
                              <w:t>1</w:t>
                            </w:r>
                            <w:r w:rsidR="007D5584">
                              <w:rPr>
                                <w:sz w:val="20"/>
                                <w:szCs w:val="20"/>
                              </w:rPr>
                              <w:t xml:space="preserve"> интервал</w:t>
                            </w:r>
                            <w:r w:rsidRPr="00314579">
                              <w:rPr>
                                <w:sz w:val="20"/>
                                <w:szCs w:val="20"/>
                              </w:rPr>
                              <w:t xml:space="preserve"> интервал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1" o:spid="_x0000_s1026" style="position:absolute;left:0;text-align:left;margin-left:308.25pt;margin-top:15.7pt;width:72.75pt;height:18.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" stroked="f">
                <v:textbox>
                  <w:txbxContent>
                    <w:p w:rsidR="00834CAA" w:rsidRPr="006614C4" w:rsidRDefault="00834CAA" w:rsidP="00834CAA">
                      <w:pPr>
                        <w:rPr>
                          <w:sz w:val="20"/>
                          <w:szCs w:val="20"/>
                        </w:rPr>
                      </w:pPr>
                      <w:r w:rsidRPr="00314579">
                        <w:rPr>
                          <w:sz w:val="20"/>
                          <w:szCs w:val="20"/>
                        </w:rPr>
                        <w:t>1</w:t>
                      </w:r>
                      <w:r w:rsidR="007D5584">
                        <w:rPr>
                          <w:sz w:val="20"/>
                          <w:szCs w:val="20"/>
                        </w:rPr>
                        <w:t xml:space="preserve"> интервал</w:t>
                      </w:r>
                      <w:r w:rsidRPr="00314579">
                        <w:rPr>
                          <w:sz w:val="20"/>
                          <w:szCs w:val="20"/>
                        </w:rPr>
                        <w:t xml:space="preserve"> интервал</w:t>
                      </w:r>
                    </w:p>
                  </w:txbxContent>
                </v:textbox>
              </v:rect>
            </w:pict>
          </mc:Fallback>
        </mc:AlternateContent>
      </w:r>
      <w:r w:rsidRPr="00E62671">
        <w:rPr>
          <w:noProof/>
        </w:rPr>
        <mc:AlternateContent>
          <mc:Choice Requires="wps">
            <w:drawing>
              <wp:anchor distT="0" distB="0" distL="114299" distR="114299" simplePos="0" relativeHeight="251683840" behindDoc="0" locked="0" layoutInCell="1" allowOverlap="1">
                <wp:simplePos x="0" y="0"/>
                <wp:positionH relativeFrom="column">
                  <wp:posOffset>3086099</wp:posOffset>
                </wp:positionH>
                <wp:positionV relativeFrom="paragraph">
                  <wp:posOffset>199390</wp:posOffset>
                </wp:positionV>
                <wp:extent cx="0" cy="237490"/>
                <wp:effectExtent l="76200" t="38100" r="38100" b="29210"/>
                <wp:wrapNone/>
                <wp:docPr id="155" name="Line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2FF79" id="Line 670"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15.7pt" to="243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">
                <v:stroke startarrow="block" endarrow="block"/>
              </v:line>
            </w:pict>
          </mc:Fallback>
        </mc:AlternateContent>
      </w:r>
      <w:r w:rsidR="00F16015" w:rsidRPr="00F16015">
        <w:rPr>
          <w:b/>
          <w:szCs w:val="28"/>
        </w:rPr>
        <w:t>Красноярского края</w:t>
      </w:r>
    </w:p>
    <w:p w:rsidR="00834CAA" w:rsidRPr="00995BB2" w:rsidRDefault="00834CAA" w:rsidP="00430949">
      <w:pPr>
        <w:jc w:val="center"/>
        <w:rPr>
          <w:szCs w:val="28"/>
        </w:rPr>
      </w:pPr>
    </w:p>
    <w:p w:rsidR="00834CAA" w:rsidRPr="00F16015" w:rsidRDefault="00F16015" w:rsidP="00834CAA">
      <w:pPr>
        <w:jc w:val="center"/>
        <w:rPr>
          <w:b/>
          <w:szCs w:val="28"/>
        </w:rPr>
      </w:pPr>
      <w:r w:rsidRPr="00F16015">
        <w:rPr>
          <w:b/>
          <w:szCs w:val="28"/>
        </w:rPr>
        <w:t>РАСПОРЯЖ</w:t>
      </w:r>
      <w:r w:rsidR="007D5584">
        <w:rPr>
          <w:b/>
          <w:szCs w:val="28"/>
        </w:rPr>
        <w:t>ЕНИЕ</w:t>
      </w:r>
      <w:r w:rsidRPr="00F16015">
        <w:rPr>
          <w:b/>
          <w:szCs w:val="28"/>
        </w:rPr>
        <w:t>НИЕ</w:t>
      </w:r>
    </w:p>
    <w:p w:rsidR="00834CAA" w:rsidRDefault="00E952B5" w:rsidP="00834CAA">
      <w:pPr>
        <w:tabs>
          <w:tab w:val="left" w:pos="4820"/>
        </w:tabs>
        <w:rPr>
          <w:sz w:val="32"/>
          <w:szCs w:val="32"/>
        </w:rPr>
      </w:pPr>
      <w:r>
        <w:rPr>
          <w:noProof/>
        </w:rPr>
        <mc:AlternateContent>
          <mc:Choice Requires="wps">
            <w:drawing>
              <wp:anchor distT="0" distB="0" distL="114300" distR="114300" simplePos="0" relativeHeight="251613184" behindDoc="0" locked="0" layoutInCell="1" allowOverlap="1">
                <wp:simplePos x="0" y="0"/>
                <wp:positionH relativeFrom="column">
                  <wp:posOffset>3914775</wp:posOffset>
                </wp:positionH>
                <wp:positionV relativeFrom="paragraph">
                  <wp:posOffset>77470</wp:posOffset>
                </wp:positionV>
                <wp:extent cx="925830" cy="269240"/>
                <wp:effectExtent l="0" t="0" r="0" b="0"/>
                <wp:wrapNone/>
                <wp:docPr id="154"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83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6614C4" w:rsidRDefault="00834CAA" w:rsidP="00834CAA">
                            <w:pPr>
                              <w:rPr>
                                <w:sz w:val="20"/>
                                <w:szCs w:val="20"/>
                              </w:rPr>
                            </w:pPr>
                            <w:r>
                              <w:rPr>
                                <w:sz w:val="20"/>
                                <w:szCs w:val="20"/>
                              </w:rPr>
                              <w:t>2</w:t>
                            </w:r>
                            <w:r w:rsidRPr="006614C4">
                              <w:rPr>
                                <w:sz w:val="20"/>
                                <w:szCs w:val="20"/>
                              </w:rPr>
                              <w:t xml:space="preserve"> интервал</w:t>
                            </w:r>
                            <w:r>
                              <w:rPr>
                                <w:sz w:val="20"/>
                                <w:szCs w:val="20"/>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3" o:spid="_x0000_s1027" style="position:absolute;margin-left:308.25pt;margin-top:6.1pt;width:72.9pt;height:21.2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" stroked="f">
                <v:textbox>
                  <w:txbxContent>
                    <w:p w:rsidR="00834CAA" w:rsidRPr="006614C4" w:rsidRDefault="00834CAA" w:rsidP="00834CAA">
                      <w:pPr>
                        <w:rPr>
                          <w:sz w:val="20"/>
                          <w:szCs w:val="20"/>
                        </w:rPr>
                      </w:pPr>
                      <w:r>
                        <w:rPr>
                          <w:sz w:val="20"/>
                          <w:szCs w:val="20"/>
                        </w:rPr>
                        <w:t>2</w:t>
                      </w:r>
                      <w:r w:rsidRPr="006614C4">
                        <w:rPr>
                          <w:sz w:val="20"/>
                          <w:szCs w:val="20"/>
                        </w:rPr>
                        <w:t xml:space="preserve"> интервал</w:t>
                      </w:r>
                      <w:r>
                        <w:rPr>
                          <w:sz w:val="20"/>
                          <w:szCs w:val="20"/>
                        </w:rPr>
                        <w:t>а</w:t>
                      </w:r>
                    </w:p>
                  </w:txbxContent>
                </v:textbox>
              </v:rect>
            </w:pict>
          </mc:Fallback>
        </mc:AlternateContent>
      </w:r>
      <w:r>
        <w:rPr>
          <w:noProof/>
        </w:rPr>
        <mc:AlternateContent>
          <mc:Choice Requires="wps">
            <w:drawing>
              <wp:anchor distT="0" distB="0" distL="114299" distR="114299" simplePos="0" relativeHeight="251612160" behindDoc="0" locked="0" layoutInCell="1" allowOverlap="1">
                <wp:simplePos x="0" y="0"/>
                <wp:positionH relativeFrom="column">
                  <wp:posOffset>3086099</wp:posOffset>
                </wp:positionH>
                <wp:positionV relativeFrom="paragraph">
                  <wp:posOffset>77470</wp:posOffset>
                </wp:positionV>
                <wp:extent cx="0" cy="237490"/>
                <wp:effectExtent l="76200" t="38100" r="38100" b="29210"/>
                <wp:wrapNone/>
                <wp:docPr id="153" name="Lin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16A47" id="Line 522" o:spid="_x0000_s1026" style="position:absolute;z-index:251612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6.1pt" to="243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">
                <v:stroke startarrow="block" endarrow="block"/>
              </v:line>
            </w:pict>
          </mc:Fallback>
        </mc:AlternateContent>
      </w:r>
    </w:p>
    <w:p w:rsidR="00834CAA" w:rsidRPr="00995BB2" w:rsidRDefault="00834CAA" w:rsidP="00834CAA">
      <w:pPr>
        <w:rPr>
          <w:sz w:val="32"/>
          <w:szCs w:val="32"/>
        </w:rPr>
      </w:pPr>
    </w:p>
    <w:tbl>
      <w:tblPr>
        <w:tblW w:w="0" w:type="auto"/>
        <w:tblLook w:val="01E0" w:firstRow="1" w:lastRow="1" w:firstColumn="1" w:lastColumn="1" w:noHBand="0" w:noVBand="0"/>
      </w:tblPr>
      <w:tblGrid>
        <w:gridCol w:w="3190"/>
        <w:gridCol w:w="3190"/>
        <w:gridCol w:w="3190"/>
      </w:tblGrid>
      <w:tr w:rsidR="00834CAA" w:rsidRPr="00EE7CBD" w:rsidTr="00834CAA">
        <w:tc>
          <w:tcPr>
            <w:tcW w:w="3190" w:type="dxa"/>
            <w:shd w:val="clear" w:color="auto" w:fill="auto"/>
          </w:tcPr>
          <w:p w:rsidR="00834CAA" w:rsidRPr="00EE7CBD" w:rsidRDefault="0058395E" w:rsidP="00834CAA">
            <w:pPr>
              <w:rPr>
                <w:szCs w:val="28"/>
              </w:rPr>
            </w:pPr>
            <w:r>
              <w:rPr>
                <w:szCs w:val="28"/>
              </w:rPr>
              <w:t>д</w:t>
            </w:r>
            <w:r w:rsidR="00834CAA" w:rsidRPr="00EE7CBD">
              <w:rPr>
                <w:szCs w:val="28"/>
              </w:rPr>
              <w:t>ата</w:t>
            </w:r>
          </w:p>
        </w:tc>
        <w:tc>
          <w:tcPr>
            <w:tcW w:w="3190" w:type="dxa"/>
            <w:shd w:val="clear" w:color="auto" w:fill="auto"/>
          </w:tcPr>
          <w:p w:rsidR="00834CAA" w:rsidRPr="00EE7CBD" w:rsidRDefault="00F16015" w:rsidP="00834CAA">
            <w:pPr>
              <w:jc w:val="center"/>
              <w:rPr>
                <w:szCs w:val="28"/>
              </w:rPr>
            </w:pPr>
            <w:r>
              <w:rPr>
                <w:szCs w:val="28"/>
              </w:rPr>
              <w:t>г. Боготол</w:t>
            </w:r>
          </w:p>
        </w:tc>
        <w:tc>
          <w:tcPr>
            <w:tcW w:w="3190" w:type="dxa"/>
            <w:shd w:val="clear" w:color="auto" w:fill="auto"/>
          </w:tcPr>
          <w:p w:rsidR="00834CAA" w:rsidRPr="00EE7CBD" w:rsidRDefault="0058395E" w:rsidP="00834CAA">
            <w:pPr>
              <w:jc w:val="right"/>
              <w:rPr>
                <w:szCs w:val="28"/>
              </w:rPr>
            </w:pPr>
            <w:r>
              <w:rPr>
                <w:szCs w:val="28"/>
              </w:rPr>
              <w:t>н</w:t>
            </w:r>
            <w:r w:rsidR="00834CAA" w:rsidRPr="00EE7CBD">
              <w:rPr>
                <w:szCs w:val="28"/>
              </w:rPr>
              <w:t>омер</w:t>
            </w:r>
          </w:p>
        </w:tc>
      </w:tr>
    </w:tbl>
    <w:p w:rsidR="00834CAA" w:rsidRPr="0093282D" w:rsidRDefault="00E952B5" w:rsidP="00834CAA">
      <w:pPr>
        <w:rPr>
          <w:szCs w:val="28"/>
        </w:rPr>
      </w:pPr>
      <w:r>
        <w:rPr>
          <w:noProof/>
        </w:rPr>
        <mc:AlternateContent>
          <mc:Choice Requires="wps">
            <w:drawing>
              <wp:anchor distT="0" distB="0" distL="114299" distR="114299" simplePos="0" relativeHeight="251630592" behindDoc="0" locked="0" layoutInCell="1" allowOverlap="1">
                <wp:simplePos x="0" y="0"/>
                <wp:positionH relativeFrom="column">
                  <wp:posOffset>685799</wp:posOffset>
                </wp:positionH>
                <wp:positionV relativeFrom="paragraph">
                  <wp:posOffset>15240</wp:posOffset>
                </wp:positionV>
                <wp:extent cx="0" cy="605790"/>
                <wp:effectExtent l="76200" t="38100" r="38100" b="41910"/>
                <wp:wrapNone/>
                <wp:docPr id="152" name="Line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57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4116E" id="Line 545" o:spid="_x0000_s1026" style="position:absolute;z-index:251630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1.2pt" to="54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">
                <v:stroke startarrow="block" endarrow="block"/>
              </v:line>
            </w:pict>
          </mc:Fallback>
        </mc:AlternateContent>
      </w:r>
    </w:p>
    <w:p w:rsidR="00834CAA" w:rsidRPr="00993377" w:rsidRDefault="00E952B5" w:rsidP="00834CAA">
      <w:pPr>
        <w:jc w:val="both"/>
        <w:rPr>
          <w:szCs w:val="28"/>
        </w:rPr>
      </w:pPr>
      <w:r>
        <w:rPr>
          <w:noProof/>
        </w:rPr>
        <mc:AlternateContent>
          <mc:Choice Requires="wps">
            <w:drawing>
              <wp:anchor distT="0" distB="0" distL="114300" distR="114300" simplePos="0" relativeHeight="251624448" behindDoc="0" locked="0" layoutInCell="1" allowOverlap="1">
                <wp:simplePos x="0" y="0"/>
                <wp:positionH relativeFrom="column">
                  <wp:posOffset>842010</wp:posOffset>
                </wp:positionH>
                <wp:positionV relativeFrom="paragraph">
                  <wp:posOffset>22860</wp:posOffset>
                </wp:positionV>
                <wp:extent cx="1040130" cy="228600"/>
                <wp:effectExtent l="0" t="0" r="0" b="0"/>
                <wp:wrapNone/>
                <wp:docPr id="151"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D70EF0" w:rsidRDefault="00834CAA" w:rsidP="00834CAA">
                            <w:pPr>
                              <w:rPr>
                                <w:sz w:val="20"/>
                                <w:szCs w:val="20"/>
                              </w:rPr>
                            </w:pPr>
                            <w:r w:rsidRPr="00D70EF0">
                              <w:rPr>
                                <w:sz w:val="20"/>
                                <w:szCs w:val="20"/>
                              </w:rPr>
                              <w:t>2-3 интервала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6" o:spid="_x0000_s1028" style="position:absolute;left:0;text-align:left;margin-left:66.3pt;margin-top:1.8pt;width:81.9pt;height: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" stroked="f">
                <v:textbox>
                  <w:txbxContent>
                    <w:p w:rsidR="00834CAA" w:rsidRPr="00D70EF0" w:rsidRDefault="00834CAA" w:rsidP="00834CAA">
                      <w:pPr>
                        <w:rPr>
                          <w:sz w:val="20"/>
                          <w:szCs w:val="20"/>
                        </w:rPr>
                      </w:pPr>
                      <w:r w:rsidRPr="00D70EF0">
                        <w:rPr>
                          <w:sz w:val="20"/>
                          <w:szCs w:val="20"/>
                        </w:rPr>
                        <w:t>2-3 интервала</w:t>
                      </w:r>
                    </w:p>
                  </w:txbxContent>
                </v:textbox>
              </v:rect>
            </w:pict>
          </mc:Fallback>
        </mc:AlternateContent>
      </w:r>
    </w:p>
    <w:p w:rsidR="00834CAA" w:rsidRPr="00B1601D" w:rsidRDefault="00834CAA" w:rsidP="00834CAA">
      <w:pPr>
        <w:jc w:val="both"/>
        <w:rPr>
          <w:szCs w:val="28"/>
        </w:rPr>
      </w:pPr>
    </w:p>
    <w:p w:rsidR="00834CAA" w:rsidRDefault="00E952B5" w:rsidP="007D5584">
      <w:pPr>
        <w:autoSpaceDE w:val="0"/>
        <w:autoSpaceDN w:val="0"/>
        <w:adjustRightInd w:val="0"/>
        <w:ind w:firstLine="709"/>
        <w:jc w:val="both"/>
        <w:outlineLvl w:val="0"/>
        <w:rPr>
          <w:szCs w:val="28"/>
        </w:rPr>
      </w:pPr>
      <w:r>
        <w:rPr>
          <w:noProof/>
        </w:rPr>
        <mc:AlternateContent>
          <mc:Choice Requires="wps">
            <w:drawing>
              <wp:anchor distT="0" distB="0" distL="114299" distR="114299" simplePos="0" relativeHeight="251615232" behindDoc="0" locked="0" layoutInCell="1" allowOverlap="1">
                <wp:simplePos x="0" y="0"/>
                <wp:positionH relativeFrom="column">
                  <wp:posOffset>-114301</wp:posOffset>
                </wp:positionH>
                <wp:positionV relativeFrom="paragraph">
                  <wp:posOffset>816610</wp:posOffset>
                </wp:positionV>
                <wp:extent cx="0" cy="228600"/>
                <wp:effectExtent l="76200" t="38100" r="38100" b="0"/>
                <wp:wrapNone/>
                <wp:docPr id="150"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2D699" id="Line 525" o:spid="_x0000_s1026" style="position:absolute;flip:y;z-index:251615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pt,64.3pt" to="-9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">
                <v:stroke endarrow="block"/>
              </v:line>
            </w:pict>
          </mc:Fallback>
        </mc:AlternateContent>
      </w:r>
      <w:r>
        <w:rPr>
          <w:noProof/>
        </w:rPr>
        <mc:AlternateContent>
          <mc:Choice Requires="wps">
            <w:drawing>
              <wp:anchor distT="0" distB="0" distL="114300" distR="114300" simplePos="0" relativeHeight="251622400" behindDoc="0" locked="0" layoutInCell="1" allowOverlap="1">
                <wp:simplePos x="0" y="0"/>
                <wp:positionH relativeFrom="column">
                  <wp:posOffset>-800100</wp:posOffset>
                </wp:positionH>
                <wp:positionV relativeFrom="paragraph">
                  <wp:posOffset>316230</wp:posOffset>
                </wp:positionV>
                <wp:extent cx="792480" cy="500380"/>
                <wp:effectExtent l="0" t="0" r="0" b="0"/>
                <wp:wrapNone/>
                <wp:docPr id="149" name="Rect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6E5CDF" w:rsidRDefault="00834CAA" w:rsidP="00834CAA">
                            <w:pPr>
                              <w:jc w:val="center"/>
                              <w:rPr>
                                <w:sz w:val="16"/>
                                <w:szCs w:val="16"/>
                              </w:rPr>
                            </w:pPr>
                            <w:r w:rsidRPr="006E5CDF">
                              <w:rPr>
                                <w:sz w:val="16"/>
                                <w:szCs w:val="16"/>
                              </w:rPr>
                              <w:t>1 межстрочный интервал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4" o:spid="_x0000_s1029" style="position:absolute;left:0;text-align:left;margin-left:-63pt;margin-top:24.9pt;width:62.4pt;height:39.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" stroked="f">
                <v:textbox>
                  <w:txbxContent>
                    <w:p w:rsidR="00834CAA" w:rsidRPr="006E5CDF" w:rsidRDefault="00834CAA" w:rsidP="00834CAA">
                      <w:pPr>
                        <w:jc w:val="center"/>
                        <w:rPr>
                          <w:sz w:val="16"/>
                          <w:szCs w:val="16"/>
                        </w:rPr>
                      </w:pPr>
                      <w:r w:rsidRPr="006E5CDF">
                        <w:rPr>
                          <w:sz w:val="16"/>
                          <w:szCs w:val="16"/>
                        </w:rPr>
                        <w:t>1 межстрочный интервал</w:t>
                      </w:r>
                    </w:p>
                  </w:txbxContent>
                </v:textbox>
              </v:rect>
            </w:pict>
          </mc:Fallback>
        </mc:AlternateContent>
      </w:r>
      <w:r>
        <w:rPr>
          <w:noProof/>
        </w:rPr>
        <mc:AlternateContent>
          <mc:Choice Requires="wps">
            <w:drawing>
              <wp:anchor distT="0" distB="0" distL="114299" distR="114299" simplePos="0" relativeHeight="251616256" behindDoc="0" locked="0" layoutInCell="1" allowOverlap="1">
                <wp:simplePos x="0" y="0"/>
                <wp:positionH relativeFrom="column">
                  <wp:posOffset>-114301</wp:posOffset>
                </wp:positionH>
                <wp:positionV relativeFrom="paragraph">
                  <wp:posOffset>87630</wp:posOffset>
                </wp:positionV>
                <wp:extent cx="0" cy="228600"/>
                <wp:effectExtent l="76200" t="0" r="38100" b="38100"/>
                <wp:wrapNone/>
                <wp:docPr id="148" name="Lin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71EF5" id="Line 526" o:spid="_x0000_s1026" style="position:absolute;z-index:251616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pt,6.9pt" to="-9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">
                <v:stroke endarrow="block"/>
              </v:line>
            </w:pict>
          </mc:Fallback>
        </mc:AlternateContent>
      </w:r>
      <w:r w:rsidR="00834CAA">
        <w:rPr>
          <w:szCs w:val="28"/>
        </w:rPr>
        <w:t xml:space="preserve">Об образовании конкурсной комиссии по проведению конкурсов в кадровый резерв и на замещение вакантных должностей </w:t>
      </w:r>
      <w:r w:rsidR="00F16015">
        <w:rPr>
          <w:szCs w:val="28"/>
        </w:rPr>
        <w:t>муниципальной</w:t>
      </w:r>
      <w:r w:rsidR="00834CAA">
        <w:rPr>
          <w:szCs w:val="28"/>
        </w:rPr>
        <w:t xml:space="preserve"> службы в </w:t>
      </w:r>
      <w:r w:rsidR="00DC7BB1">
        <w:rPr>
          <w:szCs w:val="28"/>
        </w:rPr>
        <w:t>администрации Боготольского района</w:t>
      </w:r>
      <w:r w:rsidR="00834CAA">
        <w:rPr>
          <w:szCs w:val="28"/>
        </w:rPr>
        <w:t>, утверждении положения о конкурсной комиссии и методики проведения конкурсов</w:t>
      </w:r>
    </w:p>
    <w:p w:rsidR="00834CAA" w:rsidRDefault="00E952B5" w:rsidP="00834CAA">
      <w:pPr>
        <w:jc w:val="both"/>
        <w:rPr>
          <w:spacing w:val="-1"/>
          <w:szCs w:val="28"/>
        </w:rPr>
      </w:pPr>
      <w:r>
        <w:rPr>
          <w:noProof/>
        </w:rPr>
        <mc:AlternateContent>
          <mc:Choice Requires="wps">
            <w:drawing>
              <wp:anchor distT="0" distB="0" distL="114299" distR="114299" simplePos="0" relativeHeight="251626496" behindDoc="0" locked="0" layoutInCell="1" allowOverlap="1">
                <wp:simplePos x="0" y="0"/>
                <wp:positionH relativeFrom="column">
                  <wp:posOffset>711199</wp:posOffset>
                </wp:positionH>
                <wp:positionV relativeFrom="paragraph">
                  <wp:posOffset>45720</wp:posOffset>
                </wp:positionV>
                <wp:extent cx="0" cy="605790"/>
                <wp:effectExtent l="76200" t="38100" r="38100" b="41910"/>
                <wp:wrapNone/>
                <wp:docPr id="147" name="Lin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57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7BC7B" id="Line 539" o:spid="_x0000_s1026" style="position:absolute;z-index:251626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6pt,3.6pt" to="56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">
                <v:stroke startarrow="block" endarrow="block"/>
              </v:line>
            </w:pict>
          </mc:Fallback>
        </mc:AlternateContent>
      </w:r>
    </w:p>
    <w:p w:rsidR="00834CAA" w:rsidRDefault="00E952B5" w:rsidP="00834CAA">
      <w:pPr>
        <w:jc w:val="both"/>
        <w:rPr>
          <w:spacing w:val="-1"/>
          <w:szCs w:val="28"/>
        </w:rPr>
      </w:pPr>
      <w:r>
        <w:rPr>
          <w:noProof/>
        </w:rPr>
        <mc:AlternateContent>
          <mc:Choice Requires="wps">
            <w:drawing>
              <wp:anchor distT="0" distB="0" distL="114300" distR="114300" simplePos="0" relativeHeight="251625472" behindDoc="0" locked="0" layoutInCell="1" allowOverlap="1">
                <wp:simplePos x="0" y="0"/>
                <wp:positionH relativeFrom="column">
                  <wp:posOffset>-266700</wp:posOffset>
                </wp:positionH>
                <wp:positionV relativeFrom="paragraph">
                  <wp:posOffset>184150</wp:posOffset>
                </wp:positionV>
                <wp:extent cx="643890" cy="269240"/>
                <wp:effectExtent l="0" t="0" r="0" b="0"/>
                <wp:wrapNone/>
                <wp:docPr id="146"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D70EF0" w:rsidRDefault="00834CAA" w:rsidP="00834CAA">
                            <w:pPr>
                              <w:jc w:val="right"/>
                              <w:rPr>
                                <w:sz w:val="20"/>
                                <w:szCs w:val="20"/>
                              </w:rPr>
                            </w:pPr>
                            <w:smartTag w:uri="urn:schemas-microsoft-com:office:smarttags" w:element="metricconverter">
                              <w:smartTagPr>
                                <w:attr w:name="ProductID" w:val="1,25 см"/>
                              </w:smartTagPr>
                              <w:r w:rsidRPr="00D70EF0">
                                <w:rPr>
                                  <w:sz w:val="20"/>
                                  <w:szCs w:val="20"/>
                                </w:rPr>
                                <w:t>1,25 см</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8" o:spid="_x0000_s1030" style="position:absolute;left:0;text-align:left;margin-left:-21pt;margin-top:14.5pt;width:50.7pt;height:2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" stroked="f">
                <v:textbox>
                  <w:txbxContent>
                    <w:p w:rsidR="00834CAA" w:rsidRPr="00D70EF0" w:rsidRDefault="00834CAA" w:rsidP="00834CAA">
                      <w:pPr>
                        <w:jc w:val="right"/>
                        <w:rPr>
                          <w:sz w:val="20"/>
                          <w:szCs w:val="20"/>
                        </w:rPr>
                      </w:pPr>
                      <w:smartTag w:uri="urn:schemas-microsoft-com:office:smarttags" w:element="metricconverter">
                        <w:smartTagPr>
                          <w:attr w:name="ProductID" w:val="1,25 см"/>
                        </w:smartTagPr>
                        <w:r w:rsidRPr="00D70EF0">
                          <w:rPr>
                            <w:sz w:val="20"/>
                            <w:szCs w:val="20"/>
                          </w:rPr>
                          <w:t>1,25 см</w:t>
                        </w:r>
                      </w:smartTag>
                    </w:p>
                  </w:txbxContent>
                </v:textbox>
              </v:rect>
            </w:pict>
          </mc:Fallback>
        </mc:AlternateContent>
      </w:r>
      <w:r>
        <w:rPr>
          <w:noProof/>
        </w:rPr>
        <mc:AlternateContent>
          <mc:Choice Requires="wps">
            <w:drawing>
              <wp:anchor distT="0" distB="0" distL="114300" distR="114300" simplePos="0" relativeHeight="251623424" behindDoc="0" locked="0" layoutInCell="1" allowOverlap="1">
                <wp:simplePos x="0" y="0"/>
                <wp:positionH relativeFrom="column">
                  <wp:posOffset>800100</wp:posOffset>
                </wp:positionH>
                <wp:positionV relativeFrom="paragraph">
                  <wp:posOffset>93980</wp:posOffset>
                </wp:positionV>
                <wp:extent cx="941070" cy="228600"/>
                <wp:effectExtent l="0" t="0" r="0" b="0"/>
                <wp:wrapNone/>
                <wp:docPr id="145"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D70EF0" w:rsidRDefault="00834CAA" w:rsidP="00834CAA">
                            <w:pPr>
                              <w:rPr>
                                <w:sz w:val="20"/>
                                <w:szCs w:val="20"/>
                              </w:rPr>
                            </w:pPr>
                            <w:r w:rsidRPr="00D70EF0">
                              <w:rPr>
                                <w:sz w:val="20"/>
                                <w:szCs w:val="20"/>
                              </w:rPr>
                              <w:t>2-3 интервала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5" o:spid="_x0000_s1031" style="position:absolute;left:0;text-align:left;margin-left:63pt;margin-top:7.4pt;width:74.1pt;height: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" stroked="f">
                <v:textbox>
                  <w:txbxContent>
                    <w:p w:rsidR="00834CAA" w:rsidRPr="00D70EF0" w:rsidRDefault="00834CAA" w:rsidP="00834CAA">
                      <w:pPr>
                        <w:rPr>
                          <w:sz w:val="20"/>
                          <w:szCs w:val="20"/>
                        </w:rPr>
                      </w:pPr>
                      <w:r w:rsidRPr="00D70EF0">
                        <w:rPr>
                          <w:sz w:val="20"/>
                          <w:szCs w:val="20"/>
                        </w:rPr>
                        <w:t>2-3 интервала</w:t>
                      </w:r>
                    </w:p>
                  </w:txbxContent>
                </v:textbox>
              </v:rect>
            </w:pict>
          </mc:Fallback>
        </mc:AlternateContent>
      </w:r>
    </w:p>
    <w:p w:rsidR="00834CAA" w:rsidRDefault="00834CAA" w:rsidP="00834CAA">
      <w:pPr>
        <w:jc w:val="both"/>
        <w:rPr>
          <w:spacing w:val="-1"/>
          <w:szCs w:val="28"/>
        </w:rPr>
      </w:pPr>
    </w:p>
    <w:p w:rsidR="00CA51AC" w:rsidRPr="00EA1BEA" w:rsidRDefault="00E952B5" w:rsidP="00CA51AC">
      <w:pPr>
        <w:autoSpaceDE w:val="0"/>
        <w:autoSpaceDN w:val="0"/>
        <w:adjustRightInd w:val="0"/>
        <w:ind w:firstLine="709"/>
        <w:jc w:val="both"/>
        <w:outlineLvl w:val="0"/>
        <w:rPr>
          <w:szCs w:val="28"/>
        </w:rPr>
      </w:pPr>
      <w:r>
        <w:rPr>
          <w:noProof/>
        </w:rPr>
        <mc:AlternateContent>
          <mc:Choice Requires="wps">
            <w:drawing>
              <wp:anchor distT="0" distB="0" distL="114300" distR="114300" simplePos="0" relativeHeight="251628544" behindDoc="0" locked="0" layoutInCell="1" allowOverlap="1">
                <wp:simplePos x="0" y="0"/>
                <wp:positionH relativeFrom="column">
                  <wp:posOffset>6134100</wp:posOffset>
                </wp:positionH>
                <wp:positionV relativeFrom="paragraph">
                  <wp:posOffset>461645</wp:posOffset>
                </wp:positionV>
                <wp:extent cx="355600" cy="1446530"/>
                <wp:effectExtent l="0" t="0" r="0" b="0"/>
                <wp:wrapNone/>
                <wp:docPr id="144"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1446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1937A1" w:rsidRDefault="00834CAA" w:rsidP="00834CAA">
                            <w:pPr>
                              <w:jc w:val="center"/>
                              <w:rPr>
                                <w:sz w:val="20"/>
                                <w:szCs w:val="20"/>
                              </w:rPr>
                            </w:pPr>
                            <w:r w:rsidRPr="001937A1">
                              <w:rPr>
                                <w:sz w:val="20"/>
                                <w:szCs w:val="20"/>
                              </w:rPr>
                              <w:t xml:space="preserve">правое поле </w:t>
                            </w:r>
                            <w:r>
                              <w:rPr>
                                <w:sz w:val="20"/>
                                <w:szCs w:val="20"/>
                              </w:rPr>
                              <w:t xml:space="preserve"> 1 - </w:t>
                            </w:r>
                            <w:smartTag w:uri="urn:schemas-microsoft-com:office:smarttags" w:element="metricconverter">
                              <w:smartTagPr>
                                <w:attr w:name="ProductID" w:val="1,5 см"/>
                              </w:smartTagPr>
                              <w:r w:rsidRPr="001937A1">
                                <w:rPr>
                                  <w:sz w:val="20"/>
                                  <w:szCs w:val="20"/>
                                </w:rPr>
                                <w:t>1,5 см</w:t>
                              </w:r>
                            </w:smartTag>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o:spid="_x0000_s1032" style="position:absolute;left:0;text-align:left;margin-left:483pt;margin-top:36.35pt;width:28pt;height:113.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" stroked="f">
                <v:textbox style="layout-flow:vertical;mso-layout-flow-alt:bottom-to-top">
                  <w:txbxContent>
                    <w:p w:rsidR="00834CAA" w:rsidRPr="001937A1" w:rsidRDefault="00834CAA" w:rsidP="00834CAA">
                      <w:pPr>
                        <w:jc w:val="center"/>
                        <w:rPr>
                          <w:sz w:val="20"/>
                          <w:szCs w:val="20"/>
                        </w:rPr>
                      </w:pPr>
                      <w:r w:rsidRPr="001937A1">
                        <w:rPr>
                          <w:sz w:val="20"/>
                          <w:szCs w:val="20"/>
                        </w:rPr>
                        <w:t xml:space="preserve">правое поле </w:t>
                      </w:r>
                      <w:r>
                        <w:rPr>
                          <w:sz w:val="20"/>
                          <w:szCs w:val="20"/>
                        </w:rPr>
                        <w:t xml:space="preserve"> 1 - </w:t>
                      </w:r>
                      <w:smartTag w:uri="urn:schemas-microsoft-com:office:smarttags" w:element="metricconverter">
                        <w:smartTagPr>
                          <w:attr w:name="ProductID" w:val="1,5 см"/>
                        </w:smartTagPr>
                        <w:r w:rsidRPr="001937A1">
                          <w:rPr>
                            <w:sz w:val="20"/>
                            <w:szCs w:val="20"/>
                          </w:rPr>
                          <w:t>1,5 см</w:t>
                        </w:r>
                      </w:smartTag>
                    </w:p>
                  </w:txbxContent>
                </v:textbox>
              </v:rect>
            </w:pict>
          </mc:Fallback>
        </mc:AlternateContent>
      </w:r>
      <w:r>
        <w:rPr>
          <w:noProof/>
        </w:rPr>
        <mc:AlternateContent>
          <mc:Choice Requires="wps">
            <w:drawing>
              <wp:anchor distT="4294967295" distB="4294967295" distL="114300" distR="114300" simplePos="0" relativeHeight="251619328" behindDoc="0" locked="0" layoutInCell="1" allowOverlap="1">
                <wp:simplePos x="0" y="0"/>
                <wp:positionH relativeFrom="column">
                  <wp:posOffset>6134100</wp:posOffset>
                </wp:positionH>
                <wp:positionV relativeFrom="paragraph">
                  <wp:posOffset>347344</wp:posOffset>
                </wp:positionV>
                <wp:extent cx="445770" cy="0"/>
                <wp:effectExtent l="38100" t="76200" r="0" b="76200"/>
                <wp:wrapNone/>
                <wp:docPr id="143"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57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E2FD4" id="Line 529" o:spid="_x0000_s1026" style="position:absolute;flip:x y;z-index:251619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3pt,27.35pt" to="518.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">
                <v:stroke endarrow="block"/>
              </v:line>
            </w:pict>
          </mc:Fallback>
        </mc:AlternateContent>
      </w:r>
      <w:r>
        <w:rPr>
          <w:noProof/>
        </w:rPr>
        <mc:AlternateContent>
          <mc:Choice Requires="wps">
            <w:drawing>
              <wp:anchor distT="0" distB="0" distL="114300" distR="114300" simplePos="0" relativeHeight="251631616" behindDoc="0" locked="0" layoutInCell="1" allowOverlap="1">
                <wp:simplePos x="0" y="0"/>
                <wp:positionH relativeFrom="column">
                  <wp:posOffset>-622300</wp:posOffset>
                </wp:positionH>
                <wp:positionV relativeFrom="paragraph">
                  <wp:posOffset>461645</wp:posOffset>
                </wp:positionV>
                <wp:extent cx="396240" cy="1257300"/>
                <wp:effectExtent l="0" t="0" r="0" b="0"/>
                <wp:wrapNone/>
                <wp:docPr id="142"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1937A1" w:rsidRDefault="00834CAA" w:rsidP="00834CAA">
                            <w:pPr>
                              <w:jc w:val="center"/>
                              <w:rPr>
                                <w:sz w:val="20"/>
                                <w:szCs w:val="20"/>
                              </w:rPr>
                            </w:pPr>
                            <w:r>
                              <w:rPr>
                                <w:sz w:val="20"/>
                                <w:szCs w:val="20"/>
                              </w:rPr>
                              <w:t>левое</w:t>
                            </w:r>
                            <w:r w:rsidRPr="001937A1">
                              <w:rPr>
                                <w:sz w:val="20"/>
                                <w:szCs w:val="20"/>
                              </w:rPr>
                              <w:t xml:space="preserve"> поле </w:t>
                            </w:r>
                            <w:smartTag w:uri="urn:schemas-microsoft-com:office:smarttags" w:element="metricconverter">
                              <w:smartTagPr>
                                <w:attr w:name="ProductID" w:val="3 см"/>
                              </w:smartTagPr>
                              <w:r>
                                <w:rPr>
                                  <w:sz w:val="20"/>
                                  <w:szCs w:val="20"/>
                                </w:rPr>
                                <w:t>3</w:t>
                              </w:r>
                              <w:r w:rsidRPr="001937A1">
                                <w:rPr>
                                  <w:sz w:val="20"/>
                                  <w:szCs w:val="20"/>
                                </w:rPr>
                                <w:t xml:space="preserve"> см</w:t>
                              </w:r>
                            </w:smartTag>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6" o:spid="_x0000_s1033" style="position:absolute;left:0;text-align:left;margin-left:-49pt;margin-top:36.35pt;width:31.2pt;height:9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" stroked="f">
                <v:textbox style="layout-flow:vertical;mso-layout-flow-alt:bottom-to-top">
                  <w:txbxContent>
                    <w:p w:rsidR="00834CAA" w:rsidRPr="001937A1" w:rsidRDefault="00834CAA" w:rsidP="00834CAA">
                      <w:pPr>
                        <w:jc w:val="center"/>
                        <w:rPr>
                          <w:sz w:val="20"/>
                          <w:szCs w:val="20"/>
                        </w:rPr>
                      </w:pPr>
                      <w:r>
                        <w:rPr>
                          <w:sz w:val="20"/>
                          <w:szCs w:val="20"/>
                        </w:rPr>
                        <w:t>левое</w:t>
                      </w:r>
                      <w:r w:rsidRPr="001937A1">
                        <w:rPr>
                          <w:sz w:val="20"/>
                          <w:szCs w:val="20"/>
                        </w:rPr>
                        <w:t xml:space="preserve"> поле </w:t>
                      </w:r>
                      <w:smartTag w:uri="urn:schemas-microsoft-com:office:smarttags" w:element="metricconverter">
                        <w:smartTagPr>
                          <w:attr w:name="ProductID" w:val="3 см"/>
                        </w:smartTagPr>
                        <w:r>
                          <w:rPr>
                            <w:sz w:val="20"/>
                            <w:szCs w:val="20"/>
                          </w:rPr>
                          <w:t>3</w:t>
                        </w:r>
                        <w:r w:rsidRPr="001937A1">
                          <w:rPr>
                            <w:sz w:val="20"/>
                            <w:szCs w:val="20"/>
                          </w:rPr>
                          <w:t xml:space="preserve"> см</w:t>
                        </w:r>
                      </w:smartTag>
                    </w:p>
                  </w:txbxContent>
                </v:textbox>
              </v:rect>
            </w:pict>
          </mc:Fallback>
        </mc:AlternateContent>
      </w:r>
      <w:r>
        <w:rPr>
          <w:noProof/>
        </w:rPr>
        <mc:AlternateContent>
          <mc:Choice Requires="wps">
            <w:drawing>
              <wp:anchor distT="4294967295" distB="4294967295" distL="114300" distR="114300" simplePos="0" relativeHeight="251618304" behindDoc="0" locked="0" layoutInCell="1" allowOverlap="1">
                <wp:simplePos x="0" y="0"/>
                <wp:positionH relativeFrom="column">
                  <wp:posOffset>-711200</wp:posOffset>
                </wp:positionH>
                <wp:positionV relativeFrom="paragraph">
                  <wp:posOffset>347344</wp:posOffset>
                </wp:positionV>
                <wp:extent cx="685800" cy="0"/>
                <wp:effectExtent l="0" t="76200" r="0" b="76200"/>
                <wp:wrapNone/>
                <wp:docPr id="141" name="Lin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C456B" id="Line 528" o:spid="_x0000_s1026" style="position:absolute;flip:y;z-index:251618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27.35pt" to="-2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">
                <v:stroke endarrow="block"/>
              </v:line>
            </w:pict>
          </mc:Fallback>
        </mc:AlternateContent>
      </w:r>
      <w:r>
        <w:rPr>
          <w:noProof/>
        </w:rPr>
        <mc:AlternateContent>
          <mc:Choice Requires="wps">
            <w:drawing>
              <wp:anchor distT="4294967295" distB="4294967295" distL="114300" distR="114300" simplePos="0" relativeHeight="251617280" behindDoc="0" locked="0" layoutInCell="1" allowOverlap="1">
                <wp:simplePos x="0" y="0"/>
                <wp:positionH relativeFrom="column">
                  <wp:posOffset>-88900</wp:posOffset>
                </wp:positionH>
                <wp:positionV relativeFrom="paragraph">
                  <wp:posOffset>118744</wp:posOffset>
                </wp:positionV>
                <wp:extent cx="445770" cy="0"/>
                <wp:effectExtent l="0" t="76200" r="0" b="76200"/>
                <wp:wrapNone/>
                <wp:docPr id="140"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57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7E0C6" id="Line 527" o:spid="_x0000_s1026" style="position:absolute;flip:y;z-index:251617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9.35pt" to="28.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">
                <v:stroke endarrow="block"/>
              </v:line>
            </w:pict>
          </mc:Fallback>
        </mc:AlternateContent>
      </w:r>
      <w:r w:rsidR="00834CAA" w:rsidRPr="002835C7">
        <w:rPr>
          <w:szCs w:val="28"/>
        </w:rPr>
        <w:t xml:space="preserve"> </w:t>
      </w:r>
      <w:r w:rsidR="00834CAA" w:rsidRPr="00CA51AC">
        <w:rPr>
          <w:szCs w:val="28"/>
        </w:rPr>
        <w:t xml:space="preserve">В соответствии с Федеральным </w:t>
      </w:r>
      <w:hyperlink r:id="rId25" w:history="1">
        <w:r w:rsidR="00834CAA" w:rsidRPr="00CA51AC">
          <w:rPr>
            <w:szCs w:val="28"/>
          </w:rPr>
          <w:t>законом</w:t>
        </w:r>
      </w:hyperlink>
      <w:r w:rsidR="00834CAA" w:rsidRPr="00CA51AC">
        <w:rPr>
          <w:szCs w:val="28"/>
        </w:rPr>
        <w:t xml:space="preserve"> от</w:t>
      </w:r>
      <w:r w:rsidR="00834CAA" w:rsidRPr="00DC7BB1">
        <w:rPr>
          <w:color w:val="FF0000"/>
          <w:szCs w:val="28"/>
        </w:rPr>
        <w:t xml:space="preserve"> </w:t>
      </w:r>
      <w:r w:rsidR="00CA51AC">
        <w:rPr>
          <w:szCs w:val="28"/>
        </w:rPr>
        <w:t>02.03.2007</w:t>
      </w:r>
      <w:r w:rsidR="00CA51AC" w:rsidRPr="00EA1BEA">
        <w:rPr>
          <w:szCs w:val="28"/>
        </w:rPr>
        <w:t xml:space="preserve"> № 25-ФЗ «О муниципальной службе </w:t>
      </w:r>
      <w:r w:rsidR="00CA51AC">
        <w:rPr>
          <w:szCs w:val="28"/>
        </w:rPr>
        <w:t xml:space="preserve">в </w:t>
      </w:r>
      <w:r w:rsidR="00CA51AC" w:rsidRPr="00EA1BEA">
        <w:rPr>
          <w:szCs w:val="28"/>
        </w:rPr>
        <w:t xml:space="preserve">Российской Федерации», на основании </w:t>
      </w:r>
      <w:r w:rsidR="00CA51AC" w:rsidRPr="00EA1BEA">
        <w:t>Устава Боготольского района Красноярского края</w:t>
      </w:r>
      <w:r w:rsidR="00CA51AC" w:rsidRPr="00EA1BEA">
        <w:rPr>
          <w:szCs w:val="28"/>
        </w:rPr>
        <w:t>,</w:t>
      </w:r>
    </w:p>
    <w:p w:rsidR="00834CAA" w:rsidRDefault="00834CAA" w:rsidP="00834CAA">
      <w:pPr>
        <w:autoSpaceDE w:val="0"/>
        <w:autoSpaceDN w:val="0"/>
        <w:adjustRightInd w:val="0"/>
        <w:ind w:firstLine="709"/>
        <w:jc w:val="both"/>
        <w:outlineLvl w:val="0"/>
        <w:rPr>
          <w:color w:val="FF0000"/>
          <w:szCs w:val="28"/>
        </w:rPr>
      </w:pPr>
    </w:p>
    <w:p w:rsidR="00DC7BB1" w:rsidRPr="00D648AA" w:rsidRDefault="00DC7BB1" w:rsidP="00834CAA">
      <w:pPr>
        <w:autoSpaceDE w:val="0"/>
        <w:autoSpaceDN w:val="0"/>
        <w:adjustRightInd w:val="0"/>
        <w:ind w:firstLine="709"/>
        <w:jc w:val="both"/>
        <w:outlineLvl w:val="0"/>
        <w:rPr>
          <w:szCs w:val="28"/>
        </w:rPr>
      </w:pPr>
    </w:p>
    <w:p w:rsidR="00834CAA" w:rsidRPr="00D648AA" w:rsidRDefault="00E952B5" w:rsidP="00834CAA">
      <w:pPr>
        <w:autoSpaceDE w:val="0"/>
        <w:autoSpaceDN w:val="0"/>
        <w:adjustRightInd w:val="0"/>
        <w:ind w:firstLine="709"/>
        <w:jc w:val="both"/>
        <w:outlineLvl w:val="0"/>
        <w:rPr>
          <w:szCs w:val="28"/>
        </w:rPr>
      </w:pPr>
      <w:r>
        <w:rPr>
          <w:noProof/>
        </w:rPr>
        <mc:AlternateContent>
          <mc:Choice Requires="wps">
            <w:drawing>
              <wp:anchor distT="0" distB="0" distL="114299" distR="114299" simplePos="0" relativeHeight="251629568" behindDoc="0" locked="0" layoutInCell="1" allowOverlap="1">
                <wp:simplePos x="0" y="0"/>
                <wp:positionH relativeFrom="column">
                  <wp:posOffset>-224791</wp:posOffset>
                </wp:positionH>
                <wp:positionV relativeFrom="paragraph">
                  <wp:posOffset>998855</wp:posOffset>
                </wp:positionV>
                <wp:extent cx="0" cy="228600"/>
                <wp:effectExtent l="76200" t="38100" r="38100" b="0"/>
                <wp:wrapNone/>
                <wp:docPr id="139"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939D0" id="Line 542" o:spid="_x0000_s1026" style="position:absolute;flip:y;z-index:251629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7pt,78.65pt" to="-17.7pt,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">
                <v:stroke endarrow="block"/>
              </v:lin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-817880</wp:posOffset>
                </wp:positionH>
                <wp:positionV relativeFrom="paragraph">
                  <wp:posOffset>476885</wp:posOffset>
                </wp:positionV>
                <wp:extent cx="792480" cy="500380"/>
                <wp:effectExtent l="0" t="0" r="0" b="0"/>
                <wp:wrapNone/>
                <wp:docPr id="138" name="Rectangle 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6E5CDF" w:rsidRDefault="00834CAA" w:rsidP="00834CAA">
                            <w:pPr>
                              <w:jc w:val="center"/>
                              <w:rPr>
                                <w:sz w:val="16"/>
                                <w:szCs w:val="16"/>
                              </w:rPr>
                            </w:pPr>
                            <w:r w:rsidRPr="006E5CDF">
                              <w:rPr>
                                <w:sz w:val="16"/>
                                <w:szCs w:val="16"/>
                              </w:rPr>
                              <w:t>1 межстрочный интервал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1" o:spid="_x0000_s1034" style="position:absolute;left:0;text-align:left;margin-left:-64.4pt;margin-top:37.55pt;width:62.4pt;height:39.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" stroked="f">
                <v:textbox>
                  <w:txbxContent>
                    <w:p w:rsidR="00834CAA" w:rsidRPr="006E5CDF" w:rsidRDefault="00834CAA" w:rsidP="00834CAA">
                      <w:pPr>
                        <w:jc w:val="center"/>
                        <w:rPr>
                          <w:sz w:val="16"/>
                          <w:szCs w:val="16"/>
                        </w:rPr>
                      </w:pPr>
                      <w:r w:rsidRPr="006E5CDF">
                        <w:rPr>
                          <w:sz w:val="16"/>
                          <w:szCs w:val="16"/>
                        </w:rPr>
                        <w:t>1 межстрочный интервал</w:t>
                      </w:r>
                    </w:p>
                  </w:txbxContent>
                </v:textbox>
              </v:rect>
            </w:pict>
          </mc:Fallback>
        </mc:AlternateContent>
      </w:r>
      <w:r>
        <w:rPr>
          <w:noProof/>
        </w:rPr>
        <mc:AlternateContent>
          <mc:Choice Requires="wps">
            <w:drawing>
              <wp:anchor distT="0" distB="0" distL="114299" distR="114299" simplePos="0" relativeHeight="251620352" behindDoc="0" locked="0" layoutInCell="1" allowOverlap="1">
                <wp:simplePos x="0" y="0"/>
                <wp:positionH relativeFrom="column">
                  <wp:posOffset>-226061</wp:posOffset>
                </wp:positionH>
                <wp:positionV relativeFrom="paragraph">
                  <wp:posOffset>247015</wp:posOffset>
                </wp:positionV>
                <wp:extent cx="0" cy="229870"/>
                <wp:effectExtent l="76200" t="0" r="38100" b="36830"/>
                <wp:wrapNone/>
                <wp:docPr id="137" name="Lin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3F829" id="Line 530" o:spid="_x0000_s1026" style="position:absolute;flip:x;z-index:251620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8pt,19.45pt" to="-17.8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">
                <v:stroke endarrow="block"/>
              </v:line>
            </w:pict>
          </mc:Fallback>
        </mc:AlternateContent>
      </w:r>
      <w:r w:rsidR="00834CAA" w:rsidRPr="00D648AA">
        <w:rPr>
          <w:szCs w:val="28"/>
        </w:rPr>
        <w:t xml:space="preserve">1. Образовать на постоянно действующей основе конкурсную комиссию по проведению конкурсов в кадровый резерв и на замещение вакантных должностей </w:t>
      </w:r>
      <w:r w:rsidR="00DC7BB1">
        <w:rPr>
          <w:szCs w:val="28"/>
        </w:rPr>
        <w:t xml:space="preserve">муниципальной службы </w:t>
      </w:r>
      <w:r w:rsidR="00834CAA" w:rsidRPr="00D648AA">
        <w:rPr>
          <w:szCs w:val="28"/>
        </w:rPr>
        <w:t xml:space="preserve">в </w:t>
      </w:r>
      <w:r w:rsidR="00DC7BB1">
        <w:rPr>
          <w:szCs w:val="28"/>
        </w:rPr>
        <w:t>администрации Боготольского района</w:t>
      </w:r>
      <w:r w:rsidR="00834CAA" w:rsidRPr="00D648AA">
        <w:rPr>
          <w:szCs w:val="28"/>
        </w:rPr>
        <w:t xml:space="preserve"> согласно </w:t>
      </w:r>
      <w:hyperlink r:id="rId26" w:history="1">
        <w:r w:rsidR="00834CAA" w:rsidRPr="00D648AA">
          <w:rPr>
            <w:szCs w:val="28"/>
          </w:rPr>
          <w:t xml:space="preserve">приложению </w:t>
        </w:r>
        <w:r w:rsidR="00834CAA">
          <w:rPr>
            <w:szCs w:val="28"/>
          </w:rPr>
          <w:t>№</w:t>
        </w:r>
        <w:r w:rsidR="00834CAA" w:rsidRPr="00D648AA">
          <w:rPr>
            <w:szCs w:val="28"/>
          </w:rPr>
          <w:t xml:space="preserve"> 1</w:t>
        </w:r>
      </w:hyperlink>
      <w:r w:rsidR="00834CAA" w:rsidRPr="00D648AA">
        <w:rPr>
          <w:szCs w:val="28"/>
        </w:rPr>
        <w:t>.</w:t>
      </w:r>
    </w:p>
    <w:p w:rsidR="00834CAA" w:rsidRPr="00370EE7" w:rsidRDefault="00834CAA" w:rsidP="00834CAA">
      <w:pPr>
        <w:jc w:val="center"/>
        <w:rPr>
          <w:i/>
          <w:spacing w:val="1"/>
          <w:szCs w:val="28"/>
        </w:rPr>
      </w:pPr>
      <w:r w:rsidRPr="00370EE7">
        <w:rPr>
          <w:i/>
          <w:spacing w:val="1"/>
          <w:szCs w:val="28"/>
        </w:rPr>
        <w:t>(Далее текст не приводится)</w:t>
      </w:r>
    </w:p>
    <w:p w:rsidR="00834CAA" w:rsidRDefault="00E952B5" w:rsidP="00834CAA">
      <w:pPr>
        <w:autoSpaceDE w:val="0"/>
        <w:autoSpaceDN w:val="0"/>
        <w:adjustRightInd w:val="0"/>
        <w:jc w:val="both"/>
        <w:rPr>
          <w:szCs w:val="28"/>
        </w:rPr>
      </w:pPr>
      <w:r>
        <w:rPr>
          <w:noProof/>
        </w:rPr>
        <mc:AlternateContent>
          <mc:Choice Requires="wps">
            <w:drawing>
              <wp:anchor distT="0" distB="0" distL="114300" distR="114300" simplePos="0" relativeHeight="251621376" behindDoc="0" locked="0" layoutInCell="1" allowOverlap="1">
                <wp:simplePos x="0" y="0"/>
                <wp:positionH relativeFrom="column">
                  <wp:posOffset>800100</wp:posOffset>
                </wp:positionH>
                <wp:positionV relativeFrom="paragraph">
                  <wp:posOffset>71755</wp:posOffset>
                </wp:positionV>
                <wp:extent cx="990600" cy="228600"/>
                <wp:effectExtent l="0" t="0" r="0" b="0"/>
                <wp:wrapNone/>
                <wp:docPr id="136"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D70EF0" w:rsidRDefault="00834CAA" w:rsidP="00834CAA">
                            <w:pPr>
                              <w:rPr>
                                <w:sz w:val="20"/>
                                <w:szCs w:val="20"/>
                              </w:rPr>
                            </w:pPr>
                            <w:r w:rsidRPr="00D70EF0">
                              <w:rPr>
                                <w:sz w:val="20"/>
                                <w:szCs w:val="20"/>
                              </w:rPr>
                              <w:t>2-3 интервала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2" o:spid="_x0000_s1035" style="position:absolute;left:0;text-align:left;margin-left:63pt;margin-top:5.65pt;width:78pt;height:1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" stroked="f">
                <v:textbox>
                  <w:txbxContent>
                    <w:p w:rsidR="00834CAA" w:rsidRPr="00D70EF0" w:rsidRDefault="00834CAA" w:rsidP="00834CAA">
                      <w:pPr>
                        <w:rPr>
                          <w:sz w:val="20"/>
                          <w:szCs w:val="20"/>
                        </w:rPr>
                      </w:pPr>
                      <w:r w:rsidRPr="00D70EF0">
                        <w:rPr>
                          <w:sz w:val="20"/>
                          <w:szCs w:val="20"/>
                        </w:rPr>
                        <w:t>2-3 интервала</w:t>
                      </w:r>
                    </w:p>
                  </w:txbxContent>
                </v:textbox>
              </v:rect>
            </w:pict>
          </mc:Fallback>
        </mc:AlternateContent>
      </w:r>
      <w:r>
        <w:rPr>
          <w:noProof/>
        </w:rPr>
        <mc:AlternateContent>
          <mc:Choice Requires="wps">
            <w:drawing>
              <wp:anchor distT="0" distB="0" distL="114299" distR="114299" simplePos="0" relativeHeight="251627520" behindDoc="0" locked="0" layoutInCell="1" allowOverlap="1">
                <wp:simplePos x="0" y="0"/>
                <wp:positionH relativeFrom="column">
                  <wp:posOffset>711199</wp:posOffset>
                </wp:positionH>
                <wp:positionV relativeFrom="paragraph">
                  <wp:posOffset>635</wp:posOffset>
                </wp:positionV>
                <wp:extent cx="0" cy="408305"/>
                <wp:effectExtent l="76200" t="38100" r="38100" b="29845"/>
                <wp:wrapNone/>
                <wp:docPr id="135" name="Line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1E1DF" id="Line 540" o:spid="_x0000_s1026" style="position:absolute;z-index:251627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6pt,.05pt" to="56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">
                <v:stroke startarrow="block" endarrow="block"/>
              </v:line>
            </w:pict>
          </mc:Fallback>
        </mc:AlternateContent>
      </w:r>
    </w:p>
    <w:p w:rsidR="00834CAA" w:rsidRDefault="00834CAA" w:rsidP="00834CAA">
      <w:pPr>
        <w:jc w:val="both"/>
        <w:rPr>
          <w:szCs w:val="28"/>
        </w:rPr>
      </w:pPr>
    </w:p>
    <w:p w:rsidR="00834CAA" w:rsidRDefault="00DC7BB1" w:rsidP="00834CAA">
      <w:pPr>
        <w:jc w:val="both"/>
        <w:rPr>
          <w:spacing w:val="-2"/>
          <w:szCs w:val="28"/>
        </w:rPr>
      </w:pPr>
      <w:r>
        <w:rPr>
          <w:spacing w:val="4"/>
          <w:szCs w:val="28"/>
        </w:rPr>
        <w:t xml:space="preserve">Глава </w:t>
      </w:r>
      <w:r w:rsidR="00430949">
        <w:rPr>
          <w:spacing w:val="4"/>
          <w:szCs w:val="28"/>
        </w:rPr>
        <w:t>района</w:t>
      </w:r>
      <w:r w:rsidR="00834CAA" w:rsidRPr="00B1601D">
        <w:rPr>
          <w:spacing w:val="-1"/>
          <w:szCs w:val="28"/>
        </w:rPr>
        <w:tab/>
      </w:r>
      <w:r w:rsidR="00834CAA" w:rsidRPr="00B1601D">
        <w:rPr>
          <w:spacing w:val="-1"/>
          <w:szCs w:val="28"/>
        </w:rPr>
        <w:tab/>
      </w:r>
      <w:r w:rsidR="007D5584">
        <w:rPr>
          <w:spacing w:val="-1"/>
          <w:szCs w:val="28"/>
        </w:rPr>
        <w:tab/>
      </w:r>
      <w:r w:rsidR="0058395E">
        <w:rPr>
          <w:szCs w:val="28"/>
        </w:rPr>
        <w:t>п</w:t>
      </w:r>
      <w:r w:rsidR="00834CAA" w:rsidRPr="00236C4E">
        <w:rPr>
          <w:iCs/>
          <w:spacing w:val="-4"/>
          <w:szCs w:val="28"/>
        </w:rPr>
        <w:t>одпись</w:t>
      </w:r>
      <w:r w:rsidR="00834CAA" w:rsidRPr="00B1601D">
        <w:rPr>
          <w:i/>
          <w:iCs/>
          <w:spacing w:val="-4"/>
          <w:szCs w:val="28"/>
        </w:rPr>
        <w:tab/>
      </w:r>
      <w:r w:rsidR="007D5584">
        <w:rPr>
          <w:i/>
          <w:iCs/>
          <w:spacing w:val="-4"/>
          <w:szCs w:val="28"/>
        </w:rPr>
        <w:tab/>
      </w:r>
      <w:r w:rsidR="007D5584">
        <w:rPr>
          <w:i/>
          <w:iCs/>
          <w:spacing w:val="-4"/>
          <w:szCs w:val="28"/>
        </w:rPr>
        <w:tab/>
      </w:r>
      <w:r w:rsidR="00834CAA" w:rsidRPr="00B1601D">
        <w:rPr>
          <w:spacing w:val="-2"/>
          <w:szCs w:val="28"/>
        </w:rPr>
        <w:t>И.О.</w:t>
      </w:r>
      <w:r w:rsidR="00834CAA">
        <w:rPr>
          <w:spacing w:val="-2"/>
          <w:szCs w:val="28"/>
        </w:rPr>
        <w:t xml:space="preserve"> </w:t>
      </w:r>
      <w:r w:rsidR="00834CAA" w:rsidRPr="00B1601D">
        <w:rPr>
          <w:spacing w:val="-2"/>
          <w:szCs w:val="28"/>
        </w:rPr>
        <w:t>Фамилия</w:t>
      </w:r>
    </w:p>
    <w:p w:rsidR="00834CAA" w:rsidRDefault="00834CAA" w:rsidP="00834CAA">
      <w:pPr>
        <w:jc w:val="both"/>
        <w:rPr>
          <w:spacing w:val="-2"/>
          <w:szCs w:val="28"/>
        </w:rPr>
      </w:pPr>
    </w:p>
    <w:p w:rsidR="00834CAA" w:rsidRPr="001C2C93" w:rsidRDefault="00834CAA" w:rsidP="00834CAA">
      <w:pPr>
        <w:rPr>
          <w:szCs w:val="28"/>
        </w:rPr>
        <w:sectPr w:rsidR="00834CAA" w:rsidRPr="001C2C93" w:rsidSect="00831777">
          <w:headerReference w:type="default" r:id="rId27"/>
          <w:headerReference w:type="first" r:id="rId28"/>
          <w:pgSz w:w="11909" w:h="16834"/>
          <w:pgMar w:top="1134" w:right="567" w:bottom="1134" w:left="1701" w:header="709" w:footer="709" w:gutter="0"/>
          <w:pgNumType w:start="1"/>
          <w:cols w:space="60"/>
          <w:noEndnote/>
          <w:titlePg/>
          <w:docGrid w:linePitch="381"/>
        </w:sectPr>
      </w:pPr>
    </w:p>
    <w:tbl>
      <w:tblPr>
        <w:tblW w:w="0" w:type="auto"/>
        <w:tblLook w:val="01E0" w:firstRow="1" w:lastRow="1" w:firstColumn="1" w:lastColumn="1" w:noHBand="0" w:noVBand="0"/>
      </w:tblPr>
      <w:tblGrid>
        <w:gridCol w:w="4794"/>
        <w:gridCol w:w="4847"/>
      </w:tblGrid>
      <w:tr w:rsidR="00834CAA" w:rsidRPr="00EE7CBD" w:rsidTr="00834CAA">
        <w:trPr>
          <w:trHeight w:val="1258"/>
        </w:trPr>
        <w:tc>
          <w:tcPr>
            <w:tcW w:w="4928" w:type="dxa"/>
            <w:shd w:val="clear" w:color="auto" w:fill="auto"/>
          </w:tcPr>
          <w:p w:rsidR="00834CAA" w:rsidRPr="00EE7CBD" w:rsidRDefault="00E952B5" w:rsidP="00834CAA">
            <w:pPr>
              <w:autoSpaceDE w:val="0"/>
              <w:autoSpaceDN w:val="0"/>
              <w:adjustRightInd w:val="0"/>
              <w:jc w:val="both"/>
              <w:rPr>
                <w:szCs w:val="28"/>
              </w:rPr>
            </w:pPr>
            <w:r>
              <w:rPr>
                <w:noProof/>
              </w:rPr>
              <w:lastRenderedPageBreak/>
              <mc:AlternateContent>
                <mc:Choice Requires="wps">
                  <w:drawing>
                    <wp:anchor distT="0" distB="0" distL="114300" distR="114300" simplePos="0" relativeHeight="251634688" behindDoc="0" locked="0" layoutInCell="1" allowOverlap="1">
                      <wp:simplePos x="0" y="0"/>
                      <wp:positionH relativeFrom="column">
                        <wp:posOffset>2928620</wp:posOffset>
                      </wp:positionH>
                      <wp:positionV relativeFrom="paragraph">
                        <wp:posOffset>-462915</wp:posOffset>
                      </wp:positionV>
                      <wp:extent cx="5080" cy="234315"/>
                      <wp:effectExtent l="76200" t="38100" r="52070" b="0"/>
                      <wp:wrapNone/>
                      <wp:docPr id="134" name="Line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A1A16" id="Line 558" o:spid="_x0000_s1026" style="position:absolute;flip:x 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6pt,-36.45pt" to="23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">
                      <v:stroke endarrow="block"/>
                    </v:lin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2928620</wp:posOffset>
                      </wp:positionH>
                      <wp:positionV relativeFrom="paragraph">
                        <wp:posOffset>108585</wp:posOffset>
                      </wp:positionV>
                      <wp:extent cx="5080" cy="337185"/>
                      <wp:effectExtent l="76200" t="0" r="52070" b="43815"/>
                      <wp:wrapNone/>
                      <wp:docPr id="133" name="Line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337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9A2D9" id="Line 562" o:spid="_x0000_s1026" style="position:absolute;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6pt,8.55pt" to="231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">
                      <v:stroke endarrow="block"/>
                    </v:lin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2933700</wp:posOffset>
                      </wp:positionH>
                      <wp:positionV relativeFrom="paragraph">
                        <wp:posOffset>571500</wp:posOffset>
                      </wp:positionV>
                      <wp:extent cx="5080" cy="228600"/>
                      <wp:effectExtent l="76200" t="38100" r="52070" b="0"/>
                      <wp:wrapNone/>
                      <wp:docPr id="132" name="Line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36E6B" id="Line 560" o:spid="_x0000_s1026" style="position:absolute;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45pt" to="231.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">
                      <v:stroke endarrow="block"/>
                    </v:lin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2057400</wp:posOffset>
                      </wp:positionH>
                      <wp:positionV relativeFrom="paragraph">
                        <wp:posOffset>342900</wp:posOffset>
                      </wp:positionV>
                      <wp:extent cx="792480" cy="291465"/>
                      <wp:effectExtent l="0" t="0" r="0" b="0"/>
                      <wp:wrapNone/>
                      <wp:docPr id="131"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291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D70EF0" w:rsidRDefault="00834CAA" w:rsidP="00834CAA">
                                  <w:pPr>
                                    <w:rPr>
                                      <w:sz w:val="20"/>
                                      <w:szCs w:val="20"/>
                                    </w:rPr>
                                  </w:pPr>
                                  <w:r w:rsidRPr="00D70EF0">
                                    <w:rPr>
                                      <w:sz w:val="20"/>
                                      <w:szCs w:val="20"/>
                                    </w:rPr>
                                    <w:t>1 интервал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3" o:spid="_x0000_s1036" style="position:absolute;left:0;text-align:left;margin-left:162pt;margin-top:27pt;width:62.4pt;height:22.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" stroked="f">
                      <v:textbox>
                        <w:txbxContent>
                          <w:p w:rsidR="00834CAA" w:rsidRPr="00D70EF0" w:rsidRDefault="00834CAA" w:rsidP="00834CAA">
                            <w:pPr>
                              <w:rPr>
                                <w:sz w:val="20"/>
                                <w:szCs w:val="20"/>
                              </w:rPr>
                            </w:pPr>
                            <w:r w:rsidRPr="00D70EF0">
                              <w:rPr>
                                <w:sz w:val="20"/>
                                <w:szCs w:val="20"/>
                              </w:rPr>
                              <w:t>1 интервал</w:t>
                            </w:r>
                          </w:p>
                        </w:txbxContent>
                      </v:textbox>
                    </v:rect>
                  </w:pict>
                </mc:Fallback>
              </mc:AlternateContent>
            </w:r>
            <w:r>
              <w:rPr>
                <w:noProof/>
              </w:rPr>
              <mc:AlternateContent>
                <mc:Choice Requires="wps">
                  <w:drawing>
                    <wp:anchor distT="0" distB="0" distL="114300" distR="114300" simplePos="0" relativeHeight="251633664" behindDoc="0" locked="0" layoutInCell="1" allowOverlap="1">
                      <wp:simplePos x="0" y="0"/>
                      <wp:positionH relativeFrom="column">
                        <wp:posOffset>2125980</wp:posOffset>
                      </wp:positionH>
                      <wp:positionV relativeFrom="paragraph">
                        <wp:posOffset>-227965</wp:posOffset>
                      </wp:positionV>
                      <wp:extent cx="1733550" cy="228600"/>
                      <wp:effectExtent l="0" t="0" r="0" b="0"/>
                      <wp:wrapNone/>
                      <wp:docPr id="130"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7D7F9B" w:rsidRDefault="00834CAA" w:rsidP="00834CAA">
                                  <w:pPr>
                                    <w:jc w:val="center"/>
                                    <w:rPr>
                                      <w:sz w:val="20"/>
                                      <w:szCs w:val="20"/>
                                    </w:rPr>
                                  </w:pPr>
                                  <w:r>
                                    <w:rPr>
                                      <w:sz w:val="20"/>
                                      <w:szCs w:val="20"/>
                                    </w:rPr>
                                    <w:t>верхнее</w:t>
                                  </w:r>
                                  <w:r w:rsidRPr="007D7F9B">
                                    <w:rPr>
                                      <w:sz w:val="20"/>
                                      <w:szCs w:val="20"/>
                                    </w:rPr>
                                    <w:t xml:space="preserve"> поле </w:t>
                                  </w:r>
                                  <w:smartTag w:uri="urn:schemas-microsoft-com:office:smarttags" w:element="metricconverter">
                                    <w:smartTagPr>
                                      <w:attr w:name="ProductID" w:val="2 см"/>
                                    </w:smartTagPr>
                                    <w:r>
                                      <w:rPr>
                                        <w:sz w:val="20"/>
                                        <w:szCs w:val="20"/>
                                      </w:rPr>
                                      <w:t>2 см</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7" o:spid="_x0000_s1037" style="position:absolute;left:0;text-align:left;margin-left:167.4pt;margin-top:-17.95pt;width:136.5pt;height:1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" stroked="f">
                      <v:textbox>
                        <w:txbxContent>
                          <w:p w:rsidR="00834CAA" w:rsidRPr="007D7F9B" w:rsidRDefault="00834CAA" w:rsidP="00834CAA">
                            <w:pPr>
                              <w:jc w:val="center"/>
                              <w:rPr>
                                <w:sz w:val="20"/>
                                <w:szCs w:val="20"/>
                              </w:rPr>
                            </w:pPr>
                            <w:r>
                              <w:rPr>
                                <w:sz w:val="20"/>
                                <w:szCs w:val="20"/>
                              </w:rPr>
                              <w:t>верхнее</w:t>
                            </w:r>
                            <w:r w:rsidRPr="007D7F9B">
                              <w:rPr>
                                <w:sz w:val="20"/>
                                <w:szCs w:val="20"/>
                              </w:rPr>
                              <w:t xml:space="preserve"> поле </w:t>
                            </w:r>
                            <w:smartTag w:uri="urn:schemas-microsoft-com:office:smarttags" w:element="metricconverter">
                              <w:smartTagPr>
                                <w:attr w:name="ProductID" w:val="2 см"/>
                              </w:smartTagPr>
                              <w:r>
                                <w:rPr>
                                  <w:sz w:val="20"/>
                                  <w:szCs w:val="20"/>
                                </w:rPr>
                                <w:t>2 см</w:t>
                              </w:r>
                            </w:smartTag>
                          </w:p>
                        </w:txbxContent>
                      </v:textbox>
                    </v:rect>
                  </w:pict>
                </mc:Fallback>
              </mc:AlternateContent>
            </w:r>
          </w:p>
        </w:tc>
        <w:tc>
          <w:tcPr>
            <w:tcW w:w="4928" w:type="dxa"/>
            <w:shd w:val="clear" w:color="auto" w:fill="auto"/>
          </w:tcPr>
          <w:p w:rsidR="00834CAA" w:rsidRPr="00EE7CBD" w:rsidRDefault="00834CAA" w:rsidP="00834CAA">
            <w:pPr>
              <w:autoSpaceDE w:val="0"/>
              <w:autoSpaceDN w:val="0"/>
              <w:adjustRightInd w:val="0"/>
              <w:jc w:val="both"/>
              <w:rPr>
                <w:szCs w:val="28"/>
              </w:rPr>
            </w:pPr>
            <w:r w:rsidRPr="00EE7CBD">
              <w:rPr>
                <w:szCs w:val="28"/>
              </w:rPr>
              <w:t xml:space="preserve">Приложение </w:t>
            </w:r>
            <w:r>
              <w:rPr>
                <w:szCs w:val="28"/>
              </w:rPr>
              <w:t>№ 1</w:t>
            </w:r>
          </w:p>
          <w:p w:rsidR="00834CAA" w:rsidRDefault="00834CAA" w:rsidP="00DC7BB1">
            <w:pPr>
              <w:autoSpaceDE w:val="0"/>
              <w:autoSpaceDN w:val="0"/>
              <w:adjustRightInd w:val="0"/>
              <w:jc w:val="both"/>
              <w:rPr>
                <w:szCs w:val="28"/>
              </w:rPr>
            </w:pPr>
            <w:r w:rsidRPr="00EE7CBD">
              <w:rPr>
                <w:szCs w:val="28"/>
              </w:rPr>
              <w:t xml:space="preserve">к </w:t>
            </w:r>
            <w:r w:rsidR="00DC7BB1">
              <w:rPr>
                <w:szCs w:val="28"/>
              </w:rPr>
              <w:t>распоряжению администрации</w:t>
            </w:r>
          </w:p>
          <w:p w:rsidR="00DC7BB1" w:rsidRPr="00EE7CBD" w:rsidRDefault="00DC7BB1" w:rsidP="00DC7BB1">
            <w:pPr>
              <w:autoSpaceDE w:val="0"/>
              <w:autoSpaceDN w:val="0"/>
              <w:adjustRightInd w:val="0"/>
              <w:jc w:val="both"/>
              <w:rPr>
                <w:szCs w:val="28"/>
              </w:rPr>
            </w:pPr>
            <w:r>
              <w:rPr>
                <w:szCs w:val="28"/>
              </w:rPr>
              <w:t>Боготольского района</w:t>
            </w:r>
          </w:p>
          <w:p w:rsidR="00834CAA" w:rsidRPr="00EE7CBD" w:rsidRDefault="00834CAA" w:rsidP="00834CAA">
            <w:pPr>
              <w:autoSpaceDE w:val="0"/>
              <w:autoSpaceDN w:val="0"/>
              <w:adjustRightInd w:val="0"/>
              <w:jc w:val="both"/>
              <w:rPr>
                <w:szCs w:val="28"/>
              </w:rPr>
            </w:pPr>
            <w:r w:rsidRPr="00EE7CBD">
              <w:rPr>
                <w:szCs w:val="28"/>
              </w:rPr>
              <w:t>от …</w:t>
            </w:r>
            <w:r>
              <w:rPr>
                <w:szCs w:val="28"/>
                <w:lang w:val="en-US"/>
              </w:rPr>
              <w:t xml:space="preserve"> </w:t>
            </w:r>
            <w:r w:rsidRPr="00EE7CBD">
              <w:rPr>
                <w:szCs w:val="28"/>
              </w:rPr>
              <w:t>№…</w:t>
            </w:r>
          </w:p>
        </w:tc>
      </w:tr>
    </w:tbl>
    <w:p w:rsidR="00834CAA" w:rsidRDefault="00E952B5" w:rsidP="00834CAA">
      <w:pPr>
        <w:jc w:val="both"/>
        <w:rPr>
          <w:spacing w:val="-2"/>
          <w:szCs w:val="28"/>
        </w:rPr>
      </w:pPr>
      <w:r>
        <w:rPr>
          <w:noProof/>
        </w:rPr>
        <mc:AlternateContent>
          <mc:Choice Requires="wps">
            <w:drawing>
              <wp:anchor distT="0" distB="0" distL="114299" distR="114299" simplePos="0" relativeHeight="251639808" behindDoc="0" locked="0" layoutInCell="1" allowOverlap="1">
                <wp:simplePos x="0" y="0"/>
                <wp:positionH relativeFrom="column">
                  <wp:posOffset>2928619</wp:posOffset>
                </wp:positionH>
                <wp:positionV relativeFrom="paragraph">
                  <wp:posOffset>6350</wp:posOffset>
                </wp:positionV>
                <wp:extent cx="0" cy="457200"/>
                <wp:effectExtent l="76200" t="38100" r="38100" b="38100"/>
                <wp:wrapNone/>
                <wp:docPr id="129" name="Lin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04781" id="Line 566" o:spid="_x0000_s1026" style="position:absolute;z-index:251639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6pt,.5pt" to="230.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">
                <v:stroke startarrow="block" endarrow="block"/>
              </v:lin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3200400</wp:posOffset>
                </wp:positionH>
                <wp:positionV relativeFrom="paragraph">
                  <wp:posOffset>96520</wp:posOffset>
                </wp:positionV>
                <wp:extent cx="1040130" cy="228600"/>
                <wp:effectExtent l="0" t="0" r="0" b="0"/>
                <wp:wrapNone/>
                <wp:docPr id="128"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D70EF0" w:rsidRDefault="00834CAA" w:rsidP="00834CAA">
                            <w:pPr>
                              <w:rPr>
                                <w:sz w:val="20"/>
                                <w:szCs w:val="20"/>
                              </w:rPr>
                            </w:pPr>
                            <w:r w:rsidRPr="00D70EF0">
                              <w:rPr>
                                <w:sz w:val="20"/>
                                <w:szCs w:val="20"/>
                              </w:rPr>
                              <w:t>2-3 интервала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2" o:spid="_x0000_s1038" style="position:absolute;left:0;text-align:left;margin-left:252pt;margin-top:7.6pt;width:81.9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" stroked="f">
                <v:textbox>
                  <w:txbxContent>
                    <w:p w:rsidR="00834CAA" w:rsidRPr="00D70EF0" w:rsidRDefault="00834CAA" w:rsidP="00834CAA">
                      <w:pPr>
                        <w:rPr>
                          <w:sz w:val="20"/>
                          <w:szCs w:val="20"/>
                        </w:rPr>
                      </w:pPr>
                      <w:r w:rsidRPr="00D70EF0">
                        <w:rPr>
                          <w:sz w:val="20"/>
                          <w:szCs w:val="20"/>
                        </w:rPr>
                        <w:t>2-3 интервала</w:t>
                      </w:r>
                    </w:p>
                  </w:txbxContent>
                </v:textbox>
              </v:rect>
            </w:pict>
          </mc:Fallback>
        </mc:AlternateContent>
      </w:r>
    </w:p>
    <w:p w:rsidR="00834CAA" w:rsidRDefault="00E952B5" w:rsidP="00834CAA">
      <w:pPr>
        <w:jc w:val="both"/>
        <w:rPr>
          <w:spacing w:val="-2"/>
          <w:szCs w:val="28"/>
        </w:rPr>
      </w:pPr>
      <w:r>
        <w:rPr>
          <w:noProof/>
        </w:rPr>
        <mc:AlternateContent>
          <mc:Choice Requires="wps">
            <w:drawing>
              <wp:anchor distT="0" distB="0" distL="114300" distR="114300" simplePos="0" relativeHeight="251641856" behindDoc="0" locked="0" layoutInCell="1" allowOverlap="1">
                <wp:simplePos x="0" y="0"/>
                <wp:positionH relativeFrom="column">
                  <wp:posOffset>-88900</wp:posOffset>
                </wp:positionH>
                <wp:positionV relativeFrom="paragraph">
                  <wp:posOffset>6350</wp:posOffset>
                </wp:positionV>
                <wp:extent cx="5080" cy="337185"/>
                <wp:effectExtent l="76200" t="0" r="52070" b="43815"/>
                <wp:wrapNone/>
                <wp:docPr id="127" name="Line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337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77BCD" id="Line 571" o:spid="_x0000_s1026" style="position:absolute;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5pt" to="-6.6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">
                <v:stroke endarrow="block"/>
              </v:line>
            </w:pict>
          </mc:Fallback>
        </mc:AlternateContent>
      </w:r>
    </w:p>
    <w:p w:rsidR="00834CAA" w:rsidRPr="0053032E" w:rsidRDefault="00E952B5" w:rsidP="00834CAA">
      <w:pPr>
        <w:autoSpaceDE w:val="0"/>
        <w:autoSpaceDN w:val="0"/>
        <w:adjustRightInd w:val="0"/>
        <w:jc w:val="center"/>
        <w:outlineLvl w:val="0"/>
        <w:rPr>
          <w:b/>
          <w:szCs w:val="28"/>
        </w:rPr>
      </w:pPr>
      <w:r>
        <w:rPr>
          <w:noProof/>
        </w:rPr>
        <mc:AlternateContent>
          <mc:Choice Requires="wps">
            <w:drawing>
              <wp:anchor distT="0" distB="0" distL="114300" distR="114300" simplePos="0" relativeHeight="251643904" behindDoc="0" locked="0" layoutInCell="1" allowOverlap="1">
                <wp:simplePos x="0" y="0"/>
                <wp:positionH relativeFrom="column">
                  <wp:posOffset>-749300</wp:posOffset>
                </wp:positionH>
                <wp:positionV relativeFrom="paragraph">
                  <wp:posOffset>191770</wp:posOffset>
                </wp:positionV>
                <wp:extent cx="734695" cy="520065"/>
                <wp:effectExtent l="0" t="0" r="0" b="0"/>
                <wp:wrapNone/>
                <wp:docPr id="126"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695" cy="520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6E5CDF" w:rsidRDefault="00834CAA" w:rsidP="00834CAA">
                            <w:pPr>
                              <w:jc w:val="center"/>
                              <w:rPr>
                                <w:sz w:val="16"/>
                                <w:szCs w:val="16"/>
                              </w:rPr>
                            </w:pPr>
                            <w:r w:rsidRPr="006E5CDF">
                              <w:rPr>
                                <w:sz w:val="16"/>
                                <w:szCs w:val="16"/>
                              </w:rPr>
                              <w:t>1 межстрочный интервал</w:t>
                            </w:r>
                          </w:p>
                          <w:p w:rsidR="00834CAA" w:rsidRPr="00D70EF0" w:rsidRDefault="00834CAA" w:rsidP="00834CA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3" o:spid="_x0000_s1039" style="position:absolute;left:0;text-align:left;margin-left:-59pt;margin-top:15.1pt;width:57.85pt;height:40.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" stroked="f">
                <v:textbox>
                  <w:txbxContent>
                    <w:p w:rsidR="00834CAA" w:rsidRPr="006E5CDF" w:rsidRDefault="00834CAA" w:rsidP="00834CAA">
                      <w:pPr>
                        <w:jc w:val="center"/>
                        <w:rPr>
                          <w:sz w:val="16"/>
                          <w:szCs w:val="16"/>
                        </w:rPr>
                      </w:pPr>
                      <w:r w:rsidRPr="006E5CDF">
                        <w:rPr>
                          <w:sz w:val="16"/>
                          <w:szCs w:val="16"/>
                        </w:rPr>
                        <w:t>1 межстрочный интервал</w:t>
                      </w:r>
                    </w:p>
                    <w:p w:rsidR="00834CAA" w:rsidRPr="00D70EF0" w:rsidRDefault="00834CAA" w:rsidP="00834CAA">
                      <w:pPr>
                        <w:rPr>
                          <w:sz w:val="20"/>
                          <w:szCs w:val="20"/>
                        </w:rPr>
                      </w:pPr>
                    </w:p>
                  </w:txbxContent>
                </v:textbox>
              </v:rect>
            </w:pict>
          </mc:Fallback>
        </mc:AlternateContent>
      </w:r>
      <w:r>
        <w:rPr>
          <w:noProof/>
        </w:rPr>
        <mc:AlternateContent>
          <mc:Choice Requires="wps">
            <w:drawing>
              <wp:anchor distT="0" distB="0" distL="114299" distR="114299" simplePos="0" relativeHeight="251700224" behindDoc="0" locked="0" layoutInCell="1" allowOverlap="1">
                <wp:simplePos x="0" y="0"/>
                <wp:positionH relativeFrom="column">
                  <wp:posOffset>-99061</wp:posOffset>
                </wp:positionH>
                <wp:positionV relativeFrom="paragraph">
                  <wp:posOffset>768985</wp:posOffset>
                </wp:positionV>
                <wp:extent cx="0" cy="342900"/>
                <wp:effectExtent l="76200" t="38100" r="38100" b="0"/>
                <wp:wrapNone/>
                <wp:docPr id="125" name="Line 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3E1BF" id="Line 703" o:spid="_x0000_s1026" style="position:absolute;flip:y;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pt,60.55pt" to="-7.8pt,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">
                <v:stroke endarrow="block"/>
              </v:line>
            </w:pict>
          </mc:Fallback>
        </mc:AlternateContent>
      </w:r>
      <w:r w:rsidR="00834CAA" w:rsidRPr="0053032E">
        <w:rPr>
          <w:b/>
          <w:szCs w:val="28"/>
        </w:rPr>
        <w:t xml:space="preserve">Состав конкурсной комиссии по проведению конкурсов в кадровый резерв и на замещение вакантных должностей </w:t>
      </w:r>
      <w:r w:rsidR="00DC7BB1">
        <w:rPr>
          <w:b/>
          <w:szCs w:val="28"/>
        </w:rPr>
        <w:t>муниципальной службы</w:t>
      </w:r>
      <w:r w:rsidR="00834CAA" w:rsidRPr="0053032E">
        <w:rPr>
          <w:b/>
          <w:szCs w:val="28"/>
        </w:rPr>
        <w:t xml:space="preserve"> </w:t>
      </w:r>
      <w:r w:rsidR="00DC7BB1">
        <w:rPr>
          <w:b/>
          <w:szCs w:val="28"/>
        </w:rPr>
        <w:t>в администрации Боготольского района</w:t>
      </w:r>
    </w:p>
    <w:p w:rsidR="00834CAA" w:rsidRPr="00E64083" w:rsidRDefault="00E952B5" w:rsidP="00834CAA">
      <w:pPr>
        <w:jc w:val="center"/>
        <w:rPr>
          <w:b/>
          <w:szCs w:val="28"/>
        </w:rPr>
      </w:pPr>
      <w:r>
        <w:rPr>
          <w:noProof/>
        </w:rPr>
        <mc:AlternateContent>
          <mc:Choice Requires="wps">
            <w:drawing>
              <wp:anchor distT="0" distB="0" distL="114300" distR="114300" simplePos="0" relativeHeight="251682816" behindDoc="0" locked="0" layoutInCell="1" allowOverlap="1">
                <wp:simplePos x="0" y="0"/>
                <wp:positionH relativeFrom="column">
                  <wp:posOffset>-641350</wp:posOffset>
                </wp:positionH>
                <wp:positionV relativeFrom="paragraph">
                  <wp:posOffset>535940</wp:posOffset>
                </wp:positionV>
                <wp:extent cx="396240" cy="1257300"/>
                <wp:effectExtent l="0" t="0" r="0" b="0"/>
                <wp:wrapNone/>
                <wp:docPr id="124" name="Rectangle 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Default="00834CAA" w:rsidP="00834CAA">
                            <w:pPr>
                              <w:jc w:val="center"/>
                              <w:rPr>
                                <w:sz w:val="20"/>
                                <w:szCs w:val="20"/>
                              </w:rPr>
                            </w:pPr>
                            <w:r>
                              <w:rPr>
                                <w:sz w:val="20"/>
                                <w:szCs w:val="20"/>
                              </w:rPr>
                              <w:t xml:space="preserve">левое поле </w:t>
                            </w:r>
                            <w:smartTag w:uri="urn:schemas-microsoft-com:office:smarttags" w:element="metricconverter">
                              <w:smartTagPr>
                                <w:attr w:name="ProductID" w:val="3 см"/>
                              </w:smartTagPr>
                              <w:r>
                                <w:rPr>
                                  <w:sz w:val="20"/>
                                  <w:szCs w:val="20"/>
                                </w:rPr>
                                <w:t>3 см</w:t>
                              </w:r>
                            </w:smartTag>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6" o:spid="_x0000_s1040" style="position:absolute;left:0;text-align:left;margin-left:-50.5pt;margin-top:42.2pt;width:31.2pt;height: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" stroked="f">
                <v:textbox style="layout-flow:vertical;mso-layout-flow-alt:bottom-to-top">
                  <w:txbxContent>
                    <w:p w:rsidR="00834CAA" w:rsidRDefault="00834CAA" w:rsidP="00834CAA">
                      <w:pPr>
                        <w:jc w:val="center"/>
                        <w:rPr>
                          <w:sz w:val="20"/>
                          <w:szCs w:val="20"/>
                        </w:rPr>
                      </w:pPr>
                      <w:r>
                        <w:rPr>
                          <w:sz w:val="20"/>
                          <w:szCs w:val="20"/>
                        </w:rPr>
                        <w:t xml:space="preserve">левое поле </w:t>
                      </w:r>
                      <w:smartTag w:uri="urn:schemas-microsoft-com:office:smarttags" w:element="metricconverter">
                        <w:smartTagPr>
                          <w:attr w:name="ProductID" w:val="3 см"/>
                        </w:smartTagPr>
                        <w:r>
                          <w:rPr>
                            <w:sz w:val="20"/>
                            <w:szCs w:val="20"/>
                          </w:rPr>
                          <w:t>3 см</w:t>
                        </w:r>
                      </w:smartTag>
                    </w:p>
                  </w:txbxContent>
                </v:textbox>
              </v:rect>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3200400</wp:posOffset>
                </wp:positionH>
                <wp:positionV relativeFrom="paragraph">
                  <wp:posOffset>148590</wp:posOffset>
                </wp:positionV>
                <wp:extent cx="844550" cy="232410"/>
                <wp:effectExtent l="0" t="0" r="0" b="0"/>
                <wp:wrapNone/>
                <wp:docPr id="123"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D70EF0" w:rsidRDefault="00834CAA" w:rsidP="00834CAA">
                            <w:pPr>
                              <w:rPr>
                                <w:sz w:val="20"/>
                                <w:szCs w:val="20"/>
                              </w:rPr>
                            </w:pPr>
                            <w:r>
                              <w:rPr>
                                <w:sz w:val="20"/>
                                <w:szCs w:val="20"/>
                              </w:rPr>
                              <w:t>1</w:t>
                            </w:r>
                            <w:r w:rsidRPr="00D70EF0">
                              <w:rPr>
                                <w:sz w:val="20"/>
                                <w:szCs w:val="20"/>
                              </w:rPr>
                              <w:t xml:space="preserve"> интервал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7" o:spid="_x0000_s1041" style="position:absolute;left:0;text-align:left;margin-left:252pt;margin-top:11.7pt;width:66.5pt;height:18.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" stroked="f">
                <v:textbox>
                  <w:txbxContent>
                    <w:p w:rsidR="00834CAA" w:rsidRPr="00D70EF0" w:rsidRDefault="00834CAA" w:rsidP="00834CAA">
                      <w:pPr>
                        <w:rPr>
                          <w:sz w:val="20"/>
                          <w:szCs w:val="20"/>
                        </w:rPr>
                      </w:pPr>
                      <w:r>
                        <w:rPr>
                          <w:sz w:val="20"/>
                          <w:szCs w:val="20"/>
                        </w:rPr>
                        <w:t>1</w:t>
                      </w:r>
                      <w:r w:rsidRPr="00D70EF0">
                        <w:rPr>
                          <w:sz w:val="20"/>
                          <w:szCs w:val="20"/>
                        </w:rPr>
                        <w:t xml:space="preserve"> интервал</w:t>
                      </w:r>
                    </w:p>
                  </w:txbxContent>
                </v:textbox>
              </v:rect>
            </w:pict>
          </mc:Fallback>
        </mc:AlternateContent>
      </w:r>
      <w:r>
        <w:rPr>
          <w:noProof/>
        </w:rPr>
        <mc:AlternateContent>
          <mc:Choice Requires="wps">
            <w:drawing>
              <wp:anchor distT="0" distB="0" distL="114299" distR="114299" simplePos="0" relativeHeight="251638784" behindDoc="0" locked="0" layoutInCell="1" allowOverlap="1">
                <wp:simplePos x="0" y="0"/>
                <wp:positionH relativeFrom="column">
                  <wp:posOffset>2933699</wp:posOffset>
                </wp:positionH>
                <wp:positionV relativeFrom="paragraph">
                  <wp:posOffset>62230</wp:posOffset>
                </wp:positionV>
                <wp:extent cx="0" cy="318770"/>
                <wp:effectExtent l="76200" t="38100" r="57150" b="43180"/>
                <wp:wrapNone/>
                <wp:docPr id="122" name="Line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A6564" id="Line 565" o:spid="_x0000_s1026" style="position:absolute;z-index:25163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1pt,4.9pt" to="231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">
                <v:stroke startarrow="block" endarrow="block"/>
              </v:line>
            </w:pict>
          </mc:Fallback>
        </mc:AlternateContent>
      </w:r>
    </w:p>
    <w:p w:rsidR="00834CAA" w:rsidRDefault="00834CAA" w:rsidP="00834CAA">
      <w:pPr>
        <w:jc w:val="both"/>
        <w:rPr>
          <w:spacing w:val="-2"/>
          <w:szCs w:val="28"/>
        </w:rPr>
      </w:pPr>
    </w:p>
    <w:tbl>
      <w:tblPr>
        <w:tblW w:w="9606" w:type="dxa"/>
        <w:tblLook w:val="04A0" w:firstRow="1" w:lastRow="0" w:firstColumn="1" w:lastColumn="0" w:noHBand="0" w:noVBand="1"/>
      </w:tblPr>
      <w:tblGrid>
        <w:gridCol w:w="3190"/>
        <w:gridCol w:w="1880"/>
        <w:gridCol w:w="4536"/>
      </w:tblGrid>
      <w:tr w:rsidR="00834CAA" w:rsidTr="00834CAA">
        <w:tc>
          <w:tcPr>
            <w:tcW w:w="3190" w:type="dxa"/>
            <w:shd w:val="clear" w:color="auto" w:fill="auto"/>
          </w:tcPr>
          <w:p w:rsidR="00834CAA" w:rsidRPr="00E36F33" w:rsidRDefault="00E952B5" w:rsidP="00834CAA">
            <w:pPr>
              <w:rPr>
                <w:szCs w:val="28"/>
                <w:highlight w:val="yellow"/>
              </w:rPr>
            </w:pPr>
            <w:r>
              <w:rPr>
                <w:noProof/>
              </w:rPr>
              <mc:AlternateContent>
                <mc:Choice Requires="wps">
                  <w:drawing>
                    <wp:anchor distT="4294967295" distB="4294967295" distL="114300" distR="114300" simplePos="0" relativeHeight="251650048" behindDoc="0" locked="0" layoutInCell="1" allowOverlap="1">
                      <wp:simplePos x="0" y="0"/>
                      <wp:positionH relativeFrom="column">
                        <wp:posOffset>6006465</wp:posOffset>
                      </wp:positionH>
                      <wp:positionV relativeFrom="paragraph">
                        <wp:posOffset>157479</wp:posOffset>
                      </wp:positionV>
                      <wp:extent cx="445770" cy="0"/>
                      <wp:effectExtent l="38100" t="76200" r="0" b="76200"/>
                      <wp:wrapNone/>
                      <wp:docPr id="121" name="Line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57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D2AAA" id="Line 594" o:spid="_x0000_s1026" style="position:absolute;flip:x y;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2.95pt,12.4pt" to="508.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">
                      <v:stroke endarrow="block"/>
                    </v:lin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6006465</wp:posOffset>
                      </wp:positionH>
                      <wp:positionV relativeFrom="paragraph">
                        <wp:posOffset>271780</wp:posOffset>
                      </wp:positionV>
                      <wp:extent cx="355600" cy="1432560"/>
                      <wp:effectExtent l="0" t="0" r="0" b="0"/>
                      <wp:wrapNone/>
                      <wp:docPr id="120" name="Rectangle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143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1937A1" w:rsidRDefault="00834CAA" w:rsidP="00834CAA">
                                  <w:pPr>
                                    <w:jc w:val="center"/>
                                    <w:rPr>
                                      <w:sz w:val="20"/>
                                      <w:szCs w:val="20"/>
                                    </w:rPr>
                                  </w:pPr>
                                  <w:r w:rsidRPr="001937A1">
                                    <w:rPr>
                                      <w:sz w:val="20"/>
                                      <w:szCs w:val="20"/>
                                    </w:rPr>
                                    <w:t xml:space="preserve">правое поле </w:t>
                                  </w:r>
                                  <w:r>
                                    <w:rPr>
                                      <w:sz w:val="20"/>
                                      <w:szCs w:val="20"/>
                                    </w:rPr>
                                    <w:t xml:space="preserve"> 1 - </w:t>
                                  </w:r>
                                  <w:smartTag w:uri="urn:schemas-microsoft-com:office:smarttags" w:element="metricconverter">
                                    <w:smartTagPr>
                                      <w:attr w:name="ProductID" w:val="1,5 см"/>
                                    </w:smartTagPr>
                                    <w:r w:rsidRPr="001937A1">
                                      <w:rPr>
                                        <w:sz w:val="20"/>
                                        <w:szCs w:val="20"/>
                                      </w:rPr>
                                      <w:t>1,5 см</w:t>
                                    </w:r>
                                  </w:smartTag>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5" o:spid="_x0000_s1042" style="position:absolute;margin-left:472.95pt;margin-top:21.4pt;width:28pt;height:112.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" stroked="f">
                      <v:textbox style="layout-flow:vertical;mso-layout-flow-alt:bottom-to-top">
                        <w:txbxContent>
                          <w:p w:rsidR="00834CAA" w:rsidRPr="001937A1" w:rsidRDefault="00834CAA" w:rsidP="00834CAA">
                            <w:pPr>
                              <w:jc w:val="center"/>
                              <w:rPr>
                                <w:sz w:val="20"/>
                                <w:szCs w:val="20"/>
                              </w:rPr>
                            </w:pPr>
                            <w:r w:rsidRPr="001937A1">
                              <w:rPr>
                                <w:sz w:val="20"/>
                                <w:szCs w:val="20"/>
                              </w:rPr>
                              <w:t xml:space="preserve">правое поле </w:t>
                            </w:r>
                            <w:r>
                              <w:rPr>
                                <w:sz w:val="20"/>
                                <w:szCs w:val="20"/>
                              </w:rPr>
                              <w:t xml:space="preserve"> 1 - </w:t>
                            </w:r>
                            <w:smartTag w:uri="urn:schemas-microsoft-com:office:smarttags" w:element="metricconverter">
                              <w:smartTagPr>
                                <w:attr w:name="ProductID" w:val="1,5 см"/>
                              </w:smartTagPr>
                              <w:r w:rsidRPr="001937A1">
                                <w:rPr>
                                  <w:sz w:val="20"/>
                                  <w:szCs w:val="20"/>
                                </w:rPr>
                                <w:t>1,5 см</w:t>
                              </w:r>
                            </w:smartTag>
                          </w:p>
                        </w:txbxContent>
                      </v:textbox>
                    </v:rect>
                  </w:pict>
                </mc:Fallback>
              </mc:AlternateContent>
            </w:r>
            <w:r w:rsidR="00834CAA" w:rsidRPr="00E36F33">
              <w:rPr>
                <w:szCs w:val="28"/>
              </w:rPr>
              <w:t>И.О. Фамилия</w:t>
            </w:r>
          </w:p>
        </w:tc>
        <w:tc>
          <w:tcPr>
            <w:tcW w:w="1880" w:type="dxa"/>
            <w:shd w:val="clear" w:color="auto" w:fill="auto"/>
          </w:tcPr>
          <w:p w:rsidR="00834CAA" w:rsidRPr="00E36F33" w:rsidRDefault="00834CAA" w:rsidP="00834CAA">
            <w:pPr>
              <w:jc w:val="center"/>
              <w:rPr>
                <w:szCs w:val="28"/>
              </w:rPr>
            </w:pPr>
            <w:r w:rsidRPr="00E36F33">
              <w:rPr>
                <w:szCs w:val="28"/>
              </w:rPr>
              <w:t>–</w:t>
            </w:r>
          </w:p>
        </w:tc>
        <w:tc>
          <w:tcPr>
            <w:tcW w:w="4536" w:type="dxa"/>
            <w:shd w:val="clear" w:color="auto" w:fill="auto"/>
          </w:tcPr>
          <w:p w:rsidR="00834CAA" w:rsidRDefault="00DC7BB1" w:rsidP="00834CAA">
            <w:pPr>
              <w:pStyle w:val="ConsPlusNonformat"/>
              <w:widowControl/>
              <w:rPr>
                <w:sz w:val="28"/>
                <w:szCs w:val="28"/>
              </w:rPr>
            </w:pPr>
            <w:r>
              <w:rPr>
                <w:rFonts w:ascii="Times New Roman" w:hAnsi="Times New Roman" w:cs="Times New Roman"/>
                <w:sz w:val="28"/>
                <w:szCs w:val="28"/>
              </w:rPr>
              <w:t xml:space="preserve">глава </w:t>
            </w:r>
            <w:r w:rsidR="00430949">
              <w:rPr>
                <w:rFonts w:ascii="Times New Roman" w:hAnsi="Times New Roman" w:cs="Times New Roman"/>
                <w:sz w:val="28"/>
                <w:szCs w:val="28"/>
              </w:rPr>
              <w:t>района</w:t>
            </w:r>
            <w:r w:rsidR="00834CAA" w:rsidRPr="00E36F33">
              <w:rPr>
                <w:rFonts w:ascii="Times New Roman" w:hAnsi="Times New Roman" w:cs="Times New Roman"/>
                <w:sz w:val="28"/>
                <w:szCs w:val="28"/>
              </w:rPr>
              <w:t>, председатель комиссии</w:t>
            </w:r>
          </w:p>
          <w:p w:rsidR="008A3CF0" w:rsidRPr="00E36F33" w:rsidRDefault="008A3CF0" w:rsidP="00834CAA">
            <w:pPr>
              <w:pStyle w:val="ConsPlusNonformat"/>
              <w:widowControl/>
              <w:rPr>
                <w:sz w:val="28"/>
                <w:szCs w:val="28"/>
              </w:rPr>
            </w:pPr>
          </w:p>
        </w:tc>
      </w:tr>
      <w:tr w:rsidR="00834CAA" w:rsidTr="00834CAA">
        <w:tc>
          <w:tcPr>
            <w:tcW w:w="3190" w:type="dxa"/>
            <w:shd w:val="clear" w:color="auto" w:fill="auto"/>
          </w:tcPr>
          <w:p w:rsidR="00834CAA" w:rsidRPr="00E36F33" w:rsidRDefault="00834CAA" w:rsidP="00834CAA">
            <w:pPr>
              <w:rPr>
                <w:szCs w:val="28"/>
              </w:rPr>
            </w:pPr>
            <w:r w:rsidRPr="00E36F33">
              <w:rPr>
                <w:szCs w:val="28"/>
              </w:rPr>
              <w:t>И.О. Фамилия</w:t>
            </w:r>
          </w:p>
        </w:tc>
        <w:tc>
          <w:tcPr>
            <w:tcW w:w="1880" w:type="dxa"/>
            <w:shd w:val="clear" w:color="auto" w:fill="auto"/>
          </w:tcPr>
          <w:p w:rsidR="00834CAA" w:rsidRPr="00E36F33" w:rsidRDefault="00834CAA" w:rsidP="00834CAA">
            <w:pPr>
              <w:jc w:val="center"/>
              <w:rPr>
                <w:szCs w:val="28"/>
              </w:rPr>
            </w:pPr>
            <w:r w:rsidRPr="00E36F33">
              <w:rPr>
                <w:szCs w:val="28"/>
              </w:rPr>
              <w:t>–</w:t>
            </w:r>
          </w:p>
        </w:tc>
        <w:tc>
          <w:tcPr>
            <w:tcW w:w="4536" w:type="dxa"/>
            <w:shd w:val="clear" w:color="auto" w:fill="auto"/>
          </w:tcPr>
          <w:p w:rsidR="00834CAA" w:rsidRDefault="008A3CF0" w:rsidP="00834CAA">
            <w:pPr>
              <w:pStyle w:val="ConsPlusNonformat"/>
              <w:widowControl/>
              <w:rPr>
                <w:sz w:val="28"/>
                <w:szCs w:val="28"/>
              </w:rPr>
            </w:pPr>
            <w:r>
              <w:rPr>
                <w:rFonts w:ascii="Times New Roman" w:hAnsi="Times New Roman" w:cs="Times New Roman"/>
                <w:sz w:val="28"/>
                <w:szCs w:val="28"/>
              </w:rPr>
              <w:t xml:space="preserve">заместитель </w:t>
            </w:r>
            <w:r w:rsidR="00DC7BB1">
              <w:rPr>
                <w:rFonts w:ascii="Times New Roman" w:hAnsi="Times New Roman" w:cs="Times New Roman"/>
                <w:sz w:val="28"/>
                <w:szCs w:val="28"/>
              </w:rPr>
              <w:t xml:space="preserve">главы </w:t>
            </w:r>
            <w:r w:rsidR="00430949">
              <w:rPr>
                <w:rFonts w:ascii="Times New Roman" w:hAnsi="Times New Roman" w:cs="Times New Roman"/>
                <w:sz w:val="28"/>
                <w:szCs w:val="28"/>
              </w:rPr>
              <w:t>района</w:t>
            </w:r>
            <w:r w:rsidR="00834CAA" w:rsidRPr="00E36F33">
              <w:rPr>
                <w:rFonts w:ascii="Times New Roman" w:hAnsi="Times New Roman" w:cs="Times New Roman"/>
                <w:sz w:val="28"/>
                <w:szCs w:val="28"/>
              </w:rPr>
              <w:t>, заместитель председателя комиссии</w:t>
            </w:r>
          </w:p>
          <w:p w:rsidR="008A3CF0" w:rsidRPr="00E36F33" w:rsidRDefault="008A3CF0" w:rsidP="00834CAA">
            <w:pPr>
              <w:pStyle w:val="ConsPlusNonformat"/>
              <w:widowControl/>
              <w:rPr>
                <w:sz w:val="28"/>
                <w:szCs w:val="28"/>
              </w:rPr>
            </w:pPr>
          </w:p>
        </w:tc>
      </w:tr>
      <w:tr w:rsidR="00834CAA" w:rsidTr="00834CAA">
        <w:tc>
          <w:tcPr>
            <w:tcW w:w="3190" w:type="dxa"/>
            <w:shd w:val="clear" w:color="auto" w:fill="auto"/>
          </w:tcPr>
          <w:p w:rsidR="00834CAA" w:rsidRPr="00E36F33" w:rsidRDefault="00834CAA" w:rsidP="00834CAA">
            <w:pPr>
              <w:rPr>
                <w:szCs w:val="28"/>
              </w:rPr>
            </w:pPr>
            <w:r w:rsidRPr="00E36F33">
              <w:rPr>
                <w:szCs w:val="28"/>
              </w:rPr>
              <w:t>И.О. Фамилия</w:t>
            </w:r>
          </w:p>
        </w:tc>
        <w:tc>
          <w:tcPr>
            <w:tcW w:w="1880" w:type="dxa"/>
            <w:shd w:val="clear" w:color="auto" w:fill="auto"/>
          </w:tcPr>
          <w:p w:rsidR="00834CAA" w:rsidRPr="00E36F33" w:rsidRDefault="00834CAA" w:rsidP="00834CAA">
            <w:pPr>
              <w:jc w:val="center"/>
              <w:rPr>
                <w:szCs w:val="28"/>
              </w:rPr>
            </w:pPr>
            <w:r w:rsidRPr="00E36F33">
              <w:rPr>
                <w:szCs w:val="28"/>
              </w:rPr>
              <w:t>–</w:t>
            </w:r>
          </w:p>
        </w:tc>
        <w:tc>
          <w:tcPr>
            <w:tcW w:w="4536" w:type="dxa"/>
            <w:shd w:val="clear" w:color="auto" w:fill="auto"/>
          </w:tcPr>
          <w:p w:rsidR="00DC7BB1" w:rsidRDefault="00DC7BB1" w:rsidP="00834CAA">
            <w:pPr>
              <w:pStyle w:val="ConsPlusNonformat"/>
              <w:widowControl/>
              <w:rPr>
                <w:rFonts w:ascii="Times New Roman" w:hAnsi="Times New Roman" w:cs="Times New Roman"/>
                <w:sz w:val="28"/>
                <w:szCs w:val="28"/>
              </w:rPr>
            </w:pPr>
            <w:r>
              <w:rPr>
                <w:rFonts w:ascii="Times New Roman" w:hAnsi="Times New Roman" w:cs="Times New Roman"/>
                <w:sz w:val="28"/>
                <w:szCs w:val="28"/>
              </w:rPr>
              <w:t>заведующий отдела кадров, муниципальной службы</w:t>
            </w:r>
            <w:r w:rsidR="00834CAA" w:rsidRPr="00E36F33">
              <w:rPr>
                <w:rFonts w:ascii="Times New Roman" w:hAnsi="Times New Roman" w:cs="Times New Roman"/>
                <w:sz w:val="28"/>
                <w:szCs w:val="28"/>
              </w:rPr>
              <w:t xml:space="preserve">, </w:t>
            </w:r>
          </w:p>
          <w:p w:rsidR="00834CAA" w:rsidRPr="00E36F33" w:rsidRDefault="00834CAA" w:rsidP="00834CAA">
            <w:pPr>
              <w:pStyle w:val="ConsPlusNonformat"/>
              <w:widowControl/>
              <w:rPr>
                <w:sz w:val="28"/>
                <w:szCs w:val="28"/>
              </w:rPr>
            </w:pPr>
            <w:r w:rsidRPr="00E36F33">
              <w:rPr>
                <w:rFonts w:ascii="Times New Roman" w:hAnsi="Times New Roman" w:cs="Times New Roman"/>
                <w:sz w:val="28"/>
                <w:szCs w:val="28"/>
              </w:rPr>
              <w:t>секретарь комиссии</w:t>
            </w:r>
          </w:p>
        </w:tc>
      </w:tr>
      <w:tr w:rsidR="00834CAA" w:rsidTr="00834CAA">
        <w:tc>
          <w:tcPr>
            <w:tcW w:w="3190" w:type="dxa"/>
            <w:shd w:val="clear" w:color="auto" w:fill="auto"/>
          </w:tcPr>
          <w:p w:rsidR="00834CAA" w:rsidRPr="00E36F33" w:rsidRDefault="00834CAA" w:rsidP="00834CAA">
            <w:pPr>
              <w:rPr>
                <w:szCs w:val="28"/>
              </w:rPr>
            </w:pPr>
            <w:r w:rsidRPr="00E36F33">
              <w:rPr>
                <w:szCs w:val="28"/>
              </w:rPr>
              <w:t>члены комиссии:</w:t>
            </w:r>
          </w:p>
        </w:tc>
        <w:tc>
          <w:tcPr>
            <w:tcW w:w="1880" w:type="dxa"/>
            <w:shd w:val="clear" w:color="auto" w:fill="auto"/>
          </w:tcPr>
          <w:p w:rsidR="00834CAA" w:rsidRPr="00E36F33" w:rsidRDefault="00834CAA" w:rsidP="00834CAA">
            <w:pPr>
              <w:jc w:val="center"/>
              <w:rPr>
                <w:szCs w:val="28"/>
              </w:rPr>
            </w:pPr>
          </w:p>
        </w:tc>
        <w:tc>
          <w:tcPr>
            <w:tcW w:w="4536" w:type="dxa"/>
            <w:shd w:val="clear" w:color="auto" w:fill="auto"/>
          </w:tcPr>
          <w:p w:rsidR="00834CAA" w:rsidRPr="00E36F33" w:rsidRDefault="00834CAA" w:rsidP="00834CAA">
            <w:pPr>
              <w:rPr>
                <w:szCs w:val="28"/>
              </w:rPr>
            </w:pPr>
          </w:p>
        </w:tc>
      </w:tr>
      <w:tr w:rsidR="00834CAA" w:rsidTr="00834CAA">
        <w:tc>
          <w:tcPr>
            <w:tcW w:w="3190" w:type="dxa"/>
            <w:shd w:val="clear" w:color="auto" w:fill="auto"/>
          </w:tcPr>
          <w:p w:rsidR="00834CAA" w:rsidRPr="00E36F33" w:rsidRDefault="00834CAA" w:rsidP="00834CAA">
            <w:pPr>
              <w:rPr>
                <w:szCs w:val="28"/>
              </w:rPr>
            </w:pPr>
            <w:r w:rsidRPr="00E36F33">
              <w:rPr>
                <w:szCs w:val="28"/>
              </w:rPr>
              <w:t>И.О. Фамилия</w:t>
            </w:r>
          </w:p>
        </w:tc>
        <w:tc>
          <w:tcPr>
            <w:tcW w:w="1880" w:type="dxa"/>
            <w:shd w:val="clear" w:color="auto" w:fill="auto"/>
          </w:tcPr>
          <w:p w:rsidR="00834CAA" w:rsidRPr="00E36F33" w:rsidRDefault="00834CAA" w:rsidP="00834CAA">
            <w:pPr>
              <w:jc w:val="center"/>
              <w:rPr>
                <w:szCs w:val="28"/>
              </w:rPr>
            </w:pPr>
            <w:r w:rsidRPr="00E36F33">
              <w:rPr>
                <w:szCs w:val="28"/>
              </w:rPr>
              <w:t>–</w:t>
            </w:r>
          </w:p>
        </w:tc>
        <w:tc>
          <w:tcPr>
            <w:tcW w:w="4536" w:type="dxa"/>
            <w:shd w:val="clear" w:color="auto" w:fill="auto"/>
          </w:tcPr>
          <w:p w:rsidR="00834CAA" w:rsidRPr="00E36F33" w:rsidRDefault="00DC7BB1" w:rsidP="00834CAA">
            <w:pPr>
              <w:pStyle w:val="ConsPlusNonformat"/>
              <w:widowControl/>
              <w:rPr>
                <w:sz w:val="28"/>
                <w:szCs w:val="28"/>
              </w:rPr>
            </w:pPr>
            <w:r>
              <w:rPr>
                <w:rFonts w:ascii="Times New Roman" w:hAnsi="Times New Roman" w:cs="Times New Roman"/>
                <w:sz w:val="28"/>
                <w:szCs w:val="28"/>
              </w:rPr>
              <w:t xml:space="preserve">начальник экономики и планирования </w:t>
            </w:r>
          </w:p>
        </w:tc>
      </w:tr>
    </w:tbl>
    <w:p w:rsidR="00834CAA" w:rsidRDefault="00834CAA" w:rsidP="00834CAA">
      <w:pPr>
        <w:tabs>
          <w:tab w:val="left" w:pos="1725"/>
        </w:tabs>
        <w:rPr>
          <w:i/>
          <w:spacing w:val="1"/>
          <w:szCs w:val="28"/>
        </w:rPr>
      </w:pPr>
    </w:p>
    <w:p w:rsidR="00834CAA" w:rsidRDefault="00834CAA" w:rsidP="00834CAA">
      <w:pPr>
        <w:tabs>
          <w:tab w:val="left" w:pos="1725"/>
        </w:tabs>
        <w:jc w:val="center"/>
        <w:rPr>
          <w:i/>
          <w:spacing w:val="1"/>
          <w:szCs w:val="28"/>
        </w:rPr>
      </w:pPr>
      <w:r w:rsidRPr="00370EE7">
        <w:rPr>
          <w:i/>
          <w:spacing w:val="1"/>
          <w:szCs w:val="28"/>
        </w:rPr>
        <w:t>(Далее текст не приводится)</w:t>
      </w:r>
    </w:p>
    <w:p w:rsidR="00834CAA" w:rsidRDefault="00834CAA" w:rsidP="00834CAA">
      <w:pPr>
        <w:tabs>
          <w:tab w:val="left" w:pos="1725"/>
        </w:tabs>
        <w:rPr>
          <w:i/>
          <w:spacing w:val="1"/>
          <w:szCs w:val="28"/>
        </w:rPr>
      </w:pPr>
    </w:p>
    <w:p w:rsidR="00834CAA" w:rsidRDefault="00E952B5" w:rsidP="00834CAA">
      <w:pPr>
        <w:tabs>
          <w:tab w:val="left" w:pos="1725"/>
        </w:tabs>
        <w:rPr>
          <w:szCs w:val="28"/>
        </w:rPr>
      </w:pPr>
      <w:r>
        <w:rPr>
          <w:noProof/>
        </w:rPr>
        <mc:AlternateContent>
          <mc:Choice Requires="wps">
            <w:drawing>
              <wp:anchor distT="0" distB="0" distL="114300" distR="114300" simplePos="0" relativeHeight="251649024" behindDoc="0" locked="0" layoutInCell="1" allowOverlap="1">
                <wp:simplePos x="0" y="0"/>
                <wp:positionH relativeFrom="column">
                  <wp:posOffset>622300</wp:posOffset>
                </wp:positionH>
                <wp:positionV relativeFrom="paragraph">
                  <wp:posOffset>74295</wp:posOffset>
                </wp:positionV>
                <wp:extent cx="1040130" cy="228600"/>
                <wp:effectExtent l="0" t="0" r="0" b="0"/>
                <wp:wrapNone/>
                <wp:docPr id="118"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D70EF0" w:rsidRDefault="00834CAA" w:rsidP="00834CAA">
                            <w:pPr>
                              <w:rPr>
                                <w:sz w:val="20"/>
                                <w:szCs w:val="20"/>
                              </w:rPr>
                            </w:pPr>
                            <w:r w:rsidRPr="00D70EF0">
                              <w:rPr>
                                <w:sz w:val="20"/>
                                <w:szCs w:val="20"/>
                              </w:rPr>
                              <w:t>2-3 интервала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2" o:spid="_x0000_s1043" style="position:absolute;margin-left:49pt;margin-top:5.85pt;width:81.9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" stroked="f">
                <v:textbox>
                  <w:txbxContent>
                    <w:p w:rsidR="00834CAA" w:rsidRPr="00D70EF0" w:rsidRDefault="00834CAA" w:rsidP="00834CAA">
                      <w:pPr>
                        <w:rPr>
                          <w:sz w:val="20"/>
                          <w:szCs w:val="20"/>
                        </w:rPr>
                      </w:pPr>
                      <w:r w:rsidRPr="00D70EF0">
                        <w:rPr>
                          <w:sz w:val="20"/>
                          <w:szCs w:val="20"/>
                        </w:rPr>
                        <w:t>2-3 интервала</w:t>
                      </w:r>
                    </w:p>
                  </w:txbxContent>
                </v:textbox>
              </v:rect>
            </w:pict>
          </mc:Fallback>
        </mc:AlternateContent>
      </w:r>
      <w:r>
        <w:rPr>
          <w:noProof/>
        </w:rPr>
        <mc:AlternateContent>
          <mc:Choice Requires="wps">
            <w:drawing>
              <wp:anchor distT="0" distB="0" distL="114299" distR="114299" simplePos="0" relativeHeight="251648000" behindDoc="0" locked="0" layoutInCell="1" allowOverlap="1">
                <wp:simplePos x="0" y="0"/>
                <wp:positionH relativeFrom="column">
                  <wp:posOffset>444499</wp:posOffset>
                </wp:positionH>
                <wp:positionV relativeFrom="paragraph">
                  <wp:posOffset>26670</wp:posOffset>
                </wp:positionV>
                <wp:extent cx="0" cy="328930"/>
                <wp:effectExtent l="76200" t="38100" r="57150" b="33020"/>
                <wp:wrapNone/>
                <wp:docPr id="117" name="Line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7FFE7" id="Line 591" o:spid="_x0000_s1026" style="position:absolute;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pt,2.1pt" to="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">
                <v:stroke startarrow="block" endarrow="block"/>
              </v:line>
            </w:pict>
          </mc:Fallback>
        </mc:AlternateContent>
      </w:r>
      <w:r w:rsidR="00834CAA">
        <w:rPr>
          <w:i/>
          <w:spacing w:val="1"/>
          <w:szCs w:val="28"/>
        </w:rPr>
        <w:tab/>
      </w:r>
    </w:p>
    <w:p w:rsidR="00834CAA" w:rsidRDefault="00834CAA" w:rsidP="00834CAA">
      <w:pPr>
        <w:autoSpaceDE w:val="0"/>
        <w:autoSpaceDN w:val="0"/>
        <w:adjustRightInd w:val="0"/>
        <w:jc w:val="both"/>
        <w:rPr>
          <w:szCs w:val="28"/>
        </w:rPr>
      </w:pPr>
    </w:p>
    <w:tbl>
      <w:tblPr>
        <w:tblW w:w="9664" w:type="dxa"/>
        <w:tblLook w:val="01E0" w:firstRow="1" w:lastRow="1" w:firstColumn="1" w:lastColumn="1" w:noHBand="0" w:noVBand="0"/>
      </w:tblPr>
      <w:tblGrid>
        <w:gridCol w:w="3936"/>
        <w:gridCol w:w="2551"/>
        <w:gridCol w:w="3177"/>
      </w:tblGrid>
      <w:tr w:rsidR="00834CAA" w:rsidRPr="00EE7CBD" w:rsidTr="00834CAA">
        <w:tc>
          <w:tcPr>
            <w:tcW w:w="3936" w:type="dxa"/>
            <w:shd w:val="clear" w:color="auto" w:fill="auto"/>
          </w:tcPr>
          <w:p w:rsidR="00834CAA" w:rsidRPr="00EE7CBD" w:rsidRDefault="00E952B5" w:rsidP="00DC7BB1">
            <w:pPr>
              <w:autoSpaceDE w:val="0"/>
              <w:autoSpaceDN w:val="0"/>
              <w:adjustRightInd w:val="0"/>
              <w:rPr>
                <w:szCs w:val="28"/>
              </w:rPr>
            </w:pPr>
            <w:r>
              <w:rPr>
                <w:noProof/>
              </w:rPr>
              <mc:AlternateContent>
                <mc:Choice Requires="wps">
                  <w:drawing>
                    <wp:anchor distT="0" distB="0" distL="114299" distR="114299" simplePos="0" relativeHeight="251646976" behindDoc="0" locked="0" layoutInCell="1" allowOverlap="1">
                      <wp:simplePos x="0" y="0"/>
                      <wp:positionH relativeFrom="column">
                        <wp:posOffset>-83821</wp:posOffset>
                      </wp:positionH>
                      <wp:positionV relativeFrom="paragraph">
                        <wp:posOffset>670560</wp:posOffset>
                      </wp:positionV>
                      <wp:extent cx="0" cy="342900"/>
                      <wp:effectExtent l="76200" t="38100" r="38100" b="0"/>
                      <wp:wrapNone/>
                      <wp:docPr id="116" name="Lin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ADCCB" id="Line 589" o:spid="_x0000_s1026" style="position:absolute;flip:y;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6pt,52.8pt" to="-6.6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">
                      <v:stroke endarrow="block"/>
                    </v:lin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-889635</wp:posOffset>
                      </wp:positionH>
                      <wp:positionV relativeFrom="paragraph">
                        <wp:posOffset>207645</wp:posOffset>
                      </wp:positionV>
                      <wp:extent cx="810895" cy="462915"/>
                      <wp:effectExtent l="0" t="0" r="0" b="0"/>
                      <wp:wrapNone/>
                      <wp:docPr id="115" name="Rectangle 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6E5CDF" w:rsidRDefault="00834CAA" w:rsidP="00834CAA">
                                  <w:pPr>
                                    <w:jc w:val="center"/>
                                    <w:rPr>
                                      <w:sz w:val="16"/>
                                      <w:szCs w:val="16"/>
                                    </w:rPr>
                                  </w:pPr>
                                  <w:r w:rsidRPr="006E5CDF">
                                    <w:rPr>
                                      <w:sz w:val="16"/>
                                      <w:szCs w:val="16"/>
                                    </w:rPr>
                                    <w:t>1 межстрочный интервал</w:t>
                                  </w:r>
                                </w:p>
                                <w:p w:rsidR="00834CAA" w:rsidRPr="00D70EF0" w:rsidRDefault="00834CAA" w:rsidP="00834CA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6" o:spid="_x0000_s1044" style="position:absolute;margin-left:-70.05pt;margin-top:16.35pt;width:63.85pt;height:36.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" stroked="f">
                      <v:textbox>
                        <w:txbxContent>
                          <w:p w:rsidR="00834CAA" w:rsidRPr="006E5CDF" w:rsidRDefault="00834CAA" w:rsidP="00834CAA">
                            <w:pPr>
                              <w:jc w:val="center"/>
                              <w:rPr>
                                <w:sz w:val="16"/>
                                <w:szCs w:val="16"/>
                              </w:rPr>
                            </w:pPr>
                            <w:r w:rsidRPr="006E5CDF">
                              <w:rPr>
                                <w:sz w:val="16"/>
                                <w:szCs w:val="16"/>
                              </w:rPr>
                              <w:t>1 межстрочный интервал</w:t>
                            </w:r>
                          </w:p>
                          <w:p w:rsidR="00834CAA" w:rsidRPr="00D70EF0" w:rsidRDefault="00834CAA" w:rsidP="00834CAA">
                            <w:pPr>
                              <w:rPr>
                                <w:sz w:val="20"/>
                                <w:szCs w:val="20"/>
                              </w:rPr>
                            </w:pPr>
                          </w:p>
                        </w:txbxContent>
                      </v:textbox>
                    </v:rect>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-83820</wp:posOffset>
                      </wp:positionH>
                      <wp:positionV relativeFrom="paragraph">
                        <wp:posOffset>-129540</wp:posOffset>
                      </wp:positionV>
                      <wp:extent cx="5080" cy="337185"/>
                      <wp:effectExtent l="76200" t="0" r="52070" b="43815"/>
                      <wp:wrapNone/>
                      <wp:docPr id="114" name="Line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337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C3ACF" id="Line 705"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0.2pt" to="-6.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">
                      <v:stroke endarrow="block"/>
                    </v:line>
                  </w:pict>
                </mc:Fallback>
              </mc:AlternateContent>
            </w:r>
            <w:r w:rsidR="00430949">
              <w:rPr>
                <w:noProof/>
              </w:rPr>
              <w:t xml:space="preserve">начальник отдела по </w:t>
            </w:r>
            <w:r w:rsidR="00DC7BB1">
              <w:rPr>
                <w:noProof/>
              </w:rPr>
              <w:t xml:space="preserve"> правов</w:t>
            </w:r>
            <w:r w:rsidR="00430949">
              <w:rPr>
                <w:noProof/>
              </w:rPr>
              <w:t xml:space="preserve">ым вопрпосам </w:t>
            </w:r>
            <w:r w:rsidR="00DC7BB1">
              <w:rPr>
                <w:szCs w:val="28"/>
              </w:rPr>
              <w:t>администрации Боготольского района</w:t>
            </w:r>
          </w:p>
        </w:tc>
        <w:tc>
          <w:tcPr>
            <w:tcW w:w="2551" w:type="dxa"/>
            <w:shd w:val="clear" w:color="auto" w:fill="auto"/>
          </w:tcPr>
          <w:p w:rsidR="00834CAA" w:rsidRDefault="00834CAA" w:rsidP="00834CAA">
            <w:pPr>
              <w:autoSpaceDE w:val="0"/>
              <w:autoSpaceDN w:val="0"/>
              <w:adjustRightInd w:val="0"/>
              <w:jc w:val="center"/>
              <w:rPr>
                <w:szCs w:val="28"/>
              </w:rPr>
            </w:pPr>
          </w:p>
          <w:p w:rsidR="00834CAA" w:rsidRDefault="00834CAA" w:rsidP="00834CAA">
            <w:pPr>
              <w:autoSpaceDE w:val="0"/>
              <w:autoSpaceDN w:val="0"/>
              <w:adjustRightInd w:val="0"/>
              <w:jc w:val="center"/>
              <w:rPr>
                <w:szCs w:val="28"/>
              </w:rPr>
            </w:pPr>
          </w:p>
          <w:p w:rsidR="00834CAA" w:rsidRDefault="00834CAA" w:rsidP="00834CAA">
            <w:pPr>
              <w:autoSpaceDE w:val="0"/>
              <w:autoSpaceDN w:val="0"/>
              <w:adjustRightInd w:val="0"/>
              <w:jc w:val="center"/>
              <w:rPr>
                <w:szCs w:val="28"/>
              </w:rPr>
            </w:pPr>
          </w:p>
          <w:p w:rsidR="00834CAA" w:rsidRPr="00EE7CBD" w:rsidRDefault="00834CAA" w:rsidP="00834CAA">
            <w:pPr>
              <w:autoSpaceDE w:val="0"/>
              <w:autoSpaceDN w:val="0"/>
              <w:adjustRightInd w:val="0"/>
              <w:jc w:val="center"/>
              <w:rPr>
                <w:szCs w:val="28"/>
              </w:rPr>
            </w:pPr>
            <w:r>
              <w:rPr>
                <w:szCs w:val="28"/>
              </w:rPr>
              <w:t>П</w:t>
            </w:r>
            <w:r w:rsidRPr="00EE7CBD">
              <w:rPr>
                <w:szCs w:val="28"/>
              </w:rPr>
              <w:t>одпись</w:t>
            </w:r>
          </w:p>
        </w:tc>
        <w:tc>
          <w:tcPr>
            <w:tcW w:w="3177" w:type="dxa"/>
            <w:shd w:val="clear" w:color="auto" w:fill="auto"/>
          </w:tcPr>
          <w:p w:rsidR="00834CAA" w:rsidRDefault="00834CAA" w:rsidP="00834CAA">
            <w:pPr>
              <w:autoSpaceDE w:val="0"/>
              <w:autoSpaceDN w:val="0"/>
              <w:adjustRightInd w:val="0"/>
              <w:jc w:val="right"/>
              <w:rPr>
                <w:szCs w:val="28"/>
              </w:rPr>
            </w:pPr>
          </w:p>
          <w:p w:rsidR="00834CAA" w:rsidRDefault="00834CAA" w:rsidP="00834CAA">
            <w:pPr>
              <w:autoSpaceDE w:val="0"/>
              <w:autoSpaceDN w:val="0"/>
              <w:adjustRightInd w:val="0"/>
              <w:jc w:val="right"/>
              <w:rPr>
                <w:szCs w:val="28"/>
              </w:rPr>
            </w:pPr>
          </w:p>
          <w:p w:rsidR="00834CAA" w:rsidRDefault="00834CAA" w:rsidP="00834CAA">
            <w:pPr>
              <w:autoSpaceDE w:val="0"/>
              <w:autoSpaceDN w:val="0"/>
              <w:adjustRightInd w:val="0"/>
              <w:jc w:val="right"/>
              <w:rPr>
                <w:szCs w:val="28"/>
              </w:rPr>
            </w:pPr>
          </w:p>
          <w:p w:rsidR="00834CAA" w:rsidRPr="00EE7CBD" w:rsidRDefault="00834CAA" w:rsidP="00834CAA">
            <w:pPr>
              <w:autoSpaceDE w:val="0"/>
              <w:autoSpaceDN w:val="0"/>
              <w:adjustRightInd w:val="0"/>
              <w:jc w:val="right"/>
              <w:rPr>
                <w:szCs w:val="28"/>
              </w:rPr>
            </w:pPr>
            <w:r w:rsidRPr="00EE7CBD">
              <w:rPr>
                <w:szCs w:val="28"/>
              </w:rPr>
              <w:t>И.О. Фамилия</w:t>
            </w:r>
          </w:p>
        </w:tc>
      </w:tr>
    </w:tbl>
    <w:p w:rsidR="00834CAA" w:rsidRDefault="00834CAA" w:rsidP="00834CAA">
      <w:pPr>
        <w:autoSpaceDE w:val="0"/>
        <w:autoSpaceDN w:val="0"/>
        <w:adjustRightInd w:val="0"/>
        <w:jc w:val="both"/>
        <w:rPr>
          <w:szCs w:val="28"/>
        </w:rPr>
      </w:pPr>
    </w:p>
    <w:p w:rsidR="00834CAA" w:rsidRDefault="00834CAA" w:rsidP="00834CAA">
      <w:pPr>
        <w:autoSpaceDE w:val="0"/>
        <w:autoSpaceDN w:val="0"/>
        <w:adjustRightInd w:val="0"/>
        <w:jc w:val="both"/>
        <w:rPr>
          <w:szCs w:val="28"/>
        </w:rPr>
      </w:pPr>
    </w:p>
    <w:p w:rsidR="00834CAA" w:rsidRDefault="00E952B5" w:rsidP="00834CAA">
      <w:pPr>
        <w:autoSpaceDE w:val="0"/>
        <w:autoSpaceDN w:val="0"/>
        <w:adjustRightInd w:val="0"/>
        <w:jc w:val="both"/>
        <w:rPr>
          <w:szCs w:val="28"/>
        </w:rPr>
      </w:pPr>
      <w:r>
        <w:rPr>
          <w:noProof/>
        </w:rPr>
        <mc:AlternateContent>
          <mc:Choice Requires="wps">
            <w:drawing>
              <wp:anchor distT="0" distB="0" distL="114300" distR="114300" simplePos="0" relativeHeight="251632640" behindDoc="0" locked="0" layoutInCell="1" allowOverlap="1">
                <wp:simplePos x="0" y="0"/>
                <wp:positionH relativeFrom="column">
                  <wp:posOffset>2209800</wp:posOffset>
                </wp:positionH>
                <wp:positionV relativeFrom="paragraph">
                  <wp:posOffset>9091930</wp:posOffset>
                </wp:positionV>
                <wp:extent cx="1733550" cy="228600"/>
                <wp:effectExtent l="0" t="0" r="0" b="0"/>
                <wp:wrapNone/>
                <wp:docPr id="113"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7D7F9B" w:rsidRDefault="00834CAA" w:rsidP="00834CAA">
                            <w:pPr>
                              <w:jc w:val="center"/>
                              <w:rPr>
                                <w:sz w:val="20"/>
                                <w:szCs w:val="20"/>
                              </w:rPr>
                            </w:pPr>
                            <w:r w:rsidRPr="007D7F9B">
                              <w:rPr>
                                <w:sz w:val="20"/>
                                <w:szCs w:val="20"/>
                              </w:rPr>
                              <w:t xml:space="preserve">нижнее поле не менее </w:t>
                            </w:r>
                            <w:smartTag w:uri="urn:schemas-microsoft-com:office:smarttags" w:element="metricconverter">
                              <w:smartTagPr>
                                <w:attr w:name="ProductID" w:val="2 см"/>
                              </w:smartTagPr>
                              <w:r w:rsidRPr="007D7F9B">
                                <w:rPr>
                                  <w:sz w:val="20"/>
                                  <w:szCs w:val="20"/>
                                </w:rPr>
                                <w:t>2 см</w:t>
                              </w:r>
                            </w:smartTag>
                            <w:r w:rsidRPr="007D7F9B">
                              <w:rPr>
                                <w:sz w:val="20"/>
                                <w:szCs w:val="20"/>
                              </w:rPr>
                              <w:t xml:space="preserve"> интервала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6" o:spid="_x0000_s1045" style="position:absolute;left:0;text-align:left;margin-left:174pt;margin-top:715.9pt;width:136.5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" stroked="f">
                <v:textbox>
                  <w:txbxContent>
                    <w:p w:rsidR="00834CAA" w:rsidRPr="007D7F9B" w:rsidRDefault="00834CAA" w:rsidP="00834CAA">
                      <w:pPr>
                        <w:jc w:val="center"/>
                        <w:rPr>
                          <w:sz w:val="20"/>
                          <w:szCs w:val="20"/>
                        </w:rPr>
                      </w:pPr>
                      <w:r w:rsidRPr="007D7F9B">
                        <w:rPr>
                          <w:sz w:val="20"/>
                          <w:szCs w:val="20"/>
                        </w:rPr>
                        <w:t xml:space="preserve">нижнее поле не менее </w:t>
                      </w:r>
                      <w:smartTag w:uri="urn:schemas-microsoft-com:office:smarttags" w:element="metricconverter">
                        <w:smartTagPr>
                          <w:attr w:name="ProductID" w:val="2 см"/>
                        </w:smartTagPr>
                        <w:r w:rsidRPr="007D7F9B">
                          <w:rPr>
                            <w:sz w:val="20"/>
                            <w:szCs w:val="20"/>
                          </w:rPr>
                          <w:t>2 см</w:t>
                        </w:r>
                      </w:smartTag>
                      <w:r w:rsidRPr="007D7F9B">
                        <w:rPr>
                          <w:sz w:val="20"/>
                          <w:szCs w:val="20"/>
                        </w:rPr>
                        <w:t xml:space="preserve"> интервала</w:t>
                      </w:r>
                    </w:p>
                  </w:txbxContent>
                </v:textbox>
              </v:rect>
            </w:pict>
          </mc:Fallback>
        </mc:AlternateContent>
      </w:r>
    </w:p>
    <w:p w:rsidR="00834CAA" w:rsidRDefault="00E952B5" w:rsidP="00834CAA">
      <w:pPr>
        <w:autoSpaceDE w:val="0"/>
        <w:autoSpaceDN w:val="0"/>
        <w:adjustRightInd w:val="0"/>
        <w:ind w:firstLine="540"/>
        <w:jc w:val="center"/>
        <w:rPr>
          <w:szCs w:val="28"/>
        </w:rPr>
      </w:pPr>
      <w:r>
        <w:rPr>
          <w:noProof/>
        </w:rPr>
        <mc:AlternateContent>
          <mc:Choice Requires="wps">
            <w:drawing>
              <wp:anchor distT="0" distB="0" distL="114300" distR="114300" simplePos="0" relativeHeight="251645952" behindDoc="0" locked="0" layoutInCell="1" allowOverlap="1">
                <wp:simplePos x="0" y="0"/>
                <wp:positionH relativeFrom="column">
                  <wp:posOffset>1983105</wp:posOffset>
                </wp:positionH>
                <wp:positionV relativeFrom="paragraph">
                  <wp:posOffset>56515</wp:posOffset>
                </wp:positionV>
                <wp:extent cx="1733550" cy="228600"/>
                <wp:effectExtent l="0" t="0" r="0" b="0"/>
                <wp:wrapNone/>
                <wp:docPr id="112"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7D7F9B" w:rsidRDefault="00834CAA" w:rsidP="00834CAA">
                            <w:pPr>
                              <w:jc w:val="center"/>
                              <w:rPr>
                                <w:sz w:val="20"/>
                                <w:szCs w:val="20"/>
                              </w:rPr>
                            </w:pPr>
                            <w:r w:rsidRPr="007D7F9B">
                              <w:rPr>
                                <w:sz w:val="20"/>
                                <w:szCs w:val="20"/>
                              </w:rPr>
                              <w:t xml:space="preserve">нижнее поле </w:t>
                            </w:r>
                            <w:smartTag w:uri="urn:schemas-microsoft-com:office:smarttags" w:element="metricconverter">
                              <w:smartTagPr>
                                <w:attr w:name="ProductID" w:val="2 см"/>
                              </w:smartTagPr>
                              <w:r>
                                <w:rPr>
                                  <w:sz w:val="20"/>
                                  <w:szCs w:val="20"/>
                                </w:rPr>
                                <w:t>2 см</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8" o:spid="_x0000_s1046" style="position:absolute;left:0;text-align:left;margin-left:156.15pt;margin-top:4.45pt;width:136.5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" stroked="f">
                <v:textbox>
                  <w:txbxContent>
                    <w:p w:rsidR="00834CAA" w:rsidRPr="007D7F9B" w:rsidRDefault="00834CAA" w:rsidP="00834CAA">
                      <w:pPr>
                        <w:jc w:val="center"/>
                        <w:rPr>
                          <w:sz w:val="20"/>
                          <w:szCs w:val="20"/>
                        </w:rPr>
                      </w:pPr>
                      <w:r w:rsidRPr="007D7F9B">
                        <w:rPr>
                          <w:sz w:val="20"/>
                          <w:szCs w:val="20"/>
                        </w:rPr>
                        <w:t xml:space="preserve">нижнее поле </w:t>
                      </w:r>
                      <w:smartTag w:uri="urn:schemas-microsoft-com:office:smarttags" w:element="metricconverter">
                        <w:smartTagPr>
                          <w:attr w:name="ProductID" w:val="2 см"/>
                        </w:smartTagPr>
                        <w:r>
                          <w:rPr>
                            <w:sz w:val="20"/>
                            <w:szCs w:val="20"/>
                          </w:rPr>
                          <w:t>2 см</w:t>
                        </w:r>
                      </w:smartTag>
                    </w:p>
                  </w:txbxContent>
                </v:textbox>
              </v:rect>
            </w:pict>
          </mc:Fallback>
        </mc:AlternateContent>
      </w:r>
    </w:p>
    <w:p w:rsidR="00834CAA" w:rsidRDefault="00834CAA" w:rsidP="00834CAA">
      <w:pPr>
        <w:autoSpaceDE w:val="0"/>
        <w:autoSpaceDN w:val="0"/>
        <w:adjustRightInd w:val="0"/>
        <w:ind w:firstLine="540"/>
        <w:jc w:val="center"/>
        <w:rPr>
          <w:szCs w:val="28"/>
        </w:rPr>
      </w:pPr>
    </w:p>
    <w:p w:rsidR="00834CAA" w:rsidRDefault="00E952B5" w:rsidP="00834CAA">
      <w:pPr>
        <w:autoSpaceDE w:val="0"/>
        <w:autoSpaceDN w:val="0"/>
        <w:adjustRightInd w:val="0"/>
        <w:ind w:firstLine="540"/>
        <w:jc w:val="center"/>
        <w:rPr>
          <w:szCs w:val="28"/>
        </w:rPr>
      </w:pPr>
      <w:r>
        <w:rPr>
          <w:noProof/>
        </w:rPr>
        <mc:AlternateContent>
          <mc:Choice Requires="wps">
            <w:drawing>
              <wp:anchor distT="0" distB="0" distL="114300" distR="114300" simplePos="0" relativeHeight="251644928" behindDoc="0" locked="0" layoutInCell="1" allowOverlap="1">
                <wp:simplePos x="0" y="0"/>
                <wp:positionH relativeFrom="column">
                  <wp:posOffset>2849880</wp:posOffset>
                </wp:positionH>
                <wp:positionV relativeFrom="paragraph">
                  <wp:posOffset>-2540</wp:posOffset>
                </wp:positionV>
                <wp:extent cx="3810" cy="234315"/>
                <wp:effectExtent l="76200" t="0" r="53340" b="32385"/>
                <wp:wrapNone/>
                <wp:docPr id="111" name="Lin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34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4F991" id="Line 57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4pt,-.2pt" to="224.7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">
                <v:stroke endarrow="block"/>
              </v:line>
            </w:pict>
          </mc:Fallback>
        </mc:AlternateContent>
      </w:r>
    </w:p>
    <w:p w:rsidR="00834CAA" w:rsidRDefault="00834CAA" w:rsidP="00834CAA">
      <w:pPr>
        <w:autoSpaceDE w:val="0"/>
        <w:autoSpaceDN w:val="0"/>
        <w:adjustRightInd w:val="0"/>
        <w:ind w:firstLine="540"/>
        <w:jc w:val="center"/>
        <w:rPr>
          <w:szCs w:val="28"/>
        </w:rPr>
        <w:sectPr w:rsidR="00834CAA" w:rsidSect="00831777">
          <w:headerReference w:type="default" r:id="rId29"/>
          <w:pgSz w:w="11909" w:h="16834"/>
          <w:pgMar w:top="1134" w:right="567" w:bottom="1134" w:left="1701" w:header="709" w:footer="709" w:gutter="0"/>
          <w:pgNumType w:start="1"/>
          <w:cols w:space="60"/>
          <w:noEndnote/>
          <w:titlePg/>
        </w:sectPr>
      </w:pPr>
    </w:p>
    <w:tbl>
      <w:tblPr>
        <w:tblW w:w="0" w:type="auto"/>
        <w:tblLook w:val="01E0" w:firstRow="1" w:lastRow="1" w:firstColumn="1" w:lastColumn="1" w:noHBand="0" w:noVBand="0"/>
      </w:tblPr>
      <w:tblGrid>
        <w:gridCol w:w="4649"/>
        <w:gridCol w:w="4749"/>
      </w:tblGrid>
      <w:tr w:rsidR="00834CAA" w:rsidRPr="00EE7CBD" w:rsidTr="00834CAA">
        <w:tc>
          <w:tcPr>
            <w:tcW w:w="4649" w:type="dxa"/>
            <w:shd w:val="clear" w:color="auto" w:fill="auto"/>
          </w:tcPr>
          <w:p w:rsidR="00834CAA" w:rsidRPr="00EE7CBD" w:rsidRDefault="00834CAA" w:rsidP="00834CAA">
            <w:pPr>
              <w:widowControl w:val="0"/>
              <w:autoSpaceDE w:val="0"/>
              <w:autoSpaceDN w:val="0"/>
              <w:adjustRightInd w:val="0"/>
              <w:rPr>
                <w:b/>
                <w:bCs/>
                <w:szCs w:val="28"/>
              </w:rPr>
            </w:pPr>
          </w:p>
        </w:tc>
        <w:tc>
          <w:tcPr>
            <w:tcW w:w="4749" w:type="dxa"/>
            <w:shd w:val="clear" w:color="auto" w:fill="auto"/>
          </w:tcPr>
          <w:p w:rsidR="00834CAA" w:rsidRDefault="008663C3" w:rsidP="00834CAA">
            <w:pPr>
              <w:autoSpaceDE w:val="0"/>
              <w:autoSpaceDN w:val="0"/>
              <w:adjustRightInd w:val="0"/>
              <w:outlineLvl w:val="1"/>
              <w:rPr>
                <w:bCs/>
                <w:szCs w:val="28"/>
              </w:rPr>
            </w:pPr>
            <w:r>
              <w:rPr>
                <w:bCs/>
                <w:szCs w:val="28"/>
              </w:rPr>
              <w:t>Приложение №</w:t>
            </w:r>
            <w:r w:rsidR="007E0DBE">
              <w:rPr>
                <w:bCs/>
                <w:szCs w:val="28"/>
              </w:rPr>
              <w:t>10</w:t>
            </w:r>
            <w:r w:rsidR="00834CAA">
              <w:rPr>
                <w:bCs/>
                <w:szCs w:val="28"/>
              </w:rPr>
              <w:t xml:space="preserve"> </w:t>
            </w:r>
          </w:p>
          <w:p w:rsidR="00834CAA" w:rsidRPr="00BF7CA8" w:rsidRDefault="00834CAA" w:rsidP="001A1C66">
            <w:pPr>
              <w:autoSpaceDE w:val="0"/>
              <w:autoSpaceDN w:val="0"/>
              <w:adjustRightInd w:val="0"/>
              <w:outlineLvl w:val="1"/>
              <w:rPr>
                <w:bCs/>
                <w:szCs w:val="28"/>
              </w:rPr>
            </w:pPr>
            <w:r>
              <w:rPr>
                <w:szCs w:val="28"/>
              </w:rPr>
              <w:t>к инструкции по делопроизводству</w:t>
            </w:r>
          </w:p>
        </w:tc>
      </w:tr>
    </w:tbl>
    <w:p w:rsidR="00834CAA" w:rsidRDefault="00834CAA" w:rsidP="00834CAA">
      <w:pPr>
        <w:rPr>
          <w:szCs w:val="28"/>
        </w:rPr>
      </w:pPr>
    </w:p>
    <w:p w:rsidR="00834CAA" w:rsidRDefault="00834CAA" w:rsidP="00834CAA">
      <w:pPr>
        <w:jc w:val="center"/>
        <w:rPr>
          <w:szCs w:val="28"/>
        </w:rPr>
      </w:pPr>
    </w:p>
    <w:p w:rsidR="00834CAA" w:rsidRPr="0020034E" w:rsidRDefault="00834CAA" w:rsidP="00834CAA">
      <w:pPr>
        <w:jc w:val="center"/>
        <w:rPr>
          <w:b/>
          <w:szCs w:val="28"/>
        </w:rPr>
      </w:pPr>
      <w:r w:rsidRPr="0020034E">
        <w:rPr>
          <w:b/>
          <w:szCs w:val="28"/>
        </w:rPr>
        <w:t>Образец оформления списка рассылки</w:t>
      </w:r>
    </w:p>
    <w:p w:rsidR="00834CAA" w:rsidRDefault="00834CAA" w:rsidP="00834CAA">
      <w:pPr>
        <w:jc w:val="center"/>
        <w:rPr>
          <w:szCs w:val="28"/>
        </w:rPr>
      </w:pPr>
    </w:p>
    <w:p w:rsidR="00834CAA" w:rsidRPr="00D814B7" w:rsidRDefault="00834CAA" w:rsidP="00834CAA">
      <w:pPr>
        <w:jc w:val="center"/>
        <w:rPr>
          <w:bCs/>
          <w:spacing w:val="-3"/>
          <w:szCs w:val="28"/>
        </w:rPr>
      </w:pPr>
      <w:r w:rsidRPr="00D814B7">
        <w:rPr>
          <w:bCs/>
          <w:spacing w:val="-3"/>
          <w:szCs w:val="28"/>
        </w:rPr>
        <w:t>Список</w:t>
      </w:r>
    </w:p>
    <w:p w:rsidR="00834CAA" w:rsidRPr="00D814B7" w:rsidRDefault="00834CAA" w:rsidP="00834CAA">
      <w:pPr>
        <w:jc w:val="center"/>
        <w:rPr>
          <w:szCs w:val="28"/>
        </w:rPr>
      </w:pPr>
      <w:r w:rsidRPr="00D814B7">
        <w:rPr>
          <w:bCs/>
          <w:spacing w:val="-3"/>
          <w:szCs w:val="28"/>
        </w:rPr>
        <w:t>рассылки документа (письма, телеграммы, протокола)</w:t>
      </w:r>
    </w:p>
    <w:p w:rsidR="00834CAA" w:rsidRPr="00D814B7" w:rsidRDefault="00834CAA" w:rsidP="00834CAA">
      <w:pPr>
        <w:jc w:val="center"/>
        <w:rPr>
          <w:szCs w:val="28"/>
        </w:rPr>
      </w:pPr>
      <w:r w:rsidRPr="00D814B7">
        <w:rPr>
          <w:spacing w:val="5"/>
          <w:szCs w:val="28"/>
        </w:rPr>
        <w:t>от «____» ___________</w:t>
      </w:r>
      <w:r w:rsidRPr="00D814B7">
        <w:rPr>
          <w:spacing w:val="2"/>
          <w:szCs w:val="28"/>
        </w:rPr>
        <w:t>20__ года № ______</w:t>
      </w:r>
    </w:p>
    <w:p w:rsidR="00834CAA" w:rsidRPr="00D814B7" w:rsidRDefault="00834CAA" w:rsidP="00834CAA">
      <w:pPr>
        <w:rPr>
          <w:szCs w:val="28"/>
        </w:rPr>
      </w:pPr>
    </w:p>
    <w:p w:rsidR="00834CAA" w:rsidRPr="00D814B7" w:rsidRDefault="00834CAA" w:rsidP="00834CAA">
      <w:pPr>
        <w:rPr>
          <w:szCs w:val="28"/>
        </w:rPr>
      </w:pPr>
    </w:p>
    <w:tbl>
      <w:tblPr>
        <w:tblW w:w="9938" w:type="dxa"/>
        <w:tblLook w:val="01E0" w:firstRow="1" w:lastRow="1" w:firstColumn="1" w:lastColumn="1" w:noHBand="0" w:noVBand="0"/>
      </w:tblPr>
      <w:tblGrid>
        <w:gridCol w:w="3540"/>
        <w:gridCol w:w="3512"/>
        <w:gridCol w:w="2886"/>
      </w:tblGrid>
      <w:tr w:rsidR="00834CAA" w:rsidRPr="00D814B7" w:rsidTr="00834CAA">
        <w:tc>
          <w:tcPr>
            <w:tcW w:w="3540" w:type="dxa"/>
            <w:tcBorders>
              <w:top w:val="single" w:sz="4" w:space="0" w:color="auto"/>
              <w:left w:val="single" w:sz="4" w:space="0" w:color="auto"/>
              <w:bottom w:val="single" w:sz="4" w:space="0" w:color="auto"/>
              <w:right w:val="single" w:sz="4" w:space="0" w:color="auto"/>
            </w:tcBorders>
            <w:shd w:val="clear" w:color="auto" w:fill="auto"/>
          </w:tcPr>
          <w:p w:rsidR="00834CAA" w:rsidRPr="00D814B7" w:rsidRDefault="00834CAA" w:rsidP="00834CAA">
            <w:pPr>
              <w:widowControl w:val="0"/>
              <w:autoSpaceDE w:val="0"/>
              <w:autoSpaceDN w:val="0"/>
              <w:adjustRightInd w:val="0"/>
              <w:jc w:val="center"/>
              <w:rPr>
                <w:bCs/>
                <w:szCs w:val="28"/>
              </w:rPr>
            </w:pPr>
            <w:r w:rsidRPr="00D814B7">
              <w:rPr>
                <w:bCs/>
                <w:spacing w:val="-5"/>
                <w:szCs w:val="28"/>
              </w:rPr>
              <w:t>Адрес</w:t>
            </w:r>
          </w:p>
        </w:tc>
        <w:tc>
          <w:tcPr>
            <w:tcW w:w="3512" w:type="dxa"/>
            <w:tcBorders>
              <w:top w:val="single" w:sz="4" w:space="0" w:color="auto"/>
              <w:left w:val="single" w:sz="4" w:space="0" w:color="auto"/>
              <w:bottom w:val="single" w:sz="4" w:space="0" w:color="auto"/>
              <w:right w:val="single" w:sz="4" w:space="0" w:color="auto"/>
            </w:tcBorders>
            <w:shd w:val="clear" w:color="auto" w:fill="auto"/>
          </w:tcPr>
          <w:p w:rsidR="00834CAA" w:rsidRPr="00D814B7" w:rsidRDefault="00834CAA" w:rsidP="00834CAA">
            <w:pPr>
              <w:widowControl w:val="0"/>
              <w:autoSpaceDE w:val="0"/>
              <w:autoSpaceDN w:val="0"/>
              <w:adjustRightInd w:val="0"/>
              <w:jc w:val="center"/>
              <w:rPr>
                <w:bCs/>
                <w:szCs w:val="28"/>
              </w:rPr>
            </w:pPr>
            <w:r w:rsidRPr="00D814B7">
              <w:rPr>
                <w:bCs/>
                <w:spacing w:val="-3"/>
                <w:szCs w:val="28"/>
              </w:rPr>
              <w:t>Наименование должности</w:t>
            </w:r>
          </w:p>
        </w:tc>
        <w:tc>
          <w:tcPr>
            <w:tcW w:w="2886" w:type="dxa"/>
            <w:tcBorders>
              <w:top w:val="single" w:sz="4" w:space="0" w:color="auto"/>
              <w:left w:val="single" w:sz="4" w:space="0" w:color="auto"/>
              <w:bottom w:val="single" w:sz="4" w:space="0" w:color="auto"/>
              <w:right w:val="single" w:sz="4" w:space="0" w:color="auto"/>
            </w:tcBorders>
            <w:shd w:val="clear" w:color="auto" w:fill="auto"/>
          </w:tcPr>
          <w:p w:rsidR="00834CAA" w:rsidRPr="00D814B7" w:rsidRDefault="00834CAA" w:rsidP="00834CAA">
            <w:pPr>
              <w:widowControl w:val="0"/>
              <w:autoSpaceDE w:val="0"/>
              <w:autoSpaceDN w:val="0"/>
              <w:adjustRightInd w:val="0"/>
              <w:jc w:val="center"/>
              <w:rPr>
                <w:bCs/>
                <w:szCs w:val="28"/>
              </w:rPr>
            </w:pPr>
            <w:r w:rsidRPr="00D814B7">
              <w:rPr>
                <w:bCs/>
                <w:spacing w:val="-4"/>
                <w:szCs w:val="28"/>
              </w:rPr>
              <w:t xml:space="preserve">Фамилия, имя, </w:t>
            </w:r>
            <w:r w:rsidRPr="00D814B7">
              <w:rPr>
                <w:bCs/>
                <w:szCs w:val="28"/>
              </w:rPr>
              <w:t>отчество</w:t>
            </w:r>
          </w:p>
        </w:tc>
      </w:tr>
      <w:tr w:rsidR="00834CAA" w:rsidRPr="00EE7CBD" w:rsidTr="00834CAA">
        <w:tc>
          <w:tcPr>
            <w:tcW w:w="3540" w:type="dxa"/>
            <w:tcBorders>
              <w:top w:val="nil"/>
              <w:left w:val="nil"/>
              <w:bottom w:val="nil"/>
              <w:right w:val="nil"/>
            </w:tcBorders>
            <w:shd w:val="clear" w:color="auto" w:fill="auto"/>
          </w:tcPr>
          <w:p w:rsidR="006D1C19" w:rsidRPr="00E154E0" w:rsidRDefault="006D1C19" w:rsidP="00834CAA">
            <w:pPr>
              <w:widowControl w:val="0"/>
              <w:autoSpaceDE w:val="0"/>
              <w:autoSpaceDN w:val="0"/>
              <w:adjustRightInd w:val="0"/>
              <w:rPr>
                <w:bCs/>
                <w:spacing w:val="-5"/>
                <w:szCs w:val="28"/>
              </w:rPr>
            </w:pPr>
          </w:p>
        </w:tc>
        <w:tc>
          <w:tcPr>
            <w:tcW w:w="3512" w:type="dxa"/>
            <w:tcBorders>
              <w:top w:val="nil"/>
              <w:left w:val="nil"/>
              <w:bottom w:val="nil"/>
              <w:right w:val="nil"/>
            </w:tcBorders>
            <w:shd w:val="clear" w:color="auto" w:fill="auto"/>
          </w:tcPr>
          <w:p w:rsidR="00834CAA" w:rsidRPr="00E154E0" w:rsidRDefault="00834CAA" w:rsidP="00834CAA">
            <w:pPr>
              <w:widowControl w:val="0"/>
              <w:autoSpaceDE w:val="0"/>
              <w:autoSpaceDN w:val="0"/>
              <w:adjustRightInd w:val="0"/>
              <w:rPr>
                <w:bCs/>
                <w:spacing w:val="-3"/>
                <w:szCs w:val="28"/>
              </w:rPr>
            </w:pPr>
          </w:p>
        </w:tc>
        <w:tc>
          <w:tcPr>
            <w:tcW w:w="2886" w:type="dxa"/>
            <w:tcBorders>
              <w:top w:val="nil"/>
              <w:left w:val="nil"/>
              <w:bottom w:val="nil"/>
              <w:right w:val="nil"/>
            </w:tcBorders>
            <w:shd w:val="clear" w:color="auto" w:fill="auto"/>
          </w:tcPr>
          <w:p w:rsidR="00834CAA" w:rsidRPr="00E154E0" w:rsidRDefault="00834CAA" w:rsidP="00834CAA">
            <w:pPr>
              <w:widowControl w:val="0"/>
              <w:autoSpaceDE w:val="0"/>
              <w:autoSpaceDN w:val="0"/>
              <w:adjustRightInd w:val="0"/>
              <w:rPr>
                <w:bCs/>
                <w:spacing w:val="-4"/>
                <w:szCs w:val="28"/>
              </w:rPr>
            </w:pPr>
          </w:p>
        </w:tc>
      </w:tr>
      <w:tr w:rsidR="00834CAA" w:rsidRPr="00EE7CBD" w:rsidTr="00834CAA">
        <w:tc>
          <w:tcPr>
            <w:tcW w:w="3540" w:type="dxa"/>
            <w:tcBorders>
              <w:top w:val="nil"/>
              <w:left w:val="nil"/>
              <w:bottom w:val="nil"/>
              <w:right w:val="nil"/>
            </w:tcBorders>
            <w:shd w:val="clear" w:color="auto" w:fill="auto"/>
          </w:tcPr>
          <w:p w:rsidR="008663C3" w:rsidRDefault="008663C3" w:rsidP="00834CAA">
            <w:pPr>
              <w:widowControl w:val="0"/>
              <w:autoSpaceDE w:val="0"/>
              <w:autoSpaceDN w:val="0"/>
              <w:adjustRightInd w:val="0"/>
              <w:rPr>
                <w:bCs/>
                <w:szCs w:val="28"/>
              </w:rPr>
            </w:pPr>
            <w:r>
              <w:rPr>
                <w:bCs/>
                <w:szCs w:val="28"/>
              </w:rPr>
              <w:t xml:space="preserve">Финансовое </w:t>
            </w:r>
          </w:p>
          <w:p w:rsidR="00834CAA" w:rsidRDefault="008663C3" w:rsidP="00834CAA">
            <w:pPr>
              <w:widowControl w:val="0"/>
              <w:autoSpaceDE w:val="0"/>
              <w:autoSpaceDN w:val="0"/>
              <w:adjustRightInd w:val="0"/>
              <w:rPr>
                <w:bCs/>
                <w:szCs w:val="28"/>
              </w:rPr>
            </w:pPr>
            <w:r>
              <w:rPr>
                <w:bCs/>
                <w:szCs w:val="28"/>
              </w:rPr>
              <w:t>управление</w:t>
            </w:r>
          </w:p>
          <w:p w:rsidR="006D1C19" w:rsidRPr="00E154E0" w:rsidRDefault="006D1C19" w:rsidP="00834CAA">
            <w:pPr>
              <w:widowControl w:val="0"/>
              <w:autoSpaceDE w:val="0"/>
              <w:autoSpaceDN w:val="0"/>
              <w:adjustRightInd w:val="0"/>
              <w:rPr>
                <w:bCs/>
                <w:szCs w:val="28"/>
              </w:rPr>
            </w:pPr>
          </w:p>
        </w:tc>
        <w:tc>
          <w:tcPr>
            <w:tcW w:w="3512" w:type="dxa"/>
            <w:tcBorders>
              <w:top w:val="nil"/>
              <w:left w:val="nil"/>
              <w:bottom w:val="nil"/>
              <w:right w:val="nil"/>
            </w:tcBorders>
            <w:shd w:val="clear" w:color="auto" w:fill="auto"/>
          </w:tcPr>
          <w:p w:rsidR="008663C3" w:rsidRDefault="008663C3" w:rsidP="008663C3">
            <w:pPr>
              <w:widowControl w:val="0"/>
              <w:autoSpaceDE w:val="0"/>
              <w:autoSpaceDN w:val="0"/>
              <w:adjustRightInd w:val="0"/>
              <w:rPr>
                <w:bCs/>
                <w:spacing w:val="-1"/>
                <w:szCs w:val="28"/>
              </w:rPr>
            </w:pPr>
            <w:r>
              <w:rPr>
                <w:bCs/>
                <w:spacing w:val="-1"/>
                <w:szCs w:val="28"/>
              </w:rPr>
              <w:t xml:space="preserve">Руководителю </w:t>
            </w:r>
          </w:p>
          <w:p w:rsidR="00834CAA" w:rsidRPr="00E154E0" w:rsidRDefault="008663C3" w:rsidP="008663C3">
            <w:pPr>
              <w:widowControl w:val="0"/>
              <w:autoSpaceDE w:val="0"/>
              <w:autoSpaceDN w:val="0"/>
              <w:adjustRightInd w:val="0"/>
              <w:rPr>
                <w:bCs/>
                <w:spacing w:val="-1"/>
                <w:szCs w:val="28"/>
              </w:rPr>
            </w:pPr>
            <w:r>
              <w:rPr>
                <w:bCs/>
                <w:spacing w:val="-1"/>
                <w:szCs w:val="28"/>
              </w:rPr>
              <w:t>управления</w:t>
            </w:r>
          </w:p>
        </w:tc>
        <w:tc>
          <w:tcPr>
            <w:tcW w:w="2886" w:type="dxa"/>
            <w:tcBorders>
              <w:top w:val="nil"/>
              <w:left w:val="nil"/>
              <w:bottom w:val="nil"/>
              <w:right w:val="nil"/>
            </w:tcBorders>
            <w:shd w:val="clear" w:color="auto" w:fill="auto"/>
          </w:tcPr>
          <w:p w:rsidR="00834CAA" w:rsidRPr="00E154E0" w:rsidRDefault="00834CAA" w:rsidP="00834CAA">
            <w:pPr>
              <w:widowControl w:val="0"/>
              <w:autoSpaceDE w:val="0"/>
              <w:autoSpaceDN w:val="0"/>
              <w:adjustRightInd w:val="0"/>
              <w:rPr>
                <w:bCs/>
                <w:spacing w:val="-3"/>
                <w:szCs w:val="28"/>
              </w:rPr>
            </w:pPr>
            <w:r w:rsidRPr="00E154E0">
              <w:rPr>
                <w:bCs/>
                <w:spacing w:val="-3"/>
                <w:szCs w:val="28"/>
              </w:rPr>
              <w:t>И.О. Фамилия</w:t>
            </w:r>
          </w:p>
        </w:tc>
      </w:tr>
      <w:tr w:rsidR="00834CAA" w:rsidRPr="00EE7CBD" w:rsidTr="00834CAA">
        <w:tc>
          <w:tcPr>
            <w:tcW w:w="3540" w:type="dxa"/>
            <w:tcBorders>
              <w:top w:val="nil"/>
              <w:left w:val="nil"/>
              <w:bottom w:val="nil"/>
              <w:right w:val="nil"/>
            </w:tcBorders>
            <w:shd w:val="clear" w:color="auto" w:fill="auto"/>
          </w:tcPr>
          <w:p w:rsidR="008663C3" w:rsidRDefault="008663C3" w:rsidP="00834CAA">
            <w:pPr>
              <w:widowControl w:val="0"/>
              <w:autoSpaceDE w:val="0"/>
              <w:autoSpaceDN w:val="0"/>
              <w:adjustRightInd w:val="0"/>
              <w:rPr>
                <w:bCs/>
                <w:szCs w:val="28"/>
              </w:rPr>
            </w:pPr>
            <w:r>
              <w:rPr>
                <w:bCs/>
                <w:szCs w:val="28"/>
              </w:rPr>
              <w:t xml:space="preserve">Отдел сельского </w:t>
            </w:r>
          </w:p>
          <w:p w:rsidR="00834CAA" w:rsidRDefault="008663C3" w:rsidP="00834CAA">
            <w:pPr>
              <w:widowControl w:val="0"/>
              <w:autoSpaceDE w:val="0"/>
              <w:autoSpaceDN w:val="0"/>
              <w:adjustRightInd w:val="0"/>
              <w:rPr>
                <w:bCs/>
                <w:szCs w:val="28"/>
              </w:rPr>
            </w:pPr>
            <w:r>
              <w:rPr>
                <w:bCs/>
                <w:szCs w:val="28"/>
              </w:rPr>
              <w:t>хозяйства</w:t>
            </w:r>
          </w:p>
          <w:p w:rsidR="006D1C19" w:rsidRPr="00E154E0" w:rsidRDefault="006D1C19" w:rsidP="00834CAA">
            <w:pPr>
              <w:widowControl w:val="0"/>
              <w:autoSpaceDE w:val="0"/>
              <w:autoSpaceDN w:val="0"/>
              <w:adjustRightInd w:val="0"/>
              <w:rPr>
                <w:bCs/>
                <w:szCs w:val="28"/>
              </w:rPr>
            </w:pPr>
          </w:p>
        </w:tc>
        <w:tc>
          <w:tcPr>
            <w:tcW w:w="3512" w:type="dxa"/>
            <w:tcBorders>
              <w:top w:val="nil"/>
              <w:left w:val="nil"/>
              <w:bottom w:val="nil"/>
              <w:right w:val="nil"/>
            </w:tcBorders>
            <w:shd w:val="clear" w:color="auto" w:fill="auto"/>
          </w:tcPr>
          <w:p w:rsidR="00834CAA" w:rsidRPr="00E154E0" w:rsidRDefault="008663C3" w:rsidP="00834CAA">
            <w:pPr>
              <w:widowControl w:val="0"/>
              <w:autoSpaceDE w:val="0"/>
              <w:autoSpaceDN w:val="0"/>
              <w:adjustRightInd w:val="0"/>
              <w:rPr>
                <w:bCs/>
                <w:spacing w:val="-3"/>
                <w:szCs w:val="28"/>
              </w:rPr>
            </w:pPr>
            <w:r>
              <w:rPr>
                <w:bCs/>
                <w:spacing w:val="-1"/>
                <w:szCs w:val="28"/>
              </w:rPr>
              <w:t>Начальнику отдела</w:t>
            </w:r>
          </w:p>
        </w:tc>
        <w:tc>
          <w:tcPr>
            <w:tcW w:w="2886" w:type="dxa"/>
            <w:tcBorders>
              <w:top w:val="nil"/>
              <w:left w:val="nil"/>
              <w:bottom w:val="nil"/>
              <w:right w:val="nil"/>
            </w:tcBorders>
            <w:shd w:val="clear" w:color="auto" w:fill="auto"/>
          </w:tcPr>
          <w:p w:rsidR="00834CAA" w:rsidRPr="00E154E0" w:rsidRDefault="00834CAA" w:rsidP="00834CAA">
            <w:pPr>
              <w:widowControl w:val="0"/>
              <w:autoSpaceDE w:val="0"/>
              <w:autoSpaceDN w:val="0"/>
              <w:adjustRightInd w:val="0"/>
              <w:rPr>
                <w:bCs/>
                <w:spacing w:val="-4"/>
                <w:szCs w:val="28"/>
              </w:rPr>
            </w:pPr>
            <w:r w:rsidRPr="00E154E0">
              <w:rPr>
                <w:bCs/>
                <w:spacing w:val="-3"/>
                <w:szCs w:val="28"/>
              </w:rPr>
              <w:t>И.О. Фамилия</w:t>
            </w:r>
          </w:p>
        </w:tc>
      </w:tr>
      <w:tr w:rsidR="00834CAA" w:rsidRPr="00EE7CBD" w:rsidTr="00834CAA">
        <w:tc>
          <w:tcPr>
            <w:tcW w:w="3540" w:type="dxa"/>
            <w:tcBorders>
              <w:top w:val="nil"/>
              <w:left w:val="nil"/>
              <w:bottom w:val="nil"/>
              <w:right w:val="nil"/>
            </w:tcBorders>
            <w:shd w:val="clear" w:color="auto" w:fill="auto"/>
          </w:tcPr>
          <w:p w:rsidR="00834CAA" w:rsidRDefault="008663C3" w:rsidP="00834CAA">
            <w:pPr>
              <w:widowControl w:val="0"/>
              <w:autoSpaceDE w:val="0"/>
              <w:autoSpaceDN w:val="0"/>
              <w:adjustRightInd w:val="0"/>
              <w:rPr>
                <w:bCs/>
                <w:spacing w:val="-3"/>
                <w:szCs w:val="28"/>
              </w:rPr>
            </w:pPr>
            <w:r>
              <w:rPr>
                <w:bCs/>
                <w:spacing w:val="-3"/>
                <w:szCs w:val="28"/>
              </w:rPr>
              <w:t>Отдел капитального строительства и архитектуры</w:t>
            </w:r>
          </w:p>
          <w:p w:rsidR="006D1C19" w:rsidRPr="00E154E0" w:rsidRDefault="006D1C19" w:rsidP="00834CAA">
            <w:pPr>
              <w:widowControl w:val="0"/>
              <w:autoSpaceDE w:val="0"/>
              <w:autoSpaceDN w:val="0"/>
              <w:adjustRightInd w:val="0"/>
              <w:rPr>
                <w:bCs/>
                <w:spacing w:val="-3"/>
                <w:szCs w:val="28"/>
              </w:rPr>
            </w:pPr>
          </w:p>
        </w:tc>
        <w:tc>
          <w:tcPr>
            <w:tcW w:w="3512" w:type="dxa"/>
            <w:tcBorders>
              <w:top w:val="nil"/>
              <w:left w:val="nil"/>
              <w:bottom w:val="nil"/>
              <w:right w:val="nil"/>
            </w:tcBorders>
            <w:shd w:val="clear" w:color="auto" w:fill="auto"/>
          </w:tcPr>
          <w:p w:rsidR="00834CAA" w:rsidRPr="00E154E0" w:rsidRDefault="008663C3" w:rsidP="00834CAA">
            <w:pPr>
              <w:widowControl w:val="0"/>
              <w:autoSpaceDE w:val="0"/>
              <w:autoSpaceDN w:val="0"/>
              <w:adjustRightInd w:val="0"/>
              <w:rPr>
                <w:bCs/>
                <w:spacing w:val="-1"/>
                <w:szCs w:val="28"/>
              </w:rPr>
            </w:pPr>
            <w:r>
              <w:rPr>
                <w:bCs/>
                <w:spacing w:val="-1"/>
                <w:szCs w:val="28"/>
              </w:rPr>
              <w:t>Начальнику отдела</w:t>
            </w:r>
          </w:p>
        </w:tc>
        <w:tc>
          <w:tcPr>
            <w:tcW w:w="2886" w:type="dxa"/>
            <w:tcBorders>
              <w:top w:val="nil"/>
              <w:left w:val="nil"/>
              <w:bottom w:val="nil"/>
              <w:right w:val="nil"/>
            </w:tcBorders>
            <w:shd w:val="clear" w:color="auto" w:fill="auto"/>
          </w:tcPr>
          <w:p w:rsidR="00834CAA" w:rsidRPr="00E154E0" w:rsidRDefault="00834CAA" w:rsidP="00834CAA">
            <w:pPr>
              <w:widowControl w:val="0"/>
              <w:autoSpaceDE w:val="0"/>
              <w:autoSpaceDN w:val="0"/>
              <w:adjustRightInd w:val="0"/>
              <w:rPr>
                <w:bCs/>
                <w:spacing w:val="-3"/>
                <w:szCs w:val="28"/>
              </w:rPr>
            </w:pPr>
            <w:r w:rsidRPr="00E154E0">
              <w:rPr>
                <w:bCs/>
                <w:spacing w:val="-3"/>
                <w:szCs w:val="28"/>
              </w:rPr>
              <w:t>И.О. Фамилия</w:t>
            </w:r>
          </w:p>
        </w:tc>
      </w:tr>
      <w:tr w:rsidR="00430949" w:rsidRPr="00EE7CBD" w:rsidTr="00834CAA">
        <w:tc>
          <w:tcPr>
            <w:tcW w:w="3540" w:type="dxa"/>
            <w:tcBorders>
              <w:top w:val="nil"/>
              <w:left w:val="nil"/>
              <w:bottom w:val="nil"/>
              <w:right w:val="nil"/>
            </w:tcBorders>
            <w:shd w:val="clear" w:color="auto" w:fill="auto"/>
          </w:tcPr>
          <w:p w:rsidR="00430949" w:rsidRDefault="00430949" w:rsidP="00430949">
            <w:pPr>
              <w:widowControl w:val="0"/>
              <w:autoSpaceDE w:val="0"/>
              <w:autoSpaceDN w:val="0"/>
              <w:adjustRightInd w:val="0"/>
              <w:rPr>
                <w:bCs/>
                <w:spacing w:val="-3"/>
                <w:szCs w:val="28"/>
              </w:rPr>
            </w:pPr>
            <w:r>
              <w:rPr>
                <w:bCs/>
                <w:spacing w:val="-3"/>
                <w:szCs w:val="28"/>
              </w:rPr>
              <w:t>Отдел экономики и планирования</w:t>
            </w:r>
          </w:p>
          <w:p w:rsidR="00430949" w:rsidRPr="00E154E0" w:rsidRDefault="00430949" w:rsidP="00430949">
            <w:pPr>
              <w:widowControl w:val="0"/>
              <w:autoSpaceDE w:val="0"/>
              <w:autoSpaceDN w:val="0"/>
              <w:adjustRightInd w:val="0"/>
              <w:rPr>
                <w:bCs/>
                <w:spacing w:val="-5"/>
                <w:szCs w:val="28"/>
              </w:rPr>
            </w:pPr>
          </w:p>
        </w:tc>
        <w:tc>
          <w:tcPr>
            <w:tcW w:w="3512" w:type="dxa"/>
            <w:tcBorders>
              <w:top w:val="nil"/>
              <w:left w:val="nil"/>
              <w:bottom w:val="nil"/>
              <w:right w:val="nil"/>
            </w:tcBorders>
            <w:shd w:val="clear" w:color="auto" w:fill="auto"/>
          </w:tcPr>
          <w:p w:rsidR="00430949" w:rsidRPr="00E154E0" w:rsidRDefault="00430949" w:rsidP="00430949">
            <w:pPr>
              <w:widowControl w:val="0"/>
              <w:autoSpaceDE w:val="0"/>
              <w:autoSpaceDN w:val="0"/>
              <w:adjustRightInd w:val="0"/>
              <w:rPr>
                <w:bCs/>
                <w:spacing w:val="-3"/>
                <w:szCs w:val="28"/>
              </w:rPr>
            </w:pPr>
            <w:r>
              <w:rPr>
                <w:bCs/>
                <w:spacing w:val="-3"/>
                <w:szCs w:val="28"/>
              </w:rPr>
              <w:t>Начальнику отдела</w:t>
            </w:r>
          </w:p>
        </w:tc>
        <w:tc>
          <w:tcPr>
            <w:tcW w:w="2886" w:type="dxa"/>
            <w:tcBorders>
              <w:top w:val="nil"/>
              <w:left w:val="nil"/>
              <w:bottom w:val="nil"/>
              <w:right w:val="nil"/>
            </w:tcBorders>
            <w:shd w:val="clear" w:color="auto" w:fill="auto"/>
          </w:tcPr>
          <w:p w:rsidR="00430949" w:rsidRPr="00E154E0" w:rsidRDefault="00430949" w:rsidP="00430949">
            <w:pPr>
              <w:widowControl w:val="0"/>
              <w:autoSpaceDE w:val="0"/>
              <w:autoSpaceDN w:val="0"/>
              <w:adjustRightInd w:val="0"/>
              <w:rPr>
                <w:bCs/>
                <w:spacing w:val="-4"/>
                <w:szCs w:val="28"/>
              </w:rPr>
            </w:pPr>
            <w:r w:rsidRPr="00E154E0">
              <w:rPr>
                <w:bCs/>
                <w:spacing w:val="-14"/>
                <w:szCs w:val="28"/>
              </w:rPr>
              <w:t>И.О. Фамилия</w:t>
            </w:r>
          </w:p>
        </w:tc>
      </w:tr>
    </w:tbl>
    <w:p w:rsidR="00834CAA" w:rsidRDefault="00834CAA" w:rsidP="00834CAA">
      <w:pPr>
        <w:rPr>
          <w:szCs w:val="28"/>
        </w:rPr>
      </w:pPr>
    </w:p>
    <w:p w:rsidR="00834CAA" w:rsidRDefault="00834CAA" w:rsidP="00834CAA">
      <w:pPr>
        <w:rPr>
          <w:szCs w:val="28"/>
        </w:rPr>
      </w:pPr>
    </w:p>
    <w:p w:rsidR="00834CAA" w:rsidRPr="0048042F" w:rsidRDefault="00834CAA" w:rsidP="00834CAA">
      <w:pPr>
        <w:rPr>
          <w:szCs w:val="28"/>
        </w:rPr>
      </w:pPr>
    </w:p>
    <w:p w:rsidR="00834CAA" w:rsidRPr="00FB2DE7" w:rsidRDefault="00834CAA" w:rsidP="00834CAA">
      <w:pPr>
        <w:rPr>
          <w:szCs w:val="28"/>
        </w:rPr>
      </w:pPr>
      <w:r w:rsidRPr="00FB2DE7">
        <w:rPr>
          <w:szCs w:val="28"/>
        </w:rPr>
        <w:t>Наименование должности</w:t>
      </w:r>
      <w:r>
        <w:rPr>
          <w:szCs w:val="28"/>
        </w:rPr>
        <w:tab/>
      </w:r>
      <w:r>
        <w:rPr>
          <w:szCs w:val="28"/>
        </w:rPr>
        <w:tab/>
      </w:r>
      <w:r>
        <w:rPr>
          <w:szCs w:val="28"/>
        </w:rPr>
        <w:tab/>
      </w:r>
      <w:r w:rsidR="0058395E">
        <w:rPr>
          <w:szCs w:val="28"/>
        </w:rPr>
        <w:t>п</w:t>
      </w:r>
      <w:r w:rsidRPr="00236C4E">
        <w:rPr>
          <w:iCs/>
          <w:spacing w:val="-4"/>
          <w:szCs w:val="28"/>
        </w:rPr>
        <w:t>одпись</w:t>
      </w:r>
      <w:r>
        <w:rPr>
          <w:i/>
          <w:iCs/>
          <w:spacing w:val="-4"/>
          <w:szCs w:val="28"/>
        </w:rPr>
        <w:tab/>
      </w:r>
      <w:r>
        <w:rPr>
          <w:i/>
          <w:iCs/>
          <w:spacing w:val="-4"/>
          <w:szCs w:val="28"/>
        </w:rPr>
        <w:tab/>
      </w:r>
      <w:r w:rsidRPr="00FB2DE7">
        <w:rPr>
          <w:spacing w:val="-3"/>
          <w:szCs w:val="28"/>
        </w:rPr>
        <w:t>И.О.</w:t>
      </w:r>
      <w:r>
        <w:rPr>
          <w:spacing w:val="-3"/>
          <w:szCs w:val="28"/>
        </w:rPr>
        <w:t xml:space="preserve"> </w:t>
      </w:r>
      <w:r w:rsidRPr="00FB2DE7">
        <w:rPr>
          <w:spacing w:val="-3"/>
          <w:szCs w:val="28"/>
        </w:rPr>
        <w:t>Фамилия</w:t>
      </w:r>
    </w:p>
    <w:p w:rsidR="00834CAA" w:rsidRPr="00FB2DE7" w:rsidRDefault="00834CAA" w:rsidP="00834CAA">
      <w:pPr>
        <w:rPr>
          <w:szCs w:val="28"/>
        </w:rPr>
      </w:pPr>
    </w:p>
    <w:p w:rsidR="00834CAA" w:rsidRDefault="0058395E" w:rsidP="00834CAA">
      <w:pPr>
        <w:rPr>
          <w:spacing w:val="-4"/>
          <w:szCs w:val="28"/>
        </w:rPr>
      </w:pPr>
      <w:r>
        <w:rPr>
          <w:spacing w:val="-4"/>
          <w:szCs w:val="28"/>
        </w:rPr>
        <w:t>д</w:t>
      </w:r>
      <w:r w:rsidR="00834CAA">
        <w:rPr>
          <w:spacing w:val="-4"/>
          <w:szCs w:val="28"/>
        </w:rPr>
        <w:t>ата</w:t>
      </w:r>
    </w:p>
    <w:p w:rsidR="00834CAA" w:rsidRDefault="00834CAA" w:rsidP="00834CAA">
      <w:pPr>
        <w:jc w:val="both"/>
        <w:rPr>
          <w:spacing w:val="3"/>
          <w:szCs w:val="28"/>
        </w:rPr>
        <w:sectPr w:rsidR="00834CAA" w:rsidSect="00831777">
          <w:pgSz w:w="11909" w:h="16834"/>
          <w:pgMar w:top="1134" w:right="567" w:bottom="1134" w:left="1701" w:header="709" w:footer="709" w:gutter="0"/>
          <w:pgNumType w:start="1"/>
          <w:cols w:space="60"/>
          <w:noEndnote/>
          <w:titlePg/>
        </w:sectPr>
      </w:pPr>
    </w:p>
    <w:tbl>
      <w:tblPr>
        <w:tblW w:w="0" w:type="auto"/>
        <w:tblLook w:val="01E0" w:firstRow="1" w:lastRow="1" w:firstColumn="1" w:lastColumn="1" w:noHBand="0" w:noVBand="0"/>
      </w:tblPr>
      <w:tblGrid>
        <w:gridCol w:w="4649"/>
        <w:gridCol w:w="4749"/>
      </w:tblGrid>
      <w:tr w:rsidR="00834CAA" w:rsidRPr="00EE7CBD" w:rsidTr="00834CAA">
        <w:tc>
          <w:tcPr>
            <w:tcW w:w="4649" w:type="dxa"/>
            <w:shd w:val="clear" w:color="auto" w:fill="auto"/>
          </w:tcPr>
          <w:p w:rsidR="00834CAA" w:rsidRPr="00EE7CBD" w:rsidRDefault="00834CAA" w:rsidP="00834CAA">
            <w:pPr>
              <w:widowControl w:val="0"/>
              <w:autoSpaceDE w:val="0"/>
              <w:autoSpaceDN w:val="0"/>
              <w:adjustRightInd w:val="0"/>
              <w:rPr>
                <w:b/>
                <w:bCs/>
                <w:szCs w:val="28"/>
              </w:rPr>
            </w:pPr>
          </w:p>
        </w:tc>
        <w:tc>
          <w:tcPr>
            <w:tcW w:w="4749" w:type="dxa"/>
            <w:shd w:val="clear" w:color="auto" w:fill="auto"/>
          </w:tcPr>
          <w:p w:rsidR="00834CAA" w:rsidRDefault="00834CAA" w:rsidP="00834CAA">
            <w:pPr>
              <w:widowControl w:val="0"/>
              <w:autoSpaceDE w:val="0"/>
              <w:autoSpaceDN w:val="0"/>
              <w:adjustRightInd w:val="0"/>
              <w:rPr>
                <w:bCs/>
                <w:szCs w:val="28"/>
              </w:rPr>
            </w:pPr>
            <w:r w:rsidRPr="009820F5">
              <w:rPr>
                <w:bCs/>
                <w:szCs w:val="28"/>
              </w:rPr>
              <w:t xml:space="preserve">Приложение № </w:t>
            </w:r>
            <w:r w:rsidR="00CA51AC">
              <w:rPr>
                <w:bCs/>
                <w:szCs w:val="28"/>
              </w:rPr>
              <w:t>1</w:t>
            </w:r>
            <w:r w:rsidR="007E0DBE">
              <w:rPr>
                <w:bCs/>
                <w:szCs w:val="28"/>
              </w:rPr>
              <w:t>1</w:t>
            </w:r>
          </w:p>
          <w:p w:rsidR="00834CAA" w:rsidRPr="009820F5" w:rsidRDefault="00834CAA" w:rsidP="001A1C66">
            <w:pPr>
              <w:autoSpaceDE w:val="0"/>
              <w:autoSpaceDN w:val="0"/>
              <w:adjustRightInd w:val="0"/>
              <w:outlineLvl w:val="1"/>
              <w:rPr>
                <w:bCs/>
                <w:szCs w:val="28"/>
              </w:rPr>
            </w:pPr>
            <w:r>
              <w:rPr>
                <w:szCs w:val="28"/>
              </w:rPr>
              <w:t>к инструкции по делопроизводству</w:t>
            </w:r>
          </w:p>
        </w:tc>
      </w:tr>
    </w:tbl>
    <w:p w:rsidR="00834CAA" w:rsidRDefault="00834CAA" w:rsidP="00834CAA">
      <w:pPr>
        <w:autoSpaceDE w:val="0"/>
        <w:autoSpaceDN w:val="0"/>
        <w:adjustRightInd w:val="0"/>
        <w:jc w:val="both"/>
        <w:rPr>
          <w:szCs w:val="28"/>
        </w:rPr>
      </w:pPr>
    </w:p>
    <w:p w:rsidR="00834CAA" w:rsidRDefault="00834CAA" w:rsidP="00834CAA">
      <w:pPr>
        <w:autoSpaceDE w:val="0"/>
        <w:autoSpaceDN w:val="0"/>
        <w:adjustRightInd w:val="0"/>
        <w:jc w:val="both"/>
        <w:rPr>
          <w:szCs w:val="28"/>
        </w:rPr>
      </w:pPr>
    </w:p>
    <w:p w:rsidR="00834CAA" w:rsidRPr="0020034E" w:rsidRDefault="00834CAA" w:rsidP="00834CAA">
      <w:pPr>
        <w:autoSpaceDE w:val="0"/>
        <w:autoSpaceDN w:val="0"/>
        <w:adjustRightInd w:val="0"/>
        <w:jc w:val="center"/>
        <w:rPr>
          <w:b/>
          <w:szCs w:val="28"/>
        </w:rPr>
      </w:pPr>
      <w:r w:rsidRPr="0020034E">
        <w:rPr>
          <w:b/>
          <w:szCs w:val="28"/>
        </w:rPr>
        <w:t>Образец оформления полного протокола</w:t>
      </w:r>
    </w:p>
    <w:p w:rsidR="00834CAA" w:rsidRPr="004F60AB" w:rsidRDefault="00834CAA" w:rsidP="00834CAA">
      <w:pPr>
        <w:autoSpaceDE w:val="0"/>
        <w:autoSpaceDN w:val="0"/>
        <w:adjustRightInd w:val="0"/>
        <w:jc w:val="both"/>
        <w:rPr>
          <w:b/>
          <w:szCs w:val="28"/>
        </w:rPr>
      </w:pPr>
    </w:p>
    <w:p w:rsidR="008663C3" w:rsidRDefault="008663C3" w:rsidP="00834CAA">
      <w:pPr>
        <w:jc w:val="center"/>
        <w:rPr>
          <w:b/>
          <w:noProof/>
          <w:szCs w:val="28"/>
        </w:rPr>
      </w:pPr>
      <w:r>
        <w:rPr>
          <w:b/>
          <w:noProof/>
          <w:szCs w:val="28"/>
        </w:rPr>
        <w:t xml:space="preserve">Администрация Боготольского района </w:t>
      </w:r>
    </w:p>
    <w:p w:rsidR="006D1C19" w:rsidRPr="004F60AB" w:rsidRDefault="008663C3" w:rsidP="00834CAA">
      <w:pPr>
        <w:jc w:val="center"/>
        <w:rPr>
          <w:b/>
          <w:szCs w:val="28"/>
        </w:rPr>
      </w:pPr>
      <w:r>
        <w:rPr>
          <w:b/>
          <w:noProof/>
          <w:szCs w:val="28"/>
        </w:rPr>
        <w:t>Красноярского края</w:t>
      </w:r>
    </w:p>
    <w:p w:rsidR="00834CAA" w:rsidRPr="004F60AB" w:rsidRDefault="00E952B5" w:rsidP="00834CAA">
      <w:pPr>
        <w:tabs>
          <w:tab w:val="left" w:pos="960"/>
        </w:tabs>
        <w:spacing w:line="360" w:lineRule="auto"/>
        <w:jc w:val="both"/>
        <w:rPr>
          <w:spacing w:val="1"/>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3268980</wp:posOffset>
                </wp:positionH>
                <wp:positionV relativeFrom="paragraph">
                  <wp:posOffset>6350</wp:posOffset>
                </wp:positionV>
                <wp:extent cx="849630" cy="269240"/>
                <wp:effectExtent l="0" t="0" r="0" b="0"/>
                <wp:wrapNone/>
                <wp:docPr id="89" name="Rectangl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963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923F94" w:rsidRDefault="00834CAA" w:rsidP="00834CAA">
                            <w:pPr>
                              <w:rPr>
                                <w:sz w:val="20"/>
                                <w:szCs w:val="20"/>
                              </w:rPr>
                            </w:pPr>
                            <w:r>
                              <w:rPr>
                                <w:sz w:val="20"/>
                                <w:szCs w:val="20"/>
                              </w:rPr>
                              <w:t xml:space="preserve">1 </w:t>
                            </w:r>
                            <w:r w:rsidRPr="00923F94">
                              <w:rPr>
                                <w:sz w:val="20"/>
                                <w:szCs w:val="20"/>
                              </w:rPr>
                              <w:t xml:space="preserve"> интервал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0" o:spid="_x0000_s1047" style="position:absolute;left:0;text-align:left;margin-left:257.4pt;margin-top:.5pt;width:66.9pt;height:2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" stroked="f">
                <v:textbox>
                  <w:txbxContent>
                    <w:p w:rsidR="00834CAA" w:rsidRPr="00923F94" w:rsidRDefault="00834CAA" w:rsidP="00834CAA">
                      <w:pPr>
                        <w:rPr>
                          <w:sz w:val="20"/>
                          <w:szCs w:val="20"/>
                        </w:rPr>
                      </w:pPr>
                      <w:r>
                        <w:rPr>
                          <w:sz w:val="20"/>
                          <w:szCs w:val="20"/>
                        </w:rPr>
                        <w:t xml:space="preserve">1 </w:t>
                      </w:r>
                      <w:r w:rsidRPr="00923F94">
                        <w:rPr>
                          <w:sz w:val="20"/>
                          <w:szCs w:val="20"/>
                        </w:rPr>
                        <w:t xml:space="preserve"> интервал</w:t>
                      </w:r>
                    </w:p>
                  </w:txbxContent>
                </v:textbox>
              </v:rect>
            </w:pict>
          </mc:Fallback>
        </mc:AlternateContent>
      </w:r>
      <w:r>
        <w:rPr>
          <w:noProof/>
        </w:rPr>
        <mc:AlternateContent>
          <mc:Choice Requires="wps">
            <w:drawing>
              <wp:anchor distT="0" distB="0" distL="114299" distR="114299" simplePos="0" relativeHeight="251654144" behindDoc="0" locked="0" layoutInCell="1" allowOverlap="1">
                <wp:simplePos x="0" y="0"/>
                <wp:positionH relativeFrom="column">
                  <wp:posOffset>3086099</wp:posOffset>
                </wp:positionH>
                <wp:positionV relativeFrom="paragraph">
                  <wp:posOffset>6350</wp:posOffset>
                </wp:positionV>
                <wp:extent cx="0" cy="252730"/>
                <wp:effectExtent l="76200" t="38100" r="38100" b="33020"/>
                <wp:wrapNone/>
                <wp:docPr id="88" name="Line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7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BDC7A" id="Line 599"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5pt" to="243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">
                <v:stroke startarrow="block" endarrow="block"/>
              </v:line>
            </w:pict>
          </mc:Fallback>
        </mc:AlternateContent>
      </w:r>
    </w:p>
    <w:p w:rsidR="00834CAA" w:rsidRPr="004F60AB" w:rsidRDefault="006D1C19" w:rsidP="00834CAA">
      <w:pPr>
        <w:jc w:val="center"/>
        <w:rPr>
          <w:b/>
          <w:bCs/>
          <w:szCs w:val="28"/>
        </w:rPr>
      </w:pPr>
      <w:r>
        <w:rPr>
          <w:b/>
          <w:bCs/>
          <w:szCs w:val="28"/>
        </w:rPr>
        <w:t>П</w:t>
      </w:r>
      <w:r w:rsidR="00E62671">
        <w:rPr>
          <w:b/>
          <w:bCs/>
          <w:szCs w:val="28"/>
        </w:rPr>
        <w:t>РОТОКОЛ</w:t>
      </w:r>
    </w:p>
    <w:p w:rsidR="00834CAA" w:rsidRPr="004F60AB" w:rsidRDefault="00E952B5" w:rsidP="00834CAA">
      <w:pPr>
        <w:jc w:val="center"/>
        <w:rPr>
          <w:b/>
          <w:szCs w:val="28"/>
        </w:rPr>
      </w:pPr>
      <w:r>
        <w:rPr>
          <w:noProof/>
        </w:rPr>
        <mc:AlternateContent>
          <mc:Choice Requires="wps">
            <w:drawing>
              <wp:anchor distT="0" distB="0" distL="114299" distR="114299" simplePos="0" relativeHeight="251655168" behindDoc="0" locked="0" layoutInCell="1" allowOverlap="1">
                <wp:simplePos x="0" y="0"/>
                <wp:positionH relativeFrom="column">
                  <wp:posOffset>3086099</wp:posOffset>
                </wp:positionH>
                <wp:positionV relativeFrom="paragraph">
                  <wp:posOffset>189230</wp:posOffset>
                </wp:positionV>
                <wp:extent cx="0" cy="403860"/>
                <wp:effectExtent l="76200" t="38100" r="38100" b="34290"/>
                <wp:wrapNone/>
                <wp:docPr id="87" name="Line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48CF4" id="Line 600"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14.9pt" to="243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">
                <v:stroke startarrow="block" endarrow="block"/>
              </v:line>
            </w:pict>
          </mc:Fallback>
        </mc:AlternateContent>
      </w:r>
      <w:r w:rsidR="00834CAA" w:rsidRPr="004F60AB">
        <w:rPr>
          <w:b/>
          <w:noProof/>
          <w:szCs w:val="28"/>
        </w:rPr>
        <w:t>рабочего совещания</w:t>
      </w:r>
    </w:p>
    <w:p w:rsidR="00834CAA" w:rsidRPr="004F60AB" w:rsidRDefault="00E952B5" w:rsidP="00834CAA">
      <w:pPr>
        <w:jc w:val="center"/>
        <w:rPr>
          <w:szCs w:val="28"/>
        </w:rPr>
      </w:pPr>
      <w:r>
        <w:rPr>
          <w:noProof/>
        </w:rPr>
        <mc:AlternateContent>
          <mc:Choice Requires="wps">
            <w:drawing>
              <wp:anchor distT="0" distB="0" distL="114300" distR="114300" simplePos="0" relativeHeight="251666432" behindDoc="0" locked="0" layoutInCell="1" allowOverlap="1">
                <wp:simplePos x="0" y="0"/>
                <wp:positionH relativeFrom="column">
                  <wp:posOffset>3268980</wp:posOffset>
                </wp:positionH>
                <wp:positionV relativeFrom="paragraph">
                  <wp:posOffset>52070</wp:posOffset>
                </wp:positionV>
                <wp:extent cx="1089660" cy="269240"/>
                <wp:effectExtent l="0" t="0" r="0" b="0"/>
                <wp:wrapNone/>
                <wp:docPr id="86"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923F94" w:rsidRDefault="00834CAA" w:rsidP="00834CAA">
                            <w:pPr>
                              <w:rPr>
                                <w:sz w:val="20"/>
                                <w:szCs w:val="20"/>
                              </w:rPr>
                            </w:pPr>
                            <w:r>
                              <w:rPr>
                                <w:sz w:val="20"/>
                                <w:szCs w:val="20"/>
                              </w:rPr>
                              <w:t xml:space="preserve">1-2 </w:t>
                            </w:r>
                            <w:r w:rsidRPr="00923F94">
                              <w:rPr>
                                <w:sz w:val="20"/>
                                <w:szCs w:val="20"/>
                              </w:rPr>
                              <w:t>интервала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1" o:spid="_x0000_s1048" style="position:absolute;left:0;text-align:left;margin-left:257.4pt;margin-top:4.1pt;width:85.8pt;height:2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" stroked="f">
                <v:textbox>
                  <w:txbxContent>
                    <w:p w:rsidR="00834CAA" w:rsidRPr="00923F94" w:rsidRDefault="00834CAA" w:rsidP="00834CAA">
                      <w:pPr>
                        <w:rPr>
                          <w:sz w:val="20"/>
                          <w:szCs w:val="20"/>
                        </w:rPr>
                      </w:pPr>
                      <w:r>
                        <w:rPr>
                          <w:sz w:val="20"/>
                          <w:szCs w:val="20"/>
                        </w:rPr>
                        <w:t xml:space="preserve">1-2 </w:t>
                      </w:r>
                      <w:r w:rsidRPr="00923F94">
                        <w:rPr>
                          <w:sz w:val="20"/>
                          <w:szCs w:val="20"/>
                        </w:rPr>
                        <w:t>интервала</w:t>
                      </w:r>
                    </w:p>
                  </w:txbxContent>
                </v:textbox>
              </v:rect>
            </w:pict>
          </mc:Fallback>
        </mc:AlternateContent>
      </w:r>
    </w:p>
    <w:p w:rsidR="00834CAA" w:rsidRPr="004F60AB" w:rsidRDefault="00834CAA" w:rsidP="00834CAA">
      <w:pPr>
        <w:jc w:val="center"/>
        <w:rPr>
          <w:szCs w:val="28"/>
        </w:rPr>
      </w:pPr>
    </w:p>
    <w:tbl>
      <w:tblPr>
        <w:tblW w:w="0" w:type="auto"/>
        <w:tblLook w:val="01E0" w:firstRow="1" w:lastRow="1" w:firstColumn="1" w:lastColumn="1" w:noHBand="0" w:noVBand="0"/>
      </w:tblPr>
      <w:tblGrid>
        <w:gridCol w:w="3210"/>
        <w:gridCol w:w="3218"/>
        <w:gridCol w:w="3213"/>
      </w:tblGrid>
      <w:tr w:rsidR="00834CAA" w:rsidRPr="006A4302" w:rsidTr="00834CAA">
        <w:tc>
          <w:tcPr>
            <w:tcW w:w="3260" w:type="dxa"/>
            <w:shd w:val="clear" w:color="auto" w:fill="auto"/>
          </w:tcPr>
          <w:p w:rsidR="00834CAA" w:rsidRPr="004F60AB" w:rsidRDefault="0058395E" w:rsidP="00834CAA">
            <w:pPr>
              <w:autoSpaceDE w:val="0"/>
              <w:autoSpaceDN w:val="0"/>
              <w:adjustRightInd w:val="0"/>
            </w:pPr>
            <w:r>
              <w:t>д</w:t>
            </w:r>
            <w:r w:rsidR="00834CAA">
              <w:t>ата</w:t>
            </w:r>
          </w:p>
        </w:tc>
        <w:tc>
          <w:tcPr>
            <w:tcW w:w="3260" w:type="dxa"/>
            <w:shd w:val="clear" w:color="auto" w:fill="auto"/>
          </w:tcPr>
          <w:p w:rsidR="00834CAA" w:rsidRPr="004F60AB" w:rsidRDefault="00834CAA" w:rsidP="008663C3">
            <w:pPr>
              <w:autoSpaceDE w:val="0"/>
              <w:autoSpaceDN w:val="0"/>
              <w:adjustRightInd w:val="0"/>
              <w:jc w:val="center"/>
            </w:pPr>
            <w:r w:rsidRPr="006A4302">
              <w:rPr>
                <w:spacing w:val="3"/>
              </w:rPr>
              <w:t xml:space="preserve">г. </w:t>
            </w:r>
            <w:r w:rsidR="008663C3">
              <w:rPr>
                <w:spacing w:val="3"/>
              </w:rPr>
              <w:t>Боготол</w:t>
            </w:r>
          </w:p>
        </w:tc>
        <w:tc>
          <w:tcPr>
            <w:tcW w:w="3260" w:type="dxa"/>
            <w:shd w:val="clear" w:color="auto" w:fill="auto"/>
          </w:tcPr>
          <w:p w:rsidR="00834CAA" w:rsidRPr="004F60AB" w:rsidRDefault="0058395E" w:rsidP="00834CAA">
            <w:pPr>
              <w:autoSpaceDE w:val="0"/>
              <w:autoSpaceDN w:val="0"/>
              <w:adjustRightInd w:val="0"/>
              <w:jc w:val="right"/>
            </w:pPr>
            <w:r>
              <w:t>н</w:t>
            </w:r>
            <w:r w:rsidR="00834CAA">
              <w:t>омер</w:t>
            </w:r>
          </w:p>
        </w:tc>
      </w:tr>
    </w:tbl>
    <w:p w:rsidR="00834CAA" w:rsidRPr="004F60AB" w:rsidRDefault="00E952B5" w:rsidP="00834CAA">
      <w:pPr>
        <w:jc w:val="center"/>
        <w:rPr>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3268980</wp:posOffset>
                </wp:positionH>
                <wp:positionV relativeFrom="paragraph">
                  <wp:posOffset>175260</wp:posOffset>
                </wp:positionV>
                <wp:extent cx="1040130" cy="269240"/>
                <wp:effectExtent l="0" t="0" r="0" b="0"/>
                <wp:wrapNone/>
                <wp:docPr id="85"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Default="00834CAA" w:rsidP="00834CAA">
                            <w:pPr>
                              <w:rPr>
                                <w:sz w:val="20"/>
                                <w:szCs w:val="20"/>
                              </w:rPr>
                            </w:pPr>
                            <w:r>
                              <w:rPr>
                                <w:sz w:val="20"/>
                                <w:szCs w:val="20"/>
                              </w:rPr>
                              <w:t>1-</w:t>
                            </w:r>
                            <w:r w:rsidRPr="00923F94">
                              <w:rPr>
                                <w:sz w:val="20"/>
                                <w:szCs w:val="20"/>
                              </w:rPr>
                              <w:t>2 интервала</w:t>
                            </w:r>
                          </w:p>
                          <w:p w:rsidR="00834CAA" w:rsidRPr="00923F94" w:rsidRDefault="00834CAA" w:rsidP="00834CA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2" o:spid="_x0000_s1049" style="position:absolute;left:0;text-align:left;margin-left:257.4pt;margin-top:13.8pt;width:81.9pt;height:2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" stroked="f">
                <v:textbox>
                  <w:txbxContent>
                    <w:p w:rsidR="00834CAA" w:rsidRDefault="00834CAA" w:rsidP="00834CAA">
                      <w:pPr>
                        <w:rPr>
                          <w:sz w:val="20"/>
                          <w:szCs w:val="20"/>
                        </w:rPr>
                      </w:pPr>
                      <w:r>
                        <w:rPr>
                          <w:sz w:val="20"/>
                          <w:szCs w:val="20"/>
                        </w:rPr>
                        <w:t>1-</w:t>
                      </w:r>
                      <w:r w:rsidRPr="00923F94">
                        <w:rPr>
                          <w:sz w:val="20"/>
                          <w:szCs w:val="20"/>
                        </w:rPr>
                        <w:t>2 интервала</w:t>
                      </w:r>
                    </w:p>
                    <w:p w:rsidR="00834CAA" w:rsidRPr="00923F94" w:rsidRDefault="00834CAA" w:rsidP="00834CAA">
                      <w:pPr>
                        <w:rPr>
                          <w:sz w:val="20"/>
                          <w:szCs w:val="20"/>
                        </w:rPr>
                      </w:pPr>
                    </w:p>
                  </w:txbxContent>
                </v:textbox>
              </v:rect>
            </w:pict>
          </mc:Fallback>
        </mc:AlternateContent>
      </w:r>
      <w:r>
        <w:rPr>
          <w:noProof/>
        </w:rPr>
        <mc:AlternateContent>
          <mc:Choice Requires="wps">
            <w:drawing>
              <wp:anchor distT="0" distB="0" distL="114299" distR="114299" simplePos="0" relativeHeight="251652096" behindDoc="0" locked="0" layoutInCell="1" allowOverlap="1">
                <wp:simplePos x="0" y="0"/>
                <wp:positionH relativeFrom="column">
                  <wp:posOffset>3086099</wp:posOffset>
                </wp:positionH>
                <wp:positionV relativeFrom="paragraph">
                  <wp:posOffset>44450</wp:posOffset>
                </wp:positionV>
                <wp:extent cx="0" cy="485775"/>
                <wp:effectExtent l="76200" t="38100" r="38100" b="28575"/>
                <wp:wrapNone/>
                <wp:docPr id="84" name="Line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8A280" id="Line 597"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3.5pt" to="243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">
                <v:stroke startarrow="block" endarrow="block"/>
              </v:line>
            </w:pict>
          </mc:Fallback>
        </mc:AlternateContent>
      </w:r>
    </w:p>
    <w:p w:rsidR="00834CAA" w:rsidRDefault="00834CAA" w:rsidP="00834CAA">
      <w:pPr>
        <w:tabs>
          <w:tab w:val="left" w:pos="1515"/>
        </w:tabs>
        <w:rPr>
          <w:szCs w:val="28"/>
        </w:rPr>
      </w:pPr>
    </w:p>
    <w:p w:rsidR="00834CAA" w:rsidRPr="004F60AB" w:rsidRDefault="00834CAA" w:rsidP="00834CAA">
      <w:pPr>
        <w:tabs>
          <w:tab w:val="left" w:pos="1515"/>
        </w:tabs>
        <w:rPr>
          <w:szCs w:val="28"/>
        </w:rPr>
      </w:pPr>
    </w:p>
    <w:tbl>
      <w:tblPr>
        <w:tblW w:w="0" w:type="auto"/>
        <w:tblLook w:val="04A0" w:firstRow="1" w:lastRow="0" w:firstColumn="1" w:lastColumn="0" w:noHBand="0" w:noVBand="1"/>
      </w:tblPr>
      <w:tblGrid>
        <w:gridCol w:w="3080"/>
        <w:gridCol w:w="6561"/>
      </w:tblGrid>
      <w:tr w:rsidR="00834CAA" w:rsidRPr="006A4302" w:rsidTr="00834CAA">
        <w:tc>
          <w:tcPr>
            <w:tcW w:w="3085" w:type="dxa"/>
            <w:shd w:val="clear" w:color="auto" w:fill="auto"/>
          </w:tcPr>
          <w:p w:rsidR="00834CAA" w:rsidRPr="006D1C19" w:rsidRDefault="00834CAA" w:rsidP="00834CAA">
            <w:pPr>
              <w:jc w:val="both"/>
              <w:rPr>
                <w:szCs w:val="28"/>
              </w:rPr>
            </w:pPr>
            <w:r w:rsidRPr="006D1C19">
              <w:rPr>
                <w:szCs w:val="28"/>
              </w:rPr>
              <w:t>Председательствовал:</w:t>
            </w:r>
          </w:p>
        </w:tc>
        <w:tc>
          <w:tcPr>
            <w:tcW w:w="6662" w:type="dxa"/>
            <w:shd w:val="clear" w:color="auto" w:fill="auto"/>
          </w:tcPr>
          <w:p w:rsidR="00834CAA" w:rsidRPr="006A4302" w:rsidRDefault="00834CAA" w:rsidP="008663C3">
            <w:pPr>
              <w:jc w:val="both"/>
              <w:rPr>
                <w:szCs w:val="28"/>
              </w:rPr>
            </w:pPr>
            <w:r>
              <w:rPr>
                <w:szCs w:val="28"/>
              </w:rPr>
              <w:t>Фамилия И.О.</w:t>
            </w:r>
            <w:r w:rsidRPr="006A4302">
              <w:rPr>
                <w:szCs w:val="28"/>
              </w:rPr>
              <w:t xml:space="preserve"> – </w:t>
            </w:r>
            <w:r w:rsidR="008663C3">
              <w:rPr>
                <w:szCs w:val="28"/>
              </w:rPr>
              <w:t>глава Боготольского района</w:t>
            </w:r>
          </w:p>
        </w:tc>
      </w:tr>
    </w:tbl>
    <w:p w:rsidR="00834CAA" w:rsidRDefault="00E952B5" w:rsidP="00834CAA">
      <w:pPr>
        <w:jc w:val="both"/>
        <w:rPr>
          <w:b/>
          <w:szCs w:val="28"/>
        </w:rPr>
      </w:pPr>
      <w:r>
        <w:rPr>
          <w:noProof/>
        </w:rPr>
        <mc:AlternateContent>
          <mc:Choice Requires="wps">
            <w:drawing>
              <wp:anchor distT="0" distB="0" distL="114300" distR="114300" simplePos="0" relativeHeight="251677696" behindDoc="0" locked="0" layoutInCell="1" allowOverlap="1">
                <wp:simplePos x="0" y="0"/>
                <wp:positionH relativeFrom="column">
                  <wp:posOffset>3268980</wp:posOffset>
                </wp:positionH>
                <wp:positionV relativeFrom="paragraph">
                  <wp:posOffset>79375</wp:posOffset>
                </wp:positionV>
                <wp:extent cx="1028700" cy="228600"/>
                <wp:effectExtent l="0" t="0" r="0" b="0"/>
                <wp:wrapNone/>
                <wp:docPr id="83" name="Rectangl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923F94" w:rsidRDefault="00834CAA" w:rsidP="00834CAA">
                            <w:pPr>
                              <w:rPr>
                                <w:sz w:val="20"/>
                                <w:szCs w:val="20"/>
                              </w:rPr>
                            </w:pPr>
                            <w:r w:rsidRPr="00923F94">
                              <w:rPr>
                                <w:sz w:val="20"/>
                                <w:szCs w:val="20"/>
                              </w:rPr>
                              <w:t>1</w:t>
                            </w:r>
                            <w:r>
                              <w:rPr>
                                <w:sz w:val="20"/>
                                <w:szCs w:val="20"/>
                              </w:rPr>
                              <w:t>-2</w:t>
                            </w:r>
                            <w:r w:rsidRPr="00923F94">
                              <w:rPr>
                                <w:sz w:val="20"/>
                                <w:szCs w:val="20"/>
                              </w:rPr>
                              <w:t xml:space="preserve"> интервал</w:t>
                            </w:r>
                            <w:r>
                              <w:rPr>
                                <w:sz w:val="20"/>
                                <w:szCs w:val="20"/>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2" o:spid="_x0000_s1050" style="position:absolute;left:0;text-align:left;margin-left:257.4pt;margin-top:6.25pt;width:81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" stroked="f">
                <v:textbox>
                  <w:txbxContent>
                    <w:p w:rsidR="00834CAA" w:rsidRPr="00923F94" w:rsidRDefault="00834CAA" w:rsidP="00834CAA">
                      <w:pPr>
                        <w:rPr>
                          <w:sz w:val="20"/>
                          <w:szCs w:val="20"/>
                        </w:rPr>
                      </w:pPr>
                      <w:r w:rsidRPr="00923F94">
                        <w:rPr>
                          <w:sz w:val="20"/>
                          <w:szCs w:val="20"/>
                        </w:rPr>
                        <w:t>1</w:t>
                      </w:r>
                      <w:r>
                        <w:rPr>
                          <w:sz w:val="20"/>
                          <w:szCs w:val="20"/>
                        </w:rPr>
                        <w:t>-2</w:t>
                      </w:r>
                      <w:r w:rsidRPr="00923F94">
                        <w:rPr>
                          <w:sz w:val="20"/>
                          <w:szCs w:val="20"/>
                        </w:rPr>
                        <w:t xml:space="preserve"> интервал</w:t>
                      </w:r>
                      <w:r>
                        <w:rPr>
                          <w:sz w:val="20"/>
                          <w:szCs w:val="20"/>
                        </w:rPr>
                        <w:t>а</w:t>
                      </w:r>
                    </w:p>
                  </w:txbxContent>
                </v:textbox>
              </v:rect>
            </w:pict>
          </mc:Fallback>
        </mc:AlternateContent>
      </w:r>
      <w:r>
        <w:rPr>
          <w:noProof/>
        </w:rPr>
        <mc:AlternateContent>
          <mc:Choice Requires="wps">
            <w:drawing>
              <wp:anchor distT="0" distB="0" distL="114299" distR="114299" simplePos="0" relativeHeight="251676672" behindDoc="0" locked="0" layoutInCell="1" allowOverlap="1">
                <wp:simplePos x="0" y="0"/>
                <wp:positionH relativeFrom="column">
                  <wp:posOffset>3086099</wp:posOffset>
                </wp:positionH>
                <wp:positionV relativeFrom="paragraph">
                  <wp:posOffset>79375</wp:posOffset>
                </wp:positionV>
                <wp:extent cx="0" cy="314325"/>
                <wp:effectExtent l="76200" t="38100" r="38100" b="28575"/>
                <wp:wrapNone/>
                <wp:docPr id="82" name="Line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4F4DE" id="Line 621"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6.25pt" to="24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">
                <v:stroke startarrow="block" endarrow="block"/>
              </v:line>
            </w:pict>
          </mc:Fallback>
        </mc:AlternateContent>
      </w:r>
    </w:p>
    <w:p w:rsidR="00834CAA" w:rsidRDefault="00834CAA" w:rsidP="00834CAA">
      <w:pPr>
        <w:jc w:val="both"/>
        <w:rPr>
          <w:b/>
          <w:szCs w:val="28"/>
        </w:rPr>
      </w:pPr>
    </w:p>
    <w:p w:rsidR="00834CAA" w:rsidRPr="004F60AB" w:rsidRDefault="00834CAA" w:rsidP="00834CAA">
      <w:pPr>
        <w:jc w:val="both"/>
        <w:rPr>
          <w:szCs w:val="28"/>
        </w:rPr>
      </w:pPr>
      <w:r w:rsidRPr="006D1C19">
        <w:rPr>
          <w:szCs w:val="28"/>
        </w:rPr>
        <w:t>Присутствовали:</w:t>
      </w:r>
      <w:r w:rsidRPr="004F60AB">
        <w:rPr>
          <w:szCs w:val="28"/>
        </w:rPr>
        <w:t xml:space="preserve"> заместители </w:t>
      </w:r>
      <w:r w:rsidR="008663C3">
        <w:rPr>
          <w:szCs w:val="28"/>
        </w:rPr>
        <w:t>главы</w:t>
      </w:r>
      <w:r w:rsidR="00C41508">
        <w:rPr>
          <w:szCs w:val="28"/>
        </w:rPr>
        <w:t xml:space="preserve"> района</w:t>
      </w:r>
      <w:r w:rsidRPr="004F60AB">
        <w:rPr>
          <w:szCs w:val="28"/>
        </w:rPr>
        <w:t xml:space="preserve"> и начальники структурных подразделений </w:t>
      </w:r>
      <w:r w:rsidR="008663C3">
        <w:rPr>
          <w:szCs w:val="28"/>
        </w:rPr>
        <w:t>администрации района</w:t>
      </w:r>
      <w:r w:rsidRPr="004F60AB">
        <w:rPr>
          <w:szCs w:val="28"/>
        </w:rPr>
        <w:t xml:space="preserve"> (список прилагается).</w:t>
      </w:r>
    </w:p>
    <w:p w:rsidR="00834CAA" w:rsidRPr="004F60AB" w:rsidRDefault="00E952B5" w:rsidP="00834CAA">
      <w:pPr>
        <w:rPr>
          <w:szCs w:val="28"/>
        </w:rPr>
      </w:pPr>
      <w:r>
        <w:rPr>
          <w:noProof/>
        </w:rPr>
        <mc:AlternateContent>
          <mc:Choice Requires="wps">
            <w:drawing>
              <wp:anchor distT="0" distB="0" distL="114299" distR="114299" simplePos="0" relativeHeight="251656192" behindDoc="0" locked="0" layoutInCell="1" allowOverlap="1">
                <wp:simplePos x="0" y="0"/>
                <wp:positionH relativeFrom="column">
                  <wp:posOffset>3086099</wp:posOffset>
                </wp:positionH>
                <wp:positionV relativeFrom="paragraph">
                  <wp:posOffset>29210</wp:posOffset>
                </wp:positionV>
                <wp:extent cx="0" cy="403860"/>
                <wp:effectExtent l="76200" t="38100" r="38100" b="34290"/>
                <wp:wrapNone/>
                <wp:docPr id="81" name="Line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CE236" id="Line 601"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pt" to="243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">
                <v:stroke startarrow="block" endarrow="block"/>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3268980</wp:posOffset>
                </wp:positionH>
                <wp:positionV relativeFrom="paragraph">
                  <wp:posOffset>163830</wp:posOffset>
                </wp:positionV>
                <wp:extent cx="1089660" cy="269240"/>
                <wp:effectExtent l="0" t="0" r="0" b="0"/>
                <wp:wrapNone/>
                <wp:docPr id="80"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923F94" w:rsidRDefault="00834CAA" w:rsidP="00834CAA">
                            <w:pPr>
                              <w:rPr>
                                <w:sz w:val="20"/>
                                <w:szCs w:val="20"/>
                              </w:rPr>
                            </w:pPr>
                            <w:r w:rsidRPr="00923F94">
                              <w:rPr>
                                <w:sz w:val="20"/>
                                <w:szCs w:val="20"/>
                              </w:rPr>
                              <w:t>1-2 интервала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9" o:spid="_x0000_s1051" style="position:absolute;margin-left:257.4pt;margin-top:12.9pt;width:85.8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" stroked="f">
                <v:textbox>
                  <w:txbxContent>
                    <w:p w:rsidR="00834CAA" w:rsidRPr="00923F94" w:rsidRDefault="00834CAA" w:rsidP="00834CAA">
                      <w:pPr>
                        <w:rPr>
                          <w:sz w:val="20"/>
                          <w:szCs w:val="20"/>
                        </w:rPr>
                      </w:pPr>
                      <w:r w:rsidRPr="00923F94">
                        <w:rPr>
                          <w:sz w:val="20"/>
                          <w:szCs w:val="20"/>
                        </w:rPr>
                        <w:t>1-2 интервала</w:t>
                      </w:r>
                    </w:p>
                  </w:txbxContent>
                </v:textbox>
              </v:rect>
            </w:pict>
          </mc:Fallback>
        </mc:AlternateContent>
      </w:r>
    </w:p>
    <w:p w:rsidR="00834CAA" w:rsidRPr="006D1C19" w:rsidRDefault="00834CAA" w:rsidP="00834CAA">
      <w:pPr>
        <w:rPr>
          <w:szCs w:val="28"/>
        </w:rPr>
      </w:pPr>
    </w:p>
    <w:p w:rsidR="00834CAA" w:rsidRPr="006D1C19" w:rsidRDefault="00E952B5" w:rsidP="00834CAA">
      <w:pPr>
        <w:rPr>
          <w:szCs w:val="28"/>
        </w:rPr>
      </w:pPr>
      <w:r w:rsidRPr="006D1C19">
        <w:rPr>
          <w:noProof/>
        </w:rPr>
        <mc:AlternateContent>
          <mc:Choice Requires="wps">
            <w:drawing>
              <wp:anchor distT="0" distB="0" distL="114299" distR="114299" simplePos="0" relativeHeight="251670528" behindDoc="0" locked="0" layoutInCell="1" allowOverlap="1">
                <wp:simplePos x="0" y="0"/>
                <wp:positionH relativeFrom="column">
                  <wp:posOffset>-148591</wp:posOffset>
                </wp:positionH>
                <wp:positionV relativeFrom="paragraph">
                  <wp:posOffset>56515</wp:posOffset>
                </wp:positionV>
                <wp:extent cx="0" cy="336550"/>
                <wp:effectExtent l="76200" t="0" r="57150" b="44450"/>
                <wp:wrapNone/>
                <wp:docPr id="79" name="Line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6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AC8B7" id="Line 615" o:spid="_x0000_s1026" style="position:absolute;flip:x;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4.45pt" to="-11.7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">
                <v:stroke endarrow="block"/>
              </v:line>
            </w:pict>
          </mc:Fallback>
        </mc:AlternateContent>
      </w:r>
      <w:r w:rsidR="00834CAA" w:rsidRPr="006D1C19">
        <w:rPr>
          <w:szCs w:val="28"/>
        </w:rPr>
        <w:t>Повестка заседания:</w:t>
      </w:r>
    </w:p>
    <w:p w:rsidR="00834CAA" w:rsidRPr="004F60AB" w:rsidRDefault="00E952B5" w:rsidP="00834CAA">
      <w:pPr>
        <w:ind w:firstLine="709"/>
        <w:jc w:val="both"/>
        <w:rPr>
          <w:szCs w:val="28"/>
        </w:rPr>
      </w:pPr>
      <w:r>
        <w:rPr>
          <w:noProof/>
        </w:rPr>
        <mc:AlternateContent>
          <mc:Choice Requires="wps">
            <w:drawing>
              <wp:anchor distT="0" distB="0" distL="114300" distR="114300" simplePos="0" relativeHeight="251672576" behindDoc="0" locked="0" layoutInCell="1" allowOverlap="1">
                <wp:simplePos x="0" y="0"/>
                <wp:positionH relativeFrom="column">
                  <wp:posOffset>-842010</wp:posOffset>
                </wp:positionH>
                <wp:positionV relativeFrom="paragraph">
                  <wp:posOffset>189230</wp:posOffset>
                </wp:positionV>
                <wp:extent cx="792480" cy="465455"/>
                <wp:effectExtent l="0" t="0" r="0" b="0"/>
                <wp:wrapNone/>
                <wp:docPr id="78" name="Rectangle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6E5CDF" w:rsidRDefault="00834CAA" w:rsidP="00834CAA">
                            <w:pPr>
                              <w:jc w:val="center"/>
                              <w:rPr>
                                <w:sz w:val="16"/>
                                <w:szCs w:val="16"/>
                              </w:rPr>
                            </w:pPr>
                            <w:r w:rsidRPr="006E5CDF">
                              <w:rPr>
                                <w:sz w:val="16"/>
                                <w:szCs w:val="16"/>
                              </w:rPr>
                              <w:t>1 межстрочный интервал</w:t>
                            </w:r>
                          </w:p>
                          <w:p w:rsidR="00834CAA" w:rsidRDefault="00834CAA" w:rsidP="00834C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7" o:spid="_x0000_s1052" style="position:absolute;left:0;text-align:left;margin-left:-66.3pt;margin-top:14.9pt;width:62.4pt;height:3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" stroked="f">
                <v:textbox>
                  <w:txbxContent>
                    <w:p w:rsidR="00834CAA" w:rsidRPr="006E5CDF" w:rsidRDefault="00834CAA" w:rsidP="00834CAA">
                      <w:pPr>
                        <w:jc w:val="center"/>
                        <w:rPr>
                          <w:sz w:val="16"/>
                          <w:szCs w:val="16"/>
                        </w:rPr>
                      </w:pPr>
                      <w:r w:rsidRPr="006E5CDF">
                        <w:rPr>
                          <w:sz w:val="16"/>
                          <w:szCs w:val="16"/>
                        </w:rPr>
                        <w:t>1 межстрочный интервал</w:t>
                      </w:r>
                    </w:p>
                    <w:p w:rsidR="00834CAA" w:rsidRDefault="00834CAA" w:rsidP="00834CAA"/>
                  </w:txbxContent>
                </v:textbox>
              </v:rect>
            </w:pict>
          </mc:Fallback>
        </mc:AlternateContent>
      </w:r>
      <w:r w:rsidR="00834CAA" w:rsidRPr="004F60AB">
        <w:rPr>
          <w:szCs w:val="28"/>
        </w:rPr>
        <w:t>1. Об итогах размещения государственного заказа в 20</w:t>
      </w:r>
      <w:r w:rsidR="007D5584">
        <w:rPr>
          <w:szCs w:val="28"/>
        </w:rPr>
        <w:t>23</w:t>
      </w:r>
      <w:r w:rsidR="00834CAA" w:rsidRPr="004F60AB">
        <w:rPr>
          <w:szCs w:val="28"/>
        </w:rPr>
        <w:t xml:space="preserve"> году и о формировании государственного заказа на 20</w:t>
      </w:r>
      <w:r w:rsidR="00C41508">
        <w:rPr>
          <w:szCs w:val="28"/>
        </w:rPr>
        <w:t>24</w:t>
      </w:r>
      <w:r w:rsidR="00834CAA" w:rsidRPr="004F60AB">
        <w:rPr>
          <w:szCs w:val="28"/>
        </w:rPr>
        <w:t xml:space="preserve"> год.</w:t>
      </w:r>
    </w:p>
    <w:p w:rsidR="00834CAA" w:rsidRPr="004F60AB" w:rsidRDefault="00E952B5" w:rsidP="00834CAA">
      <w:pPr>
        <w:ind w:firstLine="709"/>
        <w:jc w:val="both"/>
        <w:rPr>
          <w:szCs w:val="28"/>
        </w:rPr>
      </w:pPr>
      <w:r>
        <w:rPr>
          <w:noProof/>
        </w:rPr>
        <mc:AlternateContent>
          <mc:Choice Requires="wps">
            <w:drawing>
              <wp:anchor distT="0" distB="0" distL="114300" distR="114300" simplePos="0" relativeHeight="251668480" behindDoc="0" locked="0" layoutInCell="1" allowOverlap="1">
                <wp:simplePos x="0" y="0"/>
                <wp:positionH relativeFrom="column">
                  <wp:posOffset>-148590</wp:posOffset>
                </wp:positionH>
                <wp:positionV relativeFrom="paragraph">
                  <wp:posOffset>17145</wp:posOffset>
                </wp:positionV>
                <wp:extent cx="574040" cy="228600"/>
                <wp:effectExtent l="0" t="0" r="0" b="0"/>
                <wp:wrapNone/>
                <wp:docPr id="77"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923F94" w:rsidRDefault="00834CAA" w:rsidP="00834CAA">
                            <w:pPr>
                              <w:jc w:val="right"/>
                              <w:rPr>
                                <w:sz w:val="20"/>
                                <w:szCs w:val="20"/>
                              </w:rPr>
                            </w:pPr>
                            <w:smartTag w:uri="urn:schemas-microsoft-com:office:smarttags" w:element="metricconverter">
                              <w:smartTagPr>
                                <w:attr w:name="ProductID" w:val="1,25 см"/>
                              </w:smartTagPr>
                              <w:r w:rsidRPr="00923F94">
                                <w:rPr>
                                  <w:sz w:val="20"/>
                                  <w:szCs w:val="20"/>
                                </w:rPr>
                                <w:t>1,25 см</w:t>
                              </w:r>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3" o:spid="_x0000_s1053" style="position:absolute;left:0;text-align:left;margin-left:-11.7pt;margin-top:1.35pt;width:45.2pt;height:18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" stroked="f">
                <v:textbox>
                  <w:txbxContent>
                    <w:p w:rsidR="00834CAA" w:rsidRPr="00923F94" w:rsidRDefault="00834CAA" w:rsidP="00834CAA">
                      <w:pPr>
                        <w:jc w:val="right"/>
                        <w:rPr>
                          <w:sz w:val="20"/>
                          <w:szCs w:val="20"/>
                        </w:rPr>
                      </w:pPr>
                      <w:smartTag w:uri="urn:schemas-microsoft-com:office:smarttags" w:element="metricconverter">
                        <w:smartTagPr>
                          <w:attr w:name="ProductID" w:val="1,25 см"/>
                        </w:smartTagPr>
                        <w:r w:rsidRPr="00923F94">
                          <w:rPr>
                            <w:sz w:val="20"/>
                            <w:szCs w:val="20"/>
                          </w:rPr>
                          <w:t>1,25 см</w:t>
                        </w:r>
                      </w:smartTag>
                    </w:p>
                  </w:txbxContent>
                </v:textbox>
              </v:rect>
            </w:pict>
          </mc:Fallback>
        </mc:AlternateContent>
      </w:r>
      <w:r w:rsidR="00834CAA" w:rsidRPr="004F60AB">
        <w:rPr>
          <w:szCs w:val="28"/>
        </w:rPr>
        <w:t>Докладчик: И.О. Фамилия, наименование должности.</w:t>
      </w:r>
    </w:p>
    <w:p w:rsidR="00834CAA" w:rsidRPr="004F60AB" w:rsidRDefault="00E952B5" w:rsidP="00834CAA">
      <w:pPr>
        <w:ind w:firstLine="709"/>
        <w:jc w:val="both"/>
        <w:rPr>
          <w:szCs w:val="28"/>
        </w:rPr>
      </w:pPr>
      <w:r>
        <w:rPr>
          <w:noProof/>
        </w:rPr>
        <mc:AlternateContent>
          <mc:Choice Requires="wps">
            <w:drawing>
              <wp:anchor distT="0" distB="0" distL="114299" distR="114299" simplePos="0" relativeHeight="251671552" behindDoc="0" locked="0" layoutInCell="1" allowOverlap="1">
                <wp:simplePos x="0" y="0"/>
                <wp:positionH relativeFrom="column">
                  <wp:posOffset>-148591</wp:posOffset>
                </wp:positionH>
                <wp:positionV relativeFrom="paragraph">
                  <wp:posOffset>81915</wp:posOffset>
                </wp:positionV>
                <wp:extent cx="0" cy="336550"/>
                <wp:effectExtent l="76200" t="38100" r="38100" b="6350"/>
                <wp:wrapNone/>
                <wp:docPr id="76" name="Line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6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012AF" id="Line 616" o:spid="_x0000_s1026" style="position:absolute;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6.45pt" to="-11.7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">
                <v:stroke endarrow="block"/>
              </v:line>
            </w:pict>
          </mc:Fallback>
        </mc:AlternateContent>
      </w: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81914</wp:posOffset>
                </wp:positionV>
                <wp:extent cx="445770" cy="0"/>
                <wp:effectExtent l="0" t="76200" r="0" b="76200"/>
                <wp:wrapNone/>
                <wp:docPr id="75"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033CB" id="Line 60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45pt" to="35.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">
                <v:stroke endarrow="block"/>
              </v:line>
            </w:pict>
          </mc:Fallback>
        </mc:AlternateContent>
      </w:r>
      <w:r w:rsidR="00834CAA" w:rsidRPr="004F60AB">
        <w:rPr>
          <w:szCs w:val="28"/>
        </w:rPr>
        <w:t xml:space="preserve">2. Об установлении цен (тарифов) на </w:t>
      </w:r>
      <w:r w:rsidR="008663C3">
        <w:rPr>
          <w:szCs w:val="28"/>
        </w:rPr>
        <w:t>электроэнергию</w:t>
      </w:r>
      <w:r w:rsidR="00834CAA" w:rsidRPr="004F60AB">
        <w:rPr>
          <w:szCs w:val="28"/>
        </w:rPr>
        <w:t xml:space="preserve"> на 20</w:t>
      </w:r>
      <w:r w:rsidR="00C41508">
        <w:rPr>
          <w:szCs w:val="28"/>
        </w:rPr>
        <w:t>24</w:t>
      </w:r>
      <w:r w:rsidR="00834CAA" w:rsidRPr="004F60AB">
        <w:rPr>
          <w:szCs w:val="28"/>
        </w:rPr>
        <w:t xml:space="preserve"> год.</w:t>
      </w:r>
    </w:p>
    <w:p w:rsidR="00834CAA" w:rsidRPr="004F60AB" w:rsidRDefault="00834CAA" w:rsidP="00834CAA">
      <w:pPr>
        <w:ind w:firstLine="709"/>
        <w:jc w:val="both"/>
        <w:rPr>
          <w:szCs w:val="28"/>
        </w:rPr>
      </w:pPr>
      <w:r w:rsidRPr="004F60AB">
        <w:rPr>
          <w:szCs w:val="28"/>
        </w:rPr>
        <w:t>Докладчик: И.О. Фамилия, наименование должности.</w:t>
      </w:r>
    </w:p>
    <w:p w:rsidR="00834CAA" w:rsidRPr="004F60AB" w:rsidRDefault="00E952B5" w:rsidP="00834CAA">
      <w:pPr>
        <w:rPr>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1287780</wp:posOffset>
                </wp:positionH>
                <wp:positionV relativeFrom="paragraph">
                  <wp:posOffset>76835</wp:posOffset>
                </wp:positionV>
                <wp:extent cx="1040130" cy="269240"/>
                <wp:effectExtent l="0" t="0" r="0" b="0"/>
                <wp:wrapNone/>
                <wp:docPr id="74" name="Rectangl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923F94" w:rsidRDefault="00834CAA" w:rsidP="00834CAA">
                            <w:pPr>
                              <w:rPr>
                                <w:sz w:val="20"/>
                                <w:szCs w:val="20"/>
                              </w:rPr>
                            </w:pPr>
                            <w:r w:rsidRPr="00923F94">
                              <w:rPr>
                                <w:sz w:val="20"/>
                                <w:szCs w:val="20"/>
                              </w:rPr>
                              <w:t>1-2 интервала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8" o:spid="_x0000_s1054" style="position:absolute;margin-left:101.4pt;margin-top:6.05pt;width:81.9pt;height:2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" stroked="f">
                <v:textbox>
                  <w:txbxContent>
                    <w:p w:rsidR="00834CAA" w:rsidRPr="00923F94" w:rsidRDefault="00834CAA" w:rsidP="00834CAA">
                      <w:pPr>
                        <w:rPr>
                          <w:sz w:val="20"/>
                          <w:szCs w:val="20"/>
                        </w:rPr>
                      </w:pPr>
                      <w:r w:rsidRPr="00923F94">
                        <w:rPr>
                          <w:sz w:val="20"/>
                          <w:szCs w:val="20"/>
                        </w:rPr>
                        <w:t>1-2 интервала</w:t>
                      </w:r>
                    </w:p>
                  </w:txbxContent>
                </v:textbox>
              </v:rect>
            </w:pict>
          </mc:Fallback>
        </mc:AlternateContent>
      </w:r>
      <w:r>
        <w:rPr>
          <w:noProof/>
        </w:rPr>
        <mc:AlternateContent>
          <mc:Choice Requires="wps">
            <w:drawing>
              <wp:anchor distT="0" distB="0" distL="114299" distR="114299" simplePos="0" relativeHeight="251660288" behindDoc="0" locked="0" layoutInCell="1" allowOverlap="1">
                <wp:simplePos x="0" y="0"/>
                <wp:positionH relativeFrom="column">
                  <wp:posOffset>1188719</wp:posOffset>
                </wp:positionH>
                <wp:positionV relativeFrom="paragraph">
                  <wp:posOffset>9525</wp:posOffset>
                </wp:positionV>
                <wp:extent cx="0" cy="336550"/>
                <wp:effectExtent l="76200" t="38100" r="57150" b="44450"/>
                <wp:wrapNone/>
                <wp:docPr id="73"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52AF" id="Line 605"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3.6pt,.75pt" to="93.6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">
                <v:stroke startarrow="block" endarrow="block"/>
              </v:line>
            </w:pict>
          </mc:Fallback>
        </mc:AlternateContent>
      </w:r>
    </w:p>
    <w:p w:rsidR="00834CAA" w:rsidRPr="004F60AB" w:rsidRDefault="00834CAA" w:rsidP="00834CAA">
      <w:pPr>
        <w:rPr>
          <w:szCs w:val="28"/>
        </w:rPr>
      </w:pPr>
    </w:p>
    <w:p w:rsidR="00834CAA" w:rsidRPr="006D1C19" w:rsidRDefault="00834CAA" w:rsidP="00834CAA">
      <w:pPr>
        <w:rPr>
          <w:szCs w:val="28"/>
        </w:rPr>
      </w:pPr>
      <w:r w:rsidRPr="006D1C19">
        <w:rPr>
          <w:szCs w:val="28"/>
        </w:rPr>
        <w:t xml:space="preserve">1. </w:t>
      </w:r>
      <w:r w:rsidR="006D1C19" w:rsidRPr="006D1C19">
        <w:rPr>
          <w:szCs w:val="28"/>
        </w:rPr>
        <w:t>Слушали:</w:t>
      </w:r>
    </w:p>
    <w:p w:rsidR="00834CAA" w:rsidRPr="004F60AB" w:rsidRDefault="00E952B5" w:rsidP="007D5584">
      <w:pPr>
        <w:ind w:firstLine="709"/>
        <w:jc w:val="both"/>
        <w:rPr>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6096635</wp:posOffset>
                </wp:positionH>
                <wp:positionV relativeFrom="paragraph">
                  <wp:posOffset>203835</wp:posOffset>
                </wp:positionV>
                <wp:extent cx="346710" cy="1548130"/>
                <wp:effectExtent l="0" t="0" r="0" b="0"/>
                <wp:wrapNone/>
                <wp:docPr id="72" name="Rectangle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 cy="154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923F94" w:rsidRDefault="00834CAA" w:rsidP="00834CAA">
                            <w:pPr>
                              <w:jc w:val="center"/>
                              <w:rPr>
                                <w:sz w:val="20"/>
                                <w:szCs w:val="20"/>
                              </w:rPr>
                            </w:pPr>
                            <w:r w:rsidRPr="00923F94">
                              <w:rPr>
                                <w:sz w:val="20"/>
                                <w:szCs w:val="20"/>
                              </w:rPr>
                              <w:t xml:space="preserve">правое поле </w:t>
                            </w:r>
                            <w:r>
                              <w:rPr>
                                <w:sz w:val="20"/>
                                <w:szCs w:val="20"/>
                              </w:rPr>
                              <w:t xml:space="preserve"> 1 - </w:t>
                            </w:r>
                            <w:smartTag w:uri="urn:schemas-microsoft-com:office:smarttags" w:element="metricconverter">
                              <w:smartTagPr>
                                <w:attr w:name="ProductID" w:val="1,5 см"/>
                              </w:smartTagPr>
                              <w:r w:rsidRPr="00923F94">
                                <w:rPr>
                                  <w:sz w:val="20"/>
                                  <w:szCs w:val="20"/>
                                </w:rPr>
                                <w:t>1,5 см</w:t>
                              </w:r>
                            </w:smartTag>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7" o:spid="_x0000_s1055" style="position:absolute;left:0;text-align:left;margin-left:480.05pt;margin-top:16.05pt;width:27.3pt;height:1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" stroked="f">
                <v:textbox style="layout-flow:vertical;mso-layout-flow-alt:bottom-to-top">
                  <w:txbxContent>
                    <w:p w:rsidR="00834CAA" w:rsidRPr="00923F94" w:rsidRDefault="00834CAA" w:rsidP="00834CAA">
                      <w:pPr>
                        <w:jc w:val="center"/>
                        <w:rPr>
                          <w:sz w:val="20"/>
                          <w:szCs w:val="20"/>
                        </w:rPr>
                      </w:pPr>
                      <w:r w:rsidRPr="00923F94">
                        <w:rPr>
                          <w:sz w:val="20"/>
                          <w:szCs w:val="20"/>
                        </w:rPr>
                        <w:t xml:space="preserve">правое поле </w:t>
                      </w:r>
                      <w:r>
                        <w:rPr>
                          <w:sz w:val="20"/>
                          <w:szCs w:val="20"/>
                        </w:rPr>
                        <w:t xml:space="preserve"> 1 - </w:t>
                      </w:r>
                      <w:smartTag w:uri="urn:schemas-microsoft-com:office:smarttags" w:element="metricconverter">
                        <w:smartTagPr>
                          <w:attr w:name="ProductID" w:val="1,5 см"/>
                        </w:smartTagPr>
                        <w:r w:rsidRPr="00923F94">
                          <w:rPr>
                            <w:sz w:val="20"/>
                            <w:szCs w:val="20"/>
                          </w:rPr>
                          <w:t>1,5 см</w:t>
                        </w:r>
                      </w:smartTag>
                    </w:p>
                  </w:txbxContent>
                </v:textbox>
              </v:rect>
            </w:pict>
          </mc:Fallback>
        </mc:AlternateConten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6148070</wp:posOffset>
                </wp:positionH>
                <wp:positionV relativeFrom="paragraph">
                  <wp:posOffset>136524</wp:posOffset>
                </wp:positionV>
                <wp:extent cx="488950" cy="0"/>
                <wp:effectExtent l="38100" t="76200" r="0" b="76200"/>
                <wp:wrapNone/>
                <wp:docPr id="71"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8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3B84F" id="Line 606"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4.1pt,10.75pt" to="522.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">
                <v:stroke endarrow="block"/>
              </v:line>
            </w:pict>
          </mc:Fallback>
        </mc:AlternateContent>
      </w:r>
      <w:r>
        <w:rPr>
          <w:noProof/>
        </w:rPr>
        <mc:AlternateContent>
          <mc:Choice Requires="wps">
            <w:drawing>
              <wp:anchor distT="4294967295" distB="4294967295" distL="114300" distR="114300" simplePos="0" relativeHeight="251669504" behindDoc="0" locked="0" layoutInCell="1" allowOverlap="1">
                <wp:simplePos x="0" y="0"/>
                <wp:positionH relativeFrom="column">
                  <wp:posOffset>-643890</wp:posOffset>
                </wp:positionH>
                <wp:positionV relativeFrom="paragraph">
                  <wp:posOffset>338454</wp:posOffset>
                </wp:positionV>
                <wp:extent cx="594360" cy="0"/>
                <wp:effectExtent l="0" t="76200" r="0" b="76200"/>
                <wp:wrapNone/>
                <wp:docPr id="70" name="Line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C49C9" id="Line 614"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7pt,26.65pt" to="-3.9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">
                <v:stroke endarrow="block"/>
              </v:line>
            </w:pict>
          </mc:Fallback>
        </mc:AlternateContent>
      </w:r>
      <w:r w:rsidR="00834CAA" w:rsidRPr="004F60AB">
        <w:rPr>
          <w:szCs w:val="28"/>
        </w:rPr>
        <w:t>Об итогах размещения государственного заказа в 20</w:t>
      </w:r>
      <w:r w:rsidR="00C41508">
        <w:rPr>
          <w:szCs w:val="28"/>
        </w:rPr>
        <w:t>23</w:t>
      </w:r>
      <w:r w:rsidR="00834CAA" w:rsidRPr="004F60AB">
        <w:rPr>
          <w:szCs w:val="28"/>
        </w:rPr>
        <w:t xml:space="preserve"> году и о формировании государственного заказа на 20</w:t>
      </w:r>
      <w:r w:rsidR="00C41508">
        <w:rPr>
          <w:szCs w:val="28"/>
        </w:rPr>
        <w:t>24</w:t>
      </w:r>
      <w:r w:rsidR="00834CAA" w:rsidRPr="004F60AB">
        <w:rPr>
          <w:szCs w:val="28"/>
        </w:rPr>
        <w:t xml:space="preserve"> год.</w:t>
      </w:r>
    </w:p>
    <w:p w:rsidR="00834CAA" w:rsidRPr="004F60AB" w:rsidRDefault="00E952B5" w:rsidP="007D5584">
      <w:pPr>
        <w:ind w:firstLine="709"/>
        <w:jc w:val="both"/>
        <w:rPr>
          <w:szCs w:val="28"/>
        </w:rPr>
      </w:pPr>
      <w:r>
        <w:rPr>
          <w:noProof/>
        </w:rPr>
        <mc:AlternateContent>
          <mc:Choice Requires="wps">
            <w:drawing>
              <wp:anchor distT="0" distB="0" distL="114300" distR="114300" simplePos="0" relativeHeight="251653120" behindDoc="0" locked="0" layoutInCell="1" allowOverlap="1">
                <wp:simplePos x="0" y="0"/>
                <wp:positionH relativeFrom="column">
                  <wp:posOffset>-544830</wp:posOffset>
                </wp:positionH>
                <wp:positionV relativeFrom="paragraph">
                  <wp:posOffset>64135</wp:posOffset>
                </wp:positionV>
                <wp:extent cx="396240" cy="1076960"/>
                <wp:effectExtent l="0" t="0" r="0" b="0"/>
                <wp:wrapNone/>
                <wp:docPr id="69"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076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923F94" w:rsidRDefault="00834CAA" w:rsidP="00834CAA">
                            <w:pPr>
                              <w:jc w:val="right"/>
                              <w:rPr>
                                <w:sz w:val="20"/>
                                <w:szCs w:val="20"/>
                              </w:rPr>
                            </w:pPr>
                            <w:r w:rsidRPr="00923F94">
                              <w:rPr>
                                <w:sz w:val="20"/>
                                <w:szCs w:val="20"/>
                              </w:rPr>
                              <w:t xml:space="preserve">левое поле </w:t>
                            </w:r>
                            <w:smartTag w:uri="urn:schemas-microsoft-com:office:smarttags" w:element="metricconverter">
                              <w:smartTagPr>
                                <w:attr w:name="ProductID" w:val="3 см"/>
                              </w:smartTagPr>
                              <w:r w:rsidRPr="00923F94">
                                <w:rPr>
                                  <w:sz w:val="20"/>
                                  <w:szCs w:val="20"/>
                                </w:rPr>
                                <w:t>3 см</w:t>
                              </w:r>
                            </w:smartTag>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8" o:spid="_x0000_s1056" style="position:absolute;left:0;text-align:left;margin-left:-42.9pt;margin-top:5.05pt;width:31.2pt;height:84.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" stroked="f">
                <v:textbox style="layout-flow:vertical;mso-layout-flow-alt:bottom-to-top">
                  <w:txbxContent>
                    <w:p w:rsidR="00834CAA" w:rsidRPr="00923F94" w:rsidRDefault="00834CAA" w:rsidP="00834CAA">
                      <w:pPr>
                        <w:jc w:val="right"/>
                        <w:rPr>
                          <w:sz w:val="20"/>
                          <w:szCs w:val="20"/>
                        </w:rPr>
                      </w:pPr>
                      <w:r w:rsidRPr="00923F94">
                        <w:rPr>
                          <w:sz w:val="20"/>
                          <w:szCs w:val="20"/>
                        </w:rPr>
                        <w:t xml:space="preserve">левое поле </w:t>
                      </w:r>
                      <w:smartTag w:uri="urn:schemas-microsoft-com:office:smarttags" w:element="metricconverter">
                        <w:smartTagPr>
                          <w:attr w:name="ProductID" w:val="3 см"/>
                        </w:smartTagPr>
                        <w:r w:rsidRPr="00923F94">
                          <w:rPr>
                            <w:sz w:val="20"/>
                            <w:szCs w:val="20"/>
                          </w:rPr>
                          <w:t>3 см</w:t>
                        </w:r>
                      </w:smartTag>
                    </w:p>
                  </w:txbxContent>
                </v:textbox>
              </v:rect>
            </w:pict>
          </mc:Fallback>
        </mc:AlternateContent>
      </w:r>
      <w:r w:rsidR="00834CAA" w:rsidRPr="004F60AB">
        <w:rPr>
          <w:szCs w:val="28"/>
        </w:rPr>
        <w:t>С докладом выступил И.О. Фамилия. Текст доклада прилагается</w:t>
      </w:r>
      <w:r w:rsidR="00834CAA">
        <w:rPr>
          <w:szCs w:val="28"/>
        </w:rPr>
        <w:t xml:space="preserve"> (приложение № 1)</w:t>
      </w:r>
      <w:r w:rsidR="00834CAA" w:rsidRPr="004F60AB">
        <w:rPr>
          <w:szCs w:val="28"/>
        </w:rPr>
        <w:t>.</w:t>
      </w:r>
    </w:p>
    <w:p w:rsidR="00834CAA" w:rsidRDefault="00E952B5" w:rsidP="00834CAA">
      <w:pPr>
        <w:jc w:val="both"/>
        <w:rPr>
          <w:szCs w:val="28"/>
        </w:rPr>
      </w:pPr>
      <w:r>
        <w:rPr>
          <w:noProof/>
        </w:rPr>
        <mc:AlternateContent>
          <mc:Choice Requires="wpg">
            <w:drawing>
              <wp:anchor distT="0" distB="0" distL="114300" distR="114300" simplePos="0" relativeHeight="251678720" behindDoc="0" locked="0" layoutInCell="1" allowOverlap="1">
                <wp:simplePos x="0" y="0"/>
                <wp:positionH relativeFrom="column">
                  <wp:posOffset>1188720</wp:posOffset>
                </wp:positionH>
                <wp:positionV relativeFrom="paragraph">
                  <wp:posOffset>43815</wp:posOffset>
                </wp:positionV>
                <wp:extent cx="1154430" cy="269240"/>
                <wp:effectExtent l="59055" t="20320" r="0" b="0"/>
                <wp:wrapNone/>
                <wp:docPr id="17" name="Group 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4430" cy="269240"/>
                          <a:chOff x="4941" y="13194"/>
                          <a:chExt cx="1818" cy="424"/>
                        </a:xfrm>
                      </wpg:grpSpPr>
                      <wps:wsp>
                        <wps:cNvPr id="18" name="Line 624"/>
                        <wps:cNvCnPr>
                          <a:cxnSpLocks noChangeShapeType="1"/>
                        </wps:cNvCnPr>
                        <wps:spPr bwMode="auto">
                          <a:xfrm>
                            <a:off x="4941" y="13194"/>
                            <a:ext cx="0" cy="37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Rectangle 625"/>
                        <wps:cNvSpPr>
                          <a:spLocks noChangeArrowheads="1"/>
                        </wps:cNvSpPr>
                        <wps:spPr bwMode="auto">
                          <a:xfrm>
                            <a:off x="5121" y="13194"/>
                            <a:ext cx="1638" cy="4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923F94" w:rsidRDefault="00834CAA" w:rsidP="00834CAA">
                              <w:pPr>
                                <w:rPr>
                                  <w:sz w:val="20"/>
                                  <w:szCs w:val="20"/>
                                </w:rPr>
                              </w:pPr>
                              <w:r w:rsidRPr="00923F94">
                                <w:rPr>
                                  <w:sz w:val="20"/>
                                  <w:szCs w:val="20"/>
                                </w:rPr>
                                <w:t>1</w:t>
                              </w:r>
                              <w:r>
                                <w:rPr>
                                  <w:sz w:val="20"/>
                                  <w:szCs w:val="20"/>
                                </w:rPr>
                                <w:t>-2</w:t>
                              </w:r>
                              <w:r w:rsidRPr="00923F94">
                                <w:rPr>
                                  <w:sz w:val="20"/>
                                  <w:szCs w:val="20"/>
                                </w:rPr>
                                <w:t xml:space="preserve"> интервал</w:t>
                              </w:r>
                              <w:r>
                                <w:rPr>
                                  <w:sz w:val="20"/>
                                  <w:szCs w:val="20"/>
                                </w:rPr>
                                <w:t>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3" o:spid="_x0000_s1057" style="position:absolute;left:0;text-align:left;margin-left:93.6pt;margin-top:3.45pt;width:90.9pt;height:21.2pt;z-index:251678720" coordorigin="4941,13194" coordsize="1818,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">
                <v:line id="Line 624" o:spid="_x0000_s1058" style="position:absolute;visibility:visible;mso-wrap-style:square" from="4941,13194" to="4941,1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">
                  <v:stroke startarrow="block" endarrow="block"/>
                </v:line>
                <v:rect id="Rectangle 625" o:spid="_x0000_s1059" style="position:absolute;left:5121;top:13194;width:1638;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textbox>
                    <w:txbxContent>
                      <w:p w:rsidR="00834CAA" w:rsidRPr="00923F94" w:rsidRDefault="00834CAA" w:rsidP="00834CAA">
                        <w:pPr>
                          <w:rPr>
                            <w:sz w:val="20"/>
                            <w:szCs w:val="20"/>
                          </w:rPr>
                        </w:pPr>
                        <w:r w:rsidRPr="00923F94">
                          <w:rPr>
                            <w:sz w:val="20"/>
                            <w:szCs w:val="20"/>
                          </w:rPr>
                          <w:t>1</w:t>
                        </w:r>
                        <w:r>
                          <w:rPr>
                            <w:sz w:val="20"/>
                            <w:szCs w:val="20"/>
                          </w:rPr>
                          <w:t>-2</w:t>
                        </w:r>
                        <w:r w:rsidRPr="00923F94">
                          <w:rPr>
                            <w:sz w:val="20"/>
                            <w:szCs w:val="20"/>
                          </w:rPr>
                          <w:t xml:space="preserve"> интервал</w:t>
                        </w:r>
                        <w:r>
                          <w:rPr>
                            <w:sz w:val="20"/>
                            <w:szCs w:val="20"/>
                          </w:rPr>
                          <w:t>а</w:t>
                        </w:r>
                      </w:p>
                    </w:txbxContent>
                  </v:textbox>
                </v:rect>
              </v:group>
            </w:pict>
          </mc:Fallback>
        </mc:AlternateContent>
      </w:r>
    </w:p>
    <w:p w:rsidR="00834CAA" w:rsidRPr="004F60AB" w:rsidRDefault="00834CAA" w:rsidP="00834CAA">
      <w:pPr>
        <w:jc w:val="both"/>
        <w:rPr>
          <w:szCs w:val="28"/>
        </w:rPr>
      </w:pPr>
    </w:p>
    <w:p w:rsidR="00834CAA" w:rsidRPr="006D1C19" w:rsidRDefault="006D1C19" w:rsidP="00834CAA">
      <w:pPr>
        <w:jc w:val="both"/>
        <w:rPr>
          <w:szCs w:val="28"/>
        </w:rPr>
      </w:pPr>
      <w:r>
        <w:rPr>
          <w:szCs w:val="28"/>
        </w:rPr>
        <w:t>Выступили:</w:t>
      </w:r>
    </w:p>
    <w:p w:rsidR="00834CAA" w:rsidRPr="004F60AB" w:rsidRDefault="00834CAA" w:rsidP="007D5584">
      <w:pPr>
        <w:ind w:firstLine="709"/>
        <w:jc w:val="both"/>
        <w:rPr>
          <w:szCs w:val="28"/>
        </w:rPr>
      </w:pPr>
      <w:r w:rsidRPr="004F60AB">
        <w:rPr>
          <w:szCs w:val="28"/>
        </w:rPr>
        <w:t>И.О. Фамилия, наименование должности – краткая запись выступления.</w:t>
      </w:r>
    </w:p>
    <w:p w:rsidR="00834CAA" w:rsidRPr="004F60AB" w:rsidRDefault="00834CAA" w:rsidP="007D5584">
      <w:pPr>
        <w:ind w:firstLine="709"/>
        <w:jc w:val="both"/>
        <w:rPr>
          <w:szCs w:val="28"/>
        </w:rPr>
      </w:pPr>
      <w:r w:rsidRPr="004F60AB">
        <w:rPr>
          <w:szCs w:val="28"/>
        </w:rPr>
        <w:t>И.О. Фамилия, наименование должности – краткая запись выступления.</w:t>
      </w:r>
    </w:p>
    <w:p w:rsidR="00834CAA" w:rsidRPr="004F60AB" w:rsidRDefault="00E952B5" w:rsidP="00834CAA">
      <w:pPr>
        <w:rPr>
          <w:szCs w:val="28"/>
        </w:rPr>
      </w:pPr>
      <w:r>
        <w:rPr>
          <w:noProof/>
        </w:rPr>
        <mc:AlternateContent>
          <mc:Choice Requires="wpg">
            <w:drawing>
              <wp:anchor distT="0" distB="0" distL="114300" distR="114300" simplePos="0" relativeHeight="251679744" behindDoc="0" locked="0" layoutInCell="1" allowOverlap="1">
                <wp:simplePos x="0" y="0"/>
                <wp:positionH relativeFrom="column">
                  <wp:posOffset>1173480</wp:posOffset>
                </wp:positionH>
                <wp:positionV relativeFrom="paragraph">
                  <wp:posOffset>118745</wp:posOffset>
                </wp:positionV>
                <wp:extent cx="1154430" cy="269240"/>
                <wp:effectExtent l="53340" t="22225" r="1905" b="3810"/>
                <wp:wrapNone/>
                <wp:docPr id="14" name="Group 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4430" cy="269240"/>
                          <a:chOff x="4941" y="13194"/>
                          <a:chExt cx="1818" cy="424"/>
                        </a:xfrm>
                      </wpg:grpSpPr>
                      <wps:wsp>
                        <wps:cNvPr id="15" name="Line 627"/>
                        <wps:cNvCnPr>
                          <a:cxnSpLocks noChangeShapeType="1"/>
                        </wps:cNvCnPr>
                        <wps:spPr bwMode="auto">
                          <a:xfrm>
                            <a:off x="4941" y="13194"/>
                            <a:ext cx="0" cy="37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Rectangle 628"/>
                        <wps:cNvSpPr>
                          <a:spLocks noChangeArrowheads="1"/>
                        </wps:cNvSpPr>
                        <wps:spPr bwMode="auto">
                          <a:xfrm>
                            <a:off x="5121" y="13194"/>
                            <a:ext cx="1638" cy="4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923F94" w:rsidRDefault="00834CAA" w:rsidP="00834CAA">
                              <w:pPr>
                                <w:rPr>
                                  <w:sz w:val="20"/>
                                  <w:szCs w:val="20"/>
                                </w:rPr>
                              </w:pPr>
                              <w:r w:rsidRPr="00923F94">
                                <w:rPr>
                                  <w:sz w:val="20"/>
                                  <w:szCs w:val="20"/>
                                </w:rPr>
                                <w:t>1</w:t>
                              </w:r>
                              <w:r>
                                <w:rPr>
                                  <w:sz w:val="20"/>
                                  <w:szCs w:val="20"/>
                                </w:rPr>
                                <w:t>-2</w:t>
                              </w:r>
                              <w:r w:rsidRPr="00923F94">
                                <w:rPr>
                                  <w:sz w:val="20"/>
                                  <w:szCs w:val="20"/>
                                </w:rPr>
                                <w:t xml:space="preserve"> интервал</w:t>
                              </w:r>
                              <w:r>
                                <w:rPr>
                                  <w:sz w:val="20"/>
                                  <w:szCs w:val="20"/>
                                </w:rPr>
                                <w:t>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6" o:spid="_x0000_s1060" style="position:absolute;margin-left:92.4pt;margin-top:9.35pt;width:90.9pt;height:21.2pt;z-index:251679744" coordorigin="4941,13194" coordsize="1818,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">
                <v:line id="Line 627" o:spid="_x0000_s1061" style="position:absolute;visibility:visible;mso-wrap-style:square" from="4941,13194" to="4941,1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">
                  <v:stroke startarrow="block" endarrow="block"/>
                </v:line>
                <v:rect id="Rectangle 628" o:spid="_x0000_s1062" style="position:absolute;left:5121;top:13194;width:1638;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textbox>
                    <w:txbxContent>
                      <w:p w:rsidR="00834CAA" w:rsidRPr="00923F94" w:rsidRDefault="00834CAA" w:rsidP="00834CAA">
                        <w:pPr>
                          <w:rPr>
                            <w:sz w:val="20"/>
                            <w:szCs w:val="20"/>
                          </w:rPr>
                        </w:pPr>
                        <w:r w:rsidRPr="00923F94">
                          <w:rPr>
                            <w:sz w:val="20"/>
                            <w:szCs w:val="20"/>
                          </w:rPr>
                          <w:t>1</w:t>
                        </w:r>
                        <w:r>
                          <w:rPr>
                            <w:sz w:val="20"/>
                            <w:szCs w:val="20"/>
                          </w:rPr>
                          <w:t>-2</w:t>
                        </w:r>
                        <w:r w:rsidRPr="00923F94">
                          <w:rPr>
                            <w:sz w:val="20"/>
                            <w:szCs w:val="20"/>
                          </w:rPr>
                          <w:t xml:space="preserve"> интервал</w:t>
                        </w:r>
                        <w:r>
                          <w:rPr>
                            <w:sz w:val="20"/>
                            <w:szCs w:val="20"/>
                          </w:rPr>
                          <w:t>а</w:t>
                        </w:r>
                      </w:p>
                    </w:txbxContent>
                  </v:textbox>
                </v:rect>
              </v:group>
            </w:pict>
          </mc:Fallback>
        </mc:AlternateContent>
      </w:r>
    </w:p>
    <w:p w:rsidR="00834CAA" w:rsidRDefault="00834CAA" w:rsidP="00834CAA">
      <w:pPr>
        <w:rPr>
          <w:b/>
          <w:szCs w:val="28"/>
        </w:rPr>
      </w:pPr>
    </w:p>
    <w:p w:rsidR="00834CAA" w:rsidRPr="006D1C19" w:rsidRDefault="006D1C19" w:rsidP="00834CAA">
      <w:pPr>
        <w:rPr>
          <w:szCs w:val="28"/>
        </w:rPr>
      </w:pPr>
      <w:r w:rsidRPr="006D1C19">
        <w:rPr>
          <w:szCs w:val="28"/>
        </w:rPr>
        <w:lastRenderedPageBreak/>
        <w:t>Решили:</w:t>
      </w:r>
    </w:p>
    <w:p w:rsidR="00834CAA" w:rsidRPr="004F60AB" w:rsidRDefault="00834CAA" w:rsidP="007D5584">
      <w:pPr>
        <w:ind w:firstLine="709"/>
        <w:rPr>
          <w:szCs w:val="28"/>
        </w:rPr>
      </w:pPr>
      <w:r w:rsidRPr="004F60AB">
        <w:rPr>
          <w:szCs w:val="28"/>
        </w:rPr>
        <w:t>1.1.</w:t>
      </w:r>
    </w:p>
    <w:p w:rsidR="00834CAA" w:rsidRPr="004F60AB" w:rsidRDefault="00834CAA" w:rsidP="007D5584">
      <w:pPr>
        <w:pStyle w:val="ConsPlusNonformat"/>
        <w:widowControl/>
        <w:ind w:firstLine="709"/>
        <w:rPr>
          <w:rFonts w:ascii="Times New Roman" w:hAnsi="Times New Roman" w:cs="Times New Roman"/>
          <w:sz w:val="28"/>
          <w:szCs w:val="28"/>
        </w:rPr>
      </w:pPr>
      <w:r w:rsidRPr="004F60AB">
        <w:rPr>
          <w:rFonts w:ascii="Times New Roman" w:hAnsi="Times New Roman" w:cs="Times New Roman"/>
          <w:sz w:val="28"/>
          <w:szCs w:val="28"/>
        </w:rPr>
        <w:t>Ответственный:</w:t>
      </w:r>
    </w:p>
    <w:p w:rsidR="00834CAA" w:rsidRDefault="00834CAA" w:rsidP="007D5584">
      <w:pPr>
        <w:pStyle w:val="ConsPlusNonformat"/>
        <w:widowControl/>
        <w:ind w:firstLine="709"/>
        <w:rPr>
          <w:rFonts w:ascii="Times New Roman" w:hAnsi="Times New Roman" w:cs="Times New Roman"/>
          <w:sz w:val="28"/>
          <w:szCs w:val="28"/>
        </w:rPr>
      </w:pPr>
      <w:r w:rsidRPr="004F60AB">
        <w:rPr>
          <w:rFonts w:ascii="Times New Roman" w:hAnsi="Times New Roman" w:cs="Times New Roman"/>
          <w:sz w:val="28"/>
          <w:szCs w:val="28"/>
        </w:rPr>
        <w:t>Срок:</w:t>
      </w:r>
    </w:p>
    <w:p w:rsidR="007D5584" w:rsidRPr="004F60AB" w:rsidRDefault="007D5584" w:rsidP="007D5584">
      <w:pPr>
        <w:pStyle w:val="ConsPlusNonformat"/>
        <w:widowControl/>
        <w:ind w:firstLine="709"/>
        <w:rPr>
          <w:rFonts w:ascii="Times New Roman" w:hAnsi="Times New Roman" w:cs="Times New Roman"/>
          <w:sz w:val="28"/>
          <w:szCs w:val="28"/>
        </w:rPr>
      </w:pPr>
    </w:p>
    <w:p w:rsidR="00834CAA" w:rsidRDefault="00834CAA" w:rsidP="007D5584">
      <w:pPr>
        <w:ind w:firstLine="709"/>
        <w:rPr>
          <w:szCs w:val="28"/>
        </w:rPr>
      </w:pPr>
      <w:r w:rsidRPr="004F60AB">
        <w:rPr>
          <w:szCs w:val="28"/>
        </w:rPr>
        <w:t>1.2.</w:t>
      </w:r>
    </w:p>
    <w:p w:rsidR="00834CAA" w:rsidRPr="004F60AB" w:rsidRDefault="00834CAA" w:rsidP="00834CAA">
      <w:pPr>
        <w:pStyle w:val="ConsPlusNonformat"/>
        <w:widowControl/>
        <w:ind w:firstLine="708"/>
        <w:rPr>
          <w:rFonts w:ascii="Times New Roman" w:hAnsi="Times New Roman" w:cs="Times New Roman"/>
          <w:sz w:val="28"/>
          <w:szCs w:val="28"/>
        </w:rPr>
      </w:pPr>
      <w:r w:rsidRPr="004F60AB">
        <w:rPr>
          <w:rFonts w:ascii="Times New Roman" w:hAnsi="Times New Roman" w:cs="Times New Roman"/>
          <w:sz w:val="28"/>
          <w:szCs w:val="28"/>
        </w:rPr>
        <w:t>Ответственный:</w:t>
      </w:r>
    </w:p>
    <w:p w:rsidR="00834CAA" w:rsidRPr="004F60AB" w:rsidRDefault="00834CAA" w:rsidP="007D5584">
      <w:pPr>
        <w:pStyle w:val="ConsPlusNonformat"/>
        <w:widowControl/>
        <w:ind w:firstLine="709"/>
        <w:rPr>
          <w:rFonts w:ascii="Times New Roman" w:hAnsi="Times New Roman" w:cs="Times New Roman"/>
          <w:sz w:val="28"/>
          <w:szCs w:val="28"/>
        </w:rPr>
      </w:pPr>
      <w:r w:rsidRPr="004F60AB">
        <w:rPr>
          <w:rFonts w:ascii="Times New Roman" w:hAnsi="Times New Roman" w:cs="Times New Roman"/>
          <w:sz w:val="28"/>
          <w:szCs w:val="28"/>
        </w:rPr>
        <w:t>Срок:</w:t>
      </w:r>
    </w:p>
    <w:p w:rsidR="00834CAA" w:rsidRPr="004F60AB" w:rsidRDefault="00E952B5" w:rsidP="00834CAA">
      <w:pPr>
        <w:rPr>
          <w:szCs w:val="28"/>
        </w:rPr>
      </w:pPr>
      <w:r>
        <w:rPr>
          <w:noProof/>
        </w:rPr>
        <mc:AlternateContent>
          <mc:Choice Requires="wps">
            <w:drawing>
              <wp:anchor distT="0" distB="0" distL="114300" distR="114300" simplePos="0" relativeHeight="251673600" behindDoc="0" locked="0" layoutInCell="1" allowOverlap="1">
                <wp:simplePos x="0" y="0"/>
                <wp:positionH relativeFrom="column">
                  <wp:posOffset>1288415</wp:posOffset>
                </wp:positionH>
                <wp:positionV relativeFrom="paragraph">
                  <wp:posOffset>139700</wp:posOffset>
                </wp:positionV>
                <wp:extent cx="1040130" cy="269240"/>
                <wp:effectExtent l="0" t="0" r="0" b="0"/>
                <wp:wrapNone/>
                <wp:docPr id="62"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923F94" w:rsidRDefault="00834CAA" w:rsidP="00834CAA">
                            <w:pPr>
                              <w:rPr>
                                <w:sz w:val="20"/>
                                <w:szCs w:val="20"/>
                              </w:rPr>
                            </w:pPr>
                            <w:r w:rsidRPr="00923F94">
                              <w:rPr>
                                <w:sz w:val="20"/>
                                <w:szCs w:val="20"/>
                              </w:rPr>
                              <w:t>1-2 интервала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o:spid="_x0000_s1063" style="position:absolute;margin-left:101.45pt;margin-top:11pt;width:81.9pt;height:2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" stroked="f">
                <v:textbox>
                  <w:txbxContent>
                    <w:p w:rsidR="00834CAA" w:rsidRPr="00923F94" w:rsidRDefault="00834CAA" w:rsidP="00834CAA">
                      <w:pPr>
                        <w:rPr>
                          <w:sz w:val="20"/>
                          <w:szCs w:val="20"/>
                        </w:rPr>
                      </w:pPr>
                      <w:r w:rsidRPr="00923F94">
                        <w:rPr>
                          <w:sz w:val="20"/>
                          <w:szCs w:val="20"/>
                        </w:rPr>
                        <w:t>1-2 интервала</w:t>
                      </w:r>
                    </w:p>
                  </w:txbxContent>
                </v:textbox>
              </v:rect>
            </w:pict>
          </mc:Fallback>
        </mc:AlternateContent>
      </w:r>
      <w:r>
        <w:rPr>
          <w:noProof/>
        </w:rPr>
        <mc:AlternateContent>
          <mc:Choice Requires="wps">
            <w:drawing>
              <wp:anchor distT="0" distB="0" distL="114299" distR="114299" simplePos="0" relativeHeight="251659264" behindDoc="0" locked="0" layoutInCell="1" allowOverlap="1">
                <wp:simplePos x="0" y="0"/>
                <wp:positionH relativeFrom="column">
                  <wp:posOffset>1142999</wp:posOffset>
                </wp:positionH>
                <wp:positionV relativeFrom="paragraph">
                  <wp:posOffset>72390</wp:posOffset>
                </wp:positionV>
                <wp:extent cx="0" cy="336550"/>
                <wp:effectExtent l="76200" t="38100" r="57150" b="44450"/>
                <wp:wrapNone/>
                <wp:docPr id="61"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CF422" id="Line 604"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pt,5.7pt" to="90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">
                <v:stroke startarrow="block" endarrow="block"/>
              </v:line>
            </w:pict>
          </mc:Fallback>
        </mc:AlternateContent>
      </w:r>
    </w:p>
    <w:p w:rsidR="00834CAA" w:rsidRPr="004F60AB" w:rsidRDefault="00834CAA" w:rsidP="00834CAA">
      <w:pPr>
        <w:rPr>
          <w:szCs w:val="28"/>
        </w:rPr>
      </w:pPr>
    </w:p>
    <w:p w:rsidR="00834CAA" w:rsidRPr="006D1C19" w:rsidRDefault="006D1C19" w:rsidP="00834CAA">
      <w:pPr>
        <w:rPr>
          <w:szCs w:val="28"/>
        </w:rPr>
      </w:pPr>
      <w:r>
        <w:rPr>
          <w:szCs w:val="28"/>
        </w:rPr>
        <w:t>2. Слушали</w:t>
      </w:r>
      <w:r w:rsidR="0058395E">
        <w:rPr>
          <w:szCs w:val="28"/>
        </w:rPr>
        <w:t>:</w:t>
      </w:r>
    </w:p>
    <w:p w:rsidR="00834CAA" w:rsidRPr="004F60AB" w:rsidRDefault="00834CAA" w:rsidP="007D5584">
      <w:pPr>
        <w:ind w:firstLine="709"/>
        <w:rPr>
          <w:szCs w:val="28"/>
        </w:rPr>
      </w:pPr>
      <w:r w:rsidRPr="004F60AB">
        <w:rPr>
          <w:szCs w:val="28"/>
        </w:rPr>
        <w:t xml:space="preserve">Об установлении цен (тарифов) на </w:t>
      </w:r>
      <w:r w:rsidR="008663C3">
        <w:rPr>
          <w:szCs w:val="28"/>
        </w:rPr>
        <w:t>электроэнергию</w:t>
      </w:r>
      <w:r w:rsidRPr="004F60AB">
        <w:rPr>
          <w:szCs w:val="28"/>
        </w:rPr>
        <w:t xml:space="preserve"> на 20</w:t>
      </w:r>
      <w:r w:rsidR="007D5584">
        <w:rPr>
          <w:szCs w:val="28"/>
        </w:rPr>
        <w:t>23</w:t>
      </w:r>
      <w:r w:rsidRPr="004F60AB">
        <w:rPr>
          <w:szCs w:val="28"/>
        </w:rPr>
        <w:t xml:space="preserve"> год.</w:t>
      </w:r>
    </w:p>
    <w:p w:rsidR="00834CAA" w:rsidRPr="004F60AB" w:rsidRDefault="00834CAA" w:rsidP="007D5584">
      <w:pPr>
        <w:ind w:firstLine="709"/>
        <w:jc w:val="both"/>
        <w:rPr>
          <w:szCs w:val="28"/>
        </w:rPr>
      </w:pPr>
      <w:r w:rsidRPr="004F60AB">
        <w:rPr>
          <w:szCs w:val="28"/>
        </w:rPr>
        <w:t>С докладом выступил И.О. Фамилия. Текст доклада прилагается</w:t>
      </w:r>
      <w:r>
        <w:rPr>
          <w:szCs w:val="28"/>
        </w:rPr>
        <w:t xml:space="preserve"> (приложение № 2)</w:t>
      </w:r>
      <w:r w:rsidRPr="004F60AB">
        <w:rPr>
          <w:szCs w:val="28"/>
        </w:rPr>
        <w:t>.</w:t>
      </w:r>
    </w:p>
    <w:p w:rsidR="00834CAA" w:rsidRPr="004F60AB" w:rsidRDefault="00E952B5" w:rsidP="00834CAA">
      <w:pPr>
        <w:rPr>
          <w:szCs w:val="28"/>
        </w:rPr>
      </w:pPr>
      <w:r>
        <w:rPr>
          <w:noProof/>
        </w:rPr>
        <mc:AlternateContent>
          <mc:Choice Requires="wpg">
            <w:drawing>
              <wp:anchor distT="0" distB="0" distL="114300" distR="114300" simplePos="0" relativeHeight="251680768" behindDoc="0" locked="0" layoutInCell="1" allowOverlap="1">
                <wp:simplePos x="0" y="0"/>
                <wp:positionH relativeFrom="column">
                  <wp:posOffset>3061970</wp:posOffset>
                </wp:positionH>
                <wp:positionV relativeFrom="paragraph">
                  <wp:posOffset>43180</wp:posOffset>
                </wp:positionV>
                <wp:extent cx="1154430" cy="269240"/>
                <wp:effectExtent l="55880" t="15875" r="0" b="635"/>
                <wp:wrapNone/>
                <wp:docPr id="11" name="Group 6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4430" cy="269240"/>
                          <a:chOff x="4941" y="13194"/>
                          <a:chExt cx="1818" cy="424"/>
                        </a:xfrm>
                      </wpg:grpSpPr>
                      <wps:wsp>
                        <wps:cNvPr id="12" name="Line 630"/>
                        <wps:cNvCnPr>
                          <a:cxnSpLocks noChangeShapeType="1"/>
                        </wps:cNvCnPr>
                        <wps:spPr bwMode="auto">
                          <a:xfrm>
                            <a:off x="4941" y="13194"/>
                            <a:ext cx="0" cy="37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 name="Rectangle 631"/>
                        <wps:cNvSpPr>
                          <a:spLocks noChangeArrowheads="1"/>
                        </wps:cNvSpPr>
                        <wps:spPr bwMode="auto">
                          <a:xfrm>
                            <a:off x="5121" y="13194"/>
                            <a:ext cx="1638" cy="4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923F94" w:rsidRDefault="00834CAA" w:rsidP="00834CAA">
                              <w:pPr>
                                <w:rPr>
                                  <w:sz w:val="20"/>
                                  <w:szCs w:val="20"/>
                                </w:rPr>
                              </w:pPr>
                              <w:r w:rsidRPr="00923F94">
                                <w:rPr>
                                  <w:sz w:val="20"/>
                                  <w:szCs w:val="20"/>
                                </w:rPr>
                                <w:t>1 интервал</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9" o:spid="_x0000_s1064" style="position:absolute;margin-left:241.1pt;margin-top:3.4pt;width:90.9pt;height:21.2pt;z-index:251680768" coordorigin="4941,13194" coordsize="1818,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">
                <v:line id="Line 630" o:spid="_x0000_s1065" style="position:absolute;visibility:visible;mso-wrap-style:square" from="4941,13194" to="4941,1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">
                  <v:stroke startarrow="block" endarrow="block"/>
                </v:line>
                <v:rect id="Rectangle 631" o:spid="_x0000_s1066" style="position:absolute;left:5121;top:13194;width:1638;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textbox>
                    <w:txbxContent>
                      <w:p w:rsidR="00834CAA" w:rsidRPr="00923F94" w:rsidRDefault="00834CAA" w:rsidP="00834CAA">
                        <w:pPr>
                          <w:rPr>
                            <w:sz w:val="20"/>
                            <w:szCs w:val="20"/>
                          </w:rPr>
                        </w:pPr>
                        <w:r w:rsidRPr="00923F94">
                          <w:rPr>
                            <w:sz w:val="20"/>
                            <w:szCs w:val="20"/>
                          </w:rPr>
                          <w:t>1 интервал</w:t>
                        </w:r>
                      </w:p>
                    </w:txbxContent>
                  </v:textbox>
                </v:rect>
              </v:group>
            </w:pict>
          </mc:Fallback>
        </mc:AlternateContent>
      </w:r>
    </w:p>
    <w:p w:rsidR="00834CAA" w:rsidRPr="006D1C19" w:rsidRDefault="006D1C19" w:rsidP="00834CAA">
      <w:pPr>
        <w:rPr>
          <w:szCs w:val="28"/>
        </w:rPr>
      </w:pPr>
      <w:r w:rsidRPr="006D1C19">
        <w:rPr>
          <w:szCs w:val="28"/>
        </w:rPr>
        <w:t>Выступили:</w:t>
      </w:r>
    </w:p>
    <w:p w:rsidR="00834CAA" w:rsidRPr="004F60AB" w:rsidRDefault="00834CAA" w:rsidP="007D5584">
      <w:pPr>
        <w:ind w:firstLine="709"/>
        <w:jc w:val="both"/>
        <w:rPr>
          <w:szCs w:val="28"/>
        </w:rPr>
      </w:pPr>
      <w:r w:rsidRPr="004F60AB">
        <w:rPr>
          <w:szCs w:val="28"/>
        </w:rPr>
        <w:t>И.О. Фамилия, наименование должности – краткая запись выступления.</w:t>
      </w:r>
    </w:p>
    <w:p w:rsidR="00834CAA" w:rsidRPr="004F60AB" w:rsidRDefault="00834CAA" w:rsidP="007D5584">
      <w:pPr>
        <w:ind w:firstLine="709"/>
        <w:jc w:val="both"/>
        <w:rPr>
          <w:szCs w:val="28"/>
        </w:rPr>
      </w:pPr>
      <w:r w:rsidRPr="004F60AB">
        <w:rPr>
          <w:szCs w:val="28"/>
        </w:rPr>
        <w:t>И.О. Фамилия, наименование должности</w:t>
      </w:r>
      <w:r>
        <w:rPr>
          <w:szCs w:val="28"/>
        </w:rPr>
        <w:t xml:space="preserve"> </w:t>
      </w:r>
      <w:r w:rsidRPr="004F60AB">
        <w:rPr>
          <w:szCs w:val="28"/>
        </w:rPr>
        <w:t>– краткая запись выступления.</w:t>
      </w:r>
    </w:p>
    <w:p w:rsidR="00834CAA" w:rsidRPr="004F60AB" w:rsidRDefault="00E952B5" w:rsidP="00834CAA">
      <w:pPr>
        <w:jc w:val="both"/>
        <w:rPr>
          <w:szCs w:val="28"/>
        </w:rPr>
      </w:pPr>
      <w:r>
        <w:rPr>
          <w:noProof/>
        </w:rPr>
        <mc:AlternateContent>
          <mc:Choice Requires="wpg">
            <w:drawing>
              <wp:anchor distT="0" distB="0" distL="114300" distR="114300" simplePos="0" relativeHeight="251681792" behindDoc="0" locked="0" layoutInCell="1" allowOverlap="1">
                <wp:simplePos x="0" y="0"/>
                <wp:positionH relativeFrom="column">
                  <wp:posOffset>3061970</wp:posOffset>
                </wp:positionH>
                <wp:positionV relativeFrom="paragraph">
                  <wp:posOffset>125730</wp:posOffset>
                </wp:positionV>
                <wp:extent cx="1421130" cy="269240"/>
                <wp:effectExtent l="55880" t="20955" r="0" b="0"/>
                <wp:wrapNone/>
                <wp:docPr id="8" name="Group 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1130" cy="269240"/>
                          <a:chOff x="4941" y="13194"/>
                          <a:chExt cx="1818" cy="424"/>
                        </a:xfrm>
                      </wpg:grpSpPr>
                      <wps:wsp>
                        <wps:cNvPr id="9" name="Line 633"/>
                        <wps:cNvCnPr>
                          <a:cxnSpLocks noChangeShapeType="1"/>
                        </wps:cNvCnPr>
                        <wps:spPr bwMode="auto">
                          <a:xfrm>
                            <a:off x="4941" y="13194"/>
                            <a:ext cx="0" cy="37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Rectangle 634"/>
                        <wps:cNvSpPr>
                          <a:spLocks noChangeArrowheads="1"/>
                        </wps:cNvSpPr>
                        <wps:spPr bwMode="auto">
                          <a:xfrm>
                            <a:off x="5121" y="13194"/>
                            <a:ext cx="1638" cy="4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923F94" w:rsidRDefault="00834CAA" w:rsidP="00834CAA">
                              <w:pPr>
                                <w:rPr>
                                  <w:sz w:val="20"/>
                                  <w:szCs w:val="20"/>
                                </w:rPr>
                              </w:pPr>
                              <w:r w:rsidRPr="00923F94">
                                <w:rPr>
                                  <w:sz w:val="20"/>
                                  <w:szCs w:val="20"/>
                                </w:rPr>
                                <w:t>1 интервал</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2" o:spid="_x0000_s1067" style="position:absolute;left:0;text-align:left;margin-left:241.1pt;margin-top:9.9pt;width:111.9pt;height:21.2pt;z-index:251681792" coordorigin="4941,13194" coordsize="1818,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">
                <v:line id="Line 633" o:spid="_x0000_s1068" style="position:absolute;visibility:visible;mso-wrap-style:square" from="4941,13194" to="4941,1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">
                  <v:stroke startarrow="block" endarrow="block"/>
                </v:line>
                <v:rect id="Rectangle 634" o:spid="_x0000_s1069" style="position:absolute;left:5121;top:13194;width:1638;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textbox>
                    <w:txbxContent>
                      <w:p w:rsidR="00834CAA" w:rsidRPr="00923F94" w:rsidRDefault="00834CAA" w:rsidP="00834CAA">
                        <w:pPr>
                          <w:rPr>
                            <w:sz w:val="20"/>
                            <w:szCs w:val="20"/>
                          </w:rPr>
                        </w:pPr>
                        <w:r w:rsidRPr="00923F94">
                          <w:rPr>
                            <w:sz w:val="20"/>
                            <w:szCs w:val="20"/>
                          </w:rPr>
                          <w:t>1 интервал</w:t>
                        </w:r>
                      </w:p>
                    </w:txbxContent>
                  </v:textbox>
                </v:rect>
              </v:group>
            </w:pict>
          </mc:Fallback>
        </mc:AlternateContent>
      </w:r>
    </w:p>
    <w:p w:rsidR="00834CAA" w:rsidRPr="006D1C19" w:rsidRDefault="006D1C19" w:rsidP="00834CAA">
      <w:pPr>
        <w:rPr>
          <w:szCs w:val="28"/>
        </w:rPr>
      </w:pPr>
      <w:r w:rsidRPr="006D1C19">
        <w:rPr>
          <w:szCs w:val="28"/>
        </w:rPr>
        <w:t>Решили:</w:t>
      </w:r>
    </w:p>
    <w:p w:rsidR="00834CAA" w:rsidRPr="004F60AB" w:rsidRDefault="00834CAA" w:rsidP="007D5584">
      <w:pPr>
        <w:ind w:firstLine="709"/>
        <w:rPr>
          <w:szCs w:val="28"/>
        </w:rPr>
      </w:pPr>
      <w:r w:rsidRPr="004F60AB">
        <w:rPr>
          <w:szCs w:val="28"/>
        </w:rPr>
        <w:t>2.1.</w:t>
      </w:r>
    </w:p>
    <w:p w:rsidR="00834CAA" w:rsidRPr="004F60AB" w:rsidRDefault="00834CAA" w:rsidP="007D5584">
      <w:pPr>
        <w:pStyle w:val="ConsPlusNonformat"/>
        <w:widowControl/>
        <w:ind w:firstLine="709"/>
        <w:rPr>
          <w:rFonts w:ascii="Times New Roman" w:hAnsi="Times New Roman" w:cs="Times New Roman"/>
          <w:sz w:val="28"/>
          <w:szCs w:val="28"/>
        </w:rPr>
      </w:pPr>
      <w:r w:rsidRPr="004F60AB">
        <w:rPr>
          <w:rFonts w:ascii="Times New Roman" w:hAnsi="Times New Roman" w:cs="Times New Roman"/>
          <w:sz w:val="28"/>
          <w:szCs w:val="28"/>
        </w:rPr>
        <w:t>Ответственный:</w:t>
      </w:r>
    </w:p>
    <w:p w:rsidR="00834CAA" w:rsidRPr="004F60AB" w:rsidRDefault="00834CAA" w:rsidP="007D5584">
      <w:pPr>
        <w:pStyle w:val="ConsPlusNonformat"/>
        <w:widowControl/>
        <w:ind w:firstLine="709"/>
        <w:rPr>
          <w:rFonts w:ascii="Times New Roman" w:hAnsi="Times New Roman" w:cs="Times New Roman"/>
          <w:sz w:val="28"/>
          <w:szCs w:val="28"/>
        </w:rPr>
      </w:pPr>
      <w:r w:rsidRPr="004F60AB">
        <w:rPr>
          <w:rFonts w:ascii="Times New Roman" w:hAnsi="Times New Roman" w:cs="Times New Roman"/>
          <w:sz w:val="28"/>
          <w:szCs w:val="28"/>
        </w:rPr>
        <w:t>Срок:</w:t>
      </w:r>
    </w:p>
    <w:p w:rsidR="00834CAA" w:rsidRPr="004F60AB" w:rsidRDefault="00834CAA" w:rsidP="007D5584">
      <w:pPr>
        <w:ind w:firstLine="709"/>
        <w:rPr>
          <w:szCs w:val="28"/>
        </w:rPr>
      </w:pPr>
    </w:p>
    <w:p w:rsidR="00834CAA" w:rsidRPr="004F60AB" w:rsidRDefault="00834CAA" w:rsidP="007D5584">
      <w:pPr>
        <w:ind w:firstLine="709"/>
        <w:rPr>
          <w:szCs w:val="28"/>
        </w:rPr>
      </w:pPr>
      <w:r w:rsidRPr="004F60AB">
        <w:rPr>
          <w:szCs w:val="28"/>
        </w:rPr>
        <w:t xml:space="preserve">2.2. </w:t>
      </w:r>
    </w:p>
    <w:p w:rsidR="00834CAA" w:rsidRPr="004F60AB" w:rsidRDefault="00834CAA" w:rsidP="007D5584">
      <w:pPr>
        <w:pStyle w:val="ConsPlusNonformat"/>
        <w:widowControl/>
        <w:ind w:firstLine="709"/>
        <w:rPr>
          <w:rFonts w:ascii="Times New Roman" w:hAnsi="Times New Roman" w:cs="Times New Roman"/>
          <w:sz w:val="28"/>
          <w:szCs w:val="28"/>
        </w:rPr>
      </w:pPr>
      <w:r w:rsidRPr="004F60AB">
        <w:rPr>
          <w:rFonts w:ascii="Times New Roman" w:hAnsi="Times New Roman" w:cs="Times New Roman"/>
          <w:sz w:val="28"/>
          <w:szCs w:val="28"/>
        </w:rPr>
        <w:t>Ответственный:</w:t>
      </w:r>
    </w:p>
    <w:p w:rsidR="00834CAA" w:rsidRPr="004F60AB" w:rsidRDefault="00834CAA" w:rsidP="007D5584">
      <w:pPr>
        <w:pStyle w:val="ConsPlusNonformat"/>
        <w:widowControl/>
        <w:ind w:firstLine="709"/>
        <w:rPr>
          <w:rFonts w:ascii="Times New Roman" w:hAnsi="Times New Roman" w:cs="Times New Roman"/>
          <w:sz w:val="28"/>
          <w:szCs w:val="28"/>
        </w:rPr>
      </w:pPr>
      <w:r w:rsidRPr="004F60AB">
        <w:rPr>
          <w:rFonts w:ascii="Times New Roman" w:hAnsi="Times New Roman" w:cs="Times New Roman"/>
          <w:sz w:val="28"/>
          <w:szCs w:val="28"/>
        </w:rPr>
        <w:t>Срок:</w:t>
      </w:r>
    </w:p>
    <w:p w:rsidR="00834CAA" w:rsidRPr="004F60AB" w:rsidRDefault="00E952B5" w:rsidP="00834CAA">
      <w:pPr>
        <w:rPr>
          <w:szCs w:val="28"/>
        </w:rPr>
      </w:pPr>
      <w:r>
        <w:rPr>
          <w:noProof/>
        </w:rPr>
        <mc:AlternateContent>
          <mc:Choice Requires="wps">
            <w:drawing>
              <wp:anchor distT="0" distB="0" distL="114300" distR="114300" simplePos="0" relativeHeight="251675648" behindDoc="0" locked="0" layoutInCell="1" allowOverlap="1">
                <wp:simplePos x="0" y="0"/>
                <wp:positionH relativeFrom="column">
                  <wp:posOffset>842010</wp:posOffset>
                </wp:positionH>
                <wp:positionV relativeFrom="paragraph">
                  <wp:posOffset>191770</wp:posOffset>
                </wp:positionV>
                <wp:extent cx="1287780" cy="269240"/>
                <wp:effectExtent l="0" t="0" r="0" b="0"/>
                <wp:wrapNone/>
                <wp:docPr id="54" name="Rectangl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923F94" w:rsidRDefault="00834CAA" w:rsidP="00834CAA">
                            <w:pPr>
                              <w:rPr>
                                <w:sz w:val="20"/>
                                <w:szCs w:val="20"/>
                              </w:rPr>
                            </w:pPr>
                            <w:r w:rsidRPr="00923F94">
                              <w:rPr>
                                <w:sz w:val="20"/>
                                <w:szCs w:val="20"/>
                              </w:rPr>
                              <w:t>2-3 интервала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0" o:spid="_x0000_s1070" style="position:absolute;margin-left:66.3pt;margin-top:15.1pt;width:101.4pt;height:2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" stroked="f">
                <v:textbox>
                  <w:txbxContent>
                    <w:p w:rsidR="00834CAA" w:rsidRPr="00923F94" w:rsidRDefault="00834CAA" w:rsidP="00834CAA">
                      <w:pPr>
                        <w:rPr>
                          <w:sz w:val="20"/>
                          <w:szCs w:val="20"/>
                        </w:rPr>
                      </w:pPr>
                      <w:r w:rsidRPr="00923F94">
                        <w:rPr>
                          <w:sz w:val="20"/>
                          <w:szCs w:val="20"/>
                        </w:rPr>
                        <w:t>2-3 интервала</w:t>
                      </w:r>
                    </w:p>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842010</wp:posOffset>
                </wp:positionH>
                <wp:positionV relativeFrom="paragraph">
                  <wp:posOffset>191770</wp:posOffset>
                </wp:positionV>
                <wp:extent cx="1287780" cy="269240"/>
                <wp:effectExtent l="0" t="0" r="0" b="0"/>
                <wp:wrapNone/>
                <wp:docPr id="53"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Default="00834CAA" w:rsidP="00834CAA">
                            <w:r>
                              <w:t>2-3 интервала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9" o:spid="_x0000_s1071" style="position:absolute;margin-left:66.3pt;margin-top:15.1pt;width:101.4pt;height:2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" stroked="f">
                <v:textbox>
                  <w:txbxContent>
                    <w:p w:rsidR="00834CAA" w:rsidRDefault="00834CAA" w:rsidP="00834CAA">
                      <w:r>
                        <w:t>2-3 интервала</w:t>
                      </w:r>
                    </w:p>
                  </w:txbxContent>
                </v:textbox>
              </v:rect>
            </w:pict>
          </mc:Fallback>
        </mc:AlternateContent>
      </w:r>
      <w:r>
        <w:rPr>
          <w:noProof/>
        </w:rPr>
        <mc:AlternateContent>
          <mc:Choice Requires="wps">
            <w:drawing>
              <wp:anchor distT="0" distB="0" distL="114299" distR="114299" simplePos="0" relativeHeight="251658240" behindDoc="0" locked="0" layoutInCell="1" allowOverlap="1">
                <wp:simplePos x="0" y="0"/>
                <wp:positionH relativeFrom="column">
                  <wp:posOffset>742949</wp:posOffset>
                </wp:positionH>
                <wp:positionV relativeFrom="paragraph">
                  <wp:posOffset>119380</wp:posOffset>
                </wp:positionV>
                <wp:extent cx="0" cy="403860"/>
                <wp:effectExtent l="76200" t="38100" r="38100" b="34290"/>
                <wp:wrapNone/>
                <wp:docPr id="52"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25EA0" id="Line 603"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5pt,9.4pt" to="58.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">
                <v:stroke startarrow="block" endarrow="block"/>
              </v:line>
            </w:pict>
          </mc:Fallback>
        </mc:AlternateContent>
      </w:r>
    </w:p>
    <w:p w:rsidR="00834CAA" w:rsidRPr="004F60AB" w:rsidRDefault="00834CAA" w:rsidP="00834CAA">
      <w:pPr>
        <w:rPr>
          <w:szCs w:val="28"/>
        </w:rPr>
      </w:pPr>
    </w:p>
    <w:p w:rsidR="00834CAA" w:rsidRPr="004F60AB" w:rsidRDefault="00834CAA" w:rsidP="00834CAA">
      <w:pPr>
        <w:rPr>
          <w:szCs w:val="28"/>
        </w:rPr>
      </w:pPr>
    </w:p>
    <w:p w:rsidR="00834CAA" w:rsidRDefault="00834CAA" w:rsidP="00834CAA">
      <w:pPr>
        <w:tabs>
          <w:tab w:val="left" w:pos="708"/>
          <w:tab w:val="left" w:pos="1416"/>
          <w:tab w:val="left" w:pos="2124"/>
          <w:tab w:val="left" w:pos="2832"/>
          <w:tab w:val="left" w:pos="3540"/>
          <w:tab w:val="left" w:pos="4248"/>
          <w:tab w:val="left" w:pos="4956"/>
          <w:tab w:val="left" w:pos="5664"/>
          <w:tab w:val="left" w:pos="6375"/>
        </w:tabs>
        <w:rPr>
          <w:szCs w:val="28"/>
        </w:rPr>
      </w:pPr>
    </w:p>
    <w:p w:rsidR="00834CAA" w:rsidRDefault="00834CAA" w:rsidP="00834CAA">
      <w:pPr>
        <w:tabs>
          <w:tab w:val="left" w:pos="708"/>
          <w:tab w:val="left" w:pos="1416"/>
          <w:tab w:val="left" w:pos="2124"/>
          <w:tab w:val="left" w:pos="2832"/>
          <w:tab w:val="left" w:pos="3540"/>
          <w:tab w:val="left" w:pos="4248"/>
          <w:tab w:val="left" w:pos="4956"/>
          <w:tab w:val="left" w:pos="5664"/>
          <w:tab w:val="left" w:pos="6375"/>
        </w:tabs>
        <w:rPr>
          <w:szCs w:val="28"/>
        </w:rPr>
      </w:pPr>
    </w:p>
    <w:p w:rsidR="00834CAA" w:rsidRDefault="00834CAA" w:rsidP="00834CAA">
      <w:pPr>
        <w:tabs>
          <w:tab w:val="left" w:pos="708"/>
          <w:tab w:val="left" w:pos="1416"/>
          <w:tab w:val="left" w:pos="2124"/>
          <w:tab w:val="left" w:pos="2832"/>
          <w:tab w:val="left" w:pos="3540"/>
          <w:tab w:val="left" w:pos="4248"/>
          <w:tab w:val="left" w:pos="4956"/>
          <w:tab w:val="left" w:pos="5664"/>
          <w:tab w:val="left" w:pos="6375"/>
        </w:tabs>
        <w:rPr>
          <w:szCs w:val="28"/>
        </w:rPr>
      </w:pPr>
    </w:p>
    <w:p w:rsidR="00834CAA" w:rsidRDefault="00834CAA" w:rsidP="00834CAA">
      <w:pPr>
        <w:tabs>
          <w:tab w:val="left" w:pos="708"/>
          <w:tab w:val="left" w:pos="1416"/>
          <w:tab w:val="left" w:pos="2124"/>
          <w:tab w:val="left" w:pos="2832"/>
          <w:tab w:val="left" w:pos="3540"/>
          <w:tab w:val="left" w:pos="4248"/>
          <w:tab w:val="left" w:pos="4956"/>
          <w:tab w:val="left" w:pos="5664"/>
          <w:tab w:val="left" w:pos="6375"/>
        </w:tabs>
        <w:rPr>
          <w:szCs w:val="28"/>
        </w:rPr>
      </w:pPr>
    </w:p>
    <w:p w:rsidR="00834CAA" w:rsidRDefault="00834CAA" w:rsidP="00834CAA">
      <w:pPr>
        <w:tabs>
          <w:tab w:val="left" w:pos="708"/>
          <w:tab w:val="left" w:pos="1416"/>
          <w:tab w:val="left" w:pos="2124"/>
          <w:tab w:val="left" w:pos="2832"/>
          <w:tab w:val="left" w:pos="3540"/>
          <w:tab w:val="left" w:pos="4248"/>
          <w:tab w:val="left" w:pos="4956"/>
          <w:tab w:val="left" w:pos="5664"/>
          <w:tab w:val="left" w:pos="6375"/>
        </w:tabs>
        <w:rPr>
          <w:szCs w:val="28"/>
        </w:rPr>
      </w:pPr>
    </w:p>
    <w:p w:rsidR="00834CAA" w:rsidRDefault="00834CAA" w:rsidP="00834CAA">
      <w:pPr>
        <w:tabs>
          <w:tab w:val="left" w:pos="708"/>
          <w:tab w:val="left" w:pos="1416"/>
          <w:tab w:val="left" w:pos="2124"/>
          <w:tab w:val="left" w:pos="2832"/>
          <w:tab w:val="left" w:pos="3540"/>
          <w:tab w:val="left" w:pos="4248"/>
          <w:tab w:val="left" w:pos="4956"/>
          <w:tab w:val="left" w:pos="5664"/>
          <w:tab w:val="left" w:pos="6375"/>
        </w:tabs>
        <w:rPr>
          <w:szCs w:val="28"/>
        </w:rPr>
      </w:pPr>
    </w:p>
    <w:p w:rsidR="00834CAA" w:rsidRDefault="00834CAA" w:rsidP="00834CAA">
      <w:pPr>
        <w:tabs>
          <w:tab w:val="left" w:pos="708"/>
          <w:tab w:val="left" w:pos="1416"/>
          <w:tab w:val="left" w:pos="2124"/>
          <w:tab w:val="left" w:pos="2832"/>
          <w:tab w:val="left" w:pos="3540"/>
          <w:tab w:val="left" w:pos="4248"/>
          <w:tab w:val="left" w:pos="4956"/>
          <w:tab w:val="left" w:pos="5664"/>
          <w:tab w:val="left" w:pos="6375"/>
        </w:tabs>
        <w:rPr>
          <w:szCs w:val="28"/>
        </w:rPr>
      </w:pPr>
    </w:p>
    <w:p w:rsidR="00834CAA" w:rsidRDefault="00834CAA" w:rsidP="00834CAA">
      <w:pPr>
        <w:tabs>
          <w:tab w:val="left" w:pos="708"/>
          <w:tab w:val="left" w:pos="1416"/>
          <w:tab w:val="left" w:pos="2124"/>
          <w:tab w:val="left" w:pos="2832"/>
          <w:tab w:val="left" w:pos="3540"/>
          <w:tab w:val="left" w:pos="4248"/>
          <w:tab w:val="left" w:pos="4956"/>
          <w:tab w:val="left" w:pos="5664"/>
          <w:tab w:val="left" w:pos="6375"/>
        </w:tabs>
        <w:rPr>
          <w:sz w:val="20"/>
          <w:szCs w:val="20"/>
        </w:rPr>
      </w:pPr>
      <w:r>
        <w:rPr>
          <w:sz w:val="20"/>
          <w:szCs w:val="20"/>
        </w:rPr>
        <w:t>Фамилия Имя Отчество</w:t>
      </w:r>
    </w:p>
    <w:p w:rsidR="00834CAA" w:rsidRDefault="00834CAA" w:rsidP="00834CAA">
      <w:pPr>
        <w:tabs>
          <w:tab w:val="left" w:pos="708"/>
          <w:tab w:val="left" w:pos="1416"/>
          <w:tab w:val="left" w:pos="2124"/>
          <w:tab w:val="left" w:pos="2832"/>
          <w:tab w:val="left" w:pos="3540"/>
          <w:tab w:val="left" w:pos="4248"/>
          <w:tab w:val="left" w:pos="4956"/>
          <w:tab w:val="left" w:pos="5664"/>
          <w:tab w:val="left" w:pos="6375"/>
        </w:tabs>
        <w:rPr>
          <w:sz w:val="20"/>
          <w:szCs w:val="20"/>
        </w:rPr>
      </w:pPr>
      <w:r>
        <w:rPr>
          <w:sz w:val="20"/>
          <w:szCs w:val="20"/>
        </w:rPr>
        <w:t>Номер телефона</w:t>
      </w:r>
    </w:p>
    <w:p w:rsidR="00834CAA" w:rsidRDefault="00834CAA" w:rsidP="00834CAA">
      <w:pPr>
        <w:tabs>
          <w:tab w:val="left" w:pos="708"/>
          <w:tab w:val="left" w:pos="1416"/>
          <w:tab w:val="left" w:pos="2124"/>
          <w:tab w:val="left" w:pos="2832"/>
          <w:tab w:val="left" w:pos="3540"/>
          <w:tab w:val="left" w:pos="4248"/>
          <w:tab w:val="left" w:pos="4956"/>
          <w:tab w:val="left" w:pos="5664"/>
          <w:tab w:val="left" w:pos="6375"/>
        </w:tabs>
        <w:rPr>
          <w:sz w:val="20"/>
          <w:szCs w:val="20"/>
        </w:rPr>
      </w:pPr>
    </w:p>
    <w:p w:rsidR="00834CAA" w:rsidRDefault="00834CAA" w:rsidP="00834CAA">
      <w:pPr>
        <w:tabs>
          <w:tab w:val="left" w:pos="708"/>
          <w:tab w:val="left" w:pos="1416"/>
          <w:tab w:val="left" w:pos="2124"/>
          <w:tab w:val="left" w:pos="2832"/>
          <w:tab w:val="left" w:pos="3540"/>
          <w:tab w:val="left" w:pos="4248"/>
          <w:tab w:val="left" w:pos="4956"/>
          <w:tab w:val="left" w:pos="5664"/>
          <w:tab w:val="left" w:pos="6375"/>
        </w:tabs>
        <w:rPr>
          <w:sz w:val="20"/>
          <w:szCs w:val="20"/>
        </w:rPr>
        <w:sectPr w:rsidR="00834CAA" w:rsidSect="00831777">
          <w:pgSz w:w="11909" w:h="16834"/>
          <w:pgMar w:top="1134" w:right="567" w:bottom="1134" w:left="1701" w:header="709" w:footer="709" w:gutter="0"/>
          <w:pgNumType w:start="1"/>
          <w:cols w:space="60"/>
          <w:noEndnote/>
          <w:titlePg/>
          <w:docGrid w:linePitch="381"/>
        </w:sectPr>
      </w:pPr>
    </w:p>
    <w:p w:rsidR="00834CAA" w:rsidRPr="0020034E" w:rsidRDefault="00834CAA" w:rsidP="00834CAA">
      <w:pPr>
        <w:autoSpaceDE w:val="0"/>
        <w:autoSpaceDN w:val="0"/>
        <w:adjustRightInd w:val="0"/>
        <w:jc w:val="center"/>
        <w:rPr>
          <w:b/>
          <w:szCs w:val="28"/>
        </w:rPr>
      </w:pPr>
      <w:r w:rsidRPr="0020034E">
        <w:rPr>
          <w:b/>
          <w:szCs w:val="28"/>
        </w:rPr>
        <w:lastRenderedPageBreak/>
        <w:t>Образец оформления краткого протокола</w:t>
      </w:r>
    </w:p>
    <w:p w:rsidR="00834CAA" w:rsidRPr="004F60AB" w:rsidRDefault="00834CAA" w:rsidP="00834CAA">
      <w:pPr>
        <w:autoSpaceDE w:val="0"/>
        <w:autoSpaceDN w:val="0"/>
        <w:adjustRightInd w:val="0"/>
        <w:jc w:val="center"/>
        <w:rPr>
          <w:b/>
          <w:szCs w:val="28"/>
        </w:rPr>
      </w:pPr>
    </w:p>
    <w:p w:rsidR="008663C3" w:rsidRDefault="008663C3" w:rsidP="00834CAA">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Боготольского района </w:t>
      </w:r>
    </w:p>
    <w:p w:rsidR="006D1C19" w:rsidRDefault="008663C3" w:rsidP="00834CAA">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Красноярского края</w:t>
      </w:r>
    </w:p>
    <w:p w:rsidR="00834CAA" w:rsidRDefault="00E952B5" w:rsidP="00834CAA">
      <w:pPr>
        <w:pStyle w:val="ConsPlusNonformat"/>
        <w:widowControl/>
        <w:jc w:val="center"/>
        <w:rPr>
          <w:rFonts w:ascii="Times New Roman" w:hAnsi="Times New Roman" w:cs="Times New Roman"/>
          <w:b/>
          <w:sz w:val="28"/>
          <w:szCs w:val="28"/>
        </w:rPr>
      </w:pPr>
      <w:r>
        <w:rPr>
          <w:noProof/>
        </w:rPr>
        <mc:AlternateContent>
          <mc:Choice Requires="wps">
            <w:drawing>
              <wp:anchor distT="0" distB="0" distL="114300" distR="114300" simplePos="0" relativeHeight="251686912" behindDoc="0" locked="0" layoutInCell="1" allowOverlap="1">
                <wp:simplePos x="0" y="0"/>
                <wp:positionH relativeFrom="column">
                  <wp:posOffset>3421380</wp:posOffset>
                </wp:positionH>
                <wp:positionV relativeFrom="paragraph">
                  <wp:posOffset>59690</wp:posOffset>
                </wp:positionV>
                <wp:extent cx="1002665" cy="269240"/>
                <wp:effectExtent l="0" t="0" r="0" b="0"/>
                <wp:wrapNone/>
                <wp:docPr id="51"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665"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923F94" w:rsidRDefault="00834CAA" w:rsidP="00834CAA">
                            <w:pPr>
                              <w:rPr>
                                <w:sz w:val="20"/>
                                <w:szCs w:val="20"/>
                              </w:rPr>
                            </w:pPr>
                            <w:r>
                              <w:rPr>
                                <w:sz w:val="20"/>
                                <w:szCs w:val="20"/>
                              </w:rPr>
                              <w:t>1</w:t>
                            </w:r>
                            <w:r w:rsidRPr="00923F94">
                              <w:rPr>
                                <w:sz w:val="20"/>
                                <w:szCs w:val="20"/>
                              </w:rPr>
                              <w:t xml:space="preserve"> интервал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4" o:spid="_x0000_s1072" style="position:absolute;left:0;text-align:left;margin-left:269.4pt;margin-top:4.7pt;width:78.95pt;height:2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" stroked="f">
                <v:textbox>
                  <w:txbxContent>
                    <w:p w:rsidR="00834CAA" w:rsidRPr="00923F94" w:rsidRDefault="00834CAA" w:rsidP="00834CAA">
                      <w:pPr>
                        <w:rPr>
                          <w:sz w:val="20"/>
                          <w:szCs w:val="20"/>
                        </w:rPr>
                      </w:pPr>
                      <w:r>
                        <w:rPr>
                          <w:sz w:val="20"/>
                          <w:szCs w:val="20"/>
                        </w:rPr>
                        <w:t>1</w:t>
                      </w:r>
                      <w:r w:rsidRPr="00923F94">
                        <w:rPr>
                          <w:sz w:val="20"/>
                          <w:szCs w:val="20"/>
                        </w:rPr>
                        <w:t xml:space="preserve"> интервал</w:t>
                      </w:r>
                    </w:p>
                  </w:txbxContent>
                </v:textbox>
              </v:rect>
            </w:pict>
          </mc:Fallback>
        </mc:AlternateContent>
      </w:r>
      <w:r>
        <w:rPr>
          <w:noProof/>
        </w:rPr>
        <mc:AlternateContent>
          <mc:Choice Requires="wps">
            <w:drawing>
              <wp:anchor distT="0" distB="0" distL="114299" distR="114299" simplePos="0" relativeHeight="251685888" behindDoc="0" locked="0" layoutInCell="1" allowOverlap="1">
                <wp:simplePos x="0" y="0"/>
                <wp:positionH relativeFrom="column">
                  <wp:posOffset>3061969</wp:posOffset>
                </wp:positionH>
                <wp:positionV relativeFrom="paragraph">
                  <wp:posOffset>16510</wp:posOffset>
                </wp:positionV>
                <wp:extent cx="0" cy="312420"/>
                <wp:effectExtent l="76200" t="38100" r="38100" b="30480"/>
                <wp:wrapNone/>
                <wp:docPr id="50" name="Line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2B299" id="Line 683"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1.1pt,1.3pt" to="241.1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">
                <v:stroke startarrow="block" endarrow="block"/>
              </v:line>
            </w:pict>
          </mc:Fallback>
        </mc:AlternateContent>
      </w:r>
    </w:p>
    <w:p w:rsidR="00834CAA" w:rsidRDefault="00834CAA" w:rsidP="00834CAA">
      <w:pPr>
        <w:pStyle w:val="ConsPlusNonformat"/>
        <w:widowControl/>
        <w:jc w:val="center"/>
        <w:rPr>
          <w:rFonts w:ascii="Times New Roman" w:hAnsi="Times New Roman" w:cs="Times New Roman"/>
          <w:b/>
          <w:sz w:val="28"/>
          <w:szCs w:val="28"/>
        </w:rPr>
      </w:pPr>
    </w:p>
    <w:p w:rsidR="00834CAA" w:rsidRPr="00E66F98" w:rsidRDefault="006D1C19" w:rsidP="00834CAA">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П</w:t>
      </w:r>
      <w:r w:rsidR="000909D8">
        <w:rPr>
          <w:rFonts w:ascii="Times New Roman" w:hAnsi="Times New Roman" w:cs="Times New Roman"/>
          <w:b/>
          <w:sz w:val="28"/>
          <w:szCs w:val="28"/>
        </w:rPr>
        <w:t>РОТОКОЛ</w:t>
      </w:r>
    </w:p>
    <w:p w:rsidR="00834CAA" w:rsidRPr="00E66F98" w:rsidRDefault="00834CAA" w:rsidP="00834CAA">
      <w:pPr>
        <w:pStyle w:val="ConsPlusNonformat"/>
        <w:widowControl/>
        <w:jc w:val="center"/>
        <w:rPr>
          <w:rFonts w:ascii="Times New Roman" w:hAnsi="Times New Roman" w:cs="Times New Roman"/>
          <w:sz w:val="28"/>
          <w:szCs w:val="28"/>
        </w:rPr>
      </w:pPr>
      <w:r>
        <w:rPr>
          <w:rFonts w:ascii="Times New Roman" w:hAnsi="Times New Roman" w:cs="Times New Roman"/>
          <w:b/>
          <w:sz w:val="28"/>
          <w:szCs w:val="28"/>
        </w:rPr>
        <w:t>заседания комиссии</w:t>
      </w:r>
    </w:p>
    <w:p w:rsidR="00834CAA" w:rsidRDefault="00E952B5" w:rsidP="00834CAA">
      <w:pPr>
        <w:pStyle w:val="ConsPlusNonformat"/>
        <w:widowControl/>
        <w:rPr>
          <w:rFonts w:ascii="Times New Roman" w:hAnsi="Times New Roman" w:cs="Times New Roman"/>
          <w:sz w:val="28"/>
          <w:szCs w:val="28"/>
        </w:rPr>
      </w:pPr>
      <w:r>
        <w:rPr>
          <w:noProof/>
        </w:rPr>
        <mc:AlternateContent>
          <mc:Choice Requires="wps">
            <w:drawing>
              <wp:anchor distT="0" distB="0" distL="114300" distR="114300" simplePos="0" relativeHeight="251691008" behindDoc="0" locked="0" layoutInCell="1" allowOverlap="1">
                <wp:simplePos x="0" y="0"/>
                <wp:positionH relativeFrom="column">
                  <wp:posOffset>3421380</wp:posOffset>
                </wp:positionH>
                <wp:positionV relativeFrom="paragraph">
                  <wp:posOffset>55880</wp:posOffset>
                </wp:positionV>
                <wp:extent cx="1089660" cy="269240"/>
                <wp:effectExtent l="0" t="0" r="0" b="0"/>
                <wp:wrapNone/>
                <wp:docPr id="49" name="Rectangl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923F94" w:rsidRDefault="00834CAA" w:rsidP="00834CAA">
                            <w:pPr>
                              <w:rPr>
                                <w:sz w:val="20"/>
                                <w:szCs w:val="20"/>
                              </w:rPr>
                            </w:pPr>
                            <w:r>
                              <w:rPr>
                                <w:sz w:val="20"/>
                                <w:szCs w:val="20"/>
                              </w:rPr>
                              <w:t xml:space="preserve">1- 2 </w:t>
                            </w:r>
                            <w:r w:rsidRPr="00923F94">
                              <w:rPr>
                                <w:sz w:val="20"/>
                                <w:szCs w:val="20"/>
                              </w:rPr>
                              <w:t>интервала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9" o:spid="_x0000_s1073" style="position:absolute;margin-left:269.4pt;margin-top:4.4pt;width:85.8pt;height:2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" stroked="f">
                <v:textbox>
                  <w:txbxContent>
                    <w:p w:rsidR="00834CAA" w:rsidRPr="00923F94" w:rsidRDefault="00834CAA" w:rsidP="00834CAA">
                      <w:pPr>
                        <w:rPr>
                          <w:sz w:val="20"/>
                          <w:szCs w:val="20"/>
                        </w:rPr>
                      </w:pPr>
                      <w:r>
                        <w:rPr>
                          <w:sz w:val="20"/>
                          <w:szCs w:val="20"/>
                        </w:rPr>
                        <w:t xml:space="preserve">1- 2 </w:t>
                      </w:r>
                      <w:r w:rsidRPr="00923F94">
                        <w:rPr>
                          <w:sz w:val="20"/>
                          <w:szCs w:val="20"/>
                        </w:rPr>
                        <w:t>интервала</w:t>
                      </w:r>
                    </w:p>
                  </w:txbxContent>
                </v:textbox>
              </v:rect>
            </w:pict>
          </mc:Fallback>
        </mc:AlternateContent>
      </w:r>
      <w:r>
        <w:rPr>
          <w:noProof/>
        </w:rPr>
        <mc:AlternateContent>
          <mc:Choice Requires="wps">
            <w:drawing>
              <wp:anchor distT="0" distB="0" distL="114299" distR="114299" simplePos="0" relativeHeight="251689984" behindDoc="0" locked="0" layoutInCell="1" allowOverlap="1">
                <wp:simplePos x="0" y="0"/>
                <wp:positionH relativeFrom="column">
                  <wp:posOffset>3061969</wp:posOffset>
                </wp:positionH>
                <wp:positionV relativeFrom="paragraph">
                  <wp:posOffset>55880</wp:posOffset>
                </wp:positionV>
                <wp:extent cx="0" cy="312420"/>
                <wp:effectExtent l="76200" t="38100" r="38100" b="30480"/>
                <wp:wrapNone/>
                <wp:docPr id="48" name="Line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31663" id="Line 687"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1.1pt,4.4pt" to="241.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">
                <v:stroke startarrow="block" endarrow="block"/>
              </v:line>
            </w:pict>
          </mc:Fallback>
        </mc:AlternateContent>
      </w:r>
    </w:p>
    <w:p w:rsidR="00834CAA" w:rsidRPr="00E66F98" w:rsidRDefault="00834CAA" w:rsidP="00834CAA">
      <w:pPr>
        <w:pStyle w:val="ConsPlusNonformat"/>
        <w:widowControl/>
        <w:rPr>
          <w:rFonts w:ascii="Times New Roman" w:hAnsi="Times New Roman" w:cs="Times New Roman"/>
          <w:sz w:val="28"/>
          <w:szCs w:val="28"/>
        </w:rPr>
      </w:pPr>
    </w:p>
    <w:tbl>
      <w:tblPr>
        <w:tblW w:w="0" w:type="auto"/>
        <w:tblLook w:val="01E0" w:firstRow="1" w:lastRow="1" w:firstColumn="1" w:lastColumn="1" w:noHBand="0" w:noVBand="0"/>
      </w:tblPr>
      <w:tblGrid>
        <w:gridCol w:w="3178"/>
        <w:gridCol w:w="3207"/>
        <w:gridCol w:w="3186"/>
      </w:tblGrid>
      <w:tr w:rsidR="00834CAA" w:rsidRPr="006A4302" w:rsidTr="00834CAA">
        <w:tc>
          <w:tcPr>
            <w:tcW w:w="3178" w:type="dxa"/>
            <w:shd w:val="clear" w:color="auto" w:fill="auto"/>
          </w:tcPr>
          <w:p w:rsidR="00834CAA" w:rsidRPr="006A4302" w:rsidRDefault="0058395E" w:rsidP="00834CAA">
            <w:pPr>
              <w:autoSpaceDE w:val="0"/>
              <w:autoSpaceDN w:val="0"/>
              <w:adjustRightInd w:val="0"/>
              <w:rPr>
                <w:color w:val="000000"/>
              </w:rPr>
            </w:pPr>
            <w:r>
              <w:rPr>
                <w:color w:val="000000"/>
              </w:rPr>
              <w:t>д</w:t>
            </w:r>
            <w:r w:rsidR="00834CAA">
              <w:rPr>
                <w:color w:val="000000"/>
              </w:rPr>
              <w:t>ата</w:t>
            </w:r>
          </w:p>
        </w:tc>
        <w:tc>
          <w:tcPr>
            <w:tcW w:w="3207" w:type="dxa"/>
            <w:shd w:val="clear" w:color="auto" w:fill="auto"/>
          </w:tcPr>
          <w:p w:rsidR="00834CAA" w:rsidRPr="006A4302" w:rsidRDefault="00834CAA" w:rsidP="008663C3">
            <w:pPr>
              <w:autoSpaceDE w:val="0"/>
              <w:autoSpaceDN w:val="0"/>
              <w:adjustRightInd w:val="0"/>
              <w:jc w:val="center"/>
              <w:rPr>
                <w:color w:val="000000"/>
              </w:rPr>
            </w:pPr>
            <w:r w:rsidRPr="006A4302">
              <w:rPr>
                <w:color w:val="000000"/>
                <w:spacing w:val="3"/>
              </w:rPr>
              <w:t xml:space="preserve">г. </w:t>
            </w:r>
            <w:r w:rsidR="008663C3">
              <w:rPr>
                <w:color w:val="000000"/>
                <w:spacing w:val="3"/>
              </w:rPr>
              <w:t>Боготол</w:t>
            </w:r>
          </w:p>
        </w:tc>
        <w:tc>
          <w:tcPr>
            <w:tcW w:w="3186" w:type="dxa"/>
            <w:shd w:val="clear" w:color="auto" w:fill="auto"/>
          </w:tcPr>
          <w:p w:rsidR="00834CAA" w:rsidRPr="006A4302" w:rsidRDefault="0058395E" w:rsidP="00834CAA">
            <w:pPr>
              <w:autoSpaceDE w:val="0"/>
              <w:autoSpaceDN w:val="0"/>
              <w:adjustRightInd w:val="0"/>
              <w:jc w:val="right"/>
              <w:rPr>
                <w:color w:val="000000"/>
              </w:rPr>
            </w:pPr>
            <w:r>
              <w:rPr>
                <w:color w:val="000000"/>
              </w:rPr>
              <w:t>н</w:t>
            </w:r>
            <w:r w:rsidR="00834CAA">
              <w:rPr>
                <w:color w:val="000000"/>
              </w:rPr>
              <w:t>омер</w:t>
            </w:r>
          </w:p>
        </w:tc>
      </w:tr>
    </w:tbl>
    <w:p w:rsidR="00834CAA" w:rsidRDefault="00E952B5" w:rsidP="00834CAA">
      <w:pPr>
        <w:pStyle w:val="ConsPlusNonformat"/>
        <w:widowControl/>
        <w:rPr>
          <w:rFonts w:ascii="Times New Roman" w:hAnsi="Times New Roman" w:cs="Times New Roman"/>
          <w:sz w:val="28"/>
          <w:szCs w:val="28"/>
        </w:rPr>
      </w:pPr>
      <w:r>
        <w:rPr>
          <w:noProof/>
        </w:rPr>
        <mc:AlternateContent>
          <mc:Choice Requires="wps">
            <w:drawing>
              <wp:anchor distT="0" distB="0" distL="114300" distR="114300" simplePos="0" relativeHeight="251687936" behindDoc="0" locked="0" layoutInCell="1" allowOverlap="1">
                <wp:simplePos x="0" y="0"/>
                <wp:positionH relativeFrom="column">
                  <wp:posOffset>3421380</wp:posOffset>
                </wp:positionH>
                <wp:positionV relativeFrom="paragraph">
                  <wp:posOffset>80645</wp:posOffset>
                </wp:positionV>
                <wp:extent cx="1089660" cy="269240"/>
                <wp:effectExtent l="0" t="0" r="0" b="0"/>
                <wp:wrapNone/>
                <wp:docPr id="47"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923F94" w:rsidRDefault="00834CAA" w:rsidP="00834CAA">
                            <w:pPr>
                              <w:rPr>
                                <w:sz w:val="20"/>
                                <w:szCs w:val="20"/>
                              </w:rPr>
                            </w:pPr>
                            <w:r>
                              <w:rPr>
                                <w:sz w:val="20"/>
                                <w:szCs w:val="20"/>
                              </w:rPr>
                              <w:t xml:space="preserve">1- 2 </w:t>
                            </w:r>
                            <w:r w:rsidRPr="00923F94">
                              <w:rPr>
                                <w:sz w:val="20"/>
                                <w:szCs w:val="20"/>
                              </w:rPr>
                              <w:t>интервала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5" o:spid="_x0000_s1074" style="position:absolute;margin-left:269.4pt;margin-top:6.35pt;width:85.8pt;height:2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" stroked="f">
                <v:textbox>
                  <w:txbxContent>
                    <w:p w:rsidR="00834CAA" w:rsidRPr="00923F94" w:rsidRDefault="00834CAA" w:rsidP="00834CAA">
                      <w:pPr>
                        <w:rPr>
                          <w:sz w:val="20"/>
                          <w:szCs w:val="20"/>
                        </w:rPr>
                      </w:pPr>
                      <w:r>
                        <w:rPr>
                          <w:sz w:val="20"/>
                          <w:szCs w:val="20"/>
                        </w:rPr>
                        <w:t xml:space="preserve">1- 2 </w:t>
                      </w:r>
                      <w:r w:rsidRPr="00923F94">
                        <w:rPr>
                          <w:sz w:val="20"/>
                          <w:szCs w:val="20"/>
                        </w:rPr>
                        <w:t>интервала</w:t>
                      </w:r>
                    </w:p>
                  </w:txbxContent>
                </v:textbox>
              </v:rect>
            </w:pict>
          </mc:Fallback>
        </mc:AlternateContent>
      </w:r>
      <w:r>
        <w:rPr>
          <w:noProof/>
        </w:rPr>
        <mc:AlternateContent>
          <mc:Choice Requires="wps">
            <w:drawing>
              <wp:anchor distT="0" distB="0" distL="114299" distR="114299" simplePos="0" relativeHeight="251688960" behindDoc="0" locked="0" layoutInCell="1" allowOverlap="1">
                <wp:simplePos x="0" y="0"/>
                <wp:positionH relativeFrom="column">
                  <wp:posOffset>3061969</wp:posOffset>
                </wp:positionH>
                <wp:positionV relativeFrom="paragraph">
                  <wp:posOffset>37465</wp:posOffset>
                </wp:positionV>
                <wp:extent cx="0" cy="312420"/>
                <wp:effectExtent l="76200" t="38100" r="38100" b="30480"/>
                <wp:wrapNone/>
                <wp:docPr id="46" name="Line 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3B9C4" id="Line 686"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1.1pt,2.95pt" to="241.1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">
                <v:stroke startarrow="block" endarrow="block"/>
              </v:line>
            </w:pict>
          </mc:Fallback>
        </mc:AlternateContent>
      </w:r>
    </w:p>
    <w:p w:rsidR="00834CAA" w:rsidRPr="00E66F98" w:rsidRDefault="00834CAA" w:rsidP="00834CAA">
      <w:pPr>
        <w:pStyle w:val="ConsPlusNonformat"/>
        <w:widowControl/>
        <w:rPr>
          <w:rFonts w:ascii="Times New Roman" w:hAnsi="Times New Roman" w:cs="Times New Roman"/>
          <w:sz w:val="28"/>
          <w:szCs w:val="28"/>
        </w:rPr>
      </w:pPr>
    </w:p>
    <w:tbl>
      <w:tblPr>
        <w:tblW w:w="0" w:type="auto"/>
        <w:tblLook w:val="04A0" w:firstRow="1" w:lastRow="0" w:firstColumn="1" w:lastColumn="0" w:noHBand="0" w:noVBand="1"/>
      </w:tblPr>
      <w:tblGrid>
        <w:gridCol w:w="3085"/>
        <w:gridCol w:w="6521"/>
      </w:tblGrid>
      <w:tr w:rsidR="00834CAA" w:rsidRPr="006A4302" w:rsidTr="00834CAA">
        <w:tc>
          <w:tcPr>
            <w:tcW w:w="3085" w:type="dxa"/>
            <w:shd w:val="clear" w:color="auto" w:fill="auto"/>
          </w:tcPr>
          <w:p w:rsidR="00834CAA" w:rsidRPr="006D1C19" w:rsidRDefault="00834CAA" w:rsidP="00834CAA">
            <w:pPr>
              <w:jc w:val="both"/>
              <w:rPr>
                <w:szCs w:val="28"/>
              </w:rPr>
            </w:pPr>
            <w:r w:rsidRPr="006D1C19">
              <w:rPr>
                <w:szCs w:val="28"/>
              </w:rPr>
              <w:t>Председательствовал:</w:t>
            </w:r>
          </w:p>
        </w:tc>
        <w:tc>
          <w:tcPr>
            <w:tcW w:w="6521" w:type="dxa"/>
            <w:shd w:val="clear" w:color="auto" w:fill="auto"/>
          </w:tcPr>
          <w:p w:rsidR="00834CAA" w:rsidRPr="006A4302" w:rsidRDefault="00834CAA" w:rsidP="008663C3">
            <w:pPr>
              <w:jc w:val="both"/>
              <w:rPr>
                <w:szCs w:val="28"/>
              </w:rPr>
            </w:pPr>
            <w:r>
              <w:rPr>
                <w:szCs w:val="28"/>
              </w:rPr>
              <w:t>Фамилия И.О.</w:t>
            </w:r>
            <w:r w:rsidRPr="006A4302">
              <w:rPr>
                <w:szCs w:val="28"/>
              </w:rPr>
              <w:t xml:space="preserve"> – </w:t>
            </w:r>
            <w:r w:rsidR="008663C3">
              <w:rPr>
                <w:szCs w:val="28"/>
              </w:rPr>
              <w:t>глава Боготольского района</w:t>
            </w:r>
            <w:r>
              <w:rPr>
                <w:szCs w:val="28"/>
              </w:rPr>
              <w:t>, председатель комиссии</w:t>
            </w:r>
          </w:p>
        </w:tc>
      </w:tr>
    </w:tbl>
    <w:p w:rsidR="00834CAA" w:rsidRDefault="00E952B5" w:rsidP="00834CAA">
      <w:pPr>
        <w:pStyle w:val="ConsPlusNonformat"/>
        <w:widowControl/>
        <w:rPr>
          <w:rFonts w:ascii="Times New Roman" w:hAnsi="Times New Roman" w:cs="Times New Roman"/>
          <w:b/>
          <w:sz w:val="28"/>
          <w:szCs w:val="28"/>
        </w:rPr>
      </w:pPr>
      <w:r>
        <w:rPr>
          <w:noProof/>
        </w:rPr>
        <mc:AlternateContent>
          <mc:Choice Requires="wps">
            <w:drawing>
              <wp:anchor distT="0" distB="0" distL="114300" distR="114300" simplePos="0" relativeHeight="251692032" behindDoc="0" locked="0" layoutInCell="1" allowOverlap="1">
                <wp:simplePos x="0" y="0"/>
                <wp:positionH relativeFrom="column">
                  <wp:posOffset>3421380</wp:posOffset>
                </wp:positionH>
                <wp:positionV relativeFrom="paragraph">
                  <wp:posOffset>70485</wp:posOffset>
                </wp:positionV>
                <wp:extent cx="1089660" cy="269240"/>
                <wp:effectExtent l="0" t="0" r="0" b="0"/>
                <wp:wrapNone/>
                <wp:docPr id="45" name="Rectangle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923F94" w:rsidRDefault="00834CAA" w:rsidP="00834CAA">
                            <w:pPr>
                              <w:rPr>
                                <w:sz w:val="20"/>
                                <w:szCs w:val="20"/>
                              </w:rPr>
                            </w:pPr>
                            <w:r>
                              <w:rPr>
                                <w:sz w:val="20"/>
                                <w:szCs w:val="20"/>
                              </w:rPr>
                              <w:t xml:space="preserve">1-2 </w:t>
                            </w:r>
                            <w:r w:rsidRPr="00923F94">
                              <w:rPr>
                                <w:sz w:val="20"/>
                                <w:szCs w:val="20"/>
                              </w:rPr>
                              <w:t>интервал</w:t>
                            </w:r>
                            <w:r>
                              <w:rPr>
                                <w:sz w:val="20"/>
                                <w:szCs w:val="20"/>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0" o:spid="_x0000_s1075" style="position:absolute;margin-left:269.4pt;margin-top:5.55pt;width:85.8pt;height:2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" stroked="f">
                <v:textbox>
                  <w:txbxContent>
                    <w:p w:rsidR="00834CAA" w:rsidRPr="00923F94" w:rsidRDefault="00834CAA" w:rsidP="00834CAA">
                      <w:pPr>
                        <w:rPr>
                          <w:sz w:val="20"/>
                          <w:szCs w:val="20"/>
                        </w:rPr>
                      </w:pPr>
                      <w:r>
                        <w:rPr>
                          <w:sz w:val="20"/>
                          <w:szCs w:val="20"/>
                        </w:rPr>
                        <w:t xml:space="preserve">1-2 </w:t>
                      </w:r>
                      <w:r w:rsidRPr="00923F94">
                        <w:rPr>
                          <w:sz w:val="20"/>
                          <w:szCs w:val="20"/>
                        </w:rPr>
                        <w:t>интервал</w:t>
                      </w:r>
                      <w:r>
                        <w:rPr>
                          <w:sz w:val="20"/>
                          <w:szCs w:val="20"/>
                        </w:rPr>
                        <w:t>а</w:t>
                      </w:r>
                    </w:p>
                  </w:txbxContent>
                </v:textbox>
              </v:rect>
            </w:pict>
          </mc:Fallback>
        </mc:AlternateContent>
      </w:r>
      <w:r>
        <w:rPr>
          <w:noProof/>
        </w:rPr>
        <mc:AlternateContent>
          <mc:Choice Requires="wps">
            <w:drawing>
              <wp:anchor distT="0" distB="0" distL="114299" distR="114299" simplePos="0" relativeHeight="251693056" behindDoc="0" locked="0" layoutInCell="1" allowOverlap="1">
                <wp:simplePos x="0" y="0"/>
                <wp:positionH relativeFrom="column">
                  <wp:posOffset>3061969</wp:posOffset>
                </wp:positionH>
                <wp:positionV relativeFrom="paragraph">
                  <wp:posOffset>70485</wp:posOffset>
                </wp:positionV>
                <wp:extent cx="0" cy="312420"/>
                <wp:effectExtent l="76200" t="38100" r="38100" b="30480"/>
                <wp:wrapNone/>
                <wp:docPr id="44" name="Line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8AD50" id="Line 691"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1.1pt,5.55pt" to="241.1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">
                <v:stroke startarrow="block" endarrow="block"/>
              </v:line>
            </w:pict>
          </mc:Fallback>
        </mc:AlternateContent>
      </w:r>
    </w:p>
    <w:p w:rsidR="00834CAA" w:rsidRPr="006D1C19" w:rsidRDefault="00834CAA" w:rsidP="00834CAA">
      <w:pPr>
        <w:pStyle w:val="ConsPlusNonformat"/>
        <w:widowControl/>
        <w:rPr>
          <w:rFonts w:ascii="Times New Roman" w:hAnsi="Times New Roman" w:cs="Times New Roman"/>
          <w:sz w:val="28"/>
          <w:szCs w:val="28"/>
        </w:rPr>
      </w:pPr>
      <w:r w:rsidRPr="006D1C19">
        <w:rPr>
          <w:rFonts w:ascii="Times New Roman" w:hAnsi="Times New Roman" w:cs="Times New Roman"/>
          <w:sz w:val="28"/>
          <w:szCs w:val="28"/>
        </w:rPr>
        <w:t>Присутствовали:</w:t>
      </w:r>
    </w:p>
    <w:tbl>
      <w:tblPr>
        <w:tblW w:w="9648" w:type="dxa"/>
        <w:tblLook w:val="01E0" w:firstRow="1" w:lastRow="1" w:firstColumn="1" w:lastColumn="1" w:noHBand="0" w:noVBand="0"/>
      </w:tblPr>
      <w:tblGrid>
        <w:gridCol w:w="828"/>
        <w:gridCol w:w="3240"/>
        <w:gridCol w:w="540"/>
        <w:gridCol w:w="5040"/>
      </w:tblGrid>
      <w:tr w:rsidR="00834CAA" w:rsidRPr="006A4302" w:rsidTr="00834CAA">
        <w:tc>
          <w:tcPr>
            <w:tcW w:w="828" w:type="dxa"/>
            <w:shd w:val="clear" w:color="auto" w:fill="auto"/>
          </w:tcPr>
          <w:p w:rsidR="00834CAA" w:rsidRPr="000356F9" w:rsidRDefault="00834CAA" w:rsidP="00834CAA">
            <w:pPr>
              <w:pStyle w:val="ConsPlusNonformat"/>
              <w:widowControl/>
              <w:rPr>
                <w:rFonts w:ascii="Times New Roman" w:hAnsi="Times New Roman" w:cs="Times New Roman"/>
                <w:sz w:val="28"/>
                <w:szCs w:val="28"/>
              </w:rPr>
            </w:pPr>
            <w:r w:rsidRPr="000356F9">
              <w:rPr>
                <w:rFonts w:ascii="Times New Roman" w:hAnsi="Times New Roman" w:cs="Times New Roman"/>
                <w:sz w:val="28"/>
                <w:szCs w:val="28"/>
              </w:rPr>
              <w:t>1.</w:t>
            </w:r>
          </w:p>
        </w:tc>
        <w:tc>
          <w:tcPr>
            <w:tcW w:w="3240" w:type="dxa"/>
            <w:shd w:val="clear" w:color="auto" w:fill="auto"/>
          </w:tcPr>
          <w:p w:rsidR="00834CAA" w:rsidRPr="006A4302" w:rsidRDefault="00834CAA" w:rsidP="00834CAA">
            <w:pPr>
              <w:pStyle w:val="ConsPlusNonformat"/>
              <w:widowControl/>
              <w:rPr>
                <w:rFonts w:ascii="Times New Roman" w:hAnsi="Times New Roman" w:cs="Times New Roman"/>
                <w:sz w:val="28"/>
                <w:szCs w:val="28"/>
              </w:rPr>
            </w:pPr>
            <w:r w:rsidRPr="006A4302">
              <w:rPr>
                <w:rFonts w:ascii="Times New Roman" w:hAnsi="Times New Roman" w:cs="Times New Roman"/>
                <w:sz w:val="28"/>
                <w:szCs w:val="28"/>
              </w:rPr>
              <w:t>Фамилия</w:t>
            </w:r>
          </w:p>
          <w:p w:rsidR="00834CAA" w:rsidRPr="006A4302" w:rsidRDefault="00834CAA" w:rsidP="00834CAA">
            <w:pPr>
              <w:pStyle w:val="ConsPlusNonformat"/>
              <w:widowControl/>
              <w:rPr>
                <w:rFonts w:ascii="Times New Roman" w:hAnsi="Times New Roman" w:cs="Times New Roman"/>
                <w:sz w:val="28"/>
                <w:szCs w:val="28"/>
              </w:rPr>
            </w:pPr>
            <w:r w:rsidRPr="006A4302">
              <w:rPr>
                <w:rFonts w:ascii="Times New Roman" w:hAnsi="Times New Roman" w:cs="Times New Roman"/>
                <w:sz w:val="28"/>
                <w:szCs w:val="28"/>
              </w:rPr>
              <w:t>Имя Отчество</w:t>
            </w:r>
          </w:p>
        </w:tc>
        <w:tc>
          <w:tcPr>
            <w:tcW w:w="540" w:type="dxa"/>
            <w:shd w:val="clear" w:color="auto" w:fill="auto"/>
          </w:tcPr>
          <w:p w:rsidR="00834CAA" w:rsidRPr="006A4302" w:rsidRDefault="00834CAA" w:rsidP="00834CAA">
            <w:pPr>
              <w:pStyle w:val="ConsPlusNonformat"/>
              <w:widowControl/>
              <w:jc w:val="center"/>
              <w:rPr>
                <w:rFonts w:ascii="Times New Roman" w:hAnsi="Times New Roman" w:cs="Times New Roman"/>
                <w:sz w:val="28"/>
                <w:szCs w:val="28"/>
              </w:rPr>
            </w:pPr>
            <w:r w:rsidRPr="006A4302">
              <w:rPr>
                <w:szCs w:val="28"/>
              </w:rPr>
              <w:t>–</w:t>
            </w:r>
          </w:p>
        </w:tc>
        <w:tc>
          <w:tcPr>
            <w:tcW w:w="5040" w:type="dxa"/>
            <w:shd w:val="clear" w:color="auto" w:fill="auto"/>
          </w:tcPr>
          <w:p w:rsidR="00834CAA" w:rsidRPr="006A4302" w:rsidRDefault="00834CAA" w:rsidP="00834CAA">
            <w:pPr>
              <w:pStyle w:val="ConsPlusNonformat"/>
              <w:widowControl/>
              <w:rPr>
                <w:rFonts w:ascii="Times New Roman" w:hAnsi="Times New Roman" w:cs="Times New Roman"/>
                <w:sz w:val="28"/>
                <w:szCs w:val="28"/>
              </w:rPr>
            </w:pPr>
            <w:r>
              <w:rPr>
                <w:rFonts w:ascii="Times New Roman" w:hAnsi="Times New Roman" w:cs="Times New Roman"/>
                <w:sz w:val="28"/>
                <w:szCs w:val="28"/>
              </w:rPr>
              <w:t>н</w:t>
            </w:r>
            <w:r w:rsidRPr="006A4302">
              <w:rPr>
                <w:rFonts w:ascii="Times New Roman" w:hAnsi="Times New Roman" w:cs="Times New Roman"/>
                <w:sz w:val="28"/>
                <w:szCs w:val="28"/>
              </w:rPr>
              <w:t>аименование должности</w:t>
            </w:r>
          </w:p>
        </w:tc>
      </w:tr>
      <w:tr w:rsidR="00834CAA" w:rsidRPr="006A4302" w:rsidTr="00834CAA">
        <w:tc>
          <w:tcPr>
            <w:tcW w:w="828" w:type="dxa"/>
            <w:shd w:val="clear" w:color="auto" w:fill="auto"/>
          </w:tcPr>
          <w:p w:rsidR="00834CAA" w:rsidRPr="000356F9" w:rsidRDefault="00834CAA" w:rsidP="00834CAA">
            <w:pPr>
              <w:pStyle w:val="ConsPlusNonformat"/>
              <w:widowControl/>
              <w:rPr>
                <w:rFonts w:ascii="Times New Roman" w:hAnsi="Times New Roman" w:cs="Times New Roman"/>
                <w:sz w:val="28"/>
                <w:szCs w:val="28"/>
              </w:rPr>
            </w:pPr>
            <w:r w:rsidRPr="000356F9">
              <w:rPr>
                <w:rFonts w:ascii="Times New Roman" w:hAnsi="Times New Roman" w:cs="Times New Roman"/>
                <w:sz w:val="28"/>
                <w:szCs w:val="28"/>
              </w:rPr>
              <w:t>2.</w:t>
            </w:r>
          </w:p>
        </w:tc>
        <w:tc>
          <w:tcPr>
            <w:tcW w:w="3240" w:type="dxa"/>
            <w:shd w:val="clear" w:color="auto" w:fill="auto"/>
          </w:tcPr>
          <w:p w:rsidR="00834CAA" w:rsidRPr="006A4302" w:rsidRDefault="00834CAA" w:rsidP="00834CAA">
            <w:pPr>
              <w:pStyle w:val="ConsPlusNonformat"/>
              <w:widowControl/>
              <w:rPr>
                <w:rFonts w:ascii="Times New Roman" w:hAnsi="Times New Roman" w:cs="Times New Roman"/>
                <w:sz w:val="28"/>
                <w:szCs w:val="28"/>
              </w:rPr>
            </w:pPr>
            <w:r w:rsidRPr="006A4302">
              <w:rPr>
                <w:rFonts w:ascii="Times New Roman" w:hAnsi="Times New Roman" w:cs="Times New Roman"/>
                <w:sz w:val="28"/>
                <w:szCs w:val="28"/>
              </w:rPr>
              <w:t>Фамилия</w:t>
            </w:r>
          </w:p>
          <w:p w:rsidR="00834CAA" w:rsidRDefault="00834CAA" w:rsidP="00834CAA">
            <w:pPr>
              <w:pStyle w:val="ConsPlusNonformat"/>
              <w:widowControl/>
            </w:pPr>
            <w:r w:rsidRPr="006A4302">
              <w:rPr>
                <w:rFonts w:ascii="Times New Roman" w:hAnsi="Times New Roman" w:cs="Times New Roman"/>
                <w:sz w:val="28"/>
                <w:szCs w:val="28"/>
              </w:rPr>
              <w:t>Имя Отчество</w:t>
            </w:r>
          </w:p>
        </w:tc>
        <w:tc>
          <w:tcPr>
            <w:tcW w:w="540" w:type="dxa"/>
            <w:shd w:val="clear" w:color="auto" w:fill="auto"/>
          </w:tcPr>
          <w:p w:rsidR="00834CAA" w:rsidRPr="006A4302" w:rsidRDefault="00834CAA" w:rsidP="00834CAA">
            <w:pPr>
              <w:pStyle w:val="ConsPlusNonformat"/>
              <w:widowControl/>
              <w:jc w:val="center"/>
              <w:rPr>
                <w:rFonts w:ascii="Times New Roman" w:hAnsi="Times New Roman" w:cs="Times New Roman"/>
                <w:sz w:val="28"/>
                <w:szCs w:val="28"/>
              </w:rPr>
            </w:pPr>
            <w:r w:rsidRPr="006A4302">
              <w:rPr>
                <w:szCs w:val="28"/>
              </w:rPr>
              <w:t>–</w:t>
            </w:r>
          </w:p>
        </w:tc>
        <w:tc>
          <w:tcPr>
            <w:tcW w:w="5040" w:type="dxa"/>
            <w:shd w:val="clear" w:color="auto" w:fill="auto"/>
          </w:tcPr>
          <w:p w:rsidR="00834CAA" w:rsidRDefault="00834CAA" w:rsidP="00834CAA">
            <w:r>
              <w:rPr>
                <w:szCs w:val="28"/>
              </w:rPr>
              <w:t>н</w:t>
            </w:r>
            <w:r w:rsidRPr="006A4302">
              <w:rPr>
                <w:szCs w:val="28"/>
              </w:rPr>
              <w:t>аименование должности</w:t>
            </w:r>
          </w:p>
        </w:tc>
      </w:tr>
      <w:tr w:rsidR="00834CAA" w:rsidRPr="006A4302" w:rsidTr="00834CAA">
        <w:tc>
          <w:tcPr>
            <w:tcW w:w="828" w:type="dxa"/>
            <w:shd w:val="clear" w:color="auto" w:fill="auto"/>
          </w:tcPr>
          <w:p w:rsidR="00834CAA" w:rsidRPr="000356F9" w:rsidRDefault="00834CAA" w:rsidP="00834CAA">
            <w:pPr>
              <w:pStyle w:val="ConsPlusNonformat"/>
              <w:widowControl/>
              <w:rPr>
                <w:rFonts w:ascii="Times New Roman" w:hAnsi="Times New Roman" w:cs="Times New Roman"/>
                <w:sz w:val="28"/>
                <w:szCs w:val="28"/>
              </w:rPr>
            </w:pPr>
            <w:r w:rsidRPr="000356F9">
              <w:rPr>
                <w:rFonts w:ascii="Times New Roman" w:hAnsi="Times New Roman" w:cs="Times New Roman"/>
                <w:sz w:val="28"/>
                <w:szCs w:val="28"/>
              </w:rPr>
              <w:t>3.</w:t>
            </w:r>
          </w:p>
        </w:tc>
        <w:tc>
          <w:tcPr>
            <w:tcW w:w="3240" w:type="dxa"/>
            <w:shd w:val="clear" w:color="auto" w:fill="auto"/>
          </w:tcPr>
          <w:p w:rsidR="00834CAA" w:rsidRPr="006A4302" w:rsidRDefault="00834CAA" w:rsidP="00834CAA">
            <w:pPr>
              <w:pStyle w:val="ConsPlusNonformat"/>
              <w:widowControl/>
              <w:rPr>
                <w:rFonts w:ascii="Times New Roman" w:hAnsi="Times New Roman" w:cs="Times New Roman"/>
                <w:sz w:val="28"/>
                <w:szCs w:val="28"/>
              </w:rPr>
            </w:pPr>
            <w:r w:rsidRPr="006A4302">
              <w:rPr>
                <w:rFonts w:ascii="Times New Roman" w:hAnsi="Times New Roman" w:cs="Times New Roman"/>
                <w:sz w:val="28"/>
                <w:szCs w:val="28"/>
              </w:rPr>
              <w:t>Фамилия</w:t>
            </w:r>
          </w:p>
          <w:p w:rsidR="00834CAA" w:rsidRDefault="00834CAA" w:rsidP="00834CAA">
            <w:pPr>
              <w:pStyle w:val="ConsPlusNonformat"/>
              <w:widowControl/>
            </w:pPr>
            <w:r w:rsidRPr="006A4302">
              <w:rPr>
                <w:rFonts w:ascii="Times New Roman" w:hAnsi="Times New Roman" w:cs="Times New Roman"/>
                <w:sz w:val="28"/>
                <w:szCs w:val="28"/>
              </w:rPr>
              <w:t>Имя Отчество</w:t>
            </w:r>
          </w:p>
        </w:tc>
        <w:tc>
          <w:tcPr>
            <w:tcW w:w="540" w:type="dxa"/>
            <w:shd w:val="clear" w:color="auto" w:fill="auto"/>
          </w:tcPr>
          <w:p w:rsidR="00834CAA" w:rsidRPr="006A4302" w:rsidRDefault="00834CAA" w:rsidP="00834CAA">
            <w:pPr>
              <w:pStyle w:val="ConsPlusNonformat"/>
              <w:widowControl/>
              <w:jc w:val="center"/>
              <w:rPr>
                <w:rFonts w:ascii="Times New Roman" w:hAnsi="Times New Roman" w:cs="Times New Roman"/>
                <w:sz w:val="28"/>
                <w:szCs w:val="28"/>
              </w:rPr>
            </w:pPr>
            <w:r w:rsidRPr="006A4302">
              <w:rPr>
                <w:szCs w:val="28"/>
              </w:rPr>
              <w:t>–</w:t>
            </w:r>
          </w:p>
        </w:tc>
        <w:tc>
          <w:tcPr>
            <w:tcW w:w="5040" w:type="dxa"/>
            <w:shd w:val="clear" w:color="auto" w:fill="auto"/>
          </w:tcPr>
          <w:p w:rsidR="00834CAA" w:rsidRDefault="00834CAA" w:rsidP="00834CAA">
            <w:r>
              <w:rPr>
                <w:szCs w:val="28"/>
              </w:rPr>
              <w:t>н</w:t>
            </w:r>
            <w:r w:rsidRPr="006A4302">
              <w:rPr>
                <w:szCs w:val="28"/>
              </w:rPr>
              <w:t>аименование должности</w:t>
            </w:r>
          </w:p>
        </w:tc>
      </w:tr>
    </w:tbl>
    <w:p w:rsidR="00834CAA" w:rsidRDefault="00E952B5" w:rsidP="00834CAA">
      <w:pPr>
        <w:pStyle w:val="ConsPlusNonformat"/>
        <w:widowControl/>
        <w:rPr>
          <w:rFonts w:ascii="Times New Roman" w:hAnsi="Times New Roman" w:cs="Times New Roman"/>
          <w:sz w:val="28"/>
          <w:szCs w:val="28"/>
        </w:rPr>
      </w:pPr>
      <w:r>
        <w:rPr>
          <w:noProof/>
        </w:rPr>
        <mc:AlternateContent>
          <mc:Choice Requires="wps">
            <w:drawing>
              <wp:anchor distT="0" distB="0" distL="114300" distR="114300" simplePos="0" relativeHeight="251695104" behindDoc="0" locked="0" layoutInCell="1" allowOverlap="1">
                <wp:simplePos x="0" y="0"/>
                <wp:positionH relativeFrom="column">
                  <wp:posOffset>1363980</wp:posOffset>
                </wp:positionH>
                <wp:positionV relativeFrom="paragraph">
                  <wp:posOffset>124460</wp:posOffset>
                </wp:positionV>
                <wp:extent cx="1089660" cy="269240"/>
                <wp:effectExtent l="0" t="0" r="0" b="0"/>
                <wp:wrapNone/>
                <wp:docPr id="43" name="Rectangle 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923F94" w:rsidRDefault="00834CAA" w:rsidP="00834CAA">
                            <w:pPr>
                              <w:rPr>
                                <w:sz w:val="20"/>
                                <w:szCs w:val="20"/>
                              </w:rPr>
                            </w:pPr>
                            <w:r>
                              <w:rPr>
                                <w:sz w:val="20"/>
                                <w:szCs w:val="20"/>
                              </w:rPr>
                              <w:t xml:space="preserve">1-2 </w:t>
                            </w:r>
                            <w:r w:rsidRPr="00923F94">
                              <w:rPr>
                                <w:sz w:val="20"/>
                                <w:szCs w:val="20"/>
                              </w:rPr>
                              <w:t>интервал</w:t>
                            </w:r>
                            <w:r>
                              <w:rPr>
                                <w:sz w:val="20"/>
                                <w:szCs w:val="20"/>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3" o:spid="_x0000_s1076" style="position:absolute;margin-left:107.4pt;margin-top:9.8pt;width:85.8pt;height:2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" stroked="f">
                <v:textbox>
                  <w:txbxContent>
                    <w:p w:rsidR="00834CAA" w:rsidRPr="00923F94" w:rsidRDefault="00834CAA" w:rsidP="00834CAA">
                      <w:pPr>
                        <w:rPr>
                          <w:sz w:val="20"/>
                          <w:szCs w:val="20"/>
                        </w:rPr>
                      </w:pPr>
                      <w:r>
                        <w:rPr>
                          <w:sz w:val="20"/>
                          <w:szCs w:val="20"/>
                        </w:rPr>
                        <w:t xml:space="preserve">1-2 </w:t>
                      </w:r>
                      <w:r w:rsidRPr="00923F94">
                        <w:rPr>
                          <w:sz w:val="20"/>
                          <w:szCs w:val="20"/>
                        </w:rPr>
                        <w:t>интервал</w:t>
                      </w:r>
                      <w:r>
                        <w:rPr>
                          <w:sz w:val="20"/>
                          <w:szCs w:val="20"/>
                        </w:rPr>
                        <w:t>а</w:t>
                      </w:r>
                    </w:p>
                  </w:txbxContent>
                </v:textbox>
              </v:rect>
            </w:pict>
          </mc:Fallback>
        </mc:AlternateContent>
      </w:r>
      <w:r>
        <w:rPr>
          <w:noProof/>
        </w:rPr>
        <mc:AlternateContent>
          <mc:Choice Requires="wps">
            <w:drawing>
              <wp:anchor distT="0" distB="0" distL="114299" distR="114299" simplePos="0" relativeHeight="251694080" behindDoc="0" locked="0" layoutInCell="1" allowOverlap="1">
                <wp:simplePos x="0" y="0"/>
                <wp:positionH relativeFrom="column">
                  <wp:posOffset>1204594</wp:posOffset>
                </wp:positionH>
                <wp:positionV relativeFrom="paragraph">
                  <wp:posOffset>55245</wp:posOffset>
                </wp:positionV>
                <wp:extent cx="0" cy="338455"/>
                <wp:effectExtent l="76200" t="38100" r="57150" b="42545"/>
                <wp:wrapNone/>
                <wp:docPr id="42" name="Line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7720B" id="Line 692" o:spid="_x0000_s1026" style="position:absolute;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4.85pt,4.35pt" to="94.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">
                <v:stroke startarrow="block" endarrow="block"/>
              </v:line>
            </w:pict>
          </mc:Fallback>
        </mc:AlternateContent>
      </w:r>
    </w:p>
    <w:p w:rsidR="00834CAA" w:rsidRDefault="00834CAA" w:rsidP="00834CAA">
      <w:pPr>
        <w:pStyle w:val="ConsPlusNonformat"/>
        <w:widowControl/>
        <w:rPr>
          <w:rFonts w:ascii="Times New Roman" w:hAnsi="Times New Roman" w:cs="Times New Roman"/>
          <w:sz w:val="28"/>
          <w:szCs w:val="28"/>
        </w:rPr>
      </w:pPr>
    </w:p>
    <w:p w:rsidR="00834CAA" w:rsidRPr="006D1C19" w:rsidRDefault="00834CAA" w:rsidP="00834CAA">
      <w:pPr>
        <w:rPr>
          <w:szCs w:val="28"/>
        </w:rPr>
      </w:pPr>
      <w:r w:rsidRPr="006D1C19">
        <w:rPr>
          <w:szCs w:val="28"/>
        </w:rPr>
        <w:t>Повестка заседания:</w:t>
      </w:r>
    </w:p>
    <w:p w:rsidR="00834CAA" w:rsidRPr="00E66F98" w:rsidRDefault="00834CAA" w:rsidP="00C41508">
      <w:pPr>
        <w:pStyle w:val="ConsPlusNonformat"/>
        <w:widowControl/>
        <w:ind w:firstLine="709"/>
        <w:jc w:val="both"/>
        <w:rPr>
          <w:rFonts w:ascii="Times New Roman" w:hAnsi="Times New Roman" w:cs="Times New Roman"/>
          <w:sz w:val="28"/>
          <w:szCs w:val="28"/>
        </w:rPr>
      </w:pPr>
      <w:r w:rsidRPr="00E66F98">
        <w:rPr>
          <w:rFonts w:ascii="Times New Roman" w:hAnsi="Times New Roman" w:cs="Times New Roman"/>
          <w:sz w:val="28"/>
          <w:szCs w:val="28"/>
        </w:rPr>
        <w:t>Об исполнении поручени</w:t>
      </w:r>
      <w:r>
        <w:rPr>
          <w:rFonts w:ascii="Times New Roman" w:hAnsi="Times New Roman" w:cs="Times New Roman"/>
          <w:sz w:val="28"/>
          <w:szCs w:val="28"/>
        </w:rPr>
        <w:t>й, данных по итогам совещания от 07.0</w:t>
      </w:r>
      <w:r w:rsidR="007D5584">
        <w:rPr>
          <w:rFonts w:ascii="Times New Roman" w:hAnsi="Times New Roman" w:cs="Times New Roman"/>
          <w:sz w:val="28"/>
          <w:szCs w:val="28"/>
        </w:rPr>
        <w:t>1</w:t>
      </w:r>
      <w:r>
        <w:rPr>
          <w:rFonts w:ascii="Times New Roman" w:hAnsi="Times New Roman" w:cs="Times New Roman"/>
          <w:sz w:val="28"/>
          <w:szCs w:val="28"/>
        </w:rPr>
        <w:t>.20</w:t>
      </w:r>
      <w:r w:rsidR="007D5584">
        <w:rPr>
          <w:rFonts w:ascii="Times New Roman" w:hAnsi="Times New Roman" w:cs="Times New Roman"/>
          <w:sz w:val="28"/>
          <w:szCs w:val="28"/>
        </w:rPr>
        <w:t>23</w:t>
      </w:r>
      <w:r>
        <w:rPr>
          <w:rFonts w:ascii="Times New Roman" w:hAnsi="Times New Roman" w:cs="Times New Roman"/>
          <w:sz w:val="28"/>
          <w:szCs w:val="28"/>
        </w:rPr>
        <w:t>.</w:t>
      </w:r>
    </w:p>
    <w:p w:rsidR="00834CAA" w:rsidRDefault="00E952B5" w:rsidP="00834CAA">
      <w:pPr>
        <w:ind w:firstLine="900"/>
        <w:jc w:val="both"/>
        <w:rPr>
          <w:szCs w:val="28"/>
        </w:rPr>
      </w:pPr>
      <w:r>
        <w:rPr>
          <w:noProof/>
        </w:rPr>
        <mc:AlternateContent>
          <mc:Choice Requires="wps">
            <w:drawing>
              <wp:anchor distT="0" distB="0" distL="114300" distR="114300" simplePos="0" relativeHeight="251697152" behindDoc="0" locked="0" layoutInCell="1" allowOverlap="1">
                <wp:simplePos x="0" y="0"/>
                <wp:positionH relativeFrom="column">
                  <wp:posOffset>1363980</wp:posOffset>
                </wp:positionH>
                <wp:positionV relativeFrom="paragraph">
                  <wp:posOffset>66040</wp:posOffset>
                </wp:positionV>
                <wp:extent cx="1089660" cy="269240"/>
                <wp:effectExtent l="0" t="0" r="0" b="0"/>
                <wp:wrapNone/>
                <wp:docPr id="41" name="Rectangle 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923F94" w:rsidRDefault="00834CAA" w:rsidP="00834CAA">
                            <w:pPr>
                              <w:rPr>
                                <w:sz w:val="20"/>
                                <w:szCs w:val="20"/>
                              </w:rPr>
                            </w:pPr>
                            <w:r>
                              <w:rPr>
                                <w:sz w:val="20"/>
                                <w:szCs w:val="20"/>
                              </w:rPr>
                              <w:t xml:space="preserve">1-2 </w:t>
                            </w:r>
                            <w:r w:rsidRPr="00923F94">
                              <w:rPr>
                                <w:sz w:val="20"/>
                                <w:szCs w:val="20"/>
                              </w:rPr>
                              <w:t>интервал</w:t>
                            </w:r>
                            <w:r>
                              <w:rPr>
                                <w:sz w:val="20"/>
                                <w:szCs w:val="20"/>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5" o:spid="_x0000_s1077" style="position:absolute;left:0;text-align:left;margin-left:107.4pt;margin-top:5.2pt;width:85.8pt;height:2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" stroked="f">
                <v:textbox>
                  <w:txbxContent>
                    <w:p w:rsidR="00834CAA" w:rsidRPr="00923F94" w:rsidRDefault="00834CAA" w:rsidP="00834CAA">
                      <w:pPr>
                        <w:rPr>
                          <w:sz w:val="20"/>
                          <w:szCs w:val="20"/>
                        </w:rPr>
                      </w:pPr>
                      <w:r>
                        <w:rPr>
                          <w:sz w:val="20"/>
                          <w:szCs w:val="20"/>
                        </w:rPr>
                        <w:t xml:space="preserve">1-2 </w:t>
                      </w:r>
                      <w:r w:rsidRPr="00923F94">
                        <w:rPr>
                          <w:sz w:val="20"/>
                          <w:szCs w:val="20"/>
                        </w:rPr>
                        <w:t>интервал</w:t>
                      </w:r>
                      <w:r>
                        <w:rPr>
                          <w:sz w:val="20"/>
                          <w:szCs w:val="20"/>
                        </w:rPr>
                        <w:t>а</w:t>
                      </w:r>
                    </w:p>
                  </w:txbxContent>
                </v:textbox>
              </v:rect>
            </w:pict>
          </mc:Fallback>
        </mc:AlternateContent>
      </w:r>
      <w:r>
        <w:rPr>
          <w:noProof/>
        </w:rPr>
        <mc:AlternateContent>
          <mc:Choice Requires="wps">
            <w:drawing>
              <wp:anchor distT="0" distB="0" distL="114299" distR="114299" simplePos="0" relativeHeight="251696128" behindDoc="0" locked="0" layoutInCell="1" allowOverlap="1">
                <wp:simplePos x="0" y="0"/>
                <wp:positionH relativeFrom="column">
                  <wp:posOffset>1204594</wp:posOffset>
                </wp:positionH>
                <wp:positionV relativeFrom="paragraph">
                  <wp:posOffset>66040</wp:posOffset>
                </wp:positionV>
                <wp:extent cx="0" cy="338455"/>
                <wp:effectExtent l="76200" t="38100" r="57150" b="42545"/>
                <wp:wrapNone/>
                <wp:docPr id="40"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B16D2" id="Line 694"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4.85pt,5.2pt" to="94.8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">
                <v:stroke startarrow="block" endarrow="block"/>
              </v:line>
            </w:pict>
          </mc:Fallback>
        </mc:AlternateContent>
      </w:r>
    </w:p>
    <w:p w:rsidR="00834CAA" w:rsidRPr="00EF667F" w:rsidRDefault="00834CAA" w:rsidP="00834CAA">
      <w:pPr>
        <w:ind w:firstLine="900"/>
        <w:jc w:val="both"/>
        <w:rPr>
          <w:szCs w:val="28"/>
        </w:rPr>
      </w:pPr>
    </w:p>
    <w:p w:rsidR="00834CAA" w:rsidRPr="006D1C19" w:rsidRDefault="006D1C19" w:rsidP="00834CAA">
      <w:pPr>
        <w:jc w:val="both"/>
        <w:rPr>
          <w:szCs w:val="28"/>
        </w:rPr>
      </w:pPr>
      <w:r>
        <w:rPr>
          <w:szCs w:val="28"/>
        </w:rPr>
        <w:t>Решили:</w:t>
      </w:r>
    </w:p>
    <w:p w:rsidR="00834CAA" w:rsidRPr="00E66F98" w:rsidRDefault="00834CAA" w:rsidP="00834CAA">
      <w:pPr>
        <w:jc w:val="both"/>
        <w:rPr>
          <w:b/>
          <w:szCs w:val="28"/>
        </w:rPr>
      </w:pPr>
    </w:p>
    <w:p w:rsidR="00C41508" w:rsidRDefault="00834CAA" w:rsidP="00C41508">
      <w:pPr>
        <w:pStyle w:val="ConsPlusNonformat"/>
        <w:widowControl/>
        <w:ind w:firstLine="709"/>
        <w:rPr>
          <w:rFonts w:ascii="Times New Roman" w:hAnsi="Times New Roman" w:cs="Times New Roman"/>
          <w:sz w:val="28"/>
          <w:szCs w:val="28"/>
        </w:rPr>
      </w:pPr>
      <w:r w:rsidRPr="00E66F98">
        <w:rPr>
          <w:rFonts w:ascii="Times New Roman" w:hAnsi="Times New Roman" w:cs="Times New Roman"/>
          <w:sz w:val="28"/>
          <w:szCs w:val="28"/>
        </w:rPr>
        <w:t>1. Пр</w:t>
      </w:r>
      <w:r>
        <w:rPr>
          <w:rFonts w:ascii="Times New Roman" w:hAnsi="Times New Roman" w:cs="Times New Roman"/>
          <w:sz w:val="28"/>
          <w:szCs w:val="28"/>
        </w:rPr>
        <w:t>едставить доработанный и согласованный план.</w:t>
      </w:r>
    </w:p>
    <w:p w:rsidR="00834CAA" w:rsidRDefault="00834CAA" w:rsidP="00C41508">
      <w:pPr>
        <w:pStyle w:val="ConsPlusNonformat"/>
        <w:widowControl/>
        <w:ind w:firstLine="709"/>
        <w:rPr>
          <w:rFonts w:ascii="Times New Roman" w:hAnsi="Times New Roman" w:cs="Times New Roman"/>
          <w:sz w:val="28"/>
          <w:szCs w:val="28"/>
        </w:rPr>
      </w:pPr>
      <w:r>
        <w:rPr>
          <w:rFonts w:ascii="Times New Roman" w:hAnsi="Times New Roman" w:cs="Times New Roman"/>
          <w:sz w:val="28"/>
          <w:szCs w:val="28"/>
        </w:rPr>
        <w:t>Ответственный:</w:t>
      </w:r>
    </w:p>
    <w:p w:rsidR="00834CAA" w:rsidRDefault="00E952B5" w:rsidP="00C41508">
      <w:pPr>
        <w:pStyle w:val="ConsPlusNonformat"/>
        <w:widowControl/>
        <w:ind w:firstLine="709"/>
        <w:rPr>
          <w:rFonts w:ascii="Times New Roman" w:hAnsi="Times New Roman" w:cs="Times New Roman"/>
          <w:sz w:val="28"/>
          <w:szCs w:val="28"/>
        </w:rPr>
      </w:pPr>
      <w:r>
        <w:rPr>
          <w:noProof/>
        </w:rPr>
        <mc:AlternateContent>
          <mc:Choice Requires="wps">
            <w:drawing>
              <wp:anchor distT="0" distB="0" distL="114300" distR="114300" simplePos="0" relativeHeight="251699200" behindDoc="0" locked="0" layoutInCell="1" allowOverlap="1">
                <wp:simplePos x="0" y="0"/>
                <wp:positionH relativeFrom="column">
                  <wp:posOffset>1363980</wp:posOffset>
                </wp:positionH>
                <wp:positionV relativeFrom="paragraph">
                  <wp:posOffset>133350</wp:posOffset>
                </wp:positionV>
                <wp:extent cx="1089660" cy="269240"/>
                <wp:effectExtent l="0" t="0" r="0" b="0"/>
                <wp:wrapNone/>
                <wp:docPr id="39"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CAA" w:rsidRPr="00923F94" w:rsidRDefault="00834CAA" w:rsidP="00834CAA">
                            <w:pPr>
                              <w:rPr>
                                <w:sz w:val="20"/>
                                <w:szCs w:val="20"/>
                              </w:rPr>
                            </w:pPr>
                            <w:r>
                              <w:rPr>
                                <w:sz w:val="20"/>
                                <w:szCs w:val="20"/>
                              </w:rPr>
                              <w:t xml:space="preserve">2-3 </w:t>
                            </w:r>
                            <w:r w:rsidRPr="00923F94">
                              <w:rPr>
                                <w:sz w:val="20"/>
                                <w:szCs w:val="20"/>
                              </w:rPr>
                              <w:t>интервал</w:t>
                            </w:r>
                            <w:r>
                              <w:rPr>
                                <w:sz w:val="20"/>
                                <w:szCs w:val="20"/>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7" o:spid="_x0000_s1078" style="position:absolute;left:0;text-align:left;margin-left:107.4pt;margin-top:10.5pt;width:85.8pt;height:2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" stroked="f">
                <v:textbox>
                  <w:txbxContent>
                    <w:p w:rsidR="00834CAA" w:rsidRPr="00923F94" w:rsidRDefault="00834CAA" w:rsidP="00834CAA">
                      <w:pPr>
                        <w:rPr>
                          <w:sz w:val="20"/>
                          <w:szCs w:val="20"/>
                        </w:rPr>
                      </w:pPr>
                      <w:r>
                        <w:rPr>
                          <w:sz w:val="20"/>
                          <w:szCs w:val="20"/>
                        </w:rPr>
                        <w:t xml:space="preserve">2-3 </w:t>
                      </w:r>
                      <w:r w:rsidRPr="00923F94">
                        <w:rPr>
                          <w:sz w:val="20"/>
                          <w:szCs w:val="20"/>
                        </w:rPr>
                        <w:t>интервал</w:t>
                      </w:r>
                      <w:r>
                        <w:rPr>
                          <w:sz w:val="20"/>
                          <w:szCs w:val="20"/>
                        </w:rPr>
                        <w:t>а</w:t>
                      </w:r>
                    </w:p>
                  </w:txbxContent>
                </v:textbox>
              </v:rect>
            </w:pict>
          </mc:Fallback>
        </mc:AlternateContent>
      </w:r>
      <w:r>
        <w:rPr>
          <w:noProof/>
        </w:rPr>
        <mc:AlternateContent>
          <mc:Choice Requires="wps">
            <w:drawing>
              <wp:anchor distT="0" distB="0" distL="114299" distR="114299" simplePos="0" relativeHeight="251698176" behindDoc="0" locked="0" layoutInCell="1" allowOverlap="1">
                <wp:simplePos x="0" y="0"/>
                <wp:positionH relativeFrom="column">
                  <wp:posOffset>1204594</wp:posOffset>
                </wp:positionH>
                <wp:positionV relativeFrom="paragraph">
                  <wp:posOffset>140335</wp:posOffset>
                </wp:positionV>
                <wp:extent cx="0" cy="262255"/>
                <wp:effectExtent l="76200" t="38100" r="38100" b="42545"/>
                <wp:wrapNone/>
                <wp:docPr id="38" name="Line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EC8D1" id="Line 696"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4.85pt,11.05pt" to="94.8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">
                <v:stroke startarrow="block" endarrow="block"/>
              </v:line>
            </w:pict>
          </mc:Fallback>
        </mc:AlternateContent>
      </w:r>
      <w:r w:rsidR="00834CAA">
        <w:rPr>
          <w:rFonts w:ascii="Times New Roman" w:hAnsi="Times New Roman" w:cs="Times New Roman"/>
          <w:sz w:val="28"/>
          <w:szCs w:val="28"/>
        </w:rPr>
        <w:t>Срок:</w:t>
      </w:r>
    </w:p>
    <w:p w:rsidR="00834CAA" w:rsidRPr="00E66F98" w:rsidRDefault="00834CAA" w:rsidP="00834CAA">
      <w:pPr>
        <w:pStyle w:val="ConsPlusNonformat"/>
        <w:widowControl/>
        <w:rPr>
          <w:rFonts w:ascii="Times New Roman" w:hAnsi="Times New Roman" w:cs="Times New Roman"/>
          <w:sz w:val="28"/>
          <w:szCs w:val="28"/>
        </w:rPr>
      </w:pPr>
    </w:p>
    <w:tbl>
      <w:tblPr>
        <w:tblW w:w="0" w:type="auto"/>
        <w:tblLook w:val="04A0" w:firstRow="1" w:lastRow="0" w:firstColumn="1" w:lastColumn="0" w:noHBand="0" w:noVBand="1"/>
      </w:tblPr>
      <w:tblGrid>
        <w:gridCol w:w="3229"/>
        <w:gridCol w:w="3203"/>
        <w:gridCol w:w="3209"/>
      </w:tblGrid>
      <w:tr w:rsidR="00834CAA" w:rsidRPr="005D74C3" w:rsidTr="00834CAA">
        <w:tc>
          <w:tcPr>
            <w:tcW w:w="3285" w:type="dxa"/>
            <w:shd w:val="clear" w:color="auto" w:fill="auto"/>
          </w:tcPr>
          <w:p w:rsidR="00834CAA" w:rsidRPr="005D74C3" w:rsidRDefault="00834CAA" w:rsidP="00834CAA">
            <w:pPr>
              <w:tabs>
                <w:tab w:val="left" w:pos="708"/>
                <w:tab w:val="left" w:pos="1416"/>
                <w:tab w:val="left" w:pos="2124"/>
                <w:tab w:val="left" w:pos="2832"/>
                <w:tab w:val="left" w:pos="3540"/>
                <w:tab w:val="left" w:pos="4248"/>
                <w:tab w:val="left" w:pos="4956"/>
                <w:tab w:val="left" w:pos="5664"/>
                <w:tab w:val="left" w:pos="6375"/>
              </w:tabs>
              <w:rPr>
                <w:szCs w:val="28"/>
              </w:rPr>
            </w:pPr>
            <w:r>
              <w:rPr>
                <w:szCs w:val="28"/>
              </w:rPr>
              <w:t>Председатель комиссии</w:t>
            </w:r>
          </w:p>
        </w:tc>
        <w:tc>
          <w:tcPr>
            <w:tcW w:w="3285" w:type="dxa"/>
            <w:shd w:val="clear" w:color="auto" w:fill="auto"/>
          </w:tcPr>
          <w:p w:rsidR="00834CAA" w:rsidRPr="005D74C3" w:rsidRDefault="0058395E" w:rsidP="00834CAA">
            <w:pPr>
              <w:tabs>
                <w:tab w:val="left" w:pos="708"/>
                <w:tab w:val="left" w:pos="1416"/>
                <w:tab w:val="left" w:pos="2124"/>
                <w:tab w:val="left" w:pos="2832"/>
                <w:tab w:val="left" w:pos="3540"/>
                <w:tab w:val="left" w:pos="4248"/>
                <w:tab w:val="left" w:pos="4956"/>
                <w:tab w:val="left" w:pos="5664"/>
                <w:tab w:val="left" w:pos="6375"/>
              </w:tabs>
              <w:jc w:val="center"/>
              <w:rPr>
                <w:szCs w:val="28"/>
              </w:rPr>
            </w:pPr>
            <w:r>
              <w:rPr>
                <w:szCs w:val="28"/>
              </w:rPr>
              <w:t>п</w:t>
            </w:r>
            <w:r w:rsidR="00834CAA" w:rsidRPr="005D74C3">
              <w:rPr>
                <w:szCs w:val="28"/>
              </w:rPr>
              <w:t>одпись</w:t>
            </w:r>
          </w:p>
        </w:tc>
        <w:tc>
          <w:tcPr>
            <w:tcW w:w="3286" w:type="dxa"/>
            <w:shd w:val="clear" w:color="auto" w:fill="auto"/>
          </w:tcPr>
          <w:p w:rsidR="00834CAA" w:rsidRPr="005D74C3" w:rsidRDefault="00834CAA" w:rsidP="00834CAA">
            <w:pPr>
              <w:tabs>
                <w:tab w:val="left" w:pos="708"/>
                <w:tab w:val="left" w:pos="1416"/>
                <w:tab w:val="left" w:pos="2124"/>
                <w:tab w:val="left" w:pos="2832"/>
                <w:tab w:val="left" w:pos="3540"/>
                <w:tab w:val="left" w:pos="4248"/>
                <w:tab w:val="left" w:pos="4956"/>
                <w:tab w:val="left" w:pos="5664"/>
                <w:tab w:val="left" w:pos="6375"/>
              </w:tabs>
              <w:jc w:val="right"/>
              <w:rPr>
                <w:szCs w:val="28"/>
              </w:rPr>
            </w:pPr>
            <w:r w:rsidRPr="005D74C3">
              <w:rPr>
                <w:szCs w:val="28"/>
              </w:rPr>
              <w:t>И.О. Фамилия</w:t>
            </w:r>
          </w:p>
        </w:tc>
      </w:tr>
      <w:tr w:rsidR="00834CAA" w:rsidRPr="005D74C3" w:rsidTr="00834CAA">
        <w:tc>
          <w:tcPr>
            <w:tcW w:w="3285" w:type="dxa"/>
            <w:shd w:val="clear" w:color="auto" w:fill="auto"/>
          </w:tcPr>
          <w:p w:rsidR="00834CAA" w:rsidRDefault="00834CAA" w:rsidP="00834CAA">
            <w:pPr>
              <w:tabs>
                <w:tab w:val="left" w:pos="708"/>
                <w:tab w:val="left" w:pos="1416"/>
                <w:tab w:val="left" w:pos="2124"/>
                <w:tab w:val="left" w:pos="2832"/>
                <w:tab w:val="left" w:pos="3540"/>
                <w:tab w:val="left" w:pos="4248"/>
                <w:tab w:val="left" w:pos="4956"/>
                <w:tab w:val="left" w:pos="5664"/>
                <w:tab w:val="left" w:pos="6375"/>
              </w:tabs>
              <w:rPr>
                <w:szCs w:val="28"/>
              </w:rPr>
            </w:pPr>
          </w:p>
          <w:p w:rsidR="00834CAA" w:rsidRPr="005D74C3" w:rsidRDefault="00834CAA" w:rsidP="00834CAA">
            <w:pPr>
              <w:tabs>
                <w:tab w:val="left" w:pos="708"/>
                <w:tab w:val="left" w:pos="1416"/>
                <w:tab w:val="left" w:pos="2124"/>
                <w:tab w:val="left" w:pos="2832"/>
                <w:tab w:val="left" w:pos="3540"/>
                <w:tab w:val="left" w:pos="4248"/>
                <w:tab w:val="left" w:pos="4956"/>
                <w:tab w:val="left" w:pos="5664"/>
                <w:tab w:val="left" w:pos="6375"/>
              </w:tabs>
              <w:rPr>
                <w:szCs w:val="28"/>
              </w:rPr>
            </w:pPr>
            <w:r>
              <w:rPr>
                <w:szCs w:val="28"/>
              </w:rPr>
              <w:t>Секретарь комиссии</w:t>
            </w:r>
          </w:p>
        </w:tc>
        <w:tc>
          <w:tcPr>
            <w:tcW w:w="3285" w:type="dxa"/>
            <w:shd w:val="clear" w:color="auto" w:fill="auto"/>
          </w:tcPr>
          <w:p w:rsidR="00834CAA" w:rsidRDefault="00834CAA" w:rsidP="00834CAA">
            <w:pPr>
              <w:tabs>
                <w:tab w:val="left" w:pos="708"/>
                <w:tab w:val="left" w:pos="1416"/>
                <w:tab w:val="left" w:pos="2124"/>
                <w:tab w:val="left" w:pos="2832"/>
                <w:tab w:val="left" w:pos="3540"/>
                <w:tab w:val="left" w:pos="4248"/>
                <w:tab w:val="left" w:pos="4956"/>
                <w:tab w:val="left" w:pos="5664"/>
                <w:tab w:val="left" w:pos="6375"/>
              </w:tabs>
              <w:jc w:val="center"/>
              <w:rPr>
                <w:szCs w:val="28"/>
              </w:rPr>
            </w:pPr>
          </w:p>
          <w:p w:rsidR="00834CAA" w:rsidRPr="005D74C3" w:rsidRDefault="0058395E" w:rsidP="00834CAA">
            <w:pPr>
              <w:tabs>
                <w:tab w:val="left" w:pos="708"/>
                <w:tab w:val="left" w:pos="1416"/>
                <w:tab w:val="left" w:pos="2124"/>
                <w:tab w:val="left" w:pos="2832"/>
                <w:tab w:val="left" w:pos="3540"/>
                <w:tab w:val="left" w:pos="4248"/>
                <w:tab w:val="left" w:pos="4956"/>
                <w:tab w:val="left" w:pos="5664"/>
                <w:tab w:val="left" w:pos="6375"/>
              </w:tabs>
              <w:jc w:val="center"/>
              <w:rPr>
                <w:szCs w:val="28"/>
              </w:rPr>
            </w:pPr>
            <w:r>
              <w:rPr>
                <w:szCs w:val="28"/>
              </w:rPr>
              <w:t>п</w:t>
            </w:r>
            <w:r w:rsidR="00834CAA" w:rsidRPr="005D74C3">
              <w:rPr>
                <w:szCs w:val="28"/>
              </w:rPr>
              <w:t>одпись</w:t>
            </w:r>
          </w:p>
        </w:tc>
        <w:tc>
          <w:tcPr>
            <w:tcW w:w="3286" w:type="dxa"/>
            <w:shd w:val="clear" w:color="auto" w:fill="auto"/>
          </w:tcPr>
          <w:p w:rsidR="00834CAA" w:rsidRDefault="00834CAA" w:rsidP="00834CAA">
            <w:pPr>
              <w:tabs>
                <w:tab w:val="left" w:pos="708"/>
                <w:tab w:val="left" w:pos="1416"/>
                <w:tab w:val="left" w:pos="2124"/>
                <w:tab w:val="left" w:pos="2832"/>
                <w:tab w:val="left" w:pos="3540"/>
                <w:tab w:val="left" w:pos="4248"/>
                <w:tab w:val="left" w:pos="4956"/>
                <w:tab w:val="left" w:pos="5664"/>
                <w:tab w:val="left" w:pos="6375"/>
              </w:tabs>
              <w:jc w:val="right"/>
              <w:rPr>
                <w:szCs w:val="28"/>
              </w:rPr>
            </w:pPr>
          </w:p>
          <w:p w:rsidR="00834CAA" w:rsidRPr="005D74C3" w:rsidRDefault="00834CAA" w:rsidP="00834CAA">
            <w:pPr>
              <w:tabs>
                <w:tab w:val="left" w:pos="708"/>
                <w:tab w:val="left" w:pos="1416"/>
                <w:tab w:val="left" w:pos="2124"/>
                <w:tab w:val="left" w:pos="2832"/>
                <w:tab w:val="left" w:pos="3540"/>
                <w:tab w:val="left" w:pos="4248"/>
                <w:tab w:val="left" w:pos="4956"/>
                <w:tab w:val="left" w:pos="5664"/>
                <w:tab w:val="left" w:pos="6375"/>
              </w:tabs>
              <w:jc w:val="right"/>
              <w:rPr>
                <w:szCs w:val="28"/>
              </w:rPr>
            </w:pPr>
            <w:r w:rsidRPr="005D74C3">
              <w:rPr>
                <w:szCs w:val="28"/>
              </w:rPr>
              <w:t>И.О. Фамилия</w:t>
            </w:r>
          </w:p>
        </w:tc>
      </w:tr>
    </w:tbl>
    <w:p w:rsidR="00834CAA" w:rsidRDefault="00834CAA" w:rsidP="00834CAA">
      <w:pPr>
        <w:tabs>
          <w:tab w:val="left" w:pos="708"/>
          <w:tab w:val="left" w:pos="1416"/>
          <w:tab w:val="left" w:pos="2124"/>
          <w:tab w:val="left" w:pos="2832"/>
          <w:tab w:val="left" w:pos="3540"/>
          <w:tab w:val="left" w:pos="4248"/>
          <w:tab w:val="left" w:pos="4956"/>
          <w:tab w:val="left" w:pos="5664"/>
          <w:tab w:val="left" w:pos="6375"/>
        </w:tabs>
        <w:rPr>
          <w:sz w:val="20"/>
          <w:szCs w:val="20"/>
        </w:rPr>
      </w:pPr>
    </w:p>
    <w:p w:rsidR="00834CAA" w:rsidRDefault="00834CAA" w:rsidP="00834CAA">
      <w:pPr>
        <w:tabs>
          <w:tab w:val="left" w:pos="708"/>
          <w:tab w:val="left" w:pos="1416"/>
          <w:tab w:val="left" w:pos="2124"/>
          <w:tab w:val="left" w:pos="2832"/>
          <w:tab w:val="left" w:pos="3540"/>
          <w:tab w:val="left" w:pos="4248"/>
          <w:tab w:val="left" w:pos="4956"/>
          <w:tab w:val="left" w:pos="5664"/>
          <w:tab w:val="left" w:pos="6375"/>
        </w:tabs>
        <w:rPr>
          <w:sz w:val="20"/>
          <w:szCs w:val="20"/>
        </w:rPr>
      </w:pPr>
      <w:r>
        <w:rPr>
          <w:sz w:val="20"/>
          <w:szCs w:val="20"/>
        </w:rPr>
        <w:t>Фамилия Имя Отчество</w:t>
      </w:r>
    </w:p>
    <w:p w:rsidR="00834CAA" w:rsidRDefault="00834CAA" w:rsidP="00C41508">
      <w:pPr>
        <w:tabs>
          <w:tab w:val="left" w:pos="708"/>
          <w:tab w:val="left" w:pos="1416"/>
          <w:tab w:val="left" w:pos="2124"/>
          <w:tab w:val="left" w:pos="2832"/>
          <w:tab w:val="left" w:pos="3540"/>
          <w:tab w:val="left" w:pos="4248"/>
          <w:tab w:val="left" w:pos="4956"/>
          <w:tab w:val="left" w:pos="5664"/>
          <w:tab w:val="left" w:pos="6375"/>
        </w:tabs>
        <w:rPr>
          <w:sz w:val="18"/>
          <w:szCs w:val="18"/>
        </w:rPr>
      </w:pPr>
      <w:r>
        <w:rPr>
          <w:sz w:val="20"/>
          <w:szCs w:val="20"/>
        </w:rPr>
        <w:t>Номер т</w:t>
      </w:r>
      <w:r w:rsidRPr="00D32D82">
        <w:rPr>
          <w:sz w:val="20"/>
          <w:szCs w:val="20"/>
        </w:rPr>
        <w:t>ел</w:t>
      </w:r>
      <w:r>
        <w:rPr>
          <w:sz w:val="20"/>
          <w:szCs w:val="20"/>
        </w:rPr>
        <w:t>ефона</w:t>
      </w:r>
    </w:p>
    <w:p w:rsidR="00834CAA" w:rsidRDefault="00834CAA" w:rsidP="00834CAA">
      <w:pPr>
        <w:pStyle w:val="ConsPlusNonformat"/>
        <w:widowControl/>
        <w:jc w:val="both"/>
        <w:rPr>
          <w:rFonts w:ascii="Times New Roman" w:hAnsi="Times New Roman" w:cs="Times New Roman"/>
          <w:sz w:val="18"/>
          <w:szCs w:val="18"/>
        </w:rPr>
        <w:sectPr w:rsidR="00834CAA" w:rsidSect="00831777">
          <w:pgSz w:w="11909" w:h="16834"/>
          <w:pgMar w:top="1134" w:right="567" w:bottom="1134" w:left="1701" w:header="709" w:footer="709" w:gutter="0"/>
          <w:cols w:space="60"/>
          <w:noEndnote/>
          <w:titlePg/>
        </w:sectPr>
      </w:pPr>
    </w:p>
    <w:tbl>
      <w:tblPr>
        <w:tblW w:w="0" w:type="auto"/>
        <w:jc w:val="right"/>
        <w:tblLook w:val="01E0" w:firstRow="1" w:lastRow="1" w:firstColumn="1" w:lastColumn="1" w:noHBand="0" w:noVBand="0"/>
      </w:tblPr>
      <w:tblGrid>
        <w:gridCol w:w="4785"/>
        <w:gridCol w:w="4784"/>
      </w:tblGrid>
      <w:tr w:rsidR="00834CAA" w:rsidTr="00646EF4">
        <w:trPr>
          <w:jc w:val="right"/>
        </w:trPr>
        <w:tc>
          <w:tcPr>
            <w:tcW w:w="4785" w:type="dxa"/>
            <w:shd w:val="clear" w:color="auto" w:fill="auto"/>
          </w:tcPr>
          <w:p w:rsidR="00834CAA" w:rsidRDefault="00834CAA" w:rsidP="00834CAA">
            <w:pPr>
              <w:tabs>
                <w:tab w:val="left" w:pos="4080"/>
              </w:tabs>
            </w:pPr>
            <w:r w:rsidRPr="00EE7CBD">
              <w:rPr>
                <w:spacing w:val="-2"/>
                <w:szCs w:val="28"/>
              </w:rPr>
              <w:lastRenderedPageBreak/>
              <w:tab/>
            </w:r>
            <w:r w:rsidRPr="00EE7CBD">
              <w:rPr>
                <w:spacing w:val="-2"/>
                <w:szCs w:val="28"/>
              </w:rPr>
              <w:tab/>
            </w:r>
          </w:p>
        </w:tc>
        <w:tc>
          <w:tcPr>
            <w:tcW w:w="4784" w:type="dxa"/>
            <w:shd w:val="clear" w:color="auto" w:fill="auto"/>
          </w:tcPr>
          <w:p w:rsidR="00834CAA" w:rsidRDefault="00834CAA" w:rsidP="00834CAA">
            <w:pPr>
              <w:tabs>
                <w:tab w:val="left" w:pos="4080"/>
              </w:tabs>
            </w:pPr>
            <w:r>
              <w:t>Приложение № 1</w:t>
            </w:r>
            <w:r w:rsidR="007E0DBE">
              <w:t>2</w:t>
            </w:r>
          </w:p>
          <w:p w:rsidR="00834CAA" w:rsidRDefault="00834CAA" w:rsidP="00646EF4">
            <w:pPr>
              <w:autoSpaceDE w:val="0"/>
              <w:autoSpaceDN w:val="0"/>
              <w:adjustRightInd w:val="0"/>
              <w:outlineLvl w:val="1"/>
            </w:pPr>
            <w:r>
              <w:rPr>
                <w:szCs w:val="28"/>
              </w:rPr>
              <w:t>к инструкции по делопроизводству</w:t>
            </w:r>
          </w:p>
        </w:tc>
      </w:tr>
    </w:tbl>
    <w:p w:rsidR="00834CAA" w:rsidRDefault="00834CAA" w:rsidP="00834CAA">
      <w:pPr>
        <w:pStyle w:val="Heading"/>
        <w:jc w:val="center"/>
        <w:rPr>
          <w:rFonts w:ascii="Times New Roman" w:hAnsi="Times New Roman" w:cs="Times New Roman"/>
          <w:bCs w:val="0"/>
          <w:color w:val="000000"/>
          <w:sz w:val="28"/>
          <w:szCs w:val="28"/>
        </w:rPr>
      </w:pPr>
    </w:p>
    <w:p w:rsidR="00834CAA" w:rsidRPr="0020034E" w:rsidRDefault="00834CAA" w:rsidP="00834CAA">
      <w:pPr>
        <w:pStyle w:val="Heading"/>
        <w:jc w:val="center"/>
        <w:rPr>
          <w:rFonts w:ascii="Times New Roman" w:hAnsi="Times New Roman" w:cs="Times New Roman"/>
          <w:bCs w:val="0"/>
          <w:color w:val="000000"/>
          <w:sz w:val="28"/>
          <w:szCs w:val="28"/>
        </w:rPr>
      </w:pPr>
      <w:r w:rsidRPr="0020034E">
        <w:rPr>
          <w:rFonts w:ascii="Times New Roman" w:hAnsi="Times New Roman" w:cs="Times New Roman"/>
          <w:bCs w:val="0"/>
          <w:color w:val="000000"/>
          <w:sz w:val="28"/>
          <w:szCs w:val="28"/>
        </w:rPr>
        <w:t xml:space="preserve">Форма номенклатуры дел </w:t>
      </w:r>
    </w:p>
    <w:p w:rsidR="00834CAA" w:rsidRPr="00833193" w:rsidRDefault="00834CAA" w:rsidP="00834CAA">
      <w:pPr>
        <w:pStyle w:val="Heading"/>
        <w:rPr>
          <w:rFonts w:ascii="Times New Roman" w:hAnsi="Times New Roman" w:cs="Times New Roman"/>
          <w:bCs w:val="0"/>
          <w:color w:val="000000"/>
          <w:sz w:val="28"/>
          <w:szCs w:val="28"/>
        </w:rPr>
      </w:pPr>
    </w:p>
    <w:p w:rsidR="00834CAA" w:rsidRPr="0060429B" w:rsidRDefault="00646EF4" w:rsidP="00834CAA">
      <w:pPr>
        <w:rPr>
          <w:color w:val="000000"/>
          <w:szCs w:val="28"/>
        </w:rPr>
      </w:pPr>
      <w:r>
        <w:rPr>
          <w:color w:val="000000"/>
          <w:szCs w:val="28"/>
        </w:rPr>
        <w:t>Администрация района</w:t>
      </w:r>
    </w:p>
    <w:tbl>
      <w:tblPr>
        <w:tblW w:w="0" w:type="auto"/>
        <w:tblLook w:val="01E0" w:firstRow="1" w:lastRow="1" w:firstColumn="1" w:lastColumn="1" w:noHBand="0" w:noVBand="0"/>
      </w:tblPr>
      <w:tblGrid>
        <w:gridCol w:w="4777"/>
        <w:gridCol w:w="4792"/>
      </w:tblGrid>
      <w:tr w:rsidR="00834CAA" w:rsidRPr="00EE7CBD" w:rsidTr="00646EF4">
        <w:tc>
          <w:tcPr>
            <w:tcW w:w="4777" w:type="dxa"/>
            <w:shd w:val="clear" w:color="auto" w:fill="auto"/>
          </w:tcPr>
          <w:p w:rsidR="00834CAA" w:rsidRPr="00EE7CBD" w:rsidRDefault="009F4652" w:rsidP="00834CAA">
            <w:pPr>
              <w:rPr>
                <w:color w:val="000000"/>
                <w:szCs w:val="28"/>
              </w:rPr>
            </w:pPr>
            <w:r>
              <w:rPr>
                <w:color w:val="000000"/>
                <w:szCs w:val="28"/>
              </w:rPr>
              <w:t>Номенклатура дел</w:t>
            </w:r>
          </w:p>
          <w:p w:rsidR="00834CAA" w:rsidRPr="00EE7CBD" w:rsidRDefault="00834CAA" w:rsidP="00834CAA">
            <w:pPr>
              <w:rPr>
                <w:color w:val="000000"/>
                <w:szCs w:val="28"/>
              </w:rPr>
            </w:pPr>
            <w:r w:rsidRPr="00EE7CBD">
              <w:rPr>
                <w:color w:val="000000"/>
                <w:szCs w:val="28"/>
              </w:rPr>
              <w:t>__________№_________</w:t>
            </w:r>
          </w:p>
          <w:p w:rsidR="00834CAA" w:rsidRPr="00EE7CBD" w:rsidRDefault="00834CAA" w:rsidP="00834CAA">
            <w:pPr>
              <w:rPr>
                <w:color w:val="000000"/>
                <w:szCs w:val="28"/>
              </w:rPr>
            </w:pPr>
            <w:r w:rsidRPr="00EE7CBD">
              <w:rPr>
                <w:color w:val="000000"/>
                <w:szCs w:val="28"/>
              </w:rPr>
              <w:t>_____________________</w:t>
            </w:r>
          </w:p>
          <w:p w:rsidR="00834CAA" w:rsidRPr="00EE7CBD" w:rsidRDefault="00834CAA" w:rsidP="00834CAA">
            <w:pPr>
              <w:rPr>
                <w:color w:val="000000"/>
                <w:sz w:val="20"/>
                <w:szCs w:val="20"/>
              </w:rPr>
            </w:pPr>
            <w:r w:rsidRPr="00EE7CBD">
              <w:rPr>
                <w:color w:val="000000"/>
                <w:sz w:val="20"/>
                <w:szCs w:val="20"/>
              </w:rPr>
              <w:t xml:space="preserve">           (место составления)</w:t>
            </w:r>
          </w:p>
          <w:p w:rsidR="00834CAA" w:rsidRPr="00EE7CBD" w:rsidRDefault="00834CAA" w:rsidP="00834CAA">
            <w:pPr>
              <w:rPr>
                <w:color w:val="000000"/>
                <w:szCs w:val="28"/>
              </w:rPr>
            </w:pPr>
            <w:r w:rsidRPr="00EE7CBD">
              <w:rPr>
                <w:color w:val="000000"/>
                <w:szCs w:val="28"/>
              </w:rPr>
              <w:t>На _______________ год</w:t>
            </w:r>
          </w:p>
        </w:tc>
        <w:tc>
          <w:tcPr>
            <w:tcW w:w="4792" w:type="dxa"/>
            <w:shd w:val="clear" w:color="auto" w:fill="auto"/>
          </w:tcPr>
          <w:p w:rsidR="00834CAA" w:rsidRPr="00EE7CBD" w:rsidRDefault="009F4652" w:rsidP="00834CAA">
            <w:pPr>
              <w:rPr>
                <w:color w:val="000000"/>
                <w:szCs w:val="28"/>
              </w:rPr>
            </w:pPr>
            <w:r>
              <w:rPr>
                <w:color w:val="000000"/>
                <w:szCs w:val="28"/>
              </w:rPr>
              <w:t>Утверждаю</w:t>
            </w:r>
          </w:p>
          <w:p w:rsidR="00646EF4" w:rsidRPr="00EE7CBD" w:rsidRDefault="001D3E53" w:rsidP="00834CAA">
            <w:pPr>
              <w:rPr>
                <w:color w:val="000000"/>
                <w:szCs w:val="28"/>
              </w:rPr>
            </w:pPr>
            <w:r>
              <w:rPr>
                <w:color w:val="000000"/>
                <w:szCs w:val="28"/>
              </w:rPr>
              <w:t>Руководитель</w:t>
            </w:r>
            <w:r w:rsidR="00646EF4">
              <w:rPr>
                <w:color w:val="000000"/>
                <w:szCs w:val="28"/>
              </w:rPr>
              <w:t xml:space="preserve"> администрации</w:t>
            </w:r>
            <w:r w:rsidR="00E023C9">
              <w:rPr>
                <w:color w:val="000000"/>
                <w:szCs w:val="28"/>
              </w:rPr>
              <w:t xml:space="preserve"> </w:t>
            </w:r>
            <w:r w:rsidR="00646EF4">
              <w:rPr>
                <w:color w:val="000000"/>
                <w:szCs w:val="28"/>
              </w:rPr>
              <w:t>района</w:t>
            </w:r>
          </w:p>
          <w:p w:rsidR="00834CAA" w:rsidRPr="00EE7CBD" w:rsidRDefault="00834CAA" w:rsidP="00834CAA">
            <w:pPr>
              <w:rPr>
                <w:color w:val="000000"/>
                <w:sz w:val="16"/>
                <w:szCs w:val="16"/>
              </w:rPr>
            </w:pPr>
          </w:p>
          <w:p w:rsidR="00834CAA" w:rsidRPr="00EE7CBD" w:rsidRDefault="00834CAA" w:rsidP="00834CAA">
            <w:pPr>
              <w:rPr>
                <w:color w:val="000000"/>
                <w:szCs w:val="28"/>
              </w:rPr>
            </w:pPr>
            <w:r w:rsidRPr="00EE7CBD">
              <w:rPr>
                <w:color w:val="000000"/>
                <w:szCs w:val="28"/>
              </w:rPr>
              <w:t>_______________ И.О. Фамилия</w:t>
            </w:r>
          </w:p>
          <w:p w:rsidR="00834CAA" w:rsidRPr="00EE7CBD" w:rsidRDefault="00834CAA" w:rsidP="00834CAA">
            <w:pPr>
              <w:rPr>
                <w:color w:val="000000"/>
                <w:szCs w:val="28"/>
              </w:rPr>
            </w:pPr>
            <w:r>
              <w:rPr>
                <w:color w:val="000000"/>
                <w:szCs w:val="28"/>
              </w:rPr>
              <w:t>Д</w:t>
            </w:r>
            <w:r w:rsidRPr="00EE7CBD">
              <w:rPr>
                <w:color w:val="000000"/>
                <w:szCs w:val="28"/>
              </w:rPr>
              <w:t>ата</w:t>
            </w:r>
          </w:p>
        </w:tc>
      </w:tr>
    </w:tbl>
    <w:p w:rsidR="00834CAA" w:rsidRDefault="00834CAA" w:rsidP="00834CAA">
      <w:pPr>
        <w:rPr>
          <w:color w:val="000000"/>
          <w:sz w:val="16"/>
          <w:szCs w:val="16"/>
        </w:rPr>
      </w:pPr>
    </w:p>
    <w:p w:rsidR="00834CAA" w:rsidRPr="004A62D7" w:rsidRDefault="00834CAA" w:rsidP="00834CAA">
      <w:pPr>
        <w:rPr>
          <w:color w:val="000000"/>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2310"/>
        <w:gridCol w:w="1560"/>
        <w:gridCol w:w="2652"/>
        <w:gridCol w:w="1884"/>
      </w:tblGrid>
      <w:tr w:rsidR="00834CAA" w:rsidRPr="00EE7CBD" w:rsidTr="00834CAA">
        <w:tc>
          <w:tcPr>
            <w:tcW w:w="1200" w:type="dxa"/>
            <w:shd w:val="clear" w:color="auto" w:fill="auto"/>
          </w:tcPr>
          <w:p w:rsidR="00834CAA" w:rsidRPr="00EE7CBD" w:rsidRDefault="00834CAA" w:rsidP="00834CAA">
            <w:pPr>
              <w:jc w:val="center"/>
              <w:rPr>
                <w:color w:val="000000"/>
                <w:szCs w:val="28"/>
              </w:rPr>
            </w:pPr>
            <w:r w:rsidRPr="00EE7CBD">
              <w:rPr>
                <w:color w:val="000000"/>
                <w:szCs w:val="28"/>
              </w:rPr>
              <w:t xml:space="preserve">Индекс дела </w:t>
            </w:r>
          </w:p>
        </w:tc>
        <w:tc>
          <w:tcPr>
            <w:tcW w:w="2310" w:type="dxa"/>
            <w:shd w:val="clear" w:color="auto" w:fill="auto"/>
          </w:tcPr>
          <w:p w:rsidR="00834CAA" w:rsidRPr="00EE7CBD" w:rsidRDefault="00834CAA" w:rsidP="00C41508">
            <w:pPr>
              <w:ind w:hanging="5"/>
              <w:jc w:val="center"/>
              <w:rPr>
                <w:color w:val="000000"/>
                <w:szCs w:val="28"/>
              </w:rPr>
            </w:pPr>
            <w:r w:rsidRPr="00EE7CBD">
              <w:rPr>
                <w:color w:val="000000"/>
                <w:szCs w:val="28"/>
              </w:rPr>
              <w:t>Заголовок дела (тома, частей)</w:t>
            </w:r>
          </w:p>
        </w:tc>
        <w:tc>
          <w:tcPr>
            <w:tcW w:w="1560" w:type="dxa"/>
            <w:shd w:val="clear" w:color="auto" w:fill="auto"/>
          </w:tcPr>
          <w:p w:rsidR="00834CAA" w:rsidRPr="00EE7CBD" w:rsidRDefault="00834CAA" w:rsidP="00834CAA">
            <w:pPr>
              <w:jc w:val="center"/>
              <w:rPr>
                <w:color w:val="000000"/>
                <w:szCs w:val="28"/>
              </w:rPr>
            </w:pPr>
            <w:r w:rsidRPr="00EE7CBD">
              <w:rPr>
                <w:color w:val="000000"/>
                <w:szCs w:val="28"/>
              </w:rPr>
              <w:t>Кол-во дел (томов, частей)</w:t>
            </w:r>
          </w:p>
        </w:tc>
        <w:tc>
          <w:tcPr>
            <w:tcW w:w="2652" w:type="dxa"/>
            <w:shd w:val="clear" w:color="auto" w:fill="auto"/>
          </w:tcPr>
          <w:p w:rsidR="00834CAA" w:rsidRPr="00EE7CBD" w:rsidRDefault="00834CAA" w:rsidP="00834CAA">
            <w:pPr>
              <w:jc w:val="center"/>
              <w:rPr>
                <w:color w:val="000000"/>
                <w:szCs w:val="28"/>
              </w:rPr>
            </w:pPr>
            <w:r w:rsidRPr="00EE7CBD">
              <w:rPr>
                <w:color w:val="000000"/>
                <w:szCs w:val="28"/>
              </w:rPr>
              <w:t xml:space="preserve">Срок хранения дела (тома, части) и № статей по перечню </w:t>
            </w:r>
          </w:p>
        </w:tc>
        <w:tc>
          <w:tcPr>
            <w:tcW w:w="1884" w:type="dxa"/>
            <w:shd w:val="clear" w:color="auto" w:fill="auto"/>
          </w:tcPr>
          <w:p w:rsidR="00834CAA" w:rsidRPr="00EE7CBD" w:rsidRDefault="00834CAA" w:rsidP="00834CAA">
            <w:pPr>
              <w:jc w:val="center"/>
              <w:rPr>
                <w:color w:val="000000"/>
                <w:szCs w:val="28"/>
              </w:rPr>
            </w:pPr>
            <w:r w:rsidRPr="00EE7CBD">
              <w:rPr>
                <w:color w:val="000000"/>
                <w:szCs w:val="28"/>
              </w:rPr>
              <w:t xml:space="preserve">Примечание </w:t>
            </w:r>
          </w:p>
        </w:tc>
      </w:tr>
      <w:tr w:rsidR="00834CAA" w:rsidRPr="00EE7CBD" w:rsidTr="00834CAA">
        <w:tc>
          <w:tcPr>
            <w:tcW w:w="1200" w:type="dxa"/>
            <w:shd w:val="clear" w:color="auto" w:fill="auto"/>
          </w:tcPr>
          <w:p w:rsidR="00834CAA" w:rsidRPr="00EE7CBD" w:rsidRDefault="00834CAA" w:rsidP="00834CAA">
            <w:pPr>
              <w:jc w:val="center"/>
              <w:rPr>
                <w:color w:val="000000"/>
                <w:szCs w:val="28"/>
              </w:rPr>
            </w:pPr>
            <w:r w:rsidRPr="00EE7CBD">
              <w:rPr>
                <w:color w:val="000000"/>
                <w:szCs w:val="28"/>
              </w:rPr>
              <w:t>1</w:t>
            </w:r>
          </w:p>
        </w:tc>
        <w:tc>
          <w:tcPr>
            <w:tcW w:w="2310" w:type="dxa"/>
            <w:shd w:val="clear" w:color="auto" w:fill="auto"/>
          </w:tcPr>
          <w:p w:rsidR="00834CAA" w:rsidRPr="00EE7CBD" w:rsidRDefault="00834CAA" w:rsidP="00834CAA">
            <w:pPr>
              <w:ind w:hanging="5"/>
              <w:jc w:val="center"/>
              <w:rPr>
                <w:color w:val="000000"/>
                <w:szCs w:val="28"/>
              </w:rPr>
            </w:pPr>
            <w:r w:rsidRPr="00EE7CBD">
              <w:rPr>
                <w:color w:val="000000"/>
                <w:szCs w:val="28"/>
              </w:rPr>
              <w:t>2</w:t>
            </w:r>
          </w:p>
        </w:tc>
        <w:tc>
          <w:tcPr>
            <w:tcW w:w="1560" w:type="dxa"/>
            <w:shd w:val="clear" w:color="auto" w:fill="auto"/>
          </w:tcPr>
          <w:p w:rsidR="00834CAA" w:rsidRPr="00EE7CBD" w:rsidRDefault="00834CAA" w:rsidP="00834CAA">
            <w:pPr>
              <w:jc w:val="center"/>
              <w:rPr>
                <w:color w:val="000000"/>
                <w:szCs w:val="28"/>
              </w:rPr>
            </w:pPr>
            <w:r w:rsidRPr="00EE7CBD">
              <w:rPr>
                <w:color w:val="000000"/>
                <w:szCs w:val="28"/>
              </w:rPr>
              <w:t>3</w:t>
            </w:r>
          </w:p>
        </w:tc>
        <w:tc>
          <w:tcPr>
            <w:tcW w:w="2652" w:type="dxa"/>
            <w:shd w:val="clear" w:color="auto" w:fill="auto"/>
          </w:tcPr>
          <w:p w:rsidR="00834CAA" w:rsidRPr="00EE7CBD" w:rsidRDefault="00834CAA" w:rsidP="00834CAA">
            <w:pPr>
              <w:jc w:val="center"/>
              <w:rPr>
                <w:color w:val="000000"/>
                <w:szCs w:val="28"/>
              </w:rPr>
            </w:pPr>
            <w:r w:rsidRPr="00EE7CBD">
              <w:rPr>
                <w:color w:val="000000"/>
                <w:szCs w:val="28"/>
              </w:rPr>
              <w:t>4</w:t>
            </w:r>
          </w:p>
        </w:tc>
        <w:tc>
          <w:tcPr>
            <w:tcW w:w="1884" w:type="dxa"/>
            <w:shd w:val="clear" w:color="auto" w:fill="auto"/>
          </w:tcPr>
          <w:p w:rsidR="00834CAA" w:rsidRPr="00EE7CBD" w:rsidRDefault="00834CAA" w:rsidP="00834CAA">
            <w:pPr>
              <w:jc w:val="center"/>
              <w:rPr>
                <w:color w:val="000000"/>
                <w:szCs w:val="28"/>
              </w:rPr>
            </w:pPr>
            <w:r w:rsidRPr="00EE7CBD">
              <w:rPr>
                <w:color w:val="000000"/>
                <w:szCs w:val="28"/>
              </w:rPr>
              <w:t>5</w:t>
            </w:r>
          </w:p>
        </w:tc>
      </w:tr>
      <w:tr w:rsidR="00834CAA" w:rsidRPr="00EE7CBD" w:rsidTr="00834CAA">
        <w:tc>
          <w:tcPr>
            <w:tcW w:w="1200" w:type="dxa"/>
            <w:shd w:val="clear" w:color="auto" w:fill="auto"/>
          </w:tcPr>
          <w:p w:rsidR="00834CAA" w:rsidRPr="00EE7CBD" w:rsidRDefault="00834CAA" w:rsidP="00834CAA">
            <w:pPr>
              <w:jc w:val="center"/>
              <w:rPr>
                <w:color w:val="000000"/>
                <w:szCs w:val="28"/>
              </w:rPr>
            </w:pPr>
          </w:p>
        </w:tc>
        <w:tc>
          <w:tcPr>
            <w:tcW w:w="2310" w:type="dxa"/>
            <w:shd w:val="clear" w:color="auto" w:fill="auto"/>
          </w:tcPr>
          <w:p w:rsidR="00834CAA" w:rsidRPr="00EE7CBD" w:rsidRDefault="00834CAA" w:rsidP="00834CAA">
            <w:pPr>
              <w:ind w:hanging="5"/>
              <w:jc w:val="center"/>
              <w:rPr>
                <w:color w:val="000000"/>
                <w:szCs w:val="28"/>
              </w:rPr>
            </w:pPr>
          </w:p>
        </w:tc>
        <w:tc>
          <w:tcPr>
            <w:tcW w:w="1560" w:type="dxa"/>
            <w:shd w:val="clear" w:color="auto" w:fill="auto"/>
          </w:tcPr>
          <w:p w:rsidR="00834CAA" w:rsidRPr="00EE7CBD" w:rsidRDefault="00834CAA" w:rsidP="00834CAA">
            <w:pPr>
              <w:jc w:val="center"/>
              <w:rPr>
                <w:color w:val="000000"/>
                <w:szCs w:val="28"/>
              </w:rPr>
            </w:pPr>
          </w:p>
        </w:tc>
        <w:tc>
          <w:tcPr>
            <w:tcW w:w="2652" w:type="dxa"/>
            <w:shd w:val="clear" w:color="auto" w:fill="auto"/>
          </w:tcPr>
          <w:p w:rsidR="00834CAA" w:rsidRPr="00EE7CBD" w:rsidRDefault="00834CAA" w:rsidP="00834CAA">
            <w:pPr>
              <w:jc w:val="center"/>
              <w:rPr>
                <w:color w:val="000000"/>
                <w:szCs w:val="28"/>
              </w:rPr>
            </w:pPr>
          </w:p>
        </w:tc>
        <w:tc>
          <w:tcPr>
            <w:tcW w:w="1884" w:type="dxa"/>
            <w:shd w:val="clear" w:color="auto" w:fill="auto"/>
          </w:tcPr>
          <w:p w:rsidR="00834CAA" w:rsidRPr="00EE7CBD" w:rsidRDefault="00834CAA" w:rsidP="00834CAA">
            <w:pPr>
              <w:jc w:val="center"/>
              <w:rPr>
                <w:color w:val="000000"/>
                <w:szCs w:val="28"/>
              </w:rPr>
            </w:pPr>
          </w:p>
        </w:tc>
      </w:tr>
      <w:tr w:rsidR="00834CAA" w:rsidRPr="00EE7CBD" w:rsidTr="00834CAA">
        <w:tc>
          <w:tcPr>
            <w:tcW w:w="1200" w:type="dxa"/>
            <w:shd w:val="clear" w:color="auto" w:fill="auto"/>
          </w:tcPr>
          <w:p w:rsidR="00834CAA" w:rsidRPr="00EE7CBD" w:rsidRDefault="00834CAA" w:rsidP="00834CAA">
            <w:pPr>
              <w:jc w:val="center"/>
              <w:rPr>
                <w:color w:val="000000"/>
                <w:szCs w:val="28"/>
              </w:rPr>
            </w:pPr>
          </w:p>
        </w:tc>
        <w:tc>
          <w:tcPr>
            <w:tcW w:w="2310" w:type="dxa"/>
            <w:shd w:val="clear" w:color="auto" w:fill="auto"/>
          </w:tcPr>
          <w:p w:rsidR="00834CAA" w:rsidRPr="00EE7CBD" w:rsidRDefault="00834CAA" w:rsidP="00834CAA">
            <w:pPr>
              <w:ind w:hanging="5"/>
              <w:jc w:val="center"/>
              <w:rPr>
                <w:color w:val="000000"/>
                <w:szCs w:val="28"/>
              </w:rPr>
            </w:pPr>
          </w:p>
        </w:tc>
        <w:tc>
          <w:tcPr>
            <w:tcW w:w="1560" w:type="dxa"/>
            <w:shd w:val="clear" w:color="auto" w:fill="auto"/>
          </w:tcPr>
          <w:p w:rsidR="00834CAA" w:rsidRPr="00EE7CBD" w:rsidRDefault="00834CAA" w:rsidP="00834CAA">
            <w:pPr>
              <w:jc w:val="center"/>
              <w:rPr>
                <w:color w:val="000000"/>
                <w:szCs w:val="28"/>
              </w:rPr>
            </w:pPr>
          </w:p>
        </w:tc>
        <w:tc>
          <w:tcPr>
            <w:tcW w:w="2652" w:type="dxa"/>
            <w:shd w:val="clear" w:color="auto" w:fill="auto"/>
          </w:tcPr>
          <w:p w:rsidR="00834CAA" w:rsidRPr="00EE7CBD" w:rsidRDefault="00834CAA" w:rsidP="00834CAA">
            <w:pPr>
              <w:jc w:val="center"/>
              <w:rPr>
                <w:color w:val="000000"/>
                <w:szCs w:val="28"/>
              </w:rPr>
            </w:pPr>
          </w:p>
        </w:tc>
        <w:tc>
          <w:tcPr>
            <w:tcW w:w="1884" w:type="dxa"/>
            <w:shd w:val="clear" w:color="auto" w:fill="auto"/>
          </w:tcPr>
          <w:p w:rsidR="00834CAA" w:rsidRPr="00EE7CBD" w:rsidRDefault="00834CAA" w:rsidP="00834CAA">
            <w:pPr>
              <w:jc w:val="center"/>
              <w:rPr>
                <w:color w:val="000000"/>
                <w:szCs w:val="28"/>
              </w:rPr>
            </w:pPr>
          </w:p>
        </w:tc>
      </w:tr>
    </w:tbl>
    <w:p w:rsidR="00834CAA" w:rsidRPr="004A62D7" w:rsidRDefault="00834CAA" w:rsidP="00834CAA">
      <w:pPr>
        <w:rPr>
          <w:color w:val="000000"/>
          <w:sz w:val="16"/>
          <w:szCs w:val="16"/>
        </w:rPr>
      </w:pPr>
    </w:p>
    <w:tbl>
      <w:tblPr>
        <w:tblW w:w="0" w:type="auto"/>
        <w:tblLook w:val="01E0" w:firstRow="1" w:lastRow="1" w:firstColumn="1" w:lastColumn="1" w:noHBand="0" w:noVBand="0"/>
      </w:tblPr>
      <w:tblGrid>
        <w:gridCol w:w="4785"/>
        <w:gridCol w:w="4784"/>
      </w:tblGrid>
      <w:tr w:rsidR="00E023C9" w:rsidRPr="00EE7CBD" w:rsidTr="00646EF4">
        <w:tc>
          <w:tcPr>
            <w:tcW w:w="4785" w:type="dxa"/>
            <w:shd w:val="clear" w:color="auto" w:fill="auto"/>
          </w:tcPr>
          <w:p w:rsidR="00E023C9" w:rsidRPr="00E86F12" w:rsidRDefault="00E023C9" w:rsidP="00C91D43">
            <w:pPr>
              <w:pStyle w:val="ConsPlusNonformat"/>
              <w:widowControl/>
              <w:rPr>
                <w:rFonts w:ascii="Times New Roman" w:hAnsi="Times New Roman" w:cs="Times New Roman"/>
                <w:sz w:val="28"/>
                <w:szCs w:val="28"/>
              </w:rPr>
            </w:pPr>
            <w:r w:rsidRPr="00E86F12">
              <w:rPr>
                <w:rFonts w:ascii="Times New Roman" w:hAnsi="Times New Roman" w:cs="Times New Roman"/>
                <w:sz w:val="28"/>
                <w:szCs w:val="28"/>
              </w:rPr>
              <w:t>Наименование должности лица,</w:t>
            </w:r>
          </w:p>
          <w:p w:rsidR="00E023C9" w:rsidRPr="00E86F12" w:rsidRDefault="00E023C9" w:rsidP="00C91D43">
            <w:pPr>
              <w:pStyle w:val="ConsPlusNonformat"/>
              <w:widowControl/>
              <w:rPr>
                <w:rFonts w:ascii="Times New Roman" w:hAnsi="Times New Roman" w:cs="Times New Roman"/>
                <w:sz w:val="28"/>
                <w:szCs w:val="28"/>
              </w:rPr>
            </w:pPr>
            <w:r>
              <w:rPr>
                <w:rFonts w:ascii="Times New Roman" w:hAnsi="Times New Roman" w:cs="Times New Roman"/>
                <w:sz w:val="28"/>
                <w:szCs w:val="28"/>
              </w:rPr>
              <w:t>ответственного за ведение делопроизводства</w:t>
            </w:r>
          </w:p>
        </w:tc>
        <w:tc>
          <w:tcPr>
            <w:tcW w:w="4784" w:type="dxa"/>
            <w:shd w:val="clear" w:color="auto" w:fill="auto"/>
          </w:tcPr>
          <w:p w:rsidR="00E023C9" w:rsidRPr="00E86F12" w:rsidRDefault="00E023C9" w:rsidP="00C91D43">
            <w:pPr>
              <w:pStyle w:val="ConsPlusNonformat"/>
              <w:widowControl/>
              <w:rPr>
                <w:rFonts w:ascii="Times New Roman" w:hAnsi="Times New Roman" w:cs="Times New Roman"/>
                <w:sz w:val="28"/>
                <w:szCs w:val="28"/>
              </w:rPr>
            </w:pPr>
          </w:p>
          <w:p w:rsidR="00E023C9" w:rsidRPr="00E86F12" w:rsidRDefault="00E023C9" w:rsidP="00C91D43">
            <w:pPr>
              <w:pStyle w:val="ConsPlusNonformat"/>
              <w:widowControl/>
              <w:rPr>
                <w:rFonts w:ascii="Times New Roman" w:hAnsi="Times New Roman" w:cs="Times New Roman"/>
                <w:sz w:val="28"/>
                <w:szCs w:val="28"/>
              </w:rPr>
            </w:pPr>
          </w:p>
          <w:p w:rsidR="00E023C9" w:rsidRPr="00E86F12" w:rsidRDefault="00E023C9" w:rsidP="00C91D43">
            <w:pPr>
              <w:pStyle w:val="ConsPlusNonformat"/>
              <w:widowControl/>
              <w:rPr>
                <w:rFonts w:ascii="Times New Roman" w:hAnsi="Times New Roman" w:cs="Times New Roman"/>
                <w:sz w:val="28"/>
                <w:szCs w:val="28"/>
              </w:rPr>
            </w:pPr>
            <w:r w:rsidRPr="00E86F12">
              <w:rPr>
                <w:rFonts w:ascii="Times New Roman" w:hAnsi="Times New Roman" w:cs="Times New Roman"/>
                <w:sz w:val="28"/>
                <w:szCs w:val="28"/>
              </w:rPr>
              <w:t>Подпись</w:t>
            </w:r>
            <w:r>
              <w:rPr>
                <w:rFonts w:ascii="Times New Roman" w:hAnsi="Times New Roman" w:cs="Times New Roman"/>
                <w:sz w:val="28"/>
                <w:szCs w:val="28"/>
              </w:rPr>
              <w:t xml:space="preserve">                       И.О. Фамилия</w:t>
            </w:r>
          </w:p>
        </w:tc>
      </w:tr>
    </w:tbl>
    <w:p w:rsidR="00834CAA" w:rsidRDefault="00834CAA" w:rsidP="00834CAA">
      <w:pPr>
        <w:rPr>
          <w:color w:val="000000"/>
          <w:szCs w:val="28"/>
        </w:rPr>
      </w:pPr>
      <w:r>
        <w:rPr>
          <w:color w:val="000000"/>
          <w:szCs w:val="28"/>
        </w:rPr>
        <w:t>Дата</w:t>
      </w:r>
    </w:p>
    <w:p w:rsidR="00834CAA" w:rsidRDefault="00834CAA" w:rsidP="00834CAA">
      <w:pPr>
        <w:rPr>
          <w:color w:val="000000"/>
          <w:sz w:val="16"/>
          <w:szCs w:val="16"/>
        </w:rPr>
      </w:pPr>
    </w:p>
    <w:p w:rsidR="00834CAA" w:rsidRPr="004A62D7" w:rsidRDefault="00834CAA" w:rsidP="00834CAA">
      <w:pPr>
        <w:rPr>
          <w:color w:val="000000"/>
          <w:sz w:val="16"/>
          <w:szCs w:val="16"/>
        </w:rPr>
      </w:pPr>
    </w:p>
    <w:tbl>
      <w:tblPr>
        <w:tblW w:w="0" w:type="auto"/>
        <w:tblLook w:val="01E0" w:firstRow="1" w:lastRow="1" w:firstColumn="1" w:lastColumn="1" w:noHBand="0" w:noVBand="0"/>
      </w:tblPr>
      <w:tblGrid>
        <w:gridCol w:w="4844"/>
        <w:gridCol w:w="4793"/>
      </w:tblGrid>
      <w:tr w:rsidR="00834CAA" w:rsidRPr="00EE7CBD" w:rsidTr="00834CAA">
        <w:tc>
          <w:tcPr>
            <w:tcW w:w="4928" w:type="dxa"/>
            <w:shd w:val="clear" w:color="auto" w:fill="auto"/>
          </w:tcPr>
          <w:p w:rsidR="00834CAA" w:rsidRPr="00EE7CBD" w:rsidRDefault="009F4652" w:rsidP="00834CAA">
            <w:pPr>
              <w:rPr>
                <w:color w:val="000000"/>
                <w:szCs w:val="28"/>
              </w:rPr>
            </w:pPr>
            <w:r>
              <w:rPr>
                <w:color w:val="000000"/>
                <w:szCs w:val="28"/>
              </w:rPr>
              <w:t>Согласовано</w:t>
            </w:r>
          </w:p>
          <w:p w:rsidR="00834CAA" w:rsidRPr="00EE7CBD" w:rsidRDefault="00834CAA" w:rsidP="00834CAA">
            <w:pPr>
              <w:rPr>
                <w:color w:val="000000"/>
                <w:szCs w:val="28"/>
              </w:rPr>
            </w:pPr>
            <w:r w:rsidRPr="00EE7CBD">
              <w:rPr>
                <w:color w:val="000000"/>
                <w:szCs w:val="28"/>
              </w:rPr>
              <w:t>Протокол ЭПК архивного</w:t>
            </w:r>
          </w:p>
          <w:p w:rsidR="00834CAA" w:rsidRPr="00EE7CBD" w:rsidRDefault="00834CAA" w:rsidP="00834CAA">
            <w:pPr>
              <w:rPr>
                <w:color w:val="000000"/>
                <w:szCs w:val="28"/>
              </w:rPr>
            </w:pPr>
            <w:r w:rsidRPr="00EE7CBD">
              <w:rPr>
                <w:color w:val="000000"/>
                <w:szCs w:val="28"/>
              </w:rPr>
              <w:t>агентства Красноярского края</w:t>
            </w:r>
          </w:p>
          <w:p w:rsidR="00834CAA" w:rsidRPr="00EE7CBD" w:rsidRDefault="00834CAA" w:rsidP="00834CAA">
            <w:pPr>
              <w:rPr>
                <w:color w:val="000000"/>
                <w:szCs w:val="28"/>
              </w:rPr>
            </w:pPr>
            <w:r w:rsidRPr="00EE7CBD">
              <w:rPr>
                <w:color w:val="000000"/>
                <w:szCs w:val="28"/>
              </w:rPr>
              <w:t xml:space="preserve">от </w:t>
            </w:r>
            <w:r>
              <w:rPr>
                <w:color w:val="000000"/>
                <w:szCs w:val="28"/>
              </w:rPr>
              <w:t>…</w:t>
            </w:r>
            <w:r w:rsidRPr="00EE7CBD">
              <w:rPr>
                <w:color w:val="000000"/>
                <w:szCs w:val="28"/>
              </w:rPr>
              <w:t xml:space="preserve"> № </w:t>
            </w:r>
            <w:r>
              <w:rPr>
                <w:color w:val="000000"/>
                <w:szCs w:val="28"/>
              </w:rPr>
              <w:t>…</w:t>
            </w:r>
          </w:p>
        </w:tc>
        <w:tc>
          <w:tcPr>
            <w:tcW w:w="4928" w:type="dxa"/>
            <w:shd w:val="clear" w:color="auto" w:fill="auto"/>
          </w:tcPr>
          <w:p w:rsidR="00834CAA" w:rsidRPr="00EE7CBD" w:rsidRDefault="00834CAA" w:rsidP="00834CAA">
            <w:pPr>
              <w:rPr>
                <w:color w:val="000000"/>
                <w:szCs w:val="28"/>
              </w:rPr>
            </w:pPr>
          </w:p>
        </w:tc>
      </w:tr>
    </w:tbl>
    <w:p w:rsidR="00834CAA" w:rsidRDefault="00834CAA" w:rsidP="00834CAA">
      <w:pPr>
        <w:rPr>
          <w:color w:val="000000"/>
          <w:sz w:val="16"/>
          <w:szCs w:val="16"/>
        </w:rPr>
      </w:pPr>
    </w:p>
    <w:p w:rsidR="00834CAA" w:rsidRDefault="00834CAA" w:rsidP="00834CAA">
      <w:pPr>
        <w:rPr>
          <w:color w:val="000000"/>
          <w:szCs w:val="28"/>
        </w:rPr>
      </w:pPr>
      <w:r w:rsidRPr="00B12152">
        <w:rPr>
          <w:color w:val="000000"/>
          <w:szCs w:val="28"/>
        </w:rPr>
        <w:t>Итоговая запись о категориях и кол</w:t>
      </w:r>
      <w:r>
        <w:rPr>
          <w:color w:val="000000"/>
          <w:szCs w:val="28"/>
        </w:rPr>
        <w:t>-в</w:t>
      </w:r>
      <w:r w:rsidRPr="00B12152">
        <w:rPr>
          <w:color w:val="000000"/>
          <w:szCs w:val="28"/>
        </w:rPr>
        <w:t>е дел, заведенных в _________ году</w:t>
      </w:r>
      <w:r>
        <w:rPr>
          <w:color w:val="000000"/>
          <w:szCs w:val="28"/>
        </w:rPr>
        <w:t xml:space="preserve"> в </w:t>
      </w:r>
      <w:r w:rsidR="00646EF4">
        <w:rPr>
          <w:color w:val="000000"/>
          <w:szCs w:val="28"/>
        </w:rPr>
        <w:t>администрации района</w:t>
      </w:r>
    </w:p>
    <w:p w:rsidR="00834CAA" w:rsidRDefault="00834CAA" w:rsidP="00834CAA">
      <w:pPr>
        <w:rPr>
          <w:color w:val="000000"/>
          <w:sz w:val="16"/>
          <w:szCs w:val="16"/>
        </w:rPr>
      </w:pPr>
    </w:p>
    <w:tbl>
      <w:tblPr>
        <w:tblW w:w="9716" w:type="dxa"/>
        <w:tblInd w:w="-33" w:type="dxa"/>
        <w:tblLayout w:type="fixed"/>
        <w:tblCellMar>
          <w:left w:w="75" w:type="dxa"/>
          <w:right w:w="75" w:type="dxa"/>
        </w:tblCellMar>
        <w:tblLook w:val="0000" w:firstRow="0" w:lastRow="0" w:firstColumn="0" w:lastColumn="0" w:noHBand="0" w:noVBand="0"/>
      </w:tblPr>
      <w:tblGrid>
        <w:gridCol w:w="108"/>
        <w:gridCol w:w="4602"/>
        <w:gridCol w:w="75"/>
        <w:gridCol w:w="783"/>
        <w:gridCol w:w="1808"/>
        <w:gridCol w:w="2194"/>
        <w:gridCol w:w="146"/>
      </w:tblGrid>
      <w:tr w:rsidR="00834CAA" w:rsidRPr="00B12152" w:rsidTr="00834CAA">
        <w:trPr>
          <w:gridBefore w:val="1"/>
          <w:wBefore w:w="108" w:type="dxa"/>
          <w:cantSplit/>
        </w:trPr>
        <w:tc>
          <w:tcPr>
            <w:tcW w:w="4602" w:type="dxa"/>
            <w:vMerge w:val="restart"/>
            <w:tcBorders>
              <w:top w:val="single" w:sz="2" w:space="0" w:color="auto"/>
              <w:left w:val="single" w:sz="2" w:space="0" w:color="auto"/>
              <w:right w:val="single" w:sz="2" w:space="0" w:color="auto"/>
            </w:tcBorders>
          </w:tcPr>
          <w:p w:rsidR="00834CAA" w:rsidRPr="00B12152" w:rsidRDefault="00834CAA" w:rsidP="00834CAA">
            <w:pPr>
              <w:ind w:firstLine="34"/>
              <w:jc w:val="center"/>
              <w:rPr>
                <w:color w:val="000000"/>
                <w:szCs w:val="28"/>
              </w:rPr>
            </w:pPr>
            <w:r w:rsidRPr="00B12152">
              <w:rPr>
                <w:color w:val="000000"/>
                <w:szCs w:val="28"/>
              </w:rPr>
              <w:t xml:space="preserve">По срокам хранения </w:t>
            </w:r>
          </w:p>
        </w:tc>
        <w:tc>
          <w:tcPr>
            <w:tcW w:w="858" w:type="dxa"/>
            <w:gridSpan w:val="2"/>
            <w:vMerge w:val="restart"/>
            <w:tcBorders>
              <w:top w:val="single" w:sz="2" w:space="0" w:color="auto"/>
              <w:left w:val="single" w:sz="2" w:space="0" w:color="auto"/>
              <w:right w:val="single" w:sz="2" w:space="0" w:color="auto"/>
            </w:tcBorders>
          </w:tcPr>
          <w:p w:rsidR="00834CAA" w:rsidRPr="00B12152" w:rsidRDefault="00834CAA" w:rsidP="00834CAA">
            <w:pPr>
              <w:ind w:hanging="19"/>
              <w:jc w:val="center"/>
              <w:rPr>
                <w:color w:val="000000"/>
                <w:szCs w:val="28"/>
              </w:rPr>
            </w:pPr>
            <w:r w:rsidRPr="00B12152">
              <w:rPr>
                <w:color w:val="000000"/>
                <w:szCs w:val="28"/>
              </w:rPr>
              <w:t>Все</w:t>
            </w:r>
            <w:r>
              <w:rPr>
                <w:color w:val="000000"/>
                <w:szCs w:val="28"/>
              </w:rPr>
              <w:t>го</w:t>
            </w:r>
          </w:p>
        </w:tc>
        <w:tc>
          <w:tcPr>
            <w:tcW w:w="4148" w:type="dxa"/>
            <w:gridSpan w:val="3"/>
            <w:tcBorders>
              <w:top w:val="single" w:sz="2" w:space="0" w:color="auto"/>
              <w:left w:val="single" w:sz="2" w:space="0" w:color="auto"/>
              <w:bottom w:val="single" w:sz="2" w:space="0" w:color="auto"/>
              <w:right w:val="single" w:sz="2" w:space="0" w:color="auto"/>
            </w:tcBorders>
          </w:tcPr>
          <w:p w:rsidR="00834CAA" w:rsidRPr="00B12152" w:rsidRDefault="00834CAA" w:rsidP="00834CAA">
            <w:pPr>
              <w:jc w:val="center"/>
              <w:rPr>
                <w:color w:val="000000"/>
                <w:szCs w:val="28"/>
              </w:rPr>
            </w:pPr>
            <w:r w:rsidRPr="00B12152">
              <w:rPr>
                <w:color w:val="000000"/>
                <w:szCs w:val="28"/>
              </w:rPr>
              <w:t>В том числе:</w:t>
            </w:r>
          </w:p>
        </w:tc>
      </w:tr>
      <w:tr w:rsidR="00834CAA" w:rsidRPr="00B12152" w:rsidTr="00834CAA">
        <w:trPr>
          <w:gridBefore w:val="1"/>
          <w:wBefore w:w="108" w:type="dxa"/>
          <w:cantSplit/>
        </w:trPr>
        <w:tc>
          <w:tcPr>
            <w:tcW w:w="4602" w:type="dxa"/>
            <w:vMerge/>
            <w:tcBorders>
              <w:left w:val="single" w:sz="2" w:space="0" w:color="auto"/>
              <w:bottom w:val="single" w:sz="2" w:space="0" w:color="auto"/>
              <w:right w:val="single" w:sz="2" w:space="0" w:color="auto"/>
            </w:tcBorders>
          </w:tcPr>
          <w:p w:rsidR="00834CAA" w:rsidRPr="00B12152" w:rsidRDefault="00834CAA" w:rsidP="00834CAA">
            <w:pPr>
              <w:ind w:firstLine="34"/>
              <w:jc w:val="center"/>
              <w:rPr>
                <w:color w:val="000000"/>
                <w:szCs w:val="28"/>
              </w:rPr>
            </w:pPr>
          </w:p>
        </w:tc>
        <w:tc>
          <w:tcPr>
            <w:tcW w:w="858" w:type="dxa"/>
            <w:gridSpan w:val="2"/>
            <w:vMerge/>
            <w:tcBorders>
              <w:left w:val="single" w:sz="2" w:space="0" w:color="auto"/>
              <w:bottom w:val="single" w:sz="2" w:space="0" w:color="auto"/>
              <w:right w:val="single" w:sz="2" w:space="0" w:color="auto"/>
            </w:tcBorders>
          </w:tcPr>
          <w:p w:rsidR="00834CAA" w:rsidRPr="00B12152" w:rsidRDefault="00834CAA" w:rsidP="00834CAA">
            <w:pPr>
              <w:ind w:hanging="19"/>
              <w:jc w:val="center"/>
              <w:rPr>
                <w:color w:val="000000"/>
                <w:szCs w:val="28"/>
              </w:rPr>
            </w:pPr>
          </w:p>
        </w:tc>
        <w:tc>
          <w:tcPr>
            <w:tcW w:w="1808" w:type="dxa"/>
            <w:tcBorders>
              <w:top w:val="single" w:sz="2" w:space="0" w:color="auto"/>
              <w:left w:val="single" w:sz="2" w:space="0" w:color="auto"/>
              <w:bottom w:val="single" w:sz="2" w:space="0" w:color="auto"/>
              <w:right w:val="single" w:sz="2" w:space="0" w:color="auto"/>
            </w:tcBorders>
          </w:tcPr>
          <w:p w:rsidR="00834CAA" w:rsidRPr="00B12152" w:rsidRDefault="00834CAA" w:rsidP="00834CAA">
            <w:pPr>
              <w:jc w:val="center"/>
              <w:rPr>
                <w:color w:val="000000"/>
                <w:szCs w:val="28"/>
              </w:rPr>
            </w:pPr>
            <w:r w:rsidRPr="00B12152">
              <w:rPr>
                <w:color w:val="000000"/>
                <w:szCs w:val="28"/>
              </w:rPr>
              <w:t>переходящих</w:t>
            </w:r>
          </w:p>
        </w:tc>
        <w:tc>
          <w:tcPr>
            <w:tcW w:w="2340" w:type="dxa"/>
            <w:gridSpan w:val="2"/>
            <w:tcBorders>
              <w:top w:val="single" w:sz="2" w:space="0" w:color="auto"/>
              <w:left w:val="single" w:sz="2" w:space="0" w:color="auto"/>
              <w:bottom w:val="single" w:sz="2" w:space="0" w:color="auto"/>
              <w:right w:val="single" w:sz="2" w:space="0" w:color="auto"/>
            </w:tcBorders>
          </w:tcPr>
          <w:p w:rsidR="00834CAA" w:rsidRPr="00B12152" w:rsidRDefault="00834CAA" w:rsidP="00834CAA">
            <w:pPr>
              <w:jc w:val="center"/>
              <w:rPr>
                <w:color w:val="000000"/>
                <w:szCs w:val="28"/>
              </w:rPr>
            </w:pPr>
            <w:r w:rsidRPr="00B12152">
              <w:rPr>
                <w:color w:val="000000"/>
                <w:szCs w:val="28"/>
              </w:rPr>
              <w:t>с отметкой «ЭПК»</w:t>
            </w:r>
          </w:p>
        </w:tc>
      </w:tr>
      <w:tr w:rsidR="00834CAA" w:rsidRPr="00B12152" w:rsidTr="00834CAA">
        <w:trPr>
          <w:gridBefore w:val="1"/>
          <w:wBefore w:w="108" w:type="dxa"/>
        </w:trPr>
        <w:tc>
          <w:tcPr>
            <w:tcW w:w="4602" w:type="dxa"/>
            <w:tcBorders>
              <w:top w:val="single" w:sz="2" w:space="0" w:color="auto"/>
              <w:left w:val="single" w:sz="2" w:space="0" w:color="auto"/>
              <w:bottom w:val="single" w:sz="2" w:space="0" w:color="auto"/>
              <w:right w:val="single" w:sz="2" w:space="0" w:color="auto"/>
            </w:tcBorders>
          </w:tcPr>
          <w:p w:rsidR="00834CAA" w:rsidRPr="00B12152" w:rsidRDefault="00834CAA" w:rsidP="00834CAA">
            <w:pPr>
              <w:ind w:firstLine="34"/>
              <w:jc w:val="center"/>
              <w:rPr>
                <w:color w:val="000000"/>
                <w:szCs w:val="28"/>
              </w:rPr>
            </w:pPr>
            <w:r w:rsidRPr="00B12152">
              <w:rPr>
                <w:color w:val="000000"/>
                <w:szCs w:val="28"/>
              </w:rPr>
              <w:t xml:space="preserve">1 </w:t>
            </w:r>
          </w:p>
        </w:tc>
        <w:tc>
          <w:tcPr>
            <w:tcW w:w="858" w:type="dxa"/>
            <w:gridSpan w:val="2"/>
            <w:tcBorders>
              <w:top w:val="single" w:sz="2" w:space="0" w:color="auto"/>
              <w:left w:val="single" w:sz="2" w:space="0" w:color="auto"/>
              <w:bottom w:val="single" w:sz="2" w:space="0" w:color="auto"/>
              <w:right w:val="single" w:sz="2" w:space="0" w:color="auto"/>
            </w:tcBorders>
          </w:tcPr>
          <w:p w:rsidR="00834CAA" w:rsidRPr="00B12152" w:rsidRDefault="00834CAA" w:rsidP="00834CAA">
            <w:pPr>
              <w:ind w:hanging="19"/>
              <w:jc w:val="center"/>
              <w:rPr>
                <w:color w:val="000000"/>
                <w:szCs w:val="28"/>
              </w:rPr>
            </w:pPr>
            <w:r w:rsidRPr="00B12152">
              <w:rPr>
                <w:color w:val="000000"/>
                <w:szCs w:val="28"/>
              </w:rPr>
              <w:t xml:space="preserve">2 </w:t>
            </w:r>
          </w:p>
        </w:tc>
        <w:tc>
          <w:tcPr>
            <w:tcW w:w="1808" w:type="dxa"/>
            <w:tcBorders>
              <w:top w:val="single" w:sz="2" w:space="0" w:color="auto"/>
              <w:left w:val="single" w:sz="2" w:space="0" w:color="auto"/>
              <w:bottom w:val="single" w:sz="2" w:space="0" w:color="auto"/>
              <w:right w:val="single" w:sz="2" w:space="0" w:color="auto"/>
            </w:tcBorders>
          </w:tcPr>
          <w:p w:rsidR="00834CAA" w:rsidRPr="00B12152" w:rsidRDefault="00834CAA" w:rsidP="00834CAA">
            <w:pPr>
              <w:jc w:val="center"/>
              <w:rPr>
                <w:color w:val="000000"/>
                <w:szCs w:val="28"/>
              </w:rPr>
            </w:pPr>
            <w:r w:rsidRPr="00B12152">
              <w:rPr>
                <w:color w:val="000000"/>
                <w:szCs w:val="28"/>
              </w:rPr>
              <w:t xml:space="preserve">3 </w:t>
            </w:r>
          </w:p>
        </w:tc>
        <w:tc>
          <w:tcPr>
            <w:tcW w:w="2340" w:type="dxa"/>
            <w:gridSpan w:val="2"/>
            <w:tcBorders>
              <w:top w:val="single" w:sz="2" w:space="0" w:color="auto"/>
              <w:left w:val="single" w:sz="2" w:space="0" w:color="auto"/>
              <w:bottom w:val="single" w:sz="2" w:space="0" w:color="auto"/>
              <w:right w:val="single" w:sz="2" w:space="0" w:color="auto"/>
            </w:tcBorders>
          </w:tcPr>
          <w:p w:rsidR="00834CAA" w:rsidRPr="00B12152" w:rsidRDefault="00834CAA" w:rsidP="00834CAA">
            <w:pPr>
              <w:jc w:val="center"/>
              <w:rPr>
                <w:color w:val="000000"/>
                <w:szCs w:val="28"/>
              </w:rPr>
            </w:pPr>
            <w:r w:rsidRPr="00B12152">
              <w:rPr>
                <w:color w:val="000000"/>
                <w:szCs w:val="28"/>
              </w:rPr>
              <w:t xml:space="preserve">4 </w:t>
            </w:r>
          </w:p>
        </w:tc>
      </w:tr>
      <w:tr w:rsidR="00834CAA" w:rsidRPr="00B12152" w:rsidTr="00834CAA">
        <w:trPr>
          <w:gridBefore w:val="1"/>
          <w:wBefore w:w="108" w:type="dxa"/>
        </w:trPr>
        <w:tc>
          <w:tcPr>
            <w:tcW w:w="4602" w:type="dxa"/>
            <w:tcBorders>
              <w:top w:val="single" w:sz="2" w:space="0" w:color="auto"/>
              <w:left w:val="single" w:sz="2" w:space="0" w:color="auto"/>
              <w:bottom w:val="single" w:sz="2" w:space="0" w:color="auto"/>
              <w:right w:val="single" w:sz="2" w:space="0" w:color="auto"/>
            </w:tcBorders>
          </w:tcPr>
          <w:p w:rsidR="00834CAA" w:rsidRPr="00B12152" w:rsidRDefault="00834CAA" w:rsidP="00834CAA">
            <w:pPr>
              <w:ind w:firstLine="34"/>
              <w:rPr>
                <w:color w:val="000000"/>
                <w:szCs w:val="28"/>
              </w:rPr>
            </w:pPr>
            <w:r w:rsidRPr="00B12152">
              <w:rPr>
                <w:color w:val="000000"/>
                <w:szCs w:val="28"/>
              </w:rPr>
              <w:t>Постоянного</w:t>
            </w:r>
          </w:p>
        </w:tc>
        <w:tc>
          <w:tcPr>
            <w:tcW w:w="858" w:type="dxa"/>
            <w:gridSpan w:val="2"/>
            <w:tcBorders>
              <w:top w:val="single" w:sz="2" w:space="0" w:color="auto"/>
              <w:left w:val="single" w:sz="2" w:space="0" w:color="auto"/>
              <w:bottom w:val="single" w:sz="2" w:space="0" w:color="auto"/>
              <w:right w:val="single" w:sz="2" w:space="0" w:color="auto"/>
            </w:tcBorders>
          </w:tcPr>
          <w:p w:rsidR="00834CAA" w:rsidRPr="00B12152" w:rsidRDefault="00834CAA" w:rsidP="00834CAA">
            <w:pPr>
              <w:ind w:hanging="19"/>
              <w:jc w:val="center"/>
              <w:rPr>
                <w:color w:val="000000"/>
                <w:szCs w:val="28"/>
              </w:rPr>
            </w:pPr>
          </w:p>
        </w:tc>
        <w:tc>
          <w:tcPr>
            <w:tcW w:w="1808" w:type="dxa"/>
            <w:tcBorders>
              <w:top w:val="single" w:sz="2" w:space="0" w:color="auto"/>
              <w:left w:val="single" w:sz="2" w:space="0" w:color="auto"/>
              <w:bottom w:val="single" w:sz="2" w:space="0" w:color="auto"/>
              <w:right w:val="single" w:sz="2" w:space="0" w:color="auto"/>
            </w:tcBorders>
          </w:tcPr>
          <w:p w:rsidR="00834CAA" w:rsidRPr="00B12152" w:rsidRDefault="00834CAA" w:rsidP="00834CAA">
            <w:pPr>
              <w:jc w:val="center"/>
              <w:rPr>
                <w:color w:val="000000"/>
                <w:szCs w:val="28"/>
              </w:rPr>
            </w:pPr>
          </w:p>
        </w:tc>
        <w:tc>
          <w:tcPr>
            <w:tcW w:w="2340" w:type="dxa"/>
            <w:gridSpan w:val="2"/>
            <w:tcBorders>
              <w:top w:val="single" w:sz="2" w:space="0" w:color="auto"/>
              <w:left w:val="single" w:sz="2" w:space="0" w:color="auto"/>
              <w:bottom w:val="single" w:sz="2" w:space="0" w:color="auto"/>
              <w:right w:val="single" w:sz="2" w:space="0" w:color="auto"/>
            </w:tcBorders>
          </w:tcPr>
          <w:p w:rsidR="00834CAA" w:rsidRPr="00B12152" w:rsidRDefault="00834CAA" w:rsidP="00834CAA">
            <w:pPr>
              <w:jc w:val="center"/>
              <w:rPr>
                <w:color w:val="000000"/>
                <w:szCs w:val="28"/>
              </w:rPr>
            </w:pPr>
          </w:p>
        </w:tc>
      </w:tr>
      <w:tr w:rsidR="00834CAA" w:rsidRPr="00B12152" w:rsidTr="00834CAA">
        <w:trPr>
          <w:gridBefore w:val="1"/>
          <w:wBefore w:w="108" w:type="dxa"/>
        </w:trPr>
        <w:tc>
          <w:tcPr>
            <w:tcW w:w="4602" w:type="dxa"/>
            <w:tcBorders>
              <w:top w:val="single" w:sz="2" w:space="0" w:color="auto"/>
              <w:left w:val="single" w:sz="2" w:space="0" w:color="auto"/>
              <w:bottom w:val="single" w:sz="2" w:space="0" w:color="auto"/>
              <w:right w:val="single" w:sz="2" w:space="0" w:color="auto"/>
            </w:tcBorders>
          </w:tcPr>
          <w:p w:rsidR="00834CAA" w:rsidRPr="00B12152" w:rsidRDefault="00834CAA" w:rsidP="00834CAA">
            <w:pPr>
              <w:ind w:firstLine="34"/>
              <w:rPr>
                <w:color w:val="000000"/>
                <w:szCs w:val="28"/>
              </w:rPr>
            </w:pPr>
            <w:r w:rsidRPr="00B12152">
              <w:rPr>
                <w:color w:val="000000"/>
                <w:szCs w:val="28"/>
              </w:rPr>
              <w:t>Временного (свыше 10 лет)</w:t>
            </w:r>
          </w:p>
        </w:tc>
        <w:tc>
          <w:tcPr>
            <w:tcW w:w="858" w:type="dxa"/>
            <w:gridSpan w:val="2"/>
            <w:tcBorders>
              <w:top w:val="single" w:sz="2" w:space="0" w:color="auto"/>
              <w:left w:val="single" w:sz="2" w:space="0" w:color="auto"/>
              <w:bottom w:val="single" w:sz="2" w:space="0" w:color="auto"/>
              <w:right w:val="single" w:sz="2" w:space="0" w:color="auto"/>
            </w:tcBorders>
          </w:tcPr>
          <w:p w:rsidR="00834CAA" w:rsidRPr="00B12152" w:rsidRDefault="00834CAA" w:rsidP="00834CAA">
            <w:pPr>
              <w:ind w:hanging="19"/>
              <w:jc w:val="center"/>
              <w:rPr>
                <w:color w:val="000000"/>
                <w:szCs w:val="28"/>
              </w:rPr>
            </w:pPr>
          </w:p>
        </w:tc>
        <w:tc>
          <w:tcPr>
            <w:tcW w:w="1808" w:type="dxa"/>
            <w:tcBorders>
              <w:top w:val="single" w:sz="2" w:space="0" w:color="auto"/>
              <w:left w:val="single" w:sz="2" w:space="0" w:color="auto"/>
              <w:bottom w:val="single" w:sz="2" w:space="0" w:color="auto"/>
              <w:right w:val="single" w:sz="2" w:space="0" w:color="auto"/>
            </w:tcBorders>
          </w:tcPr>
          <w:p w:rsidR="00834CAA" w:rsidRPr="00B12152" w:rsidRDefault="00834CAA" w:rsidP="00834CAA">
            <w:pPr>
              <w:jc w:val="center"/>
              <w:rPr>
                <w:color w:val="000000"/>
                <w:szCs w:val="28"/>
              </w:rPr>
            </w:pPr>
          </w:p>
        </w:tc>
        <w:tc>
          <w:tcPr>
            <w:tcW w:w="2340" w:type="dxa"/>
            <w:gridSpan w:val="2"/>
            <w:tcBorders>
              <w:top w:val="single" w:sz="2" w:space="0" w:color="auto"/>
              <w:left w:val="single" w:sz="2" w:space="0" w:color="auto"/>
              <w:bottom w:val="single" w:sz="2" w:space="0" w:color="auto"/>
              <w:right w:val="single" w:sz="2" w:space="0" w:color="auto"/>
            </w:tcBorders>
          </w:tcPr>
          <w:p w:rsidR="00834CAA" w:rsidRPr="00B12152" w:rsidRDefault="00834CAA" w:rsidP="00834CAA">
            <w:pPr>
              <w:jc w:val="center"/>
              <w:rPr>
                <w:color w:val="000000"/>
                <w:szCs w:val="28"/>
              </w:rPr>
            </w:pPr>
          </w:p>
        </w:tc>
      </w:tr>
      <w:tr w:rsidR="00834CAA" w:rsidRPr="00B12152" w:rsidTr="00834CAA">
        <w:trPr>
          <w:gridBefore w:val="1"/>
          <w:wBefore w:w="108" w:type="dxa"/>
        </w:trPr>
        <w:tc>
          <w:tcPr>
            <w:tcW w:w="4602" w:type="dxa"/>
            <w:tcBorders>
              <w:top w:val="single" w:sz="2" w:space="0" w:color="auto"/>
              <w:left w:val="single" w:sz="2" w:space="0" w:color="auto"/>
              <w:bottom w:val="single" w:sz="2" w:space="0" w:color="auto"/>
              <w:right w:val="single" w:sz="2" w:space="0" w:color="auto"/>
            </w:tcBorders>
          </w:tcPr>
          <w:p w:rsidR="00834CAA" w:rsidRPr="00B12152" w:rsidRDefault="00834CAA" w:rsidP="00834CAA">
            <w:pPr>
              <w:ind w:firstLine="34"/>
              <w:rPr>
                <w:color w:val="000000"/>
                <w:szCs w:val="28"/>
              </w:rPr>
            </w:pPr>
            <w:r>
              <w:rPr>
                <w:spacing w:val="-6"/>
                <w:szCs w:val="28"/>
              </w:rPr>
              <w:t xml:space="preserve">Временного (до 10 лет </w:t>
            </w:r>
            <w:r w:rsidRPr="00B12152">
              <w:rPr>
                <w:spacing w:val="-6"/>
                <w:szCs w:val="28"/>
              </w:rPr>
              <w:t>включительно)</w:t>
            </w:r>
          </w:p>
        </w:tc>
        <w:tc>
          <w:tcPr>
            <w:tcW w:w="858" w:type="dxa"/>
            <w:gridSpan w:val="2"/>
            <w:tcBorders>
              <w:top w:val="single" w:sz="2" w:space="0" w:color="auto"/>
              <w:left w:val="single" w:sz="2" w:space="0" w:color="auto"/>
              <w:bottom w:val="single" w:sz="2" w:space="0" w:color="auto"/>
              <w:right w:val="single" w:sz="2" w:space="0" w:color="auto"/>
            </w:tcBorders>
          </w:tcPr>
          <w:p w:rsidR="00834CAA" w:rsidRPr="00B12152" w:rsidRDefault="00834CAA" w:rsidP="00834CAA">
            <w:pPr>
              <w:jc w:val="center"/>
              <w:rPr>
                <w:color w:val="000000"/>
                <w:szCs w:val="28"/>
              </w:rPr>
            </w:pPr>
          </w:p>
        </w:tc>
        <w:tc>
          <w:tcPr>
            <w:tcW w:w="1808" w:type="dxa"/>
            <w:tcBorders>
              <w:top w:val="single" w:sz="2" w:space="0" w:color="auto"/>
              <w:left w:val="single" w:sz="2" w:space="0" w:color="auto"/>
              <w:bottom w:val="single" w:sz="2" w:space="0" w:color="auto"/>
              <w:right w:val="single" w:sz="2" w:space="0" w:color="auto"/>
            </w:tcBorders>
          </w:tcPr>
          <w:p w:rsidR="00834CAA" w:rsidRPr="00B12152" w:rsidRDefault="00834CAA" w:rsidP="00834CAA">
            <w:pPr>
              <w:jc w:val="center"/>
              <w:rPr>
                <w:color w:val="000000"/>
                <w:szCs w:val="28"/>
              </w:rPr>
            </w:pPr>
          </w:p>
        </w:tc>
        <w:tc>
          <w:tcPr>
            <w:tcW w:w="2340" w:type="dxa"/>
            <w:gridSpan w:val="2"/>
            <w:tcBorders>
              <w:top w:val="single" w:sz="2" w:space="0" w:color="auto"/>
              <w:left w:val="single" w:sz="2" w:space="0" w:color="auto"/>
              <w:bottom w:val="single" w:sz="2" w:space="0" w:color="auto"/>
              <w:right w:val="single" w:sz="2" w:space="0" w:color="auto"/>
            </w:tcBorders>
          </w:tcPr>
          <w:p w:rsidR="00834CAA" w:rsidRPr="00B12152" w:rsidRDefault="00834CAA" w:rsidP="00834CAA">
            <w:pPr>
              <w:jc w:val="center"/>
              <w:rPr>
                <w:color w:val="000000"/>
                <w:szCs w:val="28"/>
              </w:rPr>
            </w:pPr>
          </w:p>
        </w:tc>
      </w:tr>
      <w:tr w:rsidR="00834CAA" w:rsidRPr="00B12152" w:rsidTr="00834CAA">
        <w:trPr>
          <w:gridBefore w:val="1"/>
          <w:wBefore w:w="108" w:type="dxa"/>
        </w:trPr>
        <w:tc>
          <w:tcPr>
            <w:tcW w:w="4602" w:type="dxa"/>
            <w:tcBorders>
              <w:top w:val="single" w:sz="2" w:space="0" w:color="auto"/>
              <w:left w:val="single" w:sz="2" w:space="0" w:color="auto"/>
              <w:bottom w:val="single" w:sz="2" w:space="0" w:color="auto"/>
              <w:right w:val="single" w:sz="2" w:space="0" w:color="auto"/>
            </w:tcBorders>
          </w:tcPr>
          <w:p w:rsidR="00834CAA" w:rsidRPr="00B12152" w:rsidRDefault="005E5AA8" w:rsidP="00834CAA">
            <w:pPr>
              <w:rPr>
                <w:color w:val="000000"/>
                <w:szCs w:val="28"/>
              </w:rPr>
            </w:pPr>
            <w:r>
              <w:rPr>
                <w:color w:val="000000"/>
                <w:szCs w:val="28"/>
              </w:rPr>
              <w:t>Итого</w:t>
            </w:r>
            <w:r w:rsidR="00834CAA" w:rsidRPr="00B12152">
              <w:rPr>
                <w:color w:val="000000"/>
                <w:szCs w:val="28"/>
              </w:rPr>
              <w:t>:</w:t>
            </w:r>
          </w:p>
        </w:tc>
        <w:tc>
          <w:tcPr>
            <w:tcW w:w="858" w:type="dxa"/>
            <w:gridSpan w:val="2"/>
            <w:tcBorders>
              <w:top w:val="single" w:sz="2" w:space="0" w:color="auto"/>
              <w:left w:val="single" w:sz="2" w:space="0" w:color="auto"/>
              <w:bottom w:val="single" w:sz="2" w:space="0" w:color="auto"/>
              <w:right w:val="single" w:sz="2" w:space="0" w:color="auto"/>
            </w:tcBorders>
          </w:tcPr>
          <w:p w:rsidR="00834CAA" w:rsidRPr="00B12152" w:rsidRDefault="00834CAA" w:rsidP="00834CAA">
            <w:pPr>
              <w:jc w:val="center"/>
              <w:rPr>
                <w:color w:val="000000"/>
                <w:szCs w:val="28"/>
              </w:rPr>
            </w:pPr>
          </w:p>
        </w:tc>
        <w:tc>
          <w:tcPr>
            <w:tcW w:w="1808" w:type="dxa"/>
            <w:tcBorders>
              <w:top w:val="single" w:sz="2" w:space="0" w:color="auto"/>
              <w:left w:val="single" w:sz="2" w:space="0" w:color="auto"/>
              <w:bottom w:val="single" w:sz="2" w:space="0" w:color="auto"/>
              <w:right w:val="single" w:sz="2" w:space="0" w:color="auto"/>
            </w:tcBorders>
          </w:tcPr>
          <w:p w:rsidR="00834CAA" w:rsidRPr="00B12152" w:rsidRDefault="00834CAA" w:rsidP="00834CAA">
            <w:pPr>
              <w:jc w:val="center"/>
              <w:rPr>
                <w:color w:val="000000"/>
                <w:szCs w:val="28"/>
              </w:rPr>
            </w:pPr>
          </w:p>
        </w:tc>
        <w:tc>
          <w:tcPr>
            <w:tcW w:w="2340" w:type="dxa"/>
            <w:gridSpan w:val="2"/>
            <w:tcBorders>
              <w:top w:val="single" w:sz="2" w:space="0" w:color="auto"/>
              <w:left w:val="single" w:sz="2" w:space="0" w:color="auto"/>
              <w:bottom w:val="single" w:sz="2" w:space="0" w:color="auto"/>
              <w:right w:val="single" w:sz="2" w:space="0" w:color="auto"/>
            </w:tcBorders>
          </w:tcPr>
          <w:p w:rsidR="00834CAA" w:rsidRPr="00B12152" w:rsidRDefault="00834CAA" w:rsidP="00834CAA">
            <w:pPr>
              <w:jc w:val="center"/>
              <w:rPr>
                <w:color w:val="000000"/>
                <w:szCs w:val="28"/>
              </w:rPr>
            </w:pPr>
          </w:p>
        </w:tc>
      </w:tr>
      <w:tr w:rsidR="00E023C9" w:rsidRPr="00EE7CBD" w:rsidTr="00834CAA">
        <w:tblPrEx>
          <w:tblCellMar>
            <w:left w:w="108" w:type="dxa"/>
            <w:right w:w="108" w:type="dxa"/>
          </w:tblCellMar>
          <w:tblLook w:val="01E0" w:firstRow="1" w:lastRow="1" w:firstColumn="1" w:lastColumn="1" w:noHBand="0" w:noVBand="0"/>
        </w:tblPrEx>
        <w:trPr>
          <w:gridAfter w:val="1"/>
          <w:wAfter w:w="146" w:type="dxa"/>
        </w:trPr>
        <w:tc>
          <w:tcPr>
            <w:tcW w:w="4785" w:type="dxa"/>
            <w:gridSpan w:val="3"/>
            <w:shd w:val="clear" w:color="auto" w:fill="auto"/>
          </w:tcPr>
          <w:p w:rsidR="00E023C9" w:rsidRDefault="00E023C9" w:rsidP="00C91D43">
            <w:pPr>
              <w:pStyle w:val="ConsPlusNonformat"/>
              <w:widowControl/>
              <w:rPr>
                <w:rFonts w:ascii="Times New Roman" w:hAnsi="Times New Roman" w:cs="Times New Roman"/>
                <w:sz w:val="28"/>
                <w:szCs w:val="28"/>
              </w:rPr>
            </w:pPr>
          </w:p>
          <w:p w:rsidR="00E023C9" w:rsidRPr="00E86F12" w:rsidRDefault="00E023C9" w:rsidP="00C91D43">
            <w:pPr>
              <w:pStyle w:val="ConsPlusNonformat"/>
              <w:widowControl/>
              <w:rPr>
                <w:rFonts w:ascii="Times New Roman" w:hAnsi="Times New Roman" w:cs="Times New Roman"/>
                <w:sz w:val="28"/>
                <w:szCs w:val="28"/>
              </w:rPr>
            </w:pPr>
            <w:r w:rsidRPr="00E86F12">
              <w:rPr>
                <w:rFonts w:ascii="Times New Roman" w:hAnsi="Times New Roman" w:cs="Times New Roman"/>
                <w:sz w:val="28"/>
                <w:szCs w:val="28"/>
              </w:rPr>
              <w:t>Наименование должности лица,</w:t>
            </w:r>
          </w:p>
          <w:p w:rsidR="00E023C9" w:rsidRPr="00E86F12" w:rsidRDefault="00E023C9" w:rsidP="00C91D43">
            <w:pPr>
              <w:pStyle w:val="ConsPlusNonformat"/>
              <w:widowControl/>
              <w:rPr>
                <w:rFonts w:ascii="Times New Roman" w:hAnsi="Times New Roman" w:cs="Times New Roman"/>
                <w:sz w:val="28"/>
                <w:szCs w:val="28"/>
              </w:rPr>
            </w:pPr>
            <w:r>
              <w:rPr>
                <w:rFonts w:ascii="Times New Roman" w:hAnsi="Times New Roman" w:cs="Times New Roman"/>
                <w:sz w:val="28"/>
                <w:szCs w:val="28"/>
              </w:rPr>
              <w:t>ответственного за ведение делопроизводства</w:t>
            </w:r>
          </w:p>
        </w:tc>
        <w:tc>
          <w:tcPr>
            <w:tcW w:w="4785" w:type="dxa"/>
            <w:gridSpan w:val="3"/>
            <w:shd w:val="clear" w:color="auto" w:fill="auto"/>
          </w:tcPr>
          <w:p w:rsidR="00E023C9" w:rsidRPr="00E86F12" w:rsidRDefault="00E023C9" w:rsidP="00C91D43">
            <w:pPr>
              <w:pStyle w:val="ConsPlusNonformat"/>
              <w:widowControl/>
              <w:rPr>
                <w:rFonts w:ascii="Times New Roman" w:hAnsi="Times New Roman" w:cs="Times New Roman"/>
                <w:sz w:val="28"/>
                <w:szCs w:val="28"/>
              </w:rPr>
            </w:pPr>
            <w:r w:rsidRPr="00E86F12">
              <w:rPr>
                <w:rFonts w:ascii="Times New Roman" w:hAnsi="Times New Roman" w:cs="Times New Roman"/>
                <w:sz w:val="28"/>
                <w:szCs w:val="28"/>
              </w:rPr>
              <w:t xml:space="preserve"> </w:t>
            </w:r>
          </w:p>
          <w:p w:rsidR="00E023C9" w:rsidRPr="00E86F12" w:rsidRDefault="00E023C9" w:rsidP="00C91D43">
            <w:pPr>
              <w:pStyle w:val="ConsPlusNonformat"/>
              <w:widowControl/>
              <w:rPr>
                <w:rFonts w:ascii="Times New Roman" w:hAnsi="Times New Roman" w:cs="Times New Roman"/>
                <w:sz w:val="28"/>
                <w:szCs w:val="28"/>
              </w:rPr>
            </w:pPr>
          </w:p>
          <w:p w:rsidR="00E023C9" w:rsidRPr="00E86F12" w:rsidRDefault="00E023C9" w:rsidP="00E023C9">
            <w:pPr>
              <w:pStyle w:val="ConsPlusNonformat"/>
              <w:widowControl/>
              <w:rPr>
                <w:rFonts w:ascii="Times New Roman" w:hAnsi="Times New Roman" w:cs="Times New Roman"/>
                <w:sz w:val="28"/>
                <w:szCs w:val="28"/>
              </w:rPr>
            </w:pPr>
            <w:r w:rsidRPr="00E86F12">
              <w:rPr>
                <w:rFonts w:ascii="Times New Roman" w:hAnsi="Times New Roman" w:cs="Times New Roman"/>
                <w:sz w:val="28"/>
                <w:szCs w:val="28"/>
              </w:rPr>
              <w:t>Подпись</w:t>
            </w:r>
            <w:r>
              <w:rPr>
                <w:rFonts w:ascii="Times New Roman" w:hAnsi="Times New Roman" w:cs="Times New Roman"/>
                <w:sz w:val="28"/>
                <w:szCs w:val="28"/>
              </w:rPr>
              <w:t xml:space="preserve">                       И.О. Фамилия</w:t>
            </w:r>
          </w:p>
        </w:tc>
      </w:tr>
      <w:tr w:rsidR="00E023C9" w:rsidRPr="00EE7CBD" w:rsidTr="00834CAA">
        <w:tblPrEx>
          <w:tblCellMar>
            <w:left w:w="108" w:type="dxa"/>
            <w:right w:w="108" w:type="dxa"/>
          </w:tblCellMar>
          <w:tblLook w:val="01E0" w:firstRow="1" w:lastRow="1" w:firstColumn="1" w:lastColumn="1" w:noHBand="0" w:noVBand="0"/>
        </w:tblPrEx>
        <w:trPr>
          <w:gridAfter w:val="1"/>
          <w:wAfter w:w="146" w:type="dxa"/>
        </w:trPr>
        <w:tc>
          <w:tcPr>
            <w:tcW w:w="4785" w:type="dxa"/>
            <w:gridSpan w:val="3"/>
            <w:shd w:val="clear" w:color="auto" w:fill="auto"/>
          </w:tcPr>
          <w:p w:rsidR="00E023C9" w:rsidRDefault="00E023C9" w:rsidP="00C91D43">
            <w:pPr>
              <w:pStyle w:val="ConsPlusNonformat"/>
              <w:widowControl/>
              <w:rPr>
                <w:rFonts w:ascii="Times New Roman" w:hAnsi="Times New Roman" w:cs="Times New Roman"/>
                <w:sz w:val="28"/>
                <w:szCs w:val="28"/>
              </w:rPr>
            </w:pPr>
          </w:p>
        </w:tc>
        <w:tc>
          <w:tcPr>
            <w:tcW w:w="4785" w:type="dxa"/>
            <w:gridSpan w:val="3"/>
            <w:shd w:val="clear" w:color="auto" w:fill="auto"/>
          </w:tcPr>
          <w:p w:rsidR="00E023C9" w:rsidRPr="00E86F12" w:rsidRDefault="00E023C9" w:rsidP="00C91D43">
            <w:pPr>
              <w:pStyle w:val="ConsPlusNonformat"/>
              <w:widowControl/>
              <w:rPr>
                <w:rFonts w:ascii="Times New Roman" w:hAnsi="Times New Roman" w:cs="Times New Roman"/>
                <w:sz w:val="28"/>
                <w:szCs w:val="28"/>
              </w:rPr>
            </w:pPr>
          </w:p>
        </w:tc>
      </w:tr>
    </w:tbl>
    <w:p w:rsidR="00834CAA" w:rsidRDefault="00834CAA" w:rsidP="00834CAA">
      <w:pPr>
        <w:rPr>
          <w:color w:val="000000"/>
          <w:szCs w:val="28"/>
        </w:rPr>
      </w:pPr>
      <w:r>
        <w:rPr>
          <w:color w:val="000000"/>
          <w:szCs w:val="28"/>
        </w:rPr>
        <w:t>Дата</w:t>
      </w:r>
    </w:p>
    <w:p w:rsidR="00834CAA" w:rsidRDefault="00834CAA" w:rsidP="00834CAA">
      <w:pPr>
        <w:rPr>
          <w:color w:val="000000"/>
          <w:szCs w:val="28"/>
        </w:rPr>
      </w:pPr>
    </w:p>
    <w:tbl>
      <w:tblPr>
        <w:tblW w:w="0" w:type="auto"/>
        <w:jc w:val="right"/>
        <w:tblLook w:val="01E0" w:firstRow="1" w:lastRow="1" w:firstColumn="1" w:lastColumn="1" w:noHBand="0" w:noVBand="0"/>
      </w:tblPr>
      <w:tblGrid>
        <w:gridCol w:w="4784"/>
        <w:gridCol w:w="4785"/>
      </w:tblGrid>
      <w:tr w:rsidR="00834CAA" w:rsidRPr="00E655F3" w:rsidTr="002C0E75">
        <w:trPr>
          <w:jc w:val="right"/>
        </w:trPr>
        <w:tc>
          <w:tcPr>
            <w:tcW w:w="4784" w:type="dxa"/>
            <w:shd w:val="clear" w:color="auto" w:fill="auto"/>
          </w:tcPr>
          <w:p w:rsidR="00834CAA" w:rsidRPr="00E655F3" w:rsidRDefault="00834CAA" w:rsidP="00834CAA">
            <w:pPr>
              <w:tabs>
                <w:tab w:val="left" w:pos="4080"/>
              </w:tabs>
            </w:pPr>
          </w:p>
        </w:tc>
        <w:tc>
          <w:tcPr>
            <w:tcW w:w="4785" w:type="dxa"/>
            <w:shd w:val="clear" w:color="auto" w:fill="auto"/>
          </w:tcPr>
          <w:p w:rsidR="00834CAA" w:rsidRDefault="00834CAA" w:rsidP="00834CAA">
            <w:pPr>
              <w:autoSpaceDE w:val="0"/>
              <w:autoSpaceDN w:val="0"/>
              <w:adjustRightInd w:val="0"/>
              <w:outlineLvl w:val="1"/>
            </w:pPr>
            <w:r w:rsidRPr="00E655F3">
              <w:t xml:space="preserve">Приложение № </w:t>
            </w:r>
            <w:r>
              <w:t>1</w:t>
            </w:r>
            <w:r w:rsidR="00726019">
              <w:t>2</w:t>
            </w:r>
          </w:p>
          <w:p w:rsidR="00834CAA" w:rsidRPr="00E655F3" w:rsidRDefault="00834CAA" w:rsidP="00646EF4">
            <w:pPr>
              <w:autoSpaceDE w:val="0"/>
              <w:autoSpaceDN w:val="0"/>
              <w:adjustRightInd w:val="0"/>
              <w:outlineLvl w:val="1"/>
            </w:pPr>
            <w:r>
              <w:rPr>
                <w:szCs w:val="28"/>
              </w:rPr>
              <w:t>к инструкции по делопроизводству</w:t>
            </w:r>
          </w:p>
        </w:tc>
      </w:tr>
    </w:tbl>
    <w:p w:rsidR="00834CAA" w:rsidRDefault="00834CAA" w:rsidP="00834CAA">
      <w:pPr>
        <w:rPr>
          <w:szCs w:val="28"/>
        </w:rPr>
      </w:pPr>
    </w:p>
    <w:p w:rsidR="00834CAA" w:rsidRPr="00E655F3" w:rsidRDefault="00834CAA" w:rsidP="00834CAA">
      <w:pPr>
        <w:rPr>
          <w:szCs w:val="28"/>
        </w:rPr>
      </w:pPr>
    </w:p>
    <w:p w:rsidR="00834CAA" w:rsidRPr="00C87B98" w:rsidRDefault="009F4652" w:rsidP="00834CAA">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Внутренняя опись</w:t>
      </w:r>
    </w:p>
    <w:p w:rsidR="00834CAA" w:rsidRPr="00C87B98" w:rsidRDefault="00834CAA" w:rsidP="00834CAA">
      <w:pPr>
        <w:pStyle w:val="ConsPlusNonformat"/>
        <w:widowControl/>
        <w:jc w:val="center"/>
        <w:rPr>
          <w:rFonts w:ascii="Times New Roman" w:hAnsi="Times New Roman" w:cs="Times New Roman"/>
          <w:sz w:val="28"/>
          <w:szCs w:val="28"/>
        </w:rPr>
      </w:pPr>
    </w:p>
    <w:p w:rsidR="00834CAA" w:rsidRPr="00C87B98" w:rsidRDefault="00834CAA" w:rsidP="00834CAA">
      <w:pPr>
        <w:pStyle w:val="ConsPlusNonformat"/>
        <w:widowControl/>
        <w:jc w:val="center"/>
        <w:rPr>
          <w:rFonts w:ascii="Times New Roman" w:hAnsi="Times New Roman" w:cs="Times New Roman"/>
          <w:sz w:val="28"/>
          <w:szCs w:val="28"/>
        </w:rPr>
      </w:pPr>
      <w:r w:rsidRPr="00C87B98">
        <w:rPr>
          <w:rFonts w:ascii="Times New Roman" w:hAnsi="Times New Roman" w:cs="Times New Roman"/>
          <w:sz w:val="28"/>
          <w:szCs w:val="28"/>
        </w:rPr>
        <w:t>документов дела № _______________</w:t>
      </w:r>
    </w:p>
    <w:p w:rsidR="00834CAA" w:rsidRPr="00C87B98" w:rsidRDefault="00834CAA" w:rsidP="00834CAA">
      <w:pPr>
        <w:autoSpaceDE w:val="0"/>
        <w:autoSpaceDN w:val="0"/>
        <w:adjustRightInd w:val="0"/>
        <w:jc w:val="both"/>
        <w:rPr>
          <w:szCs w:val="28"/>
        </w:rPr>
      </w:pPr>
    </w:p>
    <w:tbl>
      <w:tblPr>
        <w:tblW w:w="9472" w:type="dxa"/>
        <w:tblInd w:w="70" w:type="dxa"/>
        <w:tblLayout w:type="fixed"/>
        <w:tblCellMar>
          <w:left w:w="70" w:type="dxa"/>
          <w:right w:w="70" w:type="dxa"/>
        </w:tblCellMar>
        <w:tblLook w:val="0000" w:firstRow="0" w:lastRow="0" w:firstColumn="0" w:lastColumn="0" w:noHBand="0" w:noVBand="0"/>
      </w:tblPr>
      <w:tblGrid>
        <w:gridCol w:w="810"/>
        <w:gridCol w:w="1620"/>
        <w:gridCol w:w="1539"/>
        <w:gridCol w:w="1842"/>
        <w:gridCol w:w="1980"/>
        <w:gridCol w:w="1681"/>
      </w:tblGrid>
      <w:tr w:rsidR="00834CAA" w:rsidRPr="00401C12" w:rsidTr="00834CAA">
        <w:trPr>
          <w:cantSplit/>
          <w:trHeight w:val="360"/>
        </w:trPr>
        <w:tc>
          <w:tcPr>
            <w:tcW w:w="810" w:type="dxa"/>
            <w:tcBorders>
              <w:top w:val="single" w:sz="6" w:space="0" w:color="auto"/>
              <w:left w:val="single" w:sz="6" w:space="0" w:color="auto"/>
              <w:bottom w:val="single" w:sz="6" w:space="0" w:color="auto"/>
              <w:right w:val="single" w:sz="6" w:space="0" w:color="auto"/>
            </w:tcBorders>
          </w:tcPr>
          <w:p w:rsidR="00834CAA" w:rsidRPr="00401C12" w:rsidRDefault="00834CAA" w:rsidP="00834CAA">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w:t>
            </w:r>
            <w:r w:rsidRPr="00401C12">
              <w:rPr>
                <w:rFonts w:ascii="Times New Roman" w:hAnsi="Times New Roman" w:cs="Times New Roman"/>
                <w:sz w:val="28"/>
                <w:szCs w:val="28"/>
              </w:rPr>
              <w:t xml:space="preserve"> п/п</w:t>
            </w:r>
          </w:p>
        </w:tc>
        <w:tc>
          <w:tcPr>
            <w:tcW w:w="1620" w:type="dxa"/>
            <w:tcBorders>
              <w:top w:val="single" w:sz="6" w:space="0" w:color="auto"/>
              <w:left w:val="single" w:sz="6" w:space="0" w:color="auto"/>
              <w:bottom w:val="single" w:sz="6" w:space="0" w:color="auto"/>
              <w:right w:val="single" w:sz="6" w:space="0" w:color="auto"/>
            </w:tcBorders>
          </w:tcPr>
          <w:p w:rsidR="00834CAA" w:rsidRPr="00401C12" w:rsidRDefault="00834CAA" w:rsidP="00834CAA">
            <w:pPr>
              <w:pStyle w:val="ConsPlusCell"/>
              <w:widowControl/>
              <w:jc w:val="center"/>
              <w:rPr>
                <w:rFonts w:ascii="Times New Roman" w:hAnsi="Times New Roman" w:cs="Times New Roman"/>
                <w:sz w:val="28"/>
                <w:szCs w:val="28"/>
              </w:rPr>
            </w:pPr>
            <w:r w:rsidRPr="00401C12">
              <w:rPr>
                <w:rFonts w:ascii="Times New Roman" w:hAnsi="Times New Roman" w:cs="Times New Roman"/>
                <w:sz w:val="28"/>
                <w:szCs w:val="28"/>
              </w:rPr>
              <w:t>Индекс документа</w:t>
            </w:r>
          </w:p>
        </w:tc>
        <w:tc>
          <w:tcPr>
            <w:tcW w:w="1539" w:type="dxa"/>
            <w:tcBorders>
              <w:top w:val="single" w:sz="6" w:space="0" w:color="auto"/>
              <w:left w:val="single" w:sz="6" w:space="0" w:color="auto"/>
              <w:bottom w:val="single" w:sz="6" w:space="0" w:color="auto"/>
              <w:right w:val="single" w:sz="6" w:space="0" w:color="auto"/>
            </w:tcBorders>
          </w:tcPr>
          <w:p w:rsidR="00834CAA" w:rsidRPr="00401C12" w:rsidRDefault="00834CAA" w:rsidP="00834CAA">
            <w:pPr>
              <w:pStyle w:val="ConsPlusCell"/>
              <w:widowControl/>
              <w:jc w:val="center"/>
              <w:rPr>
                <w:rFonts w:ascii="Times New Roman" w:hAnsi="Times New Roman" w:cs="Times New Roman"/>
                <w:sz w:val="28"/>
                <w:szCs w:val="28"/>
              </w:rPr>
            </w:pPr>
            <w:r w:rsidRPr="00401C12">
              <w:rPr>
                <w:rFonts w:ascii="Times New Roman" w:hAnsi="Times New Roman" w:cs="Times New Roman"/>
                <w:sz w:val="28"/>
                <w:szCs w:val="28"/>
              </w:rPr>
              <w:t>Дата документа</w:t>
            </w:r>
          </w:p>
        </w:tc>
        <w:tc>
          <w:tcPr>
            <w:tcW w:w="1842" w:type="dxa"/>
            <w:tcBorders>
              <w:top w:val="single" w:sz="6" w:space="0" w:color="auto"/>
              <w:left w:val="single" w:sz="6" w:space="0" w:color="auto"/>
              <w:bottom w:val="single" w:sz="6" w:space="0" w:color="auto"/>
              <w:right w:val="single" w:sz="6" w:space="0" w:color="auto"/>
            </w:tcBorders>
          </w:tcPr>
          <w:p w:rsidR="00834CAA" w:rsidRPr="00401C12" w:rsidRDefault="00834CAA" w:rsidP="00834CAA">
            <w:pPr>
              <w:pStyle w:val="ConsPlusCell"/>
              <w:widowControl/>
              <w:jc w:val="center"/>
              <w:rPr>
                <w:rFonts w:ascii="Times New Roman" w:hAnsi="Times New Roman" w:cs="Times New Roman"/>
                <w:sz w:val="28"/>
                <w:szCs w:val="28"/>
              </w:rPr>
            </w:pPr>
            <w:r w:rsidRPr="00401C12">
              <w:rPr>
                <w:rFonts w:ascii="Times New Roman" w:hAnsi="Times New Roman" w:cs="Times New Roman"/>
                <w:sz w:val="28"/>
                <w:szCs w:val="28"/>
              </w:rPr>
              <w:t>Заголовок документа</w:t>
            </w:r>
          </w:p>
        </w:tc>
        <w:tc>
          <w:tcPr>
            <w:tcW w:w="1980" w:type="dxa"/>
            <w:tcBorders>
              <w:top w:val="single" w:sz="6" w:space="0" w:color="auto"/>
              <w:left w:val="single" w:sz="6" w:space="0" w:color="auto"/>
              <w:bottom w:val="single" w:sz="6" w:space="0" w:color="auto"/>
              <w:right w:val="single" w:sz="6" w:space="0" w:color="auto"/>
            </w:tcBorders>
          </w:tcPr>
          <w:p w:rsidR="00834CAA" w:rsidRPr="00401C12" w:rsidRDefault="00834CAA" w:rsidP="00C41508">
            <w:pPr>
              <w:pStyle w:val="ConsPlusCell"/>
              <w:widowControl/>
              <w:jc w:val="center"/>
              <w:rPr>
                <w:rFonts w:ascii="Times New Roman" w:hAnsi="Times New Roman" w:cs="Times New Roman"/>
                <w:sz w:val="28"/>
                <w:szCs w:val="28"/>
              </w:rPr>
            </w:pPr>
            <w:r w:rsidRPr="00401C12">
              <w:rPr>
                <w:rFonts w:ascii="Times New Roman" w:hAnsi="Times New Roman" w:cs="Times New Roman"/>
                <w:sz w:val="28"/>
                <w:szCs w:val="28"/>
              </w:rPr>
              <w:t xml:space="preserve">Номера </w:t>
            </w:r>
            <w:r>
              <w:rPr>
                <w:rFonts w:ascii="Times New Roman" w:hAnsi="Times New Roman" w:cs="Times New Roman"/>
                <w:sz w:val="28"/>
                <w:szCs w:val="28"/>
              </w:rPr>
              <w:t>л</w:t>
            </w:r>
            <w:r w:rsidRPr="00401C12">
              <w:rPr>
                <w:rFonts w:ascii="Times New Roman" w:hAnsi="Times New Roman" w:cs="Times New Roman"/>
                <w:sz w:val="28"/>
                <w:szCs w:val="28"/>
              </w:rPr>
              <w:t>истов</w:t>
            </w:r>
            <w:r>
              <w:rPr>
                <w:rFonts w:ascii="Times New Roman" w:hAnsi="Times New Roman" w:cs="Times New Roman"/>
                <w:sz w:val="28"/>
                <w:szCs w:val="28"/>
              </w:rPr>
              <w:t xml:space="preserve"> </w:t>
            </w:r>
            <w:r w:rsidRPr="00401C12">
              <w:rPr>
                <w:rFonts w:ascii="Times New Roman" w:hAnsi="Times New Roman" w:cs="Times New Roman"/>
                <w:sz w:val="28"/>
                <w:szCs w:val="28"/>
              </w:rPr>
              <w:t>дела</w:t>
            </w:r>
          </w:p>
        </w:tc>
        <w:tc>
          <w:tcPr>
            <w:tcW w:w="1681" w:type="dxa"/>
            <w:tcBorders>
              <w:top w:val="single" w:sz="6" w:space="0" w:color="auto"/>
              <w:left w:val="single" w:sz="6" w:space="0" w:color="auto"/>
              <w:bottom w:val="single" w:sz="6" w:space="0" w:color="auto"/>
              <w:right w:val="single" w:sz="6" w:space="0" w:color="auto"/>
            </w:tcBorders>
          </w:tcPr>
          <w:p w:rsidR="00834CAA" w:rsidRPr="00401C12" w:rsidRDefault="00834CAA" w:rsidP="00834CAA">
            <w:pPr>
              <w:pStyle w:val="ConsPlusCell"/>
              <w:widowControl/>
              <w:jc w:val="center"/>
              <w:rPr>
                <w:rFonts w:ascii="Times New Roman" w:hAnsi="Times New Roman" w:cs="Times New Roman"/>
                <w:sz w:val="28"/>
                <w:szCs w:val="28"/>
              </w:rPr>
            </w:pPr>
            <w:r w:rsidRPr="00401C12">
              <w:rPr>
                <w:rFonts w:ascii="Times New Roman" w:hAnsi="Times New Roman" w:cs="Times New Roman"/>
                <w:sz w:val="28"/>
                <w:szCs w:val="28"/>
              </w:rPr>
              <w:t>Примечание</w:t>
            </w:r>
          </w:p>
        </w:tc>
      </w:tr>
      <w:tr w:rsidR="00834CAA" w:rsidRPr="00401C12" w:rsidTr="00834CAA">
        <w:trPr>
          <w:cantSplit/>
          <w:trHeight w:val="240"/>
        </w:trPr>
        <w:tc>
          <w:tcPr>
            <w:tcW w:w="810" w:type="dxa"/>
            <w:tcBorders>
              <w:top w:val="single" w:sz="6" w:space="0" w:color="auto"/>
              <w:left w:val="single" w:sz="6" w:space="0" w:color="auto"/>
              <w:bottom w:val="single" w:sz="6" w:space="0" w:color="auto"/>
              <w:right w:val="single" w:sz="6" w:space="0" w:color="auto"/>
            </w:tcBorders>
          </w:tcPr>
          <w:p w:rsidR="00834CAA" w:rsidRPr="00401C12" w:rsidRDefault="00834CAA" w:rsidP="00834CAA">
            <w:pPr>
              <w:pStyle w:val="ConsPlusCell"/>
              <w:widowControl/>
              <w:jc w:val="center"/>
              <w:rPr>
                <w:rFonts w:ascii="Times New Roman" w:hAnsi="Times New Roman" w:cs="Times New Roman"/>
                <w:sz w:val="28"/>
                <w:szCs w:val="28"/>
              </w:rPr>
            </w:pPr>
            <w:r w:rsidRPr="00401C12">
              <w:rPr>
                <w:rFonts w:ascii="Times New Roman" w:hAnsi="Times New Roman" w:cs="Times New Roman"/>
                <w:sz w:val="28"/>
                <w:szCs w:val="28"/>
              </w:rPr>
              <w:t>1</w:t>
            </w:r>
          </w:p>
        </w:tc>
        <w:tc>
          <w:tcPr>
            <w:tcW w:w="1620" w:type="dxa"/>
            <w:tcBorders>
              <w:top w:val="single" w:sz="6" w:space="0" w:color="auto"/>
              <w:left w:val="single" w:sz="6" w:space="0" w:color="auto"/>
              <w:bottom w:val="single" w:sz="6" w:space="0" w:color="auto"/>
              <w:right w:val="single" w:sz="6" w:space="0" w:color="auto"/>
            </w:tcBorders>
          </w:tcPr>
          <w:p w:rsidR="00834CAA" w:rsidRPr="00401C12" w:rsidRDefault="00834CAA" w:rsidP="00834CAA">
            <w:pPr>
              <w:pStyle w:val="ConsPlusCell"/>
              <w:widowControl/>
              <w:jc w:val="center"/>
              <w:rPr>
                <w:rFonts w:ascii="Times New Roman" w:hAnsi="Times New Roman" w:cs="Times New Roman"/>
                <w:sz w:val="28"/>
                <w:szCs w:val="28"/>
              </w:rPr>
            </w:pPr>
            <w:r w:rsidRPr="00401C12">
              <w:rPr>
                <w:rFonts w:ascii="Times New Roman" w:hAnsi="Times New Roman" w:cs="Times New Roman"/>
                <w:sz w:val="28"/>
                <w:szCs w:val="28"/>
              </w:rPr>
              <w:t>2</w:t>
            </w:r>
          </w:p>
        </w:tc>
        <w:tc>
          <w:tcPr>
            <w:tcW w:w="1539" w:type="dxa"/>
            <w:tcBorders>
              <w:top w:val="single" w:sz="6" w:space="0" w:color="auto"/>
              <w:left w:val="single" w:sz="6" w:space="0" w:color="auto"/>
              <w:bottom w:val="single" w:sz="6" w:space="0" w:color="auto"/>
              <w:right w:val="single" w:sz="6" w:space="0" w:color="auto"/>
            </w:tcBorders>
          </w:tcPr>
          <w:p w:rsidR="00834CAA" w:rsidRPr="00401C12" w:rsidRDefault="00834CAA" w:rsidP="00834CAA">
            <w:pPr>
              <w:pStyle w:val="ConsPlusCell"/>
              <w:widowControl/>
              <w:jc w:val="center"/>
              <w:rPr>
                <w:rFonts w:ascii="Times New Roman" w:hAnsi="Times New Roman" w:cs="Times New Roman"/>
                <w:sz w:val="28"/>
                <w:szCs w:val="28"/>
              </w:rPr>
            </w:pPr>
            <w:r w:rsidRPr="00401C12">
              <w:rPr>
                <w:rFonts w:ascii="Times New Roman" w:hAnsi="Times New Roman" w:cs="Times New Roman"/>
                <w:sz w:val="28"/>
                <w:szCs w:val="28"/>
              </w:rPr>
              <w:t>3</w:t>
            </w:r>
          </w:p>
        </w:tc>
        <w:tc>
          <w:tcPr>
            <w:tcW w:w="1842" w:type="dxa"/>
            <w:tcBorders>
              <w:top w:val="single" w:sz="6" w:space="0" w:color="auto"/>
              <w:left w:val="single" w:sz="6" w:space="0" w:color="auto"/>
              <w:bottom w:val="single" w:sz="6" w:space="0" w:color="auto"/>
              <w:right w:val="single" w:sz="6" w:space="0" w:color="auto"/>
            </w:tcBorders>
          </w:tcPr>
          <w:p w:rsidR="00834CAA" w:rsidRPr="00401C12" w:rsidRDefault="00834CAA" w:rsidP="00834CAA">
            <w:pPr>
              <w:pStyle w:val="ConsPlusCell"/>
              <w:widowControl/>
              <w:jc w:val="center"/>
              <w:rPr>
                <w:rFonts w:ascii="Times New Roman" w:hAnsi="Times New Roman" w:cs="Times New Roman"/>
                <w:sz w:val="28"/>
                <w:szCs w:val="28"/>
              </w:rPr>
            </w:pPr>
            <w:r w:rsidRPr="00401C12">
              <w:rPr>
                <w:rFonts w:ascii="Times New Roman" w:hAnsi="Times New Roman" w:cs="Times New Roman"/>
                <w:sz w:val="28"/>
                <w:szCs w:val="28"/>
              </w:rPr>
              <w:t>4</w:t>
            </w:r>
          </w:p>
        </w:tc>
        <w:tc>
          <w:tcPr>
            <w:tcW w:w="1980" w:type="dxa"/>
            <w:tcBorders>
              <w:top w:val="single" w:sz="6" w:space="0" w:color="auto"/>
              <w:left w:val="single" w:sz="6" w:space="0" w:color="auto"/>
              <w:bottom w:val="single" w:sz="6" w:space="0" w:color="auto"/>
              <w:right w:val="single" w:sz="6" w:space="0" w:color="auto"/>
            </w:tcBorders>
          </w:tcPr>
          <w:p w:rsidR="00834CAA" w:rsidRPr="00401C12" w:rsidRDefault="00834CAA" w:rsidP="00834CAA">
            <w:pPr>
              <w:pStyle w:val="ConsPlusCell"/>
              <w:widowControl/>
              <w:jc w:val="center"/>
              <w:rPr>
                <w:rFonts w:ascii="Times New Roman" w:hAnsi="Times New Roman" w:cs="Times New Roman"/>
                <w:sz w:val="28"/>
                <w:szCs w:val="28"/>
              </w:rPr>
            </w:pPr>
            <w:r w:rsidRPr="00401C12">
              <w:rPr>
                <w:rFonts w:ascii="Times New Roman" w:hAnsi="Times New Roman" w:cs="Times New Roman"/>
                <w:sz w:val="28"/>
                <w:szCs w:val="28"/>
              </w:rPr>
              <w:t>5</w:t>
            </w:r>
          </w:p>
        </w:tc>
        <w:tc>
          <w:tcPr>
            <w:tcW w:w="1681" w:type="dxa"/>
            <w:tcBorders>
              <w:top w:val="single" w:sz="6" w:space="0" w:color="auto"/>
              <w:left w:val="single" w:sz="6" w:space="0" w:color="auto"/>
              <w:bottom w:val="single" w:sz="6" w:space="0" w:color="auto"/>
              <w:right w:val="single" w:sz="6" w:space="0" w:color="auto"/>
            </w:tcBorders>
          </w:tcPr>
          <w:p w:rsidR="00834CAA" w:rsidRPr="00401C12" w:rsidRDefault="00834CAA" w:rsidP="00834CAA">
            <w:pPr>
              <w:pStyle w:val="ConsPlusCell"/>
              <w:widowControl/>
              <w:jc w:val="center"/>
              <w:rPr>
                <w:rFonts w:ascii="Times New Roman" w:hAnsi="Times New Roman" w:cs="Times New Roman"/>
                <w:sz w:val="28"/>
                <w:szCs w:val="28"/>
              </w:rPr>
            </w:pPr>
            <w:r w:rsidRPr="00401C12">
              <w:rPr>
                <w:rFonts w:ascii="Times New Roman" w:hAnsi="Times New Roman" w:cs="Times New Roman"/>
                <w:sz w:val="28"/>
                <w:szCs w:val="28"/>
              </w:rPr>
              <w:t>6</w:t>
            </w:r>
          </w:p>
        </w:tc>
      </w:tr>
      <w:tr w:rsidR="00834CAA" w:rsidRPr="00401C12" w:rsidTr="00834CAA">
        <w:trPr>
          <w:cantSplit/>
          <w:trHeight w:val="240"/>
        </w:trPr>
        <w:tc>
          <w:tcPr>
            <w:tcW w:w="810" w:type="dxa"/>
            <w:tcBorders>
              <w:top w:val="single" w:sz="6" w:space="0" w:color="auto"/>
              <w:left w:val="single" w:sz="6" w:space="0" w:color="auto"/>
              <w:bottom w:val="single" w:sz="6" w:space="0" w:color="auto"/>
              <w:right w:val="single" w:sz="6" w:space="0" w:color="auto"/>
            </w:tcBorders>
          </w:tcPr>
          <w:p w:rsidR="00834CAA" w:rsidRPr="00401C12" w:rsidRDefault="00834CAA" w:rsidP="00834CAA">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834CAA" w:rsidRPr="00401C12" w:rsidRDefault="00834CAA" w:rsidP="00834CAA">
            <w:pPr>
              <w:pStyle w:val="ConsPlusCell"/>
              <w:widowControl/>
              <w:rPr>
                <w:rFonts w:ascii="Times New Roman" w:hAnsi="Times New Roman" w:cs="Times New Roman"/>
                <w:sz w:val="28"/>
                <w:szCs w:val="28"/>
              </w:rPr>
            </w:pPr>
          </w:p>
        </w:tc>
        <w:tc>
          <w:tcPr>
            <w:tcW w:w="1539" w:type="dxa"/>
            <w:tcBorders>
              <w:top w:val="single" w:sz="6" w:space="0" w:color="auto"/>
              <w:left w:val="single" w:sz="6" w:space="0" w:color="auto"/>
              <w:bottom w:val="single" w:sz="6" w:space="0" w:color="auto"/>
              <w:right w:val="single" w:sz="6" w:space="0" w:color="auto"/>
            </w:tcBorders>
          </w:tcPr>
          <w:p w:rsidR="00834CAA" w:rsidRPr="00401C12" w:rsidRDefault="00834CAA" w:rsidP="00834CAA">
            <w:pPr>
              <w:pStyle w:val="ConsPlusCell"/>
              <w:widowControl/>
              <w:rPr>
                <w:rFonts w:ascii="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tcPr>
          <w:p w:rsidR="00834CAA" w:rsidRPr="00401C12" w:rsidRDefault="00834CAA" w:rsidP="00834CAA">
            <w:pPr>
              <w:pStyle w:val="ConsPlusCell"/>
              <w:widowControl/>
              <w:rPr>
                <w:rFonts w:ascii="Times New Roman" w:hAnsi="Times New Roman" w:cs="Times New Roman"/>
                <w:sz w:val="28"/>
                <w:szCs w:val="28"/>
              </w:rPr>
            </w:pPr>
          </w:p>
        </w:tc>
        <w:tc>
          <w:tcPr>
            <w:tcW w:w="1980" w:type="dxa"/>
            <w:tcBorders>
              <w:top w:val="single" w:sz="6" w:space="0" w:color="auto"/>
              <w:left w:val="single" w:sz="6" w:space="0" w:color="auto"/>
              <w:bottom w:val="single" w:sz="6" w:space="0" w:color="auto"/>
              <w:right w:val="single" w:sz="6" w:space="0" w:color="auto"/>
            </w:tcBorders>
          </w:tcPr>
          <w:p w:rsidR="00834CAA" w:rsidRPr="00401C12" w:rsidRDefault="00834CAA" w:rsidP="00834CAA">
            <w:pPr>
              <w:pStyle w:val="ConsPlusCell"/>
              <w:widowControl/>
              <w:rPr>
                <w:rFonts w:ascii="Times New Roman" w:hAnsi="Times New Roman" w:cs="Times New Roman"/>
                <w:sz w:val="28"/>
                <w:szCs w:val="28"/>
              </w:rPr>
            </w:pPr>
          </w:p>
        </w:tc>
        <w:tc>
          <w:tcPr>
            <w:tcW w:w="1681" w:type="dxa"/>
            <w:tcBorders>
              <w:top w:val="single" w:sz="6" w:space="0" w:color="auto"/>
              <w:left w:val="single" w:sz="6" w:space="0" w:color="auto"/>
              <w:bottom w:val="single" w:sz="6" w:space="0" w:color="auto"/>
              <w:right w:val="single" w:sz="6" w:space="0" w:color="auto"/>
            </w:tcBorders>
          </w:tcPr>
          <w:p w:rsidR="00834CAA" w:rsidRPr="00401C12" w:rsidRDefault="00834CAA" w:rsidP="00834CAA">
            <w:pPr>
              <w:pStyle w:val="ConsPlusCell"/>
              <w:widowControl/>
              <w:rPr>
                <w:rFonts w:ascii="Times New Roman" w:hAnsi="Times New Roman" w:cs="Times New Roman"/>
                <w:sz w:val="28"/>
                <w:szCs w:val="28"/>
              </w:rPr>
            </w:pPr>
          </w:p>
        </w:tc>
      </w:tr>
      <w:tr w:rsidR="00834CAA" w:rsidRPr="00401C12" w:rsidTr="00834CAA">
        <w:trPr>
          <w:cantSplit/>
          <w:trHeight w:val="240"/>
        </w:trPr>
        <w:tc>
          <w:tcPr>
            <w:tcW w:w="810" w:type="dxa"/>
            <w:tcBorders>
              <w:top w:val="single" w:sz="6" w:space="0" w:color="auto"/>
              <w:left w:val="single" w:sz="6" w:space="0" w:color="auto"/>
              <w:bottom w:val="single" w:sz="6" w:space="0" w:color="auto"/>
              <w:right w:val="single" w:sz="6" w:space="0" w:color="auto"/>
            </w:tcBorders>
          </w:tcPr>
          <w:p w:rsidR="00834CAA" w:rsidRPr="00401C12" w:rsidRDefault="00834CAA" w:rsidP="00834CAA">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834CAA" w:rsidRPr="00401C12" w:rsidRDefault="00834CAA" w:rsidP="00834CAA">
            <w:pPr>
              <w:pStyle w:val="ConsPlusCell"/>
              <w:widowControl/>
              <w:rPr>
                <w:rFonts w:ascii="Times New Roman" w:hAnsi="Times New Roman" w:cs="Times New Roman"/>
                <w:sz w:val="28"/>
                <w:szCs w:val="28"/>
              </w:rPr>
            </w:pPr>
          </w:p>
        </w:tc>
        <w:tc>
          <w:tcPr>
            <w:tcW w:w="1539" w:type="dxa"/>
            <w:tcBorders>
              <w:top w:val="single" w:sz="6" w:space="0" w:color="auto"/>
              <w:left w:val="single" w:sz="6" w:space="0" w:color="auto"/>
              <w:bottom w:val="single" w:sz="6" w:space="0" w:color="auto"/>
              <w:right w:val="single" w:sz="6" w:space="0" w:color="auto"/>
            </w:tcBorders>
          </w:tcPr>
          <w:p w:rsidR="00834CAA" w:rsidRPr="00401C12" w:rsidRDefault="00834CAA" w:rsidP="00834CAA">
            <w:pPr>
              <w:pStyle w:val="ConsPlusCell"/>
              <w:widowControl/>
              <w:rPr>
                <w:rFonts w:ascii="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tcPr>
          <w:p w:rsidR="00834CAA" w:rsidRPr="00401C12" w:rsidRDefault="00834CAA" w:rsidP="00834CAA">
            <w:pPr>
              <w:pStyle w:val="ConsPlusCell"/>
              <w:widowControl/>
              <w:rPr>
                <w:rFonts w:ascii="Times New Roman" w:hAnsi="Times New Roman" w:cs="Times New Roman"/>
                <w:sz w:val="28"/>
                <w:szCs w:val="28"/>
              </w:rPr>
            </w:pPr>
          </w:p>
        </w:tc>
        <w:tc>
          <w:tcPr>
            <w:tcW w:w="1980" w:type="dxa"/>
            <w:tcBorders>
              <w:top w:val="single" w:sz="6" w:space="0" w:color="auto"/>
              <w:left w:val="single" w:sz="6" w:space="0" w:color="auto"/>
              <w:bottom w:val="single" w:sz="6" w:space="0" w:color="auto"/>
              <w:right w:val="single" w:sz="6" w:space="0" w:color="auto"/>
            </w:tcBorders>
          </w:tcPr>
          <w:p w:rsidR="00834CAA" w:rsidRPr="00401C12" w:rsidRDefault="00834CAA" w:rsidP="00834CAA">
            <w:pPr>
              <w:pStyle w:val="ConsPlusCell"/>
              <w:widowControl/>
              <w:rPr>
                <w:rFonts w:ascii="Times New Roman" w:hAnsi="Times New Roman" w:cs="Times New Roman"/>
                <w:sz w:val="28"/>
                <w:szCs w:val="28"/>
              </w:rPr>
            </w:pPr>
          </w:p>
        </w:tc>
        <w:tc>
          <w:tcPr>
            <w:tcW w:w="1681" w:type="dxa"/>
            <w:tcBorders>
              <w:top w:val="single" w:sz="6" w:space="0" w:color="auto"/>
              <w:left w:val="single" w:sz="6" w:space="0" w:color="auto"/>
              <w:bottom w:val="single" w:sz="6" w:space="0" w:color="auto"/>
              <w:right w:val="single" w:sz="6" w:space="0" w:color="auto"/>
            </w:tcBorders>
          </w:tcPr>
          <w:p w:rsidR="00834CAA" w:rsidRPr="00401C12" w:rsidRDefault="00834CAA" w:rsidP="00834CAA">
            <w:pPr>
              <w:pStyle w:val="ConsPlusCell"/>
              <w:widowControl/>
              <w:rPr>
                <w:rFonts w:ascii="Times New Roman" w:hAnsi="Times New Roman" w:cs="Times New Roman"/>
                <w:sz w:val="28"/>
                <w:szCs w:val="28"/>
              </w:rPr>
            </w:pPr>
          </w:p>
        </w:tc>
      </w:tr>
    </w:tbl>
    <w:p w:rsidR="00834CAA" w:rsidRPr="00401C12" w:rsidRDefault="00834CAA" w:rsidP="00834CAA">
      <w:pPr>
        <w:autoSpaceDE w:val="0"/>
        <w:autoSpaceDN w:val="0"/>
        <w:adjustRightInd w:val="0"/>
        <w:jc w:val="both"/>
        <w:rPr>
          <w:szCs w:val="28"/>
        </w:rPr>
      </w:pPr>
    </w:p>
    <w:p w:rsidR="00834CAA" w:rsidRPr="00401C12" w:rsidRDefault="00834CAA" w:rsidP="00834CAA">
      <w:pPr>
        <w:pStyle w:val="ConsPlusNonformat"/>
        <w:widowControl/>
        <w:rPr>
          <w:rFonts w:ascii="Times New Roman" w:hAnsi="Times New Roman" w:cs="Times New Roman"/>
          <w:sz w:val="28"/>
          <w:szCs w:val="28"/>
        </w:rPr>
      </w:pPr>
      <w:r w:rsidRPr="00401C12">
        <w:rPr>
          <w:rFonts w:ascii="Times New Roman" w:hAnsi="Times New Roman" w:cs="Times New Roman"/>
          <w:sz w:val="28"/>
          <w:szCs w:val="28"/>
        </w:rPr>
        <w:t>Итого _________________________________________________документов,</w:t>
      </w:r>
    </w:p>
    <w:p w:rsidR="00834CAA" w:rsidRPr="00401C12" w:rsidRDefault="00834CAA" w:rsidP="00C41508">
      <w:pPr>
        <w:pStyle w:val="ConsPlusNonformat"/>
        <w:widowControl/>
        <w:jc w:val="center"/>
        <w:rPr>
          <w:rFonts w:ascii="Times New Roman" w:hAnsi="Times New Roman" w:cs="Times New Roman"/>
        </w:rPr>
      </w:pPr>
      <w:r w:rsidRPr="00401C12">
        <w:rPr>
          <w:rFonts w:ascii="Times New Roman" w:hAnsi="Times New Roman" w:cs="Times New Roman"/>
        </w:rPr>
        <w:t>(цифрами и прописью)</w:t>
      </w:r>
    </w:p>
    <w:p w:rsidR="00C41508" w:rsidRDefault="00C41508" w:rsidP="00834CAA">
      <w:pPr>
        <w:pStyle w:val="ConsPlusNonformat"/>
        <w:widowControl/>
        <w:rPr>
          <w:rFonts w:ascii="Times New Roman" w:hAnsi="Times New Roman" w:cs="Times New Roman"/>
          <w:sz w:val="28"/>
          <w:szCs w:val="28"/>
        </w:rPr>
      </w:pPr>
    </w:p>
    <w:p w:rsidR="00834CAA" w:rsidRPr="00401C12" w:rsidRDefault="004A7A75" w:rsidP="00834CAA">
      <w:pPr>
        <w:pStyle w:val="ConsPlusNonformat"/>
        <w:widowControl/>
        <w:rPr>
          <w:rFonts w:ascii="Times New Roman" w:hAnsi="Times New Roman" w:cs="Times New Roman"/>
          <w:sz w:val="28"/>
          <w:szCs w:val="28"/>
        </w:rPr>
      </w:pPr>
      <w:r>
        <w:rPr>
          <w:rFonts w:ascii="Times New Roman" w:hAnsi="Times New Roman" w:cs="Times New Roman"/>
          <w:sz w:val="28"/>
          <w:szCs w:val="28"/>
        </w:rPr>
        <w:t>к</w:t>
      </w:r>
      <w:r w:rsidR="00834CAA" w:rsidRPr="00401C12">
        <w:rPr>
          <w:rFonts w:ascii="Times New Roman" w:hAnsi="Times New Roman" w:cs="Times New Roman"/>
          <w:sz w:val="28"/>
          <w:szCs w:val="28"/>
        </w:rPr>
        <w:t>оличество листов внутренней описи _______________________________.</w:t>
      </w:r>
    </w:p>
    <w:p w:rsidR="00834CAA" w:rsidRPr="00401C12" w:rsidRDefault="00834CAA" w:rsidP="00C41508">
      <w:pPr>
        <w:pStyle w:val="ConsPlusNonformat"/>
        <w:widowControl/>
        <w:ind w:left="2832" w:firstLine="708"/>
        <w:jc w:val="center"/>
        <w:rPr>
          <w:rFonts w:ascii="Times New Roman" w:hAnsi="Times New Roman" w:cs="Times New Roman"/>
        </w:rPr>
      </w:pPr>
      <w:r w:rsidRPr="00401C12">
        <w:rPr>
          <w:rFonts w:ascii="Times New Roman" w:hAnsi="Times New Roman" w:cs="Times New Roman"/>
        </w:rPr>
        <w:t>(цифрами и прописью)</w:t>
      </w:r>
    </w:p>
    <w:p w:rsidR="00834CAA" w:rsidRPr="00401C12" w:rsidRDefault="00834CAA" w:rsidP="00834CAA">
      <w:pPr>
        <w:pStyle w:val="ConsPlusNonformat"/>
        <w:widowControl/>
        <w:rPr>
          <w:rFonts w:ascii="Times New Roman" w:hAnsi="Times New Roman" w:cs="Times New Roman"/>
          <w:sz w:val="28"/>
          <w:szCs w:val="28"/>
        </w:rPr>
      </w:pPr>
    </w:p>
    <w:p w:rsidR="00834CAA" w:rsidRDefault="00834CAA" w:rsidP="00834CAA">
      <w:pPr>
        <w:pStyle w:val="ConsPlusNonformat"/>
        <w:widowControl/>
        <w:rPr>
          <w:rFonts w:ascii="Times New Roman" w:hAnsi="Times New Roman" w:cs="Times New Roman"/>
          <w:sz w:val="28"/>
          <w:szCs w:val="28"/>
        </w:rPr>
      </w:pPr>
    </w:p>
    <w:p w:rsidR="00834CAA" w:rsidRDefault="00834CAA" w:rsidP="00834CAA">
      <w:pPr>
        <w:pStyle w:val="ConsPlusNonformat"/>
        <w:widowControl/>
        <w:rPr>
          <w:rFonts w:ascii="Times New Roman" w:hAnsi="Times New Roman" w:cs="Times New Roman"/>
          <w:sz w:val="28"/>
          <w:szCs w:val="28"/>
        </w:rPr>
      </w:pPr>
    </w:p>
    <w:tbl>
      <w:tblPr>
        <w:tblW w:w="9598" w:type="dxa"/>
        <w:tblLook w:val="01E0" w:firstRow="1" w:lastRow="1" w:firstColumn="1" w:lastColumn="1" w:noHBand="0" w:noVBand="0"/>
      </w:tblPr>
      <w:tblGrid>
        <w:gridCol w:w="4068"/>
        <w:gridCol w:w="2340"/>
        <w:gridCol w:w="3190"/>
      </w:tblGrid>
      <w:tr w:rsidR="00834CAA" w:rsidRPr="00E86F12" w:rsidTr="00834CAA">
        <w:tc>
          <w:tcPr>
            <w:tcW w:w="4068" w:type="dxa"/>
          </w:tcPr>
          <w:p w:rsidR="00834CAA" w:rsidRPr="00E86F12" w:rsidRDefault="00834CAA" w:rsidP="00834CAA">
            <w:pPr>
              <w:pStyle w:val="ConsPlusNonformat"/>
              <w:widowControl/>
              <w:rPr>
                <w:rFonts w:ascii="Times New Roman" w:hAnsi="Times New Roman" w:cs="Times New Roman"/>
                <w:sz w:val="28"/>
                <w:szCs w:val="28"/>
              </w:rPr>
            </w:pPr>
            <w:r w:rsidRPr="00E86F12">
              <w:rPr>
                <w:rFonts w:ascii="Times New Roman" w:hAnsi="Times New Roman" w:cs="Times New Roman"/>
                <w:sz w:val="28"/>
                <w:szCs w:val="28"/>
              </w:rPr>
              <w:t>Наименование должности лица,</w:t>
            </w:r>
          </w:p>
          <w:p w:rsidR="00834CAA" w:rsidRPr="00E86F12" w:rsidRDefault="00834CAA" w:rsidP="00834CAA">
            <w:pPr>
              <w:pStyle w:val="ConsPlusNonformat"/>
              <w:widowControl/>
              <w:rPr>
                <w:rFonts w:ascii="Times New Roman" w:hAnsi="Times New Roman" w:cs="Times New Roman"/>
                <w:sz w:val="28"/>
                <w:szCs w:val="28"/>
              </w:rPr>
            </w:pPr>
            <w:r w:rsidRPr="00E86F12">
              <w:rPr>
                <w:rFonts w:ascii="Times New Roman" w:hAnsi="Times New Roman" w:cs="Times New Roman"/>
                <w:sz w:val="28"/>
                <w:szCs w:val="28"/>
              </w:rPr>
              <w:t>составившего внутреннюю опись документов дела</w:t>
            </w:r>
          </w:p>
        </w:tc>
        <w:tc>
          <w:tcPr>
            <w:tcW w:w="2340" w:type="dxa"/>
          </w:tcPr>
          <w:p w:rsidR="00834CAA" w:rsidRPr="00E86F12" w:rsidRDefault="00834CAA" w:rsidP="00834CAA">
            <w:pPr>
              <w:pStyle w:val="ConsPlusNonformat"/>
              <w:widowControl/>
              <w:rPr>
                <w:rFonts w:ascii="Times New Roman" w:hAnsi="Times New Roman" w:cs="Times New Roman"/>
                <w:sz w:val="28"/>
                <w:szCs w:val="28"/>
              </w:rPr>
            </w:pPr>
          </w:p>
          <w:p w:rsidR="00834CAA" w:rsidRPr="00E86F12" w:rsidRDefault="00834CAA" w:rsidP="00834CAA">
            <w:pPr>
              <w:pStyle w:val="ConsPlusNonformat"/>
              <w:widowControl/>
              <w:rPr>
                <w:rFonts w:ascii="Times New Roman" w:hAnsi="Times New Roman" w:cs="Times New Roman"/>
                <w:sz w:val="28"/>
                <w:szCs w:val="28"/>
              </w:rPr>
            </w:pPr>
          </w:p>
          <w:p w:rsidR="00834CAA" w:rsidRPr="00E86F12" w:rsidRDefault="00834CAA" w:rsidP="00834CAA">
            <w:pPr>
              <w:pStyle w:val="ConsPlusNonformat"/>
              <w:widowControl/>
              <w:jc w:val="center"/>
              <w:rPr>
                <w:rFonts w:ascii="Times New Roman" w:hAnsi="Times New Roman" w:cs="Times New Roman"/>
                <w:sz w:val="28"/>
                <w:szCs w:val="28"/>
              </w:rPr>
            </w:pPr>
            <w:r w:rsidRPr="00E86F12">
              <w:rPr>
                <w:rFonts w:ascii="Times New Roman" w:hAnsi="Times New Roman" w:cs="Times New Roman"/>
                <w:sz w:val="28"/>
                <w:szCs w:val="28"/>
              </w:rPr>
              <w:t>Подпись</w:t>
            </w:r>
          </w:p>
        </w:tc>
        <w:tc>
          <w:tcPr>
            <w:tcW w:w="3190" w:type="dxa"/>
          </w:tcPr>
          <w:p w:rsidR="00834CAA" w:rsidRPr="00E86F12" w:rsidRDefault="00834CAA" w:rsidP="00834CAA">
            <w:pPr>
              <w:pStyle w:val="ConsPlusNonformat"/>
              <w:widowControl/>
              <w:rPr>
                <w:rFonts w:ascii="Times New Roman" w:hAnsi="Times New Roman" w:cs="Times New Roman"/>
                <w:sz w:val="28"/>
                <w:szCs w:val="28"/>
              </w:rPr>
            </w:pPr>
          </w:p>
          <w:p w:rsidR="00834CAA" w:rsidRPr="00E86F12" w:rsidRDefault="00834CAA" w:rsidP="00834CAA">
            <w:pPr>
              <w:pStyle w:val="ConsPlusNonformat"/>
              <w:widowControl/>
              <w:rPr>
                <w:rFonts w:ascii="Times New Roman" w:hAnsi="Times New Roman" w:cs="Times New Roman"/>
                <w:sz w:val="28"/>
                <w:szCs w:val="28"/>
              </w:rPr>
            </w:pPr>
          </w:p>
          <w:p w:rsidR="00834CAA" w:rsidRPr="00E86F12" w:rsidRDefault="00834CAA" w:rsidP="00834CAA">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И.О. Фамилия</w:t>
            </w:r>
          </w:p>
        </w:tc>
      </w:tr>
    </w:tbl>
    <w:p w:rsidR="00834CAA" w:rsidRPr="00401C12" w:rsidRDefault="00834CAA" w:rsidP="00834CAA">
      <w:pPr>
        <w:pStyle w:val="ConsPlusNonformat"/>
        <w:widowControl/>
        <w:rPr>
          <w:rFonts w:ascii="Times New Roman" w:hAnsi="Times New Roman" w:cs="Times New Roman"/>
          <w:sz w:val="28"/>
          <w:szCs w:val="28"/>
        </w:rPr>
      </w:pPr>
    </w:p>
    <w:p w:rsidR="00834CAA" w:rsidRPr="00401C12" w:rsidRDefault="00834CAA" w:rsidP="00834CAA">
      <w:pPr>
        <w:pStyle w:val="ConsPlusNonformat"/>
        <w:widowControl/>
        <w:rPr>
          <w:rFonts w:ascii="Times New Roman" w:hAnsi="Times New Roman" w:cs="Times New Roman"/>
          <w:sz w:val="28"/>
          <w:szCs w:val="28"/>
        </w:rPr>
      </w:pPr>
      <w:r>
        <w:rPr>
          <w:rFonts w:ascii="Times New Roman" w:hAnsi="Times New Roman" w:cs="Times New Roman"/>
          <w:sz w:val="28"/>
          <w:szCs w:val="28"/>
        </w:rPr>
        <w:t>Д</w:t>
      </w:r>
      <w:r w:rsidRPr="00401C12">
        <w:rPr>
          <w:rFonts w:ascii="Times New Roman" w:hAnsi="Times New Roman" w:cs="Times New Roman"/>
          <w:sz w:val="28"/>
          <w:szCs w:val="28"/>
        </w:rPr>
        <w:t>ата</w:t>
      </w:r>
    </w:p>
    <w:p w:rsidR="00834CAA" w:rsidRPr="00E655F3" w:rsidRDefault="00834CAA" w:rsidP="00834CAA">
      <w:pPr>
        <w:rPr>
          <w:szCs w:val="28"/>
        </w:rPr>
      </w:pPr>
    </w:p>
    <w:p w:rsidR="00834CAA" w:rsidRPr="00E655F3" w:rsidRDefault="00834CAA" w:rsidP="00834CAA">
      <w:pPr>
        <w:rPr>
          <w:szCs w:val="28"/>
        </w:rPr>
      </w:pPr>
    </w:p>
    <w:p w:rsidR="00834CAA" w:rsidRPr="00E655F3" w:rsidRDefault="00834CAA" w:rsidP="00834CAA">
      <w:pPr>
        <w:rPr>
          <w:szCs w:val="28"/>
        </w:rPr>
      </w:pPr>
    </w:p>
    <w:p w:rsidR="00834CAA" w:rsidRDefault="00834CAA" w:rsidP="00834CAA">
      <w:pPr>
        <w:rPr>
          <w:color w:val="800080"/>
          <w:szCs w:val="28"/>
        </w:rPr>
      </w:pPr>
    </w:p>
    <w:p w:rsidR="00834CAA" w:rsidRDefault="00834CAA" w:rsidP="00834CAA">
      <w:pPr>
        <w:rPr>
          <w:color w:val="800080"/>
          <w:szCs w:val="28"/>
        </w:rPr>
      </w:pPr>
    </w:p>
    <w:p w:rsidR="00834CAA" w:rsidRDefault="00834CAA" w:rsidP="00834CAA">
      <w:pPr>
        <w:rPr>
          <w:color w:val="800080"/>
          <w:szCs w:val="28"/>
        </w:rPr>
      </w:pPr>
    </w:p>
    <w:p w:rsidR="00834CAA" w:rsidRDefault="00834CAA" w:rsidP="00834CAA">
      <w:pPr>
        <w:rPr>
          <w:color w:val="800080"/>
          <w:szCs w:val="28"/>
        </w:rPr>
      </w:pPr>
    </w:p>
    <w:p w:rsidR="00834CAA" w:rsidRDefault="00834CAA" w:rsidP="00834CAA">
      <w:pPr>
        <w:rPr>
          <w:color w:val="800080"/>
          <w:szCs w:val="28"/>
        </w:rPr>
      </w:pPr>
    </w:p>
    <w:p w:rsidR="00834CAA" w:rsidRDefault="00834CAA" w:rsidP="00834CAA">
      <w:pPr>
        <w:rPr>
          <w:color w:val="800080"/>
          <w:szCs w:val="28"/>
        </w:rPr>
      </w:pPr>
    </w:p>
    <w:p w:rsidR="00834CAA" w:rsidRDefault="00834CAA" w:rsidP="00834CAA">
      <w:pPr>
        <w:rPr>
          <w:color w:val="800080"/>
          <w:szCs w:val="28"/>
        </w:rPr>
      </w:pPr>
    </w:p>
    <w:p w:rsidR="00834CAA" w:rsidRDefault="00834CAA" w:rsidP="00834CAA">
      <w:pPr>
        <w:rPr>
          <w:color w:val="800080"/>
          <w:szCs w:val="28"/>
        </w:rPr>
      </w:pPr>
    </w:p>
    <w:p w:rsidR="00834CAA" w:rsidRDefault="00834CAA" w:rsidP="00834CAA">
      <w:pPr>
        <w:rPr>
          <w:color w:val="800080"/>
          <w:szCs w:val="28"/>
        </w:rPr>
      </w:pPr>
    </w:p>
    <w:p w:rsidR="00834CAA" w:rsidRDefault="00834CAA" w:rsidP="00834CAA">
      <w:pPr>
        <w:rPr>
          <w:color w:val="800080"/>
          <w:szCs w:val="28"/>
        </w:rPr>
      </w:pPr>
    </w:p>
    <w:p w:rsidR="00834CAA" w:rsidRDefault="00834CAA" w:rsidP="00834CAA">
      <w:pPr>
        <w:rPr>
          <w:color w:val="800080"/>
          <w:szCs w:val="28"/>
        </w:rPr>
        <w:sectPr w:rsidR="00834CAA" w:rsidSect="00831777">
          <w:pgSz w:w="11905" w:h="16838" w:code="9"/>
          <w:pgMar w:top="1134" w:right="567" w:bottom="1134" w:left="1701" w:header="720" w:footer="720" w:gutter="0"/>
          <w:cols w:space="720"/>
          <w:titlePg/>
          <w:docGrid w:linePitch="381"/>
        </w:sectPr>
      </w:pPr>
    </w:p>
    <w:tbl>
      <w:tblPr>
        <w:tblW w:w="0" w:type="auto"/>
        <w:jc w:val="right"/>
        <w:tblLook w:val="01E0" w:firstRow="1" w:lastRow="1" w:firstColumn="1" w:lastColumn="1" w:noHBand="0" w:noVBand="0"/>
      </w:tblPr>
      <w:tblGrid>
        <w:gridCol w:w="4785"/>
        <w:gridCol w:w="4785"/>
      </w:tblGrid>
      <w:tr w:rsidR="00834CAA" w:rsidRPr="00E655F3" w:rsidTr="00834CAA">
        <w:trPr>
          <w:jc w:val="right"/>
        </w:trPr>
        <w:tc>
          <w:tcPr>
            <w:tcW w:w="4785" w:type="dxa"/>
            <w:shd w:val="clear" w:color="auto" w:fill="auto"/>
          </w:tcPr>
          <w:p w:rsidR="00834CAA" w:rsidRPr="00E655F3" w:rsidRDefault="00834CAA" w:rsidP="00834CAA">
            <w:pPr>
              <w:tabs>
                <w:tab w:val="left" w:pos="4080"/>
              </w:tabs>
            </w:pPr>
          </w:p>
        </w:tc>
        <w:tc>
          <w:tcPr>
            <w:tcW w:w="4785" w:type="dxa"/>
            <w:shd w:val="clear" w:color="auto" w:fill="auto"/>
          </w:tcPr>
          <w:p w:rsidR="00834CAA" w:rsidRDefault="00834CAA" w:rsidP="00834CAA">
            <w:pPr>
              <w:autoSpaceDE w:val="0"/>
              <w:autoSpaceDN w:val="0"/>
              <w:adjustRightInd w:val="0"/>
              <w:outlineLvl w:val="1"/>
            </w:pPr>
            <w:r w:rsidRPr="00E655F3">
              <w:t xml:space="preserve">Приложение № </w:t>
            </w:r>
            <w:r>
              <w:t>1</w:t>
            </w:r>
            <w:r w:rsidR="007E0DBE">
              <w:t>4</w:t>
            </w:r>
          </w:p>
          <w:p w:rsidR="00834CAA" w:rsidRPr="00E655F3" w:rsidRDefault="00834CAA" w:rsidP="00646EF4">
            <w:pPr>
              <w:autoSpaceDE w:val="0"/>
              <w:autoSpaceDN w:val="0"/>
              <w:adjustRightInd w:val="0"/>
              <w:outlineLvl w:val="1"/>
            </w:pPr>
            <w:r>
              <w:rPr>
                <w:szCs w:val="28"/>
              </w:rPr>
              <w:t>к инструкции по делопроизводству</w:t>
            </w:r>
          </w:p>
        </w:tc>
      </w:tr>
    </w:tbl>
    <w:p w:rsidR="00834CAA" w:rsidRDefault="00834CAA" w:rsidP="00834CAA">
      <w:pPr>
        <w:rPr>
          <w:color w:val="800080"/>
          <w:szCs w:val="28"/>
        </w:rPr>
      </w:pPr>
    </w:p>
    <w:p w:rsidR="00834CAA" w:rsidRDefault="00834CAA" w:rsidP="00834CAA">
      <w:pPr>
        <w:rPr>
          <w:color w:val="000000"/>
          <w:szCs w:val="28"/>
        </w:rPr>
      </w:pPr>
    </w:p>
    <w:p w:rsidR="00834CAA" w:rsidRPr="00C87B98" w:rsidRDefault="009F4652" w:rsidP="00834CAA">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Лист–заверитель дела</w:t>
      </w:r>
      <w:r w:rsidR="00834CAA" w:rsidRPr="00C87B98">
        <w:rPr>
          <w:rFonts w:ascii="Times New Roman" w:hAnsi="Times New Roman" w:cs="Times New Roman"/>
          <w:sz w:val="28"/>
          <w:szCs w:val="28"/>
        </w:rPr>
        <w:t xml:space="preserve"> № ___________</w:t>
      </w:r>
    </w:p>
    <w:p w:rsidR="00834CAA" w:rsidRPr="00423E04" w:rsidRDefault="00834CAA" w:rsidP="00834CAA">
      <w:pPr>
        <w:pStyle w:val="ConsPlusNonformat"/>
        <w:widowControl/>
        <w:rPr>
          <w:rFonts w:ascii="Times New Roman" w:hAnsi="Times New Roman" w:cs="Times New Roman"/>
          <w:sz w:val="28"/>
          <w:szCs w:val="28"/>
        </w:rPr>
      </w:pPr>
    </w:p>
    <w:p w:rsidR="00834CAA" w:rsidRPr="00423E04" w:rsidRDefault="00834CAA" w:rsidP="00834CAA">
      <w:pPr>
        <w:pStyle w:val="ConsPlusNonformat"/>
        <w:widowControl/>
        <w:rPr>
          <w:rFonts w:ascii="Times New Roman" w:hAnsi="Times New Roman" w:cs="Times New Roman"/>
          <w:sz w:val="28"/>
          <w:szCs w:val="28"/>
        </w:rPr>
      </w:pPr>
      <w:r w:rsidRPr="00423E04">
        <w:rPr>
          <w:rFonts w:ascii="Times New Roman" w:hAnsi="Times New Roman" w:cs="Times New Roman"/>
          <w:sz w:val="28"/>
          <w:szCs w:val="28"/>
        </w:rPr>
        <w:t>В деле подшито и пронумеровано ___</w:t>
      </w:r>
      <w:r>
        <w:rPr>
          <w:rFonts w:ascii="Times New Roman" w:hAnsi="Times New Roman" w:cs="Times New Roman"/>
          <w:sz w:val="28"/>
          <w:szCs w:val="28"/>
        </w:rPr>
        <w:t>__________________________</w:t>
      </w:r>
      <w:r w:rsidRPr="00423E04">
        <w:rPr>
          <w:rFonts w:ascii="Times New Roman" w:hAnsi="Times New Roman" w:cs="Times New Roman"/>
          <w:sz w:val="28"/>
          <w:szCs w:val="28"/>
        </w:rPr>
        <w:t>лист</w:t>
      </w:r>
      <w:r>
        <w:rPr>
          <w:rFonts w:ascii="Times New Roman" w:hAnsi="Times New Roman" w:cs="Times New Roman"/>
          <w:sz w:val="28"/>
          <w:szCs w:val="28"/>
        </w:rPr>
        <w:t xml:space="preserve"> </w:t>
      </w:r>
      <w:r w:rsidRPr="00423E04">
        <w:rPr>
          <w:rFonts w:ascii="Times New Roman" w:hAnsi="Times New Roman" w:cs="Times New Roman"/>
          <w:sz w:val="28"/>
          <w:szCs w:val="28"/>
        </w:rPr>
        <w:t>(ов),</w:t>
      </w:r>
    </w:p>
    <w:p w:rsidR="00834CAA" w:rsidRPr="00423E04" w:rsidRDefault="00834CAA" w:rsidP="00C41508">
      <w:pPr>
        <w:pStyle w:val="ConsPlusNonformat"/>
        <w:widowControl/>
        <w:ind w:left="1416" w:firstLine="708"/>
        <w:jc w:val="center"/>
        <w:rPr>
          <w:rFonts w:ascii="Times New Roman" w:hAnsi="Times New Roman" w:cs="Times New Roman"/>
        </w:rPr>
      </w:pPr>
      <w:r w:rsidRPr="00423E04">
        <w:rPr>
          <w:rFonts w:ascii="Times New Roman" w:hAnsi="Times New Roman" w:cs="Times New Roman"/>
        </w:rPr>
        <w:t>(цифрами и прописью)</w:t>
      </w:r>
    </w:p>
    <w:p w:rsidR="00834CAA" w:rsidRPr="00423E04" w:rsidRDefault="00834CAA" w:rsidP="00834CAA">
      <w:pPr>
        <w:pStyle w:val="ConsPlusNonformat"/>
        <w:widowControl/>
        <w:rPr>
          <w:rFonts w:ascii="Times New Roman" w:hAnsi="Times New Roman" w:cs="Times New Roman"/>
          <w:sz w:val="28"/>
          <w:szCs w:val="28"/>
        </w:rPr>
      </w:pPr>
      <w:r w:rsidRPr="00423E04">
        <w:rPr>
          <w:rFonts w:ascii="Times New Roman" w:hAnsi="Times New Roman" w:cs="Times New Roman"/>
          <w:sz w:val="28"/>
          <w:szCs w:val="28"/>
        </w:rPr>
        <w:t>в том числе:</w:t>
      </w:r>
    </w:p>
    <w:p w:rsidR="00834CAA" w:rsidRPr="00423E04" w:rsidRDefault="00834CAA" w:rsidP="00834CAA">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литерные номера листов </w:t>
      </w:r>
      <w:r w:rsidRPr="00423E04">
        <w:rPr>
          <w:rFonts w:ascii="Times New Roman" w:hAnsi="Times New Roman" w:cs="Times New Roman"/>
          <w:sz w:val="28"/>
          <w:szCs w:val="28"/>
        </w:rPr>
        <w:t>____________________________________________;</w:t>
      </w:r>
    </w:p>
    <w:p w:rsidR="00834CAA" w:rsidRPr="00423E04" w:rsidRDefault="00834CAA" w:rsidP="00834CAA">
      <w:pPr>
        <w:pStyle w:val="ConsPlusNonformat"/>
        <w:widowControl/>
        <w:rPr>
          <w:rFonts w:ascii="Times New Roman" w:hAnsi="Times New Roman" w:cs="Times New Roman"/>
          <w:sz w:val="28"/>
          <w:szCs w:val="28"/>
        </w:rPr>
      </w:pPr>
      <w:r w:rsidRPr="00423E04">
        <w:rPr>
          <w:rFonts w:ascii="Times New Roman" w:hAnsi="Times New Roman" w:cs="Times New Roman"/>
          <w:sz w:val="28"/>
          <w:szCs w:val="28"/>
        </w:rPr>
        <w:t>пропущенные номера листов</w:t>
      </w:r>
      <w:r>
        <w:rPr>
          <w:rFonts w:ascii="Times New Roman" w:hAnsi="Times New Roman" w:cs="Times New Roman"/>
          <w:sz w:val="28"/>
          <w:szCs w:val="28"/>
        </w:rPr>
        <w:t xml:space="preserve"> </w:t>
      </w:r>
      <w:r w:rsidRPr="00423E04">
        <w:rPr>
          <w:rFonts w:ascii="Times New Roman" w:hAnsi="Times New Roman" w:cs="Times New Roman"/>
          <w:sz w:val="28"/>
          <w:szCs w:val="28"/>
        </w:rPr>
        <w:t>__________________________</w:t>
      </w:r>
      <w:r>
        <w:rPr>
          <w:rFonts w:ascii="Times New Roman" w:hAnsi="Times New Roman" w:cs="Times New Roman"/>
          <w:sz w:val="28"/>
          <w:szCs w:val="28"/>
        </w:rPr>
        <w:t>_______________</w:t>
      </w:r>
    </w:p>
    <w:p w:rsidR="00834CAA" w:rsidRPr="00423E04" w:rsidRDefault="00834CAA" w:rsidP="00834CAA">
      <w:pPr>
        <w:pStyle w:val="ConsPlusNonformat"/>
        <w:widowControl/>
        <w:rPr>
          <w:rFonts w:ascii="Times New Roman" w:hAnsi="Times New Roman" w:cs="Times New Roman"/>
          <w:sz w:val="28"/>
          <w:szCs w:val="28"/>
        </w:rPr>
      </w:pPr>
      <w:r w:rsidRPr="00423E04">
        <w:rPr>
          <w:rFonts w:ascii="Times New Roman" w:hAnsi="Times New Roman" w:cs="Times New Roman"/>
          <w:sz w:val="28"/>
          <w:szCs w:val="28"/>
        </w:rPr>
        <w:t>+ листов внутренней описи __________</w:t>
      </w:r>
      <w:r w:rsidR="009F4652">
        <w:rPr>
          <w:rFonts w:ascii="Times New Roman" w:hAnsi="Times New Roman" w:cs="Times New Roman"/>
          <w:sz w:val="28"/>
          <w:szCs w:val="28"/>
        </w:rPr>
        <w:t>_______________________________ .</w:t>
      </w:r>
    </w:p>
    <w:p w:rsidR="00834CAA" w:rsidRDefault="00834CAA" w:rsidP="00834CAA">
      <w:pPr>
        <w:autoSpaceDE w:val="0"/>
        <w:autoSpaceDN w:val="0"/>
        <w:adjustRightInd w:val="0"/>
        <w:jc w:val="both"/>
        <w:rPr>
          <w:szCs w:val="28"/>
        </w:rPr>
      </w:pPr>
    </w:p>
    <w:p w:rsidR="00834CAA" w:rsidRPr="00423E04" w:rsidRDefault="00834CAA" w:rsidP="00834CAA">
      <w:pPr>
        <w:autoSpaceDE w:val="0"/>
        <w:autoSpaceDN w:val="0"/>
        <w:adjustRightInd w:val="0"/>
        <w:jc w:val="both"/>
        <w:rPr>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6300"/>
        <w:gridCol w:w="3060"/>
      </w:tblGrid>
      <w:tr w:rsidR="00834CAA" w:rsidRPr="00423E04" w:rsidTr="00834CAA">
        <w:trPr>
          <w:cantSplit/>
          <w:trHeight w:val="360"/>
        </w:trPr>
        <w:tc>
          <w:tcPr>
            <w:tcW w:w="6300" w:type="dxa"/>
            <w:tcBorders>
              <w:top w:val="single" w:sz="6" w:space="0" w:color="auto"/>
              <w:left w:val="single" w:sz="6" w:space="0" w:color="auto"/>
              <w:bottom w:val="single" w:sz="6" w:space="0" w:color="auto"/>
              <w:right w:val="single" w:sz="6" w:space="0" w:color="auto"/>
            </w:tcBorders>
          </w:tcPr>
          <w:p w:rsidR="005E5AA8" w:rsidRDefault="00834CAA" w:rsidP="00834CAA">
            <w:pPr>
              <w:pStyle w:val="ConsPlusCell"/>
              <w:widowControl/>
              <w:jc w:val="center"/>
              <w:rPr>
                <w:rFonts w:ascii="Times New Roman" w:hAnsi="Times New Roman" w:cs="Times New Roman"/>
                <w:sz w:val="28"/>
                <w:szCs w:val="28"/>
              </w:rPr>
            </w:pPr>
            <w:r w:rsidRPr="00423E04">
              <w:rPr>
                <w:rFonts w:ascii="Times New Roman" w:hAnsi="Times New Roman" w:cs="Times New Roman"/>
                <w:sz w:val="28"/>
                <w:szCs w:val="28"/>
              </w:rPr>
              <w:t xml:space="preserve">Особенности физического состояния </w:t>
            </w:r>
          </w:p>
          <w:p w:rsidR="00834CAA" w:rsidRPr="00423E04" w:rsidRDefault="00834CAA" w:rsidP="00834CAA">
            <w:pPr>
              <w:pStyle w:val="ConsPlusCell"/>
              <w:widowControl/>
              <w:jc w:val="center"/>
              <w:rPr>
                <w:rFonts w:ascii="Times New Roman" w:hAnsi="Times New Roman" w:cs="Times New Roman"/>
                <w:sz w:val="28"/>
                <w:szCs w:val="28"/>
              </w:rPr>
            </w:pPr>
            <w:r w:rsidRPr="00423E04">
              <w:rPr>
                <w:rFonts w:ascii="Times New Roman" w:hAnsi="Times New Roman" w:cs="Times New Roman"/>
                <w:sz w:val="28"/>
                <w:szCs w:val="28"/>
              </w:rPr>
              <w:t>и формирования дела</w:t>
            </w:r>
          </w:p>
        </w:tc>
        <w:tc>
          <w:tcPr>
            <w:tcW w:w="3060" w:type="dxa"/>
            <w:tcBorders>
              <w:top w:val="single" w:sz="6" w:space="0" w:color="auto"/>
              <w:left w:val="single" w:sz="6" w:space="0" w:color="auto"/>
              <w:bottom w:val="single" w:sz="6" w:space="0" w:color="auto"/>
              <w:right w:val="single" w:sz="6" w:space="0" w:color="auto"/>
            </w:tcBorders>
          </w:tcPr>
          <w:p w:rsidR="00834CAA" w:rsidRPr="00423E04" w:rsidRDefault="00834CAA" w:rsidP="00834CAA">
            <w:pPr>
              <w:pStyle w:val="ConsPlusCell"/>
              <w:widowControl/>
              <w:jc w:val="center"/>
              <w:rPr>
                <w:rFonts w:ascii="Times New Roman" w:hAnsi="Times New Roman" w:cs="Times New Roman"/>
                <w:sz w:val="28"/>
                <w:szCs w:val="28"/>
              </w:rPr>
            </w:pPr>
            <w:r w:rsidRPr="00423E04">
              <w:rPr>
                <w:rFonts w:ascii="Times New Roman" w:hAnsi="Times New Roman" w:cs="Times New Roman"/>
                <w:sz w:val="28"/>
                <w:szCs w:val="28"/>
              </w:rPr>
              <w:t>Номера листов</w:t>
            </w:r>
          </w:p>
        </w:tc>
      </w:tr>
      <w:tr w:rsidR="00834CAA" w:rsidRPr="00423E04" w:rsidTr="00834CAA">
        <w:trPr>
          <w:cantSplit/>
          <w:trHeight w:val="240"/>
        </w:trPr>
        <w:tc>
          <w:tcPr>
            <w:tcW w:w="6300" w:type="dxa"/>
            <w:tcBorders>
              <w:top w:val="single" w:sz="6" w:space="0" w:color="auto"/>
              <w:left w:val="single" w:sz="6" w:space="0" w:color="auto"/>
              <w:bottom w:val="single" w:sz="6" w:space="0" w:color="auto"/>
              <w:right w:val="single" w:sz="6" w:space="0" w:color="auto"/>
            </w:tcBorders>
          </w:tcPr>
          <w:p w:rsidR="00834CAA" w:rsidRPr="00423E04" w:rsidRDefault="00834CAA" w:rsidP="00834CAA">
            <w:pPr>
              <w:pStyle w:val="ConsPlusCell"/>
              <w:widowControl/>
              <w:jc w:val="center"/>
              <w:rPr>
                <w:rFonts w:ascii="Times New Roman" w:hAnsi="Times New Roman" w:cs="Times New Roman"/>
                <w:sz w:val="28"/>
                <w:szCs w:val="28"/>
              </w:rPr>
            </w:pPr>
            <w:r w:rsidRPr="00423E04">
              <w:rPr>
                <w:rFonts w:ascii="Times New Roman" w:hAnsi="Times New Roman" w:cs="Times New Roman"/>
                <w:sz w:val="28"/>
                <w:szCs w:val="28"/>
              </w:rPr>
              <w:t>1</w:t>
            </w:r>
          </w:p>
        </w:tc>
        <w:tc>
          <w:tcPr>
            <w:tcW w:w="3060" w:type="dxa"/>
            <w:tcBorders>
              <w:top w:val="single" w:sz="6" w:space="0" w:color="auto"/>
              <w:left w:val="single" w:sz="6" w:space="0" w:color="auto"/>
              <w:bottom w:val="single" w:sz="6" w:space="0" w:color="auto"/>
              <w:right w:val="single" w:sz="6" w:space="0" w:color="auto"/>
            </w:tcBorders>
          </w:tcPr>
          <w:p w:rsidR="00834CAA" w:rsidRPr="00423E04" w:rsidRDefault="00834CAA" w:rsidP="00834CAA">
            <w:pPr>
              <w:pStyle w:val="ConsPlusCell"/>
              <w:widowControl/>
              <w:jc w:val="center"/>
              <w:rPr>
                <w:rFonts w:ascii="Times New Roman" w:hAnsi="Times New Roman" w:cs="Times New Roman"/>
                <w:sz w:val="28"/>
                <w:szCs w:val="28"/>
              </w:rPr>
            </w:pPr>
            <w:r w:rsidRPr="00423E04">
              <w:rPr>
                <w:rFonts w:ascii="Times New Roman" w:hAnsi="Times New Roman" w:cs="Times New Roman"/>
                <w:sz w:val="28"/>
                <w:szCs w:val="28"/>
              </w:rPr>
              <w:t>2</w:t>
            </w:r>
          </w:p>
        </w:tc>
      </w:tr>
      <w:tr w:rsidR="00834CAA" w:rsidRPr="00423E04" w:rsidTr="00834CAA">
        <w:trPr>
          <w:cantSplit/>
          <w:trHeight w:val="240"/>
        </w:trPr>
        <w:tc>
          <w:tcPr>
            <w:tcW w:w="6300" w:type="dxa"/>
            <w:tcBorders>
              <w:top w:val="single" w:sz="6" w:space="0" w:color="auto"/>
              <w:left w:val="single" w:sz="6" w:space="0" w:color="auto"/>
              <w:bottom w:val="single" w:sz="6" w:space="0" w:color="auto"/>
              <w:right w:val="single" w:sz="6" w:space="0" w:color="auto"/>
            </w:tcBorders>
          </w:tcPr>
          <w:p w:rsidR="00834CAA" w:rsidRPr="00423E04" w:rsidRDefault="00834CAA" w:rsidP="00834CAA">
            <w:pPr>
              <w:pStyle w:val="ConsPlusCell"/>
              <w:widowControl/>
              <w:rPr>
                <w:rFonts w:ascii="Times New Roman" w:hAnsi="Times New Roman" w:cs="Times New Roman"/>
                <w:sz w:val="28"/>
                <w:szCs w:val="28"/>
              </w:rPr>
            </w:pPr>
          </w:p>
        </w:tc>
        <w:tc>
          <w:tcPr>
            <w:tcW w:w="3060" w:type="dxa"/>
            <w:tcBorders>
              <w:top w:val="single" w:sz="6" w:space="0" w:color="auto"/>
              <w:left w:val="single" w:sz="6" w:space="0" w:color="auto"/>
              <w:bottom w:val="single" w:sz="6" w:space="0" w:color="auto"/>
              <w:right w:val="single" w:sz="6" w:space="0" w:color="auto"/>
            </w:tcBorders>
          </w:tcPr>
          <w:p w:rsidR="00834CAA" w:rsidRPr="00423E04" w:rsidRDefault="00834CAA" w:rsidP="00834CAA">
            <w:pPr>
              <w:pStyle w:val="ConsPlusCell"/>
              <w:widowControl/>
              <w:rPr>
                <w:rFonts w:ascii="Times New Roman" w:hAnsi="Times New Roman" w:cs="Times New Roman"/>
                <w:sz w:val="28"/>
                <w:szCs w:val="28"/>
              </w:rPr>
            </w:pPr>
          </w:p>
        </w:tc>
      </w:tr>
      <w:tr w:rsidR="00834CAA" w:rsidRPr="00423E04" w:rsidTr="00834CAA">
        <w:trPr>
          <w:cantSplit/>
          <w:trHeight w:val="240"/>
        </w:trPr>
        <w:tc>
          <w:tcPr>
            <w:tcW w:w="6300" w:type="dxa"/>
            <w:tcBorders>
              <w:top w:val="single" w:sz="6" w:space="0" w:color="auto"/>
              <w:left w:val="single" w:sz="6" w:space="0" w:color="auto"/>
              <w:bottom w:val="single" w:sz="6" w:space="0" w:color="auto"/>
              <w:right w:val="single" w:sz="6" w:space="0" w:color="auto"/>
            </w:tcBorders>
          </w:tcPr>
          <w:p w:rsidR="00834CAA" w:rsidRPr="00423E04" w:rsidRDefault="00834CAA" w:rsidP="00834CAA">
            <w:pPr>
              <w:pStyle w:val="ConsPlusCell"/>
              <w:widowControl/>
              <w:rPr>
                <w:rFonts w:ascii="Times New Roman" w:hAnsi="Times New Roman" w:cs="Times New Roman"/>
                <w:sz w:val="28"/>
                <w:szCs w:val="28"/>
              </w:rPr>
            </w:pPr>
          </w:p>
        </w:tc>
        <w:tc>
          <w:tcPr>
            <w:tcW w:w="3060" w:type="dxa"/>
            <w:tcBorders>
              <w:top w:val="single" w:sz="6" w:space="0" w:color="auto"/>
              <w:left w:val="single" w:sz="6" w:space="0" w:color="auto"/>
              <w:bottom w:val="single" w:sz="6" w:space="0" w:color="auto"/>
              <w:right w:val="single" w:sz="6" w:space="0" w:color="auto"/>
            </w:tcBorders>
          </w:tcPr>
          <w:p w:rsidR="00834CAA" w:rsidRPr="00423E04" w:rsidRDefault="00834CAA" w:rsidP="00834CAA">
            <w:pPr>
              <w:pStyle w:val="ConsPlusCell"/>
              <w:widowControl/>
              <w:rPr>
                <w:rFonts w:ascii="Times New Roman" w:hAnsi="Times New Roman" w:cs="Times New Roman"/>
                <w:sz w:val="28"/>
                <w:szCs w:val="28"/>
              </w:rPr>
            </w:pPr>
          </w:p>
        </w:tc>
      </w:tr>
    </w:tbl>
    <w:p w:rsidR="00834CAA" w:rsidRPr="00423E04" w:rsidRDefault="00834CAA" w:rsidP="00834CAA">
      <w:pPr>
        <w:autoSpaceDE w:val="0"/>
        <w:autoSpaceDN w:val="0"/>
        <w:adjustRightInd w:val="0"/>
        <w:jc w:val="both"/>
        <w:rPr>
          <w:szCs w:val="28"/>
        </w:rPr>
      </w:pPr>
    </w:p>
    <w:p w:rsidR="00834CAA" w:rsidRDefault="00834CAA" w:rsidP="00834CAA">
      <w:pPr>
        <w:pStyle w:val="ConsPlusNonformat"/>
        <w:widowControl/>
        <w:rPr>
          <w:rFonts w:ascii="Times New Roman" w:hAnsi="Times New Roman" w:cs="Times New Roman"/>
          <w:sz w:val="28"/>
          <w:szCs w:val="28"/>
        </w:rPr>
      </w:pPr>
    </w:p>
    <w:p w:rsidR="00834CAA" w:rsidRDefault="00834CAA" w:rsidP="00834CAA">
      <w:pPr>
        <w:pStyle w:val="ConsPlusNonformat"/>
        <w:widowControl/>
        <w:rPr>
          <w:rFonts w:ascii="Times New Roman" w:hAnsi="Times New Roman" w:cs="Times New Roman"/>
          <w:sz w:val="28"/>
          <w:szCs w:val="28"/>
        </w:rPr>
      </w:pPr>
    </w:p>
    <w:tbl>
      <w:tblPr>
        <w:tblW w:w="0" w:type="auto"/>
        <w:tblLook w:val="01E0" w:firstRow="1" w:lastRow="1" w:firstColumn="1" w:lastColumn="1" w:noHBand="0" w:noVBand="0"/>
      </w:tblPr>
      <w:tblGrid>
        <w:gridCol w:w="3794"/>
        <w:gridCol w:w="2447"/>
        <w:gridCol w:w="3190"/>
      </w:tblGrid>
      <w:tr w:rsidR="00834CAA" w:rsidRPr="00E86F12" w:rsidTr="00834CAA">
        <w:tc>
          <w:tcPr>
            <w:tcW w:w="3794" w:type="dxa"/>
          </w:tcPr>
          <w:p w:rsidR="00834CAA" w:rsidRPr="00E86F12" w:rsidRDefault="00834CAA" w:rsidP="00834CAA">
            <w:pPr>
              <w:pStyle w:val="ConsPlusNonformat"/>
              <w:widowControl/>
              <w:rPr>
                <w:rFonts w:ascii="Times New Roman" w:hAnsi="Times New Roman" w:cs="Times New Roman"/>
                <w:sz w:val="28"/>
                <w:szCs w:val="28"/>
              </w:rPr>
            </w:pPr>
            <w:r w:rsidRPr="00E86F12">
              <w:rPr>
                <w:rFonts w:ascii="Times New Roman" w:hAnsi="Times New Roman" w:cs="Times New Roman"/>
                <w:sz w:val="28"/>
                <w:szCs w:val="28"/>
              </w:rPr>
              <w:t xml:space="preserve">Наименование должности </w:t>
            </w:r>
          </w:p>
        </w:tc>
        <w:tc>
          <w:tcPr>
            <w:tcW w:w="2447" w:type="dxa"/>
          </w:tcPr>
          <w:p w:rsidR="00834CAA" w:rsidRPr="00E86F12" w:rsidRDefault="00834CAA" w:rsidP="00834CAA">
            <w:pPr>
              <w:pStyle w:val="ConsPlusNonformat"/>
              <w:widowControl/>
              <w:jc w:val="center"/>
              <w:rPr>
                <w:rFonts w:ascii="Times New Roman" w:hAnsi="Times New Roman" w:cs="Times New Roman"/>
                <w:sz w:val="28"/>
                <w:szCs w:val="28"/>
              </w:rPr>
            </w:pPr>
            <w:r w:rsidRPr="00E86F12">
              <w:rPr>
                <w:rFonts w:ascii="Times New Roman" w:hAnsi="Times New Roman" w:cs="Times New Roman"/>
                <w:sz w:val="28"/>
                <w:szCs w:val="28"/>
              </w:rPr>
              <w:t>Подпись</w:t>
            </w:r>
          </w:p>
        </w:tc>
        <w:tc>
          <w:tcPr>
            <w:tcW w:w="3190" w:type="dxa"/>
          </w:tcPr>
          <w:p w:rsidR="00834CAA" w:rsidRPr="00E86F12" w:rsidRDefault="00834CAA" w:rsidP="00834CAA">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И.О. Фамилия</w:t>
            </w:r>
          </w:p>
        </w:tc>
      </w:tr>
    </w:tbl>
    <w:p w:rsidR="00834CAA" w:rsidRPr="00423E04" w:rsidRDefault="00834CAA" w:rsidP="00834CAA">
      <w:pPr>
        <w:pStyle w:val="ConsPlusNonformat"/>
        <w:widowControl/>
        <w:rPr>
          <w:rFonts w:ascii="Times New Roman" w:hAnsi="Times New Roman" w:cs="Times New Roman"/>
          <w:sz w:val="28"/>
          <w:szCs w:val="28"/>
        </w:rPr>
      </w:pPr>
    </w:p>
    <w:p w:rsidR="00834CAA" w:rsidRPr="00423E04" w:rsidRDefault="00834CAA" w:rsidP="00834CAA">
      <w:pPr>
        <w:pStyle w:val="ConsPlusNonformat"/>
        <w:widowControl/>
        <w:rPr>
          <w:rFonts w:ascii="Times New Roman" w:hAnsi="Times New Roman" w:cs="Times New Roman"/>
          <w:sz w:val="28"/>
          <w:szCs w:val="28"/>
        </w:rPr>
      </w:pPr>
      <w:r w:rsidRPr="00423E04">
        <w:rPr>
          <w:rFonts w:ascii="Times New Roman" w:hAnsi="Times New Roman" w:cs="Times New Roman"/>
          <w:sz w:val="28"/>
          <w:szCs w:val="28"/>
        </w:rPr>
        <w:t>Дата</w:t>
      </w:r>
    </w:p>
    <w:p w:rsidR="00834CAA" w:rsidRDefault="00834CAA" w:rsidP="00834CAA">
      <w:pPr>
        <w:rPr>
          <w:color w:val="800080"/>
          <w:szCs w:val="28"/>
        </w:rPr>
      </w:pPr>
    </w:p>
    <w:p w:rsidR="00834CAA" w:rsidRDefault="00834CAA" w:rsidP="00834CAA">
      <w:pPr>
        <w:rPr>
          <w:color w:val="800080"/>
          <w:szCs w:val="28"/>
        </w:rPr>
      </w:pPr>
    </w:p>
    <w:p w:rsidR="00B212C1" w:rsidRDefault="00B212C1" w:rsidP="00834CAA">
      <w:pPr>
        <w:rPr>
          <w:color w:val="800080"/>
          <w:szCs w:val="28"/>
        </w:rPr>
      </w:pPr>
    </w:p>
    <w:p w:rsidR="00834CAA" w:rsidRDefault="00834CAA" w:rsidP="00834CAA">
      <w:pPr>
        <w:rPr>
          <w:color w:val="800080"/>
          <w:szCs w:val="28"/>
        </w:rPr>
      </w:pPr>
    </w:p>
    <w:p w:rsidR="00834CAA" w:rsidRDefault="00834CAA" w:rsidP="00834CAA">
      <w:pPr>
        <w:rPr>
          <w:color w:val="800080"/>
          <w:szCs w:val="28"/>
        </w:rPr>
      </w:pPr>
    </w:p>
    <w:p w:rsidR="00834CAA" w:rsidRDefault="00834CAA" w:rsidP="00834CAA">
      <w:pPr>
        <w:rPr>
          <w:color w:val="800080"/>
          <w:szCs w:val="28"/>
        </w:rPr>
      </w:pPr>
    </w:p>
    <w:p w:rsidR="00834CAA" w:rsidRDefault="00834CAA" w:rsidP="00834CAA">
      <w:pPr>
        <w:rPr>
          <w:color w:val="800080"/>
          <w:szCs w:val="28"/>
        </w:rPr>
      </w:pPr>
    </w:p>
    <w:p w:rsidR="00834CAA" w:rsidRDefault="00834CAA" w:rsidP="00834CAA">
      <w:pPr>
        <w:rPr>
          <w:color w:val="800080"/>
          <w:szCs w:val="28"/>
        </w:rPr>
      </w:pPr>
    </w:p>
    <w:p w:rsidR="00834CAA" w:rsidRDefault="00834CAA" w:rsidP="00834CAA">
      <w:pPr>
        <w:rPr>
          <w:color w:val="800080"/>
          <w:szCs w:val="28"/>
        </w:rPr>
      </w:pPr>
    </w:p>
    <w:p w:rsidR="00834CAA" w:rsidRDefault="00834CAA" w:rsidP="00834CAA">
      <w:pPr>
        <w:rPr>
          <w:color w:val="800080"/>
          <w:szCs w:val="28"/>
        </w:rPr>
      </w:pPr>
    </w:p>
    <w:p w:rsidR="00834CAA" w:rsidRDefault="00834CAA" w:rsidP="00834CAA">
      <w:pPr>
        <w:rPr>
          <w:color w:val="800080"/>
          <w:szCs w:val="28"/>
        </w:rPr>
      </w:pPr>
    </w:p>
    <w:p w:rsidR="00834CAA" w:rsidRDefault="00834CAA" w:rsidP="00834CAA">
      <w:pPr>
        <w:rPr>
          <w:color w:val="800080"/>
          <w:szCs w:val="28"/>
        </w:rPr>
      </w:pPr>
    </w:p>
    <w:p w:rsidR="00834CAA" w:rsidRDefault="00834CAA" w:rsidP="00834CAA">
      <w:pPr>
        <w:rPr>
          <w:color w:val="800080"/>
          <w:szCs w:val="28"/>
        </w:rPr>
      </w:pPr>
    </w:p>
    <w:p w:rsidR="00834CAA" w:rsidRDefault="00834CAA" w:rsidP="00834CAA">
      <w:pPr>
        <w:rPr>
          <w:color w:val="800080"/>
          <w:szCs w:val="28"/>
        </w:rPr>
      </w:pPr>
    </w:p>
    <w:p w:rsidR="00834CAA" w:rsidRDefault="00834CAA" w:rsidP="00834CAA">
      <w:pPr>
        <w:rPr>
          <w:color w:val="800080"/>
          <w:szCs w:val="28"/>
        </w:rPr>
      </w:pPr>
    </w:p>
    <w:p w:rsidR="00834CAA" w:rsidRDefault="00834CAA" w:rsidP="00834CAA">
      <w:pPr>
        <w:rPr>
          <w:color w:val="800080"/>
          <w:szCs w:val="28"/>
        </w:rPr>
        <w:sectPr w:rsidR="00834CAA" w:rsidSect="00831777">
          <w:pgSz w:w="11905" w:h="16838" w:code="9"/>
          <w:pgMar w:top="1134" w:right="567" w:bottom="1134" w:left="1701" w:header="720" w:footer="720" w:gutter="0"/>
          <w:cols w:space="720"/>
          <w:titlePg/>
          <w:docGrid w:linePitch="381"/>
        </w:sectPr>
      </w:pPr>
    </w:p>
    <w:tbl>
      <w:tblPr>
        <w:tblW w:w="0" w:type="auto"/>
        <w:jc w:val="right"/>
        <w:tblLook w:val="01E0" w:firstRow="1" w:lastRow="1" w:firstColumn="1" w:lastColumn="1" w:noHBand="0" w:noVBand="0"/>
      </w:tblPr>
      <w:tblGrid>
        <w:gridCol w:w="4785"/>
        <w:gridCol w:w="4785"/>
      </w:tblGrid>
      <w:tr w:rsidR="00834CAA" w:rsidRPr="00E655F3" w:rsidTr="00834CAA">
        <w:trPr>
          <w:jc w:val="right"/>
        </w:trPr>
        <w:tc>
          <w:tcPr>
            <w:tcW w:w="4785" w:type="dxa"/>
            <w:shd w:val="clear" w:color="auto" w:fill="auto"/>
          </w:tcPr>
          <w:p w:rsidR="00834CAA" w:rsidRPr="00E655F3" w:rsidRDefault="00834CAA" w:rsidP="00834CAA">
            <w:pPr>
              <w:tabs>
                <w:tab w:val="left" w:pos="4080"/>
              </w:tabs>
            </w:pPr>
          </w:p>
        </w:tc>
        <w:tc>
          <w:tcPr>
            <w:tcW w:w="4785" w:type="dxa"/>
            <w:shd w:val="clear" w:color="auto" w:fill="auto"/>
          </w:tcPr>
          <w:p w:rsidR="00834CAA" w:rsidRDefault="00834CAA" w:rsidP="00834CAA">
            <w:pPr>
              <w:tabs>
                <w:tab w:val="left" w:pos="4080"/>
              </w:tabs>
            </w:pPr>
            <w:r w:rsidRPr="00E655F3">
              <w:t xml:space="preserve">Приложение № </w:t>
            </w:r>
            <w:r>
              <w:t>1</w:t>
            </w:r>
            <w:r w:rsidR="007E0DBE">
              <w:t>5</w:t>
            </w:r>
          </w:p>
          <w:p w:rsidR="00834CAA" w:rsidRPr="00E655F3" w:rsidRDefault="00834CAA" w:rsidP="00646EF4">
            <w:pPr>
              <w:autoSpaceDE w:val="0"/>
              <w:autoSpaceDN w:val="0"/>
              <w:adjustRightInd w:val="0"/>
              <w:outlineLvl w:val="1"/>
            </w:pPr>
            <w:r>
              <w:rPr>
                <w:szCs w:val="28"/>
              </w:rPr>
              <w:t>к инструкции по делопроизводству</w:t>
            </w:r>
          </w:p>
        </w:tc>
      </w:tr>
    </w:tbl>
    <w:p w:rsidR="00834CAA" w:rsidRDefault="00834CAA" w:rsidP="00834CAA">
      <w:pPr>
        <w:tabs>
          <w:tab w:val="left" w:pos="4080"/>
        </w:tabs>
      </w:pPr>
    </w:p>
    <w:p w:rsidR="00834CAA" w:rsidRDefault="00834CAA" w:rsidP="00834CAA">
      <w:pPr>
        <w:pStyle w:val="Heading"/>
        <w:jc w:val="center"/>
        <w:rPr>
          <w:rFonts w:ascii="Times New Roman" w:hAnsi="Times New Roman" w:cs="Times New Roman"/>
          <w:bCs w:val="0"/>
          <w:color w:val="000000"/>
          <w:spacing w:val="-4"/>
          <w:sz w:val="28"/>
          <w:szCs w:val="28"/>
        </w:rPr>
      </w:pPr>
    </w:p>
    <w:p w:rsidR="00834CAA" w:rsidRPr="00C87B98" w:rsidRDefault="00834CAA" w:rsidP="00834CAA">
      <w:pPr>
        <w:pStyle w:val="Heading"/>
        <w:jc w:val="center"/>
        <w:rPr>
          <w:rFonts w:ascii="Times New Roman" w:hAnsi="Times New Roman" w:cs="Times New Roman"/>
          <w:b w:val="0"/>
          <w:bCs w:val="0"/>
          <w:color w:val="000000"/>
          <w:spacing w:val="-4"/>
          <w:sz w:val="28"/>
          <w:szCs w:val="28"/>
        </w:rPr>
      </w:pPr>
      <w:r w:rsidRPr="00C87B98">
        <w:rPr>
          <w:rFonts w:ascii="Times New Roman" w:hAnsi="Times New Roman" w:cs="Times New Roman"/>
          <w:b w:val="0"/>
          <w:bCs w:val="0"/>
          <w:color w:val="000000"/>
          <w:spacing w:val="-4"/>
          <w:sz w:val="28"/>
          <w:szCs w:val="28"/>
        </w:rPr>
        <w:t xml:space="preserve">Форма обложки дела </w:t>
      </w:r>
    </w:p>
    <w:p w:rsidR="00834CAA" w:rsidRPr="00C87B98" w:rsidRDefault="00834CAA" w:rsidP="00834CAA">
      <w:pPr>
        <w:pStyle w:val="Heading"/>
        <w:jc w:val="center"/>
        <w:rPr>
          <w:rFonts w:ascii="Times New Roman" w:hAnsi="Times New Roman" w:cs="Times New Roman"/>
          <w:b w:val="0"/>
          <w:bCs w:val="0"/>
          <w:color w:val="000000"/>
          <w:spacing w:val="-4"/>
          <w:sz w:val="28"/>
          <w:szCs w:val="28"/>
        </w:rPr>
      </w:pPr>
      <w:r w:rsidRPr="00C87B98">
        <w:rPr>
          <w:rFonts w:ascii="Times New Roman" w:hAnsi="Times New Roman" w:cs="Times New Roman"/>
          <w:b w:val="0"/>
          <w:bCs w:val="0"/>
          <w:color w:val="000000"/>
          <w:spacing w:val="-4"/>
          <w:sz w:val="28"/>
          <w:szCs w:val="28"/>
        </w:rPr>
        <w:t>постоянного и временного (свыше 10 лет) срока хранения</w:t>
      </w:r>
    </w:p>
    <w:p w:rsidR="00834CAA" w:rsidRDefault="00834CAA" w:rsidP="00834CAA">
      <w:pPr>
        <w:ind w:firstLine="709"/>
        <w:rPr>
          <w:color w:val="000000"/>
          <w:sz w:val="26"/>
        </w:rPr>
      </w:pPr>
    </w:p>
    <w:tbl>
      <w:tblPr>
        <w:tblW w:w="9592" w:type="dxa"/>
        <w:tblInd w:w="105" w:type="dxa"/>
        <w:tblLayout w:type="fixed"/>
        <w:tblCellMar>
          <w:left w:w="105" w:type="dxa"/>
          <w:right w:w="105" w:type="dxa"/>
        </w:tblCellMar>
        <w:tblLook w:val="0000" w:firstRow="0" w:lastRow="0" w:firstColumn="0" w:lastColumn="0" w:noHBand="0" w:noVBand="0"/>
      </w:tblPr>
      <w:tblGrid>
        <w:gridCol w:w="4260"/>
        <w:gridCol w:w="732"/>
        <w:gridCol w:w="2106"/>
        <w:gridCol w:w="2494"/>
      </w:tblGrid>
      <w:tr w:rsidR="00834CAA" w:rsidRPr="00B56951" w:rsidTr="00834CAA">
        <w:tc>
          <w:tcPr>
            <w:tcW w:w="9592" w:type="dxa"/>
            <w:gridSpan w:val="4"/>
            <w:tcBorders>
              <w:top w:val="nil"/>
              <w:left w:val="nil"/>
              <w:bottom w:val="nil"/>
            </w:tcBorders>
          </w:tcPr>
          <w:p w:rsidR="00834CAA" w:rsidRPr="00C31E8F" w:rsidRDefault="00834CAA" w:rsidP="00834CAA">
            <w:pPr>
              <w:jc w:val="center"/>
              <w:rPr>
                <w:sz w:val="16"/>
                <w:szCs w:val="16"/>
                <w:highlight w:val="red"/>
              </w:rPr>
            </w:pPr>
          </w:p>
          <w:p w:rsidR="00834CAA" w:rsidRPr="00F07CA2" w:rsidRDefault="00834CAA" w:rsidP="00834CAA">
            <w:pPr>
              <w:jc w:val="center"/>
              <w:rPr>
                <w:highlight w:val="red"/>
              </w:rPr>
            </w:pPr>
            <w:r>
              <w:t>Н</w:t>
            </w:r>
            <w:r w:rsidRPr="00F07CA2">
              <w:t xml:space="preserve">аименование </w:t>
            </w:r>
            <w:r w:rsidR="00E023C9">
              <w:t>архива</w:t>
            </w:r>
          </w:p>
          <w:p w:rsidR="00834CAA" w:rsidRPr="00B56951" w:rsidRDefault="00834CAA" w:rsidP="00834CAA">
            <w:pPr>
              <w:ind w:firstLine="709"/>
              <w:rPr>
                <w:color w:val="000000"/>
                <w:szCs w:val="28"/>
              </w:rPr>
            </w:pPr>
          </w:p>
        </w:tc>
      </w:tr>
      <w:tr w:rsidR="00834CAA" w:rsidTr="00834CAA">
        <w:tc>
          <w:tcPr>
            <w:tcW w:w="4992" w:type="dxa"/>
            <w:gridSpan w:val="2"/>
            <w:tcBorders>
              <w:top w:val="nil"/>
              <w:left w:val="nil"/>
              <w:bottom w:val="nil"/>
              <w:right w:val="nil"/>
            </w:tcBorders>
          </w:tcPr>
          <w:p w:rsidR="00834CAA" w:rsidRDefault="00834CAA" w:rsidP="00834CAA">
            <w:pPr>
              <w:pStyle w:val="3"/>
              <w:jc w:val="center"/>
              <w:rPr>
                <w:color w:val="000000"/>
                <w:sz w:val="26"/>
              </w:rPr>
            </w:pPr>
          </w:p>
        </w:tc>
        <w:tc>
          <w:tcPr>
            <w:tcW w:w="2106" w:type="dxa"/>
            <w:tcBorders>
              <w:top w:val="nil"/>
              <w:left w:val="nil"/>
              <w:bottom w:val="nil"/>
              <w:right w:val="nil"/>
            </w:tcBorders>
          </w:tcPr>
          <w:p w:rsidR="00834CAA" w:rsidRDefault="00834CAA" w:rsidP="00834CAA">
            <w:pPr>
              <w:ind w:firstLine="709"/>
              <w:rPr>
                <w:color w:val="000000"/>
                <w:sz w:val="26"/>
              </w:rPr>
            </w:pPr>
          </w:p>
        </w:tc>
        <w:tc>
          <w:tcPr>
            <w:tcW w:w="2494" w:type="dxa"/>
            <w:tcBorders>
              <w:left w:val="nil"/>
              <w:bottom w:val="nil"/>
              <w:right w:val="nil"/>
            </w:tcBorders>
          </w:tcPr>
          <w:p w:rsidR="00834CAA" w:rsidRDefault="00834CAA" w:rsidP="00834CAA">
            <w:pPr>
              <w:ind w:firstLine="709"/>
              <w:rPr>
                <w:color w:val="000000"/>
                <w:sz w:val="26"/>
              </w:rPr>
            </w:pPr>
          </w:p>
        </w:tc>
      </w:tr>
      <w:tr w:rsidR="00834CAA" w:rsidTr="00834CAA">
        <w:tc>
          <w:tcPr>
            <w:tcW w:w="9592" w:type="dxa"/>
            <w:gridSpan w:val="4"/>
            <w:tcBorders>
              <w:top w:val="nil"/>
              <w:left w:val="nil"/>
              <w:bottom w:val="nil"/>
              <w:right w:val="nil"/>
            </w:tcBorders>
          </w:tcPr>
          <w:p w:rsidR="00834CAA" w:rsidRPr="005100F2" w:rsidRDefault="00834CAA" w:rsidP="00834CAA">
            <w:pPr>
              <w:jc w:val="center"/>
              <w:rPr>
                <w:color w:val="000000"/>
                <w:szCs w:val="28"/>
              </w:rPr>
            </w:pPr>
            <w:r w:rsidRPr="005100F2">
              <w:rPr>
                <w:color w:val="000000"/>
                <w:szCs w:val="28"/>
              </w:rPr>
              <w:t xml:space="preserve">Наименование </w:t>
            </w:r>
            <w:r w:rsidR="00E023C9">
              <w:rPr>
                <w:color w:val="000000"/>
                <w:szCs w:val="28"/>
              </w:rPr>
              <w:t>администрации района</w:t>
            </w:r>
          </w:p>
          <w:p w:rsidR="00834CAA" w:rsidRPr="00B56951" w:rsidRDefault="00834CAA" w:rsidP="00834CAA">
            <w:pPr>
              <w:jc w:val="center"/>
              <w:rPr>
                <w:color w:val="000000"/>
                <w:szCs w:val="28"/>
              </w:rPr>
            </w:pPr>
          </w:p>
          <w:p w:rsidR="00834CAA" w:rsidRPr="00B56951" w:rsidRDefault="00834CAA" w:rsidP="00834CAA">
            <w:pPr>
              <w:jc w:val="center"/>
              <w:rPr>
                <w:color w:val="000000"/>
                <w:szCs w:val="28"/>
              </w:rPr>
            </w:pPr>
          </w:p>
          <w:p w:rsidR="00834CAA" w:rsidRPr="00B56951" w:rsidRDefault="00834CAA" w:rsidP="00834CAA">
            <w:pPr>
              <w:jc w:val="center"/>
              <w:rPr>
                <w:color w:val="000000"/>
                <w:szCs w:val="28"/>
              </w:rPr>
            </w:pPr>
          </w:p>
          <w:p w:rsidR="00834CAA" w:rsidRPr="00B56951" w:rsidRDefault="00834CAA" w:rsidP="00834CAA">
            <w:pPr>
              <w:jc w:val="center"/>
              <w:rPr>
                <w:color w:val="000000"/>
                <w:szCs w:val="28"/>
              </w:rPr>
            </w:pPr>
            <w:r w:rsidRPr="00B56951">
              <w:rPr>
                <w:color w:val="000000"/>
                <w:szCs w:val="28"/>
              </w:rPr>
              <w:t>Дело № ___ Том № ___</w:t>
            </w:r>
          </w:p>
          <w:p w:rsidR="00834CAA" w:rsidRPr="00B56951" w:rsidRDefault="00834CAA" w:rsidP="00834CAA">
            <w:pPr>
              <w:jc w:val="center"/>
              <w:rPr>
                <w:color w:val="000000"/>
                <w:szCs w:val="28"/>
              </w:rPr>
            </w:pPr>
          </w:p>
          <w:p w:rsidR="00834CAA" w:rsidRPr="00B56951" w:rsidRDefault="00834CAA" w:rsidP="00834CAA">
            <w:pPr>
              <w:jc w:val="center"/>
              <w:rPr>
                <w:color w:val="000000"/>
                <w:szCs w:val="28"/>
              </w:rPr>
            </w:pPr>
          </w:p>
          <w:p w:rsidR="00834CAA" w:rsidRPr="00B56951" w:rsidRDefault="00834CAA" w:rsidP="00834CAA">
            <w:pPr>
              <w:jc w:val="center"/>
              <w:rPr>
                <w:color w:val="000000"/>
                <w:szCs w:val="28"/>
              </w:rPr>
            </w:pPr>
            <w:r w:rsidRPr="00B56951">
              <w:rPr>
                <w:color w:val="000000"/>
                <w:szCs w:val="28"/>
              </w:rPr>
              <w:t>______________________________________</w:t>
            </w:r>
            <w:r>
              <w:rPr>
                <w:color w:val="000000"/>
                <w:szCs w:val="28"/>
              </w:rPr>
              <w:t>___________________________</w:t>
            </w:r>
            <w:r w:rsidRPr="00B56951">
              <w:rPr>
                <w:color w:val="000000"/>
                <w:szCs w:val="28"/>
              </w:rPr>
              <w:t xml:space="preserve">_ </w:t>
            </w:r>
          </w:p>
          <w:p w:rsidR="00834CAA" w:rsidRPr="00B56951" w:rsidRDefault="00834CAA" w:rsidP="00834CAA">
            <w:pPr>
              <w:jc w:val="center"/>
              <w:rPr>
                <w:color w:val="000000"/>
                <w:szCs w:val="28"/>
              </w:rPr>
            </w:pPr>
            <w:r w:rsidRPr="00B56951">
              <w:rPr>
                <w:szCs w:val="28"/>
              </w:rPr>
              <w:t>_____________________________________________</w:t>
            </w:r>
            <w:r>
              <w:rPr>
                <w:szCs w:val="28"/>
              </w:rPr>
              <w:t>_____________________</w:t>
            </w:r>
            <w:r w:rsidRPr="00B56951">
              <w:rPr>
                <w:szCs w:val="28"/>
              </w:rPr>
              <w:t xml:space="preserve"> </w:t>
            </w:r>
          </w:p>
          <w:p w:rsidR="00834CAA" w:rsidRPr="00B56951" w:rsidRDefault="00834CAA" w:rsidP="00834CAA">
            <w:pPr>
              <w:jc w:val="center"/>
              <w:rPr>
                <w:color w:val="000000"/>
                <w:szCs w:val="28"/>
              </w:rPr>
            </w:pPr>
            <w:r w:rsidRPr="00B56951">
              <w:rPr>
                <w:color w:val="000000"/>
                <w:szCs w:val="28"/>
              </w:rPr>
              <w:t>____________________________________________________</w:t>
            </w:r>
            <w:r>
              <w:rPr>
                <w:color w:val="000000"/>
                <w:szCs w:val="28"/>
              </w:rPr>
              <w:t>______________</w:t>
            </w:r>
            <w:r w:rsidRPr="00B56951">
              <w:rPr>
                <w:color w:val="000000"/>
                <w:szCs w:val="28"/>
              </w:rPr>
              <w:t xml:space="preserve"> </w:t>
            </w:r>
          </w:p>
          <w:p w:rsidR="00834CAA" w:rsidRPr="00B56951" w:rsidRDefault="00834CAA" w:rsidP="00834CAA">
            <w:pPr>
              <w:jc w:val="center"/>
              <w:rPr>
                <w:color w:val="000000"/>
                <w:szCs w:val="28"/>
              </w:rPr>
            </w:pPr>
            <w:r w:rsidRPr="00B56951">
              <w:rPr>
                <w:color w:val="000000"/>
                <w:szCs w:val="28"/>
              </w:rPr>
              <w:t>________________________________________</w:t>
            </w:r>
            <w:r>
              <w:rPr>
                <w:color w:val="000000"/>
                <w:szCs w:val="28"/>
              </w:rPr>
              <w:t>__________________________</w:t>
            </w:r>
            <w:r w:rsidRPr="00B56951">
              <w:rPr>
                <w:color w:val="000000"/>
                <w:szCs w:val="28"/>
              </w:rPr>
              <w:t xml:space="preserve"> </w:t>
            </w:r>
          </w:p>
          <w:p w:rsidR="00834CAA" w:rsidRDefault="00834CAA" w:rsidP="00834CAA">
            <w:pPr>
              <w:jc w:val="center"/>
              <w:rPr>
                <w:color w:val="000000"/>
                <w:sz w:val="26"/>
              </w:rPr>
            </w:pPr>
            <w:r w:rsidRPr="00B56951">
              <w:rPr>
                <w:color w:val="000000"/>
                <w:szCs w:val="28"/>
              </w:rPr>
              <w:t>___________________________________________________________________</w:t>
            </w:r>
            <w:r>
              <w:rPr>
                <w:color w:val="000000"/>
                <w:sz w:val="26"/>
              </w:rPr>
              <w:t xml:space="preserve"> </w:t>
            </w:r>
            <w:r w:rsidRPr="004026E4">
              <w:rPr>
                <w:color w:val="000000"/>
                <w:szCs w:val="28"/>
              </w:rPr>
              <w:t>(Заголовок дела)</w:t>
            </w:r>
          </w:p>
          <w:p w:rsidR="00834CAA" w:rsidRPr="004026E4" w:rsidRDefault="00834CAA" w:rsidP="00834CAA">
            <w:pPr>
              <w:jc w:val="center"/>
              <w:rPr>
                <w:color w:val="000000"/>
                <w:sz w:val="24"/>
              </w:rPr>
            </w:pPr>
          </w:p>
          <w:p w:rsidR="00834CAA" w:rsidRDefault="00834CAA" w:rsidP="00834CAA">
            <w:pPr>
              <w:jc w:val="center"/>
              <w:rPr>
                <w:color w:val="000000"/>
                <w:sz w:val="26"/>
              </w:rPr>
            </w:pPr>
            <w:r>
              <w:rPr>
                <w:color w:val="000000"/>
                <w:sz w:val="26"/>
              </w:rPr>
              <w:t xml:space="preserve">_______________________________________________________________________ </w:t>
            </w:r>
          </w:p>
          <w:p w:rsidR="00834CAA" w:rsidRPr="004026E4" w:rsidRDefault="00834CAA" w:rsidP="00834CAA">
            <w:pPr>
              <w:jc w:val="center"/>
              <w:rPr>
                <w:color w:val="000000"/>
                <w:szCs w:val="28"/>
              </w:rPr>
            </w:pPr>
            <w:r w:rsidRPr="004026E4">
              <w:rPr>
                <w:color w:val="000000"/>
                <w:szCs w:val="28"/>
              </w:rPr>
              <w:t>(</w:t>
            </w:r>
            <w:r>
              <w:rPr>
                <w:color w:val="000000"/>
                <w:szCs w:val="28"/>
              </w:rPr>
              <w:t>Крайние даты</w:t>
            </w:r>
            <w:r w:rsidRPr="004026E4">
              <w:rPr>
                <w:color w:val="000000"/>
                <w:szCs w:val="28"/>
              </w:rPr>
              <w:t>)</w:t>
            </w:r>
          </w:p>
          <w:p w:rsidR="00834CAA" w:rsidRDefault="00834CAA" w:rsidP="00834CAA">
            <w:pPr>
              <w:jc w:val="center"/>
              <w:rPr>
                <w:color w:val="000000"/>
                <w:sz w:val="26"/>
              </w:rPr>
            </w:pPr>
          </w:p>
        </w:tc>
      </w:tr>
      <w:tr w:rsidR="00834CAA" w:rsidRPr="00B56951" w:rsidTr="00834CAA">
        <w:tc>
          <w:tcPr>
            <w:tcW w:w="4260" w:type="dxa"/>
            <w:tcBorders>
              <w:top w:val="nil"/>
              <w:left w:val="nil"/>
              <w:bottom w:val="nil"/>
              <w:right w:val="nil"/>
            </w:tcBorders>
          </w:tcPr>
          <w:p w:rsidR="00834CAA" w:rsidRPr="00B56951" w:rsidRDefault="00834CAA" w:rsidP="00834CAA">
            <w:pPr>
              <w:ind w:firstLine="709"/>
              <w:rPr>
                <w:color w:val="000000"/>
                <w:szCs w:val="28"/>
              </w:rPr>
            </w:pPr>
          </w:p>
        </w:tc>
        <w:tc>
          <w:tcPr>
            <w:tcW w:w="5332" w:type="dxa"/>
            <w:gridSpan w:val="3"/>
            <w:tcBorders>
              <w:top w:val="nil"/>
              <w:left w:val="nil"/>
              <w:bottom w:val="nil"/>
              <w:right w:val="nil"/>
            </w:tcBorders>
          </w:tcPr>
          <w:p w:rsidR="00834CAA" w:rsidRPr="00B56951" w:rsidRDefault="00834CAA" w:rsidP="00834CAA">
            <w:pPr>
              <w:ind w:left="2611" w:hanging="5"/>
              <w:jc w:val="both"/>
              <w:rPr>
                <w:color w:val="000000"/>
                <w:szCs w:val="28"/>
              </w:rPr>
            </w:pPr>
            <w:r w:rsidRPr="00A0083C">
              <w:rPr>
                <w:color w:val="000000"/>
                <w:szCs w:val="28"/>
              </w:rPr>
              <w:t>За ___________ год</w:t>
            </w:r>
          </w:p>
          <w:p w:rsidR="00834CAA" w:rsidRPr="00B56951" w:rsidRDefault="00834CAA" w:rsidP="00834CAA">
            <w:pPr>
              <w:ind w:left="2611" w:hanging="5"/>
              <w:jc w:val="both"/>
              <w:rPr>
                <w:color w:val="000000"/>
                <w:szCs w:val="28"/>
              </w:rPr>
            </w:pPr>
            <w:r>
              <w:rPr>
                <w:color w:val="000000"/>
                <w:szCs w:val="28"/>
              </w:rPr>
              <w:t>На ________</w:t>
            </w:r>
            <w:r w:rsidRPr="00B56951">
              <w:rPr>
                <w:color w:val="000000"/>
                <w:szCs w:val="28"/>
              </w:rPr>
              <w:t xml:space="preserve"> листах</w:t>
            </w:r>
          </w:p>
          <w:p w:rsidR="00834CAA" w:rsidRPr="00B56951" w:rsidRDefault="00834CAA" w:rsidP="00834CAA">
            <w:pPr>
              <w:ind w:left="2611" w:hanging="5"/>
              <w:jc w:val="both"/>
              <w:rPr>
                <w:color w:val="000000"/>
                <w:szCs w:val="28"/>
              </w:rPr>
            </w:pPr>
            <w:r>
              <w:rPr>
                <w:color w:val="000000"/>
                <w:szCs w:val="28"/>
              </w:rPr>
              <w:t>Хранить __________</w:t>
            </w:r>
          </w:p>
          <w:p w:rsidR="00834CAA" w:rsidRPr="00B56951" w:rsidRDefault="00834CAA" w:rsidP="00834CAA">
            <w:pPr>
              <w:ind w:hanging="5"/>
              <w:jc w:val="right"/>
              <w:rPr>
                <w:color w:val="000000"/>
                <w:szCs w:val="28"/>
              </w:rPr>
            </w:pPr>
          </w:p>
        </w:tc>
      </w:tr>
    </w:tbl>
    <w:p w:rsidR="00834CAA" w:rsidRDefault="00834CAA" w:rsidP="00834CAA">
      <w:pPr>
        <w:jc w:val="both"/>
        <w:rPr>
          <w:rFonts w:eastAsia="MS Mincho"/>
          <w:szCs w:val="28"/>
        </w:rPr>
      </w:pPr>
    </w:p>
    <w:p w:rsidR="00834CAA" w:rsidRPr="00242006" w:rsidRDefault="00834CAA" w:rsidP="00834CAA">
      <w:pPr>
        <w:jc w:val="both"/>
        <w:rPr>
          <w:szCs w:val="28"/>
        </w:rPr>
      </w:pPr>
    </w:p>
    <w:p w:rsidR="00834CAA" w:rsidRDefault="00834CAA" w:rsidP="00834CAA">
      <w:pPr>
        <w:rPr>
          <w:color w:val="800080"/>
          <w:szCs w:val="28"/>
        </w:rPr>
      </w:pPr>
    </w:p>
    <w:p w:rsidR="00834CAA" w:rsidRDefault="00834CAA" w:rsidP="00834CAA">
      <w:pPr>
        <w:rPr>
          <w:color w:val="800080"/>
          <w:szCs w:val="28"/>
        </w:rPr>
      </w:pPr>
    </w:p>
    <w:p w:rsidR="00834CAA" w:rsidRDefault="00834CAA" w:rsidP="00834CAA">
      <w:pPr>
        <w:rPr>
          <w:color w:val="800080"/>
          <w:szCs w:val="28"/>
        </w:rPr>
      </w:pPr>
    </w:p>
    <w:p w:rsidR="00834CAA" w:rsidRDefault="00834CAA" w:rsidP="00834CAA">
      <w:pPr>
        <w:rPr>
          <w:color w:val="800080"/>
          <w:szCs w:val="28"/>
        </w:rPr>
      </w:pPr>
    </w:p>
    <w:p w:rsidR="00834CAA" w:rsidRDefault="00834CAA" w:rsidP="00834CAA">
      <w:pPr>
        <w:rPr>
          <w:color w:val="800080"/>
          <w:szCs w:val="28"/>
        </w:rPr>
      </w:pPr>
    </w:p>
    <w:p w:rsidR="00834CAA" w:rsidRDefault="00834CAA" w:rsidP="00834CAA">
      <w:pPr>
        <w:rPr>
          <w:color w:val="800080"/>
          <w:szCs w:val="28"/>
        </w:rPr>
      </w:pPr>
    </w:p>
    <w:p w:rsidR="00834CAA" w:rsidRDefault="00834CAA" w:rsidP="00834CAA">
      <w:pPr>
        <w:rPr>
          <w:color w:val="800080"/>
          <w:szCs w:val="28"/>
        </w:rPr>
        <w:sectPr w:rsidR="00834CAA" w:rsidSect="00831777">
          <w:pgSz w:w="11905" w:h="16838" w:code="9"/>
          <w:pgMar w:top="1134" w:right="567" w:bottom="1134" w:left="1701" w:header="720" w:footer="720" w:gutter="0"/>
          <w:cols w:space="720"/>
          <w:titlePg/>
          <w:docGrid w:linePitch="381"/>
        </w:sectPr>
      </w:pPr>
    </w:p>
    <w:tbl>
      <w:tblPr>
        <w:tblW w:w="0" w:type="auto"/>
        <w:jc w:val="right"/>
        <w:tblLook w:val="01E0" w:firstRow="1" w:lastRow="1" w:firstColumn="1" w:lastColumn="1" w:noHBand="0" w:noVBand="0"/>
      </w:tblPr>
      <w:tblGrid>
        <w:gridCol w:w="4784"/>
        <w:gridCol w:w="4785"/>
      </w:tblGrid>
      <w:tr w:rsidR="00834CAA" w:rsidTr="000F0A95">
        <w:trPr>
          <w:jc w:val="right"/>
        </w:trPr>
        <w:tc>
          <w:tcPr>
            <w:tcW w:w="4784" w:type="dxa"/>
            <w:shd w:val="clear" w:color="auto" w:fill="auto"/>
          </w:tcPr>
          <w:p w:rsidR="00834CAA" w:rsidRDefault="00834CAA" w:rsidP="00834CAA">
            <w:pPr>
              <w:tabs>
                <w:tab w:val="left" w:pos="4080"/>
              </w:tabs>
            </w:pPr>
          </w:p>
        </w:tc>
        <w:tc>
          <w:tcPr>
            <w:tcW w:w="4785" w:type="dxa"/>
            <w:shd w:val="clear" w:color="auto" w:fill="auto"/>
          </w:tcPr>
          <w:p w:rsidR="00834CAA" w:rsidRDefault="00834CAA" w:rsidP="00834CAA">
            <w:pPr>
              <w:autoSpaceDE w:val="0"/>
              <w:autoSpaceDN w:val="0"/>
              <w:adjustRightInd w:val="0"/>
              <w:outlineLvl w:val="1"/>
            </w:pPr>
            <w:r>
              <w:t xml:space="preserve">Приложение № </w:t>
            </w:r>
            <w:r w:rsidR="002C0E75">
              <w:t>1</w:t>
            </w:r>
            <w:r w:rsidR="007E0DBE">
              <w:t>6</w:t>
            </w:r>
            <w:r>
              <w:t xml:space="preserve"> </w:t>
            </w:r>
          </w:p>
          <w:p w:rsidR="00834CAA" w:rsidRDefault="00834CAA" w:rsidP="00646EF4">
            <w:pPr>
              <w:autoSpaceDE w:val="0"/>
              <w:autoSpaceDN w:val="0"/>
              <w:adjustRightInd w:val="0"/>
              <w:outlineLvl w:val="1"/>
            </w:pPr>
            <w:r>
              <w:rPr>
                <w:szCs w:val="28"/>
              </w:rPr>
              <w:t>к инструкции по делопроизводству</w:t>
            </w:r>
          </w:p>
        </w:tc>
      </w:tr>
    </w:tbl>
    <w:p w:rsidR="00834CAA" w:rsidRDefault="00834CAA" w:rsidP="00834CAA">
      <w:pPr>
        <w:tabs>
          <w:tab w:val="left" w:pos="4080"/>
        </w:tabs>
      </w:pPr>
    </w:p>
    <w:p w:rsidR="00834CAA" w:rsidRDefault="00834CAA" w:rsidP="00834CAA">
      <w:pPr>
        <w:tabs>
          <w:tab w:val="left" w:pos="4080"/>
        </w:tabs>
        <w:jc w:val="center"/>
      </w:pPr>
    </w:p>
    <w:p w:rsidR="00834CAA" w:rsidRPr="00C87B98" w:rsidRDefault="00834CAA" w:rsidP="00834CAA">
      <w:pPr>
        <w:tabs>
          <w:tab w:val="left" w:pos="4080"/>
        </w:tabs>
        <w:jc w:val="center"/>
      </w:pPr>
      <w:r w:rsidRPr="00C87B98">
        <w:t>ОПИСЬ ДЕЛ</w:t>
      </w:r>
    </w:p>
    <w:p w:rsidR="00834CAA" w:rsidRDefault="00834CAA" w:rsidP="00834CAA">
      <w:pPr>
        <w:tabs>
          <w:tab w:val="left" w:pos="4080"/>
        </w:tabs>
      </w:pPr>
    </w:p>
    <w:tbl>
      <w:tblPr>
        <w:tblW w:w="0" w:type="auto"/>
        <w:tblInd w:w="-34" w:type="dxa"/>
        <w:tblLook w:val="04A0" w:firstRow="1" w:lastRow="0" w:firstColumn="1" w:lastColumn="0" w:noHBand="0" w:noVBand="1"/>
      </w:tblPr>
      <w:tblGrid>
        <w:gridCol w:w="4820"/>
        <w:gridCol w:w="4784"/>
      </w:tblGrid>
      <w:tr w:rsidR="00834CAA" w:rsidRPr="004867F2" w:rsidTr="00834CAA">
        <w:tc>
          <w:tcPr>
            <w:tcW w:w="4820" w:type="dxa"/>
            <w:shd w:val="clear" w:color="auto" w:fill="auto"/>
          </w:tcPr>
          <w:p w:rsidR="00E023C9" w:rsidRDefault="00E023C9" w:rsidP="00E023C9">
            <w:pPr>
              <w:pStyle w:val="aa"/>
              <w:rPr>
                <w:rFonts w:ascii="Times New Roman" w:eastAsia="MS Mincho" w:hAnsi="Times New Roman" w:cs="Times New Roman"/>
                <w:sz w:val="28"/>
                <w:szCs w:val="28"/>
              </w:rPr>
            </w:pPr>
            <w:r>
              <w:rPr>
                <w:rFonts w:ascii="Times New Roman" w:eastAsia="MS Mincho" w:hAnsi="Times New Roman" w:cs="Times New Roman"/>
                <w:sz w:val="28"/>
                <w:szCs w:val="28"/>
              </w:rPr>
              <w:t>Наименование</w:t>
            </w:r>
          </w:p>
          <w:p w:rsidR="00834CAA" w:rsidRPr="004867F2" w:rsidRDefault="00E023C9" w:rsidP="00E023C9">
            <w:pPr>
              <w:pStyle w:val="aa"/>
              <w:rPr>
                <w:rFonts w:ascii="Times New Roman" w:eastAsia="MS Mincho" w:hAnsi="Times New Roman" w:cs="Times New Roman"/>
                <w:sz w:val="28"/>
                <w:szCs w:val="28"/>
              </w:rPr>
            </w:pPr>
            <w:r>
              <w:rPr>
                <w:rFonts w:ascii="Times New Roman" w:eastAsia="MS Mincho" w:hAnsi="Times New Roman" w:cs="Times New Roman"/>
                <w:sz w:val="28"/>
                <w:szCs w:val="28"/>
              </w:rPr>
              <w:t>администрации района</w:t>
            </w:r>
          </w:p>
        </w:tc>
        <w:tc>
          <w:tcPr>
            <w:tcW w:w="4784" w:type="dxa"/>
            <w:shd w:val="clear" w:color="auto" w:fill="auto"/>
          </w:tcPr>
          <w:p w:rsidR="00834CAA" w:rsidRPr="004867F2" w:rsidRDefault="000F4581" w:rsidP="00834CAA">
            <w:pPr>
              <w:pStyle w:val="aa"/>
              <w:ind w:left="5040" w:hanging="5040"/>
              <w:rPr>
                <w:rFonts w:ascii="Times New Roman" w:eastAsia="MS Mincho" w:hAnsi="Times New Roman" w:cs="Times New Roman"/>
                <w:sz w:val="28"/>
                <w:szCs w:val="28"/>
              </w:rPr>
            </w:pPr>
            <w:r>
              <w:rPr>
                <w:rFonts w:ascii="Times New Roman" w:eastAsia="MS Mincho" w:hAnsi="Times New Roman" w:cs="Times New Roman"/>
                <w:sz w:val="28"/>
                <w:szCs w:val="28"/>
              </w:rPr>
              <w:t>Утверждаю</w:t>
            </w:r>
            <w:r w:rsidR="00834CAA" w:rsidRPr="004867F2">
              <w:rPr>
                <w:rFonts w:ascii="Times New Roman" w:eastAsia="MS Mincho" w:hAnsi="Times New Roman" w:cs="Times New Roman"/>
                <w:sz w:val="28"/>
                <w:szCs w:val="28"/>
              </w:rPr>
              <w:t xml:space="preserve"> </w:t>
            </w:r>
          </w:p>
          <w:p w:rsidR="00E023C9" w:rsidRPr="004867F2" w:rsidRDefault="00E023C9" w:rsidP="00E023C9">
            <w:pPr>
              <w:pStyle w:val="aa"/>
              <w:rPr>
                <w:rFonts w:ascii="Times New Roman" w:eastAsia="MS Mincho" w:hAnsi="Times New Roman" w:cs="Times New Roman"/>
                <w:sz w:val="28"/>
                <w:szCs w:val="28"/>
              </w:rPr>
            </w:pPr>
            <w:r w:rsidRPr="004867F2">
              <w:rPr>
                <w:rFonts w:ascii="Times New Roman" w:eastAsia="MS Mincho" w:hAnsi="Times New Roman" w:cs="Times New Roman"/>
                <w:sz w:val="28"/>
                <w:szCs w:val="28"/>
              </w:rPr>
              <w:t xml:space="preserve">Должность руководителя </w:t>
            </w:r>
            <w:r>
              <w:rPr>
                <w:rFonts w:ascii="Times New Roman" w:hAnsi="Times New Roman" w:cs="Times New Roman"/>
                <w:color w:val="000000"/>
                <w:sz w:val="28"/>
                <w:szCs w:val="28"/>
              </w:rPr>
              <w:t>администрации района</w:t>
            </w:r>
            <w:r w:rsidRPr="004867F2">
              <w:rPr>
                <w:rFonts w:ascii="Times New Roman" w:eastAsia="MS Mincho" w:hAnsi="Times New Roman" w:cs="Times New Roman"/>
                <w:sz w:val="28"/>
                <w:szCs w:val="28"/>
              </w:rPr>
              <w:t xml:space="preserve"> </w:t>
            </w:r>
          </w:p>
          <w:p w:rsidR="00834CAA" w:rsidRPr="004867F2" w:rsidRDefault="00834CAA" w:rsidP="00834CAA">
            <w:pPr>
              <w:pStyle w:val="aa"/>
              <w:ind w:left="5040" w:hanging="5040"/>
              <w:rPr>
                <w:rFonts w:ascii="Times New Roman" w:eastAsia="MS Mincho" w:hAnsi="Times New Roman" w:cs="Times New Roman"/>
                <w:sz w:val="28"/>
                <w:szCs w:val="28"/>
              </w:rPr>
            </w:pPr>
          </w:p>
          <w:p w:rsidR="00834CAA" w:rsidRPr="004867F2" w:rsidRDefault="00834CAA" w:rsidP="00834CAA">
            <w:pPr>
              <w:pStyle w:val="aa"/>
              <w:rPr>
                <w:rFonts w:ascii="Times New Roman" w:eastAsia="MS Mincho" w:hAnsi="Times New Roman" w:cs="Times New Roman"/>
                <w:sz w:val="28"/>
                <w:szCs w:val="28"/>
              </w:rPr>
            </w:pPr>
            <w:r w:rsidRPr="004867F2">
              <w:rPr>
                <w:rFonts w:ascii="Times New Roman" w:eastAsia="MS Mincho" w:hAnsi="Times New Roman" w:cs="Times New Roman"/>
                <w:sz w:val="28"/>
                <w:szCs w:val="28"/>
              </w:rPr>
              <w:t>Подпись                 И.О. Фамилия</w:t>
            </w:r>
          </w:p>
          <w:p w:rsidR="00834CAA" w:rsidRPr="004867F2" w:rsidRDefault="00834CAA" w:rsidP="00834CAA">
            <w:pPr>
              <w:pStyle w:val="aa"/>
              <w:rPr>
                <w:rFonts w:ascii="Times New Roman" w:eastAsia="MS Mincho" w:hAnsi="Times New Roman" w:cs="Times New Roman"/>
                <w:sz w:val="28"/>
                <w:szCs w:val="28"/>
              </w:rPr>
            </w:pPr>
            <w:r w:rsidRPr="004867F2">
              <w:rPr>
                <w:rFonts w:ascii="Times New Roman" w:eastAsia="MS Mincho" w:hAnsi="Times New Roman" w:cs="Times New Roman"/>
                <w:sz w:val="28"/>
                <w:szCs w:val="28"/>
              </w:rPr>
              <w:t>Дата</w:t>
            </w:r>
          </w:p>
        </w:tc>
      </w:tr>
    </w:tbl>
    <w:p w:rsidR="00834CAA" w:rsidRPr="00B338BC" w:rsidRDefault="00834CAA" w:rsidP="00834CAA">
      <w:pPr>
        <w:pStyle w:val="aa"/>
        <w:ind w:left="5040"/>
        <w:rPr>
          <w:rFonts w:ascii="Times New Roman" w:eastAsia="MS Mincho" w:hAnsi="Times New Roman" w:cs="Times New Roman"/>
          <w:sz w:val="28"/>
          <w:szCs w:val="28"/>
        </w:rPr>
      </w:pPr>
    </w:p>
    <w:p w:rsidR="00834CAA" w:rsidRPr="00B338BC" w:rsidRDefault="00834CAA" w:rsidP="00834CAA">
      <w:pPr>
        <w:pStyle w:val="aa"/>
        <w:rPr>
          <w:rFonts w:ascii="Times New Roman" w:eastAsia="MS Mincho" w:hAnsi="Times New Roman" w:cs="Times New Roman"/>
          <w:sz w:val="28"/>
          <w:szCs w:val="28"/>
        </w:rPr>
      </w:pPr>
      <w:r w:rsidRPr="00B338BC">
        <w:rPr>
          <w:rFonts w:ascii="Times New Roman" w:eastAsia="MS Mincho" w:hAnsi="Times New Roman" w:cs="Times New Roman"/>
          <w:sz w:val="28"/>
          <w:szCs w:val="28"/>
        </w:rPr>
        <w:t>Фонд № Р- …</w:t>
      </w:r>
    </w:p>
    <w:p w:rsidR="00834CAA" w:rsidRPr="00B338BC" w:rsidRDefault="00834CAA" w:rsidP="00834CAA">
      <w:pPr>
        <w:pStyle w:val="aa"/>
        <w:rPr>
          <w:rFonts w:ascii="Times New Roman" w:eastAsia="MS Mincho" w:hAnsi="Times New Roman" w:cs="Times New Roman"/>
          <w:sz w:val="28"/>
          <w:szCs w:val="28"/>
        </w:rPr>
      </w:pPr>
      <w:r w:rsidRPr="00B338BC">
        <w:rPr>
          <w:rFonts w:ascii="Times New Roman" w:eastAsia="MS Mincho" w:hAnsi="Times New Roman" w:cs="Times New Roman"/>
          <w:sz w:val="28"/>
          <w:szCs w:val="28"/>
        </w:rPr>
        <w:t xml:space="preserve">Опись № … </w:t>
      </w:r>
    </w:p>
    <w:p w:rsidR="00834CAA" w:rsidRPr="00B338BC" w:rsidRDefault="00834CAA" w:rsidP="00834CAA">
      <w:pPr>
        <w:pStyle w:val="aa"/>
        <w:rPr>
          <w:rFonts w:ascii="Times New Roman" w:eastAsia="MS Mincho" w:hAnsi="Times New Roman" w:cs="Times New Roman"/>
          <w:sz w:val="28"/>
          <w:szCs w:val="28"/>
        </w:rPr>
      </w:pPr>
      <w:r w:rsidRPr="00B338BC">
        <w:rPr>
          <w:rFonts w:ascii="Times New Roman" w:eastAsia="MS Mincho" w:hAnsi="Times New Roman" w:cs="Times New Roman"/>
          <w:sz w:val="28"/>
          <w:szCs w:val="28"/>
        </w:rPr>
        <w:t xml:space="preserve">дел постоянного срока хранения </w:t>
      </w:r>
    </w:p>
    <w:p w:rsidR="00834CAA" w:rsidRPr="00B338BC" w:rsidRDefault="00834CAA" w:rsidP="00834CAA">
      <w:pPr>
        <w:pStyle w:val="aa"/>
        <w:rPr>
          <w:rFonts w:ascii="Times New Roman" w:eastAsia="MS Mincho" w:hAnsi="Times New Roman" w:cs="Times New Roman"/>
          <w:sz w:val="28"/>
          <w:szCs w:val="28"/>
        </w:rPr>
      </w:pPr>
      <w:r w:rsidRPr="00B338BC">
        <w:rPr>
          <w:rFonts w:ascii="Times New Roman" w:eastAsia="MS Mincho" w:hAnsi="Times New Roman" w:cs="Times New Roman"/>
          <w:sz w:val="28"/>
          <w:szCs w:val="28"/>
        </w:rPr>
        <w:t xml:space="preserve">за … год </w:t>
      </w:r>
    </w:p>
    <w:p w:rsidR="00834CAA" w:rsidRPr="00B338BC" w:rsidRDefault="00834CAA" w:rsidP="00834CAA">
      <w:pPr>
        <w:pStyle w:val="aa"/>
        <w:rPr>
          <w:rFonts w:ascii="Times New Roman" w:eastAsia="MS Mincho"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200"/>
        <w:gridCol w:w="3162"/>
        <w:gridCol w:w="1417"/>
        <w:gridCol w:w="1134"/>
        <w:gridCol w:w="1985"/>
      </w:tblGrid>
      <w:tr w:rsidR="00834CAA" w:rsidRPr="00B338BC" w:rsidTr="000F4581">
        <w:tc>
          <w:tcPr>
            <w:tcW w:w="708" w:type="dxa"/>
          </w:tcPr>
          <w:p w:rsidR="00834CAA" w:rsidRPr="00B338BC" w:rsidRDefault="00834CAA" w:rsidP="00C41508">
            <w:pPr>
              <w:pStyle w:val="aa"/>
              <w:jc w:val="center"/>
              <w:rPr>
                <w:rFonts w:ascii="Times New Roman" w:eastAsia="MS Mincho" w:hAnsi="Times New Roman" w:cs="Times New Roman"/>
                <w:sz w:val="28"/>
                <w:szCs w:val="28"/>
              </w:rPr>
            </w:pPr>
            <w:r w:rsidRPr="00B338BC">
              <w:rPr>
                <w:rFonts w:ascii="Times New Roman" w:eastAsia="MS Mincho" w:hAnsi="Times New Roman" w:cs="Times New Roman"/>
                <w:sz w:val="28"/>
                <w:szCs w:val="28"/>
              </w:rPr>
              <w:t>№</w:t>
            </w:r>
            <w:r w:rsidR="00C41508">
              <w:rPr>
                <w:rFonts w:ascii="Times New Roman" w:eastAsia="MS Mincho" w:hAnsi="Times New Roman" w:cs="Times New Roman"/>
                <w:sz w:val="28"/>
                <w:szCs w:val="28"/>
              </w:rPr>
              <w:t xml:space="preserve"> </w:t>
            </w:r>
            <w:r w:rsidRPr="00B338BC">
              <w:rPr>
                <w:rFonts w:ascii="Times New Roman" w:eastAsia="MS Mincho" w:hAnsi="Times New Roman" w:cs="Times New Roman"/>
                <w:sz w:val="28"/>
                <w:szCs w:val="28"/>
              </w:rPr>
              <w:t>п/п</w:t>
            </w:r>
          </w:p>
        </w:tc>
        <w:tc>
          <w:tcPr>
            <w:tcW w:w="1200" w:type="dxa"/>
          </w:tcPr>
          <w:p w:rsidR="00834CAA" w:rsidRPr="00B338BC" w:rsidRDefault="00834CAA" w:rsidP="00834CAA">
            <w:pPr>
              <w:pStyle w:val="aa"/>
              <w:jc w:val="center"/>
              <w:rPr>
                <w:rFonts w:ascii="Times New Roman" w:eastAsia="MS Mincho" w:hAnsi="Times New Roman" w:cs="Times New Roman"/>
                <w:sz w:val="28"/>
                <w:szCs w:val="28"/>
              </w:rPr>
            </w:pPr>
            <w:r w:rsidRPr="00B338BC">
              <w:rPr>
                <w:rFonts w:ascii="Times New Roman" w:eastAsia="MS Mincho" w:hAnsi="Times New Roman" w:cs="Times New Roman"/>
                <w:sz w:val="28"/>
                <w:szCs w:val="28"/>
              </w:rPr>
              <w:t>Индекс дела</w:t>
            </w:r>
          </w:p>
        </w:tc>
        <w:tc>
          <w:tcPr>
            <w:tcW w:w="3162" w:type="dxa"/>
          </w:tcPr>
          <w:p w:rsidR="00834CAA" w:rsidRPr="00B338BC" w:rsidRDefault="00834CAA" w:rsidP="00834CAA">
            <w:pPr>
              <w:pStyle w:val="aa"/>
              <w:jc w:val="center"/>
              <w:rPr>
                <w:rFonts w:ascii="Times New Roman" w:eastAsia="MS Mincho" w:hAnsi="Times New Roman" w:cs="Times New Roman"/>
                <w:sz w:val="28"/>
                <w:szCs w:val="28"/>
              </w:rPr>
            </w:pPr>
            <w:r w:rsidRPr="00B338BC">
              <w:rPr>
                <w:rFonts w:ascii="Times New Roman" w:eastAsia="MS Mincho" w:hAnsi="Times New Roman" w:cs="Times New Roman"/>
                <w:sz w:val="28"/>
                <w:szCs w:val="28"/>
              </w:rPr>
              <w:t>Заголовок дела</w:t>
            </w:r>
          </w:p>
        </w:tc>
        <w:tc>
          <w:tcPr>
            <w:tcW w:w="1417" w:type="dxa"/>
          </w:tcPr>
          <w:p w:rsidR="00834CAA" w:rsidRPr="00B338BC" w:rsidRDefault="00834CAA" w:rsidP="00834CAA">
            <w:pPr>
              <w:pStyle w:val="aa"/>
              <w:jc w:val="center"/>
              <w:rPr>
                <w:rFonts w:ascii="Times New Roman" w:eastAsia="MS Mincho" w:hAnsi="Times New Roman" w:cs="Times New Roman"/>
                <w:sz w:val="28"/>
                <w:szCs w:val="28"/>
              </w:rPr>
            </w:pPr>
            <w:r w:rsidRPr="00B338BC">
              <w:rPr>
                <w:rFonts w:ascii="Times New Roman" w:eastAsia="MS Mincho" w:hAnsi="Times New Roman" w:cs="Times New Roman"/>
                <w:sz w:val="28"/>
                <w:szCs w:val="28"/>
              </w:rPr>
              <w:t>Крайние даты</w:t>
            </w:r>
          </w:p>
        </w:tc>
        <w:tc>
          <w:tcPr>
            <w:tcW w:w="1134" w:type="dxa"/>
          </w:tcPr>
          <w:p w:rsidR="00834CAA" w:rsidRPr="00B338BC" w:rsidRDefault="00834CAA" w:rsidP="00834CAA">
            <w:pPr>
              <w:pStyle w:val="aa"/>
              <w:jc w:val="center"/>
              <w:rPr>
                <w:rFonts w:ascii="Times New Roman" w:eastAsia="MS Mincho" w:hAnsi="Times New Roman" w:cs="Times New Roman"/>
                <w:sz w:val="28"/>
                <w:szCs w:val="28"/>
              </w:rPr>
            </w:pPr>
            <w:r w:rsidRPr="00B338BC">
              <w:rPr>
                <w:rFonts w:ascii="Times New Roman" w:eastAsia="MS Mincho" w:hAnsi="Times New Roman" w:cs="Times New Roman"/>
                <w:sz w:val="28"/>
                <w:szCs w:val="28"/>
              </w:rPr>
              <w:t>Кол-во листов</w:t>
            </w:r>
          </w:p>
        </w:tc>
        <w:tc>
          <w:tcPr>
            <w:tcW w:w="1985" w:type="dxa"/>
          </w:tcPr>
          <w:p w:rsidR="00834CAA" w:rsidRPr="00B338BC" w:rsidRDefault="00834CAA" w:rsidP="00834CAA">
            <w:pPr>
              <w:pStyle w:val="aa"/>
              <w:ind w:hanging="21"/>
              <w:jc w:val="center"/>
              <w:rPr>
                <w:rFonts w:ascii="Times New Roman" w:eastAsia="MS Mincho" w:hAnsi="Times New Roman" w:cs="Times New Roman"/>
                <w:sz w:val="28"/>
                <w:szCs w:val="28"/>
              </w:rPr>
            </w:pPr>
            <w:r w:rsidRPr="00B338BC">
              <w:rPr>
                <w:rFonts w:ascii="Times New Roman" w:eastAsia="MS Mincho" w:hAnsi="Times New Roman" w:cs="Times New Roman"/>
                <w:sz w:val="28"/>
                <w:szCs w:val="28"/>
              </w:rPr>
              <w:t>Примечание</w:t>
            </w:r>
          </w:p>
        </w:tc>
      </w:tr>
      <w:tr w:rsidR="00834CAA" w:rsidRPr="00B338BC" w:rsidTr="000F4581">
        <w:tc>
          <w:tcPr>
            <w:tcW w:w="708" w:type="dxa"/>
            <w:tcBorders>
              <w:bottom w:val="single" w:sz="4" w:space="0" w:color="auto"/>
            </w:tcBorders>
          </w:tcPr>
          <w:p w:rsidR="00834CAA" w:rsidRPr="00B338BC" w:rsidRDefault="00834CAA" w:rsidP="00834CAA">
            <w:pPr>
              <w:pStyle w:val="aa"/>
              <w:jc w:val="center"/>
              <w:rPr>
                <w:rFonts w:ascii="Times New Roman" w:eastAsia="MS Mincho" w:hAnsi="Times New Roman" w:cs="Times New Roman"/>
                <w:sz w:val="28"/>
                <w:szCs w:val="28"/>
              </w:rPr>
            </w:pPr>
            <w:r w:rsidRPr="00B338BC">
              <w:rPr>
                <w:rFonts w:ascii="Times New Roman" w:eastAsia="MS Mincho" w:hAnsi="Times New Roman" w:cs="Times New Roman"/>
                <w:sz w:val="28"/>
                <w:szCs w:val="28"/>
              </w:rPr>
              <w:t>1</w:t>
            </w:r>
          </w:p>
        </w:tc>
        <w:tc>
          <w:tcPr>
            <w:tcW w:w="1200" w:type="dxa"/>
            <w:tcBorders>
              <w:bottom w:val="single" w:sz="4" w:space="0" w:color="auto"/>
            </w:tcBorders>
          </w:tcPr>
          <w:p w:rsidR="00834CAA" w:rsidRPr="00B338BC" w:rsidRDefault="00834CAA" w:rsidP="00834CAA">
            <w:pPr>
              <w:pStyle w:val="aa"/>
              <w:jc w:val="center"/>
              <w:rPr>
                <w:rFonts w:ascii="Times New Roman" w:eastAsia="MS Mincho" w:hAnsi="Times New Roman" w:cs="Times New Roman"/>
                <w:sz w:val="28"/>
                <w:szCs w:val="28"/>
              </w:rPr>
            </w:pPr>
            <w:r w:rsidRPr="00B338BC">
              <w:rPr>
                <w:rFonts w:ascii="Times New Roman" w:eastAsia="MS Mincho" w:hAnsi="Times New Roman" w:cs="Times New Roman"/>
                <w:sz w:val="28"/>
                <w:szCs w:val="28"/>
              </w:rPr>
              <w:t>2</w:t>
            </w:r>
          </w:p>
        </w:tc>
        <w:tc>
          <w:tcPr>
            <w:tcW w:w="3162" w:type="dxa"/>
            <w:tcBorders>
              <w:bottom w:val="single" w:sz="4" w:space="0" w:color="auto"/>
            </w:tcBorders>
          </w:tcPr>
          <w:p w:rsidR="00834CAA" w:rsidRPr="00B338BC" w:rsidRDefault="00834CAA" w:rsidP="00834CAA">
            <w:pPr>
              <w:pStyle w:val="aa"/>
              <w:jc w:val="center"/>
              <w:rPr>
                <w:rFonts w:ascii="Times New Roman" w:eastAsia="MS Mincho" w:hAnsi="Times New Roman" w:cs="Times New Roman"/>
                <w:sz w:val="28"/>
                <w:szCs w:val="28"/>
              </w:rPr>
            </w:pPr>
            <w:r w:rsidRPr="00B338BC">
              <w:rPr>
                <w:rFonts w:ascii="Times New Roman" w:eastAsia="MS Mincho" w:hAnsi="Times New Roman" w:cs="Times New Roman"/>
                <w:sz w:val="28"/>
                <w:szCs w:val="28"/>
              </w:rPr>
              <w:t>3</w:t>
            </w:r>
          </w:p>
        </w:tc>
        <w:tc>
          <w:tcPr>
            <w:tcW w:w="1417" w:type="dxa"/>
            <w:tcBorders>
              <w:bottom w:val="single" w:sz="4" w:space="0" w:color="auto"/>
            </w:tcBorders>
          </w:tcPr>
          <w:p w:rsidR="00834CAA" w:rsidRPr="00B338BC" w:rsidRDefault="00834CAA" w:rsidP="00834CAA">
            <w:pPr>
              <w:pStyle w:val="aa"/>
              <w:jc w:val="center"/>
              <w:rPr>
                <w:rFonts w:ascii="Times New Roman" w:eastAsia="MS Mincho" w:hAnsi="Times New Roman" w:cs="Times New Roman"/>
                <w:sz w:val="28"/>
                <w:szCs w:val="28"/>
              </w:rPr>
            </w:pPr>
            <w:r w:rsidRPr="00B338BC">
              <w:rPr>
                <w:rFonts w:ascii="Times New Roman" w:eastAsia="MS Mincho" w:hAnsi="Times New Roman" w:cs="Times New Roman"/>
                <w:sz w:val="28"/>
                <w:szCs w:val="28"/>
              </w:rPr>
              <w:t>4</w:t>
            </w:r>
          </w:p>
        </w:tc>
        <w:tc>
          <w:tcPr>
            <w:tcW w:w="1134" w:type="dxa"/>
            <w:tcBorders>
              <w:bottom w:val="single" w:sz="4" w:space="0" w:color="auto"/>
            </w:tcBorders>
          </w:tcPr>
          <w:p w:rsidR="00834CAA" w:rsidRPr="00B338BC" w:rsidRDefault="00834CAA" w:rsidP="00834CAA">
            <w:pPr>
              <w:pStyle w:val="aa"/>
              <w:jc w:val="center"/>
              <w:rPr>
                <w:rFonts w:ascii="Times New Roman" w:eastAsia="MS Mincho" w:hAnsi="Times New Roman" w:cs="Times New Roman"/>
                <w:sz w:val="28"/>
                <w:szCs w:val="28"/>
              </w:rPr>
            </w:pPr>
            <w:r w:rsidRPr="00B338BC">
              <w:rPr>
                <w:rFonts w:ascii="Times New Roman" w:eastAsia="MS Mincho" w:hAnsi="Times New Roman" w:cs="Times New Roman"/>
                <w:sz w:val="28"/>
                <w:szCs w:val="28"/>
              </w:rPr>
              <w:t>5</w:t>
            </w:r>
          </w:p>
        </w:tc>
        <w:tc>
          <w:tcPr>
            <w:tcW w:w="1985" w:type="dxa"/>
            <w:tcBorders>
              <w:bottom w:val="single" w:sz="4" w:space="0" w:color="auto"/>
            </w:tcBorders>
          </w:tcPr>
          <w:p w:rsidR="00834CAA" w:rsidRPr="00B338BC" w:rsidRDefault="00834CAA" w:rsidP="00834CAA">
            <w:pPr>
              <w:pStyle w:val="aa"/>
              <w:jc w:val="center"/>
              <w:rPr>
                <w:rFonts w:ascii="Times New Roman" w:eastAsia="MS Mincho" w:hAnsi="Times New Roman" w:cs="Times New Roman"/>
                <w:sz w:val="28"/>
                <w:szCs w:val="28"/>
              </w:rPr>
            </w:pPr>
            <w:r w:rsidRPr="00B338BC">
              <w:rPr>
                <w:rFonts w:ascii="Times New Roman" w:eastAsia="MS Mincho" w:hAnsi="Times New Roman" w:cs="Times New Roman"/>
                <w:sz w:val="28"/>
                <w:szCs w:val="28"/>
              </w:rPr>
              <w:t>6</w:t>
            </w:r>
          </w:p>
        </w:tc>
      </w:tr>
      <w:tr w:rsidR="00834CAA" w:rsidRPr="00B338BC" w:rsidTr="000F4581">
        <w:tc>
          <w:tcPr>
            <w:tcW w:w="708" w:type="dxa"/>
            <w:tcBorders>
              <w:top w:val="single" w:sz="4" w:space="0" w:color="auto"/>
              <w:left w:val="single" w:sz="4" w:space="0" w:color="auto"/>
              <w:bottom w:val="single" w:sz="4" w:space="0" w:color="auto"/>
              <w:right w:val="single" w:sz="4" w:space="0" w:color="auto"/>
            </w:tcBorders>
          </w:tcPr>
          <w:p w:rsidR="00834CAA" w:rsidRPr="00B338BC" w:rsidRDefault="00834CAA" w:rsidP="00834CAA">
            <w:pPr>
              <w:pStyle w:val="aa"/>
              <w:rPr>
                <w:rFonts w:ascii="Times New Roman" w:eastAsia="MS Mincho" w:hAnsi="Times New Roman" w:cs="Times New Roman"/>
                <w:sz w:val="28"/>
                <w:szCs w:val="28"/>
              </w:rPr>
            </w:pPr>
          </w:p>
        </w:tc>
        <w:tc>
          <w:tcPr>
            <w:tcW w:w="1200" w:type="dxa"/>
            <w:tcBorders>
              <w:top w:val="single" w:sz="4" w:space="0" w:color="auto"/>
              <w:left w:val="single" w:sz="4" w:space="0" w:color="auto"/>
              <w:bottom w:val="single" w:sz="4" w:space="0" w:color="auto"/>
              <w:right w:val="single" w:sz="4" w:space="0" w:color="auto"/>
            </w:tcBorders>
          </w:tcPr>
          <w:p w:rsidR="00834CAA" w:rsidRPr="00B338BC" w:rsidRDefault="00834CAA" w:rsidP="00834CAA">
            <w:pPr>
              <w:pStyle w:val="aa"/>
              <w:rPr>
                <w:rFonts w:ascii="Times New Roman" w:eastAsia="MS Mincho" w:hAnsi="Times New Roman" w:cs="Times New Roman"/>
                <w:sz w:val="28"/>
                <w:szCs w:val="28"/>
              </w:rPr>
            </w:pPr>
          </w:p>
        </w:tc>
        <w:tc>
          <w:tcPr>
            <w:tcW w:w="3162" w:type="dxa"/>
            <w:tcBorders>
              <w:top w:val="single" w:sz="4" w:space="0" w:color="auto"/>
              <w:left w:val="single" w:sz="4" w:space="0" w:color="auto"/>
              <w:bottom w:val="single" w:sz="4" w:space="0" w:color="auto"/>
              <w:right w:val="single" w:sz="4" w:space="0" w:color="auto"/>
            </w:tcBorders>
          </w:tcPr>
          <w:p w:rsidR="00834CAA" w:rsidRPr="00B338BC" w:rsidRDefault="00834CAA" w:rsidP="00834CAA">
            <w:pPr>
              <w:pStyle w:val="aa"/>
              <w:rPr>
                <w:rFonts w:ascii="Times New Roman" w:eastAsia="MS Mincho"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834CAA" w:rsidRPr="00B338BC" w:rsidRDefault="00834CAA" w:rsidP="00834CAA">
            <w:pPr>
              <w:pStyle w:val="aa"/>
              <w:rPr>
                <w:rFonts w:ascii="Times New Roman" w:eastAsia="MS Mincho"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34CAA" w:rsidRPr="00B338BC" w:rsidRDefault="00834CAA" w:rsidP="00834CAA">
            <w:pPr>
              <w:pStyle w:val="aa"/>
              <w:rPr>
                <w:rFonts w:ascii="Times New Roman" w:eastAsia="MS Mincho"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34CAA" w:rsidRPr="00B338BC" w:rsidRDefault="00834CAA" w:rsidP="00834CAA">
            <w:pPr>
              <w:pStyle w:val="aa"/>
              <w:rPr>
                <w:rFonts w:ascii="Times New Roman" w:eastAsia="MS Mincho" w:hAnsi="Times New Roman" w:cs="Times New Roman"/>
                <w:sz w:val="28"/>
                <w:szCs w:val="28"/>
              </w:rPr>
            </w:pPr>
          </w:p>
        </w:tc>
      </w:tr>
      <w:tr w:rsidR="00834CAA" w:rsidRPr="00B338BC" w:rsidTr="000F4581">
        <w:tc>
          <w:tcPr>
            <w:tcW w:w="708" w:type="dxa"/>
            <w:tcBorders>
              <w:top w:val="single" w:sz="4" w:space="0" w:color="auto"/>
              <w:left w:val="single" w:sz="4" w:space="0" w:color="auto"/>
              <w:bottom w:val="single" w:sz="4" w:space="0" w:color="auto"/>
              <w:right w:val="single" w:sz="4" w:space="0" w:color="auto"/>
            </w:tcBorders>
          </w:tcPr>
          <w:p w:rsidR="00834CAA" w:rsidRPr="00B338BC" w:rsidRDefault="00834CAA" w:rsidP="00834CAA">
            <w:pPr>
              <w:pStyle w:val="aa"/>
              <w:jc w:val="center"/>
              <w:rPr>
                <w:rFonts w:ascii="Times New Roman" w:eastAsia="MS Mincho" w:hAnsi="Times New Roman" w:cs="Times New Roman"/>
                <w:sz w:val="28"/>
                <w:szCs w:val="28"/>
              </w:rPr>
            </w:pPr>
          </w:p>
        </w:tc>
        <w:tc>
          <w:tcPr>
            <w:tcW w:w="1200" w:type="dxa"/>
            <w:tcBorders>
              <w:top w:val="single" w:sz="4" w:space="0" w:color="auto"/>
              <w:left w:val="single" w:sz="4" w:space="0" w:color="auto"/>
              <w:bottom w:val="single" w:sz="4" w:space="0" w:color="auto"/>
              <w:right w:val="single" w:sz="4" w:space="0" w:color="auto"/>
            </w:tcBorders>
          </w:tcPr>
          <w:p w:rsidR="00834CAA" w:rsidRPr="00B338BC" w:rsidRDefault="00834CAA" w:rsidP="00834CAA">
            <w:pPr>
              <w:pStyle w:val="aa"/>
              <w:jc w:val="center"/>
              <w:rPr>
                <w:rFonts w:ascii="Times New Roman" w:eastAsia="MS Mincho" w:hAnsi="Times New Roman" w:cs="Times New Roman"/>
                <w:sz w:val="28"/>
                <w:szCs w:val="28"/>
              </w:rPr>
            </w:pPr>
          </w:p>
        </w:tc>
        <w:tc>
          <w:tcPr>
            <w:tcW w:w="3162" w:type="dxa"/>
            <w:tcBorders>
              <w:top w:val="single" w:sz="4" w:space="0" w:color="auto"/>
              <w:left w:val="single" w:sz="4" w:space="0" w:color="auto"/>
              <w:bottom w:val="single" w:sz="4" w:space="0" w:color="auto"/>
              <w:right w:val="single" w:sz="4" w:space="0" w:color="auto"/>
            </w:tcBorders>
          </w:tcPr>
          <w:p w:rsidR="00834CAA" w:rsidRPr="00B338BC" w:rsidRDefault="00834CAA" w:rsidP="00834CAA">
            <w:pPr>
              <w:pStyle w:val="aa"/>
              <w:jc w:val="both"/>
              <w:rPr>
                <w:rFonts w:ascii="Times New Roman" w:eastAsia="MS Mincho"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834CAA" w:rsidRPr="00B338BC" w:rsidRDefault="00834CAA" w:rsidP="00834CAA">
            <w:pPr>
              <w:pStyle w:val="aa"/>
              <w:jc w:val="center"/>
              <w:rPr>
                <w:rFonts w:ascii="Times New Roman" w:eastAsia="MS Mincho"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34CAA" w:rsidRPr="00B338BC" w:rsidRDefault="00834CAA" w:rsidP="00834CAA">
            <w:pPr>
              <w:pStyle w:val="aa"/>
              <w:jc w:val="center"/>
              <w:rPr>
                <w:rFonts w:ascii="Times New Roman" w:eastAsia="MS Mincho"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34CAA" w:rsidRPr="00B338BC" w:rsidRDefault="00834CAA" w:rsidP="00834CAA">
            <w:pPr>
              <w:pStyle w:val="aa"/>
              <w:rPr>
                <w:rFonts w:ascii="Times New Roman" w:eastAsia="MS Mincho" w:hAnsi="Times New Roman" w:cs="Times New Roman"/>
                <w:sz w:val="28"/>
                <w:szCs w:val="28"/>
              </w:rPr>
            </w:pPr>
          </w:p>
        </w:tc>
      </w:tr>
    </w:tbl>
    <w:p w:rsidR="00834CAA" w:rsidRDefault="00834CAA" w:rsidP="00834CAA">
      <w:pPr>
        <w:pStyle w:val="aa"/>
        <w:ind w:firstLine="708"/>
        <w:rPr>
          <w:rFonts w:ascii="Times New Roman" w:eastAsia="MS Mincho" w:hAnsi="Times New Roman" w:cs="Times New Roman"/>
          <w:sz w:val="24"/>
          <w:szCs w:val="24"/>
        </w:rPr>
      </w:pPr>
    </w:p>
    <w:p w:rsidR="005E5AA8" w:rsidRDefault="005E5AA8" w:rsidP="00834CAA">
      <w:pPr>
        <w:pStyle w:val="aa"/>
        <w:ind w:firstLine="708"/>
        <w:rPr>
          <w:rFonts w:ascii="Times New Roman" w:eastAsia="MS Mincho" w:hAnsi="Times New Roman" w:cs="Times New Roman"/>
          <w:sz w:val="24"/>
          <w:szCs w:val="24"/>
        </w:rPr>
      </w:pPr>
    </w:p>
    <w:p w:rsidR="005E5AA8" w:rsidRPr="006F4EF5" w:rsidRDefault="005E5AA8" w:rsidP="00834CAA">
      <w:pPr>
        <w:pStyle w:val="aa"/>
        <w:ind w:firstLine="708"/>
        <w:rPr>
          <w:rFonts w:ascii="Times New Roman" w:eastAsia="MS Mincho" w:hAnsi="Times New Roman" w:cs="Times New Roman"/>
          <w:sz w:val="24"/>
          <w:szCs w:val="24"/>
        </w:rPr>
      </w:pPr>
    </w:p>
    <w:p w:rsidR="00834CAA" w:rsidRPr="00F40DB8" w:rsidRDefault="00834CAA" w:rsidP="00834CAA">
      <w:pPr>
        <w:pStyle w:val="aa"/>
        <w:ind w:firstLine="708"/>
        <w:rPr>
          <w:rFonts w:ascii="Times New Roman" w:eastAsia="MS Mincho" w:hAnsi="Times New Roman" w:cs="Times New Roman"/>
          <w:sz w:val="28"/>
          <w:szCs w:val="28"/>
        </w:rPr>
      </w:pPr>
      <w:r w:rsidRPr="00F40DB8">
        <w:rPr>
          <w:rFonts w:ascii="Times New Roman" w:eastAsia="MS Mincho" w:hAnsi="Times New Roman" w:cs="Times New Roman"/>
          <w:sz w:val="28"/>
          <w:szCs w:val="28"/>
        </w:rPr>
        <w:t>В данный раздел описи внесено … (…) дел с № … по № … в том числе:</w:t>
      </w:r>
    </w:p>
    <w:p w:rsidR="00834CAA" w:rsidRPr="00F40DB8" w:rsidRDefault="00834CAA" w:rsidP="00834CAA">
      <w:pPr>
        <w:pStyle w:val="aa"/>
        <w:rPr>
          <w:rFonts w:ascii="Times New Roman" w:eastAsia="MS Mincho" w:hAnsi="Times New Roman" w:cs="Times New Roman"/>
          <w:sz w:val="28"/>
          <w:szCs w:val="28"/>
        </w:rPr>
      </w:pPr>
      <w:r w:rsidRPr="00F40DB8">
        <w:rPr>
          <w:rFonts w:ascii="Times New Roman" w:eastAsia="MS Mincho" w:hAnsi="Times New Roman" w:cs="Times New Roman"/>
          <w:sz w:val="28"/>
          <w:szCs w:val="28"/>
        </w:rPr>
        <w:t xml:space="preserve">литерные – </w:t>
      </w:r>
    </w:p>
    <w:p w:rsidR="00834CAA" w:rsidRPr="00F40DB8" w:rsidRDefault="000F4581" w:rsidP="00834CAA">
      <w:pPr>
        <w:pStyle w:val="aa"/>
        <w:rPr>
          <w:rFonts w:ascii="Times New Roman" w:eastAsia="MS Mincho" w:hAnsi="Times New Roman" w:cs="Times New Roman"/>
          <w:sz w:val="28"/>
          <w:szCs w:val="28"/>
        </w:rPr>
      </w:pPr>
      <w:r>
        <w:rPr>
          <w:rFonts w:ascii="Times New Roman" w:eastAsia="MS Mincho" w:hAnsi="Times New Roman" w:cs="Times New Roman"/>
          <w:sz w:val="28"/>
          <w:szCs w:val="28"/>
        </w:rPr>
        <w:t>пропущенные –</w:t>
      </w:r>
      <w:r w:rsidR="00834CAA" w:rsidRPr="00F40DB8">
        <w:rPr>
          <w:rFonts w:ascii="Times New Roman" w:eastAsia="MS Mincho" w:hAnsi="Times New Roman" w:cs="Times New Roman"/>
          <w:sz w:val="28"/>
          <w:szCs w:val="28"/>
        </w:rPr>
        <w:t xml:space="preserve"> </w:t>
      </w:r>
    </w:p>
    <w:p w:rsidR="00834CAA" w:rsidRPr="00F40DB8" w:rsidRDefault="00834CAA" w:rsidP="00834CAA">
      <w:pPr>
        <w:pStyle w:val="aa"/>
        <w:rPr>
          <w:rFonts w:ascii="Times New Roman" w:eastAsia="MS Mincho" w:hAnsi="Times New Roman" w:cs="Times New Roman"/>
          <w:sz w:val="28"/>
          <w:szCs w:val="28"/>
        </w:rPr>
      </w:pPr>
    </w:p>
    <w:p w:rsidR="00834CAA" w:rsidRDefault="00834CAA" w:rsidP="00834CAA">
      <w:pPr>
        <w:rPr>
          <w:sz w:val="26"/>
          <w:szCs w:val="26"/>
        </w:rPr>
      </w:pPr>
    </w:p>
    <w:p w:rsidR="00834CAA" w:rsidRDefault="00834CAA" w:rsidP="00834CAA">
      <w:pPr>
        <w:rPr>
          <w:sz w:val="26"/>
          <w:szCs w:val="26"/>
        </w:rPr>
      </w:pPr>
    </w:p>
    <w:tbl>
      <w:tblPr>
        <w:tblW w:w="9606" w:type="dxa"/>
        <w:tblLook w:val="04A0" w:firstRow="1" w:lastRow="0" w:firstColumn="1" w:lastColumn="0" w:noHBand="0" w:noVBand="1"/>
      </w:tblPr>
      <w:tblGrid>
        <w:gridCol w:w="3510"/>
        <w:gridCol w:w="3190"/>
        <w:gridCol w:w="2906"/>
      </w:tblGrid>
      <w:tr w:rsidR="00834CAA" w:rsidRPr="00407908" w:rsidTr="00834CAA">
        <w:tc>
          <w:tcPr>
            <w:tcW w:w="3510" w:type="dxa"/>
            <w:shd w:val="clear" w:color="auto" w:fill="auto"/>
          </w:tcPr>
          <w:p w:rsidR="00834CAA" w:rsidRPr="00407908" w:rsidRDefault="00834CAA" w:rsidP="00834CAA">
            <w:pPr>
              <w:rPr>
                <w:szCs w:val="28"/>
              </w:rPr>
            </w:pPr>
            <w:r w:rsidRPr="00407908">
              <w:rPr>
                <w:szCs w:val="28"/>
              </w:rPr>
              <w:t>Наименование должности</w:t>
            </w:r>
          </w:p>
        </w:tc>
        <w:tc>
          <w:tcPr>
            <w:tcW w:w="3190" w:type="dxa"/>
            <w:shd w:val="clear" w:color="auto" w:fill="auto"/>
          </w:tcPr>
          <w:p w:rsidR="00834CAA" w:rsidRPr="00407908" w:rsidRDefault="00834CAA" w:rsidP="00834CAA">
            <w:pPr>
              <w:jc w:val="center"/>
              <w:rPr>
                <w:szCs w:val="28"/>
              </w:rPr>
            </w:pPr>
            <w:r w:rsidRPr="00407908">
              <w:rPr>
                <w:rFonts w:eastAsia="MS Mincho"/>
                <w:szCs w:val="28"/>
              </w:rPr>
              <w:t>Подпись</w:t>
            </w:r>
          </w:p>
        </w:tc>
        <w:tc>
          <w:tcPr>
            <w:tcW w:w="2906" w:type="dxa"/>
            <w:shd w:val="clear" w:color="auto" w:fill="auto"/>
          </w:tcPr>
          <w:p w:rsidR="00834CAA" w:rsidRPr="00407908" w:rsidRDefault="00834CAA" w:rsidP="00834CAA">
            <w:pPr>
              <w:jc w:val="right"/>
              <w:rPr>
                <w:sz w:val="26"/>
                <w:szCs w:val="26"/>
              </w:rPr>
            </w:pPr>
            <w:r w:rsidRPr="00407908">
              <w:rPr>
                <w:szCs w:val="28"/>
              </w:rPr>
              <w:t>И.О. Фамилия</w:t>
            </w:r>
          </w:p>
        </w:tc>
      </w:tr>
    </w:tbl>
    <w:p w:rsidR="00834CAA" w:rsidRDefault="00834CAA" w:rsidP="00834CAA">
      <w:pPr>
        <w:pStyle w:val="aa"/>
        <w:ind w:left="5954" w:hanging="5954"/>
        <w:rPr>
          <w:rFonts w:ascii="Times New Roman" w:eastAsia="MS Mincho" w:hAnsi="Times New Roman" w:cs="Times New Roman"/>
          <w:sz w:val="28"/>
          <w:szCs w:val="28"/>
        </w:rPr>
      </w:pPr>
    </w:p>
    <w:p w:rsidR="00834CAA" w:rsidRDefault="00834CAA" w:rsidP="00834CAA">
      <w:pPr>
        <w:pStyle w:val="aa"/>
        <w:ind w:left="5954" w:hanging="5954"/>
        <w:rPr>
          <w:rFonts w:ascii="Times New Roman" w:eastAsia="MS Mincho" w:hAnsi="Times New Roman" w:cs="Times New Roman"/>
          <w:sz w:val="28"/>
          <w:szCs w:val="28"/>
        </w:rPr>
      </w:pPr>
    </w:p>
    <w:p w:rsidR="00834CAA" w:rsidRDefault="00834CAA" w:rsidP="00834CAA">
      <w:pPr>
        <w:pStyle w:val="aa"/>
        <w:ind w:left="5954" w:hanging="5954"/>
        <w:rPr>
          <w:rFonts w:ascii="Times New Roman" w:eastAsia="MS Mincho" w:hAnsi="Times New Roman" w:cs="Times New Roman"/>
          <w:sz w:val="28"/>
          <w:szCs w:val="28"/>
        </w:rPr>
      </w:pPr>
    </w:p>
    <w:p w:rsidR="00834CAA" w:rsidRDefault="00834CAA" w:rsidP="00834CAA">
      <w:pPr>
        <w:pStyle w:val="aa"/>
        <w:ind w:left="5954" w:hanging="5954"/>
        <w:rPr>
          <w:rFonts w:ascii="Times New Roman" w:eastAsia="MS Mincho" w:hAnsi="Times New Roman" w:cs="Times New Roman"/>
          <w:sz w:val="28"/>
          <w:szCs w:val="28"/>
        </w:rPr>
      </w:pPr>
    </w:p>
    <w:p w:rsidR="00834CAA" w:rsidRDefault="00834CAA" w:rsidP="00834CAA">
      <w:pPr>
        <w:pStyle w:val="aa"/>
        <w:ind w:left="5954" w:hanging="5954"/>
        <w:rPr>
          <w:rFonts w:ascii="Times New Roman" w:eastAsia="MS Mincho" w:hAnsi="Times New Roman" w:cs="Times New Roman"/>
          <w:sz w:val="28"/>
          <w:szCs w:val="28"/>
        </w:rPr>
      </w:pPr>
    </w:p>
    <w:p w:rsidR="00834CAA" w:rsidRDefault="00834CAA" w:rsidP="00834CAA">
      <w:pPr>
        <w:pStyle w:val="aa"/>
        <w:ind w:left="5954" w:hanging="5954"/>
        <w:rPr>
          <w:rFonts w:ascii="Times New Roman" w:eastAsia="MS Mincho" w:hAnsi="Times New Roman" w:cs="Times New Roman"/>
          <w:sz w:val="28"/>
          <w:szCs w:val="28"/>
        </w:rPr>
      </w:pPr>
    </w:p>
    <w:p w:rsidR="005E5AA8" w:rsidRDefault="005E5AA8" w:rsidP="00834CAA">
      <w:pPr>
        <w:pStyle w:val="aa"/>
        <w:ind w:left="5954" w:hanging="5954"/>
        <w:rPr>
          <w:rFonts w:ascii="Times New Roman" w:eastAsia="MS Mincho" w:hAnsi="Times New Roman" w:cs="Times New Roman"/>
          <w:sz w:val="28"/>
          <w:szCs w:val="28"/>
        </w:rPr>
      </w:pPr>
    </w:p>
    <w:p w:rsidR="005E5AA8" w:rsidRDefault="005E5AA8" w:rsidP="00834CAA">
      <w:pPr>
        <w:pStyle w:val="aa"/>
        <w:ind w:left="5954" w:hanging="5954"/>
        <w:rPr>
          <w:rFonts w:ascii="Times New Roman" w:eastAsia="MS Mincho" w:hAnsi="Times New Roman" w:cs="Times New Roman"/>
          <w:sz w:val="28"/>
          <w:szCs w:val="28"/>
        </w:rPr>
      </w:pPr>
    </w:p>
    <w:p w:rsidR="00834CAA" w:rsidRDefault="00834CAA" w:rsidP="00834CAA">
      <w:pPr>
        <w:pStyle w:val="aa"/>
        <w:ind w:left="5954" w:hanging="5954"/>
        <w:rPr>
          <w:rFonts w:ascii="Times New Roman" w:eastAsia="MS Mincho" w:hAnsi="Times New Roman" w:cs="Times New Roman"/>
          <w:sz w:val="28"/>
          <w:szCs w:val="28"/>
        </w:rPr>
      </w:pPr>
    </w:p>
    <w:p w:rsidR="00834CAA" w:rsidRDefault="00834CAA" w:rsidP="00834CAA">
      <w:pPr>
        <w:pStyle w:val="aa"/>
        <w:ind w:left="5954" w:hanging="5954"/>
        <w:rPr>
          <w:rFonts w:ascii="Times New Roman" w:eastAsia="MS Mincho" w:hAnsi="Times New Roman" w:cs="Times New Roman"/>
          <w:sz w:val="28"/>
          <w:szCs w:val="28"/>
        </w:rPr>
      </w:pPr>
    </w:p>
    <w:p w:rsidR="00646EF4" w:rsidRDefault="00646EF4" w:rsidP="00834CAA">
      <w:pPr>
        <w:pStyle w:val="aa"/>
        <w:ind w:left="5954" w:hanging="5954"/>
        <w:rPr>
          <w:rFonts w:ascii="Times New Roman" w:eastAsia="MS Mincho" w:hAnsi="Times New Roman" w:cs="Times New Roman"/>
          <w:sz w:val="28"/>
          <w:szCs w:val="28"/>
        </w:rPr>
      </w:pPr>
    </w:p>
    <w:p w:rsidR="00834CAA" w:rsidRDefault="00834CAA" w:rsidP="00834CAA">
      <w:pPr>
        <w:pStyle w:val="aa"/>
        <w:ind w:left="5954" w:hanging="5954"/>
        <w:rPr>
          <w:rFonts w:ascii="Times New Roman" w:eastAsia="MS Mincho" w:hAnsi="Times New Roman" w:cs="Times New Roman"/>
          <w:sz w:val="28"/>
          <w:szCs w:val="28"/>
        </w:rPr>
      </w:pPr>
    </w:p>
    <w:tbl>
      <w:tblPr>
        <w:tblW w:w="0" w:type="auto"/>
        <w:tblInd w:w="-34" w:type="dxa"/>
        <w:tblLook w:val="04A0" w:firstRow="1" w:lastRow="0" w:firstColumn="1" w:lastColumn="0" w:noHBand="0" w:noVBand="1"/>
      </w:tblPr>
      <w:tblGrid>
        <w:gridCol w:w="4820"/>
        <w:gridCol w:w="4784"/>
      </w:tblGrid>
      <w:tr w:rsidR="00834CAA" w:rsidRPr="004867F2" w:rsidTr="00834CAA">
        <w:tc>
          <w:tcPr>
            <w:tcW w:w="4820" w:type="dxa"/>
            <w:shd w:val="clear" w:color="auto" w:fill="auto"/>
          </w:tcPr>
          <w:p w:rsidR="00E023C9" w:rsidRDefault="00E023C9" w:rsidP="00E023C9">
            <w:pPr>
              <w:pStyle w:val="aa"/>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Наименование</w:t>
            </w:r>
          </w:p>
          <w:p w:rsidR="00834CAA" w:rsidRPr="004867F2" w:rsidRDefault="00E023C9" w:rsidP="00E023C9">
            <w:pPr>
              <w:pStyle w:val="aa"/>
              <w:rPr>
                <w:rFonts w:ascii="Times New Roman" w:eastAsia="MS Mincho" w:hAnsi="Times New Roman" w:cs="Times New Roman"/>
                <w:sz w:val="28"/>
                <w:szCs w:val="28"/>
              </w:rPr>
            </w:pPr>
            <w:r>
              <w:rPr>
                <w:rFonts w:ascii="Times New Roman" w:eastAsia="MS Mincho" w:hAnsi="Times New Roman" w:cs="Times New Roman"/>
                <w:sz w:val="28"/>
                <w:szCs w:val="28"/>
              </w:rPr>
              <w:t>администрации района</w:t>
            </w:r>
          </w:p>
        </w:tc>
        <w:tc>
          <w:tcPr>
            <w:tcW w:w="4784" w:type="dxa"/>
            <w:shd w:val="clear" w:color="auto" w:fill="auto"/>
          </w:tcPr>
          <w:p w:rsidR="00834CAA" w:rsidRPr="004867F2" w:rsidRDefault="00834CAA" w:rsidP="00834CAA">
            <w:pPr>
              <w:pStyle w:val="aa"/>
              <w:ind w:left="5040" w:hanging="5040"/>
              <w:rPr>
                <w:rFonts w:ascii="Times New Roman" w:eastAsia="MS Mincho" w:hAnsi="Times New Roman" w:cs="Times New Roman"/>
                <w:sz w:val="28"/>
                <w:szCs w:val="28"/>
              </w:rPr>
            </w:pPr>
            <w:r w:rsidRPr="004867F2">
              <w:rPr>
                <w:rFonts w:ascii="Times New Roman" w:eastAsia="MS Mincho" w:hAnsi="Times New Roman" w:cs="Times New Roman"/>
                <w:sz w:val="28"/>
                <w:szCs w:val="28"/>
              </w:rPr>
              <w:t>У</w:t>
            </w:r>
            <w:r w:rsidR="000F4581">
              <w:rPr>
                <w:rFonts w:ascii="Times New Roman" w:eastAsia="MS Mincho" w:hAnsi="Times New Roman" w:cs="Times New Roman"/>
                <w:sz w:val="28"/>
                <w:szCs w:val="28"/>
              </w:rPr>
              <w:t>тверждаю</w:t>
            </w:r>
          </w:p>
          <w:p w:rsidR="00834CAA" w:rsidRPr="004867F2" w:rsidRDefault="00834CAA" w:rsidP="00834CAA">
            <w:pPr>
              <w:pStyle w:val="aa"/>
              <w:rPr>
                <w:rFonts w:ascii="Times New Roman" w:eastAsia="MS Mincho" w:hAnsi="Times New Roman" w:cs="Times New Roman"/>
                <w:sz w:val="28"/>
                <w:szCs w:val="28"/>
              </w:rPr>
            </w:pPr>
            <w:r w:rsidRPr="004867F2">
              <w:rPr>
                <w:rFonts w:ascii="Times New Roman" w:eastAsia="MS Mincho" w:hAnsi="Times New Roman" w:cs="Times New Roman"/>
                <w:sz w:val="28"/>
                <w:szCs w:val="28"/>
              </w:rPr>
              <w:t xml:space="preserve">Должность руководителя </w:t>
            </w:r>
            <w:r w:rsidR="00E023C9">
              <w:rPr>
                <w:rFonts w:ascii="Times New Roman" w:hAnsi="Times New Roman" w:cs="Times New Roman"/>
                <w:color w:val="000000"/>
                <w:sz w:val="28"/>
                <w:szCs w:val="28"/>
              </w:rPr>
              <w:t>администрации района</w:t>
            </w:r>
            <w:r w:rsidRPr="004867F2">
              <w:rPr>
                <w:rFonts w:ascii="Times New Roman" w:eastAsia="MS Mincho" w:hAnsi="Times New Roman" w:cs="Times New Roman"/>
                <w:sz w:val="28"/>
                <w:szCs w:val="28"/>
              </w:rPr>
              <w:t xml:space="preserve"> </w:t>
            </w:r>
          </w:p>
          <w:p w:rsidR="00834CAA" w:rsidRPr="004867F2" w:rsidRDefault="00834CAA" w:rsidP="00834CAA">
            <w:pPr>
              <w:pStyle w:val="aa"/>
              <w:ind w:left="5040" w:hanging="5040"/>
              <w:rPr>
                <w:rFonts w:ascii="Times New Roman" w:eastAsia="MS Mincho" w:hAnsi="Times New Roman" w:cs="Times New Roman"/>
                <w:sz w:val="28"/>
                <w:szCs w:val="28"/>
              </w:rPr>
            </w:pPr>
          </w:p>
          <w:p w:rsidR="00834CAA" w:rsidRPr="004867F2" w:rsidRDefault="00834CAA" w:rsidP="00834CAA">
            <w:pPr>
              <w:pStyle w:val="aa"/>
              <w:rPr>
                <w:rFonts w:ascii="Times New Roman" w:eastAsia="MS Mincho" w:hAnsi="Times New Roman" w:cs="Times New Roman"/>
                <w:sz w:val="28"/>
                <w:szCs w:val="28"/>
              </w:rPr>
            </w:pPr>
            <w:r w:rsidRPr="004867F2">
              <w:rPr>
                <w:rFonts w:ascii="Times New Roman" w:eastAsia="MS Mincho" w:hAnsi="Times New Roman" w:cs="Times New Roman"/>
                <w:sz w:val="28"/>
                <w:szCs w:val="28"/>
              </w:rPr>
              <w:t>Подпись                 И.О. Фамилия</w:t>
            </w:r>
          </w:p>
          <w:p w:rsidR="00834CAA" w:rsidRPr="004867F2" w:rsidRDefault="00834CAA" w:rsidP="00834CAA">
            <w:pPr>
              <w:pStyle w:val="aa"/>
              <w:rPr>
                <w:rFonts w:ascii="Times New Roman" w:eastAsia="MS Mincho" w:hAnsi="Times New Roman" w:cs="Times New Roman"/>
                <w:sz w:val="28"/>
                <w:szCs w:val="28"/>
              </w:rPr>
            </w:pPr>
            <w:r w:rsidRPr="004867F2">
              <w:rPr>
                <w:rFonts w:ascii="Times New Roman" w:eastAsia="MS Mincho" w:hAnsi="Times New Roman" w:cs="Times New Roman"/>
                <w:sz w:val="28"/>
                <w:szCs w:val="28"/>
              </w:rPr>
              <w:t>Дата</w:t>
            </w:r>
          </w:p>
          <w:p w:rsidR="00834CAA" w:rsidRPr="004867F2" w:rsidRDefault="00834CAA" w:rsidP="00834CAA">
            <w:pPr>
              <w:pStyle w:val="aa"/>
              <w:rPr>
                <w:rFonts w:ascii="Times New Roman" w:eastAsia="MS Mincho" w:hAnsi="Times New Roman" w:cs="Times New Roman"/>
                <w:sz w:val="28"/>
                <w:szCs w:val="28"/>
              </w:rPr>
            </w:pPr>
          </w:p>
        </w:tc>
      </w:tr>
    </w:tbl>
    <w:p w:rsidR="00834CAA" w:rsidRDefault="00834CAA" w:rsidP="00834CAA">
      <w:pPr>
        <w:pStyle w:val="aa"/>
        <w:ind w:left="5387"/>
        <w:rPr>
          <w:rFonts w:ascii="Times New Roman" w:eastAsia="MS Mincho" w:hAnsi="Times New Roman" w:cs="Times New Roman"/>
          <w:sz w:val="28"/>
          <w:szCs w:val="28"/>
        </w:rPr>
      </w:pPr>
    </w:p>
    <w:p w:rsidR="00834CAA" w:rsidRPr="00D50F81" w:rsidRDefault="00834CAA" w:rsidP="00834CAA">
      <w:pPr>
        <w:pStyle w:val="aa"/>
        <w:ind w:left="5387"/>
        <w:rPr>
          <w:rFonts w:ascii="Times New Roman" w:eastAsia="MS Mincho" w:hAnsi="Times New Roman" w:cs="Times New Roman"/>
          <w:sz w:val="28"/>
          <w:szCs w:val="28"/>
        </w:rPr>
      </w:pPr>
    </w:p>
    <w:p w:rsidR="00834CAA" w:rsidRPr="00D50F81" w:rsidRDefault="00834CAA" w:rsidP="00834CAA">
      <w:pPr>
        <w:pStyle w:val="aa"/>
        <w:rPr>
          <w:rFonts w:ascii="Times New Roman" w:eastAsia="MS Mincho" w:hAnsi="Times New Roman" w:cs="Times New Roman"/>
          <w:sz w:val="28"/>
          <w:szCs w:val="28"/>
        </w:rPr>
      </w:pPr>
      <w:r w:rsidRPr="00D50F81">
        <w:rPr>
          <w:rFonts w:ascii="Times New Roman" w:eastAsia="MS Mincho" w:hAnsi="Times New Roman" w:cs="Times New Roman"/>
          <w:sz w:val="28"/>
          <w:szCs w:val="28"/>
        </w:rPr>
        <w:t>Фонд № Р-…</w:t>
      </w:r>
    </w:p>
    <w:p w:rsidR="00834CAA" w:rsidRPr="00D50F81" w:rsidRDefault="00834CAA" w:rsidP="00834CAA">
      <w:pPr>
        <w:pStyle w:val="aa"/>
        <w:rPr>
          <w:rFonts w:ascii="Times New Roman" w:eastAsia="MS Mincho" w:hAnsi="Times New Roman" w:cs="Times New Roman"/>
          <w:sz w:val="28"/>
          <w:szCs w:val="28"/>
        </w:rPr>
      </w:pPr>
      <w:r w:rsidRPr="00D50F81">
        <w:rPr>
          <w:rFonts w:ascii="Times New Roman" w:eastAsia="MS Mincho" w:hAnsi="Times New Roman" w:cs="Times New Roman"/>
          <w:sz w:val="28"/>
          <w:szCs w:val="28"/>
        </w:rPr>
        <w:t xml:space="preserve">Опись № … </w:t>
      </w:r>
    </w:p>
    <w:p w:rsidR="00834CAA" w:rsidRPr="00D50F81" w:rsidRDefault="00834CAA" w:rsidP="00834CAA">
      <w:pPr>
        <w:pStyle w:val="aa"/>
        <w:rPr>
          <w:rFonts w:ascii="Times New Roman" w:eastAsia="MS Mincho" w:hAnsi="Times New Roman" w:cs="Times New Roman"/>
          <w:sz w:val="28"/>
          <w:szCs w:val="28"/>
        </w:rPr>
      </w:pPr>
      <w:r w:rsidRPr="00D50F81">
        <w:rPr>
          <w:rFonts w:ascii="Times New Roman" w:eastAsia="MS Mincho" w:hAnsi="Times New Roman" w:cs="Times New Roman"/>
          <w:sz w:val="28"/>
          <w:szCs w:val="28"/>
        </w:rPr>
        <w:t xml:space="preserve">дел по личному составу </w:t>
      </w:r>
    </w:p>
    <w:p w:rsidR="00834CAA" w:rsidRPr="00D50F81" w:rsidRDefault="00834CAA" w:rsidP="00834CAA">
      <w:pPr>
        <w:pStyle w:val="aa"/>
        <w:rPr>
          <w:rFonts w:ascii="Times New Roman" w:eastAsia="MS Mincho" w:hAnsi="Times New Roman" w:cs="Times New Roman"/>
          <w:sz w:val="28"/>
          <w:szCs w:val="28"/>
        </w:rPr>
      </w:pPr>
      <w:r w:rsidRPr="00D50F81">
        <w:rPr>
          <w:rFonts w:ascii="Times New Roman" w:eastAsia="MS Mincho" w:hAnsi="Times New Roman" w:cs="Times New Roman"/>
          <w:sz w:val="28"/>
          <w:szCs w:val="28"/>
        </w:rPr>
        <w:t xml:space="preserve">за … год </w:t>
      </w:r>
    </w:p>
    <w:p w:rsidR="00834CAA" w:rsidRPr="00D50F81" w:rsidRDefault="00834CAA" w:rsidP="00834CAA">
      <w:pPr>
        <w:pStyle w:val="aa"/>
        <w:rPr>
          <w:rFonts w:ascii="Times New Roman" w:eastAsia="MS Mincho" w:hAnsi="Times New Roman" w:cs="Times New Roman"/>
          <w:sz w:val="28"/>
          <w:szCs w:val="28"/>
        </w:rPr>
      </w:pP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243"/>
        <w:gridCol w:w="2268"/>
        <w:gridCol w:w="1437"/>
        <w:gridCol w:w="1348"/>
        <w:gridCol w:w="1256"/>
        <w:gridCol w:w="1723"/>
      </w:tblGrid>
      <w:tr w:rsidR="00834CAA" w:rsidRPr="000F4581" w:rsidTr="000F4581">
        <w:tc>
          <w:tcPr>
            <w:tcW w:w="708" w:type="dxa"/>
          </w:tcPr>
          <w:p w:rsidR="00834CAA" w:rsidRPr="000F4581" w:rsidRDefault="00834CAA" w:rsidP="00C41508">
            <w:pPr>
              <w:pStyle w:val="aa"/>
              <w:jc w:val="center"/>
              <w:rPr>
                <w:rFonts w:ascii="Times New Roman" w:eastAsia="MS Mincho" w:hAnsi="Times New Roman" w:cs="Times New Roman"/>
                <w:sz w:val="28"/>
                <w:szCs w:val="28"/>
              </w:rPr>
            </w:pPr>
            <w:r w:rsidRPr="000F4581">
              <w:rPr>
                <w:rFonts w:ascii="Times New Roman" w:eastAsia="MS Mincho" w:hAnsi="Times New Roman" w:cs="Times New Roman"/>
                <w:sz w:val="28"/>
                <w:szCs w:val="28"/>
              </w:rPr>
              <w:t>№</w:t>
            </w:r>
            <w:r w:rsidR="00C41508">
              <w:rPr>
                <w:rFonts w:ascii="Times New Roman" w:eastAsia="MS Mincho" w:hAnsi="Times New Roman" w:cs="Times New Roman"/>
                <w:sz w:val="28"/>
                <w:szCs w:val="28"/>
              </w:rPr>
              <w:t xml:space="preserve"> </w:t>
            </w:r>
            <w:r w:rsidRPr="000F4581">
              <w:rPr>
                <w:rFonts w:ascii="Times New Roman" w:eastAsia="MS Mincho" w:hAnsi="Times New Roman" w:cs="Times New Roman"/>
                <w:sz w:val="28"/>
                <w:szCs w:val="28"/>
              </w:rPr>
              <w:t>п/п</w:t>
            </w:r>
          </w:p>
        </w:tc>
        <w:tc>
          <w:tcPr>
            <w:tcW w:w="1243" w:type="dxa"/>
          </w:tcPr>
          <w:p w:rsidR="00834CAA" w:rsidRPr="000F4581" w:rsidRDefault="00834CAA" w:rsidP="00834CAA">
            <w:pPr>
              <w:pStyle w:val="aa"/>
              <w:jc w:val="center"/>
              <w:rPr>
                <w:rFonts w:ascii="Times New Roman" w:eastAsia="MS Mincho" w:hAnsi="Times New Roman" w:cs="Times New Roman"/>
                <w:sz w:val="28"/>
                <w:szCs w:val="28"/>
              </w:rPr>
            </w:pPr>
            <w:r w:rsidRPr="000F4581">
              <w:rPr>
                <w:rFonts w:ascii="Times New Roman" w:eastAsia="MS Mincho" w:hAnsi="Times New Roman" w:cs="Times New Roman"/>
                <w:sz w:val="28"/>
                <w:szCs w:val="28"/>
              </w:rPr>
              <w:t>Индекс дела</w:t>
            </w:r>
          </w:p>
        </w:tc>
        <w:tc>
          <w:tcPr>
            <w:tcW w:w="2268" w:type="dxa"/>
          </w:tcPr>
          <w:p w:rsidR="00834CAA" w:rsidRPr="000F4581" w:rsidRDefault="00834CAA" w:rsidP="00834CAA">
            <w:pPr>
              <w:pStyle w:val="aa"/>
              <w:jc w:val="center"/>
              <w:rPr>
                <w:rFonts w:ascii="Times New Roman" w:eastAsia="MS Mincho" w:hAnsi="Times New Roman" w:cs="Times New Roman"/>
                <w:sz w:val="28"/>
                <w:szCs w:val="28"/>
              </w:rPr>
            </w:pPr>
            <w:r w:rsidRPr="000F4581">
              <w:rPr>
                <w:rFonts w:ascii="Times New Roman" w:eastAsia="MS Mincho" w:hAnsi="Times New Roman" w:cs="Times New Roman"/>
                <w:sz w:val="28"/>
                <w:szCs w:val="28"/>
              </w:rPr>
              <w:t>Заголовок дела</w:t>
            </w:r>
          </w:p>
        </w:tc>
        <w:tc>
          <w:tcPr>
            <w:tcW w:w="1437" w:type="dxa"/>
          </w:tcPr>
          <w:p w:rsidR="00834CAA" w:rsidRPr="000F4581" w:rsidRDefault="00834CAA" w:rsidP="00834CAA">
            <w:pPr>
              <w:pStyle w:val="aa"/>
              <w:jc w:val="center"/>
              <w:rPr>
                <w:rFonts w:ascii="Times New Roman" w:eastAsia="MS Mincho" w:hAnsi="Times New Roman" w:cs="Times New Roman"/>
                <w:sz w:val="28"/>
                <w:szCs w:val="28"/>
              </w:rPr>
            </w:pPr>
            <w:r w:rsidRPr="000F4581">
              <w:rPr>
                <w:rFonts w:ascii="Times New Roman" w:eastAsia="MS Mincho" w:hAnsi="Times New Roman" w:cs="Times New Roman"/>
                <w:sz w:val="28"/>
                <w:szCs w:val="28"/>
              </w:rPr>
              <w:t>Крайние даты</w:t>
            </w:r>
          </w:p>
        </w:tc>
        <w:tc>
          <w:tcPr>
            <w:tcW w:w="1348" w:type="dxa"/>
          </w:tcPr>
          <w:p w:rsidR="00834CAA" w:rsidRPr="000F4581" w:rsidRDefault="00834CAA" w:rsidP="00C41508">
            <w:pPr>
              <w:pStyle w:val="aa"/>
              <w:jc w:val="center"/>
              <w:rPr>
                <w:rFonts w:ascii="Times New Roman" w:eastAsia="MS Mincho" w:hAnsi="Times New Roman" w:cs="Times New Roman"/>
                <w:sz w:val="28"/>
                <w:szCs w:val="28"/>
              </w:rPr>
            </w:pPr>
            <w:r w:rsidRPr="000F4581">
              <w:rPr>
                <w:rFonts w:ascii="Times New Roman" w:eastAsia="MS Mincho" w:hAnsi="Times New Roman" w:cs="Times New Roman"/>
                <w:sz w:val="28"/>
                <w:szCs w:val="28"/>
              </w:rPr>
              <w:t>Срок хранения</w:t>
            </w:r>
          </w:p>
        </w:tc>
        <w:tc>
          <w:tcPr>
            <w:tcW w:w="1256" w:type="dxa"/>
          </w:tcPr>
          <w:p w:rsidR="00834CAA" w:rsidRPr="000F4581" w:rsidRDefault="00834CAA" w:rsidP="00834CAA">
            <w:pPr>
              <w:pStyle w:val="aa"/>
              <w:jc w:val="center"/>
              <w:rPr>
                <w:rFonts w:ascii="Times New Roman" w:eastAsia="MS Mincho" w:hAnsi="Times New Roman" w:cs="Times New Roman"/>
                <w:sz w:val="28"/>
                <w:szCs w:val="28"/>
              </w:rPr>
            </w:pPr>
            <w:r w:rsidRPr="000F4581">
              <w:rPr>
                <w:rFonts w:ascii="Times New Roman" w:eastAsia="MS Mincho" w:hAnsi="Times New Roman" w:cs="Times New Roman"/>
                <w:sz w:val="28"/>
                <w:szCs w:val="28"/>
              </w:rPr>
              <w:t>Кол-во листов</w:t>
            </w:r>
          </w:p>
        </w:tc>
        <w:tc>
          <w:tcPr>
            <w:tcW w:w="1723" w:type="dxa"/>
          </w:tcPr>
          <w:p w:rsidR="00834CAA" w:rsidRPr="000F4581" w:rsidRDefault="00834CAA" w:rsidP="00834CAA">
            <w:pPr>
              <w:pStyle w:val="aa"/>
              <w:ind w:hanging="21"/>
              <w:jc w:val="center"/>
              <w:rPr>
                <w:rFonts w:ascii="Times New Roman" w:eastAsia="MS Mincho" w:hAnsi="Times New Roman" w:cs="Times New Roman"/>
                <w:sz w:val="28"/>
                <w:szCs w:val="28"/>
              </w:rPr>
            </w:pPr>
            <w:r w:rsidRPr="000F4581">
              <w:rPr>
                <w:rFonts w:ascii="Times New Roman" w:eastAsia="MS Mincho" w:hAnsi="Times New Roman" w:cs="Times New Roman"/>
                <w:sz w:val="28"/>
                <w:szCs w:val="28"/>
              </w:rPr>
              <w:t>Примечание</w:t>
            </w:r>
          </w:p>
        </w:tc>
      </w:tr>
      <w:tr w:rsidR="00834CAA" w:rsidRPr="000F4581" w:rsidTr="000F4581">
        <w:tc>
          <w:tcPr>
            <w:tcW w:w="708" w:type="dxa"/>
            <w:tcBorders>
              <w:bottom w:val="single" w:sz="4" w:space="0" w:color="auto"/>
            </w:tcBorders>
          </w:tcPr>
          <w:p w:rsidR="00834CAA" w:rsidRPr="000F4581" w:rsidRDefault="00834CAA" w:rsidP="00834CAA">
            <w:pPr>
              <w:pStyle w:val="aa"/>
              <w:jc w:val="center"/>
              <w:rPr>
                <w:rFonts w:ascii="Times New Roman" w:eastAsia="MS Mincho" w:hAnsi="Times New Roman" w:cs="Times New Roman"/>
                <w:sz w:val="28"/>
                <w:szCs w:val="28"/>
              </w:rPr>
            </w:pPr>
            <w:r w:rsidRPr="000F4581">
              <w:rPr>
                <w:rFonts w:ascii="Times New Roman" w:eastAsia="MS Mincho" w:hAnsi="Times New Roman" w:cs="Times New Roman"/>
                <w:sz w:val="28"/>
                <w:szCs w:val="28"/>
              </w:rPr>
              <w:t>1</w:t>
            </w:r>
          </w:p>
        </w:tc>
        <w:tc>
          <w:tcPr>
            <w:tcW w:w="1243" w:type="dxa"/>
            <w:tcBorders>
              <w:bottom w:val="single" w:sz="4" w:space="0" w:color="auto"/>
            </w:tcBorders>
          </w:tcPr>
          <w:p w:rsidR="00834CAA" w:rsidRPr="000F4581" w:rsidRDefault="00834CAA" w:rsidP="00834CAA">
            <w:pPr>
              <w:pStyle w:val="aa"/>
              <w:jc w:val="center"/>
              <w:rPr>
                <w:rFonts w:ascii="Times New Roman" w:eastAsia="MS Mincho" w:hAnsi="Times New Roman" w:cs="Times New Roman"/>
                <w:sz w:val="28"/>
                <w:szCs w:val="28"/>
              </w:rPr>
            </w:pPr>
            <w:r w:rsidRPr="000F4581">
              <w:rPr>
                <w:rFonts w:ascii="Times New Roman" w:eastAsia="MS Mincho" w:hAnsi="Times New Roman" w:cs="Times New Roman"/>
                <w:sz w:val="28"/>
                <w:szCs w:val="28"/>
              </w:rPr>
              <w:t>2</w:t>
            </w:r>
          </w:p>
        </w:tc>
        <w:tc>
          <w:tcPr>
            <w:tcW w:w="2268" w:type="dxa"/>
            <w:tcBorders>
              <w:bottom w:val="single" w:sz="4" w:space="0" w:color="auto"/>
            </w:tcBorders>
          </w:tcPr>
          <w:p w:rsidR="00834CAA" w:rsidRPr="000F4581" w:rsidRDefault="00834CAA" w:rsidP="00834CAA">
            <w:pPr>
              <w:pStyle w:val="aa"/>
              <w:jc w:val="center"/>
              <w:rPr>
                <w:rFonts w:ascii="Times New Roman" w:eastAsia="MS Mincho" w:hAnsi="Times New Roman" w:cs="Times New Roman"/>
                <w:sz w:val="28"/>
                <w:szCs w:val="28"/>
              </w:rPr>
            </w:pPr>
            <w:r w:rsidRPr="000F4581">
              <w:rPr>
                <w:rFonts w:ascii="Times New Roman" w:eastAsia="MS Mincho" w:hAnsi="Times New Roman" w:cs="Times New Roman"/>
                <w:sz w:val="28"/>
                <w:szCs w:val="28"/>
              </w:rPr>
              <w:t>3</w:t>
            </w:r>
          </w:p>
        </w:tc>
        <w:tc>
          <w:tcPr>
            <w:tcW w:w="1437" w:type="dxa"/>
            <w:tcBorders>
              <w:bottom w:val="single" w:sz="4" w:space="0" w:color="auto"/>
            </w:tcBorders>
          </w:tcPr>
          <w:p w:rsidR="00834CAA" w:rsidRPr="000F4581" w:rsidRDefault="00834CAA" w:rsidP="00834CAA">
            <w:pPr>
              <w:pStyle w:val="aa"/>
              <w:jc w:val="center"/>
              <w:rPr>
                <w:rFonts w:ascii="Times New Roman" w:eastAsia="MS Mincho" w:hAnsi="Times New Roman" w:cs="Times New Roman"/>
                <w:sz w:val="28"/>
                <w:szCs w:val="28"/>
              </w:rPr>
            </w:pPr>
            <w:r w:rsidRPr="000F4581">
              <w:rPr>
                <w:rFonts w:ascii="Times New Roman" w:eastAsia="MS Mincho" w:hAnsi="Times New Roman" w:cs="Times New Roman"/>
                <w:sz w:val="28"/>
                <w:szCs w:val="28"/>
              </w:rPr>
              <w:t>4</w:t>
            </w:r>
          </w:p>
        </w:tc>
        <w:tc>
          <w:tcPr>
            <w:tcW w:w="1348" w:type="dxa"/>
            <w:tcBorders>
              <w:bottom w:val="single" w:sz="4" w:space="0" w:color="auto"/>
            </w:tcBorders>
          </w:tcPr>
          <w:p w:rsidR="00834CAA" w:rsidRPr="000F4581" w:rsidRDefault="00834CAA" w:rsidP="00834CAA">
            <w:pPr>
              <w:pStyle w:val="aa"/>
              <w:jc w:val="center"/>
              <w:rPr>
                <w:rFonts w:ascii="Times New Roman" w:eastAsia="MS Mincho" w:hAnsi="Times New Roman" w:cs="Times New Roman"/>
                <w:sz w:val="28"/>
                <w:szCs w:val="28"/>
              </w:rPr>
            </w:pPr>
            <w:r w:rsidRPr="000F4581">
              <w:rPr>
                <w:rFonts w:ascii="Times New Roman" w:eastAsia="MS Mincho" w:hAnsi="Times New Roman" w:cs="Times New Roman"/>
                <w:sz w:val="28"/>
                <w:szCs w:val="28"/>
              </w:rPr>
              <w:t>5</w:t>
            </w:r>
          </w:p>
        </w:tc>
        <w:tc>
          <w:tcPr>
            <w:tcW w:w="1256" w:type="dxa"/>
            <w:tcBorders>
              <w:bottom w:val="single" w:sz="4" w:space="0" w:color="auto"/>
            </w:tcBorders>
          </w:tcPr>
          <w:p w:rsidR="00834CAA" w:rsidRPr="000F4581" w:rsidRDefault="00834CAA" w:rsidP="00834CAA">
            <w:pPr>
              <w:pStyle w:val="aa"/>
              <w:jc w:val="center"/>
              <w:rPr>
                <w:rFonts w:ascii="Times New Roman" w:eastAsia="MS Mincho" w:hAnsi="Times New Roman" w:cs="Times New Roman"/>
                <w:sz w:val="28"/>
                <w:szCs w:val="28"/>
              </w:rPr>
            </w:pPr>
            <w:r w:rsidRPr="000F4581">
              <w:rPr>
                <w:rFonts w:ascii="Times New Roman" w:eastAsia="MS Mincho" w:hAnsi="Times New Roman" w:cs="Times New Roman"/>
                <w:sz w:val="28"/>
                <w:szCs w:val="28"/>
              </w:rPr>
              <w:t>6</w:t>
            </w:r>
          </w:p>
        </w:tc>
        <w:tc>
          <w:tcPr>
            <w:tcW w:w="1723" w:type="dxa"/>
            <w:tcBorders>
              <w:bottom w:val="single" w:sz="4" w:space="0" w:color="auto"/>
            </w:tcBorders>
          </w:tcPr>
          <w:p w:rsidR="00834CAA" w:rsidRPr="000F4581" w:rsidRDefault="00834CAA" w:rsidP="00834CAA">
            <w:pPr>
              <w:pStyle w:val="aa"/>
              <w:jc w:val="center"/>
              <w:rPr>
                <w:rFonts w:ascii="Times New Roman" w:eastAsia="MS Mincho" w:hAnsi="Times New Roman" w:cs="Times New Roman"/>
                <w:sz w:val="28"/>
                <w:szCs w:val="28"/>
              </w:rPr>
            </w:pPr>
            <w:r w:rsidRPr="000F4581">
              <w:rPr>
                <w:rFonts w:ascii="Times New Roman" w:eastAsia="MS Mincho" w:hAnsi="Times New Roman" w:cs="Times New Roman"/>
                <w:sz w:val="28"/>
                <w:szCs w:val="28"/>
              </w:rPr>
              <w:t>7</w:t>
            </w:r>
          </w:p>
        </w:tc>
      </w:tr>
      <w:tr w:rsidR="00834CAA" w:rsidRPr="000F4581" w:rsidTr="000F4581">
        <w:tc>
          <w:tcPr>
            <w:tcW w:w="708" w:type="dxa"/>
            <w:tcBorders>
              <w:top w:val="single" w:sz="4" w:space="0" w:color="auto"/>
              <w:left w:val="single" w:sz="4" w:space="0" w:color="auto"/>
              <w:bottom w:val="single" w:sz="4" w:space="0" w:color="auto"/>
              <w:right w:val="single" w:sz="4" w:space="0" w:color="auto"/>
            </w:tcBorders>
          </w:tcPr>
          <w:p w:rsidR="00834CAA" w:rsidRPr="000F4581" w:rsidRDefault="00834CAA" w:rsidP="00834CAA">
            <w:pPr>
              <w:pStyle w:val="aa"/>
              <w:rPr>
                <w:rFonts w:ascii="Times New Roman" w:eastAsia="MS Mincho" w:hAnsi="Times New Roman" w:cs="Times New Roman"/>
                <w:sz w:val="28"/>
                <w:szCs w:val="28"/>
              </w:rPr>
            </w:pPr>
          </w:p>
        </w:tc>
        <w:tc>
          <w:tcPr>
            <w:tcW w:w="1243" w:type="dxa"/>
            <w:tcBorders>
              <w:top w:val="single" w:sz="4" w:space="0" w:color="auto"/>
              <w:left w:val="single" w:sz="4" w:space="0" w:color="auto"/>
              <w:bottom w:val="single" w:sz="4" w:space="0" w:color="auto"/>
              <w:right w:val="single" w:sz="4" w:space="0" w:color="auto"/>
            </w:tcBorders>
          </w:tcPr>
          <w:p w:rsidR="00834CAA" w:rsidRPr="000F4581" w:rsidRDefault="00834CAA" w:rsidP="00834CAA">
            <w:pPr>
              <w:pStyle w:val="aa"/>
              <w:rPr>
                <w:rFonts w:ascii="Times New Roman" w:eastAsia="MS Mincho"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34CAA" w:rsidRPr="000F4581" w:rsidRDefault="00834CAA" w:rsidP="00834CAA">
            <w:pPr>
              <w:pStyle w:val="aa"/>
              <w:rPr>
                <w:rFonts w:ascii="Times New Roman" w:eastAsia="MS Mincho" w:hAnsi="Times New Roman" w:cs="Times New Roman"/>
                <w:sz w:val="28"/>
                <w:szCs w:val="28"/>
              </w:rPr>
            </w:pPr>
          </w:p>
        </w:tc>
        <w:tc>
          <w:tcPr>
            <w:tcW w:w="1437" w:type="dxa"/>
            <w:tcBorders>
              <w:top w:val="single" w:sz="4" w:space="0" w:color="auto"/>
              <w:left w:val="single" w:sz="4" w:space="0" w:color="auto"/>
              <w:bottom w:val="single" w:sz="4" w:space="0" w:color="auto"/>
              <w:right w:val="single" w:sz="4" w:space="0" w:color="auto"/>
            </w:tcBorders>
          </w:tcPr>
          <w:p w:rsidR="00834CAA" w:rsidRPr="000F4581" w:rsidRDefault="00834CAA" w:rsidP="00834CAA">
            <w:pPr>
              <w:pStyle w:val="aa"/>
              <w:rPr>
                <w:rFonts w:ascii="Times New Roman" w:eastAsia="MS Mincho" w:hAnsi="Times New Roman" w:cs="Times New Roman"/>
                <w:sz w:val="28"/>
                <w:szCs w:val="28"/>
              </w:rPr>
            </w:pPr>
          </w:p>
        </w:tc>
        <w:tc>
          <w:tcPr>
            <w:tcW w:w="1348" w:type="dxa"/>
            <w:tcBorders>
              <w:top w:val="single" w:sz="4" w:space="0" w:color="auto"/>
              <w:left w:val="single" w:sz="4" w:space="0" w:color="auto"/>
              <w:bottom w:val="single" w:sz="4" w:space="0" w:color="auto"/>
              <w:right w:val="single" w:sz="4" w:space="0" w:color="auto"/>
            </w:tcBorders>
          </w:tcPr>
          <w:p w:rsidR="00834CAA" w:rsidRPr="000F4581" w:rsidRDefault="00834CAA" w:rsidP="00834CAA">
            <w:pPr>
              <w:pStyle w:val="aa"/>
              <w:rPr>
                <w:rFonts w:ascii="Times New Roman" w:eastAsia="MS Mincho" w:hAnsi="Times New Roman" w:cs="Times New Roman"/>
                <w:sz w:val="28"/>
                <w:szCs w:val="28"/>
              </w:rPr>
            </w:pPr>
          </w:p>
        </w:tc>
        <w:tc>
          <w:tcPr>
            <w:tcW w:w="1256" w:type="dxa"/>
            <w:tcBorders>
              <w:top w:val="single" w:sz="4" w:space="0" w:color="auto"/>
              <w:left w:val="single" w:sz="4" w:space="0" w:color="auto"/>
              <w:bottom w:val="single" w:sz="4" w:space="0" w:color="auto"/>
              <w:right w:val="single" w:sz="4" w:space="0" w:color="auto"/>
            </w:tcBorders>
          </w:tcPr>
          <w:p w:rsidR="00834CAA" w:rsidRPr="000F4581" w:rsidRDefault="00834CAA" w:rsidP="00834CAA">
            <w:pPr>
              <w:pStyle w:val="aa"/>
              <w:rPr>
                <w:rFonts w:ascii="Times New Roman" w:eastAsia="MS Mincho" w:hAnsi="Times New Roman" w:cs="Times New Roman"/>
                <w:sz w:val="28"/>
                <w:szCs w:val="28"/>
              </w:rPr>
            </w:pPr>
          </w:p>
        </w:tc>
        <w:tc>
          <w:tcPr>
            <w:tcW w:w="1723" w:type="dxa"/>
            <w:tcBorders>
              <w:top w:val="single" w:sz="4" w:space="0" w:color="auto"/>
              <w:left w:val="single" w:sz="4" w:space="0" w:color="auto"/>
              <w:bottom w:val="single" w:sz="4" w:space="0" w:color="auto"/>
              <w:right w:val="single" w:sz="4" w:space="0" w:color="auto"/>
            </w:tcBorders>
          </w:tcPr>
          <w:p w:rsidR="00834CAA" w:rsidRPr="000F4581" w:rsidRDefault="00834CAA" w:rsidP="00834CAA">
            <w:pPr>
              <w:pStyle w:val="aa"/>
              <w:rPr>
                <w:rFonts w:ascii="Times New Roman" w:eastAsia="MS Mincho" w:hAnsi="Times New Roman" w:cs="Times New Roman"/>
                <w:sz w:val="28"/>
                <w:szCs w:val="28"/>
              </w:rPr>
            </w:pPr>
          </w:p>
        </w:tc>
      </w:tr>
      <w:tr w:rsidR="00834CAA" w:rsidRPr="000F4581" w:rsidTr="000F4581">
        <w:tc>
          <w:tcPr>
            <w:tcW w:w="708" w:type="dxa"/>
            <w:tcBorders>
              <w:top w:val="single" w:sz="4" w:space="0" w:color="auto"/>
              <w:left w:val="single" w:sz="4" w:space="0" w:color="auto"/>
              <w:bottom w:val="single" w:sz="4" w:space="0" w:color="auto"/>
              <w:right w:val="single" w:sz="4" w:space="0" w:color="auto"/>
            </w:tcBorders>
          </w:tcPr>
          <w:p w:rsidR="00834CAA" w:rsidRPr="000F4581" w:rsidRDefault="00834CAA" w:rsidP="00834CAA">
            <w:pPr>
              <w:pStyle w:val="aa"/>
              <w:jc w:val="center"/>
              <w:rPr>
                <w:rFonts w:ascii="Times New Roman" w:eastAsia="MS Mincho" w:hAnsi="Times New Roman" w:cs="Times New Roman"/>
                <w:sz w:val="28"/>
                <w:szCs w:val="28"/>
              </w:rPr>
            </w:pPr>
          </w:p>
        </w:tc>
        <w:tc>
          <w:tcPr>
            <w:tcW w:w="1243" w:type="dxa"/>
            <w:tcBorders>
              <w:top w:val="single" w:sz="4" w:space="0" w:color="auto"/>
              <w:left w:val="single" w:sz="4" w:space="0" w:color="auto"/>
              <w:bottom w:val="single" w:sz="4" w:space="0" w:color="auto"/>
              <w:right w:val="single" w:sz="4" w:space="0" w:color="auto"/>
            </w:tcBorders>
          </w:tcPr>
          <w:p w:rsidR="00834CAA" w:rsidRPr="000F4581" w:rsidRDefault="00834CAA" w:rsidP="00834CAA">
            <w:pPr>
              <w:pStyle w:val="aa"/>
              <w:jc w:val="center"/>
              <w:rPr>
                <w:rFonts w:ascii="Times New Roman" w:eastAsia="MS Mincho"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34CAA" w:rsidRPr="000F4581" w:rsidRDefault="00834CAA" w:rsidP="00834CAA">
            <w:pPr>
              <w:pStyle w:val="aa"/>
              <w:jc w:val="both"/>
              <w:rPr>
                <w:rFonts w:ascii="Times New Roman" w:eastAsia="MS Mincho" w:hAnsi="Times New Roman" w:cs="Times New Roman"/>
                <w:sz w:val="28"/>
                <w:szCs w:val="28"/>
              </w:rPr>
            </w:pPr>
          </w:p>
        </w:tc>
        <w:tc>
          <w:tcPr>
            <w:tcW w:w="1437" w:type="dxa"/>
            <w:tcBorders>
              <w:top w:val="single" w:sz="4" w:space="0" w:color="auto"/>
              <w:left w:val="single" w:sz="4" w:space="0" w:color="auto"/>
              <w:bottom w:val="single" w:sz="4" w:space="0" w:color="auto"/>
              <w:right w:val="single" w:sz="4" w:space="0" w:color="auto"/>
            </w:tcBorders>
          </w:tcPr>
          <w:p w:rsidR="00834CAA" w:rsidRPr="000F4581" w:rsidRDefault="00834CAA" w:rsidP="00834CAA">
            <w:pPr>
              <w:pStyle w:val="aa"/>
              <w:jc w:val="center"/>
              <w:rPr>
                <w:rFonts w:ascii="Times New Roman" w:eastAsia="MS Mincho" w:hAnsi="Times New Roman" w:cs="Times New Roman"/>
                <w:sz w:val="28"/>
                <w:szCs w:val="28"/>
              </w:rPr>
            </w:pPr>
          </w:p>
        </w:tc>
        <w:tc>
          <w:tcPr>
            <w:tcW w:w="1348" w:type="dxa"/>
            <w:tcBorders>
              <w:top w:val="single" w:sz="4" w:space="0" w:color="auto"/>
              <w:left w:val="single" w:sz="4" w:space="0" w:color="auto"/>
              <w:bottom w:val="single" w:sz="4" w:space="0" w:color="auto"/>
              <w:right w:val="single" w:sz="4" w:space="0" w:color="auto"/>
            </w:tcBorders>
          </w:tcPr>
          <w:p w:rsidR="00834CAA" w:rsidRPr="000F4581" w:rsidRDefault="00834CAA" w:rsidP="00834CAA">
            <w:pPr>
              <w:pStyle w:val="aa"/>
              <w:jc w:val="center"/>
              <w:rPr>
                <w:rFonts w:ascii="Times New Roman" w:eastAsia="MS Mincho" w:hAnsi="Times New Roman" w:cs="Times New Roman"/>
                <w:sz w:val="28"/>
                <w:szCs w:val="28"/>
              </w:rPr>
            </w:pPr>
          </w:p>
        </w:tc>
        <w:tc>
          <w:tcPr>
            <w:tcW w:w="1256" w:type="dxa"/>
            <w:tcBorders>
              <w:top w:val="single" w:sz="4" w:space="0" w:color="auto"/>
              <w:left w:val="single" w:sz="4" w:space="0" w:color="auto"/>
              <w:bottom w:val="single" w:sz="4" w:space="0" w:color="auto"/>
              <w:right w:val="single" w:sz="4" w:space="0" w:color="auto"/>
            </w:tcBorders>
          </w:tcPr>
          <w:p w:rsidR="00834CAA" w:rsidRPr="000F4581" w:rsidRDefault="00834CAA" w:rsidP="00834CAA">
            <w:pPr>
              <w:pStyle w:val="aa"/>
              <w:jc w:val="center"/>
              <w:rPr>
                <w:rFonts w:ascii="Times New Roman" w:eastAsia="MS Mincho" w:hAnsi="Times New Roman" w:cs="Times New Roman"/>
                <w:sz w:val="28"/>
                <w:szCs w:val="28"/>
              </w:rPr>
            </w:pPr>
          </w:p>
        </w:tc>
        <w:tc>
          <w:tcPr>
            <w:tcW w:w="1723" w:type="dxa"/>
            <w:tcBorders>
              <w:top w:val="single" w:sz="4" w:space="0" w:color="auto"/>
              <w:left w:val="single" w:sz="4" w:space="0" w:color="auto"/>
              <w:bottom w:val="single" w:sz="4" w:space="0" w:color="auto"/>
              <w:right w:val="single" w:sz="4" w:space="0" w:color="auto"/>
            </w:tcBorders>
          </w:tcPr>
          <w:p w:rsidR="00834CAA" w:rsidRPr="000F4581" w:rsidRDefault="00834CAA" w:rsidP="00834CAA">
            <w:pPr>
              <w:pStyle w:val="aa"/>
              <w:rPr>
                <w:rFonts w:ascii="Times New Roman" w:eastAsia="MS Mincho" w:hAnsi="Times New Roman" w:cs="Times New Roman"/>
                <w:sz w:val="28"/>
                <w:szCs w:val="28"/>
              </w:rPr>
            </w:pPr>
          </w:p>
        </w:tc>
      </w:tr>
      <w:tr w:rsidR="00834CAA" w:rsidRPr="000F4581" w:rsidTr="000F4581">
        <w:tc>
          <w:tcPr>
            <w:tcW w:w="708" w:type="dxa"/>
            <w:tcBorders>
              <w:top w:val="single" w:sz="4" w:space="0" w:color="auto"/>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243" w:type="dxa"/>
            <w:tcBorders>
              <w:top w:val="single" w:sz="4" w:space="0" w:color="auto"/>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2268" w:type="dxa"/>
            <w:tcBorders>
              <w:top w:val="single" w:sz="4" w:space="0" w:color="auto"/>
              <w:left w:val="nil"/>
              <w:bottom w:val="nil"/>
              <w:right w:val="nil"/>
            </w:tcBorders>
          </w:tcPr>
          <w:p w:rsidR="00834CAA" w:rsidRPr="000F4581" w:rsidRDefault="00834CAA" w:rsidP="00834CAA">
            <w:pPr>
              <w:pStyle w:val="aa"/>
              <w:jc w:val="both"/>
              <w:rPr>
                <w:rFonts w:ascii="Times New Roman" w:eastAsia="MS Mincho" w:hAnsi="Times New Roman" w:cs="Times New Roman"/>
                <w:sz w:val="28"/>
                <w:szCs w:val="28"/>
              </w:rPr>
            </w:pPr>
          </w:p>
        </w:tc>
        <w:tc>
          <w:tcPr>
            <w:tcW w:w="1437" w:type="dxa"/>
            <w:tcBorders>
              <w:top w:val="single" w:sz="4" w:space="0" w:color="auto"/>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348" w:type="dxa"/>
            <w:tcBorders>
              <w:top w:val="single" w:sz="4" w:space="0" w:color="auto"/>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256" w:type="dxa"/>
            <w:tcBorders>
              <w:top w:val="single" w:sz="4" w:space="0" w:color="auto"/>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723" w:type="dxa"/>
            <w:tcBorders>
              <w:top w:val="single" w:sz="4" w:space="0" w:color="auto"/>
              <w:left w:val="nil"/>
              <w:bottom w:val="nil"/>
              <w:right w:val="nil"/>
            </w:tcBorders>
          </w:tcPr>
          <w:p w:rsidR="00834CAA" w:rsidRPr="000F4581" w:rsidRDefault="00834CAA" w:rsidP="00834CAA">
            <w:pPr>
              <w:pStyle w:val="aa"/>
              <w:rPr>
                <w:rFonts w:ascii="Times New Roman" w:eastAsia="MS Mincho" w:hAnsi="Times New Roman" w:cs="Times New Roman"/>
                <w:sz w:val="28"/>
                <w:szCs w:val="28"/>
              </w:rPr>
            </w:pPr>
          </w:p>
        </w:tc>
      </w:tr>
      <w:tr w:rsidR="00834CAA" w:rsidRPr="000F4581" w:rsidTr="000F4581">
        <w:tc>
          <w:tcPr>
            <w:tcW w:w="708"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243"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2268" w:type="dxa"/>
            <w:tcBorders>
              <w:top w:val="nil"/>
              <w:left w:val="nil"/>
              <w:bottom w:val="nil"/>
              <w:right w:val="nil"/>
            </w:tcBorders>
          </w:tcPr>
          <w:p w:rsidR="00834CAA" w:rsidRPr="000F4581" w:rsidRDefault="00834CAA" w:rsidP="00834CAA">
            <w:pPr>
              <w:pStyle w:val="aa"/>
              <w:jc w:val="both"/>
              <w:rPr>
                <w:rFonts w:ascii="Times New Roman" w:eastAsia="MS Mincho" w:hAnsi="Times New Roman" w:cs="Times New Roman"/>
                <w:sz w:val="28"/>
                <w:szCs w:val="28"/>
              </w:rPr>
            </w:pPr>
          </w:p>
        </w:tc>
        <w:tc>
          <w:tcPr>
            <w:tcW w:w="1437"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348"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256"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723" w:type="dxa"/>
            <w:tcBorders>
              <w:top w:val="nil"/>
              <w:left w:val="nil"/>
              <w:bottom w:val="nil"/>
              <w:right w:val="nil"/>
            </w:tcBorders>
          </w:tcPr>
          <w:p w:rsidR="00834CAA" w:rsidRPr="000F4581" w:rsidRDefault="00834CAA" w:rsidP="00834CAA">
            <w:pPr>
              <w:pStyle w:val="aa"/>
              <w:rPr>
                <w:rFonts w:ascii="Times New Roman" w:eastAsia="MS Mincho" w:hAnsi="Times New Roman" w:cs="Times New Roman"/>
                <w:sz w:val="28"/>
                <w:szCs w:val="28"/>
              </w:rPr>
            </w:pPr>
          </w:p>
        </w:tc>
      </w:tr>
      <w:tr w:rsidR="00834CAA" w:rsidRPr="000F4581" w:rsidTr="000F4581">
        <w:tc>
          <w:tcPr>
            <w:tcW w:w="708"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243"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2268" w:type="dxa"/>
            <w:tcBorders>
              <w:top w:val="nil"/>
              <w:left w:val="nil"/>
              <w:bottom w:val="nil"/>
              <w:right w:val="nil"/>
            </w:tcBorders>
          </w:tcPr>
          <w:p w:rsidR="00834CAA" w:rsidRPr="000F4581" w:rsidRDefault="00834CAA" w:rsidP="00834CAA">
            <w:pPr>
              <w:pStyle w:val="aa"/>
              <w:jc w:val="both"/>
              <w:rPr>
                <w:rFonts w:ascii="Times New Roman" w:eastAsia="MS Mincho" w:hAnsi="Times New Roman" w:cs="Times New Roman"/>
                <w:sz w:val="28"/>
                <w:szCs w:val="28"/>
              </w:rPr>
            </w:pPr>
          </w:p>
        </w:tc>
        <w:tc>
          <w:tcPr>
            <w:tcW w:w="1437"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348"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256"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723" w:type="dxa"/>
            <w:tcBorders>
              <w:top w:val="nil"/>
              <w:left w:val="nil"/>
              <w:bottom w:val="nil"/>
              <w:right w:val="nil"/>
            </w:tcBorders>
          </w:tcPr>
          <w:p w:rsidR="00834CAA" w:rsidRPr="000F4581" w:rsidRDefault="00834CAA" w:rsidP="00834CAA">
            <w:pPr>
              <w:pStyle w:val="aa"/>
              <w:rPr>
                <w:rFonts w:ascii="Times New Roman" w:eastAsia="MS Mincho" w:hAnsi="Times New Roman" w:cs="Times New Roman"/>
                <w:sz w:val="28"/>
                <w:szCs w:val="28"/>
              </w:rPr>
            </w:pPr>
          </w:p>
        </w:tc>
      </w:tr>
      <w:tr w:rsidR="00834CAA" w:rsidRPr="000F4581" w:rsidTr="000F4581">
        <w:tc>
          <w:tcPr>
            <w:tcW w:w="708"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243"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2268" w:type="dxa"/>
            <w:tcBorders>
              <w:top w:val="nil"/>
              <w:left w:val="nil"/>
              <w:bottom w:val="nil"/>
              <w:right w:val="nil"/>
            </w:tcBorders>
          </w:tcPr>
          <w:p w:rsidR="00834CAA" w:rsidRPr="000F4581" w:rsidRDefault="00834CAA" w:rsidP="00834CAA">
            <w:pPr>
              <w:pStyle w:val="aa"/>
              <w:jc w:val="both"/>
              <w:rPr>
                <w:rFonts w:ascii="Times New Roman" w:eastAsia="MS Mincho" w:hAnsi="Times New Roman" w:cs="Times New Roman"/>
                <w:sz w:val="28"/>
                <w:szCs w:val="28"/>
              </w:rPr>
            </w:pPr>
          </w:p>
        </w:tc>
        <w:tc>
          <w:tcPr>
            <w:tcW w:w="1437"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348"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256"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723" w:type="dxa"/>
            <w:tcBorders>
              <w:top w:val="nil"/>
              <w:left w:val="nil"/>
              <w:bottom w:val="nil"/>
              <w:right w:val="nil"/>
            </w:tcBorders>
          </w:tcPr>
          <w:p w:rsidR="00834CAA" w:rsidRPr="000F4581" w:rsidRDefault="00834CAA" w:rsidP="00834CAA">
            <w:pPr>
              <w:pStyle w:val="aa"/>
              <w:rPr>
                <w:rFonts w:ascii="Times New Roman" w:eastAsia="MS Mincho" w:hAnsi="Times New Roman" w:cs="Times New Roman"/>
                <w:sz w:val="28"/>
                <w:szCs w:val="28"/>
              </w:rPr>
            </w:pPr>
          </w:p>
        </w:tc>
      </w:tr>
      <w:tr w:rsidR="00834CAA" w:rsidRPr="000F4581" w:rsidTr="000F4581">
        <w:tc>
          <w:tcPr>
            <w:tcW w:w="708"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243"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2268" w:type="dxa"/>
            <w:tcBorders>
              <w:top w:val="nil"/>
              <w:left w:val="nil"/>
              <w:bottom w:val="nil"/>
              <w:right w:val="nil"/>
            </w:tcBorders>
          </w:tcPr>
          <w:p w:rsidR="00834CAA" w:rsidRPr="000F4581" w:rsidRDefault="00834CAA" w:rsidP="00834CAA">
            <w:pPr>
              <w:pStyle w:val="aa"/>
              <w:jc w:val="both"/>
              <w:rPr>
                <w:rFonts w:ascii="Times New Roman" w:eastAsia="MS Mincho" w:hAnsi="Times New Roman" w:cs="Times New Roman"/>
                <w:sz w:val="28"/>
                <w:szCs w:val="28"/>
              </w:rPr>
            </w:pPr>
          </w:p>
        </w:tc>
        <w:tc>
          <w:tcPr>
            <w:tcW w:w="1437"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348"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256"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723" w:type="dxa"/>
            <w:tcBorders>
              <w:top w:val="nil"/>
              <w:left w:val="nil"/>
              <w:bottom w:val="nil"/>
              <w:right w:val="nil"/>
            </w:tcBorders>
          </w:tcPr>
          <w:p w:rsidR="00834CAA" w:rsidRPr="000F4581" w:rsidRDefault="00834CAA" w:rsidP="00834CAA">
            <w:pPr>
              <w:pStyle w:val="aa"/>
              <w:rPr>
                <w:rFonts w:ascii="Times New Roman" w:eastAsia="MS Mincho" w:hAnsi="Times New Roman" w:cs="Times New Roman"/>
                <w:sz w:val="28"/>
                <w:szCs w:val="28"/>
              </w:rPr>
            </w:pPr>
          </w:p>
        </w:tc>
      </w:tr>
      <w:tr w:rsidR="00834CAA" w:rsidRPr="000F4581" w:rsidTr="000F4581">
        <w:tc>
          <w:tcPr>
            <w:tcW w:w="708"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243"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2268" w:type="dxa"/>
            <w:tcBorders>
              <w:top w:val="nil"/>
              <w:left w:val="nil"/>
              <w:bottom w:val="nil"/>
              <w:right w:val="nil"/>
            </w:tcBorders>
          </w:tcPr>
          <w:p w:rsidR="00834CAA" w:rsidRPr="000F4581" w:rsidRDefault="00834CAA" w:rsidP="00834CAA">
            <w:pPr>
              <w:pStyle w:val="aa"/>
              <w:jc w:val="both"/>
              <w:rPr>
                <w:rFonts w:ascii="Times New Roman" w:eastAsia="MS Mincho" w:hAnsi="Times New Roman" w:cs="Times New Roman"/>
                <w:sz w:val="28"/>
                <w:szCs w:val="28"/>
              </w:rPr>
            </w:pPr>
          </w:p>
        </w:tc>
        <w:tc>
          <w:tcPr>
            <w:tcW w:w="1437"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348"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256"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723" w:type="dxa"/>
            <w:tcBorders>
              <w:top w:val="nil"/>
              <w:left w:val="nil"/>
              <w:bottom w:val="nil"/>
              <w:right w:val="nil"/>
            </w:tcBorders>
          </w:tcPr>
          <w:p w:rsidR="00834CAA" w:rsidRPr="000F4581" w:rsidRDefault="00834CAA" w:rsidP="00834CAA">
            <w:pPr>
              <w:pStyle w:val="aa"/>
              <w:rPr>
                <w:rFonts w:ascii="Times New Roman" w:eastAsia="MS Mincho" w:hAnsi="Times New Roman" w:cs="Times New Roman"/>
                <w:sz w:val="28"/>
                <w:szCs w:val="28"/>
              </w:rPr>
            </w:pPr>
          </w:p>
        </w:tc>
      </w:tr>
      <w:tr w:rsidR="00834CAA" w:rsidRPr="000F4581" w:rsidTr="000F4581">
        <w:tc>
          <w:tcPr>
            <w:tcW w:w="708"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243"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2268" w:type="dxa"/>
            <w:tcBorders>
              <w:top w:val="nil"/>
              <w:left w:val="nil"/>
              <w:bottom w:val="nil"/>
              <w:right w:val="nil"/>
            </w:tcBorders>
          </w:tcPr>
          <w:p w:rsidR="00834CAA" w:rsidRPr="000F4581" w:rsidRDefault="00834CAA" w:rsidP="00834CAA">
            <w:pPr>
              <w:pStyle w:val="aa"/>
              <w:jc w:val="both"/>
              <w:rPr>
                <w:rFonts w:ascii="Times New Roman" w:eastAsia="MS Mincho" w:hAnsi="Times New Roman" w:cs="Times New Roman"/>
                <w:sz w:val="28"/>
                <w:szCs w:val="28"/>
              </w:rPr>
            </w:pPr>
          </w:p>
        </w:tc>
        <w:tc>
          <w:tcPr>
            <w:tcW w:w="1437"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348"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256"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723" w:type="dxa"/>
            <w:tcBorders>
              <w:top w:val="nil"/>
              <w:left w:val="nil"/>
              <w:bottom w:val="nil"/>
              <w:right w:val="nil"/>
            </w:tcBorders>
          </w:tcPr>
          <w:p w:rsidR="00834CAA" w:rsidRPr="000F4581" w:rsidRDefault="00834CAA" w:rsidP="00834CAA">
            <w:pPr>
              <w:pStyle w:val="aa"/>
              <w:rPr>
                <w:rFonts w:ascii="Times New Roman" w:eastAsia="MS Mincho" w:hAnsi="Times New Roman" w:cs="Times New Roman"/>
                <w:sz w:val="28"/>
                <w:szCs w:val="28"/>
              </w:rPr>
            </w:pPr>
          </w:p>
        </w:tc>
      </w:tr>
      <w:tr w:rsidR="00834CAA" w:rsidRPr="000F4581" w:rsidTr="000F4581">
        <w:tc>
          <w:tcPr>
            <w:tcW w:w="708"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243"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2268" w:type="dxa"/>
            <w:tcBorders>
              <w:top w:val="nil"/>
              <w:left w:val="nil"/>
              <w:bottom w:val="nil"/>
              <w:right w:val="nil"/>
            </w:tcBorders>
          </w:tcPr>
          <w:p w:rsidR="00834CAA" w:rsidRPr="000F4581" w:rsidRDefault="00834CAA" w:rsidP="00834CAA">
            <w:pPr>
              <w:pStyle w:val="aa"/>
              <w:jc w:val="both"/>
              <w:rPr>
                <w:rFonts w:ascii="Times New Roman" w:eastAsia="MS Mincho" w:hAnsi="Times New Roman" w:cs="Times New Roman"/>
                <w:sz w:val="28"/>
                <w:szCs w:val="28"/>
              </w:rPr>
            </w:pPr>
          </w:p>
        </w:tc>
        <w:tc>
          <w:tcPr>
            <w:tcW w:w="1437"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348"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256"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723" w:type="dxa"/>
            <w:tcBorders>
              <w:top w:val="nil"/>
              <w:left w:val="nil"/>
              <w:bottom w:val="nil"/>
              <w:right w:val="nil"/>
            </w:tcBorders>
          </w:tcPr>
          <w:p w:rsidR="00834CAA" w:rsidRPr="000F4581" w:rsidRDefault="00834CAA" w:rsidP="00834CAA">
            <w:pPr>
              <w:pStyle w:val="aa"/>
              <w:rPr>
                <w:rFonts w:ascii="Times New Roman" w:eastAsia="MS Mincho" w:hAnsi="Times New Roman" w:cs="Times New Roman"/>
                <w:sz w:val="28"/>
                <w:szCs w:val="28"/>
              </w:rPr>
            </w:pPr>
          </w:p>
        </w:tc>
      </w:tr>
      <w:tr w:rsidR="00834CAA" w:rsidRPr="000F4581" w:rsidTr="000F4581">
        <w:tc>
          <w:tcPr>
            <w:tcW w:w="708"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243"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2268" w:type="dxa"/>
            <w:tcBorders>
              <w:top w:val="nil"/>
              <w:left w:val="nil"/>
              <w:bottom w:val="nil"/>
              <w:right w:val="nil"/>
            </w:tcBorders>
          </w:tcPr>
          <w:p w:rsidR="00834CAA" w:rsidRPr="000F4581" w:rsidRDefault="00834CAA" w:rsidP="00834CAA">
            <w:pPr>
              <w:pStyle w:val="aa"/>
              <w:jc w:val="both"/>
              <w:rPr>
                <w:rFonts w:ascii="Times New Roman" w:eastAsia="MS Mincho" w:hAnsi="Times New Roman" w:cs="Times New Roman"/>
                <w:sz w:val="28"/>
                <w:szCs w:val="28"/>
              </w:rPr>
            </w:pPr>
          </w:p>
        </w:tc>
        <w:tc>
          <w:tcPr>
            <w:tcW w:w="1437"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348"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256"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723" w:type="dxa"/>
            <w:tcBorders>
              <w:top w:val="nil"/>
              <w:left w:val="nil"/>
              <w:bottom w:val="nil"/>
              <w:right w:val="nil"/>
            </w:tcBorders>
          </w:tcPr>
          <w:p w:rsidR="00834CAA" w:rsidRPr="000F4581" w:rsidRDefault="00834CAA" w:rsidP="00834CAA">
            <w:pPr>
              <w:pStyle w:val="aa"/>
              <w:rPr>
                <w:rFonts w:ascii="Times New Roman" w:eastAsia="MS Mincho" w:hAnsi="Times New Roman" w:cs="Times New Roman"/>
                <w:sz w:val="28"/>
                <w:szCs w:val="28"/>
              </w:rPr>
            </w:pPr>
          </w:p>
        </w:tc>
      </w:tr>
      <w:tr w:rsidR="00834CAA" w:rsidRPr="000F4581" w:rsidTr="000F4581">
        <w:tc>
          <w:tcPr>
            <w:tcW w:w="708"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243"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2268" w:type="dxa"/>
            <w:tcBorders>
              <w:top w:val="nil"/>
              <w:left w:val="nil"/>
              <w:bottom w:val="nil"/>
              <w:right w:val="nil"/>
            </w:tcBorders>
          </w:tcPr>
          <w:p w:rsidR="00834CAA" w:rsidRPr="000F4581" w:rsidRDefault="00834CAA" w:rsidP="00834CAA">
            <w:pPr>
              <w:pStyle w:val="aa"/>
              <w:jc w:val="both"/>
              <w:rPr>
                <w:rFonts w:ascii="Times New Roman" w:eastAsia="MS Mincho" w:hAnsi="Times New Roman" w:cs="Times New Roman"/>
                <w:sz w:val="28"/>
                <w:szCs w:val="28"/>
              </w:rPr>
            </w:pPr>
          </w:p>
        </w:tc>
        <w:tc>
          <w:tcPr>
            <w:tcW w:w="1437"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348"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256"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723" w:type="dxa"/>
            <w:tcBorders>
              <w:top w:val="nil"/>
              <w:left w:val="nil"/>
              <w:bottom w:val="nil"/>
              <w:right w:val="nil"/>
            </w:tcBorders>
          </w:tcPr>
          <w:p w:rsidR="00834CAA" w:rsidRPr="000F4581" w:rsidRDefault="00834CAA" w:rsidP="00834CAA">
            <w:pPr>
              <w:pStyle w:val="aa"/>
              <w:rPr>
                <w:rFonts w:ascii="Times New Roman" w:eastAsia="MS Mincho" w:hAnsi="Times New Roman" w:cs="Times New Roman"/>
                <w:sz w:val="28"/>
                <w:szCs w:val="28"/>
              </w:rPr>
            </w:pPr>
          </w:p>
        </w:tc>
      </w:tr>
      <w:tr w:rsidR="00834CAA" w:rsidRPr="000F4581" w:rsidTr="000F4581">
        <w:tc>
          <w:tcPr>
            <w:tcW w:w="708"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243"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2268" w:type="dxa"/>
            <w:tcBorders>
              <w:top w:val="nil"/>
              <w:left w:val="nil"/>
              <w:bottom w:val="nil"/>
              <w:right w:val="nil"/>
            </w:tcBorders>
          </w:tcPr>
          <w:p w:rsidR="00834CAA" w:rsidRPr="000F4581" w:rsidRDefault="00834CAA" w:rsidP="00834CAA">
            <w:pPr>
              <w:pStyle w:val="aa"/>
              <w:jc w:val="both"/>
              <w:rPr>
                <w:rFonts w:ascii="Times New Roman" w:eastAsia="MS Mincho" w:hAnsi="Times New Roman" w:cs="Times New Roman"/>
                <w:sz w:val="28"/>
                <w:szCs w:val="28"/>
              </w:rPr>
            </w:pPr>
          </w:p>
        </w:tc>
        <w:tc>
          <w:tcPr>
            <w:tcW w:w="1437"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348"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256" w:type="dxa"/>
            <w:tcBorders>
              <w:top w:val="nil"/>
              <w:left w:val="nil"/>
              <w:bottom w:val="nil"/>
              <w:right w:val="nil"/>
            </w:tcBorders>
          </w:tcPr>
          <w:p w:rsidR="00834CAA" w:rsidRPr="000F4581" w:rsidRDefault="00834CAA" w:rsidP="00834CAA">
            <w:pPr>
              <w:pStyle w:val="aa"/>
              <w:jc w:val="center"/>
              <w:rPr>
                <w:rFonts w:ascii="Times New Roman" w:eastAsia="MS Mincho" w:hAnsi="Times New Roman" w:cs="Times New Roman"/>
                <w:sz w:val="28"/>
                <w:szCs w:val="28"/>
              </w:rPr>
            </w:pPr>
          </w:p>
        </w:tc>
        <w:tc>
          <w:tcPr>
            <w:tcW w:w="1723" w:type="dxa"/>
            <w:tcBorders>
              <w:top w:val="nil"/>
              <w:left w:val="nil"/>
              <w:bottom w:val="nil"/>
              <w:right w:val="nil"/>
            </w:tcBorders>
          </w:tcPr>
          <w:p w:rsidR="00834CAA" w:rsidRPr="000F4581" w:rsidRDefault="00834CAA" w:rsidP="00834CAA">
            <w:pPr>
              <w:pStyle w:val="aa"/>
              <w:rPr>
                <w:rFonts w:ascii="Times New Roman" w:eastAsia="MS Mincho" w:hAnsi="Times New Roman" w:cs="Times New Roman"/>
                <w:sz w:val="28"/>
                <w:szCs w:val="28"/>
              </w:rPr>
            </w:pPr>
          </w:p>
        </w:tc>
      </w:tr>
    </w:tbl>
    <w:p w:rsidR="00834CAA" w:rsidRPr="00D50F81" w:rsidRDefault="00834CAA" w:rsidP="00834CAA">
      <w:pPr>
        <w:pStyle w:val="aa"/>
        <w:rPr>
          <w:rFonts w:ascii="Times New Roman" w:eastAsia="MS Mincho" w:hAnsi="Times New Roman" w:cs="Times New Roman"/>
          <w:sz w:val="28"/>
          <w:szCs w:val="28"/>
        </w:rPr>
      </w:pPr>
    </w:p>
    <w:p w:rsidR="00834CAA" w:rsidRPr="00D50F81" w:rsidRDefault="00834CAA" w:rsidP="00834CAA">
      <w:pPr>
        <w:pStyle w:val="aa"/>
        <w:ind w:firstLine="708"/>
        <w:rPr>
          <w:rFonts w:ascii="Times New Roman" w:eastAsia="MS Mincho" w:hAnsi="Times New Roman" w:cs="Times New Roman"/>
          <w:spacing w:val="-2"/>
          <w:sz w:val="28"/>
          <w:szCs w:val="28"/>
        </w:rPr>
      </w:pPr>
      <w:r w:rsidRPr="00D50F81">
        <w:rPr>
          <w:rFonts w:ascii="Times New Roman" w:eastAsia="MS Mincho" w:hAnsi="Times New Roman" w:cs="Times New Roman"/>
          <w:spacing w:val="-2"/>
          <w:sz w:val="28"/>
          <w:szCs w:val="28"/>
        </w:rPr>
        <w:t>В данный раздел описи внесено … (…) дел с № … по № … в том числе:</w:t>
      </w:r>
    </w:p>
    <w:p w:rsidR="00834CAA" w:rsidRPr="00D50F81" w:rsidRDefault="00834CAA" w:rsidP="00834CAA">
      <w:pPr>
        <w:pStyle w:val="aa"/>
        <w:rPr>
          <w:rFonts w:ascii="Times New Roman" w:eastAsia="MS Mincho" w:hAnsi="Times New Roman" w:cs="Times New Roman"/>
          <w:sz w:val="28"/>
          <w:szCs w:val="28"/>
        </w:rPr>
      </w:pPr>
      <w:r w:rsidRPr="00D50F81">
        <w:rPr>
          <w:rFonts w:ascii="Times New Roman" w:eastAsia="MS Mincho" w:hAnsi="Times New Roman" w:cs="Times New Roman"/>
          <w:sz w:val="28"/>
          <w:szCs w:val="28"/>
        </w:rPr>
        <w:t xml:space="preserve">литерные – </w:t>
      </w:r>
    </w:p>
    <w:p w:rsidR="00834CAA" w:rsidRPr="00D50F81" w:rsidRDefault="000F4581" w:rsidP="00834CAA">
      <w:pPr>
        <w:pStyle w:val="aa"/>
        <w:rPr>
          <w:rFonts w:ascii="Times New Roman" w:eastAsia="MS Mincho" w:hAnsi="Times New Roman" w:cs="Times New Roman"/>
          <w:sz w:val="28"/>
          <w:szCs w:val="28"/>
        </w:rPr>
      </w:pPr>
      <w:r>
        <w:rPr>
          <w:rFonts w:ascii="Times New Roman" w:eastAsia="MS Mincho" w:hAnsi="Times New Roman" w:cs="Times New Roman"/>
          <w:sz w:val="28"/>
          <w:szCs w:val="28"/>
        </w:rPr>
        <w:t>пропущенные –</w:t>
      </w:r>
      <w:r w:rsidR="00834CAA" w:rsidRPr="00D50F81">
        <w:rPr>
          <w:rFonts w:ascii="Times New Roman" w:eastAsia="MS Mincho" w:hAnsi="Times New Roman" w:cs="Times New Roman"/>
          <w:sz w:val="28"/>
          <w:szCs w:val="28"/>
        </w:rPr>
        <w:t xml:space="preserve"> </w:t>
      </w:r>
    </w:p>
    <w:p w:rsidR="00834CAA" w:rsidRPr="00D50F81" w:rsidRDefault="00834CAA" w:rsidP="00834CAA">
      <w:pPr>
        <w:pStyle w:val="aa"/>
        <w:rPr>
          <w:rFonts w:ascii="Times New Roman" w:eastAsia="MS Mincho" w:hAnsi="Times New Roman" w:cs="Times New Roman"/>
          <w:sz w:val="28"/>
          <w:szCs w:val="28"/>
        </w:rPr>
      </w:pPr>
    </w:p>
    <w:p w:rsidR="00834CAA" w:rsidRDefault="00834CAA" w:rsidP="00834CAA">
      <w:pPr>
        <w:pStyle w:val="aa"/>
        <w:rPr>
          <w:rFonts w:ascii="Times New Roman" w:eastAsia="MS Mincho" w:hAnsi="Times New Roman" w:cs="Times New Roman"/>
          <w:sz w:val="28"/>
          <w:szCs w:val="28"/>
        </w:rPr>
      </w:pPr>
      <w:r w:rsidRPr="00D50F81">
        <w:rPr>
          <w:rFonts w:ascii="Times New Roman" w:eastAsia="MS Mincho" w:hAnsi="Times New Roman" w:cs="Times New Roman"/>
          <w:sz w:val="28"/>
          <w:szCs w:val="28"/>
        </w:rPr>
        <w:t>Опись составил:</w:t>
      </w:r>
    </w:p>
    <w:p w:rsidR="00834CAA" w:rsidRPr="00D50F81" w:rsidRDefault="00834CAA" w:rsidP="00834CAA">
      <w:pPr>
        <w:pStyle w:val="aa"/>
        <w:rPr>
          <w:rFonts w:ascii="Times New Roman" w:eastAsia="MS Mincho" w:hAnsi="Times New Roman" w:cs="Times New Roman"/>
          <w:sz w:val="28"/>
          <w:szCs w:val="28"/>
        </w:rPr>
      </w:pPr>
    </w:p>
    <w:tbl>
      <w:tblPr>
        <w:tblW w:w="9747" w:type="dxa"/>
        <w:tblLook w:val="04A0" w:firstRow="1" w:lastRow="0" w:firstColumn="1" w:lastColumn="0" w:noHBand="0" w:noVBand="1"/>
      </w:tblPr>
      <w:tblGrid>
        <w:gridCol w:w="3652"/>
        <w:gridCol w:w="3190"/>
        <w:gridCol w:w="2905"/>
      </w:tblGrid>
      <w:tr w:rsidR="00834CAA" w:rsidRPr="00407908" w:rsidTr="00834CAA">
        <w:tc>
          <w:tcPr>
            <w:tcW w:w="3652" w:type="dxa"/>
            <w:shd w:val="clear" w:color="auto" w:fill="auto"/>
          </w:tcPr>
          <w:p w:rsidR="00834CAA" w:rsidRPr="00407908" w:rsidRDefault="00834CAA" w:rsidP="00834CAA">
            <w:pPr>
              <w:rPr>
                <w:szCs w:val="28"/>
              </w:rPr>
            </w:pPr>
            <w:r w:rsidRPr="00407908">
              <w:rPr>
                <w:szCs w:val="28"/>
              </w:rPr>
              <w:t>Наименование должности</w:t>
            </w:r>
          </w:p>
          <w:p w:rsidR="00834CAA" w:rsidRPr="00407908" w:rsidRDefault="00834CAA" w:rsidP="00834CAA">
            <w:pPr>
              <w:rPr>
                <w:szCs w:val="28"/>
              </w:rPr>
            </w:pPr>
          </w:p>
        </w:tc>
        <w:tc>
          <w:tcPr>
            <w:tcW w:w="3190" w:type="dxa"/>
            <w:shd w:val="clear" w:color="auto" w:fill="auto"/>
          </w:tcPr>
          <w:p w:rsidR="00834CAA" w:rsidRPr="00407908" w:rsidRDefault="00834CAA" w:rsidP="00834CAA">
            <w:pPr>
              <w:jc w:val="center"/>
              <w:rPr>
                <w:sz w:val="26"/>
                <w:szCs w:val="26"/>
              </w:rPr>
            </w:pPr>
            <w:r w:rsidRPr="00407908">
              <w:rPr>
                <w:rFonts w:eastAsia="MS Mincho"/>
                <w:szCs w:val="28"/>
              </w:rPr>
              <w:t>Подпись</w:t>
            </w:r>
          </w:p>
        </w:tc>
        <w:tc>
          <w:tcPr>
            <w:tcW w:w="2905" w:type="dxa"/>
            <w:shd w:val="clear" w:color="auto" w:fill="auto"/>
          </w:tcPr>
          <w:p w:rsidR="00834CAA" w:rsidRPr="00407908" w:rsidRDefault="00834CAA" w:rsidP="00834CAA">
            <w:pPr>
              <w:jc w:val="right"/>
              <w:rPr>
                <w:sz w:val="26"/>
                <w:szCs w:val="26"/>
              </w:rPr>
            </w:pPr>
            <w:r w:rsidRPr="00407908">
              <w:rPr>
                <w:szCs w:val="28"/>
              </w:rPr>
              <w:t>И.О. Фамилия</w:t>
            </w:r>
          </w:p>
        </w:tc>
      </w:tr>
      <w:tr w:rsidR="00834CAA" w:rsidRPr="00407908" w:rsidTr="00834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52" w:type="dxa"/>
            <w:tcBorders>
              <w:top w:val="nil"/>
              <w:left w:val="nil"/>
              <w:bottom w:val="nil"/>
              <w:right w:val="nil"/>
            </w:tcBorders>
            <w:shd w:val="clear" w:color="auto" w:fill="auto"/>
          </w:tcPr>
          <w:p w:rsidR="00834CAA" w:rsidRPr="00407908" w:rsidRDefault="00834CAA" w:rsidP="00834CAA">
            <w:pPr>
              <w:rPr>
                <w:szCs w:val="28"/>
              </w:rPr>
            </w:pPr>
            <w:r w:rsidRPr="00407908">
              <w:rPr>
                <w:szCs w:val="28"/>
              </w:rPr>
              <w:t>Начальник отдела кадров</w:t>
            </w:r>
          </w:p>
        </w:tc>
        <w:tc>
          <w:tcPr>
            <w:tcW w:w="3190" w:type="dxa"/>
            <w:tcBorders>
              <w:top w:val="nil"/>
              <w:left w:val="nil"/>
              <w:bottom w:val="nil"/>
              <w:right w:val="nil"/>
            </w:tcBorders>
            <w:shd w:val="clear" w:color="auto" w:fill="auto"/>
          </w:tcPr>
          <w:p w:rsidR="00834CAA" w:rsidRPr="00407908" w:rsidRDefault="00834CAA" w:rsidP="00834CAA">
            <w:pPr>
              <w:jc w:val="center"/>
              <w:rPr>
                <w:sz w:val="26"/>
                <w:szCs w:val="26"/>
              </w:rPr>
            </w:pPr>
            <w:r w:rsidRPr="00407908">
              <w:rPr>
                <w:rFonts w:eastAsia="MS Mincho"/>
                <w:szCs w:val="28"/>
              </w:rPr>
              <w:t>Подпись</w:t>
            </w:r>
          </w:p>
        </w:tc>
        <w:tc>
          <w:tcPr>
            <w:tcW w:w="2905" w:type="dxa"/>
            <w:tcBorders>
              <w:top w:val="nil"/>
              <w:left w:val="nil"/>
              <w:bottom w:val="nil"/>
              <w:right w:val="nil"/>
            </w:tcBorders>
            <w:shd w:val="clear" w:color="auto" w:fill="auto"/>
          </w:tcPr>
          <w:p w:rsidR="00834CAA" w:rsidRPr="00407908" w:rsidRDefault="00834CAA" w:rsidP="00834CAA">
            <w:pPr>
              <w:jc w:val="right"/>
              <w:rPr>
                <w:sz w:val="26"/>
                <w:szCs w:val="26"/>
              </w:rPr>
            </w:pPr>
            <w:r w:rsidRPr="00407908">
              <w:rPr>
                <w:szCs w:val="28"/>
              </w:rPr>
              <w:t>И.О. Фамилия</w:t>
            </w:r>
          </w:p>
        </w:tc>
      </w:tr>
    </w:tbl>
    <w:p w:rsidR="00834CAA" w:rsidRDefault="00834CAA" w:rsidP="00834CAA">
      <w:pPr>
        <w:tabs>
          <w:tab w:val="left" w:pos="5160"/>
        </w:tabs>
      </w:pPr>
    </w:p>
    <w:p w:rsidR="00834CAA" w:rsidRPr="00C07B9C" w:rsidRDefault="00834CAA" w:rsidP="00834CAA">
      <w:pPr>
        <w:sectPr w:rsidR="00834CAA" w:rsidRPr="00C07B9C" w:rsidSect="00831777">
          <w:pgSz w:w="11905" w:h="16838" w:code="9"/>
          <w:pgMar w:top="1134" w:right="567" w:bottom="1134" w:left="1701" w:header="720" w:footer="720" w:gutter="0"/>
          <w:pgNumType w:start="1"/>
          <w:cols w:space="720"/>
          <w:titlePg/>
          <w:docGrid w:linePitch="381"/>
        </w:sectPr>
      </w:pPr>
    </w:p>
    <w:tbl>
      <w:tblPr>
        <w:tblW w:w="9606" w:type="dxa"/>
        <w:tblLook w:val="01E0" w:firstRow="1" w:lastRow="1" w:firstColumn="1" w:lastColumn="1" w:noHBand="0" w:noVBand="0"/>
      </w:tblPr>
      <w:tblGrid>
        <w:gridCol w:w="4786"/>
        <w:gridCol w:w="4820"/>
      </w:tblGrid>
      <w:tr w:rsidR="00834CAA" w:rsidRPr="00EE7CBD" w:rsidTr="00834CAA">
        <w:tc>
          <w:tcPr>
            <w:tcW w:w="4786" w:type="dxa"/>
            <w:shd w:val="clear" w:color="auto" w:fill="auto"/>
          </w:tcPr>
          <w:p w:rsidR="00834CAA" w:rsidRPr="00EE7CBD" w:rsidRDefault="00834CAA" w:rsidP="00834CAA">
            <w:pPr>
              <w:widowControl w:val="0"/>
              <w:autoSpaceDE w:val="0"/>
              <w:autoSpaceDN w:val="0"/>
              <w:adjustRightInd w:val="0"/>
              <w:rPr>
                <w:b/>
                <w:bCs/>
                <w:szCs w:val="28"/>
              </w:rPr>
            </w:pPr>
          </w:p>
        </w:tc>
        <w:tc>
          <w:tcPr>
            <w:tcW w:w="4820" w:type="dxa"/>
            <w:shd w:val="clear" w:color="auto" w:fill="auto"/>
          </w:tcPr>
          <w:p w:rsidR="00834CAA" w:rsidRDefault="00834CAA" w:rsidP="00834CAA">
            <w:pPr>
              <w:widowControl w:val="0"/>
              <w:autoSpaceDE w:val="0"/>
              <w:autoSpaceDN w:val="0"/>
              <w:adjustRightInd w:val="0"/>
              <w:rPr>
                <w:bCs/>
                <w:szCs w:val="28"/>
              </w:rPr>
            </w:pPr>
            <w:r w:rsidRPr="009820F5">
              <w:rPr>
                <w:bCs/>
                <w:szCs w:val="28"/>
              </w:rPr>
              <w:t>Приложение №</w:t>
            </w:r>
            <w:r w:rsidR="000F0A95">
              <w:rPr>
                <w:bCs/>
                <w:szCs w:val="28"/>
              </w:rPr>
              <w:t xml:space="preserve"> </w:t>
            </w:r>
            <w:r w:rsidR="002C0E75">
              <w:rPr>
                <w:bCs/>
                <w:szCs w:val="28"/>
              </w:rPr>
              <w:t>1</w:t>
            </w:r>
            <w:r w:rsidR="007E0DBE">
              <w:rPr>
                <w:bCs/>
                <w:szCs w:val="28"/>
              </w:rPr>
              <w:t>7</w:t>
            </w:r>
          </w:p>
          <w:p w:rsidR="00834CAA" w:rsidRPr="009820F5" w:rsidRDefault="00834CAA" w:rsidP="00646EF4">
            <w:pPr>
              <w:autoSpaceDE w:val="0"/>
              <w:autoSpaceDN w:val="0"/>
              <w:adjustRightInd w:val="0"/>
              <w:outlineLvl w:val="1"/>
              <w:rPr>
                <w:bCs/>
                <w:szCs w:val="28"/>
              </w:rPr>
            </w:pPr>
            <w:r>
              <w:rPr>
                <w:szCs w:val="28"/>
              </w:rPr>
              <w:t>к инструкции по делопроизводству</w:t>
            </w:r>
          </w:p>
        </w:tc>
      </w:tr>
    </w:tbl>
    <w:p w:rsidR="00834CAA" w:rsidRDefault="00834CAA" w:rsidP="00834CAA">
      <w:pPr>
        <w:tabs>
          <w:tab w:val="left" w:pos="4080"/>
        </w:tabs>
        <w:jc w:val="center"/>
        <w:rPr>
          <w:b/>
          <w:szCs w:val="28"/>
        </w:rPr>
      </w:pPr>
    </w:p>
    <w:p w:rsidR="00834CAA" w:rsidRPr="00900F09" w:rsidRDefault="00834CAA" w:rsidP="00834CAA">
      <w:pPr>
        <w:tabs>
          <w:tab w:val="left" w:pos="4080"/>
        </w:tabs>
        <w:jc w:val="center"/>
        <w:rPr>
          <w:b/>
        </w:rPr>
      </w:pPr>
      <w:r>
        <w:rPr>
          <w:b/>
          <w:szCs w:val="28"/>
        </w:rPr>
        <w:t>Форма</w:t>
      </w:r>
      <w:r w:rsidRPr="00900F09">
        <w:rPr>
          <w:b/>
          <w:szCs w:val="28"/>
        </w:rPr>
        <w:t xml:space="preserve"> акта о выделении документов к уничтожению</w:t>
      </w:r>
    </w:p>
    <w:p w:rsidR="00834CAA" w:rsidRDefault="00834CAA" w:rsidP="00834CAA">
      <w:pPr>
        <w:tabs>
          <w:tab w:val="left" w:pos="4080"/>
        </w:tabs>
      </w:pPr>
    </w:p>
    <w:tbl>
      <w:tblPr>
        <w:tblW w:w="0" w:type="auto"/>
        <w:tblLook w:val="01E0" w:firstRow="1" w:lastRow="1" w:firstColumn="1" w:lastColumn="1" w:noHBand="0" w:noVBand="0"/>
      </w:tblPr>
      <w:tblGrid>
        <w:gridCol w:w="4785"/>
        <w:gridCol w:w="4785"/>
      </w:tblGrid>
      <w:tr w:rsidR="00834CAA" w:rsidRPr="00E86F12" w:rsidTr="00834CAA">
        <w:tc>
          <w:tcPr>
            <w:tcW w:w="4785" w:type="dxa"/>
          </w:tcPr>
          <w:p w:rsidR="00834CAA" w:rsidRDefault="00834CAA" w:rsidP="00834CAA">
            <w:pPr>
              <w:pStyle w:val="ConsPlusNonformat"/>
              <w:widowControl/>
              <w:rPr>
                <w:rFonts w:ascii="Times New Roman" w:hAnsi="Times New Roman" w:cs="Times New Roman"/>
                <w:sz w:val="28"/>
                <w:szCs w:val="28"/>
              </w:rPr>
            </w:pPr>
            <w:r w:rsidRPr="00E86F12">
              <w:rPr>
                <w:rFonts w:ascii="Times New Roman" w:hAnsi="Times New Roman" w:cs="Times New Roman"/>
                <w:sz w:val="28"/>
                <w:szCs w:val="28"/>
              </w:rPr>
              <w:t xml:space="preserve">Наименование </w:t>
            </w:r>
          </w:p>
          <w:p w:rsidR="00E023C9" w:rsidRPr="00E86F12" w:rsidRDefault="00E023C9" w:rsidP="00834CAA">
            <w:pPr>
              <w:pStyle w:val="ConsPlusNonformat"/>
              <w:widowControl/>
              <w:rPr>
                <w:rFonts w:ascii="Times New Roman" w:hAnsi="Times New Roman" w:cs="Times New Roman"/>
                <w:sz w:val="28"/>
                <w:szCs w:val="28"/>
              </w:rPr>
            </w:pPr>
            <w:r>
              <w:rPr>
                <w:rFonts w:ascii="Times New Roman" w:hAnsi="Times New Roman" w:cs="Times New Roman"/>
                <w:sz w:val="28"/>
                <w:szCs w:val="28"/>
              </w:rPr>
              <w:t>администрации района</w:t>
            </w:r>
          </w:p>
          <w:p w:rsidR="00C41508" w:rsidRDefault="00C41508" w:rsidP="00834CAA">
            <w:pPr>
              <w:pStyle w:val="ConsPlusNonformat"/>
              <w:widowControl/>
              <w:jc w:val="center"/>
              <w:rPr>
                <w:rFonts w:ascii="Times New Roman" w:hAnsi="Times New Roman" w:cs="Times New Roman"/>
                <w:sz w:val="28"/>
                <w:szCs w:val="28"/>
              </w:rPr>
            </w:pPr>
          </w:p>
          <w:p w:rsidR="00834CAA" w:rsidRPr="00E86F12" w:rsidRDefault="00A35632" w:rsidP="00834CAA">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Акт</w:t>
            </w:r>
          </w:p>
          <w:p w:rsidR="00834CAA" w:rsidRPr="00E86F12" w:rsidRDefault="00834CAA" w:rsidP="00834CAA">
            <w:pPr>
              <w:pStyle w:val="ConsPlusNonformat"/>
              <w:widowControl/>
              <w:jc w:val="center"/>
              <w:rPr>
                <w:rFonts w:ascii="Times New Roman" w:hAnsi="Times New Roman" w:cs="Times New Roman"/>
                <w:sz w:val="28"/>
                <w:szCs w:val="28"/>
              </w:rPr>
            </w:pPr>
          </w:p>
          <w:p w:rsidR="00C41508" w:rsidRDefault="00834CAA" w:rsidP="00834CAA">
            <w:pPr>
              <w:pStyle w:val="ConsPlusNonformat"/>
              <w:widowControl/>
              <w:rPr>
                <w:rFonts w:ascii="Times New Roman" w:hAnsi="Times New Roman" w:cs="Times New Roman"/>
                <w:sz w:val="28"/>
                <w:szCs w:val="28"/>
              </w:rPr>
            </w:pPr>
            <w:r w:rsidRPr="00E86F12">
              <w:rPr>
                <w:rFonts w:ascii="Times New Roman" w:hAnsi="Times New Roman" w:cs="Times New Roman"/>
                <w:sz w:val="28"/>
                <w:szCs w:val="28"/>
              </w:rPr>
              <w:t>______________</w:t>
            </w:r>
            <w:r w:rsidR="00C41508">
              <w:rPr>
                <w:rFonts w:ascii="Times New Roman" w:hAnsi="Times New Roman" w:cs="Times New Roman"/>
                <w:sz w:val="28"/>
                <w:szCs w:val="28"/>
              </w:rPr>
              <w:t xml:space="preserve"> № ______________</w:t>
            </w:r>
          </w:p>
          <w:p w:rsidR="00834CAA" w:rsidRPr="00E86F12" w:rsidRDefault="00834CAA" w:rsidP="00834CAA">
            <w:pPr>
              <w:pStyle w:val="ConsPlusNonformat"/>
              <w:widowControl/>
              <w:rPr>
                <w:rFonts w:ascii="Times New Roman" w:hAnsi="Times New Roman" w:cs="Times New Roman"/>
                <w:sz w:val="28"/>
                <w:szCs w:val="28"/>
              </w:rPr>
            </w:pPr>
            <w:r w:rsidRPr="00E86F12">
              <w:rPr>
                <w:rFonts w:ascii="Times New Roman" w:hAnsi="Times New Roman" w:cs="Times New Roman"/>
                <w:sz w:val="28"/>
                <w:szCs w:val="28"/>
              </w:rPr>
              <w:t>_______________________________</w:t>
            </w:r>
          </w:p>
          <w:p w:rsidR="00834CAA" w:rsidRPr="00E86F12" w:rsidRDefault="00834CAA" w:rsidP="00C41508">
            <w:pPr>
              <w:pStyle w:val="ConsPlusNonformat"/>
              <w:widowControl/>
              <w:jc w:val="center"/>
              <w:rPr>
                <w:rFonts w:ascii="Times New Roman" w:hAnsi="Times New Roman" w:cs="Times New Roman"/>
              </w:rPr>
            </w:pPr>
            <w:r w:rsidRPr="00E86F12">
              <w:rPr>
                <w:rFonts w:ascii="Times New Roman" w:hAnsi="Times New Roman" w:cs="Times New Roman"/>
              </w:rPr>
              <w:t>(место составления)</w:t>
            </w:r>
          </w:p>
          <w:p w:rsidR="00834CAA" w:rsidRPr="00E86F12" w:rsidRDefault="00834CAA" w:rsidP="00834CAA">
            <w:pPr>
              <w:pStyle w:val="ConsPlusNonformat"/>
              <w:widowControl/>
              <w:jc w:val="both"/>
              <w:rPr>
                <w:rFonts w:ascii="Times New Roman" w:hAnsi="Times New Roman" w:cs="Times New Roman"/>
                <w:sz w:val="28"/>
                <w:szCs w:val="28"/>
              </w:rPr>
            </w:pPr>
          </w:p>
          <w:p w:rsidR="00834CAA" w:rsidRPr="00E86F12" w:rsidRDefault="00834CAA" w:rsidP="00834CAA">
            <w:pPr>
              <w:pStyle w:val="ConsPlusNonformat"/>
              <w:widowControl/>
              <w:jc w:val="both"/>
              <w:rPr>
                <w:rFonts w:ascii="Times New Roman" w:hAnsi="Times New Roman" w:cs="Times New Roman"/>
                <w:sz w:val="28"/>
                <w:szCs w:val="28"/>
              </w:rPr>
            </w:pPr>
            <w:r w:rsidRPr="00E86F12">
              <w:rPr>
                <w:rFonts w:ascii="Times New Roman" w:hAnsi="Times New Roman" w:cs="Times New Roman"/>
                <w:sz w:val="28"/>
                <w:szCs w:val="28"/>
              </w:rPr>
              <w:t>о выделении к уничтожению</w:t>
            </w:r>
          </w:p>
          <w:p w:rsidR="00834CAA" w:rsidRPr="00E86F12" w:rsidRDefault="00834CAA" w:rsidP="00834CAA">
            <w:pPr>
              <w:pStyle w:val="ConsPlusNonformat"/>
              <w:widowControl/>
              <w:jc w:val="both"/>
              <w:rPr>
                <w:rFonts w:ascii="Times New Roman" w:hAnsi="Times New Roman" w:cs="Times New Roman"/>
                <w:sz w:val="28"/>
                <w:szCs w:val="28"/>
              </w:rPr>
            </w:pPr>
            <w:r w:rsidRPr="00E86F12">
              <w:rPr>
                <w:rFonts w:ascii="Times New Roman" w:hAnsi="Times New Roman" w:cs="Times New Roman"/>
                <w:sz w:val="28"/>
                <w:szCs w:val="28"/>
              </w:rPr>
              <w:t>документов, не подлежащих</w:t>
            </w:r>
          </w:p>
          <w:p w:rsidR="00834CAA" w:rsidRPr="00E86F12" w:rsidRDefault="00834CAA" w:rsidP="00834CAA">
            <w:pPr>
              <w:pStyle w:val="ConsPlusNonformat"/>
              <w:widowControl/>
              <w:rPr>
                <w:rFonts w:ascii="Times New Roman" w:hAnsi="Times New Roman" w:cs="Times New Roman"/>
                <w:sz w:val="28"/>
                <w:szCs w:val="28"/>
              </w:rPr>
            </w:pPr>
            <w:r w:rsidRPr="00E86F12">
              <w:rPr>
                <w:rFonts w:ascii="Times New Roman" w:hAnsi="Times New Roman" w:cs="Times New Roman"/>
                <w:sz w:val="28"/>
                <w:szCs w:val="28"/>
              </w:rPr>
              <w:t>хранению</w:t>
            </w:r>
          </w:p>
        </w:tc>
        <w:tc>
          <w:tcPr>
            <w:tcW w:w="4785" w:type="dxa"/>
          </w:tcPr>
          <w:p w:rsidR="00834CAA" w:rsidRPr="00E86F12" w:rsidRDefault="00834CAA" w:rsidP="00834CAA">
            <w:pPr>
              <w:pStyle w:val="ConsPlusNonformat"/>
              <w:widowControl/>
              <w:rPr>
                <w:rFonts w:ascii="Times New Roman" w:hAnsi="Times New Roman" w:cs="Times New Roman"/>
                <w:sz w:val="28"/>
                <w:szCs w:val="28"/>
              </w:rPr>
            </w:pPr>
            <w:r w:rsidRPr="00E86F12">
              <w:rPr>
                <w:rFonts w:ascii="Times New Roman" w:hAnsi="Times New Roman" w:cs="Times New Roman"/>
                <w:sz w:val="28"/>
                <w:szCs w:val="28"/>
              </w:rPr>
              <w:t>У</w:t>
            </w:r>
            <w:r w:rsidR="00A35632">
              <w:rPr>
                <w:rFonts w:ascii="Times New Roman" w:hAnsi="Times New Roman" w:cs="Times New Roman"/>
                <w:sz w:val="28"/>
                <w:szCs w:val="28"/>
              </w:rPr>
              <w:t>тверждаю</w:t>
            </w:r>
          </w:p>
          <w:p w:rsidR="00834CAA" w:rsidRPr="00E86F12" w:rsidRDefault="00834CAA" w:rsidP="00E023C9">
            <w:pPr>
              <w:pStyle w:val="ConsPlusNonformat"/>
              <w:widowControl/>
              <w:rPr>
                <w:rFonts w:ascii="Times New Roman" w:hAnsi="Times New Roman" w:cs="Times New Roman"/>
                <w:sz w:val="28"/>
                <w:szCs w:val="28"/>
              </w:rPr>
            </w:pPr>
            <w:r w:rsidRPr="00E86F12">
              <w:rPr>
                <w:rFonts w:ascii="Times New Roman" w:hAnsi="Times New Roman" w:cs="Times New Roman"/>
                <w:sz w:val="28"/>
                <w:szCs w:val="28"/>
              </w:rPr>
              <w:t xml:space="preserve">Должность руководителя </w:t>
            </w:r>
            <w:r w:rsidR="00E023C9">
              <w:rPr>
                <w:rFonts w:ascii="Times New Roman" w:hAnsi="Times New Roman" w:cs="Times New Roman"/>
                <w:sz w:val="28"/>
                <w:szCs w:val="28"/>
              </w:rPr>
              <w:t>администрации района</w:t>
            </w:r>
          </w:p>
          <w:p w:rsidR="00834CAA" w:rsidRPr="00E86F12" w:rsidRDefault="00834CAA" w:rsidP="00834CAA">
            <w:pPr>
              <w:pStyle w:val="ConsPlusNonformat"/>
              <w:widowControl/>
              <w:rPr>
                <w:rFonts w:ascii="Times New Roman" w:hAnsi="Times New Roman" w:cs="Times New Roman"/>
                <w:sz w:val="28"/>
                <w:szCs w:val="28"/>
              </w:rPr>
            </w:pPr>
          </w:p>
          <w:p w:rsidR="00834CAA" w:rsidRDefault="00834CAA" w:rsidP="00834CAA">
            <w:pPr>
              <w:pStyle w:val="ConsPlusNonformat"/>
              <w:widowControl/>
              <w:rPr>
                <w:rFonts w:ascii="Times New Roman" w:hAnsi="Times New Roman" w:cs="Times New Roman"/>
                <w:sz w:val="28"/>
                <w:szCs w:val="28"/>
              </w:rPr>
            </w:pPr>
            <w:r w:rsidRPr="00E86F12">
              <w:rPr>
                <w:rFonts w:ascii="Times New Roman" w:hAnsi="Times New Roman" w:cs="Times New Roman"/>
                <w:sz w:val="28"/>
                <w:szCs w:val="28"/>
              </w:rPr>
              <w:t xml:space="preserve">Подпись                          </w:t>
            </w:r>
            <w:r>
              <w:rPr>
                <w:rFonts w:ascii="Times New Roman" w:hAnsi="Times New Roman" w:cs="Times New Roman"/>
                <w:sz w:val="28"/>
                <w:szCs w:val="28"/>
              </w:rPr>
              <w:t>И.О. Фамилия</w:t>
            </w:r>
          </w:p>
          <w:p w:rsidR="00C41508" w:rsidRPr="00E86F12" w:rsidRDefault="00C41508" w:rsidP="00834CAA">
            <w:pPr>
              <w:pStyle w:val="ConsPlusNonformat"/>
              <w:widowControl/>
              <w:rPr>
                <w:rFonts w:ascii="Times New Roman" w:hAnsi="Times New Roman" w:cs="Times New Roman"/>
                <w:sz w:val="28"/>
                <w:szCs w:val="28"/>
              </w:rPr>
            </w:pPr>
          </w:p>
          <w:p w:rsidR="00834CAA" w:rsidRPr="00E86F12" w:rsidRDefault="00834CAA" w:rsidP="00834CAA">
            <w:pPr>
              <w:pStyle w:val="ConsPlusNonformat"/>
              <w:widowControl/>
              <w:rPr>
                <w:rFonts w:ascii="Times New Roman" w:hAnsi="Times New Roman" w:cs="Times New Roman"/>
                <w:sz w:val="28"/>
                <w:szCs w:val="28"/>
              </w:rPr>
            </w:pPr>
            <w:r w:rsidRPr="00E86F12">
              <w:rPr>
                <w:rFonts w:ascii="Times New Roman" w:hAnsi="Times New Roman" w:cs="Times New Roman"/>
                <w:sz w:val="28"/>
                <w:szCs w:val="28"/>
              </w:rPr>
              <w:t>Дата</w:t>
            </w:r>
          </w:p>
        </w:tc>
      </w:tr>
    </w:tbl>
    <w:p w:rsidR="00834CAA" w:rsidRPr="00965468" w:rsidRDefault="00834CAA" w:rsidP="00834CAA">
      <w:pPr>
        <w:pStyle w:val="ConsPlusNonformat"/>
        <w:widowControl/>
        <w:rPr>
          <w:rFonts w:ascii="Times New Roman" w:hAnsi="Times New Roman" w:cs="Times New Roman"/>
          <w:sz w:val="28"/>
          <w:szCs w:val="28"/>
        </w:rPr>
      </w:pPr>
    </w:p>
    <w:p w:rsidR="00834CAA" w:rsidRPr="00965468" w:rsidRDefault="00834CAA" w:rsidP="00834CAA">
      <w:pPr>
        <w:pStyle w:val="ConsPlusNonformat"/>
        <w:widowControl/>
        <w:rPr>
          <w:rFonts w:ascii="Times New Roman" w:hAnsi="Times New Roman" w:cs="Times New Roman"/>
          <w:sz w:val="28"/>
          <w:szCs w:val="28"/>
        </w:rPr>
      </w:pPr>
      <w:r w:rsidRPr="00965468">
        <w:rPr>
          <w:rFonts w:ascii="Times New Roman" w:hAnsi="Times New Roman" w:cs="Times New Roman"/>
          <w:sz w:val="28"/>
          <w:szCs w:val="28"/>
        </w:rPr>
        <w:t>На основании ______________________________________________________</w:t>
      </w:r>
    </w:p>
    <w:p w:rsidR="00834CAA" w:rsidRPr="00166217" w:rsidRDefault="00834CAA" w:rsidP="00C41508">
      <w:pPr>
        <w:pStyle w:val="ConsPlusNonformat"/>
        <w:widowControl/>
        <w:jc w:val="center"/>
        <w:rPr>
          <w:rFonts w:ascii="Times New Roman" w:hAnsi="Times New Roman" w:cs="Times New Roman"/>
        </w:rPr>
      </w:pPr>
      <w:r w:rsidRPr="00166217">
        <w:rPr>
          <w:rFonts w:ascii="Times New Roman" w:hAnsi="Times New Roman" w:cs="Times New Roman"/>
        </w:rPr>
        <w:t>(название и выходные данные перечня документов с указанием</w:t>
      </w:r>
    </w:p>
    <w:p w:rsidR="00834CAA" w:rsidRPr="00965468" w:rsidRDefault="00834CAA" w:rsidP="00C41508">
      <w:pPr>
        <w:pStyle w:val="ConsPlusNonformat"/>
        <w:widowControl/>
        <w:jc w:val="center"/>
        <w:rPr>
          <w:rFonts w:ascii="Times New Roman" w:hAnsi="Times New Roman" w:cs="Times New Roman"/>
          <w:sz w:val="28"/>
          <w:szCs w:val="28"/>
        </w:rPr>
      </w:pPr>
      <w:r w:rsidRPr="00166217">
        <w:rPr>
          <w:rFonts w:ascii="Times New Roman" w:hAnsi="Times New Roman" w:cs="Times New Roman"/>
        </w:rPr>
        <w:t>сроков их хранения)</w:t>
      </w:r>
    </w:p>
    <w:p w:rsidR="00834CAA" w:rsidRPr="00965468" w:rsidRDefault="00834CAA" w:rsidP="00834CAA">
      <w:pPr>
        <w:pStyle w:val="ConsPlusNonformat"/>
        <w:widowControl/>
        <w:rPr>
          <w:rFonts w:ascii="Times New Roman" w:hAnsi="Times New Roman" w:cs="Times New Roman"/>
          <w:sz w:val="28"/>
          <w:szCs w:val="28"/>
        </w:rPr>
      </w:pPr>
      <w:r w:rsidRPr="00965468">
        <w:rPr>
          <w:rFonts w:ascii="Times New Roman" w:hAnsi="Times New Roman" w:cs="Times New Roman"/>
          <w:sz w:val="28"/>
          <w:szCs w:val="28"/>
        </w:rPr>
        <w:t>__________________________________________________________________</w:t>
      </w:r>
    </w:p>
    <w:p w:rsidR="00834CAA" w:rsidRPr="00965468" w:rsidRDefault="00834CAA" w:rsidP="00C41508">
      <w:pPr>
        <w:pStyle w:val="ConsPlusNonformat"/>
        <w:widowControl/>
        <w:jc w:val="both"/>
        <w:rPr>
          <w:rFonts w:ascii="Times New Roman" w:hAnsi="Times New Roman" w:cs="Times New Roman"/>
          <w:sz w:val="28"/>
          <w:szCs w:val="28"/>
        </w:rPr>
      </w:pPr>
      <w:r w:rsidRPr="00965468">
        <w:rPr>
          <w:rFonts w:ascii="Times New Roman" w:hAnsi="Times New Roman" w:cs="Times New Roman"/>
          <w:sz w:val="28"/>
          <w:szCs w:val="28"/>
        </w:rPr>
        <w:t>отобраны к уничтожению как не имеющие научно-исторической ценности и</w:t>
      </w:r>
      <w:r>
        <w:rPr>
          <w:rFonts w:ascii="Times New Roman" w:hAnsi="Times New Roman" w:cs="Times New Roman"/>
          <w:sz w:val="28"/>
          <w:szCs w:val="28"/>
        </w:rPr>
        <w:t xml:space="preserve"> </w:t>
      </w:r>
      <w:r w:rsidRPr="00965468">
        <w:rPr>
          <w:rFonts w:ascii="Times New Roman" w:hAnsi="Times New Roman" w:cs="Times New Roman"/>
          <w:sz w:val="28"/>
          <w:szCs w:val="28"/>
        </w:rPr>
        <w:t xml:space="preserve">утратившие практическое значение документы фонда </w:t>
      </w:r>
      <w:r>
        <w:rPr>
          <w:rFonts w:ascii="Times New Roman" w:hAnsi="Times New Roman" w:cs="Times New Roman"/>
          <w:sz w:val="28"/>
          <w:szCs w:val="28"/>
        </w:rPr>
        <w:t>№</w:t>
      </w:r>
      <w:r w:rsidRPr="00965468">
        <w:rPr>
          <w:rFonts w:ascii="Times New Roman" w:hAnsi="Times New Roman" w:cs="Times New Roman"/>
          <w:sz w:val="28"/>
          <w:szCs w:val="28"/>
        </w:rPr>
        <w:t>________</w:t>
      </w:r>
    </w:p>
    <w:p w:rsidR="00834CAA" w:rsidRPr="00166217" w:rsidRDefault="00834CAA" w:rsidP="00C41508">
      <w:pPr>
        <w:pStyle w:val="ConsPlusNonformat"/>
        <w:widowControl/>
        <w:ind w:left="4248" w:firstLine="708"/>
        <w:jc w:val="center"/>
        <w:rPr>
          <w:rFonts w:ascii="Times New Roman" w:hAnsi="Times New Roman" w:cs="Times New Roman"/>
        </w:rPr>
      </w:pPr>
      <w:r w:rsidRPr="00166217">
        <w:rPr>
          <w:rFonts w:ascii="Times New Roman" w:hAnsi="Times New Roman" w:cs="Times New Roman"/>
        </w:rPr>
        <w:t>(название фонда)</w:t>
      </w:r>
    </w:p>
    <w:p w:rsidR="00834CAA" w:rsidRPr="00900F09" w:rsidRDefault="00834CAA" w:rsidP="00834CAA">
      <w:pPr>
        <w:autoSpaceDE w:val="0"/>
        <w:autoSpaceDN w:val="0"/>
        <w:adjustRightInd w:val="0"/>
        <w:jc w:val="both"/>
        <w:rPr>
          <w:sz w:val="20"/>
          <w:szCs w:val="20"/>
        </w:rPr>
      </w:pPr>
    </w:p>
    <w:tbl>
      <w:tblPr>
        <w:tblW w:w="10158" w:type="dxa"/>
        <w:tblInd w:w="-110" w:type="dxa"/>
        <w:tblLayout w:type="fixed"/>
        <w:tblCellMar>
          <w:left w:w="70" w:type="dxa"/>
          <w:right w:w="70" w:type="dxa"/>
        </w:tblCellMar>
        <w:tblLook w:val="0000" w:firstRow="0" w:lastRow="0" w:firstColumn="0" w:lastColumn="0" w:noHBand="0" w:noVBand="0"/>
      </w:tblPr>
      <w:tblGrid>
        <w:gridCol w:w="658"/>
        <w:gridCol w:w="1507"/>
        <w:gridCol w:w="1058"/>
        <w:gridCol w:w="1105"/>
        <w:gridCol w:w="1755"/>
        <w:gridCol w:w="999"/>
        <w:gridCol w:w="1745"/>
        <w:gridCol w:w="1331"/>
      </w:tblGrid>
      <w:tr w:rsidR="00834CAA" w:rsidRPr="00965468" w:rsidTr="00C41508">
        <w:trPr>
          <w:cantSplit/>
          <w:trHeight w:val="840"/>
        </w:trPr>
        <w:tc>
          <w:tcPr>
            <w:tcW w:w="658" w:type="dxa"/>
            <w:tcBorders>
              <w:top w:val="single" w:sz="6" w:space="0" w:color="auto"/>
              <w:left w:val="single" w:sz="6" w:space="0" w:color="auto"/>
              <w:bottom w:val="single" w:sz="6" w:space="0" w:color="auto"/>
              <w:right w:val="single" w:sz="6" w:space="0" w:color="auto"/>
            </w:tcBorders>
          </w:tcPr>
          <w:p w:rsidR="00834CAA" w:rsidRPr="00A35632" w:rsidRDefault="00A35632" w:rsidP="00834CAA">
            <w:pPr>
              <w:pStyle w:val="ConsPlusCell"/>
              <w:widowControl/>
              <w:jc w:val="center"/>
              <w:rPr>
                <w:rFonts w:ascii="Times New Roman" w:hAnsi="Times New Roman" w:cs="Times New Roman"/>
                <w:sz w:val="28"/>
                <w:szCs w:val="28"/>
              </w:rPr>
            </w:pPr>
            <w:r w:rsidRPr="00A35632">
              <w:rPr>
                <w:rFonts w:ascii="Times New Roman" w:hAnsi="Times New Roman" w:cs="Times New Roman"/>
                <w:sz w:val="28"/>
                <w:szCs w:val="28"/>
              </w:rPr>
              <w:t>№</w:t>
            </w:r>
            <w:r w:rsidR="00834CAA" w:rsidRPr="00A35632">
              <w:rPr>
                <w:rFonts w:ascii="Times New Roman" w:hAnsi="Times New Roman" w:cs="Times New Roman"/>
                <w:sz w:val="28"/>
                <w:szCs w:val="28"/>
              </w:rPr>
              <w:t xml:space="preserve"> п/п</w:t>
            </w:r>
          </w:p>
        </w:tc>
        <w:tc>
          <w:tcPr>
            <w:tcW w:w="1507" w:type="dxa"/>
            <w:tcBorders>
              <w:top w:val="single" w:sz="6" w:space="0" w:color="auto"/>
              <w:left w:val="single" w:sz="6" w:space="0" w:color="auto"/>
              <w:bottom w:val="single" w:sz="6" w:space="0" w:color="auto"/>
              <w:right w:val="single" w:sz="6" w:space="0" w:color="auto"/>
            </w:tcBorders>
          </w:tcPr>
          <w:p w:rsidR="00834CAA" w:rsidRPr="00A35632" w:rsidRDefault="00834CAA" w:rsidP="00834CAA">
            <w:pPr>
              <w:pStyle w:val="ConsPlusCell"/>
              <w:widowControl/>
              <w:jc w:val="center"/>
              <w:rPr>
                <w:rFonts w:ascii="Times New Roman" w:hAnsi="Times New Roman" w:cs="Times New Roman"/>
                <w:sz w:val="28"/>
                <w:szCs w:val="28"/>
              </w:rPr>
            </w:pPr>
            <w:r w:rsidRPr="00A35632">
              <w:rPr>
                <w:rFonts w:ascii="Times New Roman" w:hAnsi="Times New Roman" w:cs="Times New Roman"/>
                <w:sz w:val="28"/>
                <w:szCs w:val="28"/>
              </w:rPr>
              <w:t>Заголовок</w:t>
            </w:r>
            <w:r w:rsidR="00C41508">
              <w:rPr>
                <w:rFonts w:ascii="Times New Roman" w:hAnsi="Times New Roman" w:cs="Times New Roman"/>
                <w:sz w:val="28"/>
                <w:szCs w:val="28"/>
              </w:rPr>
              <w:t xml:space="preserve"> </w:t>
            </w:r>
            <w:r w:rsidRPr="00A35632">
              <w:rPr>
                <w:rFonts w:ascii="Times New Roman" w:hAnsi="Times New Roman" w:cs="Times New Roman"/>
                <w:sz w:val="28"/>
                <w:szCs w:val="28"/>
              </w:rPr>
              <w:t>дела или</w:t>
            </w:r>
            <w:r w:rsidR="00C41508">
              <w:rPr>
                <w:rFonts w:ascii="Times New Roman" w:hAnsi="Times New Roman" w:cs="Times New Roman"/>
                <w:sz w:val="28"/>
                <w:szCs w:val="28"/>
              </w:rPr>
              <w:t xml:space="preserve"> </w:t>
            </w:r>
            <w:r w:rsidRPr="00A35632">
              <w:rPr>
                <w:rFonts w:ascii="Times New Roman" w:hAnsi="Times New Roman" w:cs="Times New Roman"/>
                <w:sz w:val="28"/>
                <w:szCs w:val="28"/>
              </w:rPr>
              <w:t>групповой</w:t>
            </w:r>
            <w:r w:rsidR="00C41508">
              <w:rPr>
                <w:rFonts w:ascii="Times New Roman" w:hAnsi="Times New Roman" w:cs="Times New Roman"/>
                <w:sz w:val="28"/>
                <w:szCs w:val="28"/>
              </w:rPr>
              <w:t xml:space="preserve"> </w:t>
            </w:r>
            <w:r w:rsidRPr="00A35632">
              <w:rPr>
                <w:rFonts w:ascii="Times New Roman" w:hAnsi="Times New Roman" w:cs="Times New Roman"/>
                <w:sz w:val="28"/>
                <w:szCs w:val="28"/>
              </w:rPr>
              <w:t>заголовок</w:t>
            </w:r>
            <w:r w:rsidR="00C41508">
              <w:rPr>
                <w:rFonts w:ascii="Times New Roman" w:hAnsi="Times New Roman" w:cs="Times New Roman"/>
                <w:sz w:val="28"/>
                <w:szCs w:val="28"/>
              </w:rPr>
              <w:t xml:space="preserve"> </w:t>
            </w:r>
            <w:r w:rsidRPr="00A35632">
              <w:rPr>
                <w:rFonts w:ascii="Times New Roman" w:hAnsi="Times New Roman" w:cs="Times New Roman"/>
                <w:sz w:val="28"/>
                <w:szCs w:val="28"/>
              </w:rPr>
              <w:t>дел</w:t>
            </w:r>
          </w:p>
        </w:tc>
        <w:tc>
          <w:tcPr>
            <w:tcW w:w="1058" w:type="dxa"/>
            <w:tcBorders>
              <w:top w:val="single" w:sz="6" w:space="0" w:color="auto"/>
              <w:left w:val="single" w:sz="6" w:space="0" w:color="auto"/>
              <w:bottom w:val="single" w:sz="6" w:space="0" w:color="auto"/>
              <w:right w:val="single" w:sz="6" w:space="0" w:color="auto"/>
            </w:tcBorders>
          </w:tcPr>
          <w:p w:rsidR="00834CAA" w:rsidRPr="00A35632" w:rsidRDefault="00834CAA" w:rsidP="00834CAA">
            <w:pPr>
              <w:pStyle w:val="ConsPlusCell"/>
              <w:widowControl/>
              <w:jc w:val="center"/>
              <w:rPr>
                <w:rFonts w:ascii="Times New Roman" w:hAnsi="Times New Roman" w:cs="Times New Roman"/>
                <w:sz w:val="28"/>
                <w:szCs w:val="28"/>
              </w:rPr>
            </w:pPr>
            <w:r w:rsidRPr="00A35632">
              <w:rPr>
                <w:rFonts w:ascii="Times New Roman" w:hAnsi="Times New Roman" w:cs="Times New Roman"/>
                <w:sz w:val="28"/>
                <w:szCs w:val="28"/>
              </w:rPr>
              <w:t>Дата дела или</w:t>
            </w:r>
            <w:r w:rsidR="00C41508">
              <w:rPr>
                <w:rFonts w:ascii="Times New Roman" w:hAnsi="Times New Roman" w:cs="Times New Roman"/>
                <w:sz w:val="28"/>
                <w:szCs w:val="28"/>
              </w:rPr>
              <w:t xml:space="preserve"> </w:t>
            </w:r>
            <w:r w:rsidRPr="00A35632">
              <w:rPr>
                <w:rFonts w:ascii="Times New Roman" w:hAnsi="Times New Roman" w:cs="Times New Roman"/>
                <w:sz w:val="28"/>
                <w:szCs w:val="28"/>
              </w:rPr>
              <w:t>крайние даты дел</w:t>
            </w:r>
          </w:p>
        </w:tc>
        <w:tc>
          <w:tcPr>
            <w:tcW w:w="1105" w:type="dxa"/>
            <w:tcBorders>
              <w:top w:val="single" w:sz="6" w:space="0" w:color="auto"/>
              <w:left w:val="single" w:sz="6" w:space="0" w:color="auto"/>
              <w:bottom w:val="single" w:sz="6" w:space="0" w:color="auto"/>
              <w:right w:val="single" w:sz="6" w:space="0" w:color="auto"/>
            </w:tcBorders>
          </w:tcPr>
          <w:p w:rsidR="00834CAA" w:rsidRPr="00A35632" w:rsidRDefault="00834CAA" w:rsidP="00C41508">
            <w:pPr>
              <w:pStyle w:val="ConsPlusCell"/>
              <w:widowControl/>
              <w:jc w:val="center"/>
              <w:rPr>
                <w:rFonts w:ascii="Times New Roman" w:hAnsi="Times New Roman" w:cs="Times New Roman"/>
                <w:sz w:val="28"/>
                <w:szCs w:val="28"/>
              </w:rPr>
            </w:pPr>
            <w:r w:rsidRPr="00A35632">
              <w:rPr>
                <w:rFonts w:ascii="Times New Roman" w:hAnsi="Times New Roman" w:cs="Times New Roman"/>
                <w:sz w:val="28"/>
                <w:szCs w:val="28"/>
              </w:rPr>
              <w:t>Номера</w:t>
            </w:r>
            <w:r w:rsidR="00C41508">
              <w:rPr>
                <w:rFonts w:ascii="Times New Roman" w:hAnsi="Times New Roman" w:cs="Times New Roman"/>
                <w:sz w:val="28"/>
                <w:szCs w:val="28"/>
              </w:rPr>
              <w:t xml:space="preserve"> </w:t>
            </w:r>
            <w:r w:rsidRPr="00A35632">
              <w:rPr>
                <w:rFonts w:ascii="Times New Roman" w:hAnsi="Times New Roman" w:cs="Times New Roman"/>
                <w:sz w:val="28"/>
                <w:szCs w:val="28"/>
              </w:rPr>
              <w:t>описей</w:t>
            </w:r>
          </w:p>
        </w:tc>
        <w:tc>
          <w:tcPr>
            <w:tcW w:w="1755" w:type="dxa"/>
            <w:tcBorders>
              <w:top w:val="single" w:sz="6" w:space="0" w:color="auto"/>
              <w:left w:val="single" w:sz="6" w:space="0" w:color="auto"/>
              <w:bottom w:val="single" w:sz="6" w:space="0" w:color="auto"/>
              <w:right w:val="single" w:sz="6" w:space="0" w:color="auto"/>
            </w:tcBorders>
          </w:tcPr>
          <w:p w:rsidR="00834CAA" w:rsidRPr="00A35632" w:rsidRDefault="00834CAA" w:rsidP="00C41508">
            <w:pPr>
              <w:pStyle w:val="ConsPlusCell"/>
              <w:widowControl/>
              <w:jc w:val="center"/>
              <w:rPr>
                <w:rFonts w:ascii="Times New Roman" w:hAnsi="Times New Roman" w:cs="Times New Roman"/>
                <w:sz w:val="28"/>
                <w:szCs w:val="28"/>
              </w:rPr>
            </w:pPr>
            <w:r w:rsidRPr="00A35632">
              <w:rPr>
                <w:rFonts w:ascii="Times New Roman" w:hAnsi="Times New Roman" w:cs="Times New Roman"/>
                <w:sz w:val="28"/>
                <w:szCs w:val="28"/>
              </w:rPr>
              <w:t>Индекс дела по номенклатуре</w:t>
            </w:r>
            <w:r w:rsidR="005E5AA8" w:rsidRPr="00A35632">
              <w:rPr>
                <w:rFonts w:ascii="Times New Roman" w:hAnsi="Times New Roman" w:cs="Times New Roman"/>
                <w:sz w:val="28"/>
                <w:szCs w:val="28"/>
              </w:rPr>
              <w:t xml:space="preserve"> </w:t>
            </w:r>
            <w:r w:rsidRPr="00A35632">
              <w:rPr>
                <w:rFonts w:ascii="Times New Roman" w:hAnsi="Times New Roman" w:cs="Times New Roman"/>
                <w:sz w:val="28"/>
                <w:szCs w:val="28"/>
              </w:rPr>
              <w:t>или</w:t>
            </w:r>
            <w:r w:rsidR="00C41508">
              <w:rPr>
                <w:rFonts w:ascii="Times New Roman" w:hAnsi="Times New Roman" w:cs="Times New Roman"/>
                <w:sz w:val="28"/>
                <w:szCs w:val="28"/>
              </w:rPr>
              <w:t xml:space="preserve"> </w:t>
            </w:r>
            <w:r w:rsidRPr="00A35632">
              <w:rPr>
                <w:rFonts w:ascii="Times New Roman" w:hAnsi="Times New Roman" w:cs="Times New Roman"/>
                <w:sz w:val="28"/>
                <w:szCs w:val="28"/>
              </w:rPr>
              <w:t>№ дела по</w:t>
            </w:r>
            <w:r w:rsidR="00C41508">
              <w:rPr>
                <w:rFonts w:ascii="Times New Roman" w:hAnsi="Times New Roman" w:cs="Times New Roman"/>
                <w:sz w:val="28"/>
                <w:szCs w:val="28"/>
              </w:rPr>
              <w:t xml:space="preserve"> </w:t>
            </w:r>
            <w:r w:rsidRPr="00A35632">
              <w:rPr>
                <w:rFonts w:ascii="Times New Roman" w:hAnsi="Times New Roman" w:cs="Times New Roman"/>
                <w:sz w:val="28"/>
                <w:szCs w:val="28"/>
              </w:rPr>
              <w:t>описи</w:t>
            </w:r>
          </w:p>
        </w:tc>
        <w:tc>
          <w:tcPr>
            <w:tcW w:w="999" w:type="dxa"/>
            <w:tcBorders>
              <w:top w:val="single" w:sz="6" w:space="0" w:color="auto"/>
              <w:left w:val="single" w:sz="6" w:space="0" w:color="auto"/>
              <w:bottom w:val="single" w:sz="6" w:space="0" w:color="auto"/>
              <w:right w:val="single" w:sz="6" w:space="0" w:color="auto"/>
            </w:tcBorders>
          </w:tcPr>
          <w:p w:rsidR="00834CAA" w:rsidRPr="00A35632" w:rsidRDefault="00834CAA" w:rsidP="00C41508">
            <w:pPr>
              <w:pStyle w:val="ConsPlusCell"/>
              <w:widowControl/>
              <w:jc w:val="center"/>
              <w:rPr>
                <w:rFonts w:ascii="Times New Roman" w:hAnsi="Times New Roman" w:cs="Times New Roman"/>
                <w:sz w:val="28"/>
                <w:szCs w:val="28"/>
              </w:rPr>
            </w:pPr>
            <w:r w:rsidRPr="00A35632">
              <w:rPr>
                <w:rFonts w:ascii="Times New Roman" w:hAnsi="Times New Roman" w:cs="Times New Roman"/>
                <w:sz w:val="28"/>
                <w:szCs w:val="28"/>
              </w:rPr>
              <w:t>Кол-во</w:t>
            </w:r>
            <w:r w:rsidR="00C41508">
              <w:rPr>
                <w:rFonts w:ascii="Times New Roman" w:hAnsi="Times New Roman" w:cs="Times New Roman"/>
                <w:sz w:val="28"/>
                <w:szCs w:val="28"/>
              </w:rPr>
              <w:t xml:space="preserve"> </w:t>
            </w:r>
            <w:r w:rsidRPr="00A35632">
              <w:rPr>
                <w:rFonts w:ascii="Times New Roman" w:hAnsi="Times New Roman" w:cs="Times New Roman"/>
                <w:sz w:val="28"/>
                <w:szCs w:val="28"/>
              </w:rPr>
              <w:t>дел</w:t>
            </w:r>
          </w:p>
        </w:tc>
        <w:tc>
          <w:tcPr>
            <w:tcW w:w="1745" w:type="dxa"/>
            <w:tcBorders>
              <w:top w:val="single" w:sz="6" w:space="0" w:color="auto"/>
              <w:left w:val="single" w:sz="6" w:space="0" w:color="auto"/>
              <w:bottom w:val="single" w:sz="6" w:space="0" w:color="auto"/>
              <w:right w:val="single" w:sz="6" w:space="0" w:color="auto"/>
            </w:tcBorders>
          </w:tcPr>
          <w:p w:rsidR="00834CAA" w:rsidRPr="00A35632" w:rsidRDefault="00834CAA" w:rsidP="00834CAA">
            <w:pPr>
              <w:pStyle w:val="ConsPlusCell"/>
              <w:widowControl/>
              <w:jc w:val="center"/>
              <w:rPr>
                <w:rFonts w:ascii="Times New Roman" w:hAnsi="Times New Roman" w:cs="Times New Roman"/>
                <w:sz w:val="28"/>
                <w:szCs w:val="28"/>
              </w:rPr>
            </w:pPr>
            <w:r w:rsidRPr="00A35632">
              <w:rPr>
                <w:rFonts w:ascii="Times New Roman" w:hAnsi="Times New Roman" w:cs="Times New Roman"/>
                <w:sz w:val="28"/>
                <w:szCs w:val="28"/>
              </w:rPr>
              <w:t>Сроки хранения дела и номера статей по</w:t>
            </w:r>
            <w:r w:rsidR="00C41508">
              <w:rPr>
                <w:rFonts w:ascii="Times New Roman" w:hAnsi="Times New Roman" w:cs="Times New Roman"/>
                <w:sz w:val="28"/>
                <w:szCs w:val="28"/>
              </w:rPr>
              <w:t xml:space="preserve"> </w:t>
            </w:r>
            <w:r w:rsidRPr="00A35632">
              <w:rPr>
                <w:rFonts w:ascii="Times New Roman" w:hAnsi="Times New Roman" w:cs="Times New Roman"/>
                <w:sz w:val="28"/>
                <w:szCs w:val="28"/>
              </w:rPr>
              <w:t>перечню</w:t>
            </w:r>
          </w:p>
        </w:tc>
        <w:tc>
          <w:tcPr>
            <w:tcW w:w="1331" w:type="dxa"/>
            <w:tcBorders>
              <w:top w:val="single" w:sz="6" w:space="0" w:color="auto"/>
              <w:left w:val="single" w:sz="6" w:space="0" w:color="auto"/>
              <w:bottom w:val="single" w:sz="6" w:space="0" w:color="auto"/>
              <w:right w:val="single" w:sz="6" w:space="0" w:color="auto"/>
            </w:tcBorders>
          </w:tcPr>
          <w:p w:rsidR="00834CAA" w:rsidRPr="00A35632" w:rsidRDefault="00834CAA" w:rsidP="00834CAA">
            <w:pPr>
              <w:pStyle w:val="ConsPlusCell"/>
              <w:widowControl/>
              <w:jc w:val="center"/>
              <w:rPr>
                <w:rFonts w:ascii="Times New Roman" w:hAnsi="Times New Roman" w:cs="Times New Roman"/>
                <w:sz w:val="28"/>
                <w:szCs w:val="28"/>
              </w:rPr>
            </w:pPr>
            <w:r w:rsidRPr="00A35632">
              <w:rPr>
                <w:rFonts w:ascii="Times New Roman" w:hAnsi="Times New Roman" w:cs="Times New Roman"/>
                <w:sz w:val="28"/>
                <w:szCs w:val="28"/>
              </w:rPr>
              <w:t>Примечание</w:t>
            </w:r>
          </w:p>
        </w:tc>
      </w:tr>
      <w:tr w:rsidR="00834CAA" w:rsidRPr="00965468" w:rsidTr="00C41508">
        <w:trPr>
          <w:cantSplit/>
          <w:trHeight w:val="240"/>
        </w:trPr>
        <w:tc>
          <w:tcPr>
            <w:tcW w:w="658" w:type="dxa"/>
            <w:tcBorders>
              <w:top w:val="single" w:sz="6" w:space="0" w:color="auto"/>
              <w:left w:val="single" w:sz="6" w:space="0" w:color="auto"/>
              <w:bottom w:val="single" w:sz="6" w:space="0" w:color="auto"/>
              <w:right w:val="single" w:sz="6" w:space="0" w:color="auto"/>
            </w:tcBorders>
          </w:tcPr>
          <w:p w:rsidR="00834CAA" w:rsidRPr="00A35632" w:rsidRDefault="00834CAA" w:rsidP="00834CAA">
            <w:pPr>
              <w:pStyle w:val="ConsPlusCell"/>
              <w:widowControl/>
              <w:jc w:val="center"/>
              <w:rPr>
                <w:rFonts w:ascii="Times New Roman" w:hAnsi="Times New Roman" w:cs="Times New Roman"/>
                <w:sz w:val="28"/>
                <w:szCs w:val="28"/>
              </w:rPr>
            </w:pPr>
            <w:r w:rsidRPr="00A35632">
              <w:rPr>
                <w:rFonts w:ascii="Times New Roman" w:hAnsi="Times New Roman" w:cs="Times New Roman"/>
                <w:sz w:val="28"/>
                <w:szCs w:val="28"/>
              </w:rPr>
              <w:t>1</w:t>
            </w:r>
          </w:p>
        </w:tc>
        <w:tc>
          <w:tcPr>
            <w:tcW w:w="1507" w:type="dxa"/>
            <w:tcBorders>
              <w:top w:val="single" w:sz="6" w:space="0" w:color="auto"/>
              <w:left w:val="single" w:sz="6" w:space="0" w:color="auto"/>
              <w:bottom w:val="single" w:sz="6" w:space="0" w:color="auto"/>
              <w:right w:val="single" w:sz="6" w:space="0" w:color="auto"/>
            </w:tcBorders>
          </w:tcPr>
          <w:p w:rsidR="00834CAA" w:rsidRPr="00A35632" w:rsidRDefault="00834CAA" w:rsidP="00834CAA">
            <w:pPr>
              <w:pStyle w:val="ConsPlusCell"/>
              <w:widowControl/>
              <w:jc w:val="center"/>
              <w:rPr>
                <w:rFonts w:ascii="Times New Roman" w:hAnsi="Times New Roman" w:cs="Times New Roman"/>
                <w:sz w:val="28"/>
                <w:szCs w:val="28"/>
              </w:rPr>
            </w:pPr>
            <w:r w:rsidRPr="00A35632">
              <w:rPr>
                <w:rFonts w:ascii="Times New Roman" w:hAnsi="Times New Roman" w:cs="Times New Roman"/>
                <w:sz w:val="28"/>
                <w:szCs w:val="28"/>
              </w:rPr>
              <w:t>2</w:t>
            </w:r>
          </w:p>
        </w:tc>
        <w:tc>
          <w:tcPr>
            <w:tcW w:w="1058" w:type="dxa"/>
            <w:tcBorders>
              <w:top w:val="single" w:sz="6" w:space="0" w:color="auto"/>
              <w:left w:val="single" w:sz="6" w:space="0" w:color="auto"/>
              <w:bottom w:val="single" w:sz="6" w:space="0" w:color="auto"/>
              <w:right w:val="single" w:sz="6" w:space="0" w:color="auto"/>
            </w:tcBorders>
          </w:tcPr>
          <w:p w:rsidR="00834CAA" w:rsidRPr="00A35632" w:rsidRDefault="00834CAA" w:rsidP="00834CAA">
            <w:pPr>
              <w:pStyle w:val="ConsPlusCell"/>
              <w:widowControl/>
              <w:jc w:val="center"/>
              <w:rPr>
                <w:rFonts w:ascii="Times New Roman" w:hAnsi="Times New Roman" w:cs="Times New Roman"/>
                <w:sz w:val="28"/>
                <w:szCs w:val="28"/>
              </w:rPr>
            </w:pPr>
            <w:r w:rsidRPr="00A35632">
              <w:rPr>
                <w:rFonts w:ascii="Times New Roman" w:hAnsi="Times New Roman" w:cs="Times New Roman"/>
                <w:sz w:val="28"/>
                <w:szCs w:val="28"/>
              </w:rPr>
              <w:t>3</w:t>
            </w:r>
          </w:p>
        </w:tc>
        <w:tc>
          <w:tcPr>
            <w:tcW w:w="1105" w:type="dxa"/>
            <w:tcBorders>
              <w:top w:val="single" w:sz="6" w:space="0" w:color="auto"/>
              <w:left w:val="single" w:sz="6" w:space="0" w:color="auto"/>
              <w:bottom w:val="single" w:sz="6" w:space="0" w:color="auto"/>
              <w:right w:val="single" w:sz="6" w:space="0" w:color="auto"/>
            </w:tcBorders>
          </w:tcPr>
          <w:p w:rsidR="00834CAA" w:rsidRPr="00A35632" w:rsidRDefault="00834CAA" w:rsidP="00834CAA">
            <w:pPr>
              <w:pStyle w:val="ConsPlusCell"/>
              <w:widowControl/>
              <w:jc w:val="center"/>
              <w:rPr>
                <w:rFonts w:ascii="Times New Roman" w:hAnsi="Times New Roman" w:cs="Times New Roman"/>
                <w:sz w:val="28"/>
                <w:szCs w:val="28"/>
              </w:rPr>
            </w:pPr>
            <w:r w:rsidRPr="00A35632">
              <w:rPr>
                <w:rFonts w:ascii="Times New Roman" w:hAnsi="Times New Roman" w:cs="Times New Roman"/>
                <w:sz w:val="28"/>
                <w:szCs w:val="28"/>
              </w:rPr>
              <w:t>4</w:t>
            </w:r>
          </w:p>
        </w:tc>
        <w:tc>
          <w:tcPr>
            <w:tcW w:w="1755" w:type="dxa"/>
            <w:tcBorders>
              <w:top w:val="single" w:sz="6" w:space="0" w:color="auto"/>
              <w:left w:val="single" w:sz="6" w:space="0" w:color="auto"/>
              <w:bottom w:val="single" w:sz="6" w:space="0" w:color="auto"/>
              <w:right w:val="single" w:sz="6" w:space="0" w:color="auto"/>
            </w:tcBorders>
          </w:tcPr>
          <w:p w:rsidR="00834CAA" w:rsidRPr="00A35632" w:rsidRDefault="00834CAA" w:rsidP="00834CAA">
            <w:pPr>
              <w:pStyle w:val="ConsPlusCell"/>
              <w:widowControl/>
              <w:jc w:val="center"/>
              <w:rPr>
                <w:rFonts w:ascii="Times New Roman" w:hAnsi="Times New Roman" w:cs="Times New Roman"/>
                <w:sz w:val="28"/>
                <w:szCs w:val="28"/>
              </w:rPr>
            </w:pPr>
            <w:r w:rsidRPr="00A35632">
              <w:rPr>
                <w:rFonts w:ascii="Times New Roman" w:hAnsi="Times New Roman" w:cs="Times New Roman"/>
                <w:sz w:val="28"/>
                <w:szCs w:val="28"/>
              </w:rPr>
              <w:t>5</w:t>
            </w:r>
          </w:p>
        </w:tc>
        <w:tc>
          <w:tcPr>
            <w:tcW w:w="999" w:type="dxa"/>
            <w:tcBorders>
              <w:top w:val="single" w:sz="6" w:space="0" w:color="auto"/>
              <w:left w:val="single" w:sz="6" w:space="0" w:color="auto"/>
              <w:bottom w:val="single" w:sz="6" w:space="0" w:color="auto"/>
              <w:right w:val="single" w:sz="6" w:space="0" w:color="auto"/>
            </w:tcBorders>
          </w:tcPr>
          <w:p w:rsidR="00834CAA" w:rsidRPr="00A35632" w:rsidRDefault="00834CAA" w:rsidP="00834CAA">
            <w:pPr>
              <w:pStyle w:val="ConsPlusCell"/>
              <w:widowControl/>
              <w:jc w:val="center"/>
              <w:rPr>
                <w:rFonts w:ascii="Times New Roman" w:hAnsi="Times New Roman" w:cs="Times New Roman"/>
                <w:sz w:val="28"/>
                <w:szCs w:val="28"/>
              </w:rPr>
            </w:pPr>
            <w:r w:rsidRPr="00A35632">
              <w:rPr>
                <w:rFonts w:ascii="Times New Roman" w:hAnsi="Times New Roman" w:cs="Times New Roman"/>
                <w:sz w:val="28"/>
                <w:szCs w:val="28"/>
              </w:rPr>
              <w:t>6</w:t>
            </w:r>
          </w:p>
        </w:tc>
        <w:tc>
          <w:tcPr>
            <w:tcW w:w="1745" w:type="dxa"/>
            <w:tcBorders>
              <w:top w:val="single" w:sz="6" w:space="0" w:color="auto"/>
              <w:left w:val="single" w:sz="6" w:space="0" w:color="auto"/>
              <w:bottom w:val="single" w:sz="6" w:space="0" w:color="auto"/>
              <w:right w:val="single" w:sz="6" w:space="0" w:color="auto"/>
            </w:tcBorders>
          </w:tcPr>
          <w:p w:rsidR="00834CAA" w:rsidRPr="00A35632" w:rsidRDefault="00834CAA" w:rsidP="00834CAA">
            <w:pPr>
              <w:pStyle w:val="ConsPlusCell"/>
              <w:widowControl/>
              <w:jc w:val="center"/>
              <w:rPr>
                <w:rFonts w:ascii="Times New Roman" w:hAnsi="Times New Roman" w:cs="Times New Roman"/>
                <w:sz w:val="28"/>
                <w:szCs w:val="28"/>
              </w:rPr>
            </w:pPr>
            <w:r w:rsidRPr="00A35632">
              <w:rPr>
                <w:rFonts w:ascii="Times New Roman" w:hAnsi="Times New Roman" w:cs="Times New Roman"/>
                <w:sz w:val="28"/>
                <w:szCs w:val="28"/>
              </w:rPr>
              <w:t>7</w:t>
            </w:r>
          </w:p>
        </w:tc>
        <w:tc>
          <w:tcPr>
            <w:tcW w:w="1331" w:type="dxa"/>
            <w:tcBorders>
              <w:top w:val="single" w:sz="6" w:space="0" w:color="auto"/>
              <w:left w:val="single" w:sz="6" w:space="0" w:color="auto"/>
              <w:bottom w:val="single" w:sz="6" w:space="0" w:color="auto"/>
              <w:right w:val="single" w:sz="6" w:space="0" w:color="auto"/>
            </w:tcBorders>
          </w:tcPr>
          <w:p w:rsidR="00834CAA" w:rsidRPr="00A35632" w:rsidRDefault="00834CAA" w:rsidP="00834CAA">
            <w:pPr>
              <w:pStyle w:val="ConsPlusCell"/>
              <w:widowControl/>
              <w:jc w:val="center"/>
              <w:rPr>
                <w:rFonts w:ascii="Times New Roman" w:hAnsi="Times New Roman" w:cs="Times New Roman"/>
                <w:sz w:val="28"/>
                <w:szCs w:val="28"/>
              </w:rPr>
            </w:pPr>
            <w:r w:rsidRPr="00A35632">
              <w:rPr>
                <w:rFonts w:ascii="Times New Roman" w:hAnsi="Times New Roman" w:cs="Times New Roman"/>
                <w:sz w:val="28"/>
                <w:szCs w:val="28"/>
              </w:rPr>
              <w:t>8</w:t>
            </w:r>
          </w:p>
        </w:tc>
      </w:tr>
      <w:tr w:rsidR="00834CAA" w:rsidRPr="00965468" w:rsidTr="00C41508">
        <w:trPr>
          <w:cantSplit/>
          <w:trHeight w:val="240"/>
        </w:trPr>
        <w:tc>
          <w:tcPr>
            <w:tcW w:w="658" w:type="dxa"/>
            <w:tcBorders>
              <w:top w:val="single" w:sz="6" w:space="0" w:color="auto"/>
              <w:left w:val="single" w:sz="6" w:space="0" w:color="auto"/>
              <w:bottom w:val="single" w:sz="6" w:space="0" w:color="auto"/>
              <w:right w:val="single" w:sz="6" w:space="0" w:color="auto"/>
            </w:tcBorders>
          </w:tcPr>
          <w:p w:rsidR="00834CAA" w:rsidRPr="00A35632" w:rsidRDefault="00834CAA" w:rsidP="00834CAA">
            <w:pPr>
              <w:pStyle w:val="ConsPlusCell"/>
              <w:widowControl/>
              <w:rPr>
                <w:rFonts w:ascii="Times New Roman" w:hAnsi="Times New Roman" w:cs="Times New Roman"/>
                <w:sz w:val="28"/>
                <w:szCs w:val="28"/>
              </w:rPr>
            </w:pPr>
          </w:p>
        </w:tc>
        <w:tc>
          <w:tcPr>
            <w:tcW w:w="1507" w:type="dxa"/>
            <w:tcBorders>
              <w:top w:val="single" w:sz="6" w:space="0" w:color="auto"/>
              <w:left w:val="single" w:sz="6" w:space="0" w:color="auto"/>
              <w:bottom w:val="single" w:sz="6" w:space="0" w:color="auto"/>
              <w:right w:val="single" w:sz="6" w:space="0" w:color="auto"/>
            </w:tcBorders>
          </w:tcPr>
          <w:p w:rsidR="00834CAA" w:rsidRPr="00A35632" w:rsidRDefault="00834CAA" w:rsidP="00834CAA">
            <w:pPr>
              <w:pStyle w:val="ConsPlusCell"/>
              <w:widowControl/>
              <w:rPr>
                <w:rFonts w:ascii="Times New Roman" w:hAnsi="Times New Roman" w:cs="Times New Roman"/>
                <w:sz w:val="28"/>
                <w:szCs w:val="28"/>
              </w:rPr>
            </w:pPr>
          </w:p>
        </w:tc>
        <w:tc>
          <w:tcPr>
            <w:tcW w:w="1058" w:type="dxa"/>
            <w:tcBorders>
              <w:top w:val="single" w:sz="6" w:space="0" w:color="auto"/>
              <w:left w:val="single" w:sz="6" w:space="0" w:color="auto"/>
              <w:bottom w:val="single" w:sz="6" w:space="0" w:color="auto"/>
              <w:right w:val="single" w:sz="6" w:space="0" w:color="auto"/>
            </w:tcBorders>
          </w:tcPr>
          <w:p w:rsidR="00834CAA" w:rsidRPr="00A35632" w:rsidRDefault="00834CAA" w:rsidP="00834CAA">
            <w:pPr>
              <w:pStyle w:val="ConsPlusCell"/>
              <w:widowControl/>
              <w:rPr>
                <w:rFonts w:ascii="Times New Roman" w:hAnsi="Times New Roman" w:cs="Times New Roman"/>
                <w:sz w:val="28"/>
                <w:szCs w:val="28"/>
              </w:rPr>
            </w:pPr>
          </w:p>
        </w:tc>
        <w:tc>
          <w:tcPr>
            <w:tcW w:w="1105" w:type="dxa"/>
            <w:tcBorders>
              <w:top w:val="single" w:sz="6" w:space="0" w:color="auto"/>
              <w:left w:val="single" w:sz="6" w:space="0" w:color="auto"/>
              <w:bottom w:val="single" w:sz="6" w:space="0" w:color="auto"/>
              <w:right w:val="single" w:sz="6" w:space="0" w:color="auto"/>
            </w:tcBorders>
          </w:tcPr>
          <w:p w:rsidR="00834CAA" w:rsidRPr="00A35632" w:rsidRDefault="00834CAA" w:rsidP="00834CAA">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834CAA" w:rsidRPr="00A35632" w:rsidRDefault="00834CAA" w:rsidP="00834CAA">
            <w:pPr>
              <w:pStyle w:val="ConsPlusCell"/>
              <w:widowControl/>
              <w:rPr>
                <w:rFonts w:ascii="Times New Roman" w:hAnsi="Times New Roman" w:cs="Times New Roman"/>
                <w:sz w:val="28"/>
                <w:szCs w:val="28"/>
              </w:rPr>
            </w:pPr>
          </w:p>
        </w:tc>
        <w:tc>
          <w:tcPr>
            <w:tcW w:w="999" w:type="dxa"/>
            <w:tcBorders>
              <w:top w:val="single" w:sz="6" w:space="0" w:color="auto"/>
              <w:left w:val="single" w:sz="6" w:space="0" w:color="auto"/>
              <w:bottom w:val="single" w:sz="6" w:space="0" w:color="auto"/>
              <w:right w:val="single" w:sz="6" w:space="0" w:color="auto"/>
            </w:tcBorders>
          </w:tcPr>
          <w:p w:rsidR="00834CAA" w:rsidRPr="00A35632" w:rsidRDefault="00834CAA" w:rsidP="00834CAA">
            <w:pPr>
              <w:pStyle w:val="ConsPlusCell"/>
              <w:widowControl/>
              <w:rPr>
                <w:rFonts w:ascii="Times New Roman" w:hAnsi="Times New Roman" w:cs="Times New Roman"/>
                <w:sz w:val="28"/>
                <w:szCs w:val="28"/>
              </w:rPr>
            </w:pPr>
          </w:p>
        </w:tc>
        <w:tc>
          <w:tcPr>
            <w:tcW w:w="1745" w:type="dxa"/>
            <w:tcBorders>
              <w:top w:val="single" w:sz="6" w:space="0" w:color="auto"/>
              <w:left w:val="single" w:sz="6" w:space="0" w:color="auto"/>
              <w:bottom w:val="single" w:sz="6" w:space="0" w:color="auto"/>
              <w:right w:val="single" w:sz="6" w:space="0" w:color="auto"/>
            </w:tcBorders>
          </w:tcPr>
          <w:p w:rsidR="00834CAA" w:rsidRPr="00A35632" w:rsidRDefault="00834CAA" w:rsidP="00834CAA">
            <w:pPr>
              <w:pStyle w:val="ConsPlusCell"/>
              <w:widowControl/>
              <w:rPr>
                <w:rFonts w:ascii="Times New Roman" w:hAnsi="Times New Roman" w:cs="Times New Roman"/>
                <w:sz w:val="28"/>
                <w:szCs w:val="28"/>
              </w:rPr>
            </w:pPr>
          </w:p>
        </w:tc>
        <w:tc>
          <w:tcPr>
            <w:tcW w:w="1331" w:type="dxa"/>
            <w:tcBorders>
              <w:top w:val="single" w:sz="6" w:space="0" w:color="auto"/>
              <w:left w:val="single" w:sz="6" w:space="0" w:color="auto"/>
              <w:bottom w:val="single" w:sz="6" w:space="0" w:color="auto"/>
              <w:right w:val="single" w:sz="6" w:space="0" w:color="auto"/>
            </w:tcBorders>
          </w:tcPr>
          <w:p w:rsidR="00834CAA" w:rsidRPr="00A35632" w:rsidRDefault="00834CAA" w:rsidP="00834CAA">
            <w:pPr>
              <w:pStyle w:val="ConsPlusCell"/>
              <w:widowControl/>
              <w:rPr>
                <w:rFonts w:ascii="Times New Roman" w:hAnsi="Times New Roman" w:cs="Times New Roman"/>
                <w:sz w:val="28"/>
                <w:szCs w:val="28"/>
              </w:rPr>
            </w:pPr>
          </w:p>
        </w:tc>
      </w:tr>
      <w:tr w:rsidR="00834CAA" w:rsidRPr="00965468" w:rsidTr="00C41508">
        <w:trPr>
          <w:cantSplit/>
          <w:trHeight w:val="240"/>
        </w:trPr>
        <w:tc>
          <w:tcPr>
            <w:tcW w:w="658" w:type="dxa"/>
            <w:tcBorders>
              <w:top w:val="single" w:sz="6" w:space="0" w:color="auto"/>
              <w:left w:val="single" w:sz="6" w:space="0" w:color="auto"/>
              <w:bottom w:val="single" w:sz="6" w:space="0" w:color="auto"/>
              <w:right w:val="single" w:sz="6" w:space="0" w:color="auto"/>
            </w:tcBorders>
          </w:tcPr>
          <w:p w:rsidR="00834CAA" w:rsidRPr="00A35632" w:rsidRDefault="00834CAA" w:rsidP="00834CAA">
            <w:pPr>
              <w:pStyle w:val="ConsPlusCell"/>
              <w:widowControl/>
              <w:rPr>
                <w:rFonts w:ascii="Times New Roman" w:hAnsi="Times New Roman" w:cs="Times New Roman"/>
                <w:sz w:val="28"/>
                <w:szCs w:val="28"/>
              </w:rPr>
            </w:pPr>
          </w:p>
        </w:tc>
        <w:tc>
          <w:tcPr>
            <w:tcW w:w="1507" w:type="dxa"/>
            <w:tcBorders>
              <w:top w:val="single" w:sz="6" w:space="0" w:color="auto"/>
              <w:left w:val="single" w:sz="6" w:space="0" w:color="auto"/>
              <w:bottom w:val="single" w:sz="6" w:space="0" w:color="auto"/>
              <w:right w:val="single" w:sz="6" w:space="0" w:color="auto"/>
            </w:tcBorders>
          </w:tcPr>
          <w:p w:rsidR="00834CAA" w:rsidRPr="00A35632" w:rsidRDefault="00834CAA" w:rsidP="00834CAA">
            <w:pPr>
              <w:pStyle w:val="ConsPlusCell"/>
              <w:widowControl/>
              <w:rPr>
                <w:rFonts w:ascii="Times New Roman" w:hAnsi="Times New Roman" w:cs="Times New Roman"/>
                <w:sz w:val="28"/>
                <w:szCs w:val="28"/>
              </w:rPr>
            </w:pPr>
          </w:p>
        </w:tc>
        <w:tc>
          <w:tcPr>
            <w:tcW w:w="1058" w:type="dxa"/>
            <w:tcBorders>
              <w:top w:val="single" w:sz="6" w:space="0" w:color="auto"/>
              <w:left w:val="single" w:sz="6" w:space="0" w:color="auto"/>
              <w:bottom w:val="single" w:sz="6" w:space="0" w:color="auto"/>
              <w:right w:val="single" w:sz="6" w:space="0" w:color="auto"/>
            </w:tcBorders>
          </w:tcPr>
          <w:p w:rsidR="00834CAA" w:rsidRPr="00A35632" w:rsidRDefault="00834CAA" w:rsidP="00834CAA">
            <w:pPr>
              <w:pStyle w:val="ConsPlusCell"/>
              <w:widowControl/>
              <w:rPr>
                <w:rFonts w:ascii="Times New Roman" w:hAnsi="Times New Roman" w:cs="Times New Roman"/>
                <w:sz w:val="28"/>
                <w:szCs w:val="28"/>
              </w:rPr>
            </w:pPr>
          </w:p>
        </w:tc>
        <w:tc>
          <w:tcPr>
            <w:tcW w:w="1105" w:type="dxa"/>
            <w:tcBorders>
              <w:top w:val="single" w:sz="6" w:space="0" w:color="auto"/>
              <w:left w:val="single" w:sz="6" w:space="0" w:color="auto"/>
              <w:bottom w:val="single" w:sz="6" w:space="0" w:color="auto"/>
              <w:right w:val="single" w:sz="6" w:space="0" w:color="auto"/>
            </w:tcBorders>
          </w:tcPr>
          <w:p w:rsidR="00834CAA" w:rsidRPr="00A35632" w:rsidRDefault="00834CAA" w:rsidP="00834CAA">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834CAA" w:rsidRPr="00A35632" w:rsidRDefault="00834CAA" w:rsidP="00834CAA">
            <w:pPr>
              <w:pStyle w:val="ConsPlusCell"/>
              <w:widowControl/>
              <w:rPr>
                <w:rFonts w:ascii="Times New Roman" w:hAnsi="Times New Roman" w:cs="Times New Roman"/>
                <w:sz w:val="28"/>
                <w:szCs w:val="28"/>
              </w:rPr>
            </w:pPr>
          </w:p>
        </w:tc>
        <w:tc>
          <w:tcPr>
            <w:tcW w:w="999" w:type="dxa"/>
            <w:tcBorders>
              <w:top w:val="single" w:sz="6" w:space="0" w:color="auto"/>
              <w:left w:val="single" w:sz="6" w:space="0" w:color="auto"/>
              <w:bottom w:val="single" w:sz="6" w:space="0" w:color="auto"/>
              <w:right w:val="single" w:sz="6" w:space="0" w:color="auto"/>
            </w:tcBorders>
          </w:tcPr>
          <w:p w:rsidR="00834CAA" w:rsidRPr="00A35632" w:rsidRDefault="00834CAA" w:rsidP="00834CAA">
            <w:pPr>
              <w:pStyle w:val="ConsPlusCell"/>
              <w:widowControl/>
              <w:rPr>
                <w:rFonts w:ascii="Times New Roman" w:hAnsi="Times New Roman" w:cs="Times New Roman"/>
                <w:sz w:val="28"/>
                <w:szCs w:val="28"/>
              </w:rPr>
            </w:pPr>
          </w:p>
        </w:tc>
        <w:tc>
          <w:tcPr>
            <w:tcW w:w="1745" w:type="dxa"/>
            <w:tcBorders>
              <w:top w:val="single" w:sz="6" w:space="0" w:color="auto"/>
              <w:left w:val="single" w:sz="6" w:space="0" w:color="auto"/>
              <w:bottom w:val="single" w:sz="6" w:space="0" w:color="auto"/>
              <w:right w:val="single" w:sz="6" w:space="0" w:color="auto"/>
            </w:tcBorders>
          </w:tcPr>
          <w:p w:rsidR="00834CAA" w:rsidRPr="00A35632" w:rsidRDefault="00834CAA" w:rsidP="00834CAA">
            <w:pPr>
              <w:pStyle w:val="ConsPlusCell"/>
              <w:widowControl/>
              <w:rPr>
                <w:rFonts w:ascii="Times New Roman" w:hAnsi="Times New Roman" w:cs="Times New Roman"/>
                <w:sz w:val="28"/>
                <w:szCs w:val="28"/>
              </w:rPr>
            </w:pPr>
          </w:p>
        </w:tc>
        <w:tc>
          <w:tcPr>
            <w:tcW w:w="1331" w:type="dxa"/>
            <w:tcBorders>
              <w:top w:val="single" w:sz="6" w:space="0" w:color="auto"/>
              <w:left w:val="single" w:sz="6" w:space="0" w:color="auto"/>
              <w:bottom w:val="single" w:sz="6" w:space="0" w:color="auto"/>
              <w:right w:val="single" w:sz="6" w:space="0" w:color="auto"/>
            </w:tcBorders>
          </w:tcPr>
          <w:p w:rsidR="00834CAA" w:rsidRPr="00A35632" w:rsidRDefault="00834CAA" w:rsidP="00834CAA">
            <w:pPr>
              <w:pStyle w:val="ConsPlusCell"/>
              <w:widowControl/>
              <w:rPr>
                <w:rFonts w:ascii="Times New Roman" w:hAnsi="Times New Roman" w:cs="Times New Roman"/>
                <w:sz w:val="28"/>
                <w:szCs w:val="28"/>
              </w:rPr>
            </w:pPr>
          </w:p>
        </w:tc>
      </w:tr>
    </w:tbl>
    <w:p w:rsidR="00834CAA" w:rsidRPr="00965468" w:rsidRDefault="00834CAA" w:rsidP="00834CAA">
      <w:pPr>
        <w:autoSpaceDE w:val="0"/>
        <w:autoSpaceDN w:val="0"/>
        <w:adjustRightInd w:val="0"/>
        <w:jc w:val="both"/>
        <w:rPr>
          <w:szCs w:val="28"/>
        </w:rPr>
      </w:pPr>
    </w:p>
    <w:p w:rsidR="00834CAA" w:rsidRPr="00965468" w:rsidRDefault="00834CAA" w:rsidP="00834CAA">
      <w:pPr>
        <w:pStyle w:val="ConsPlusNonformat"/>
        <w:widowControl/>
        <w:rPr>
          <w:rFonts w:ascii="Times New Roman" w:hAnsi="Times New Roman" w:cs="Times New Roman"/>
          <w:sz w:val="28"/>
          <w:szCs w:val="28"/>
        </w:rPr>
      </w:pPr>
      <w:r w:rsidRPr="00965468">
        <w:rPr>
          <w:rFonts w:ascii="Times New Roman" w:hAnsi="Times New Roman" w:cs="Times New Roman"/>
          <w:sz w:val="28"/>
          <w:szCs w:val="28"/>
        </w:rPr>
        <w:t>Итого ______________________________дел за ____________________годы</w:t>
      </w:r>
    </w:p>
    <w:p w:rsidR="00834CAA" w:rsidRPr="005E5AA8" w:rsidRDefault="00834CAA" w:rsidP="00C41508">
      <w:pPr>
        <w:pStyle w:val="ConsPlusNonformat"/>
        <w:widowControl/>
        <w:ind w:left="1416" w:firstLine="708"/>
        <w:rPr>
          <w:rFonts w:ascii="Times New Roman" w:hAnsi="Times New Roman" w:cs="Times New Roman"/>
          <w:sz w:val="24"/>
          <w:szCs w:val="24"/>
          <w:vertAlign w:val="superscript"/>
        </w:rPr>
      </w:pPr>
      <w:r w:rsidRPr="005E5AA8">
        <w:rPr>
          <w:rFonts w:ascii="Times New Roman" w:hAnsi="Times New Roman" w:cs="Times New Roman"/>
          <w:sz w:val="24"/>
          <w:szCs w:val="24"/>
          <w:vertAlign w:val="superscript"/>
        </w:rPr>
        <w:t>(цифрами и прописью)</w:t>
      </w:r>
    </w:p>
    <w:p w:rsidR="00834CAA" w:rsidRPr="00965468" w:rsidRDefault="00834CAA" w:rsidP="00834CAA">
      <w:pPr>
        <w:pStyle w:val="ConsPlusNonformat"/>
        <w:widowControl/>
        <w:rPr>
          <w:rFonts w:ascii="Times New Roman" w:hAnsi="Times New Roman" w:cs="Times New Roman"/>
          <w:sz w:val="28"/>
          <w:szCs w:val="28"/>
        </w:rPr>
      </w:pPr>
      <w:r w:rsidRPr="00965468">
        <w:rPr>
          <w:rFonts w:ascii="Times New Roman" w:hAnsi="Times New Roman" w:cs="Times New Roman"/>
          <w:sz w:val="28"/>
          <w:szCs w:val="28"/>
        </w:rPr>
        <w:t>Описи дел постоянного хранения за ___________ годы утверждены, а по личному</w:t>
      </w:r>
      <w:r>
        <w:rPr>
          <w:rFonts w:ascii="Times New Roman" w:hAnsi="Times New Roman" w:cs="Times New Roman"/>
          <w:sz w:val="28"/>
          <w:szCs w:val="28"/>
        </w:rPr>
        <w:t xml:space="preserve"> </w:t>
      </w:r>
      <w:r w:rsidRPr="00965468">
        <w:rPr>
          <w:rFonts w:ascii="Times New Roman" w:hAnsi="Times New Roman" w:cs="Times New Roman"/>
          <w:sz w:val="28"/>
          <w:szCs w:val="28"/>
        </w:rPr>
        <w:t>составу согласованы с ЭПК</w:t>
      </w:r>
      <w:r>
        <w:rPr>
          <w:rFonts w:ascii="Times New Roman" w:hAnsi="Times New Roman" w:cs="Times New Roman"/>
          <w:sz w:val="28"/>
          <w:szCs w:val="28"/>
        </w:rPr>
        <w:t xml:space="preserve"> </w:t>
      </w:r>
      <w:r w:rsidRPr="00965468">
        <w:rPr>
          <w:rFonts w:ascii="Times New Roman" w:hAnsi="Times New Roman" w:cs="Times New Roman"/>
          <w:sz w:val="28"/>
          <w:szCs w:val="28"/>
        </w:rPr>
        <w:t>__________________________________</w:t>
      </w:r>
    </w:p>
    <w:p w:rsidR="00834CAA" w:rsidRPr="001564EA" w:rsidRDefault="00834CAA" w:rsidP="00C41508">
      <w:pPr>
        <w:pStyle w:val="ConsPlusNonformat"/>
        <w:widowControl/>
        <w:ind w:left="3540" w:firstLine="708"/>
        <w:jc w:val="center"/>
        <w:rPr>
          <w:rFonts w:ascii="Times New Roman" w:hAnsi="Times New Roman" w:cs="Times New Roman"/>
        </w:rPr>
      </w:pPr>
      <w:r w:rsidRPr="001564EA">
        <w:rPr>
          <w:rFonts w:ascii="Times New Roman" w:hAnsi="Times New Roman" w:cs="Times New Roman"/>
        </w:rPr>
        <w:t>(наименование архивного учреждения)</w:t>
      </w:r>
    </w:p>
    <w:p w:rsidR="00834CAA" w:rsidRPr="00965468" w:rsidRDefault="00834CAA" w:rsidP="00834CAA">
      <w:pPr>
        <w:pStyle w:val="ConsPlusNonformat"/>
        <w:widowControl/>
        <w:rPr>
          <w:rFonts w:ascii="Times New Roman" w:hAnsi="Times New Roman" w:cs="Times New Roman"/>
          <w:sz w:val="28"/>
          <w:szCs w:val="28"/>
        </w:rPr>
      </w:pPr>
      <w:r w:rsidRPr="00965468">
        <w:rPr>
          <w:rFonts w:ascii="Times New Roman" w:hAnsi="Times New Roman" w:cs="Times New Roman"/>
          <w:sz w:val="28"/>
          <w:szCs w:val="28"/>
        </w:rPr>
        <w:t xml:space="preserve">(протокол от ___________________________ </w:t>
      </w:r>
      <w:r>
        <w:rPr>
          <w:rFonts w:ascii="Times New Roman" w:hAnsi="Times New Roman" w:cs="Times New Roman"/>
          <w:sz w:val="28"/>
          <w:szCs w:val="28"/>
        </w:rPr>
        <w:t>№</w:t>
      </w:r>
      <w:r w:rsidRPr="00965468">
        <w:rPr>
          <w:rFonts w:ascii="Times New Roman" w:hAnsi="Times New Roman" w:cs="Times New Roman"/>
          <w:sz w:val="28"/>
          <w:szCs w:val="28"/>
        </w:rPr>
        <w:t xml:space="preserve"> ___________________)</w:t>
      </w:r>
    </w:p>
    <w:p w:rsidR="00834CAA" w:rsidRPr="00900F09" w:rsidRDefault="00834CAA" w:rsidP="00834CAA">
      <w:pPr>
        <w:pStyle w:val="ConsPlusNonformat"/>
        <w:widowControl/>
        <w:rPr>
          <w:rFonts w:ascii="Times New Roman" w:hAnsi="Times New Roman" w:cs="Times New Roman"/>
        </w:rPr>
      </w:pPr>
    </w:p>
    <w:p w:rsidR="00834CAA" w:rsidRPr="00965468" w:rsidRDefault="00834CAA" w:rsidP="00834CAA">
      <w:pPr>
        <w:pStyle w:val="ConsPlusNonformat"/>
        <w:widowControl/>
        <w:rPr>
          <w:rFonts w:ascii="Times New Roman" w:hAnsi="Times New Roman" w:cs="Times New Roman"/>
          <w:sz w:val="28"/>
          <w:szCs w:val="28"/>
        </w:rPr>
      </w:pPr>
      <w:r w:rsidRPr="00965468">
        <w:rPr>
          <w:rFonts w:ascii="Times New Roman" w:hAnsi="Times New Roman" w:cs="Times New Roman"/>
          <w:sz w:val="28"/>
          <w:szCs w:val="28"/>
        </w:rPr>
        <w:t>Наименование должности лица,</w:t>
      </w:r>
    </w:p>
    <w:p w:rsidR="00834CAA" w:rsidRPr="00965468" w:rsidRDefault="00834CAA" w:rsidP="00834CAA">
      <w:pPr>
        <w:pStyle w:val="ConsPlusNonformat"/>
        <w:widowControl/>
        <w:rPr>
          <w:rFonts w:ascii="Times New Roman" w:hAnsi="Times New Roman" w:cs="Times New Roman"/>
          <w:sz w:val="28"/>
          <w:szCs w:val="28"/>
        </w:rPr>
      </w:pPr>
      <w:r w:rsidRPr="00965468">
        <w:rPr>
          <w:rFonts w:ascii="Times New Roman" w:hAnsi="Times New Roman" w:cs="Times New Roman"/>
          <w:sz w:val="28"/>
          <w:szCs w:val="28"/>
        </w:rPr>
        <w:t>проводившего экспертизу</w:t>
      </w:r>
    </w:p>
    <w:p w:rsidR="00834CAA" w:rsidRPr="00965468" w:rsidRDefault="00834CAA" w:rsidP="00834CAA">
      <w:pPr>
        <w:pStyle w:val="ConsPlusNonformat"/>
        <w:widowControl/>
        <w:rPr>
          <w:rFonts w:ascii="Times New Roman" w:hAnsi="Times New Roman" w:cs="Times New Roman"/>
          <w:sz w:val="28"/>
          <w:szCs w:val="28"/>
        </w:rPr>
      </w:pPr>
      <w:r w:rsidRPr="00965468">
        <w:rPr>
          <w:rFonts w:ascii="Times New Roman" w:hAnsi="Times New Roman" w:cs="Times New Roman"/>
          <w:sz w:val="28"/>
          <w:szCs w:val="28"/>
        </w:rPr>
        <w:t>ценности документов</w:t>
      </w:r>
      <w:r w:rsidR="00735544">
        <w:rPr>
          <w:rFonts w:ascii="Times New Roman" w:hAnsi="Times New Roman" w:cs="Times New Roman"/>
          <w:sz w:val="28"/>
          <w:szCs w:val="28"/>
        </w:rPr>
        <w:tab/>
      </w:r>
      <w:r w:rsidR="00735544">
        <w:rPr>
          <w:rFonts w:ascii="Times New Roman" w:hAnsi="Times New Roman" w:cs="Times New Roman"/>
          <w:sz w:val="28"/>
          <w:szCs w:val="28"/>
        </w:rPr>
        <w:tab/>
      </w:r>
      <w:r w:rsidR="00735544">
        <w:rPr>
          <w:rFonts w:ascii="Times New Roman" w:hAnsi="Times New Roman" w:cs="Times New Roman"/>
          <w:sz w:val="28"/>
          <w:szCs w:val="28"/>
        </w:rPr>
        <w:tab/>
      </w:r>
      <w:r w:rsidR="00735544">
        <w:rPr>
          <w:rFonts w:ascii="Times New Roman" w:hAnsi="Times New Roman" w:cs="Times New Roman"/>
          <w:sz w:val="28"/>
          <w:szCs w:val="28"/>
        </w:rPr>
        <w:tab/>
      </w:r>
      <w:r w:rsidRPr="00965468">
        <w:rPr>
          <w:rFonts w:ascii="Times New Roman" w:hAnsi="Times New Roman" w:cs="Times New Roman"/>
          <w:sz w:val="28"/>
          <w:szCs w:val="28"/>
        </w:rPr>
        <w:t>Подпись</w:t>
      </w:r>
      <w:r w:rsidR="00735544">
        <w:rPr>
          <w:rFonts w:ascii="Times New Roman" w:hAnsi="Times New Roman" w:cs="Times New Roman"/>
          <w:sz w:val="28"/>
          <w:szCs w:val="28"/>
        </w:rPr>
        <w:tab/>
      </w:r>
      <w:r w:rsidR="00735544">
        <w:rPr>
          <w:rFonts w:ascii="Times New Roman" w:hAnsi="Times New Roman" w:cs="Times New Roman"/>
          <w:sz w:val="28"/>
          <w:szCs w:val="28"/>
        </w:rPr>
        <w:tab/>
      </w:r>
      <w:r w:rsidR="00735544">
        <w:rPr>
          <w:rFonts w:ascii="Times New Roman" w:hAnsi="Times New Roman" w:cs="Times New Roman"/>
          <w:sz w:val="28"/>
          <w:szCs w:val="28"/>
        </w:rPr>
        <w:tab/>
      </w:r>
      <w:r>
        <w:rPr>
          <w:rFonts w:ascii="Times New Roman" w:hAnsi="Times New Roman" w:cs="Times New Roman"/>
          <w:sz w:val="28"/>
          <w:szCs w:val="28"/>
        </w:rPr>
        <w:t>И.О. Фамилия</w:t>
      </w:r>
    </w:p>
    <w:p w:rsidR="00834CAA" w:rsidRPr="00965468" w:rsidRDefault="00834CAA" w:rsidP="00834CAA">
      <w:pPr>
        <w:pStyle w:val="ConsPlusNonformat"/>
        <w:widowControl/>
        <w:rPr>
          <w:rFonts w:ascii="Times New Roman" w:hAnsi="Times New Roman" w:cs="Times New Roman"/>
          <w:sz w:val="28"/>
          <w:szCs w:val="28"/>
        </w:rPr>
      </w:pPr>
      <w:r w:rsidRPr="00965468">
        <w:rPr>
          <w:rFonts w:ascii="Times New Roman" w:hAnsi="Times New Roman" w:cs="Times New Roman"/>
          <w:sz w:val="28"/>
          <w:szCs w:val="28"/>
        </w:rPr>
        <w:t>Дата</w:t>
      </w:r>
    </w:p>
    <w:p w:rsidR="00834CAA" w:rsidRPr="00965468" w:rsidRDefault="00476800" w:rsidP="00834CAA">
      <w:pPr>
        <w:pStyle w:val="ConsPlusNonformat"/>
        <w:widowControl/>
        <w:rPr>
          <w:rFonts w:ascii="Times New Roman" w:hAnsi="Times New Roman" w:cs="Times New Roman"/>
          <w:sz w:val="28"/>
          <w:szCs w:val="28"/>
        </w:rPr>
      </w:pPr>
      <w:r>
        <w:rPr>
          <w:rFonts w:ascii="Times New Roman" w:hAnsi="Times New Roman" w:cs="Times New Roman"/>
          <w:sz w:val="28"/>
          <w:szCs w:val="28"/>
        </w:rPr>
        <w:lastRenderedPageBreak/>
        <w:t>Согласовано</w:t>
      </w:r>
    </w:p>
    <w:p w:rsidR="00834CAA" w:rsidRPr="00965468" w:rsidRDefault="00834CAA" w:rsidP="00834CAA">
      <w:pPr>
        <w:pStyle w:val="ConsPlusNonformat"/>
        <w:widowControl/>
        <w:rPr>
          <w:rFonts w:ascii="Times New Roman" w:hAnsi="Times New Roman" w:cs="Times New Roman"/>
          <w:sz w:val="28"/>
          <w:szCs w:val="28"/>
        </w:rPr>
      </w:pPr>
      <w:r w:rsidRPr="00965468">
        <w:rPr>
          <w:rFonts w:ascii="Times New Roman" w:hAnsi="Times New Roman" w:cs="Times New Roman"/>
          <w:sz w:val="28"/>
          <w:szCs w:val="28"/>
        </w:rPr>
        <w:t>Протокол ЦЭК (ЭК)</w:t>
      </w:r>
    </w:p>
    <w:p w:rsidR="00834CAA" w:rsidRDefault="00834CAA" w:rsidP="00834CAA">
      <w:pPr>
        <w:pStyle w:val="ConsPlusNonformat"/>
        <w:widowControl/>
        <w:rPr>
          <w:rFonts w:ascii="Times New Roman" w:hAnsi="Times New Roman" w:cs="Times New Roman"/>
          <w:sz w:val="28"/>
          <w:szCs w:val="28"/>
        </w:rPr>
      </w:pPr>
      <w:r w:rsidRPr="00965468">
        <w:rPr>
          <w:rFonts w:ascii="Times New Roman" w:hAnsi="Times New Roman" w:cs="Times New Roman"/>
          <w:sz w:val="28"/>
          <w:szCs w:val="28"/>
        </w:rPr>
        <w:t xml:space="preserve">от </w:t>
      </w:r>
      <w:r>
        <w:rPr>
          <w:rFonts w:ascii="Times New Roman" w:hAnsi="Times New Roman" w:cs="Times New Roman"/>
          <w:sz w:val="28"/>
          <w:szCs w:val="28"/>
        </w:rPr>
        <w:t>…</w:t>
      </w:r>
      <w:r w:rsidRPr="00965468">
        <w:rPr>
          <w:rFonts w:ascii="Times New Roman" w:hAnsi="Times New Roman" w:cs="Times New Roman"/>
          <w:sz w:val="28"/>
          <w:szCs w:val="28"/>
        </w:rPr>
        <w:t xml:space="preserve"> </w:t>
      </w:r>
      <w:r>
        <w:rPr>
          <w:rFonts w:ascii="Times New Roman" w:hAnsi="Times New Roman" w:cs="Times New Roman"/>
          <w:sz w:val="28"/>
          <w:szCs w:val="28"/>
        </w:rPr>
        <w:t>№</w:t>
      </w:r>
      <w:r w:rsidRPr="00965468">
        <w:rPr>
          <w:rFonts w:ascii="Times New Roman" w:hAnsi="Times New Roman" w:cs="Times New Roman"/>
          <w:sz w:val="28"/>
          <w:szCs w:val="28"/>
        </w:rPr>
        <w:t xml:space="preserve"> </w:t>
      </w:r>
      <w:r>
        <w:rPr>
          <w:rFonts w:ascii="Times New Roman" w:hAnsi="Times New Roman" w:cs="Times New Roman"/>
          <w:sz w:val="28"/>
          <w:szCs w:val="28"/>
        </w:rPr>
        <w:t>…</w:t>
      </w:r>
    </w:p>
    <w:p w:rsidR="00834CAA" w:rsidRDefault="00834CAA" w:rsidP="00834CAA">
      <w:pPr>
        <w:pStyle w:val="ConsPlusNonformat"/>
        <w:widowControl/>
        <w:rPr>
          <w:rFonts w:ascii="Times New Roman" w:hAnsi="Times New Roman" w:cs="Times New Roman"/>
          <w:sz w:val="28"/>
          <w:szCs w:val="28"/>
        </w:rPr>
      </w:pPr>
    </w:p>
    <w:p w:rsidR="00834CAA" w:rsidRPr="00965468" w:rsidRDefault="00834CAA" w:rsidP="00834CAA">
      <w:pPr>
        <w:pStyle w:val="ConsPlusNonformat"/>
        <w:widowControl/>
        <w:rPr>
          <w:rFonts w:ascii="Times New Roman" w:hAnsi="Times New Roman" w:cs="Times New Roman"/>
          <w:sz w:val="28"/>
          <w:szCs w:val="28"/>
        </w:rPr>
      </w:pPr>
    </w:p>
    <w:p w:rsidR="00834CAA" w:rsidRPr="00965468" w:rsidRDefault="00834CAA" w:rsidP="00834CAA">
      <w:pPr>
        <w:pStyle w:val="ConsPlusNonformat"/>
        <w:widowControl/>
        <w:rPr>
          <w:rFonts w:ascii="Times New Roman" w:hAnsi="Times New Roman" w:cs="Times New Roman"/>
          <w:sz w:val="28"/>
          <w:szCs w:val="28"/>
        </w:rPr>
      </w:pPr>
      <w:r w:rsidRPr="00965468">
        <w:rPr>
          <w:rFonts w:ascii="Times New Roman" w:hAnsi="Times New Roman" w:cs="Times New Roman"/>
          <w:sz w:val="28"/>
          <w:szCs w:val="28"/>
        </w:rPr>
        <w:t>Документы в количестве _________________________________________ дел,</w:t>
      </w:r>
    </w:p>
    <w:p w:rsidR="00834CAA" w:rsidRPr="00EE29BD" w:rsidRDefault="00834CAA" w:rsidP="00735544">
      <w:pPr>
        <w:pStyle w:val="ConsPlusNonformat"/>
        <w:widowControl/>
        <w:ind w:firstLine="708"/>
        <w:jc w:val="center"/>
        <w:rPr>
          <w:rFonts w:ascii="Times New Roman" w:hAnsi="Times New Roman" w:cs="Times New Roman"/>
        </w:rPr>
      </w:pPr>
      <w:r w:rsidRPr="00EE29BD">
        <w:rPr>
          <w:rFonts w:ascii="Times New Roman" w:hAnsi="Times New Roman" w:cs="Times New Roman"/>
        </w:rPr>
        <w:t>(цифрами и прописью)</w:t>
      </w:r>
    </w:p>
    <w:p w:rsidR="00834CAA" w:rsidRPr="00965468" w:rsidRDefault="00834CAA" w:rsidP="00834CAA">
      <w:pPr>
        <w:pStyle w:val="ConsPlusNonformat"/>
        <w:widowControl/>
        <w:rPr>
          <w:rFonts w:ascii="Times New Roman" w:hAnsi="Times New Roman" w:cs="Times New Roman"/>
          <w:sz w:val="28"/>
          <w:szCs w:val="28"/>
        </w:rPr>
      </w:pPr>
      <w:r w:rsidRPr="00965468">
        <w:rPr>
          <w:rFonts w:ascii="Times New Roman" w:hAnsi="Times New Roman" w:cs="Times New Roman"/>
          <w:sz w:val="28"/>
          <w:szCs w:val="28"/>
        </w:rPr>
        <w:t>весом _______________________ кг сданы в ____________________________</w:t>
      </w:r>
    </w:p>
    <w:p w:rsidR="00834CAA" w:rsidRPr="00EE29BD" w:rsidRDefault="00834CAA" w:rsidP="00735544">
      <w:pPr>
        <w:pStyle w:val="ConsPlusNonformat"/>
        <w:widowControl/>
        <w:ind w:left="4248" w:firstLine="708"/>
        <w:jc w:val="center"/>
        <w:rPr>
          <w:rFonts w:ascii="Times New Roman" w:hAnsi="Times New Roman" w:cs="Times New Roman"/>
        </w:rPr>
      </w:pPr>
      <w:r w:rsidRPr="00EE29BD">
        <w:rPr>
          <w:rFonts w:ascii="Times New Roman" w:hAnsi="Times New Roman" w:cs="Times New Roman"/>
        </w:rPr>
        <w:t>(наименование организации)</w:t>
      </w:r>
    </w:p>
    <w:p w:rsidR="00834CAA" w:rsidRPr="00965468" w:rsidRDefault="00834CAA" w:rsidP="00834CAA">
      <w:pPr>
        <w:pStyle w:val="ConsPlusNonformat"/>
        <w:widowControl/>
        <w:rPr>
          <w:rFonts w:ascii="Times New Roman" w:hAnsi="Times New Roman" w:cs="Times New Roman"/>
          <w:sz w:val="28"/>
          <w:szCs w:val="28"/>
        </w:rPr>
      </w:pPr>
      <w:r w:rsidRPr="00965468">
        <w:rPr>
          <w:rFonts w:ascii="Times New Roman" w:hAnsi="Times New Roman" w:cs="Times New Roman"/>
          <w:sz w:val="28"/>
          <w:szCs w:val="28"/>
        </w:rPr>
        <w:t>на переработку по приемо-сдаточной накладной от _________</w:t>
      </w:r>
      <w:r>
        <w:rPr>
          <w:rFonts w:ascii="Times New Roman" w:hAnsi="Times New Roman" w:cs="Times New Roman"/>
          <w:sz w:val="28"/>
          <w:szCs w:val="28"/>
        </w:rPr>
        <w:t>№</w:t>
      </w:r>
      <w:r w:rsidRPr="00965468">
        <w:rPr>
          <w:rFonts w:ascii="Times New Roman" w:hAnsi="Times New Roman" w:cs="Times New Roman"/>
          <w:sz w:val="28"/>
          <w:szCs w:val="28"/>
        </w:rPr>
        <w:t>___________</w:t>
      </w:r>
    </w:p>
    <w:p w:rsidR="00834CAA" w:rsidRDefault="00834CAA" w:rsidP="00834CAA">
      <w:pPr>
        <w:pStyle w:val="ConsPlusNonformat"/>
        <w:widowControl/>
        <w:rPr>
          <w:rFonts w:ascii="Times New Roman" w:hAnsi="Times New Roman" w:cs="Times New Roman"/>
          <w:sz w:val="28"/>
          <w:szCs w:val="28"/>
        </w:rPr>
      </w:pPr>
    </w:p>
    <w:p w:rsidR="00834CAA" w:rsidRDefault="00834CAA" w:rsidP="00834CAA">
      <w:pPr>
        <w:pStyle w:val="ConsPlusNonformat"/>
        <w:widowControl/>
        <w:rPr>
          <w:rFonts w:ascii="Times New Roman" w:hAnsi="Times New Roman" w:cs="Times New Roman"/>
          <w:sz w:val="28"/>
          <w:szCs w:val="28"/>
        </w:rPr>
      </w:pPr>
    </w:p>
    <w:p w:rsidR="00834CAA" w:rsidRPr="00965468" w:rsidRDefault="00834CAA" w:rsidP="00834CAA">
      <w:pPr>
        <w:pStyle w:val="ConsPlusNonformat"/>
        <w:widowControl/>
        <w:rPr>
          <w:rFonts w:ascii="Times New Roman" w:hAnsi="Times New Roman" w:cs="Times New Roman"/>
          <w:sz w:val="28"/>
          <w:szCs w:val="28"/>
        </w:rPr>
      </w:pPr>
      <w:r w:rsidRPr="00965468">
        <w:rPr>
          <w:rFonts w:ascii="Times New Roman" w:hAnsi="Times New Roman" w:cs="Times New Roman"/>
          <w:sz w:val="28"/>
          <w:szCs w:val="28"/>
        </w:rPr>
        <w:t xml:space="preserve">Наименование должности </w:t>
      </w:r>
      <w:r>
        <w:rPr>
          <w:rFonts w:ascii="Times New Roman" w:hAnsi="Times New Roman" w:cs="Times New Roman"/>
          <w:sz w:val="28"/>
          <w:szCs w:val="28"/>
        </w:rPr>
        <w:t>специалиста</w:t>
      </w:r>
    </w:p>
    <w:p w:rsidR="00834CAA" w:rsidRPr="00965468" w:rsidRDefault="00E023C9" w:rsidP="00834CAA">
      <w:pPr>
        <w:pStyle w:val="ConsPlusNonformat"/>
        <w:widowControl/>
        <w:rPr>
          <w:rFonts w:ascii="Times New Roman" w:hAnsi="Times New Roman" w:cs="Times New Roman"/>
          <w:sz w:val="28"/>
          <w:szCs w:val="28"/>
        </w:rPr>
      </w:pPr>
      <w:r>
        <w:rPr>
          <w:rFonts w:ascii="Times New Roman" w:hAnsi="Times New Roman" w:cs="Times New Roman"/>
          <w:sz w:val="28"/>
          <w:szCs w:val="28"/>
        </w:rPr>
        <w:t>администрации района</w:t>
      </w:r>
      <w:r w:rsidR="00834CAA">
        <w:rPr>
          <w:rFonts w:ascii="Times New Roman" w:hAnsi="Times New Roman" w:cs="Times New Roman"/>
          <w:sz w:val="28"/>
          <w:szCs w:val="28"/>
        </w:rPr>
        <w:t>,</w:t>
      </w:r>
    </w:p>
    <w:p w:rsidR="00834CAA" w:rsidRPr="00965468" w:rsidRDefault="00834CAA" w:rsidP="00834CAA">
      <w:pPr>
        <w:pStyle w:val="ConsPlusNonformat"/>
        <w:widowControl/>
        <w:rPr>
          <w:rFonts w:ascii="Times New Roman" w:hAnsi="Times New Roman" w:cs="Times New Roman"/>
          <w:sz w:val="28"/>
          <w:szCs w:val="28"/>
        </w:rPr>
      </w:pPr>
      <w:r>
        <w:rPr>
          <w:rFonts w:ascii="Times New Roman" w:hAnsi="Times New Roman" w:cs="Times New Roman"/>
          <w:sz w:val="28"/>
          <w:szCs w:val="28"/>
        </w:rPr>
        <w:t>с</w:t>
      </w:r>
      <w:r w:rsidRPr="00965468">
        <w:rPr>
          <w:rFonts w:ascii="Times New Roman" w:hAnsi="Times New Roman" w:cs="Times New Roman"/>
          <w:sz w:val="28"/>
          <w:szCs w:val="28"/>
        </w:rPr>
        <w:t>давшего документы</w:t>
      </w:r>
      <w:r w:rsidR="00735544">
        <w:rPr>
          <w:rFonts w:ascii="Times New Roman" w:hAnsi="Times New Roman" w:cs="Times New Roman"/>
          <w:sz w:val="28"/>
          <w:szCs w:val="28"/>
        </w:rPr>
        <w:tab/>
      </w:r>
      <w:r w:rsidR="00735544">
        <w:rPr>
          <w:rFonts w:ascii="Times New Roman" w:hAnsi="Times New Roman" w:cs="Times New Roman"/>
          <w:sz w:val="28"/>
          <w:szCs w:val="28"/>
        </w:rPr>
        <w:tab/>
      </w:r>
      <w:r w:rsidR="00735544">
        <w:rPr>
          <w:rFonts w:ascii="Times New Roman" w:hAnsi="Times New Roman" w:cs="Times New Roman"/>
          <w:sz w:val="28"/>
          <w:szCs w:val="28"/>
        </w:rPr>
        <w:tab/>
      </w:r>
      <w:r w:rsidR="00735544">
        <w:rPr>
          <w:rFonts w:ascii="Times New Roman" w:hAnsi="Times New Roman" w:cs="Times New Roman"/>
          <w:sz w:val="28"/>
          <w:szCs w:val="28"/>
        </w:rPr>
        <w:tab/>
      </w:r>
      <w:r w:rsidR="00735544">
        <w:rPr>
          <w:rFonts w:ascii="Times New Roman" w:hAnsi="Times New Roman" w:cs="Times New Roman"/>
          <w:sz w:val="28"/>
          <w:szCs w:val="28"/>
        </w:rPr>
        <w:tab/>
      </w:r>
      <w:r w:rsidRPr="00965468">
        <w:rPr>
          <w:rFonts w:ascii="Times New Roman" w:hAnsi="Times New Roman" w:cs="Times New Roman"/>
          <w:sz w:val="28"/>
          <w:szCs w:val="28"/>
        </w:rPr>
        <w:t>Подпись</w:t>
      </w:r>
      <w:r w:rsidR="00735544">
        <w:rPr>
          <w:rFonts w:ascii="Times New Roman" w:hAnsi="Times New Roman" w:cs="Times New Roman"/>
          <w:sz w:val="28"/>
          <w:szCs w:val="28"/>
        </w:rPr>
        <w:tab/>
      </w:r>
      <w:r w:rsidR="00735544">
        <w:rPr>
          <w:rFonts w:ascii="Times New Roman" w:hAnsi="Times New Roman" w:cs="Times New Roman"/>
          <w:sz w:val="28"/>
          <w:szCs w:val="28"/>
        </w:rPr>
        <w:tab/>
      </w:r>
      <w:r>
        <w:rPr>
          <w:rFonts w:ascii="Times New Roman" w:hAnsi="Times New Roman" w:cs="Times New Roman"/>
          <w:sz w:val="28"/>
          <w:szCs w:val="28"/>
        </w:rPr>
        <w:t>И.О. Фамилия</w:t>
      </w:r>
    </w:p>
    <w:p w:rsidR="00834CAA" w:rsidRPr="00965468" w:rsidRDefault="00834CAA" w:rsidP="00834CAA">
      <w:pPr>
        <w:pStyle w:val="ConsPlusNonformat"/>
        <w:widowControl/>
        <w:rPr>
          <w:rFonts w:ascii="Times New Roman" w:hAnsi="Times New Roman" w:cs="Times New Roman"/>
          <w:sz w:val="28"/>
          <w:szCs w:val="28"/>
        </w:rPr>
      </w:pPr>
    </w:p>
    <w:p w:rsidR="00834CAA" w:rsidRPr="00965468" w:rsidRDefault="00834CAA" w:rsidP="00834CAA">
      <w:pPr>
        <w:pStyle w:val="ConsPlusNonformat"/>
        <w:widowControl/>
        <w:rPr>
          <w:rFonts w:ascii="Times New Roman" w:hAnsi="Times New Roman" w:cs="Times New Roman"/>
          <w:sz w:val="28"/>
          <w:szCs w:val="28"/>
        </w:rPr>
      </w:pPr>
      <w:r w:rsidRPr="00965468">
        <w:rPr>
          <w:rFonts w:ascii="Times New Roman" w:hAnsi="Times New Roman" w:cs="Times New Roman"/>
          <w:sz w:val="28"/>
          <w:szCs w:val="28"/>
        </w:rPr>
        <w:t>Изменения в учетные документы внесены.</w:t>
      </w:r>
    </w:p>
    <w:p w:rsidR="00834CAA" w:rsidRPr="00965468" w:rsidRDefault="00834CAA" w:rsidP="00834CAA">
      <w:pPr>
        <w:pStyle w:val="ConsPlusNonformat"/>
        <w:widowControl/>
        <w:rPr>
          <w:rFonts w:ascii="Times New Roman" w:hAnsi="Times New Roman" w:cs="Times New Roman"/>
          <w:sz w:val="28"/>
          <w:szCs w:val="28"/>
        </w:rPr>
      </w:pPr>
    </w:p>
    <w:p w:rsidR="00834CAA" w:rsidRPr="00965468" w:rsidRDefault="00834CAA" w:rsidP="00834CAA">
      <w:pPr>
        <w:pStyle w:val="ConsPlusNonformat"/>
        <w:widowControl/>
        <w:rPr>
          <w:rFonts w:ascii="Times New Roman" w:hAnsi="Times New Roman" w:cs="Times New Roman"/>
          <w:sz w:val="28"/>
          <w:szCs w:val="28"/>
        </w:rPr>
      </w:pPr>
      <w:r w:rsidRPr="00965468">
        <w:rPr>
          <w:rFonts w:ascii="Times New Roman" w:hAnsi="Times New Roman" w:cs="Times New Roman"/>
          <w:sz w:val="28"/>
          <w:szCs w:val="28"/>
        </w:rPr>
        <w:t xml:space="preserve">Наименование должности </w:t>
      </w:r>
      <w:r>
        <w:rPr>
          <w:rFonts w:ascii="Times New Roman" w:hAnsi="Times New Roman" w:cs="Times New Roman"/>
          <w:sz w:val="28"/>
          <w:szCs w:val="28"/>
        </w:rPr>
        <w:t>специалиста</w:t>
      </w:r>
    </w:p>
    <w:p w:rsidR="00E023C9" w:rsidRDefault="00E023C9" w:rsidP="00834CAA">
      <w:pPr>
        <w:pStyle w:val="ConsPlusNonformat"/>
        <w:widowControl/>
        <w:rPr>
          <w:rFonts w:ascii="Times New Roman" w:hAnsi="Times New Roman" w:cs="Times New Roman"/>
          <w:sz w:val="28"/>
          <w:szCs w:val="28"/>
        </w:rPr>
      </w:pPr>
      <w:r>
        <w:rPr>
          <w:rFonts w:ascii="Times New Roman" w:hAnsi="Times New Roman" w:cs="Times New Roman"/>
          <w:sz w:val="28"/>
          <w:szCs w:val="28"/>
        </w:rPr>
        <w:t>администрации района</w:t>
      </w:r>
      <w:r w:rsidR="00834CAA" w:rsidRPr="00965468">
        <w:rPr>
          <w:rFonts w:ascii="Times New Roman" w:hAnsi="Times New Roman" w:cs="Times New Roman"/>
          <w:sz w:val="28"/>
          <w:szCs w:val="28"/>
        </w:rPr>
        <w:t>,</w:t>
      </w:r>
    </w:p>
    <w:p w:rsidR="00834CAA" w:rsidRDefault="00834CAA" w:rsidP="00834CAA">
      <w:pPr>
        <w:pStyle w:val="ConsPlusNonformat"/>
        <w:widowControl/>
        <w:rPr>
          <w:rFonts w:ascii="Times New Roman" w:hAnsi="Times New Roman" w:cs="Times New Roman"/>
          <w:sz w:val="28"/>
          <w:szCs w:val="28"/>
        </w:rPr>
      </w:pPr>
      <w:r w:rsidRPr="00965468">
        <w:rPr>
          <w:rFonts w:ascii="Times New Roman" w:hAnsi="Times New Roman" w:cs="Times New Roman"/>
          <w:sz w:val="28"/>
          <w:szCs w:val="28"/>
        </w:rPr>
        <w:t>внесшего</w:t>
      </w:r>
      <w:r>
        <w:rPr>
          <w:rFonts w:ascii="Times New Roman" w:hAnsi="Times New Roman" w:cs="Times New Roman"/>
          <w:sz w:val="28"/>
          <w:szCs w:val="28"/>
        </w:rPr>
        <w:t xml:space="preserve"> </w:t>
      </w:r>
      <w:r w:rsidRPr="00965468">
        <w:rPr>
          <w:rFonts w:ascii="Times New Roman" w:hAnsi="Times New Roman" w:cs="Times New Roman"/>
          <w:sz w:val="28"/>
          <w:szCs w:val="28"/>
        </w:rPr>
        <w:t xml:space="preserve">изменения в учетные </w:t>
      </w:r>
    </w:p>
    <w:p w:rsidR="00834CAA" w:rsidRPr="00965468" w:rsidRDefault="00834CAA" w:rsidP="00834CAA">
      <w:pPr>
        <w:pStyle w:val="ConsPlusNonformat"/>
        <w:widowControl/>
        <w:rPr>
          <w:rFonts w:ascii="Times New Roman" w:hAnsi="Times New Roman" w:cs="Times New Roman"/>
          <w:sz w:val="28"/>
          <w:szCs w:val="28"/>
        </w:rPr>
      </w:pPr>
      <w:r w:rsidRPr="00965468">
        <w:rPr>
          <w:rFonts w:ascii="Times New Roman" w:hAnsi="Times New Roman" w:cs="Times New Roman"/>
          <w:sz w:val="28"/>
          <w:szCs w:val="28"/>
        </w:rPr>
        <w:t>документы</w:t>
      </w:r>
      <w:r w:rsidR="00735544">
        <w:rPr>
          <w:rFonts w:ascii="Times New Roman" w:hAnsi="Times New Roman" w:cs="Times New Roman"/>
          <w:sz w:val="28"/>
          <w:szCs w:val="28"/>
        </w:rPr>
        <w:tab/>
      </w:r>
      <w:r w:rsidR="00735544">
        <w:rPr>
          <w:rFonts w:ascii="Times New Roman" w:hAnsi="Times New Roman" w:cs="Times New Roman"/>
          <w:sz w:val="28"/>
          <w:szCs w:val="28"/>
        </w:rPr>
        <w:tab/>
      </w:r>
      <w:r w:rsidR="00735544">
        <w:rPr>
          <w:rFonts w:ascii="Times New Roman" w:hAnsi="Times New Roman" w:cs="Times New Roman"/>
          <w:sz w:val="28"/>
          <w:szCs w:val="28"/>
        </w:rPr>
        <w:tab/>
      </w:r>
      <w:r w:rsidR="00735544">
        <w:rPr>
          <w:rFonts w:ascii="Times New Roman" w:hAnsi="Times New Roman" w:cs="Times New Roman"/>
          <w:sz w:val="28"/>
          <w:szCs w:val="28"/>
        </w:rPr>
        <w:tab/>
      </w:r>
      <w:r w:rsidR="00735544">
        <w:rPr>
          <w:rFonts w:ascii="Times New Roman" w:hAnsi="Times New Roman" w:cs="Times New Roman"/>
          <w:sz w:val="28"/>
          <w:szCs w:val="28"/>
        </w:rPr>
        <w:tab/>
      </w:r>
      <w:r w:rsidR="00735544">
        <w:rPr>
          <w:rFonts w:ascii="Times New Roman" w:hAnsi="Times New Roman" w:cs="Times New Roman"/>
          <w:sz w:val="28"/>
          <w:szCs w:val="28"/>
        </w:rPr>
        <w:tab/>
      </w:r>
      <w:r w:rsidR="00735544">
        <w:rPr>
          <w:rFonts w:ascii="Times New Roman" w:hAnsi="Times New Roman" w:cs="Times New Roman"/>
          <w:sz w:val="28"/>
          <w:szCs w:val="28"/>
        </w:rPr>
        <w:tab/>
      </w:r>
      <w:r>
        <w:rPr>
          <w:rFonts w:ascii="Times New Roman" w:hAnsi="Times New Roman" w:cs="Times New Roman"/>
          <w:sz w:val="28"/>
          <w:szCs w:val="28"/>
        </w:rPr>
        <w:t>П</w:t>
      </w:r>
      <w:r w:rsidRPr="00965468">
        <w:rPr>
          <w:rFonts w:ascii="Times New Roman" w:hAnsi="Times New Roman" w:cs="Times New Roman"/>
          <w:sz w:val="28"/>
          <w:szCs w:val="28"/>
        </w:rPr>
        <w:t>одпись</w:t>
      </w:r>
      <w:r w:rsidR="00735544">
        <w:rPr>
          <w:rFonts w:ascii="Times New Roman" w:hAnsi="Times New Roman" w:cs="Times New Roman"/>
          <w:sz w:val="28"/>
          <w:szCs w:val="28"/>
        </w:rPr>
        <w:tab/>
      </w:r>
      <w:r w:rsidR="00735544">
        <w:rPr>
          <w:rFonts w:ascii="Times New Roman" w:hAnsi="Times New Roman" w:cs="Times New Roman"/>
          <w:sz w:val="28"/>
          <w:szCs w:val="28"/>
        </w:rPr>
        <w:tab/>
      </w:r>
      <w:r>
        <w:rPr>
          <w:rFonts w:ascii="Times New Roman" w:hAnsi="Times New Roman" w:cs="Times New Roman"/>
          <w:sz w:val="28"/>
          <w:szCs w:val="28"/>
        </w:rPr>
        <w:t>И.О. Фамилия</w:t>
      </w:r>
    </w:p>
    <w:p w:rsidR="00834CAA" w:rsidRPr="00965468" w:rsidRDefault="00834CAA" w:rsidP="00834CAA">
      <w:pPr>
        <w:pStyle w:val="ConsPlusNonformat"/>
        <w:widowControl/>
        <w:rPr>
          <w:rFonts w:ascii="Times New Roman" w:hAnsi="Times New Roman" w:cs="Times New Roman"/>
          <w:sz w:val="28"/>
          <w:szCs w:val="28"/>
        </w:rPr>
      </w:pPr>
    </w:p>
    <w:p w:rsidR="00834CAA" w:rsidRPr="00965468" w:rsidRDefault="00834CAA" w:rsidP="00834CAA">
      <w:pPr>
        <w:pStyle w:val="ConsPlusNonformat"/>
        <w:widowControl/>
        <w:rPr>
          <w:rFonts w:ascii="Times New Roman" w:hAnsi="Times New Roman" w:cs="Times New Roman"/>
          <w:sz w:val="28"/>
          <w:szCs w:val="28"/>
        </w:rPr>
      </w:pPr>
      <w:r w:rsidRPr="00965468">
        <w:rPr>
          <w:rFonts w:ascii="Times New Roman" w:hAnsi="Times New Roman" w:cs="Times New Roman"/>
          <w:sz w:val="28"/>
          <w:szCs w:val="28"/>
        </w:rPr>
        <w:t>Дата</w:t>
      </w:r>
    </w:p>
    <w:sectPr w:rsidR="00834CAA" w:rsidRPr="00965468" w:rsidSect="00831777">
      <w:pgSz w:w="11905" w:h="16838" w:code="9"/>
      <w:pgMar w:top="1134" w:right="567"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B70F5" w:rsidRDefault="008B70F5">
      <w:r>
        <w:separator/>
      </w:r>
    </w:p>
  </w:endnote>
  <w:endnote w:type="continuationSeparator" w:id="0">
    <w:p w:rsidR="008B70F5" w:rsidRDefault="008B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B70F5" w:rsidRDefault="008B70F5">
      <w:r>
        <w:separator/>
      </w:r>
    </w:p>
  </w:footnote>
  <w:footnote w:type="continuationSeparator" w:id="0">
    <w:p w:rsidR="008B70F5" w:rsidRDefault="008B70F5">
      <w:r>
        <w:continuationSeparator/>
      </w:r>
    </w:p>
  </w:footnote>
  <w:footnote w:id="1">
    <w:p w:rsidR="00834CAA" w:rsidRPr="003F0726" w:rsidRDefault="00834CAA" w:rsidP="00571DA4">
      <w:pPr>
        <w:pStyle w:val="a4"/>
        <w:jc w:val="both"/>
      </w:pPr>
      <w:r w:rsidRPr="003F0726">
        <w:rPr>
          <w:rStyle w:val="a5"/>
        </w:rPr>
        <w:footnoteRef/>
      </w:r>
      <w:r w:rsidRPr="003F0726">
        <w:t xml:space="preserve"> </w:t>
      </w:r>
      <w:r w:rsidRPr="003F0726">
        <w:rPr>
          <w:szCs w:val="28"/>
        </w:rPr>
        <w:t>Пт – единица измерения (1/72) дюйма, используемая в текстовом редакторе MS Word для определения величины интервала.</w:t>
      </w:r>
    </w:p>
  </w:footnote>
  <w:footnote w:id="2">
    <w:p w:rsidR="00834CAA" w:rsidRPr="003F0726" w:rsidRDefault="00834CAA" w:rsidP="00373553">
      <w:pPr>
        <w:pStyle w:val="a4"/>
      </w:pPr>
      <w:r w:rsidRPr="003F0726">
        <w:rPr>
          <w:rStyle w:val="a5"/>
        </w:rPr>
        <w:footnoteRef/>
      </w:r>
      <w:r w:rsidRPr="003F0726">
        <w:t xml:space="preserve"> Межстрочный интервал определяет расстояние по вертикали между строками текста в абзаце.</w:t>
      </w:r>
    </w:p>
  </w:footnote>
  <w:footnote w:id="3">
    <w:p w:rsidR="00834CAA" w:rsidRPr="003F0726" w:rsidRDefault="00834CAA" w:rsidP="00571DA4">
      <w:pPr>
        <w:pStyle w:val="a4"/>
        <w:jc w:val="both"/>
      </w:pPr>
      <w:r w:rsidRPr="003F0726">
        <w:rPr>
          <w:rStyle w:val="a5"/>
        </w:rPr>
        <w:footnoteRef/>
      </w:r>
      <w:r w:rsidRPr="003F0726">
        <w:t xml:space="preserve"> Интервал – пустая строка, 12-14 пт, 1-2 межстрочных интервала в зависимости от параметров шрифта, используемого при оформлении документа.</w:t>
      </w:r>
    </w:p>
  </w:footnote>
  <w:footnote w:id="4">
    <w:p w:rsidR="00834CAA" w:rsidRDefault="00834CAA" w:rsidP="00373553">
      <w:pPr>
        <w:pStyle w:val="a4"/>
      </w:pPr>
      <w:r w:rsidRPr="003F0726">
        <w:rPr>
          <w:rStyle w:val="a5"/>
        </w:rPr>
        <w:footnoteRef/>
      </w:r>
      <w:r w:rsidRPr="003F0726">
        <w:t xml:space="preserve"> </w:t>
      </w:r>
      <w:r w:rsidRPr="003F0726">
        <w:rPr>
          <w:szCs w:val="28"/>
        </w:rPr>
        <w:t>Требования настоящего раздела распространяются на порядок обращения с документами на бумажной основе и иными материальными носителями служебной информации ограниченного распространения (фото-, кино-, видео- и аудиодокументами, машинными носителями информации и другое).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31777" w:rsidRPr="00831777" w:rsidRDefault="00831777" w:rsidP="00831777">
    <w:pPr>
      <w:pStyle w:val="a6"/>
      <w:jc w:val="center"/>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31777" w:rsidRDefault="00831777" w:rsidP="00831777">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34CAA" w:rsidRPr="00831777" w:rsidRDefault="00834CAA" w:rsidP="00831777">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34CAA" w:rsidRDefault="00834CAA">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5AA8" w:rsidRDefault="005E5AA8" w:rsidP="00AE41C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A3FD1">
      <w:rPr>
        <w:rStyle w:val="a8"/>
        <w:noProof/>
      </w:rPr>
      <w:t>2</w:t>
    </w:r>
    <w:r>
      <w:rPr>
        <w:rStyle w:val="a8"/>
      </w:rPr>
      <w:fldChar w:fldCharType="end"/>
    </w:r>
  </w:p>
  <w:p w:rsidR="00834CAA" w:rsidRDefault="00834CAA" w:rsidP="00834CAA">
    <w:pPr>
      <w:pStyle w:val="a6"/>
      <w:framePr w:wrap="around" w:vAnchor="text" w:hAnchor="margin" w:xAlign="center" w:y="1"/>
      <w:rPr>
        <w:rStyle w:val="a8"/>
      </w:rPr>
    </w:pPr>
  </w:p>
  <w:p w:rsidR="00834CAA" w:rsidRDefault="00834CAA">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34CAA" w:rsidRDefault="00834CAA">
    <w:pPr>
      <w:pStyle w:val="a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34CAA" w:rsidRPr="00A070DE" w:rsidRDefault="00834CAA" w:rsidP="00834CAA">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F55FC"/>
    <w:multiLevelType w:val="hybridMultilevel"/>
    <w:tmpl w:val="18BC5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543700"/>
    <w:multiLevelType w:val="hybridMultilevel"/>
    <w:tmpl w:val="2F7AEB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9E0656"/>
    <w:multiLevelType w:val="multilevel"/>
    <w:tmpl w:val="5E183B0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71022D37"/>
    <w:multiLevelType w:val="hybridMultilevel"/>
    <w:tmpl w:val="9006BDE8"/>
    <w:lvl w:ilvl="0" w:tplc="69C4F4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69"/>
    <w:rsid w:val="000005EB"/>
    <w:rsid w:val="00003504"/>
    <w:rsid w:val="000044A9"/>
    <w:rsid w:val="000066D5"/>
    <w:rsid w:val="00006D46"/>
    <w:rsid w:val="000127D1"/>
    <w:rsid w:val="00013A51"/>
    <w:rsid w:val="00022D83"/>
    <w:rsid w:val="00024CEB"/>
    <w:rsid w:val="00026346"/>
    <w:rsid w:val="00027ABB"/>
    <w:rsid w:val="000304EC"/>
    <w:rsid w:val="00032F4E"/>
    <w:rsid w:val="00045822"/>
    <w:rsid w:val="00045BEA"/>
    <w:rsid w:val="00046762"/>
    <w:rsid w:val="00047ED1"/>
    <w:rsid w:val="00050892"/>
    <w:rsid w:val="000514AA"/>
    <w:rsid w:val="00054CCE"/>
    <w:rsid w:val="00060C7E"/>
    <w:rsid w:val="000612F9"/>
    <w:rsid w:val="00061D3F"/>
    <w:rsid w:val="000716CD"/>
    <w:rsid w:val="00083FC1"/>
    <w:rsid w:val="0008777B"/>
    <w:rsid w:val="000909D8"/>
    <w:rsid w:val="000927EF"/>
    <w:rsid w:val="000978AA"/>
    <w:rsid w:val="000A60A6"/>
    <w:rsid w:val="000A673E"/>
    <w:rsid w:val="000B63B7"/>
    <w:rsid w:val="000C474C"/>
    <w:rsid w:val="000D128F"/>
    <w:rsid w:val="000D4EFF"/>
    <w:rsid w:val="000D5447"/>
    <w:rsid w:val="000D63D8"/>
    <w:rsid w:val="000E0DEE"/>
    <w:rsid w:val="000E2FE6"/>
    <w:rsid w:val="000E62E4"/>
    <w:rsid w:val="000F0A95"/>
    <w:rsid w:val="000F0EE7"/>
    <w:rsid w:val="000F4581"/>
    <w:rsid w:val="000F5E0C"/>
    <w:rsid w:val="00101ADD"/>
    <w:rsid w:val="00101EC2"/>
    <w:rsid w:val="00111C2E"/>
    <w:rsid w:val="001130D0"/>
    <w:rsid w:val="00114B6D"/>
    <w:rsid w:val="00115DAE"/>
    <w:rsid w:val="00121D93"/>
    <w:rsid w:val="00124418"/>
    <w:rsid w:val="001300C9"/>
    <w:rsid w:val="00132527"/>
    <w:rsid w:val="0013423D"/>
    <w:rsid w:val="00141C7C"/>
    <w:rsid w:val="00152E9D"/>
    <w:rsid w:val="00157BFC"/>
    <w:rsid w:val="00162279"/>
    <w:rsid w:val="00163C5F"/>
    <w:rsid w:val="00171CD2"/>
    <w:rsid w:val="0017753A"/>
    <w:rsid w:val="00183741"/>
    <w:rsid w:val="00184BEF"/>
    <w:rsid w:val="001862E7"/>
    <w:rsid w:val="0018789D"/>
    <w:rsid w:val="001A0C2C"/>
    <w:rsid w:val="001A1198"/>
    <w:rsid w:val="001A1C66"/>
    <w:rsid w:val="001A67F8"/>
    <w:rsid w:val="001A6C91"/>
    <w:rsid w:val="001A6F0E"/>
    <w:rsid w:val="001B237D"/>
    <w:rsid w:val="001B52E3"/>
    <w:rsid w:val="001C0AD6"/>
    <w:rsid w:val="001C3255"/>
    <w:rsid w:val="001C5ACB"/>
    <w:rsid w:val="001C726A"/>
    <w:rsid w:val="001D3E53"/>
    <w:rsid w:val="001D6AC6"/>
    <w:rsid w:val="001D78BB"/>
    <w:rsid w:val="001E3E39"/>
    <w:rsid w:val="001F29CC"/>
    <w:rsid w:val="00220BF8"/>
    <w:rsid w:val="002224A7"/>
    <w:rsid w:val="00222ED3"/>
    <w:rsid w:val="00224534"/>
    <w:rsid w:val="002306B9"/>
    <w:rsid w:val="00232F8E"/>
    <w:rsid w:val="00232F91"/>
    <w:rsid w:val="0023679C"/>
    <w:rsid w:val="0024355D"/>
    <w:rsid w:val="002465DD"/>
    <w:rsid w:val="00251107"/>
    <w:rsid w:val="002511E7"/>
    <w:rsid w:val="00257373"/>
    <w:rsid w:val="00263A54"/>
    <w:rsid w:val="00264109"/>
    <w:rsid w:val="00274AE8"/>
    <w:rsid w:val="00282F84"/>
    <w:rsid w:val="002836FA"/>
    <w:rsid w:val="002A1E8B"/>
    <w:rsid w:val="002A2099"/>
    <w:rsid w:val="002A7FB2"/>
    <w:rsid w:val="002B05FE"/>
    <w:rsid w:val="002B14E1"/>
    <w:rsid w:val="002B48D4"/>
    <w:rsid w:val="002B6089"/>
    <w:rsid w:val="002B75B3"/>
    <w:rsid w:val="002C0E75"/>
    <w:rsid w:val="002C2EDF"/>
    <w:rsid w:val="002C70A0"/>
    <w:rsid w:val="002D6006"/>
    <w:rsid w:val="002E1F88"/>
    <w:rsid w:val="002E2B82"/>
    <w:rsid w:val="002E56D1"/>
    <w:rsid w:val="002E65CA"/>
    <w:rsid w:val="002F09FE"/>
    <w:rsid w:val="002F581E"/>
    <w:rsid w:val="002F6C57"/>
    <w:rsid w:val="00305306"/>
    <w:rsid w:val="00314749"/>
    <w:rsid w:val="00314A6A"/>
    <w:rsid w:val="00321D25"/>
    <w:rsid w:val="00321E3A"/>
    <w:rsid w:val="00326F9F"/>
    <w:rsid w:val="003311E7"/>
    <w:rsid w:val="00331B1A"/>
    <w:rsid w:val="003330CA"/>
    <w:rsid w:val="00333E67"/>
    <w:rsid w:val="003353E5"/>
    <w:rsid w:val="0035001D"/>
    <w:rsid w:val="00352C86"/>
    <w:rsid w:val="00352D25"/>
    <w:rsid w:val="003571A6"/>
    <w:rsid w:val="003664C0"/>
    <w:rsid w:val="00367CE4"/>
    <w:rsid w:val="00367D2D"/>
    <w:rsid w:val="003718D9"/>
    <w:rsid w:val="00373553"/>
    <w:rsid w:val="0037524E"/>
    <w:rsid w:val="00377A3F"/>
    <w:rsid w:val="00385429"/>
    <w:rsid w:val="00391066"/>
    <w:rsid w:val="003A4064"/>
    <w:rsid w:val="003A6711"/>
    <w:rsid w:val="003A73DB"/>
    <w:rsid w:val="003B07ED"/>
    <w:rsid w:val="003B3F25"/>
    <w:rsid w:val="003B47AB"/>
    <w:rsid w:val="003B5E6B"/>
    <w:rsid w:val="003C1567"/>
    <w:rsid w:val="003C255D"/>
    <w:rsid w:val="003C5F0D"/>
    <w:rsid w:val="003C7C41"/>
    <w:rsid w:val="003D4F56"/>
    <w:rsid w:val="003D74D2"/>
    <w:rsid w:val="003F4D30"/>
    <w:rsid w:val="003F76AC"/>
    <w:rsid w:val="003F7F1D"/>
    <w:rsid w:val="004025FD"/>
    <w:rsid w:val="00410509"/>
    <w:rsid w:val="0041073F"/>
    <w:rsid w:val="00414BE9"/>
    <w:rsid w:val="004173D4"/>
    <w:rsid w:val="00423990"/>
    <w:rsid w:val="00427423"/>
    <w:rsid w:val="004308EB"/>
    <w:rsid w:val="00430949"/>
    <w:rsid w:val="00431070"/>
    <w:rsid w:val="004407FB"/>
    <w:rsid w:val="00441498"/>
    <w:rsid w:val="004414AE"/>
    <w:rsid w:val="004421E6"/>
    <w:rsid w:val="00453809"/>
    <w:rsid w:val="00454C49"/>
    <w:rsid w:val="00457BA9"/>
    <w:rsid w:val="00463E00"/>
    <w:rsid w:val="0046623C"/>
    <w:rsid w:val="004672E1"/>
    <w:rsid w:val="00472472"/>
    <w:rsid w:val="00476800"/>
    <w:rsid w:val="00484246"/>
    <w:rsid w:val="00490EEB"/>
    <w:rsid w:val="00495D0C"/>
    <w:rsid w:val="004A6EDE"/>
    <w:rsid w:val="004A75E3"/>
    <w:rsid w:val="004A7A75"/>
    <w:rsid w:val="004B0A57"/>
    <w:rsid w:val="004B2279"/>
    <w:rsid w:val="004C14FA"/>
    <w:rsid w:val="004C5A86"/>
    <w:rsid w:val="004D2CDB"/>
    <w:rsid w:val="004D46CB"/>
    <w:rsid w:val="004E28AE"/>
    <w:rsid w:val="004E5E9D"/>
    <w:rsid w:val="004E6331"/>
    <w:rsid w:val="004F18AD"/>
    <w:rsid w:val="00501EC3"/>
    <w:rsid w:val="0050740F"/>
    <w:rsid w:val="00516387"/>
    <w:rsid w:val="00517B75"/>
    <w:rsid w:val="00521153"/>
    <w:rsid w:val="005225BE"/>
    <w:rsid w:val="0052453F"/>
    <w:rsid w:val="00527612"/>
    <w:rsid w:val="00536125"/>
    <w:rsid w:val="00540313"/>
    <w:rsid w:val="00540C13"/>
    <w:rsid w:val="00542A51"/>
    <w:rsid w:val="00547D9E"/>
    <w:rsid w:val="00555539"/>
    <w:rsid w:val="00557262"/>
    <w:rsid w:val="00563F28"/>
    <w:rsid w:val="005671E1"/>
    <w:rsid w:val="00571DA4"/>
    <w:rsid w:val="00574788"/>
    <w:rsid w:val="0058395E"/>
    <w:rsid w:val="005908E0"/>
    <w:rsid w:val="00597B12"/>
    <w:rsid w:val="005A26D5"/>
    <w:rsid w:val="005A315D"/>
    <w:rsid w:val="005A3648"/>
    <w:rsid w:val="005B13DD"/>
    <w:rsid w:val="005B62D8"/>
    <w:rsid w:val="005C1910"/>
    <w:rsid w:val="005C2C17"/>
    <w:rsid w:val="005C68AE"/>
    <w:rsid w:val="005D3B5F"/>
    <w:rsid w:val="005D6310"/>
    <w:rsid w:val="005E1F5D"/>
    <w:rsid w:val="005E2C65"/>
    <w:rsid w:val="005E5150"/>
    <w:rsid w:val="005E5AA8"/>
    <w:rsid w:val="005E7DBA"/>
    <w:rsid w:val="005F02D2"/>
    <w:rsid w:val="005F1B76"/>
    <w:rsid w:val="00605969"/>
    <w:rsid w:val="006072D9"/>
    <w:rsid w:val="00607C6C"/>
    <w:rsid w:val="00617CBC"/>
    <w:rsid w:val="00620DF9"/>
    <w:rsid w:val="00627180"/>
    <w:rsid w:val="006333A5"/>
    <w:rsid w:val="006337E1"/>
    <w:rsid w:val="00637DCB"/>
    <w:rsid w:val="00646EF4"/>
    <w:rsid w:val="006472CA"/>
    <w:rsid w:val="00647D35"/>
    <w:rsid w:val="006514E6"/>
    <w:rsid w:val="006639F5"/>
    <w:rsid w:val="006673CD"/>
    <w:rsid w:val="00672728"/>
    <w:rsid w:val="00673D46"/>
    <w:rsid w:val="00677231"/>
    <w:rsid w:val="0068302E"/>
    <w:rsid w:val="00693305"/>
    <w:rsid w:val="00693404"/>
    <w:rsid w:val="006A3FD1"/>
    <w:rsid w:val="006A485F"/>
    <w:rsid w:val="006B212A"/>
    <w:rsid w:val="006B4533"/>
    <w:rsid w:val="006B6E34"/>
    <w:rsid w:val="006B7AEE"/>
    <w:rsid w:val="006C0466"/>
    <w:rsid w:val="006C0963"/>
    <w:rsid w:val="006C4414"/>
    <w:rsid w:val="006C5A5C"/>
    <w:rsid w:val="006D1C19"/>
    <w:rsid w:val="006D65B0"/>
    <w:rsid w:val="006E3987"/>
    <w:rsid w:val="006E76A4"/>
    <w:rsid w:val="0071028E"/>
    <w:rsid w:val="0071428B"/>
    <w:rsid w:val="00723F29"/>
    <w:rsid w:val="00724825"/>
    <w:rsid w:val="00725BE9"/>
    <w:rsid w:val="00726019"/>
    <w:rsid w:val="00731CEF"/>
    <w:rsid w:val="00732B29"/>
    <w:rsid w:val="00734D47"/>
    <w:rsid w:val="00735544"/>
    <w:rsid w:val="0074115B"/>
    <w:rsid w:val="00747133"/>
    <w:rsid w:val="00754A62"/>
    <w:rsid w:val="00756B1E"/>
    <w:rsid w:val="00757063"/>
    <w:rsid w:val="007631CA"/>
    <w:rsid w:val="00764CA2"/>
    <w:rsid w:val="007704B6"/>
    <w:rsid w:val="007725CC"/>
    <w:rsid w:val="00782E52"/>
    <w:rsid w:val="0078666D"/>
    <w:rsid w:val="00796C5D"/>
    <w:rsid w:val="007A07B1"/>
    <w:rsid w:val="007A10E7"/>
    <w:rsid w:val="007A2115"/>
    <w:rsid w:val="007A78F1"/>
    <w:rsid w:val="007B5340"/>
    <w:rsid w:val="007B56F8"/>
    <w:rsid w:val="007C3226"/>
    <w:rsid w:val="007C3698"/>
    <w:rsid w:val="007C4EF1"/>
    <w:rsid w:val="007D0ACD"/>
    <w:rsid w:val="007D14C4"/>
    <w:rsid w:val="007D390F"/>
    <w:rsid w:val="007D5584"/>
    <w:rsid w:val="007D621E"/>
    <w:rsid w:val="007D6235"/>
    <w:rsid w:val="007E08C2"/>
    <w:rsid w:val="007E0DBE"/>
    <w:rsid w:val="007E4FC7"/>
    <w:rsid w:val="007F0EFF"/>
    <w:rsid w:val="007F124F"/>
    <w:rsid w:val="007F1686"/>
    <w:rsid w:val="007F3BB1"/>
    <w:rsid w:val="0080265E"/>
    <w:rsid w:val="0080668A"/>
    <w:rsid w:val="00831777"/>
    <w:rsid w:val="008336CE"/>
    <w:rsid w:val="00834CAA"/>
    <w:rsid w:val="00836B6C"/>
    <w:rsid w:val="00837A62"/>
    <w:rsid w:val="00840FED"/>
    <w:rsid w:val="0084164E"/>
    <w:rsid w:val="00842D5B"/>
    <w:rsid w:val="0084307F"/>
    <w:rsid w:val="00846A09"/>
    <w:rsid w:val="00847786"/>
    <w:rsid w:val="00847DB5"/>
    <w:rsid w:val="00856F40"/>
    <w:rsid w:val="008640A7"/>
    <w:rsid w:val="008663C3"/>
    <w:rsid w:val="00870359"/>
    <w:rsid w:val="0087139B"/>
    <w:rsid w:val="00872307"/>
    <w:rsid w:val="008723A4"/>
    <w:rsid w:val="00880077"/>
    <w:rsid w:val="008810C8"/>
    <w:rsid w:val="008876F9"/>
    <w:rsid w:val="008967A4"/>
    <w:rsid w:val="00897158"/>
    <w:rsid w:val="008973C6"/>
    <w:rsid w:val="008A3CF0"/>
    <w:rsid w:val="008A7D2E"/>
    <w:rsid w:val="008B16C5"/>
    <w:rsid w:val="008B23EA"/>
    <w:rsid w:val="008B3A4D"/>
    <w:rsid w:val="008B420A"/>
    <w:rsid w:val="008B70F5"/>
    <w:rsid w:val="008B7976"/>
    <w:rsid w:val="008C02A5"/>
    <w:rsid w:val="008C1AFD"/>
    <w:rsid w:val="008C53E1"/>
    <w:rsid w:val="008D2771"/>
    <w:rsid w:val="008E0D36"/>
    <w:rsid w:val="008E1647"/>
    <w:rsid w:val="008E4599"/>
    <w:rsid w:val="008F2624"/>
    <w:rsid w:val="008F2875"/>
    <w:rsid w:val="008F335B"/>
    <w:rsid w:val="0090057A"/>
    <w:rsid w:val="00904669"/>
    <w:rsid w:val="00904815"/>
    <w:rsid w:val="0091391A"/>
    <w:rsid w:val="00917ACF"/>
    <w:rsid w:val="009200B9"/>
    <w:rsid w:val="009271B1"/>
    <w:rsid w:val="009310C9"/>
    <w:rsid w:val="009338B1"/>
    <w:rsid w:val="009338B2"/>
    <w:rsid w:val="009338FC"/>
    <w:rsid w:val="00940530"/>
    <w:rsid w:val="00940E98"/>
    <w:rsid w:val="00942619"/>
    <w:rsid w:val="00942757"/>
    <w:rsid w:val="00947F2A"/>
    <w:rsid w:val="0095174A"/>
    <w:rsid w:val="00953225"/>
    <w:rsid w:val="00955068"/>
    <w:rsid w:val="0095715B"/>
    <w:rsid w:val="00963AEF"/>
    <w:rsid w:val="00963C9C"/>
    <w:rsid w:val="00970C4A"/>
    <w:rsid w:val="009762EE"/>
    <w:rsid w:val="0097677E"/>
    <w:rsid w:val="00981019"/>
    <w:rsid w:val="009852E8"/>
    <w:rsid w:val="00985FAF"/>
    <w:rsid w:val="00986029"/>
    <w:rsid w:val="00993377"/>
    <w:rsid w:val="009B3D79"/>
    <w:rsid w:val="009B4514"/>
    <w:rsid w:val="009B6204"/>
    <w:rsid w:val="009C2D03"/>
    <w:rsid w:val="009C5C09"/>
    <w:rsid w:val="009D04DC"/>
    <w:rsid w:val="009D059C"/>
    <w:rsid w:val="009D07DD"/>
    <w:rsid w:val="009D1995"/>
    <w:rsid w:val="009D4E15"/>
    <w:rsid w:val="009E6091"/>
    <w:rsid w:val="009E7897"/>
    <w:rsid w:val="009F4652"/>
    <w:rsid w:val="009F4877"/>
    <w:rsid w:val="009F497F"/>
    <w:rsid w:val="00A035A8"/>
    <w:rsid w:val="00A03F21"/>
    <w:rsid w:val="00A05012"/>
    <w:rsid w:val="00A076D3"/>
    <w:rsid w:val="00A136A9"/>
    <w:rsid w:val="00A14B50"/>
    <w:rsid w:val="00A15F00"/>
    <w:rsid w:val="00A162C7"/>
    <w:rsid w:val="00A34885"/>
    <w:rsid w:val="00A35632"/>
    <w:rsid w:val="00A42D42"/>
    <w:rsid w:val="00A4465E"/>
    <w:rsid w:val="00A46C5F"/>
    <w:rsid w:val="00A51C47"/>
    <w:rsid w:val="00A5384C"/>
    <w:rsid w:val="00A5456B"/>
    <w:rsid w:val="00A545CA"/>
    <w:rsid w:val="00A54C4E"/>
    <w:rsid w:val="00A60DBF"/>
    <w:rsid w:val="00A60E27"/>
    <w:rsid w:val="00A62FAD"/>
    <w:rsid w:val="00A66E75"/>
    <w:rsid w:val="00A70A0B"/>
    <w:rsid w:val="00A72949"/>
    <w:rsid w:val="00A73879"/>
    <w:rsid w:val="00A762B2"/>
    <w:rsid w:val="00A86818"/>
    <w:rsid w:val="00A91F78"/>
    <w:rsid w:val="00AA14AE"/>
    <w:rsid w:val="00AA1CA8"/>
    <w:rsid w:val="00AA2195"/>
    <w:rsid w:val="00AA29FC"/>
    <w:rsid w:val="00AA3E9C"/>
    <w:rsid w:val="00AA6F2B"/>
    <w:rsid w:val="00AB1535"/>
    <w:rsid w:val="00AB2DDB"/>
    <w:rsid w:val="00AB5F73"/>
    <w:rsid w:val="00AC60F9"/>
    <w:rsid w:val="00AC6C7A"/>
    <w:rsid w:val="00AD0D66"/>
    <w:rsid w:val="00AD2771"/>
    <w:rsid w:val="00AD27C0"/>
    <w:rsid w:val="00AD3E36"/>
    <w:rsid w:val="00AE0099"/>
    <w:rsid w:val="00AE2DE1"/>
    <w:rsid w:val="00AE41C2"/>
    <w:rsid w:val="00AE44B7"/>
    <w:rsid w:val="00AF08CA"/>
    <w:rsid w:val="00B02ABD"/>
    <w:rsid w:val="00B03D94"/>
    <w:rsid w:val="00B051A5"/>
    <w:rsid w:val="00B055E0"/>
    <w:rsid w:val="00B179D4"/>
    <w:rsid w:val="00B212C1"/>
    <w:rsid w:val="00B262F1"/>
    <w:rsid w:val="00B266AA"/>
    <w:rsid w:val="00B30137"/>
    <w:rsid w:val="00B339C9"/>
    <w:rsid w:val="00B42589"/>
    <w:rsid w:val="00B46C2F"/>
    <w:rsid w:val="00B51EED"/>
    <w:rsid w:val="00B6229D"/>
    <w:rsid w:val="00B65A2C"/>
    <w:rsid w:val="00B65BB7"/>
    <w:rsid w:val="00B65BCE"/>
    <w:rsid w:val="00B770EE"/>
    <w:rsid w:val="00B77A3A"/>
    <w:rsid w:val="00B81349"/>
    <w:rsid w:val="00B82C64"/>
    <w:rsid w:val="00B841B6"/>
    <w:rsid w:val="00B84771"/>
    <w:rsid w:val="00B8519B"/>
    <w:rsid w:val="00B9433B"/>
    <w:rsid w:val="00B95B28"/>
    <w:rsid w:val="00B961BB"/>
    <w:rsid w:val="00BA2444"/>
    <w:rsid w:val="00BA25C5"/>
    <w:rsid w:val="00BA3CB1"/>
    <w:rsid w:val="00BB0399"/>
    <w:rsid w:val="00BB0DC3"/>
    <w:rsid w:val="00BC1D4A"/>
    <w:rsid w:val="00BC2176"/>
    <w:rsid w:val="00BC21B5"/>
    <w:rsid w:val="00BC270E"/>
    <w:rsid w:val="00BC2962"/>
    <w:rsid w:val="00BD01DF"/>
    <w:rsid w:val="00BD0962"/>
    <w:rsid w:val="00BD7BA3"/>
    <w:rsid w:val="00BD7D91"/>
    <w:rsid w:val="00BE3BC2"/>
    <w:rsid w:val="00BE585D"/>
    <w:rsid w:val="00BE7B99"/>
    <w:rsid w:val="00C0080A"/>
    <w:rsid w:val="00C14045"/>
    <w:rsid w:val="00C17EF0"/>
    <w:rsid w:val="00C22CE1"/>
    <w:rsid w:val="00C23A28"/>
    <w:rsid w:val="00C31916"/>
    <w:rsid w:val="00C41508"/>
    <w:rsid w:val="00C428B4"/>
    <w:rsid w:val="00C458B8"/>
    <w:rsid w:val="00C45929"/>
    <w:rsid w:val="00C46AC4"/>
    <w:rsid w:val="00C471C7"/>
    <w:rsid w:val="00C51C87"/>
    <w:rsid w:val="00C53AC2"/>
    <w:rsid w:val="00C54162"/>
    <w:rsid w:val="00C554E8"/>
    <w:rsid w:val="00C5764D"/>
    <w:rsid w:val="00C70AA5"/>
    <w:rsid w:val="00C736EA"/>
    <w:rsid w:val="00C761F5"/>
    <w:rsid w:val="00C8136F"/>
    <w:rsid w:val="00C81B0B"/>
    <w:rsid w:val="00C81F2C"/>
    <w:rsid w:val="00C82784"/>
    <w:rsid w:val="00C82BF3"/>
    <w:rsid w:val="00C8740D"/>
    <w:rsid w:val="00C90E4F"/>
    <w:rsid w:val="00C91D43"/>
    <w:rsid w:val="00C96406"/>
    <w:rsid w:val="00C97222"/>
    <w:rsid w:val="00CA2502"/>
    <w:rsid w:val="00CA51AC"/>
    <w:rsid w:val="00CA7F6A"/>
    <w:rsid w:val="00CB1F9C"/>
    <w:rsid w:val="00CC0B5A"/>
    <w:rsid w:val="00CC3F29"/>
    <w:rsid w:val="00CC3F7A"/>
    <w:rsid w:val="00CC4A81"/>
    <w:rsid w:val="00CC5157"/>
    <w:rsid w:val="00CC566E"/>
    <w:rsid w:val="00CC637B"/>
    <w:rsid w:val="00CD55FD"/>
    <w:rsid w:val="00CE05B6"/>
    <w:rsid w:val="00CE5BC8"/>
    <w:rsid w:val="00CE700B"/>
    <w:rsid w:val="00CF2FDD"/>
    <w:rsid w:val="00CF4818"/>
    <w:rsid w:val="00CF71AB"/>
    <w:rsid w:val="00D01835"/>
    <w:rsid w:val="00D12520"/>
    <w:rsid w:val="00D14FFE"/>
    <w:rsid w:val="00D1649B"/>
    <w:rsid w:val="00D17FF5"/>
    <w:rsid w:val="00D20B65"/>
    <w:rsid w:val="00D236B8"/>
    <w:rsid w:val="00D50112"/>
    <w:rsid w:val="00D5505E"/>
    <w:rsid w:val="00D553EC"/>
    <w:rsid w:val="00D562D4"/>
    <w:rsid w:val="00D6310B"/>
    <w:rsid w:val="00D6488B"/>
    <w:rsid w:val="00D67C3C"/>
    <w:rsid w:val="00D7216D"/>
    <w:rsid w:val="00D73DEF"/>
    <w:rsid w:val="00D7486E"/>
    <w:rsid w:val="00D812A4"/>
    <w:rsid w:val="00D8340A"/>
    <w:rsid w:val="00D8458E"/>
    <w:rsid w:val="00D876A1"/>
    <w:rsid w:val="00D8794F"/>
    <w:rsid w:val="00D900EE"/>
    <w:rsid w:val="00D918E8"/>
    <w:rsid w:val="00D9552D"/>
    <w:rsid w:val="00D9606E"/>
    <w:rsid w:val="00D96545"/>
    <w:rsid w:val="00DA12BB"/>
    <w:rsid w:val="00DA2728"/>
    <w:rsid w:val="00DB1E04"/>
    <w:rsid w:val="00DC7BB1"/>
    <w:rsid w:val="00DD42DA"/>
    <w:rsid w:val="00DD44AE"/>
    <w:rsid w:val="00DD498C"/>
    <w:rsid w:val="00DD6985"/>
    <w:rsid w:val="00DE2A5E"/>
    <w:rsid w:val="00DE349A"/>
    <w:rsid w:val="00DE73DB"/>
    <w:rsid w:val="00DF15A5"/>
    <w:rsid w:val="00DF4784"/>
    <w:rsid w:val="00E023C9"/>
    <w:rsid w:val="00E050B3"/>
    <w:rsid w:val="00E06E92"/>
    <w:rsid w:val="00E11D12"/>
    <w:rsid w:val="00E13E25"/>
    <w:rsid w:val="00E154F0"/>
    <w:rsid w:val="00E16A1F"/>
    <w:rsid w:val="00E20D69"/>
    <w:rsid w:val="00E2136F"/>
    <w:rsid w:val="00E22FBE"/>
    <w:rsid w:val="00E25CC6"/>
    <w:rsid w:val="00E41916"/>
    <w:rsid w:val="00E43C12"/>
    <w:rsid w:val="00E47694"/>
    <w:rsid w:val="00E51ED1"/>
    <w:rsid w:val="00E5207C"/>
    <w:rsid w:val="00E5352F"/>
    <w:rsid w:val="00E53C13"/>
    <w:rsid w:val="00E552E0"/>
    <w:rsid w:val="00E61436"/>
    <w:rsid w:val="00E62671"/>
    <w:rsid w:val="00E65B7F"/>
    <w:rsid w:val="00E67915"/>
    <w:rsid w:val="00E725E6"/>
    <w:rsid w:val="00E760EC"/>
    <w:rsid w:val="00E77A87"/>
    <w:rsid w:val="00E80E9B"/>
    <w:rsid w:val="00E855D5"/>
    <w:rsid w:val="00E95136"/>
    <w:rsid w:val="00E952B5"/>
    <w:rsid w:val="00E976DC"/>
    <w:rsid w:val="00EA3130"/>
    <w:rsid w:val="00EA58D5"/>
    <w:rsid w:val="00EA79C4"/>
    <w:rsid w:val="00EB69A5"/>
    <w:rsid w:val="00EC4E77"/>
    <w:rsid w:val="00EC654D"/>
    <w:rsid w:val="00EC7D6C"/>
    <w:rsid w:val="00EE1CFF"/>
    <w:rsid w:val="00EE5B8E"/>
    <w:rsid w:val="00EF0969"/>
    <w:rsid w:val="00EF5079"/>
    <w:rsid w:val="00F1528F"/>
    <w:rsid w:val="00F16015"/>
    <w:rsid w:val="00F25792"/>
    <w:rsid w:val="00F26F5E"/>
    <w:rsid w:val="00F27229"/>
    <w:rsid w:val="00F327F4"/>
    <w:rsid w:val="00F436BA"/>
    <w:rsid w:val="00F475BD"/>
    <w:rsid w:val="00F5261E"/>
    <w:rsid w:val="00F57272"/>
    <w:rsid w:val="00F644DC"/>
    <w:rsid w:val="00F66843"/>
    <w:rsid w:val="00F71F33"/>
    <w:rsid w:val="00F802B3"/>
    <w:rsid w:val="00F85A65"/>
    <w:rsid w:val="00F9002F"/>
    <w:rsid w:val="00FA1D07"/>
    <w:rsid w:val="00FA2C00"/>
    <w:rsid w:val="00FB2D5F"/>
    <w:rsid w:val="00FB4079"/>
    <w:rsid w:val="00FB5F7C"/>
    <w:rsid w:val="00FB787C"/>
    <w:rsid w:val="00FD20B0"/>
    <w:rsid w:val="00FD264C"/>
    <w:rsid w:val="00FD5822"/>
    <w:rsid w:val="00FE072A"/>
    <w:rsid w:val="00FE5221"/>
    <w:rsid w:val="00FE58C3"/>
    <w:rsid w:val="00FE61CC"/>
    <w:rsid w:val="00FF2480"/>
    <w:rsid w:val="00FF258A"/>
    <w:rsid w:val="00FF3318"/>
    <w:rsid w:val="00FF4961"/>
    <w:rsid w:val="00FF4D21"/>
    <w:rsid w:val="00FF6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22E22BA-8BF1-473D-837A-7F770A9B8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4669"/>
    <w:rPr>
      <w:sz w:val="28"/>
      <w:szCs w:val="24"/>
    </w:rPr>
  </w:style>
  <w:style w:type="paragraph" w:styleId="1">
    <w:name w:val="heading 1"/>
    <w:basedOn w:val="a"/>
    <w:next w:val="a"/>
    <w:qFormat/>
    <w:rsid w:val="00834CAA"/>
    <w:pPr>
      <w:keepNext/>
      <w:widowControl w:val="0"/>
      <w:autoSpaceDE w:val="0"/>
      <w:autoSpaceDN w:val="0"/>
      <w:spacing w:before="240" w:after="60"/>
      <w:outlineLvl w:val="0"/>
    </w:pPr>
    <w:rPr>
      <w:rFonts w:ascii="Arial" w:hAnsi="Arial" w:cs="Arial"/>
      <w:b/>
      <w:bCs/>
      <w:kern w:val="32"/>
      <w:sz w:val="32"/>
      <w:szCs w:val="32"/>
    </w:rPr>
  </w:style>
  <w:style w:type="paragraph" w:styleId="2">
    <w:name w:val="heading 2"/>
    <w:basedOn w:val="a"/>
    <w:next w:val="a"/>
    <w:qFormat/>
    <w:rsid w:val="00834CAA"/>
    <w:pPr>
      <w:keepNext/>
      <w:widowControl w:val="0"/>
      <w:autoSpaceDE w:val="0"/>
      <w:autoSpaceDN w:val="0"/>
      <w:spacing w:before="240" w:after="60"/>
      <w:outlineLvl w:val="1"/>
    </w:pPr>
    <w:rPr>
      <w:rFonts w:ascii="Arial" w:hAnsi="Arial" w:cs="Arial"/>
      <w:b/>
      <w:bCs/>
      <w:i/>
      <w:iCs/>
      <w:szCs w:val="28"/>
    </w:rPr>
  </w:style>
  <w:style w:type="paragraph" w:styleId="5">
    <w:name w:val="heading 5"/>
    <w:basedOn w:val="a"/>
    <w:next w:val="a"/>
    <w:qFormat/>
    <w:rsid w:val="00834CAA"/>
    <w:pPr>
      <w:spacing w:before="240" w:after="60"/>
      <w:outlineLvl w:val="4"/>
    </w:pPr>
    <w:rPr>
      <w:b/>
      <w:bCs/>
      <w:i/>
      <w:iCs/>
      <w:sz w:val="26"/>
      <w:szCs w:val="26"/>
    </w:rPr>
  </w:style>
  <w:style w:type="paragraph" w:styleId="9">
    <w:name w:val="heading 9"/>
    <w:basedOn w:val="a"/>
    <w:next w:val="a"/>
    <w:qFormat/>
    <w:rsid w:val="00834CAA"/>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904669"/>
    <w:pPr>
      <w:widowControl w:val="0"/>
      <w:autoSpaceDE w:val="0"/>
      <w:autoSpaceDN w:val="0"/>
      <w:adjustRightInd w:val="0"/>
    </w:pPr>
    <w:rPr>
      <w:b/>
      <w:bCs/>
      <w:sz w:val="28"/>
      <w:szCs w:val="28"/>
    </w:rPr>
  </w:style>
  <w:style w:type="paragraph" w:customStyle="1" w:styleId="ConsPlusNonformat">
    <w:name w:val="ConsPlusNonformat"/>
    <w:rsid w:val="00904669"/>
    <w:pPr>
      <w:widowControl w:val="0"/>
      <w:autoSpaceDE w:val="0"/>
      <w:autoSpaceDN w:val="0"/>
      <w:adjustRightInd w:val="0"/>
    </w:pPr>
    <w:rPr>
      <w:rFonts w:ascii="Courier New" w:hAnsi="Courier New" w:cs="Courier New"/>
    </w:rPr>
  </w:style>
  <w:style w:type="paragraph" w:customStyle="1" w:styleId="ConsPlusCell">
    <w:name w:val="ConsPlusCell"/>
    <w:rsid w:val="00904669"/>
    <w:pPr>
      <w:widowControl w:val="0"/>
      <w:autoSpaceDE w:val="0"/>
      <w:autoSpaceDN w:val="0"/>
      <w:adjustRightInd w:val="0"/>
    </w:pPr>
    <w:rPr>
      <w:rFonts w:ascii="Arial" w:hAnsi="Arial" w:cs="Arial"/>
    </w:rPr>
  </w:style>
  <w:style w:type="paragraph" w:styleId="a4">
    <w:name w:val="footnote text"/>
    <w:basedOn w:val="a"/>
    <w:semiHidden/>
    <w:rsid w:val="00904669"/>
    <w:rPr>
      <w:sz w:val="20"/>
      <w:szCs w:val="20"/>
    </w:rPr>
  </w:style>
  <w:style w:type="character" w:styleId="a5">
    <w:name w:val="footnote reference"/>
    <w:semiHidden/>
    <w:rsid w:val="00904669"/>
    <w:rPr>
      <w:vertAlign w:val="superscript"/>
    </w:rPr>
  </w:style>
  <w:style w:type="paragraph" w:styleId="a6">
    <w:name w:val="header"/>
    <w:basedOn w:val="a"/>
    <w:link w:val="a7"/>
    <w:uiPriority w:val="99"/>
    <w:rsid w:val="00904669"/>
    <w:pPr>
      <w:tabs>
        <w:tab w:val="center" w:pos="4677"/>
        <w:tab w:val="right" w:pos="9355"/>
      </w:tabs>
    </w:pPr>
    <w:rPr>
      <w:lang w:val="x-none" w:eastAsia="x-none"/>
    </w:rPr>
  </w:style>
  <w:style w:type="character" w:styleId="a8">
    <w:name w:val="page number"/>
    <w:basedOn w:val="a0"/>
    <w:rsid w:val="00904669"/>
  </w:style>
  <w:style w:type="paragraph" w:customStyle="1" w:styleId="ConsPlusNormal">
    <w:name w:val="ConsPlusNormal"/>
    <w:rsid w:val="00904669"/>
    <w:pPr>
      <w:widowControl w:val="0"/>
      <w:autoSpaceDE w:val="0"/>
      <w:autoSpaceDN w:val="0"/>
      <w:adjustRightInd w:val="0"/>
      <w:ind w:firstLine="720"/>
    </w:pPr>
    <w:rPr>
      <w:rFonts w:ascii="Arial" w:hAnsi="Arial" w:cs="Arial"/>
    </w:rPr>
  </w:style>
  <w:style w:type="paragraph" w:styleId="a9">
    <w:name w:val="Body Text Indent"/>
    <w:basedOn w:val="a"/>
    <w:rsid w:val="0095174A"/>
    <w:pPr>
      <w:spacing w:after="120"/>
      <w:ind w:left="283"/>
    </w:pPr>
  </w:style>
  <w:style w:type="paragraph" w:styleId="aa">
    <w:name w:val="Plain Text"/>
    <w:basedOn w:val="a"/>
    <w:link w:val="ab"/>
    <w:rsid w:val="0095174A"/>
    <w:rPr>
      <w:rFonts w:ascii="Courier New" w:hAnsi="Courier New" w:cs="Courier New"/>
      <w:sz w:val="20"/>
      <w:szCs w:val="20"/>
    </w:rPr>
  </w:style>
  <w:style w:type="character" w:customStyle="1" w:styleId="ab">
    <w:name w:val="Текст Знак"/>
    <w:link w:val="aa"/>
    <w:rsid w:val="0095174A"/>
    <w:rPr>
      <w:rFonts w:ascii="Courier New" w:hAnsi="Courier New" w:cs="Courier New"/>
      <w:lang w:val="ru-RU" w:eastAsia="ru-RU" w:bidi="ar-SA"/>
    </w:rPr>
  </w:style>
  <w:style w:type="character" w:styleId="ac">
    <w:name w:val="Hyperlink"/>
    <w:rsid w:val="002A1E8B"/>
    <w:rPr>
      <w:color w:val="0000FF"/>
      <w:u w:val="single"/>
    </w:rPr>
  </w:style>
  <w:style w:type="paragraph" w:styleId="ad">
    <w:name w:val="Обычный (веб)"/>
    <w:basedOn w:val="a"/>
    <w:rsid w:val="0084307F"/>
    <w:pPr>
      <w:spacing w:before="100" w:beforeAutospacing="1" w:after="100" w:afterAutospacing="1"/>
    </w:pPr>
    <w:rPr>
      <w:sz w:val="24"/>
    </w:rPr>
  </w:style>
  <w:style w:type="character" w:styleId="ae">
    <w:name w:val="Strong"/>
    <w:qFormat/>
    <w:rsid w:val="0084307F"/>
    <w:rPr>
      <w:b/>
      <w:bCs/>
    </w:rPr>
  </w:style>
  <w:style w:type="paragraph" w:customStyle="1" w:styleId="Default">
    <w:name w:val="Default"/>
    <w:rsid w:val="0084307F"/>
    <w:pPr>
      <w:autoSpaceDE w:val="0"/>
      <w:autoSpaceDN w:val="0"/>
      <w:adjustRightInd w:val="0"/>
    </w:pPr>
    <w:rPr>
      <w:color w:val="000000"/>
      <w:sz w:val="24"/>
      <w:szCs w:val="24"/>
    </w:rPr>
  </w:style>
  <w:style w:type="paragraph" w:styleId="HTML">
    <w:name w:val="HTML Preformatted"/>
    <w:basedOn w:val="a"/>
    <w:rsid w:val="0084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3"/>
      <w:szCs w:val="13"/>
    </w:rPr>
  </w:style>
  <w:style w:type="paragraph" w:styleId="af">
    <w:name w:val="footer"/>
    <w:basedOn w:val="a"/>
    <w:link w:val="af0"/>
    <w:rsid w:val="00C82784"/>
    <w:pPr>
      <w:tabs>
        <w:tab w:val="center" w:pos="4677"/>
        <w:tab w:val="right" w:pos="9355"/>
      </w:tabs>
    </w:pPr>
    <w:rPr>
      <w:lang w:val="x-none" w:eastAsia="x-none"/>
    </w:rPr>
  </w:style>
  <w:style w:type="character" w:customStyle="1" w:styleId="af0">
    <w:name w:val="Нижний колонтитул Знак"/>
    <w:link w:val="af"/>
    <w:rsid w:val="00C82784"/>
    <w:rPr>
      <w:sz w:val="28"/>
      <w:szCs w:val="24"/>
    </w:rPr>
  </w:style>
  <w:style w:type="character" w:customStyle="1" w:styleId="a7">
    <w:name w:val="Верхний колонтитул Знак"/>
    <w:link w:val="a6"/>
    <w:uiPriority w:val="99"/>
    <w:rsid w:val="00A4465E"/>
    <w:rPr>
      <w:sz w:val="28"/>
      <w:szCs w:val="24"/>
    </w:rPr>
  </w:style>
  <w:style w:type="paragraph" w:styleId="af1">
    <w:name w:val="Balloon Text"/>
    <w:basedOn w:val="a"/>
    <w:link w:val="af2"/>
    <w:rsid w:val="00981019"/>
    <w:rPr>
      <w:rFonts w:ascii="Tahoma" w:hAnsi="Tahoma"/>
      <w:sz w:val="16"/>
      <w:szCs w:val="16"/>
      <w:lang w:val="x-none" w:eastAsia="x-none"/>
    </w:rPr>
  </w:style>
  <w:style w:type="character" w:customStyle="1" w:styleId="af2">
    <w:name w:val="Текст выноски Знак"/>
    <w:link w:val="af1"/>
    <w:rsid w:val="00981019"/>
    <w:rPr>
      <w:rFonts w:ascii="Tahoma" w:hAnsi="Tahoma" w:cs="Tahoma"/>
      <w:sz w:val="16"/>
      <w:szCs w:val="16"/>
    </w:rPr>
  </w:style>
  <w:style w:type="character" w:customStyle="1" w:styleId="4">
    <w:name w:val=" Знак Знак4"/>
    <w:rsid w:val="00373553"/>
    <w:rPr>
      <w:sz w:val="28"/>
      <w:szCs w:val="24"/>
      <w:lang w:val="ru-RU" w:eastAsia="ru-RU" w:bidi="ar-SA"/>
    </w:rPr>
  </w:style>
  <w:style w:type="paragraph" w:styleId="af3">
    <w:name w:val="List Paragraph"/>
    <w:basedOn w:val="a"/>
    <w:qFormat/>
    <w:rsid w:val="00373553"/>
    <w:pPr>
      <w:ind w:left="720"/>
      <w:contextualSpacing/>
    </w:pPr>
  </w:style>
  <w:style w:type="paragraph" w:styleId="af4">
    <w:name w:val="endnote text"/>
    <w:basedOn w:val="a"/>
    <w:rsid w:val="00373553"/>
    <w:rPr>
      <w:sz w:val="20"/>
      <w:szCs w:val="20"/>
    </w:rPr>
  </w:style>
  <w:style w:type="character" w:styleId="af5">
    <w:name w:val="endnote reference"/>
    <w:rsid w:val="00373553"/>
    <w:rPr>
      <w:vertAlign w:val="superscript"/>
    </w:rPr>
  </w:style>
  <w:style w:type="paragraph" w:customStyle="1" w:styleId="Tea1">
    <w:name w:val="заголовоTea 1"/>
    <w:basedOn w:val="a"/>
    <w:next w:val="a"/>
    <w:rsid w:val="00834CAA"/>
    <w:pPr>
      <w:keepNext/>
      <w:jc w:val="center"/>
    </w:pPr>
    <w:rPr>
      <w:b/>
      <w:bCs/>
      <w:szCs w:val="28"/>
      <w:lang w:val="en-US"/>
    </w:rPr>
  </w:style>
  <w:style w:type="paragraph" w:customStyle="1" w:styleId="Heading">
    <w:name w:val="Heading"/>
    <w:rsid w:val="00834CAA"/>
    <w:pPr>
      <w:autoSpaceDE w:val="0"/>
      <w:autoSpaceDN w:val="0"/>
    </w:pPr>
    <w:rPr>
      <w:rFonts w:ascii="Arial" w:hAnsi="Arial" w:cs="Arial"/>
      <w:b/>
      <w:bCs/>
      <w:sz w:val="22"/>
      <w:szCs w:val="22"/>
    </w:rPr>
  </w:style>
  <w:style w:type="paragraph" w:styleId="3">
    <w:name w:val="Body Text 3"/>
    <w:basedOn w:val="a"/>
    <w:rsid w:val="00834CAA"/>
    <w:pPr>
      <w:spacing w:after="120"/>
    </w:pPr>
    <w:rPr>
      <w:sz w:val="16"/>
      <w:szCs w:val="16"/>
    </w:rPr>
  </w:style>
  <w:style w:type="paragraph" w:customStyle="1" w:styleId="10">
    <w:name w:val="Обычный1"/>
    <w:rsid w:val="00834CAA"/>
    <w:rPr>
      <w:rFonts w:ascii="CG Times" w:eastAsia="CG Times" w:hAnsi="CG Times"/>
    </w:rPr>
  </w:style>
  <w:style w:type="paragraph" w:styleId="af6">
    <w:name w:val="Body Text"/>
    <w:basedOn w:val="a"/>
    <w:unhideWhenUsed/>
    <w:rsid w:val="00834CAA"/>
    <w:pPr>
      <w:spacing w:after="120"/>
    </w:pPr>
  </w:style>
  <w:style w:type="paragraph" w:styleId="af7">
    <w:name w:val="Название"/>
    <w:basedOn w:val="a"/>
    <w:link w:val="af8"/>
    <w:qFormat/>
    <w:rsid w:val="00162279"/>
    <w:pPr>
      <w:jc w:val="center"/>
    </w:pPr>
    <w:rPr>
      <w:b/>
      <w:bCs/>
      <w:lang w:val="x-none" w:eastAsia="x-none"/>
    </w:rPr>
  </w:style>
  <w:style w:type="character" w:customStyle="1" w:styleId="af8">
    <w:name w:val="Название Знак"/>
    <w:link w:val="af7"/>
    <w:rsid w:val="00162279"/>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20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consultantplus://offline/ref=6CD2E6DAC205E2DD63DD2129652B8E2AECC640E76E877FC66E7B1FDD0F260555DBC6AF9F503BD4B23CBE01170BE33311B511DBB01BD4DA62XET0I" TargetMode="External"/><Relationship Id="rId26" Type="http://schemas.openxmlformats.org/officeDocument/2006/relationships/hyperlink" Target="consultantplus://offline/main?base=RLAW123;n=59509;fld=134;dst=100013"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36C41D3376A0A4D349BD647E4AA555257DF018DDEAF546329F61B249BB48BA66AAAA2FC5B33351363DA2669B73AF5C9DF38CCACF93894C20EE8B74B1mDZBH" TargetMode="External"/><Relationship Id="rId17" Type="http://schemas.openxmlformats.org/officeDocument/2006/relationships/hyperlink" Target="consultantplus://offline/ref=373AD3AEF44FA496E834E45B9DE92B8D72BDCE13EAC1E12C3C3FDB19FBC4BAFB9F4A4B2D54947BD68E9E9726C525A53A2E291D6A4EEA73D71BC6F3D4M7a3G" TargetMode="External"/><Relationship Id="rId25" Type="http://schemas.openxmlformats.org/officeDocument/2006/relationships/hyperlink" Target="consultantplus://offline/main?base=LAW;n=108752;fld=134;dst=100228" TargetMode="External"/><Relationship Id="rId2" Type="http://schemas.openxmlformats.org/officeDocument/2006/relationships/numbering" Target="numbering.xml"/><Relationship Id="rId16" Type="http://schemas.openxmlformats.org/officeDocument/2006/relationships/hyperlink" Target="consultantplus://offline/ref=166FC15DEC28683B298A2A7C8B3AB0F4570985197EBEE306D4F9B2B66018B9B0EE0869704912E07860B5076AA53B8BF793E3B67736381BB725CED950g7WBG" TargetMode="External"/><Relationship Id="rId20" Type="http://schemas.openxmlformats.org/officeDocument/2006/relationships/header" Target="head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C41D3376A0A4D349BD7A735CC90A2A7AF843D8E0FA4D6DCB36B41EE418BC33F8EA719CF17F42373CBD609A72mAZ7H" TargetMode="External"/><Relationship Id="rId24" Type="http://schemas.openxmlformats.org/officeDocument/2006/relationships/hyperlink" Target="mailto:raion_bogotol@krasmail.ru" TargetMode="External"/><Relationship Id="rId5" Type="http://schemas.openxmlformats.org/officeDocument/2006/relationships/webSettings" Target="webSettings.xml"/><Relationship Id="rId15" Type="http://schemas.openxmlformats.org/officeDocument/2006/relationships/hyperlink" Target="consultantplus://offline/ref=22A15464DF8315945B26CA9662204A405C448A0DA158FCF8E0255826F74C2D314CC352177D7D6095347DBBCD8D1D36CFA85984F19269FE1281B31233C3uEJ" TargetMode="External"/><Relationship Id="rId23" Type="http://schemas.openxmlformats.org/officeDocument/2006/relationships/hyperlink" Target="mailto:raion_bogotol@krasmail.ru" TargetMode="External"/><Relationship Id="rId28" Type="http://schemas.openxmlformats.org/officeDocument/2006/relationships/header" Target="header6.xml"/><Relationship Id="rId10" Type="http://schemas.openxmlformats.org/officeDocument/2006/relationships/hyperlink" Target="consultantplus://offline/ref=FF59D0271BEEB81C97EE37C5ACA9F78CAE9A78C3AC2BD7AC3C0E1FA1300EEDC1FBF7C84D82A5F8D5D3C73F39A8C0FDCFCB128D90055BB98C32B96628bCw0G"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gotol-r.ru" TargetMode="External"/><Relationship Id="rId14" Type="http://schemas.openxmlformats.org/officeDocument/2006/relationships/hyperlink" Target="consultantplus://offline/ref=1790AA2CC3AE3196A9E03E509CEF988D9949056FF2B1042DC77BE914549E987D7E98BD0AF3B438F2184607636ADAF85935D2D6AFBE2F8A193FPCI" TargetMode="Externa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E650C-315D-401F-8958-B0DF29901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21836</Words>
  <Characters>124470</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В соответствии со статьей 90 Устава Красноярского края ПОСТАНОВЛЯЮ:</vt:lpstr>
    </vt:vector>
  </TitlesOfParts>
  <Company>*</Company>
  <LinksUpToDate>false</LinksUpToDate>
  <CharactersWithSpaces>146014</CharactersWithSpaces>
  <SharedDoc>false</SharedDoc>
  <HLinks>
    <vt:vector size="78" baseType="variant">
      <vt:variant>
        <vt:i4>917520</vt:i4>
      </vt:variant>
      <vt:variant>
        <vt:i4>36</vt:i4>
      </vt:variant>
      <vt:variant>
        <vt:i4>0</vt:i4>
      </vt:variant>
      <vt:variant>
        <vt:i4>5</vt:i4>
      </vt:variant>
      <vt:variant>
        <vt:lpwstr>consultantplus://offline/main?base=RLAW123;n=59509;fld=134;dst=100013</vt:lpwstr>
      </vt:variant>
      <vt:variant>
        <vt:lpwstr/>
      </vt:variant>
      <vt:variant>
        <vt:i4>3145836</vt:i4>
      </vt:variant>
      <vt:variant>
        <vt:i4>33</vt:i4>
      </vt:variant>
      <vt:variant>
        <vt:i4>0</vt:i4>
      </vt:variant>
      <vt:variant>
        <vt:i4>5</vt:i4>
      </vt:variant>
      <vt:variant>
        <vt:lpwstr>consultantplus://offline/main?base=LAW;n=108752;fld=134;dst=100228</vt:lpwstr>
      </vt:variant>
      <vt:variant>
        <vt:lpwstr/>
      </vt:variant>
      <vt:variant>
        <vt:i4>6225994</vt:i4>
      </vt:variant>
      <vt:variant>
        <vt:i4>30</vt:i4>
      </vt:variant>
      <vt:variant>
        <vt:i4>0</vt:i4>
      </vt:variant>
      <vt:variant>
        <vt:i4>5</vt:i4>
      </vt:variant>
      <vt:variant>
        <vt:lpwstr>mailto:raion_bogotol@krasmail.ru</vt:lpwstr>
      </vt:variant>
      <vt:variant>
        <vt:lpwstr/>
      </vt:variant>
      <vt:variant>
        <vt:i4>6225994</vt:i4>
      </vt:variant>
      <vt:variant>
        <vt:i4>27</vt:i4>
      </vt:variant>
      <vt:variant>
        <vt:i4>0</vt:i4>
      </vt:variant>
      <vt:variant>
        <vt:i4>5</vt:i4>
      </vt:variant>
      <vt:variant>
        <vt:lpwstr>mailto:raion_bogotol@krasmail.ru</vt:lpwstr>
      </vt:variant>
      <vt:variant>
        <vt:lpwstr/>
      </vt:variant>
      <vt:variant>
        <vt:i4>2621546</vt:i4>
      </vt:variant>
      <vt:variant>
        <vt:i4>24</vt:i4>
      </vt:variant>
      <vt:variant>
        <vt:i4>0</vt:i4>
      </vt:variant>
      <vt:variant>
        <vt:i4>5</vt:i4>
      </vt:variant>
      <vt:variant>
        <vt:lpwstr>consultantplus://offline/ref=6CD2E6DAC205E2DD63DD2129652B8E2AECC640E76E877FC66E7B1FDD0F260555DBC6AF9F503BD4B23CBE01170BE33311B511DBB01BD4DA62XET0I</vt:lpwstr>
      </vt:variant>
      <vt:variant>
        <vt:lpwstr/>
      </vt:variant>
      <vt:variant>
        <vt:i4>7995447</vt:i4>
      </vt:variant>
      <vt:variant>
        <vt:i4>21</vt:i4>
      </vt:variant>
      <vt:variant>
        <vt:i4>0</vt:i4>
      </vt:variant>
      <vt:variant>
        <vt:i4>5</vt:i4>
      </vt:variant>
      <vt:variant>
        <vt:lpwstr>consultantplus://offline/ref=373AD3AEF44FA496E834E45B9DE92B8D72BDCE13EAC1E12C3C3FDB19FBC4BAFB9F4A4B2D54947BD68E9E9726C525A53A2E291D6A4EEA73D71BC6F3D4M7a3G</vt:lpwstr>
      </vt:variant>
      <vt:variant>
        <vt:lpwstr/>
      </vt:variant>
      <vt:variant>
        <vt:i4>4063335</vt:i4>
      </vt:variant>
      <vt:variant>
        <vt:i4>18</vt:i4>
      </vt:variant>
      <vt:variant>
        <vt:i4>0</vt:i4>
      </vt:variant>
      <vt:variant>
        <vt:i4>5</vt:i4>
      </vt:variant>
      <vt:variant>
        <vt:lpwstr>consultantplus://offline/ref=166FC15DEC28683B298A2A7C8B3AB0F4570985197EBEE306D4F9B2B66018B9B0EE0869704912E07860B5076AA53B8BF793E3B67736381BB725CED950g7WBG</vt:lpwstr>
      </vt:variant>
      <vt:variant>
        <vt:lpwstr/>
      </vt:variant>
      <vt:variant>
        <vt:i4>3211319</vt:i4>
      </vt:variant>
      <vt:variant>
        <vt:i4>15</vt:i4>
      </vt:variant>
      <vt:variant>
        <vt:i4>0</vt:i4>
      </vt:variant>
      <vt:variant>
        <vt:i4>5</vt:i4>
      </vt:variant>
      <vt:variant>
        <vt:lpwstr>consultantplus://offline/ref=22A15464DF8315945B26CA9662204A405C448A0DA158FCF8E0255826F74C2D314CC352177D7D6095347DBBCD8D1D36CFA85984F19269FE1281B31233C3uEJ</vt:lpwstr>
      </vt:variant>
      <vt:variant>
        <vt:lpwstr/>
      </vt:variant>
      <vt:variant>
        <vt:i4>6881330</vt:i4>
      </vt:variant>
      <vt:variant>
        <vt:i4>12</vt:i4>
      </vt:variant>
      <vt:variant>
        <vt:i4>0</vt:i4>
      </vt:variant>
      <vt:variant>
        <vt:i4>5</vt:i4>
      </vt:variant>
      <vt:variant>
        <vt:lpwstr>consultantplus://offline/ref=1790AA2CC3AE3196A9E03E509CEF988D9949056FF2B1042DC77BE914549E987D7E98BD0AF3B438F2184607636ADAF85935D2D6AFBE2F8A193FPCI</vt:lpwstr>
      </vt:variant>
      <vt:variant>
        <vt:lpwstr/>
      </vt:variant>
      <vt:variant>
        <vt:i4>3407978</vt:i4>
      </vt:variant>
      <vt:variant>
        <vt:i4>9</vt:i4>
      </vt:variant>
      <vt:variant>
        <vt:i4>0</vt:i4>
      </vt:variant>
      <vt:variant>
        <vt:i4>5</vt:i4>
      </vt:variant>
      <vt:variant>
        <vt:lpwstr>consultantplus://offline/ref=36C41D3376A0A4D349BD647E4AA555257DF018DDEAF546329F61B249BB48BA66AAAA2FC5B33351363DA2669B73AF5C9DF38CCACF93894C20EE8B74B1mDZBH</vt:lpwstr>
      </vt:variant>
      <vt:variant>
        <vt:lpwstr/>
      </vt:variant>
      <vt:variant>
        <vt:i4>786513</vt:i4>
      </vt:variant>
      <vt:variant>
        <vt:i4>6</vt:i4>
      </vt:variant>
      <vt:variant>
        <vt:i4>0</vt:i4>
      </vt:variant>
      <vt:variant>
        <vt:i4>5</vt:i4>
      </vt:variant>
      <vt:variant>
        <vt:lpwstr>consultantplus://offline/ref=36C41D3376A0A4D349BD7A735CC90A2A7AF843D8E0FA4D6DCB36B41EE418BC33F8EA719CF17F42373CBD609A72mAZ7H</vt:lpwstr>
      </vt:variant>
      <vt:variant>
        <vt:lpwstr/>
      </vt:variant>
      <vt:variant>
        <vt:i4>4128829</vt:i4>
      </vt:variant>
      <vt:variant>
        <vt:i4>3</vt:i4>
      </vt:variant>
      <vt:variant>
        <vt:i4>0</vt:i4>
      </vt:variant>
      <vt:variant>
        <vt:i4>5</vt:i4>
      </vt:variant>
      <vt:variant>
        <vt:lpwstr>consultantplus://offline/ref=FF59D0271BEEB81C97EE37C5ACA9F78CAE9A78C3AC2BD7AC3C0E1FA1300EEDC1FBF7C84D82A5F8D5D3C73F39A8C0FDCFCB128D90055BB98C32B96628bCw0G</vt:lpwstr>
      </vt:variant>
      <vt:variant>
        <vt:lpwstr/>
      </vt:variant>
      <vt:variant>
        <vt:i4>1638473</vt:i4>
      </vt:variant>
      <vt:variant>
        <vt:i4>0</vt:i4>
      </vt:variant>
      <vt:variant>
        <vt:i4>0</vt:i4>
      </vt:variant>
      <vt:variant>
        <vt:i4>5</vt:i4>
      </vt:variant>
      <vt:variant>
        <vt:lpwstr>http://www.bogotol-r.ru/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со статьей 90 Устава Красноярского края ПОСТАНОВЛЯЮ:</dc:title>
  <dc:subject/>
  <dc:creator>*</dc:creator>
  <cp:keywords/>
  <cp:lastModifiedBy>Наталья Андреевна</cp:lastModifiedBy>
  <cp:revision>2</cp:revision>
  <cp:lastPrinted>2009-06-28T00:10:00Z</cp:lastPrinted>
  <dcterms:created xsi:type="dcterms:W3CDTF">2023-09-07T08:08:00Z</dcterms:created>
  <dcterms:modified xsi:type="dcterms:W3CDTF">2023-09-07T08:08:00Z</dcterms:modified>
</cp:coreProperties>
</file>