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773" w:rsidRPr="00AA2DBA" w:rsidRDefault="00264F7C" w:rsidP="00CD7773">
      <w:pPr>
        <w:pStyle w:val="a5"/>
        <w:rPr>
          <w:rFonts w:ascii="Arial" w:hAnsi="Arial" w:cs="Arial"/>
          <w:sz w:val="24"/>
        </w:rPr>
      </w:pPr>
      <w:r w:rsidRPr="00AA2DBA">
        <w:rPr>
          <w:rFonts w:ascii="Arial" w:hAnsi="Arial" w:cs="Arial"/>
          <w:sz w:val="24"/>
        </w:rPr>
        <w:t>А</w:t>
      </w:r>
      <w:r w:rsidR="00CD7773" w:rsidRPr="00AA2DBA">
        <w:rPr>
          <w:rFonts w:ascii="Arial" w:hAnsi="Arial" w:cs="Arial"/>
          <w:sz w:val="24"/>
        </w:rPr>
        <w:t>дминистраци</w:t>
      </w:r>
      <w:r w:rsidRPr="00AA2DBA">
        <w:rPr>
          <w:rFonts w:ascii="Arial" w:hAnsi="Arial" w:cs="Arial"/>
          <w:sz w:val="24"/>
        </w:rPr>
        <w:t>я</w:t>
      </w:r>
      <w:r w:rsidR="00CD7773" w:rsidRPr="00AA2DBA">
        <w:rPr>
          <w:rFonts w:ascii="Arial" w:hAnsi="Arial" w:cs="Arial"/>
          <w:sz w:val="24"/>
        </w:rPr>
        <w:t xml:space="preserve"> </w:t>
      </w:r>
      <w:proofErr w:type="spellStart"/>
      <w:r w:rsidR="00CD7773" w:rsidRPr="00AA2DBA">
        <w:rPr>
          <w:rFonts w:ascii="Arial" w:hAnsi="Arial" w:cs="Arial"/>
          <w:sz w:val="24"/>
        </w:rPr>
        <w:t>Боготольского</w:t>
      </w:r>
      <w:proofErr w:type="spellEnd"/>
      <w:r w:rsidR="00CD7773" w:rsidRPr="00AA2DBA">
        <w:rPr>
          <w:rFonts w:ascii="Arial" w:hAnsi="Arial" w:cs="Arial"/>
          <w:sz w:val="24"/>
        </w:rPr>
        <w:t xml:space="preserve"> района</w:t>
      </w:r>
    </w:p>
    <w:p w:rsidR="00CD7773" w:rsidRPr="00AA2DBA" w:rsidRDefault="00CD7773" w:rsidP="00CD777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A2DBA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CD7773" w:rsidRPr="00AA2DBA" w:rsidRDefault="00264F7C" w:rsidP="00CD777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A2DBA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CD7773" w:rsidRPr="00AA2DBA" w:rsidRDefault="00CD7773" w:rsidP="00C61EE5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AA2DBA">
        <w:rPr>
          <w:rFonts w:ascii="Arial" w:hAnsi="Arial" w:cs="Arial"/>
          <w:bCs/>
          <w:sz w:val="24"/>
          <w:szCs w:val="24"/>
        </w:rPr>
        <w:t>г. Бо</w:t>
      </w:r>
      <w:r w:rsidR="00100713" w:rsidRPr="00AA2DBA">
        <w:rPr>
          <w:rFonts w:ascii="Arial" w:hAnsi="Arial" w:cs="Arial"/>
          <w:bCs/>
          <w:sz w:val="24"/>
          <w:szCs w:val="24"/>
        </w:rPr>
        <w:t>г</w:t>
      </w:r>
      <w:r w:rsidRPr="00AA2DBA">
        <w:rPr>
          <w:rFonts w:ascii="Arial" w:hAnsi="Arial" w:cs="Arial"/>
          <w:bCs/>
          <w:sz w:val="24"/>
          <w:szCs w:val="24"/>
        </w:rPr>
        <w:t>отол</w:t>
      </w:r>
    </w:p>
    <w:p w:rsidR="00CD7773" w:rsidRPr="00AA2DBA" w:rsidRDefault="009125AF" w:rsidP="00C61E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«</w:t>
      </w:r>
      <w:r w:rsidR="00F40862" w:rsidRPr="00AA2DBA">
        <w:rPr>
          <w:rFonts w:ascii="Arial" w:hAnsi="Arial" w:cs="Arial"/>
          <w:sz w:val="24"/>
          <w:szCs w:val="24"/>
        </w:rPr>
        <w:t>04</w:t>
      </w:r>
      <w:r w:rsidRPr="00AA2DBA">
        <w:rPr>
          <w:rFonts w:ascii="Arial" w:hAnsi="Arial" w:cs="Arial"/>
          <w:sz w:val="24"/>
          <w:szCs w:val="24"/>
        </w:rPr>
        <w:t>»</w:t>
      </w:r>
      <w:r w:rsidR="00743839" w:rsidRPr="00AA2DBA">
        <w:rPr>
          <w:rFonts w:ascii="Arial" w:hAnsi="Arial" w:cs="Arial"/>
          <w:sz w:val="24"/>
          <w:szCs w:val="24"/>
        </w:rPr>
        <w:t xml:space="preserve"> </w:t>
      </w:r>
      <w:r w:rsidR="00F40862" w:rsidRPr="00AA2DBA">
        <w:rPr>
          <w:rFonts w:ascii="Arial" w:hAnsi="Arial" w:cs="Arial"/>
          <w:sz w:val="24"/>
          <w:szCs w:val="24"/>
        </w:rPr>
        <w:t>сентября</w:t>
      </w:r>
      <w:r w:rsidR="00743839" w:rsidRPr="00AA2DBA">
        <w:rPr>
          <w:rFonts w:ascii="Arial" w:hAnsi="Arial" w:cs="Arial"/>
          <w:sz w:val="24"/>
          <w:szCs w:val="24"/>
        </w:rPr>
        <w:t xml:space="preserve"> </w:t>
      </w:r>
      <w:r w:rsidRPr="00AA2DBA">
        <w:rPr>
          <w:rFonts w:ascii="Arial" w:hAnsi="Arial" w:cs="Arial"/>
          <w:sz w:val="24"/>
          <w:szCs w:val="24"/>
        </w:rPr>
        <w:t>201</w:t>
      </w:r>
      <w:r w:rsidR="00F46A8B" w:rsidRPr="00AA2DBA">
        <w:rPr>
          <w:rFonts w:ascii="Arial" w:hAnsi="Arial" w:cs="Arial"/>
          <w:sz w:val="24"/>
          <w:szCs w:val="24"/>
        </w:rPr>
        <w:t>7 года</w:t>
      </w:r>
      <w:r w:rsidR="00F46A8B" w:rsidRPr="00AA2DBA">
        <w:rPr>
          <w:rFonts w:ascii="Arial" w:hAnsi="Arial" w:cs="Arial"/>
          <w:sz w:val="24"/>
          <w:szCs w:val="24"/>
        </w:rPr>
        <w:tab/>
      </w:r>
      <w:r w:rsidR="00F46A8B" w:rsidRPr="00AA2DBA">
        <w:rPr>
          <w:rFonts w:ascii="Arial" w:hAnsi="Arial" w:cs="Arial"/>
          <w:sz w:val="24"/>
          <w:szCs w:val="24"/>
        </w:rPr>
        <w:tab/>
      </w:r>
      <w:r w:rsidR="00F46A8B" w:rsidRPr="00AA2DBA">
        <w:rPr>
          <w:rFonts w:ascii="Arial" w:hAnsi="Arial" w:cs="Arial"/>
          <w:sz w:val="24"/>
          <w:szCs w:val="24"/>
        </w:rPr>
        <w:tab/>
      </w:r>
      <w:r w:rsidR="00F46A8B" w:rsidRPr="00AA2DBA">
        <w:rPr>
          <w:rFonts w:ascii="Arial" w:hAnsi="Arial" w:cs="Arial"/>
          <w:sz w:val="24"/>
          <w:szCs w:val="24"/>
        </w:rPr>
        <w:tab/>
      </w:r>
      <w:r w:rsidR="00F46A8B" w:rsidRPr="00AA2DBA">
        <w:rPr>
          <w:rFonts w:ascii="Arial" w:hAnsi="Arial" w:cs="Arial"/>
          <w:sz w:val="24"/>
          <w:szCs w:val="24"/>
        </w:rPr>
        <w:tab/>
      </w:r>
      <w:r w:rsidR="00F46A8B" w:rsidRPr="00AA2DBA">
        <w:rPr>
          <w:rFonts w:ascii="Arial" w:hAnsi="Arial" w:cs="Arial"/>
          <w:sz w:val="24"/>
          <w:szCs w:val="24"/>
        </w:rPr>
        <w:tab/>
      </w:r>
      <w:r w:rsidR="00F46A8B" w:rsidRPr="00AA2DBA">
        <w:rPr>
          <w:rFonts w:ascii="Arial" w:hAnsi="Arial" w:cs="Arial"/>
          <w:sz w:val="24"/>
          <w:szCs w:val="24"/>
        </w:rPr>
        <w:tab/>
      </w:r>
      <w:r w:rsidR="00CD7773" w:rsidRPr="00AA2DBA">
        <w:rPr>
          <w:rFonts w:ascii="Arial" w:hAnsi="Arial" w:cs="Arial"/>
          <w:sz w:val="24"/>
          <w:szCs w:val="24"/>
        </w:rPr>
        <w:t xml:space="preserve">№ </w:t>
      </w:r>
      <w:r w:rsidR="00F40862" w:rsidRPr="00AA2DBA">
        <w:rPr>
          <w:rFonts w:ascii="Arial" w:hAnsi="Arial" w:cs="Arial"/>
          <w:sz w:val="24"/>
          <w:szCs w:val="24"/>
        </w:rPr>
        <w:t>412</w:t>
      </w:r>
      <w:r w:rsidR="00264F7C" w:rsidRPr="00AA2DBA">
        <w:rPr>
          <w:rFonts w:ascii="Arial" w:hAnsi="Arial" w:cs="Arial"/>
          <w:sz w:val="24"/>
          <w:szCs w:val="24"/>
        </w:rPr>
        <w:t>-п</w:t>
      </w:r>
    </w:p>
    <w:p w:rsidR="00100713" w:rsidRPr="00AA2DBA" w:rsidRDefault="00100713" w:rsidP="00100713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C61EE5" w:rsidRPr="00AA2DBA" w:rsidRDefault="007C5E23" w:rsidP="007C5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Об утверждении </w:t>
      </w:r>
      <w:hyperlink r:id="rId9" w:history="1">
        <w:r w:rsidRPr="00AA2DBA">
          <w:rPr>
            <w:rFonts w:ascii="Arial" w:hAnsi="Arial" w:cs="Arial"/>
            <w:sz w:val="24"/>
            <w:szCs w:val="24"/>
          </w:rPr>
          <w:t>квалификационных требований</w:t>
        </w:r>
      </w:hyperlink>
      <w:r w:rsidRPr="00AA2DBA">
        <w:rPr>
          <w:rFonts w:ascii="Arial" w:hAnsi="Arial" w:cs="Arial"/>
          <w:sz w:val="24"/>
          <w:szCs w:val="24"/>
        </w:rPr>
        <w:t xml:space="preserve"> к уровню профессионального образования, стажу муниципальной службы или стажу работы по специальности, направлению подготовки, </w:t>
      </w:r>
      <w:proofErr w:type="gramStart"/>
      <w:r w:rsidRPr="00AA2DBA">
        <w:rPr>
          <w:rFonts w:ascii="Arial" w:hAnsi="Arial" w:cs="Arial"/>
          <w:sz w:val="24"/>
          <w:szCs w:val="24"/>
        </w:rPr>
        <w:t>необходимым</w:t>
      </w:r>
      <w:proofErr w:type="gramEnd"/>
      <w:r w:rsidRPr="00AA2DBA">
        <w:rPr>
          <w:rFonts w:ascii="Arial" w:hAnsi="Arial" w:cs="Arial"/>
          <w:sz w:val="24"/>
          <w:szCs w:val="24"/>
        </w:rPr>
        <w:t xml:space="preserve"> для замещения должностей муниципальной службы в администрации </w:t>
      </w:r>
      <w:proofErr w:type="spellStart"/>
      <w:r w:rsidRPr="00AA2DBA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AA2DBA">
        <w:rPr>
          <w:rFonts w:ascii="Arial" w:hAnsi="Arial" w:cs="Arial"/>
          <w:sz w:val="24"/>
          <w:szCs w:val="24"/>
        </w:rPr>
        <w:t xml:space="preserve"> района</w:t>
      </w:r>
    </w:p>
    <w:p w:rsidR="003B240B" w:rsidRPr="00AA2DBA" w:rsidRDefault="003B240B" w:rsidP="003B24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B240B" w:rsidRPr="00AA2DBA" w:rsidRDefault="003B240B" w:rsidP="003B24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AA2DBA">
        <w:rPr>
          <w:rFonts w:ascii="Arial" w:hAnsi="Arial" w:cs="Arial"/>
          <w:i/>
          <w:sz w:val="24"/>
          <w:szCs w:val="24"/>
        </w:rPr>
        <w:t>(в ред. постановления от 06.04.2018 № 122-п)</w:t>
      </w:r>
    </w:p>
    <w:p w:rsidR="007C5E23" w:rsidRPr="00AA2DBA" w:rsidRDefault="007C5E23" w:rsidP="001007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E35E2" w:rsidRPr="00AA2DBA" w:rsidRDefault="00100713" w:rsidP="002274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В соответствии с</w:t>
      </w:r>
      <w:r w:rsidR="007C5E23" w:rsidRPr="00AA2DBA">
        <w:rPr>
          <w:rFonts w:ascii="Arial" w:hAnsi="Arial" w:cs="Arial"/>
          <w:sz w:val="24"/>
          <w:szCs w:val="24"/>
        </w:rPr>
        <w:t xml:space="preserve">о </w:t>
      </w:r>
      <w:r w:rsidR="002E35E2" w:rsidRPr="00AA2DBA">
        <w:rPr>
          <w:rFonts w:ascii="Arial" w:hAnsi="Arial" w:cs="Arial"/>
          <w:sz w:val="24"/>
          <w:szCs w:val="24"/>
        </w:rPr>
        <w:t>стать</w:t>
      </w:r>
      <w:r w:rsidR="007C5E23" w:rsidRPr="00AA2DBA">
        <w:rPr>
          <w:rFonts w:ascii="Arial" w:hAnsi="Arial" w:cs="Arial"/>
          <w:sz w:val="24"/>
          <w:szCs w:val="24"/>
        </w:rPr>
        <w:t>ей</w:t>
      </w:r>
      <w:r w:rsidR="002E35E2" w:rsidRPr="00AA2DBA">
        <w:rPr>
          <w:rFonts w:ascii="Arial" w:hAnsi="Arial" w:cs="Arial"/>
          <w:sz w:val="24"/>
          <w:szCs w:val="24"/>
        </w:rPr>
        <w:t xml:space="preserve"> 9 Федерального закона от 02.03.2007 № 25-ФЗ «О муниципальной службе в Российской Федерации», </w:t>
      </w:r>
      <w:hyperlink r:id="rId10" w:history="1">
        <w:r w:rsidR="007C5E23" w:rsidRPr="00AA2DBA">
          <w:rPr>
            <w:rFonts w:ascii="Arial" w:hAnsi="Arial" w:cs="Arial"/>
            <w:sz w:val="24"/>
            <w:szCs w:val="24"/>
          </w:rPr>
          <w:t>статьей</w:t>
        </w:r>
        <w:r w:rsidRPr="00AA2DBA">
          <w:rPr>
            <w:rFonts w:ascii="Arial" w:hAnsi="Arial" w:cs="Arial"/>
            <w:sz w:val="24"/>
            <w:szCs w:val="24"/>
          </w:rPr>
          <w:t xml:space="preserve"> 2</w:t>
        </w:r>
      </w:hyperlink>
      <w:r w:rsidRPr="00AA2DBA">
        <w:rPr>
          <w:rFonts w:ascii="Arial" w:hAnsi="Arial" w:cs="Arial"/>
          <w:sz w:val="24"/>
          <w:szCs w:val="24"/>
        </w:rPr>
        <w:t xml:space="preserve"> Закона Красноярского края от 24.04.2008 № 5-1565 «Об особенностях правового регулирования муниципальной службы в Красноярском крае», </w:t>
      </w:r>
      <w:r w:rsidR="002E35E2" w:rsidRPr="00AA2DBA">
        <w:rPr>
          <w:rFonts w:ascii="Arial" w:hAnsi="Arial" w:cs="Arial"/>
          <w:sz w:val="24"/>
          <w:szCs w:val="24"/>
        </w:rPr>
        <w:t xml:space="preserve">руководствуясь </w:t>
      </w:r>
      <w:r w:rsidR="00153FFA" w:rsidRPr="00AA2DBA">
        <w:rPr>
          <w:rFonts w:ascii="Arial" w:hAnsi="Arial" w:cs="Arial"/>
          <w:sz w:val="24"/>
          <w:szCs w:val="24"/>
        </w:rPr>
        <w:t xml:space="preserve">статьей 18 </w:t>
      </w:r>
      <w:r w:rsidR="002E35E2" w:rsidRPr="00AA2DBA">
        <w:rPr>
          <w:rFonts w:ascii="Arial" w:hAnsi="Arial" w:cs="Arial"/>
          <w:sz w:val="24"/>
          <w:szCs w:val="24"/>
        </w:rPr>
        <w:t xml:space="preserve">Устава </w:t>
      </w:r>
      <w:proofErr w:type="spellStart"/>
      <w:r w:rsidR="002E35E2" w:rsidRPr="00AA2DBA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2E35E2" w:rsidRPr="00AA2DBA">
        <w:rPr>
          <w:rFonts w:ascii="Arial" w:hAnsi="Arial" w:cs="Arial"/>
          <w:sz w:val="24"/>
          <w:szCs w:val="24"/>
        </w:rPr>
        <w:t xml:space="preserve"> района</w:t>
      </w:r>
      <w:r w:rsidR="00153FFA" w:rsidRPr="00AA2DBA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100713" w:rsidRPr="00AA2DBA" w:rsidRDefault="007826F7" w:rsidP="002274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ПОСТАНОВЛЯЮ</w:t>
      </w:r>
      <w:r w:rsidR="00100713" w:rsidRPr="00AA2DBA">
        <w:rPr>
          <w:rFonts w:ascii="Arial" w:hAnsi="Arial" w:cs="Arial"/>
          <w:sz w:val="24"/>
          <w:szCs w:val="24"/>
        </w:rPr>
        <w:t>:</w:t>
      </w:r>
    </w:p>
    <w:p w:rsidR="007C5E23" w:rsidRPr="00AA2DBA" w:rsidRDefault="007C5E23" w:rsidP="007C5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1. Утвердить </w:t>
      </w:r>
      <w:hyperlink r:id="rId11" w:history="1">
        <w:r w:rsidRPr="00AA2DBA">
          <w:rPr>
            <w:rFonts w:ascii="Arial" w:hAnsi="Arial" w:cs="Arial"/>
            <w:sz w:val="24"/>
            <w:szCs w:val="24"/>
          </w:rPr>
          <w:t>квалификационные требования</w:t>
        </w:r>
      </w:hyperlink>
      <w:r w:rsidRPr="00AA2DBA">
        <w:rPr>
          <w:rFonts w:ascii="Arial" w:hAnsi="Arial" w:cs="Arial"/>
          <w:sz w:val="24"/>
          <w:szCs w:val="24"/>
        </w:rPr>
        <w:t xml:space="preserve"> к уровню профессионального образования, стажу муниципальной службы или стажу работы по специальности, направлению подготовки, </w:t>
      </w:r>
      <w:proofErr w:type="gramStart"/>
      <w:r w:rsidRPr="00AA2DBA">
        <w:rPr>
          <w:rFonts w:ascii="Arial" w:hAnsi="Arial" w:cs="Arial"/>
          <w:sz w:val="24"/>
          <w:szCs w:val="24"/>
        </w:rPr>
        <w:t>необходимым</w:t>
      </w:r>
      <w:proofErr w:type="gramEnd"/>
      <w:r w:rsidRPr="00AA2DBA">
        <w:rPr>
          <w:rFonts w:ascii="Arial" w:hAnsi="Arial" w:cs="Arial"/>
          <w:sz w:val="24"/>
          <w:szCs w:val="24"/>
        </w:rPr>
        <w:t xml:space="preserve"> для замещения должностей муниципальной службы в администрации </w:t>
      </w:r>
      <w:proofErr w:type="spellStart"/>
      <w:r w:rsidRPr="00AA2DBA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AA2DBA">
        <w:rPr>
          <w:rFonts w:ascii="Arial" w:hAnsi="Arial" w:cs="Arial"/>
          <w:sz w:val="24"/>
          <w:szCs w:val="24"/>
        </w:rPr>
        <w:t xml:space="preserve"> района согласно приложению.</w:t>
      </w:r>
    </w:p>
    <w:p w:rsidR="007C5E23" w:rsidRPr="00AA2DBA" w:rsidRDefault="007C5E23" w:rsidP="007C5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AA2DBA">
        <w:rPr>
          <w:rFonts w:ascii="Arial" w:hAnsi="Arial" w:cs="Arial"/>
          <w:sz w:val="24"/>
          <w:szCs w:val="24"/>
        </w:rPr>
        <w:t xml:space="preserve">Признать утратившим силу постановление администрации </w:t>
      </w:r>
      <w:proofErr w:type="spellStart"/>
      <w:r w:rsidRPr="00AA2DBA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AA2DBA">
        <w:rPr>
          <w:rFonts w:ascii="Arial" w:hAnsi="Arial" w:cs="Arial"/>
          <w:sz w:val="24"/>
          <w:szCs w:val="24"/>
        </w:rPr>
        <w:t xml:space="preserve"> района от 12.05.2012 № 205-п «Об утверждении </w:t>
      </w:r>
      <w:hyperlink r:id="rId12" w:history="1">
        <w:r w:rsidRPr="00AA2DBA">
          <w:rPr>
            <w:rFonts w:ascii="Arial" w:hAnsi="Arial" w:cs="Arial"/>
            <w:sz w:val="24"/>
            <w:szCs w:val="24"/>
          </w:rPr>
          <w:t>квалификационных требований</w:t>
        </w:r>
      </w:hyperlink>
      <w:r w:rsidRPr="00AA2DBA">
        <w:rPr>
          <w:rFonts w:ascii="Arial" w:hAnsi="Arial" w:cs="Arial"/>
          <w:sz w:val="24"/>
          <w:szCs w:val="24"/>
        </w:rPr>
        <w:t xml:space="preserve"> к профессиональному образованию по соответствующим специальностям, направлениям подготовки, к уровню знаний, умений, навыков и компетенции (в том числе в области информационных технологий и государственного языка Российской Федерации), необходимым для замещения должностей муниципальной службы в администрации </w:t>
      </w:r>
      <w:proofErr w:type="spellStart"/>
      <w:r w:rsidRPr="00AA2DBA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AA2DBA">
        <w:rPr>
          <w:rFonts w:ascii="Arial" w:hAnsi="Arial" w:cs="Arial"/>
          <w:sz w:val="24"/>
          <w:szCs w:val="24"/>
        </w:rPr>
        <w:t xml:space="preserve"> района».</w:t>
      </w:r>
      <w:proofErr w:type="gramEnd"/>
    </w:p>
    <w:p w:rsidR="005D21F3" w:rsidRPr="00AA2DBA" w:rsidRDefault="007C5E23" w:rsidP="005D2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3</w:t>
      </w:r>
      <w:r w:rsidR="00C61EE5" w:rsidRPr="00AA2DBA">
        <w:rPr>
          <w:rFonts w:ascii="Arial" w:hAnsi="Arial" w:cs="Arial"/>
          <w:sz w:val="24"/>
          <w:szCs w:val="24"/>
        </w:rPr>
        <w:t>.</w:t>
      </w:r>
      <w:r w:rsidR="009125AF" w:rsidRPr="00AA2DBA">
        <w:rPr>
          <w:rFonts w:ascii="Arial" w:hAnsi="Arial" w:cs="Arial"/>
          <w:sz w:val="24"/>
          <w:szCs w:val="24"/>
        </w:rPr>
        <w:t xml:space="preserve"> </w:t>
      </w:r>
      <w:r w:rsidR="005D21F3" w:rsidRPr="00AA2DBA">
        <w:rPr>
          <w:rFonts w:ascii="Arial" w:hAnsi="Arial" w:cs="Arial"/>
          <w:sz w:val="24"/>
          <w:szCs w:val="24"/>
        </w:rPr>
        <w:t>Руководителям структурных подразделений администрации района привести в соответствие должностные инструкции муниципальных служащих.</w:t>
      </w:r>
    </w:p>
    <w:p w:rsidR="00100713" w:rsidRPr="00AA2DBA" w:rsidRDefault="005D21F3" w:rsidP="002274F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4. </w:t>
      </w:r>
      <w:r w:rsidR="00100713" w:rsidRPr="00AA2DBA">
        <w:rPr>
          <w:rFonts w:ascii="Arial" w:hAnsi="Arial" w:cs="Arial"/>
          <w:sz w:val="24"/>
          <w:szCs w:val="24"/>
        </w:rPr>
        <w:t xml:space="preserve">Настоящее постановление разместить на официальном сайте </w:t>
      </w:r>
      <w:proofErr w:type="spellStart"/>
      <w:r w:rsidR="00100713" w:rsidRPr="00AA2DBA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100713" w:rsidRPr="00AA2DBA">
        <w:rPr>
          <w:rFonts w:ascii="Arial" w:hAnsi="Arial" w:cs="Arial"/>
          <w:sz w:val="24"/>
          <w:szCs w:val="24"/>
        </w:rPr>
        <w:t xml:space="preserve"> района в сети Интернет </w:t>
      </w:r>
      <w:hyperlink r:id="rId13" w:history="1">
        <w:r w:rsidR="00100713" w:rsidRPr="00AA2DBA">
          <w:rPr>
            <w:rStyle w:val="a8"/>
            <w:rFonts w:ascii="Arial" w:hAnsi="Arial" w:cs="Arial"/>
            <w:color w:val="auto"/>
            <w:sz w:val="24"/>
            <w:szCs w:val="24"/>
          </w:rPr>
          <w:t>www.bogotol-r.ru</w:t>
        </w:r>
      </w:hyperlink>
      <w:r w:rsidR="00583AE8" w:rsidRPr="00AA2DBA">
        <w:rPr>
          <w:rFonts w:ascii="Arial" w:hAnsi="Arial" w:cs="Arial"/>
          <w:sz w:val="24"/>
          <w:szCs w:val="24"/>
        </w:rPr>
        <w:t xml:space="preserve"> и опубликовать в периодическом печатном издании «Официальный вестник </w:t>
      </w:r>
      <w:proofErr w:type="spellStart"/>
      <w:r w:rsidR="00583AE8" w:rsidRPr="00AA2DBA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583AE8" w:rsidRPr="00AA2DBA">
        <w:rPr>
          <w:rFonts w:ascii="Arial" w:hAnsi="Arial" w:cs="Arial"/>
          <w:sz w:val="24"/>
          <w:szCs w:val="24"/>
        </w:rPr>
        <w:t xml:space="preserve"> района».</w:t>
      </w:r>
    </w:p>
    <w:p w:rsidR="00100713" w:rsidRPr="00AA2DBA" w:rsidRDefault="005D21F3" w:rsidP="002274F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5</w:t>
      </w:r>
      <w:r w:rsidR="00C61EE5" w:rsidRPr="00AA2DBA">
        <w:rPr>
          <w:rFonts w:ascii="Arial" w:hAnsi="Arial" w:cs="Arial"/>
          <w:sz w:val="24"/>
          <w:szCs w:val="24"/>
        </w:rPr>
        <w:t>.</w:t>
      </w:r>
      <w:r w:rsidR="009125AF" w:rsidRPr="00AA2DBA">
        <w:rPr>
          <w:rFonts w:ascii="Arial" w:hAnsi="Arial" w:cs="Arial"/>
          <w:sz w:val="24"/>
          <w:szCs w:val="24"/>
        </w:rPr>
        <w:t xml:space="preserve"> </w:t>
      </w:r>
      <w:r w:rsidR="00100713" w:rsidRPr="00AA2DBA">
        <w:rPr>
          <w:rFonts w:ascii="Arial" w:hAnsi="Arial" w:cs="Arial"/>
          <w:sz w:val="24"/>
          <w:szCs w:val="24"/>
        </w:rPr>
        <w:t xml:space="preserve">Контроль </w:t>
      </w:r>
      <w:r w:rsidR="00583AE8" w:rsidRPr="00AA2DBA">
        <w:rPr>
          <w:rFonts w:ascii="Arial" w:hAnsi="Arial" w:cs="Arial"/>
          <w:sz w:val="24"/>
          <w:szCs w:val="24"/>
        </w:rPr>
        <w:t>над исполнением</w:t>
      </w:r>
      <w:r w:rsidR="00100713" w:rsidRPr="00AA2DBA">
        <w:rPr>
          <w:rFonts w:ascii="Arial" w:hAnsi="Arial" w:cs="Arial"/>
          <w:sz w:val="24"/>
          <w:szCs w:val="24"/>
        </w:rPr>
        <w:t xml:space="preserve"> постановления оставляю за собой.</w:t>
      </w:r>
    </w:p>
    <w:p w:rsidR="00100713" w:rsidRPr="00AA2DBA" w:rsidRDefault="005D21F3" w:rsidP="002274F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6</w:t>
      </w:r>
      <w:r w:rsidR="00C61EE5" w:rsidRPr="00AA2DBA">
        <w:rPr>
          <w:rFonts w:ascii="Arial" w:hAnsi="Arial" w:cs="Arial"/>
          <w:sz w:val="24"/>
          <w:szCs w:val="24"/>
        </w:rPr>
        <w:t>.</w:t>
      </w:r>
      <w:r w:rsidR="009125AF" w:rsidRPr="00AA2DBA">
        <w:rPr>
          <w:rFonts w:ascii="Arial" w:hAnsi="Arial" w:cs="Arial"/>
          <w:sz w:val="24"/>
          <w:szCs w:val="24"/>
        </w:rPr>
        <w:t xml:space="preserve"> </w:t>
      </w:r>
      <w:r w:rsidR="002E35E2" w:rsidRPr="00AA2DBA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7C5E23" w:rsidRPr="00AA2DBA">
        <w:rPr>
          <w:rFonts w:ascii="Arial" w:hAnsi="Arial" w:cs="Arial"/>
          <w:sz w:val="24"/>
          <w:szCs w:val="24"/>
        </w:rPr>
        <w:t>со</w:t>
      </w:r>
      <w:r w:rsidR="002E35E2" w:rsidRPr="00AA2DBA">
        <w:rPr>
          <w:rFonts w:ascii="Arial" w:hAnsi="Arial" w:cs="Arial"/>
          <w:sz w:val="24"/>
          <w:szCs w:val="24"/>
        </w:rPr>
        <w:t xml:space="preserve"> дн</w:t>
      </w:r>
      <w:r w:rsidR="007C5E23" w:rsidRPr="00AA2DBA">
        <w:rPr>
          <w:rFonts w:ascii="Arial" w:hAnsi="Arial" w:cs="Arial"/>
          <w:sz w:val="24"/>
          <w:szCs w:val="24"/>
        </w:rPr>
        <w:t>я</w:t>
      </w:r>
      <w:r w:rsidR="002E35E2" w:rsidRPr="00AA2DBA">
        <w:rPr>
          <w:rFonts w:ascii="Arial" w:hAnsi="Arial" w:cs="Arial"/>
          <w:sz w:val="24"/>
          <w:szCs w:val="24"/>
        </w:rPr>
        <w:t xml:space="preserve"> его официального опубликования.</w:t>
      </w:r>
    </w:p>
    <w:p w:rsidR="009125AF" w:rsidRPr="00AA2DBA" w:rsidRDefault="009125AF" w:rsidP="00100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C4FB7" w:rsidRPr="00AA2DBA" w:rsidRDefault="00100713" w:rsidP="00583A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9125AF" w:rsidRPr="00AA2DBA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9125AF" w:rsidRPr="00AA2DBA">
        <w:rPr>
          <w:rFonts w:ascii="Arial" w:hAnsi="Arial" w:cs="Arial"/>
          <w:sz w:val="24"/>
          <w:szCs w:val="24"/>
        </w:rPr>
        <w:t xml:space="preserve"> района</w:t>
      </w:r>
      <w:r w:rsidR="009125AF" w:rsidRPr="00AA2DBA">
        <w:rPr>
          <w:rFonts w:ascii="Arial" w:hAnsi="Arial" w:cs="Arial"/>
          <w:sz w:val="24"/>
          <w:szCs w:val="24"/>
        </w:rPr>
        <w:tab/>
      </w:r>
      <w:r w:rsidR="009125AF" w:rsidRPr="00AA2DBA">
        <w:rPr>
          <w:rFonts w:ascii="Arial" w:hAnsi="Arial" w:cs="Arial"/>
          <w:sz w:val="24"/>
          <w:szCs w:val="24"/>
        </w:rPr>
        <w:tab/>
      </w:r>
      <w:r w:rsidR="009125AF" w:rsidRPr="00AA2DBA">
        <w:rPr>
          <w:rFonts w:ascii="Arial" w:hAnsi="Arial" w:cs="Arial"/>
          <w:sz w:val="24"/>
          <w:szCs w:val="24"/>
        </w:rPr>
        <w:tab/>
      </w:r>
      <w:r w:rsidR="009125AF" w:rsidRPr="00AA2DBA">
        <w:rPr>
          <w:rFonts w:ascii="Arial" w:hAnsi="Arial" w:cs="Arial"/>
          <w:sz w:val="24"/>
          <w:szCs w:val="24"/>
        </w:rPr>
        <w:tab/>
      </w:r>
      <w:r w:rsidR="009125AF" w:rsidRPr="00AA2DBA">
        <w:rPr>
          <w:rFonts w:ascii="Arial" w:hAnsi="Arial" w:cs="Arial"/>
          <w:sz w:val="24"/>
          <w:szCs w:val="24"/>
        </w:rPr>
        <w:tab/>
      </w:r>
      <w:r w:rsidR="009125AF" w:rsidRPr="00AA2DBA">
        <w:rPr>
          <w:rFonts w:ascii="Arial" w:hAnsi="Arial" w:cs="Arial"/>
          <w:sz w:val="24"/>
          <w:szCs w:val="24"/>
        </w:rPr>
        <w:tab/>
      </w:r>
      <w:r w:rsidR="009125AF" w:rsidRPr="00AA2DBA">
        <w:rPr>
          <w:rFonts w:ascii="Arial" w:hAnsi="Arial" w:cs="Arial"/>
          <w:sz w:val="24"/>
          <w:szCs w:val="24"/>
        </w:rPr>
        <w:tab/>
        <w:t>А.В. Белов</w:t>
      </w:r>
    </w:p>
    <w:p w:rsidR="003B240B" w:rsidRDefault="003B240B" w:rsidP="00583A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AA2DBA" w:rsidRDefault="00AA2DBA" w:rsidP="00583A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AA2DBA" w:rsidRDefault="00AA2DBA" w:rsidP="00583A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7C5E23" w:rsidRPr="00AA2DBA" w:rsidRDefault="007C5E23" w:rsidP="007C5E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Приложение</w:t>
      </w:r>
    </w:p>
    <w:p w:rsidR="007C5E23" w:rsidRPr="00AA2DBA" w:rsidRDefault="007C5E23" w:rsidP="007C5E2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к постановлению</w:t>
      </w:r>
    </w:p>
    <w:p w:rsidR="007C5E23" w:rsidRPr="00AA2DBA" w:rsidRDefault="007C5E23" w:rsidP="007C5E2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AA2DBA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AA2DBA">
        <w:rPr>
          <w:rFonts w:ascii="Arial" w:hAnsi="Arial" w:cs="Arial"/>
          <w:sz w:val="24"/>
          <w:szCs w:val="24"/>
        </w:rPr>
        <w:t xml:space="preserve"> района</w:t>
      </w:r>
    </w:p>
    <w:p w:rsidR="007C5E23" w:rsidRPr="00AA2DBA" w:rsidRDefault="007C5E23" w:rsidP="007C5E2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от </w:t>
      </w:r>
      <w:r w:rsidR="008C03DB" w:rsidRPr="00AA2DBA">
        <w:rPr>
          <w:rFonts w:ascii="Arial" w:hAnsi="Arial" w:cs="Arial"/>
          <w:sz w:val="24"/>
          <w:szCs w:val="24"/>
        </w:rPr>
        <w:t>«</w:t>
      </w:r>
      <w:r w:rsidR="00F40862" w:rsidRPr="00AA2DBA">
        <w:rPr>
          <w:rFonts w:ascii="Arial" w:hAnsi="Arial" w:cs="Arial"/>
          <w:sz w:val="24"/>
          <w:szCs w:val="24"/>
        </w:rPr>
        <w:t>04</w:t>
      </w:r>
      <w:r w:rsidR="008C03DB" w:rsidRPr="00AA2DBA">
        <w:rPr>
          <w:rFonts w:ascii="Arial" w:hAnsi="Arial" w:cs="Arial"/>
          <w:sz w:val="24"/>
          <w:szCs w:val="24"/>
        </w:rPr>
        <w:t>»</w:t>
      </w:r>
      <w:r w:rsidR="00F40862" w:rsidRPr="00AA2DBA">
        <w:rPr>
          <w:rFonts w:ascii="Arial" w:hAnsi="Arial" w:cs="Arial"/>
          <w:sz w:val="24"/>
          <w:szCs w:val="24"/>
        </w:rPr>
        <w:t xml:space="preserve"> сентября </w:t>
      </w:r>
      <w:r w:rsidR="008C03DB" w:rsidRPr="00AA2DBA">
        <w:rPr>
          <w:rFonts w:ascii="Arial" w:hAnsi="Arial" w:cs="Arial"/>
          <w:sz w:val="24"/>
          <w:szCs w:val="24"/>
        </w:rPr>
        <w:t xml:space="preserve">2017 № </w:t>
      </w:r>
      <w:r w:rsidR="00F40862" w:rsidRPr="00AA2DBA">
        <w:rPr>
          <w:rFonts w:ascii="Arial" w:hAnsi="Arial" w:cs="Arial"/>
          <w:sz w:val="24"/>
          <w:szCs w:val="24"/>
        </w:rPr>
        <w:t>412</w:t>
      </w:r>
      <w:r w:rsidR="008C03DB" w:rsidRPr="00AA2DBA">
        <w:rPr>
          <w:rFonts w:ascii="Arial" w:hAnsi="Arial" w:cs="Arial"/>
          <w:sz w:val="24"/>
          <w:szCs w:val="24"/>
        </w:rPr>
        <w:t>-п</w:t>
      </w:r>
    </w:p>
    <w:p w:rsidR="007C5E23" w:rsidRPr="00AA2DBA" w:rsidRDefault="007C5E23" w:rsidP="00583A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7C5E23" w:rsidRPr="00AA2DBA" w:rsidRDefault="00CA39CF" w:rsidP="008C03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hyperlink r:id="rId14" w:history="1">
        <w:r w:rsidR="008C03DB" w:rsidRPr="00AA2DBA">
          <w:rPr>
            <w:rFonts w:ascii="Arial" w:hAnsi="Arial" w:cs="Arial"/>
            <w:sz w:val="24"/>
            <w:szCs w:val="24"/>
          </w:rPr>
          <w:t>Квалификационные требования</w:t>
        </w:r>
      </w:hyperlink>
      <w:r w:rsidR="008C03DB" w:rsidRPr="00AA2DBA">
        <w:rPr>
          <w:rFonts w:ascii="Arial" w:hAnsi="Arial" w:cs="Arial"/>
          <w:sz w:val="24"/>
          <w:szCs w:val="24"/>
        </w:rPr>
        <w:t xml:space="preserve"> к уровню профессионального образования, стажу муниципальной службы или стажу работы по специальности, направлению подготовки, необходимы</w:t>
      </w:r>
      <w:r w:rsidR="008416B2" w:rsidRPr="00AA2DBA">
        <w:rPr>
          <w:rFonts w:ascii="Arial" w:hAnsi="Arial" w:cs="Arial"/>
          <w:sz w:val="24"/>
          <w:szCs w:val="24"/>
        </w:rPr>
        <w:t>е</w:t>
      </w:r>
      <w:r w:rsidR="008C03DB" w:rsidRPr="00AA2DBA">
        <w:rPr>
          <w:rFonts w:ascii="Arial" w:hAnsi="Arial" w:cs="Arial"/>
          <w:sz w:val="24"/>
          <w:szCs w:val="24"/>
        </w:rPr>
        <w:t xml:space="preserve"> для замещения должностей муниципальной службы в администрации </w:t>
      </w:r>
      <w:proofErr w:type="spellStart"/>
      <w:r w:rsidR="008C03DB" w:rsidRPr="00AA2DBA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8C03DB" w:rsidRPr="00AA2DBA">
        <w:rPr>
          <w:rFonts w:ascii="Arial" w:hAnsi="Arial" w:cs="Arial"/>
          <w:sz w:val="24"/>
          <w:szCs w:val="24"/>
        </w:rPr>
        <w:t xml:space="preserve"> района</w:t>
      </w:r>
    </w:p>
    <w:p w:rsidR="008C03DB" w:rsidRPr="00AA2DBA" w:rsidRDefault="008C03DB" w:rsidP="008C03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:rsidR="008416B2" w:rsidRPr="00AA2DBA" w:rsidRDefault="008416B2" w:rsidP="005D21F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1. </w:t>
      </w:r>
      <w:hyperlink r:id="rId15" w:history="1">
        <w:r w:rsidRPr="00AA2DBA">
          <w:rPr>
            <w:rFonts w:ascii="Arial" w:hAnsi="Arial" w:cs="Arial"/>
            <w:sz w:val="24"/>
            <w:szCs w:val="24"/>
          </w:rPr>
          <w:t>Квалификационные требования</w:t>
        </w:r>
      </w:hyperlink>
      <w:r w:rsidRPr="00AA2DBA">
        <w:rPr>
          <w:rFonts w:ascii="Arial" w:hAnsi="Arial" w:cs="Arial"/>
          <w:sz w:val="24"/>
          <w:szCs w:val="24"/>
        </w:rPr>
        <w:t xml:space="preserve"> к уровню профессионального образования, стажу муниципальной службы или стажу работы по специальности, направлению подготовки, необходимые для замещения должностей муниципальной службы в администрации </w:t>
      </w:r>
      <w:proofErr w:type="spellStart"/>
      <w:r w:rsidRPr="00AA2DBA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AA2DBA">
        <w:rPr>
          <w:rFonts w:ascii="Arial" w:hAnsi="Arial" w:cs="Arial"/>
          <w:sz w:val="24"/>
          <w:szCs w:val="24"/>
        </w:rPr>
        <w:t xml:space="preserve"> района</w:t>
      </w:r>
      <w:r w:rsidR="005D21F3" w:rsidRPr="00AA2DBA">
        <w:rPr>
          <w:rFonts w:ascii="Arial" w:hAnsi="Arial" w:cs="Arial"/>
          <w:sz w:val="24"/>
          <w:szCs w:val="24"/>
        </w:rPr>
        <w:t>:</w:t>
      </w:r>
    </w:p>
    <w:p w:rsidR="005D21F3" w:rsidRPr="00AA2DBA" w:rsidRDefault="005D21F3" w:rsidP="008416B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8C03DB" w:rsidRPr="00AA2DBA" w:rsidRDefault="008C03DB" w:rsidP="008C03D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AA2DBA">
        <w:rPr>
          <w:rFonts w:ascii="Arial" w:hAnsi="Arial" w:cs="Arial"/>
          <w:b/>
          <w:sz w:val="24"/>
          <w:szCs w:val="24"/>
        </w:rPr>
        <w:t xml:space="preserve">I. </w:t>
      </w:r>
      <w:r w:rsidR="004100C4" w:rsidRPr="00AA2DBA">
        <w:rPr>
          <w:rFonts w:ascii="Arial" w:hAnsi="Arial" w:cs="Arial"/>
          <w:b/>
          <w:sz w:val="24"/>
          <w:szCs w:val="24"/>
        </w:rPr>
        <w:t>В</w:t>
      </w:r>
      <w:r w:rsidRPr="00AA2DBA">
        <w:rPr>
          <w:rFonts w:ascii="Arial" w:hAnsi="Arial" w:cs="Arial"/>
          <w:b/>
          <w:sz w:val="24"/>
          <w:szCs w:val="24"/>
        </w:rPr>
        <w:t>ысш</w:t>
      </w:r>
      <w:r w:rsidR="004100C4" w:rsidRPr="00AA2DBA">
        <w:rPr>
          <w:rFonts w:ascii="Arial" w:hAnsi="Arial" w:cs="Arial"/>
          <w:b/>
          <w:sz w:val="24"/>
          <w:szCs w:val="24"/>
        </w:rPr>
        <w:t>ая</w:t>
      </w:r>
      <w:r w:rsidRPr="00AA2DBA">
        <w:rPr>
          <w:rFonts w:ascii="Arial" w:hAnsi="Arial" w:cs="Arial"/>
          <w:b/>
          <w:sz w:val="24"/>
          <w:szCs w:val="24"/>
        </w:rPr>
        <w:t xml:space="preserve"> и главн</w:t>
      </w:r>
      <w:r w:rsidR="004100C4" w:rsidRPr="00AA2DBA">
        <w:rPr>
          <w:rFonts w:ascii="Arial" w:hAnsi="Arial" w:cs="Arial"/>
          <w:b/>
          <w:sz w:val="24"/>
          <w:szCs w:val="24"/>
        </w:rPr>
        <w:t>ая</w:t>
      </w:r>
      <w:r w:rsidRPr="00AA2DBA">
        <w:rPr>
          <w:rFonts w:ascii="Arial" w:hAnsi="Arial" w:cs="Arial"/>
          <w:b/>
          <w:sz w:val="24"/>
          <w:szCs w:val="24"/>
        </w:rPr>
        <w:t xml:space="preserve"> групп</w:t>
      </w:r>
      <w:r w:rsidR="004100C4" w:rsidRPr="00AA2DBA">
        <w:rPr>
          <w:rFonts w:ascii="Arial" w:hAnsi="Arial" w:cs="Arial"/>
          <w:b/>
          <w:sz w:val="24"/>
          <w:szCs w:val="24"/>
        </w:rPr>
        <w:t>а</w:t>
      </w:r>
      <w:r w:rsidRPr="00AA2DBA">
        <w:rPr>
          <w:rFonts w:ascii="Arial" w:hAnsi="Arial" w:cs="Arial"/>
          <w:b/>
          <w:sz w:val="24"/>
          <w:szCs w:val="24"/>
        </w:rPr>
        <w:t xml:space="preserve"> должностей</w:t>
      </w:r>
      <w:r w:rsidR="004100C4" w:rsidRPr="00AA2DBA">
        <w:rPr>
          <w:rFonts w:ascii="Arial" w:hAnsi="Arial" w:cs="Arial"/>
          <w:b/>
          <w:sz w:val="24"/>
          <w:szCs w:val="24"/>
        </w:rPr>
        <w:t xml:space="preserve"> категории «руководители»</w:t>
      </w:r>
    </w:p>
    <w:p w:rsidR="008C03DB" w:rsidRPr="00AA2DBA" w:rsidRDefault="008C03DB" w:rsidP="008C03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:rsidR="008C03DB" w:rsidRPr="00AA2DBA" w:rsidRDefault="008C03DB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1. Гражданам для замещения высших и главных должностей муниципальной службы категории «руководители» необходимо иметь высшее образование.</w:t>
      </w:r>
    </w:p>
    <w:p w:rsidR="003B240B" w:rsidRPr="00AA2DBA" w:rsidRDefault="00546A23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2. </w:t>
      </w:r>
      <w:r w:rsidR="00D162AD" w:rsidRPr="00AA2DBA">
        <w:rPr>
          <w:rFonts w:ascii="Arial" w:hAnsi="Arial" w:cs="Arial"/>
          <w:sz w:val="24"/>
          <w:szCs w:val="24"/>
        </w:rPr>
        <w:t>Т</w:t>
      </w:r>
      <w:r w:rsidRPr="00AA2DBA">
        <w:rPr>
          <w:rFonts w:ascii="Arial" w:hAnsi="Arial" w:cs="Arial"/>
          <w:sz w:val="24"/>
          <w:szCs w:val="24"/>
        </w:rPr>
        <w:t xml:space="preserve">иповые 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 w:rsidRPr="00AA2DBA">
        <w:rPr>
          <w:rFonts w:ascii="Arial" w:hAnsi="Arial" w:cs="Arial"/>
          <w:sz w:val="24"/>
          <w:szCs w:val="24"/>
        </w:rPr>
        <w:t>который</w:t>
      </w:r>
      <w:proofErr w:type="gramEnd"/>
      <w:r w:rsidRPr="00AA2DBA">
        <w:rPr>
          <w:rFonts w:ascii="Arial" w:hAnsi="Arial" w:cs="Arial"/>
          <w:sz w:val="24"/>
          <w:szCs w:val="24"/>
        </w:rPr>
        <w:t xml:space="preserve"> необходим для замещения:</w:t>
      </w:r>
      <w:r w:rsidR="003B240B" w:rsidRPr="00AA2DBA">
        <w:rPr>
          <w:rFonts w:ascii="Arial" w:hAnsi="Arial" w:cs="Arial"/>
          <w:sz w:val="24"/>
          <w:szCs w:val="24"/>
        </w:rPr>
        <w:t xml:space="preserve"> </w:t>
      </w:r>
      <w:r w:rsidR="003B240B" w:rsidRPr="00AA2DBA">
        <w:rPr>
          <w:rFonts w:ascii="Arial" w:hAnsi="Arial" w:cs="Arial"/>
          <w:i/>
          <w:sz w:val="24"/>
          <w:szCs w:val="24"/>
        </w:rPr>
        <w:t>(в ред. постановления от 06.04.2018 № 122-п)</w:t>
      </w:r>
    </w:p>
    <w:p w:rsidR="003B240B" w:rsidRPr="00AA2DBA" w:rsidRDefault="003B240B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1) высших должностей муниципальной службы - не менее двух лет стажа муниципальной службы или стажа работы по специальности, направлению подготовки;</w:t>
      </w:r>
    </w:p>
    <w:p w:rsidR="003B240B" w:rsidRPr="00AA2DBA" w:rsidRDefault="003B240B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2) главных должностей муниципальной службы - не менее одного года стажа муниципальной службы или стажа работы по специальности, направлению подготовки.</w:t>
      </w:r>
    </w:p>
    <w:p w:rsidR="00546A23" w:rsidRPr="00AA2DBA" w:rsidRDefault="00546A23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46A23" w:rsidRPr="00AA2DBA" w:rsidRDefault="00546A23" w:rsidP="00546A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AA2DBA">
        <w:rPr>
          <w:rFonts w:ascii="Arial" w:hAnsi="Arial" w:cs="Arial"/>
          <w:b/>
          <w:sz w:val="24"/>
          <w:szCs w:val="24"/>
        </w:rPr>
        <w:t xml:space="preserve">II. </w:t>
      </w:r>
      <w:r w:rsidR="004100C4" w:rsidRPr="00AA2DBA">
        <w:rPr>
          <w:rFonts w:ascii="Arial" w:hAnsi="Arial" w:cs="Arial"/>
          <w:b/>
          <w:sz w:val="24"/>
          <w:szCs w:val="24"/>
        </w:rPr>
        <w:t>Г</w:t>
      </w:r>
      <w:r w:rsidRPr="00AA2DBA">
        <w:rPr>
          <w:rFonts w:ascii="Arial" w:hAnsi="Arial" w:cs="Arial"/>
          <w:b/>
          <w:sz w:val="24"/>
          <w:szCs w:val="24"/>
        </w:rPr>
        <w:t>лавн</w:t>
      </w:r>
      <w:r w:rsidR="004100C4" w:rsidRPr="00AA2DBA">
        <w:rPr>
          <w:rFonts w:ascii="Arial" w:hAnsi="Arial" w:cs="Arial"/>
          <w:b/>
          <w:sz w:val="24"/>
          <w:szCs w:val="24"/>
        </w:rPr>
        <w:t>ая</w:t>
      </w:r>
      <w:r w:rsidRPr="00AA2DBA">
        <w:rPr>
          <w:rFonts w:ascii="Arial" w:hAnsi="Arial" w:cs="Arial"/>
          <w:b/>
          <w:sz w:val="24"/>
          <w:szCs w:val="24"/>
        </w:rPr>
        <w:t xml:space="preserve"> и старш</w:t>
      </w:r>
      <w:r w:rsidR="004100C4" w:rsidRPr="00AA2DBA">
        <w:rPr>
          <w:rFonts w:ascii="Arial" w:hAnsi="Arial" w:cs="Arial"/>
          <w:b/>
          <w:sz w:val="24"/>
          <w:szCs w:val="24"/>
        </w:rPr>
        <w:t>ая</w:t>
      </w:r>
      <w:r w:rsidRPr="00AA2DBA">
        <w:rPr>
          <w:rFonts w:ascii="Arial" w:hAnsi="Arial" w:cs="Arial"/>
          <w:b/>
          <w:sz w:val="24"/>
          <w:szCs w:val="24"/>
        </w:rPr>
        <w:t xml:space="preserve"> группы должностей</w:t>
      </w:r>
      <w:r w:rsidR="004100C4" w:rsidRPr="00AA2DBA">
        <w:rPr>
          <w:rFonts w:ascii="Arial" w:hAnsi="Arial" w:cs="Arial"/>
          <w:b/>
          <w:sz w:val="24"/>
          <w:szCs w:val="24"/>
        </w:rPr>
        <w:t xml:space="preserve"> категории «специалисты»</w:t>
      </w:r>
    </w:p>
    <w:p w:rsidR="00546A23" w:rsidRPr="00AA2DBA" w:rsidRDefault="00546A23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46A23" w:rsidRPr="00AA2DBA" w:rsidRDefault="00546A23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1. Гражданам для замещения главных и старших должностей муниципальной службы категории «специалисты» необходимо иметь высшее образование.</w:t>
      </w:r>
    </w:p>
    <w:p w:rsidR="0005293C" w:rsidRPr="00AA2DBA" w:rsidRDefault="004100C4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2. </w:t>
      </w:r>
      <w:r w:rsidR="00D162AD" w:rsidRPr="00AA2DBA">
        <w:rPr>
          <w:rFonts w:ascii="Arial" w:hAnsi="Arial" w:cs="Arial"/>
          <w:sz w:val="24"/>
          <w:szCs w:val="24"/>
        </w:rPr>
        <w:t xml:space="preserve">Типовые </w:t>
      </w:r>
      <w:r w:rsidRPr="00AA2DBA">
        <w:rPr>
          <w:rFonts w:ascii="Arial" w:hAnsi="Arial" w:cs="Arial"/>
          <w:sz w:val="24"/>
          <w:szCs w:val="24"/>
        </w:rPr>
        <w:t xml:space="preserve">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 w:rsidRPr="00AA2DBA">
        <w:rPr>
          <w:rFonts w:ascii="Arial" w:hAnsi="Arial" w:cs="Arial"/>
          <w:sz w:val="24"/>
          <w:szCs w:val="24"/>
        </w:rPr>
        <w:t>который</w:t>
      </w:r>
      <w:proofErr w:type="gramEnd"/>
      <w:r w:rsidRPr="00AA2DBA">
        <w:rPr>
          <w:rFonts w:ascii="Arial" w:hAnsi="Arial" w:cs="Arial"/>
          <w:sz w:val="24"/>
          <w:szCs w:val="24"/>
        </w:rPr>
        <w:t xml:space="preserve"> необходим для замещения:</w:t>
      </w:r>
      <w:r w:rsidR="0005293C" w:rsidRPr="00AA2DBA">
        <w:rPr>
          <w:rFonts w:ascii="Arial" w:hAnsi="Arial" w:cs="Arial"/>
          <w:sz w:val="24"/>
          <w:szCs w:val="24"/>
        </w:rPr>
        <w:t xml:space="preserve"> </w:t>
      </w:r>
      <w:r w:rsidR="0005293C" w:rsidRPr="00AA2DBA">
        <w:rPr>
          <w:rFonts w:ascii="Arial" w:hAnsi="Arial" w:cs="Arial"/>
          <w:i/>
          <w:sz w:val="24"/>
          <w:szCs w:val="24"/>
        </w:rPr>
        <w:t>(в ред. постановления от 06.04.2018 № 122-п)</w:t>
      </w:r>
    </w:p>
    <w:p w:rsidR="004100C4" w:rsidRPr="00AA2DBA" w:rsidRDefault="004100C4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5293C" w:rsidRPr="00AA2DBA" w:rsidRDefault="0005293C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1) главных должностей муниципальной службы - не менее одного года стажа муниципальной службы или стажа работы по специальности, направлению подготовки;</w:t>
      </w:r>
    </w:p>
    <w:p w:rsidR="004100C4" w:rsidRPr="00AA2DBA" w:rsidRDefault="0005293C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2) старших должностей муниципальной службы - без предъявления требований к стажу</w:t>
      </w:r>
      <w:r w:rsidR="004100C4" w:rsidRPr="00AA2DBA">
        <w:rPr>
          <w:rFonts w:ascii="Arial" w:hAnsi="Arial" w:cs="Arial"/>
          <w:sz w:val="24"/>
          <w:szCs w:val="24"/>
        </w:rPr>
        <w:t>.</w:t>
      </w:r>
    </w:p>
    <w:p w:rsidR="00546A23" w:rsidRPr="00AA2DBA" w:rsidRDefault="00546A23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0C4" w:rsidRPr="00AA2DBA" w:rsidRDefault="004100C4" w:rsidP="004100C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AA2DBA">
        <w:rPr>
          <w:rFonts w:ascii="Arial" w:hAnsi="Arial" w:cs="Arial"/>
          <w:b/>
          <w:sz w:val="24"/>
          <w:szCs w:val="24"/>
        </w:rPr>
        <w:t>III. Ведущая группа должностей категории «обеспечивающие специалисты»</w:t>
      </w:r>
    </w:p>
    <w:p w:rsidR="004100C4" w:rsidRPr="00AA2DBA" w:rsidRDefault="004100C4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0C4" w:rsidRPr="00AA2DBA" w:rsidRDefault="004100C4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1. Гражданам для замещения ведущих должностей муниципальной службы категории «обеспечивающие специалисты» необходимо иметь высшее образование.</w:t>
      </w:r>
    </w:p>
    <w:p w:rsidR="0005293C" w:rsidRPr="00AA2DBA" w:rsidRDefault="004100C4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2. </w:t>
      </w:r>
      <w:r w:rsidR="00D162AD" w:rsidRPr="00AA2DBA">
        <w:rPr>
          <w:rFonts w:ascii="Arial" w:hAnsi="Arial" w:cs="Arial"/>
          <w:sz w:val="24"/>
          <w:szCs w:val="24"/>
        </w:rPr>
        <w:t xml:space="preserve">Типовые </w:t>
      </w:r>
      <w:r w:rsidRPr="00AA2DBA">
        <w:rPr>
          <w:rFonts w:ascii="Arial" w:hAnsi="Arial" w:cs="Arial"/>
          <w:sz w:val="24"/>
          <w:szCs w:val="24"/>
        </w:rPr>
        <w:t xml:space="preserve">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 w:rsidRPr="00AA2DBA">
        <w:rPr>
          <w:rFonts w:ascii="Arial" w:hAnsi="Arial" w:cs="Arial"/>
          <w:sz w:val="24"/>
          <w:szCs w:val="24"/>
        </w:rPr>
        <w:t>который</w:t>
      </w:r>
      <w:proofErr w:type="gramEnd"/>
      <w:r w:rsidRPr="00AA2DBA">
        <w:rPr>
          <w:rFonts w:ascii="Arial" w:hAnsi="Arial" w:cs="Arial"/>
          <w:sz w:val="24"/>
          <w:szCs w:val="24"/>
        </w:rPr>
        <w:t xml:space="preserve"> необходим для замещения:</w:t>
      </w:r>
      <w:r w:rsidR="0005293C" w:rsidRPr="00AA2DBA">
        <w:rPr>
          <w:rFonts w:ascii="Arial" w:hAnsi="Arial" w:cs="Arial"/>
          <w:sz w:val="24"/>
          <w:szCs w:val="24"/>
        </w:rPr>
        <w:t xml:space="preserve"> </w:t>
      </w:r>
      <w:r w:rsidR="0005293C" w:rsidRPr="00AA2DBA">
        <w:rPr>
          <w:rFonts w:ascii="Arial" w:hAnsi="Arial" w:cs="Arial"/>
          <w:i/>
          <w:sz w:val="24"/>
          <w:szCs w:val="24"/>
        </w:rPr>
        <w:t>(в ред. постановления от 06.04.2018 № 122-п)</w:t>
      </w:r>
    </w:p>
    <w:p w:rsidR="0061108E" w:rsidRDefault="0005293C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ведущих должностей муниципальной службы - без предъявления требований к стажу</w:t>
      </w:r>
      <w:r w:rsidR="0061108E" w:rsidRPr="00AA2DBA">
        <w:rPr>
          <w:rFonts w:ascii="Arial" w:hAnsi="Arial" w:cs="Arial"/>
          <w:sz w:val="24"/>
          <w:szCs w:val="24"/>
        </w:rPr>
        <w:t>.</w:t>
      </w:r>
    </w:p>
    <w:p w:rsidR="00AA2DBA" w:rsidRPr="00AA2DBA" w:rsidRDefault="00AA2DBA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1108E" w:rsidRPr="00AA2DBA" w:rsidRDefault="0061108E" w:rsidP="006110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AA2DBA">
        <w:rPr>
          <w:rFonts w:ascii="Arial" w:hAnsi="Arial" w:cs="Arial"/>
          <w:b/>
          <w:sz w:val="24"/>
          <w:szCs w:val="24"/>
          <w:lang w:val="en-US"/>
        </w:rPr>
        <w:t>IV</w:t>
      </w:r>
      <w:r w:rsidRPr="00AA2DBA">
        <w:rPr>
          <w:rFonts w:ascii="Arial" w:hAnsi="Arial" w:cs="Arial"/>
          <w:b/>
          <w:sz w:val="24"/>
          <w:szCs w:val="24"/>
        </w:rPr>
        <w:t>. Младшая группа должностей категории «обеспечивающие специалисты»</w:t>
      </w:r>
    </w:p>
    <w:p w:rsidR="0061108E" w:rsidRPr="00AA2DBA" w:rsidRDefault="0061108E" w:rsidP="008C03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C03DB" w:rsidRPr="00AA2DBA" w:rsidRDefault="0061108E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 xml:space="preserve">1. Гражданам для замещения </w:t>
      </w:r>
      <w:r w:rsidR="008C03DB" w:rsidRPr="00AA2DBA">
        <w:rPr>
          <w:rFonts w:ascii="Arial" w:hAnsi="Arial" w:cs="Arial"/>
          <w:sz w:val="24"/>
          <w:szCs w:val="24"/>
        </w:rPr>
        <w:t xml:space="preserve">младших должностей муниципальной службы категории </w:t>
      </w:r>
      <w:r w:rsidRPr="00AA2DBA">
        <w:rPr>
          <w:rFonts w:ascii="Arial" w:hAnsi="Arial" w:cs="Arial"/>
          <w:sz w:val="24"/>
          <w:szCs w:val="24"/>
        </w:rPr>
        <w:t>«</w:t>
      </w:r>
      <w:r w:rsidR="008C03DB" w:rsidRPr="00AA2DBA">
        <w:rPr>
          <w:rFonts w:ascii="Arial" w:hAnsi="Arial" w:cs="Arial"/>
          <w:sz w:val="24"/>
          <w:szCs w:val="24"/>
        </w:rPr>
        <w:t>обеспечивающие специалисты</w:t>
      </w:r>
      <w:r w:rsidRPr="00AA2DBA">
        <w:rPr>
          <w:rFonts w:ascii="Arial" w:hAnsi="Arial" w:cs="Arial"/>
          <w:sz w:val="24"/>
          <w:szCs w:val="24"/>
        </w:rPr>
        <w:t>»</w:t>
      </w:r>
      <w:r w:rsidR="008C03DB" w:rsidRPr="00AA2DBA">
        <w:rPr>
          <w:rFonts w:ascii="Arial" w:hAnsi="Arial" w:cs="Arial"/>
          <w:sz w:val="24"/>
          <w:szCs w:val="24"/>
        </w:rPr>
        <w:t xml:space="preserve"> необходимо иметь профессиональное образование.</w:t>
      </w:r>
    </w:p>
    <w:p w:rsidR="0061108E" w:rsidRPr="00AA2DBA" w:rsidRDefault="0061108E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lastRenderedPageBreak/>
        <w:t xml:space="preserve">2. </w:t>
      </w:r>
      <w:r w:rsidR="00D162AD" w:rsidRPr="00AA2DBA">
        <w:rPr>
          <w:rFonts w:ascii="Arial" w:hAnsi="Arial" w:cs="Arial"/>
          <w:sz w:val="24"/>
          <w:szCs w:val="24"/>
        </w:rPr>
        <w:t xml:space="preserve">Типовые </w:t>
      </w:r>
      <w:r w:rsidRPr="00AA2DBA">
        <w:rPr>
          <w:rFonts w:ascii="Arial" w:hAnsi="Arial" w:cs="Arial"/>
          <w:sz w:val="24"/>
          <w:szCs w:val="24"/>
        </w:rPr>
        <w:t xml:space="preserve">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 w:rsidRPr="00AA2DBA">
        <w:rPr>
          <w:rFonts w:ascii="Arial" w:hAnsi="Arial" w:cs="Arial"/>
          <w:sz w:val="24"/>
          <w:szCs w:val="24"/>
        </w:rPr>
        <w:t>который</w:t>
      </w:r>
      <w:proofErr w:type="gramEnd"/>
      <w:r w:rsidRPr="00AA2DBA">
        <w:rPr>
          <w:rFonts w:ascii="Arial" w:hAnsi="Arial" w:cs="Arial"/>
          <w:sz w:val="24"/>
          <w:szCs w:val="24"/>
        </w:rPr>
        <w:t xml:space="preserve"> необходим для замещения:</w:t>
      </w:r>
    </w:p>
    <w:p w:rsidR="0061108E" w:rsidRPr="00AA2DBA" w:rsidRDefault="0061108E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младших должностей муниципальной службы - без предъявления требований к стажу.</w:t>
      </w:r>
    </w:p>
    <w:p w:rsidR="008C03DB" w:rsidRPr="00AA2DBA" w:rsidRDefault="008C03DB" w:rsidP="0061108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AA2DBA" w:rsidRPr="00AA2DBA" w:rsidRDefault="005D21F3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2.</w:t>
      </w:r>
      <w:r w:rsidR="00D162AD" w:rsidRPr="00AA2DBA">
        <w:rPr>
          <w:rFonts w:ascii="Arial" w:hAnsi="Arial" w:cs="Arial"/>
          <w:sz w:val="24"/>
          <w:szCs w:val="24"/>
        </w:rPr>
        <w:t xml:space="preserve"> К лицам, имеющим дипломы специалиста или магистра с отличием, в течение трех лет со дня выдачи диплома, для лиц, имеющих ученое звание профессора, доцента, ученую степень доктора или кандидата наук, при замещении главных должностей муниципальной службы требования к стажу не предъявляются</w:t>
      </w:r>
      <w:proofErr w:type="gramStart"/>
      <w:r w:rsidR="00D162AD" w:rsidRPr="00AA2DBA">
        <w:rPr>
          <w:rFonts w:ascii="Arial" w:hAnsi="Arial" w:cs="Arial"/>
          <w:sz w:val="24"/>
          <w:szCs w:val="24"/>
        </w:rPr>
        <w:t>.</w:t>
      </w:r>
      <w:proofErr w:type="gramEnd"/>
      <w:r w:rsidR="00AA2DBA" w:rsidRPr="00AA2DBA">
        <w:rPr>
          <w:rFonts w:ascii="Arial" w:hAnsi="Arial" w:cs="Arial"/>
          <w:i/>
          <w:sz w:val="24"/>
          <w:szCs w:val="24"/>
        </w:rPr>
        <w:t xml:space="preserve"> </w:t>
      </w:r>
      <w:r w:rsidR="00AA2DBA" w:rsidRPr="00AA2DBA">
        <w:rPr>
          <w:rFonts w:ascii="Arial" w:hAnsi="Arial" w:cs="Arial"/>
          <w:i/>
          <w:sz w:val="24"/>
          <w:szCs w:val="24"/>
        </w:rPr>
        <w:t>(</w:t>
      </w:r>
      <w:proofErr w:type="gramStart"/>
      <w:r w:rsidR="00AA2DBA" w:rsidRPr="00AA2DBA">
        <w:rPr>
          <w:rFonts w:ascii="Arial" w:hAnsi="Arial" w:cs="Arial"/>
          <w:i/>
          <w:sz w:val="24"/>
          <w:szCs w:val="24"/>
        </w:rPr>
        <w:t>в</w:t>
      </w:r>
      <w:proofErr w:type="gramEnd"/>
      <w:r w:rsidR="00AA2DBA" w:rsidRPr="00AA2DBA">
        <w:rPr>
          <w:rFonts w:ascii="Arial" w:hAnsi="Arial" w:cs="Arial"/>
          <w:i/>
          <w:sz w:val="24"/>
          <w:szCs w:val="24"/>
        </w:rPr>
        <w:t xml:space="preserve"> ред. постановления от 06.04.2018 № 122-п)</w:t>
      </w:r>
    </w:p>
    <w:p w:rsidR="00D162AD" w:rsidRPr="00AA2DBA" w:rsidRDefault="005D21F3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3</w:t>
      </w:r>
      <w:r w:rsidR="00D162AD" w:rsidRPr="00AA2DBA">
        <w:rPr>
          <w:rFonts w:ascii="Arial" w:hAnsi="Arial" w:cs="Arial"/>
          <w:sz w:val="24"/>
          <w:szCs w:val="24"/>
        </w:rPr>
        <w:t>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при наличии соответствующего решения представителя нанимателя (работодателя) могут также предусматриваться квалификационные требования к специальности, направлению подготовки.</w:t>
      </w:r>
    </w:p>
    <w:p w:rsidR="00D162AD" w:rsidRPr="00AA2DBA" w:rsidRDefault="005D21F3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4</w:t>
      </w:r>
      <w:r w:rsidR="00D162AD" w:rsidRPr="00AA2DB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162AD" w:rsidRPr="00AA2DBA">
        <w:rPr>
          <w:rFonts w:ascii="Arial" w:hAnsi="Arial" w:cs="Arial"/>
          <w:sz w:val="24"/>
          <w:szCs w:val="24"/>
        </w:rPr>
        <w:t>В случае если должностной инструкцией муниципального служащего предусмотрены квалификационные требования к специальности, направлению подготовки, которые необходимы для замещения должности муниципальной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(муниципальным служащим) документа об образовании и (или) о квалификации по указанной специальности, направлению подготовки.</w:t>
      </w:r>
      <w:proofErr w:type="gramEnd"/>
    </w:p>
    <w:p w:rsidR="008C03DB" w:rsidRPr="00AA2DBA" w:rsidRDefault="005D21F3" w:rsidP="00AA2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2DBA">
        <w:rPr>
          <w:rFonts w:ascii="Arial" w:hAnsi="Arial" w:cs="Arial"/>
          <w:sz w:val="24"/>
          <w:szCs w:val="24"/>
        </w:rPr>
        <w:t>5</w:t>
      </w:r>
      <w:r w:rsidR="00D162AD" w:rsidRPr="00AA2DB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162AD" w:rsidRPr="00AA2DBA">
        <w:rPr>
          <w:rFonts w:ascii="Arial" w:hAnsi="Arial" w:cs="Arial"/>
          <w:sz w:val="24"/>
          <w:szCs w:val="24"/>
        </w:rPr>
        <w:t>В случае если должностной инструкцией муниципального служащего 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(муниципального служащего), при выполнении которой получены знания и умения, необходимые для исполнения должностных обязанностей по должности муниципальной службы, после получения им документа о профессиональном образовании того уровня, который соответствует</w:t>
      </w:r>
      <w:proofErr w:type="gramEnd"/>
      <w:r w:rsidR="00D162AD" w:rsidRPr="00AA2DBA">
        <w:rPr>
          <w:rFonts w:ascii="Arial" w:hAnsi="Arial" w:cs="Arial"/>
          <w:sz w:val="24"/>
          <w:szCs w:val="24"/>
        </w:rPr>
        <w:t xml:space="preserve"> квалификационным требованиям для замещения должности муниципальной службы.</w:t>
      </w:r>
    </w:p>
    <w:sectPr w:rsidR="008C03DB" w:rsidRPr="00AA2DBA" w:rsidSect="00AA2DBA">
      <w:pgSz w:w="11905" w:h="16838" w:code="9"/>
      <w:pgMar w:top="1134" w:right="56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CF" w:rsidRDefault="00CA39CF" w:rsidP="00B40E5B">
      <w:pPr>
        <w:spacing w:after="0" w:line="240" w:lineRule="auto"/>
      </w:pPr>
      <w:r>
        <w:separator/>
      </w:r>
    </w:p>
  </w:endnote>
  <w:endnote w:type="continuationSeparator" w:id="0">
    <w:p w:rsidR="00CA39CF" w:rsidRDefault="00CA39CF" w:rsidP="00B4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CF" w:rsidRDefault="00CA39CF" w:rsidP="00B40E5B">
      <w:pPr>
        <w:spacing w:after="0" w:line="240" w:lineRule="auto"/>
      </w:pPr>
      <w:r>
        <w:separator/>
      </w:r>
    </w:p>
  </w:footnote>
  <w:footnote w:type="continuationSeparator" w:id="0">
    <w:p w:rsidR="00CA39CF" w:rsidRDefault="00CA39CF" w:rsidP="00B40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510"/>
    <w:multiLevelType w:val="hybridMultilevel"/>
    <w:tmpl w:val="92321FC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8E374BB"/>
    <w:multiLevelType w:val="hybridMultilevel"/>
    <w:tmpl w:val="14624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5A"/>
    <w:rsid w:val="000015F4"/>
    <w:rsid w:val="00023BF1"/>
    <w:rsid w:val="00040FFC"/>
    <w:rsid w:val="0005293C"/>
    <w:rsid w:val="0005615E"/>
    <w:rsid w:val="00072A64"/>
    <w:rsid w:val="00075F78"/>
    <w:rsid w:val="0008044B"/>
    <w:rsid w:val="00086FE9"/>
    <w:rsid w:val="000B19E9"/>
    <w:rsid w:val="000C32E3"/>
    <w:rsid w:val="00100713"/>
    <w:rsid w:val="001106F1"/>
    <w:rsid w:val="0012370F"/>
    <w:rsid w:val="00142C74"/>
    <w:rsid w:val="00153FFA"/>
    <w:rsid w:val="00156641"/>
    <w:rsid w:val="001943FF"/>
    <w:rsid w:val="001A3C93"/>
    <w:rsid w:val="001A5676"/>
    <w:rsid w:val="001C7B8A"/>
    <w:rsid w:val="00217200"/>
    <w:rsid w:val="00223497"/>
    <w:rsid w:val="002274FE"/>
    <w:rsid w:val="00264BA5"/>
    <w:rsid w:val="00264F7C"/>
    <w:rsid w:val="0029495F"/>
    <w:rsid w:val="002D1588"/>
    <w:rsid w:val="002D706D"/>
    <w:rsid w:val="002E35E2"/>
    <w:rsid w:val="002F60E9"/>
    <w:rsid w:val="002F7EF3"/>
    <w:rsid w:val="00333B0F"/>
    <w:rsid w:val="0034386F"/>
    <w:rsid w:val="003473CF"/>
    <w:rsid w:val="00356C0D"/>
    <w:rsid w:val="003572EB"/>
    <w:rsid w:val="003829EB"/>
    <w:rsid w:val="003952EB"/>
    <w:rsid w:val="003A5DD6"/>
    <w:rsid w:val="003B0DB3"/>
    <w:rsid w:val="003B240B"/>
    <w:rsid w:val="003B28A9"/>
    <w:rsid w:val="003B7F31"/>
    <w:rsid w:val="003D2280"/>
    <w:rsid w:val="003E18F2"/>
    <w:rsid w:val="003E53E0"/>
    <w:rsid w:val="003F2F01"/>
    <w:rsid w:val="004100C4"/>
    <w:rsid w:val="00442BE2"/>
    <w:rsid w:val="00456051"/>
    <w:rsid w:val="004718F9"/>
    <w:rsid w:val="00472873"/>
    <w:rsid w:val="00473464"/>
    <w:rsid w:val="00493249"/>
    <w:rsid w:val="004954DE"/>
    <w:rsid w:val="004B05AA"/>
    <w:rsid w:val="004C5CF3"/>
    <w:rsid w:val="004C6B12"/>
    <w:rsid w:val="004E0040"/>
    <w:rsid w:val="005074DC"/>
    <w:rsid w:val="0051191E"/>
    <w:rsid w:val="00526DA5"/>
    <w:rsid w:val="005432E9"/>
    <w:rsid w:val="00546A23"/>
    <w:rsid w:val="005722CC"/>
    <w:rsid w:val="00583AE8"/>
    <w:rsid w:val="005A5370"/>
    <w:rsid w:val="005A68BF"/>
    <w:rsid w:val="005B11D2"/>
    <w:rsid w:val="005B11E8"/>
    <w:rsid w:val="005D21F3"/>
    <w:rsid w:val="005E125A"/>
    <w:rsid w:val="006052A3"/>
    <w:rsid w:val="0061108E"/>
    <w:rsid w:val="006168BC"/>
    <w:rsid w:val="0062657D"/>
    <w:rsid w:val="00630A2F"/>
    <w:rsid w:val="006407EB"/>
    <w:rsid w:val="0064084F"/>
    <w:rsid w:val="006437B7"/>
    <w:rsid w:val="00676195"/>
    <w:rsid w:val="006769A5"/>
    <w:rsid w:val="00681DAB"/>
    <w:rsid w:val="006D498A"/>
    <w:rsid w:val="006E4182"/>
    <w:rsid w:val="006E53F2"/>
    <w:rsid w:val="006F19FA"/>
    <w:rsid w:val="006F1B97"/>
    <w:rsid w:val="006F5236"/>
    <w:rsid w:val="006F7F01"/>
    <w:rsid w:val="00703505"/>
    <w:rsid w:val="00704992"/>
    <w:rsid w:val="00720617"/>
    <w:rsid w:val="00743839"/>
    <w:rsid w:val="00752A59"/>
    <w:rsid w:val="00752E8D"/>
    <w:rsid w:val="00755B47"/>
    <w:rsid w:val="00760B51"/>
    <w:rsid w:val="007826F7"/>
    <w:rsid w:val="00797199"/>
    <w:rsid w:val="007A30F3"/>
    <w:rsid w:val="007B051B"/>
    <w:rsid w:val="007C49C4"/>
    <w:rsid w:val="007C5316"/>
    <w:rsid w:val="007C5E23"/>
    <w:rsid w:val="007D5BC4"/>
    <w:rsid w:val="0082516E"/>
    <w:rsid w:val="008356B7"/>
    <w:rsid w:val="008416B2"/>
    <w:rsid w:val="00867C54"/>
    <w:rsid w:val="0088086F"/>
    <w:rsid w:val="008821E3"/>
    <w:rsid w:val="008836B3"/>
    <w:rsid w:val="00891CAA"/>
    <w:rsid w:val="008C03DB"/>
    <w:rsid w:val="008C4FB7"/>
    <w:rsid w:val="008E73FB"/>
    <w:rsid w:val="00903959"/>
    <w:rsid w:val="009125AF"/>
    <w:rsid w:val="0091578A"/>
    <w:rsid w:val="0095536A"/>
    <w:rsid w:val="00964675"/>
    <w:rsid w:val="009E1894"/>
    <w:rsid w:val="009F6085"/>
    <w:rsid w:val="00A20A1D"/>
    <w:rsid w:val="00A341B6"/>
    <w:rsid w:val="00A6248E"/>
    <w:rsid w:val="00A96052"/>
    <w:rsid w:val="00AA1CA3"/>
    <w:rsid w:val="00AA2DBA"/>
    <w:rsid w:val="00AA6902"/>
    <w:rsid w:val="00AB0D76"/>
    <w:rsid w:val="00AD7D45"/>
    <w:rsid w:val="00AE1AEC"/>
    <w:rsid w:val="00AE1E4A"/>
    <w:rsid w:val="00B21145"/>
    <w:rsid w:val="00B35D25"/>
    <w:rsid w:val="00B40BA4"/>
    <w:rsid w:val="00B40E5B"/>
    <w:rsid w:val="00B637E7"/>
    <w:rsid w:val="00B75CF7"/>
    <w:rsid w:val="00BC2F3D"/>
    <w:rsid w:val="00BC3033"/>
    <w:rsid w:val="00BD0280"/>
    <w:rsid w:val="00BD2F61"/>
    <w:rsid w:val="00BD72AA"/>
    <w:rsid w:val="00BD7342"/>
    <w:rsid w:val="00BD7914"/>
    <w:rsid w:val="00BD7D50"/>
    <w:rsid w:val="00BE2C3A"/>
    <w:rsid w:val="00C04427"/>
    <w:rsid w:val="00C3014B"/>
    <w:rsid w:val="00C61EE5"/>
    <w:rsid w:val="00C834D3"/>
    <w:rsid w:val="00C87AF7"/>
    <w:rsid w:val="00C948DD"/>
    <w:rsid w:val="00CA39CF"/>
    <w:rsid w:val="00CC6B2B"/>
    <w:rsid w:val="00CD7773"/>
    <w:rsid w:val="00CE5675"/>
    <w:rsid w:val="00D069B2"/>
    <w:rsid w:val="00D162AD"/>
    <w:rsid w:val="00D17423"/>
    <w:rsid w:val="00D44829"/>
    <w:rsid w:val="00DB5B11"/>
    <w:rsid w:val="00DF1822"/>
    <w:rsid w:val="00DF1F5D"/>
    <w:rsid w:val="00E02806"/>
    <w:rsid w:val="00E032A1"/>
    <w:rsid w:val="00E31591"/>
    <w:rsid w:val="00E70E11"/>
    <w:rsid w:val="00EC4975"/>
    <w:rsid w:val="00ED17D5"/>
    <w:rsid w:val="00ED2624"/>
    <w:rsid w:val="00EE2CA0"/>
    <w:rsid w:val="00EE6F23"/>
    <w:rsid w:val="00F40862"/>
    <w:rsid w:val="00F46A8B"/>
    <w:rsid w:val="00F64CF6"/>
    <w:rsid w:val="00F73795"/>
    <w:rsid w:val="00F85C4B"/>
    <w:rsid w:val="00F9157B"/>
    <w:rsid w:val="00F952EE"/>
    <w:rsid w:val="00FA7145"/>
    <w:rsid w:val="00FE2D6C"/>
    <w:rsid w:val="00FE3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E125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12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4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BA4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211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B211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142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752A5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0E5B"/>
  </w:style>
  <w:style w:type="paragraph" w:styleId="ab">
    <w:name w:val="footer"/>
    <w:basedOn w:val="a"/>
    <w:link w:val="ac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0E5B"/>
  </w:style>
  <w:style w:type="paragraph" w:styleId="ad">
    <w:name w:val="List Paragraph"/>
    <w:basedOn w:val="a"/>
    <w:uiPriority w:val="34"/>
    <w:qFormat/>
    <w:rsid w:val="00072A64"/>
    <w:pPr>
      <w:ind w:left="720"/>
      <w:contextualSpacing/>
    </w:pPr>
  </w:style>
  <w:style w:type="paragraph" w:customStyle="1" w:styleId="ConsPlusNormal">
    <w:name w:val="ConsPlusNormal"/>
    <w:rsid w:val="007C531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E125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12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4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BA4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B211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B211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142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752A5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40E5B"/>
  </w:style>
  <w:style w:type="paragraph" w:styleId="ab">
    <w:name w:val="footer"/>
    <w:basedOn w:val="a"/>
    <w:link w:val="ac"/>
    <w:uiPriority w:val="99"/>
    <w:unhideWhenUsed/>
    <w:rsid w:val="00B40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0E5B"/>
  </w:style>
  <w:style w:type="paragraph" w:styleId="ad">
    <w:name w:val="List Paragraph"/>
    <w:basedOn w:val="a"/>
    <w:uiPriority w:val="34"/>
    <w:qFormat/>
    <w:rsid w:val="00072A64"/>
    <w:pPr>
      <w:ind w:left="720"/>
      <w:contextualSpacing/>
    </w:pPr>
  </w:style>
  <w:style w:type="paragraph" w:customStyle="1" w:styleId="ConsPlusNormal">
    <w:name w:val="ConsPlusNormal"/>
    <w:rsid w:val="007C531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8571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67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9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71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33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4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13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0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F43A6B1C9BCF8FEAEB9E92EFAE60E33525B854B08EB9BF56A4F82CA459C5889DC2533080032BEFB82C1FFP1yF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F43A6B1C9BCF8FEAEB9E92EFAE60E33525B854B08EB9BF56A4F82CA459C5889DC2533080032BEFB82C1FFP1yF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F43A6B1C9BCF8FEAEB9E92EFAE60E33525B854B08EB9BF56A4F82CA459C5889DC2533080032BEFB82C1FFP1yFB" TargetMode="External"/><Relationship Id="rId10" Type="http://schemas.openxmlformats.org/officeDocument/2006/relationships/hyperlink" Target="consultantplus://offline/ref=EF43A6B1C9BCF8FEAEB9E92EFAE60E33525B854B09EC96F4624F82CA459C5889DC2533080032BEFB82C3F9P1yD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43A6B1C9BCF8FEAEB9E92EFAE60E33525B854B08EB9BF56A4F82CA459C5889DC2533080032BEFB82C1FFP1yFB" TargetMode="External"/><Relationship Id="rId14" Type="http://schemas.openxmlformats.org/officeDocument/2006/relationships/hyperlink" Target="consultantplus://offline/ref=EF43A6B1C9BCF8FEAEB9E92EFAE60E33525B854B08EB9BF56A4F82CA459C5889DC2533080032BEFB82C1FFP1y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C7474-1FB5-4874-8F38-D5FB47EA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</cp:revision>
  <cp:lastPrinted>2018-04-06T03:21:00Z</cp:lastPrinted>
  <dcterms:created xsi:type="dcterms:W3CDTF">2018-04-06T03:22:00Z</dcterms:created>
  <dcterms:modified xsi:type="dcterms:W3CDTF">2018-04-06T03:22:00Z</dcterms:modified>
</cp:coreProperties>
</file>