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B9" w:rsidRDefault="00B86EB9" w:rsidP="00B86EB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B86EB9" w:rsidRDefault="00B86EB9" w:rsidP="00B86EB9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Боготольского сельсовета</w:t>
      </w:r>
    </w:p>
    <w:p w:rsidR="00B86EB9" w:rsidRDefault="00B86EB9" w:rsidP="00B86EB9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Боготольского района</w:t>
      </w:r>
    </w:p>
    <w:p w:rsidR="00B86EB9" w:rsidRDefault="00B86EB9" w:rsidP="00B86EB9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B86EB9" w:rsidRDefault="00B86EB9" w:rsidP="00B86EB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B86EB9" w:rsidRPr="005F6DA5" w:rsidRDefault="00B86EB9" w:rsidP="00B86EB9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B86EB9" w:rsidRPr="005F6DA5" w:rsidRDefault="00B86EB9" w:rsidP="00B86EB9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B86EB9" w:rsidRPr="005F6DA5" w:rsidRDefault="005A7A05" w:rsidP="00B86EB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24.12.2018</w:t>
      </w:r>
      <w:r w:rsidR="00B86EB9" w:rsidRPr="005F6DA5">
        <w:rPr>
          <w:rFonts w:ascii="Arial" w:hAnsi="Arial" w:cs="Arial"/>
          <w:sz w:val="24"/>
          <w:szCs w:val="24"/>
        </w:rPr>
        <w:t xml:space="preserve">                                       с. Боготол                                               №</w:t>
      </w:r>
      <w:r>
        <w:rPr>
          <w:rFonts w:ascii="Arial" w:hAnsi="Arial" w:cs="Arial"/>
          <w:sz w:val="24"/>
          <w:szCs w:val="24"/>
        </w:rPr>
        <w:t xml:space="preserve"> 90</w:t>
      </w:r>
    </w:p>
    <w:p w:rsidR="005B3950" w:rsidRDefault="005B3950" w:rsidP="008A165C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B3950" w:rsidRDefault="00DD6D9E" w:rsidP="005B3950">
      <w:pPr>
        <w:tabs>
          <w:tab w:val="left" w:pos="5040"/>
          <w:tab w:val="left" w:pos="522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                                                      Администрации Боготольского сельсовета                                                     Боготольского района Красноярского края                                                                     «</w:t>
      </w:r>
      <w:r w:rsidR="0079477B">
        <w:rPr>
          <w:rFonts w:ascii="Arial" w:hAnsi="Arial" w:cs="Arial"/>
          <w:sz w:val="24"/>
          <w:szCs w:val="24"/>
        </w:rPr>
        <w:t>Обеспечение пожарной безопасности и защита                                                              населения и территории Боготольского сельсовета                                                                              от чрезвычайных ситуаций природного и                                                                        техногенного характера</w:t>
      </w:r>
      <w:r w:rsidR="004858E3">
        <w:rPr>
          <w:bCs/>
          <w:sz w:val="28"/>
          <w:szCs w:val="28"/>
        </w:rPr>
        <w:t>»</w:t>
      </w:r>
    </w:p>
    <w:p w:rsidR="002B5081" w:rsidRDefault="005B3950" w:rsidP="00CB08D2">
      <w:pPr>
        <w:tabs>
          <w:tab w:val="left" w:pos="5040"/>
          <w:tab w:val="left" w:pos="522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355B2">
        <w:rPr>
          <w:rFonts w:ascii="Arial" w:hAnsi="Arial" w:cs="Arial"/>
          <w:bCs/>
          <w:sz w:val="24"/>
          <w:szCs w:val="24"/>
        </w:rPr>
        <w:t xml:space="preserve"> </w:t>
      </w:r>
      <w:r w:rsidR="00DD6D9E" w:rsidRPr="00C355B2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</w:t>
      </w:r>
      <w:r w:rsidR="00DD6D9E" w:rsidRPr="00C355B2">
        <w:rPr>
          <w:rFonts w:ascii="Arial" w:hAnsi="Arial" w:cs="Arial"/>
          <w:sz w:val="24"/>
          <w:szCs w:val="24"/>
        </w:rPr>
        <w:t>Постановлением Администрации Боготольского сельсовета Боготольского</w:t>
      </w:r>
      <w:r w:rsidR="008860F9" w:rsidRPr="00C355B2">
        <w:rPr>
          <w:rFonts w:ascii="Arial" w:hAnsi="Arial" w:cs="Arial"/>
          <w:sz w:val="24"/>
          <w:szCs w:val="24"/>
        </w:rPr>
        <w:t xml:space="preserve"> района Красноярского края от 10.09.2013 № 46</w:t>
      </w:r>
      <w:r w:rsidR="00DD6D9E" w:rsidRPr="00C355B2"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 муниципальных программ Боготольского сельсовета Боготольского района Красноярского края, их формирования и реализации»,</w:t>
      </w:r>
      <w:r w:rsidRPr="00C355B2">
        <w:rPr>
          <w:rFonts w:ascii="Arial" w:hAnsi="Arial" w:cs="Arial"/>
          <w:bCs/>
          <w:sz w:val="24"/>
          <w:szCs w:val="24"/>
        </w:rPr>
        <w:t xml:space="preserve"> статьей 31 Устава Боготольского сельсовета Боготольского района</w:t>
      </w:r>
      <w:r w:rsidR="002B5081">
        <w:rPr>
          <w:rFonts w:ascii="Arial" w:hAnsi="Arial" w:cs="Arial"/>
          <w:bCs/>
          <w:sz w:val="24"/>
          <w:szCs w:val="24"/>
        </w:rPr>
        <w:t xml:space="preserve"> Красноярского края, </w:t>
      </w:r>
    </w:p>
    <w:p w:rsidR="005B3950" w:rsidRPr="00C355B2" w:rsidRDefault="002B5081" w:rsidP="00CB08D2">
      <w:pPr>
        <w:tabs>
          <w:tab w:val="left" w:pos="5040"/>
          <w:tab w:val="left" w:pos="522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r w:rsidR="005A7A05">
        <w:rPr>
          <w:rFonts w:ascii="Arial" w:hAnsi="Arial" w:cs="Arial"/>
          <w:bCs/>
          <w:sz w:val="24"/>
          <w:szCs w:val="24"/>
        </w:rPr>
        <w:t>остановляю</w:t>
      </w:r>
      <w:r w:rsidR="005B3950" w:rsidRPr="00C355B2">
        <w:rPr>
          <w:rFonts w:ascii="Arial" w:hAnsi="Arial" w:cs="Arial"/>
          <w:bCs/>
          <w:sz w:val="24"/>
          <w:szCs w:val="24"/>
        </w:rPr>
        <w:t>:</w:t>
      </w:r>
    </w:p>
    <w:p w:rsidR="006A4E12" w:rsidRPr="006A4E12" w:rsidRDefault="006A2D34" w:rsidP="00003D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Внести изменения в Постановление</w:t>
      </w:r>
      <w:r w:rsidRPr="00845313">
        <w:rPr>
          <w:rFonts w:ascii="Arial" w:hAnsi="Arial" w:cs="Arial"/>
          <w:bCs/>
          <w:sz w:val="24"/>
          <w:szCs w:val="24"/>
        </w:rPr>
        <w:t xml:space="preserve"> Администрации Боготольского сельсовета Боготольского района Красн</w:t>
      </w:r>
      <w:r w:rsidRPr="00845313">
        <w:rPr>
          <w:rFonts w:ascii="Arial" w:hAnsi="Arial" w:cs="Arial"/>
          <w:sz w:val="24"/>
          <w:szCs w:val="24"/>
        </w:rPr>
        <w:t>оярского края от 01.11.2013 № 68 «Обеспечение пожарной безопасности и защита населения и территории Боготольского сельсовета от чрезвычайных ситуаций природного и техногенного характера»</w:t>
      </w:r>
      <w:r w:rsidR="0016724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Приложения 1,</w:t>
      </w:r>
      <w:r w:rsidR="00003D4C">
        <w:rPr>
          <w:rFonts w:ascii="Arial" w:hAnsi="Arial" w:cs="Arial"/>
          <w:bCs/>
          <w:sz w:val="24"/>
          <w:szCs w:val="24"/>
        </w:rPr>
        <w:t xml:space="preserve">2 к муниципальной программе </w:t>
      </w:r>
      <w:r w:rsidR="00003D4C" w:rsidRPr="00003D4C">
        <w:rPr>
          <w:rFonts w:ascii="Arial" w:hAnsi="Arial" w:cs="Arial"/>
          <w:bCs/>
          <w:sz w:val="24"/>
          <w:szCs w:val="24"/>
        </w:rPr>
        <w:t xml:space="preserve"> </w:t>
      </w:r>
      <w:r w:rsidR="006A4E12">
        <w:rPr>
          <w:rFonts w:ascii="Arial" w:hAnsi="Arial" w:cs="Arial"/>
          <w:bCs/>
          <w:sz w:val="24"/>
          <w:szCs w:val="24"/>
        </w:rPr>
        <w:t>изложить в но</w:t>
      </w:r>
      <w:r w:rsidR="00003D4C">
        <w:rPr>
          <w:rFonts w:ascii="Arial" w:hAnsi="Arial" w:cs="Arial"/>
          <w:bCs/>
          <w:sz w:val="24"/>
          <w:szCs w:val="24"/>
        </w:rPr>
        <w:t xml:space="preserve">вой редакции </w:t>
      </w:r>
      <w:proofErr w:type="gramStart"/>
      <w:r w:rsidR="00003D4C">
        <w:rPr>
          <w:rFonts w:ascii="Arial" w:hAnsi="Arial" w:cs="Arial"/>
          <w:bCs/>
          <w:sz w:val="24"/>
          <w:szCs w:val="24"/>
        </w:rPr>
        <w:t>согласно приложений</w:t>
      </w:r>
      <w:proofErr w:type="gramEnd"/>
      <w:r w:rsidR="00003D4C">
        <w:rPr>
          <w:rFonts w:ascii="Arial" w:hAnsi="Arial" w:cs="Arial"/>
          <w:bCs/>
          <w:sz w:val="24"/>
          <w:szCs w:val="24"/>
        </w:rPr>
        <w:t xml:space="preserve"> к настоящему постановлению.</w:t>
      </w:r>
    </w:p>
    <w:p w:rsidR="005B3950" w:rsidRPr="005B3950" w:rsidRDefault="002B5081" w:rsidP="00CB08D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постановление</w:t>
      </w:r>
      <w:r w:rsidR="005B3950" w:rsidRPr="005B3950">
        <w:rPr>
          <w:rFonts w:ascii="Arial" w:hAnsi="Arial" w:cs="Arial"/>
          <w:sz w:val="24"/>
          <w:szCs w:val="24"/>
        </w:rPr>
        <w:t xml:space="preserve"> в общественно-политической газете «Земля </w:t>
      </w:r>
      <w:proofErr w:type="spellStart"/>
      <w:r w:rsidR="005B3950" w:rsidRPr="005B3950">
        <w:rPr>
          <w:rFonts w:ascii="Arial" w:hAnsi="Arial" w:cs="Arial"/>
          <w:sz w:val="24"/>
          <w:szCs w:val="24"/>
        </w:rPr>
        <w:t>боготольская</w:t>
      </w:r>
      <w:proofErr w:type="spellEnd"/>
      <w:r w:rsidR="005B3950" w:rsidRPr="005B3950">
        <w:rPr>
          <w:rFonts w:ascii="Arial" w:hAnsi="Arial" w:cs="Arial"/>
          <w:sz w:val="24"/>
          <w:szCs w:val="24"/>
        </w:rPr>
        <w:t xml:space="preserve">» и разместить на официальном сайте Боготольского района в сети Интернет </w:t>
      </w:r>
      <w:hyperlink r:id="rId7" w:history="1">
        <w:r w:rsidR="005B3950" w:rsidRPr="005B3950">
          <w:rPr>
            <w:rStyle w:val="a4"/>
            <w:rFonts w:ascii="Arial" w:hAnsi="Arial" w:cs="Arial"/>
            <w:sz w:val="24"/>
            <w:szCs w:val="24"/>
          </w:rPr>
          <w:t>www.bogotol-r.ru</w:t>
        </w:r>
      </w:hyperlink>
      <w:r w:rsidR="005B3950" w:rsidRPr="005B3950">
        <w:rPr>
          <w:rFonts w:ascii="Arial" w:hAnsi="Arial" w:cs="Arial"/>
          <w:sz w:val="24"/>
          <w:szCs w:val="24"/>
        </w:rPr>
        <w:t xml:space="preserve">, на странице Боготольского сельсовета.  </w:t>
      </w:r>
    </w:p>
    <w:p w:rsidR="005B3950" w:rsidRPr="005B3950" w:rsidRDefault="005B3950" w:rsidP="00CB08D2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B3950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</w:t>
      </w:r>
      <w:r>
        <w:rPr>
          <w:rFonts w:ascii="Arial" w:hAnsi="Arial" w:cs="Arial"/>
          <w:sz w:val="24"/>
          <w:szCs w:val="24"/>
        </w:rPr>
        <w:t>.</w:t>
      </w:r>
    </w:p>
    <w:p w:rsidR="005B3950" w:rsidRDefault="005B3950" w:rsidP="00CB08D2">
      <w:pPr>
        <w:tabs>
          <w:tab w:val="left" w:pos="56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5B3950" w:rsidRPr="005B3950" w:rsidRDefault="005B3950" w:rsidP="005B3950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Боготольского сельсовета                                             </w:t>
      </w:r>
      <w:r w:rsidR="00594508">
        <w:rPr>
          <w:rFonts w:ascii="Arial" w:hAnsi="Arial" w:cs="Arial"/>
          <w:bCs/>
          <w:sz w:val="24"/>
          <w:szCs w:val="24"/>
        </w:rPr>
        <w:t xml:space="preserve">       </w:t>
      </w:r>
      <w:r w:rsidR="00B86EB9">
        <w:rPr>
          <w:rFonts w:ascii="Arial" w:hAnsi="Arial" w:cs="Arial"/>
          <w:bCs/>
          <w:sz w:val="24"/>
          <w:szCs w:val="24"/>
        </w:rPr>
        <w:t>Е.В. Крикливых</w:t>
      </w:r>
      <w:r w:rsidR="006A2D34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p w:rsidR="005B3950" w:rsidRPr="005B3950" w:rsidRDefault="005B3950" w:rsidP="005B3950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5B3950" w:rsidRDefault="005B3950" w:rsidP="005B3950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355B2" w:rsidRDefault="00C355B2" w:rsidP="005B3950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355B2" w:rsidRDefault="00C355B2" w:rsidP="005B3950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86EB9" w:rsidRDefault="00B86EB9" w:rsidP="005B3950">
      <w:pPr>
        <w:tabs>
          <w:tab w:val="left" w:pos="504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355B2" w:rsidRDefault="00C355B2" w:rsidP="00C355B2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BFBFBF"/>
          <w:sz w:val="24"/>
          <w:szCs w:val="24"/>
          <w:lang w:eastAsia="ru-RU"/>
        </w:rPr>
      </w:pPr>
    </w:p>
    <w:p w:rsidR="00BC7AC3" w:rsidRDefault="00BC7AC3" w:rsidP="00C355B2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BFBFBF"/>
          <w:sz w:val="24"/>
          <w:szCs w:val="24"/>
          <w:lang w:eastAsia="ru-RU"/>
        </w:rPr>
        <w:sectPr w:rsidR="00BC7A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5B2" w:rsidRDefault="00C355B2" w:rsidP="00BC7AC3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BFBFBF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2"/>
        <w:gridCol w:w="2305"/>
        <w:gridCol w:w="1916"/>
        <w:gridCol w:w="814"/>
        <w:gridCol w:w="772"/>
        <w:gridCol w:w="708"/>
        <w:gridCol w:w="525"/>
        <w:gridCol w:w="1582"/>
        <w:gridCol w:w="1325"/>
        <w:gridCol w:w="1325"/>
        <w:gridCol w:w="1582"/>
      </w:tblGrid>
      <w:tr w:rsidR="00BC7AC3" w:rsidRPr="00BC7AC3" w:rsidTr="00BC7AC3">
        <w:trPr>
          <w:trHeight w:val="571"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C7AC3" w:rsidRPr="00BC7AC3" w:rsidRDefault="00BC7AC3" w:rsidP="00BC7AC3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Приложение  1</w:t>
            </w:r>
          </w:p>
          <w:p w:rsidR="00BC7AC3" w:rsidRPr="00BC7AC3" w:rsidRDefault="00BC7AC3" w:rsidP="00BC7AC3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к муниципальной программе "Обеспечение пожарной безопасности</w:t>
            </w:r>
          </w:p>
        </w:tc>
      </w:tr>
      <w:tr w:rsidR="00BC7AC3" w:rsidRPr="00BC7AC3" w:rsidTr="00BC7AC3">
        <w:trPr>
          <w:trHeight w:val="2241"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7AC3" w:rsidRPr="00BC7AC3" w:rsidRDefault="00BC7AC3" w:rsidP="00BC7AC3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и защита населения и территории Боготольского сельсовета</w:t>
            </w:r>
          </w:p>
          <w:p w:rsidR="00BC7AC3" w:rsidRPr="00BC7AC3" w:rsidRDefault="00BC7AC3" w:rsidP="00BC7AC3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от чрезвычайных ситуаций природного и техногенного характера"</w:t>
            </w:r>
          </w:p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распределении планируемых расходов по  мероприятиям муниципальной программы Боготольского сельсовета</w:t>
            </w:r>
          </w:p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(Тыс. рублей)</w:t>
            </w:r>
          </w:p>
        </w:tc>
      </w:tr>
      <w:tr w:rsidR="00BC7AC3" w:rsidRPr="00BC7AC3" w:rsidTr="00BC7AC3">
        <w:trPr>
          <w:trHeight w:val="1785"/>
        </w:trPr>
        <w:tc>
          <w:tcPr>
            <w:tcW w:w="1932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2305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1916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Наименование ГРБС</w:t>
            </w:r>
          </w:p>
        </w:tc>
        <w:tc>
          <w:tcPr>
            <w:tcW w:w="2819" w:type="dxa"/>
            <w:gridSpan w:val="4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Очередной финансовый год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Первый год планового периода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Второй год планового периода</w:t>
            </w:r>
          </w:p>
        </w:tc>
        <w:tc>
          <w:tcPr>
            <w:tcW w:w="1582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BC7AC3" w:rsidRPr="00BC7AC3" w:rsidTr="00BC7AC3">
        <w:trPr>
          <w:trHeight w:val="300"/>
        </w:trPr>
        <w:tc>
          <w:tcPr>
            <w:tcW w:w="1932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5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6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ГРБС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C7AC3">
              <w:rPr>
                <w:rFonts w:ascii="Arial" w:eastAsia="Times New Roman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 xml:space="preserve">2018 год 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 xml:space="preserve">2019 год 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 xml:space="preserve">2020 год </w:t>
            </w:r>
          </w:p>
        </w:tc>
        <w:tc>
          <w:tcPr>
            <w:tcW w:w="1582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C7AC3" w:rsidRPr="00BC7AC3" w:rsidTr="00BC7AC3">
        <w:trPr>
          <w:trHeight w:val="300"/>
        </w:trPr>
        <w:tc>
          <w:tcPr>
            <w:tcW w:w="193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30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BC7AC3" w:rsidRPr="00BC7AC3" w:rsidTr="00BC7AC3">
        <w:trPr>
          <w:trHeight w:val="1200"/>
        </w:trPr>
        <w:tc>
          <w:tcPr>
            <w:tcW w:w="1932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2305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Обеспечение пожарной безопасности и защита населения и территории Боготольского сельсовета от чрезвычайных ситуаций природного и техногенного характера</w:t>
            </w: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86EB9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  <w:r w:rsidR="00BC7AC3" w:rsidRPr="00BC7AC3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86EB9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  <w:r w:rsidR="00BC7AC3" w:rsidRPr="00BC7AC3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</w:tr>
      <w:tr w:rsidR="00BC7AC3" w:rsidRPr="00BC7AC3" w:rsidTr="00BC7AC3">
        <w:trPr>
          <w:trHeight w:val="1545"/>
        </w:trPr>
        <w:tc>
          <w:tcPr>
            <w:tcW w:w="1932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5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Администрация Боготольского сельсовета Боготольского района Красноярского края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86EB9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  <w:r w:rsidR="00BC7AC3" w:rsidRPr="00BC7AC3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86EB9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  <w:r w:rsidR="00BC7AC3" w:rsidRPr="00BC7AC3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</w:tr>
      <w:tr w:rsidR="00BC7AC3" w:rsidRPr="00BC7AC3" w:rsidTr="00BC7AC3">
        <w:trPr>
          <w:trHeight w:val="1155"/>
        </w:trPr>
        <w:tc>
          <w:tcPr>
            <w:tcW w:w="1932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lastRenderedPageBreak/>
              <w:t>Мероприятие 1.1</w:t>
            </w:r>
          </w:p>
        </w:tc>
        <w:tc>
          <w:tcPr>
            <w:tcW w:w="2305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всего расходные обязательства по мероприятию, в том числе: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1545"/>
        </w:trPr>
        <w:tc>
          <w:tcPr>
            <w:tcW w:w="1932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5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Администрация Боготольского сельсовета Боготольского района Красноярского края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1155"/>
        </w:trPr>
        <w:tc>
          <w:tcPr>
            <w:tcW w:w="1932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Мероприятие 1.2</w:t>
            </w:r>
          </w:p>
        </w:tc>
        <w:tc>
          <w:tcPr>
            <w:tcW w:w="2305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 xml:space="preserve">Содержание, ремонт и обслуживание автомобиля грузового (специального) </w:t>
            </w: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всего расходные обязательства по мероприятию, в том числе: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1545"/>
        </w:trPr>
        <w:tc>
          <w:tcPr>
            <w:tcW w:w="1932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5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Администрация Боготольского сельсовета Боготольского района Красноярского края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1215"/>
        </w:trPr>
        <w:tc>
          <w:tcPr>
            <w:tcW w:w="1932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Мероприятие 1.3</w:t>
            </w:r>
          </w:p>
        </w:tc>
        <w:tc>
          <w:tcPr>
            <w:tcW w:w="2305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 xml:space="preserve">Приобретение, монтаж, обслуживание и ремонт систем оповещения населения. </w:t>
            </w:r>
            <w:r w:rsidRPr="00BC7AC3">
              <w:rPr>
                <w:rFonts w:ascii="Arial" w:eastAsia="Times New Roman" w:hAnsi="Arial" w:cs="Arial"/>
                <w:lang w:eastAsia="ru-RU"/>
              </w:rPr>
              <w:lastRenderedPageBreak/>
              <w:t>Обслуживание и ремонт автоматических установок пожарной сигнализации</w:t>
            </w: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lastRenderedPageBreak/>
              <w:t>всего расходные обязательства по мероприятию, в том числе: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1545"/>
        </w:trPr>
        <w:tc>
          <w:tcPr>
            <w:tcW w:w="1932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5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Администрация Боготольского сельсовета Боготольского района Красноярского края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1155"/>
        </w:trPr>
        <w:tc>
          <w:tcPr>
            <w:tcW w:w="1932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lastRenderedPageBreak/>
              <w:t>Мероприятие 1.4</w:t>
            </w:r>
          </w:p>
        </w:tc>
        <w:tc>
          <w:tcPr>
            <w:tcW w:w="2305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Ремонт, очистка подъездных путей к источникам противопожарного водоснабжения, устройство подъездов с площадками (пирсами) с твердым покрытием у пожарных источников для установки пожарных автомобилей и забора воды, установка указателей гидрантов и водоемов (</w:t>
            </w:r>
            <w:proofErr w:type="spellStart"/>
            <w:r w:rsidRPr="00BC7AC3">
              <w:rPr>
                <w:rFonts w:ascii="Arial" w:eastAsia="Times New Roman" w:hAnsi="Arial" w:cs="Arial"/>
                <w:lang w:eastAsia="ru-RU"/>
              </w:rPr>
              <w:t>водоисточников</w:t>
            </w:r>
            <w:proofErr w:type="spellEnd"/>
            <w:r w:rsidRPr="00BC7AC3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всего расходные обязательства по мероприятию, в том числе: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75"/>
        </w:trPr>
        <w:tc>
          <w:tcPr>
            <w:tcW w:w="1932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5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Администрация Боготольского сельсовета Боготольского района Красноярского края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1155"/>
        </w:trPr>
        <w:tc>
          <w:tcPr>
            <w:tcW w:w="1932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Мероприятие 1.5</w:t>
            </w:r>
          </w:p>
        </w:tc>
        <w:tc>
          <w:tcPr>
            <w:tcW w:w="2305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 xml:space="preserve">Материальное стимулирование добровольных инспекторов, пожарной охраны и внештатных </w:t>
            </w:r>
            <w:r w:rsidRPr="00BC7AC3">
              <w:rPr>
                <w:rFonts w:ascii="Arial" w:eastAsia="Times New Roman" w:hAnsi="Arial" w:cs="Arial"/>
                <w:lang w:eastAsia="ru-RU"/>
              </w:rPr>
              <w:lastRenderedPageBreak/>
              <w:t>инструкторов</w:t>
            </w: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lastRenderedPageBreak/>
              <w:t>всего расходные обязательства по мероприятию, в том числе: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1545"/>
        </w:trPr>
        <w:tc>
          <w:tcPr>
            <w:tcW w:w="1932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5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Администрация Боготольского сельсовета Боготольского района Красноярского края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1155"/>
        </w:trPr>
        <w:tc>
          <w:tcPr>
            <w:tcW w:w="1932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lastRenderedPageBreak/>
              <w:t>Мероприятие 1.6</w:t>
            </w:r>
          </w:p>
        </w:tc>
        <w:tc>
          <w:tcPr>
            <w:tcW w:w="2305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Создание минерализованных защитных полос</w:t>
            </w: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86EB9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  <w:r w:rsidR="00BC7AC3" w:rsidRPr="00BC7AC3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86EB9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  <w:r w:rsidR="00BC7AC3" w:rsidRPr="00BC7AC3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</w:tr>
      <w:tr w:rsidR="00BC7AC3" w:rsidRPr="00BC7AC3" w:rsidTr="00BC7AC3">
        <w:trPr>
          <w:trHeight w:val="1545"/>
        </w:trPr>
        <w:tc>
          <w:tcPr>
            <w:tcW w:w="1932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5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Администрация Боготольского сельсовета Боготольского района Красноярского края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86EB9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  <w:r w:rsidR="00BC7AC3" w:rsidRPr="00BC7AC3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86EB9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  <w:r w:rsidR="00BC7AC3" w:rsidRPr="00BC7AC3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</w:tr>
      <w:tr w:rsidR="00BC7AC3" w:rsidRPr="00BC7AC3" w:rsidTr="00BC7AC3">
        <w:trPr>
          <w:trHeight w:val="1155"/>
        </w:trPr>
        <w:tc>
          <w:tcPr>
            <w:tcW w:w="1932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Мероприятие 2.1</w:t>
            </w:r>
          </w:p>
        </w:tc>
        <w:tc>
          <w:tcPr>
            <w:tcW w:w="2305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Приобретение боевой одежды пожарного (БОП) для пожарных добровольцев</w:t>
            </w: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всего расходные обязательства по мероприятию, в том числе: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1545"/>
        </w:trPr>
        <w:tc>
          <w:tcPr>
            <w:tcW w:w="1932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5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Администрация Боготольского сельсовета Боготольского района Красноярского края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1155"/>
        </w:trPr>
        <w:tc>
          <w:tcPr>
            <w:tcW w:w="1932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Мероприятие 3.1</w:t>
            </w:r>
          </w:p>
        </w:tc>
        <w:tc>
          <w:tcPr>
            <w:tcW w:w="2305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 xml:space="preserve">Приобретение и (или) изготовление плакатов, буклетов, памяток, листовок в </w:t>
            </w:r>
            <w:r w:rsidRPr="00BC7AC3">
              <w:rPr>
                <w:rFonts w:ascii="Arial" w:eastAsia="Times New Roman" w:hAnsi="Arial" w:cs="Arial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lastRenderedPageBreak/>
              <w:t xml:space="preserve">всего расходные обязательства по </w:t>
            </w:r>
            <w:r w:rsidRPr="00BC7AC3">
              <w:rPr>
                <w:rFonts w:ascii="Arial" w:eastAsia="Times New Roman" w:hAnsi="Arial" w:cs="Arial"/>
                <w:lang w:eastAsia="ru-RU"/>
              </w:rPr>
              <w:lastRenderedPageBreak/>
              <w:t>мероприятию, в том числе: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lastRenderedPageBreak/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1545"/>
        </w:trPr>
        <w:tc>
          <w:tcPr>
            <w:tcW w:w="1932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5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Администрация Боготольского сельсовета Боготольского района Красноярского края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1140"/>
        </w:trPr>
        <w:tc>
          <w:tcPr>
            <w:tcW w:w="1932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Мероприятие 3.2</w:t>
            </w:r>
          </w:p>
        </w:tc>
        <w:tc>
          <w:tcPr>
            <w:tcW w:w="2305" w:type="dxa"/>
            <w:vMerge w:val="restart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Распространение среди населения плакатов, буклетов, памяток, листовок в области пожарной безопасности</w:t>
            </w: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всего расходные обязательства по мероприятию, в том числе: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1515"/>
        </w:trPr>
        <w:tc>
          <w:tcPr>
            <w:tcW w:w="1932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05" w:type="dxa"/>
            <w:vMerge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16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Администрация Боготольского сельсовета Боготольского района Красноярского края</w:t>
            </w:r>
          </w:p>
        </w:tc>
        <w:tc>
          <w:tcPr>
            <w:tcW w:w="814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77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8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5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325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582" w:type="dxa"/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1155"/>
        </w:trPr>
        <w:tc>
          <w:tcPr>
            <w:tcW w:w="14786" w:type="dxa"/>
            <w:gridSpan w:val="11"/>
            <w:tcBorders>
              <w:left w:val="nil"/>
              <w:bottom w:val="nil"/>
              <w:right w:val="nil"/>
            </w:tcBorders>
            <w:hideMark/>
          </w:tcPr>
          <w:p w:rsidR="00BC7AC3" w:rsidRPr="00BC7AC3" w:rsidRDefault="00BC7AC3" w:rsidP="00BC7AC3">
            <w:pPr>
              <w:autoSpaceDE w:val="0"/>
              <w:autoSpaceDN w:val="0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 xml:space="preserve">Глава Боготольского сельсовета                </w:t>
            </w:r>
            <w:r w:rsidR="00B86EB9">
              <w:rPr>
                <w:rFonts w:ascii="Arial" w:eastAsia="Times New Roman" w:hAnsi="Arial" w:cs="Arial"/>
                <w:lang w:eastAsia="ru-RU"/>
              </w:rPr>
              <w:t xml:space="preserve">                   Е.В. </w:t>
            </w:r>
            <w:proofErr w:type="gramStart"/>
            <w:r w:rsidR="00B86EB9">
              <w:rPr>
                <w:rFonts w:ascii="Arial" w:eastAsia="Times New Roman" w:hAnsi="Arial" w:cs="Arial"/>
                <w:lang w:eastAsia="ru-RU"/>
              </w:rPr>
              <w:t>Крикливых</w:t>
            </w:r>
            <w:proofErr w:type="gramEnd"/>
          </w:p>
        </w:tc>
      </w:tr>
    </w:tbl>
    <w:p w:rsidR="00C355B2" w:rsidRDefault="00C355B2" w:rsidP="00C355B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C355B2" w:rsidSect="00BC7AC3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tbl>
      <w:tblPr>
        <w:tblW w:w="13560" w:type="dxa"/>
        <w:tblInd w:w="93" w:type="dxa"/>
        <w:tblLook w:val="04A0" w:firstRow="1" w:lastRow="0" w:firstColumn="1" w:lastColumn="0" w:noHBand="0" w:noVBand="1"/>
      </w:tblPr>
      <w:tblGrid>
        <w:gridCol w:w="1850"/>
        <w:gridCol w:w="2998"/>
        <w:gridCol w:w="4175"/>
        <w:gridCol w:w="1159"/>
        <w:gridCol w:w="1099"/>
        <w:gridCol w:w="1159"/>
        <w:gridCol w:w="1120"/>
      </w:tblGrid>
      <w:tr w:rsidR="00BC7AC3" w:rsidRPr="00BC7AC3" w:rsidTr="00BC7AC3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Приложение  2</w:t>
            </w:r>
          </w:p>
        </w:tc>
      </w:tr>
      <w:tr w:rsidR="00BC7AC3" w:rsidRPr="00BC7AC3" w:rsidTr="00BC7AC3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 xml:space="preserve">                                                   к муниципальной программе "Обеспечение пожарной безопасности</w:t>
            </w:r>
          </w:p>
        </w:tc>
      </w:tr>
      <w:tr w:rsidR="00BC7AC3" w:rsidRPr="00BC7AC3" w:rsidTr="00BC7AC3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и защита населения и территории Боготольского сельсовета</w:t>
            </w:r>
          </w:p>
        </w:tc>
      </w:tr>
      <w:tr w:rsidR="00BC7AC3" w:rsidRPr="00BC7AC3" w:rsidTr="00BC7AC3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от чрезвычайных ситуаций природного и техногенного характера"</w:t>
            </w:r>
          </w:p>
        </w:tc>
      </w:tr>
      <w:tr w:rsidR="00BC7AC3" w:rsidRPr="00BC7AC3" w:rsidTr="00BC7AC3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C7AC3" w:rsidRPr="00BC7AC3" w:rsidTr="00BC7AC3">
        <w:trPr>
          <w:trHeight w:val="300"/>
        </w:trPr>
        <w:tc>
          <w:tcPr>
            <w:tcW w:w="13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о ресурсном обеспечении  и прогнозной оценке расходов по реализации целей мероприятий </w:t>
            </w:r>
          </w:p>
        </w:tc>
      </w:tr>
      <w:tr w:rsidR="00BC7AC3" w:rsidRPr="00BC7AC3" w:rsidTr="00BC7AC3">
        <w:trPr>
          <w:trHeight w:val="300"/>
        </w:trPr>
        <w:tc>
          <w:tcPr>
            <w:tcW w:w="13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Боготольского сельсовета с учетом источников финансирования, в том числе </w:t>
            </w:r>
          </w:p>
        </w:tc>
      </w:tr>
      <w:tr w:rsidR="00BC7AC3" w:rsidRPr="00BC7AC3" w:rsidTr="00BC7AC3">
        <w:trPr>
          <w:trHeight w:val="300"/>
        </w:trPr>
        <w:tc>
          <w:tcPr>
            <w:tcW w:w="13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7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бюджета, краевого бюджета и бюджета сельсовета</w:t>
            </w:r>
          </w:p>
        </w:tc>
      </w:tr>
      <w:tr w:rsidR="00BC7AC3" w:rsidRPr="00BC7AC3" w:rsidTr="00BC7AC3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C7AC3" w:rsidRPr="00BC7AC3" w:rsidTr="00BC7AC3">
        <w:trPr>
          <w:trHeight w:val="33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(Тыс. рублей)</w:t>
            </w:r>
          </w:p>
        </w:tc>
      </w:tr>
      <w:tr w:rsidR="00BC7AC3" w:rsidRPr="00BC7AC3" w:rsidTr="00BC7AC3">
        <w:trPr>
          <w:trHeight w:val="570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4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45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Оценка расходов, в том числе по годам реализации программы (тыс. руб.), годы</w:t>
            </w:r>
          </w:p>
        </w:tc>
      </w:tr>
      <w:tr w:rsidR="00BC7AC3" w:rsidRPr="00BC7AC3" w:rsidTr="00BC7AC3">
        <w:trPr>
          <w:trHeight w:val="78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2019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Итого на период    2018-2020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Обеспечение пожарной безопасности и защита населения и территории Боготольского сельсовета от чрезвычайных ситуаций природного и техногенного характера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86EB9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  <w:r w:rsidR="00BC7AC3" w:rsidRPr="00BC7AC3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86EB9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  <w:r w:rsidR="00BC7AC3" w:rsidRPr="00BC7AC3">
              <w:rPr>
                <w:rFonts w:ascii="Arial" w:eastAsia="Times New Roman" w:hAnsi="Arial" w:cs="Arial"/>
                <w:lang w:eastAsia="ru-RU"/>
              </w:rPr>
              <w:t>,0</w:t>
            </w:r>
          </w:p>
        </w:tc>
      </w:tr>
      <w:tr w:rsidR="00BC7AC3" w:rsidRPr="00BC7AC3" w:rsidTr="00BC7AC3">
        <w:trPr>
          <w:trHeight w:val="34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C7AC3" w:rsidRPr="00BC7AC3" w:rsidTr="00BC7AC3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5A7A05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5A7A05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62,8</w:t>
            </w:r>
          </w:p>
        </w:tc>
      </w:tr>
      <w:tr w:rsidR="00BC7AC3" w:rsidRPr="00BC7AC3" w:rsidTr="00BC7AC3">
        <w:trPr>
          <w:trHeight w:val="58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5A7A05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5A7A05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3,2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Мероприятие 1.1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Мероприятие 1.2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Содержание, ремонт и обслуживание автомобиля грузового (специального)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Мероприятие 1.3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Приобретение, монтаж, обслуживание и ремонт систем оповещения населения. Обслуживание и ремонт автоматических установок пожарной сигнализации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46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Мероприятие 1.4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Ремонт, очистка подъездных путей к источникам противопожарного водоснабжения, устройство подъездов с площадками (пирсами) с твердым покрытием у пожарных источников для установки пожарных автомобилей и забора воды, установка указателей гидрантов и водоемов (</w:t>
            </w:r>
            <w:proofErr w:type="spellStart"/>
            <w:r w:rsidRPr="00BC7AC3">
              <w:rPr>
                <w:rFonts w:ascii="Arial" w:eastAsia="Times New Roman" w:hAnsi="Arial" w:cs="Arial"/>
                <w:lang w:eastAsia="ru-RU"/>
              </w:rPr>
              <w:t>водоисточников</w:t>
            </w:r>
            <w:proofErr w:type="spellEnd"/>
            <w:r w:rsidRPr="00BC7AC3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160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Мероприятие 1.5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Материальное стимулирование добровольных инспекторов, пожарной охраны и внештатных инструкторов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Мероприятие 1.6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Создание минерализованных защитных полос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634A96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634A96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634A96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634A96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62,8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634A96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634A96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3,2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 xml:space="preserve">Мероприятие </w:t>
            </w:r>
            <w:r w:rsidRPr="00BC7AC3">
              <w:rPr>
                <w:rFonts w:ascii="Arial" w:eastAsia="Times New Roman" w:hAnsi="Arial" w:cs="Arial"/>
                <w:lang w:eastAsia="ru-RU"/>
              </w:rPr>
              <w:lastRenderedPageBreak/>
              <w:t>2.1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lastRenderedPageBreak/>
              <w:t xml:space="preserve">Приобретение боевой </w:t>
            </w:r>
            <w:r w:rsidRPr="00BC7AC3">
              <w:rPr>
                <w:rFonts w:ascii="Arial" w:eastAsia="Times New Roman" w:hAnsi="Arial" w:cs="Arial"/>
                <w:lang w:eastAsia="ru-RU"/>
              </w:rPr>
              <w:lastRenderedPageBreak/>
              <w:t>одежды пожарного (БОП) для пожарных добровольцев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Мероприятие 3.1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Приобретение и (или) изготовление плакатов, буклетов, памяток, листовок в области пожарной безопасности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51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53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Мероприятие 3.2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Распространение среди  населения плакатов, буклетов, памяток, листовок в области пожарной безопасности</w:t>
            </w:r>
          </w:p>
        </w:tc>
        <w:tc>
          <w:tcPr>
            <w:tcW w:w="41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53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федеральный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7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краевой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97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BC7AC3" w:rsidRPr="00BC7AC3" w:rsidTr="00BC7AC3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C7AC3" w:rsidRPr="00BC7AC3" w:rsidTr="00BC7AC3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C7AC3" w:rsidRPr="00BC7AC3" w:rsidTr="00BC7AC3">
        <w:trPr>
          <w:trHeight w:val="285"/>
        </w:trPr>
        <w:tc>
          <w:tcPr>
            <w:tcW w:w="13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AC3" w:rsidRPr="00BC7AC3" w:rsidRDefault="00BC7AC3" w:rsidP="00BC7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C7AC3">
              <w:rPr>
                <w:rFonts w:ascii="Arial" w:eastAsia="Times New Roman" w:hAnsi="Arial" w:cs="Arial"/>
                <w:lang w:eastAsia="ru-RU"/>
              </w:rPr>
              <w:t xml:space="preserve">Глава Боготольского сельсовета                                        </w:t>
            </w:r>
            <w:r w:rsidR="00B86EB9">
              <w:rPr>
                <w:rFonts w:ascii="Arial" w:eastAsia="Times New Roman" w:hAnsi="Arial" w:cs="Arial"/>
                <w:lang w:eastAsia="ru-RU"/>
              </w:rPr>
              <w:t xml:space="preserve">                   Е.В. </w:t>
            </w:r>
            <w:proofErr w:type="gramStart"/>
            <w:r w:rsidR="00B86EB9">
              <w:rPr>
                <w:rFonts w:ascii="Arial" w:eastAsia="Times New Roman" w:hAnsi="Arial" w:cs="Arial"/>
                <w:lang w:eastAsia="ru-RU"/>
              </w:rPr>
              <w:t>Крикливых</w:t>
            </w:r>
            <w:proofErr w:type="gramEnd"/>
          </w:p>
        </w:tc>
      </w:tr>
    </w:tbl>
    <w:p w:rsidR="00C355B2" w:rsidRPr="00C355B2" w:rsidRDefault="00C355B2" w:rsidP="00C355B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5B2" w:rsidRPr="00C355B2" w:rsidRDefault="00C355B2" w:rsidP="00C355B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55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</w:p>
    <w:p w:rsidR="00BC7AC3" w:rsidRDefault="00BC7AC3" w:rsidP="00BC7AC3">
      <w:pPr>
        <w:autoSpaceDE w:val="0"/>
        <w:autoSpaceDN w:val="0"/>
        <w:adjustRightInd w:val="0"/>
        <w:spacing w:after="0" w:line="240" w:lineRule="auto"/>
        <w:ind w:left="8080" w:firstLine="38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C7AC3" w:rsidRDefault="00BC7AC3" w:rsidP="00BC7AC3">
      <w:pPr>
        <w:autoSpaceDE w:val="0"/>
        <w:autoSpaceDN w:val="0"/>
        <w:adjustRightInd w:val="0"/>
        <w:spacing w:after="0" w:line="240" w:lineRule="auto"/>
        <w:ind w:left="8080" w:firstLine="38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AC3" w:rsidRDefault="00BC7AC3" w:rsidP="00BC7AC3">
      <w:pPr>
        <w:autoSpaceDE w:val="0"/>
        <w:autoSpaceDN w:val="0"/>
        <w:adjustRightInd w:val="0"/>
        <w:spacing w:after="0" w:line="240" w:lineRule="auto"/>
        <w:ind w:left="8080" w:firstLine="38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AC3" w:rsidRDefault="00BC7AC3" w:rsidP="00BC7AC3">
      <w:pPr>
        <w:autoSpaceDE w:val="0"/>
        <w:autoSpaceDN w:val="0"/>
        <w:adjustRightInd w:val="0"/>
        <w:spacing w:after="0" w:line="240" w:lineRule="auto"/>
        <w:ind w:left="8080" w:firstLine="38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AC3" w:rsidRDefault="00BC7AC3" w:rsidP="00BC7AC3">
      <w:pPr>
        <w:autoSpaceDE w:val="0"/>
        <w:autoSpaceDN w:val="0"/>
        <w:adjustRightInd w:val="0"/>
        <w:spacing w:after="0" w:line="240" w:lineRule="auto"/>
        <w:ind w:left="8080" w:firstLine="38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AC3" w:rsidRDefault="00BC7AC3" w:rsidP="00BC7AC3">
      <w:pPr>
        <w:autoSpaceDE w:val="0"/>
        <w:autoSpaceDN w:val="0"/>
        <w:adjustRightInd w:val="0"/>
        <w:spacing w:after="0" w:line="240" w:lineRule="auto"/>
        <w:ind w:left="8080" w:firstLine="38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AC3" w:rsidRDefault="00BC7AC3" w:rsidP="00BC7AC3">
      <w:pPr>
        <w:autoSpaceDE w:val="0"/>
        <w:autoSpaceDN w:val="0"/>
        <w:adjustRightInd w:val="0"/>
        <w:spacing w:after="0" w:line="240" w:lineRule="auto"/>
        <w:ind w:left="8080" w:firstLine="38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AC3" w:rsidRDefault="00BC7AC3" w:rsidP="00BC7AC3">
      <w:pPr>
        <w:autoSpaceDE w:val="0"/>
        <w:autoSpaceDN w:val="0"/>
        <w:adjustRightInd w:val="0"/>
        <w:spacing w:after="0" w:line="240" w:lineRule="auto"/>
        <w:ind w:left="8080" w:firstLine="38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AC3" w:rsidRDefault="00BC7AC3" w:rsidP="00BC7AC3">
      <w:pPr>
        <w:autoSpaceDE w:val="0"/>
        <w:autoSpaceDN w:val="0"/>
        <w:adjustRightInd w:val="0"/>
        <w:spacing w:after="0" w:line="240" w:lineRule="auto"/>
        <w:ind w:left="8080" w:firstLine="38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AC3" w:rsidRDefault="00BC7AC3" w:rsidP="00BC7AC3">
      <w:pPr>
        <w:autoSpaceDE w:val="0"/>
        <w:autoSpaceDN w:val="0"/>
        <w:adjustRightInd w:val="0"/>
        <w:spacing w:after="0" w:line="240" w:lineRule="auto"/>
        <w:ind w:left="8080" w:firstLine="38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AC3" w:rsidRDefault="00BC7AC3" w:rsidP="00BC7AC3">
      <w:pPr>
        <w:autoSpaceDE w:val="0"/>
        <w:autoSpaceDN w:val="0"/>
        <w:adjustRightInd w:val="0"/>
        <w:spacing w:after="0" w:line="240" w:lineRule="auto"/>
        <w:ind w:left="8080" w:firstLine="380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7AC3" w:rsidSect="00BC7A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78E0"/>
    <w:multiLevelType w:val="hybridMultilevel"/>
    <w:tmpl w:val="5D0E738E"/>
    <w:lvl w:ilvl="0" w:tplc="92A08DD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3D14AC0"/>
    <w:multiLevelType w:val="multilevel"/>
    <w:tmpl w:val="A1F0E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02"/>
    <w:rsid w:val="00003D4C"/>
    <w:rsid w:val="0003648F"/>
    <w:rsid w:val="00062CF4"/>
    <w:rsid w:val="00065173"/>
    <w:rsid w:val="00073629"/>
    <w:rsid w:val="000B47B6"/>
    <w:rsid w:val="001202BB"/>
    <w:rsid w:val="001262D3"/>
    <w:rsid w:val="0013174E"/>
    <w:rsid w:val="00150172"/>
    <w:rsid w:val="001521E4"/>
    <w:rsid w:val="00162FF0"/>
    <w:rsid w:val="00167249"/>
    <w:rsid w:val="00171F02"/>
    <w:rsid w:val="001D53B7"/>
    <w:rsid w:val="00246EB6"/>
    <w:rsid w:val="00266C0B"/>
    <w:rsid w:val="002735FC"/>
    <w:rsid w:val="002A3B62"/>
    <w:rsid w:val="002A5493"/>
    <w:rsid w:val="002B5081"/>
    <w:rsid w:val="002E3097"/>
    <w:rsid w:val="002E4850"/>
    <w:rsid w:val="002F3F31"/>
    <w:rsid w:val="003036C3"/>
    <w:rsid w:val="00307851"/>
    <w:rsid w:val="003378AD"/>
    <w:rsid w:val="0034040C"/>
    <w:rsid w:val="003412B4"/>
    <w:rsid w:val="003643AB"/>
    <w:rsid w:val="00387B7F"/>
    <w:rsid w:val="003B24B4"/>
    <w:rsid w:val="003D1CE2"/>
    <w:rsid w:val="003F1D69"/>
    <w:rsid w:val="003F593D"/>
    <w:rsid w:val="00404DAF"/>
    <w:rsid w:val="00405467"/>
    <w:rsid w:val="00406166"/>
    <w:rsid w:val="00425619"/>
    <w:rsid w:val="004429DE"/>
    <w:rsid w:val="004457D7"/>
    <w:rsid w:val="00454378"/>
    <w:rsid w:val="00473E87"/>
    <w:rsid w:val="0047649F"/>
    <w:rsid w:val="004839DB"/>
    <w:rsid w:val="004858E3"/>
    <w:rsid w:val="004A2FBD"/>
    <w:rsid w:val="004B5869"/>
    <w:rsid w:val="004C0026"/>
    <w:rsid w:val="004D5F02"/>
    <w:rsid w:val="004E7A53"/>
    <w:rsid w:val="004F7BCF"/>
    <w:rsid w:val="005223BF"/>
    <w:rsid w:val="00553034"/>
    <w:rsid w:val="005566C5"/>
    <w:rsid w:val="00562E32"/>
    <w:rsid w:val="00594508"/>
    <w:rsid w:val="005A7A05"/>
    <w:rsid w:val="005B3950"/>
    <w:rsid w:val="00614514"/>
    <w:rsid w:val="00622777"/>
    <w:rsid w:val="00627D11"/>
    <w:rsid w:val="00634A96"/>
    <w:rsid w:val="0069082A"/>
    <w:rsid w:val="00693E6D"/>
    <w:rsid w:val="006A2D34"/>
    <w:rsid w:val="006A4E12"/>
    <w:rsid w:val="006B215F"/>
    <w:rsid w:val="006B279D"/>
    <w:rsid w:val="006B598A"/>
    <w:rsid w:val="006C6844"/>
    <w:rsid w:val="00702F5A"/>
    <w:rsid w:val="007030A7"/>
    <w:rsid w:val="0076512A"/>
    <w:rsid w:val="00785AD5"/>
    <w:rsid w:val="0079477B"/>
    <w:rsid w:val="007A4F26"/>
    <w:rsid w:val="007B2D29"/>
    <w:rsid w:val="007B30C4"/>
    <w:rsid w:val="007C6608"/>
    <w:rsid w:val="007E3AA4"/>
    <w:rsid w:val="00805B5A"/>
    <w:rsid w:val="00805D9E"/>
    <w:rsid w:val="008155FE"/>
    <w:rsid w:val="00823C84"/>
    <w:rsid w:val="0084382C"/>
    <w:rsid w:val="00860365"/>
    <w:rsid w:val="00883127"/>
    <w:rsid w:val="008860F9"/>
    <w:rsid w:val="008A165C"/>
    <w:rsid w:val="008E17CB"/>
    <w:rsid w:val="00912CE2"/>
    <w:rsid w:val="00A533EA"/>
    <w:rsid w:val="00A623D1"/>
    <w:rsid w:val="00A8374F"/>
    <w:rsid w:val="00AA57A5"/>
    <w:rsid w:val="00B058DD"/>
    <w:rsid w:val="00B36B58"/>
    <w:rsid w:val="00B47305"/>
    <w:rsid w:val="00B63D90"/>
    <w:rsid w:val="00B82713"/>
    <w:rsid w:val="00B86EB9"/>
    <w:rsid w:val="00BA4156"/>
    <w:rsid w:val="00BC1CED"/>
    <w:rsid w:val="00BC7AC3"/>
    <w:rsid w:val="00BD0AAB"/>
    <w:rsid w:val="00BD1457"/>
    <w:rsid w:val="00C355B2"/>
    <w:rsid w:val="00C5173D"/>
    <w:rsid w:val="00CB08D2"/>
    <w:rsid w:val="00CB2EC3"/>
    <w:rsid w:val="00CF5655"/>
    <w:rsid w:val="00D2653C"/>
    <w:rsid w:val="00D33159"/>
    <w:rsid w:val="00D7546A"/>
    <w:rsid w:val="00D7647D"/>
    <w:rsid w:val="00DA5E5F"/>
    <w:rsid w:val="00DB3A17"/>
    <w:rsid w:val="00DC56A3"/>
    <w:rsid w:val="00DD1F9F"/>
    <w:rsid w:val="00DD6D9E"/>
    <w:rsid w:val="00DD72E1"/>
    <w:rsid w:val="00DF31F6"/>
    <w:rsid w:val="00E00B88"/>
    <w:rsid w:val="00EA2E0D"/>
    <w:rsid w:val="00EC129B"/>
    <w:rsid w:val="00EF56B0"/>
    <w:rsid w:val="00F17A4C"/>
    <w:rsid w:val="00F343B9"/>
    <w:rsid w:val="00F34958"/>
    <w:rsid w:val="00F41D42"/>
    <w:rsid w:val="00F531A5"/>
    <w:rsid w:val="00F6283B"/>
    <w:rsid w:val="00F71BD5"/>
    <w:rsid w:val="00F90ADF"/>
    <w:rsid w:val="00FB64B1"/>
    <w:rsid w:val="00FD5AD1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50"/>
    <w:pPr>
      <w:ind w:left="720"/>
      <w:contextualSpacing/>
    </w:pPr>
  </w:style>
  <w:style w:type="character" w:styleId="a4">
    <w:name w:val="Hyperlink"/>
    <w:uiPriority w:val="99"/>
    <w:rsid w:val="005B3950"/>
    <w:rPr>
      <w:rFonts w:ascii="Tahoma" w:hAnsi="Tahoma" w:cs="Tahoma" w:hint="default"/>
      <w:color w:val="666666"/>
      <w:u w:val="single"/>
    </w:rPr>
  </w:style>
  <w:style w:type="table" w:styleId="a5">
    <w:name w:val="Table Grid"/>
    <w:basedOn w:val="a1"/>
    <w:uiPriority w:val="59"/>
    <w:rsid w:val="00BC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50"/>
    <w:pPr>
      <w:ind w:left="720"/>
      <w:contextualSpacing/>
    </w:pPr>
  </w:style>
  <w:style w:type="character" w:styleId="a4">
    <w:name w:val="Hyperlink"/>
    <w:uiPriority w:val="99"/>
    <w:rsid w:val="005B3950"/>
    <w:rPr>
      <w:rFonts w:ascii="Tahoma" w:hAnsi="Tahoma" w:cs="Tahoma" w:hint="default"/>
      <w:color w:val="666666"/>
      <w:u w:val="single"/>
    </w:rPr>
  </w:style>
  <w:style w:type="table" w:styleId="a5">
    <w:name w:val="Table Grid"/>
    <w:basedOn w:val="a1"/>
    <w:uiPriority w:val="59"/>
    <w:rsid w:val="00BC7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8B25-94D5-4044-BA26-C18DEE7D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28</cp:revision>
  <cp:lastPrinted>2018-12-24T04:26:00Z</cp:lastPrinted>
  <dcterms:created xsi:type="dcterms:W3CDTF">2016-11-10T06:55:00Z</dcterms:created>
  <dcterms:modified xsi:type="dcterms:W3CDTF">2018-12-24T04:27:00Z</dcterms:modified>
</cp:coreProperties>
</file>