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E" w:rsidRDefault="000A1D4E" w:rsidP="000A1D4E">
      <w:pPr>
        <w:jc w:val="right"/>
        <w:rPr>
          <w:b/>
          <w:sz w:val="28"/>
          <w:szCs w:val="28"/>
        </w:rPr>
      </w:pPr>
    </w:p>
    <w:p w:rsidR="0034332B" w:rsidRDefault="000A1D4E" w:rsidP="003433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Богото</w:t>
      </w:r>
      <w:r w:rsidR="0034332B">
        <w:rPr>
          <w:b/>
          <w:sz w:val="28"/>
          <w:szCs w:val="28"/>
        </w:rPr>
        <w:t>льского сельсовета</w:t>
      </w:r>
    </w:p>
    <w:p w:rsidR="0034332B" w:rsidRDefault="0034332B" w:rsidP="00343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Боготольского района</w:t>
      </w:r>
    </w:p>
    <w:p w:rsidR="0034332B" w:rsidRDefault="0034332B" w:rsidP="00343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332B" w:rsidRDefault="0034332B" w:rsidP="0034332B">
      <w:pPr>
        <w:rPr>
          <w:b/>
          <w:sz w:val="28"/>
          <w:szCs w:val="28"/>
        </w:rPr>
      </w:pPr>
    </w:p>
    <w:p w:rsidR="0034332B" w:rsidRDefault="0034332B" w:rsidP="0034332B">
      <w:pPr>
        <w:rPr>
          <w:b/>
          <w:sz w:val="28"/>
          <w:szCs w:val="28"/>
        </w:rPr>
      </w:pPr>
    </w:p>
    <w:p w:rsidR="0034332B" w:rsidRDefault="00FA63B7" w:rsidP="0034332B">
      <w:pPr>
        <w:jc w:val="both"/>
        <w:rPr>
          <w:sz w:val="28"/>
          <w:szCs w:val="28"/>
        </w:rPr>
      </w:pPr>
      <w:r>
        <w:rPr>
          <w:sz w:val="28"/>
          <w:szCs w:val="28"/>
        </w:rPr>
        <w:t>26.12</w:t>
      </w:r>
      <w:r w:rsidR="000A1D4E">
        <w:rPr>
          <w:sz w:val="28"/>
          <w:szCs w:val="28"/>
        </w:rPr>
        <w:t>.</w:t>
      </w:r>
      <w:r w:rsidR="0034332B">
        <w:rPr>
          <w:sz w:val="28"/>
          <w:szCs w:val="28"/>
        </w:rPr>
        <w:t>2</w:t>
      </w:r>
      <w:r w:rsidR="000A1D4E">
        <w:rPr>
          <w:sz w:val="28"/>
          <w:szCs w:val="28"/>
        </w:rPr>
        <w:t>016 года</w:t>
      </w:r>
      <w:r w:rsidR="000A1D4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130</w:t>
      </w:r>
    </w:p>
    <w:p w:rsidR="0034332B" w:rsidRDefault="0034332B" w:rsidP="0034332B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36"/>
          <w:szCs w:val="36"/>
        </w:rPr>
      </w:pPr>
    </w:p>
    <w:p w:rsidR="0034332B" w:rsidRPr="005D64ED" w:rsidRDefault="0034332B" w:rsidP="0034332B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34332B" w:rsidRPr="001B6049" w:rsidRDefault="0034332B" w:rsidP="0034332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60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определения требований к закупаемым </w:t>
      </w:r>
      <w:r w:rsidR="000A1D4E">
        <w:rPr>
          <w:rFonts w:ascii="Times New Roman" w:hAnsi="Times New Roman" w:cs="Times New Roman"/>
          <w:b w:val="0"/>
          <w:sz w:val="28"/>
          <w:szCs w:val="28"/>
        </w:rPr>
        <w:t>администрацией Богото</w:t>
      </w:r>
      <w:r>
        <w:rPr>
          <w:rFonts w:ascii="Times New Roman" w:hAnsi="Times New Roman" w:cs="Times New Roman"/>
          <w:b w:val="0"/>
          <w:sz w:val="28"/>
          <w:szCs w:val="28"/>
        </w:rPr>
        <w:t>льского сельсовета Боготольского района и подведомственным ей</w:t>
      </w:r>
      <w:r w:rsidRPr="001B6049">
        <w:rPr>
          <w:rFonts w:ascii="Times New Roman" w:hAnsi="Times New Roman" w:cs="Times New Roman"/>
          <w:b w:val="0"/>
          <w:sz w:val="28"/>
          <w:szCs w:val="28"/>
        </w:rPr>
        <w:t xml:space="preserve"> бюджетным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учреждением</w:t>
      </w:r>
      <w:r w:rsidRPr="001B6049">
        <w:rPr>
          <w:rFonts w:ascii="Times New Roman" w:hAnsi="Times New Roman" w:cs="Times New Roman"/>
          <w:b w:val="0"/>
          <w:sz w:val="28"/>
          <w:szCs w:val="28"/>
        </w:rPr>
        <w:t xml:space="preserve"> отдельным видам товаров, работ, услуг (в том числе предельные цены товаров, работ, услуг) </w:t>
      </w:r>
    </w:p>
    <w:p w:rsidR="0034332B" w:rsidRPr="005D64ED" w:rsidRDefault="0034332B" w:rsidP="0034332B">
      <w:pPr>
        <w:jc w:val="both"/>
        <w:rPr>
          <w:sz w:val="28"/>
          <w:szCs w:val="28"/>
        </w:rPr>
      </w:pPr>
    </w:p>
    <w:p w:rsidR="0034332B" w:rsidRDefault="0034332B" w:rsidP="00343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4E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E2156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5D64ED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05.04.2013                  №</w:t>
      </w:r>
      <w:r w:rsidRPr="005D64ED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 и услуг для обеспечения государственных и муниципальных нужд", </w:t>
      </w:r>
      <w:hyperlink r:id="rId9" w:history="1">
        <w:r w:rsidRPr="00CE2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D64E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02.09</w:t>
      </w:r>
      <w:r w:rsidRPr="005D64ED">
        <w:rPr>
          <w:rFonts w:ascii="Times New Roman" w:hAnsi="Times New Roman" w:cs="Times New Roman"/>
          <w:sz w:val="28"/>
          <w:szCs w:val="28"/>
        </w:rPr>
        <w:t xml:space="preserve">.2015 </w:t>
      </w:r>
      <w:r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5D6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926</w:t>
      </w:r>
      <w:r w:rsidRPr="005D64ED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Pr="005D64ED">
        <w:rPr>
          <w:rFonts w:ascii="Times New Roman" w:hAnsi="Times New Roman" w:cs="Times New Roman"/>
          <w:sz w:val="28"/>
          <w:szCs w:val="28"/>
        </w:rPr>
        <w:t xml:space="preserve">", </w:t>
      </w:r>
      <w:hyperlink r:id="rId10" w:history="1">
        <w:r w:rsidRPr="00CE2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9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67E5">
        <w:rPr>
          <w:rFonts w:ascii="Times New Roman" w:hAnsi="Times New Roman" w:cs="Times New Roman"/>
          <w:sz w:val="28"/>
          <w:szCs w:val="28"/>
        </w:rPr>
        <w:t>дминист</w:t>
      </w:r>
      <w:r w:rsidR="000A1D4E">
        <w:rPr>
          <w:rFonts w:ascii="Times New Roman" w:hAnsi="Times New Roman" w:cs="Times New Roman"/>
          <w:sz w:val="28"/>
          <w:szCs w:val="28"/>
        </w:rPr>
        <w:t>рации Богото</w:t>
      </w:r>
      <w:r>
        <w:rPr>
          <w:rFonts w:ascii="Times New Roman" w:hAnsi="Times New Roman" w:cs="Times New Roman"/>
          <w:sz w:val="28"/>
          <w:szCs w:val="28"/>
        </w:rPr>
        <w:t>льского сельсовета</w:t>
      </w:r>
      <w:r w:rsidR="00FA63B7">
        <w:rPr>
          <w:rFonts w:ascii="Times New Roman" w:hAnsi="Times New Roman" w:cs="Times New Roman"/>
          <w:sz w:val="28"/>
          <w:szCs w:val="28"/>
        </w:rPr>
        <w:t xml:space="preserve"> Боготольского</w:t>
      </w:r>
      <w:proofErr w:type="gramEnd"/>
      <w:r w:rsidR="00FA63B7">
        <w:rPr>
          <w:rFonts w:ascii="Times New Roman" w:hAnsi="Times New Roman" w:cs="Times New Roman"/>
          <w:sz w:val="28"/>
          <w:szCs w:val="28"/>
        </w:rPr>
        <w:t xml:space="preserve"> района от   26.12.2016 № 128</w:t>
      </w:r>
      <w:r w:rsidRPr="004967E5">
        <w:rPr>
          <w:rFonts w:ascii="Times New Roman" w:hAnsi="Times New Roman" w:cs="Times New Roman"/>
          <w:sz w:val="28"/>
          <w:szCs w:val="28"/>
        </w:rPr>
        <w:t xml:space="preserve"> "Об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0A1D4E">
        <w:rPr>
          <w:rFonts w:ascii="Times New Roman" w:hAnsi="Times New Roman" w:cs="Times New Roman"/>
          <w:sz w:val="28"/>
          <w:szCs w:val="28"/>
        </w:rPr>
        <w:t xml:space="preserve"> Богото</w:t>
      </w:r>
      <w:r>
        <w:rPr>
          <w:rFonts w:ascii="Times New Roman" w:hAnsi="Times New Roman" w:cs="Times New Roman"/>
          <w:sz w:val="28"/>
          <w:szCs w:val="28"/>
        </w:rPr>
        <w:t>льского сельсовета</w:t>
      </w:r>
      <w:r w:rsidRPr="004967E5">
        <w:rPr>
          <w:rFonts w:ascii="Times New Roman" w:hAnsi="Times New Roman" w:cs="Times New Roman"/>
          <w:sz w:val="28"/>
          <w:szCs w:val="28"/>
        </w:rPr>
        <w:t xml:space="preserve"> Боготольского района, содержанию указанных актов и обеспечению их исполнения",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4967E5">
        <w:rPr>
          <w:rFonts w:ascii="Times New Roman" w:hAnsi="Times New Roman" w:cs="Times New Roman"/>
          <w:sz w:val="28"/>
          <w:szCs w:val="28"/>
        </w:rPr>
        <w:t xml:space="preserve"> </w:t>
      </w:r>
      <w:r w:rsidR="000A1D4E">
        <w:rPr>
          <w:rFonts w:ascii="Times New Roman" w:hAnsi="Times New Roman" w:cs="Times New Roman"/>
          <w:sz w:val="28"/>
          <w:szCs w:val="28"/>
        </w:rPr>
        <w:t>Богото</w:t>
      </w:r>
      <w:r>
        <w:rPr>
          <w:rFonts w:ascii="Times New Roman" w:hAnsi="Times New Roman" w:cs="Times New Roman"/>
          <w:sz w:val="28"/>
          <w:szCs w:val="28"/>
        </w:rPr>
        <w:t>льского сельсовета</w:t>
      </w:r>
      <w:r w:rsidRPr="004967E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4332B" w:rsidRPr="000F2C4A" w:rsidRDefault="0034332B" w:rsidP="0034332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2C4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4967E5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4967E5">
        <w:rPr>
          <w:sz w:val="28"/>
          <w:szCs w:val="28"/>
        </w:rPr>
        <w:t xml:space="preserve"> определения требований к закупаемым </w:t>
      </w:r>
      <w:r>
        <w:rPr>
          <w:sz w:val="28"/>
          <w:szCs w:val="28"/>
        </w:rPr>
        <w:t>а</w:t>
      </w:r>
      <w:r w:rsidR="000A1D4E">
        <w:rPr>
          <w:sz w:val="28"/>
          <w:szCs w:val="28"/>
        </w:rPr>
        <w:t>дминистрацией Богото</w:t>
      </w:r>
      <w:r w:rsidRPr="00950F1A">
        <w:rPr>
          <w:sz w:val="28"/>
          <w:szCs w:val="28"/>
        </w:rPr>
        <w:t>льского сельсовета Боготольского района и подведомственным ей бюджетным</w:t>
      </w:r>
      <w:r>
        <w:rPr>
          <w:sz w:val="28"/>
          <w:szCs w:val="28"/>
        </w:rPr>
        <w:t xml:space="preserve"> учреждением</w:t>
      </w:r>
      <w:r w:rsidRPr="00950F1A">
        <w:rPr>
          <w:sz w:val="28"/>
          <w:szCs w:val="28"/>
        </w:rPr>
        <w:t xml:space="preserve"> отдельным видам товаров, работ, услуг (в том числе предель</w:t>
      </w:r>
      <w:r>
        <w:rPr>
          <w:sz w:val="28"/>
          <w:szCs w:val="28"/>
        </w:rPr>
        <w:t xml:space="preserve">ные цены товаров, работ, услуг) </w:t>
      </w:r>
      <w:r w:rsidRPr="000F2C4A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0F2C4A">
        <w:rPr>
          <w:sz w:val="28"/>
          <w:szCs w:val="28"/>
        </w:rPr>
        <w:t>.</w:t>
      </w:r>
    </w:p>
    <w:p w:rsidR="0034332B" w:rsidRDefault="0034332B" w:rsidP="00343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C4A">
        <w:rPr>
          <w:sz w:val="28"/>
          <w:szCs w:val="28"/>
        </w:rPr>
        <w:t xml:space="preserve">2. </w:t>
      </w:r>
      <w:proofErr w:type="gramStart"/>
      <w:r w:rsidRPr="0056363E">
        <w:rPr>
          <w:sz w:val="28"/>
          <w:szCs w:val="28"/>
        </w:rPr>
        <w:t>Контроль за</w:t>
      </w:r>
      <w:proofErr w:type="gramEnd"/>
      <w:r w:rsidRPr="0056363E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56363E">
        <w:rPr>
          <w:sz w:val="28"/>
          <w:szCs w:val="28"/>
        </w:rPr>
        <w:t>остановления оставляю за собой.</w:t>
      </w:r>
    </w:p>
    <w:p w:rsidR="0034332B" w:rsidRDefault="0034332B" w:rsidP="0034332B">
      <w:pPr>
        <w:ind w:firstLine="540"/>
        <w:jc w:val="both"/>
        <w:rPr>
          <w:sz w:val="28"/>
          <w:szCs w:val="28"/>
        </w:rPr>
      </w:pPr>
      <w:r w:rsidRPr="000F2C4A">
        <w:rPr>
          <w:sz w:val="28"/>
          <w:szCs w:val="28"/>
        </w:rPr>
        <w:t xml:space="preserve">3. </w:t>
      </w:r>
      <w:r w:rsidR="000A1D4E" w:rsidRPr="000A1D4E">
        <w:rPr>
          <w:rFonts w:eastAsia="Arial Unicode MS"/>
          <w:color w:val="000000"/>
          <w:sz w:val="28"/>
          <w:szCs w:val="28"/>
          <w:lang w:bidi="ru-RU"/>
        </w:rPr>
        <w:t xml:space="preserve">Настоящее постановление  </w:t>
      </w:r>
      <w:r w:rsidR="000A1D4E" w:rsidRPr="000A1D4E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 xml:space="preserve">опубликовать в общественно-политической газете «Земля </w:t>
      </w:r>
      <w:proofErr w:type="spellStart"/>
      <w:r w:rsidR="000A1D4E" w:rsidRPr="000A1D4E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>боготольская</w:t>
      </w:r>
      <w:proofErr w:type="spellEnd"/>
      <w:r w:rsidR="000A1D4E" w:rsidRPr="000A1D4E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 xml:space="preserve">» и разместить на официальном сайте Боготольского района в сети Интернет </w:t>
      </w:r>
      <w:hyperlink r:id="rId11" w:history="1">
        <w:r w:rsidR="000A1D4E" w:rsidRPr="000A1D4E">
          <w:rPr>
            <w:rFonts w:eastAsia="Arial Unicode MS"/>
            <w:color w:val="0066CC"/>
            <w:sz w:val="28"/>
            <w:szCs w:val="28"/>
            <w:u w:val="single"/>
            <w:lang w:bidi="ru-RU"/>
          </w:rPr>
          <w:t>www.bogotol-r.ru</w:t>
        </w:r>
      </w:hyperlink>
      <w:r w:rsidR="000A1D4E" w:rsidRPr="000A1D4E">
        <w:rPr>
          <w:rFonts w:eastAsia="Arial Unicode MS"/>
          <w:color w:val="000000"/>
          <w:sz w:val="28"/>
          <w:szCs w:val="28"/>
          <w:shd w:val="clear" w:color="auto" w:fill="FFFFFF"/>
          <w:lang w:bidi="ru-RU"/>
        </w:rPr>
        <w:t>, на странице Боготольского сельсовета</w:t>
      </w:r>
      <w:r>
        <w:rPr>
          <w:sz w:val="28"/>
          <w:szCs w:val="28"/>
        </w:rPr>
        <w:t xml:space="preserve">. </w:t>
      </w:r>
    </w:p>
    <w:p w:rsidR="0034332B" w:rsidRPr="000F2C4A" w:rsidRDefault="0034332B" w:rsidP="003433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2C4A">
        <w:rPr>
          <w:sz w:val="28"/>
          <w:szCs w:val="28"/>
        </w:rPr>
        <w:t xml:space="preserve">. </w:t>
      </w:r>
      <w:r w:rsidRPr="0056363E">
        <w:rPr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34332B" w:rsidRPr="005D64ED" w:rsidRDefault="0034332B" w:rsidP="0034332B">
      <w:pPr>
        <w:rPr>
          <w:sz w:val="28"/>
          <w:szCs w:val="28"/>
        </w:rPr>
      </w:pPr>
    </w:p>
    <w:p w:rsidR="0034332B" w:rsidRPr="00CE2156" w:rsidRDefault="00290C8A" w:rsidP="0034332B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Боготольского сельсовета                                                   С.А. Филиппов         </w:t>
      </w:r>
    </w:p>
    <w:p w:rsidR="00290C8A" w:rsidRDefault="0034332B" w:rsidP="0034332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</w:t>
      </w:r>
    </w:p>
    <w:p w:rsidR="0034332B" w:rsidRPr="00290C8A" w:rsidRDefault="00290C8A" w:rsidP="00515C15">
      <w:pPr>
        <w:shd w:val="clear" w:color="auto" w:fill="FFFFFF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34332B" w:rsidRPr="00290C8A">
        <w:rPr>
          <w:color w:val="000000"/>
        </w:rPr>
        <w:t xml:space="preserve">Приложение </w:t>
      </w:r>
    </w:p>
    <w:p w:rsidR="0034332B" w:rsidRPr="00290C8A" w:rsidRDefault="0034332B" w:rsidP="00515C15">
      <w:pPr>
        <w:shd w:val="clear" w:color="auto" w:fill="FFFFFF"/>
        <w:ind w:left="4680"/>
        <w:jc w:val="right"/>
        <w:rPr>
          <w:color w:val="000000"/>
        </w:rPr>
      </w:pPr>
      <w:r w:rsidRPr="00290C8A">
        <w:rPr>
          <w:color w:val="000000"/>
        </w:rPr>
        <w:t xml:space="preserve">к постановлению администрации </w:t>
      </w:r>
    </w:p>
    <w:p w:rsidR="0034332B" w:rsidRPr="00290C8A" w:rsidRDefault="00290C8A" w:rsidP="00515C15">
      <w:pPr>
        <w:shd w:val="clear" w:color="auto" w:fill="FFFFFF"/>
        <w:ind w:left="4680"/>
        <w:jc w:val="right"/>
        <w:rPr>
          <w:color w:val="000000"/>
        </w:rPr>
      </w:pPr>
      <w:r>
        <w:rPr>
          <w:color w:val="000000"/>
        </w:rPr>
        <w:t>Богото</w:t>
      </w:r>
      <w:r w:rsidR="0034332B" w:rsidRPr="00290C8A">
        <w:rPr>
          <w:color w:val="000000"/>
        </w:rPr>
        <w:t xml:space="preserve">льского сельсовета </w:t>
      </w:r>
    </w:p>
    <w:p w:rsidR="0034332B" w:rsidRPr="00290C8A" w:rsidRDefault="00FA63B7" w:rsidP="00515C15">
      <w:pPr>
        <w:shd w:val="clear" w:color="auto" w:fill="FFFFFF"/>
        <w:ind w:left="4680"/>
        <w:jc w:val="right"/>
        <w:rPr>
          <w:color w:val="000000"/>
        </w:rPr>
      </w:pPr>
      <w:r>
        <w:rPr>
          <w:color w:val="000000"/>
        </w:rPr>
        <w:t>от 26.12</w:t>
      </w:r>
      <w:r w:rsidR="00290C8A">
        <w:rPr>
          <w:color w:val="000000"/>
        </w:rPr>
        <w:t>.</w:t>
      </w:r>
      <w:r w:rsidR="0034332B" w:rsidRPr="00290C8A">
        <w:rPr>
          <w:color w:val="000000"/>
        </w:rPr>
        <w:t xml:space="preserve"> 2016 г</w:t>
      </w:r>
      <w:r>
        <w:rPr>
          <w:color w:val="000000"/>
        </w:rPr>
        <w:t>. № 130</w:t>
      </w:r>
    </w:p>
    <w:p w:rsidR="0034332B" w:rsidRPr="005D64ED" w:rsidRDefault="0034332B" w:rsidP="0034332B">
      <w:pPr>
        <w:jc w:val="center"/>
        <w:rPr>
          <w:bCs/>
          <w:sz w:val="28"/>
          <w:szCs w:val="28"/>
        </w:rPr>
      </w:pPr>
    </w:p>
    <w:p w:rsidR="0034332B" w:rsidRPr="006E0656" w:rsidRDefault="0034332B" w:rsidP="0034332B">
      <w:pPr>
        <w:jc w:val="center"/>
        <w:rPr>
          <w:bCs/>
          <w:sz w:val="28"/>
          <w:szCs w:val="28"/>
        </w:rPr>
      </w:pPr>
      <w:bookmarkStart w:id="1" w:name="_Toc123129489"/>
      <w:r w:rsidRPr="00200F6E">
        <w:rPr>
          <w:bCs/>
          <w:sz w:val="28"/>
          <w:szCs w:val="28"/>
        </w:rPr>
        <w:br/>
      </w:r>
      <w:r>
        <w:rPr>
          <w:sz w:val="28"/>
          <w:szCs w:val="28"/>
        </w:rPr>
        <w:t>П</w:t>
      </w:r>
      <w:r w:rsidRPr="004967E5">
        <w:rPr>
          <w:sz w:val="28"/>
          <w:szCs w:val="28"/>
        </w:rPr>
        <w:t>равил</w:t>
      </w:r>
      <w:r>
        <w:rPr>
          <w:sz w:val="28"/>
          <w:szCs w:val="28"/>
        </w:rPr>
        <w:t>а</w:t>
      </w:r>
      <w:r w:rsidRPr="004967E5">
        <w:rPr>
          <w:sz w:val="28"/>
          <w:szCs w:val="28"/>
        </w:rPr>
        <w:t xml:space="preserve"> определения требований к закупаемым </w:t>
      </w:r>
      <w:r>
        <w:rPr>
          <w:sz w:val="28"/>
          <w:szCs w:val="28"/>
        </w:rPr>
        <w:t>а</w:t>
      </w:r>
      <w:r w:rsidR="00290C8A">
        <w:rPr>
          <w:sz w:val="28"/>
          <w:szCs w:val="28"/>
        </w:rPr>
        <w:t>дминистрацией Богото</w:t>
      </w:r>
      <w:r w:rsidRPr="00950F1A">
        <w:rPr>
          <w:sz w:val="28"/>
          <w:szCs w:val="28"/>
        </w:rPr>
        <w:t>льского сельсовета Боготольского района и подведомственным ей бюджетным</w:t>
      </w:r>
      <w:r>
        <w:rPr>
          <w:sz w:val="28"/>
          <w:szCs w:val="28"/>
        </w:rPr>
        <w:t xml:space="preserve"> учреждением</w:t>
      </w:r>
      <w:r w:rsidRPr="00950F1A">
        <w:rPr>
          <w:sz w:val="28"/>
          <w:szCs w:val="28"/>
        </w:rPr>
        <w:t xml:space="preserve"> отдельным видам товаров, работ, услуг (в том числе предель</w:t>
      </w:r>
      <w:r>
        <w:rPr>
          <w:sz w:val="28"/>
          <w:szCs w:val="28"/>
        </w:rPr>
        <w:t>ные цены товаров, работ, услуг)</w:t>
      </w:r>
    </w:p>
    <w:p w:rsidR="0034332B" w:rsidRDefault="0034332B" w:rsidP="0034332B">
      <w:pPr>
        <w:jc w:val="center"/>
        <w:rPr>
          <w:sz w:val="28"/>
          <w:szCs w:val="28"/>
        </w:rPr>
      </w:pPr>
      <w:r w:rsidRPr="00200F6E">
        <w:rPr>
          <w:sz w:val="28"/>
          <w:szCs w:val="28"/>
        </w:rPr>
        <w:t xml:space="preserve">(далее – </w:t>
      </w:r>
      <w:r w:rsidRPr="00B320A5">
        <w:rPr>
          <w:sz w:val="28"/>
          <w:szCs w:val="28"/>
        </w:rPr>
        <w:t>Правила определения требований</w:t>
      </w:r>
      <w:r w:rsidRPr="00200F6E">
        <w:rPr>
          <w:sz w:val="28"/>
          <w:szCs w:val="28"/>
        </w:rPr>
        <w:t>)</w:t>
      </w:r>
      <w:bookmarkEnd w:id="1"/>
    </w:p>
    <w:p w:rsidR="0034332B" w:rsidRPr="004967E5" w:rsidRDefault="0034332B" w:rsidP="0034332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332B" w:rsidRPr="004967E5" w:rsidRDefault="0034332B" w:rsidP="0034332B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bookmarkStart w:id="2" w:name="P44"/>
      <w:bookmarkStart w:id="3" w:name="Par0"/>
      <w:bookmarkEnd w:id="2"/>
      <w:bookmarkEnd w:id="3"/>
      <w:r w:rsidRPr="004967E5">
        <w:rPr>
          <w:sz w:val="28"/>
          <w:szCs w:val="28"/>
        </w:rPr>
        <w:t xml:space="preserve">1. Настоящие </w:t>
      </w:r>
      <w:hyperlink w:anchor="P41" w:history="1">
        <w:r w:rsidRPr="004967E5">
          <w:rPr>
            <w:rStyle w:val="a3"/>
            <w:color w:val="auto"/>
            <w:sz w:val="28"/>
            <w:szCs w:val="28"/>
            <w:u w:val="none"/>
          </w:rPr>
          <w:t>Правила</w:t>
        </w:r>
      </w:hyperlink>
      <w:r w:rsidRPr="004967E5">
        <w:rPr>
          <w:sz w:val="28"/>
          <w:szCs w:val="28"/>
        </w:rPr>
        <w:t xml:space="preserve"> устанавливают порядок определения требований к отдельным видам товаров, работ, услуг (в том числе предельных цен товаров, работ, услуг) закупаемых </w:t>
      </w:r>
      <w:r w:rsidR="00290C8A">
        <w:rPr>
          <w:sz w:val="28"/>
          <w:szCs w:val="28"/>
        </w:rPr>
        <w:t>администрацией Богото</w:t>
      </w:r>
      <w:r>
        <w:rPr>
          <w:sz w:val="28"/>
          <w:szCs w:val="28"/>
        </w:rPr>
        <w:t>льского сельсовета (далее – администрация) и подведомственным ей</w:t>
      </w:r>
      <w:r w:rsidRPr="004967E5">
        <w:rPr>
          <w:sz w:val="28"/>
          <w:szCs w:val="28"/>
        </w:rPr>
        <w:t xml:space="preserve"> бюджетными учреждениями.</w:t>
      </w:r>
    </w:p>
    <w:p w:rsidR="0034332B" w:rsidRPr="004967E5" w:rsidRDefault="0034332B" w:rsidP="0034332B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2. </w:t>
      </w:r>
      <w:r w:rsidRPr="006A700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утверждае</w:t>
      </w:r>
      <w:r w:rsidRPr="004967E5">
        <w:rPr>
          <w:rFonts w:ascii="Times New Roman" w:hAnsi="Times New Roman" w:cs="Times New Roman"/>
          <w:sz w:val="28"/>
          <w:szCs w:val="28"/>
        </w:rPr>
        <w:t>т определенный в соответствии с настоящими Пр</w:t>
      </w:r>
      <w:r>
        <w:rPr>
          <w:rFonts w:ascii="Times New Roman" w:hAnsi="Times New Roman" w:cs="Times New Roman"/>
          <w:sz w:val="28"/>
          <w:szCs w:val="28"/>
        </w:rPr>
        <w:t>авилами определения требований п</w:t>
      </w:r>
      <w:r w:rsidRPr="004967E5">
        <w:rPr>
          <w:rFonts w:ascii="Times New Roman" w:hAnsi="Times New Roman" w:cs="Times New Roman"/>
          <w:sz w:val="28"/>
          <w:szCs w:val="28"/>
        </w:rPr>
        <w:t>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</w:t>
      </w:r>
      <w:r>
        <w:rPr>
          <w:rFonts w:ascii="Times New Roman" w:hAnsi="Times New Roman" w:cs="Times New Roman"/>
          <w:sz w:val="28"/>
          <w:szCs w:val="28"/>
        </w:rPr>
        <w:t>твенный перечень), закупаемых ею и</w:t>
      </w:r>
      <w:r w:rsidRPr="004967E5">
        <w:rPr>
          <w:rFonts w:ascii="Times New Roman" w:hAnsi="Times New Roman" w:cs="Times New Roman"/>
          <w:sz w:val="28"/>
          <w:szCs w:val="28"/>
        </w:rPr>
        <w:t xml:space="preserve"> подведомственным бюджетным учре</w:t>
      </w:r>
      <w:r>
        <w:rPr>
          <w:rFonts w:ascii="Times New Roman" w:hAnsi="Times New Roman" w:cs="Times New Roman"/>
          <w:sz w:val="28"/>
          <w:szCs w:val="28"/>
        </w:rPr>
        <w:t>ждением</w:t>
      </w:r>
      <w:r w:rsidRPr="004967E5">
        <w:rPr>
          <w:rFonts w:ascii="Times New Roman" w:hAnsi="Times New Roman" w:cs="Times New Roman"/>
          <w:sz w:val="28"/>
          <w:szCs w:val="28"/>
        </w:rPr>
        <w:t>.</w:t>
      </w:r>
    </w:p>
    <w:p w:rsidR="0034332B" w:rsidRPr="004967E5" w:rsidRDefault="0034332B" w:rsidP="0034332B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</w:t>
      </w:r>
      <w:hyperlink r:id="rId12" w:history="1">
        <w:r w:rsidRPr="004967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4967E5">
        <w:rPr>
          <w:rFonts w:ascii="Times New Roman" w:hAnsi="Times New Roman" w:cs="Times New Roman"/>
          <w:sz w:val="28"/>
          <w:szCs w:val="28"/>
        </w:rPr>
        <w:t xml:space="preserve"> к настоящим Правилам определения требований на основании обязательного перечня отдельных видов товаров, работ, услуг, их потребительских свойств и иных характеристик, а также значения таких свойств и характеристик, предусмотренного </w:t>
      </w:r>
      <w:hyperlink r:id="rId13" w:history="1">
        <w:r w:rsidRPr="004967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№ 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4967E5">
        <w:rPr>
          <w:rFonts w:ascii="Times New Roman" w:hAnsi="Times New Roman" w:cs="Times New Roman"/>
          <w:sz w:val="28"/>
          <w:szCs w:val="28"/>
        </w:rPr>
        <w:t xml:space="preserve"> к настоящим Правилам (далее - обязательный перечень).</w:t>
      </w:r>
    </w:p>
    <w:p w:rsidR="0034332B" w:rsidRPr="004967E5" w:rsidRDefault="0034332B" w:rsidP="0034332B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Если в отношении отдельных видов товаров, работ, услуг, включенных в обязательный перечень, не установлены значения их потребительских свойств (в том числе качество) и иных характеристик (в том числе предельных цен указанных товаров, работ, услуг),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00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7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</w:t>
      </w:r>
      <w:r w:rsidRPr="004967E5">
        <w:rPr>
          <w:rFonts w:ascii="Times New Roman" w:hAnsi="Times New Roman" w:cs="Times New Roman"/>
          <w:sz w:val="28"/>
          <w:szCs w:val="28"/>
        </w:rPr>
        <w:t>т такие значения и характеристики в ведомственном перечне.</w:t>
      </w:r>
    </w:p>
    <w:p w:rsidR="0034332B" w:rsidRPr="004967E5" w:rsidRDefault="0034332B" w:rsidP="0034332B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"/>
      <w:bookmarkEnd w:id="4"/>
      <w:r w:rsidRPr="004967E5">
        <w:rPr>
          <w:rFonts w:ascii="Times New Roman" w:hAnsi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отбора отдельных видов т</w:t>
      </w:r>
      <w:r>
        <w:rPr>
          <w:rFonts w:ascii="Times New Roman" w:hAnsi="Times New Roman" w:cs="Times New Roman"/>
          <w:sz w:val="28"/>
          <w:szCs w:val="28"/>
        </w:rPr>
        <w:t>оваров, работ, услуг превышает 5</w:t>
      </w:r>
      <w:r w:rsidRPr="004967E5">
        <w:rPr>
          <w:rFonts w:ascii="Times New Roman" w:hAnsi="Times New Roman" w:cs="Times New Roman"/>
          <w:sz w:val="28"/>
          <w:szCs w:val="28"/>
        </w:rPr>
        <w:t>0 процентов:</w:t>
      </w:r>
    </w:p>
    <w:p w:rsidR="0034332B" w:rsidRPr="004967E5" w:rsidRDefault="0034332B" w:rsidP="003433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7E5">
        <w:rPr>
          <w:rFonts w:ascii="Times New Roman" w:hAnsi="Times New Roman" w:cs="Times New Roman"/>
          <w:sz w:val="28"/>
          <w:szCs w:val="28"/>
        </w:rPr>
        <w:t>а) доля оплаты по отдельному виду товаров, работ, услуг (в соответствии с графиками платежей) по контрактам</w:t>
      </w:r>
      <w:r>
        <w:rPr>
          <w:rFonts w:ascii="Times New Roman" w:hAnsi="Times New Roman" w:cs="Times New Roman"/>
          <w:sz w:val="28"/>
          <w:szCs w:val="28"/>
        </w:rPr>
        <w:t>, заключаемым в целях обеспечения муниципальных нужд</w:t>
      </w:r>
      <w:r w:rsidRPr="004967E5">
        <w:rPr>
          <w:rFonts w:ascii="Times New Roman" w:hAnsi="Times New Roman" w:cs="Times New Roman"/>
          <w:sz w:val="28"/>
          <w:szCs w:val="28"/>
        </w:rPr>
        <w:t xml:space="preserve">, информация о которых включена в реестр контрактов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A7003">
        <w:rPr>
          <w:rFonts w:ascii="Times New Roman" w:hAnsi="Times New Roman" w:cs="Times New Roman"/>
          <w:sz w:val="28"/>
          <w:szCs w:val="28"/>
        </w:rPr>
        <w:t xml:space="preserve"> </w:t>
      </w:r>
      <w:r w:rsidRPr="004967E5">
        <w:rPr>
          <w:rFonts w:ascii="Times New Roman" w:hAnsi="Times New Roman" w:cs="Times New Roman"/>
          <w:sz w:val="28"/>
          <w:szCs w:val="28"/>
        </w:rPr>
        <w:t>и подведомствен</w:t>
      </w:r>
      <w:r>
        <w:rPr>
          <w:rFonts w:ascii="Times New Roman" w:hAnsi="Times New Roman" w:cs="Times New Roman"/>
          <w:sz w:val="28"/>
          <w:szCs w:val="28"/>
        </w:rPr>
        <w:t xml:space="preserve">ным ей </w:t>
      </w:r>
      <w:r w:rsidRPr="004967E5">
        <w:rPr>
          <w:rFonts w:ascii="Times New Roman" w:hAnsi="Times New Roman" w:cs="Times New Roman"/>
          <w:sz w:val="28"/>
          <w:szCs w:val="28"/>
        </w:rPr>
        <w:t>бюджетным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4967E5">
        <w:rPr>
          <w:rFonts w:ascii="Times New Roman" w:hAnsi="Times New Roman" w:cs="Times New Roman"/>
          <w:sz w:val="28"/>
          <w:szCs w:val="28"/>
        </w:rPr>
        <w:t xml:space="preserve">м в общем </w:t>
      </w:r>
      <w:r w:rsidRPr="004967E5">
        <w:rPr>
          <w:rFonts w:ascii="Times New Roman" w:hAnsi="Times New Roman" w:cs="Times New Roman"/>
          <w:sz w:val="28"/>
          <w:szCs w:val="28"/>
        </w:rPr>
        <w:lastRenderedPageBreak/>
        <w:t>объеме оплаты по контрактам, включенным в указанные реестры (по графикам платежей)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год</w:t>
      </w:r>
      <w:r w:rsidRPr="004967E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32B" w:rsidRDefault="0034332B" w:rsidP="003433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б) доля контрактов на закупку отдельных видов товаров, работ, услуг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00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и подведомственным ей</w:t>
      </w:r>
      <w:r w:rsidRPr="004967E5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4967E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967E5">
        <w:rPr>
          <w:rFonts w:ascii="Times New Roman" w:hAnsi="Times New Roman" w:cs="Times New Roman"/>
          <w:sz w:val="28"/>
          <w:szCs w:val="28"/>
        </w:rPr>
        <w:t xml:space="preserve"> в общем количестве контрактов</w:t>
      </w:r>
      <w:r>
        <w:rPr>
          <w:rFonts w:ascii="Times New Roman" w:hAnsi="Times New Roman" w:cs="Times New Roman"/>
          <w:sz w:val="28"/>
          <w:szCs w:val="28"/>
        </w:rPr>
        <w:t>, заключаемых в целях обеспечения муниципальных нужд,</w:t>
      </w:r>
      <w:r w:rsidRPr="004967E5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год</w:t>
      </w:r>
      <w:r w:rsidRPr="004967E5">
        <w:rPr>
          <w:rFonts w:ascii="Times New Roman" w:hAnsi="Times New Roman" w:cs="Times New Roman"/>
          <w:sz w:val="28"/>
          <w:szCs w:val="28"/>
        </w:rPr>
        <w:t>.</w:t>
      </w:r>
    </w:p>
    <w:p w:rsidR="0034332B" w:rsidRDefault="0034332B" w:rsidP="003433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установления размера критерия доли контрактов в общем количестве заключенных контрактов, количество контрактов рассчитывается исходя из кода ОКПД, вошедшего в идентификационный код закупки.</w:t>
      </w:r>
    </w:p>
    <w:p w:rsidR="0034332B" w:rsidRPr="004967E5" w:rsidRDefault="0034332B" w:rsidP="0034332B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70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6A7003">
        <w:rPr>
          <w:rFonts w:ascii="Times New Roman" w:hAnsi="Times New Roman" w:cs="Times New Roman"/>
          <w:sz w:val="28"/>
          <w:szCs w:val="28"/>
        </w:rPr>
        <w:t xml:space="preserve"> </w:t>
      </w:r>
      <w:r w:rsidRPr="004967E5">
        <w:rPr>
          <w:rFonts w:ascii="Times New Roman" w:hAnsi="Times New Roman" w:cs="Times New Roman"/>
          <w:sz w:val="28"/>
          <w:szCs w:val="28"/>
        </w:rPr>
        <w:t>при включении в ведомственный перечень отдельных видов товаров, работ, услуг, не указанных в обязательном пе</w:t>
      </w:r>
      <w:r>
        <w:rPr>
          <w:rFonts w:ascii="Times New Roman" w:hAnsi="Times New Roman" w:cs="Times New Roman"/>
          <w:sz w:val="28"/>
          <w:szCs w:val="28"/>
        </w:rPr>
        <w:t>речне, применяе</w:t>
      </w:r>
      <w:r w:rsidRPr="004967E5">
        <w:rPr>
          <w:rFonts w:ascii="Times New Roman" w:hAnsi="Times New Roman" w:cs="Times New Roman"/>
          <w:sz w:val="28"/>
          <w:szCs w:val="28"/>
        </w:rPr>
        <w:t xml:space="preserve">т установленные </w:t>
      </w:r>
      <w:hyperlink w:anchor="Par4" w:history="1">
        <w:r w:rsidRPr="004967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4967E5">
        <w:rPr>
          <w:rFonts w:ascii="Times New Roman" w:hAnsi="Times New Roman" w:cs="Times New Roman"/>
          <w:sz w:val="28"/>
          <w:szCs w:val="28"/>
        </w:rPr>
        <w:t xml:space="preserve"> настоящих Правил критерии отбора отдельных видов товаров, работ, услуг, исходя из определения их значений в процентном отношении к объему закупок, осуществляемых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4967E5">
        <w:rPr>
          <w:rFonts w:ascii="Times New Roman" w:hAnsi="Times New Roman" w:cs="Times New Roman"/>
          <w:sz w:val="28"/>
          <w:szCs w:val="28"/>
        </w:rPr>
        <w:t xml:space="preserve">, подведомственным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967E5">
        <w:rPr>
          <w:rFonts w:ascii="Times New Roman" w:hAnsi="Times New Roman" w:cs="Times New Roman"/>
          <w:sz w:val="28"/>
          <w:szCs w:val="28"/>
        </w:rPr>
        <w:t xml:space="preserve"> бюджетным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4967E5">
        <w:rPr>
          <w:rFonts w:ascii="Times New Roman" w:hAnsi="Times New Roman" w:cs="Times New Roman"/>
          <w:sz w:val="28"/>
          <w:szCs w:val="28"/>
        </w:rPr>
        <w:t>м.</w:t>
      </w:r>
      <w:proofErr w:type="gramEnd"/>
    </w:p>
    <w:p w:rsidR="0034332B" w:rsidRPr="004967E5" w:rsidRDefault="0034332B" w:rsidP="0034332B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5. В целях формирования ведомственного перечня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A7003">
        <w:rPr>
          <w:rFonts w:ascii="Times New Roman" w:hAnsi="Times New Roman" w:cs="Times New Roman"/>
          <w:sz w:val="28"/>
          <w:szCs w:val="28"/>
        </w:rPr>
        <w:t xml:space="preserve"> </w:t>
      </w:r>
      <w:r w:rsidRPr="004967E5">
        <w:rPr>
          <w:rFonts w:ascii="Times New Roman" w:hAnsi="Times New Roman" w:cs="Times New Roman"/>
          <w:sz w:val="28"/>
          <w:szCs w:val="28"/>
        </w:rPr>
        <w:t xml:space="preserve">вправе устанавливать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4" w:history="1">
        <w:r w:rsidRPr="004967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Pr="004967E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4332B" w:rsidRPr="004967E5" w:rsidRDefault="0034332B" w:rsidP="0034332B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A7003">
        <w:rPr>
          <w:rFonts w:ascii="Times New Roman" w:hAnsi="Times New Roman" w:cs="Times New Roman"/>
          <w:sz w:val="28"/>
          <w:szCs w:val="28"/>
        </w:rPr>
        <w:t xml:space="preserve"> </w:t>
      </w:r>
      <w:r w:rsidRPr="004967E5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34332B" w:rsidRPr="004967E5" w:rsidRDefault="0034332B" w:rsidP="0034332B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перечне;</w:t>
      </w:r>
    </w:p>
    <w:p w:rsidR="0034332B" w:rsidRPr="004967E5" w:rsidRDefault="0034332B" w:rsidP="0034332B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4332B" w:rsidRPr="004967E5" w:rsidRDefault="0034332B" w:rsidP="0034332B">
      <w:pPr>
        <w:pStyle w:val="a6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7E5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>
        <w:rPr>
          <w:rFonts w:ascii="Times New Roman" w:hAnsi="Times New Roman" w:cs="Times New Roman"/>
          <w:sz w:val="28"/>
          <w:szCs w:val="28"/>
        </w:rPr>
        <w:t>ведомственного перечня</w:t>
      </w:r>
      <w:r w:rsidRPr="004967E5">
        <w:rPr>
          <w:rFonts w:ascii="Times New Roman" w:hAnsi="Times New Roman" w:cs="Times New Roman"/>
          <w:sz w:val="28"/>
          <w:szCs w:val="28"/>
        </w:rPr>
        <w:t>, в том числе с учетом функционального назначения товара, под которым для целей настоящих Правил определения требований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Pr="004967E5">
        <w:rPr>
          <w:rFonts w:ascii="Times New Roman" w:hAnsi="Times New Roman" w:cs="Times New Roman"/>
          <w:sz w:val="28"/>
          <w:szCs w:val="28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4332B" w:rsidRPr="004967E5" w:rsidRDefault="0034332B" w:rsidP="003433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>7. Ведомственный перечень формируется с учетом:</w:t>
      </w:r>
    </w:p>
    <w:p w:rsidR="0034332B" w:rsidRPr="004967E5" w:rsidRDefault="0034332B" w:rsidP="003433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 и законод</w:t>
      </w:r>
      <w:r>
        <w:rPr>
          <w:sz w:val="28"/>
          <w:szCs w:val="28"/>
        </w:rPr>
        <w:t>ательством Красноярского края</w:t>
      </w:r>
      <w:r w:rsidRPr="004967E5">
        <w:rPr>
          <w:sz w:val="28"/>
          <w:szCs w:val="28"/>
        </w:rPr>
        <w:t>;</w:t>
      </w:r>
    </w:p>
    <w:p w:rsidR="0034332B" w:rsidRPr="004967E5" w:rsidRDefault="0034332B" w:rsidP="003433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 xml:space="preserve">б) положений </w:t>
      </w:r>
      <w:hyperlink r:id="rId14" w:history="1">
        <w:r w:rsidRPr="004967E5">
          <w:rPr>
            <w:sz w:val="28"/>
            <w:szCs w:val="28"/>
          </w:rPr>
          <w:t>статьи 33</w:t>
        </w:r>
      </w:hyperlink>
      <w:r w:rsidRPr="004967E5">
        <w:rPr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</w:t>
      </w:r>
      <w:r w:rsidRPr="004967E5">
        <w:rPr>
          <w:sz w:val="28"/>
          <w:szCs w:val="28"/>
        </w:rPr>
        <w:lastRenderedPageBreak/>
        <w:t>обеспечения государственных и муниципальных нужд» (далее – Федеральный закон №44-ФЗ);</w:t>
      </w:r>
    </w:p>
    <w:p w:rsidR="0034332B" w:rsidRPr="004967E5" w:rsidRDefault="0034332B" w:rsidP="003433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 xml:space="preserve">в) принципа обеспечения конкуренции, предусмотренного </w:t>
      </w:r>
      <w:hyperlink r:id="rId15" w:history="1">
        <w:r w:rsidRPr="004967E5">
          <w:rPr>
            <w:sz w:val="28"/>
            <w:szCs w:val="28"/>
          </w:rPr>
          <w:t>статьей 8</w:t>
        </w:r>
      </w:hyperlink>
      <w:r w:rsidRPr="004967E5">
        <w:rPr>
          <w:sz w:val="28"/>
          <w:szCs w:val="28"/>
        </w:rPr>
        <w:t xml:space="preserve"> Федерального закона №44-ФЗ.</w:t>
      </w:r>
    </w:p>
    <w:p w:rsidR="0034332B" w:rsidRPr="004967E5" w:rsidRDefault="0034332B" w:rsidP="003433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>8. Ведомственный перечень формируется с учетом функционального назначения товара и должен содержать одну или несколько из следующих характеристик в отношении каждого отдельного вида товаров, работ, услуг:</w:t>
      </w:r>
    </w:p>
    <w:p w:rsidR="0034332B" w:rsidRPr="004967E5" w:rsidRDefault="0034332B" w:rsidP="003433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>а) потребительские свойства (в том числе качество и иные характеристики);</w:t>
      </w:r>
    </w:p>
    <w:p w:rsidR="0034332B" w:rsidRPr="004967E5" w:rsidRDefault="0034332B" w:rsidP="003433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34332B" w:rsidRPr="004967E5" w:rsidRDefault="0034332B" w:rsidP="003433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>в) предельные цены товаров, работ, услуг.</w:t>
      </w:r>
    </w:p>
    <w:p w:rsidR="0034332B" w:rsidRPr="004967E5" w:rsidRDefault="0034332B" w:rsidP="003433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967E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A7003">
        <w:rPr>
          <w:rFonts w:ascii="Times New Roman" w:hAnsi="Times New Roman" w:cs="Times New Roman"/>
          <w:sz w:val="28"/>
          <w:szCs w:val="28"/>
        </w:rPr>
        <w:t xml:space="preserve"> </w:t>
      </w:r>
      <w:r w:rsidRPr="004967E5">
        <w:rPr>
          <w:rFonts w:ascii="Times New Roman" w:hAnsi="Times New Roman" w:cs="Times New Roman"/>
          <w:sz w:val="28"/>
          <w:szCs w:val="28"/>
        </w:rPr>
        <w:t>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</w:t>
      </w:r>
      <w:proofErr w:type="gramEnd"/>
      <w:r w:rsidRPr="004967E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34332B" w:rsidRPr="004967E5" w:rsidRDefault="0034332B" w:rsidP="003433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10. Используемые при формировании </w:t>
      </w:r>
      <w:r>
        <w:rPr>
          <w:rFonts w:ascii="Times New Roman" w:hAnsi="Times New Roman" w:cs="Times New Roman"/>
          <w:sz w:val="28"/>
          <w:szCs w:val="28"/>
        </w:rPr>
        <w:t>обязательного</w:t>
      </w:r>
      <w:r w:rsidRPr="004967E5">
        <w:rPr>
          <w:rFonts w:ascii="Times New Roman" w:hAnsi="Times New Roman" w:cs="Times New Roman"/>
          <w:sz w:val="28"/>
          <w:szCs w:val="28"/>
        </w:rPr>
        <w:t xml:space="preserve">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6" w:history="1">
        <w:r w:rsidRPr="004967E5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4967E5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p w:rsidR="0034332B" w:rsidRPr="004967E5" w:rsidRDefault="0034332B" w:rsidP="003433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4332B" w:rsidRPr="004967E5" w:rsidRDefault="0034332B" w:rsidP="003433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4332B" w:rsidRPr="004967E5" w:rsidRDefault="0034332B" w:rsidP="003433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967E5">
        <w:rPr>
          <w:rFonts w:ascii="Times New Roman" w:hAnsi="Times New Roman" w:cs="Times New Roman"/>
          <w:sz w:val="28"/>
          <w:szCs w:val="28"/>
        </w:rPr>
        <w:t>Требования к отдельн</w:t>
      </w:r>
      <w:r>
        <w:rPr>
          <w:rFonts w:ascii="Times New Roman" w:hAnsi="Times New Roman" w:cs="Times New Roman"/>
          <w:sz w:val="28"/>
          <w:szCs w:val="28"/>
        </w:rPr>
        <w:t>ым видам товаров, работ, услуг</w:t>
      </w:r>
      <w:r w:rsidRPr="004967E5">
        <w:rPr>
          <w:rFonts w:ascii="Times New Roman" w:hAnsi="Times New Roman" w:cs="Times New Roman"/>
          <w:sz w:val="28"/>
          <w:szCs w:val="28"/>
        </w:rPr>
        <w:t>, устанавливаются с учетом категорий и (или) групп должностей работников, если затраты на приобретение таких товаров, работ, услуг в соот</w:t>
      </w:r>
      <w:r>
        <w:rPr>
          <w:rFonts w:ascii="Times New Roman" w:hAnsi="Times New Roman" w:cs="Times New Roman"/>
          <w:sz w:val="28"/>
          <w:szCs w:val="28"/>
        </w:rPr>
        <w:t>ветствии с П</w:t>
      </w:r>
      <w:r w:rsidRPr="004967E5">
        <w:rPr>
          <w:rFonts w:ascii="Times New Roman" w:hAnsi="Times New Roman" w:cs="Times New Roman"/>
          <w:sz w:val="28"/>
          <w:szCs w:val="28"/>
        </w:rPr>
        <w:t xml:space="preserve">равилами определения нормативных затрат на обеспечение функций, утверждаемыми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A7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</w:t>
      </w:r>
      <w:r w:rsidRPr="004967E5">
        <w:rPr>
          <w:rFonts w:ascii="Times New Roman" w:hAnsi="Times New Roman" w:cs="Times New Roman"/>
          <w:sz w:val="28"/>
          <w:szCs w:val="28"/>
        </w:rPr>
        <w:t>равила определения нормативных затрат), определяются с учетом категорий и (или) групп должностей работников.</w:t>
      </w:r>
      <w:proofErr w:type="gramEnd"/>
    </w:p>
    <w:p w:rsidR="0034332B" w:rsidRPr="004967E5" w:rsidRDefault="0034332B" w:rsidP="003433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соответствии с П</w:t>
      </w:r>
      <w:r w:rsidRPr="004967E5">
        <w:rPr>
          <w:rFonts w:ascii="Times New Roman" w:hAnsi="Times New Roman" w:cs="Times New Roman"/>
          <w:sz w:val="28"/>
          <w:szCs w:val="28"/>
        </w:rPr>
        <w:t xml:space="preserve">равилами определения нормативных затрат, затраты на приобретение отдельных видов товаров, работ, услуг не определены с учетом категорий и (или) групп должностей работников,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A7003">
        <w:rPr>
          <w:rFonts w:ascii="Times New Roman" w:hAnsi="Times New Roman" w:cs="Times New Roman"/>
          <w:sz w:val="28"/>
          <w:szCs w:val="28"/>
        </w:rPr>
        <w:t xml:space="preserve"> </w:t>
      </w:r>
      <w:r w:rsidRPr="004967E5">
        <w:rPr>
          <w:rFonts w:ascii="Times New Roman" w:hAnsi="Times New Roman" w:cs="Times New Roman"/>
          <w:sz w:val="28"/>
          <w:szCs w:val="28"/>
        </w:rPr>
        <w:t xml:space="preserve">вправе принять решение об установлении в ведомственном перечне требований к отдельным видам товаров, работ, услуг с учетом </w:t>
      </w:r>
      <w:r w:rsidRPr="004967E5">
        <w:rPr>
          <w:rFonts w:ascii="Times New Roman" w:hAnsi="Times New Roman" w:cs="Times New Roman"/>
          <w:sz w:val="28"/>
          <w:szCs w:val="28"/>
        </w:rPr>
        <w:lastRenderedPageBreak/>
        <w:t>категорий и (или) групп должностей работников.</w:t>
      </w:r>
    </w:p>
    <w:p w:rsidR="0034332B" w:rsidRPr="004967E5" w:rsidRDefault="0034332B" w:rsidP="003433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>Требования к отдельным видам т</w:t>
      </w:r>
      <w:r>
        <w:rPr>
          <w:sz w:val="28"/>
          <w:szCs w:val="28"/>
        </w:rPr>
        <w:t>оваров, работ, услуг, закупаемые</w:t>
      </w:r>
      <w:r w:rsidRPr="004967E5">
        <w:rPr>
          <w:sz w:val="28"/>
          <w:szCs w:val="28"/>
        </w:rPr>
        <w:t xml:space="preserve"> бюджетными учреждениями, разграничиваются по категориям и (или) группам должностей работников указанных учреждений, согласно штатному расписанию.</w:t>
      </w:r>
    </w:p>
    <w:p w:rsidR="0034332B" w:rsidRPr="004967E5" w:rsidRDefault="0034332B" w:rsidP="003433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34332B" w:rsidRPr="004967E5" w:rsidRDefault="0034332B" w:rsidP="003433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7E5">
        <w:rPr>
          <w:rFonts w:ascii="Times New Roman" w:hAnsi="Times New Roman" w:cs="Times New Roman"/>
          <w:sz w:val="28"/>
          <w:szCs w:val="28"/>
        </w:rPr>
        <w:t xml:space="preserve">13. Дополнительно включаемые в ведомственный перечень отдельные виды товаров, работ, услуг должны отличаться от отдельных видов товаров, работ, услуг, указанных в обязательном перечне, кодом товара, работы, услуги в соответствии с Общероссийским </w:t>
      </w:r>
      <w:hyperlink r:id="rId17" w:history="1">
        <w:r w:rsidRPr="004967E5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4967E5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34332B" w:rsidRPr="004967E5" w:rsidRDefault="0034332B" w:rsidP="003433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>14. Значения характеристик отдельных видов товаров, работ, услуг (в том числе предельных цен товаров, работ, услуг), включенных в ведомственный перечень, не могут превышать значения характеристик отдельных видов товаров, работ, услуг (в том числе предельных цен товаров, работ, услуг), включенных в обязательный перечень.</w:t>
      </w:r>
    </w:p>
    <w:p w:rsidR="0034332B" w:rsidRPr="004967E5" w:rsidRDefault="0034332B" w:rsidP="0034332B">
      <w:pPr>
        <w:ind w:firstLine="709"/>
        <w:contextualSpacing/>
        <w:jc w:val="both"/>
        <w:rPr>
          <w:sz w:val="28"/>
          <w:szCs w:val="28"/>
        </w:rPr>
      </w:pPr>
      <w:r w:rsidRPr="004967E5">
        <w:rPr>
          <w:sz w:val="28"/>
          <w:szCs w:val="28"/>
        </w:rPr>
        <w:t xml:space="preserve">15. Предельные цены товаров, работ, услуг, установленные </w:t>
      </w:r>
      <w:r>
        <w:rPr>
          <w:sz w:val="28"/>
          <w:szCs w:val="28"/>
        </w:rPr>
        <w:t>ведомственными перечнями</w:t>
      </w:r>
      <w:r w:rsidRPr="004967E5">
        <w:rPr>
          <w:sz w:val="28"/>
          <w:szCs w:val="28"/>
        </w:rPr>
        <w:t>, не могут превышать предельные цены товаро</w:t>
      </w:r>
      <w:r>
        <w:rPr>
          <w:sz w:val="28"/>
          <w:szCs w:val="28"/>
        </w:rPr>
        <w:t>в, работ, услуг, установленные П</w:t>
      </w:r>
      <w:r w:rsidRPr="004967E5">
        <w:rPr>
          <w:sz w:val="28"/>
          <w:szCs w:val="28"/>
        </w:rPr>
        <w:t>равилами определения нормативных затрат.</w:t>
      </w: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34332B" w:rsidRDefault="0034332B" w:rsidP="0034332B">
      <w:pPr>
        <w:jc w:val="center"/>
        <w:rPr>
          <w:sz w:val="28"/>
          <w:szCs w:val="28"/>
        </w:rPr>
      </w:pPr>
    </w:p>
    <w:p w:rsidR="000D15C7" w:rsidRDefault="000D15C7"/>
    <w:p w:rsidR="0034332B" w:rsidRDefault="0034332B"/>
    <w:p w:rsidR="0034332B" w:rsidRDefault="0034332B"/>
    <w:p w:rsidR="0034332B" w:rsidRDefault="0034332B"/>
    <w:p w:rsidR="0034332B" w:rsidRDefault="0034332B"/>
    <w:p w:rsidR="0034332B" w:rsidRDefault="0034332B"/>
    <w:p w:rsidR="0034332B" w:rsidRDefault="0034332B"/>
    <w:p w:rsidR="0034332B" w:rsidRDefault="0034332B"/>
    <w:p w:rsidR="0034332B" w:rsidRDefault="0034332B"/>
    <w:p w:rsidR="0034332B" w:rsidRDefault="0034332B"/>
    <w:p w:rsidR="0034332B" w:rsidRDefault="0034332B"/>
    <w:p w:rsidR="0034332B" w:rsidRDefault="0034332B"/>
    <w:p w:rsidR="0034332B" w:rsidRDefault="0034332B"/>
    <w:p w:rsidR="0034332B" w:rsidRDefault="0034332B"/>
    <w:p w:rsidR="0034332B" w:rsidRDefault="0034332B">
      <w:pPr>
        <w:sectPr w:rsidR="00343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C15" w:rsidRDefault="0034332B" w:rsidP="00515C15">
      <w:pPr>
        <w:spacing w:after="240"/>
        <w:contextualSpacing/>
        <w:jc w:val="right"/>
        <w:rPr>
          <w:sz w:val="20"/>
          <w:szCs w:val="20"/>
        </w:rPr>
      </w:pPr>
      <w:r w:rsidRPr="0034332B">
        <w:rPr>
          <w:sz w:val="20"/>
          <w:szCs w:val="20"/>
        </w:rPr>
        <w:lastRenderedPageBreak/>
        <w:t xml:space="preserve">Приложение № 1 </w:t>
      </w:r>
      <w:r w:rsidRPr="0034332B">
        <w:rPr>
          <w:sz w:val="20"/>
          <w:szCs w:val="20"/>
        </w:rPr>
        <w:br/>
        <w:t xml:space="preserve">к Правилам определения </w:t>
      </w:r>
      <w:r w:rsidRPr="0034332B">
        <w:rPr>
          <w:sz w:val="20"/>
          <w:szCs w:val="20"/>
        </w:rPr>
        <w:br/>
        <w:t xml:space="preserve">требований </w:t>
      </w:r>
      <w:proofErr w:type="gramStart"/>
      <w:r w:rsidRPr="0034332B">
        <w:rPr>
          <w:sz w:val="20"/>
          <w:szCs w:val="20"/>
        </w:rPr>
        <w:t>к</w:t>
      </w:r>
      <w:proofErr w:type="gramEnd"/>
      <w:r w:rsidRPr="0034332B">
        <w:rPr>
          <w:sz w:val="20"/>
          <w:szCs w:val="20"/>
        </w:rPr>
        <w:t xml:space="preserve"> закуп</w:t>
      </w:r>
      <w:r>
        <w:rPr>
          <w:sz w:val="20"/>
          <w:szCs w:val="20"/>
        </w:rPr>
        <w:t>аемым администрацией  Богото</w:t>
      </w:r>
      <w:r w:rsidRPr="0034332B">
        <w:rPr>
          <w:sz w:val="20"/>
          <w:szCs w:val="20"/>
        </w:rPr>
        <w:t>льского сельсовета</w:t>
      </w:r>
    </w:p>
    <w:p w:rsidR="0034332B" w:rsidRPr="0034332B" w:rsidRDefault="0034332B" w:rsidP="00515C15">
      <w:pPr>
        <w:spacing w:after="240"/>
        <w:contextualSpacing/>
        <w:jc w:val="right"/>
        <w:rPr>
          <w:sz w:val="20"/>
          <w:szCs w:val="20"/>
        </w:rPr>
      </w:pPr>
      <w:r w:rsidRPr="0034332B">
        <w:rPr>
          <w:sz w:val="20"/>
          <w:szCs w:val="20"/>
        </w:rPr>
        <w:t xml:space="preserve"> и подведомственным ей бюджетным учреждением</w:t>
      </w:r>
      <w:r w:rsidRPr="0034332B">
        <w:rPr>
          <w:sz w:val="20"/>
          <w:szCs w:val="20"/>
        </w:rPr>
        <w:br/>
        <w:t>отдельных видов товаров, работ, услуг</w:t>
      </w:r>
      <w:r w:rsidRPr="0034332B">
        <w:rPr>
          <w:sz w:val="20"/>
          <w:szCs w:val="20"/>
        </w:rPr>
        <w:br/>
        <w:t>(в том числе предельных цен товаров, работ, услуг)</w:t>
      </w:r>
    </w:p>
    <w:p w:rsidR="0034332B" w:rsidRPr="0034332B" w:rsidRDefault="0034332B" w:rsidP="0034332B">
      <w:pPr>
        <w:jc w:val="center"/>
        <w:rPr>
          <w:bCs/>
          <w:sz w:val="28"/>
          <w:szCs w:val="28"/>
        </w:rPr>
      </w:pPr>
      <w:r w:rsidRPr="0034332B">
        <w:rPr>
          <w:bCs/>
          <w:sz w:val="28"/>
          <w:szCs w:val="28"/>
        </w:rPr>
        <w:t>ОБЯЗАТЕЛЬНЫЙ ПЕРЕЧЕНЬ</w:t>
      </w:r>
    </w:p>
    <w:p w:rsidR="0034332B" w:rsidRPr="0034332B" w:rsidRDefault="0034332B" w:rsidP="0034332B">
      <w:pPr>
        <w:ind w:left="142"/>
        <w:jc w:val="center"/>
        <w:rPr>
          <w:bCs/>
          <w:sz w:val="28"/>
          <w:szCs w:val="28"/>
        </w:rPr>
      </w:pPr>
      <w:r w:rsidRPr="0034332B">
        <w:rPr>
          <w:sz w:val="28"/>
          <w:szCs w:val="28"/>
        </w:rPr>
        <w:t xml:space="preserve"> отдельных видов товаров, работ, услуг, их потребительских свойств и иных характеристик, а также значения таких свойств и характеристик</w:t>
      </w:r>
    </w:p>
    <w:p w:rsidR="0034332B" w:rsidRPr="0034332B" w:rsidRDefault="0034332B" w:rsidP="0034332B">
      <w:pPr>
        <w:jc w:val="center"/>
        <w:rPr>
          <w:bCs/>
          <w:sz w:val="28"/>
          <w:szCs w:val="28"/>
        </w:rPr>
      </w:pPr>
    </w:p>
    <w:tbl>
      <w:tblPr>
        <w:tblW w:w="48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841"/>
        <w:gridCol w:w="1563"/>
        <w:gridCol w:w="710"/>
        <w:gridCol w:w="1077"/>
        <w:gridCol w:w="1549"/>
        <w:gridCol w:w="1543"/>
        <w:gridCol w:w="1543"/>
        <w:gridCol w:w="1549"/>
        <w:gridCol w:w="1523"/>
      </w:tblGrid>
      <w:tr w:rsidR="0034332B" w:rsidRPr="0034332B" w:rsidTr="00A452EB">
        <w:trPr>
          <w:trHeight w:val="83"/>
        </w:trPr>
        <w:tc>
          <w:tcPr>
            <w:tcW w:w="198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№ </w:t>
            </w:r>
            <w:proofErr w:type="gramStart"/>
            <w:r w:rsidRPr="0034332B">
              <w:rPr>
                <w:sz w:val="16"/>
                <w:szCs w:val="16"/>
              </w:rPr>
              <w:t>п</w:t>
            </w:r>
            <w:proofErr w:type="gramEnd"/>
            <w:r w:rsidRPr="0034332B">
              <w:rPr>
                <w:sz w:val="16"/>
                <w:szCs w:val="16"/>
              </w:rPr>
              <w:t>/п</w:t>
            </w:r>
          </w:p>
        </w:tc>
        <w:tc>
          <w:tcPr>
            <w:tcW w:w="297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Код по ОКПД</w:t>
            </w:r>
          </w:p>
        </w:tc>
        <w:tc>
          <w:tcPr>
            <w:tcW w:w="643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3862" w:type="pct"/>
            <w:gridSpan w:val="8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Требования к потребительским свойствам (в том числе качеству) и иным</w:t>
            </w:r>
          </w:p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34332B" w:rsidRPr="0034332B" w:rsidTr="00A452EB">
        <w:trPr>
          <w:trHeight w:val="67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623" w:type="pct"/>
            <w:gridSpan w:val="2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693" w:type="pct"/>
            <w:gridSpan w:val="5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значение характеристики</w:t>
            </w:r>
          </w:p>
        </w:tc>
      </w:tr>
      <w:tr w:rsidR="0034332B" w:rsidRPr="0034332B" w:rsidTr="00A452EB">
        <w:trPr>
          <w:trHeight w:val="841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код по ОКЕИ</w:t>
            </w:r>
          </w:p>
        </w:tc>
        <w:tc>
          <w:tcPr>
            <w:tcW w:w="376" w:type="pc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41" w:type="pc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высшая группа должностей</w:t>
            </w:r>
            <w:r w:rsidRPr="0034332B">
              <w:t xml:space="preserve"> </w:t>
            </w:r>
            <w:r w:rsidRPr="0034332B">
              <w:rPr>
                <w:sz w:val="16"/>
                <w:szCs w:val="16"/>
              </w:rPr>
              <w:t>муниципальной службы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главная группа должностей муниципальной службы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ведущая группа должностей муниципальной службы</w:t>
            </w:r>
          </w:p>
        </w:tc>
        <w:tc>
          <w:tcPr>
            <w:tcW w:w="541" w:type="pc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старшая и младшая группы должностей муниципальной службы (специалист)</w:t>
            </w:r>
          </w:p>
        </w:tc>
        <w:tc>
          <w:tcPr>
            <w:tcW w:w="533" w:type="pc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иные должности</w:t>
            </w:r>
          </w:p>
        </w:tc>
      </w:tr>
    </w:tbl>
    <w:p w:rsidR="0034332B" w:rsidRPr="0034332B" w:rsidRDefault="0034332B" w:rsidP="0034332B">
      <w:pPr>
        <w:spacing w:line="14" w:lineRule="exact"/>
        <w:jc w:val="center"/>
        <w:rPr>
          <w:b/>
          <w:bCs/>
          <w:sz w:val="16"/>
          <w:szCs w:val="16"/>
        </w:rPr>
      </w:pPr>
    </w:p>
    <w:tbl>
      <w:tblPr>
        <w:tblW w:w="48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841"/>
        <w:gridCol w:w="1563"/>
        <w:gridCol w:w="710"/>
        <w:gridCol w:w="1077"/>
        <w:gridCol w:w="1549"/>
        <w:gridCol w:w="1543"/>
        <w:gridCol w:w="1543"/>
        <w:gridCol w:w="1549"/>
        <w:gridCol w:w="1523"/>
      </w:tblGrid>
      <w:tr w:rsidR="0034332B" w:rsidRPr="0034332B" w:rsidTr="00A452EB">
        <w:trPr>
          <w:trHeight w:val="85"/>
          <w:tblHeader/>
        </w:trPr>
        <w:tc>
          <w:tcPr>
            <w:tcW w:w="198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1</w:t>
            </w:r>
          </w:p>
        </w:tc>
        <w:tc>
          <w:tcPr>
            <w:tcW w:w="297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2</w:t>
            </w:r>
          </w:p>
        </w:tc>
        <w:tc>
          <w:tcPr>
            <w:tcW w:w="643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4</w:t>
            </w:r>
          </w:p>
        </w:tc>
        <w:tc>
          <w:tcPr>
            <w:tcW w:w="248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5</w:t>
            </w:r>
          </w:p>
        </w:tc>
        <w:tc>
          <w:tcPr>
            <w:tcW w:w="376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6</w:t>
            </w:r>
          </w:p>
        </w:tc>
        <w:tc>
          <w:tcPr>
            <w:tcW w:w="541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7</w:t>
            </w:r>
          </w:p>
        </w:tc>
        <w:tc>
          <w:tcPr>
            <w:tcW w:w="539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8</w:t>
            </w:r>
          </w:p>
        </w:tc>
        <w:tc>
          <w:tcPr>
            <w:tcW w:w="539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9</w:t>
            </w:r>
          </w:p>
        </w:tc>
        <w:tc>
          <w:tcPr>
            <w:tcW w:w="541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10</w:t>
            </w:r>
          </w:p>
        </w:tc>
        <w:tc>
          <w:tcPr>
            <w:tcW w:w="532" w:type="pct"/>
            <w:vAlign w:val="center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11</w:t>
            </w:r>
          </w:p>
        </w:tc>
      </w:tr>
      <w:tr w:rsidR="0034332B" w:rsidRPr="0034332B" w:rsidTr="00A452EB">
        <w:trPr>
          <w:trHeight w:val="123"/>
        </w:trPr>
        <w:tc>
          <w:tcPr>
            <w:tcW w:w="198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1.</w:t>
            </w:r>
          </w:p>
        </w:tc>
        <w:tc>
          <w:tcPr>
            <w:tcW w:w="297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30.02.12</w:t>
            </w:r>
          </w:p>
        </w:tc>
        <w:tc>
          <w:tcPr>
            <w:tcW w:w="643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34332B">
              <w:rPr>
                <w:sz w:val="16"/>
                <w:szCs w:val="16"/>
              </w:rPr>
              <w:t>сабноутбуки</w:t>
            </w:r>
            <w:proofErr w:type="spellEnd"/>
            <w:r w:rsidRPr="0034332B">
              <w:rPr>
                <w:sz w:val="16"/>
                <w:szCs w:val="16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размер экрана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тип экрана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вес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наличие модулей </w:t>
            </w:r>
            <w:proofErr w:type="spellStart"/>
            <w:r w:rsidRPr="0034332B">
              <w:rPr>
                <w:sz w:val="16"/>
                <w:szCs w:val="16"/>
              </w:rPr>
              <w:t>Wi-Fi</w:t>
            </w:r>
            <w:proofErr w:type="spellEnd"/>
            <w:r w:rsidRPr="0034332B">
              <w:rPr>
                <w:sz w:val="16"/>
                <w:szCs w:val="16"/>
              </w:rPr>
              <w:t xml:space="preserve">, </w:t>
            </w:r>
            <w:proofErr w:type="spellStart"/>
            <w:r w:rsidRPr="0034332B">
              <w:rPr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время работы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proofErr w:type="gramStart"/>
            <w:r w:rsidRPr="0034332B">
              <w:rPr>
                <w:sz w:val="16"/>
                <w:szCs w:val="16"/>
              </w:rPr>
              <w:t>предустановлен-</w:t>
            </w:r>
            <w:proofErr w:type="spellStart"/>
            <w:r w:rsidRPr="0034332B">
              <w:rPr>
                <w:sz w:val="16"/>
                <w:szCs w:val="16"/>
              </w:rPr>
              <w:t>ное</w:t>
            </w:r>
            <w:proofErr w:type="spellEnd"/>
            <w:proofErr w:type="gramEnd"/>
            <w:r w:rsidRPr="0034332B">
              <w:rPr>
                <w:sz w:val="16"/>
                <w:szCs w:val="16"/>
              </w:rPr>
              <w:t xml:space="preserve"> программное обеспечение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1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93"/>
        </w:trPr>
        <w:tc>
          <w:tcPr>
            <w:tcW w:w="198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2.</w:t>
            </w:r>
          </w:p>
        </w:tc>
        <w:tc>
          <w:tcPr>
            <w:tcW w:w="297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30.02.15</w:t>
            </w:r>
          </w:p>
        </w:tc>
        <w:tc>
          <w:tcPr>
            <w:tcW w:w="643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 w:rsidRPr="0034332B">
              <w:rPr>
                <w:sz w:val="16"/>
                <w:szCs w:val="16"/>
              </w:rPr>
              <w:lastRenderedPageBreak/>
              <w:t>устрой</w:t>
            </w:r>
            <w:proofErr w:type="gramStart"/>
            <w:r w:rsidRPr="0034332B">
              <w:rPr>
                <w:sz w:val="16"/>
                <w:szCs w:val="16"/>
              </w:rPr>
              <w:t>ств дл</w:t>
            </w:r>
            <w:proofErr w:type="gramEnd"/>
            <w:r w:rsidRPr="0034332B">
              <w:rPr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Пояснения по требуемой продукции: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компьютеры персональные настольные, рабочие станции вывода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lastRenderedPageBreak/>
              <w:t xml:space="preserve">тип (моноблок/ системный блок и монитор) 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8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размер экрана/монитора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8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8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8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8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8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8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8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8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8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proofErr w:type="gramStart"/>
            <w:r w:rsidRPr="0034332B">
              <w:rPr>
                <w:sz w:val="16"/>
                <w:szCs w:val="16"/>
              </w:rPr>
              <w:t>предустановлен-</w:t>
            </w:r>
            <w:proofErr w:type="spellStart"/>
            <w:r w:rsidRPr="0034332B">
              <w:rPr>
                <w:sz w:val="16"/>
                <w:szCs w:val="16"/>
              </w:rPr>
              <w:t>ное</w:t>
            </w:r>
            <w:proofErr w:type="spellEnd"/>
            <w:proofErr w:type="gramEnd"/>
            <w:r w:rsidRPr="0034332B">
              <w:rPr>
                <w:sz w:val="16"/>
                <w:szCs w:val="16"/>
              </w:rPr>
              <w:t xml:space="preserve"> программное обеспечение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244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348"/>
        </w:trPr>
        <w:tc>
          <w:tcPr>
            <w:tcW w:w="198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3.</w:t>
            </w:r>
          </w:p>
        </w:tc>
        <w:tc>
          <w:tcPr>
            <w:tcW w:w="297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30.02.16</w:t>
            </w:r>
          </w:p>
        </w:tc>
        <w:tc>
          <w:tcPr>
            <w:tcW w:w="643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метод печати (струйный/ лазерный - для принтера/ </w:t>
            </w:r>
            <w:proofErr w:type="spellStart"/>
            <w:r w:rsidRPr="0034332B">
              <w:rPr>
                <w:sz w:val="16"/>
                <w:szCs w:val="16"/>
              </w:rPr>
              <w:t>многофункци</w:t>
            </w:r>
            <w:proofErr w:type="gramStart"/>
            <w:r w:rsidRPr="0034332B">
              <w:rPr>
                <w:sz w:val="16"/>
                <w:szCs w:val="16"/>
              </w:rPr>
              <w:t>о</w:t>
            </w:r>
            <w:proofErr w:type="spellEnd"/>
            <w:r w:rsidRPr="0034332B">
              <w:rPr>
                <w:sz w:val="16"/>
                <w:szCs w:val="16"/>
              </w:rPr>
              <w:t>-</w:t>
            </w:r>
            <w:proofErr w:type="gramEnd"/>
            <w:r w:rsidRPr="0034332B">
              <w:rPr>
                <w:sz w:val="16"/>
                <w:szCs w:val="16"/>
              </w:rPr>
              <w:t xml:space="preserve"> </w:t>
            </w:r>
            <w:proofErr w:type="spellStart"/>
            <w:r w:rsidRPr="0034332B">
              <w:rPr>
                <w:sz w:val="16"/>
                <w:szCs w:val="16"/>
              </w:rPr>
              <w:t>нального</w:t>
            </w:r>
            <w:proofErr w:type="spellEnd"/>
            <w:r w:rsidRPr="0034332B">
              <w:rPr>
                <w:sz w:val="16"/>
                <w:szCs w:val="16"/>
              </w:rPr>
              <w:t xml:space="preserve"> устройства) 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345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разрешение сканирования (для сканера/ </w:t>
            </w:r>
            <w:proofErr w:type="spellStart"/>
            <w:r w:rsidRPr="0034332B">
              <w:rPr>
                <w:sz w:val="16"/>
                <w:szCs w:val="16"/>
              </w:rPr>
              <w:t>многофункци</w:t>
            </w:r>
            <w:proofErr w:type="gramStart"/>
            <w:r w:rsidRPr="0034332B">
              <w:rPr>
                <w:sz w:val="16"/>
                <w:szCs w:val="16"/>
              </w:rPr>
              <w:t>о</w:t>
            </w:r>
            <w:proofErr w:type="spellEnd"/>
            <w:r w:rsidRPr="0034332B">
              <w:rPr>
                <w:sz w:val="16"/>
                <w:szCs w:val="16"/>
              </w:rPr>
              <w:t>-</w:t>
            </w:r>
            <w:proofErr w:type="gramEnd"/>
            <w:r w:rsidRPr="0034332B">
              <w:rPr>
                <w:sz w:val="16"/>
                <w:szCs w:val="16"/>
              </w:rPr>
              <w:t xml:space="preserve"> </w:t>
            </w:r>
            <w:proofErr w:type="spellStart"/>
            <w:r w:rsidRPr="0034332B">
              <w:rPr>
                <w:sz w:val="16"/>
                <w:szCs w:val="16"/>
              </w:rPr>
              <w:t>нального</w:t>
            </w:r>
            <w:proofErr w:type="spellEnd"/>
            <w:r w:rsidRPr="0034332B">
              <w:rPr>
                <w:sz w:val="16"/>
                <w:szCs w:val="16"/>
              </w:rPr>
              <w:t xml:space="preserve"> устройства)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235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цветность (цветной/ черно-белый)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345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345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скорость печати/ сканирования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345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410"/>
        </w:trPr>
        <w:tc>
          <w:tcPr>
            <w:tcW w:w="198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4.</w:t>
            </w:r>
          </w:p>
        </w:tc>
        <w:tc>
          <w:tcPr>
            <w:tcW w:w="297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32.20.11</w:t>
            </w:r>
          </w:p>
        </w:tc>
        <w:tc>
          <w:tcPr>
            <w:tcW w:w="643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proofErr w:type="gramStart"/>
            <w:r w:rsidRPr="0034332B">
              <w:rPr>
                <w:sz w:val="16"/>
                <w:szCs w:val="16"/>
              </w:rPr>
              <w:t>Аппаратура</w:t>
            </w:r>
            <w:proofErr w:type="gramEnd"/>
            <w:r w:rsidRPr="0034332B">
              <w:rPr>
                <w:sz w:val="16"/>
                <w:szCs w:val="16"/>
              </w:rPr>
              <w:t xml:space="preserve"> передающая для радиосвязи, радиовещания и телевидения.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Пояснения по требуемой продукции: телефоны мобильные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proofErr w:type="gramStart"/>
            <w:r w:rsidRPr="0034332B">
              <w:rPr>
                <w:sz w:val="16"/>
                <w:szCs w:val="16"/>
              </w:rPr>
              <w:t xml:space="preserve">тип устройства (телефон/ смартфон </w:t>
            </w:r>
            <w:proofErr w:type="gramEnd"/>
          </w:p>
        </w:tc>
        <w:tc>
          <w:tcPr>
            <w:tcW w:w="248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302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48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302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операционная система, время работы</w:t>
            </w:r>
          </w:p>
        </w:tc>
        <w:tc>
          <w:tcPr>
            <w:tcW w:w="248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302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метод управления (сенсорный/ кнопочный)</w:t>
            </w:r>
          </w:p>
        </w:tc>
        <w:tc>
          <w:tcPr>
            <w:tcW w:w="248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302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количество SIM-</w:t>
            </w:r>
            <w:r w:rsidRPr="0034332B">
              <w:rPr>
                <w:sz w:val="16"/>
                <w:szCs w:val="16"/>
              </w:rPr>
              <w:lastRenderedPageBreak/>
              <w:t>карт</w:t>
            </w:r>
          </w:p>
        </w:tc>
        <w:tc>
          <w:tcPr>
            <w:tcW w:w="248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302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наличие модулей и интерфейсов (</w:t>
            </w:r>
            <w:proofErr w:type="spellStart"/>
            <w:r w:rsidRPr="0034332B">
              <w:rPr>
                <w:sz w:val="16"/>
                <w:szCs w:val="16"/>
              </w:rPr>
              <w:t>Wi-Fi</w:t>
            </w:r>
            <w:proofErr w:type="spellEnd"/>
            <w:r w:rsidRPr="0034332B">
              <w:rPr>
                <w:sz w:val="16"/>
                <w:szCs w:val="16"/>
              </w:rPr>
              <w:t xml:space="preserve">, </w:t>
            </w:r>
            <w:proofErr w:type="spellStart"/>
            <w:r w:rsidRPr="0034332B">
              <w:rPr>
                <w:sz w:val="16"/>
                <w:szCs w:val="16"/>
              </w:rPr>
              <w:t>Bluetooth</w:t>
            </w:r>
            <w:proofErr w:type="spellEnd"/>
            <w:r w:rsidRPr="0034332B">
              <w:rPr>
                <w:sz w:val="16"/>
                <w:szCs w:val="16"/>
              </w:rPr>
              <w:t>, USB, GPS)</w:t>
            </w:r>
          </w:p>
        </w:tc>
        <w:tc>
          <w:tcPr>
            <w:tcW w:w="248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502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стоимость годового владения оборудованием (включая договоры технической поддержки, обслуживания сервисные договоры) из расчета на одного абонента (одну единицу трафика) в течение всего срока службы </w:t>
            </w:r>
          </w:p>
        </w:tc>
        <w:tc>
          <w:tcPr>
            <w:tcW w:w="248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  <w:vAlign w:val="bottom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245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383</w:t>
            </w: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рубль</w:t>
            </w: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не более 10 тыс.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не более 7 тыс.</w:t>
            </w: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не более 5 тыс.</w:t>
            </w: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204"/>
        </w:trPr>
        <w:tc>
          <w:tcPr>
            <w:tcW w:w="198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5.</w:t>
            </w:r>
          </w:p>
        </w:tc>
        <w:tc>
          <w:tcPr>
            <w:tcW w:w="297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34.10.22</w:t>
            </w:r>
          </w:p>
        </w:tc>
        <w:tc>
          <w:tcPr>
            <w:tcW w:w="643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Автомобили легковые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251</w:t>
            </w: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лошадиная сила</w:t>
            </w: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не более 200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не более 200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5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383</w:t>
            </w: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рубль</w:t>
            </w: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не более 2 млн.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не более 1,5 млн.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57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228"/>
        </w:trPr>
        <w:tc>
          <w:tcPr>
            <w:tcW w:w="198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6.</w:t>
            </w:r>
          </w:p>
        </w:tc>
        <w:tc>
          <w:tcPr>
            <w:tcW w:w="297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34.10.30</w:t>
            </w:r>
          </w:p>
        </w:tc>
        <w:tc>
          <w:tcPr>
            <w:tcW w:w="643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228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71"/>
        </w:trPr>
        <w:tc>
          <w:tcPr>
            <w:tcW w:w="198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7.</w:t>
            </w:r>
          </w:p>
        </w:tc>
        <w:tc>
          <w:tcPr>
            <w:tcW w:w="297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34.10.41</w:t>
            </w:r>
          </w:p>
        </w:tc>
        <w:tc>
          <w:tcPr>
            <w:tcW w:w="643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70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102"/>
        </w:trPr>
        <w:tc>
          <w:tcPr>
            <w:tcW w:w="198" w:type="pc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8.</w:t>
            </w:r>
          </w:p>
        </w:tc>
        <w:tc>
          <w:tcPr>
            <w:tcW w:w="297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36.11.11</w:t>
            </w:r>
          </w:p>
        </w:tc>
        <w:tc>
          <w:tcPr>
            <w:tcW w:w="643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proofErr w:type="gramStart"/>
            <w:r w:rsidRPr="0034332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proofErr w:type="gramStart"/>
            <w:r w:rsidRPr="0034332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proofErr w:type="gramStart"/>
            <w:r w:rsidRPr="0034332B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ткань;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ткань;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возможные значения: нетканые материалы</w:t>
            </w:r>
          </w:p>
        </w:tc>
      </w:tr>
      <w:tr w:rsidR="0034332B" w:rsidRPr="0034332B" w:rsidTr="00A452EB">
        <w:trPr>
          <w:trHeight w:val="102"/>
        </w:trPr>
        <w:tc>
          <w:tcPr>
            <w:tcW w:w="198" w:type="pct"/>
            <w:vMerge w:val="restar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9.</w:t>
            </w:r>
          </w:p>
        </w:tc>
        <w:tc>
          <w:tcPr>
            <w:tcW w:w="297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36.11.12</w:t>
            </w:r>
          </w:p>
        </w:tc>
        <w:tc>
          <w:tcPr>
            <w:tcW w:w="643" w:type="pct"/>
            <w:vMerge w:val="restar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массив древесины «ценных» пород (твердолиственных и тропических);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возможные значения: древесина хвойных </w:t>
            </w:r>
            <w:r w:rsidRPr="0034332B">
              <w:rPr>
                <w:sz w:val="16"/>
                <w:szCs w:val="16"/>
              </w:rPr>
              <w:lastRenderedPageBreak/>
              <w:t xml:space="preserve">и </w:t>
            </w:r>
            <w:proofErr w:type="spellStart"/>
            <w:r w:rsidRPr="0034332B">
              <w:rPr>
                <w:sz w:val="16"/>
                <w:szCs w:val="16"/>
              </w:rPr>
              <w:t>мягколиственных</w:t>
            </w:r>
            <w:proofErr w:type="spellEnd"/>
            <w:r w:rsidRPr="0034332B">
              <w:rPr>
                <w:sz w:val="16"/>
                <w:szCs w:val="16"/>
              </w:rPr>
              <w:t xml:space="preserve"> пород: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34332B">
              <w:rPr>
                <w:sz w:val="16"/>
                <w:szCs w:val="16"/>
              </w:rPr>
              <w:t>мягколиственных</w:t>
            </w:r>
            <w:proofErr w:type="spellEnd"/>
            <w:r w:rsidRPr="0034332B">
              <w:rPr>
                <w:sz w:val="16"/>
                <w:szCs w:val="16"/>
              </w:rPr>
              <w:t xml:space="preserve"> пород: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34332B">
              <w:rPr>
                <w:sz w:val="16"/>
                <w:szCs w:val="16"/>
              </w:rPr>
              <w:t>мягколиственных</w:t>
            </w:r>
            <w:proofErr w:type="spellEnd"/>
            <w:r w:rsidRPr="0034332B">
              <w:rPr>
                <w:sz w:val="16"/>
                <w:szCs w:val="16"/>
              </w:rPr>
              <w:t xml:space="preserve"> пород: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34332B">
              <w:rPr>
                <w:sz w:val="16"/>
                <w:szCs w:val="16"/>
              </w:rPr>
              <w:t>мягколиственных</w:t>
            </w:r>
            <w:proofErr w:type="spellEnd"/>
            <w:r w:rsidRPr="0034332B">
              <w:rPr>
                <w:sz w:val="16"/>
                <w:szCs w:val="16"/>
              </w:rPr>
              <w:t xml:space="preserve"> пород: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34332B">
              <w:rPr>
                <w:sz w:val="16"/>
                <w:szCs w:val="16"/>
              </w:rPr>
              <w:t>мягколиственных</w:t>
            </w:r>
            <w:proofErr w:type="spellEnd"/>
            <w:r w:rsidRPr="0034332B">
              <w:rPr>
                <w:sz w:val="16"/>
                <w:szCs w:val="16"/>
              </w:rPr>
              <w:t xml:space="preserve"> пород: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береза, лиственница, сосна, ель</w:t>
            </w:r>
          </w:p>
        </w:tc>
      </w:tr>
      <w:tr w:rsidR="0034332B" w:rsidRPr="0034332B" w:rsidTr="00A452EB">
        <w:trPr>
          <w:trHeight w:val="102"/>
        </w:trPr>
        <w:tc>
          <w:tcPr>
            <w:tcW w:w="198" w:type="pct"/>
            <w:vMerge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vMerge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proofErr w:type="gramStart"/>
            <w:r w:rsidRPr="0034332B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proofErr w:type="gramStart"/>
            <w:r w:rsidRPr="0034332B">
              <w:rPr>
                <w:sz w:val="16"/>
                <w:szCs w:val="16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proofErr w:type="gramStart"/>
            <w:r w:rsidRPr="0034332B">
              <w:rPr>
                <w:sz w:val="16"/>
                <w:szCs w:val="16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ткань;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возможное значение - нетканые материалы</w:t>
            </w: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ткань;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возможное значение - нетканые материалы</w:t>
            </w:r>
          </w:p>
        </w:tc>
      </w:tr>
      <w:tr w:rsidR="0034332B" w:rsidRPr="0034332B" w:rsidTr="00A452EB">
        <w:trPr>
          <w:trHeight w:val="102"/>
        </w:trPr>
        <w:tc>
          <w:tcPr>
            <w:tcW w:w="198" w:type="pc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10.</w:t>
            </w:r>
          </w:p>
        </w:tc>
        <w:tc>
          <w:tcPr>
            <w:tcW w:w="297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36.12.11</w:t>
            </w:r>
          </w:p>
        </w:tc>
        <w:tc>
          <w:tcPr>
            <w:tcW w:w="643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материал (металл)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trHeight w:val="2243"/>
        </w:trPr>
        <w:tc>
          <w:tcPr>
            <w:tcW w:w="198" w:type="pct"/>
          </w:tcPr>
          <w:p w:rsidR="0034332B" w:rsidRPr="0034332B" w:rsidRDefault="0034332B" w:rsidP="0034332B">
            <w:pPr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11.</w:t>
            </w:r>
          </w:p>
        </w:tc>
        <w:tc>
          <w:tcPr>
            <w:tcW w:w="297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36.12.12</w:t>
            </w:r>
          </w:p>
        </w:tc>
        <w:tc>
          <w:tcPr>
            <w:tcW w:w="643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4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48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предельное значение - массив древесины «ценных» пород (твердолиственных и тропических);</w:t>
            </w:r>
          </w:p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34332B">
              <w:rPr>
                <w:sz w:val="16"/>
                <w:szCs w:val="16"/>
              </w:rPr>
              <w:t>мягколиственных</w:t>
            </w:r>
            <w:proofErr w:type="spellEnd"/>
            <w:r w:rsidRPr="0034332B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4332B">
              <w:rPr>
                <w:sz w:val="16"/>
                <w:szCs w:val="16"/>
              </w:rPr>
              <w:t>мягколиственных</w:t>
            </w:r>
            <w:proofErr w:type="spellEnd"/>
            <w:r w:rsidRPr="0034332B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539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4332B">
              <w:rPr>
                <w:sz w:val="16"/>
                <w:szCs w:val="16"/>
              </w:rPr>
              <w:t>мягколиственных</w:t>
            </w:r>
            <w:proofErr w:type="spellEnd"/>
            <w:r w:rsidRPr="0034332B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541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4332B">
              <w:rPr>
                <w:sz w:val="16"/>
                <w:szCs w:val="16"/>
              </w:rPr>
              <w:t>мягколиственных</w:t>
            </w:r>
            <w:proofErr w:type="spellEnd"/>
            <w:r w:rsidRPr="0034332B">
              <w:rPr>
                <w:sz w:val="16"/>
                <w:szCs w:val="16"/>
              </w:rPr>
              <w:t xml:space="preserve"> пород</w:t>
            </w:r>
          </w:p>
        </w:tc>
        <w:tc>
          <w:tcPr>
            <w:tcW w:w="532" w:type="pct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34332B">
              <w:rPr>
                <w:sz w:val="16"/>
                <w:szCs w:val="16"/>
              </w:rPr>
              <w:t>мягколиственных</w:t>
            </w:r>
            <w:proofErr w:type="spellEnd"/>
            <w:r w:rsidRPr="0034332B">
              <w:rPr>
                <w:sz w:val="16"/>
                <w:szCs w:val="16"/>
              </w:rPr>
              <w:t xml:space="preserve"> пород</w:t>
            </w:r>
          </w:p>
        </w:tc>
      </w:tr>
    </w:tbl>
    <w:p w:rsidR="0034332B" w:rsidRPr="0034332B" w:rsidRDefault="0034332B" w:rsidP="0034332B">
      <w:pPr>
        <w:autoSpaceDE w:val="0"/>
        <w:autoSpaceDN w:val="0"/>
        <w:spacing w:after="240"/>
        <w:ind w:left="10716"/>
        <w:rPr>
          <w:sz w:val="20"/>
          <w:szCs w:val="20"/>
        </w:rPr>
      </w:pPr>
    </w:p>
    <w:p w:rsidR="0034332B" w:rsidRPr="0034332B" w:rsidRDefault="0034332B" w:rsidP="0034332B">
      <w:pPr>
        <w:autoSpaceDE w:val="0"/>
        <w:autoSpaceDN w:val="0"/>
        <w:spacing w:after="240"/>
        <w:ind w:left="10716"/>
        <w:rPr>
          <w:sz w:val="20"/>
          <w:szCs w:val="20"/>
        </w:rPr>
      </w:pPr>
    </w:p>
    <w:p w:rsidR="0034332B" w:rsidRPr="0034332B" w:rsidRDefault="0034332B" w:rsidP="0034332B">
      <w:pPr>
        <w:autoSpaceDE w:val="0"/>
        <w:autoSpaceDN w:val="0"/>
        <w:spacing w:after="240"/>
        <w:ind w:left="10716"/>
        <w:rPr>
          <w:sz w:val="20"/>
          <w:szCs w:val="20"/>
        </w:rPr>
      </w:pPr>
    </w:p>
    <w:p w:rsidR="0034332B" w:rsidRDefault="0034332B" w:rsidP="0034332B">
      <w:pPr>
        <w:autoSpaceDE w:val="0"/>
        <w:autoSpaceDN w:val="0"/>
        <w:spacing w:after="240"/>
        <w:ind w:left="10716"/>
        <w:rPr>
          <w:sz w:val="20"/>
          <w:szCs w:val="20"/>
        </w:rPr>
      </w:pPr>
    </w:p>
    <w:p w:rsidR="0034332B" w:rsidRDefault="0034332B" w:rsidP="0034332B">
      <w:pPr>
        <w:autoSpaceDE w:val="0"/>
        <w:autoSpaceDN w:val="0"/>
        <w:spacing w:after="240"/>
        <w:ind w:left="10716"/>
        <w:rPr>
          <w:sz w:val="20"/>
          <w:szCs w:val="20"/>
        </w:rPr>
      </w:pPr>
    </w:p>
    <w:p w:rsidR="00515C15" w:rsidRDefault="00515C15" w:rsidP="0034332B">
      <w:pPr>
        <w:autoSpaceDE w:val="0"/>
        <w:autoSpaceDN w:val="0"/>
        <w:spacing w:after="240"/>
        <w:ind w:left="10716"/>
        <w:rPr>
          <w:sz w:val="20"/>
          <w:szCs w:val="20"/>
        </w:rPr>
      </w:pPr>
    </w:p>
    <w:p w:rsidR="0034332B" w:rsidRPr="0034332B" w:rsidRDefault="0034332B" w:rsidP="00515C15">
      <w:pPr>
        <w:autoSpaceDE w:val="0"/>
        <w:autoSpaceDN w:val="0"/>
        <w:spacing w:after="240"/>
        <w:ind w:left="10716"/>
        <w:jc w:val="right"/>
        <w:rPr>
          <w:sz w:val="20"/>
          <w:szCs w:val="20"/>
        </w:rPr>
      </w:pPr>
      <w:r w:rsidRPr="0034332B">
        <w:rPr>
          <w:sz w:val="20"/>
          <w:szCs w:val="20"/>
        </w:rPr>
        <w:lastRenderedPageBreak/>
        <w:t xml:space="preserve">Приложение № 2 </w:t>
      </w:r>
      <w:r w:rsidRPr="0034332B">
        <w:rPr>
          <w:sz w:val="20"/>
          <w:szCs w:val="20"/>
        </w:rPr>
        <w:br/>
        <w:t xml:space="preserve">к Правилам определения </w:t>
      </w:r>
      <w:r w:rsidRPr="0034332B">
        <w:rPr>
          <w:sz w:val="20"/>
          <w:szCs w:val="20"/>
        </w:rPr>
        <w:br/>
        <w:t xml:space="preserve">требований </w:t>
      </w:r>
      <w:proofErr w:type="gramStart"/>
      <w:r w:rsidRPr="0034332B">
        <w:rPr>
          <w:sz w:val="20"/>
          <w:szCs w:val="20"/>
        </w:rPr>
        <w:t>к</w:t>
      </w:r>
      <w:proofErr w:type="gramEnd"/>
      <w:r w:rsidRPr="0034332B">
        <w:rPr>
          <w:sz w:val="20"/>
          <w:szCs w:val="20"/>
        </w:rPr>
        <w:t xml:space="preserve"> закупаемым администрац</w:t>
      </w:r>
      <w:r>
        <w:rPr>
          <w:sz w:val="20"/>
          <w:szCs w:val="20"/>
        </w:rPr>
        <w:t>ией                   Богото</w:t>
      </w:r>
      <w:r w:rsidRPr="0034332B">
        <w:rPr>
          <w:sz w:val="20"/>
          <w:szCs w:val="20"/>
        </w:rPr>
        <w:t>льского сельсовета и подведомственным ей бюджетным учреждением</w:t>
      </w:r>
      <w:r w:rsidRPr="0034332B">
        <w:rPr>
          <w:sz w:val="20"/>
          <w:szCs w:val="20"/>
        </w:rPr>
        <w:br/>
        <w:t>отдельных видов товаров, работ, услуг</w:t>
      </w:r>
      <w:r w:rsidRPr="0034332B">
        <w:rPr>
          <w:sz w:val="20"/>
          <w:szCs w:val="20"/>
        </w:rPr>
        <w:br/>
        <w:t>(в том числе предельных цен товаров, работ, услуг)</w:t>
      </w:r>
    </w:p>
    <w:p w:rsidR="0034332B" w:rsidRPr="0034332B" w:rsidRDefault="0034332B" w:rsidP="0034332B">
      <w:pPr>
        <w:autoSpaceDE w:val="0"/>
        <w:autoSpaceDN w:val="0"/>
        <w:spacing w:after="60"/>
        <w:jc w:val="center"/>
        <w:rPr>
          <w:bCs/>
          <w:sz w:val="28"/>
          <w:szCs w:val="28"/>
        </w:rPr>
      </w:pPr>
      <w:r w:rsidRPr="0034332B">
        <w:rPr>
          <w:bCs/>
          <w:sz w:val="28"/>
          <w:szCs w:val="28"/>
        </w:rPr>
        <w:t>ВЕДОМСТВЕННЫЙ ПЕРЕЧЕНЬ</w:t>
      </w:r>
    </w:p>
    <w:p w:rsidR="0034332B" w:rsidRPr="0034332B" w:rsidRDefault="0034332B" w:rsidP="0034332B">
      <w:pPr>
        <w:autoSpaceDE w:val="0"/>
        <w:autoSpaceDN w:val="0"/>
        <w:spacing w:after="200"/>
        <w:jc w:val="center"/>
        <w:rPr>
          <w:sz w:val="28"/>
          <w:szCs w:val="28"/>
        </w:rPr>
      </w:pPr>
      <w:r w:rsidRPr="0034332B">
        <w:rPr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tbl>
      <w:tblPr>
        <w:tblW w:w="1576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533"/>
        <w:gridCol w:w="705"/>
        <w:gridCol w:w="845"/>
        <w:gridCol w:w="996"/>
        <w:gridCol w:w="855"/>
        <w:gridCol w:w="997"/>
        <w:gridCol w:w="992"/>
        <w:gridCol w:w="1009"/>
        <w:gridCol w:w="947"/>
        <w:gridCol w:w="29"/>
        <w:gridCol w:w="718"/>
        <w:gridCol w:w="858"/>
        <w:gridCol w:w="850"/>
        <w:gridCol w:w="85"/>
        <w:gridCol w:w="936"/>
        <w:gridCol w:w="113"/>
        <w:gridCol w:w="822"/>
        <w:gridCol w:w="29"/>
        <w:gridCol w:w="850"/>
        <w:gridCol w:w="57"/>
        <w:gridCol w:w="936"/>
        <w:gridCol w:w="567"/>
        <w:gridCol w:w="568"/>
      </w:tblGrid>
      <w:tr w:rsidR="0034332B" w:rsidRPr="0034332B" w:rsidTr="00A452EB">
        <w:trPr>
          <w:cantSplit/>
        </w:trPr>
        <w:tc>
          <w:tcPr>
            <w:tcW w:w="467" w:type="dxa"/>
            <w:vMerge w:val="restart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№ </w:t>
            </w:r>
            <w:proofErr w:type="gramStart"/>
            <w:r w:rsidRPr="0034332B">
              <w:rPr>
                <w:sz w:val="16"/>
                <w:szCs w:val="16"/>
              </w:rPr>
              <w:t>п</w:t>
            </w:r>
            <w:proofErr w:type="gramEnd"/>
            <w:r w:rsidRPr="0034332B">
              <w:rPr>
                <w:sz w:val="16"/>
                <w:szCs w:val="16"/>
              </w:rPr>
              <w:t>/п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Код</w:t>
            </w:r>
            <w:r w:rsidRPr="0034332B">
              <w:rPr>
                <w:sz w:val="16"/>
                <w:szCs w:val="16"/>
              </w:rPr>
              <w:br/>
              <w:t>по ОКПД</w:t>
            </w:r>
            <w:proofErr w:type="gramStart"/>
            <w:r w:rsidRPr="0034332B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05" w:type="dxa"/>
            <w:vMerge w:val="restart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841" w:type="dxa"/>
            <w:gridSpan w:val="2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47" w:type="dxa"/>
            <w:gridSpan w:val="7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установленные Правилами определения требований</w:t>
            </w:r>
          </w:p>
        </w:tc>
        <w:tc>
          <w:tcPr>
            <w:tcW w:w="6671" w:type="dxa"/>
            <w:gridSpan w:val="12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установленные администрацией</w:t>
            </w:r>
          </w:p>
        </w:tc>
      </w:tr>
      <w:tr w:rsidR="0034332B" w:rsidRPr="0034332B" w:rsidTr="00A452EB">
        <w:trPr>
          <w:cantSplit/>
          <w:trHeight w:val="1375"/>
          <w:tblHeader/>
        </w:trPr>
        <w:tc>
          <w:tcPr>
            <w:tcW w:w="467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код по ОКЕИ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4692" w:type="dxa"/>
            <w:gridSpan w:val="6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858" w:type="dxa"/>
            <w:vMerge w:val="restart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4678" w:type="dxa"/>
            <w:gridSpan w:val="9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функциональное назначение </w:t>
            </w:r>
            <w:r w:rsidRPr="0034332B">
              <w:rPr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  <w:tr w:rsidR="0034332B" w:rsidRPr="0034332B" w:rsidTr="00A452EB">
        <w:trPr>
          <w:cantSplit/>
          <w:trHeight w:val="1134"/>
          <w:tblHeader/>
        </w:trPr>
        <w:tc>
          <w:tcPr>
            <w:tcW w:w="467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</w:p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высшая группа должностей </w:t>
            </w:r>
          </w:p>
        </w:tc>
        <w:tc>
          <w:tcPr>
            <w:tcW w:w="992" w:type="dxa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</w:p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главная группа должностей </w:t>
            </w:r>
          </w:p>
        </w:tc>
        <w:tc>
          <w:tcPr>
            <w:tcW w:w="1009" w:type="dxa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ведущая группа должностей </w:t>
            </w:r>
          </w:p>
        </w:tc>
        <w:tc>
          <w:tcPr>
            <w:tcW w:w="947" w:type="dxa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старшая и младшая группы должностей (специалист)</w:t>
            </w:r>
          </w:p>
        </w:tc>
        <w:tc>
          <w:tcPr>
            <w:tcW w:w="747" w:type="dxa"/>
            <w:gridSpan w:val="2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иные </w:t>
            </w:r>
          </w:p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должности</w:t>
            </w:r>
          </w:p>
        </w:tc>
        <w:tc>
          <w:tcPr>
            <w:tcW w:w="858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</w:p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высшая группа должностей </w:t>
            </w:r>
          </w:p>
        </w:tc>
        <w:tc>
          <w:tcPr>
            <w:tcW w:w="936" w:type="dxa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</w:p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главная группа должностей </w:t>
            </w:r>
          </w:p>
        </w:tc>
        <w:tc>
          <w:tcPr>
            <w:tcW w:w="935" w:type="dxa"/>
            <w:gridSpan w:val="2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ведущая группа должностей </w:t>
            </w:r>
          </w:p>
        </w:tc>
        <w:tc>
          <w:tcPr>
            <w:tcW w:w="936" w:type="dxa"/>
            <w:gridSpan w:val="3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старшая и младшая группы должностей (специалист)</w:t>
            </w:r>
          </w:p>
        </w:tc>
        <w:tc>
          <w:tcPr>
            <w:tcW w:w="936" w:type="dxa"/>
            <w:textDirection w:val="btLr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 xml:space="preserve">иные </w:t>
            </w:r>
          </w:p>
          <w:p w:rsidR="0034332B" w:rsidRPr="0034332B" w:rsidRDefault="0034332B" w:rsidP="0034332B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34332B">
              <w:rPr>
                <w:sz w:val="16"/>
                <w:szCs w:val="16"/>
              </w:rPr>
              <w:t>должности</w:t>
            </w:r>
          </w:p>
        </w:tc>
        <w:tc>
          <w:tcPr>
            <w:tcW w:w="567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4332B" w:rsidRPr="0034332B" w:rsidTr="00A452EB">
        <w:trPr>
          <w:cantSplit/>
          <w:tblHeader/>
        </w:trPr>
        <w:tc>
          <w:tcPr>
            <w:tcW w:w="467" w:type="dxa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1</w:t>
            </w:r>
          </w:p>
        </w:tc>
        <w:tc>
          <w:tcPr>
            <w:tcW w:w="533" w:type="dxa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gridSpan w:val="2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5</w:t>
            </w:r>
          </w:p>
        </w:tc>
        <w:tc>
          <w:tcPr>
            <w:tcW w:w="997" w:type="dxa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6</w:t>
            </w:r>
          </w:p>
        </w:tc>
        <w:tc>
          <w:tcPr>
            <w:tcW w:w="3695" w:type="dxa"/>
            <w:gridSpan w:val="5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9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11</w:t>
            </w:r>
          </w:p>
        </w:tc>
      </w:tr>
      <w:tr w:rsidR="0034332B" w:rsidRPr="0034332B" w:rsidTr="00A452EB">
        <w:trPr>
          <w:cantSplit/>
        </w:trPr>
        <w:tc>
          <w:tcPr>
            <w:tcW w:w="15764" w:type="dxa"/>
            <w:gridSpan w:val="24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34332B">
              <w:rPr>
                <w:sz w:val="20"/>
                <w:szCs w:val="20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1 к Правилам определения требований к заку</w:t>
            </w:r>
            <w:r>
              <w:rPr>
                <w:sz w:val="20"/>
                <w:szCs w:val="20"/>
              </w:rPr>
              <w:t>паемым администрацией Богото</w:t>
            </w:r>
            <w:r w:rsidRPr="0034332B">
              <w:rPr>
                <w:sz w:val="20"/>
                <w:szCs w:val="20"/>
              </w:rPr>
              <w:t xml:space="preserve">льского сельсовета и подведомственным ей муниципальным  бюджетным учреждением отдельным видам товаров, работ, услуг (в том числе предельные цены товаров, работ, услуг) </w:t>
            </w:r>
            <w:proofErr w:type="gramEnd"/>
          </w:p>
        </w:tc>
      </w:tr>
      <w:tr w:rsidR="0034332B" w:rsidRPr="0034332B" w:rsidTr="00A452EB">
        <w:tc>
          <w:tcPr>
            <w:tcW w:w="467" w:type="dxa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34332B" w:rsidRPr="0034332B" w:rsidRDefault="0034332B" w:rsidP="0034332B">
            <w:pPr>
              <w:autoSpaceDE w:val="0"/>
              <w:autoSpaceDN w:val="0"/>
            </w:pPr>
          </w:p>
        </w:tc>
        <w:tc>
          <w:tcPr>
            <w:tcW w:w="997" w:type="dxa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</w:tcPr>
          <w:p w:rsidR="0034332B" w:rsidRPr="0034332B" w:rsidRDefault="0034332B" w:rsidP="0034332B">
            <w:pPr>
              <w:autoSpaceDE w:val="0"/>
              <w:autoSpaceDN w:val="0"/>
            </w:pPr>
          </w:p>
        </w:tc>
        <w:tc>
          <w:tcPr>
            <w:tcW w:w="850" w:type="dxa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34332B" w:rsidRPr="0034332B" w:rsidRDefault="0034332B" w:rsidP="0034332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4332B" w:rsidRPr="0034332B" w:rsidRDefault="0034332B" w:rsidP="0034332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34332B" w:rsidRPr="0034332B" w:rsidRDefault="0034332B" w:rsidP="0034332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34332B" w:rsidRPr="0034332B" w:rsidRDefault="0034332B" w:rsidP="0034332B">
      <w:pPr>
        <w:autoSpaceDE w:val="0"/>
        <w:autoSpaceDN w:val="0"/>
        <w:rPr>
          <w:vanish/>
          <w:sz w:val="20"/>
          <w:szCs w:val="20"/>
        </w:rPr>
      </w:pPr>
    </w:p>
    <w:tbl>
      <w:tblPr>
        <w:tblpPr w:leftFromText="180" w:rightFromText="180" w:vertAnchor="text" w:tblpX="-398" w:tblpY="21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560"/>
      </w:tblGrid>
      <w:tr w:rsidR="0034332B" w:rsidRPr="0034332B" w:rsidTr="00A452EB">
        <w:trPr>
          <w:cantSplit/>
        </w:trPr>
        <w:tc>
          <w:tcPr>
            <w:tcW w:w="15763" w:type="dxa"/>
            <w:gridSpan w:val="11"/>
            <w:vAlign w:val="center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Дополнительный перечень отдельных видов товаров, работ, услуг</w:t>
            </w:r>
          </w:p>
        </w:tc>
      </w:tr>
      <w:tr w:rsidR="0034332B" w:rsidRPr="0034332B" w:rsidTr="00A452EB">
        <w:tc>
          <w:tcPr>
            <w:tcW w:w="482" w:type="dxa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34332B" w:rsidRPr="0034332B" w:rsidRDefault="0034332B" w:rsidP="0034332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х</w:t>
            </w:r>
          </w:p>
        </w:tc>
        <w:tc>
          <w:tcPr>
            <w:tcW w:w="1758" w:type="dxa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х</w:t>
            </w:r>
          </w:p>
        </w:tc>
        <w:tc>
          <w:tcPr>
            <w:tcW w:w="1644" w:type="dxa"/>
          </w:tcPr>
          <w:p w:rsidR="0034332B" w:rsidRPr="0034332B" w:rsidRDefault="0034332B" w:rsidP="0034332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</w:tcPr>
          <w:p w:rsidR="0034332B" w:rsidRPr="0034332B" w:rsidRDefault="0034332B" w:rsidP="003433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332B">
              <w:rPr>
                <w:sz w:val="20"/>
                <w:szCs w:val="20"/>
              </w:rPr>
              <w:t>х</w:t>
            </w:r>
          </w:p>
        </w:tc>
      </w:tr>
    </w:tbl>
    <w:p w:rsidR="0034332B" w:rsidRPr="0034332B" w:rsidRDefault="0034332B" w:rsidP="0034332B">
      <w:pPr>
        <w:rPr>
          <w:sz w:val="28"/>
          <w:szCs w:val="28"/>
        </w:rPr>
      </w:pPr>
    </w:p>
    <w:p w:rsidR="0034332B" w:rsidRPr="0034332B" w:rsidRDefault="0034332B" w:rsidP="0034332B">
      <w:pPr>
        <w:jc w:val="center"/>
        <w:rPr>
          <w:sz w:val="28"/>
          <w:szCs w:val="28"/>
        </w:rPr>
      </w:pPr>
    </w:p>
    <w:p w:rsidR="0034332B" w:rsidRDefault="0034332B"/>
    <w:sectPr w:rsidR="0034332B" w:rsidSect="003005DD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90" w:rsidRDefault="005E3F90" w:rsidP="0034332B">
      <w:r>
        <w:separator/>
      </w:r>
    </w:p>
  </w:endnote>
  <w:endnote w:type="continuationSeparator" w:id="0">
    <w:p w:rsidR="005E3F90" w:rsidRDefault="005E3F90" w:rsidP="0034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90" w:rsidRDefault="005E3F90" w:rsidP="0034332B">
      <w:r>
        <w:separator/>
      </w:r>
    </w:p>
  </w:footnote>
  <w:footnote w:type="continuationSeparator" w:id="0">
    <w:p w:rsidR="005E3F90" w:rsidRDefault="005E3F90" w:rsidP="0034332B">
      <w:r>
        <w:continuationSeparator/>
      </w:r>
    </w:p>
  </w:footnote>
  <w:footnote w:id="1">
    <w:p w:rsidR="0034332B" w:rsidRDefault="0034332B" w:rsidP="0034332B">
      <w:pPr>
        <w:pStyle w:val="a8"/>
        <w:ind w:firstLine="567"/>
        <w:jc w:val="both"/>
      </w:pPr>
      <w:r>
        <w:rPr>
          <w:rStyle w:val="a7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B2"/>
    <w:rsid w:val="000A1D4E"/>
    <w:rsid w:val="000D15C7"/>
    <w:rsid w:val="00103A53"/>
    <w:rsid w:val="00290C8A"/>
    <w:rsid w:val="0034332B"/>
    <w:rsid w:val="00515C15"/>
    <w:rsid w:val="005440B2"/>
    <w:rsid w:val="00590319"/>
    <w:rsid w:val="005E3F90"/>
    <w:rsid w:val="00F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332B"/>
    <w:rPr>
      <w:color w:val="0000FF"/>
      <w:u w:val="single"/>
    </w:rPr>
  </w:style>
  <w:style w:type="paragraph" w:styleId="a4">
    <w:name w:val="Body Text Indent"/>
    <w:basedOn w:val="a"/>
    <w:link w:val="a5"/>
    <w:rsid w:val="0034332B"/>
    <w:pPr>
      <w:spacing w:after="120"/>
      <w:ind w:left="283"/>
    </w:pPr>
    <w:rPr>
      <w:rFonts w:eastAsia="MS Mincho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34332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Normal (Web)"/>
    <w:basedOn w:val="a"/>
    <w:rsid w:val="003433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343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3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footnote reference"/>
    <w:semiHidden/>
    <w:rsid w:val="0034332B"/>
    <w:rPr>
      <w:vertAlign w:val="superscript"/>
    </w:rPr>
  </w:style>
  <w:style w:type="paragraph" w:styleId="a8">
    <w:name w:val="footnote text"/>
    <w:basedOn w:val="a"/>
    <w:link w:val="a9"/>
    <w:semiHidden/>
    <w:rsid w:val="0034332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43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63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3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332B"/>
    <w:rPr>
      <w:color w:val="0000FF"/>
      <w:u w:val="single"/>
    </w:rPr>
  </w:style>
  <w:style w:type="paragraph" w:styleId="a4">
    <w:name w:val="Body Text Indent"/>
    <w:basedOn w:val="a"/>
    <w:link w:val="a5"/>
    <w:rsid w:val="0034332B"/>
    <w:pPr>
      <w:spacing w:after="120"/>
      <w:ind w:left="283"/>
    </w:pPr>
    <w:rPr>
      <w:rFonts w:eastAsia="MS Mincho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34332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Normal (Web)"/>
    <w:basedOn w:val="a"/>
    <w:rsid w:val="003433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343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3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footnote reference"/>
    <w:semiHidden/>
    <w:rsid w:val="0034332B"/>
    <w:rPr>
      <w:vertAlign w:val="superscript"/>
    </w:rPr>
  </w:style>
  <w:style w:type="paragraph" w:styleId="a8">
    <w:name w:val="footnote text"/>
    <w:basedOn w:val="a"/>
    <w:link w:val="a9"/>
    <w:semiHidden/>
    <w:rsid w:val="0034332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43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63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3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AA1C6FEB2C847E9E6FD125CD1C79DD6B48402DD923B51DA1D6B8C0FDA41FF73CAE87B747736BCC7x6B" TargetMode="External"/><Relationship Id="rId13" Type="http://schemas.openxmlformats.org/officeDocument/2006/relationships/hyperlink" Target="consultantplus://offline/ref=3A7342A0E4185F1BECCFDB402C9FCEDC6C23F6B63024416BF26E452EB14CDB0928F3C396DB70AC5ExFoD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7342A0E4185F1BECCFDB402C9FCEDC6C23F6B63024416BF26E452EB14CDB0928F3C396DB70AC5BxFo9G" TargetMode="External"/><Relationship Id="rId17" Type="http://schemas.openxmlformats.org/officeDocument/2006/relationships/hyperlink" Target="consultantplus://offline/ref=1C3A8A8CC60DB42E862A70D863359C91FE74661E91A2569A630C7BA8D5PEk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2A7B38749E00A4D93BFD7437F4DFE41E1AC2AADECA28D2537FC2183Bq2H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B1EAFD855FF7A1978BD9505BDEC7EA57EFC72E02A0F1545313CDFB144A5D75607343DC02056599Y2oDH" TargetMode="External"/><Relationship Id="rId10" Type="http://schemas.openxmlformats.org/officeDocument/2006/relationships/hyperlink" Target="consultantplus://offline/ref=90BAA1C6FEB2C847E9E6FD125CD1C79DD6BA8903D3973B51DA1D6B8C0FDA41FF73CAE87B747737B8C7xA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BAA1C6FEB2C847E9E6FD125CD1C79DD6BA8903D3973B51DA1D6B8C0FDA41FF73CAE87B747737B8C7xAB" TargetMode="External"/><Relationship Id="rId14" Type="http://schemas.openxmlformats.org/officeDocument/2006/relationships/hyperlink" Target="consultantplus://offline/ref=82B1EAFD855FF7A1978BD9505BDEC7EA57EFC72E02A0F1545313CDFB144A5D75607343DC02056698Y2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8674-967A-426D-874D-6E17CE47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cp:lastPrinted>2016-12-26T06:43:00Z</cp:lastPrinted>
  <dcterms:created xsi:type="dcterms:W3CDTF">2016-12-01T03:49:00Z</dcterms:created>
  <dcterms:modified xsi:type="dcterms:W3CDTF">2016-12-26T06:45:00Z</dcterms:modified>
</cp:coreProperties>
</file>